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4757" w14:textId="42F275E0" w:rsidR="00A11CB7" w:rsidRDefault="00186FA2" w:rsidP="00906C5D">
      <w:pPr>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EEF7" w14:textId="193954D9" w:rsidR="00186FA2" w:rsidRDefault="00186FA2" w:rsidP="00906C5D">
      <w:pPr>
        <w:jc w:val="center"/>
        <w:rPr>
          <w:b/>
          <w:lang w:val="uk-UA"/>
        </w:rPr>
      </w:pP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r w:rsidRPr="00E60A42">
                    <w:rPr>
                      <w:rFonts w:ascii="Times New Roman" w:eastAsia="Times New Roman" w:hAnsi="Times New Roman"/>
                      <w:b/>
                      <w:bCs/>
                      <w:lang w:eastAsia="ru-RU"/>
                    </w:rPr>
                    <w:t xml:space="preserve">атверджено </w:t>
                  </w:r>
                  <w:r w:rsidRPr="00E60A42">
                    <w:rPr>
                      <w:rFonts w:ascii="Times New Roman" w:eastAsia="Times New Roman" w:hAnsi="Times New Roman"/>
                      <w:b/>
                      <w:bCs/>
                      <w:lang w:val="uk-UA" w:eastAsia="ru-RU"/>
                    </w:rPr>
                    <w:t>протоколом уповноваженої</w:t>
                  </w:r>
                </w:p>
                <w:p w14:paraId="27793DBE" w14:textId="31BE05B0" w:rsidR="00221777" w:rsidRPr="00F57D1E" w:rsidRDefault="00890EEA" w:rsidP="00890EE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 </w:t>
                  </w:r>
                  <w:r w:rsidR="00F221D9">
                    <w:rPr>
                      <w:rFonts w:ascii="Times New Roman" w:eastAsia="Times New Roman" w:hAnsi="Times New Roman"/>
                      <w:b/>
                      <w:bCs/>
                      <w:lang w:val="uk-UA" w:eastAsia="ru-RU"/>
                    </w:rPr>
                    <w:t>22</w:t>
                  </w:r>
                </w:p>
                <w:p w14:paraId="71425D10" w14:textId="58B7C5A6"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eastAsia="ru-RU"/>
                    </w:rPr>
                    <w:t>від  "</w:t>
                  </w:r>
                  <w:r w:rsidR="00F221D9">
                    <w:rPr>
                      <w:rFonts w:ascii="Times New Roman" w:eastAsia="Times New Roman" w:hAnsi="Times New Roman"/>
                      <w:b/>
                      <w:bCs/>
                      <w:lang w:val="uk-UA" w:eastAsia="ru-RU"/>
                    </w:rPr>
                    <w:t>02</w:t>
                  </w:r>
                  <w:r w:rsidRPr="00E60A42">
                    <w:rPr>
                      <w:rFonts w:ascii="Times New Roman" w:eastAsia="Times New Roman" w:hAnsi="Times New Roman"/>
                      <w:b/>
                      <w:bCs/>
                      <w:lang w:eastAsia="ru-RU"/>
                    </w:rPr>
                    <w:t>"</w:t>
                  </w:r>
                  <w:r w:rsidRPr="00E60A42">
                    <w:rPr>
                      <w:rFonts w:ascii="Times New Roman" w:eastAsia="Times New Roman" w:hAnsi="Times New Roman"/>
                      <w:b/>
                      <w:bCs/>
                      <w:lang w:val="uk-UA" w:eastAsia="ru-RU"/>
                    </w:rPr>
                    <w:t xml:space="preserve"> </w:t>
                  </w:r>
                  <w:r w:rsidR="00F221D9">
                    <w:rPr>
                      <w:rFonts w:ascii="Times New Roman" w:eastAsia="Times New Roman" w:hAnsi="Times New Roman"/>
                      <w:b/>
                      <w:bCs/>
                      <w:lang w:val="uk-UA" w:eastAsia="ru-RU"/>
                    </w:rPr>
                    <w:t>лютого</w:t>
                  </w: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221608B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lang w:val="uk-UA" w:eastAsia="ru-RU"/>
                          </w:rPr>
                          <w:t>Котельчук Т.В.</w:t>
                        </w:r>
                        <w:r w:rsidRPr="00E60A42">
                          <w:rPr>
                            <w:rFonts w:ascii="Times New Roman" w:eastAsia="Times New Roman" w:hAnsi="Times New Roman"/>
                            <w:b/>
                            <w:bCs/>
                            <w:color w:val="FF6600"/>
                            <w:lang w:eastAsia="ru-RU"/>
                          </w:rPr>
                          <w:t xml:space="preserve">  </w:t>
                        </w:r>
                      </w:p>
                      <w:p w14:paraId="42592D0C"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0B3F8148" w14:textId="26062624" w:rsidR="00186FA2" w:rsidRPr="00E60A42" w:rsidRDefault="00906C5D" w:rsidP="00186FA2">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закупівлю </w:t>
      </w:r>
      <w:r w:rsidRPr="00E60A42">
        <w:rPr>
          <w:rFonts w:ascii="Times New Roman" w:hAnsi="Times New Roman" w:cs="Times New Roman"/>
          <w:b/>
          <w:bCs/>
          <w:lang w:val="uk-UA"/>
        </w:rPr>
        <w:t xml:space="preserve">товарів </w:t>
      </w:r>
    </w:p>
    <w:p w14:paraId="21C9ABA4" w14:textId="5BE0164D" w:rsidR="00DC61D9" w:rsidRPr="00E60A42" w:rsidRDefault="00186FA2" w:rsidP="001A2443">
      <w:pPr>
        <w:spacing w:after="0"/>
        <w:jc w:val="center"/>
        <w:rPr>
          <w:lang w:val="uk-UA"/>
        </w:rPr>
      </w:pPr>
      <w:bookmarkStart w:id="0" w:name="_Hlk118968783"/>
      <w:bookmarkStart w:id="1" w:name="_Hlk125358535"/>
      <w:bookmarkStart w:id="2" w:name="_Hlk121746239"/>
      <w:bookmarkStart w:id="3" w:name="_Hlk120881557"/>
      <w:r w:rsidRPr="00E60A42">
        <w:rPr>
          <w:rFonts w:ascii="Times New Roman" w:hAnsi="Times New Roman" w:cs="Times New Roman"/>
          <w:b/>
          <w:bCs/>
          <w:lang w:val="uk-UA"/>
        </w:rPr>
        <w:t>ДК 021:2015</w:t>
      </w:r>
      <w:r w:rsidR="00EF3B3C" w:rsidRPr="00EF3B3C">
        <w:rPr>
          <w:rFonts w:ascii="Times New Roman" w:hAnsi="Times New Roman" w:cs="Times New Roman"/>
          <w:b/>
          <w:bCs/>
          <w:lang w:val="uk-UA"/>
        </w:rPr>
        <w:t xml:space="preserve">: </w:t>
      </w:r>
      <w:bookmarkEnd w:id="0"/>
      <w:bookmarkEnd w:id="1"/>
      <w:bookmarkEnd w:id="2"/>
      <w:r w:rsidR="001A2443" w:rsidRPr="001A2443">
        <w:rPr>
          <w:rFonts w:ascii="Times New Roman" w:hAnsi="Times New Roman" w:cs="Times New Roman"/>
          <w:b/>
          <w:bCs/>
          <w:lang w:val="uk-UA"/>
        </w:rPr>
        <w:t xml:space="preserve"> 64120000-3 Кур’єрські послуги</w:t>
      </w:r>
      <w:r w:rsidR="001A2443">
        <w:rPr>
          <w:rFonts w:ascii="Times New Roman" w:hAnsi="Times New Roman" w:cs="Times New Roman"/>
          <w:b/>
          <w:bCs/>
          <w:lang w:val="uk-UA"/>
        </w:rPr>
        <w:t>.</w:t>
      </w:r>
      <w:r w:rsidR="001A2443" w:rsidRPr="001A2443">
        <w:t xml:space="preserve"> </w:t>
      </w:r>
      <w:r w:rsidR="001A2443" w:rsidRPr="001A2443">
        <w:rPr>
          <w:rFonts w:ascii="Times New Roman" w:hAnsi="Times New Roman" w:cs="Times New Roman"/>
          <w:b/>
          <w:bCs/>
          <w:lang w:val="uk-UA"/>
        </w:rPr>
        <w:t xml:space="preserve">Послуги з доставки </w:t>
      </w:r>
      <w:r w:rsidR="001A2443">
        <w:rPr>
          <w:rFonts w:ascii="Times New Roman" w:hAnsi="Times New Roman" w:cs="Times New Roman"/>
          <w:b/>
          <w:bCs/>
          <w:lang w:val="uk-UA"/>
        </w:rPr>
        <w:t>персоналізованої поштової кореспонденції (безконвертних рахунків за послуги з постачання теплової енергії та гарячої води)</w:t>
      </w:r>
    </w:p>
    <w:bookmarkEnd w:id="3"/>
    <w:p w14:paraId="008EAF31" w14:textId="77777777" w:rsidR="00906C5D" w:rsidRPr="00E60A42" w:rsidRDefault="00906C5D" w:rsidP="000606EF">
      <w:pPr>
        <w:pStyle w:val="HTML"/>
        <w:rPr>
          <w:rFonts w:ascii="Times New Roman" w:hAnsi="Times New Roman" w:cs="Times New Roman"/>
          <w:b/>
          <w:caps/>
          <w:sz w:val="22"/>
          <w:szCs w:val="22"/>
          <w:lang w:val="uk-UA"/>
        </w:rPr>
      </w:pPr>
    </w:p>
    <w:p w14:paraId="7CE39FC6" w14:textId="77777777" w:rsidR="00B265CF" w:rsidRPr="00E60A42" w:rsidRDefault="00B265CF" w:rsidP="000606EF">
      <w:pPr>
        <w:pStyle w:val="HTML"/>
        <w:rPr>
          <w:rFonts w:ascii="Times New Roman" w:hAnsi="Times New Roman" w:cs="Times New Roman"/>
          <w:b/>
          <w:caps/>
          <w:sz w:val="22"/>
          <w:szCs w:val="22"/>
          <w:lang w:val="uk-UA"/>
        </w:rPr>
      </w:pPr>
    </w:p>
    <w:p w14:paraId="437558E1" w14:textId="77777777" w:rsidR="00B265CF" w:rsidRPr="00E60A42" w:rsidRDefault="00B265CF" w:rsidP="000606EF">
      <w:pPr>
        <w:pStyle w:val="HTML"/>
        <w:rPr>
          <w:rFonts w:ascii="Times New Roman" w:hAnsi="Times New Roman" w:cs="Times New Roman"/>
          <w:b/>
          <w:caps/>
          <w:sz w:val="22"/>
          <w:szCs w:val="22"/>
          <w:lang w:val="uk-UA"/>
        </w:rPr>
      </w:pPr>
    </w:p>
    <w:p w14:paraId="07DF8EFA" w14:textId="77777777" w:rsidR="00B265CF" w:rsidRPr="00E60A42" w:rsidRDefault="00B265CF" w:rsidP="000606EF">
      <w:pPr>
        <w:pStyle w:val="HTML"/>
        <w:rPr>
          <w:rFonts w:ascii="Times New Roman" w:hAnsi="Times New Roman" w:cs="Times New Roman"/>
          <w:b/>
          <w:caps/>
          <w:sz w:val="22"/>
          <w:szCs w:val="22"/>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EABF18" w14:textId="69798A0D" w:rsidR="00906C5D" w:rsidRPr="00E60A42" w:rsidRDefault="00906C5D"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42B1A">
        <w:rPr>
          <w:rFonts w:ascii="Times New Roman" w:hAnsi="Times New Roman" w:cs="Times New Roman"/>
          <w:b/>
          <w:bCs/>
          <w:lang w:val="uk-UA"/>
        </w:rPr>
        <w:t>3</w:t>
      </w:r>
    </w:p>
    <w:p w14:paraId="43B1D449" w14:textId="77777777" w:rsidR="000750CA" w:rsidRPr="00E60A42" w:rsidRDefault="00906C5D"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br w:type="page"/>
      </w:r>
      <w:r w:rsidR="000750CA" w:rsidRPr="00E60A42">
        <w:rPr>
          <w:rFonts w:ascii="Times New Roman" w:eastAsia="Times New Roman" w:hAnsi="Times New Roman" w:cs="Times New Roman"/>
          <w:b/>
          <w:bCs/>
          <w:lang w:val="uk-UA" w:eastAsia="ru-RU"/>
        </w:rPr>
        <w:lastRenderedPageBreak/>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77777777" w:rsidR="00E037C6" w:rsidRPr="00E60A42"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ст.17</w:t>
      </w:r>
    </w:p>
    <w:p w14:paraId="02BFF955" w14:textId="77777777" w:rsidR="00E037C6"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9CCD938" w14:textId="77777777" w:rsidR="008C4D0D"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62B5FAAF"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A5EE509"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8585D4"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w:t>
      </w:r>
      <w:r w:rsidR="005126E4" w:rsidRPr="00E60A42">
        <w:rPr>
          <w:rFonts w:ascii="Times New Roman" w:eastAsia="Times New Roman" w:hAnsi="Times New Roman" w:cs="Times New Roman"/>
          <w:lang w:val="uk-UA" w:eastAsia="ru-RU"/>
        </w:rPr>
        <w:t>их</w:t>
      </w:r>
      <w:r w:rsidRPr="00E60A42">
        <w:rPr>
          <w:rFonts w:ascii="Times New Roman" w:eastAsia="Times New Roman" w:hAnsi="Times New Roman" w:cs="Times New Roman"/>
          <w:lang w:val="uk-UA" w:eastAsia="ru-RU"/>
        </w:rPr>
        <w:t xml:space="preserve"> пропозиці</w:t>
      </w:r>
      <w:r w:rsidR="005126E4" w:rsidRPr="00E60A42">
        <w:rPr>
          <w:rFonts w:ascii="Times New Roman" w:eastAsia="Times New Roman" w:hAnsi="Times New Roman" w:cs="Times New Roman"/>
          <w:lang w:val="uk-UA" w:eastAsia="ru-RU"/>
        </w:rPr>
        <w:t>й</w:t>
      </w:r>
      <w:r w:rsidRPr="00E60A42">
        <w:rPr>
          <w:rFonts w:ascii="Times New Roman" w:eastAsia="Times New Roman" w:hAnsi="Times New Roman" w:cs="Times New Roman"/>
          <w:bCs/>
          <w:lang w:val="uk-UA" w:eastAsia="ru-RU"/>
        </w:rPr>
        <w:t xml:space="preserve"> </w:t>
      </w:r>
      <w:r w:rsidR="005126E4" w:rsidRPr="00E60A42">
        <w:rPr>
          <w:rFonts w:ascii="Times New Roman" w:eastAsia="Times New Roman" w:hAnsi="Times New Roman" w:cs="Times New Roman"/>
          <w:lang w:val="uk-UA" w:eastAsia="ru-RU"/>
        </w:rPr>
        <w:t>та проведення електронного аукціону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«Тендерна пропозиція» /форма яка подається учасником</w:t>
      </w:r>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47D8DB1A" w:rsidR="00163974" w:rsidRPr="00E60A42" w:rsidRDefault="00163974" w:rsidP="000750CA">
      <w:pPr>
        <w:spacing w:after="0" w:line="259" w:lineRule="auto"/>
        <w:rPr>
          <w:rFonts w:ascii="Times New Roman" w:eastAsia="Times New Roman" w:hAnsi="Times New Roman" w:cs="Times New Roman"/>
          <w:lang w:val="uk-UA" w:eastAsia="ru-RU"/>
        </w:rPr>
      </w:pPr>
    </w:p>
    <w:p w14:paraId="655A5ED7" w14:textId="6C26E7BB" w:rsidR="00163974" w:rsidRDefault="00163974" w:rsidP="000750CA">
      <w:pPr>
        <w:spacing w:after="0" w:line="259" w:lineRule="auto"/>
        <w:rPr>
          <w:rFonts w:ascii="Times New Roman" w:eastAsia="Times New Roman" w:hAnsi="Times New Roman" w:cs="Times New Roman"/>
          <w:lang w:val="uk-UA" w:eastAsia="ru-RU"/>
        </w:rPr>
      </w:pPr>
    </w:p>
    <w:p w14:paraId="2B94CFCB" w14:textId="1137B2D6" w:rsidR="00E60A42" w:rsidRDefault="00E60A42" w:rsidP="000750CA">
      <w:pPr>
        <w:spacing w:after="0" w:line="259" w:lineRule="auto"/>
        <w:rPr>
          <w:rFonts w:ascii="Times New Roman" w:eastAsia="Times New Roman" w:hAnsi="Times New Roman" w:cs="Times New Roman"/>
          <w:lang w:val="uk-UA" w:eastAsia="ru-RU"/>
        </w:rPr>
      </w:pPr>
    </w:p>
    <w:p w14:paraId="20D4828D" w14:textId="13A127A7" w:rsidR="00E60A42" w:rsidRDefault="00E60A42" w:rsidP="000750CA">
      <w:pPr>
        <w:spacing w:after="0" w:line="259" w:lineRule="auto"/>
        <w:rPr>
          <w:rFonts w:ascii="Times New Roman" w:eastAsia="Times New Roman" w:hAnsi="Times New Roman" w:cs="Times New Roman"/>
          <w:lang w:val="uk-UA" w:eastAsia="ru-RU"/>
        </w:rPr>
      </w:pPr>
    </w:p>
    <w:p w14:paraId="287AEFA3" w14:textId="0F47FC03" w:rsidR="00E60A42" w:rsidRDefault="00E60A42" w:rsidP="000750CA">
      <w:pPr>
        <w:spacing w:after="0" w:line="259" w:lineRule="auto"/>
        <w:rPr>
          <w:rFonts w:ascii="Times New Roman" w:eastAsia="Times New Roman" w:hAnsi="Times New Roman" w:cs="Times New Roman"/>
          <w:lang w:val="uk-UA" w:eastAsia="ru-RU"/>
        </w:rPr>
      </w:pPr>
    </w:p>
    <w:p w14:paraId="579BB09E" w14:textId="0AD379B7" w:rsidR="00E60A42" w:rsidRDefault="00E60A42" w:rsidP="000750CA">
      <w:pPr>
        <w:spacing w:after="0" w:line="259" w:lineRule="auto"/>
        <w:rPr>
          <w:rFonts w:ascii="Times New Roman" w:eastAsia="Times New Roman" w:hAnsi="Times New Roman" w:cs="Times New Roman"/>
          <w:lang w:val="uk-UA" w:eastAsia="ru-RU"/>
        </w:rPr>
      </w:pPr>
    </w:p>
    <w:p w14:paraId="6DF10C90" w14:textId="77777777" w:rsidR="00E60A42" w:rsidRPr="00E60A42" w:rsidRDefault="00E60A42" w:rsidP="000750CA">
      <w:pPr>
        <w:spacing w:after="0" w:line="259" w:lineRule="auto"/>
        <w:rPr>
          <w:rFonts w:ascii="Times New Roman" w:eastAsia="Times New Roman" w:hAnsi="Times New Roman" w:cs="Times New Roman"/>
          <w:lang w:val="uk-UA" w:eastAsia="ru-RU"/>
        </w:rPr>
      </w:pPr>
    </w:p>
    <w:p w14:paraId="1DC85307" w14:textId="292607D7" w:rsidR="00163974" w:rsidRPr="00E60A42" w:rsidRDefault="00163974" w:rsidP="000750CA">
      <w:pPr>
        <w:spacing w:after="0" w:line="259" w:lineRule="auto"/>
        <w:rPr>
          <w:rFonts w:ascii="Times New Roman" w:eastAsia="Times New Roman" w:hAnsi="Times New Roman" w:cs="Times New Roman"/>
          <w:lang w:val="uk-UA" w:eastAsia="ru-RU"/>
        </w:rPr>
      </w:pPr>
    </w:p>
    <w:p w14:paraId="330783D8" w14:textId="4259CCE9" w:rsidR="00163974" w:rsidRPr="00E60A42" w:rsidRDefault="00163974" w:rsidP="000750CA">
      <w:pPr>
        <w:spacing w:after="0" w:line="259" w:lineRule="auto"/>
        <w:rPr>
          <w:rFonts w:ascii="Times New Roman" w:eastAsia="Times New Roman" w:hAnsi="Times New Roman" w:cs="Times New Roman"/>
          <w:lang w:val="uk-UA" w:eastAsia="ru-RU"/>
        </w:rPr>
      </w:pPr>
    </w:p>
    <w:p w14:paraId="0A16DF83" w14:textId="2A896867" w:rsidR="00163974" w:rsidRPr="00E60A42" w:rsidRDefault="00163974" w:rsidP="000750CA">
      <w:pPr>
        <w:spacing w:after="0" w:line="259" w:lineRule="auto"/>
        <w:rPr>
          <w:rFonts w:ascii="Times New Roman" w:eastAsia="Times New Roman" w:hAnsi="Times New Roman" w:cs="Times New Roman"/>
          <w:lang w:val="uk-UA" w:eastAsia="ru-RU"/>
        </w:rPr>
      </w:pPr>
    </w:p>
    <w:p w14:paraId="41DA6F2F" w14:textId="77777777" w:rsidR="008C2BF0" w:rsidRPr="00E60A42" w:rsidRDefault="008C2BF0" w:rsidP="008C2BF0">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9C35A1" w:rsidRPr="00E60A42" w14:paraId="588F36C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3E84639" w14:textId="77777777" w:rsidR="00820F34" w:rsidRPr="00E60A42" w:rsidRDefault="00820F34" w:rsidP="00116250">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30DAE4F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9C35A1" w:rsidRPr="00E60A42" w14:paraId="0A9CD31F"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935D9C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1F0341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70BCBF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9C35A1" w:rsidRPr="00E60A42" w14:paraId="31D35486"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D5C009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8E65EA"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AE86E11" w14:textId="77777777" w:rsidR="00820F34" w:rsidRPr="00E60A42" w:rsidRDefault="00820F34" w:rsidP="00986F3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Тендерна документація розроблена на виконання вимог Закону України «Про публічні закупівлі» від 25.12.2015 № 922-VIII</w:t>
            </w:r>
            <w:r w:rsidR="00142604" w:rsidRPr="00E60A42">
              <w:rPr>
                <w:rFonts w:ascii="Times New Roman" w:hAnsi="Times New Roman" w:cs="Times New Roman"/>
                <w:lang w:val="uk-UA"/>
              </w:rPr>
              <w:t xml:space="preserve"> зі змінами</w:t>
            </w:r>
            <w:r w:rsidRPr="00E60A42">
              <w:rPr>
                <w:rFonts w:ascii="Times New Roman" w:hAnsi="Times New Roman" w:cs="Times New Roman"/>
                <w:lang w:val="uk-UA"/>
              </w:rPr>
              <w:t xml:space="preserve"> (надалі – Закон)</w:t>
            </w:r>
            <w:r w:rsidR="009C35A1" w:rsidRPr="00E60A42">
              <w:rPr>
                <w:rFonts w:ascii="Times New Roman" w:hAnsi="Times New Roman" w:cs="Times New Roman"/>
                <w:lang w:val="uk-UA"/>
              </w:rPr>
              <w:t xml:space="preserve"> та </w:t>
            </w:r>
            <w:r w:rsidR="00575900" w:rsidRPr="00E60A42">
              <w:rPr>
                <w:rFonts w:ascii="Times New Roman" w:hAnsi="Times New Roman" w:cs="Times New Roman"/>
                <w:lang w:val="uk-UA"/>
              </w:rPr>
              <w:t xml:space="preserve">Постанови </w:t>
            </w:r>
            <w:bookmarkStart w:id="4" w:name="_Hlk118969387"/>
            <w:r w:rsidR="00575900" w:rsidRPr="00E60A42">
              <w:rPr>
                <w:rFonts w:ascii="Times New Roman" w:hAnsi="Times New Roman" w:cs="Times New Roman"/>
                <w:lang w:val="uk-UA"/>
              </w:rPr>
              <w:t xml:space="preserve">КМУ </w:t>
            </w:r>
            <w:r w:rsidR="009C35A1" w:rsidRPr="00E60A42">
              <w:rPr>
                <w:rFonts w:ascii="Times New Roman" w:hAnsi="Times New Roman" w:cs="Times New Roman"/>
                <w:lang w:val="uk-UA"/>
              </w:rPr>
              <w:t xml:space="preserve">від 12 жовтня 2022 р. № 1178 </w:t>
            </w:r>
            <w:r w:rsidR="000E18A2" w:rsidRPr="00E60A42">
              <w:rPr>
                <w:rFonts w:ascii="Times New Roman" w:hAnsi="Times New Roman" w:cs="Times New Roman"/>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86F34" w:rsidRPr="00E60A42">
              <w:rPr>
                <w:rFonts w:ascii="Times New Roman" w:hAnsi="Times New Roman" w:cs="Times New Roman"/>
                <w:lang w:val="uk-UA"/>
              </w:rPr>
              <w:t>«</w:t>
            </w:r>
            <w:r w:rsidR="000E18A2" w:rsidRPr="00E60A42">
              <w:rPr>
                <w:rFonts w:ascii="Times New Roman" w:hAnsi="Times New Roman" w:cs="Times New Roman"/>
                <w:lang w:val="uk-UA"/>
              </w:rPr>
              <w:t>Про публічні закупівлі</w:t>
            </w:r>
            <w:r w:rsidR="00986F34" w:rsidRPr="00E60A42">
              <w:rPr>
                <w:rFonts w:ascii="Times New Roman" w:hAnsi="Times New Roman" w:cs="Times New Roman"/>
                <w:lang w:val="uk-UA"/>
              </w:rPr>
              <w:t>»</w:t>
            </w:r>
            <w:r w:rsidR="000E18A2" w:rsidRPr="00E60A42">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hAnsi="Times New Roman" w:cs="Times New Roman"/>
                <w:lang w:val="uk-UA"/>
              </w:rPr>
              <w:t>.</w:t>
            </w:r>
            <w:r w:rsidR="00DB7B50" w:rsidRPr="00E60A42">
              <w:rPr>
                <w:rFonts w:ascii="Times New Roman" w:hAnsi="Times New Roman" w:cs="Times New Roman"/>
                <w:lang w:val="uk-UA"/>
              </w:rPr>
              <w:t xml:space="preserve"> </w:t>
            </w:r>
            <w:bookmarkEnd w:id="4"/>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9C35A1" w:rsidRPr="00E60A42" w14:paraId="2393E911"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35E641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73162F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2CADD367"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p>
        </w:tc>
      </w:tr>
      <w:tr w:rsidR="009C35A1" w:rsidRPr="00E60A42" w14:paraId="0EB81F08"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C60F20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2E33353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7D8C697F" w14:textId="71EA6693" w:rsidR="00820F34" w:rsidRPr="00E60A42" w:rsidRDefault="00221777"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9C35A1" w:rsidRPr="00E60A42" w14:paraId="4B4EA43F"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B2CF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1E49601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7FF73F91" w14:textId="51D8885B" w:rsidR="00820F34" w:rsidRPr="00E60A42" w:rsidRDefault="00221777"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9C35A1" w:rsidRPr="00E60A42" w14:paraId="58C333BE"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2FFE76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4E5DC83D"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5CBDAE57" w14:textId="77777777" w:rsidR="00221777" w:rsidRPr="00E60A42" w:rsidRDefault="00221777" w:rsidP="00221777">
            <w:pPr>
              <w:spacing w:after="0" w:line="36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Котельчук Тетяна Володимирівна – начальник відділу тендерних закупівель, 36008, м.Полтава, вул.Комарова,2а,к.7, тел. (0532)  510 – 476, e-mail: </w:t>
            </w:r>
            <w:hyperlink r:id="rId9" w:history="1">
              <w:r w:rsidRPr="00E60A42">
                <w:rPr>
                  <w:rStyle w:val="a8"/>
                  <w:rFonts w:ascii="Times New Roman" w:eastAsia="Times New Roman" w:hAnsi="Times New Roman"/>
                  <w:lang w:val="uk-UA" w:eastAsia="ru-RU"/>
                </w:rPr>
                <w:t>kotelchuk.t@pte.poltava.ua</w:t>
              </w:r>
            </w:hyperlink>
          </w:p>
          <w:p w14:paraId="2FCFFA54" w14:textId="7AF3E472" w:rsidR="00DB7B50" w:rsidRPr="00E60A42" w:rsidRDefault="00DB7B50" w:rsidP="008B23CF">
            <w:pPr>
              <w:spacing w:after="0" w:line="240" w:lineRule="auto"/>
              <w:ind w:firstLine="302"/>
              <w:jc w:val="both"/>
              <w:rPr>
                <w:rFonts w:ascii="Times New Roman" w:eastAsia="Times New Roman" w:hAnsi="Times New Roman" w:cs="Times New Roman"/>
                <w:color w:val="FF0000"/>
                <w:lang w:val="uk-UA" w:eastAsia="ru-RU"/>
              </w:rPr>
            </w:pPr>
          </w:p>
        </w:tc>
      </w:tr>
      <w:tr w:rsidR="009C35A1" w:rsidRPr="00E60A42" w14:paraId="1BCC0B1D"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A4E7F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8632C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B487D7" w14:textId="77777777" w:rsidR="00820F34" w:rsidRPr="00E60A42" w:rsidRDefault="00AB60AB"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sidR="00820F34" w:rsidRPr="00E60A42">
              <w:rPr>
                <w:rFonts w:ascii="Times New Roman" w:eastAsia="Times New Roman" w:hAnsi="Times New Roman" w:cs="Times New Roman"/>
                <w:lang w:val="uk-UA" w:eastAsia="ru-RU"/>
              </w:rPr>
              <w:t>.</w:t>
            </w:r>
          </w:p>
        </w:tc>
      </w:tr>
      <w:tr w:rsidR="009C35A1" w:rsidRPr="00E60A42" w14:paraId="0F57F45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DD3205D"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78D7EE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7A4A4C24"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9C35A1" w:rsidRPr="00E60A42" w14:paraId="1AA4535F" w14:textId="77777777" w:rsidTr="008343A8">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44AF5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207E710"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tcPr>
          <w:p w14:paraId="79DC7C95" w14:textId="5FF75371" w:rsidR="00820F34" w:rsidRPr="00C42B1A" w:rsidRDefault="008343A8" w:rsidP="00C42B1A">
            <w:pPr>
              <w:rPr>
                <w:rFonts w:ascii="Times New Roman" w:hAnsi="Times New Roman" w:cs="Times New Roman"/>
                <w:color w:val="FF0000"/>
                <w:lang w:val="uk-UA"/>
              </w:rPr>
            </w:pPr>
            <w:r w:rsidRPr="008343A8">
              <w:rPr>
                <w:rFonts w:ascii="Times New Roman" w:hAnsi="Times New Roman" w:cs="Times New Roman"/>
                <w:color w:val="000000" w:themeColor="text1"/>
                <w:lang w:val="uk-UA"/>
              </w:rPr>
              <w:t>ДК 021:2015:  64120000-3 Кур’єрські послуги. Послуги з доставки персоналізованої поштової кореспонденції (безконвертних рахунків за послуги з постачання теплової енергії та гарячої води)</w:t>
            </w:r>
          </w:p>
        </w:tc>
      </w:tr>
      <w:tr w:rsidR="009C35A1" w:rsidRPr="009123E3" w14:paraId="3C503CAA"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1F251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hideMark/>
          </w:tcPr>
          <w:p w14:paraId="1EDE214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4AAF25F6" w14:textId="0ED98BFB" w:rsidR="00EE7518" w:rsidRPr="00E60A42" w:rsidRDefault="00CB15EA" w:rsidP="00EE7518">
            <w:pPr>
              <w:spacing w:before="100" w:beforeAutospacing="1" w:after="100" w:after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Лоти не передбачено</w:t>
            </w:r>
          </w:p>
        </w:tc>
      </w:tr>
      <w:tr w:rsidR="009C35A1" w:rsidRPr="00EE7518" w14:paraId="6BB854F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34079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703" w:type="pct"/>
            <w:tcBorders>
              <w:top w:val="outset" w:sz="6" w:space="0" w:color="auto"/>
              <w:left w:val="outset" w:sz="6" w:space="0" w:color="auto"/>
              <w:bottom w:val="outset" w:sz="6" w:space="0" w:color="auto"/>
              <w:right w:val="outset" w:sz="6" w:space="0" w:color="auto"/>
            </w:tcBorders>
            <w:hideMark/>
          </w:tcPr>
          <w:p w14:paraId="00152B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0328BA89" w14:textId="44761437" w:rsidR="00D4612A" w:rsidRDefault="00CB15EA" w:rsidP="00CB15EA">
            <w:pPr>
              <w:spacing w:before="100" w:beforeAutospacing="1" w:line="240" w:lineRule="auto"/>
              <w:jc w:val="both"/>
              <w:rPr>
                <w:rFonts w:ascii="Times New Roman" w:eastAsia="Times New Roman" w:hAnsi="Times New Roman" w:cs="Times New Roman"/>
                <w:color w:val="000000" w:themeColor="text1"/>
                <w:lang w:val="uk-UA" w:eastAsia="ru-RU"/>
              </w:rPr>
            </w:pPr>
            <w:r w:rsidRPr="00CB15EA">
              <w:rPr>
                <w:rFonts w:ascii="Times New Roman" w:eastAsia="Times New Roman" w:hAnsi="Times New Roman" w:cs="Times New Roman"/>
                <w:color w:val="000000" w:themeColor="text1"/>
                <w:lang w:val="uk-UA" w:eastAsia="ru-RU"/>
              </w:rPr>
              <w:t>м. Полтава, Полтавська обл. м.Решетилівка, м. Карлівка, смт. Машівка, смт. Котельва</w:t>
            </w:r>
          </w:p>
          <w:p w14:paraId="3921E60E" w14:textId="5BB3DF2A" w:rsidR="00CB15EA" w:rsidRDefault="00CB15EA" w:rsidP="00CB15EA">
            <w:pPr>
              <w:spacing w:before="100" w:beforeAutospacing="1" w:line="240" w:lineRule="auto"/>
              <w:jc w:val="both"/>
              <w:rPr>
                <w:rFonts w:ascii="Times New Roman" w:eastAsia="Times New Roman" w:hAnsi="Times New Roman" w:cs="Times New Roman"/>
                <w:color w:val="000000" w:themeColor="text1"/>
                <w:lang w:val="uk-UA" w:eastAsia="ru-RU"/>
              </w:rPr>
            </w:pPr>
            <w:r w:rsidRPr="00CB15EA">
              <w:rPr>
                <w:rFonts w:ascii="Times New Roman" w:eastAsia="Times New Roman" w:hAnsi="Times New Roman" w:cs="Times New Roman"/>
                <w:color w:val="000000" w:themeColor="text1"/>
                <w:lang w:val="uk-UA" w:eastAsia="ru-RU"/>
              </w:rPr>
              <w:t xml:space="preserve">Обсяги: </w:t>
            </w:r>
            <w:r>
              <w:rPr>
                <w:rFonts w:ascii="Times New Roman" w:eastAsia="Times New Roman" w:hAnsi="Times New Roman" w:cs="Times New Roman"/>
                <w:color w:val="000000" w:themeColor="text1"/>
                <w:lang w:val="uk-UA" w:eastAsia="ru-RU"/>
              </w:rPr>
              <w:t>935 000 шт.</w:t>
            </w:r>
          </w:p>
          <w:p w14:paraId="4505A081" w14:textId="45B48367" w:rsidR="00CB15EA" w:rsidRPr="00CB15EA" w:rsidRDefault="00CB15EA" w:rsidP="00CB15EA">
            <w:pPr>
              <w:spacing w:before="100" w:beforeAutospacing="1" w:line="240" w:lineRule="auto"/>
              <w:jc w:val="both"/>
              <w:rPr>
                <w:rFonts w:ascii="Times New Roman" w:eastAsia="Times New Roman" w:hAnsi="Times New Roman" w:cs="Times New Roman"/>
                <w:color w:val="000000" w:themeColor="text1"/>
                <w:lang w:val="uk-UA" w:eastAsia="ru-RU"/>
              </w:rPr>
            </w:pPr>
            <w:r w:rsidRPr="00CB15EA">
              <w:rPr>
                <w:rFonts w:ascii="Times New Roman" w:eastAsia="Times New Roman" w:hAnsi="Times New Roman" w:cs="Times New Roman"/>
                <w:color w:val="000000" w:themeColor="text1"/>
                <w:lang w:val="uk-UA" w:eastAsia="ru-RU"/>
              </w:rPr>
              <w:t>- у межах м. Полтава  -  925 000 шт.</w:t>
            </w:r>
          </w:p>
          <w:p w14:paraId="489DE072" w14:textId="620210CC" w:rsidR="00CB15EA" w:rsidRPr="00E60A42" w:rsidRDefault="00CB15EA" w:rsidP="00CB15EA">
            <w:pPr>
              <w:spacing w:before="100" w:beforeAutospacing="1" w:line="240" w:lineRule="auto"/>
              <w:jc w:val="both"/>
              <w:rPr>
                <w:rFonts w:ascii="Times New Roman" w:eastAsia="Times New Roman" w:hAnsi="Times New Roman" w:cs="Times New Roman"/>
                <w:color w:val="FF0000"/>
                <w:lang w:val="uk-UA" w:eastAsia="ru-RU"/>
              </w:rPr>
            </w:pPr>
            <w:r w:rsidRPr="00CB15EA">
              <w:rPr>
                <w:rFonts w:ascii="Times New Roman" w:eastAsia="Times New Roman" w:hAnsi="Times New Roman" w:cs="Times New Roman"/>
                <w:color w:val="000000" w:themeColor="text1"/>
                <w:lang w:val="uk-UA" w:eastAsia="ru-RU"/>
              </w:rPr>
              <w:t>- у межах</w:t>
            </w:r>
            <w:r w:rsidRPr="00CB15EA">
              <w:rPr>
                <w:color w:val="000000" w:themeColor="text1"/>
              </w:rPr>
              <w:t xml:space="preserve"> </w:t>
            </w:r>
            <w:r w:rsidRPr="00CB15EA">
              <w:rPr>
                <w:rFonts w:ascii="Times New Roman" w:eastAsia="Times New Roman" w:hAnsi="Times New Roman" w:cs="Times New Roman"/>
                <w:color w:val="000000" w:themeColor="text1"/>
                <w:lang w:val="uk-UA" w:eastAsia="ru-RU"/>
              </w:rPr>
              <w:t>Полтавська обл. м.Решетилівка, м. Карлівка, смт. Машівка, смт. Котельва   - 10 000,00шт.</w:t>
            </w:r>
          </w:p>
        </w:tc>
      </w:tr>
      <w:tr w:rsidR="009C35A1" w:rsidRPr="00E60A42" w14:paraId="2E9CED97"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99FB87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4.4</w:t>
            </w:r>
          </w:p>
        </w:tc>
        <w:tc>
          <w:tcPr>
            <w:tcW w:w="1703" w:type="pct"/>
            <w:tcBorders>
              <w:top w:val="outset" w:sz="6" w:space="0" w:color="auto"/>
              <w:left w:val="outset" w:sz="6" w:space="0" w:color="auto"/>
              <w:bottom w:val="outset" w:sz="6" w:space="0" w:color="auto"/>
              <w:right w:val="outset" w:sz="6" w:space="0" w:color="auto"/>
            </w:tcBorders>
            <w:hideMark/>
          </w:tcPr>
          <w:p w14:paraId="1F7433C0" w14:textId="77777777" w:rsidR="00820F34" w:rsidRPr="00E60A42" w:rsidRDefault="000650A5"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w:t>
            </w:r>
            <w:r w:rsidR="00986F34" w:rsidRPr="00E60A42">
              <w:rPr>
                <w:rFonts w:ascii="Times New Roman" w:eastAsia="Times New Roman" w:hAnsi="Times New Roman" w:cs="Times New Roman"/>
                <w:lang w:val="uk-UA" w:eastAsia="ru-RU"/>
              </w:rPr>
              <w:t>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47F21F05" w14:textId="7D7992A0" w:rsidR="008976ED" w:rsidRPr="00CB15EA" w:rsidRDefault="00CB15EA" w:rsidP="00CB15EA">
            <w:pPr>
              <w:jc w:val="both"/>
              <w:rPr>
                <w:rFonts w:ascii="Times New Roman" w:eastAsia="Times New Roman" w:hAnsi="Times New Roman" w:cs="Times New Roman"/>
                <w:color w:val="000000" w:themeColor="text1"/>
                <w:lang w:val="uk-UA" w:eastAsia="ru-RU"/>
              </w:rPr>
            </w:pPr>
            <w:r w:rsidRPr="00CB15EA">
              <w:rPr>
                <w:rFonts w:ascii="Times New Roman" w:eastAsia="Times New Roman" w:hAnsi="Times New Roman" w:cs="Times New Roman"/>
                <w:color w:val="000000" w:themeColor="text1"/>
                <w:lang w:val="uk-UA" w:eastAsia="ru-RU"/>
              </w:rPr>
              <w:t>Березень- грудень 2023 р.</w:t>
            </w:r>
            <w:r w:rsidR="00F6490B">
              <w:rPr>
                <w:rFonts w:ascii="Times New Roman" w:eastAsia="Times New Roman" w:hAnsi="Times New Roman" w:cs="Times New Roman"/>
                <w:color w:val="000000" w:themeColor="text1"/>
                <w:lang w:val="uk-UA" w:eastAsia="ru-RU"/>
              </w:rPr>
              <w:t xml:space="preserve">, строк виконання послуг – </w:t>
            </w:r>
            <w:bookmarkStart w:id="5" w:name="_Hlk126241836"/>
            <w:r w:rsidR="004471E7" w:rsidRPr="004471E7">
              <w:rPr>
                <w:rFonts w:ascii="Times New Roman" w:eastAsia="Times New Roman" w:hAnsi="Times New Roman" w:cs="Times New Roman"/>
                <w:color w:val="000000" w:themeColor="text1"/>
                <w:lang w:val="uk-UA" w:eastAsia="ru-RU"/>
              </w:rPr>
              <w:t>протягом 3 (трьох) робочих днів, починаючи з наступного дня від дати отримання рахунків Виконавцем</w:t>
            </w:r>
            <w:bookmarkEnd w:id="5"/>
          </w:p>
        </w:tc>
      </w:tr>
      <w:tr w:rsidR="00E0472D" w:rsidRPr="00E60A42" w14:paraId="5F930C67" w14:textId="77777777" w:rsidTr="008343A8">
        <w:trPr>
          <w:trHeight w:val="867"/>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56BF687" w14:textId="55BA0BB1"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4.5</w:t>
            </w:r>
          </w:p>
        </w:tc>
        <w:tc>
          <w:tcPr>
            <w:tcW w:w="1703" w:type="pct"/>
            <w:tcBorders>
              <w:top w:val="outset" w:sz="6" w:space="0" w:color="auto"/>
              <w:left w:val="outset" w:sz="6" w:space="0" w:color="auto"/>
              <w:bottom w:val="outset" w:sz="6" w:space="0" w:color="auto"/>
              <w:right w:val="outset" w:sz="6" w:space="0" w:color="auto"/>
            </w:tcBorders>
          </w:tcPr>
          <w:p w14:paraId="39DD63BF" w14:textId="2F6B3D74"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D4873E5" w14:textId="70C33F47" w:rsidR="00E0472D" w:rsidRPr="00E60A42" w:rsidRDefault="00CD61B7" w:rsidP="008343A8">
            <w:pPr>
              <w:spacing w:after="0"/>
              <w:jc w:val="both"/>
              <w:rPr>
                <w:rFonts w:ascii="Times New Roman" w:eastAsia="Times New Roman" w:hAnsi="Times New Roman" w:cs="Times New Roman"/>
                <w:bCs/>
                <w:color w:val="FF0000"/>
                <w:lang w:val="uk-UA" w:eastAsia="ru-RU"/>
              </w:rPr>
            </w:pPr>
            <w:r w:rsidRPr="00CD61B7">
              <w:rPr>
                <w:rFonts w:ascii="Times New Roman" w:eastAsia="Times New Roman" w:hAnsi="Times New Roman" w:cs="Times New Roman"/>
                <w:bCs/>
                <w:color w:val="000000" w:themeColor="text1"/>
                <w:lang w:val="uk-UA" w:eastAsia="ru-RU"/>
              </w:rPr>
              <w:t>Оплата послуг по Договору здійснюється шляхом попередньої оплати на підставі отриманого рахунку протягом 5 (п</w:t>
            </w:r>
            <w:r w:rsidRPr="00CD61B7">
              <w:rPr>
                <w:rFonts w:ascii="Times New Roman" w:eastAsia="Times New Roman" w:hAnsi="Times New Roman" w:cs="Times New Roman"/>
                <w:bCs/>
                <w:color w:val="000000" w:themeColor="text1"/>
                <w:lang w:eastAsia="ru-RU"/>
              </w:rPr>
              <w:t>’</w:t>
            </w:r>
            <w:r w:rsidRPr="00CD61B7">
              <w:rPr>
                <w:rFonts w:ascii="Times New Roman" w:eastAsia="Times New Roman" w:hAnsi="Times New Roman" w:cs="Times New Roman"/>
                <w:bCs/>
                <w:color w:val="000000" w:themeColor="text1"/>
                <w:lang w:val="uk-UA" w:eastAsia="ru-RU"/>
              </w:rPr>
              <w:t>яти ) банківських днів.</w:t>
            </w:r>
          </w:p>
        </w:tc>
      </w:tr>
      <w:tr w:rsidR="00E0472D" w:rsidRPr="00E60A42" w14:paraId="0653E506"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C219151" w14:textId="7567061A"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4.6</w:t>
            </w:r>
          </w:p>
        </w:tc>
        <w:tc>
          <w:tcPr>
            <w:tcW w:w="1703" w:type="pct"/>
            <w:tcBorders>
              <w:top w:val="outset" w:sz="6" w:space="0" w:color="auto"/>
              <w:left w:val="outset" w:sz="6" w:space="0" w:color="auto"/>
              <w:bottom w:val="outset" w:sz="6" w:space="0" w:color="auto"/>
              <w:right w:val="outset" w:sz="6" w:space="0" w:color="auto"/>
            </w:tcBorders>
          </w:tcPr>
          <w:p w14:paraId="5ED0BCD8" w14:textId="19996ECA"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08E9A461" w14:textId="040AECCB" w:rsidR="00E0472D" w:rsidRPr="00E60A42" w:rsidRDefault="00E0472D" w:rsidP="00E0472D">
            <w:pPr>
              <w:spacing w:before="100" w:beforeAutospacing="1" w:after="0" w:line="240" w:lineRule="auto"/>
              <w:jc w:val="both"/>
              <w:rPr>
                <w:rFonts w:ascii="Times New Roman" w:eastAsia="Times New Roman" w:hAnsi="Times New Roman" w:cs="Times New Roman"/>
                <w:color w:val="FF0000"/>
                <w:lang w:val="uk-UA" w:eastAsia="ru-RU"/>
              </w:rPr>
            </w:pPr>
            <w:r w:rsidRPr="00E60A42">
              <w:rPr>
                <w:rFonts w:ascii="Times New Roman" w:eastAsia="Times New Roman" w:hAnsi="Times New Roman"/>
                <w:lang w:val="uk-UA" w:eastAsia="ru-RU"/>
              </w:rPr>
              <w:t>Власні кошти</w:t>
            </w:r>
          </w:p>
        </w:tc>
      </w:tr>
      <w:tr w:rsidR="00186FA2" w:rsidRPr="00E60A42" w14:paraId="0338A4B3"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D0727AB" w14:textId="0AB29430" w:rsidR="00186FA2" w:rsidRPr="00E60A42" w:rsidRDefault="00186FA2"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4.7</w:t>
            </w:r>
          </w:p>
        </w:tc>
        <w:tc>
          <w:tcPr>
            <w:tcW w:w="1703" w:type="pct"/>
            <w:tcBorders>
              <w:top w:val="outset" w:sz="6" w:space="0" w:color="auto"/>
              <w:left w:val="outset" w:sz="6" w:space="0" w:color="auto"/>
              <w:bottom w:val="outset" w:sz="6" w:space="0" w:color="auto"/>
              <w:right w:val="outset" w:sz="6" w:space="0" w:color="auto"/>
            </w:tcBorders>
          </w:tcPr>
          <w:p w14:paraId="0709AF5B" w14:textId="6AD8064C" w:rsidR="00186FA2" w:rsidRPr="00E60A42" w:rsidRDefault="00186FA2" w:rsidP="00186FA2">
            <w:pPr>
              <w:spacing w:before="100" w:beforeAutospacing="1" w:after="100" w:afterAutospacing="1" w:line="240" w:lineRule="auto"/>
              <w:rPr>
                <w:rFonts w:ascii="Times New Roman" w:eastAsia="Times New Roman" w:hAnsi="Times New Roman"/>
                <w:lang w:eastAsia="ru-RU"/>
              </w:rPr>
            </w:pPr>
            <w:r w:rsidRPr="00E60A42">
              <w:rPr>
                <w:rFonts w:ascii="Times New Roman" w:eastAsia="Times New Roman" w:hAnsi="Times New Roman"/>
                <w:lang w:eastAsia="ru-RU"/>
              </w:rPr>
              <w:t>Очікувана вартість закупівлі, розмір мінімального кроку пониження ціни</w:t>
            </w:r>
            <w:r w:rsidRPr="00E60A42">
              <w:rPr>
                <w:rFonts w:ascii="Times New Roman" w:eastAsia="Times New Roman" w:hAnsi="Times New Roman"/>
                <w:lang w:val="uk-UA" w:eastAsia="ru-RU"/>
              </w:rPr>
              <w:t xml:space="preserve"> </w:t>
            </w:r>
            <w:r w:rsidRPr="00E60A42">
              <w:rPr>
                <w:rFonts w:ascii="Times New Roman" w:eastAsia="Times New Roman" w:hAnsi="Times New Roman"/>
                <w:lang w:eastAsia="ru-RU"/>
              </w:rPr>
              <w:t>під час електронного аукціону</w:t>
            </w:r>
          </w:p>
          <w:p w14:paraId="1689D046" w14:textId="1998E843" w:rsidR="00186FA2" w:rsidRPr="00E60A42" w:rsidRDefault="00186FA2" w:rsidP="00186FA2">
            <w:pPr>
              <w:spacing w:before="100" w:beforeAutospacing="1" w:after="100" w:afterAutospacing="1" w:line="240" w:lineRule="auto"/>
              <w:rPr>
                <w:rFonts w:ascii="Times New Roman" w:eastAsia="Times New Roman" w:hAnsi="Times New Roman"/>
                <w:lang w:eastAsia="ru-RU"/>
              </w:rPr>
            </w:pPr>
            <w:r w:rsidRPr="00E60A42">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0E58AF77" w14:textId="7DAC5DA0" w:rsidR="00B85508" w:rsidRDefault="00186FA2" w:rsidP="00E0472D">
            <w:pPr>
              <w:spacing w:before="100" w:beforeAutospacing="1"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Очікувана вартість</w:t>
            </w:r>
            <w:r w:rsidR="00F6490B">
              <w:rPr>
                <w:rFonts w:ascii="Times New Roman" w:eastAsia="Times New Roman" w:hAnsi="Times New Roman"/>
                <w:lang w:val="uk-UA" w:eastAsia="ru-RU"/>
              </w:rPr>
              <w:t xml:space="preserve"> 510 000,00 грн. з ПДВ.</w:t>
            </w:r>
          </w:p>
          <w:p w14:paraId="4007B85D" w14:textId="434DDC5D" w:rsidR="00186FA2" w:rsidRPr="00E60A42" w:rsidRDefault="00186FA2" w:rsidP="00E0472D">
            <w:pPr>
              <w:spacing w:before="100" w:beforeAutospacing="1" w:after="0" w:line="240" w:lineRule="auto"/>
              <w:jc w:val="both"/>
              <w:rPr>
                <w:rFonts w:ascii="Times New Roman" w:eastAsia="Times New Roman" w:hAnsi="Times New Roman"/>
                <w:bCs/>
                <w:lang w:eastAsia="ru-RU"/>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tc>
      </w:tr>
      <w:tr w:rsidR="009C35A1" w:rsidRPr="00E60A42" w14:paraId="595EE4DC"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538D7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67501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737798B4" w14:textId="77777777" w:rsidR="00A63D71" w:rsidRPr="00E60A42" w:rsidRDefault="00A63D71" w:rsidP="00163974">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4E2A2D3F" w14:textId="77777777" w:rsidR="00A63D71" w:rsidRPr="00E60A42" w:rsidRDefault="00A63D71" w:rsidP="00163974">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16B901" w14:textId="77777777" w:rsidR="00A63D71" w:rsidRPr="00E60A42" w:rsidRDefault="00A63D71" w:rsidP="00163974">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59C44383" w14:textId="77777777" w:rsidR="001241C5"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9C35A1" w:rsidRPr="00E60A42" w14:paraId="43B5D7E6"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87EB7D2"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205EBC59"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7D4FC28" w14:textId="77777777" w:rsidR="00163974" w:rsidRPr="00E60A42" w:rsidRDefault="009760A0" w:rsidP="00163974">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0B75146" w14:textId="72F338BF" w:rsidR="00D4612A" w:rsidRPr="00E60A42" w:rsidRDefault="009760A0" w:rsidP="00163974">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оларів США або євро, встановленим Національним банком України на дату проведення електронного аукціону</w:t>
            </w:r>
            <w:r w:rsidRPr="00E60A42">
              <w:rPr>
                <w:rFonts w:ascii="Times New Roman" w:eastAsia="Times New Roman" w:hAnsi="Times New Roman" w:cs="Times New Roman"/>
                <w:lang w:val="uk-UA"/>
              </w:rPr>
              <w:t xml:space="preserve">. </w:t>
            </w:r>
          </w:p>
        </w:tc>
      </w:tr>
      <w:tr w:rsidR="009C35A1" w:rsidRPr="00B94614" w14:paraId="614C8B67" w14:textId="77777777" w:rsidTr="00F1778B">
        <w:trPr>
          <w:trHeight w:val="66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2287AE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5600D746" w14:textId="77777777" w:rsidR="00820F34" w:rsidRPr="00E60A42" w:rsidRDefault="00820F34" w:rsidP="00116250">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94F77F6"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78BA08E8"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13F4A5E5" w14:textId="77777777" w:rsidR="00A63D71" w:rsidRPr="00E60A42" w:rsidRDefault="00A63D71" w:rsidP="00163974">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2B8CEE2D" w14:textId="5264DB18"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5899FFB9" w14:textId="77777777"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lastRenderedPageBreak/>
              <w:t>При цьому визначальним є текст, викладений українською мовою.</w:t>
            </w:r>
          </w:p>
          <w:p w14:paraId="26F45212" w14:textId="77777777" w:rsidR="00A63D71" w:rsidRPr="00E60A42" w:rsidRDefault="00A63D71" w:rsidP="00163974">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5FD4BAB" w14:textId="77777777" w:rsidR="00986AC3"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9C35A1" w:rsidRPr="00E60A42" w14:paraId="45EDE68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08CD5AB"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9C35A1" w:rsidRPr="00E60A42" w14:paraId="163EE20F"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2B08D1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A22C92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038CF1A3" w14:textId="77777777" w:rsidR="005C513C" w:rsidRPr="00E60A42" w:rsidRDefault="005C513C"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w:t>
            </w:r>
            <w:r w:rsidR="0040013D" w:rsidRPr="00E60A42">
              <w:rPr>
                <w:rFonts w:ascii="Times New Roman" w:eastAsia="Times New Roman" w:hAnsi="Times New Roman" w:cs="Times New Roman"/>
                <w:lang w:val="uk-UA" w:eastAsia="ru-RU"/>
              </w:rPr>
              <w:t>3</w:t>
            </w:r>
            <w:r w:rsidRPr="00E60A42">
              <w:rPr>
                <w:rFonts w:ascii="Times New Roman" w:eastAsia="Times New Roman" w:hAnsi="Times New Roman" w:cs="Times New Roman"/>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1E9A5C" w14:textId="77777777" w:rsidR="009258F0" w:rsidRPr="00E60A42" w:rsidRDefault="005C513C" w:rsidP="00163974">
            <w:pPr>
              <w:widowControl w:val="0"/>
              <w:tabs>
                <w:tab w:val="left" w:pos="5984"/>
              </w:tabs>
              <w:spacing w:after="0" w:line="240" w:lineRule="auto"/>
              <w:ind w:firstLine="240"/>
              <w:jc w:val="both"/>
              <w:rPr>
                <w:rFonts w:ascii="Times New Roman" w:eastAsia="Times New Roman" w:hAnsi="Times New Roman" w:cs="Times New Roman"/>
                <w:lang w:val="uk-UA"/>
              </w:rPr>
            </w:pPr>
            <w:r w:rsidRPr="00E60A42">
              <w:rPr>
                <w:rFonts w:ascii="Times New Roman" w:eastAsia="Times New Roman" w:hAnsi="Times New Roman" w:cs="Times New Roman"/>
                <w:lang w:val="uk-UA" w:eastAsia="ru-RU"/>
              </w:rPr>
              <w:t>Усі звернення за роз’ясненнями та звернення щодо усунення порушення автоматично оприлюднюються в електронній системі закупівель</w:t>
            </w:r>
            <w:r w:rsidR="00263A5C" w:rsidRPr="00E60A42">
              <w:rPr>
                <w:rFonts w:ascii="Times New Roman" w:eastAsia="Times New Roman" w:hAnsi="Times New Roman" w:cs="Times New Roman"/>
                <w:lang w:val="uk-UA" w:eastAsia="ru-RU"/>
              </w:rPr>
              <w:t xml:space="preserve"> та</w:t>
            </w:r>
            <w:r w:rsidRPr="00E60A42">
              <w:rPr>
                <w:rFonts w:ascii="Times New Roman" w:eastAsia="Times New Roman" w:hAnsi="Times New Roman" w:cs="Times New Roman"/>
                <w:lang w:val="uk-UA" w:eastAsia="ru-RU"/>
              </w:rPr>
              <w:t xml:space="preserve"> </w:t>
            </w:r>
            <w:r w:rsidR="009258F0" w:rsidRPr="00E60A42">
              <w:rPr>
                <w:rFonts w:ascii="Times New Roman" w:eastAsia="Times New Roman" w:hAnsi="Times New Roman" w:cs="Times New Roman"/>
                <w:lang w:val="uk-UA"/>
              </w:rPr>
              <w:t>розглядатим</w:t>
            </w:r>
            <w:r w:rsidR="00263A5C" w:rsidRPr="00E60A42">
              <w:rPr>
                <w:rFonts w:ascii="Times New Roman" w:eastAsia="Times New Roman" w:hAnsi="Times New Roman" w:cs="Times New Roman"/>
                <w:lang w:val="uk-UA"/>
              </w:rPr>
              <w:t>у</w:t>
            </w:r>
            <w:r w:rsidR="009258F0" w:rsidRPr="00E60A42">
              <w:rPr>
                <w:rFonts w:ascii="Times New Roman" w:eastAsia="Times New Roman" w:hAnsi="Times New Roman" w:cs="Times New Roman"/>
                <w:lang w:val="uk-UA"/>
              </w:rPr>
              <w:t>ться замовником в порядку, визначеному</w:t>
            </w:r>
            <w:r w:rsidR="00263A5C" w:rsidRPr="00E60A42">
              <w:rPr>
                <w:rFonts w:ascii="Times New Roman" w:eastAsia="Times New Roman" w:hAnsi="Times New Roman" w:cs="Times New Roman"/>
                <w:lang w:val="uk-UA"/>
              </w:rPr>
              <w:t xml:space="preserve"> п.51</w:t>
            </w:r>
            <w:r w:rsidR="009258F0" w:rsidRPr="00E60A42">
              <w:rPr>
                <w:rFonts w:ascii="Times New Roman" w:eastAsia="Times New Roman" w:hAnsi="Times New Roman" w:cs="Times New Roman"/>
                <w:lang w:val="uk-UA"/>
              </w:rPr>
              <w:t xml:space="preserve"> Постанов</w:t>
            </w:r>
            <w:r w:rsidR="00263A5C" w:rsidRPr="00E60A42">
              <w:rPr>
                <w:rFonts w:ascii="Times New Roman" w:eastAsia="Times New Roman" w:hAnsi="Times New Roman" w:cs="Times New Roman"/>
                <w:lang w:val="uk-UA"/>
              </w:rPr>
              <w:t>и</w:t>
            </w:r>
            <w:r w:rsidR="009258F0" w:rsidRPr="00E60A42">
              <w:rPr>
                <w:rFonts w:ascii="Times New Roman" w:eastAsia="Times New Roman" w:hAnsi="Times New Roman" w:cs="Times New Roman"/>
                <w:lang w:val="uk-UA"/>
              </w:rPr>
              <w:t xml:space="preserve"> №1178.</w:t>
            </w:r>
            <w:r w:rsidR="00263A5C" w:rsidRPr="00E60A42">
              <w:rPr>
                <w:rFonts w:ascii="Times New Roman" w:eastAsia="Times New Roman" w:hAnsi="Times New Roman" w:cs="Times New Roman"/>
                <w:lang w:val="uk-UA"/>
              </w:rPr>
              <w:t xml:space="preserve"> </w:t>
            </w:r>
          </w:p>
          <w:p w14:paraId="1E149257" w14:textId="77777777" w:rsidR="00452D8C" w:rsidRPr="00E60A42" w:rsidRDefault="009258F0"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r w:rsidR="00E70542" w:rsidRPr="00E60A42">
              <w:rPr>
                <w:rFonts w:ascii="Times New Roman" w:eastAsia="Times New Roman" w:hAnsi="Times New Roman" w:cs="Times New Roman"/>
                <w:lang w:val="uk-UA" w:eastAsia="ru-RU"/>
              </w:rPr>
              <w:t xml:space="preserve"> </w:t>
            </w:r>
          </w:p>
        </w:tc>
      </w:tr>
      <w:tr w:rsidR="009C35A1" w:rsidRPr="00E60A42" w14:paraId="04C1C5C5"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7313B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AC9460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068F5003" w14:textId="77777777" w:rsidR="002C383F" w:rsidRPr="00E60A42" w:rsidRDefault="002C383F" w:rsidP="00163974">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013D" w:rsidRPr="00E60A42">
              <w:rPr>
                <w:rFonts w:ascii="Times New Roman" w:eastAsia="Times New Roman" w:hAnsi="Times New Roman" w:cs="Times New Roman"/>
                <w:lang w:val="uk-UA"/>
              </w:rPr>
              <w:t>чотирьох</w:t>
            </w:r>
            <w:r w:rsidRPr="00E60A42">
              <w:rPr>
                <w:rFonts w:ascii="Times New Roman" w:eastAsia="Times New Roman" w:hAnsi="Times New Roman" w:cs="Times New Roman"/>
                <w:lang w:val="uk-UA"/>
              </w:rPr>
              <w:t xml:space="preserve"> днів.</w:t>
            </w:r>
          </w:p>
          <w:p w14:paraId="42FD26AE" w14:textId="0DFD816E" w:rsidR="00820F34" w:rsidRPr="00E60A42" w:rsidRDefault="00163974" w:rsidP="00163974">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w:t>
            </w:r>
            <w:r w:rsidR="002C383F" w:rsidRPr="00E60A42">
              <w:rPr>
                <w:rFonts w:ascii="Times New Roman" w:hAnsi="Times New Roman" w:cs="Times New Roman"/>
                <w:lang w:val="uk-UA"/>
              </w:rPr>
              <w:t>Зм</w:t>
            </w:r>
            <w:r w:rsidR="002C383F" w:rsidRPr="00E60A42">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9C35A1" w:rsidRPr="00E60A42" w14:paraId="02112973" w14:textId="77777777" w:rsidTr="00956683">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8CCC0E7"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9C35A1" w:rsidRPr="00E60A42" w14:paraId="64010ED1" w14:textId="77777777" w:rsidTr="00F1778B">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6FD7D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48B88D1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F8BD5C4" w14:textId="7F65272C" w:rsidR="00221777" w:rsidRPr="00E60A42" w:rsidRDefault="00163974"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221777" w:rsidRPr="00E60A42">
              <w:rPr>
                <w:rFonts w:ascii="Times New Roman" w:eastAsia="Times New Roman" w:hAnsi="Times New Roman"/>
                <w:lang w:val="uk-UA" w:eastAsia="ru-RU"/>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3294C68D" w14:textId="7CDFFF28" w:rsidR="00221777" w:rsidRPr="00E60A42" w:rsidRDefault="00221777" w:rsidP="00CF1E5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w:t>
            </w:r>
            <w:r w:rsidR="0016397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EDE4652" w14:textId="1F1F1B59" w:rsidR="00D10C6D" w:rsidRPr="00E60A42" w:rsidRDefault="00CA799E" w:rsidP="00D10C6D">
            <w:pPr>
              <w:spacing w:after="0" w:line="240" w:lineRule="auto"/>
              <w:jc w:val="both"/>
              <w:rPr>
                <w:rFonts w:ascii="Times New Roman" w:eastAsia="Times New Roman" w:hAnsi="Times New Roman"/>
                <w:lang w:val="uk-UA" w:eastAsia="ru-RU"/>
              </w:rPr>
            </w:pPr>
            <w:r w:rsidRPr="00E60A42">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E60A42">
              <w:rPr>
                <w:rFonts w:ascii="Times New Roman" w:hAnsi="Times New Roman" w:cs="Times New Roman"/>
                <w:lang w:val="uk-UA"/>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документів, що вимагаються замовником у тендерній документації</w:t>
            </w:r>
            <w:r w:rsidR="00D10C6D" w:rsidRPr="00E60A42">
              <w:rPr>
                <w:rFonts w:ascii="Times New Roman" w:hAnsi="Times New Roman" w:cs="Times New Roman"/>
                <w:lang w:val="uk-UA"/>
              </w:rPr>
              <w:t>,</w:t>
            </w:r>
            <w:r w:rsidR="00D10C6D" w:rsidRPr="00E60A42">
              <w:rPr>
                <w:rFonts w:ascii="Times New Roman" w:eastAsia="Times New Roman" w:hAnsi="Times New Roman"/>
                <w:lang w:val="uk-UA" w:eastAsia="ru-RU"/>
              </w:rPr>
              <w:t xml:space="preserve"> а саме:</w:t>
            </w:r>
          </w:p>
          <w:p w14:paraId="403C9E24" w14:textId="77777777" w:rsidR="00D10C6D" w:rsidRPr="00E60A42" w:rsidRDefault="00D10C6D" w:rsidP="00D10C6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708BA98F"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8F4D507"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визначеним у статті 17 Закону; </w:t>
            </w:r>
            <w:r w:rsidRPr="00E60A42">
              <w:rPr>
                <w:rFonts w:ascii="Times New Roman" w:eastAsia="Times New Roman" w:hAnsi="Times New Roman"/>
                <w:b/>
                <w:bCs/>
                <w:lang w:val="uk-UA" w:eastAsia="ru-RU"/>
              </w:rPr>
              <w:t>Додаток2 п.2</w:t>
            </w:r>
          </w:p>
          <w:p w14:paraId="5FEB78C3"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784A86E"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4E401CFC" w14:textId="673E6AC3" w:rsidR="00CA799E" w:rsidRPr="00E60A42" w:rsidRDefault="00CA799E" w:rsidP="00CF1E57">
            <w:pPr>
              <w:widowControl w:val="0"/>
              <w:tabs>
                <w:tab w:val="left" w:pos="5984"/>
              </w:tabs>
              <w:spacing w:after="0" w:line="240" w:lineRule="auto"/>
              <w:ind w:firstLine="284"/>
              <w:jc w:val="both"/>
              <w:rPr>
                <w:rFonts w:ascii="Times New Roman" w:hAnsi="Times New Roman" w:cs="Times New Roman"/>
                <w:lang w:val="uk-UA"/>
              </w:rPr>
            </w:pPr>
          </w:p>
          <w:p w14:paraId="76C70F35" w14:textId="7C59B40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Кожен учасник має право подати тільки одну тендерну пропозицію.</w:t>
            </w:r>
          </w:p>
          <w:p w14:paraId="4D9F4DB7" w14:textId="2C7B5D8A"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73754576" w14:textId="185CF66C"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74F6B3DA" w14:textId="1726793F"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61CE3D10" w14:textId="4BD080F2"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0A6608C" w14:textId="2D970EF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w:t>
            </w:r>
            <w:r w:rsidRPr="00E60A42">
              <w:rPr>
                <w:rFonts w:ascii="Times New Roman" w:eastAsia="Times New Roman" w:hAnsi="Times New Roman"/>
                <w:lang w:val="uk-UA" w:eastAsia="ru-RU"/>
              </w:rPr>
              <w:lastRenderedPageBreak/>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9D28E1C" w14:textId="77777777"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B010E0" w14:textId="7DD1B249" w:rsidR="00820F34" w:rsidRPr="00E60A42" w:rsidRDefault="008201BE" w:rsidP="00CF1E57">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w:t>
            </w:r>
            <w:r w:rsidR="00820F34" w:rsidRPr="00E60A42">
              <w:rPr>
                <w:rFonts w:ascii="Times New Roman" w:hAnsi="Times New Roman" w:cs="Times New Roman"/>
                <w:lang w:val="uk-UA"/>
              </w:rPr>
              <w:t>Учасник може подавати будь-які документи, крім тих, що вимагає замовник, які вважає за потрібне по даній процедурі закупівлі.</w:t>
            </w:r>
          </w:p>
          <w:p w14:paraId="1066AF28" w14:textId="5392FAF5" w:rsidR="002B32CA" w:rsidRPr="00E60A42" w:rsidRDefault="008201BE" w:rsidP="00CF1E57">
            <w:pPr>
              <w:spacing w:after="0"/>
              <w:rPr>
                <w:rFonts w:ascii="Times New Roman" w:hAnsi="Times New Roman" w:cs="Times New Roman"/>
                <w:lang w:val="uk-UA"/>
              </w:rPr>
            </w:pPr>
            <w:r w:rsidRPr="00E60A42">
              <w:rPr>
                <w:rFonts w:ascii="Times New Roman" w:hAnsi="Times New Roman" w:cs="Times New Roman"/>
                <w:lang w:val="uk-UA"/>
              </w:rPr>
              <w:t xml:space="preserve">   </w:t>
            </w:r>
            <w:r w:rsidR="002B32CA" w:rsidRPr="00E60A42">
              <w:rPr>
                <w:rFonts w:ascii="Times New Roman" w:hAnsi="Times New Roman" w:cs="Times New Roman"/>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17FB7EEC" w14:textId="14BBAD94" w:rsidR="0022013A" w:rsidRPr="00E60A42" w:rsidRDefault="008201BE" w:rsidP="00CF1E57">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w:t>
            </w:r>
            <w:r w:rsidR="0022013A" w:rsidRPr="00E60A42">
              <w:rPr>
                <w:rFonts w:ascii="Times New Roman" w:eastAsia="Calibri" w:hAnsi="Times New Roman" w:cs="Times New Roman"/>
                <w:b/>
                <w:lang w:val="uk-UA"/>
              </w:rPr>
              <w:t>Факт подання тендерної пропозиції</w:t>
            </w:r>
            <w:r w:rsidR="0022013A"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0022013A" w:rsidRPr="00E60A42">
              <w:rPr>
                <w:rFonts w:ascii="Times New Roman" w:eastAsia="Calibri" w:hAnsi="Times New Roman" w:cs="Times New Roman"/>
                <w:b/>
                <w:lang w:val="uk-UA"/>
              </w:rPr>
              <w:t xml:space="preserve">вважається безумовною згодою </w:t>
            </w:r>
            <w:r w:rsidR="0022013A"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0022013A" w:rsidRPr="00E60A42">
              <w:rPr>
                <w:rFonts w:ascii="Times New Roman" w:eastAsia="Calibri" w:hAnsi="Times New Roman" w:cs="Times New Roman"/>
              </w:rPr>
              <w:t xml:space="preserve"> 01</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06</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2010</w:t>
            </w:r>
            <w:r w:rsidR="0022013A" w:rsidRPr="00E60A42">
              <w:rPr>
                <w:rFonts w:ascii="Times New Roman" w:eastAsia="Calibri" w:hAnsi="Times New Roman" w:cs="Times New Roman"/>
                <w:lang w:val="uk-UA"/>
              </w:rPr>
              <w:t xml:space="preserve"> № 2297-</w:t>
            </w:r>
            <w:r w:rsidR="0022013A" w:rsidRPr="00E60A42">
              <w:rPr>
                <w:rFonts w:ascii="Times New Roman" w:eastAsia="Calibri" w:hAnsi="Times New Roman" w:cs="Times New Roman"/>
                <w:lang w:val="en-US"/>
              </w:rPr>
              <w:t>VI</w:t>
            </w:r>
            <w:r w:rsidR="0022013A" w:rsidRPr="00E60A42">
              <w:rPr>
                <w:rFonts w:ascii="Times New Roman" w:eastAsia="Calibri" w:hAnsi="Times New Roman" w:cs="Times New Roman"/>
                <w:lang w:val="uk-UA"/>
              </w:rPr>
              <w:t>.</w:t>
            </w:r>
          </w:p>
          <w:p w14:paraId="2640E274" w14:textId="77777777" w:rsidR="0022013A" w:rsidRPr="00E60A42" w:rsidRDefault="0022013A" w:rsidP="00CF1E57">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4A82B" w14:textId="20FCC846" w:rsidR="002B32CA"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B478BF" w14:textId="4520B277" w:rsidR="002B32CA" w:rsidRPr="00E60A42" w:rsidRDefault="008201BE" w:rsidP="00CF1E57">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r w:rsidR="002B32CA" w:rsidRPr="00E60A42">
              <w:rPr>
                <w:rFonts w:ascii="Times New Roman" w:eastAsia="Times New Roman" w:hAnsi="Times New Roman"/>
                <w:b/>
                <w:bCs/>
                <w:lang w:eastAsia="ru-RU"/>
              </w:rPr>
              <w:t>Оформлення тендерної пропозиції:</w:t>
            </w:r>
          </w:p>
          <w:p w14:paraId="5D88F919" w14:textId="5CADAF9E" w:rsidR="002B32CA" w:rsidRPr="00E60A42" w:rsidRDefault="002B32CA" w:rsidP="00CF1E57">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 xml:space="preserve">Невиконання даної вимоги не є формальною помилкою та є порушенням, що </w:t>
            </w:r>
            <w:r w:rsidR="002225BA">
              <w:rPr>
                <w:rFonts w:ascii="Times New Roman" w:eastAsia="Times New Roman" w:hAnsi="Times New Roman"/>
                <w:lang w:val="uk-UA" w:eastAsia="ru-RU"/>
              </w:rPr>
              <w:t xml:space="preserve">може </w:t>
            </w:r>
            <w:r w:rsidRPr="00E60A42">
              <w:rPr>
                <w:rFonts w:ascii="Times New Roman" w:eastAsia="Times New Roman" w:hAnsi="Times New Roman"/>
                <w:lang w:eastAsia="ru-RU"/>
              </w:rPr>
              <w:t>призве</w:t>
            </w:r>
            <w:r w:rsidR="002225BA">
              <w:rPr>
                <w:rFonts w:ascii="Times New Roman" w:eastAsia="Times New Roman" w:hAnsi="Times New Roman"/>
                <w:lang w:val="uk-UA" w:eastAsia="ru-RU"/>
              </w:rPr>
              <w:t>сти</w:t>
            </w:r>
            <w:r w:rsidRPr="00E60A42">
              <w:rPr>
                <w:rFonts w:ascii="Times New Roman" w:eastAsia="Times New Roman" w:hAnsi="Times New Roman"/>
                <w:lang w:eastAsia="ru-RU"/>
              </w:rPr>
              <w:t xml:space="preserve"> до відхилення пропозиції учасника:</w:t>
            </w:r>
          </w:p>
          <w:p w14:paraId="6AC91962" w14:textId="77777777" w:rsidR="002B32CA" w:rsidRPr="00E60A42" w:rsidRDefault="002B32CA" w:rsidP="00CF1E57">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інформація, яка надається учасником у складі тендерної пропозиції для підтвердження вимог замовника </w:t>
            </w:r>
            <w:r w:rsidRPr="00E60A42">
              <w:rPr>
                <w:rFonts w:ascii="Times New Roman" w:eastAsia="Times New Roman" w:hAnsi="Times New Roman"/>
                <w:lang w:eastAsia="ru-RU"/>
              </w:rPr>
              <w:lastRenderedPageBreak/>
              <w:t>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FDFB49F" w14:textId="77777777"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4210085" w14:textId="079D8F85"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19244B30" w14:textId="77777777" w:rsidR="00820F34"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C8BCD5" w14:textId="1AB684D1" w:rsidR="002F796A" w:rsidRPr="00E60A42" w:rsidRDefault="002F796A" w:rsidP="00CF1E57">
            <w:pPr>
              <w:spacing w:after="0" w:line="240" w:lineRule="auto"/>
              <w:ind w:firstLine="345"/>
              <w:jc w:val="both"/>
              <w:rPr>
                <w:rFonts w:ascii="Times New Roman" w:hAnsi="Times New Roman" w:cs="Times New Roman"/>
                <w:b/>
                <w:color w:val="FF0000"/>
                <w:lang w:val="uk-UA"/>
              </w:rPr>
            </w:pPr>
          </w:p>
        </w:tc>
      </w:tr>
      <w:tr w:rsidR="009C35A1" w:rsidRPr="00E60A42" w14:paraId="6205F99B" w14:textId="77777777" w:rsidTr="00F1778B">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7A2672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C5C2D57"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7444B36" w14:textId="77777777" w:rsidR="00820F34" w:rsidRPr="00E60A42" w:rsidRDefault="00820F34" w:rsidP="00116250">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r w:rsidR="009C35A1" w:rsidRPr="00E60A42" w14:paraId="72191F1C" w14:textId="77777777" w:rsidTr="00F1778B">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45A8D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D6B31C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4614177" w14:textId="77777777" w:rsidR="00820F34" w:rsidRPr="00E60A42" w:rsidRDefault="00820F34" w:rsidP="00116250">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9C35A1" w:rsidRPr="00B94614" w14:paraId="138C34D6" w14:textId="77777777" w:rsidTr="00F1778B">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CB6DCE" w14:textId="77777777" w:rsidR="00820F34" w:rsidRPr="00E60A42" w:rsidRDefault="00820F34" w:rsidP="00116250">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F4062C2"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24198E09" w14:textId="0CF76E2A" w:rsidR="00820F34" w:rsidRPr="00E60A42" w:rsidRDefault="00820F34" w:rsidP="00116250">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Тендерні пропозиції вважаються дійсними протягом </w:t>
            </w:r>
            <w:r w:rsidR="002B32CA" w:rsidRPr="00E60A42">
              <w:rPr>
                <w:rFonts w:ascii="Times New Roman" w:eastAsia="Times New Roman" w:hAnsi="Times New Roman" w:cs="Times New Roman"/>
                <w:lang w:val="uk-UA" w:eastAsia="ru-RU"/>
              </w:rPr>
              <w:t>9</w:t>
            </w:r>
            <w:r w:rsidRPr="00E60A42">
              <w:rPr>
                <w:rFonts w:ascii="Times New Roman" w:eastAsia="Times New Roman" w:hAnsi="Times New Roman" w:cs="Times New Roman"/>
                <w:lang w:val="uk-UA" w:eastAsia="ru-RU"/>
              </w:rPr>
              <w:t>0 днів</w:t>
            </w:r>
            <w:r w:rsidR="005012BF" w:rsidRPr="00E60A42">
              <w:rPr>
                <w:rFonts w:ascii="Times New Roman" w:eastAsia="Times New Roman" w:hAnsi="Times New Roman" w:cs="Times New Roman"/>
                <w:lang w:val="uk-UA" w:eastAsia="ru-RU"/>
              </w:rPr>
              <w:t xml:space="preserve"> з кінцевого строку подання тендерних пропозицій (кінцевий день подання тендерних пропозицій враховується)</w:t>
            </w:r>
            <w:r w:rsidRPr="00E60A42">
              <w:rPr>
                <w:rFonts w:ascii="Times New Roman" w:eastAsia="Times New Roman" w:hAnsi="Times New Roman" w:cs="Times New Roman"/>
                <w:lang w:val="uk-UA" w:eastAsia="ru-RU"/>
              </w:rPr>
              <w:t>.</w:t>
            </w:r>
          </w:p>
          <w:p w14:paraId="036AB5C8" w14:textId="77777777" w:rsidR="00404892" w:rsidRPr="00E60A42" w:rsidRDefault="00404892" w:rsidP="008201BE">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CC6A36" w14:textId="77777777" w:rsidR="00404892"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6" w:name="n1474"/>
            <w:bookmarkEnd w:id="6"/>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50136811" w14:textId="77777777" w:rsidR="0074118F"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7" w:name="n1475"/>
            <w:bookmarkEnd w:id="7"/>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9C35A1" w:rsidRPr="00B94614" w14:paraId="6EFF4731" w14:textId="77777777" w:rsidTr="00F1778B">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D3B55C"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8E14611" w14:textId="77777777" w:rsidR="00820F34" w:rsidRPr="00E60A42" w:rsidRDefault="000600F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0549C422" w14:textId="787FC050" w:rsidR="000600F4" w:rsidRPr="00E60A42" w:rsidRDefault="005012BF" w:rsidP="005012B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00405661" w:rsidRPr="00E60A42">
              <w:rPr>
                <w:rFonts w:ascii="Times New Roman" w:eastAsia="Times New Roman" w:hAnsi="Times New Roman" w:cs="Times New Roman"/>
                <w:lang w:val="uk-UA" w:eastAsia="ru-RU"/>
              </w:rPr>
              <w:t xml:space="preserve">, що зазначена </w:t>
            </w:r>
            <w:r w:rsidR="00D608AF" w:rsidRPr="00E60A42">
              <w:rPr>
                <w:rFonts w:ascii="Times New Roman" w:eastAsia="Times New Roman" w:hAnsi="Times New Roman" w:cs="Times New Roman"/>
                <w:lang w:val="uk-UA" w:eastAsia="ru-RU"/>
              </w:rPr>
              <w:t xml:space="preserve">у </w:t>
            </w:r>
            <w:r w:rsidR="00D608AF" w:rsidRPr="00E60A42">
              <w:rPr>
                <w:rFonts w:ascii="Times New Roman" w:eastAsia="Times New Roman" w:hAnsi="Times New Roman" w:cs="Times New Roman"/>
                <w:b/>
                <w:bCs/>
                <w:lang w:val="uk-UA" w:eastAsia="ru-RU"/>
              </w:rPr>
              <w:t>Додатку №</w:t>
            </w:r>
            <w:r w:rsidR="008201BE" w:rsidRPr="00E60A42">
              <w:rPr>
                <w:rFonts w:ascii="Times New Roman" w:eastAsia="Times New Roman" w:hAnsi="Times New Roman" w:cs="Times New Roman"/>
                <w:b/>
                <w:bCs/>
                <w:lang w:val="uk-UA" w:eastAsia="ru-RU"/>
              </w:rPr>
              <w:t>2 п.1</w:t>
            </w:r>
            <w:r w:rsidR="00A83113" w:rsidRPr="00E60A42">
              <w:rPr>
                <w:rFonts w:ascii="Times New Roman" w:eastAsia="Times New Roman" w:hAnsi="Times New Roman" w:cs="Times New Roman"/>
                <w:b/>
                <w:bCs/>
                <w:lang w:val="uk-UA" w:eastAsia="ru-RU"/>
              </w:rPr>
              <w:t>.</w:t>
            </w:r>
          </w:p>
          <w:p w14:paraId="79F60A8A" w14:textId="77777777" w:rsidR="002D2CA2" w:rsidRPr="00E60A42" w:rsidRDefault="000600F4" w:rsidP="008A48E9">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C35A1" w:rsidRPr="00E60A42" w14:paraId="6F836438" w14:textId="77777777" w:rsidTr="00F1778B">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5B14C4"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0B3887A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ст.17</w:t>
            </w:r>
          </w:p>
        </w:tc>
        <w:tc>
          <w:tcPr>
            <w:tcW w:w="3005" w:type="pct"/>
            <w:tcBorders>
              <w:top w:val="outset" w:sz="6" w:space="0" w:color="auto"/>
              <w:left w:val="outset" w:sz="6" w:space="0" w:color="auto"/>
              <w:bottom w:val="outset" w:sz="6" w:space="0" w:color="auto"/>
              <w:right w:val="outset" w:sz="6" w:space="0" w:color="auto"/>
            </w:tcBorders>
          </w:tcPr>
          <w:p w14:paraId="12BA0E4F" w14:textId="77777777" w:rsidR="00F90DDB" w:rsidRPr="00E60A42" w:rsidRDefault="00C8469E" w:rsidP="00575900">
            <w:pPr>
              <w:widowControl w:val="0"/>
              <w:tabs>
                <w:tab w:val="left" w:pos="0"/>
              </w:tabs>
              <w:spacing w:after="0" w:line="240" w:lineRule="auto"/>
              <w:ind w:firstLine="284"/>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6C395FD" w14:textId="6C2554E5" w:rsidR="000600F4" w:rsidRPr="00E60A42" w:rsidRDefault="0072637A"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w:t>
            </w:r>
            <w:r w:rsidR="00A55733" w:rsidRPr="00E60A42">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надається документ</w:t>
            </w:r>
            <w:r w:rsidR="008201BE" w:rsidRPr="00E60A42">
              <w:rPr>
                <w:rFonts w:ascii="Times New Roman" w:eastAsia="Times New Roman" w:hAnsi="Times New Roman" w:cs="Times New Roman"/>
                <w:lang w:val="uk-UA" w:eastAsia="ru-RU"/>
              </w:rPr>
              <w:t xml:space="preserve"> у вигляді Довідки.</w:t>
            </w:r>
          </w:p>
          <w:p w14:paraId="66B15D0B" w14:textId="77777777" w:rsidR="00E94ABD" w:rsidRPr="00E60A42" w:rsidRDefault="00E94ABD" w:rsidP="008201BE">
            <w:pPr>
              <w:spacing w:after="0" w:line="240" w:lineRule="auto"/>
              <w:ind w:firstLine="346"/>
              <w:jc w:val="both"/>
              <w:rPr>
                <w:rFonts w:ascii="Times New Roman" w:eastAsia="Times New Roman" w:hAnsi="Times New Roman" w:cs="Times New Roman"/>
                <w:b/>
                <w:u w:val="single"/>
                <w:lang w:val="uk-UA" w:eastAsia="ru-RU"/>
              </w:rPr>
            </w:pPr>
          </w:p>
          <w:p w14:paraId="185DC19C" w14:textId="663A53E5" w:rsidR="005012BF" w:rsidRPr="00E60A42" w:rsidRDefault="00C8469E"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u w:val="single"/>
                <w:lang w:val="uk-UA" w:eastAsia="ru-RU"/>
              </w:rPr>
              <w:t xml:space="preserve">Переможець процедури закупівлі у строк, що не перевищує чотири дні з дати оприлюднення в електронній </w:t>
            </w:r>
            <w:r w:rsidRPr="00E60A42">
              <w:rPr>
                <w:rFonts w:ascii="Times New Roman" w:eastAsia="Times New Roman" w:hAnsi="Times New Roman" w:cs="Times New Roman"/>
                <w:b/>
                <w:u w:val="single"/>
                <w:lang w:val="uk-UA" w:eastAsia="ru-RU"/>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eastAsia="Times New Roman" w:hAnsi="Times New Roman" w:cs="Times New Roman"/>
                <w:lang w:val="uk-UA" w:eastAsia="ru-RU"/>
              </w:rPr>
              <w:t>.</w:t>
            </w:r>
          </w:p>
          <w:p w14:paraId="2DAEE8E7" w14:textId="78421D5D" w:rsidR="005012BF" w:rsidRPr="00E60A42" w:rsidRDefault="005012BF" w:rsidP="008201BE">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t xml:space="preserve">Спосіб документального підтвердження відсутності підстав, передбачених п.п. </w:t>
            </w:r>
            <w:r w:rsidR="0072637A" w:rsidRPr="00E60A42">
              <w:rPr>
                <w:rFonts w:ascii="Times New Roman" w:hAnsi="Times New Roman" w:cs="Times New Roman"/>
                <w:lang w:val="uk-UA"/>
              </w:rPr>
              <w:t xml:space="preserve">3, </w:t>
            </w:r>
            <w:r w:rsidRPr="00E60A42">
              <w:rPr>
                <w:rFonts w:ascii="Times New Roman" w:hAnsi="Times New Roman" w:cs="Times New Roman"/>
                <w:lang w:val="uk-UA"/>
              </w:rPr>
              <w:t xml:space="preserve">5, 6 і 12 ч. 1 та ч. 2 ст. 17 Закону, відповідно до ч. 3 ст. 17 Закону, визначений у  </w:t>
            </w:r>
            <w:r w:rsidRPr="00E60A42">
              <w:rPr>
                <w:rFonts w:ascii="Times New Roman" w:hAnsi="Times New Roman" w:cs="Times New Roman"/>
                <w:b/>
                <w:bCs/>
                <w:lang w:val="uk-UA"/>
              </w:rPr>
              <w:t>Додатку №</w:t>
            </w:r>
            <w:r w:rsidR="008201BE" w:rsidRPr="00E60A42">
              <w:rPr>
                <w:rFonts w:ascii="Times New Roman" w:hAnsi="Times New Roman" w:cs="Times New Roman"/>
                <w:b/>
                <w:bCs/>
                <w:lang w:val="uk-UA"/>
              </w:rPr>
              <w:t>2 п.2</w:t>
            </w:r>
            <w:r w:rsidRPr="00E60A42">
              <w:rPr>
                <w:rFonts w:ascii="Times New Roman" w:hAnsi="Times New Roman" w:cs="Times New Roman"/>
                <w:lang w:val="uk-UA"/>
              </w:rPr>
              <w:t xml:space="preserve"> до тендерної документації.</w:t>
            </w:r>
          </w:p>
          <w:p w14:paraId="1F5ABF64" w14:textId="77777777" w:rsidR="00A743F7" w:rsidRPr="00E60A42" w:rsidRDefault="00A743F7"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776D27A2" w14:textId="77777777" w:rsidR="00C8469E" w:rsidRPr="00E60A42" w:rsidRDefault="00C8469E" w:rsidP="008A48E9">
            <w:pPr>
              <w:spacing w:after="0" w:line="240" w:lineRule="auto"/>
              <w:jc w:val="both"/>
              <w:rPr>
                <w:rFonts w:ascii="Times New Roman" w:eastAsia="Times New Roman" w:hAnsi="Times New Roman" w:cs="Times New Roman"/>
                <w:lang w:val="uk-UA" w:eastAsia="ru-RU"/>
              </w:rPr>
            </w:pPr>
          </w:p>
          <w:p w14:paraId="3196568E" w14:textId="77777777" w:rsidR="00820F34" w:rsidRPr="00E60A42" w:rsidRDefault="000600F4" w:rsidP="00A743F7">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9C35A1" w:rsidRPr="00E60A42" w14:paraId="0F42A284"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EA8A1FF"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465B6B9C"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C3C0D73" w14:textId="08F8A575" w:rsidR="00D74CB3" w:rsidRPr="00E60A42" w:rsidRDefault="00820F34"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 xml:space="preserve">Додатку </w:t>
            </w:r>
            <w:r w:rsidR="008201BE" w:rsidRPr="00E60A42">
              <w:rPr>
                <w:rFonts w:ascii="Times New Roman" w:eastAsia="Times New Roman" w:hAnsi="Times New Roman" w:cs="Times New Roman"/>
                <w:b/>
                <w:bCs/>
                <w:lang w:val="uk-UA" w:eastAsia="ru-RU"/>
              </w:rPr>
              <w:t>3</w:t>
            </w:r>
            <w:r w:rsidRPr="00E60A42">
              <w:rPr>
                <w:rFonts w:ascii="Times New Roman" w:eastAsia="Times New Roman" w:hAnsi="Times New Roman" w:cs="Times New Roman"/>
                <w:b/>
                <w:bCs/>
                <w:lang w:val="uk-UA" w:eastAsia="ru-RU"/>
              </w:rPr>
              <w:t>.</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w:t>
            </w:r>
            <w:r w:rsidR="00D74CB3" w:rsidRPr="00E60A42">
              <w:rPr>
                <w:rFonts w:ascii="Times New Roman" w:eastAsia="Times New Roman" w:hAnsi="Times New Roman" w:cs="Times New Roman"/>
                <w:lang w:val="uk-UA" w:eastAsia="ru-RU"/>
              </w:rPr>
              <w:t xml:space="preserve"> </w:t>
            </w:r>
          </w:p>
          <w:p w14:paraId="66DCBD15" w14:textId="77777777" w:rsidR="00820F34" w:rsidRPr="00E60A42" w:rsidRDefault="00D74CB3"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4EB355" w14:textId="77777777" w:rsidR="00820F34" w:rsidRPr="00E60A42" w:rsidRDefault="00820F34" w:rsidP="00116250">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w:t>
            </w:r>
            <w:r w:rsidR="00A743F7" w:rsidRPr="00E60A42">
              <w:rPr>
                <w:i w:val="0"/>
                <w:iCs/>
                <w:color w:val="auto"/>
                <w:sz w:val="22"/>
                <w:szCs w:val="22"/>
                <w:lang w:val="uk-UA"/>
              </w:rPr>
              <w:t xml:space="preserve">учасника </w:t>
            </w:r>
            <w:r w:rsidRPr="00E60A42">
              <w:rPr>
                <w:i w:val="0"/>
                <w:iCs/>
                <w:color w:val="auto"/>
                <w:sz w:val="22"/>
                <w:szCs w:val="22"/>
                <w:lang w:val="uk-UA"/>
              </w:rPr>
              <w:t>та його технічні можливості щодо предмету закупівлі. Неподання таких додаткових документів, які не вимагаються тендерною документацією, не буде роз</w:t>
            </w:r>
            <w:r w:rsidR="000E382F" w:rsidRPr="00E60A42">
              <w:rPr>
                <w:i w:val="0"/>
                <w:iCs/>
                <w:color w:val="auto"/>
                <w:sz w:val="22"/>
                <w:szCs w:val="22"/>
                <w:lang w:val="uk-UA"/>
              </w:rPr>
              <w:t>ц</w:t>
            </w:r>
            <w:r w:rsidRPr="00E60A42">
              <w:rPr>
                <w:i w:val="0"/>
                <w:iCs/>
                <w:color w:val="auto"/>
                <w:sz w:val="22"/>
                <w:szCs w:val="22"/>
                <w:lang w:val="uk-UA"/>
              </w:rPr>
              <w:t>інено як невідповідність тендерної пропозиції умовам тендерної документації.</w:t>
            </w:r>
          </w:p>
        </w:tc>
      </w:tr>
      <w:tr w:rsidR="009C35A1" w:rsidRPr="00B94614" w14:paraId="5E61F188"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61653E"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5575B35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1F6E1D2C" w14:textId="77777777" w:rsidR="00DB0AC4" w:rsidRPr="00E60A42" w:rsidRDefault="0027287F" w:rsidP="00116250">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35A1" w:rsidRPr="00E60A42" w14:paraId="1F41F91A"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E7BD25C"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9C35A1" w:rsidRPr="00E60A42" w14:paraId="711E1B1B"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FE20A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0378812"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D6C1FD7" w14:textId="6F87095C" w:rsidR="00820F34" w:rsidRPr="00E60A42" w:rsidRDefault="00820F34" w:rsidP="00116250">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Pr="00E60A42">
              <w:rPr>
                <w:rFonts w:ascii="Times New Roman" w:eastAsia="Times New Roman" w:hAnsi="Times New Roman" w:cs="Times New Roman"/>
                <w:lang w:val="uk-UA" w:eastAsia="ru-RU"/>
              </w:rPr>
              <w:t xml:space="preserve"> </w:t>
            </w:r>
            <w:r w:rsidR="00114564" w:rsidRPr="00E60A42">
              <w:rPr>
                <w:rFonts w:ascii="Times New Roman" w:eastAsia="Times New Roman" w:hAnsi="Times New Roman" w:cs="Times New Roman"/>
                <w:lang w:val="uk-UA" w:eastAsia="ru-RU"/>
              </w:rPr>
              <w:t xml:space="preserve">                     </w:t>
            </w:r>
            <w:r w:rsidR="004C258F">
              <w:rPr>
                <w:rFonts w:ascii="Times New Roman" w:eastAsia="Times New Roman" w:hAnsi="Times New Roman" w:cs="Times New Roman"/>
                <w:b/>
                <w:bCs/>
                <w:lang w:val="uk-UA" w:eastAsia="ru-RU"/>
              </w:rPr>
              <w:t xml:space="preserve"> </w:t>
            </w:r>
            <w:r w:rsidR="007C3945" w:rsidRPr="00E60A42">
              <w:rPr>
                <w:rFonts w:ascii="Times New Roman" w:eastAsia="Times New Roman" w:hAnsi="Times New Roman" w:cs="Times New Roman"/>
                <w:b/>
                <w:bCs/>
                <w:lang w:val="uk-UA" w:eastAsia="ru-RU"/>
              </w:rPr>
              <w:t xml:space="preserve"> </w:t>
            </w:r>
            <w:r w:rsidR="00F221D9">
              <w:rPr>
                <w:rFonts w:ascii="Times New Roman" w:eastAsia="Times New Roman" w:hAnsi="Times New Roman" w:cs="Times New Roman"/>
                <w:b/>
                <w:bCs/>
                <w:lang w:val="uk-UA" w:eastAsia="ru-RU"/>
              </w:rPr>
              <w:t xml:space="preserve">10 лютого </w:t>
            </w:r>
            <w:r w:rsidR="00AC0BF7" w:rsidRPr="00E60A42">
              <w:rPr>
                <w:rFonts w:ascii="Times New Roman" w:eastAsia="Times New Roman" w:hAnsi="Times New Roman" w:cs="Times New Roman"/>
                <w:b/>
                <w:bCs/>
                <w:lang w:val="uk-UA" w:eastAsia="ru-RU"/>
              </w:rPr>
              <w:t>2</w:t>
            </w:r>
            <w:r w:rsidR="008B23CF" w:rsidRPr="00E60A42">
              <w:rPr>
                <w:rFonts w:ascii="Times New Roman" w:eastAsia="Times New Roman" w:hAnsi="Times New Roman" w:cs="Times New Roman"/>
                <w:b/>
                <w:bCs/>
                <w:lang w:val="uk-UA" w:eastAsia="ru-RU"/>
              </w:rPr>
              <w:t>02</w:t>
            </w:r>
            <w:r w:rsidR="00F6490B">
              <w:rPr>
                <w:rFonts w:ascii="Times New Roman" w:eastAsia="Times New Roman" w:hAnsi="Times New Roman" w:cs="Times New Roman"/>
                <w:b/>
                <w:bCs/>
                <w:lang w:val="uk-UA" w:eastAsia="ru-RU"/>
              </w:rPr>
              <w:t>3</w:t>
            </w:r>
            <w:r w:rsidR="00356DFE" w:rsidRPr="00E60A42">
              <w:rPr>
                <w:rFonts w:ascii="Times New Roman" w:eastAsia="Times New Roman" w:hAnsi="Times New Roman" w:cs="Times New Roman"/>
                <w:b/>
                <w:bCs/>
                <w:lang w:val="uk-UA" w:eastAsia="ru-RU"/>
              </w:rPr>
              <w:t xml:space="preserve"> </w:t>
            </w:r>
            <w:r w:rsidR="00D50100" w:rsidRPr="00E60A42">
              <w:rPr>
                <w:rFonts w:ascii="Times New Roman" w:eastAsia="Times New Roman" w:hAnsi="Times New Roman" w:cs="Times New Roman"/>
                <w:b/>
                <w:bCs/>
                <w:lang w:val="uk-UA" w:eastAsia="ru-RU"/>
              </w:rPr>
              <w:t>р</w:t>
            </w:r>
            <w:r w:rsidR="00D01429" w:rsidRPr="00E60A42">
              <w:rPr>
                <w:rFonts w:ascii="Times New Roman" w:eastAsia="Times New Roman" w:hAnsi="Times New Roman" w:cs="Times New Roman"/>
                <w:b/>
                <w:bCs/>
                <w:lang w:val="uk-UA" w:eastAsia="ru-RU"/>
              </w:rPr>
              <w:t>оку</w:t>
            </w:r>
            <w:r w:rsidR="0062141B" w:rsidRPr="00E60A42">
              <w:rPr>
                <w:rFonts w:ascii="Times New Roman" w:eastAsia="Times New Roman" w:hAnsi="Times New Roman" w:cs="Times New Roman"/>
                <w:b/>
                <w:bCs/>
                <w:lang w:val="uk-UA" w:eastAsia="ru-RU"/>
              </w:rPr>
              <w:t>.</w:t>
            </w:r>
            <w:r w:rsidR="00E059B1" w:rsidRPr="00E60A42">
              <w:rPr>
                <w:rFonts w:ascii="Times New Roman" w:eastAsia="Times New Roman" w:hAnsi="Times New Roman" w:cs="Times New Roman"/>
                <w:b/>
                <w:bCs/>
                <w:lang w:val="uk-UA" w:eastAsia="ru-RU"/>
              </w:rPr>
              <w:t xml:space="preserve"> </w:t>
            </w:r>
          </w:p>
          <w:p w14:paraId="580E33FA" w14:textId="77777777" w:rsidR="00820F34" w:rsidRPr="00E60A42" w:rsidRDefault="00820F34"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Отримана тендерна пропозиція </w:t>
            </w:r>
            <w:r w:rsidR="00013421" w:rsidRPr="00E60A42">
              <w:rPr>
                <w:rFonts w:ascii="Times New Roman" w:eastAsia="Times New Roman" w:hAnsi="Times New Roman" w:cs="Times New Roman"/>
                <w:lang w:val="uk-UA" w:eastAsia="ru-RU"/>
              </w:rPr>
              <w:t xml:space="preserve">вноситься автоматично </w:t>
            </w:r>
            <w:r w:rsidRPr="00E60A42">
              <w:rPr>
                <w:rFonts w:ascii="Times New Roman" w:eastAsia="Times New Roman" w:hAnsi="Times New Roman" w:cs="Times New Roman"/>
                <w:lang w:val="uk-UA" w:eastAsia="ru-RU"/>
              </w:rPr>
              <w:t>до реєстру</w:t>
            </w:r>
            <w:r w:rsidR="00013421" w:rsidRPr="00E60A42">
              <w:rPr>
                <w:rFonts w:ascii="Times New Roman" w:eastAsia="Times New Roman" w:hAnsi="Times New Roman" w:cs="Times New Roman"/>
                <w:lang w:val="uk-UA" w:eastAsia="ru-RU"/>
              </w:rPr>
              <w:t xml:space="preserve"> отриманих тендерних пропозицій, у якому відображається інформація про надання тендерних пропозицій.</w:t>
            </w:r>
          </w:p>
          <w:p w14:paraId="33ECD27E" w14:textId="77777777" w:rsidR="00820F34" w:rsidRPr="00E60A42" w:rsidRDefault="00820F34" w:rsidP="008201BE">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lastRenderedPageBreak/>
              <w:t xml:space="preserve">Електронна система закупівель автоматично формує та надсилає повідомлення учаснику про отримання його </w:t>
            </w:r>
            <w:r w:rsidR="00013421" w:rsidRPr="00E60A42">
              <w:rPr>
                <w:rFonts w:ascii="Times New Roman" w:eastAsia="Times New Roman" w:hAnsi="Times New Roman" w:cs="Times New Roman"/>
                <w:lang w:val="uk-UA" w:eastAsia="ru-RU"/>
              </w:rPr>
              <w:t xml:space="preserve">тендерних </w:t>
            </w:r>
            <w:r w:rsidRPr="00E60A42">
              <w:rPr>
                <w:rFonts w:ascii="Times New Roman" w:eastAsia="Times New Roman" w:hAnsi="Times New Roman" w:cs="Times New Roman"/>
                <w:lang w:val="uk-UA" w:eastAsia="ru-RU"/>
              </w:rPr>
              <w:t>пропозиції із зазначенням дати та часу.</w:t>
            </w:r>
            <w:r w:rsidR="00013421" w:rsidRPr="00E60A42">
              <w:rPr>
                <w:rFonts w:ascii="Times New Roman" w:eastAsia="Times New Roman" w:hAnsi="Times New Roman" w:cs="Times New Roman"/>
                <w:lang w:val="uk-UA" w:eastAsia="ru-RU"/>
              </w:rPr>
              <w:t xml:space="preserve"> Електронна система закупівель повинна забезпечити можливість поданн</w:t>
            </w:r>
            <w:r w:rsidR="004145DD" w:rsidRPr="00E60A42">
              <w:rPr>
                <w:rFonts w:ascii="Times New Roman" w:eastAsia="Times New Roman" w:hAnsi="Times New Roman" w:cs="Times New Roman"/>
                <w:lang w:val="uk-UA" w:eastAsia="ru-RU"/>
              </w:rPr>
              <w:t>я тендерних пропозицій всім осо</w:t>
            </w:r>
            <w:r w:rsidR="00013421" w:rsidRPr="00E60A42">
              <w:rPr>
                <w:rFonts w:ascii="Times New Roman" w:eastAsia="Times New Roman" w:hAnsi="Times New Roman" w:cs="Times New Roman"/>
                <w:lang w:val="uk-UA" w:eastAsia="ru-RU"/>
              </w:rPr>
              <w:t>бам на рівних умовах.</w:t>
            </w:r>
            <w:r w:rsidR="00025D0B" w:rsidRPr="00E60A42">
              <w:rPr>
                <w:rFonts w:ascii="Times New Roman" w:eastAsia="Times New Roman" w:hAnsi="Times New Roman" w:cs="Times New Roman"/>
                <w:lang w:eastAsia="ru-RU"/>
              </w:rPr>
              <w:t xml:space="preserve">  </w:t>
            </w:r>
          </w:p>
          <w:p w14:paraId="1F53E8FE" w14:textId="77777777" w:rsidR="00095418" w:rsidRPr="00E60A42" w:rsidRDefault="00095418" w:rsidP="008201BE">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9C35A1" w:rsidRPr="00E60A42" w14:paraId="607DB9C7"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02DBE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27BB5249" w14:textId="77777777" w:rsidR="00820F34" w:rsidRPr="00E60A42" w:rsidRDefault="00820F34" w:rsidP="005126E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Дата та час розкриття тендерн</w:t>
            </w:r>
            <w:r w:rsidR="005126E4" w:rsidRPr="00E60A42">
              <w:rPr>
                <w:rFonts w:ascii="Times New Roman" w:eastAsia="Times New Roman" w:hAnsi="Times New Roman" w:cs="Times New Roman"/>
                <w:b/>
                <w:lang w:val="uk-UA" w:eastAsia="ru-RU"/>
              </w:rPr>
              <w:t>их</w:t>
            </w:r>
            <w:r w:rsidRPr="00E60A42">
              <w:rPr>
                <w:rFonts w:ascii="Times New Roman" w:eastAsia="Times New Roman" w:hAnsi="Times New Roman" w:cs="Times New Roman"/>
                <w:b/>
                <w:lang w:val="uk-UA" w:eastAsia="ru-RU"/>
              </w:rPr>
              <w:t xml:space="preserve"> пропозиці</w:t>
            </w:r>
            <w:r w:rsidR="005126E4" w:rsidRPr="00E60A42">
              <w:rPr>
                <w:rFonts w:ascii="Times New Roman" w:eastAsia="Times New Roman" w:hAnsi="Times New Roman" w:cs="Times New Roman"/>
                <w:b/>
                <w:lang w:val="uk-UA" w:eastAsia="ru-RU"/>
              </w:rPr>
              <w:t>й та проведення електронного аукціону</w:t>
            </w:r>
          </w:p>
        </w:tc>
        <w:tc>
          <w:tcPr>
            <w:tcW w:w="3005" w:type="pct"/>
            <w:tcBorders>
              <w:top w:val="outset" w:sz="6" w:space="0" w:color="auto"/>
              <w:left w:val="outset" w:sz="6" w:space="0" w:color="auto"/>
              <w:bottom w:val="outset" w:sz="6" w:space="0" w:color="auto"/>
              <w:right w:val="outset" w:sz="6" w:space="0" w:color="auto"/>
            </w:tcBorders>
            <w:hideMark/>
          </w:tcPr>
          <w:p w14:paraId="4AD87EB9" w14:textId="77777777" w:rsidR="00F1778B" w:rsidRDefault="00F1778B" w:rsidP="00F1778B">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Відкриті торги проводяться без застосування електронного аукціону.</w:t>
            </w:r>
          </w:p>
          <w:p w14:paraId="6E824AA8" w14:textId="77777777" w:rsidR="00F1778B" w:rsidRDefault="00F1778B" w:rsidP="00F1778B">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5A906FC" w14:textId="17770BDD" w:rsidR="00A354A5" w:rsidRPr="00E60A42" w:rsidRDefault="00F1778B" w:rsidP="00F1778B">
            <w:pPr>
              <w:pStyle w:val="rvps2"/>
              <w:shd w:val="clear" w:color="auto" w:fill="FFFFFF"/>
              <w:spacing w:before="0" w:beforeAutospacing="0" w:after="150" w:afterAutospacing="0"/>
              <w:ind w:firstLine="450"/>
              <w:jc w:val="both"/>
              <w:rPr>
                <w:sz w:val="22"/>
                <w:szCs w:val="22"/>
                <w:lang w:val="uk-UA"/>
              </w:rPr>
            </w:pPr>
            <w:r w:rsidRPr="0093476C">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C35A1" w:rsidRPr="00E60A42" w14:paraId="4E055A8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4CE507" w14:textId="77777777" w:rsidR="00074B23" w:rsidRPr="00E60A42" w:rsidRDefault="00074B23"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tcPr>
          <w:p w14:paraId="6AFB204C" w14:textId="77777777" w:rsidR="00074B23" w:rsidRPr="00E60A42" w:rsidRDefault="00074B23"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rPr>
              <w:t>Конфіденційна інформація</w:t>
            </w:r>
          </w:p>
        </w:tc>
        <w:tc>
          <w:tcPr>
            <w:tcW w:w="3005" w:type="pct"/>
            <w:tcBorders>
              <w:top w:val="outset" w:sz="6" w:space="0" w:color="auto"/>
              <w:left w:val="outset" w:sz="6" w:space="0" w:color="auto"/>
              <w:bottom w:val="outset" w:sz="6" w:space="0" w:color="auto"/>
              <w:right w:val="outset" w:sz="6" w:space="0" w:color="auto"/>
            </w:tcBorders>
          </w:tcPr>
          <w:p w14:paraId="7D9B6883" w14:textId="53B762E3" w:rsidR="00074B23" w:rsidRPr="00E60A42" w:rsidRDefault="00F1778B" w:rsidP="008201BE">
            <w:pPr>
              <w:pStyle w:val="rvps2"/>
              <w:shd w:val="clear" w:color="auto" w:fill="FFFFFF"/>
              <w:spacing w:before="0" w:beforeAutospacing="0" w:after="0" w:afterAutospacing="0"/>
              <w:ind w:firstLine="450"/>
              <w:jc w:val="both"/>
              <w:rPr>
                <w:sz w:val="22"/>
                <w:szCs w:val="22"/>
                <w:lang w:val="uk-UA"/>
              </w:rPr>
            </w:pPr>
            <w:r w:rsidRPr="00F1778B">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C35A1" w:rsidRPr="00E60A42" w14:paraId="1C8AFA7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E6DFCE0"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p>
        </w:tc>
      </w:tr>
      <w:tr w:rsidR="009C35A1" w:rsidRPr="00B94614" w14:paraId="14CA5082"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B6651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2510B5B"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A81E06A" w14:textId="77777777" w:rsidR="00F1778B" w:rsidRPr="00F1778B" w:rsidRDefault="008201BE" w:rsidP="00F1778B">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F1778B" w:rsidRPr="00F1778B">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38B3034" w14:textId="77777777" w:rsidR="00F1778B" w:rsidRPr="00F1778B" w:rsidRDefault="00F1778B" w:rsidP="00F1778B">
            <w:pPr>
              <w:widowControl w:val="0"/>
              <w:spacing w:after="0" w:line="240" w:lineRule="auto"/>
              <w:jc w:val="both"/>
              <w:rPr>
                <w:rFonts w:ascii="Times New Roman" w:eastAsia="Times New Roman" w:hAnsi="Times New Roman" w:cs="Times New Roman"/>
                <w:lang w:val="uk-UA" w:eastAsia="ru-RU"/>
              </w:rPr>
            </w:pPr>
            <w:r w:rsidRPr="00F1778B">
              <w:rPr>
                <w:rFonts w:ascii="Times New Roman" w:eastAsia="Times New Roman" w:hAnsi="Times New Roman" w:cs="Times New Roman"/>
                <w:lang w:val="uk-UA" w:eastAsia="ru-RU"/>
              </w:rPr>
              <w:t xml:space="preserve">   Критерій оцінки тендерних пропозицій – ціна (питома вага 100%).</w:t>
            </w:r>
          </w:p>
          <w:p w14:paraId="4DC511BB" w14:textId="77777777" w:rsidR="00F1778B" w:rsidRPr="00F1778B" w:rsidRDefault="00F1778B" w:rsidP="00F1778B">
            <w:pPr>
              <w:widowControl w:val="0"/>
              <w:spacing w:after="0" w:line="240" w:lineRule="auto"/>
              <w:jc w:val="both"/>
              <w:rPr>
                <w:rFonts w:ascii="Times New Roman" w:eastAsia="Times New Roman" w:hAnsi="Times New Roman" w:cs="Times New Roman"/>
                <w:lang w:val="uk-UA" w:eastAsia="ru-RU"/>
              </w:rPr>
            </w:pPr>
            <w:r w:rsidRPr="00F1778B">
              <w:rPr>
                <w:rFonts w:ascii="Times New Roman" w:eastAsia="Times New Roman" w:hAnsi="Times New Roman" w:cs="Times New Roman"/>
                <w:lang w:val="uk-UA" w:eastAsia="ru-RU"/>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5A2D8064" w14:textId="1C4620C8" w:rsidR="00F1778B" w:rsidRPr="00E60A42" w:rsidRDefault="00F1778B" w:rsidP="00F1778B">
            <w:pPr>
              <w:widowControl w:val="0"/>
              <w:spacing w:after="0" w:line="240" w:lineRule="auto"/>
              <w:jc w:val="both"/>
              <w:rPr>
                <w:rFonts w:ascii="Times New Roman" w:eastAsia="Times New Roman" w:hAnsi="Times New Roman" w:cs="Times New Roman"/>
                <w:lang w:val="uk-UA"/>
              </w:rPr>
            </w:pPr>
            <w:r w:rsidRPr="00F1778B">
              <w:rPr>
                <w:rFonts w:ascii="Times New Roman" w:eastAsia="Times New Roman" w:hAnsi="Times New Roman" w:cs="Times New Roman"/>
                <w:lang w:val="uk-UA"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w:t>
            </w:r>
          </w:p>
          <w:p w14:paraId="27EB9BF2" w14:textId="3D599214" w:rsidR="00773BAF" w:rsidRPr="00E60A42" w:rsidRDefault="00773BAF" w:rsidP="00473026">
            <w:pPr>
              <w:spacing w:after="100" w:afterAutospacing="1" w:line="240" w:lineRule="auto"/>
              <w:ind w:firstLine="345"/>
              <w:jc w:val="both"/>
              <w:rPr>
                <w:rFonts w:ascii="Times New Roman" w:eastAsia="Times New Roman" w:hAnsi="Times New Roman" w:cs="Times New Roman"/>
                <w:lang w:val="uk-UA"/>
              </w:rPr>
            </w:pPr>
          </w:p>
        </w:tc>
      </w:tr>
      <w:tr w:rsidR="00F1778B" w:rsidRPr="00F1778B" w14:paraId="3E6EAF10"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07F4A8B"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E5B7CA2"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7D5DD80F" w14:textId="77777777" w:rsidR="00F1778B" w:rsidRPr="00BE24E8" w:rsidRDefault="00F1778B" w:rsidP="00F1778B">
            <w:pPr>
              <w:spacing w:after="0"/>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Pr="00BE24E8">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1436B40F"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Строк розгляду найбільш економічно вигідної тендерної пропозиції не повинен перевищувати п’яти робочих днів з дня </w:t>
            </w:r>
            <w:r w:rsidRPr="00BE24E8">
              <w:rPr>
                <w:rFonts w:ascii="Times New Roman" w:eastAsia="Times New Roman" w:hAnsi="Times New Roman" w:cs="Times New Roman"/>
                <w:lang w:val="uk-UA" w:eastAsia="ru-RU"/>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A659A0"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w:t>
            </w:r>
          </w:p>
          <w:p w14:paraId="35C90F1D"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55AA04"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685D87"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у строк такого обґрунтування. </w:t>
            </w:r>
          </w:p>
          <w:p w14:paraId="70D8EA78"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Обґрунтування аномально низької тендерної пропозиції може містити інформацію про:</w:t>
            </w:r>
          </w:p>
          <w:p w14:paraId="4CA7E30C"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BE1B19"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B2282D3"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w:t>
            </w:r>
          </w:p>
          <w:p w14:paraId="16018BFB" w14:textId="77777777" w:rsidR="00F1778B" w:rsidRPr="00BE24E8" w:rsidRDefault="00F1778B" w:rsidP="00F1778B">
            <w:pPr>
              <w:spacing w:after="0"/>
              <w:jc w:val="both"/>
              <w:rPr>
                <w:rFonts w:ascii="Times New Roman" w:eastAsia="Times New Roman" w:hAnsi="Times New Roman" w:cs="Times New Roman"/>
                <w:lang w:val="uk-UA" w:eastAsia="ru-RU"/>
              </w:rPr>
            </w:pPr>
          </w:p>
          <w:p w14:paraId="5463DFEB"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921C01"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BE24E8">
              <w:rPr>
                <w:rFonts w:ascii="Times New Roman" w:eastAsia="Times New Roman" w:hAnsi="Times New Roman" w:cs="Times New Roman"/>
                <w:lang w:val="uk-UA"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91FD6"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74DE6"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14:paraId="6E5465D1"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Згідно Наказу  Міністерства розвитку економіки, торгівлі та сільського господарства України № 710 від 15.04.2020р. ( введено в дію 14.08.2020 р.).</w:t>
            </w:r>
          </w:p>
          <w:p w14:paraId="36D2E708" w14:textId="77777777" w:rsidR="00F1778B" w:rsidRPr="00981EDE" w:rsidRDefault="00F1778B" w:rsidP="00F1778B">
            <w:pPr>
              <w:spacing w:after="0"/>
              <w:jc w:val="both"/>
              <w:rPr>
                <w:rFonts w:ascii="Times New Roman" w:eastAsia="Times New Roman" w:hAnsi="Times New Roman" w:cs="Times New Roman"/>
                <w:b/>
                <w:bCs/>
                <w:i/>
                <w:iCs/>
                <w:lang w:val="uk-UA" w:eastAsia="ru-RU"/>
              </w:rPr>
            </w:pPr>
            <w:r w:rsidRPr="00981EDE">
              <w:rPr>
                <w:rFonts w:ascii="Times New Roman" w:eastAsia="Times New Roman" w:hAnsi="Times New Roman" w:cs="Times New Roman"/>
                <w:b/>
                <w:bCs/>
                <w:i/>
                <w:iCs/>
                <w:lang w:val="uk-UA" w:eastAsia="ru-RU"/>
              </w:rPr>
              <w:t>Перелік формальних помилок:</w:t>
            </w:r>
          </w:p>
          <w:p w14:paraId="53F5EB28"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4B41CA"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уживання великої літери; (</w:t>
            </w:r>
            <w:r w:rsidRPr="00030637">
              <w:rPr>
                <w:rFonts w:ascii="Times New Roman" w:eastAsia="Times New Roman" w:hAnsi="Times New Roman" w:cs="Times New Roman"/>
                <w:i/>
                <w:iCs/>
                <w:lang w:val="uk-UA" w:eastAsia="ru-RU"/>
              </w:rPr>
              <w:t>наприклад ТОВ «Весна» написано, як ТОВ «весна»);</w:t>
            </w:r>
            <w:r w:rsidRPr="00BE24E8">
              <w:rPr>
                <w:rFonts w:ascii="Times New Roman" w:eastAsia="Times New Roman" w:hAnsi="Times New Roman" w:cs="Times New Roman"/>
                <w:lang w:val="uk-UA" w:eastAsia="ru-RU"/>
              </w:rPr>
              <w:t xml:space="preserve">                                                                                                                 </w:t>
            </w:r>
          </w:p>
          <w:p w14:paraId="0E279736"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уживання розділових знаків та відмінювання слів у реченні; (наприклад «направляємо коментар до підписаного договір»);                                                 </w:t>
            </w:r>
          </w:p>
          <w:p w14:paraId="1FE0A84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r w:rsidRPr="00030637">
              <w:rPr>
                <w:rFonts w:ascii="Times New Roman" w:eastAsia="Times New Roman" w:hAnsi="Times New Roman" w:cs="Times New Roman"/>
                <w:i/>
                <w:iCs/>
                <w:lang w:val="uk-UA" w:eastAsia="ru-RU"/>
              </w:rPr>
              <w:t xml:space="preserve">(наприклад «викладено на українському язику»);                                                                                                                                                    </w:t>
            </w:r>
          </w:p>
          <w:p w14:paraId="08A414A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B8AC8D"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застосування правил переносу частини слова з рядка в рядок; </w:t>
            </w:r>
            <w:r w:rsidRPr="00030637">
              <w:rPr>
                <w:rFonts w:ascii="Times New Roman" w:eastAsia="Times New Roman" w:hAnsi="Times New Roman" w:cs="Times New Roman"/>
                <w:i/>
                <w:iCs/>
                <w:lang w:val="uk-UA" w:eastAsia="ru-RU"/>
              </w:rPr>
              <w:t>(наприклад UA-2020-08-08-000065-а зазначено як UA-2022-08-08-000065-а);</w:t>
            </w:r>
            <w:r w:rsidRPr="00BE24E8">
              <w:rPr>
                <w:rFonts w:ascii="Times New Roman" w:eastAsia="Times New Roman" w:hAnsi="Times New Roman" w:cs="Times New Roman"/>
                <w:lang w:val="uk-UA" w:eastAsia="ru-RU"/>
              </w:rPr>
              <w:t xml:space="preserve">                                                      </w:t>
            </w:r>
          </w:p>
          <w:p w14:paraId="5CC04FF3"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написання слів разом та/або окремо, та/або через дефіс; (</w:t>
            </w:r>
            <w:r w:rsidRPr="00030637">
              <w:rPr>
                <w:rFonts w:ascii="Times New Roman" w:eastAsia="Times New Roman" w:hAnsi="Times New Roman" w:cs="Times New Roman"/>
                <w:i/>
                <w:iCs/>
                <w:lang w:val="uk-UA" w:eastAsia="ru-RU"/>
              </w:rPr>
              <w:t xml:space="preserve">наприклад вираз «Будь ласка» написано «Будь-ласка», вираз «На добраніч» написано як «надобраніч»);                                                                                 </w:t>
            </w:r>
          </w:p>
          <w:p w14:paraId="58C7F5FE"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w:t>
            </w:r>
            <w:r w:rsidRPr="00BE24E8">
              <w:rPr>
                <w:rFonts w:ascii="Times New Roman" w:eastAsia="Times New Roman" w:hAnsi="Times New Roman" w:cs="Times New Roman"/>
                <w:lang w:val="uk-UA"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0A34ED84"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30637">
              <w:rPr>
                <w:rFonts w:ascii="Times New Roman" w:eastAsia="Times New Roman" w:hAnsi="Times New Roman" w:cs="Times New Roman"/>
                <w:i/>
                <w:iCs/>
                <w:lang w:val="uk-UA" w:eastAsia="ru-RU"/>
              </w:rPr>
              <w:t xml:space="preserve">(наприклад слово «Учасник» написано як «Учасник», наприклад вираз «Характеристики закупівлі» написано як «Характеристикизакупівлі»).                                                                           </w:t>
            </w:r>
          </w:p>
          <w:p w14:paraId="2B888512"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30637">
              <w:rPr>
                <w:rFonts w:ascii="Times New Roman" w:eastAsia="Times New Roman" w:hAnsi="Times New Roman" w:cs="Times New Roman"/>
                <w:i/>
                <w:iCs/>
                <w:lang w:val="uk-UA" w:eastAsia="ru-RU"/>
              </w:rPr>
              <w:t xml:space="preserve">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2F65CC2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30637">
              <w:rPr>
                <w:rFonts w:ascii="Times New Roman" w:eastAsia="Times New Roman" w:hAnsi="Times New Roman" w:cs="Times New Roman"/>
                <w:i/>
                <w:iCs/>
                <w:lang w:val="uk-UA" w:eastAsia="ru-RU"/>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6F5581A7"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30637">
              <w:rPr>
                <w:rFonts w:ascii="Times New Roman" w:eastAsia="Times New Roman" w:hAnsi="Times New Roman" w:cs="Times New Roman"/>
                <w:i/>
                <w:iCs/>
                <w:lang w:val="uk-UA" w:eastAsia="ru-RU"/>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3E5BD82F" w14:textId="6C73C745"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w:t>
            </w:r>
            <w:r w:rsidR="00E131F8" w:rsidRPr="00E131F8">
              <w:rPr>
                <w:rFonts w:ascii="Times New Roman" w:eastAsia="Times New Roman" w:hAnsi="Times New Roman" w:cs="Times New Roman"/>
                <w:i/>
                <w:iCs/>
                <w:lang w:val="uk-UA" w:eastAsia="ru-RU"/>
              </w:rPr>
              <w:t>(н</w:t>
            </w:r>
            <w:r w:rsidRPr="00030637">
              <w:rPr>
                <w:rFonts w:ascii="Times New Roman" w:eastAsia="Times New Roman" w:hAnsi="Times New Roman" w:cs="Times New Roman"/>
                <w:i/>
                <w:iCs/>
                <w:lang w:val="uk-UA" w:eastAsia="ru-RU"/>
              </w:rPr>
              <w:t xml:space="preserve">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                                                                                                                 </w:t>
            </w:r>
          </w:p>
          <w:p w14:paraId="648147EE"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30637">
              <w:rPr>
                <w:rFonts w:ascii="Times New Roman" w:eastAsia="Times New Roman" w:hAnsi="Times New Roman" w:cs="Times New Roman"/>
                <w:i/>
                <w:iCs/>
                <w:lang w:val="uk-UA" w:eastAsia="ru-RU"/>
              </w:rPr>
              <w:t xml:space="preserve">наприклад </w:t>
            </w:r>
            <w:r w:rsidRPr="00030637">
              <w:rPr>
                <w:rFonts w:ascii="Times New Roman" w:eastAsia="Times New Roman" w:hAnsi="Times New Roman" w:cs="Times New Roman"/>
                <w:i/>
                <w:iCs/>
                <w:lang w:val="uk-UA" w:eastAsia="ru-RU"/>
              </w:rPr>
              <w:lastRenderedPageBreak/>
              <w:t xml:space="preserve">подано довідку в довільній формі без зазначення номеру, але є дата складання даного документу).                                                                                                          </w:t>
            </w:r>
          </w:p>
          <w:p w14:paraId="4EB172E4"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30637">
              <w:rPr>
                <w:rFonts w:ascii="Times New Roman" w:eastAsia="Times New Roman" w:hAnsi="Times New Roman" w:cs="Times New Roman"/>
                <w:i/>
                <w:iCs/>
                <w:lang w:val="uk-UA" w:eastAsia="ru-RU"/>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08917138"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переклад документа завізований перекладачем тощо) </w:t>
            </w:r>
            <w:r w:rsidRPr="00030637">
              <w:rPr>
                <w:rFonts w:ascii="Times New Roman" w:eastAsia="Times New Roman" w:hAnsi="Times New Roman" w:cs="Times New Roman"/>
                <w:i/>
                <w:iCs/>
                <w:lang w:val="uk-UA" w:eastAsia="ru-RU"/>
              </w:rPr>
              <w:t xml:space="preserve">(наприклад, переклад документа завізований перекладачем тощо).                                                                                                               </w:t>
            </w:r>
          </w:p>
          <w:p w14:paraId="4EB12365"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E131F8">
              <w:rPr>
                <w:rFonts w:ascii="Times New Roman" w:eastAsia="Times New Roman" w:hAnsi="Times New Roman" w:cs="Times New Roman"/>
                <w:i/>
                <w:iCs/>
                <w:lang w:val="uk-UA" w:eastAsia="ru-RU"/>
              </w:rPr>
              <w:t xml:space="preserve">(наприклад у складі пропозиції Учасником подані документи, які містять назву міста Дніпродзержинськ замість Кам’янське).                                                                                                                                      </w:t>
            </w:r>
          </w:p>
          <w:p w14:paraId="7CA7C06A" w14:textId="77777777"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30637">
              <w:rPr>
                <w:rFonts w:ascii="Times New Roman" w:eastAsia="Times New Roman" w:hAnsi="Times New Roman" w:cs="Times New Roman"/>
                <w:i/>
                <w:iCs/>
                <w:lang w:val="uk-UA" w:eastAsia="ru-RU"/>
              </w:rPr>
              <w:t xml:space="preserve">(наприклад Учасником зазначена сума 11 200 грн.(одинадцять тисяч триста гривень 00 коп.) визначальною є сума визначена прописом).                                                                                                     </w:t>
            </w:r>
          </w:p>
          <w:p w14:paraId="1129BC2F" w14:textId="77777777" w:rsidR="00F6490B" w:rsidRPr="00030637" w:rsidRDefault="00F1778B" w:rsidP="00F1778B">
            <w:pPr>
              <w:spacing w:after="0"/>
              <w:jc w:val="both"/>
              <w:rPr>
                <w:rFonts w:ascii="Times New Roman" w:eastAsia="Times New Roman" w:hAnsi="Times New Roman" w:cs="Times New Roman"/>
                <w:i/>
                <w:iCs/>
                <w:lang w:val="uk-UA" w:eastAsia="ru-RU"/>
              </w:rPr>
            </w:pPr>
            <w:r w:rsidRPr="00BE24E8">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30637">
              <w:rPr>
                <w:rFonts w:ascii="Times New Roman" w:eastAsia="Times New Roman" w:hAnsi="Times New Roman" w:cs="Times New Roman"/>
                <w:i/>
                <w:iCs/>
                <w:lang w:val="uk-UA" w:eastAsia="ru-RU"/>
              </w:rPr>
              <w:t xml:space="preserve">наприклад замість формату «pdf» деякі документи подані у форматі «ipg»). </w:t>
            </w:r>
          </w:p>
          <w:p w14:paraId="4A8DA3D5" w14:textId="06FC1E79" w:rsidR="00F1778B" w:rsidRPr="00BE24E8" w:rsidRDefault="00F1778B" w:rsidP="00F1778B">
            <w:pPr>
              <w:spacing w:after="0"/>
              <w:jc w:val="both"/>
              <w:rPr>
                <w:rFonts w:ascii="Times New Roman" w:eastAsia="Times New Roman" w:hAnsi="Times New Roman" w:cs="Times New Roman"/>
                <w:lang w:val="uk-UA" w:eastAsia="ru-RU"/>
              </w:rPr>
            </w:pPr>
            <w:r w:rsidRPr="00BE24E8">
              <w:rPr>
                <w:rFonts w:ascii="Times New Roman" w:eastAsia="Times New Roman" w:hAnsi="Times New Roman" w:cs="Times New Roman"/>
                <w:lang w:val="uk-UA" w:eastAsia="ru-RU"/>
              </w:rPr>
              <w:t xml:space="preserve">   </w:t>
            </w:r>
          </w:p>
          <w:p w14:paraId="36D31000" w14:textId="3D786729" w:rsidR="00F1778B" w:rsidRPr="00BE24E8" w:rsidRDefault="00F6490B" w:rsidP="00F1778B">
            <w:pPr>
              <w:spacing w:after="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1778B" w:rsidRPr="00BE24E8">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A199FDF" w14:textId="373BAA2C" w:rsidR="00F1778B" w:rsidRPr="00BE24E8" w:rsidRDefault="00F6490B" w:rsidP="00F1778B">
            <w:pPr>
              <w:spacing w:after="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1778B" w:rsidRPr="00BE24E8">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4171FFB" w14:textId="0AE8F5F4" w:rsidR="00F1778B" w:rsidRPr="00BE24E8" w:rsidRDefault="00F6490B" w:rsidP="00F1778B">
            <w:pPr>
              <w:spacing w:after="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1778B" w:rsidRPr="00BE24E8">
              <w:rPr>
                <w:rFonts w:ascii="Times New Roman" w:eastAsia="Times New Roman" w:hAnsi="Times New Roman" w:cs="Times New Roman"/>
                <w:lang w:val="uk-UA" w:eastAsia="ru-RU"/>
              </w:rPr>
              <w:t xml:space="preserve">У разі отримання достовірної інформації про невідповідність переможця процедури закупівлі вимогам </w:t>
            </w:r>
            <w:r w:rsidR="00F1778B" w:rsidRPr="00BE24E8">
              <w:rPr>
                <w:rFonts w:ascii="Times New Roman" w:eastAsia="Times New Roman" w:hAnsi="Times New Roman" w:cs="Times New Roman"/>
                <w:lang w:val="uk-UA" w:eastAsia="ru-RU"/>
              </w:rPr>
              <w:lastRenderedPageBreak/>
              <w:t>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329E3A" w14:textId="0D29335D" w:rsidR="00F1778B" w:rsidRPr="00BE24E8" w:rsidRDefault="00F6490B" w:rsidP="00F1778B">
            <w:pPr>
              <w:spacing w:after="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F1778B" w:rsidRPr="00BE24E8">
              <w:rPr>
                <w:rFonts w:ascii="Times New Roman" w:eastAsia="Times New Roman"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EECD9D4" w14:textId="77777777" w:rsidR="00F1778B" w:rsidRPr="00E60A42" w:rsidRDefault="00F1778B" w:rsidP="00F1778B">
            <w:pPr>
              <w:spacing w:after="0"/>
              <w:jc w:val="both"/>
              <w:rPr>
                <w:rFonts w:ascii="Times New Roman" w:hAnsi="Times New Roman" w:cs="Times New Roman"/>
                <w:color w:val="00B0F0"/>
                <w:spacing w:val="1"/>
                <w:lang w:val="uk-UA"/>
              </w:rPr>
            </w:pPr>
            <w:r w:rsidRPr="00BE24E8">
              <w:rPr>
                <w:rFonts w:ascii="Times New Roman" w:eastAsia="Times New Roman" w:hAnsi="Times New Roman" w:cs="Times New Roman"/>
                <w:lang w:val="uk-UA" w:eastAsia="ru-RU"/>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F04408" w14:textId="49645712" w:rsidR="00F1778B" w:rsidRPr="00E60A42" w:rsidRDefault="00F1778B" w:rsidP="00F1778B">
            <w:pPr>
              <w:widowControl w:val="0"/>
              <w:spacing w:after="0" w:line="240" w:lineRule="auto"/>
              <w:contextualSpacing/>
              <w:jc w:val="both"/>
              <w:rPr>
                <w:rFonts w:ascii="Times New Roman" w:hAnsi="Times New Roman" w:cs="Times New Roman"/>
                <w:color w:val="00B0F0"/>
                <w:spacing w:val="1"/>
                <w:lang w:val="uk-UA"/>
              </w:rPr>
            </w:pPr>
          </w:p>
        </w:tc>
      </w:tr>
      <w:tr w:rsidR="00F1778B" w:rsidRPr="00E60A42" w14:paraId="1CAAF3F7"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3ECF95"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7FAE47A3"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5BFF477A"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B65F88C"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41FCFBE9"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Учасники при поданні тендерної пропозиції повинні враховувати норми:</w:t>
            </w:r>
          </w:p>
          <w:p w14:paraId="2158E699"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6A9343F6"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рф (у разі закупівлі товарів);</w:t>
            </w:r>
          </w:p>
          <w:p w14:paraId="2EA3200A" w14:textId="77777777" w:rsidR="00F1778B" w:rsidRPr="00E60A42" w:rsidRDefault="00F1778B" w:rsidP="00F1778B">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r w:rsidRPr="00E60A42">
              <w:rPr>
                <w:rFonts w:ascii="Times New Roman" w:hAnsi="Times New Roman" w:cs="Times New Roman"/>
                <w:spacing w:val="1"/>
                <w:lang w:val="uk-UA"/>
              </w:rPr>
              <w:t>рф та</w:t>
            </w:r>
            <w:r w:rsidRPr="00E60A42">
              <w:rPr>
                <w:rFonts w:ascii="Times New Roman" w:hAnsi="Times New Roman" w:cs="Times New Roman"/>
                <w:lang w:val="uk-UA" w:eastAsia="ru-RU"/>
              </w:rPr>
              <w:t xml:space="preserve"> </w:t>
            </w:r>
            <w:r w:rsidRPr="00E60A42">
              <w:rPr>
                <w:rFonts w:ascii="Times New Roman" w:hAnsi="Times New Roman" w:cs="Times New Roman"/>
                <w:spacing w:val="1"/>
                <w:lang w:val="uk-UA"/>
              </w:rPr>
              <w:t xml:space="preserve">рб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а також видаткові операції за рахунками резидентів рф та рб).</w:t>
            </w:r>
          </w:p>
          <w:p w14:paraId="4310FA25" w14:textId="77777777" w:rsidR="00F1778B" w:rsidRPr="00E60A42" w:rsidRDefault="00F1778B" w:rsidP="00F1778B">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7D594776" w14:textId="77777777" w:rsidR="00F1778B" w:rsidRPr="00E60A42" w:rsidRDefault="00F1778B" w:rsidP="00F1778B">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65177AE4"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0D274F0" w14:textId="77777777" w:rsidR="00F1778B" w:rsidRPr="00E60A42" w:rsidRDefault="00F1778B" w:rsidP="00F1778B">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DCFB8C" w14:textId="77777777" w:rsidR="00F1778B" w:rsidRPr="00E60A42" w:rsidRDefault="00F1778B" w:rsidP="00F1778B">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F1778B" w:rsidRPr="00E60A42" w14:paraId="3E6CFC24" w14:textId="77777777" w:rsidTr="00F1778B">
        <w:trPr>
          <w:trHeight w:val="522"/>
          <w:tblCellSpacing w:w="0" w:type="dxa"/>
          <w:jc w:val="center"/>
        </w:trPr>
        <w:tc>
          <w:tcPr>
            <w:tcW w:w="292" w:type="pct"/>
            <w:tcBorders>
              <w:top w:val="outset" w:sz="6" w:space="0" w:color="auto"/>
              <w:left w:val="outset" w:sz="6" w:space="0" w:color="auto"/>
              <w:right w:val="outset" w:sz="6" w:space="0" w:color="auto"/>
            </w:tcBorders>
            <w:hideMark/>
          </w:tcPr>
          <w:p w14:paraId="655E16DB"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p w14:paraId="659FBE60" w14:textId="77777777" w:rsidR="00F1778B" w:rsidRPr="00E60A42" w:rsidRDefault="00F1778B" w:rsidP="00F1778B">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3C575B84"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E5EAD58" w14:textId="77777777" w:rsidR="00F1778B" w:rsidRPr="00E60A42" w:rsidRDefault="00F1778B" w:rsidP="00F1778B">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50CD9909"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Замовник відхиляє тендерну пропозицію із зазначенням аргументації в електронній системі закупівель у разі, коли:</w:t>
            </w:r>
          </w:p>
          <w:p w14:paraId="7A74CA0E" w14:textId="77777777" w:rsidR="00F1778B" w:rsidRPr="008F3A17" w:rsidRDefault="00F1778B" w:rsidP="00F1778B">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1)</w:t>
            </w:r>
            <w:r w:rsidRPr="008F3A17">
              <w:rPr>
                <w:rFonts w:ascii="Times New Roman" w:hAnsi="Times New Roman" w:cs="Times New Roman"/>
                <w:b/>
                <w:bCs/>
                <w:spacing w:val="1"/>
                <w:lang w:val="uk-UA"/>
              </w:rPr>
              <w:t xml:space="preserve"> учасник процедури закупівлі:</w:t>
            </w:r>
          </w:p>
          <w:p w14:paraId="6D78687B"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cs="Times New Roman"/>
                <w:spacing w:val="1"/>
                <w:lang w:val="uk-UA"/>
              </w:rPr>
              <w:t>О</w:t>
            </w:r>
            <w:r w:rsidRPr="008F3A17">
              <w:rPr>
                <w:rFonts w:ascii="Times New Roman" w:hAnsi="Times New Roman" w:cs="Times New Roman"/>
                <w:spacing w:val="1"/>
                <w:lang w:val="uk-UA"/>
              </w:rPr>
              <w:t>собливостей;</w:t>
            </w:r>
          </w:p>
          <w:p w14:paraId="3F4D1804"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9F297F"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07B105"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1EFC62"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4DC52746"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w:t>
            </w:r>
            <w:r w:rsidRPr="008F3A17">
              <w:rPr>
                <w:rFonts w:ascii="Times New Roman" w:hAnsi="Times New Roman" w:cs="Times New Roman"/>
                <w:spacing w:val="1"/>
                <w:lang w:val="uk-UA"/>
              </w:rPr>
              <w:lastRenderedPageBreak/>
              <w:t>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8082F2" w14:textId="77777777" w:rsidR="00F1778B" w:rsidRPr="00076B73" w:rsidRDefault="00F1778B" w:rsidP="00F1778B">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2) тендерна пропозиція:</w:t>
            </w:r>
          </w:p>
          <w:p w14:paraId="202C4194"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умовам технічної специфікації та іншим вимогам щодо предмета закупівлі тендерної документації;</w:t>
            </w:r>
          </w:p>
          <w:p w14:paraId="5CDC7F10"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викладена іншою мовою (мовами), ніж мова (мови), що передбачена тендерною документацією;</w:t>
            </w:r>
          </w:p>
          <w:p w14:paraId="120380C7"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строк дії якої закінчився;</w:t>
            </w:r>
          </w:p>
          <w:p w14:paraId="2B6FFE5A"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7D950C"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вимогам, установленим у тендерній документації відповідно до абзацу першого частини третьої статті 22 Закону;</w:t>
            </w:r>
          </w:p>
          <w:p w14:paraId="26CB9260" w14:textId="77777777" w:rsidR="00F1778B" w:rsidRPr="00076B73" w:rsidRDefault="00F1778B" w:rsidP="00F1778B">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3) переможець процедури закупівлі:</w:t>
            </w:r>
          </w:p>
          <w:p w14:paraId="6ABB3C60"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C081501"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D1A90F1"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копію ліцензії або документа дозвільного характеру (у разі їх наявності) відповідно до частини другої статті 41 Закону;</w:t>
            </w:r>
          </w:p>
          <w:p w14:paraId="0F3755A1" w14:textId="77777777" w:rsidR="00F1778B" w:rsidRPr="008F3A17"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виконання договору про закупівлю, якщо таке забезпечення вимагалося замовником;</w:t>
            </w:r>
          </w:p>
          <w:p w14:paraId="58DCC06D" w14:textId="77777777" w:rsidR="00F1778B" w:rsidRDefault="00F1778B" w:rsidP="00F1778B">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7CF059E" w14:textId="77777777" w:rsidR="00F1778B" w:rsidRPr="00E60A42" w:rsidRDefault="00F1778B" w:rsidP="00F1778B">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може відхилити</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закупівель у разі, коли:</w:t>
            </w:r>
          </w:p>
          <w:p w14:paraId="4C174714" w14:textId="77777777" w:rsidR="00F1778B" w:rsidRPr="00E60A42" w:rsidRDefault="00F1778B" w:rsidP="00F1778B">
            <w:pPr>
              <w:tabs>
                <w:tab w:val="left" w:pos="851"/>
                <w:tab w:val="left" w:pos="1440"/>
              </w:tabs>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0EAB73"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D424CF" w14:textId="77777777" w:rsidR="00F1778B" w:rsidRPr="00E60A42" w:rsidRDefault="00F1778B" w:rsidP="00F1778B">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94DE5C" w14:textId="77777777" w:rsidR="00F1778B" w:rsidRPr="00E60A42" w:rsidRDefault="00F1778B" w:rsidP="00F1778B">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03E4CA" w14:textId="14233C00" w:rsidR="00F1778B" w:rsidRPr="00E60A42" w:rsidRDefault="00F1778B" w:rsidP="00F1778B">
            <w:pPr>
              <w:spacing w:after="0" w:line="240" w:lineRule="auto"/>
              <w:ind w:firstLine="346"/>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tc>
      </w:tr>
      <w:tr w:rsidR="00F1778B" w:rsidRPr="00E60A42" w14:paraId="2032D29E"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611B3FC" w14:textId="77777777" w:rsidR="00F1778B" w:rsidRPr="00E60A42" w:rsidRDefault="00F1778B" w:rsidP="00F1778B">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F1778B" w:rsidRPr="00E60A42" w14:paraId="7DFC353A"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8C6CBD7"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D86EC24"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1C1E16A5" w14:textId="77777777" w:rsidR="00F1778B" w:rsidRPr="00E60A42" w:rsidRDefault="00F1778B" w:rsidP="00F1778B">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відміняє</w:t>
            </w:r>
            <w:r w:rsidRPr="00E60A42">
              <w:rPr>
                <w:rFonts w:ascii="Times New Roman" w:hAnsi="Times New Roman" w:cs="Times New Roman"/>
                <w:spacing w:val="1"/>
                <w:lang w:val="uk-UA"/>
              </w:rPr>
              <w:t xml:space="preserve"> відкриті торги у разі:</w:t>
            </w:r>
          </w:p>
          <w:p w14:paraId="49576B31"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відсутності подальшої потреби в закупівлі товарів, робіт чи послуг;</w:t>
            </w:r>
          </w:p>
          <w:p w14:paraId="39B819EE"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C7A536"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3) скорочення обсягу видатків на здійснення закупівлі товарів, робіт чи послуг;</w:t>
            </w:r>
          </w:p>
          <w:p w14:paraId="1419FC16"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4) коли здійснення закупівлі стало неможливим внаслідок дії обставин непереборної сили.</w:t>
            </w:r>
          </w:p>
          <w:p w14:paraId="43E887F2" w14:textId="77777777" w:rsidR="00F1778B" w:rsidRPr="00E60A42" w:rsidRDefault="00F1778B" w:rsidP="00F1778B">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AB43258" w14:textId="77777777" w:rsidR="00F1778B" w:rsidRPr="00E60A42" w:rsidRDefault="00F1778B" w:rsidP="00F1778B">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F1778B" w:rsidRPr="00E60A42" w14:paraId="5AF3D0B9"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F92FB6A" w14:textId="77777777" w:rsidR="00F1778B" w:rsidRPr="00E60A42" w:rsidRDefault="00F1778B" w:rsidP="00F1778B">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54C3E966" w14:textId="77777777" w:rsidR="00F1778B" w:rsidRPr="00E60A42" w:rsidRDefault="00F1778B" w:rsidP="00F1778B">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7ADDCA5D" w14:textId="402369C8"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Відкриті торги автоматично відміняються електронною системою закупівель у разі:</w:t>
            </w:r>
          </w:p>
          <w:p w14:paraId="29A94999"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№1178;</w:t>
            </w:r>
          </w:p>
          <w:p w14:paraId="5E793724" w14:textId="77777777" w:rsidR="00F1778B" w:rsidRPr="00E60A42" w:rsidRDefault="00F1778B" w:rsidP="00F1778B">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неподання жодної тендерної пропозиції для участі у відкритих торгах у строк, установлений замовником згідно з Постановою №1178.</w:t>
            </w:r>
          </w:p>
          <w:p w14:paraId="6B4541A2" w14:textId="77777777" w:rsidR="00F1778B" w:rsidRPr="00E60A42" w:rsidRDefault="00F1778B" w:rsidP="00F1778B">
            <w:pPr>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F1778B" w:rsidRPr="00B94614" w14:paraId="38913778"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9B2033"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182F19F3"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62033573" w14:textId="77777777" w:rsidR="00F1778B" w:rsidRPr="00E60A42" w:rsidRDefault="00F1778B" w:rsidP="00F1778B">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266321" w14:textId="46023A42" w:rsidR="00F1778B" w:rsidRPr="00E60A42" w:rsidRDefault="00F1778B" w:rsidP="00F1778B">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Договір про закупівлю укладається в письмовій формі,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Постанови №1178.</w:t>
            </w:r>
          </w:p>
          <w:p w14:paraId="4BB5C779" w14:textId="77777777" w:rsidR="00F1778B" w:rsidRPr="00E60A42" w:rsidRDefault="00F1778B" w:rsidP="00F1778B">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7B248AC" w14:textId="77777777" w:rsidR="00F1778B" w:rsidRPr="00E60A42" w:rsidRDefault="00F1778B" w:rsidP="00F1778B">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2D9AAE8D" w14:textId="77777777" w:rsidR="00F1778B" w:rsidRPr="00E60A42" w:rsidRDefault="00F1778B" w:rsidP="00F1778B">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8" w:name="n1034"/>
            <w:bookmarkEnd w:id="8"/>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22271650" w14:textId="77777777" w:rsidR="00F1778B" w:rsidRPr="00E60A42" w:rsidRDefault="00F1778B" w:rsidP="00F1778B">
            <w:pPr>
              <w:shd w:val="clear" w:color="auto" w:fill="FFFFFF"/>
              <w:spacing w:after="0" w:line="240" w:lineRule="auto"/>
              <w:ind w:firstLine="328"/>
              <w:jc w:val="both"/>
              <w:rPr>
                <w:rFonts w:ascii="Times New Roman" w:hAnsi="Times New Roman" w:cs="Times New Roman"/>
                <w:lang w:val="uk-UA"/>
              </w:rPr>
            </w:pPr>
            <w:bookmarkStart w:id="9" w:name="n1035"/>
            <w:bookmarkEnd w:id="9"/>
            <w:r w:rsidRPr="00E60A42">
              <w:rPr>
                <w:rFonts w:ascii="Times New Roman" w:eastAsia="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08FD2A7" w14:textId="77777777" w:rsidR="00F1778B" w:rsidRPr="00E60A42" w:rsidRDefault="00F1778B" w:rsidP="00F1778B">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1778B" w:rsidRPr="00E60A42" w14:paraId="169183A4"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609D887"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2C47608"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35F0D338" w14:textId="0295B912" w:rsidR="00F1778B" w:rsidRPr="00E60A42" w:rsidRDefault="00F1778B" w:rsidP="00F1778B">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2E3DBAA" w14:textId="77777777" w:rsidR="00F1778B" w:rsidRPr="00E60A42" w:rsidRDefault="00F1778B" w:rsidP="00F1778B">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2A6EFE2C" w14:textId="77777777" w:rsidR="00F1778B" w:rsidRPr="00E60A42" w:rsidRDefault="00F1778B" w:rsidP="00F1778B">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19A9BC" w14:textId="12E56428" w:rsidR="00F1778B" w:rsidRPr="00E60A42" w:rsidRDefault="00F1778B" w:rsidP="00F1778B">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F1778B" w:rsidRPr="00E60A42" w14:paraId="7131E2D9" w14:textId="77777777" w:rsidTr="00F1778B">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73E53F"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642E8457"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8DBBF4" w14:textId="77777777" w:rsidR="00F37835" w:rsidRPr="00E60A42" w:rsidRDefault="00F1778B" w:rsidP="00F37835">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F37835" w:rsidRPr="00E60A42">
              <w:rPr>
                <w:rFonts w:ascii="Times New Roman" w:hAnsi="Times New Roman" w:cs="Times New Roman"/>
                <w:spacing w:val="1"/>
                <w:lang w:val="uk-UA"/>
              </w:rPr>
              <w:t xml:space="preserve">  Відповідно до пункту 18 Постанови №1178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0704746" w14:textId="77777777" w:rsidR="00F37835" w:rsidRPr="00E60A42" w:rsidRDefault="00F37835" w:rsidP="00F37835">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визначення грошового еквівалента зобов’язання в іноземній валюті; </w:t>
            </w:r>
          </w:p>
          <w:p w14:paraId="3E6B14C8" w14:textId="77777777" w:rsidR="00F37835" w:rsidRPr="00E60A42" w:rsidRDefault="00F37835" w:rsidP="00F37835">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D091A05" w14:textId="77777777" w:rsidR="00F37835" w:rsidRPr="00E60A42" w:rsidRDefault="00F37835" w:rsidP="00F37835">
            <w:pPr>
              <w:widowControl w:val="0"/>
              <w:tabs>
                <w:tab w:val="left" w:pos="823"/>
              </w:tabs>
              <w:spacing w:after="0" w:line="240" w:lineRule="auto"/>
              <w:ind w:right="144"/>
              <w:jc w:val="both"/>
              <w:rPr>
                <w:rFonts w:ascii="Times New Roman" w:eastAsia="Times New Roman" w:hAnsi="Times New Roman" w:cs="Times New Roman"/>
                <w:lang w:val="uk-UA"/>
              </w:rPr>
            </w:pPr>
            <w:r w:rsidRPr="00E60A42">
              <w:rPr>
                <w:rFonts w:ascii="Times New Roman" w:hAnsi="Times New Roman" w:cs="Times New Roman"/>
                <w:spacing w:val="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137F1BB"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    Відповідно до пункту 19 Постанови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416A73"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6A9D9D9C"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B44FBA"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F63552F"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C7B1E8"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3800F636"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sidRPr="00E60A42">
              <w:rPr>
                <w:rFonts w:ascii="Times New Roman" w:eastAsia="Times New Roman" w:hAnsi="Times New Roman"/>
                <w:color w:val="000000"/>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F242DF"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FC22E7" w14:textId="77777777" w:rsidR="00F37835" w:rsidRPr="00E60A42" w:rsidRDefault="00F37835" w:rsidP="00F37835">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8) зміни умов у зв’язку із застосуванням положень частини шостої</w:t>
            </w:r>
            <w:r w:rsidRPr="00E60A42">
              <w:rPr>
                <w:rFonts w:ascii="Times New Roman" w:eastAsia="Times New Roman" w:hAnsi="Times New Roman"/>
                <w:color w:val="000000"/>
              </w:rPr>
              <w:t xml:space="preserve"> </w:t>
            </w:r>
            <w:r w:rsidRPr="00E60A42">
              <w:rPr>
                <w:rFonts w:ascii="Times New Roman" w:eastAsia="Times New Roman" w:hAnsi="Times New Roman"/>
                <w:color w:val="000000"/>
                <w:lang w:val="uk-UA"/>
              </w:rPr>
              <w:t>статті 41 Закону.</w:t>
            </w:r>
          </w:p>
          <w:p w14:paraId="6797F15E" w14:textId="3AD3D31B" w:rsidR="00F37835" w:rsidRPr="00E60A42" w:rsidRDefault="00F37835" w:rsidP="00F37835">
            <w:pPr>
              <w:spacing w:after="0"/>
              <w:jc w:val="both"/>
              <w:rPr>
                <w:rFonts w:ascii="Times New Roman" w:hAnsi="Times New Roman" w:cs="Times New Roman"/>
                <w:lang w:val="uk-UA"/>
              </w:rPr>
            </w:pPr>
            <w:r w:rsidRPr="00E60A4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w:t>
            </w:r>
            <w:r w:rsidRPr="00E60A42">
              <w:rPr>
                <w:rFonts w:ascii="Times New Roman" w:hAnsi="Times New Roman" w:cs="Times New Roman"/>
                <w:lang w:val="uk-UA"/>
              </w:rPr>
              <w:lastRenderedPageBreak/>
              <w:t>обов’язково оприлюднює повідомлення про внесення змін до договору про закупівлю відповідно до вимог Закону з урахуванням Постанови 1178.</w:t>
            </w:r>
          </w:p>
          <w:p w14:paraId="1EF32728" w14:textId="6A3C9F6D" w:rsidR="00F1778B" w:rsidRPr="00E60A42" w:rsidRDefault="00F1778B" w:rsidP="00F1778B">
            <w:pPr>
              <w:widowControl w:val="0"/>
              <w:tabs>
                <w:tab w:val="left" w:pos="601"/>
              </w:tabs>
              <w:spacing w:line="240" w:lineRule="auto"/>
              <w:ind w:firstLine="459"/>
              <w:jc w:val="both"/>
              <w:rPr>
                <w:rFonts w:ascii="Times New Roman" w:hAnsi="Times New Roman" w:cs="Times New Roman"/>
                <w:lang w:val="uk-UA"/>
              </w:rPr>
            </w:pPr>
          </w:p>
        </w:tc>
      </w:tr>
      <w:tr w:rsidR="00F1778B" w:rsidRPr="00B94614" w14:paraId="70372A1C"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1D89D50"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0E17D0EB"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42B68C75" w14:textId="77777777" w:rsidR="00F1778B" w:rsidRPr="00E60A42" w:rsidRDefault="00F1778B" w:rsidP="00F1778B">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 разі відхилення тендерної пропозиції з підстави, визначеної пп. 3 п.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 33 Закону та п. 46 Постанови №1178.</w:t>
            </w:r>
          </w:p>
        </w:tc>
      </w:tr>
      <w:tr w:rsidR="00F1778B" w:rsidRPr="00E60A42" w14:paraId="30E076EA" w14:textId="77777777" w:rsidTr="00F1778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576A90" w14:textId="77777777" w:rsidR="00F1778B" w:rsidRPr="00E60A42" w:rsidRDefault="00F1778B" w:rsidP="00F1778B">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79FC97E" w14:textId="77777777" w:rsidR="00F1778B" w:rsidRPr="00E60A42" w:rsidRDefault="00F1778B" w:rsidP="00F1778B">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38019C93" w14:textId="77777777" w:rsidR="00F1778B" w:rsidRPr="00E60A42" w:rsidRDefault="00F1778B" w:rsidP="00F1778B">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2E3EBBBC" w14:textId="732F24C7" w:rsidR="00646B24" w:rsidRPr="00E60A42" w:rsidRDefault="00646B24"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45A5EFA6" w14:textId="77777777" w:rsidR="006B175B" w:rsidRPr="00E60A42" w:rsidRDefault="006B175B" w:rsidP="006B175B">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09E78DBF" w14:textId="77777777" w:rsidR="006B175B" w:rsidRPr="00E60A42" w:rsidRDefault="006B175B" w:rsidP="006B175B">
      <w:pPr>
        <w:ind w:firstLine="360"/>
        <w:jc w:val="both"/>
        <w:rPr>
          <w:rFonts w:ascii="Times New Roman" w:hAnsi="Times New Roman"/>
        </w:rPr>
      </w:pPr>
      <w:r w:rsidRPr="00E60A42">
        <w:rPr>
          <w:rFonts w:ascii="Times New Roman" w:hAnsi="Times New Roman"/>
        </w:rPr>
        <w:t xml:space="preserve">Поданням своїх тендерних пропозицій учасник повністю погоджується з умовами викладеними в тендерній документації. </w:t>
      </w:r>
    </w:p>
    <w:p w14:paraId="13359515" w14:textId="77777777" w:rsidR="006B175B" w:rsidRPr="00E60A42" w:rsidRDefault="006B175B" w:rsidP="006B175B">
      <w:pPr>
        <w:ind w:firstLine="360"/>
        <w:jc w:val="both"/>
        <w:rPr>
          <w:rFonts w:ascii="Times New Roman" w:hAnsi="Times New Roman"/>
          <w:iCs/>
          <w:color w:val="000000"/>
        </w:rPr>
      </w:pPr>
      <w:r w:rsidRPr="00E60A42">
        <w:rPr>
          <w:rFonts w:ascii="Times New Roman" w:hAnsi="Times New Roman"/>
          <w:iCs/>
          <w:color w:val="000000"/>
        </w:rPr>
        <w:t>Усі нормативні документи, які зазначені в  тендерній документації, враховувати із змінами та доповненнями.</w:t>
      </w:r>
    </w:p>
    <w:p w14:paraId="72A2ED63" w14:textId="3667687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8204D11" w14:textId="4A394DDB"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136CABBE" w14:textId="4B05620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78F613F"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2C846430"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3C4F9DE0" w14:textId="77777777" w:rsidR="009725BF" w:rsidRPr="008671C0" w:rsidRDefault="009725BF" w:rsidP="009725BF">
      <w:pPr>
        <w:spacing w:after="0" w:line="240" w:lineRule="auto"/>
        <w:ind w:right="196"/>
        <w:rPr>
          <w:rFonts w:ascii="Times New Roman" w:eastAsia="Times New Roman" w:hAnsi="Times New Roman" w:cs="Times New Roman"/>
          <w:i/>
          <w:sz w:val="20"/>
          <w:szCs w:val="20"/>
          <w:lang w:val="uk-UA" w:eastAsia="uk-UA"/>
        </w:rPr>
      </w:pPr>
      <w:r w:rsidRPr="008671C0">
        <w:rPr>
          <w:rFonts w:ascii="Times New Roman" w:eastAsia="Times New Roman" w:hAnsi="Times New Roman" w:cs="Times New Roman"/>
          <w:i/>
          <w:sz w:val="20"/>
          <w:szCs w:val="20"/>
          <w:lang w:val="uk-UA" w:eastAsia="uk-UA"/>
        </w:rPr>
        <w:t>Форма пропозиції, яка подається Учасником на фірмовому бланку.</w:t>
      </w:r>
    </w:p>
    <w:p w14:paraId="5568818D" w14:textId="77777777" w:rsidR="009725BF" w:rsidRPr="008671C0" w:rsidRDefault="009725BF" w:rsidP="009725BF">
      <w:pPr>
        <w:spacing w:after="0" w:line="240" w:lineRule="auto"/>
        <w:ind w:right="196"/>
        <w:jc w:val="center"/>
        <w:rPr>
          <w:rFonts w:ascii="Times New Roman" w:eastAsia="Times New Roman" w:hAnsi="Times New Roman" w:cs="Times New Roman"/>
          <w:b/>
          <w:sz w:val="24"/>
          <w:szCs w:val="24"/>
          <w:lang w:val="uk-UA" w:eastAsia="uk-UA"/>
        </w:rPr>
      </w:pPr>
    </w:p>
    <w:p w14:paraId="253EDCA2" w14:textId="77777777" w:rsidR="009725BF" w:rsidRPr="008671C0" w:rsidRDefault="009725BF" w:rsidP="009725BF">
      <w:pPr>
        <w:spacing w:after="0" w:line="240" w:lineRule="auto"/>
        <w:ind w:right="196"/>
        <w:jc w:val="right"/>
        <w:rPr>
          <w:rFonts w:ascii="Times New Roman" w:eastAsia="Times New Roman" w:hAnsi="Times New Roman" w:cs="Times New Roman"/>
          <w:b/>
          <w:sz w:val="24"/>
          <w:szCs w:val="24"/>
          <w:lang w:val="uk-UA" w:eastAsia="uk-UA"/>
        </w:rPr>
      </w:pPr>
      <w:r w:rsidRPr="008671C0">
        <w:rPr>
          <w:rFonts w:ascii="Times New Roman" w:eastAsia="Times New Roman" w:hAnsi="Times New Roman" w:cs="Times New Roman"/>
          <w:b/>
          <w:sz w:val="23"/>
          <w:szCs w:val="23"/>
          <w:lang w:val="uk-UA" w:eastAsia="uk-UA"/>
        </w:rPr>
        <w:t>Додаток №1</w:t>
      </w:r>
    </w:p>
    <w:p w14:paraId="77A30798" w14:textId="77777777" w:rsidR="009725BF" w:rsidRPr="008671C0" w:rsidRDefault="009725BF" w:rsidP="009725BF">
      <w:pPr>
        <w:spacing w:after="0" w:line="240" w:lineRule="auto"/>
        <w:jc w:val="right"/>
        <w:rPr>
          <w:rFonts w:ascii="Times New Roman" w:eastAsia="Times New Roman" w:hAnsi="Times New Roman" w:cs="Times New Roman"/>
          <w:b/>
          <w:sz w:val="24"/>
          <w:szCs w:val="24"/>
          <w:lang w:val="uk-UA" w:eastAsia="ru-RU"/>
        </w:rPr>
      </w:pPr>
    </w:p>
    <w:p w14:paraId="44673CC4" w14:textId="77777777" w:rsidR="009725BF" w:rsidRPr="008671C0" w:rsidRDefault="009725BF" w:rsidP="009725BF">
      <w:pPr>
        <w:tabs>
          <w:tab w:val="left" w:pos="2160"/>
          <w:tab w:val="left" w:pos="3600"/>
        </w:tabs>
        <w:ind w:firstLine="567"/>
        <w:jc w:val="center"/>
        <w:rPr>
          <w:rFonts w:ascii="Times New Roman" w:eastAsia="Calibri" w:hAnsi="Times New Roman" w:cs="Times New Roman"/>
          <w:b/>
          <w:sz w:val="24"/>
          <w:szCs w:val="24"/>
          <w:lang w:val="uk-UA" w:eastAsia="ru-RU"/>
        </w:rPr>
      </w:pPr>
      <w:r w:rsidRPr="008671C0">
        <w:rPr>
          <w:rFonts w:ascii="Times New Roman" w:eastAsia="Calibri" w:hAnsi="Times New Roman" w:cs="Times New Roman"/>
          <w:b/>
          <w:lang w:eastAsia="ru-RU"/>
        </w:rPr>
        <w:t>Пропозиція електронної закупівлі</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9725BF" w:rsidRPr="008671C0" w14:paraId="6FEA3502" w14:textId="77777777" w:rsidTr="00DB20B7">
        <w:tc>
          <w:tcPr>
            <w:tcW w:w="9982" w:type="dxa"/>
            <w:gridSpan w:val="2"/>
          </w:tcPr>
          <w:p w14:paraId="4793106E" w14:textId="77777777" w:rsidR="009725BF" w:rsidRPr="008671C0" w:rsidRDefault="009725BF" w:rsidP="00DB20B7">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r w:rsidRPr="008671C0">
              <w:rPr>
                <w:rFonts w:ascii="Times New Roman" w:eastAsia="Calibri" w:hAnsi="Times New Roman" w:cs="Times New Roman"/>
                <w:b/>
                <w:sz w:val="24"/>
                <w:szCs w:val="24"/>
                <w:lang w:val="uk-UA" w:eastAsia="ru-RU"/>
              </w:rPr>
              <w:t>Відомості про учасника процедури закупівлі</w:t>
            </w:r>
          </w:p>
        </w:tc>
      </w:tr>
      <w:tr w:rsidR="009725BF" w:rsidRPr="008671C0" w14:paraId="54C599A3" w14:textId="77777777" w:rsidTr="00DB20B7">
        <w:tc>
          <w:tcPr>
            <w:tcW w:w="6439" w:type="dxa"/>
          </w:tcPr>
          <w:p w14:paraId="070080E5"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Повне найменування  учасника</w:t>
            </w:r>
          </w:p>
        </w:tc>
        <w:tc>
          <w:tcPr>
            <w:tcW w:w="3543" w:type="dxa"/>
          </w:tcPr>
          <w:p w14:paraId="395D8BB6"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77FD7FFC" w14:textId="77777777" w:rsidTr="00DB20B7">
        <w:tc>
          <w:tcPr>
            <w:tcW w:w="6439" w:type="dxa"/>
          </w:tcPr>
          <w:p w14:paraId="3BA3D7DC"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Керівництво (ПІБ, посада, контактні телефони)</w:t>
            </w:r>
          </w:p>
        </w:tc>
        <w:tc>
          <w:tcPr>
            <w:tcW w:w="3543" w:type="dxa"/>
          </w:tcPr>
          <w:p w14:paraId="179CDE01"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32CE5335" w14:textId="77777777" w:rsidTr="00DB20B7">
        <w:trPr>
          <w:trHeight w:val="180"/>
        </w:trPr>
        <w:tc>
          <w:tcPr>
            <w:tcW w:w="6439" w:type="dxa"/>
          </w:tcPr>
          <w:p w14:paraId="5323EC85"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Ідентифікаційний код за ЄДРПОУ (за наявності)</w:t>
            </w:r>
          </w:p>
        </w:tc>
        <w:tc>
          <w:tcPr>
            <w:tcW w:w="3543" w:type="dxa"/>
          </w:tcPr>
          <w:p w14:paraId="24357B77"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104FB48E" w14:textId="77777777" w:rsidTr="00DB20B7">
        <w:trPr>
          <w:trHeight w:val="120"/>
        </w:trPr>
        <w:tc>
          <w:tcPr>
            <w:tcW w:w="6439" w:type="dxa"/>
          </w:tcPr>
          <w:p w14:paraId="305ADCF7"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 xml:space="preserve">Місцезнаходження </w:t>
            </w:r>
          </w:p>
        </w:tc>
        <w:tc>
          <w:tcPr>
            <w:tcW w:w="3543" w:type="dxa"/>
          </w:tcPr>
          <w:p w14:paraId="28DBB8DD"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4F02019B" w14:textId="77777777" w:rsidTr="00DB20B7">
        <w:trPr>
          <w:trHeight w:val="150"/>
        </w:trPr>
        <w:tc>
          <w:tcPr>
            <w:tcW w:w="6439" w:type="dxa"/>
          </w:tcPr>
          <w:p w14:paraId="5CCE5CE3"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Назва банку</w:t>
            </w:r>
          </w:p>
        </w:tc>
        <w:tc>
          <w:tcPr>
            <w:tcW w:w="3543" w:type="dxa"/>
          </w:tcPr>
          <w:p w14:paraId="73CE5E3B"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4F842288" w14:textId="77777777" w:rsidTr="00DB20B7">
        <w:trPr>
          <w:trHeight w:val="135"/>
        </w:trPr>
        <w:tc>
          <w:tcPr>
            <w:tcW w:w="6439" w:type="dxa"/>
          </w:tcPr>
          <w:p w14:paraId="1B048109"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Розрахунковий рахунок</w:t>
            </w:r>
          </w:p>
        </w:tc>
        <w:tc>
          <w:tcPr>
            <w:tcW w:w="3543" w:type="dxa"/>
          </w:tcPr>
          <w:p w14:paraId="16D6F510"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2614055A" w14:textId="77777777" w:rsidTr="00DB20B7">
        <w:trPr>
          <w:trHeight w:val="90"/>
        </w:trPr>
        <w:tc>
          <w:tcPr>
            <w:tcW w:w="6439" w:type="dxa"/>
          </w:tcPr>
          <w:p w14:paraId="1B2D8C55"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МФО</w:t>
            </w:r>
          </w:p>
        </w:tc>
        <w:tc>
          <w:tcPr>
            <w:tcW w:w="3543" w:type="dxa"/>
          </w:tcPr>
          <w:p w14:paraId="3D6D52F3"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48724A76" w14:textId="77777777" w:rsidTr="00DB20B7">
        <w:tc>
          <w:tcPr>
            <w:tcW w:w="6439" w:type="dxa"/>
          </w:tcPr>
          <w:p w14:paraId="691E15B3"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Адреса банку</w:t>
            </w:r>
          </w:p>
        </w:tc>
        <w:tc>
          <w:tcPr>
            <w:tcW w:w="3543" w:type="dxa"/>
          </w:tcPr>
          <w:p w14:paraId="42336339"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2C5AF71B" w14:textId="77777777" w:rsidTr="00DB20B7">
        <w:tc>
          <w:tcPr>
            <w:tcW w:w="6439" w:type="dxa"/>
          </w:tcPr>
          <w:p w14:paraId="639F7904"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Особа, відповідальна за участь у торгах (ПІБ, посада, контактні тел.)</w:t>
            </w:r>
          </w:p>
        </w:tc>
        <w:tc>
          <w:tcPr>
            <w:tcW w:w="3543" w:type="dxa"/>
          </w:tcPr>
          <w:p w14:paraId="77F27AB9"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2AA095B4" w14:textId="77777777" w:rsidTr="00DB20B7">
        <w:trPr>
          <w:trHeight w:val="178"/>
        </w:trPr>
        <w:tc>
          <w:tcPr>
            <w:tcW w:w="6439" w:type="dxa"/>
          </w:tcPr>
          <w:p w14:paraId="38C68FDD"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Факс</w:t>
            </w:r>
          </w:p>
        </w:tc>
        <w:tc>
          <w:tcPr>
            <w:tcW w:w="3543" w:type="dxa"/>
          </w:tcPr>
          <w:p w14:paraId="3489EEF2"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48920BB7" w14:textId="77777777" w:rsidTr="00DB20B7">
        <w:tc>
          <w:tcPr>
            <w:tcW w:w="6439" w:type="dxa"/>
          </w:tcPr>
          <w:p w14:paraId="6D9BE16C"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Електронна адреса</w:t>
            </w:r>
          </w:p>
        </w:tc>
        <w:tc>
          <w:tcPr>
            <w:tcW w:w="3543" w:type="dxa"/>
          </w:tcPr>
          <w:p w14:paraId="1023CD92"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603B1A4F" w14:textId="77777777" w:rsidTr="00DB20B7">
        <w:tc>
          <w:tcPr>
            <w:tcW w:w="6439" w:type="dxa"/>
          </w:tcPr>
          <w:p w14:paraId="25D855BB" w14:textId="77777777" w:rsidR="009725BF" w:rsidRPr="008671C0" w:rsidRDefault="009725BF" w:rsidP="00DB20B7">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8671C0">
              <w:rPr>
                <w:rFonts w:ascii="Times New Roman" w:eastAsia="Calibri" w:hAnsi="Times New Roman" w:cs="Times New Roman"/>
                <w:sz w:val="24"/>
                <w:szCs w:val="24"/>
                <w:lang w:val="uk-UA" w:eastAsia="ru-RU"/>
              </w:rPr>
              <w:t xml:space="preserve">Інша інформація </w:t>
            </w:r>
          </w:p>
        </w:tc>
        <w:tc>
          <w:tcPr>
            <w:tcW w:w="3543" w:type="dxa"/>
          </w:tcPr>
          <w:p w14:paraId="775DB023" w14:textId="77777777" w:rsidR="009725BF" w:rsidRPr="008671C0" w:rsidRDefault="009725BF" w:rsidP="00DB20B7">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9725BF" w:rsidRPr="008671C0" w14:paraId="18FB21F1" w14:textId="77777777" w:rsidTr="00DB20B7">
        <w:trPr>
          <w:trHeight w:val="2971"/>
        </w:trPr>
        <w:tc>
          <w:tcPr>
            <w:tcW w:w="9982" w:type="dxa"/>
            <w:gridSpan w:val="2"/>
          </w:tcPr>
          <w:p w14:paraId="566D429B" w14:textId="77777777" w:rsidR="009725BF" w:rsidRPr="008671C0" w:rsidRDefault="009725BF" w:rsidP="00DB20B7">
            <w:pPr>
              <w:spacing w:after="0" w:line="240" w:lineRule="auto"/>
              <w:ind w:firstLine="567"/>
              <w:jc w:val="both"/>
              <w:rPr>
                <w:rFonts w:ascii="Times New Roman" w:eastAsia="Calibri" w:hAnsi="Times New Roman" w:cs="Times New Roman"/>
                <w:lang w:val="uk-UA"/>
              </w:rPr>
            </w:pPr>
          </w:p>
          <w:p w14:paraId="50CB5036" w14:textId="77777777" w:rsidR="00E23D22" w:rsidRDefault="009725BF" w:rsidP="00E23D22">
            <w:pPr>
              <w:rPr>
                <w:rFonts w:ascii="Times New Roman" w:eastAsia="Calibri" w:hAnsi="Times New Roman" w:cs="Times New Roman"/>
                <w:b/>
                <w:bCs/>
                <w:lang w:val="uk-UA"/>
              </w:rPr>
            </w:pPr>
            <w:r w:rsidRPr="008671C0">
              <w:rPr>
                <w:rFonts w:ascii="Times New Roman" w:eastAsia="Calibri" w:hAnsi="Times New Roman" w:cs="Times New Roman"/>
                <w:lang w:val="uk-UA"/>
              </w:rPr>
              <w:t xml:space="preserve">Ми, </w:t>
            </w:r>
            <w:r w:rsidRPr="008671C0">
              <w:rPr>
                <w:rFonts w:ascii="Times New Roman" w:eastAsia="Calibri" w:hAnsi="Times New Roman" w:cs="Times New Roman"/>
                <w:lang w:val="uk-UA" w:eastAsia="ru-RU"/>
              </w:rPr>
              <w:t>______________</w:t>
            </w:r>
            <w:r w:rsidRPr="008671C0">
              <w:rPr>
                <w:rFonts w:ascii="Times New Roman" w:eastAsia="Calibri" w:hAnsi="Times New Roman" w:cs="Times New Roman"/>
                <w:lang w:val="uk-UA"/>
              </w:rPr>
              <w:t>, (</w:t>
            </w:r>
            <w:r w:rsidRPr="008671C0">
              <w:rPr>
                <w:rFonts w:ascii="Times New Roman" w:eastAsia="Calibri" w:hAnsi="Times New Roman" w:cs="Times New Roman"/>
                <w:i/>
                <w:lang w:val="uk-UA"/>
              </w:rPr>
              <w:t>найменування учасника</w:t>
            </w:r>
            <w:r w:rsidRPr="008671C0">
              <w:rPr>
                <w:rFonts w:ascii="Times New Roman" w:eastAsia="Calibri" w:hAnsi="Times New Roman" w:cs="Times New Roman"/>
                <w:lang w:val="uk-UA"/>
              </w:rPr>
              <w:t xml:space="preserve">) надаємо свою пропозицію щодо участі у </w:t>
            </w:r>
            <w:r w:rsidR="006E5245">
              <w:rPr>
                <w:rFonts w:ascii="Times New Roman" w:eastAsia="Calibri" w:hAnsi="Times New Roman" w:cs="Times New Roman"/>
                <w:lang w:val="uk-UA"/>
              </w:rPr>
              <w:t>відкритих торгах з особливостями</w:t>
            </w:r>
            <w:r w:rsidRPr="008671C0">
              <w:rPr>
                <w:rFonts w:ascii="Times New Roman" w:eastAsia="Calibri" w:hAnsi="Times New Roman" w:cs="Times New Roman"/>
                <w:lang w:val="uk-UA"/>
              </w:rPr>
              <w:t xml:space="preserve"> на закупівлю послуг </w:t>
            </w:r>
            <w:r w:rsidR="00E23D22" w:rsidRPr="00E23D22">
              <w:rPr>
                <w:rFonts w:ascii="Times New Roman" w:eastAsia="Calibri" w:hAnsi="Times New Roman" w:cs="Times New Roman"/>
                <w:b/>
                <w:bCs/>
                <w:lang w:val="uk-UA"/>
              </w:rPr>
              <w:t>ДК 021:2015:  64120000-3 Кур’єрські послуги. Послуги з доставки персоналізованої поштової кореспонденції (безконвертних рахунків за послуги з постачання теплової енергії та гарячої води)</w:t>
            </w:r>
            <w:r w:rsidR="00E23D22">
              <w:rPr>
                <w:rFonts w:ascii="Times New Roman" w:eastAsia="Calibri" w:hAnsi="Times New Roman" w:cs="Times New Roman"/>
                <w:b/>
                <w:bCs/>
                <w:lang w:val="uk-UA"/>
              </w:rPr>
              <w:t>.</w:t>
            </w:r>
          </w:p>
          <w:p w14:paraId="18B3966F" w14:textId="36074ABF" w:rsidR="009725BF" w:rsidRPr="008671C0" w:rsidRDefault="009725BF" w:rsidP="00E23D22">
            <w:pPr>
              <w:rPr>
                <w:rFonts w:ascii="Times New Roman" w:eastAsia="Calibri" w:hAnsi="Times New Roman" w:cs="Times New Roman"/>
                <w:lang w:val="uk-UA"/>
              </w:rPr>
            </w:pPr>
            <w:r w:rsidRPr="008671C0">
              <w:rPr>
                <w:rFonts w:ascii="Times New Roman" w:eastAsia="Calibri" w:hAnsi="Times New Roman" w:cs="Times New Roman"/>
                <w:lang w:val="uk-UA"/>
              </w:rPr>
              <w:t xml:space="preserve">Вивчивши всі вимоги Замовника, згодні виконати послуги на загальну суму _______ </w:t>
            </w:r>
            <w:r w:rsidRPr="008671C0">
              <w:rPr>
                <w:rFonts w:ascii="Times New Roman" w:eastAsia="Calibri" w:hAnsi="Times New Roman" w:cs="Times New Roman"/>
                <w:i/>
                <w:lang w:val="uk-UA" w:eastAsia="ru-RU"/>
              </w:rPr>
              <w:t>(сума цифрами та прописом)</w:t>
            </w:r>
            <w:r w:rsidRPr="008671C0">
              <w:rPr>
                <w:rFonts w:ascii="Times New Roman" w:eastAsia="Calibri" w:hAnsi="Times New Roman" w:cs="Times New Roman"/>
                <w:lang w:val="uk-UA" w:eastAsia="ru-RU"/>
              </w:rPr>
              <w:t xml:space="preserve"> </w:t>
            </w:r>
            <w:r w:rsidRPr="008671C0">
              <w:rPr>
                <w:rFonts w:ascii="Times New Roman" w:eastAsia="Calibri" w:hAnsi="Times New Roman" w:cs="Times New Roman"/>
                <w:lang w:val="uk-UA"/>
              </w:rPr>
              <w:t>гривень</w:t>
            </w:r>
            <w:r w:rsidRPr="008671C0">
              <w:rPr>
                <w:rFonts w:ascii="Times New Roman" w:eastAsia="Calibri" w:hAnsi="Times New Roman" w:cs="Times New Roman"/>
              </w:rPr>
              <w:t xml:space="preserve"> </w:t>
            </w:r>
            <w:r w:rsidRPr="008671C0">
              <w:rPr>
                <w:rFonts w:ascii="Times New Roman" w:eastAsia="Calibri" w:hAnsi="Times New Roman" w:cs="Times New Roman"/>
                <w:lang w:val="uk-UA"/>
              </w:rPr>
              <w:t xml:space="preserve">(з ПДВ), в тому числі ПДВ </w:t>
            </w:r>
            <w:r w:rsidRPr="008671C0">
              <w:rPr>
                <w:rFonts w:ascii="Times New Roman" w:eastAsia="Calibri" w:hAnsi="Times New Roman" w:cs="Times New Roman"/>
                <w:i/>
                <w:lang w:val="uk-UA"/>
              </w:rPr>
              <w:t xml:space="preserve">______ </w:t>
            </w:r>
            <w:r w:rsidRPr="008671C0">
              <w:rPr>
                <w:rFonts w:ascii="Times New Roman" w:eastAsia="Calibri" w:hAnsi="Times New Roman" w:cs="Times New Roman"/>
                <w:lang w:val="uk-UA"/>
              </w:rPr>
              <w:t xml:space="preserve"> гривень</w:t>
            </w:r>
            <w:r w:rsidRPr="008671C0">
              <w:rPr>
                <w:rFonts w:ascii="Times New Roman" w:eastAsia="Calibri" w:hAnsi="Times New Roman" w:cs="Times New Roman"/>
              </w:rPr>
              <w:t>.</w:t>
            </w:r>
          </w:p>
          <w:p w14:paraId="3C9ECF14" w14:textId="16EA34AD" w:rsidR="009725BF" w:rsidRPr="008671C0" w:rsidRDefault="009725BF" w:rsidP="00DB20B7">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8671C0">
              <w:rPr>
                <w:rFonts w:ascii="Times New Roman" w:eastAsia="Calibri" w:hAnsi="Times New Roman" w:cs="Times New Roman"/>
                <w:color w:val="000000"/>
                <w:lang w:val="uk-UA" w:eastAsia="ru-RU"/>
              </w:rPr>
              <w:t xml:space="preserve">  Строк виконання послуг: </w:t>
            </w:r>
            <w:r w:rsidR="00E23D22">
              <w:rPr>
                <w:rFonts w:ascii="Times New Roman" w:eastAsia="Calibri" w:hAnsi="Times New Roman" w:cs="Times New Roman"/>
                <w:color w:val="000000"/>
                <w:lang w:val="uk-UA" w:eastAsia="ru-RU"/>
              </w:rPr>
              <w:t>березень</w:t>
            </w:r>
            <w:r w:rsidRPr="008671C0">
              <w:rPr>
                <w:rFonts w:ascii="Times New Roman" w:eastAsia="Calibri" w:hAnsi="Times New Roman" w:cs="Times New Roman"/>
                <w:color w:val="000000"/>
                <w:lang w:val="uk-UA" w:eastAsia="ru-RU"/>
              </w:rPr>
              <w:t xml:space="preserve"> - грудень 2023 року. </w:t>
            </w:r>
          </w:p>
          <w:p w14:paraId="337B194B" w14:textId="77777777" w:rsidR="009725BF" w:rsidRPr="008671C0" w:rsidRDefault="009725BF" w:rsidP="00DB20B7">
            <w:pPr>
              <w:pStyle w:val="26"/>
              <w:tabs>
                <w:tab w:val="left" w:pos="540"/>
              </w:tabs>
              <w:spacing w:after="0" w:line="240" w:lineRule="auto"/>
              <w:ind w:left="0" w:right="-23" w:firstLine="360"/>
              <w:jc w:val="both"/>
              <w:rPr>
                <w:rFonts w:ascii="Times New Roman" w:hAnsi="Times New Roman" w:cs="Times New Roman"/>
                <w:color w:val="000000"/>
              </w:rPr>
            </w:pPr>
            <w:r w:rsidRPr="008671C0">
              <w:rPr>
                <w:rFonts w:ascii="Times New Roman" w:eastAsia="Calibri" w:hAnsi="Times New Roman" w:cs="Times New Roman"/>
                <w:color w:val="000000"/>
                <w:lang w:val="uk-UA" w:eastAsia="ru-RU"/>
              </w:rPr>
              <w:t xml:space="preserve"> </w:t>
            </w:r>
            <w:r>
              <w:rPr>
                <w:rFonts w:ascii="Times New Roman" w:eastAsia="Calibri" w:hAnsi="Times New Roman" w:cs="Times New Roman"/>
                <w:color w:val="000000"/>
                <w:lang w:val="uk-UA" w:eastAsia="ru-RU"/>
              </w:rPr>
              <w:t>1.</w:t>
            </w:r>
            <w:r w:rsidRPr="008671C0">
              <w:rPr>
                <w:rFonts w:ascii="Times New Roman" w:eastAsia="Calibri" w:hAnsi="Times New Roman" w:cs="Times New Roman"/>
                <w:color w:val="000000"/>
                <w:lang w:val="uk-UA" w:eastAsia="ru-RU"/>
              </w:rPr>
              <w:t xml:space="preserve">  </w:t>
            </w:r>
            <w:r w:rsidRPr="008671C0">
              <w:rPr>
                <w:rFonts w:ascii="Times New Roman" w:hAnsi="Times New Roman" w:cs="Times New Roman"/>
                <w:color w:val="000000"/>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8622B9" w14:textId="77777777" w:rsidR="009725BF" w:rsidRPr="008671C0" w:rsidRDefault="009725BF" w:rsidP="00DB20B7">
            <w:pPr>
              <w:tabs>
                <w:tab w:val="left" w:pos="540"/>
              </w:tabs>
              <w:spacing w:after="0" w:line="240" w:lineRule="auto"/>
              <w:ind w:right="-23" w:firstLine="360"/>
              <w:jc w:val="both"/>
              <w:rPr>
                <w:rFonts w:ascii="Times New Roman" w:hAnsi="Times New Roman" w:cs="Times New Roman"/>
                <w:color w:val="000000"/>
                <w:lang w:val="uk-UA"/>
              </w:rPr>
            </w:pPr>
            <w:r w:rsidRPr="008671C0">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8EEC9D4" w14:textId="77777777" w:rsidR="009725BF" w:rsidRPr="008671C0" w:rsidRDefault="009725BF" w:rsidP="00DB20B7">
            <w:pPr>
              <w:tabs>
                <w:tab w:val="left" w:pos="540"/>
              </w:tabs>
              <w:spacing w:after="0" w:line="240" w:lineRule="auto"/>
              <w:ind w:right="-23" w:firstLine="360"/>
              <w:jc w:val="both"/>
              <w:rPr>
                <w:rFonts w:ascii="Times New Roman" w:hAnsi="Times New Roman" w:cs="Times New Roman"/>
                <w:color w:val="000000"/>
              </w:rPr>
            </w:pPr>
            <w:r w:rsidRPr="008671C0">
              <w:rPr>
                <w:rFonts w:ascii="Times New Roman" w:hAnsi="Times New Roman" w:cs="Times New Roman"/>
                <w:color w:val="000000"/>
                <w:lang w:val="uk-UA"/>
              </w:rPr>
              <w:t>3</w:t>
            </w:r>
            <w:r w:rsidRPr="008671C0">
              <w:rPr>
                <w:rFonts w:ascii="Times New Roman" w:hAnsi="Times New Roman" w:cs="Times New Roman"/>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BC1B3D0" w14:textId="77777777" w:rsidR="009725BF" w:rsidRPr="008671C0" w:rsidRDefault="009725BF" w:rsidP="00DB20B7">
            <w:pPr>
              <w:spacing w:after="0" w:line="240" w:lineRule="auto"/>
              <w:ind w:firstLine="426"/>
              <w:jc w:val="both"/>
              <w:rPr>
                <w:rFonts w:ascii="Times New Roman" w:hAnsi="Times New Roman" w:cs="Times New Roman"/>
                <w:color w:val="000000"/>
                <w:lang w:val="uk-UA"/>
              </w:rPr>
            </w:pPr>
            <w:r w:rsidRPr="008671C0">
              <w:rPr>
                <w:rFonts w:ascii="Times New Roman" w:hAnsi="Times New Roman" w:cs="Times New Roman"/>
                <w:color w:val="000000"/>
                <w:lang w:val="uk-UA"/>
              </w:rPr>
              <w:t>4</w:t>
            </w:r>
            <w:r w:rsidRPr="008671C0">
              <w:rPr>
                <w:rFonts w:ascii="Times New Roman" w:hAnsi="Times New Roman" w:cs="Times New Roman"/>
                <w:color w:val="000000"/>
              </w:rPr>
              <w:t>. Ми несемо відповідальність за достовірність наданої інформації в нашій тендерній пропозиції.</w:t>
            </w:r>
          </w:p>
          <w:p w14:paraId="511C1EAF" w14:textId="77777777" w:rsidR="009725BF" w:rsidRPr="008671C0" w:rsidRDefault="009725BF" w:rsidP="00DB20B7">
            <w:pPr>
              <w:shd w:val="clear" w:color="auto" w:fill="FFFFFF"/>
              <w:spacing w:after="0" w:line="240" w:lineRule="auto"/>
              <w:jc w:val="both"/>
              <w:rPr>
                <w:rFonts w:ascii="Times New Roman" w:eastAsia="Times New Roman" w:hAnsi="Times New Roman" w:cs="Times New Roman"/>
                <w:lang w:val="uk-UA"/>
              </w:rPr>
            </w:pPr>
            <w:r w:rsidRPr="008671C0">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 4 цієї документації  за ціною, запропонованій нами по результату завершення процедури аукціону.     </w:t>
            </w:r>
          </w:p>
          <w:p w14:paraId="3ED1FD9C" w14:textId="77777777" w:rsidR="009725BF" w:rsidRPr="008671C0" w:rsidRDefault="009725BF" w:rsidP="00DB20B7">
            <w:pPr>
              <w:tabs>
                <w:tab w:val="left" w:pos="817"/>
              </w:tabs>
              <w:spacing w:after="0" w:line="240" w:lineRule="auto"/>
              <w:ind w:left="-72"/>
              <w:contextualSpacing/>
              <w:jc w:val="both"/>
              <w:rPr>
                <w:rFonts w:ascii="Times New Roman" w:eastAsia="Calibri" w:hAnsi="Times New Roman" w:cs="Times New Roman"/>
                <w:lang w:val="uk-UA" w:eastAsia="ru-RU"/>
              </w:rPr>
            </w:pPr>
          </w:p>
        </w:tc>
      </w:tr>
    </w:tbl>
    <w:p w14:paraId="7551CCF9" w14:textId="77777777" w:rsidR="009725BF" w:rsidRPr="008671C0" w:rsidRDefault="009725BF" w:rsidP="009725BF">
      <w:pPr>
        <w:spacing w:after="0"/>
        <w:jc w:val="both"/>
        <w:rPr>
          <w:rFonts w:ascii="Times New Roman" w:eastAsia="Calibri" w:hAnsi="Times New Roman" w:cs="Times New Roman"/>
          <w:lang w:val="uk-UA" w:eastAsia="ru-RU"/>
        </w:rPr>
      </w:pPr>
    </w:p>
    <w:p w14:paraId="5E317606" w14:textId="77777777" w:rsidR="009725BF" w:rsidRPr="008671C0" w:rsidRDefault="009725BF" w:rsidP="009725BF">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Керівник організації – учасника процедури</w:t>
      </w:r>
    </w:p>
    <w:p w14:paraId="2A89B0E7" w14:textId="77777777" w:rsidR="009725BF" w:rsidRPr="008671C0" w:rsidRDefault="009725BF" w:rsidP="009725BF">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закупівлі або інша уповноважена посадова особа   ______________________(ПІП)</w:t>
      </w:r>
    </w:p>
    <w:p w14:paraId="7F5456E5" w14:textId="77777777" w:rsidR="009725BF" w:rsidRPr="008671C0" w:rsidRDefault="009725BF" w:rsidP="009725BF">
      <w:pPr>
        <w:spacing w:after="0"/>
        <w:ind w:left="709"/>
        <w:jc w:val="center"/>
        <w:rPr>
          <w:rFonts w:ascii="Calibri" w:eastAsia="Calibri" w:hAnsi="Calibri" w:cs="Times New Roman"/>
          <w:lang w:val="uk-UA" w:eastAsia="ru-RU"/>
        </w:rPr>
      </w:pPr>
      <w:r w:rsidRPr="008671C0">
        <w:rPr>
          <w:rFonts w:ascii="Times New Roman" w:eastAsia="Calibri" w:hAnsi="Times New Roman" w:cs="Times New Roman"/>
          <w:b/>
          <w:i/>
          <w:lang w:val="uk-UA" w:eastAsia="ru-RU"/>
        </w:rPr>
        <w:t xml:space="preserve">                                                  (підпис)</w:t>
      </w:r>
    </w:p>
    <w:p w14:paraId="61968C3F" w14:textId="77777777" w:rsidR="009725BF" w:rsidRPr="008671C0" w:rsidRDefault="009725BF" w:rsidP="009725BF">
      <w:pPr>
        <w:spacing w:after="0" w:line="240" w:lineRule="auto"/>
        <w:jc w:val="right"/>
        <w:rPr>
          <w:rFonts w:ascii="Times New Roman" w:eastAsia="Times New Roman" w:hAnsi="Times New Roman" w:cs="Times New Roman"/>
          <w:b/>
          <w:sz w:val="24"/>
          <w:szCs w:val="24"/>
          <w:lang w:val="uk-UA" w:eastAsia="ru-RU"/>
        </w:rPr>
      </w:pPr>
    </w:p>
    <w:p w14:paraId="678F2CDE" w14:textId="77777777" w:rsidR="009725BF" w:rsidRPr="00B94614" w:rsidRDefault="009725BF" w:rsidP="009725BF">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3C5C92B" w14:textId="77777777" w:rsidR="00114564" w:rsidRPr="00E60A42" w:rsidRDefault="00114564" w:rsidP="00FB4090">
      <w:pPr>
        <w:jc w:val="right"/>
        <w:rPr>
          <w:rFonts w:ascii="Times New Roman" w:eastAsia="Times New Roman" w:hAnsi="Times New Roman"/>
          <w:b/>
          <w:lang w:val="uk-UA" w:eastAsia="ru-RU"/>
        </w:rPr>
      </w:pPr>
    </w:p>
    <w:p w14:paraId="26DAEC1F" w14:textId="45C3569B" w:rsidR="00FB4090" w:rsidRPr="00E60A42" w:rsidRDefault="00FB4090" w:rsidP="00FB4090">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37A11723"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3A016432"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626D9AC5" w14:textId="77777777" w:rsidR="00FB4090" w:rsidRPr="00E60A42" w:rsidRDefault="00FB4090" w:rsidP="00FB4090">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21D751C8"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5C6933CE"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4AF550FC"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tbl>
      <w:tblPr>
        <w:tblW w:w="10440" w:type="dxa"/>
        <w:tblInd w:w="-612" w:type="dxa"/>
        <w:tblLayout w:type="fixed"/>
        <w:tblLook w:val="0000" w:firstRow="0" w:lastRow="0" w:firstColumn="0" w:lastColumn="0" w:noHBand="0" w:noVBand="0"/>
      </w:tblPr>
      <w:tblGrid>
        <w:gridCol w:w="3794"/>
        <w:gridCol w:w="6646"/>
      </w:tblGrid>
      <w:tr w:rsidR="00FB4090" w:rsidRPr="00E60A42" w14:paraId="782A00D1" w14:textId="77777777" w:rsidTr="00B85508">
        <w:tc>
          <w:tcPr>
            <w:tcW w:w="3794" w:type="dxa"/>
            <w:tcBorders>
              <w:top w:val="single" w:sz="6" w:space="0" w:color="auto"/>
              <w:left w:val="single" w:sz="6" w:space="0" w:color="auto"/>
              <w:bottom w:val="single" w:sz="6" w:space="0" w:color="auto"/>
              <w:right w:val="single" w:sz="6" w:space="0" w:color="auto"/>
            </w:tcBorders>
          </w:tcPr>
          <w:p w14:paraId="4030A3A5" w14:textId="7D74A1C7" w:rsidR="00FB4090" w:rsidRPr="00E60A42" w:rsidRDefault="00FB4090" w:rsidP="00B85508">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646" w:type="dxa"/>
            <w:tcBorders>
              <w:top w:val="single" w:sz="6" w:space="0" w:color="auto"/>
              <w:left w:val="single" w:sz="6" w:space="0" w:color="auto"/>
              <w:bottom w:val="single" w:sz="6" w:space="0" w:color="auto"/>
              <w:right w:val="single" w:sz="6" w:space="0" w:color="auto"/>
            </w:tcBorders>
          </w:tcPr>
          <w:p w14:paraId="2502D173" w14:textId="77777777" w:rsidR="00FB4090" w:rsidRPr="00E60A42" w:rsidRDefault="00FB4090" w:rsidP="00B85508">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FB4090" w:rsidRPr="00E60A42" w14:paraId="4CC2CD31" w14:textId="77777777" w:rsidTr="00B85508">
        <w:tc>
          <w:tcPr>
            <w:tcW w:w="3794" w:type="dxa"/>
            <w:tcBorders>
              <w:top w:val="single" w:sz="6" w:space="0" w:color="auto"/>
              <w:left w:val="single" w:sz="6" w:space="0" w:color="auto"/>
              <w:bottom w:val="single" w:sz="6" w:space="0" w:color="auto"/>
              <w:right w:val="single" w:sz="6" w:space="0" w:color="auto"/>
            </w:tcBorders>
          </w:tcPr>
          <w:p w14:paraId="06D92DD3" w14:textId="77777777" w:rsidR="00FB4090" w:rsidRPr="00E60A42" w:rsidRDefault="00FB4090" w:rsidP="00B85508">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3. Н</w:t>
            </w:r>
            <w:r w:rsidRPr="00E60A42">
              <w:rPr>
                <w:rFonts w:ascii="Times New Roman" w:eastAsia="Times New Roman" w:hAnsi="Times New Roman"/>
                <w:lang w:val="ru-UA" w:eastAsia="ru-UA"/>
              </w:rPr>
              <w:t>аявність документально підтвердженого досвіду виконання аналогічного (аналогічних) за предметом закупівлі договору (договорів)</w:t>
            </w:r>
            <w:r w:rsidRPr="00E60A42">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221B2A48" w14:textId="77777777"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xml:space="preserve">1) Наявність обладнання та матеріально-технічної бази. </w:t>
            </w:r>
          </w:p>
          <w:p w14:paraId="0731BDFD" w14:textId="77777777"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xml:space="preserve">Учасником подається: </w:t>
            </w:r>
          </w:p>
          <w:p w14:paraId="1A523E5F" w14:textId="5DCF1CD2"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довідка у довільній формі про наявність обладнання та матеріально-технічної бази (у тому числі, складських приміщень, транспортних засобів тощо) з зазначенням правової підстави користування ними</w:t>
            </w:r>
            <w:r w:rsidR="00B94614">
              <w:rPr>
                <w:rFonts w:ascii="Times New Roman" w:eastAsia="Times New Roman" w:hAnsi="Times New Roman"/>
                <w:lang w:val="uk-UA" w:eastAsia="uk-UA"/>
              </w:rPr>
              <w:t>.</w:t>
            </w:r>
          </w:p>
          <w:p w14:paraId="19D3A54E" w14:textId="77777777"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2) Наявність працівників відповідної кваліфікації, які мають необхідні знання та досвід.</w:t>
            </w:r>
          </w:p>
          <w:p w14:paraId="67796DD6" w14:textId="77777777"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xml:space="preserve">Учасником подається: </w:t>
            </w:r>
          </w:p>
          <w:p w14:paraId="3877960A" w14:textId="77777777"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lastRenderedPageBreak/>
              <w:t xml:space="preserve">- довідка в довільній формі про працівників відповідної кваліфікації, які мають необхідні знання й досвід та будуть залучені до виконання договору про закупівлю; </w:t>
            </w:r>
          </w:p>
          <w:p w14:paraId="5EC3DBAB" w14:textId="77777777"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xml:space="preserve">3) Наявність документально підтвердженого досвіду виконання аналогічних договорів. </w:t>
            </w:r>
          </w:p>
          <w:p w14:paraId="1ACF0764" w14:textId="77777777"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xml:space="preserve">Учасником подається: </w:t>
            </w:r>
          </w:p>
          <w:p w14:paraId="135B39C2" w14:textId="25DE4F04"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довідка в довільній формі про досвід виконання аналогічних договорів (не менше двох) з аналогічним предметом закупівлі, укладених впродовж 20</w:t>
            </w:r>
            <w:r>
              <w:rPr>
                <w:rFonts w:ascii="Times New Roman" w:eastAsia="Times New Roman" w:hAnsi="Times New Roman"/>
                <w:lang w:val="uk-UA" w:eastAsia="uk-UA"/>
              </w:rPr>
              <w:t>20</w:t>
            </w:r>
            <w:r w:rsidRPr="00585C4A">
              <w:rPr>
                <w:rFonts w:ascii="Times New Roman" w:eastAsia="Times New Roman" w:hAnsi="Times New Roman"/>
                <w:lang w:val="uk-UA" w:eastAsia="uk-UA"/>
              </w:rPr>
              <w:t>-202</w:t>
            </w:r>
            <w:r>
              <w:rPr>
                <w:rFonts w:ascii="Times New Roman" w:eastAsia="Times New Roman" w:hAnsi="Times New Roman"/>
                <w:lang w:val="uk-UA" w:eastAsia="uk-UA"/>
              </w:rPr>
              <w:t>2</w:t>
            </w:r>
            <w:r w:rsidRPr="00585C4A">
              <w:rPr>
                <w:rFonts w:ascii="Times New Roman" w:eastAsia="Times New Roman" w:hAnsi="Times New Roman"/>
                <w:lang w:val="uk-UA" w:eastAsia="uk-UA"/>
              </w:rPr>
              <w:t xml:space="preserve"> років;</w:t>
            </w:r>
          </w:p>
          <w:p w14:paraId="2DC38452" w14:textId="153D4210" w:rsidR="00585C4A" w:rsidRPr="00585C4A" w:rsidRDefault="00585C4A" w:rsidP="00585C4A">
            <w:pPr>
              <w:spacing w:after="0" w:line="240" w:lineRule="auto"/>
              <w:rPr>
                <w:rFonts w:ascii="Times New Roman" w:eastAsia="Times New Roman" w:hAnsi="Times New Roman"/>
                <w:lang w:val="uk-UA" w:eastAsia="uk-UA"/>
              </w:rPr>
            </w:pPr>
            <w:r w:rsidRPr="00585C4A">
              <w:rPr>
                <w:rFonts w:ascii="Times New Roman" w:eastAsia="Times New Roman" w:hAnsi="Times New Roman"/>
                <w:lang w:val="uk-UA" w:eastAsia="uk-UA"/>
              </w:rPr>
              <w:t xml:space="preserve">- не менше 2-х </w:t>
            </w:r>
            <w:r w:rsidR="00B94614">
              <w:rPr>
                <w:rFonts w:ascii="Times New Roman" w:eastAsia="Times New Roman" w:hAnsi="Times New Roman"/>
                <w:lang w:val="uk-UA" w:eastAsia="uk-UA"/>
              </w:rPr>
              <w:t xml:space="preserve">скан </w:t>
            </w:r>
            <w:r w:rsidRPr="00585C4A">
              <w:rPr>
                <w:rFonts w:ascii="Times New Roman" w:eastAsia="Times New Roman" w:hAnsi="Times New Roman"/>
                <w:lang w:val="uk-UA" w:eastAsia="uk-UA"/>
              </w:rPr>
              <w:t>копій договорів, зазначених у довідці у повному обсязі</w:t>
            </w:r>
            <w:r w:rsidR="00B94614">
              <w:rPr>
                <w:rFonts w:ascii="Times New Roman" w:eastAsia="Times New Roman" w:hAnsi="Times New Roman"/>
                <w:lang w:val="uk-UA" w:eastAsia="uk-UA"/>
              </w:rPr>
              <w:t>.</w:t>
            </w:r>
            <w:r w:rsidRPr="00585C4A">
              <w:rPr>
                <w:rFonts w:ascii="Times New Roman" w:eastAsia="Times New Roman" w:hAnsi="Times New Roman"/>
                <w:lang w:val="uk-UA" w:eastAsia="uk-UA"/>
              </w:rPr>
              <w:t xml:space="preserve"> </w:t>
            </w:r>
          </w:p>
          <w:p w14:paraId="55237816" w14:textId="2687170A" w:rsidR="00FB4090" w:rsidRPr="00E60A42" w:rsidRDefault="00FB4090" w:rsidP="00A55B19">
            <w:pPr>
              <w:spacing w:after="0" w:line="240" w:lineRule="auto"/>
              <w:rPr>
                <w:rFonts w:ascii="Times New Roman" w:eastAsia="Times New Roman" w:hAnsi="Times New Roman"/>
                <w:i/>
                <w:lang w:val="uk-UA" w:eastAsia="uk-UA"/>
              </w:rPr>
            </w:pPr>
            <w:r w:rsidRPr="00E60A42">
              <w:rPr>
                <w:rFonts w:ascii="Times New Roman" w:eastAsia="Times New Roman" w:hAnsi="Times New Roman"/>
                <w:i/>
                <w:iCs/>
                <w:lang w:val="uk-UA" w:eastAsia="uk-UA"/>
              </w:rPr>
              <w:t xml:space="preserve">Аналогічним договором є договір, у якому предметом договору є </w:t>
            </w:r>
            <w:r w:rsidR="00585C4A">
              <w:rPr>
                <w:rFonts w:ascii="Times New Roman" w:eastAsia="Times New Roman" w:hAnsi="Times New Roman"/>
                <w:i/>
                <w:iCs/>
                <w:lang w:val="uk-UA" w:eastAsia="uk-UA"/>
              </w:rPr>
              <w:t>подібні послуги.</w:t>
            </w:r>
          </w:p>
        </w:tc>
      </w:tr>
    </w:tbl>
    <w:p w14:paraId="6846AB89"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2A20E4A"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80F6BF0"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46F0E282" w14:textId="607AE11F" w:rsidR="00E94ABD" w:rsidRPr="00E60A42" w:rsidRDefault="00E94ABD" w:rsidP="00E94ABD">
      <w:pPr>
        <w:pBdr>
          <w:top w:val="nil"/>
          <w:left w:val="nil"/>
          <w:bottom w:val="nil"/>
          <w:right w:val="nil"/>
          <w:between w:val="nil"/>
        </w:pBdr>
        <w:spacing w:after="0"/>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E60A42">
        <w:rPr>
          <w:rFonts w:ascii="Times New Roman" w:hAnsi="Times New Roman" w:cs="Times New Roman"/>
          <w:b/>
          <w:bCs/>
          <w:u w:val="single"/>
          <w:lang w:val="uk-UA"/>
        </w:rPr>
        <w:t>п.2 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6BFA1EBD" w14:textId="77777777" w:rsidR="00E94ABD" w:rsidRPr="00E60A42" w:rsidRDefault="00E94ABD" w:rsidP="00E94ABD">
      <w:pPr>
        <w:pBdr>
          <w:top w:val="nil"/>
          <w:left w:val="nil"/>
          <w:bottom w:val="nil"/>
          <w:right w:val="nil"/>
          <w:between w:val="nil"/>
        </w:pBdr>
        <w:spacing w:after="0"/>
        <w:rPr>
          <w:rFonts w:ascii="Times New Roman" w:hAnsi="Times New Roman" w:cs="Times New Roman"/>
          <w:lang w:val="uk-UA"/>
        </w:rPr>
      </w:pPr>
    </w:p>
    <w:p w14:paraId="4A69034E" w14:textId="06EAF5E6" w:rsidR="00FB4090" w:rsidRPr="00E60A42" w:rsidRDefault="00E94ABD" w:rsidP="00DE6456">
      <w:pPr>
        <w:pBdr>
          <w:top w:val="nil"/>
          <w:left w:val="nil"/>
          <w:bottom w:val="nil"/>
          <w:right w:val="nil"/>
          <w:between w:val="nil"/>
        </w:pBdr>
        <w:spacing w:after="0"/>
        <w:jc w:val="both"/>
        <w:rPr>
          <w:rFonts w:ascii="Times New Roman" w:hAnsi="Times New Roman" w:cs="Times New Roman"/>
        </w:rPr>
      </w:pPr>
      <w:r w:rsidRPr="00E60A42">
        <w:rPr>
          <w:rFonts w:ascii="Times New Roman" w:hAnsi="Times New Roman" w:cs="Times New Roman"/>
          <w:lang w:val="uk-UA"/>
        </w:rPr>
        <w:t xml:space="preserve">     1.</w:t>
      </w:r>
      <w:r w:rsidR="00FB4090" w:rsidRPr="00E60A42">
        <w:rPr>
          <w:rFonts w:ascii="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242390" w14:textId="7B70DC4A" w:rsidR="00E94ABD" w:rsidRPr="00E60A42" w:rsidRDefault="00E94ABD" w:rsidP="00DE6456">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0F04AB16" w14:textId="77777777" w:rsidR="00E94ABD" w:rsidRPr="00E60A42" w:rsidRDefault="00E94ABD" w:rsidP="00DE6456">
      <w:pPr>
        <w:pBdr>
          <w:top w:val="nil"/>
          <w:left w:val="nil"/>
          <w:bottom w:val="nil"/>
          <w:right w:val="nil"/>
          <w:between w:val="nil"/>
        </w:pBdr>
        <w:ind w:firstLine="720"/>
        <w:jc w:val="both"/>
        <w:rPr>
          <w:rFonts w:ascii="Times New Roman" w:hAnsi="Times New Roman" w:cs="Times New Roman"/>
          <w:lang w:val="uk-UA"/>
        </w:rPr>
      </w:pPr>
    </w:p>
    <w:p w14:paraId="39B0A9DE" w14:textId="6DA286BC" w:rsidR="00FB4090" w:rsidRPr="00E60A42" w:rsidRDefault="00E94ABD" w:rsidP="00E94ABD">
      <w:pPr>
        <w:pBdr>
          <w:top w:val="nil"/>
          <w:left w:val="nil"/>
          <w:bottom w:val="nil"/>
          <w:right w:val="nil"/>
          <w:between w:val="nil"/>
        </w:pBdr>
        <w:jc w:val="both"/>
        <w:rPr>
          <w:rFonts w:ascii="Times New Roman" w:hAnsi="Times New Roman" w:cs="Times New Roman"/>
          <w:bCs/>
          <w:lang w:val="uk-UA"/>
        </w:rPr>
      </w:pPr>
      <w:r w:rsidRPr="00E60A42">
        <w:rPr>
          <w:rFonts w:ascii="Times New Roman" w:hAnsi="Times New Roman" w:cs="Times New Roman"/>
          <w:bCs/>
          <w:lang w:val="uk-UA"/>
        </w:rPr>
        <w:t xml:space="preserve">     </w:t>
      </w:r>
      <w:r w:rsidR="00FB4090" w:rsidRPr="00E60A42">
        <w:rPr>
          <w:rFonts w:ascii="Times New Roman" w:hAnsi="Times New Roman" w:cs="Times New Roman"/>
          <w:bCs/>
          <w:lang w:val="uk-UA"/>
        </w:rPr>
        <w:t xml:space="preserve">2. </w:t>
      </w:r>
      <w:r w:rsidR="00FB4090" w:rsidRPr="00E60A42">
        <w:rPr>
          <w:rFonts w:ascii="Times New Roman" w:hAnsi="Times New Roman" w:cs="Times New Roman"/>
          <w:bCs/>
          <w:color w:val="000000"/>
          <w:lang w:val="uk-UA"/>
        </w:rPr>
        <w:t>Перелік документів та інформації</w:t>
      </w:r>
      <w:r w:rsidR="00FB4090" w:rsidRPr="00E60A42">
        <w:rPr>
          <w:rFonts w:ascii="Times New Roman" w:hAnsi="Times New Roman" w:cs="Times New Roman"/>
          <w:bCs/>
          <w:color w:val="000000"/>
        </w:rPr>
        <w:t> </w:t>
      </w:r>
      <w:r w:rsidR="00FB4090" w:rsidRPr="00E60A42">
        <w:rPr>
          <w:rFonts w:ascii="Times New Roman" w:hAnsi="Times New Roman" w:cs="Times New Roman"/>
          <w:bCs/>
          <w:color w:val="000000"/>
          <w:lang w:val="uk-UA"/>
        </w:rPr>
        <w:t xml:space="preserve"> для підтвердження відповідності П</w:t>
      </w:r>
      <w:r w:rsidRPr="00E60A42">
        <w:rPr>
          <w:rFonts w:ascii="Times New Roman" w:hAnsi="Times New Roman" w:cs="Times New Roman"/>
          <w:bCs/>
          <w:color w:val="000000"/>
          <w:lang w:val="uk-UA"/>
        </w:rPr>
        <w:t>ереможця</w:t>
      </w:r>
      <w:r w:rsidR="00FB4090" w:rsidRPr="00E60A42">
        <w:rPr>
          <w:rFonts w:ascii="Times New Roman" w:hAnsi="Times New Roman" w:cs="Times New Roman"/>
          <w:bCs/>
          <w:color w:val="000000"/>
          <w:lang w:val="uk-UA"/>
        </w:rPr>
        <w:t xml:space="preserve"> вимогам, визначеним у статті 17 Закону</w:t>
      </w:r>
      <w:r w:rsidR="00FB4090" w:rsidRPr="00E60A42">
        <w:rPr>
          <w:rFonts w:ascii="Times New Roman" w:hAnsi="Times New Roman" w:cs="Times New Roman"/>
          <w:bCs/>
          <w:color w:val="000000"/>
        </w:rPr>
        <w:t> </w:t>
      </w:r>
      <w:r w:rsidR="00FB4090" w:rsidRPr="00E60A42">
        <w:rPr>
          <w:rFonts w:ascii="Times New Roman" w:hAnsi="Times New Roman" w:cs="Times New Roman"/>
          <w:bCs/>
          <w:color w:val="000000"/>
          <w:lang w:val="uk-UA"/>
        </w:rPr>
        <w:t xml:space="preserve"> “Про публічні закупівлі” у відповідності до вимог Особливостей:</w:t>
      </w:r>
    </w:p>
    <w:p w14:paraId="6736E0FF" w14:textId="0D2BC417" w:rsidR="00FB4090" w:rsidRPr="00E60A42" w:rsidRDefault="00E94ABD" w:rsidP="00E94ABD">
      <w:pPr>
        <w:jc w:val="both"/>
        <w:rPr>
          <w:rFonts w:ascii="Times New Roman" w:hAnsi="Times New Roman" w:cs="Times New Roman"/>
          <w:i/>
          <w:color w:val="00B050"/>
          <w:highlight w:val="white"/>
          <w:lang w:val="uk-UA"/>
        </w:rPr>
      </w:pPr>
      <w:r w:rsidRPr="00E60A42">
        <w:rPr>
          <w:rFonts w:ascii="Times New Roman" w:hAnsi="Times New Roman" w:cs="Times New Roman"/>
          <w:bCs/>
          <w:lang w:val="uk-UA"/>
        </w:rPr>
        <w:t xml:space="preserve">       </w:t>
      </w:r>
      <w:r w:rsidR="00FB4090" w:rsidRPr="00E60A42">
        <w:rPr>
          <w:rFonts w:ascii="Times New Roman" w:hAnsi="Times New Roman" w:cs="Times New Roman"/>
          <w:bCs/>
          <w:lang w:val="uk-UA"/>
        </w:rPr>
        <w:t>Переможець процедури закупівлі у</w:t>
      </w:r>
      <w:r w:rsidR="00FB4090" w:rsidRPr="00E60A42">
        <w:rPr>
          <w:rFonts w:ascii="Times New Roman" w:hAnsi="Times New Roman" w:cs="Times New Roman"/>
          <w:b/>
          <w:lang w:val="uk-UA"/>
        </w:rPr>
        <w:t xml:space="preserve"> строк, що не перевищує чотири дні з дати оприлюднення в електронній системі закупівель повідомлення про намір укласти договір про закупівлю</w:t>
      </w:r>
      <w:r w:rsidR="00FB4090" w:rsidRPr="00E60A42">
        <w:rPr>
          <w:rFonts w:ascii="Times New Roman" w:hAnsi="Times New Roman" w:cs="Times New Roman"/>
          <w:bCs/>
          <w:lang w:val="uk-UA"/>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FB4090" w:rsidRPr="00E60A42">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FB4090" w:rsidRPr="00E60A42" w14:paraId="43DB3A46" w14:textId="77777777" w:rsidTr="00E94ABD">
        <w:trPr>
          <w:trHeight w:val="894"/>
          <w:jc w:val="center"/>
        </w:trPr>
        <w:tc>
          <w:tcPr>
            <w:tcW w:w="537" w:type="dxa"/>
          </w:tcPr>
          <w:p w14:paraId="442A88D0"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ECF678F"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5C4A42D"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FB4090" w:rsidRPr="00B94614" w14:paraId="3128DB42" w14:textId="77777777" w:rsidTr="00E94ABD">
        <w:trPr>
          <w:trHeight w:val="1605"/>
          <w:jc w:val="center"/>
        </w:trPr>
        <w:tc>
          <w:tcPr>
            <w:tcW w:w="537" w:type="dxa"/>
          </w:tcPr>
          <w:p w14:paraId="4C5766CC"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00F7201" w14:textId="3C0980D7" w:rsidR="00FB4090" w:rsidRPr="00E60A42" w:rsidRDefault="00FB4090" w:rsidP="00B85508">
            <w:pPr>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F365B" w:rsidRPr="00E60A42">
              <w:rPr>
                <w:rFonts w:ascii="Times New Roman" w:hAnsi="Times New Roman" w:cs="Times New Roman"/>
                <w:color w:val="000000"/>
                <w:shd w:val="clear" w:color="auto" w:fill="FFFFFF"/>
                <w:lang w:val="uk-UA"/>
              </w:rPr>
              <w:t xml:space="preserve"> </w:t>
            </w:r>
            <w:r w:rsidR="00EF365B" w:rsidRPr="00E60A42">
              <w:rPr>
                <w:rFonts w:ascii="Times New Roman" w:hAnsi="Times New Roman" w:cs="Times New Roman"/>
                <w:b/>
                <w:bCs/>
                <w:color w:val="000000"/>
                <w:shd w:val="clear" w:color="auto" w:fill="FFFFFF"/>
                <w:lang w:val="uk-UA"/>
              </w:rPr>
              <w:t>( п.3 ч.1 с.17 Закону)</w:t>
            </w:r>
          </w:p>
        </w:tc>
        <w:tc>
          <w:tcPr>
            <w:tcW w:w="4816" w:type="dxa"/>
            <w:vAlign w:val="center"/>
          </w:tcPr>
          <w:p w14:paraId="7B957EA8" w14:textId="77777777" w:rsidR="00FB4090" w:rsidRPr="00E60A42" w:rsidRDefault="00FB4090" w:rsidP="00B85508">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0" w:history="1">
              <w:r w:rsidRPr="00E60A42">
                <w:rPr>
                  <w:rStyle w:val="a8"/>
                  <w:rFonts w:ascii="Times New Roman" w:hAnsi="Times New Roman" w:cs="Times New Roman"/>
                  <w:iCs/>
                </w:rPr>
                <w:t>https</w:t>
              </w:r>
              <w:r w:rsidRPr="00E60A42">
                <w:rPr>
                  <w:rStyle w:val="a8"/>
                  <w:rFonts w:ascii="Times New Roman" w:hAnsi="Times New Roman" w:cs="Times New Roman"/>
                  <w:iCs/>
                  <w:lang w:val="uk-UA"/>
                </w:rPr>
                <w:t>://</w:t>
              </w:r>
              <w:r w:rsidRPr="00E60A42">
                <w:rPr>
                  <w:rStyle w:val="a8"/>
                  <w:rFonts w:ascii="Times New Roman" w:hAnsi="Times New Roman" w:cs="Times New Roman"/>
                  <w:iCs/>
                </w:rPr>
                <w:t>corruptinfo</w:t>
              </w:r>
              <w:r w:rsidRPr="00E60A42">
                <w:rPr>
                  <w:rStyle w:val="a8"/>
                  <w:rFonts w:ascii="Times New Roman" w:hAnsi="Times New Roman" w:cs="Times New Roman"/>
                  <w:iCs/>
                  <w:lang w:val="uk-UA"/>
                </w:rPr>
                <w:t>.</w:t>
              </w:r>
              <w:r w:rsidRPr="00E60A42">
                <w:rPr>
                  <w:rStyle w:val="a8"/>
                  <w:rFonts w:ascii="Times New Roman" w:hAnsi="Times New Roman" w:cs="Times New Roman"/>
                  <w:iCs/>
                </w:rPr>
                <w:t>nazk</w:t>
              </w:r>
              <w:r w:rsidRPr="00E60A42">
                <w:rPr>
                  <w:rStyle w:val="a8"/>
                  <w:rFonts w:ascii="Times New Roman" w:hAnsi="Times New Roman" w:cs="Times New Roman"/>
                  <w:iCs/>
                  <w:lang w:val="uk-UA"/>
                </w:rPr>
                <w:t>.</w:t>
              </w:r>
              <w:r w:rsidRPr="00E60A42">
                <w:rPr>
                  <w:rStyle w:val="a8"/>
                  <w:rFonts w:ascii="Times New Roman" w:hAnsi="Times New Roman" w:cs="Times New Roman"/>
                  <w:iCs/>
                </w:rPr>
                <w:t>gov</w:t>
              </w:r>
              <w:r w:rsidRPr="00E60A42">
                <w:rPr>
                  <w:rStyle w:val="a8"/>
                  <w:rFonts w:ascii="Times New Roman" w:hAnsi="Times New Roman" w:cs="Times New Roman"/>
                  <w:iCs/>
                  <w:lang w:val="uk-UA"/>
                </w:rPr>
                <w:t>.</w:t>
              </w:r>
              <w:r w:rsidRPr="00E60A42">
                <w:rPr>
                  <w:rStyle w:val="a8"/>
                  <w:rFonts w:ascii="Times New Roman" w:hAnsi="Times New Roman" w:cs="Times New Roman"/>
                  <w:iCs/>
                </w:rPr>
                <w:t>ua</w:t>
              </w:r>
              <w:r w:rsidRPr="00E60A42">
                <w:rPr>
                  <w:rStyle w:val="a8"/>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4090" w:rsidRPr="00E60A42" w14:paraId="087D48BC" w14:textId="77777777" w:rsidTr="00E94ABD">
        <w:trPr>
          <w:trHeight w:val="1605"/>
          <w:jc w:val="center"/>
        </w:trPr>
        <w:tc>
          <w:tcPr>
            <w:tcW w:w="537" w:type="dxa"/>
          </w:tcPr>
          <w:p w14:paraId="07703FEF"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785155D7" w14:textId="27B96BE5" w:rsidR="00FB4090" w:rsidRPr="00E60A42" w:rsidRDefault="00FB4090" w:rsidP="00B85508">
            <w:pPr>
              <w:ind w:firstLine="284"/>
              <w:contextualSpacing/>
              <w:rPr>
                <w:rFonts w:ascii="Times New Roman" w:hAnsi="Times New Roman" w:cs="Times New Roman"/>
                <w:lang w:val="uk-UA"/>
              </w:rPr>
            </w:pPr>
            <w:r w:rsidRPr="00E60A42">
              <w:rPr>
                <w:rFonts w:ascii="Times New Roman" w:hAnsi="Times New Roman" w:cs="Times New Roman"/>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60A42">
              <w:rPr>
                <w:rFonts w:ascii="Times New Roman" w:hAnsi="Times New Roman" w:cs="Times New Roman"/>
                <w:iCs/>
              </w:rPr>
              <w:t xml:space="preserve"> </w:t>
            </w:r>
            <w:r w:rsidR="00EF365B" w:rsidRPr="00E60A42">
              <w:rPr>
                <w:rFonts w:ascii="Times New Roman" w:hAnsi="Times New Roman" w:cs="Times New Roman"/>
                <w:b/>
                <w:bCs/>
                <w:iCs/>
                <w:lang w:val="uk-UA"/>
              </w:rPr>
              <w:t>(п.5 ч.1 с.17 Закону)</w:t>
            </w:r>
          </w:p>
        </w:tc>
        <w:tc>
          <w:tcPr>
            <w:tcW w:w="4816" w:type="dxa"/>
            <w:vMerge w:val="restart"/>
            <w:vAlign w:val="center"/>
          </w:tcPr>
          <w:p w14:paraId="635704C7" w14:textId="77777777" w:rsidR="00FB4090" w:rsidRPr="00E60A42" w:rsidRDefault="00FB4090" w:rsidP="00B85508">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1" w:history="1">
              <w:r w:rsidRPr="00E60A42">
                <w:rPr>
                  <w:rStyle w:val="a8"/>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1C5F20E2"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4A20498C" w14:textId="77777777" w:rsidTr="00E94ABD">
        <w:trPr>
          <w:trHeight w:val="1605"/>
          <w:jc w:val="center"/>
        </w:trPr>
        <w:tc>
          <w:tcPr>
            <w:tcW w:w="537" w:type="dxa"/>
          </w:tcPr>
          <w:p w14:paraId="495C047A"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6A248E4A" w14:textId="269BC25E" w:rsidR="00FB4090" w:rsidRPr="00E60A42" w:rsidRDefault="00FB4090" w:rsidP="00B85508">
            <w:pPr>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 п.12 ч.1 с.17 Закону)</w:t>
            </w:r>
          </w:p>
        </w:tc>
        <w:tc>
          <w:tcPr>
            <w:tcW w:w="4816" w:type="dxa"/>
            <w:vMerge/>
          </w:tcPr>
          <w:p w14:paraId="1773A226"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7731321A" w14:textId="77777777" w:rsidTr="00E94ABD">
        <w:trPr>
          <w:trHeight w:val="2116"/>
          <w:jc w:val="center"/>
        </w:trPr>
        <w:tc>
          <w:tcPr>
            <w:tcW w:w="537" w:type="dxa"/>
          </w:tcPr>
          <w:p w14:paraId="53B24D1C"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A450F6C" w14:textId="39E82563"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r w:rsidRPr="00E60A42">
              <w:rPr>
                <w:rFonts w:ascii="Times New Roman" w:hAnsi="Times New Roman" w:cs="Times New Roman"/>
                <w:color w:val="000000"/>
                <w:shd w:val="clear" w:color="auto" w:fill="FFFFFF"/>
              </w:rPr>
              <w:t>Службова (посадова) особа учасника процедури закупівлі, яка підписала тендерну пропозицію ,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(п.6 ч.1 с.17 Закону)</w:t>
            </w:r>
          </w:p>
        </w:tc>
        <w:tc>
          <w:tcPr>
            <w:tcW w:w="4816" w:type="dxa"/>
            <w:vMerge/>
          </w:tcPr>
          <w:p w14:paraId="466DA3C9"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E60A42" w14:paraId="603DF95D" w14:textId="77777777" w:rsidTr="00E94ABD">
        <w:trPr>
          <w:trHeight w:val="1276"/>
          <w:jc w:val="center"/>
        </w:trPr>
        <w:tc>
          <w:tcPr>
            <w:tcW w:w="537" w:type="dxa"/>
          </w:tcPr>
          <w:p w14:paraId="355C18B7"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292CF554" w14:textId="2B7BA151"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(у разі укладення такого договору</w:t>
            </w:r>
            <w:r w:rsidRPr="00E60A42">
              <w:rPr>
                <w:rFonts w:ascii="Times New Roman" w:hAnsi="Times New Roman" w:cs="Times New Roman"/>
                <w:b/>
                <w:bCs/>
                <w:i/>
                <w:iCs/>
                <w:color w:val="000000"/>
                <w:shd w:val="clear" w:color="auto" w:fill="FFFFFF"/>
              </w:rPr>
              <w:t>)</w:t>
            </w:r>
            <w:r w:rsidRPr="00E60A42">
              <w:rPr>
                <w:rFonts w:ascii="Times New Roman" w:hAnsi="Times New Roman" w:cs="Times New Roman"/>
                <w:b/>
                <w:bCs/>
                <w:color w:val="000000"/>
                <w:shd w:val="clear" w:color="auto" w:fill="FFFFFF"/>
              </w:rPr>
              <w:t>.</w:t>
            </w:r>
            <w:r w:rsidR="00EF365B" w:rsidRPr="00E60A42">
              <w:rPr>
                <w:rFonts w:ascii="Times New Roman" w:hAnsi="Times New Roman" w:cs="Times New Roman"/>
                <w:b/>
                <w:bCs/>
                <w:color w:val="000000"/>
                <w:shd w:val="clear" w:color="auto" w:fill="FFFFFF"/>
                <w:lang w:val="uk-UA"/>
              </w:rPr>
              <w:t>( ч.2 с.17 Закону)</w:t>
            </w:r>
          </w:p>
        </w:tc>
        <w:tc>
          <w:tcPr>
            <w:tcW w:w="4816" w:type="dxa"/>
          </w:tcPr>
          <w:p w14:paraId="3CCC70FB"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A172261"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48EAADF" w14:textId="77777777" w:rsidR="00FB4090" w:rsidRPr="00E60A4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lastRenderedPageBreak/>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44944225" w14:textId="77777777" w:rsidR="00FB4090" w:rsidRPr="00E60A42" w:rsidRDefault="00FB4090" w:rsidP="00FB4090">
      <w:pPr>
        <w:shd w:val="clear" w:color="auto" w:fill="FFFFFF"/>
        <w:rPr>
          <w:rFonts w:ascii="Times New Roman" w:hAnsi="Times New Roman" w:cs="Times New Roman"/>
          <w:b/>
        </w:rPr>
      </w:pPr>
    </w:p>
    <w:p w14:paraId="6C2544ED" w14:textId="41319637" w:rsidR="00A55B19" w:rsidRPr="00E60A42" w:rsidRDefault="00A55B19" w:rsidP="00E94ABD">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E60A42" w14:paraId="5C99F0AB" w14:textId="77777777" w:rsidTr="00B85508">
        <w:tc>
          <w:tcPr>
            <w:tcW w:w="3014" w:type="dxa"/>
            <w:tcBorders>
              <w:top w:val="single" w:sz="6" w:space="0" w:color="auto"/>
              <w:left w:val="single" w:sz="6" w:space="0" w:color="auto"/>
              <w:bottom w:val="single" w:sz="6" w:space="0" w:color="auto"/>
              <w:right w:val="single" w:sz="6" w:space="0" w:color="auto"/>
            </w:tcBorders>
          </w:tcPr>
          <w:p w14:paraId="6CD2360D" w14:textId="77777777" w:rsidR="00A55B19" w:rsidRPr="00E60A42" w:rsidRDefault="00A55B19" w:rsidP="00B85508">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77777777" w:rsidR="00A55B19" w:rsidRPr="00E60A42" w:rsidRDefault="00A55B19" w:rsidP="00B85508">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E60A42" w:rsidRDefault="00A55B19" w:rsidP="00B85508">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411360C8" w14:textId="265C9586" w:rsidR="00A55B19" w:rsidRPr="00E60A42" w:rsidRDefault="00A55B19" w:rsidP="00B85508">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E60A42">
              <w:rPr>
                <w:rFonts w:ascii="Times New Roman" w:hAnsi="Times New Roman"/>
                <w:lang w:val="uk-UA"/>
              </w:rPr>
              <w:t>.</w:t>
            </w:r>
          </w:p>
          <w:p w14:paraId="1F74BD96" w14:textId="77777777" w:rsidR="00A55B19" w:rsidRPr="00E60A42" w:rsidRDefault="00A55B19" w:rsidP="00B85508">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A55B19" w:rsidRPr="00E60A42" w14:paraId="1BEB26BC" w14:textId="77777777" w:rsidTr="00B85508">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E60A42" w:rsidRDefault="00A55B19" w:rsidP="00B85508">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0EC7A3FF"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A55B19" w:rsidRPr="00E60A42" w14:paraId="0A4038D1" w14:textId="77777777" w:rsidTr="00B85508">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9AD3B6F" w:rsidR="00A55B19" w:rsidRPr="00E60A42" w:rsidRDefault="006837CC"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3</w:t>
            </w:r>
            <w:r w:rsidR="00A55B19"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77777777" w:rsidR="00A55B19" w:rsidRPr="00E60A42"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806E7F" w14:textId="4C889671" w:rsidR="00A55B19" w:rsidRPr="00E60A42" w:rsidRDefault="00CC5B7D" w:rsidP="00A55B19">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A55B19" w:rsidRPr="00E60A42">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4185A250" w:rsidR="00A55B19" w:rsidRPr="00E60A42" w:rsidRDefault="00CC5B7D" w:rsidP="00A55B19">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A55B19" w:rsidRPr="00E60A42">
        <w:rPr>
          <w:rFonts w:ascii="Times New Roman" w:hAnsi="Times New Roman"/>
          <w:bCs/>
          <w:lang w:val="uk-UA"/>
        </w:rPr>
        <w:t>Всі документи повинні бути чинними на момент подання пропозиції конкурсних торгів.</w:t>
      </w:r>
    </w:p>
    <w:p w14:paraId="2370553D" w14:textId="77777777" w:rsidR="00114564" w:rsidRPr="00E60A42" w:rsidRDefault="00114564" w:rsidP="000A29A2">
      <w:pPr>
        <w:jc w:val="right"/>
        <w:rPr>
          <w:rFonts w:ascii="Times New Roman" w:hAnsi="Times New Roman"/>
          <w:b/>
          <w:lang w:val="uk-UA"/>
        </w:rPr>
      </w:pPr>
    </w:p>
    <w:p w14:paraId="6397C9F0" w14:textId="77777777" w:rsidR="00114564" w:rsidRPr="00E60A42" w:rsidRDefault="00114564" w:rsidP="000A29A2">
      <w:pPr>
        <w:jc w:val="right"/>
        <w:rPr>
          <w:rFonts w:ascii="Times New Roman" w:hAnsi="Times New Roman"/>
          <w:b/>
          <w:lang w:val="uk-UA"/>
        </w:rPr>
      </w:pPr>
    </w:p>
    <w:p w14:paraId="52A6C959" w14:textId="06121558" w:rsidR="00B94614" w:rsidRDefault="00B94614" w:rsidP="000A29A2">
      <w:pPr>
        <w:jc w:val="right"/>
        <w:rPr>
          <w:rFonts w:ascii="Times New Roman" w:hAnsi="Times New Roman"/>
          <w:b/>
          <w:lang w:val="uk-UA"/>
        </w:rPr>
      </w:pPr>
    </w:p>
    <w:p w14:paraId="7EC98ACF" w14:textId="77777777" w:rsidR="00EB365B" w:rsidRDefault="00EB365B" w:rsidP="000A29A2">
      <w:pPr>
        <w:jc w:val="right"/>
        <w:rPr>
          <w:rFonts w:ascii="Times New Roman" w:hAnsi="Times New Roman"/>
          <w:b/>
          <w:lang w:val="uk-UA"/>
        </w:rPr>
      </w:pPr>
    </w:p>
    <w:p w14:paraId="69D90C15" w14:textId="6A1C16E2" w:rsidR="000A29A2" w:rsidRPr="00E60A42" w:rsidRDefault="000A29A2" w:rsidP="000A29A2">
      <w:pPr>
        <w:jc w:val="right"/>
        <w:rPr>
          <w:rFonts w:ascii="Times New Roman" w:hAnsi="Times New Roman"/>
          <w:b/>
          <w:lang w:val="uk-UA"/>
        </w:rPr>
      </w:pPr>
      <w:r w:rsidRPr="00E60A42">
        <w:rPr>
          <w:rFonts w:ascii="Times New Roman" w:hAnsi="Times New Roman"/>
          <w:b/>
          <w:lang w:val="uk-UA"/>
        </w:rPr>
        <w:t xml:space="preserve">ДОДАТОК 3 </w:t>
      </w:r>
    </w:p>
    <w:p w14:paraId="46B166C8" w14:textId="64A997DB" w:rsidR="000A29A2" w:rsidRDefault="000A29A2" w:rsidP="000A29A2">
      <w:pPr>
        <w:jc w:val="center"/>
        <w:rPr>
          <w:rFonts w:ascii="Times New Roman" w:hAnsi="Times New Roman"/>
          <w:b/>
          <w:lang w:val="uk-UA"/>
        </w:rPr>
      </w:pPr>
      <w:r w:rsidRPr="00E60A42">
        <w:rPr>
          <w:rFonts w:ascii="Times New Roman" w:hAnsi="Times New Roman"/>
          <w:b/>
          <w:lang w:val="uk-UA"/>
        </w:rPr>
        <w:t>ТЕХНІЧНІ, ЯКІСНІ  ТА КІЛЬКІСНІ ВИМОГИ ДО  ПРЕДМЕТУ ЗАКУПІВЛІ</w:t>
      </w:r>
    </w:p>
    <w:p w14:paraId="642BD51D" w14:textId="4A2204C9" w:rsidR="004471E7" w:rsidRDefault="009A5C76" w:rsidP="00B94614">
      <w:pPr>
        <w:spacing w:before="240" w:after="0" w:line="240" w:lineRule="auto"/>
        <w:jc w:val="center"/>
        <w:rPr>
          <w:sz w:val="24"/>
          <w:szCs w:val="24"/>
        </w:rPr>
      </w:pPr>
      <w:r>
        <w:rPr>
          <w:rFonts w:ascii="Times New Roman" w:hAnsi="Times New Roman" w:cs="Times New Roman"/>
          <w:lang w:val="uk-UA"/>
        </w:rPr>
        <w:t xml:space="preserve">   </w:t>
      </w:r>
    </w:p>
    <w:p w14:paraId="009B9447" w14:textId="79E24414" w:rsidR="004471E7" w:rsidRPr="00B94614" w:rsidRDefault="004471E7" w:rsidP="004471E7">
      <w:pPr>
        <w:ind w:firstLine="708"/>
        <w:jc w:val="both"/>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 xml:space="preserve">Виконавець має здійснювати послуги з доставки безконвертних рахунків Замовника </w:t>
      </w:r>
      <w:bookmarkStart w:id="10" w:name="_Hlk126241393"/>
      <w:r w:rsidRPr="00B94614">
        <w:rPr>
          <w:rFonts w:ascii="Times New Roman" w:eastAsia="Times New Roman" w:hAnsi="Times New Roman" w:cs="Times New Roman"/>
          <w:color w:val="000000"/>
          <w:lang w:val="uk-UA" w:eastAsia="ru-RU"/>
        </w:rPr>
        <w:t>за послуги  з постачання теплової енергії та постачання гарячої води  на адреси</w:t>
      </w:r>
      <w:r w:rsidRPr="00B94614">
        <w:rPr>
          <w:rStyle w:val="28"/>
          <w:rFonts w:eastAsia="Times New Roman"/>
          <w:color w:val="000000"/>
          <w:sz w:val="22"/>
          <w:szCs w:val="22"/>
          <w:highlight w:val="none"/>
          <w:lang w:val="uk-UA" w:eastAsia="ru-RU"/>
        </w:rPr>
        <w:t xml:space="preserve"> фізичних осіб шляхом </w:t>
      </w:r>
      <w:r w:rsidRPr="00B94614">
        <w:rPr>
          <w:rFonts w:ascii="Times New Roman" w:eastAsia="Times New Roman" w:hAnsi="Times New Roman" w:cs="Times New Roman"/>
          <w:color w:val="000000"/>
          <w:lang w:val="uk-UA" w:eastAsia="ru-RU"/>
        </w:rPr>
        <w:t>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 протягом 3 (трьох) робочих днів, починаючи з наступного дня від дати отримання рахунків Виконавцем</w:t>
      </w:r>
    </w:p>
    <w:bookmarkEnd w:id="10"/>
    <w:p w14:paraId="6B9419FE" w14:textId="77777777" w:rsidR="004471E7" w:rsidRPr="00B94614" w:rsidRDefault="004471E7" w:rsidP="004471E7">
      <w:pPr>
        <w:ind w:firstLine="708"/>
        <w:jc w:val="both"/>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1. Виконавець має виконати наступні послуги:</w:t>
      </w:r>
    </w:p>
    <w:tbl>
      <w:tblPr>
        <w:tblW w:w="10455" w:type="dxa"/>
        <w:tblInd w:w="-124" w:type="dxa"/>
        <w:tblCellMar>
          <w:top w:w="55" w:type="dxa"/>
          <w:left w:w="55" w:type="dxa"/>
          <w:bottom w:w="55" w:type="dxa"/>
          <w:right w:w="55" w:type="dxa"/>
        </w:tblCellMar>
        <w:tblLook w:val="04A0" w:firstRow="1" w:lastRow="0" w:firstColumn="1" w:lastColumn="0" w:noHBand="0" w:noVBand="1"/>
      </w:tblPr>
      <w:tblGrid>
        <w:gridCol w:w="805"/>
        <w:gridCol w:w="4212"/>
        <w:gridCol w:w="953"/>
        <w:gridCol w:w="4485"/>
      </w:tblGrid>
      <w:tr w:rsidR="004471E7" w:rsidRPr="00B94614" w14:paraId="014C658E" w14:textId="77777777" w:rsidTr="00DB20B7">
        <w:trPr>
          <w:trHeight w:val="968"/>
        </w:trPr>
        <w:tc>
          <w:tcPr>
            <w:tcW w:w="808" w:type="dxa"/>
            <w:tcBorders>
              <w:top w:val="single" w:sz="4" w:space="0" w:color="000000"/>
              <w:left w:val="single" w:sz="4" w:space="0" w:color="000000"/>
              <w:bottom w:val="single" w:sz="4" w:space="0" w:color="000000"/>
            </w:tcBorders>
            <w:vAlign w:val="center"/>
          </w:tcPr>
          <w:p w14:paraId="2BB619F1"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lastRenderedPageBreak/>
              <w:t>№</w:t>
            </w:r>
          </w:p>
          <w:p w14:paraId="040DEA87"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п/п</w:t>
            </w:r>
          </w:p>
        </w:tc>
        <w:tc>
          <w:tcPr>
            <w:tcW w:w="4232" w:type="dxa"/>
            <w:tcBorders>
              <w:top w:val="single" w:sz="4" w:space="0" w:color="000000"/>
              <w:left w:val="single" w:sz="4" w:space="0" w:color="000000"/>
              <w:bottom w:val="single" w:sz="4" w:space="0" w:color="000000"/>
            </w:tcBorders>
            <w:vAlign w:val="center"/>
          </w:tcPr>
          <w:p w14:paraId="24EAE475"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Найменування послуг</w:t>
            </w:r>
          </w:p>
        </w:tc>
        <w:tc>
          <w:tcPr>
            <w:tcW w:w="902" w:type="dxa"/>
            <w:tcBorders>
              <w:top w:val="single" w:sz="4" w:space="0" w:color="000000"/>
              <w:left w:val="single" w:sz="4" w:space="0" w:color="000000"/>
              <w:bottom w:val="single" w:sz="4" w:space="0" w:color="000000"/>
            </w:tcBorders>
            <w:vAlign w:val="center"/>
          </w:tcPr>
          <w:p w14:paraId="624B24CF"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Одиниця виміру</w:t>
            </w:r>
          </w:p>
        </w:tc>
        <w:tc>
          <w:tcPr>
            <w:tcW w:w="4512" w:type="dxa"/>
            <w:tcBorders>
              <w:top w:val="single" w:sz="4" w:space="0" w:color="000000"/>
              <w:left w:val="single" w:sz="4" w:space="0" w:color="000000"/>
              <w:bottom w:val="single" w:sz="4" w:space="0" w:color="000000"/>
              <w:right w:val="single" w:sz="4" w:space="0" w:color="000000"/>
            </w:tcBorders>
            <w:vAlign w:val="center"/>
          </w:tcPr>
          <w:p w14:paraId="77CFFDE6"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Кількість</w:t>
            </w:r>
          </w:p>
        </w:tc>
      </w:tr>
      <w:tr w:rsidR="004471E7" w:rsidRPr="00B94614" w14:paraId="24894527" w14:textId="77777777" w:rsidTr="00DB20B7">
        <w:trPr>
          <w:trHeight w:val="648"/>
        </w:trPr>
        <w:tc>
          <w:tcPr>
            <w:tcW w:w="808" w:type="dxa"/>
            <w:tcBorders>
              <w:left w:val="single" w:sz="4" w:space="0" w:color="000000"/>
              <w:bottom w:val="single" w:sz="4" w:space="0" w:color="000000"/>
            </w:tcBorders>
          </w:tcPr>
          <w:p w14:paraId="6AE0BBF2"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1.</w:t>
            </w:r>
          </w:p>
        </w:tc>
        <w:tc>
          <w:tcPr>
            <w:tcW w:w="4232" w:type="dxa"/>
            <w:tcBorders>
              <w:left w:val="single" w:sz="4" w:space="0" w:color="000000"/>
              <w:bottom w:val="single" w:sz="4" w:space="0" w:color="000000"/>
            </w:tcBorders>
          </w:tcPr>
          <w:p w14:paraId="4A971811" w14:textId="4DD001F5" w:rsidR="004471E7" w:rsidRPr="00B94614" w:rsidRDefault="004471E7" w:rsidP="00DB20B7">
            <w:pPr>
              <w:jc w:val="both"/>
              <w:rPr>
                <w:rFonts w:ascii="Times New Roman" w:eastAsia="Times New Roman" w:hAnsi="Times New Roman" w:cs="Times New Roman"/>
                <w:bCs/>
                <w:iCs/>
                <w:color w:val="000000"/>
                <w:lang w:val="uk-UA" w:eastAsia="ru-RU"/>
              </w:rPr>
            </w:pPr>
            <w:r w:rsidRPr="00B94614">
              <w:rPr>
                <w:rFonts w:ascii="Times New Roman" w:eastAsia="Times New Roman" w:hAnsi="Times New Roman" w:cs="Times New Roman"/>
                <w:bCs/>
                <w:iCs/>
                <w:color w:val="000000"/>
                <w:lang w:val="uk-UA" w:eastAsia="ru-RU"/>
              </w:rPr>
              <w:t>Послуги  з доставки рахунків Замовника на адреси абонентів у межах міста</w:t>
            </w:r>
            <w:r w:rsidR="00B94614" w:rsidRPr="00B94614">
              <w:rPr>
                <w:rFonts w:ascii="Times New Roman" w:eastAsia="Times New Roman" w:hAnsi="Times New Roman" w:cs="Times New Roman"/>
                <w:bCs/>
                <w:iCs/>
                <w:color w:val="000000"/>
                <w:lang w:val="uk-UA" w:eastAsia="ru-RU"/>
              </w:rPr>
              <w:t xml:space="preserve"> Полтава</w:t>
            </w:r>
          </w:p>
        </w:tc>
        <w:tc>
          <w:tcPr>
            <w:tcW w:w="902" w:type="dxa"/>
            <w:tcBorders>
              <w:left w:val="single" w:sz="4" w:space="0" w:color="000000"/>
              <w:bottom w:val="single" w:sz="4" w:space="0" w:color="000000"/>
            </w:tcBorders>
          </w:tcPr>
          <w:p w14:paraId="218331CC"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 xml:space="preserve">шт.  </w:t>
            </w:r>
          </w:p>
        </w:tc>
        <w:tc>
          <w:tcPr>
            <w:tcW w:w="4512" w:type="dxa"/>
            <w:tcBorders>
              <w:left w:val="single" w:sz="4" w:space="0" w:color="000000"/>
              <w:bottom w:val="single" w:sz="4" w:space="0" w:color="000000"/>
              <w:right w:val="single" w:sz="4" w:space="0" w:color="000000"/>
            </w:tcBorders>
          </w:tcPr>
          <w:p w14:paraId="411A2EFC" w14:textId="716C69F9" w:rsidR="004471E7" w:rsidRPr="00B94614" w:rsidRDefault="00B94614" w:rsidP="00DB20B7">
            <w:pPr>
              <w:snapToGrid w:val="0"/>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925 000</w:t>
            </w:r>
          </w:p>
        </w:tc>
      </w:tr>
      <w:tr w:rsidR="004471E7" w:rsidRPr="00B94614" w14:paraId="1E1F3370" w14:textId="77777777" w:rsidTr="00DB20B7">
        <w:trPr>
          <w:trHeight w:val="357"/>
        </w:trPr>
        <w:tc>
          <w:tcPr>
            <w:tcW w:w="808" w:type="dxa"/>
            <w:tcBorders>
              <w:left w:val="single" w:sz="4" w:space="0" w:color="000000"/>
              <w:bottom w:val="single" w:sz="4" w:space="0" w:color="000000"/>
            </w:tcBorders>
          </w:tcPr>
          <w:p w14:paraId="412EA735"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2.</w:t>
            </w:r>
          </w:p>
        </w:tc>
        <w:tc>
          <w:tcPr>
            <w:tcW w:w="4232" w:type="dxa"/>
            <w:tcBorders>
              <w:left w:val="single" w:sz="4" w:space="0" w:color="000000"/>
              <w:bottom w:val="single" w:sz="4" w:space="0" w:color="000000"/>
            </w:tcBorders>
          </w:tcPr>
          <w:p w14:paraId="35D18561" w14:textId="3D602BCB" w:rsidR="004471E7" w:rsidRPr="00B94614" w:rsidRDefault="004471E7" w:rsidP="00DB20B7">
            <w:pPr>
              <w:jc w:val="both"/>
              <w:rPr>
                <w:rFonts w:ascii="Times New Roman" w:eastAsia="Times New Roman" w:hAnsi="Times New Roman" w:cs="Times New Roman"/>
                <w:bCs/>
                <w:iCs/>
                <w:color w:val="000000"/>
                <w:lang w:val="uk-UA" w:eastAsia="ru-RU"/>
              </w:rPr>
            </w:pPr>
            <w:r w:rsidRPr="00B94614">
              <w:rPr>
                <w:rFonts w:ascii="Times New Roman" w:eastAsia="Times New Roman" w:hAnsi="Times New Roman" w:cs="Times New Roman"/>
                <w:bCs/>
                <w:iCs/>
                <w:color w:val="000000"/>
                <w:lang w:val="uk-UA" w:eastAsia="ru-RU"/>
              </w:rPr>
              <w:t>Послуги  з доставки рахунків Замовника на адреси абонентів у межах</w:t>
            </w:r>
            <w:r w:rsidR="00B94614" w:rsidRPr="00B94614">
              <w:t xml:space="preserve"> </w:t>
            </w:r>
            <w:r w:rsidR="00B94614" w:rsidRPr="00B94614">
              <w:rPr>
                <w:rFonts w:ascii="Times New Roman" w:eastAsia="Times New Roman" w:hAnsi="Times New Roman" w:cs="Times New Roman"/>
                <w:bCs/>
                <w:iCs/>
                <w:color w:val="000000"/>
                <w:lang w:val="uk-UA" w:eastAsia="ru-RU"/>
              </w:rPr>
              <w:t xml:space="preserve">Полтавська обл. м.Решетилівка, м. Карлівка, смт. Машівка, смт. Котельва   </w:t>
            </w:r>
          </w:p>
        </w:tc>
        <w:tc>
          <w:tcPr>
            <w:tcW w:w="902" w:type="dxa"/>
            <w:tcBorders>
              <w:left w:val="single" w:sz="4" w:space="0" w:color="000000"/>
              <w:bottom w:val="single" w:sz="4" w:space="0" w:color="000000"/>
            </w:tcBorders>
          </w:tcPr>
          <w:p w14:paraId="41F6AE02"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шт.</w:t>
            </w:r>
          </w:p>
        </w:tc>
        <w:tc>
          <w:tcPr>
            <w:tcW w:w="4512" w:type="dxa"/>
            <w:tcBorders>
              <w:left w:val="single" w:sz="4" w:space="0" w:color="000000"/>
              <w:bottom w:val="single" w:sz="4" w:space="0" w:color="000000"/>
              <w:right w:val="single" w:sz="4" w:space="0" w:color="000000"/>
            </w:tcBorders>
          </w:tcPr>
          <w:p w14:paraId="2F7E5F6A" w14:textId="67C2EC0B" w:rsidR="004471E7" w:rsidRPr="00B94614" w:rsidRDefault="00B94614" w:rsidP="00DB20B7">
            <w:pPr>
              <w:snapToGrid w:val="0"/>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10 000</w:t>
            </w:r>
          </w:p>
        </w:tc>
      </w:tr>
      <w:tr w:rsidR="004471E7" w:rsidRPr="00B94614" w14:paraId="1C0E11B1" w14:textId="77777777" w:rsidTr="00DB20B7">
        <w:trPr>
          <w:trHeight w:val="357"/>
        </w:trPr>
        <w:tc>
          <w:tcPr>
            <w:tcW w:w="5036" w:type="dxa"/>
            <w:gridSpan w:val="2"/>
            <w:tcBorders>
              <w:left w:val="single" w:sz="4" w:space="0" w:color="000000"/>
              <w:bottom w:val="single" w:sz="4" w:space="0" w:color="000000"/>
            </w:tcBorders>
          </w:tcPr>
          <w:p w14:paraId="2E04FF91"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bCs/>
                <w:iCs/>
                <w:color w:val="000000"/>
                <w:lang w:val="uk-UA" w:eastAsia="ru-RU"/>
              </w:rPr>
              <w:t>ВСЬОГО:</w:t>
            </w:r>
          </w:p>
        </w:tc>
        <w:tc>
          <w:tcPr>
            <w:tcW w:w="906" w:type="dxa"/>
            <w:tcBorders>
              <w:left w:val="single" w:sz="4" w:space="0" w:color="000000"/>
              <w:bottom w:val="single" w:sz="4" w:space="0" w:color="000000"/>
            </w:tcBorders>
          </w:tcPr>
          <w:p w14:paraId="10CD3A24" w14:textId="77777777" w:rsidR="004471E7" w:rsidRPr="00B94614" w:rsidRDefault="004471E7" w:rsidP="00DB20B7">
            <w:pPr>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bCs/>
                <w:iCs/>
                <w:color w:val="000000"/>
                <w:lang w:val="uk-UA" w:eastAsia="ru-RU"/>
              </w:rPr>
              <w:t>шт.</w:t>
            </w:r>
          </w:p>
        </w:tc>
        <w:tc>
          <w:tcPr>
            <w:tcW w:w="4512" w:type="dxa"/>
            <w:tcBorders>
              <w:left w:val="single" w:sz="4" w:space="0" w:color="000000"/>
              <w:bottom w:val="single" w:sz="4" w:space="0" w:color="000000"/>
              <w:right w:val="single" w:sz="4" w:space="0" w:color="000000"/>
            </w:tcBorders>
          </w:tcPr>
          <w:p w14:paraId="2C3C301A" w14:textId="0F4F7C8F" w:rsidR="004471E7" w:rsidRPr="00B94614" w:rsidRDefault="00B94614" w:rsidP="00DB20B7">
            <w:pPr>
              <w:snapToGrid w:val="0"/>
              <w:jc w:val="center"/>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935 000</w:t>
            </w:r>
          </w:p>
        </w:tc>
      </w:tr>
    </w:tbl>
    <w:p w14:paraId="62C96846" w14:textId="77777777" w:rsidR="004471E7" w:rsidRPr="00B94614" w:rsidRDefault="004471E7" w:rsidP="004471E7">
      <w:pPr>
        <w:rPr>
          <w:rFonts w:ascii="Times New Roman" w:eastAsia="Times New Roman" w:hAnsi="Times New Roman" w:cs="Times New Roman"/>
          <w:color w:val="000000"/>
          <w:lang w:val="uk-UA" w:eastAsia="ru-RU"/>
        </w:rPr>
      </w:pPr>
    </w:p>
    <w:p w14:paraId="45D06FEF" w14:textId="444E57AE" w:rsidR="004471E7" w:rsidRPr="00B94614" w:rsidRDefault="00B94614" w:rsidP="004471E7">
      <w:pPr>
        <w:jc w:val="both"/>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 xml:space="preserve">   </w:t>
      </w:r>
      <w:r w:rsidR="004471E7" w:rsidRPr="00B94614">
        <w:rPr>
          <w:rFonts w:ascii="Times New Roman" w:eastAsia="Times New Roman" w:hAnsi="Times New Roman" w:cs="Times New Roman"/>
          <w:color w:val="000000"/>
          <w:lang w:val="uk-UA" w:eastAsia="ru-RU"/>
        </w:rPr>
        <w:t xml:space="preserve"> Ціни вказуються з урахуванням усіх витрат учасника, в тому числі  прямих витрат, накладних витрат та прибуток, який учасник планує одержати при виконанні договору, податків і зборів, що сплачуються або мають бути сплачені.</w:t>
      </w:r>
    </w:p>
    <w:p w14:paraId="4389795D" w14:textId="536C8A3B" w:rsidR="004471E7" w:rsidRPr="00B94614" w:rsidRDefault="00B94614" w:rsidP="004471E7">
      <w:pPr>
        <w:jc w:val="both"/>
        <w:rPr>
          <w:rFonts w:ascii="Times New Roman" w:eastAsia="Times New Roman" w:hAnsi="Times New Roman" w:cs="Times New Roman"/>
          <w:color w:val="000000"/>
          <w:lang w:val="uk-UA" w:eastAsia="ru-RU"/>
        </w:rPr>
      </w:pPr>
      <w:r w:rsidRPr="00B94614">
        <w:rPr>
          <w:rFonts w:ascii="Times New Roman" w:eastAsia="Times New Roman" w:hAnsi="Times New Roman" w:cs="Times New Roman"/>
          <w:color w:val="000000"/>
          <w:lang w:val="uk-UA" w:eastAsia="ru-RU"/>
        </w:rPr>
        <w:t xml:space="preserve">    </w:t>
      </w:r>
      <w:r w:rsidR="004471E7" w:rsidRPr="00B94614">
        <w:rPr>
          <w:rFonts w:ascii="Times New Roman" w:eastAsia="Times New Roman" w:hAnsi="Times New Roman" w:cs="Times New Roman"/>
          <w:color w:val="000000"/>
          <w:lang w:val="uk-UA" w:eastAsia="ru-RU"/>
        </w:rPr>
        <w:t>Вартість послуги може змінюватись в залежності від кількості споживачів, яким необхідно здійснити доставку рахунку.</w:t>
      </w:r>
    </w:p>
    <w:p w14:paraId="6C623752" w14:textId="5144DD2A" w:rsidR="000E2793" w:rsidRDefault="00410F75" w:rsidP="00410F75">
      <w:pPr>
        <w:tabs>
          <w:tab w:val="left" w:pos="3440"/>
        </w:tabs>
        <w:ind w:left="740"/>
        <w:rPr>
          <w:rFonts w:ascii="Times New Roman" w:hAnsi="Times New Roman"/>
          <w:b/>
          <w:lang w:val="uk-UA"/>
        </w:rPr>
      </w:pPr>
      <w:bookmarkStart w:id="11" w:name="_Hlk118970903"/>
      <w:r w:rsidRPr="00E60A42">
        <w:rPr>
          <w:rFonts w:ascii="Times New Roman" w:hAnsi="Times New Roman"/>
          <w:b/>
          <w:lang w:val="uk-UA"/>
        </w:rPr>
        <w:t xml:space="preserve">                                                                       </w:t>
      </w:r>
    </w:p>
    <w:p w14:paraId="30C8B056" w14:textId="4525AF8A" w:rsidR="00B94614" w:rsidRDefault="000E6800" w:rsidP="00410F75">
      <w:pPr>
        <w:tabs>
          <w:tab w:val="left" w:pos="3440"/>
        </w:tabs>
        <w:ind w:left="740"/>
        <w:rPr>
          <w:rFonts w:ascii="Times New Roman" w:hAnsi="Times New Roman"/>
          <w:b/>
          <w:lang w:val="uk-UA"/>
        </w:rPr>
      </w:pPr>
      <w:r>
        <w:rPr>
          <w:rFonts w:ascii="Times New Roman" w:hAnsi="Times New Roman"/>
          <w:b/>
          <w:lang w:val="uk-UA"/>
        </w:rPr>
        <w:t xml:space="preserve">                                                                                                                                          ДОДАТОК 4</w:t>
      </w:r>
    </w:p>
    <w:p w14:paraId="5A238C1C" w14:textId="18306D18" w:rsidR="00B94614" w:rsidRPr="00111CFF" w:rsidRDefault="00B94614" w:rsidP="00B94614">
      <w:pPr>
        <w:spacing w:after="0" w:line="240" w:lineRule="auto"/>
        <w:jc w:val="both"/>
        <w:rPr>
          <w:rFonts w:ascii="Times New Roman" w:eastAsia="Times New Roman" w:hAnsi="Times New Roman"/>
          <w:sz w:val="20"/>
          <w:szCs w:val="20"/>
          <w:lang w:eastAsia="ru-RU"/>
        </w:rPr>
      </w:pPr>
      <w:r w:rsidRPr="00111CFF">
        <w:rPr>
          <w:rFonts w:ascii="Times New Roman" w:eastAsia="Times New Roman" w:hAnsi="Times New Roman"/>
          <w:sz w:val="20"/>
          <w:szCs w:val="20"/>
          <w:lang w:eastAsia="ru-RU"/>
        </w:rPr>
        <w:t xml:space="preserve">Примітка: Зазначені у додатку </w:t>
      </w:r>
      <w:r w:rsidRPr="00111CFF">
        <w:rPr>
          <w:rFonts w:ascii="Times New Roman" w:eastAsia="Times New Roman" w:hAnsi="Times New Roman"/>
          <w:sz w:val="20"/>
          <w:szCs w:val="20"/>
          <w:lang w:val="uk-UA" w:eastAsia="ru-RU"/>
        </w:rPr>
        <w:t>4</w:t>
      </w:r>
      <w:r w:rsidRPr="00111CFF">
        <w:rPr>
          <w:rFonts w:ascii="Times New Roman" w:eastAsia="Times New Roman" w:hAnsi="Times New Roman"/>
          <w:sz w:val="20"/>
          <w:szCs w:val="20"/>
          <w:lang w:eastAsia="ru-RU"/>
        </w:rPr>
        <w:t xml:space="preserve">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20C2EF82" w14:textId="77777777" w:rsidR="00B94614" w:rsidRPr="00111CFF" w:rsidRDefault="00B94614" w:rsidP="00B94614">
      <w:pPr>
        <w:spacing w:after="0" w:line="240" w:lineRule="auto"/>
        <w:jc w:val="both"/>
        <w:rPr>
          <w:rFonts w:ascii="Times New Roman" w:eastAsia="Times New Roman" w:hAnsi="Times New Roman"/>
          <w:sz w:val="20"/>
          <w:szCs w:val="20"/>
          <w:lang w:eastAsia="ru-RU"/>
        </w:rPr>
      </w:pPr>
    </w:p>
    <w:p w14:paraId="716AFFD4" w14:textId="77777777" w:rsidR="00B94614" w:rsidRPr="00111CFF" w:rsidRDefault="00B94614" w:rsidP="00B94614">
      <w:pPr>
        <w:spacing w:after="0" w:line="240" w:lineRule="auto"/>
        <w:jc w:val="both"/>
        <w:rPr>
          <w:rFonts w:ascii="Times New Roman" w:eastAsia="Times New Roman" w:hAnsi="Times New Roman"/>
          <w:sz w:val="20"/>
          <w:szCs w:val="20"/>
          <w:lang w:eastAsia="ru-RU"/>
        </w:rPr>
      </w:pPr>
      <w:r w:rsidRPr="00111CFF">
        <w:rPr>
          <w:rFonts w:ascii="Times New Roman" w:eastAsia="Times New Roman" w:hAnsi="Times New Roman"/>
          <w:sz w:val="20"/>
          <w:szCs w:val="20"/>
          <w:lang w:eastAsia="ru-RU"/>
        </w:rPr>
        <w:tab/>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30E54B4C" w14:textId="51CC2144" w:rsidR="00B94614" w:rsidRDefault="00B94614" w:rsidP="00B94614">
      <w:pPr>
        <w:spacing w:after="0" w:line="240" w:lineRule="auto"/>
        <w:jc w:val="both"/>
        <w:rPr>
          <w:rFonts w:ascii="Times New Roman" w:eastAsia="Times New Roman" w:hAnsi="Times New Roman"/>
          <w:sz w:val="20"/>
          <w:szCs w:val="20"/>
          <w:lang w:eastAsia="ru-RU"/>
        </w:rPr>
      </w:pPr>
      <w:r w:rsidRPr="00111CFF">
        <w:rPr>
          <w:rFonts w:ascii="Times New Roman" w:eastAsia="Times New Roman" w:hAnsi="Times New Roman"/>
          <w:sz w:val="20"/>
          <w:szCs w:val="20"/>
          <w:lang w:eastAsia="ru-RU"/>
        </w:rPr>
        <w:tab/>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F250945" w14:textId="77777777" w:rsidR="000E6800" w:rsidRPr="00111CFF" w:rsidRDefault="000E6800" w:rsidP="00B94614">
      <w:pPr>
        <w:spacing w:after="0" w:line="240" w:lineRule="auto"/>
        <w:jc w:val="both"/>
        <w:rPr>
          <w:rFonts w:ascii="Times New Roman" w:eastAsia="Times New Roman" w:hAnsi="Times New Roman" w:cs="Times New Roman"/>
          <w:sz w:val="20"/>
          <w:szCs w:val="20"/>
          <w:lang w:val="uk-UA" w:eastAsia="ar-SA"/>
        </w:rPr>
      </w:pPr>
    </w:p>
    <w:p w14:paraId="51B0BBAC" w14:textId="3E268CC9" w:rsidR="00B94614" w:rsidRDefault="000E6800" w:rsidP="00410F75">
      <w:pPr>
        <w:tabs>
          <w:tab w:val="left" w:pos="3440"/>
        </w:tabs>
        <w:ind w:left="740"/>
        <w:rPr>
          <w:rFonts w:ascii="Times New Roman" w:hAnsi="Times New Roman"/>
          <w:b/>
          <w:lang w:val="uk-UA"/>
        </w:rPr>
      </w:pPr>
      <w:r>
        <w:rPr>
          <w:rFonts w:ascii="Times New Roman" w:hAnsi="Times New Roman"/>
          <w:b/>
          <w:lang w:val="uk-UA"/>
        </w:rPr>
        <w:t xml:space="preserve">                                                                                       </w:t>
      </w:r>
      <w:r w:rsidR="00D70AA5">
        <w:rPr>
          <w:rFonts w:ascii="Times New Roman" w:hAnsi="Times New Roman"/>
          <w:b/>
          <w:lang w:val="uk-UA"/>
        </w:rPr>
        <w:t xml:space="preserve">                                                               ПРОЕКТ</w:t>
      </w:r>
    </w:p>
    <w:p w14:paraId="640BD02E" w14:textId="77777777" w:rsidR="00680561" w:rsidRPr="00F11E16" w:rsidRDefault="00680561" w:rsidP="00680561">
      <w:pPr>
        <w:pStyle w:val="af9"/>
        <w:jc w:val="center"/>
        <w:rPr>
          <w:rFonts w:ascii="Times New Roman" w:eastAsia="Times New Roman" w:hAnsi="Times New Roman"/>
          <w:b/>
          <w:color w:val="000000"/>
          <w:lang w:eastAsia="ru-RU"/>
        </w:rPr>
      </w:pPr>
      <w:r w:rsidRPr="00F11E16">
        <w:rPr>
          <w:rFonts w:ascii="Times New Roman" w:eastAsia="Times New Roman" w:hAnsi="Times New Roman"/>
          <w:b/>
          <w:color w:val="000000"/>
          <w:lang w:eastAsia="ru-RU"/>
        </w:rPr>
        <w:t>ДОГОВІР</w:t>
      </w:r>
    </w:p>
    <w:p w14:paraId="343E736A" w14:textId="77777777" w:rsidR="00680561" w:rsidRPr="00F11E16" w:rsidRDefault="00680561" w:rsidP="00680561">
      <w:pPr>
        <w:jc w:val="center"/>
        <w:rPr>
          <w:rFonts w:ascii="Times New Roman" w:hAnsi="Times New Roman"/>
          <w:b/>
          <w:color w:val="000000"/>
          <w:lang w:val="uk-UA"/>
        </w:rPr>
      </w:pPr>
      <w:r w:rsidRPr="00F11E16">
        <w:rPr>
          <w:rFonts w:ascii="Times New Roman" w:eastAsia="Times New Roman" w:hAnsi="Times New Roman" w:cs="Times New Roman"/>
          <w:b/>
          <w:color w:val="000000"/>
          <w:lang w:val="uk-UA" w:eastAsia="ru-RU"/>
        </w:rPr>
        <w:t>про закупівлю послуг</w:t>
      </w:r>
    </w:p>
    <w:p w14:paraId="2644D4CA" w14:textId="09397F13" w:rsidR="00680561" w:rsidRPr="00F11E16" w:rsidRDefault="00680561" w:rsidP="00680561">
      <w:pPr>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 xml:space="preserve">м. Полтава                                                                                                     </w:t>
      </w:r>
      <w:r w:rsidR="00072EF4">
        <w:rPr>
          <w:rFonts w:ascii="Times New Roman" w:eastAsia="Times New Roman" w:hAnsi="Times New Roman" w:cs="Times New Roman"/>
          <w:color w:val="000000"/>
          <w:lang w:val="uk-UA" w:eastAsia="ru-RU"/>
        </w:rPr>
        <w:t xml:space="preserve">               </w:t>
      </w:r>
      <w:r w:rsidRPr="00F11E16">
        <w:rPr>
          <w:rFonts w:ascii="Times New Roman" w:eastAsia="Times New Roman" w:hAnsi="Times New Roman" w:cs="Times New Roman"/>
          <w:color w:val="000000"/>
          <w:lang w:val="uk-UA" w:eastAsia="ru-RU"/>
        </w:rPr>
        <w:t xml:space="preserve"> «___»___________20</w:t>
      </w:r>
      <w:r w:rsidR="001C12FD" w:rsidRPr="00F11E16">
        <w:rPr>
          <w:rFonts w:ascii="Times New Roman" w:eastAsia="Times New Roman" w:hAnsi="Times New Roman" w:cs="Times New Roman"/>
          <w:color w:val="000000"/>
          <w:lang w:val="uk-UA" w:eastAsia="ru-RU"/>
        </w:rPr>
        <w:t>23</w:t>
      </w:r>
      <w:r w:rsidRPr="00F11E16">
        <w:rPr>
          <w:rFonts w:ascii="Times New Roman" w:eastAsia="Times New Roman" w:hAnsi="Times New Roman" w:cs="Times New Roman"/>
          <w:color w:val="000000"/>
          <w:lang w:val="uk-UA" w:eastAsia="ru-RU"/>
        </w:rPr>
        <w:t xml:space="preserve"> р.</w:t>
      </w:r>
    </w:p>
    <w:p w14:paraId="39A4101E" w14:textId="77777777" w:rsidR="00680561" w:rsidRPr="00F11E16" w:rsidRDefault="00680561" w:rsidP="00680561">
      <w:pPr>
        <w:jc w:val="both"/>
        <w:rPr>
          <w:rFonts w:ascii="Times New Roman" w:eastAsia="Times New Roman" w:hAnsi="Times New Roman" w:cs="Times New Roman"/>
          <w:color w:val="000000"/>
          <w:lang w:val="uk-UA" w:eastAsia="ru-RU"/>
        </w:rPr>
      </w:pPr>
    </w:p>
    <w:p w14:paraId="660B145B" w14:textId="279DAB35" w:rsidR="00680561" w:rsidRPr="00F11E16" w:rsidRDefault="00680561" w:rsidP="00F11E16">
      <w:pPr>
        <w:spacing w:after="0"/>
        <w:jc w:val="both"/>
        <w:rPr>
          <w:rFonts w:ascii="Times New Roman" w:hAnsi="Times New Roman"/>
          <w:b/>
          <w:color w:val="000000"/>
          <w:lang w:val="uk-UA"/>
        </w:rPr>
      </w:pPr>
      <w:r w:rsidRPr="00F11E16">
        <w:rPr>
          <w:rFonts w:ascii="Times New Roman" w:eastAsia="Times New Roman" w:hAnsi="Times New Roman" w:cs="Times New Roman"/>
          <w:b/>
          <w:color w:val="000000"/>
          <w:lang w:val="uk-UA" w:eastAsia="ru-RU"/>
        </w:rPr>
        <w:t>______________</w:t>
      </w:r>
      <w:r w:rsidRPr="00F11E16">
        <w:rPr>
          <w:rFonts w:ascii="Times New Roman" w:eastAsia="Times New Roman" w:hAnsi="Times New Roman" w:cs="Times New Roman"/>
          <w:color w:val="000000"/>
          <w:lang w:val="uk-UA" w:eastAsia="ru-RU"/>
        </w:rPr>
        <w:t>(далі – Виконавець), в особі _______________, який (яка) діє на підставі __________________, з однієї сторони, та</w:t>
      </w:r>
    </w:p>
    <w:p w14:paraId="5218CF82" w14:textId="451B2776" w:rsidR="00680561" w:rsidRPr="00F11E16" w:rsidRDefault="001C12FD" w:rsidP="00F11E16">
      <w:pPr>
        <w:spacing w:after="0"/>
        <w:ind w:firstLine="709"/>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Полтавське обласне комунальне виробниче підприємство теплового господарства «Полтаватеплоенерго»,</w:t>
      </w:r>
      <w:r w:rsidRPr="00F11E16">
        <w:rPr>
          <w:rFonts w:ascii="Times New Roman" w:eastAsia="Times New Roman" w:hAnsi="Times New Roman" w:cs="Times New Roman"/>
          <w:b/>
          <w:bCs/>
          <w:color w:val="000000"/>
          <w:lang w:val="uk-UA" w:eastAsia="ru-RU"/>
        </w:rPr>
        <w:t xml:space="preserve"> </w:t>
      </w:r>
      <w:r w:rsidR="00680561" w:rsidRPr="00F11E16">
        <w:rPr>
          <w:rFonts w:ascii="Times New Roman" w:eastAsia="Times New Roman" w:hAnsi="Times New Roman" w:cs="Times New Roman"/>
          <w:color w:val="000000"/>
          <w:lang w:val="uk-UA" w:eastAsia="ru-RU"/>
        </w:rPr>
        <w:t xml:space="preserve">(далі – Замовник), в особі </w:t>
      </w:r>
      <w:r w:rsidR="00FA4586" w:rsidRPr="00F11E16">
        <w:rPr>
          <w:rFonts w:ascii="Times New Roman" w:eastAsia="Times New Roman" w:hAnsi="Times New Roman" w:cs="Times New Roman"/>
          <w:color w:val="000000"/>
          <w:lang w:val="uk-UA" w:eastAsia="ru-RU"/>
        </w:rPr>
        <w:t>генерального директора Олексенко Олександра Сергійовича,</w:t>
      </w:r>
      <w:r w:rsidR="00680561" w:rsidRPr="00F11E16">
        <w:rPr>
          <w:rFonts w:ascii="Times New Roman" w:eastAsia="Times New Roman" w:hAnsi="Times New Roman" w:cs="Times New Roman"/>
          <w:color w:val="000000"/>
          <w:lang w:val="uk-UA" w:eastAsia="ru-RU"/>
        </w:rPr>
        <w:t xml:space="preserve">, який діє на підставі </w:t>
      </w:r>
      <w:r w:rsidR="00FA4586" w:rsidRPr="00F11E16">
        <w:rPr>
          <w:rFonts w:ascii="Times New Roman" w:eastAsia="Times New Roman" w:hAnsi="Times New Roman" w:cs="Times New Roman"/>
          <w:color w:val="000000"/>
          <w:lang w:val="uk-UA" w:eastAsia="ru-RU"/>
        </w:rPr>
        <w:t>Статуту</w:t>
      </w:r>
      <w:r w:rsidR="00680561" w:rsidRPr="00F11E16">
        <w:rPr>
          <w:rFonts w:ascii="Times New Roman" w:eastAsia="Times New Roman" w:hAnsi="Times New Roman" w:cs="Times New Roman"/>
          <w:color w:val="000000"/>
          <w:lang w:val="uk-UA" w:eastAsia="ru-RU"/>
        </w:rPr>
        <w:t>, з іншої сторони (в подальшому іменуються «Сторони», а кожна окремо – «Сторона»),  уклали цей договір (далі – Договір) про наступне:</w:t>
      </w:r>
    </w:p>
    <w:p w14:paraId="1CDD9003" w14:textId="77777777" w:rsidR="00680561" w:rsidRPr="00F11E16" w:rsidRDefault="00680561" w:rsidP="00680561">
      <w:pPr>
        <w:spacing w:before="240" w:after="0"/>
        <w:jc w:val="center"/>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1.ПРЕДМЕТ ДОГОВОРУ</w:t>
      </w:r>
    </w:p>
    <w:p w14:paraId="7AEA7823" w14:textId="7C2B64E8" w:rsidR="00680561" w:rsidRPr="00F11E16" w:rsidRDefault="00680561" w:rsidP="00552131">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lastRenderedPageBreak/>
        <w:t>1.1.</w:t>
      </w:r>
      <w:r w:rsidRPr="00F11E16">
        <w:rPr>
          <w:rFonts w:ascii="Times New Roman" w:eastAsia="Times New Roman" w:hAnsi="Times New Roman" w:cs="Times New Roman"/>
          <w:color w:val="000000"/>
          <w:lang w:val="uk-UA" w:eastAsia="ru-RU"/>
        </w:rPr>
        <w:t xml:space="preserve"> Виконавець зобов’язується надати </w:t>
      </w:r>
      <w:r w:rsidR="00FA4586" w:rsidRPr="00F11E16">
        <w:rPr>
          <w:rFonts w:ascii="Times New Roman" w:eastAsia="Times New Roman" w:hAnsi="Times New Roman" w:cs="Times New Roman"/>
          <w:b/>
          <w:bCs/>
          <w:color w:val="000000"/>
          <w:lang w:val="uk-UA" w:eastAsia="ru-RU"/>
        </w:rPr>
        <w:t xml:space="preserve">послуги </w:t>
      </w:r>
      <w:r w:rsidR="00FA4586" w:rsidRPr="00F11E16">
        <w:rPr>
          <w:rFonts w:ascii="Times New Roman" w:eastAsia="Times New Roman" w:hAnsi="Times New Roman" w:cs="Times New Roman"/>
          <w:b/>
          <w:bCs/>
          <w:color w:val="000000"/>
          <w:lang w:val="uk-UA" w:eastAsia="ru-RU"/>
        </w:rPr>
        <w:t>з доставки персоналізованої поштової кореспонденції (безконвертних рахунків за послуги з постачання теплової енергії та гарячої води)</w:t>
      </w:r>
      <w:r w:rsidR="00FA4586" w:rsidRPr="00F11E16">
        <w:rPr>
          <w:rFonts w:ascii="Times New Roman" w:eastAsia="Times New Roman" w:hAnsi="Times New Roman" w:cs="Times New Roman"/>
          <w:color w:val="000000"/>
          <w:lang w:val="uk-UA" w:eastAsia="ru-RU"/>
        </w:rPr>
        <w:t xml:space="preserve"> </w:t>
      </w:r>
      <w:r w:rsidRPr="00F11E16">
        <w:rPr>
          <w:rFonts w:ascii="Times New Roman" w:eastAsia="Times New Roman" w:hAnsi="Times New Roman" w:cs="Times New Roman"/>
          <w:b/>
          <w:bCs/>
          <w:color w:val="000000"/>
          <w:lang w:val="uk-UA" w:eastAsia="ru-RU"/>
        </w:rPr>
        <w:t xml:space="preserve">(ДК 021:2015-64120000-3 Кур’єрські послуги) </w:t>
      </w:r>
      <w:r w:rsidRPr="00F11E16">
        <w:rPr>
          <w:rFonts w:ascii="Times New Roman" w:eastAsia="Times New Roman" w:hAnsi="Times New Roman" w:cs="Times New Roman"/>
          <w:color w:val="000000"/>
          <w:lang w:val="uk-UA" w:eastAsia="ru-RU"/>
        </w:rPr>
        <w:t>(далі — Послуга), а Замовник зобов’язується прийняти надані послуги та оплатити їх вартість.</w:t>
      </w:r>
    </w:p>
    <w:p w14:paraId="342B4890" w14:textId="66BDD63C" w:rsidR="00680561" w:rsidRDefault="00680561" w:rsidP="00552131">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1.</w:t>
      </w:r>
      <w:r w:rsidR="00FA4586" w:rsidRPr="00F11E16">
        <w:rPr>
          <w:rFonts w:ascii="Times New Roman" w:eastAsia="Times New Roman" w:hAnsi="Times New Roman" w:cs="Times New Roman"/>
          <w:b/>
          <w:bCs/>
          <w:color w:val="000000"/>
          <w:lang w:val="uk-UA" w:eastAsia="ru-RU"/>
        </w:rPr>
        <w:t>2</w:t>
      </w:r>
      <w:r w:rsidRPr="00F11E16">
        <w:rPr>
          <w:rFonts w:ascii="Times New Roman" w:eastAsia="Times New Roman" w:hAnsi="Times New Roman" w:cs="Times New Roman"/>
          <w:b/>
          <w:bCs/>
          <w:color w:val="000000"/>
          <w:lang w:val="uk-UA" w:eastAsia="ru-RU"/>
        </w:rPr>
        <w:t>.</w:t>
      </w:r>
      <w:r w:rsidRPr="00F11E16">
        <w:rPr>
          <w:rFonts w:ascii="Times New Roman" w:eastAsia="Times New Roman" w:hAnsi="Times New Roman" w:cs="Times New Roman"/>
          <w:color w:val="000000"/>
          <w:lang w:val="uk-UA" w:eastAsia="ru-RU"/>
        </w:rPr>
        <w:t xml:space="preserve"> Партія рахунків</w:t>
      </w:r>
      <w:r w:rsidR="00FA4586" w:rsidRPr="00F11E16">
        <w:rPr>
          <w:rFonts w:ascii="Times New Roman" w:eastAsia="Times New Roman" w:hAnsi="Times New Roman" w:cs="Times New Roman"/>
          <w:color w:val="000000"/>
          <w:lang w:val="uk-UA" w:eastAsia="ru-RU"/>
        </w:rPr>
        <w:t xml:space="preserve"> </w:t>
      </w:r>
      <w:r w:rsidRPr="00F11E16">
        <w:rPr>
          <w:rFonts w:ascii="Times New Roman" w:eastAsia="Times New Roman" w:hAnsi="Times New Roman" w:cs="Times New Roman"/>
          <w:color w:val="000000"/>
          <w:lang w:val="uk-UA" w:eastAsia="ru-RU"/>
        </w:rPr>
        <w:t>- це визначена кількість рахунків, отриманих одночасно за одним супровідним листом.</w:t>
      </w:r>
    </w:p>
    <w:p w14:paraId="1BD0AEAA" w14:textId="77777777" w:rsidR="00F11E16" w:rsidRPr="00F11E16" w:rsidRDefault="00F11E16" w:rsidP="00552131">
      <w:pPr>
        <w:spacing w:after="0"/>
        <w:jc w:val="both"/>
        <w:rPr>
          <w:rFonts w:ascii="Times New Roman" w:eastAsia="Times New Roman" w:hAnsi="Times New Roman" w:cs="Times New Roman"/>
          <w:color w:val="000000"/>
          <w:lang w:val="uk-UA" w:eastAsia="ru-RU"/>
        </w:rPr>
      </w:pPr>
    </w:p>
    <w:p w14:paraId="32BC027B" w14:textId="2FC974B1" w:rsidR="00680561" w:rsidRDefault="00680561" w:rsidP="00F11E16">
      <w:pPr>
        <w:spacing w:after="0"/>
        <w:jc w:val="center"/>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2. ПОРЯДОК ТА УМОВИ НАДАННЯ ПОСЛУГ</w:t>
      </w:r>
    </w:p>
    <w:p w14:paraId="3BF21898" w14:textId="38F8258B" w:rsidR="00680561" w:rsidRPr="00F11E16" w:rsidRDefault="00680561" w:rsidP="00F11E16">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2.1.</w:t>
      </w:r>
      <w:r w:rsidRPr="00F11E16">
        <w:rPr>
          <w:rFonts w:ascii="Times New Roman" w:eastAsia="Times New Roman" w:hAnsi="Times New Roman" w:cs="Times New Roman"/>
          <w:color w:val="000000"/>
          <w:lang w:val="uk-UA" w:eastAsia="ru-RU"/>
        </w:rPr>
        <w:t xml:space="preserve"> Виконавець забезпечує доставку рахунків Замовника </w:t>
      </w:r>
      <w:r w:rsidR="00FA4586" w:rsidRPr="00F11E16">
        <w:rPr>
          <w:rFonts w:ascii="Times New Roman" w:eastAsia="Times New Roman" w:hAnsi="Times New Roman" w:cs="Times New Roman"/>
          <w:color w:val="000000"/>
          <w:lang w:val="uk-UA" w:eastAsia="ru-RU"/>
        </w:rPr>
        <w:t>за послуги  з постачання теплової енергії та постачання гарячої води  на адреси фізичних осіб шляхом 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 протягом 3 (трьох) робочих днів, починаючи з наступного дня від дати отримання рахунків Виконавцем</w:t>
      </w:r>
    </w:p>
    <w:p w14:paraId="51A647AC" w14:textId="56872630" w:rsidR="00680561" w:rsidRPr="00F11E16" w:rsidRDefault="00680561" w:rsidP="00552131">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2.2.</w:t>
      </w:r>
      <w:r w:rsidRPr="00F11E16">
        <w:rPr>
          <w:rFonts w:ascii="Times New Roman" w:eastAsia="Times New Roman" w:hAnsi="Times New Roman" w:cs="Times New Roman"/>
          <w:color w:val="000000"/>
          <w:lang w:val="uk-UA" w:eastAsia="ru-RU"/>
        </w:rPr>
        <w:t xml:space="preserve"> Місце надання </w:t>
      </w:r>
      <w:r w:rsidR="000171A0" w:rsidRPr="00F11E16">
        <w:rPr>
          <w:rFonts w:ascii="Times New Roman" w:eastAsia="Times New Roman" w:hAnsi="Times New Roman" w:cs="Times New Roman"/>
          <w:color w:val="000000"/>
          <w:lang w:val="uk-UA" w:eastAsia="ru-RU"/>
        </w:rPr>
        <w:t>п</w:t>
      </w:r>
      <w:r w:rsidRPr="00F11E16">
        <w:rPr>
          <w:rFonts w:ascii="Times New Roman" w:eastAsia="Times New Roman" w:hAnsi="Times New Roman" w:cs="Times New Roman"/>
          <w:color w:val="000000"/>
          <w:lang w:val="uk-UA" w:eastAsia="ru-RU"/>
        </w:rPr>
        <w:t>ослуг</w:t>
      </w:r>
      <w:r w:rsidR="000171A0" w:rsidRPr="00F11E16">
        <w:rPr>
          <w:rFonts w:ascii="Times New Roman" w:eastAsia="Times New Roman" w:hAnsi="Times New Roman" w:cs="Times New Roman"/>
          <w:color w:val="000000"/>
          <w:lang w:val="uk-UA" w:eastAsia="ru-RU"/>
        </w:rPr>
        <w:t xml:space="preserve"> </w:t>
      </w:r>
      <w:r w:rsidRPr="00F11E16">
        <w:rPr>
          <w:rFonts w:ascii="Times New Roman" w:eastAsia="Times New Roman" w:hAnsi="Times New Roman" w:cs="Times New Roman"/>
          <w:color w:val="000000"/>
          <w:lang w:val="uk-UA" w:eastAsia="ru-RU"/>
        </w:rPr>
        <w:t xml:space="preserve">- </w:t>
      </w:r>
      <w:r w:rsidR="000171A0" w:rsidRPr="00F11E16">
        <w:rPr>
          <w:rFonts w:ascii="Times New Roman" w:eastAsia="Times New Roman" w:hAnsi="Times New Roman" w:cs="Times New Roman"/>
          <w:color w:val="000000"/>
          <w:lang w:val="uk-UA" w:eastAsia="ru-RU"/>
        </w:rPr>
        <w:t>м. Полтава, Полтавська обл. м.Решетилівка, м. Карлівка, смт. Машівка, смт. Котельва</w:t>
      </w:r>
      <w:r w:rsidR="00FA4586" w:rsidRPr="00F11E16">
        <w:rPr>
          <w:rFonts w:ascii="Times New Roman" w:eastAsia="Times New Roman" w:hAnsi="Times New Roman" w:cs="Times New Roman"/>
          <w:color w:val="000000"/>
          <w:lang w:val="uk-UA" w:eastAsia="ru-RU"/>
        </w:rPr>
        <w:t xml:space="preserve"> </w:t>
      </w:r>
      <w:r w:rsidRPr="00F11E16">
        <w:rPr>
          <w:rFonts w:ascii="Times New Roman" w:eastAsia="Times New Roman" w:hAnsi="Times New Roman" w:cs="Times New Roman"/>
          <w:color w:val="000000"/>
          <w:lang w:val="uk-UA" w:eastAsia="ru-RU"/>
        </w:rPr>
        <w:t xml:space="preserve">  </w:t>
      </w:r>
    </w:p>
    <w:p w14:paraId="7318841F" w14:textId="35267E05" w:rsidR="00680561" w:rsidRPr="00F11E16" w:rsidRDefault="00680561" w:rsidP="00552131">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2.3.</w:t>
      </w:r>
      <w:r w:rsidRPr="00F11E16">
        <w:rPr>
          <w:rFonts w:ascii="Times New Roman" w:eastAsia="Times New Roman" w:hAnsi="Times New Roman" w:cs="Times New Roman"/>
          <w:color w:val="000000"/>
          <w:lang w:val="uk-UA" w:eastAsia="ru-RU"/>
        </w:rPr>
        <w:t xml:space="preserve"> Строк надання Послуг- </w:t>
      </w:r>
      <w:r w:rsidR="000171A0" w:rsidRPr="00F11E16">
        <w:rPr>
          <w:rFonts w:ascii="Times New Roman" w:eastAsia="Times New Roman" w:hAnsi="Times New Roman" w:cs="Times New Roman"/>
          <w:color w:val="000000"/>
          <w:lang w:val="uk-UA" w:eastAsia="ru-RU"/>
        </w:rPr>
        <w:t>протягом 3 (трьох) робочих днів, починаючи з наступного дня від дати отримання рахунків Виконавцем</w:t>
      </w:r>
    </w:p>
    <w:p w14:paraId="0E919605" w14:textId="4B6C2823" w:rsidR="00680561" w:rsidRPr="00F11E16" w:rsidRDefault="00680561" w:rsidP="00552131">
      <w:pPr>
        <w:pStyle w:val="af9"/>
        <w:jc w:val="both"/>
        <w:rPr>
          <w:rFonts w:ascii="Times New Roman" w:hAnsi="Times New Roman"/>
          <w:b/>
          <w:color w:val="000000"/>
        </w:rPr>
      </w:pPr>
      <w:r w:rsidRPr="00F11E16">
        <w:rPr>
          <w:rFonts w:ascii="Times New Roman" w:eastAsia="Times New Roman" w:hAnsi="Times New Roman"/>
          <w:b/>
          <w:bCs/>
          <w:color w:val="000000"/>
          <w:lang w:eastAsia="ru-RU"/>
        </w:rPr>
        <w:t>2.4.</w:t>
      </w:r>
      <w:r w:rsidRPr="00F11E16">
        <w:rPr>
          <w:rFonts w:ascii="Times New Roman" w:eastAsia="Times New Roman" w:hAnsi="Times New Roman"/>
          <w:color w:val="000000"/>
          <w:lang w:eastAsia="ru-RU"/>
        </w:rPr>
        <w:t xml:space="preserve"> Для отримання Послуги Замовник  надає Виконавцю  Реєстр переданих для доставки рахунків та складає рахунки таким чином, щоб забезпечити їх захист від пошкоджень і втрат.</w:t>
      </w:r>
    </w:p>
    <w:p w14:paraId="4697BF35" w14:textId="12746F69" w:rsidR="00680561" w:rsidRDefault="00680561" w:rsidP="00552131">
      <w:pPr>
        <w:pStyle w:val="af9"/>
        <w:jc w:val="both"/>
        <w:rPr>
          <w:rFonts w:ascii="Times New Roman" w:eastAsia="Times New Roman" w:hAnsi="Times New Roman"/>
          <w:color w:val="000000"/>
          <w:lang w:eastAsia="ru-RU"/>
        </w:rPr>
      </w:pPr>
      <w:r w:rsidRPr="00F11E16">
        <w:rPr>
          <w:rFonts w:ascii="Times New Roman" w:eastAsia="Times New Roman" w:hAnsi="Times New Roman"/>
          <w:b/>
          <w:bCs/>
          <w:color w:val="000000"/>
          <w:lang w:eastAsia="ru-RU"/>
        </w:rPr>
        <w:t>2.</w:t>
      </w:r>
      <w:r w:rsidR="000171A0" w:rsidRPr="00F11E16">
        <w:rPr>
          <w:rFonts w:ascii="Times New Roman" w:eastAsia="Times New Roman" w:hAnsi="Times New Roman"/>
          <w:b/>
          <w:bCs/>
          <w:color w:val="000000"/>
          <w:lang w:eastAsia="ru-RU"/>
        </w:rPr>
        <w:t>5</w:t>
      </w:r>
      <w:r w:rsidRPr="00F11E16">
        <w:rPr>
          <w:rFonts w:ascii="Times New Roman" w:eastAsia="Times New Roman" w:hAnsi="Times New Roman"/>
          <w:b/>
          <w:bCs/>
          <w:color w:val="000000"/>
          <w:lang w:eastAsia="ru-RU"/>
        </w:rPr>
        <w:t>.</w:t>
      </w:r>
      <w:r w:rsidRPr="00F11E16">
        <w:rPr>
          <w:rFonts w:ascii="Times New Roman" w:eastAsia="Times New Roman" w:hAnsi="Times New Roman"/>
          <w:color w:val="000000"/>
          <w:lang w:eastAsia="ru-RU"/>
        </w:rPr>
        <w:t xml:space="preserve"> Виконавець повертає Замовнику недоставлені рахунки після закінчення строків визначених у  Договор</w:t>
      </w:r>
      <w:r w:rsidR="000171A0" w:rsidRPr="00F11E16">
        <w:rPr>
          <w:rFonts w:ascii="Times New Roman" w:eastAsia="Times New Roman" w:hAnsi="Times New Roman"/>
          <w:color w:val="000000"/>
          <w:lang w:eastAsia="ru-RU"/>
        </w:rPr>
        <w:t>і</w:t>
      </w:r>
      <w:r w:rsidRPr="00F11E16">
        <w:rPr>
          <w:rFonts w:ascii="Times New Roman" w:eastAsia="Times New Roman" w:hAnsi="Times New Roman"/>
          <w:color w:val="000000"/>
          <w:lang w:eastAsia="ru-RU"/>
        </w:rPr>
        <w:t>, але не пізніше 5 (п’ятого) числа кожного місяця, наступного за звітним періодом</w:t>
      </w:r>
      <w:r w:rsidR="000171A0" w:rsidRPr="00F11E16">
        <w:rPr>
          <w:rFonts w:ascii="Times New Roman" w:eastAsia="Times New Roman" w:hAnsi="Times New Roman"/>
          <w:color w:val="000000"/>
          <w:lang w:eastAsia="ru-RU"/>
        </w:rPr>
        <w:t>.</w:t>
      </w:r>
    </w:p>
    <w:p w14:paraId="17E2DB33" w14:textId="77777777" w:rsidR="00F11E16" w:rsidRPr="00F11E16" w:rsidRDefault="00F11E16" w:rsidP="00552131">
      <w:pPr>
        <w:pStyle w:val="af9"/>
        <w:jc w:val="both"/>
        <w:rPr>
          <w:rFonts w:ascii="Times New Roman" w:hAnsi="Times New Roman"/>
          <w:b/>
          <w:color w:val="000000"/>
        </w:rPr>
      </w:pPr>
    </w:p>
    <w:p w14:paraId="7EB72E14" w14:textId="77777777" w:rsidR="00680561" w:rsidRPr="00F11E16" w:rsidRDefault="00680561" w:rsidP="00F11E16">
      <w:pPr>
        <w:spacing w:after="0"/>
        <w:ind w:left="720"/>
        <w:jc w:val="center"/>
        <w:rPr>
          <w:rFonts w:ascii="Times New Roman" w:hAnsi="Times New Roman"/>
          <w:b/>
          <w:color w:val="000000"/>
          <w:lang w:val="uk-UA"/>
        </w:rPr>
      </w:pPr>
      <w:r w:rsidRPr="00F11E16">
        <w:rPr>
          <w:rFonts w:ascii="Times New Roman" w:eastAsia="Times New Roman" w:hAnsi="Times New Roman" w:cs="Times New Roman"/>
          <w:b/>
          <w:color w:val="000000"/>
          <w:lang w:val="uk-UA" w:eastAsia="ru-RU"/>
        </w:rPr>
        <w:t>3. ВАРТІСТЬ  ТА ПОРЯДОК РОЗРАХУНКІВ</w:t>
      </w:r>
    </w:p>
    <w:p w14:paraId="546FB624" w14:textId="77777777" w:rsidR="00680561" w:rsidRPr="00F11E16" w:rsidRDefault="00680561" w:rsidP="00F11E16">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3.1.</w:t>
      </w:r>
      <w:r w:rsidRPr="00F11E16">
        <w:rPr>
          <w:rFonts w:ascii="Times New Roman" w:eastAsia="Times New Roman" w:hAnsi="Times New Roman" w:cs="Times New Roman"/>
          <w:color w:val="000000"/>
          <w:lang w:val="uk-UA" w:eastAsia="ru-RU"/>
        </w:rPr>
        <w:t xml:space="preserve"> Загальна вартість цього Договору становить _________________грн. (_________________ гривень ________ копійок), в тому числі ПДВ____________________ грн. </w:t>
      </w:r>
    </w:p>
    <w:p w14:paraId="5CAB6D1A" w14:textId="671BED4D" w:rsidR="00680561" w:rsidRPr="00F11E16" w:rsidRDefault="00680561" w:rsidP="00F11E16">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3.2</w:t>
      </w:r>
      <w:r w:rsidRPr="00F11E16">
        <w:rPr>
          <w:rFonts w:ascii="Times New Roman" w:eastAsia="Times New Roman" w:hAnsi="Times New Roman" w:cs="Times New Roman"/>
          <w:color w:val="000000"/>
          <w:lang w:val="uk-UA" w:eastAsia="ru-RU"/>
        </w:rPr>
        <w:t>. Ціна Послуг визначається згідно фактично наданих обсягів за звітний період.</w:t>
      </w:r>
    </w:p>
    <w:p w14:paraId="3785591C" w14:textId="77777777" w:rsidR="00680561" w:rsidRPr="00F11E16" w:rsidRDefault="00680561" w:rsidP="00F11E16">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3.3.</w:t>
      </w:r>
      <w:r w:rsidRPr="00F11E16">
        <w:rPr>
          <w:rFonts w:ascii="Times New Roman" w:eastAsia="Times New Roman" w:hAnsi="Times New Roman" w:cs="Times New Roman"/>
          <w:color w:val="000000"/>
          <w:lang w:val="uk-UA" w:eastAsia="ru-RU"/>
        </w:rPr>
        <w:t xml:space="preserve"> Звітним періодом за Договором є календарний місяць.</w:t>
      </w:r>
    </w:p>
    <w:p w14:paraId="68324FFC" w14:textId="604631EE" w:rsidR="00680561" w:rsidRPr="00F11E16" w:rsidRDefault="00680561" w:rsidP="00552131">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3.4.</w:t>
      </w:r>
      <w:r w:rsidRPr="00F11E16">
        <w:rPr>
          <w:rFonts w:ascii="Times New Roman" w:eastAsia="Times New Roman" w:hAnsi="Times New Roman" w:cs="Times New Roman"/>
          <w:color w:val="000000"/>
          <w:lang w:val="uk-UA" w:eastAsia="ru-RU"/>
        </w:rPr>
        <w:t xml:space="preserve"> Розрахунки за надані послуги здійснюються Замовником в національній валюті гривні шляхом перерахування попередньої оплати на вказаний в Договорі поточний рахунок Виконавця </w:t>
      </w:r>
      <w:r w:rsidR="000171A0" w:rsidRPr="00F11E16">
        <w:rPr>
          <w:rFonts w:ascii="Times New Roman" w:eastAsia="Times New Roman" w:hAnsi="Times New Roman" w:cs="Times New Roman"/>
          <w:color w:val="000000"/>
          <w:lang w:val="uk-UA" w:eastAsia="ru-RU"/>
        </w:rPr>
        <w:t xml:space="preserve"> на підставі отриманого рахунку протягом 5 (п’яти ) банківських днів.</w:t>
      </w:r>
    </w:p>
    <w:p w14:paraId="6D336F41" w14:textId="7FF6618E" w:rsidR="00680561" w:rsidRPr="00F11E16" w:rsidRDefault="00680561" w:rsidP="00552131">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3.5.</w:t>
      </w:r>
      <w:r w:rsidRPr="00F11E16">
        <w:rPr>
          <w:rFonts w:ascii="Times New Roman" w:eastAsia="Times New Roman" w:hAnsi="Times New Roman" w:cs="Times New Roman"/>
          <w:color w:val="000000"/>
          <w:lang w:val="uk-UA" w:eastAsia="ru-RU"/>
        </w:rPr>
        <w:t xml:space="preserve"> Факт, обсяг та загальна сума наданих за звітний період Послуг підтверджується Актом приймання – передачі наданих послуг, з урахуванням Реєстру недоставлених рахунків.</w:t>
      </w:r>
    </w:p>
    <w:p w14:paraId="6940025A" w14:textId="12D6DF12" w:rsidR="00680561" w:rsidRPr="00F11E16" w:rsidRDefault="00680561" w:rsidP="00552131">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3.6</w:t>
      </w:r>
      <w:r w:rsidRPr="00F11E16">
        <w:rPr>
          <w:rFonts w:ascii="Times New Roman" w:eastAsia="Times New Roman" w:hAnsi="Times New Roman" w:cs="Times New Roman"/>
          <w:color w:val="000000"/>
          <w:lang w:val="uk-UA" w:eastAsia="ru-RU"/>
        </w:rPr>
        <w:t xml:space="preserve">. До </w:t>
      </w:r>
      <w:r w:rsidR="00CD56B3" w:rsidRPr="00F11E16">
        <w:rPr>
          <w:rFonts w:ascii="Times New Roman" w:eastAsia="Times New Roman" w:hAnsi="Times New Roman" w:cs="Times New Roman"/>
          <w:color w:val="000000"/>
          <w:lang w:val="uk-UA" w:eastAsia="ru-RU"/>
        </w:rPr>
        <w:t>10</w:t>
      </w:r>
      <w:r w:rsidRPr="00F11E16">
        <w:rPr>
          <w:rFonts w:ascii="Times New Roman" w:eastAsia="Times New Roman" w:hAnsi="Times New Roman" w:cs="Times New Roman"/>
          <w:color w:val="000000"/>
          <w:lang w:val="uk-UA" w:eastAsia="ru-RU"/>
        </w:rPr>
        <w:t xml:space="preserve"> (</w:t>
      </w:r>
      <w:r w:rsidR="00CD56B3" w:rsidRPr="00F11E16">
        <w:rPr>
          <w:rFonts w:ascii="Times New Roman" w:eastAsia="Times New Roman" w:hAnsi="Times New Roman" w:cs="Times New Roman"/>
          <w:color w:val="000000"/>
          <w:lang w:val="uk-UA" w:eastAsia="ru-RU"/>
        </w:rPr>
        <w:t>десятого</w:t>
      </w:r>
      <w:r w:rsidRPr="00F11E16">
        <w:rPr>
          <w:rFonts w:ascii="Times New Roman" w:eastAsia="Times New Roman" w:hAnsi="Times New Roman" w:cs="Times New Roman"/>
          <w:color w:val="000000"/>
          <w:lang w:val="uk-UA" w:eastAsia="ru-RU"/>
        </w:rPr>
        <w:t>) числа кожного місяця, наступного за звітним періодом, Виконавець, на підтвердження наданих ним Послуг відповідно до відомостей, зазначених в оформлених Сторонами за звітний період Реєстрах, складає Акт, як</w:t>
      </w:r>
      <w:r w:rsidR="000171A0" w:rsidRPr="00F11E16">
        <w:rPr>
          <w:rFonts w:ascii="Times New Roman" w:eastAsia="Times New Roman" w:hAnsi="Times New Roman" w:cs="Times New Roman"/>
          <w:color w:val="000000"/>
          <w:lang w:val="uk-UA" w:eastAsia="ru-RU"/>
        </w:rPr>
        <w:t>ий</w:t>
      </w:r>
      <w:r w:rsidRPr="00F11E16">
        <w:rPr>
          <w:rFonts w:ascii="Times New Roman" w:eastAsia="Times New Roman" w:hAnsi="Times New Roman" w:cs="Times New Roman"/>
          <w:color w:val="000000"/>
          <w:lang w:val="uk-UA" w:eastAsia="ru-RU"/>
        </w:rPr>
        <w:t xml:space="preserve"> підписує, скріплює печаткою (за наявності) та передає на підпис Замовнику особисто або надсилає на адресу його місцезнаходження, визначену в Договорі.</w:t>
      </w:r>
    </w:p>
    <w:p w14:paraId="57A72CB5" w14:textId="77777777" w:rsidR="00680561" w:rsidRPr="00F11E16" w:rsidRDefault="00680561" w:rsidP="00552131">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3.7.</w:t>
      </w:r>
      <w:r w:rsidRPr="00F11E16">
        <w:rPr>
          <w:rFonts w:ascii="Times New Roman" w:eastAsia="Times New Roman" w:hAnsi="Times New Roman" w:cs="Times New Roman"/>
          <w:color w:val="000000"/>
          <w:lang w:val="uk-UA" w:eastAsia="ru-RU"/>
        </w:rPr>
        <w:t xml:space="preserve"> Замовник протягом 3 (трьох) робочих днів з моменту отримання Акту від Виконавця, підписує їх, скріплює печаткою та надсилає примірник зазначеного Акту чи передає власноручно на зворотну адресу Виконавця або у разі не відповідності даних за Актом обсягу наданих Послуг згідно з Реєстром за звітний період в цей же строк надає письмові мотивовані зауваження до Акту.</w:t>
      </w:r>
    </w:p>
    <w:p w14:paraId="436AF8D1" w14:textId="77777777" w:rsidR="00680561" w:rsidRPr="00F11E16" w:rsidRDefault="00680561" w:rsidP="00552131">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3.8.</w:t>
      </w:r>
      <w:r w:rsidRPr="00F11E16">
        <w:rPr>
          <w:rFonts w:ascii="Times New Roman" w:eastAsia="Times New Roman" w:hAnsi="Times New Roman" w:cs="Times New Roman"/>
          <w:color w:val="000000"/>
          <w:lang w:val="uk-UA" w:eastAsia="ru-RU"/>
        </w:rPr>
        <w:t xml:space="preserve">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14:paraId="79D83454" w14:textId="70DC2B53" w:rsidR="00680561" w:rsidRPr="00F11E16" w:rsidRDefault="00680561" w:rsidP="00552131">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3.9.</w:t>
      </w:r>
      <w:r w:rsidRPr="00F11E16">
        <w:rPr>
          <w:rFonts w:ascii="Times New Roman" w:eastAsia="Times New Roman" w:hAnsi="Times New Roman" w:cs="Times New Roman"/>
          <w:color w:val="000000"/>
          <w:lang w:val="uk-UA" w:eastAsia="ru-RU"/>
        </w:rPr>
        <w:t xml:space="preserve"> За умови своєчасного надсилання Акту Виконавця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w:t>
      </w:r>
    </w:p>
    <w:p w14:paraId="765C6283" w14:textId="77777777" w:rsidR="00680561" w:rsidRPr="00F11E16" w:rsidRDefault="00680561" w:rsidP="00680561">
      <w:pPr>
        <w:spacing w:before="240" w:after="0"/>
        <w:ind w:left="720"/>
        <w:jc w:val="center"/>
        <w:rPr>
          <w:rFonts w:ascii="Times New Roman" w:hAnsi="Times New Roman"/>
          <w:b/>
          <w:color w:val="000000"/>
          <w:lang w:val="uk-UA"/>
        </w:rPr>
      </w:pPr>
      <w:r w:rsidRPr="00F11E16">
        <w:rPr>
          <w:rFonts w:ascii="Times New Roman" w:eastAsia="Times New Roman" w:hAnsi="Times New Roman" w:cs="Times New Roman"/>
          <w:b/>
          <w:color w:val="000000"/>
          <w:lang w:val="uk-UA" w:eastAsia="ru-RU"/>
        </w:rPr>
        <w:t>4.  ПРАВА ТА ОБОВ’ЯЗКИ СТОРІН</w:t>
      </w:r>
    </w:p>
    <w:p w14:paraId="513C404A" w14:textId="77777777" w:rsidR="00680561" w:rsidRPr="00F11E16" w:rsidRDefault="00680561" w:rsidP="000E6800">
      <w:pPr>
        <w:spacing w:after="0"/>
        <w:jc w:val="both"/>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lastRenderedPageBreak/>
        <w:t>4.1. Виконавець зобов’язаний:</w:t>
      </w:r>
    </w:p>
    <w:p w14:paraId="0F7B24BD"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4.1.1. Вчасно та якісно надавати Послуги в порядку, передбаченому умовами даного Договору.</w:t>
      </w:r>
    </w:p>
    <w:p w14:paraId="023D0F93"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4.1.2. Надавати Замовнику необхідну інформацію про хід надання послуг по Договору.</w:t>
      </w:r>
    </w:p>
    <w:p w14:paraId="7B8B349E"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4.1.3. Не розголошувати конфіденційну інформацію, отриману в процесі виконання цього Договору, за винятком випадків, передбачених чинним законодавством України.</w:t>
      </w:r>
    </w:p>
    <w:p w14:paraId="266E96C6" w14:textId="4976F56E"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4.4.4. Повернути недоставлені рахунки Замовнику згідно Реєстру недоставлених рахунків.</w:t>
      </w:r>
    </w:p>
    <w:p w14:paraId="7B9B00C5"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4.1.5. Виконавець зобов'язаний належним чином здійснювати оформлення бухгалтерських та податкових документів/розрахунку коригування до податкової накладної. У разі порушення порядку заповнення обов'язкових реквізитів податкової накладної/ розрахунку коригування до податкової накладної чи порушення порядку її реєстрації Виконавець компенсує Замовнику збитки та штрафні санкції.</w:t>
      </w:r>
    </w:p>
    <w:p w14:paraId="0479736A" w14:textId="31910304"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Виконавець зобов’язаний, у строки та порядку передбаченому Податковим кодексом України виконати обов’язок щодо складання податкової накладної/ розрахунку коригування до податкової накладної з дотриманням умови щодо реєстрації в Єдиному реєстрі податкових накладних.</w:t>
      </w:r>
    </w:p>
    <w:p w14:paraId="424D6813" w14:textId="77777777" w:rsidR="00680561" w:rsidRPr="00F11E16" w:rsidRDefault="00680561" w:rsidP="00680561">
      <w:pPr>
        <w:jc w:val="both"/>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4.2. Виконавець має право:</w:t>
      </w:r>
    </w:p>
    <w:p w14:paraId="2E9E6E14"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4.2.1. Вчасно та в повному обсязі отримувати плату за надані Послуги.</w:t>
      </w:r>
    </w:p>
    <w:p w14:paraId="0EF1D28E"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4.2.2. Ініціювати внесення змін до цього Договору в порядку, передбаченому цим Договором.</w:t>
      </w:r>
    </w:p>
    <w:p w14:paraId="6E274A87" w14:textId="77777777" w:rsidR="00680561" w:rsidRPr="00F11E16" w:rsidRDefault="00680561" w:rsidP="00680561">
      <w:pPr>
        <w:jc w:val="both"/>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4.3. Замовник зобов’язаний:</w:t>
      </w:r>
    </w:p>
    <w:p w14:paraId="74631F0A"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4.3.1. Забезпечувати сортування рахунків за індексами, населеними пунктами, вулицями, будинками.</w:t>
      </w:r>
    </w:p>
    <w:p w14:paraId="19AAC888"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4.3.2. Забезпечувати написання точної, повної адреси одержувача (найменування адресата, найменування вулиці з номером будинку та квартири, найменування населеного пункту, поштового індексу).</w:t>
      </w:r>
    </w:p>
    <w:p w14:paraId="47DBD3A9" w14:textId="1B628C0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4.3.3. Надавати у доставку рахунки</w:t>
      </w:r>
      <w:r w:rsidR="000171A0" w:rsidRPr="00F11E16">
        <w:rPr>
          <w:rFonts w:ascii="Times New Roman" w:eastAsia="Times New Roman" w:hAnsi="Times New Roman" w:cs="Times New Roman"/>
          <w:color w:val="000000"/>
          <w:lang w:val="uk-UA" w:eastAsia="ru-RU"/>
        </w:rPr>
        <w:t>.</w:t>
      </w:r>
    </w:p>
    <w:p w14:paraId="5753D475" w14:textId="307EAF86"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4.3.4. Забезпечувати транспортування запакованих рахунків до визначених місць оброблення відправлень</w:t>
      </w:r>
      <w:r w:rsidR="000171A0" w:rsidRPr="00F11E16">
        <w:rPr>
          <w:rFonts w:ascii="Times New Roman" w:eastAsia="Times New Roman" w:hAnsi="Times New Roman" w:cs="Times New Roman"/>
          <w:color w:val="000000"/>
          <w:lang w:val="uk-UA" w:eastAsia="ru-RU"/>
        </w:rPr>
        <w:t>.</w:t>
      </w:r>
    </w:p>
    <w:p w14:paraId="460A7315" w14:textId="1972BF96"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4.3.5. Передавати Виконавцю рахунки для доставки на адреси</w:t>
      </w:r>
      <w:r w:rsidRPr="00F11E16">
        <w:rPr>
          <w:rFonts w:ascii="Times New Roman" w:eastAsia="Times New Roman" w:hAnsi="Times New Roman" w:cs="Times New Roman"/>
          <w:color w:val="000000"/>
          <w:highlight w:val="white"/>
          <w:lang w:val="uk-UA" w:eastAsia="ru-RU"/>
        </w:rPr>
        <w:t xml:space="preserve"> фізичних осіб</w:t>
      </w:r>
      <w:r w:rsidRPr="00F11E16">
        <w:rPr>
          <w:rFonts w:ascii="Times New Roman" w:eastAsia="Times New Roman" w:hAnsi="Times New Roman" w:cs="Times New Roman"/>
          <w:color w:val="000000"/>
          <w:lang w:val="uk-UA" w:eastAsia="ru-RU"/>
        </w:rPr>
        <w:t xml:space="preserve"> на підставі Реєстру переданих для доставки рахунків, в як</w:t>
      </w:r>
      <w:r w:rsidR="00D15740" w:rsidRPr="00F11E16">
        <w:rPr>
          <w:rFonts w:ascii="Times New Roman" w:eastAsia="Times New Roman" w:hAnsi="Times New Roman" w:cs="Times New Roman"/>
          <w:color w:val="000000"/>
          <w:lang w:val="uk-UA" w:eastAsia="ru-RU"/>
        </w:rPr>
        <w:t>ому</w:t>
      </w:r>
      <w:r w:rsidRPr="00F11E16">
        <w:rPr>
          <w:rFonts w:ascii="Times New Roman" w:eastAsia="Times New Roman" w:hAnsi="Times New Roman" w:cs="Times New Roman"/>
          <w:color w:val="000000"/>
          <w:lang w:val="uk-UA" w:eastAsia="ru-RU"/>
        </w:rPr>
        <w:t xml:space="preserve"> зазначено кількість рахунків за кожним поштовим індексом.</w:t>
      </w:r>
    </w:p>
    <w:p w14:paraId="19EDB9A8"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4.3.6. Вчасно і в повному обсязі оплачувати вартість Послуг, наданих Виконавцем згідно з умовами Договору.</w:t>
      </w:r>
    </w:p>
    <w:p w14:paraId="1BCE4946" w14:textId="77777777" w:rsidR="00680561" w:rsidRPr="00F11E16" w:rsidRDefault="00680561" w:rsidP="00680561">
      <w:pPr>
        <w:jc w:val="both"/>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4.4. Замовник має право:</w:t>
      </w:r>
    </w:p>
    <w:p w14:paraId="53DDC2A4"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4.4.1. Зменшити обсяг закупівлі, зокрема з урахуванням фактичної та виробничої необхідності у наданні Послуг. Оплата наданих Послуг, в разі такого зменшення, здійснюється Замовником за фактично надані Послуги.</w:t>
      </w:r>
    </w:p>
    <w:p w14:paraId="7D8100F7"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4.4.2. Вимагати від Виконавця надання Послуг, що є предметом даного Договору у відповідності до умов Договору.</w:t>
      </w:r>
    </w:p>
    <w:p w14:paraId="590EF971"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4.4.3.  Відмовитись від прийняття результатів надання Послуги в частині, яка не відповідає умовам Договору, якщо вони виникли внаслідок невиконання або неналежного виконання Виконавцем взятих на себе обов’язків за цим Договором.</w:t>
      </w:r>
    </w:p>
    <w:p w14:paraId="2E844BAE"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4.4.4. Ініціювати внесення змін до цього Договору в порядку, передбаченому цим Договором.</w:t>
      </w:r>
    </w:p>
    <w:p w14:paraId="24580DB5"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4.4.5. У разі невиконання (неналежного виконання) Виконавцем зобов’язань, передбачених цим Договором, відмовитися від Договору та достроково розірвати (припинити) Договір  в односторонньому порядку попередивши про це Виконавця за 30 (тридцять) календарних днів до очікуваної дати розірвання (припинення) Договору шляхом направлення письмового повідомлення Виконавцю рекомендованим або цінним поштовим відправленням з повідомленням про вручення.</w:t>
      </w:r>
    </w:p>
    <w:p w14:paraId="611294C5"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color w:val="000000"/>
          <w:lang w:val="uk-UA" w:eastAsia="ru-RU"/>
        </w:rPr>
        <w:t>4.4.6. Здійснювати моніторинг якості доставки Виконавцем рахунків з першого дня після закінчення строку їх доставки.</w:t>
      </w:r>
    </w:p>
    <w:p w14:paraId="20E2365D" w14:textId="232D8067" w:rsidR="00680561"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color w:val="000000"/>
          <w:lang w:val="uk-UA" w:eastAsia="ru-RU"/>
        </w:rPr>
        <w:t>4.4.7. Формувати реєстр звернень споживачів та результатів моніторингу, щодо якості доставки та передавати Виконавцю для розгляду причин не доставки та усунення виявлених недоліків. Строк усунення виявлених недоліків узгоджується Сторонами.</w:t>
      </w:r>
    </w:p>
    <w:p w14:paraId="23A3C1FE" w14:textId="77777777" w:rsidR="00F11E16" w:rsidRPr="00F11E16" w:rsidRDefault="00F11E16" w:rsidP="000E6800">
      <w:pPr>
        <w:spacing w:after="0"/>
        <w:jc w:val="both"/>
        <w:rPr>
          <w:rFonts w:ascii="Times New Roman" w:hAnsi="Times New Roman"/>
          <w:b/>
          <w:color w:val="000000"/>
          <w:lang w:val="uk-UA"/>
        </w:rPr>
      </w:pPr>
    </w:p>
    <w:p w14:paraId="09B4C7DF" w14:textId="77777777" w:rsidR="00680561" w:rsidRPr="00F11E16" w:rsidRDefault="00680561" w:rsidP="00F11E16">
      <w:pPr>
        <w:spacing w:after="0"/>
        <w:jc w:val="center"/>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5</w:t>
      </w:r>
      <w:r w:rsidRPr="00F11E16">
        <w:rPr>
          <w:rFonts w:ascii="Times New Roman" w:eastAsia="Times New Roman" w:hAnsi="Times New Roman" w:cs="Times New Roman"/>
          <w:color w:val="000000"/>
          <w:lang w:val="uk-UA" w:eastAsia="ru-RU"/>
        </w:rPr>
        <w:t xml:space="preserve">. </w:t>
      </w:r>
      <w:r w:rsidRPr="00F11E16">
        <w:rPr>
          <w:rFonts w:ascii="Times New Roman" w:eastAsia="Times New Roman" w:hAnsi="Times New Roman" w:cs="Times New Roman"/>
          <w:b/>
          <w:color w:val="000000"/>
          <w:lang w:val="uk-UA" w:eastAsia="ru-RU"/>
        </w:rPr>
        <w:t>ВІДПОВІДАЛЬНІСТЬ СТОРІН</w:t>
      </w:r>
    </w:p>
    <w:p w14:paraId="6326E6F5" w14:textId="77777777" w:rsidR="00680561" w:rsidRPr="00F11E16" w:rsidRDefault="00680561" w:rsidP="00F11E16">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lastRenderedPageBreak/>
        <w:t>5.1.</w:t>
      </w:r>
      <w:r w:rsidRPr="00F11E16">
        <w:rPr>
          <w:rFonts w:ascii="Times New Roman" w:eastAsia="Times New Roman" w:hAnsi="Times New Roman" w:cs="Times New Roman"/>
          <w:color w:val="000000"/>
          <w:lang w:val="uk-UA" w:eastAsia="ru-RU"/>
        </w:rPr>
        <w:t xml:space="preserve"> 3а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w:t>
      </w:r>
    </w:p>
    <w:p w14:paraId="66773B9D"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5.2.</w:t>
      </w:r>
      <w:r w:rsidRPr="00F11E16">
        <w:rPr>
          <w:rFonts w:ascii="Times New Roman" w:eastAsia="Times New Roman" w:hAnsi="Times New Roman" w:cs="Times New Roman"/>
          <w:color w:val="000000"/>
          <w:lang w:val="uk-UA" w:eastAsia="ru-RU"/>
        </w:rPr>
        <w:t xml:space="preserve"> За порушення Виконавцем строків надання Послуг, визначених цим Договором, Виконавець сплачує Замовнику неустойку у розмірі подвійної облікової ставки НБУ, що діяла на час порушення, за кожен день такого прострочення від вартості несвоєчасно наданих Послуг.</w:t>
      </w:r>
    </w:p>
    <w:p w14:paraId="0736E47C"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5.3.</w:t>
      </w:r>
      <w:r w:rsidRPr="00F11E16">
        <w:rPr>
          <w:rFonts w:ascii="Times New Roman" w:eastAsia="Times New Roman" w:hAnsi="Times New Roman" w:cs="Times New Roman"/>
          <w:color w:val="000000"/>
          <w:lang w:val="uk-UA" w:eastAsia="ru-RU"/>
        </w:rPr>
        <w:t xml:space="preserve"> За порушення Замовником строків оплати за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такого прострочення.</w:t>
      </w:r>
    </w:p>
    <w:p w14:paraId="6519E3AE" w14:textId="6523B059"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5.</w:t>
      </w:r>
      <w:r w:rsidR="00D15740" w:rsidRPr="00F11E16">
        <w:rPr>
          <w:rFonts w:ascii="Times New Roman" w:eastAsia="Times New Roman" w:hAnsi="Times New Roman" w:cs="Times New Roman"/>
          <w:b/>
          <w:bCs/>
          <w:color w:val="000000"/>
          <w:lang w:val="uk-UA" w:eastAsia="ru-RU"/>
        </w:rPr>
        <w:t>4</w:t>
      </w:r>
      <w:r w:rsidRPr="00F11E16">
        <w:rPr>
          <w:rFonts w:ascii="Times New Roman" w:eastAsia="Times New Roman" w:hAnsi="Times New Roman" w:cs="Times New Roman"/>
          <w:b/>
          <w:bCs/>
          <w:color w:val="000000"/>
          <w:lang w:val="uk-UA" w:eastAsia="ru-RU"/>
        </w:rPr>
        <w:t>.</w:t>
      </w:r>
      <w:r w:rsidRPr="00F11E16">
        <w:rPr>
          <w:rFonts w:ascii="Times New Roman" w:eastAsia="Times New Roman" w:hAnsi="Times New Roman" w:cs="Times New Roman"/>
          <w:color w:val="000000"/>
          <w:lang w:val="uk-UA" w:eastAsia="ru-RU"/>
        </w:rPr>
        <w:t xml:space="preserve"> Втрати, понесені Замовником при неправильному оформленні бухгалтерських документів Виконавцем, компенсуються Виконавцем в повному обсязі.</w:t>
      </w:r>
    </w:p>
    <w:p w14:paraId="2D4072BD"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5.6.</w:t>
      </w:r>
      <w:r w:rsidRPr="00F11E16">
        <w:rPr>
          <w:rFonts w:ascii="Times New Roman" w:eastAsia="Times New Roman" w:hAnsi="Times New Roman" w:cs="Times New Roman"/>
          <w:color w:val="000000"/>
          <w:lang w:val="uk-UA" w:eastAsia="ru-RU"/>
        </w:rPr>
        <w:t xml:space="preserve"> У випадках, не передбачених умовами даного Договору, Сторони несуть відповідальність, передбачену чинним законодавством України.</w:t>
      </w:r>
    </w:p>
    <w:p w14:paraId="1C7E7F0D"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highlight w:val="white"/>
          <w:lang w:val="uk-UA" w:eastAsia="ru-RU"/>
        </w:rPr>
        <w:t>5.7.</w:t>
      </w:r>
      <w:r w:rsidRPr="00F11E16">
        <w:rPr>
          <w:rFonts w:ascii="Times New Roman" w:eastAsia="Times New Roman" w:hAnsi="Times New Roman" w:cs="Times New Roman"/>
          <w:color w:val="000000"/>
          <w:highlight w:val="white"/>
          <w:lang w:val="uk-UA" w:eastAsia="ru-RU"/>
        </w:rPr>
        <w:t xml:space="preserve"> Сплата штрафних санкцій не звільняє винну Сторону від виконання своїх зобов’язань за даним Договором.</w:t>
      </w:r>
    </w:p>
    <w:p w14:paraId="4D6C1CA2" w14:textId="77777777" w:rsidR="00680561" w:rsidRPr="00F11E16" w:rsidRDefault="00680561" w:rsidP="00680561">
      <w:pPr>
        <w:spacing w:before="240" w:after="0"/>
        <w:ind w:left="720"/>
        <w:jc w:val="center"/>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6. ОБСТАВИНИ НЕПЕРЕБОРНОЇ СИЛИ</w:t>
      </w:r>
    </w:p>
    <w:p w14:paraId="47935AB4"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color w:val="000000"/>
          <w:lang w:val="uk-UA" w:eastAsia="ru-RU"/>
        </w:rPr>
        <w:t>6.1.</w:t>
      </w:r>
      <w:r w:rsidRPr="00F11E16">
        <w:rPr>
          <w:rFonts w:ascii="Times New Roman" w:eastAsia="Times New Roman" w:hAnsi="Times New Roman" w:cs="Times New Roman"/>
          <w:bCs/>
          <w:color w:val="000000"/>
          <w:lang w:val="uk-UA" w:eastAsia="ru-RU"/>
        </w:rPr>
        <w:t xml:space="preserve"> </w:t>
      </w:r>
      <w:r w:rsidRPr="00F11E16">
        <w:rPr>
          <w:rFonts w:ascii="Times New Roman" w:eastAsia="Times New Roman" w:hAnsi="Times New Roman" w:cs="Times New Roman"/>
          <w:color w:val="000000"/>
          <w:lang w:val="uk-UA" w:eastAsia="ru-RU"/>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тощо), (далі — форс-мажорні обставини) якщо ці обставини вплинули на виконання цього Договору.</w:t>
      </w:r>
    </w:p>
    <w:p w14:paraId="7B0B7BC9"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6.2.</w:t>
      </w:r>
      <w:r w:rsidRPr="00F11E16">
        <w:rPr>
          <w:rFonts w:ascii="Times New Roman" w:eastAsia="Times New Roman" w:hAnsi="Times New Roman" w:cs="Times New Roman"/>
          <w:color w:val="000000"/>
          <w:lang w:val="uk-UA" w:eastAsia="ru-RU"/>
        </w:rPr>
        <w:t xml:space="preserve"> Сторона, яка не може виконувати зобов’язання за цим Договором унаслідок дії обставин непереборної сили, повинна письмово повідомити іншій Стороні про їх настання/припинення.</w:t>
      </w:r>
    </w:p>
    <w:p w14:paraId="0298CA68"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6.3.</w:t>
      </w:r>
      <w:r w:rsidRPr="00F11E16">
        <w:rPr>
          <w:rFonts w:ascii="Times New Roman" w:eastAsia="Times New Roman" w:hAnsi="Times New Roman" w:cs="Times New Roman"/>
          <w:color w:val="000000"/>
          <w:lang w:val="uk-UA" w:eastAsia="ru-RU"/>
        </w:rPr>
        <w:t xml:space="preserve">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14:paraId="3A9998FA"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6.4.</w:t>
      </w:r>
      <w:r w:rsidRPr="00F11E16">
        <w:rPr>
          <w:rFonts w:ascii="Times New Roman" w:eastAsia="Times New Roman" w:hAnsi="Times New Roman" w:cs="Times New Roman"/>
          <w:color w:val="000000"/>
          <w:lang w:val="uk-UA" w:eastAsia="ru-RU"/>
        </w:rPr>
        <w:t xml:space="preserve">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14:paraId="410CE760" w14:textId="77777777" w:rsidR="00680561" w:rsidRPr="00F11E16" w:rsidRDefault="00680561" w:rsidP="00F11E16">
      <w:pPr>
        <w:spacing w:after="0"/>
        <w:jc w:val="center"/>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7. ВИРІШЕННЯ СПОРІВ</w:t>
      </w:r>
    </w:p>
    <w:p w14:paraId="27152AB7" w14:textId="77777777" w:rsidR="00680561" w:rsidRPr="00F11E16" w:rsidRDefault="00680561" w:rsidP="00F11E16">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7.1</w:t>
      </w:r>
      <w:r w:rsidRPr="00F11E16">
        <w:rPr>
          <w:rFonts w:ascii="Times New Roman" w:eastAsia="Times New Roman" w:hAnsi="Times New Roman" w:cs="Times New Roman"/>
          <w:color w:val="000000"/>
          <w:lang w:val="uk-UA" w:eastAsia="ru-RU"/>
        </w:rPr>
        <w:t>. У випадку виникнення спорів або розбіжностей Сторони зобов’язуються вирішувати їх шляхом переговорів та консультацій.</w:t>
      </w:r>
    </w:p>
    <w:p w14:paraId="721463FA"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7.2.</w:t>
      </w:r>
      <w:r w:rsidRPr="00F11E16">
        <w:rPr>
          <w:rFonts w:ascii="Times New Roman" w:eastAsia="Times New Roman" w:hAnsi="Times New Roman" w:cs="Times New Roman"/>
          <w:color w:val="000000"/>
          <w:lang w:val="uk-UA" w:eastAsia="ru-RU"/>
        </w:rPr>
        <w:t xml:space="preserve">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14:paraId="134C6230" w14:textId="77777777" w:rsidR="00680561" w:rsidRPr="00F11E16" w:rsidRDefault="00680561" w:rsidP="00680561">
      <w:pPr>
        <w:spacing w:before="240" w:after="0"/>
        <w:ind w:left="720"/>
        <w:jc w:val="center"/>
        <w:rPr>
          <w:rFonts w:ascii="Times New Roman" w:eastAsia="Times New Roman" w:hAnsi="Times New Roman" w:cs="Times New Roman"/>
          <w:b/>
          <w:bCs/>
          <w:color w:val="000000"/>
          <w:lang w:val="uk-UA" w:eastAsia="ru-RU"/>
        </w:rPr>
      </w:pPr>
      <w:r w:rsidRPr="00F11E16">
        <w:rPr>
          <w:rFonts w:ascii="Times New Roman" w:eastAsia="Times New Roman" w:hAnsi="Times New Roman" w:cs="Times New Roman"/>
          <w:b/>
          <w:bCs/>
          <w:color w:val="000000"/>
          <w:lang w:val="uk-UA" w:eastAsia="ru-RU"/>
        </w:rPr>
        <w:t>8. ПОЛОЖЕННЯ ПРО КОНФІДЕНЦІЙНІСТЬ</w:t>
      </w:r>
    </w:p>
    <w:p w14:paraId="745F825B" w14:textId="77777777" w:rsidR="0068056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8.1.</w:t>
      </w:r>
      <w:r w:rsidRPr="00F11E16">
        <w:rPr>
          <w:rFonts w:ascii="Times New Roman" w:eastAsia="Times New Roman" w:hAnsi="Times New Roman" w:cs="Times New Roman"/>
          <w:color w:val="000000"/>
          <w:lang w:val="uk-UA" w:eastAsia="ru-RU"/>
        </w:rPr>
        <w:t xml:space="preserve"> Сторони зобов’язуються забезпечити конфіденційність інформації, яка стала відомою у зв’язку з виконанням умов цього Договору і не допускати її розголошення.</w:t>
      </w:r>
    </w:p>
    <w:p w14:paraId="0F18E2BC"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8.2.</w:t>
      </w:r>
      <w:r w:rsidRPr="00F11E16">
        <w:rPr>
          <w:rFonts w:ascii="Times New Roman" w:eastAsia="Times New Roman" w:hAnsi="Times New Roman" w:cs="Times New Roman"/>
          <w:color w:val="000000"/>
          <w:lang w:val="uk-UA" w:eastAsia="ru-RU"/>
        </w:rPr>
        <w:t xml:space="preserve"> За взаємною згодою Сторін в рамках цього Договору конфіденційною визнається інформація, яка стосується другої Сторони, змісту Договору, ходу його виконання і отриманих результатів.</w:t>
      </w:r>
    </w:p>
    <w:p w14:paraId="48BEFB92"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8.3.</w:t>
      </w:r>
      <w:r w:rsidRPr="00F11E16">
        <w:rPr>
          <w:rFonts w:ascii="Times New Roman" w:eastAsia="Times New Roman" w:hAnsi="Times New Roman" w:cs="Times New Roman"/>
          <w:color w:val="000000"/>
          <w:lang w:val="uk-UA" w:eastAsia="ru-RU"/>
        </w:rPr>
        <w:t xml:space="preserve"> Передача конфіденційної інформації третім особам, друк або інше поширення конфіденційної інформації може виконуватись лише за згодою Сторін.</w:t>
      </w:r>
    </w:p>
    <w:p w14:paraId="61C5EF7F"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8.4.</w:t>
      </w:r>
      <w:r w:rsidRPr="00F11E16">
        <w:rPr>
          <w:rFonts w:ascii="Times New Roman" w:eastAsia="Times New Roman" w:hAnsi="Times New Roman" w:cs="Times New Roman"/>
          <w:color w:val="000000"/>
          <w:lang w:val="uk-UA" w:eastAsia="ru-RU"/>
        </w:rPr>
        <w:t xml:space="preserve"> Умови конфіденційності вступають в дію з моменту підписання цього Договору, діють протягом строку його дії та 3 (трьох) років після припинення дії цього Договору.</w:t>
      </w:r>
    </w:p>
    <w:p w14:paraId="0181C4B7" w14:textId="77777777" w:rsidR="00680561" w:rsidRPr="00F11E16" w:rsidRDefault="0068056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8.5.</w:t>
      </w:r>
      <w:r w:rsidRPr="00F11E16">
        <w:rPr>
          <w:rFonts w:ascii="Times New Roman" w:eastAsia="Times New Roman" w:hAnsi="Times New Roman" w:cs="Times New Roman"/>
          <w:color w:val="000000"/>
          <w:lang w:val="uk-UA" w:eastAsia="ru-RU"/>
        </w:rPr>
        <w:t xml:space="preserve"> Не є порушенням умов конфіденційності за цим Договором надання будь-якою з Сторін конфіденційної інформації органам державної влади, які мають відповідні повноваження, у випадках та в порядку, передбаченому Законом із повідомленням іншої Сторони про таке розкриття.</w:t>
      </w:r>
    </w:p>
    <w:p w14:paraId="6A645155" w14:textId="2E3016F4" w:rsidR="00680561"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8.6.</w:t>
      </w:r>
      <w:r w:rsidRPr="00F11E16">
        <w:rPr>
          <w:rFonts w:ascii="Times New Roman" w:eastAsia="Times New Roman" w:hAnsi="Times New Roman" w:cs="Times New Roman"/>
          <w:color w:val="000000"/>
          <w:lang w:val="uk-UA" w:eastAsia="ru-RU"/>
        </w:rPr>
        <w:t xml:space="preserve"> Будь-яка шкода, яка спричинена порушенням конфіденційності, визначається та відшкодовується відповідно до чинного законодавства України.</w:t>
      </w:r>
    </w:p>
    <w:p w14:paraId="05ED5201" w14:textId="77777777" w:rsidR="00F11E16" w:rsidRPr="00F11E16" w:rsidRDefault="00F11E16" w:rsidP="000E6800">
      <w:pPr>
        <w:spacing w:after="0"/>
        <w:jc w:val="both"/>
        <w:rPr>
          <w:rFonts w:ascii="Times New Roman" w:eastAsia="Times New Roman" w:hAnsi="Times New Roman" w:cs="Times New Roman"/>
          <w:color w:val="000000"/>
          <w:lang w:val="uk-UA" w:eastAsia="ru-RU"/>
        </w:rPr>
      </w:pPr>
    </w:p>
    <w:p w14:paraId="639F4D3F" w14:textId="3AD34C86" w:rsidR="00F11E16" w:rsidRDefault="00680561" w:rsidP="00680561">
      <w:pPr>
        <w:jc w:val="center"/>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lastRenderedPageBreak/>
        <w:t xml:space="preserve"> </w:t>
      </w:r>
      <w:r w:rsidR="00D15740" w:rsidRPr="00F11E16">
        <w:rPr>
          <w:rFonts w:ascii="Times New Roman" w:eastAsia="Times New Roman" w:hAnsi="Times New Roman" w:cs="Times New Roman"/>
          <w:b/>
          <w:color w:val="000000"/>
          <w:lang w:val="uk-UA" w:eastAsia="ru-RU"/>
        </w:rPr>
        <w:t>9</w:t>
      </w:r>
      <w:r w:rsidRPr="00F11E16">
        <w:rPr>
          <w:rFonts w:ascii="Times New Roman" w:eastAsia="Times New Roman" w:hAnsi="Times New Roman" w:cs="Times New Roman"/>
          <w:b/>
          <w:color w:val="000000"/>
          <w:lang w:val="uk-UA" w:eastAsia="ru-RU"/>
        </w:rPr>
        <w:t xml:space="preserve">. </w:t>
      </w:r>
      <w:r w:rsidR="00552131" w:rsidRPr="00F11E16">
        <w:rPr>
          <w:rFonts w:ascii="Times New Roman" w:eastAsia="Times New Roman" w:hAnsi="Times New Roman" w:cs="Times New Roman"/>
          <w:b/>
          <w:color w:val="000000"/>
          <w:lang w:val="uk-UA" w:eastAsia="ru-RU"/>
        </w:rPr>
        <w:t>П</w:t>
      </w:r>
      <w:r w:rsidR="00F11E16">
        <w:rPr>
          <w:rFonts w:ascii="Times New Roman" w:eastAsia="Times New Roman" w:hAnsi="Times New Roman" w:cs="Times New Roman"/>
          <w:b/>
          <w:color w:val="000000"/>
          <w:lang w:val="uk-UA" w:eastAsia="ru-RU"/>
        </w:rPr>
        <w:t>ОРЯДОК РОЗІРВАННЯ, ЗМІНИ ТА ДОПОВНЕННЯ ДОГОВОРУ</w:t>
      </w:r>
    </w:p>
    <w:p w14:paraId="25CCA1BD" w14:textId="572B92C2" w:rsidR="00D15740" w:rsidRPr="00F11E16" w:rsidRDefault="00D15740" w:rsidP="00D1574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F11E16">
        <w:rPr>
          <w:rFonts w:ascii="Times New Roman" w:eastAsia="Times New Roman" w:hAnsi="Times New Roman"/>
          <w:b/>
          <w:bCs/>
          <w:color w:val="000000"/>
          <w:lang w:val="uk-UA" w:eastAsia="ru-RU"/>
        </w:rPr>
        <w:t>9.1</w:t>
      </w:r>
      <w:r w:rsidRPr="00F11E16">
        <w:rPr>
          <w:rFonts w:ascii="Times New Roman" w:eastAsia="Times New Roman" w:hAnsi="Times New Roman"/>
          <w:color w:val="000000"/>
          <w:lang w:val="uk-UA" w:eastAsia="ru-RU"/>
        </w:rPr>
        <w:t>.</w:t>
      </w:r>
      <w:r w:rsidRPr="00F11E1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36659E1C" w14:textId="6DB8B8AD" w:rsidR="00D15740" w:rsidRPr="00F11E16" w:rsidRDefault="00D15740" w:rsidP="000E6800">
      <w:pPr>
        <w:spacing w:after="0" w:line="240" w:lineRule="auto"/>
        <w:jc w:val="both"/>
        <w:rPr>
          <w:rFonts w:ascii="Times New Roman" w:hAnsi="Times New Roman"/>
          <w:lang w:val="uk-UA" w:eastAsia="ru-RU"/>
        </w:rPr>
      </w:pPr>
      <w:r w:rsidRPr="00F11E16">
        <w:rPr>
          <w:rFonts w:ascii="Times New Roman" w:eastAsia="Times New Roman" w:hAnsi="Times New Roman"/>
          <w:b/>
          <w:color w:val="000000"/>
          <w:lang w:val="uk-UA" w:eastAsia="ru-RU"/>
        </w:rPr>
        <w:t>9</w:t>
      </w:r>
      <w:r w:rsidRPr="00F11E16">
        <w:rPr>
          <w:rFonts w:ascii="Times New Roman" w:eastAsia="Times New Roman" w:hAnsi="Times New Roman"/>
          <w:b/>
          <w:color w:val="000000"/>
          <w:lang w:val="uk-UA" w:eastAsia="ru-RU"/>
        </w:rPr>
        <w:t>.2.</w:t>
      </w:r>
      <w:r w:rsidRPr="00F11E16">
        <w:rPr>
          <w:rFonts w:ascii="Times New Roman" w:eastAsia="Times New Roman" w:hAnsi="Times New Roman"/>
          <w:color w:val="000000"/>
          <w:lang w:val="uk-UA" w:eastAsia="ru-RU"/>
        </w:rPr>
        <w:t xml:space="preserve"> </w:t>
      </w:r>
      <w:r w:rsidRPr="00F11E16">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Постанови 1178, а саме: </w:t>
      </w:r>
    </w:p>
    <w:p w14:paraId="736F78D4"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167B42FF"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C5EC5C"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1092FFA"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82909F"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13F2CE8C"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EA9FD5"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029974" w14:textId="77777777" w:rsidR="00D15740" w:rsidRPr="00F11E16" w:rsidRDefault="00D15740" w:rsidP="00D15740">
      <w:pPr>
        <w:spacing w:after="0" w:line="240" w:lineRule="auto"/>
        <w:ind w:firstLine="567"/>
        <w:jc w:val="both"/>
        <w:rPr>
          <w:rFonts w:ascii="Times New Roman" w:eastAsia="Times New Roman" w:hAnsi="Times New Roman"/>
          <w:color w:val="000000"/>
          <w:lang w:val="uk-UA" w:eastAsia="ru-RU"/>
        </w:rPr>
      </w:pPr>
      <w:r w:rsidRPr="00F11E16">
        <w:rPr>
          <w:rFonts w:ascii="Times New Roman" w:eastAsia="Times New Roman" w:hAnsi="Times New Roman"/>
          <w:color w:val="000000"/>
          <w:lang w:val="uk-UA"/>
        </w:rPr>
        <w:t>8) зміни умов у зв’язку із застосуванням положень частини шостої</w:t>
      </w:r>
      <w:r w:rsidRPr="00F11E16">
        <w:rPr>
          <w:rFonts w:ascii="Times New Roman" w:eastAsia="Times New Roman" w:hAnsi="Times New Roman"/>
          <w:color w:val="000000"/>
        </w:rPr>
        <w:t xml:space="preserve"> </w:t>
      </w:r>
      <w:r w:rsidRPr="00F11E16">
        <w:rPr>
          <w:rFonts w:ascii="Times New Roman" w:eastAsia="Times New Roman" w:hAnsi="Times New Roman"/>
          <w:color w:val="000000"/>
          <w:lang w:val="uk-UA"/>
        </w:rPr>
        <w:t>статті 41 Закону України «Про публічні закупівлі».</w:t>
      </w:r>
    </w:p>
    <w:p w14:paraId="36C5C046" w14:textId="527C29BA" w:rsidR="00D15740" w:rsidRPr="00F11E16" w:rsidRDefault="00D15740" w:rsidP="000E6800">
      <w:pPr>
        <w:spacing w:after="0" w:line="240" w:lineRule="auto"/>
        <w:jc w:val="both"/>
        <w:rPr>
          <w:rFonts w:ascii="Times New Roman" w:eastAsia="Times New Roman" w:hAnsi="Times New Roman"/>
          <w:color w:val="000000"/>
          <w:lang w:val="uk-UA" w:eastAsia="ru-RU"/>
        </w:rPr>
      </w:pPr>
      <w:r w:rsidRPr="00F11E16">
        <w:rPr>
          <w:rFonts w:ascii="Times New Roman" w:eastAsia="Times New Roman" w:hAnsi="Times New Roman"/>
          <w:b/>
          <w:color w:val="000000"/>
          <w:lang w:val="uk-UA" w:eastAsia="ru-RU"/>
        </w:rPr>
        <w:t>9</w:t>
      </w:r>
      <w:r w:rsidRPr="00F11E16">
        <w:rPr>
          <w:rFonts w:ascii="Times New Roman" w:eastAsia="Times New Roman" w:hAnsi="Times New Roman"/>
          <w:b/>
          <w:color w:val="000000"/>
          <w:lang w:val="uk-UA" w:eastAsia="ru-RU"/>
        </w:rPr>
        <w:t>.3.</w:t>
      </w:r>
      <w:r w:rsidRPr="00F11E16">
        <w:rPr>
          <w:rFonts w:ascii="Times New Roman" w:eastAsia="Times New Roman" w:hAnsi="Times New Roman"/>
          <w:color w:val="000000"/>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5B6DFBB2" w14:textId="20BE7DEB" w:rsidR="00D15740" w:rsidRPr="00F11E16" w:rsidRDefault="00D15740" w:rsidP="000E6800">
      <w:pPr>
        <w:spacing w:after="0" w:line="240" w:lineRule="auto"/>
        <w:jc w:val="both"/>
        <w:rPr>
          <w:rFonts w:ascii="Times New Roman" w:eastAsia="Times New Roman" w:hAnsi="Times New Roman"/>
          <w:color w:val="000000"/>
          <w:lang w:val="uk-UA" w:eastAsia="ru-RU"/>
        </w:rPr>
      </w:pPr>
      <w:r w:rsidRPr="00F11E16">
        <w:rPr>
          <w:rFonts w:ascii="Times New Roman" w:eastAsia="Times New Roman" w:hAnsi="Times New Roman"/>
          <w:b/>
          <w:color w:val="000000"/>
          <w:lang w:val="uk-UA" w:eastAsia="ru-RU"/>
        </w:rPr>
        <w:t>9</w:t>
      </w:r>
      <w:r w:rsidRPr="00F11E16">
        <w:rPr>
          <w:rFonts w:ascii="Times New Roman" w:eastAsia="Times New Roman" w:hAnsi="Times New Roman"/>
          <w:b/>
          <w:color w:val="000000"/>
          <w:lang w:val="uk-UA" w:eastAsia="ru-RU"/>
        </w:rPr>
        <w:t>.4.</w:t>
      </w:r>
      <w:r w:rsidRPr="00F11E1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255DB355" w14:textId="67F8E5E5" w:rsidR="00D15740" w:rsidRPr="00F11E16" w:rsidRDefault="00D15740" w:rsidP="000E6800">
      <w:pPr>
        <w:spacing w:after="0" w:line="240" w:lineRule="auto"/>
        <w:jc w:val="both"/>
        <w:rPr>
          <w:rFonts w:ascii="Times New Roman" w:eastAsia="Times New Roman" w:hAnsi="Times New Roman"/>
          <w:color w:val="000000"/>
          <w:lang w:val="uk-UA" w:eastAsia="ru-RU"/>
        </w:rPr>
      </w:pPr>
      <w:r w:rsidRPr="00F11E16">
        <w:rPr>
          <w:rFonts w:ascii="Times New Roman" w:eastAsia="Times New Roman" w:hAnsi="Times New Roman"/>
          <w:b/>
          <w:color w:val="000000"/>
          <w:lang w:val="uk-UA" w:eastAsia="ru-RU"/>
        </w:rPr>
        <w:t>9</w:t>
      </w:r>
      <w:r w:rsidRPr="00F11E16">
        <w:rPr>
          <w:rFonts w:ascii="Times New Roman" w:eastAsia="Times New Roman" w:hAnsi="Times New Roman"/>
          <w:b/>
          <w:color w:val="000000"/>
          <w:lang w:val="uk-UA" w:eastAsia="ru-RU"/>
        </w:rPr>
        <w:t>.5.</w:t>
      </w:r>
      <w:r w:rsidRPr="00F11E1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16B58B4A" w14:textId="16D2FAA1" w:rsidR="00D15740" w:rsidRPr="00F11E16" w:rsidRDefault="00D15740" w:rsidP="000E6800">
      <w:pPr>
        <w:spacing w:after="0" w:line="240" w:lineRule="auto"/>
        <w:jc w:val="both"/>
        <w:rPr>
          <w:rFonts w:ascii="Times New Roman" w:eastAsia="Times New Roman" w:hAnsi="Times New Roman"/>
          <w:color w:val="000000"/>
          <w:lang w:val="uk-UA" w:eastAsia="ru-RU"/>
        </w:rPr>
      </w:pPr>
      <w:r w:rsidRPr="00F11E16">
        <w:rPr>
          <w:rFonts w:ascii="Times New Roman" w:eastAsia="Times New Roman" w:hAnsi="Times New Roman"/>
          <w:b/>
          <w:color w:val="000000"/>
          <w:lang w:val="uk-UA" w:eastAsia="ru-RU"/>
        </w:rPr>
        <w:t>9</w:t>
      </w:r>
      <w:r w:rsidRPr="00F11E16">
        <w:rPr>
          <w:rFonts w:ascii="Times New Roman" w:eastAsia="Times New Roman" w:hAnsi="Times New Roman"/>
          <w:b/>
          <w:color w:val="000000"/>
          <w:lang w:val="uk-UA" w:eastAsia="ru-RU"/>
        </w:rPr>
        <w:t>.6.</w:t>
      </w:r>
      <w:r w:rsidRPr="00F11E1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7ECE950B" w14:textId="777DBE8B" w:rsidR="00680561" w:rsidRPr="00F11E16" w:rsidRDefault="00680561" w:rsidP="00680561">
      <w:pPr>
        <w:jc w:val="center"/>
        <w:rPr>
          <w:rFonts w:ascii="Times New Roman" w:eastAsia="Times New Roman" w:hAnsi="Times New Roman" w:cs="Times New Roman"/>
          <w:b/>
          <w:bCs/>
          <w:color w:val="000000"/>
          <w:lang w:val="uk-UA" w:eastAsia="ru-RU"/>
        </w:rPr>
      </w:pPr>
      <w:r w:rsidRPr="00F11E16">
        <w:rPr>
          <w:rFonts w:ascii="Times New Roman" w:eastAsia="Times New Roman" w:hAnsi="Times New Roman" w:cs="Times New Roman"/>
          <w:b/>
          <w:bCs/>
          <w:color w:val="000000"/>
          <w:lang w:val="uk-UA" w:eastAsia="ru-RU"/>
        </w:rPr>
        <w:t>1</w:t>
      </w:r>
      <w:r w:rsidR="000E6800" w:rsidRPr="00F11E16">
        <w:rPr>
          <w:rFonts w:ascii="Times New Roman" w:eastAsia="Times New Roman" w:hAnsi="Times New Roman" w:cs="Times New Roman"/>
          <w:b/>
          <w:bCs/>
          <w:color w:val="000000"/>
          <w:lang w:val="uk-UA" w:eastAsia="ru-RU"/>
        </w:rPr>
        <w:t>0</w:t>
      </w:r>
      <w:r w:rsidRPr="00F11E16">
        <w:rPr>
          <w:rFonts w:ascii="Times New Roman" w:eastAsia="Times New Roman" w:hAnsi="Times New Roman" w:cs="Times New Roman"/>
          <w:b/>
          <w:bCs/>
          <w:color w:val="000000"/>
          <w:lang w:val="uk-UA" w:eastAsia="ru-RU"/>
        </w:rPr>
        <w:t>. СТРОК ДІЇ ДОГОВОРУ</w:t>
      </w:r>
    </w:p>
    <w:p w14:paraId="7C185149" w14:textId="614C406A" w:rsidR="00552131" w:rsidRPr="00F11E16" w:rsidRDefault="00680561" w:rsidP="000E6800">
      <w:pPr>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1</w:t>
      </w:r>
      <w:r w:rsidR="000E6800" w:rsidRPr="00F11E16">
        <w:rPr>
          <w:rFonts w:ascii="Times New Roman" w:eastAsia="Times New Roman" w:hAnsi="Times New Roman" w:cs="Times New Roman"/>
          <w:b/>
          <w:bCs/>
          <w:color w:val="000000"/>
          <w:lang w:val="uk-UA" w:eastAsia="ru-RU"/>
        </w:rPr>
        <w:t>0</w:t>
      </w:r>
      <w:r w:rsidRPr="00F11E16">
        <w:rPr>
          <w:rFonts w:ascii="Times New Roman" w:eastAsia="Times New Roman" w:hAnsi="Times New Roman" w:cs="Times New Roman"/>
          <w:b/>
          <w:bCs/>
          <w:color w:val="000000"/>
          <w:lang w:val="uk-UA" w:eastAsia="ru-RU"/>
        </w:rPr>
        <w:t>.1.</w:t>
      </w:r>
      <w:r w:rsidRPr="00F11E16">
        <w:rPr>
          <w:rFonts w:ascii="Times New Roman" w:eastAsia="Times New Roman" w:hAnsi="Times New Roman" w:cs="Times New Roman"/>
          <w:color w:val="000000"/>
          <w:lang w:val="uk-UA" w:eastAsia="ru-RU"/>
        </w:rPr>
        <w:t xml:space="preserve"> </w:t>
      </w:r>
      <w:r w:rsidR="00552131" w:rsidRPr="00F11E16">
        <w:rPr>
          <w:rFonts w:ascii="Times New Roman" w:eastAsia="Times New Roman" w:hAnsi="Times New Roman" w:cs="Times New Roman"/>
          <w:color w:val="000000"/>
          <w:lang w:val="uk-UA" w:eastAsia="ru-RU"/>
        </w:rPr>
        <w:t>Цей Договір набирає чинності з моменту його підписання уповноваженими представниками Сторін та скріплення їх печатками і діє до 31 грудня 2023 року, але в будь-якому випадку до повного виконання Сторонами своїх зобов’язань за цим Договором.</w:t>
      </w:r>
    </w:p>
    <w:p w14:paraId="5638CD6B" w14:textId="2CEEE1B3" w:rsidR="00680561" w:rsidRPr="00F11E16" w:rsidRDefault="00552131" w:rsidP="000E6800">
      <w:pPr>
        <w:spacing w:after="0"/>
        <w:jc w:val="both"/>
        <w:rPr>
          <w:rFonts w:ascii="Times New Roman" w:hAnsi="Times New Roman"/>
          <w:b/>
          <w:color w:val="000000"/>
          <w:lang w:val="uk-UA"/>
        </w:rPr>
      </w:pPr>
      <w:r w:rsidRPr="00F11E16">
        <w:rPr>
          <w:rFonts w:ascii="Times New Roman" w:eastAsia="Times New Roman" w:hAnsi="Times New Roman" w:cs="Times New Roman"/>
          <w:b/>
          <w:bCs/>
          <w:color w:val="000000"/>
          <w:lang w:val="uk-UA" w:eastAsia="ru-RU"/>
        </w:rPr>
        <w:t>1</w:t>
      </w:r>
      <w:r w:rsidR="000E6800" w:rsidRPr="00F11E16">
        <w:rPr>
          <w:rFonts w:ascii="Times New Roman" w:eastAsia="Times New Roman" w:hAnsi="Times New Roman" w:cs="Times New Roman"/>
          <w:b/>
          <w:bCs/>
          <w:color w:val="000000"/>
          <w:lang w:val="uk-UA" w:eastAsia="ru-RU"/>
        </w:rPr>
        <w:t>0</w:t>
      </w:r>
      <w:r w:rsidRPr="00F11E16">
        <w:rPr>
          <w:rFonts w:ascii="Times New Roman" w:eastAsia="Times New Roman" w:hAnsi="Times New Roman" w:cs="Times New Roman"/>
          <w:b/>
          <w:bCs/>
          <w:color w:val="000000"/>
          <w:lang w:val="uk-UA" w:eastAsia="ru-RU"/>
        </w:rPr>
        <w:t>.2.</w:t>
      </w:r>
      <w:r w:rsidRPr="00F11E16">
        <w:rPr>
          <w:rFonts w:ascii="Times New Roman" w:eastAsia="Times New Roman" w:hAnsi="Times New Roman" w:cs="Times New Roman"/>
          <w:color w:val="000000"/>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5C2D569D" w14:textId="5A339037" w:rsidR="00680561" w:rsidRPr="00F11E16" w:rsidRDefault="00680561" w:rsidP="000E6800">
      <w:pPr>
        <w:widowControl w:val="0"/>
        <w:spacing w:after="0"/>
        <w:jc w:val="both"/>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1</w:t>
      </w:r>
      <w:r w:rsidR="000E6800" w:rsidRPr="00F11E16">
        <w:rPr>
          <w:rFonts w:ascii="Times New Roman" w:eastAsia="Times New Roman" w:hAnsi="Times New Roman" w:cs="Times New Roman"/>
          <w:b/>
          <w:bCs/>
          <w:color w:val="000000"/>
          <w:lang w:val="uk-UA" w:eastAsia="ru-RU"/>
        </w:rPr>
        <w:t>0</w:t>
      </w:r>
      <w:r w:rsidRPr="00F11E16">
        <w:rPr>
          <w:rFonts w:ascii="Times New Roman" w:eastAsia="Times New Roman" w:hAnsi="Times New Roman" w:cs="Times New Roman"/>
          <w:b/>
          <w:bCs/>
          <w:color w:val="000000"/>
          <w:lang w:val="uk-UA" w:eastAsia="ru-RU"/>
        </w:rPr>
        <w:t>.2</w:t>
      </w:r>
      <w:r w:rsidRPr="00F11E16">
        <w:rPr>
          <w:rFonts w:ascii="Times New Roman" w:eastAsia="Times New Roman" w:hAnsi="Times New Roman" w:cs="Times New Roman"/>
          <w:color w:val="000000"/>
          <w:lang w:val="uk-UA" w:eastAsia="ru-RU"/>
        </w:rPr>
        <w:t xml:space="preserve">. </w:t>
      </w:r>
      <w:r w:rsidRPr="00F11E16">
        <w:rPr>
          <w:rFonts w:ascii="Times New Roman" w:eastAsia="Times New Roman" w:hAnsi="Times New Roman" w:cs="Times New Roman"/>
          <w:color w:val="000000"/>
          <w:highlight w:val="white"/>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r w:rsidR="00552131" w:rsidRPr="00F11E16">
        <w:rPr>
          <w:rFonts w:ascii="Times New Roman" w:eastAsia="Times New Roman" w:hAnsi="Times New Roman" w:cs="Times New Roman"/>
          <w:color w:val="000000"/>
          <w:lang w:val="uk-UA" w:eastAsia="ru-RU"/>
        </w:rPr>
        <w:t>.</w:t>
      </w:r>
    </w:p>
    <w:p w14:paraId="5260AF95" w14:textId="669B9A01" w:rsidR="00680561" w:rsidRPr="00F11E16" w:rsidRDefault="00680561" w:rsidP="000E6800">
      <w:pPr>
        <w:pStyle w:val="a9"/>
        <w:spacing w:before="0" w:after="0"/>
        <w:jc w:val="both"/>
        <w:rPr>
          <w:rFonts w:ascii="Times New Roman" w:hAnsi="Times New Roman" w:cs="Times New Roman"/>
          <w:color w:val="000000"/>
          <w:sz w:val="22"/>
          <w:szCs w:val="22"/>
          <w:lang w:eastAsia="ru-RU"/>
        </w:rPr>
      </w:pPr>
      <w:r w:rsidRPr="00F11E16">
        <w:rPr>
          <w:rFonts w:ascii="Times New Roman" w:hAnsi="Times New Roman" w:cs="Times New Roman"/>
          <w:b/>
          <w:bCs/>
          <w:color w:val="000000"/>
          <w:sz w:val="22"/>
          <w:szCs w:val="22"/>
          <w:lang w:eastAsia="ru-RU"/>
        </w:rPr>
        <w:lastRenderedPageBreak/>
        <w:t>1</w:t>
      </w:r>
      <w:r w:rsidR="000E6800" w:rsidRPr="00F11E16">
        <w:rPr>
          <w:rFonts w:ascii="Times New Roman" w:hAnsi="Times New Roman" w:cs="Times New Roman"/>
          <w:b/>
          <w:bCs/>
          <w:color w:val="000000"/>
          <w:sz w:val="22"/>
          <w:szCs w:val="22"/>
          <w:lang w:eastAsia="ru-RU"/>
        </w:rPr>
        <w:t>0</w:t>
      </w:r>
      <w:r w:rsidRPr="00F11E16">
        <w:rPr>
          <w:rFonts w:ascii="Times New Roman" w:hAnsi="Times New Roman" w:cs="Times New Roman"/>
          <w:b/>
          <w:bCs/>
          <w:color w:val="000000"/>
          <w:sz w:val="22"/>
          <w:szCs w:val="22"/>
          <w:lang w:eastAsia="ru-RU"/>
        </w:rPr>
        <w:t>.3</w:t>
      </w:r>
      <w:r w:rsidRPr="00F11E16">
        <w:rPr>
          <w:rFonts w:ascii="Times New Roman" w:hAnsi="Times New Roman" w:cs="Times New Roman"/>
          <w:color w:val="000000"/>
          <w:sz w:val="22"/>
          <w:szCs w:val="22"/>
          <w:lang w:eastAsia="ru-RU"/>
        </w:rPr>
        <w:t>. Дія Договору припиняється:</w:t>
      </w:r>
    </w:p>
    <w:p w14:paraId="623CCC35" w14:textId="34B11ACB" w:rsidR="00680561" w:rsidRPr="00F11E16" w:rsidRDefault="00680561" w:rsidP="000E6800">
      <w:pPr>
        <w:pStyle w:val="a9"/>
        <w:spacing w:before="0" w:after="0"/>
        <w:jc w:val="both"/>
        <w:rPr>
          <w:rFonts w:ascii="Times New Roman" w:hAnsi="Times New Roman" w:cs="Times New Roman"/>
          <w:color w:val="000000"/>
          <w:sz w:val="22"/>
          <w:szCs w:val="22"/>
          <w:lang w:eastAsia="ru-RU"/>
        </w:rPr>
      </w:pPr>
      <w:r w:rsidRPr="00F11E16">
        <w:rPr>
          <w:rFonts w:ascii="Times New Roman" w:hAnsi="Times New Roman" w:cs="Times New Roman"/>
          <w:color w:val="000000"/>
          <w:sz w:val="22"/>
          <w:szCs w:val="22"/>
          <w:lang w:eastAsia="ru-RU"/>
        </w:rPr>
        <w:t>1</w:t>
      </w:r>
      <w:r w:rsidR="000E6800" w:rsidRPr="00F11E16">
        <w:rPr>
          <w:rFonts w:ascii="Times New Roman" w:hAnsi="Times New Roman" w:cs="Times New Roman"/>
          <w:color w:val="000000"/>
          <w:sz w:val="22"/>
          <w:szCs w:val="22"/>
          <w:lang w:eastAsia="ru-RU"/>
        </w:rPr>
        <w:t>0</w:t>
      </w:r>
      <w:r w:rsidRPr="00F11E16">
        <w:rPr>
          <w:rFonts w:ascii="Times New Roman" w:hAnsi="Times New Roman" w:cs="Times New Roman"/>
          <w:color w:val="000000"/>
          <w:sz w:val="22"/>
          <w:szCs w:val="22"/>
          <w:lang w:eastAsia="ru-RU"/>
        </w:rPr>
        <w:t>.3.1. за згодою Сторін;</w:t>
      </w:r>
    </w:p>
    <w:p w14:paraId="5172E85E" w14:textId="6C94F8F0" w:rsidR="00680561" w:rsidRPr="00F11E16" w:rsidRDefault="00680561" w:rsidP="000E6800">
      <w:pPr>
        <w:pStyle w:val="a9"/>
        <w:spacing w:before="0" w:after="0"/>
        <w:jc w:val="both"/>
        <w:rPr>
          <w:rFonts w:ascii="Times New Roman" w:hAnsi="Times New Roman" w:cs="Times New Roman"/>
          <w:color w:val="000000"/>
          <w:sz w:val="22"/>
          <w:szCs w:val="22"/>
          <w:lang w:eastAsia="ru-RU"/>
        </w:rPr>
      </w:pPr>
      <w:r w:rsidRPr="00F11E16">
        <w:rPr>
          <w:rFonts w:ascii="Times New Roman" w:hAnsi="Times New Roman" w:cs="Times New Roman"/>
          <w:color w:val="000000"/>
          <w:sz w:val="22"/>
          <w:szCs w:val="22"/>
          <w:lang w:eastAsia="ru-RU"/>
        </w:rPr>
        <w:t>1</w:t>
      </w:r>
      <w:r w:rsidR="000E6800" w:rsidRPr="00F11E16">
        <w:rPr>
          <w:rFonts w:ascii="Times New Roman" w:hAnsi="Times New Roman" w:cs="Times New Roman"/>
          <w:color w:val="000000"/>
          <w:sz w:val="22"/>
          <w:szCs w:val="22"/>
          <w:lang w:eastAsia="ru-RU"/>
        </w:rPr>
        <w:t>0</w:t>
      </w:r>
      <w:r w:rsidRPr="00F11E16">
        <w:rPr>
          <w:rFonts w:ascii="Times New Roman" w:hAnsi="Times New Roman" w:cs="Times New Roman"/>
          <w:color w:val="000000"/>
          <w:sz w:val="22"/>
          <w:szCs w:val="22"/>
          <w:lang w:eastAsia="ru-RU"/>
        </w:rPr>
        <w:t>.3.2. з інших підстав, передбачених цим Договором та чинним законодавством України.</w:t>
      </w:r>
    </w:p>
    <w:p w14:paraId="40493331" w14:textId="1D7C872C" w:rsidR="00680561" w:rsidRPr="00F11E16" w:rsidRDefault="00680561" w:rsidP="00680561">
      <w:pPr>
        <w:spacing w:before="126" w:after="0"/>
        <w:jc w:val="center"/>
        <w:rPr>
          <w:rFonts w:ascii="Times New Roman" w:eastAsia="Times New Roman" w:hAnsi="Times New Roman" w:cs="Times New Roman"/>
          <w:b/>
          <w:bCs/>
          <w:color w:val="000000"/>
          <w:lang w:val="uk-UA" w:eastAsia="ru-RU"/>
        </w:rPr>
      </w:pPr>
      <w:r w:rsidRPr="00F11E16">
        <w:rPr>
          <w:rFonts w:ascii="Times New Roman" w:eastAsia="Times New Roman" w:hAnsi="Times New Roman" w:cs="Times New Roman"/>
          <w:b/>
          <w:bCs/>
          <w:color w:val="000000"/>
          <w:lang w:val="uk-UA" w:eastAsia="ru-RU"/>
        </w:rPr>
        <w:t>1</w:t>
      </w:r>
      <w:r w:rsidR="000E6800" w:rsidRPr="00F11E16">
        <w:rPr>
          <w:rFonts w:ascii="Times New Roman" w:eastAsia="Times New Roman" w:hAnsi="Times New Roman" w:cs="Times New Roman"/>
          <w:b/>
          <w:bCs/>
          <w:color w:val="000000"/>
          <w:lang w:val="uk-UA" w:eastAsia="ru-RU"/>
        </w:rPr>
        <w:t>1</w:t>
      </w:r>
      <w:r w:rsidRPr="00F11E16">
        <w:rPr>
          <w:rFonts w:ascii="Times New Roman" w:eastAsia="Times New Roman" w:hAnsi="Times New Roman" w:cs="Times New Roman"/>
          <w:b/>
          <w:bCs/>
          <w:color w:val="000000"/>
          <w:lang w:val="uk-UA" w:eastAsia="ru-RU"/>
        </w:rPr>
        <w:t>. ІНШІ УМОВИ</w:t>
      </w:r>
    </w:p>
    <w:p w14:paraId="3E2A9C30" w14:textId="77777777" w:rsidR="00552131" w:rsidRPr="00F11E16"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color w:val="000000"/>
          <w:lang w:val="uk-UA" w:eastAsia="ru-RU"/>
        </w:rPr>
        <w:t>11.1.</w:t>
      </w:r>
      <w:r w:rsidRPr="00F11E1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F11E16">
        <w:rPr>
          <w:rFonts w:ascii="Times New Roman" w:eastAsia="Times New Roman" w:hAnsi="Times New Roman"/>
          <w:lang w:val="uk-UA" w:eastAsia="ru-RU"/>
        </w:rPr>
        <w:t xml:space="preserve"> ПДВ, </w:t>
      </w:r>
      <w:r w:rsidRPr="00F11E16">
        <w:rPr>
          <w:rFonts w:ascii="Times New Roman" w:eastAsia="Times New Roman" w:hAnsi="Times New Roman"/>
          <w:lang w:eastAsia="ru-RU"/>
        </w:rPr>
        <w:t>відповідно до Податкового кодексу України від 02.12.2010</w:t>
      </w:r>
      <w:r w:rsidRPr="00F11E16">
        <w:rPr>
          <w:rFonts w:ascii="Times New Roman" w:eastAsia="Times New Roman" w:hAnsi="Times New Roman"/>
          <w:lang w:val="uk-UA" w:eastAsia="ru-RU"/>
        </w:rPr>
        <w:t xml:space="preserve"> </w:t>
      </w:r>
      <w:r w:rsidRPr="00F11E16">
        <w:rPr>
          <w:rFonts w:ascii="Times New Roman" w:eastAsia="Times New Roman" w:hAnsi="Times New Roman"/>
          <w:lang w:eastAsia="ru-RU"/>
        </w:rPr>
        <w:t>р. №</w:t>
      </w:r>
      <w:r w:rsidRPr="00F11E16">
        <w:rPr>
          <w:rFonts w:ascii="Times New Roman" w:eastAsia="Times New Roman" w:hAnsi="Times New Roman"/>
          <w:lang w:val="uk-UA" w:eastAsia="ru-RU"/>
        </w:rPr>
        <w:t xml:space="preserve"> </w:t>
      </w:r>
      <w:r w:rsidRPr="00F11E16">
        <w:rPr>
          <w:rFonts w:ascii="Times New Roman" w:eastAsia="Times New Roman" w:hAnsi="Times New Roman"/>
          <w:lang w:eastAsia="ru-RU"/>
        </w:rPr>
        <w:t>2755-VI</w:t>
      </w:r>
      <w:r w:rsidRPr="00F11E16">
        <w:rPr>
          <w:rFonts w:ascii="Times New Roman" w:eastAsia="Times New Roman" w:hAnsi="Times New Roman"/>
          <w:lang w:val="uk-UA" w:eastAsia="ru-RU"/>
        </w:rPr>
        <w:t>.</w:t>
      </w:r>
    </w:p>
    <w:p w14:paraId="03B6C4FE" w14:textId="4D5A62E6" w:rsidR="00552131" w:rsidRPr="00F11E16"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lang w:val="uk-UA" w:eastAsia="ru-RU"/>
        </w:rPr>
        <w:t>11.2.</w:t>
      </w:r>
      <w:r w:rsidRPr="00F11E1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5AFF8CD" w14:textId="1F90E913" w:rsidR="00552131" w:rsidRPr="00F11E16"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color w:val="000000"/>
          <w:lang w:val="uk-UA" w:eastAsia="ru-RU"/>
        </w:rPr>
        <w:t>11.3.</w:t>
      </w:r>
      <w:r w:rsidRPr="00F11E16">
        <w:rPr>
          <w:rFonts w:ascii="Times New Roman" w:eastAsia="Times New Roman" w:hAnsi="Times New Roman"/>
          <w:color w:val="000000"/>
          <w:lang w:val="uk-UA" w:eastAsia="ru-RU"/>
        </w:rPr>
        <w:t xml:space="preserve"> Постачальник</w:t>
      </w:r>
      <w:r w:rsidRPr="00F11E16">
        <w:rPr>
          <w:rFonts w:ascii="Times New Roman" w:eastAsia="Times New Roman" w:hAnsi="Times New Roman"/>
          <w:lang w:val="uk-UA" w:eastAsia="ru-RU"/>
        </w:rPr>
        <w:t xml:space="preserve"> є платником податку на прибуток на загальних підставах та платником ПДВ.</w:t>
      </w:r>
    </w:p>
    <w:p w14:paraId="1AE8909D" w14:textId="05EA064A" w:rsidR="00552131" w:rsidRPr="00F11E16" w:rsidRDefault="000E6800"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lang w:val="uk-UA" w:eastAsia="ru-RU"/>
        </w:rPr>
        <w:t>1</w:t>
      </w:r>
      <w:r w:rsidR="00552131" w:rsidRPr="00F11E16">
        <w:rPr>
          <w:rFonts w:ascii="Times New Roman" w:eastAsia="Times New Roman" w:hAnsi="Times New Roman"/>
          <w:b/>
          <w:lang w:val="uk-UA" w:eastAsia="ru-RU"/>
        </w:rPr>
        <w:t>1.4.</w:t>
      </w:r>
      <w:r w:rsidR="00552131" w:rsidRPr="00F11E16">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67009D17" w14:textId="7E000AB6" w:rsidR="00552131" w:rsidRPr="00F11E16"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F11E16">
        <w:rPr>
          <w:rFonts w:ascii="Times New Roman" w:eastAsia="Times New Roman" w:hAnsi="Times New Roman"/>
          <w:b/>
          <w:color w:val="000000"/>
          <w:lang w:val="uk-UA" w:eastAsia="ru-RU"/>
        </w:rPr>
        <w:t>11.5</w:t>
      </w:r>
      <w:r w:rsidRPr="00F11E1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1D977531" w14:textId="62A7F368" w:rsidR="00552131" w:rsidRPr="00F11E16" w:rsidRDefault="00552131" w:rsidP="005521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F11E16">
        <w:rPr>
          <w:rFonts w:ascii="Times New Roman" w:eastAsia="Times New Roman" w:hAnsi="Times New Roman"/>
          <w:b/>
          <w:lang w:val="uk-UA" w:eastAsia="ru-RU"/>
        </w:rPr>
        <w:t>11.6.</w:t>
      </w:r>
      <w:r w:rsidRPr="00F11E16">
        <w:rPr>
          <w:rFonts w:ascii="Times New Roman" w:eastAsia="Times New Roman" w:hAnsi="Times New Roman"/>
          <w:lang w:val="uk-UA" w:eastAsia="ru-RU"/>
        </w:rPr>
        <w:t xml:space="preserve"> </w:t>
      </w:r>
      <w:r w:rsidRPr="00F11E1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5677999D" w14:textId="77777777" w:rsidR="00552131" w:rsidRPr="00F11E16" w:rsidRDefault="00552131" w:rsidP="00552131">
      <w:pPr>
        <w:spacing w:after="0" w:line="240" w:lineRule="auto"/>
        <w:ind w:right="-1"/>
        <w:jc w:val="both"/>
        <w:rPr>
          <w:rFonts w:ascii="Times New Roman" w:eastAsia="Times New Roman" w:hAnsi="Times New Roman"/>
          <w:lang w:val="uk-UA" w:eastAsia="ru-RU"/>
        </w:rPr>
      </w:pPr>
      <w:r w:rsidRPr="00F11E1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54CFA72" w14:textId="77777777" w:rsidR="00552131" w:rsidRPr="00F11E16" w:rsidRDefault="00552131" w:rsidP="000E6800">
      <w:pPr>
        <w:spacing w:after="0" w:line="240" w:lineRule="auto"/>
        <w:ind w:right="-1"/>
        <w:jc w:val="both"/>
        <w:rPr>
          <w:rFonts w:ascii="Times New Roman" w:eastAsia="Times New Roman" w:hAnsi="Times New Roman"/>
          <w:lang w:val="uk-UA" w:eastAsia="ru-RU"/>
        </w:rPr>
      </w:pPr>
      <w:r w:rsidRPr="00F11E16">
        <w:rPr>
          <w:rFonts w:ascii="Times New Roman" w:eastAsia="Times New Roman" w:hAnsi="Times New Roman"/>
          <w:b/>
          <w:lang w:val="uk-UA" w:eastAsia="ru-RU"/>
        </w:rPr>
        <w:t>11.7.</w:t>
      </w:r>
      <w:r w:rsidRPr="00F11E1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«Полтаватеплоенерго»),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«Полтаватеплоенерго».</w:t>
      </w:r>
    </w:p>
    <w:p w14:paraId="3530BC29" w14:textId="77777777" w:rsidR="00552131" w:rsidRPr="00F11E16" w:rsidRDefault="00552131" w:rsidP="000E6800">
      <w:pPr>
        <w:spacing w:after="0" w:line="240" w:lineRule="auto"/>
        <w:ind w:right="-1"/>
        <w:jc w:val="both"/>
        <w:rPr>
          <w:rFonts w:ascii="Times New Roman" w:eastAsia="Times New Roman" w:hAnsi="Times New Roman"/>
          <w:lang w:val="uk-UA" w:eastAsia="ru-RU"/>
        </w:rPr>
      </w:pPr>
      <w:r w:rsidRPr="00F11E16">
        <w:rPr>
          <w:rFonts w:ascii="Times New Roman" w:eastAsia="Times New Roman" w:hAnsi="Times New Roman"/>
          <w:b/>
          <w:lang w:val="uk-UA" w:eastAsia="ru-RU"/>
        </w:rPr>
        <w:t>11.8.</w:t>
      </w:r>
      <w:r w:rsidRPr="00F11E1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29AF3515" w14:textId="6031D065" w:rsidR="00552131" w:rsidRPr="00F11E16" w:rsidRDefault="00552131" w:rsidP="000E6800">
      <w:pPr>
        <w:spacing w:after="0" w:line="240" w:lineRule="auto"/>
        <w:ind w:right="-1"/>
        <w:jc w:val="both"/>
        <w:rPr>
          <w:rFonts w:ascii="Times New Roman" w:eastAsia="Times New Roman" w:hAnsi="Times New Roman"/>
          <w:lang w:val="uk-UA" w:eastAsia="ru-RU"/>
        </w:rPr>
      </w:pPr>
      <w:r w:rsidRPr="00F11E16">
        <w:rPr>
          <w:rFonts w:ascii="Times New Roman" w:eastAsia="Times New Roman" w:hAnsi="Times New Roman"/>
          <w:b/>
          <w:lang w:val="uk-UA" w:eastAsia="ru-RU"/>
        </w:rPr>
        <w:t>11.9.</w:t>
      </w:r>
      <w:r w:rsidRPr="00F11E1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721496F1" w14:textId="77777777" w:rsidR="000E6800" w:rsidRPr="00F11E16" w:rsidRDefault="000E6800" w:rsidP="000E6800">
      <w:pPr>
        <w:spacing w:after="0" w:line="240" w:lineRule="auto"/>
        <w:ind w:right="-1"/>
        <w:jc w:val="both"/>
        <w:rPr>
          <w:rFonts w:ascii="Times New Roman" w:eastAsia="Times New Roman" w:hAnsi="Times New Roman"/>
          <w:color w:val="000000"/>
          <w:lang w:val="uk-UA" w:eastAsia="ru-RU"/>
        </w:rPr>
      </w:pPr>
    </w:p>
    <w:p w14:paraId="1A279877" w14:textId="035C9824" w:rsidR="00552131" w:rsidRPr="00F11E16" w:rsidRDefault="000E6800" w:rsidP="00552131">
      <w:pPr>
        <w:spacing w:after="0" w:line="240" w:lineRule="auto"/>
        <w:ind w:right="-1" w:firstLine="540"/>
        <w:jc w:val="center"/>
        <w:rPr>
          <w:rFonts w:ascii="Times New Roman" w:eastAsia="Times New Roman" w:hAnsi="Times New Roman"/>
          <w:b/>
          <w:lang w:val="uk-UA" w:eastAsia="ru-RU"/>
        </w:rPr>
      </w:pPr>
      <w:r w:rsidRPr="00F11E16">
        <w:rPr>
          <w:rFonts w:ascii="Times New Roman" w:eastAsia="Times New Roman" w:hAnsi="Times New Roman"/>
          <w:b/>
          <w:lang w:val="uk-UA" w:eastAsia="ru-RU"/>
        </w:rPr>
        <w:t>12. АНТИКОРУПЦІЙНЕ ЗАСТЕРЕЖЕННЯ</w:t>
      </w:r>
    </w:p>
    <w:p w14:paraId="7C10C9EB" w14:textId="07F6ABD9" w:rsidR="00552131" w:rsidRPr="00F11E16" w:rsidRDefault="00552131" w:rsidP="000E6800">
      <w:pPr>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lang w:val="uk-UA" w:eastAsia="ru-RU"/>
        </w:rPr>
        <w:t>1</w:t>
      </w:r>
      <w:r w:rsidR="000E6800" w:rsidRPr="00F11E16">
        <w:rPr>
          <w:rFonts w:ascii="Times New Roman" w:eastAsia="Times New Roman" w:hAnsi="Times New Roman"/>
          <w:b/>
          <w:lang w:val="uk-UA" w:eastAsia="ru-RU"/>
        </w:rPr>
        <w:t>2</w:t>
      </w:r>
      <w:r w:rsidRPr="00F11E16">
        <w:rPr>
          <w:rFonts w:ascii="Times New Roman" w:eastAsia="Times New Roman" w:hAnsi="Times New Roman"/>
          <w:b/>
          <w:lang w:val="uk-UA" w:eastAsia="ru-RU"/>
        </w:rPr>
        <w:t>.1.</w:t>
      </w:r>
      <w:r w:rsidRPr="00F11E1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2B1F4185" w14:textId="238A7A52" w:rsidR="00552131" w:rsidRPr="00F11E16" w:rsidRDefault="00552131" w:rsidP="000E6800">
      <w:pPr>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lang w:val="uk-UA" w:eastAsia="ru-RU"/>
        </w:rPr>
        <w:t>1</w:t>
      </w:r>
      <w:r w:rsidR="000E6800" w:rsidRPr="00F11E16">
        <w:rPr>
          <w:rFonts w:ascii="Times New Roman" w:eastAsia="Times New Roman" w:hAnsi="Times New Roman"/>
          <w:b/>
          <w:lang w:val="uk-UA" w:eastAsia="ru-RU"/>
        </w:rPr>
        <w:t>2</w:t>
      </w:r>
      <w:r w:rsidRPr="00F11E16">
        <w:rPr>
          <w:rFonts w:ascii="Times New Roman" w:eastAsia="Times New Roman" w:hAnsi="Times New Roman"/>
          <w:b/>
          <w:lang w:val="uk-UA" w:eastAsia="ru-RU"/>
        </w:rPr>
        <w:t>.2.</w:t>
      </w:r>
      <w:r w:rsidRPr="00F11E1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69215C9D" w14:textId="55369656" w:rsidR="00552131" w:rsidRPr="00F11E16" w:rsidRDefault="00552131" w:rsidP="000E6800">
      <w:pPr>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lang w:val="uk-UA" w:eastAsia="ru-RU"/>
        </w:rPr>
        <w:t>1</w:t>
      </w:r>
      <w:r w:rsidR="000E6800" w:rsidRPr="00F11E16">
        <w:rPr>
          <w:rFonts w:ascii="Times New Roman" w:eastAsia="Times New Roman" w:hAnsi="Times New Roman"/>
          <w:b/>
          <w:lang w:val="uk-UA" w:eastAsia="ru-RU"/>
        </w:rPr>
        <w:t>2</w:t>
      </w:r>
      <w:r w:rsidRPr="00F11E16">
        <w:rPr>
          <w:rFonts w:ascii="Times New Roman" w:eastAsia="Times New Roman" w:hAnsi="Times New Roman"/>
          <w:b/>
          <w:lang w:val="uk-UA" w:eastAsia="ru-RU"/>
        </w:rPr>
        <w:t>.3.</w:t>
      </w:r>
      <w:r w:rsidRPr="00F11E1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3FEACFF2" w14:textId="65421897" w:rsidR="00552131" w:rsidRPr="00F11E16" w:rsidRDefault="00552131" w:rsidP="000E6800">
      <w:pPr>
        <w:spacing w:after="0" w:line="240" w:lineRule="auto"/>
        <w:jc w:val="both"/>
        <w:rPr>
          <w:rFonts w:ascii="Times New Roman" w:eastAsia="Times New Roman" w:hAnsi="Times New Roman"/>
          <w:lang w:val="uk-UA" w:eastAsia="ru-RU"/>
        </w:rPr>
      </w:pPr>
      <w:r w:rsidRPr="00F11E16">
        <w:rPr>
          <w:rFonts w:ascii="Times New Roman" w:eastAsia="Times New Roman" w:hAnsi="Times New Roman"/>
          <w:b/>
          <w:lang w:val="uk-UA" w:eastAsia="ru-RU"/>
        </w:rPr>
        <w:t>1</w:t>
      </w:r>
      <w:r w:rsidR="000E6800" w:rsidRPr="00F11E16">
        <w:rPr>
          <w:rFonts w:ascii="Times New Roman" w:eastAsia="Times New Roman" w:hAnsi="Times New Roman"/>
          <w:b/>
          <w:lang w:val="uk-UA" w:eastAsia="ru-RU"/>
        </w:rPr>
        <w:t>2</w:t>
      </w:r>
      <w:r w:rsidRPr="00F11E16">
        <w:rPr>
          <w:rFonts w:ascii="Times New Roman" w:eastAsia="Times New Roman" w:hAnsi="Times New Roman"/>
          <w:b/>
          <w:lang w:val="uk-UA" w:eastAsia="ru-RU"/>
        </w:rPr>
        <w:t>.4.</w:t>
      </w:r>
      <w:r w:rsidRPr="00F11E1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29F7704D" w14:textId="6CD52AF4" w:rsidR="00680561" w:rsidRPr="00F11E16" w:rsidRDefault="00680561" w:rsidP="00680561">
      <w:pPr>
        <w:jc w:val="center"/>
        <w:rPr>
          <w:rFonts w:ascii="Times New Roman" w:eastAsia="Times New Roman" w:hAnsi="Times New Roman" w:cs="Times New Roman"/>
          <w:color w:val="000000"/>
          <w:lang w:val="uk-UA" w:eastAsia="ru-RU"/>
        </w:rPr>
      </w:pPr>
      <w:r w:rsidRPr="00F11E16">
        <w:rPr>
          <w:rFonts w:ascii="Times New Roman" w:eastAsia="Times New Roman" w:hAnsi="Times New Roman" w:cs="Times New Roman"/>
          <w:b/>
          <w:bCs/>
          <w:color w:val="000000"/>
          <w:lang w:val="uk-UA" w:eastAsia="ru-RU"/>
        </w:rPr>
        <w:t>1</w:t>
      </w:r>
      <w:r w:rsidR="000E6800" w:rsidRPr="00F11E16">
        <w:rPr>
          <w:rFonts w:ascii="Times New Roman" w:eastAsia="Times New Roman" w:hAnsi="Times New Roman" w:cs="Times New Roman"/>
          <w:b/>
          <w:bCs/>
          <w:color w:val="000000"/>
          <w:lang w:val="uk-UA" w:eastAsia="ru-RU"/>
        </w:rPr>
        <w:t>3</w:t>
      </w:r>
      <w:r w:rsidRPr="00F11E16">
        <w:rPr>
          <w:rFonts w:ascii="Times New Roman" w:eastAsia="Times New Roman" w:hAnsi="Times New Roman" w:cs="Times New Roman"/>
          <w:b/>
          <w:bCs/>
          <w:color w:val="000000"/>
          <w:lang w:val="uk-UA" w:eastAsia="ru-RU"/>
        </w:rPr>
        <w:t>. МІСЦЕЗНАХОДЖЕННЯ ТА РЕКВІЗИТИ СТОРІН</w:t>
      </w:r>
    </w:p>
    <w:tbl>
      <w:tblPr>
        <w:tblW w:w="9900" w:type="dxa"/>
        <w:tblInd w:w="-216" w:type="dxa"/>
        <w:tblCellMar>
          <w:left w:w="10" w:type="dxa"/>
          <w:right w:w="10" w:type="dxa"/>
        </w:tblCellMar>
        <w:tblLook w:val="04A0" w:firstRow="1" w:lastRow="0" w:firstColumn="1" w:lastColumn="0" w:noHBand="0" w:noVBand="1"/>
      </w:tblPr>
      <w:tblGrid>
        <w:gridCol w:w="5129"/>
        <w:gridCol w:w="4771"/>
      </w:tblGrid>
      <w:tr w:rsidR="00680561" w:rsidRPr="00F11E16" w14:paraId="2AD1255C" w14:textId="77777777" w:rsidTr="00552131">
        <w:tc>
          <w:tcPr>
            <w:tcW w:w="5129" w:type="dxa"/>
            <w:vAlign w:val="center"/>
          </w:tcPr>
          <w:p w14:paraId="149C1670" w14:textId="77777777" w:rsidR="00680561" w:rsidRPr="00F11E16" w:rsidRDefault="00680561" w:rsidP="004B5A79">
            <w:pPr>
              <w:widowControl w:val="0"/>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ВИКОНАВЕЦЬ:</w:t>
            </w:r>
          </w:p>
        </w:tc>
        <w:tc>
          <w:tcPr>
            <w:tcW w:w="4771" w:type="dxa"/>
            <w:vAlign w:val="center"/>
          </w:tcPr>
          <w:p w14:paraId="43157FB5" w14:textId="77777777" w:rsidR="00680561" w:rsidRPr="00F11E16" w:rsidRDefault="00680561" w:rsidP="004B5A79">
            <w:pPr>
              <w:widowControl w:val="0"/>
              <w:rPr>
                <w:rFonts w:ascii="Times New Roman" w:eastAsia="Times New Roman" w:hAnsi="Times New Roman" w:cs="Times New Roman"/>
                <w:b/>
                <w:color w:val="000000"/>
                <w:lang w:val="uk-UA" w:eastAsia="ru-RU"/>
              </w:rPr>
            </w:pPr>
            <w:r w:rsidRPr="00F11E16">
              <w:rPr>
                <w:rFonts w:ascii="Times New Roman" w:eastAsia="Times New Roman" w:hAnsi="Times New Roman" w:cs="Times New Roman"/>
                <w:b/>
                <w:color w:val="000000"/>
                <w:lang w:val="uk-UA" w:eastAsia="ru-RU"/>
              </w:rPr>
              <w:t>ЗАМОВНИК:</w:t>
            </w:r>
          </w:p>
        </w:tc>
      </w:tr>
      <w:tr w:rsidR="00680561" w:rsidRPr="00F11E16" w14:paraId="5E103CF6" w14:textId="77777777" w:rsidTr="00552131">
        <w:trPr>
          <w:trHeight w:val="624"/>
        </w:trPr>
        <w:tc>
          <w:tcPr>
            <w:tcW w:w="5129" w:type="dxa"/>
            <w:vAlign w:val="center"/>
          </w:tcPr>
          <w:p w14:paraId="349315C3" w14:textId="77777777" w:rsidR="00680561" w:rsidRPr="00F11E16" w:rsidRDefault="00680561" w:rsidP="004B5A79">
            <w:pPr>
              <w:widowControl w:val="0"/>
              <w:snapToGrid w:val="0"/>
              <w:rPr>
                <w:rFonts w:ascii="Times New Roman" w:eastAsia="Times New Roman" w:hAnsi="Times New Roman" w:cs="Times New Roman"/>
                <w:b/>
                <w:color w:val="000000"/>
                <w:lang w:val="uk-UA" w:eastAsia="ru-RU"/>
              </w:rPr>
            </w:pPr>
          </w:p>
          <w:p w14:paraId="09B69D6E" w14:textId="77777777" w:rsidR="00680561" w:rsidRPr="00F11E16" w:rsidRDefault="00680561" w:rsidP="004B5A79">
            <w:pPr>
              <w:widowControl w:val="0"/>
              <w:rPr>
                <w:rFonts w:ascii="Times New Roman" w:eastAsia="Times New Roman" w:hAnsi="Times New Roman" w:cs="Times New Roman"/>
                <w:b/>
                <w:color w:val="000000"/>
                <w:lang w:val="uk-UA" w:eastAsia="ru-RU"/>
              </w:rPr>
            </w:pPr>
          </w:p>
        </w:tc>
        <w:tc>
          <w:tcPr>
            <w:tcW w:w="4771" w:type="dxa"/>
          </w:tcPr>
          <w:p w14:paraId="0A6F9833" w14:textId="77777777" w:rsidR="00552131" w:rsidRPr="00F11E16" w:rsidRDefault="00552131" w:rsidP="00552131">
            <w:pPr>
              <w:spacing w:after="0" w:line="240" w:lineRule="auto"/>
              <w:rPr>
                <w:rFonts w:ascii="Times New Roman" w:eastAsia="Times New Roman" w:hAnsi="Times New Roman"/>
                <w:b/>
                <w:color w:val="000000"/>
                <w:lang w:val="uk-UA" w:eastAsia="ru-RU"/>
              </w:rPr>
            </w:pPr>
            <w:r w:rsidRPr="00F11E16">
              <w:rPr>
                <w:rFonts w:ascii="Times New Roman" w:eastAsia="Times New Roman" w:hAnsi="Times New Roman"/>
                <w:b/>
                <w:color w:val="000000"/>
                <w:lang w:val="uk-UA" w:eastAsia="ru-RU"/>
              </w:rPr>
              <w:t>ПОКВПТГ «Полтаватеплоенерго»</w:t>
            </w:r>
          </w:p>
          <w:p w14:paraId="762EA61B" w14:textId="77777777" w:rsidR="00552131" w:rsidRPr="00F11E16" w:rsidRDefault="00552131" w:rsidP="00552131">
            <w:pPr>
              <w:spacing w:after="0" w:line="240" w:lineRule="auto"/>
              <w:jc w:val="both"/>
              <w:rPr>
                <w:rFonts w:ascii="Times New Roman" w:eastAsia="Times New Roman" w:hAnsi="Times New Roman"/>
                <w:bCs/>
                <w:lang w:val="uk-UA" w:eastAsia="ru-RU"/>
              </w:rPr>
            </w:pPr>
            <w:r w:rsidRPr="00F11E16">
              <w:rPr>
                <w:rFonts w:ascii="Times New Roman" w:eastAsia="Times New Roman" w:hAnsi="Times New Roman"/>
                <w:bCs/>
                <w:lang w:val="uk-UA" w:eastAsia="ru-RU"/>
              </w:rPr>
              <w:t xml:space="preserve">Код ЄДРПОУ 03338030 </w:t>
            </w:r>
            <w:bookmarkStart w:id="12" w:name="V11"/>
          </w:p>
          <w:p w14:paraId="76A741E2" w14:textId="77777777" w:rsidR="00552131" w:rsidRPr="00F11E16" w:rsidRDefault="00552131" w:rsidP="00552131">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F11E16">
                <w:rPr>
                  <w:rFonts w:ascii="Times New Roman" w:eastAsia="Times New Roman" w:hAnsi="Times New Roman"/>
                  <w:bCs/>
                  <w:lang w:val="uk-UA" w:eastAsia="ru-RU"/>
                </w:rPr>
                <w:t>36008</w:t>
              </w:r>
              <w:r w:rsidRPr="00F11E16">
                <w:rPr>
                  <w:rFonts w:ascii="Times New Roman" w:eastAsia="Times New Roman" w:hAnsi="Times New Roman"/>
                  <w:lang w:val="uk-UA" w:eastAsia="ru-RU"/>
                </w:rPr>
                <w:t>, м</w:t>
              </w:r>
            </w:smartTag>
            <w:r w:rsidRPr="00F11E16">
              <w:rPr>
                <w:rFonts w:ascii="Times New Roman" w:eastAsia="Times New Roman" w:hAnsi="Times New Roman"/>
                <w:lang w:val="uk-UA" w:eastAsia="ru-RU"/>
              </w:rPr>
              <w:t>. Полтава, вул.</w:t>
            </w:r>
            <w:r w:rsidRPr="00F11E16">
              <w:rPr>
                <w:rFonts w:ascii="Times New Roman" w:eastAsia="Times New Roman" w:hAnsi="Times New Roman"/>
                <w:bCs/>
                <w:lang w:val="uk-UA" w:eastAsia="ru-RU"/>
              </w:rPr>
              <w:t xml:space="preserve"> Комарова, 2а,</w:t>
            </w:r>
          </w:p>
          <w:bookmarkEnd w:id="12"/>
          <w:p w14:paraId="0997607C" w14:textId="77777777" w:rsidR="00552131" w:rsidRPr="00F11E16" w:rsidRDefault="00552131" w:rsidP="00552131">
            <w:pPr>
              <w:spacing w:after="0" w:line="240" w:lineRule="auto"/>
              <w:jc w:val="both"/>
              <w:rPr>
                <w:rFonts w:ascii="Times New Roman" w:eastAsia="Times New Roman" w:hAnsi="Times New Roman"/>
                <w:bCs/>
                <w:lang w:val="uk-UA" w:eastAsia="ru-RU"/>
              </w:rPr>
            </w:pPr>
            <w:r w:rsidRPr="00F11E16">
              <w:rPr>
                <w:rFonts w:ascii="Times New Roman" w:eastAsia="Times New Roman" w:hAnsi="Times New Roman"/>
                <w:bCs/>
                <w:lang w:val="uk-UA" w:eastAsia="ru-RU"/>
              </w:rPr>
              <w:t>UA283314890000000000260022013</w:t>
            </w:r>
          </w:p>
          <w:p w14:paraId="0F5D1F62" w14:textId="77777777" w:rsidR="00552131" w:rsidRPr="00F11E16" w:rsidRDefault="00552131" w:rsidP="00552131">
            <w:pPr>
              <w:spacing w:after="0" w:line="240" w:lineRule="auto"/>
              <w:jc w:val="both"/>
              <w:rPr>
                <w:rFonts w:ascii="Times New Roman" w:eastAsia="Times New Roman" w:hAnsi="Times New Roman"/>
                <w:bCs/>
                <w:lang w:val="uk-UA" w:eastAsia="ru-RU"/>
              </w:rPr>
            </w:pPr>
            <w:r w:rsidRPr="00F11E16">
              <w:rPr>
                <w:rFonts w:ascii="Times New Roman" w:eastAsia="Times New Roman" w:hAnsi="Times New Roman"/>
                <w:bCs/>
                <w:lang w:val="uk-UA" w:eastAsia="ru-RU"/>
              </w:rPr>
              <w:t xml:space="preserve"> в АТ «Полтава-банк» </w:t>
            </w:r>
          </w:p>
          <w:p w14:paraId="0289BE22" w14:textId="77777777" w:rsidR="00552131" w:rsidRPr="00F11E16" w:rsidRDefault="00552131" w:rsidP="00552131">
            <w:pPr>
              <w:spacing w:after="0" w:line="240" w:lineRule="auto"/>
              <w:jc w:val="both"/>
              <w:rPr>
                <w:rFonts w:ascii="Times New Roman" w:eastAsia="Times New Roman" w:hAnsi="Times New Roman"/>
                <w:bCs/>
                <w:lang w:val="uk-UA" w:eastAsia="ru-RU"/>
              </w:rPr>
            </w:pPr>
            <w:r w:rsidRPr="00F11E16">
              <w:rPr>
                <w:rFonts w:ascii="Times New Roman" w:eastAsia="Times New Roman" w:hAnsi="Times New Roman"/>
                <w:bCs/>
                <w:lang w:val="uk-UA" w:eastAsia="ru-RU"/>
              </w:rPr>
              <w:t xml:space="preserve">м. Полтава, </w:t>
            </w:r>
            <w:bookmarkStart w:id="13" w:name="V10"/>
            <w:r w:rsidRPr="00F11E16">
              <w:rPr>
                <w:rFonts w:ascii="Times New Roman" w:eastAsia="Times New Roman" w:hAnsi="Times New Roman"/>
                <w:bCs/>
                <w:lang w:val="uk-UA" w:eastAsia="ru-RU"/>
              </w:rPr>
              <w:t xml:space="preserve">МФО </w:t>
            </w:r>
            <w:bookmarkEnd w:id="13"/>
            <w:r w:rsidRPr="00F11E16">
              <w:rPr>
                <w:rFonts w:ascii="Times New Roman" w:eastAsia="Times New Roman" w:hAnsi="Times New Roman"/>
                <w:bCs/>
                <w:lang w:val="uk-UA" w:eastAsia="ru-RU"/>
              </w:rPr>
              <w:t>331489</w:t>
            </w:r>
          </w:p>
          <w:p w14:paraId="794FD56C" w14:textId="77777777" w:rsidR="00552131" w:rsidRPr="00F11E16" w:rsidRDefault="00552131" w:rsidP="00552131">
            <w:pPr>
              <w:spacing w:after="0" w:line="240" w:lineRule="auto"/>
              <w:jc w:val="both"/>
              <w:rPr>
                <w:rFonts w:ascii="Times New Roman" w:eastAsia="Times New Roman" w:hAnsi="Times New Roman"/>
                <w:bCs/>
                <w:lang w:val="uk-UA" w:eastAsia="ru-RU"/>
              </w:rPr>
            </w:pPr>
            <w:bookmarkStart w:id="14" w:name="V12"/>
            <w:r w:rsidRPr="00F11E16">
              <w:rPr>
                <w:rFonts w:ascii="Times New Roman" w:eastAsia="Times New Roman" w:hAnsi="Times New Roman"/>
                <w:bCs/>
                <w:lang w:val="uk-UA" w:eastAsia="ru-RU"/>
              </w:rPr>
              <w:t>IПН № 033380316016</w:t>
            </w:r>
            <w:bookmarkEnd w:id="14"/>
          </w:p>
          <w:p w14:paraId="06BB7D7C" w14:textId="77777777" w:rsidR="00552131" w:rsidRPr="00F11E16" w:rsidRDefault="00552131" w:rsidP="00552131">
            <w:pPr>
              <w:spacing w:after="0" w:line="240" w:lineRule="auto"/>
              <w:jc w:val="both"/>
              <w:rPr>
                <w:rFonts w:ascii="Times New Roman" w:eastAsia="Times New Roman" w:hAnsi="Times New Roman"/>
                <w:bCs/>
                <w:lang w:val="uk-UA" w:eastAsia="ru-RU"/>
              </w:rPr>
            </w:pPr>
            <w:bookmarkStart w:id="15" w:name="V13"/>
            <w:r w:rsidRPr="00F11E16">
              <w:rPr>
                <w:rFonts w:ascii="Times New Roman" w:eastAsia="Times New Roman" w:hAnsi="Times New Roman"/>
                <w:bCs/>
                <w:lang w:val="uk-UA" w:eastAsia="ru-RU"/>
              </w:rPr>
              <w:t xml:space="preserve">Свідоцтво платника ПДВ № </w:t>
            </w:r>
            <w:bookmarkEnd w:id="15"/>
            <w:r w:rsidRPr="00F11E16">
              <w:rPr>
                <w:rFonts w:ascii="Times New Roman" w:eastAsia="Times New Roman" w:hAnsi="Times New Roman"/>
                <w:bCs/>
                <w:lang w:val="uk-UA" w:eastAsia="ru-RU"/>
              </w:rPr>
              <w:t>23508651</w:t>
            </w:r>
          </w:p>
          <w:p w14:paraId="3DC2324B" w14:textId="61C9C228" w:rsidR="00680561" w:rsidRPr="00F11E16" w:rsidRDefault="00552131" w:rsidP="00552131">
            <w:pPr>
              <w:rPr>
                <w:rFonts w:ascii="Times New Roman" w:hAnsi="Times New Roman"/>
                <w:b/>
                <w:color w:val="000000"/>
                <w:lang w:val="uk-UA"/>
              </w:rPr>
            </w:pPr>
            <w:bookmarkStart w:id="16" w:name="V14"/>
            <w:r w:rsidRPr="00F11E16">
              <w:rPr>
                <w:rFonts w:ascii="Times New Roman" w:eastAsia="Times New Roman" w:hAnsi="Times New Roman"/>
                <w:bCs/>
                <w:lang w:val="uk-UA" w:eastAsia="ru-RU"/>
              </w:rPr>
              <w:t xml:space="preserve">Тел./факс </w:t>
            </w:r>
            <w:bookmarkEnd w:id="16"/>
            <w:r w:rsidRPr="00F11E16">
              <w:rPr>
                <w:rFonts w:ascii="Times New Roman" w:eastAsia="Times New Roman" w:hAnsi="Times New Roman"/>
                <w:bCs/>
                <w:lang w:val="uk-UA" w:eastAsia="ru-RU"/>
              </w:rPr>
              <w:t>(</w:t>
            </w:r>
            <w:r w:rsidRPr="00F11E16">
              <w:rPr>
                <w:rFonts w:ascii="Times New Roman" w:eastAsia="Times New Roman" w:hAnsi="Times New Roman"/>
                <w:lang w:val="uk-UA" w:eastAsia="ru-RU"/>
              </w:rPr>
              <w:t>0532) 510-416, 510-475</w:t>
            </w:r>
          </w:p>
        </w:tc>
      </w:tr>
      <w:tr w:rsidR="00680561" w:rsidRPr="00F11E16" w14:paraId="2558F201" w14:textId="77777777" w:rsidTr="00552131">
        <w:tc>
          <w:tcPr>
            <w:tcW w:w="5129" w:type="dxa"/>
            <w:vAlign w:val="center"/>
          </w:tcPr>
          <w:p w14:paraId="2FFFA1C7" w14:textId="77777777" w:rsidR="00680561" w:rsidRPr="00F11E16" w:rsidRDefault="00680561" w:rsidP="004B5A79">
            <w:pPr>
              <w:widowControl w:val="0"/>
              <w:snapToGrid w:val="0"/>
              <w:rPr>
                <w:rFonts w:ascii="Times New Roman" w:eastAsia="Times New Roman" w:hAnsi="Times New Roman" w:cs="Times New Roman"/>
                <w:color w:val="000000"/>
                <w:lang w:val="uk-UA" w:eastAsia="ru-RU"/>
              </w:rPr>
            </w:pPr>
          </w:p>
        </w:tc>
        <w:tc>
          <w:tcPr>
            <w:tcW w:w="4771" w:type="dxa"/>
          </w:tcPr>
          <w:p w14:paraId="4D327FAD" w14:textId="6DDF0256" w:rsidR="00680561" w:rsidRPr="00F11E16" w:rsidRDefault="00680561" w:rsidP="004B5A79">
            <w:pPr>
              <w:rPr>
                <w:rFonts w:ascii="Times New Roman" w:hAnsi="Times New Roman"/>
                <w:b/>
                <w:color w:val="000000"/>
                <w:lang w:val="uk-UA"/>
              </w:rPr>
            </w:pPr>
          </w:p>
        </w:tc>
      </w:tr>
    </w:tbl>
    <w:p w14:paraId="34FFE8CF" w14:textId="773F3062" w:rsidR="00552131" w:rsidRDefault="00552131" w:rsidP="00552131">
      <w:pPr>
        <w:spacing w:after="0" w:line="240" w:lineRule="auto"/>
        <w:jc w:val="center"/>
        <w:rPr>
          <w:rFonts w:ascii="Times New Roman" w:eastAsia="Times New Roman" w:hAnsi="Times New Roman"/>
          <w:b/>
          <w:bCs/>
          <w:lang w:eastAsia="uk-UA"/>
        </w:rPr>
      </w:pPr>
      <w:r w:rsidRPr="00F11E16">
        <w:rPr>
          <w:rFonts w:ascii="Times New Roman" w:eastAsia="Times New Roman" w:hAnsi="Times New Roman"/>
          <w:b/>
          <w:bCs/>
          <w:lang w:eastAsia="uk-UA"/>
        </w:rPr>
        <w:t>ПІДПИСИ СТОРІН</w:t>
      </w:r>
    </w:p>
    <w:p w14:paraId="4E30043B" w14:textId="77777777" w:rsidR="003B0A69" w:rsidRDefault="003B0A69" w:rsidP="00552131">
      <w:pPr>
        <w:spacing w:after="0" w:line="240" w:lineRule="auto"/>
        <w:jc w:val="center"/>
        <w:rPr>
          <w:rFonts w:ascii="Times New Roman" w:eastAsia="Times New Roman" w:hAnsi="Times New Roman"/>
          <w:b/>
          <w:bCs/>
          <w:lang w:eastAsia="uk-UA"/>
        </w:rPr>
      </w:pPr>
    </w:p>
    <w:tbl>
      <w:tblPr>
        <w:tblW w:w="0" w:type="auto"/>
        <w:tblLook w:val="04A0" w:firstRow="1" w:lastRow="0" w:firstColumn="1" w:lastColumn="0" w:noHBand="0" w:noVBand="1"/>
      </w:tblPr>
      <w:tblGrid>
        <w:gridCol w:w="4663"/>
        <w:gridCol w:w="4692"/>
      </w:tblGrid>
      <w:tr w:rsidR="003B0A69" w:rsidRPr="00567836" w14:paraId="258FF138" w14:textId="77777777" w:rsidTr="004B5A79">
        <w:tc>
          <w:tcPr>
            <w:tcW w:w="4663" w:type="dxa"/>
          </w:tcPr>
          <w:p w14:paraId="4780258C" w14:textId="13EC7384" w:rsidR="003B0A69" w:rsidRPr="00567836" w:rsidRDefault="003B0A69" w:rsidP="004B5A79">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Pr>
                <w:rFonts w:ascii="Times New Roman" w:eastAsia="Times New Roman" w:hAnsi="Times New Roman"/>
                <w:b/>
                <w:lang w:val="uk-UA" w:eastAsia="ru-RU"/>
              </w:rPr>
              <w:t>ВИКОНАВЦЯ</w:t>
            </w:r>
            <w:r w:rsidRPr="00567836">
              <w:rPr>
                <w:rFonts w:ascii="Times New Roman" w:eastAsia="Times New Roman" w:hAnsi="Times New Roman"/>
                <w:b/>
                <w:lang w:val="uk-UA" w:eastAsia="ru-RU"/>
              </w:rPr>
              <w:t>:</w:t>
            </w:r>
          </w:p>
          <w:p w14:paraId="57F41D63" w14:textId="77777777" w:rsidR="003B0A69" w:rsidRPr="000D355D" w:rsidRDefault="003B0A69" w:rsidP="004B5A79">
            <w:pPr>
              <w:spacing w:after="0" w:line="240" w:lineRule="auto"/>
              <w:rPr>
                <w:rFonts w:ascii="Times New Roman" w:eastAsia="Times New Roman" w:hAnsi="Times New Roman"/>
                <w:b/>
                <w:lang w:val="uk-UA" w:eastAsia="ru-RU"/>
              </w:rPr>
            </w:pPr>
          </w:p>
          <w:p w14:paraId="4B1830DC" w14:textId="77777777" w:rsidR="003B0A69" w:rsidRPr="00567836" w:rsidRDefault="003B0A69" w:rsidP="004B5A79">
            <w:pPr>
              <w:spacing w:after="0" w:line="240" w:lineRule="auto"/>
              <w:rPr>
                <w:rFonts w:ascii="Times New Roman" w:eastAsia="Times New Roman" w:hAnsi="Times New Roman"/>
                <w:b/>
                <w:bCs/>
                <w:lang w:val="uk-UA" w:eastAsia="ru-RU"/>
              </w:rPr>
            </w:pPr>
          </w:p>
          <w:p w14:paraId="7A175637" w14:textId="72885F34" w:rsidR="003B0A69" w:rsidRDefault="003B0A69" w:rsidP="004B5A79">
            <w:pPr>
              <w:spacing w:after="0" w:line="240" w:lineRule="auto"/>
              <w:rPr>
                <w:rFonts w:ascii="Times New Roman" w:eastAsia="Times New Roman" w:hAnsi="Times New Roman"/>
                <w:b/>
                <w:bCs/>
                <w:lang w:val="uk-UA" w:eastAsia="ru-RU"/>
              </w:rPr>
            </w:pPr>
          </w:p>
          <w:p w14:paraId="74B9348A" w14:textId="77777777" w:rsidR="00072EF4" w:rsidRPr="00567836" w:rsidRDefault="00072EF4" w:rsidP="004B5A79">
            <w:pPr>
              <w:spacing w:after="0" w:line="240" w:lineRule="auto"/>
              <w:rPr>
                <w:rFonts w:ascii="Times New Roman" w:eastAsia="Times New Roman" w:hAnsi="Times New Roman"/>
                <w:b/>
                <w:bCs/>
                <w:lang w:val="uk-UA" w:eastAsia="ru-RU"/>
              </w:rPr>
            </w:pPr>
          </w:p>
          <w:p w14:paraId="6C536434" w14:textId="276A8ABD" w:rsidR="003B0A69" w:rsidRPr="00567836" w:rsidRDefault="003B0A69" w:rsidP="003B0A69">
            <w:pPr>
              <w:spacing w:after="0" w:line="240" w:lineRule="auto"/>
              <w:rPr>
                <w:rFonts w:ascii="Times New Roman" w:eastAsia="Times New Roman" w:hAnsi="Times New Roman"/>
                <w:b/>
                <w:lang w:eastAsia="ru-RU"/>
              </w:rPr>
            </w:pPr>
            <w:r w:rsidRPr="00567836">
              <w:rPr>
                <w:rFonts w:ascii="Times New Roman" w:eastAsia="Times New Roman" w:hAnsi="Times New Roman"/>
                <w:b/>
                <w:lang w:eastAsia="ru-RU"/>
              </w:rPr>
              <w:t>_______</w:t>
            </w:r>
            <w:r w:rsidRPr="00567836">
              <w:rPr>
                <w:rFonts w:ascii="Times New Roman" w:eastAsia="Times New Roman" w:hAnsi="Times New Roman"/>
                <w:b/>
                <w:lang w:val="uk-UA" w:eastAsia="ru-RU"/>
              </w:rPr>
              <w:t>__</w:t>
            </w:r>
            <w:r w:rsidRPr="00567836">
              <w:rPr>
                <w:rFonts w:ascii="Times New Roman" w:eastAsia="Times New Roman" w:hAnsi="Times New Roman"/>
                <w:b/>
                <w:lang w:eastAsia="ru-RU"/>
              </w:rPr>
              <w:t>____</w:t>
            </w:r>
          </w:p>
          <w:p w14:paraId="56381234" w14:textId="71184174" w:rsidR="003B0A69" w:rsidRPr="00567836" w:rsidRDefault="003B0A69" w:rsidP="004B5A79">
            <w:pPr>
              <w:spacing w:after="0" w:line="240" w:lineRule="auto"/>
              <w:rPr>
                <w:rFonts w:ascii="Times New Roman" w:eastAsia="Times New Roman" w:hAnsi="Times New Roman"/>
                <w:b/>
                <w:lang w:eastAsia="ru-RU"/>
              </w:rPr>
            </w:pPr>
          </w:p>
        </w:tc>
        <w:tc>
          <w:tcPr>
            <w:tcW w:w="4692" w:type="dxa"/>
          </w:tcPr>
          <w:p w14:paraId="401F43B6" w14:textId="77777777" w:rsidR="003B0A69" w:rsidRPr="00567836" w:rsidRDefault="003B0A69" w:rsidP="004B5A79">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sidRPr="00567836">
              <w:rPr>
                <w:rFonts w:ascii="Times New Roman" w:eastAsia="Times New Roman" w:hAnsi="Times New Roman"/>
                <w:b/>
                <w:lang w:val="uk-UA" w:eastAsia="ru-RU"/>
              </w:rPr>
              <w:t>ЗАМОВНИКА:</w:t>
            </w:r>
          </w:p>
          <w:p w14:paraId="0A756966" w14:textId="77777777" w:rsidR="003B0A69" w:rsidRDefault="003B0A69" w:rsidP="004B5A79">
            <w:pPr>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55591E15" w14:textId="77777777" w:rsidR="003B0A69" w:rsidRPr="00567836" w:rsidRDefault="003B0A69" w:rsidP="004B5A79">
            <w:pPr>
              <w:spacing w:after="0" w:line="240" w:lineRule="auto"/>
              <w:rPr>
                <w:rFonts w:ascii="Times New Roman" w:eastAsia="Times New Roman" w:hAnsi="Times New Roman"/>
                <w:b/>
                <w:bCs/>
                <w:lang w:val="uk-UA" w:eastAsia="ru-RU"/>
              </w:rPr>
            </w:pPr>
          </w:p>
          <w:p w14:paraId="56E3F607" w14:textId="77777777" w:rsidR="003B0A69" w:rsidRPr="00567836" w:rsidRDefault="003B0A69" w:rsidP="004B5A79">
            <w:pPr>
              <w:spacing w:after="0" w:line="240" w:lineRule="auto"/>
              <w:rPr>
                <w:rFonts w:ascii="Times New Roman" w:eastAsia="Times New Roman" w:hAnsi="Times New Roman"/>
                <w:b/>
                <w:bCs/>
                <w:lang w:val="uk-UA" w:eastAsia="ru-RU"/>
              </w:rPr>
            </w:pPr>
          </w:p>
          <w:p w14:paraId="026241B0" w14:textId="77777777" w:rsidR="003B0A69" w:rsidRPr="00567836" w:rsidRDefault="003B0A69" w:rsidP="004B5A79">
            <w:pPr>
              <w:spacing w:after="0" w:line="240" w:lineRule="auto"/>
              <w:rPr>
                <w:rFonts w:ascii="Times New Roman" w:eastAsia="Times New Roman" w:hAnsi="Times New Roman"/>
                <w:b/>
                <w:bCs/>
                <w:lang w:val="uk-UA" w:eastAsia="ru-RU"/>
              </w:rPr>
            </w:pPr>
          </w:p>
          <w:p w14:paraId="0E7EB9EF" w14:textId="77777777" w:rsidR="003B0A69" w:rsidRDefault="003B0A69" w:rsidP="004B5A79">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val="uk-UA" w:eastAsia="ru-RU"/>
              </w:rPr>
              <w:t>_______________</w:t>
            </w:r>
            <w:r>
              <w:rPr>
                <w:rFonts w:ascii="Times New Roman" w:eastAsia="Times New Roman" w:hAnsi="Times New Roman"/>
                <w:b/>
                <w:lang w:val="uk-UA" w:eastAsia="ru-RU"/>
              </w:rPr>
              <w:t>О.ОЛЕКСЕНКО</w:t>
            </w:r>
          </w:p>
          <w:p w14:paraId="2EAFB3C2" w14:textId="77777777" w:rsidR="003B0A69" w:rsidRPr="00567836" w:rsidRDefault="003B0A69" w:rsidP="004B5A79">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М.П. </w:t>
            </w:r>
          </w:p>
        </w:tc>
      </w:tr>
    </w:tbl>
    <w:p w14:paraId="1E25BFB9" w14:textId="77777777" w:rsidR="003B0A69" w:rsidRDefault="003B0A69" w:rsidP="003B0A69">
      <w:pPr>
        <w:rPr>
          <w:rFonts w:ascii="Times New Roman" w:hAnsi="Times New Roman"/>
        </w:rPr>
      </w:pPr>
    </w:p>
    <w:bookmarkEnd w:id="11"/>
    <w:p w14:paraId="77A55FFE" w14:textId="77777777" w:rsidR="003B0A69" w:rsidRPr="00F11E16" w:rsidRDefault="003B0A69" w:rsidP="00552131">
      <w:pPr>
        <w:spacing w:after="0" w:line="240" w:lineRule="auto"/>
        <w:jc w:val="center"/>
        <w:rPr>
          <w:rFonts w:ascii="Times New Roman" w:eastAsia="Times New Roman" w:hAnsi="Times New Roman"/>
          <w:b/>
          <w:bCs/>
          <w:lang w:val="uk-UA" w:eastAsia="uk-UA"/>
        </w:rPr>
      </w:pPr>
    </w:p>
    <w:sectPr w:rsidR="003B0A69" w:rsidRPr="00F11E16" w:rsidSect="00177941">
      <w:footerReference w:type="default" r:id="rId12"/>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44B8" w14:textId="77777777" w:rsidR="00EA20CC" w:rsidRDefault="00EA20CC" w:rsidP="00666DAF">
      <w:pPr>
        <w:spacing w:after="0" w:line="240" w:lineRule="auto"/>
      </w:pPr>
      <w:r>
        <w:separator/>
      </w:r>
    </w:p>
  </w:endnote>
  <w:endnote w:type="continuationSeparator" w:id="0">
    <w:p w14:paraId="3B0F1924" w14:textId="77777777" w:rsidR="00EA20CC" w:rsidRDefault="00EA20C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a"/>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C547" w14:textId="77777777" w:rsidR="00EA20CC" w:rsidRDefault="00EA20CC" w:rsidP="00666DAF">
      <w:pPr>
        <w:spacing w:after="0" w:line="240" w:lineRule="auto"/>
      </w:pPr>
      <w:r>
        <w:separator/>
      </w:r>
    </w:p>
  </w:footnote>
  <w:footnote w:type="continuationSeparator" w:id="0">
    <w:p w14:paraId="3B2AED6B" w14:textId="77777777" w:rsidR="00EA20CC" w:rsidRDefault="00EA20CC"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1ABA025C"/>
    <w:multiLevelType w:val="multilevel"/>
    <w:tmpl w:val="84CCE8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1"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0513789"/>
    <w:multiLevelType w:val="multilevel"/>
    <w:tmpl w:val="794A70F6"/>
    <w:lvl w:ilvl="0">
      <w:start w:val="1"/>
      <w:numFmt w:val="none"/>
      <w:suff w:val="nothing"/>
      <w:lvlText w:val=""/>
      <w:lvlJc w:val="left"/>
      <w:pPr>
        <w:ind w:left="0" w:firstLine="0"/>
      </w:pPr>
    </w:lvl>
    <w:lvl w:ilvl="1">
      <w:start w:val="1"/>
      <w:numFmt w:val="none"/>
      <w:suff w:val="nothing"/>
      <w:lvlText w:val=""/>
      <w:lvlJc w:val="left"/>
      <w:pPr>
        <w:ind w:left="0" w:firstLine="0"/>
      </w:pPr>
      <w:rPr>
        <w:rFonts w:cs="Times New Roman"/>
        <w:sz w:val="26"/>
        <w:szCs w:val="26"/>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8"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0"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1"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4"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2"/>
  </w:num>
  <w:num w:numId="2" w16cid:durableId="739254157">
    <w:abstractNumId w:val="17"/>
  </w:num>
  <w:num w:numId="3" w16cid:durableId="682055082">
    <w:abstractNumId w:val="5"/>
  </w:num>
  <w:num w:numId="4" w16cid:durableId="2110615301">
    <w:abstractNumId w:val="18"/>
  </w:num>
  <w:num w:numId="5" w16cid:durableId="264387390">
    <w:abstractNumId w:val="19"/>
  </w:num>
  <w:num w:numId="6" w16cid:durableId="719281656">
    <w:abstractNumId w:val="4"/>
  </w:num>
  <w:num w:numId="7" w16cid:durableId="1923296420">
    <w:abstractNumId w:val="9"/>
  </w:num>
  <w:num w:numId="8" w16cid:durableId="610943164">
    <w:abstractNumId w:val="16"/>
  </w:num>
  <w:num w:numId="9" w16cid:durableId="1027220861">
    <w:abstractNumId w:val="21"/>
  </w:num>
  <w:num w:numId="10" w16cid:durableId="1069302170">
    <w:abstractNumId w:val="0"/>
  </w:num>
  <w:num w:numId="11" w16cid:durableId="108547384">
    <w:abstractNumId w:val="11"/>
  </w:num>
  <w:num w:numId="12" w16cid:durableId="793786802">
    <w:abstractNumId w:val="20"/>
  </w:num>
  <w:num w:numId="13" w16cid:durableId="855117564">
    <w:abstractNumId w:val="23"/>
  </w:num>
  <w:num w:numId="14" w16cid:durableId="802582620">
    <w:abstractNumId w:val="22"/>
  </w:num>
  <w:num w:numId="15" w16cid:durableId="865410710">
    <w:abstractNumId w:val="15"/>
  </w:num>
  <w:num w:numId="16" w16cid:durableId="1980845046">
    <w:abstractNumId w:val="10"/>
  </w:num>
  <w:num w:numId="17" w16cid:durableId="1937858642">
    <w:abstractNumId w:val="3"/>
  </w:num>
  <w:num w:numId="18" w16cid:durableId="1214777448">
    <w:abstractNumId w:val="2"/>
  </w:num>
  <w:num w:numId="19" w16cid:durableId="578296203">
    <w:abstractNumId w:val="24"/>
  </w:num>
  <w:num w:numId="20" w16cid:durableId="1937516987">
    <w:abstractNumId w:val="8"/>
  </w:num>
  <w:num w:numId="21" w16cid:durableId="162211504">
    <w:abstractNumId w:val="14"/>
  </w:num>
  <w:num w:numId="22" w16cid:durableId="18434038">
    <w:abstractNumId w:val="25"/>
  </w:num>
  <w:num w:numId="23" w16cid:durableId="335425805">
    <w:abstractNumId w:val="7"/>
  </w:num>
  <w:num w:numId="24" w16cid:durableId="783576230">
    <w:abstractNumId w:val="1"/>
  </w:num>
  <w:num w:numId="25" w16cid:durableId="424888918">
    <w:abstractNumId w:val="6"/>
  </w:num>
  <w:num w:numId="26" w16cid:durableId="36760736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171A0"/>
    <w:rsid w:val="00021298"/>
    <w:rsid w:val="0002273C"/>
    <w:rsid w:val="00022B88"/>
    <w:rsid w:val="000237CA"/>
    <w:rsid w:val="00023D89"/>
    <w:rsid w:val="00024967"/>
    <w:rsid w:val="00025D0B"/>
    <w:rsid w:val="00025D60"/>
    <w:rsid w:val="00026C1B"/>
    <w:rsid w:val="0003020F"/>
    <w:rsid w:val="00030637"/>
    <w:rsid w:val="00032B8C"/>
    <w:rsid w:val="00033154"/>
    <w:rsid w:val="00033C50"/>
    <w:rsid w:val="00034493"/>
    <w:rsid w:val="00035055"/>
    <w:rsid w:val="000411CB"/>
    <w:rsid w:val="00043A98"/>
    <w:rsid w:val="00043C4E"/>
    <w:rsid w:val="00043C90"/>
    <w:rsid w:val="0004736E"/>
    <w:rsid w:val="0004762C"/>
    <w:rsid w:val="0004764A"/>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2EF4"/>
    <w:rsid w:val="00074B23"/>
    <w:rsid w:val="000750CA"/>
    <w:rsid w:val="00075335"/>
    <w:rsid w:val="00076775"/>
    <w:rsid w:val="00080E6E"/>
    <w:rsid w:val="00083215"/>
    <w:rsid w:val="000843F5"/>
    <w:rsid w:val="0008540E"/>
    <w:rsid w:val="00087AEA"/>
    <w:rsid w:val="0009055E"/>
    <w:rsid w:val="00091556"/>
    <w:rsid w:val="00091604"/>
    <w:rsid w:val="00091D20"/>
    <w:rsid w:val="00091DBB"/>
    <w:rsid w:val="00093A81"/>
    <w:rsid w:val="00094D76"/>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3599"/>
    <w:rsid w:val="000B72C2"/>
    <w:rsid w:val="000B7495"/>
    <w:rsid w:val="000C0983"/>
    <w:rsid w:val="000C751A"/>
    <w:rsid w:val="000D23DF"/>
    <w:rsid w:val="000D6109"/>
    <w:rsid w:val="000D679F"/>
    <w:rsid w:val="000D7365"/>
    <w:rsid w:val="000D7D6D"/>
    <w:rsid w:val="000E18A2"/>
    <w:rsid w:val="000E239B"/>
    <w:rsid w:val="000E2793"/>
    <w:rsid w:val="000E382F"/>
    <w:rsid w:val="000E567D"/>
    <w:rsid w:val="000E6800"/>
    <w:rsid w:val="000F22E9"/>
    <w:rsid w:val="000F3488"/>
    <w:rsid w:val="000F4CB0"/>
    <w:rsid w:val="000F5AC6"/>
    <w:rsid w:val="000F62EC"/>
    <w:rsid w:val="00104BD3"/>
    <w:rsid w:val="0011130D"/>
    <w:rsid w:val="001124ED"/>
    <w:rsid w:val="001125BF"/>
    <w:rsid w:val="00114564"/>
    <w:rsid w:val="00115228"/>
    <w:rsid w:val="00115E96"/>
    <w:rsid w:val="00116250"/>
    <w:rsid w:val="00116DCC"/>
    <w:rsid w:val="00117AD3"/>
    <w:rsid w:val="001204E7"/>
    <w:rsid w:val="001241C5"/>
    <w:rsid w:val="00127CD1"/>
    <w:rsid w:val="00130703"/>
    <w:rsid w:val="001312A7"/>
    <w:rsid w:val="001318FA"/>
    <w:rsid w:val="001339E3"/>
    <w:rsid w:val="00133D9F"/>
    <w:rsid w:val="001341E1"/>
    <w:rsid w:val="00134BFE"/>
    <w:rsid w:val="001368ED"/>
    <w:rsid w:val="00140593"/>
    <w:rsid w:val="001406AC"/>
    <w:rsid w:val="001407AB"/>
    <w:rsid w:val="00141965"/>
    <w:rsid w:val="00142604"/>
    <w:rsid w:val="0014315A"/>
    <w:rsid w:val="00143166"/>
    <w:rsid w:val="0014392E"/>
    <w:rsid w:val="00144B77"/>
    <w:rsid w:val="00147DE7"/>
    <w:rsid w:val="00151D19"/>
    <w:rsid w:val="001527BA"/>
    <w:rsid w:val="00155A53"/>
    <w:rsid w:val="00163974"/>
    <w:rsid w:val="00163A37"/>
    <w:rsid w:val="0016711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6FA2"/>
    <w:rsid w:val="00187161"/>
    <w:rsid w:val="00187BFA"/>
    <w:rsid w:val="00187DE3"/>
    <w:rsid w:val="00190D92"/>
    <w:rsid w:val="00192E5A"/>
    <w:rsid w:val="0019417F"/>
    <w:rsid w:val="001A0335"/>
    <w:rsid w:val="001A230E"/>
    <w:rsid w:val="001A2443"/>
    <w:rsid w:val="001B03D0"/>
    <w:rsid w:val="001B06B4"/>
    <w:rsid w:val="001B1130"/>
    <w:rsid w:val="001B44F1"/>
    <w:rsid w:val="001B4A48"/>
    <w:rsid w:val="001B5606"/>
    <w:rsid w:val="001C072F"/>
    <w:rsid w:val="001C0C8C"/>
    <w:rsid w:val="001C12FD"/>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25BA"/>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2A1E"/>
    <w:rsid w:val="002B32CA"/>
    <w:rsid w:val="002B5C39"/>
    <w:rsid w:val="002B735A"/>
    <w:rsid w:val="002B74C2"/>
    <w:rsid w:val="002C139F"/>
    <w:rsid w:val="002C23D6"/>
    <w:rsid w:val="002C383F"/>
    <w:rsid w:val="002C392A"/>
    <w:rsid w:val="002C3D68"/>
    <w:rsid w:val="002C5DDB"/>
    <w:rsid w:val="002D1A80"/>
    <w:rsid w:val="002D2CA2"/>
    <w:rsid w:val="002D3216"/>
    <w:rsid w:val="002D3B25"/>
    <w:rsid w:val="002D458D"/>
    <w:rsid w:val="002D4C88"/>
    <w:rsid w:val="002D5B55"/>
    <w:rsid w:val="002D6FAC"/>
    <w:rsid w:val="002D731E"/>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122AE"/>
    <w:rsid w:val="00313386"/>
    <w:rsid w:val="0031372B"/>
    <w:rsid w:val="003165D2"/>
    <w:rsid w:val="00316C3E"/>
    <w:rsid w:val="00322B88"/>
    <w:rsid w:val="0032354D"/>
    <w:rsid w:val="00323660"/>
    <w:rsid w:val="003236F4"/>
    <w:rsid w:val="00323BB1"/>
    <w:rsid w:val="00324EF5"/>
    <w:rsid w:val="00327722"/>
    <w:rsid w:val="0033031B"/>
    <w:rsid w:val="00333676"/>
    <w:rsid w:val="003351BD"/>
    <w:rsid w:val="00340E79"/>
    <w:rsid w:val="00346330"/>
    <w:rsid w:val="003521D4"/>
    <w:rsid w:val="00352983"/>
    <w:rsid w:val="003563D6"/>
    <w:rsid w:val="00356DFE"/>
    <w:rsid w:val="00356FE8"/>
    <w:rsid w:val="00357B53"/>
    <w:rsid w:val="00361948"/>
    <w:rsid w:val="00361BD1"/>
    <w:rsid w:val="00362B79"/>
    <w:rsid w:val="00363137"/>
    <w:rsid w:val="0036323F"/>
    <w:rsid w:val="003632EE"/>
    <w:rsid w:val="003638B1"/>
    <w:rsid w:val="003641A8"/>
    <w:rsid w:val="00372C76"/>
    <w:rsid w:val="00373A6A"/>
    <w:rsid w:val="00374049"/>
    <w:rsid w:val="00376782"/>
    <w:rsid w:val="00380382"/>
    <w:rsid w:val="00381449"/>
    <w:rsid w:val="00382809"/>
    <w:rsid w:val="0038377D"/>
    <w:rsid w:val="003900FF"/>
    <w:rsid w:val="00391A8C"/>
    <w:rsid w:val="00393ED3"/>
    <w:rsid w:val="003956F0"/>
    <w:rsid w:val="003A64BB"/>
    <w:rsid w:val="003B0A69"/>
    <w:rsid w:val="003B4A77"/>
    <w:rsid w:val="003B4D49"/>
    <w:rsid w:val="003B5F90"/>
    <w:rsid w:val="003B6268"/>
    <w:rsid w:val="003C0201"/>
    <w:rsid w:val="003C031A"/>
    <w:rsid w:val="003C6B27"/>
    <w:rsid w:val="003C73C6"/>
    <w:rsid w:val="003C7C20"/>
    <w:rsid w:val="003D00EC"/>
    <w:rsid w:val="003D08DA"/>
    <w:rsid w:val="003D3EC4"/>
    <w:rsid w:val="003D758A"/>
    <w:rsid w:val="003D7F67"/>
    <w:rsid w:val="003E3AF3"/>
    <w:rsid w:val="003E4DA7"/>
    <w:rsid w:val="003F02CF"/>
    <w:rsid w:val="003F2BF8"/>
    <w:rsid w:val="003F2C90"/>
    <w:rsid w:val="003F6F7E"/>
    <w:rsid w:val="003F790E"/>
    <w:rsid w:val="0040013D"/>
    <w:rsid w:val="00402FEC"/>
    <w:rsid w:val="00404892"/>
    <w:rsid w:val="00405206"/>
    <w:rsid w:val="00405661"/>
    <w:rsid w:val="004107B1"/>
    <w:rsid w:val="00410F75"/>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46257"/>
    <w:rsid w:val="004471E7"/>
    <w:rsid w:val="00450960"/>
    <w:rsid w:val="004520B5"/>
    <w:rsid w:val="00452854"/>
    <w:rsid w:val="00452D8C"/>
    <w:rsid w:val="00452F5C"/>
    <w:rsid w:val="00456BEF"/>
    <w:rsid w:val="004579AD"/>
    <w:rsid w:val="00460989"/>
    <w:rsid w:val="00461338"/>
    <w:rsid w:val="00461847"/>
    <w:rsid w:val="004620BA"/>
    <w:rsid w:val="004632C3"/>
    <w:rsid w:val="00466254"/>
    <w:rsid w:val="00467E6F"/>
    <w:rsid w:val="0047151D"/>
    <w:rsid w:val="00471899"/>
    <w:rsid w:val="00471EFE"/>
    <w:rsid w:val="00472C0E"/>
    <w:rsid w:val="00473026"/>
    <w:rsid w:val="0047361A"/>
    <w:rsid w:val="00473BB0"/>
    <w:rsid w:val="0047621A"/>
    <w:rsid w:val="0047693E"/>
    <w:rsid w:val="00477C96"/>
    <w:rsid w:val="004811B7"/>
    <w:rsid w:val="0048267D"/>
    <w:rsid w:val="00483E28"/>
    <w:rsid w:val="00484C2D"/>
    <w:rsid w:val="004850B8"/>
    <w:rsid w:val="004875ED"/>
    <w:rsid w:val="00491759"/>
    <w:rsid w:val="00491E02"/>
    <w:rsid w:val="004930BD"/>
    <w:rsid w:val="004937CA"/>
    <w:rsid w:val="00493859"/>
    <w:rsid w:val="004958FD"/>
    <w:rsid w:val="00496EF3"/>
    <w:rsid w:val="004A057D"/>
    <w:rsid w:val="004A22C0"/>
    <w:rsid w:val="004A3460"/>
    <w:rsid w:val="004B1A18"/>
    <w:rsid w:val="004B3459"/>
    <w:rsid w:val="004B3518"/>
    <w:rsid w:val="004B4C36"/>
    <w:rsid w:val="004B660D"/>
    <w:rsid w:val="004C1966"/>
    <w:rsid w:val="004C2433"/>
    <w:rsid w:val="004C258F"/>
    <w:rsid w:val="004C3828"/>
    <w:rsid w:val="004C4B51"/>
    <w:rsid w:val="004C7D99"/>
    <w:rsid w:val="004D05AA"/>
    <w:rsid w:val="004D0BCB"/>
    <w:rsid w:val="004D2BF6"/>
    <w:rsid w:val="004D2FD0"/>
    <w:rsid w:val="004D3F71"/>
    <w:rsid w:val="004D403F"/>
    <w:rsid w:val="004D5105"/>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513F"/>
    <w:rsid w:val="00526F28"/>
    <w:rsid w:val="005300F4"/>
    <w:rsid w:val="005305A9"/>
    <w:rsid w:val="0053137A"/>
    <w:rsid w:val="005327E4"/>
    <w:rsid w:val="005368DF"/>
    <w:rsid w:val="00540CEB"/>
    <w:rsid w:val="00542D9F"/>
    <w:rsid w:val="00544E32"/>
    <w:rsid w:val="00545EE2"/>
    <w:rsid w:val="00552131"/>
    <w:rsid w:val="00552959"/>
    <w:rsid w:val="005529DB"/>
    <w:rsid w:val="005532FE"/>
    <w:rsid w:val="00554548"/>
    <w:rsid w:val="00554686"/>
    <w:rsid w:val="005552E4"/>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4162"/>
    <w:rsid w:val="00574900"/>
    <w:rsid w:val="00575900"/>
    <w:rsid w:val="00576076"/>
    <w:rsid w:val="00576C1F"/>
    <w:rsid w:val="00580C05"/>
    <w:rsid w:val="00584FAD"/>
    <w:rsid w:val="00585588"/>
    <w:rsid w:val="00585813"/>
    <w:rsid w:val="00585C4A"/>
    <w:rsid w:val="00585DC0"/>
    <w:rsid w:val="00586DE4"/>
    <w:rsid w:val="00587902"/>
    <w:rsid w:val="00591263"/>
    <w:rsid w:val="0059187C"/>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B50DB"/>
    <w:rsid w:val="005C0B7C"/>
    <w:rsid w:val="005C301B"/>
    <w:rsid w:val="005C40BC"/>
    <w:rsid w:val="005C415E"/>
    <w:rsid w:val="005C513C"/>
    <w:rsid w:val="005D0416"/>
    <w:rsid w:val="005D15DC"/>
    <w:rsid w:val="005D2960"/>
    <w:rsid w:val="005D6DB9"/>
    <w:rsid w:val="005D70A6"/>
    <w:rsid w:val="005E0845"/>
    <w:rsid w:val="005E1B1B"/>
    <w:rsid w:val="005E2891"/>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950"/>
    <w:rsid w:val="00610AE5"/>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394B"/>
    <w:rsid w:val="00637CEE"/>
    <w:rsid w:val="00643B10"/>
    <w:rsid w:val="006448D6"/>
    <w:rsid w:val="0064510A"/>
    <w:rsid w:val="00646B24"/>
    <w:rsid w:val="00647FD2"/>
    <w:rsid w:val="006504A9"/>
    <w:rsid w:val="00650A50"/>
    <w:rsid w:val="00654A55"/>
    <w:rsid w:val="00656202"/>
    <w:rsid w:val="00656ABE"/>
    <w:rsid w:val="006622A0"/>
    <w:rsid w:val="00662C1B"/>
    <w:rsid w:val="006646E0"/>
    <w:rsid w:val="006660FB"/>
    <w:rsid w:val="00666307"/>
    <w:rsid w:val="00666B97"/>
    <w:rsid w:val="00666DAF"/>
    <w:rsid w:val="00667D81"/>
    <w:rsid w:val="0067159D"/>
    <w:rsid w:val="00671AA9"/>
    <w:rsid w:val="006734FF"/>
    <w:rsid w:val="00675B91"/>
    <w:rsid w:val="00676142"/>
    <w:rsid w:val="00680561"/>
    <w:rsid w:val="006808C2"/>
    <w:rsid w:val="00680E30"/>
    <w:rsid w:val="00681A7E"/>
    <w:rsid w:val="00682403"/>
    <w:rsid w:val="006837CC"/>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AC1"/>
    <w:rsid w:val="006D445D"/>
    <w:rsid w:val="006D5117"/>
    <w:rsid w:val="006D52CA"/>
    <w:rsid w:val="006D7B7F"/>
    <w:rsid w:val="006D7E38"/>
    <w:rsid w:val="006E16FC"/>
    <w:rsid w:val="006E285A"/>
    <w:rsid w:val="006E2B31"/>
    <w:rsid w:val="006E34D6"/>
    <w:rsid w:val="006E3673"/>
    <w:rsid w:val="006E39AC"/>
    <w:rsid w:val="006E3F96"/>
    <w:rsid w:val="006E4170"/>
    <w:rsid w:val="006E5245"/>
    <w:rsid w:val="00703B26"/>
    <w:rsid w:val="00707C2D"/>
    <w:rsid w:val="00710238"/>
    <w:rsid w:val="00715199"/>
    <w:rsid w:val="00721908"/>
    <w:rsid w:val="00722A37"/>
    <w:rsid w:val="00723983"/>
    <w:rsid w:val="007261DD"/>
    <w:rsid w:val="00726333"/>
    <w:rsid w:val="0072637A"/>
    <w:rsid w:val="00726AAB"/>
    <w:rsid w:val="00726EA6"/>
    <w:rsid w:val="00731149"/>
    <w:rsid w:val="00732AD0"/>
    <w:rsid w:val="0073405B"/>
    <w:rsid w:val="00735FA7"/>
    <w:rsid w:val="0073646A"/>
    <w:rsid w:val="0074118F"/>
    <w:rsid w:val="00741E86"/>
    <w:rsid w:val="0074289A"/>
    <w:rsid w:val="00743BA0"/>
    <w:rsid w:val="00743D87"/>
    <w:rsid w:val="00746369"/>
    <w:rsid w:val="0075256E"/>
    <w:rsid w:val="00752A49"/>
    <w:rsid w:val="00757461"/>
    <w:rsid w:val="0076295A"/>
    <w:rsid w:val="007657E7"/>
    <w:rsid w:val="00765A55"/>
    <w:rsid w:val="00766BF8"/>
    <w:rsid w:val="007714CC"/>
    <w:rsid w:val="00771A19"/>
    <w:rsid w:val="00771CFD"/>
    <w:rsid w:val="00772917"/>
    <w:rsid w:val="00772EF0"/>
    <w:rsid w:val="00773BAF"/>
    <w:rsid w:val="00776782"/>
    <w:rsid w:val="00781E32"/>
    <w:rsid w:val="00782020"/>
    <w:rsid w:val="0078665A"/>
    <w:rsid w:val="00790F01"/>
    <w:rsid w:val="00791B7F"/>
    <w:rsid w:val="007963C0"/>
    <w:rsid w:val="007A057D"/>
    <w:rsid w:val="007A2486"/>
    <w:rsid w:val="007A3169"/>
    <w:rsid w:val="007A369A"/>
    <w:rsid w:val="007A5F7C"/>
    <w:rsid w:val="007A6807"/>
    <w:rsid w:val="007B0AB7"/>
    <w:rsid w:val="007B166A"/>
    <w:rsid w:val="007B1AB5"/>
    <w:rsid w:val="007B2476"/>
    <w:rsid w:val="007B3BDC"/>
    <w:rsid w:val="007B4CD2"/>
    <w:rsid w:val="007C13E4"/>
    <w:rsid w:val="007C1900"/>
    <w:rsid w:val="007C3925"/>
    <w:rsid w:val="007C3945"/>
    <w:rsid w:val="007C6783"/>
    <w:rsid w:val="007C6F1C"/>
    <w:rsid w:val="007D3383"/>
    <w:rsid w:val="007D370D"/>
    <w:rsid w:val="007D4D22"/>
    <w:rsid w:val="007D5813"/>
    <w:rsid w:val="007D5C86"/>
    <w:rsid w:val="007D5CA1"/>
    <w:rsid w:val="007D6DC1"/>
    <w:rsid w:val="007D7CFF"/>
    <w:rsid w:val="007E03A1"/>
    <w:rsid w:val="007E1BE6"/>
    <w:rsid w:val="007E3F1E"/>
    <w:rsid w:val="007E6C41"/>
    <w:rsid w:val="007F21FA"/>
    <w:rsid w:val="007F2D96"/>
    <w:rsid w:val="007F3A13"/>
    <w:rsid w:val="007F5AC9"/>
    <w:rsid w:val="00804283"/>
    <w:rsid w:val="00804DC1"/>
    <w:rsid w:val="008117F8"/>
    <w:rsid w:val="00813AEC"/>
    <w:rsid w:val="00814269"/>
    <w:rsid w:val="008158D7"/>
    <w:rsid w:val="008163B4"/>
    <w:rsid w:val="008175B5"/>
    <w:rsid w:val="00817FCF"/>
    <w:rsid w:val="008201BE"/>
    <w:rsid w:val="00820B4C"/>
    <w:rsid w:val="00820F34"/>
    <w:rsid w:val="00821F25"/>
    <w:rsid w:val="00822726"/>
    <w:rsid w:val="00825343"/>
    <w:rsid w:val="0082583B"/>
    <w:rsid w:val="00826847"/>
    <w:rsid w:val="0082707C"/>
    <w:rsid w:val="00831011"/>
    <w:rsid w:val="008334EB"/>
    <w:rsid w:val="008343A8"/>
    <w:rsid w:val="00836769"/>
    <w:rsid w:val="008379F7"/>
    <w:rsid w:val="00840A42"/>
    <w:rsid w:val="00841871"/>
    <w:rsid w:val="0084208E"/>
    <w:rsid w:val="00842327"/>
    <w:rsid w:val="00843A00"/>
    <w:rsid w:val="0084447A"/>
    <w:rsid w:val="00845C87"/>
    <w:rsid w:val="00846AB0"/>
    <w:rsid w:val="00854BAE"/>
    <w:rsid w:val="0085594B"/>
    <w:rsid w:val="00862685"/>
    <w:rsid w:val="00863567"/>
    <w:rsid w:val="0086684A"/>
    <w:rsid w:val="00871367"/>
    <w:rsid w:val="0087459C"/>
    <w:rsid w:val="008773CE"/>
    <w:rsid w:val="0087751D"/>
    <w:rsid w:val="00881FB3"/>
    <w:rsid w:val="0088338E"/>
    <w:rsid w:val="00885E5C"/>
    <w:rsid w:val="00886216"/>
    <w:rsid w:val="00886B1F"/>
    <w:rsid w:val="00886F5F"/>
    <w:rsid w:val="0088792F"/>
    <w:rsid w:val="00890EEA"/>
    <w:rsid w:val="00891914"/>
    <w:rsid w:val="00891FF1"/>
    <w:rsid w:val="00893E17"/>
    <w:rsid w:val="00895BCB"/>
    <w:rsid w:val="0089619C"/>
    <w:rsid w:val="008976ED"/>
    <w:rsid w:val="008A133D"/>
    <w:rsid w:val="008A193A"/>
    <w:rsid w:val="008A3258"/>
    <w:rsid w:val="008A48E9"/>
    <w:rsid w:val="008A61CA"/>
    <w:rsid w:val="008B0F86"/>
    <w:rsid w:val="008B1954"/>
    <w:rsid w:val="008B1FC1"/>
    <w:rsid w:val="008B23CF"/>
    <w:rsid w:val="008B629E"/>
    <w:rsid w:val="008B6601"/>
    <w:rsid w:val="008B6635"/>
    <w:rsid w:val="008B71E7"/>
    <w:rsid w:val="008B78CE"/>
    <w:rsid w:val="008C0628"/>
    <w:rsid w:val="008C064C"/>
    <w:rsid w:val="008C2BF0"/>
    <w:rsid w:val="008C4D0D"/>
    <w:rsid w:val="008C561E"/>
    <w:rsid w:val="008C59EC"/>
    <w:rsid w:val="008C73B4"/>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225A"/>
    <w:rsid w:val="008F38F0"/>
    <w:rsid w:val="009009C5"/>
    <w:rsid w:val="00901A57"/>
    <w:rsid w:val="00902625"/>
    <w:rsid w:val="00903DD6"/>
    <w:rsid w:val="0090698C"/>
    <w:rsid w:val="00906C5D"/>
    <w:rsid w:val="00910226"/>
    <w:rsid w:val="0091031F"/>
    <w:rsid w:val="009122B4"/>
    <w:rsid w:val="009123E3"/>
    <w:rsid w:val="00912B26"/>
    <w:rsid w:val="00914599"/>
    <w:rsid w:val="00915C4B"/>
    <w:rsid w:val="009163D4"/>
    <w:rsid w:val="00917225"/>
    <w:rsid w:val="00922EA8"/>
    <w:rsid w:val="00923B96"/>
    <w:rsid w:val="009258F0"/>
    <w:rsid w:val="00925F4D"/>
    <w:rsid w:val="009276A0"/>
    <w:rsid w:val="00930F76"/>
    <w:rsid w:val="00932A2B"/>
    <w:rsid w:val="00932AB3"/>
    <w:rsid w:val="009332DC"/>
    <w:rsid w:val="00933D0B"/>
    <w:rsid w:val="00935948"/>
    <w:rsid w:val="00935AF7"/>
    <w:rsid w:val="009404FB"/>
    <w:rsid w:val="009429EB"/>
    <w:rsid w:val="0094368E"/>
    <w:rsid w:val="00945622"/>
    <w:rsid w:val="00945B74"/>
    <w:rsid w:val="009468DE"/>
    <w:rsid w:val="0094781B"/>
    <w:rsid w:val="009534F9"/>
    <w:rsid w:val="009535D4"/>
    <w:rsid w:val="0095504D"/>
    <w:rsid w:val="00955904"/>
    <w:rsid w:val="00956683"/>
    <w:rsid w:val="0096196A"/>
    <w:rsid w:val="00961F23"/>
    <w:rsid w:val="0096258E"/>
    <w:rsid w:val="00963617"/>
    <w:rsid w:val="0096513F"/>
    <w:rsid w:val="0096590F"/>
    <w:rsid w:val="00966824"/>
    <w:rsid w:val="00966A07"/>
    <w:rsid w:val="009721F4"/>
    <w:rsid w:val="00972466"/>
    <w:rsid w:val="009725BF"/>
    <w:rsid w:val="009755D5"/>
    <w:rsid w:val="009760A0"/>
    <w:rsid w:val="009765DC"/>
    <w:rsid w:val="00981D8F"/>
    <w:rsid w:val="00981EDE"/>
    <w:rsid w:val="0098351A"/>
    <w:rsid w:val="00984432"/>
    <w:rsid w:val="00985939"/>
    <w:rsid w:val="00986AC3"/>
    <w:rsid w:val="00986F34"/>
    <w:rsid w:val="009879AD"/>
    <w:rsid w:val="009917B4"/>
    <w:rsid w:val="00992884"/>
    <w:rsid w:val="009A298F"/>
    <w:rsid w:val="009A333F"/>
    <w:rsid w:val="009A55F3"/>
    <w:rsid w:val="009A5A35"/>
    <w:rsid w:val="009A5C76"/>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1076"/>
    <w:rsid w:val="009D2079"/>
    <w:rsid w:val="009D3E12"/>
    <w:rsid w:val="009D4453"/>
    <w:rsid w:val="009D56A2"/>
    <w:rsid w:val="009D615B"/>
    <w:rsid w:val="009E132B"/>
    <w:rsid w:val="009E2E22"/>
    <w:rsid w:val="009E38AE"/>
    <w:rsid w:val="009E65E0"/>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C"/>
    <w:rsid w:val="00A3411B"/>
    <w:rsid w:val="00A354A5"/>
    <w:rsid w:val="00A36E39"/>
    <w:rsid w:val="00A37BCD"/>
    <w:rsid w:val="00A403DF"/>
    <w:rsid w:val="00A440DB"/>
    <w:rsid w:val="00A44730"/>
    <w:rsid w:val="00A44F62"/>
    <w:rsid w:val="00A5299E"/>
    <w:rsid w:val="00A55733"/>
    <w:rsid w:val="00A55B19"/>
    <w:rsid w:val="00A5772F"/>
    <w:rsid w:val="00A57B3F"/>
    <w:rsid w:val="00A57C40"/>
    <w:rsid w:val="00A60BC5"/>
    <w:rsid w:val="00A61127"/>
    <w:rsid w:val="00A612CC"/>
    <w:rsid w:val="00A6216E"/>
    <w:rsid w:val="00A63D71"/>
    <w:rsid w:val="00A666DC"/>
    <w:rsid w:val="00A7333D"/>
    <w:rsid w:val="00A743F7"/>
    <w:rsid w:val="00A74E07"/>
    <w:rsid w:val="00A80984"/>
    <w:rsid w:val="00A816BD"/>
    <w:rsid w:val="00A81A5D"/>
    <w:rsid w:val="00A83113"/>
    <w:rsid w:val="00A86302"/>
    <w:rsid w:val="00A86931"/>
    <w:rsid w:val="00A86967"/>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3E39"/>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1A24"/>
    <w:rsid w:val="00AF3248"/>
    <w:rsid w:val="00AF35A8"/>
    <w:rsid w:val="00AF56CE"/>
    <w:rsid w:val="00AF79F6"/>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421D"/>
    <w:rsid w:val="00B36214"/>
    <w:rsid w:val="00B368BC"/>
    <w:rsid w:val="00B379D6"/>
    <w:rsid w:val="00B40A5A"/>
    <w:rsid w:val="00B415C9"/>
    <w:rsid w:val="00B442FD"/>
    <w:rsid w:val="00B46408"/>
    <w:rsid w:val="00B467A9"/>
    <w:rsid w:val="00B51431"/>
    <w:rsid w:val="00B52B6E"/>
    <w:rsid w:val="00B53987"/>
    <w:rsid w:val="00B544AC"/>
    <w:rsid w:val="00B55088"/>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5508"/>
    <w:rsid w:val="00B86036"/>
    <w:rsid w:val="00B87BDC"/>
    <w:rsid w:val="00B87EAF"/>
    <w:rsid w:val="00B906DA"/>
    <w:rsid w:val="00B924B8"/>
    <w:rsid w:val="00B93366"/>
    <w:rsid w:val="00B933AB"/>
    <w:rsid w:val="00B94614"/>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0A7"/>
    <w:rsid w:val="00C03AE6"/>
    <w:rsid w:val="00C03BE8"/>
    <w:rsid w:val="00C05930"/>
    <w:rsid w:val="00C076A1"/>
    <w:rsid w:val="00C202DC"/>
    <w:rsid w:val="00C24326"/>
    <w:rsid w:val="00C2490C"/>
    <w:rsid w:val="00C26007"/>
    <w:rsid w:val="00C260CF"/>
    <w:rsid w:val="00C3029B"/>
    <w:rsid w:val="00C3260F"/>
    <w:rsid w:val="00C33245"/>
    <w:rsid w:val="00C34DA1"/>
    <w:rsid w:val="00C3514F"/>
    <w:rsid w:val="00C372C0"/>
    <w:rsid w:val="00C42B1A"/>
    <w:rsid w:val="00C46339"/>
    <w:rsid w:val="00C46907"/>
    <w:rsid w:val="00C46B2E"/>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3739"/>
    <w:rsid w:val="00C77445"/>
    <w:rsid w:val="00C77F5E"/>
    <w:rsid w:val="00C82232"/>
    <w:rsid w:val="00C8418D"/>
    <w:rsid w:val="00C8469E"/>
    <w:rsid w:val="00C849F5"/>
    <w:rsid w:val="00C850DE"/>
    <w:rsid w:val="00C8541F"/>
    <w:rsid w:val="00C8614A"/>
    <w:rsid w:val="00C864BD"/>
    <w:rsid w:val="00C93B37"/>
    <w:rsid w:val="00C95715"/>
    <w:rsid w:val="00CA3434"/>
    <w:rsid w:val="00CA5F71"/>
    <w:rsid w:val="00CA6699"/>
    <w:rsid w:val="00CA6A8A"/>
    <w:rsid w:val="00CA6CB3"/>
    <w:rsid w:val="00CA70E2"/>
    <w:rsid w:val="00CA75D9"/>
    <w:rsid w:val="00CA760A"/>
    <w:rsid w:val="00CA799E"/>
    <w:rsid w:val="00CB15EA"/>
    <w:rsid w:val="00CB2300"/>
    <w:rsid w:val="00CB33A9"/>
    <w:rsid w:val="00CB5192"/>
    <w:rsid w:val="00CB5B9B"/>
    <w:rsid w:val="00CC0760"/>
    <w:rsid w:val="00CC16C8"/>
    <w:rsid w:val="00CC176D"/>
    <w:rsid w:val="00CC29B2"/>
    <w:rsid w:val="00CC38EC"/>
    <w:rsid w:val="00CC5B7D"/>
    <w:rsid w:val="00CC7491"/>
    <w:rsid w:val="00CC7B2C"/>
    <w:rsid w:val="00CD38D8"/>
    <w:rsid w:val="00CD39CA"/>
    <w:rsid w:val="00CD3FF3"/>
    <w:rsid w:val="00CD438F"/>
    <w:rsid w:val="00CD5142"/>
    <w:rsid w:val="00CD56B3"/>
    <w:rsid w:val="00CD617C"/>
    <w:rsid w:val="00CD61B7"/>
    <w:rsid w:val="00CD63BD"/>
    <w:rsid w:val="00CD667C"/>
    <w:rsid w:val="00CD68C3"/>
    <w:rsid w:val="00CE0E5A"/>
    <w:rsid w:val="00CE1AD0"/>
    <w:rsid w:val="00CE2C79"/>
    <w:rsid w:val="00CE3180"/>
    <w:rsid w:val="00CE3489"/>
    <w:rsid w:val="00CE3B89"/>
    <w:rsid w:val="00CE59CE"/>
    <w:rsid w:val="00CE69C5"/>
    <w:rsid w:val="00CE6F0C"/>
    <w:rsid w:val="00CE732B"/>
    <w:rsid w:val="00CF1E57"/>
    <w:rsid w:val="00CF25D0"/>
    <w:rsid w:val="00CF2BD4"/>
    <w:rsid w:val="00CF3946"/>
    <w:rsid w:val="00CF5765"/>
    <w:rsid w:val="00D01429"/>
    <w:rsid w:val="00D02B06"/>
    <w:rsid w:val="00D033F3"/>
    <w:rsid w:val="00D1055C"/>
    <w:rsid w:val="00D1084D"/>
    <w:rsid w:val="00D10BDB"/>
    <w:rsid w:val="00D10C6D"/>
    <w:rsid w:val="00D1187F"/>
    <w:rsid w:val="00D15740"/>
    <w:rsid w:val="00D175B1"/>
    <w:rsid w:val="00D20809"/>
    <w:rsid w:val="00D215FE"/>
    <w:rsid w:val="00D22971"/>
    <w:rsid w:val="00D24249"/>
    <w:rsid w:val="00D24E83"/>
    <w:rsid w:val="00D2795C"/>
    <w:rsid w:val="00D306A4"/>
    <w:rsid w:val="00D3679E"/>
    <w:rsid w:val="00D400A5"/>
    <w:rsid w:val="00D4053E"/>
    <w:rsid w:val="00D40CD9"/>
    <w:rsid w:val="00D41F8D"/>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3A"/>
    <w:rsid w:val="00D604BB"/>
    <w:rsid w:val="00D606AB"/>
    <w:rsid w:val="00D608AF"/>
    <w:rsid w:val="00D62850"/>
    <w:rsid w:val="00D63D14"/>
    <w:rsid w:val="00D70AA5"/>
    <w:rsid w:val="00D72767"/>
    <w:rsid w:val="00D73C42"/>
    <w:rsid w:val="00D7462A"/>
    <w:rsid w:val="00D74CB3"/>
    <w:rsid w:val="00D75B7C"/>
    <w:rsid w:val="00D81064"/>
    <w:rsid w:val="00D810B8"/>
    <w:rsid w:val="00D8151B"/>
    <w:rsid w:val="00D8302D"/>
    <w:rsid w:val="00D8648C"/>
    <w:rsid w:val="00D87D9D"/>
    <w:rsid w:val="00D91FAE"/>
    <w:rsid w:val="00D95E36"/>
    <w:rsid w:val="00DA2785"/>
    <w:rsid w:val="00DA3364"/>
    <w:rsid w:val="00DA3A40"/>
    <w:rsid w:val="00DA7FA1"/>
    <w:rsid w:val="00DB0AC4"/>
    <w:rsid w:val="00DB0C0A"/>
    <w:rsid w:val="00DB197B"/>
    <w:rsid w:val="00DB2CE8"/>
    <w:rsid w:val="00DB3FE6"/>
    <w:rsid w:val="00DB5514"/>
    <w:rsid w:val="00DB5846"/>
    <w:rsid w:val="00DB6666"/>
    <w:rsid w:val="00DB6940"/>
    <w:rsid w:val="00DB79E7"/>
    <w:rsid w:val="00DB7B50"/>
    <w:rsid w:val="00DC35C1"/>
    <w:rsid w:val="00DC3DDA"/>
    <w:rsid w:val="00DC61D9"/>
    <w:rsid w:val="00DC762E"/>
    <w:rsid w:val="00DC7897"/>
    <w:rsid w:val="00DD03B3"/>
    <w:rsid w:val="00DD14CA"/>
    <w:rsid w:val="00DD29B3"/>
    <w:rsid w:val="00DD4FCE"/>
    <w:rsid w:val="00DD7740"/>
    <w:rsid w:val="00DE0913"/>
    <w:rsid w:val="00DE2D0C"/>
    <w:rsid w:val="00DE44C6"/>
    <w:rsid w:val="00DE5926"/>
    <w:rsid w:val="00DE645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1F8"/>
    <w:rsid w:val="00E1323F"/>
    <w:rsid w:val="00E15BF4"/>
    <w:rsid w:val="00E21314"/>
    <w:rsid w:val="00E213AF"/>
    <w:rsid w:val="00E2373A"/>
    <w:rsid w:val="00E23D22"/>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069"/>
    <w:rsid w:val="00E46910"/>
    <w:rsid w:val="00E47C85"/>
    <w:rsid w:val="00E504A9"/>
    <w:rsid w:val="00E533FF"/>
    <w:rsid w:val="00E547A6"/>
    <w:rsid w:val="00E562CB"/>
    <w:rsid w:val="00E56B2F"/>
    <w:rsid w:val="00E60A42"/>
    <w:rsid w:val="00E62108"/>
    <w:rsid w:val="00E6451F"/>
    <w:rsid w:val="00E6746A"/>
    <w:rsid w:val="00E67AEE"/>
    <w:rsid w:val="00E70542"/>
    <w:rsid w:val="00E721EC"/>
    <w:rsid w:val="00E72E35"/>
    <w:rsid w:val="00E74EE4"/>
    <w:rsid w:val="00E74FA3"/>
    <w:rsid w:val="00E77B98"/>
    <w:rsid w:val="00E81674"/>
    <w:rsid w:val="00E8346F"/>
    <w:rsid w:val="00E8449D"/>
    <w:rsid w:val="00E85A08"/>
    <w:rsid w:val="00E86771"/>
    <w:rsid w:val="00E86E4A"/>
    <w:rsid w:val="00E872C6"/>
    <w:rsid w:val="00E90E36"/>
    <w:rsid w:val="00E9183D"/>
    <w:rsid w:val="00E92612"/>
    <w:rsid w:val="00E92E71"/>
    <w:rsid w:val="00E92F15"/>
    <w:rsid w:val="00E930C3"/>
    <w:rsid w:val="00E94ABD"/>
    <w:rsid w:val="00E95961"/>
    <w:rsid w:val="00E9647A"/>
    <w:rsid w:val="00EA20CC"/>
    <w:rsid w:val="00EA385E"/>
    <w:rsid w:val="00EA3C19"/>
    <w:rsid w:val="00EA526E"/>
    <w:rsid w:val="00EA74E8"/>
    <w:rsid w:val="00EA79BD"/>
    <w:rsid w:val="00EB200A"/>
    <w:rsid w:val="00EB3099"/>
    <w:rsid w:val="00EB365B"/>
    <w:rsid w:val="00EB4341"/>
    <w:rsid w:val="00EB5A5D"/>
    <w:rsid w:val="00EC02E4"/>
    <w:rsid w:val="00EC112C"/>
    <w:rsid w:val="00EC24EE"/>
    <w:rsid w:val="00ED269F"/>
    <w:rsid w:val="00ED4926"/>
    <w:rsid w:val="00ED5C79"/>
    <w:rsid w:val="00ED6E6E"/>
    <w:rsid w:val="00ED7379"/>
    <w:rsid w:val="00EE1514"/>
    <w:rsid w:val="00EE1881"/>
    <w:rsid w:val="00EE21CD"/>
    <w:rsid w:val="00EE2481"/>
    <w:rsid w:val="00EE26A1"/>
    <w:rsid w:val="00EE658B"/>
    <w:rsid w:val="00EE7518"/>
    <w:rsid w:val="00EF027B"/>
    <w:rsid w:val="00EF1B4E"/>
    <w:rsid w:val="00EF2DCC"/>
    <w:rsid w:val="00EF365B"/>
    <w:rsid w:val="00EF36F4"/>
    <w:rsid w:val="00EF3B3C"/>
    <w:rsid w:val="00EF5740"/>
    <w:rsid w:val="00EF6388"/>
    <w:rsid w:val="00EF78D0"/>
    <w:rsid w:val="00F03776"/>
    <w:rsid w:val="00F03918"/>
    <w:rsid w:val="00F05112"/>
    <w:rsid w:val="00F0575A"/>
    <w:rsid w:val="00F05B0C"/>
    <w:rsid w:val="00F070C7"/>
    <w:rsid w:val="00F105A7"/>
    <w:rsid w:val="00F1098B"/>
    <w:rsid w:val="00F11E16"/>
    <w:rsid w:val="00F12AAA"/>
    <w:rsid w:val="00F14B83"/>
    <w:rsid w:val="00F15EBB"/>
    <w:rsid w:val="00F1778B"/>
    <w:rsid w:val="00F20EB0"/>
    <w:rsid w:val="00F221D9"/>
    <w:rsid w:val="00F22F6A"/>
    <w:rsid w:val="00F25896"/>
    <w:rsid w:val="00F25930"/>
    <w:rsid w:val="00F27F16"/>
    <w:rsid w:val="00F37835"/>
    <w:rsid w:val="00F41753"/>
    <w:rsid w:val="00F457CC"/>
    <w:rsid w:val="00F46B24"/>
    <w:rsid w:val="00F500CB"/>
    <w:rsid w:val="00F51AD9"/>
    <w:rsid w:val="00F51EBD"/>
    <w:rsid w:val="00F52160"/>
    <w:rsid w:val="00F54F20"/>
    <w:rsid w:val="00F565B6"/>
    <w:rsid w:val="00F57D1E"/>
    <w:rsid w:val="00F61E2F"/>
    <w:rsid w:val="00F627B9"/>
    <w:rsid w:val="00F628A8"/>
    <w:rsid w:val="00F630C5"/>
    <w:rsid w:val="00F6490B"/>
    <w:rsid w:val="00F64BF3"/>
    <w:rsid w:val="00F653E9"/>
    <w:rsid w:val="00F67409"/>
    <w:rsid w:val="00F679D9"/>
    <w:rsid w:val="00F70EF8"/>
    <w:rsid w:val="00F75216"/>
    <w:rsid w:val="00F75767"/>
    <w:rsid w:val="00F80C76"/>
    <w:rsid w:val="00F82458"/>
    <w:rsid w:val="00F857C3"/>
    <w:rsid w:val="00F872E6"/>
    <w:rsid w:val="00F87AE1"/>
    <w:rsid w:val="00F900E9"/>
    <w:rsid w:val="00F90DDB"/>
    <w:rsid w:val="00F91C46"/>
    <w:rsid w:val="00F928E3"/>
    <w:rsid w:val="00F93894"/>
    <w:rsid w:val="00F97DA6"/>
    <w:rsid w:val="00FA306F"/>
    <w:rsid w:val="00FA3F93"/>
    <w:rsid w:val="00FA4586"/>
    <w:rsid w:val="00FA4C8B"/>
    <w:rsid w:val="00FA5E1F"/>
    <w:rsid w:val="00FA6759"/>
    <w:rsid w:val="00FA7A57"/>
    <w:rsid w:val="00FB2019"/>
    <w:rsid w:val="00FB3111"/>
    <w:rsid w:val="00FB3498"/>
    <w:rsid w:val="00FB4090"/>
    <w:rsid w:val="00FB6544"/>
    <w:rsid w:val="00FB663B"/>
    <w:rsid w:val="00FB7D81"/>
    <w:rsid w:val="00FC0706"/>
    <w:rsid w:val="00FC0DA7"/>
    <w:rsid w:val="00FC1C55"/>
    <w:rsid w:val="00FC26C8"/>
    <w:rsid w:val="00FC27C9"/>
    <w:rsid w:val="00FC3324"/>
    <w:rsid w:val="00FC388C"/>
    <w:rsid w:val="00FC3D80"/>
    <w:rsid w:val="00FC49F9"/>
    <w:rsid w:val="00FC53A9"/>
    <w:rsid w:val="00FC5CAC"/>
    <w:rsid w:val="00FC7086"/>
    <w:rsid w:val="00FD02C5"/>
    <w:rsid w:val="00FD257F"/>
    <w:rsid w:val="00FD3B7C"/>
    <w:rsid w:val="00FE0964"/>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1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basedOn w:val="a"/>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qFormat/>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qFormat/>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186FA2"/>
    <w:rPr>
      <w:rFonts w:ascii="Calibri" w:eastAsia="Calibri" w:hAnsi="Calibri" w:cs="Times New Roman"/>
      <w:lang w:val="uk-UA"/>
    </w:rPr>
  </w:style>
  <w:style w:type="character" w:styleId="aff">
    <w:name w:val="Unresolved Mention"/>
    <w:basedOn w:val="a0"/>
    <w:uiPriority w:val="99"/>
    <w:semiHidden/>
    <w:unhideWhenUsed/>
    <w:rsid w:val="009A5C76"/>
    <w:rPr>
      <w:color w:val="605E5C"/>
      <w:shd w:val="clear" w:color="auto" w:fill="E1DFDD"/>
    </w:rPr>
  </w:style>
  <w:style w:type="character" w:customStyle="1" w:styleId="28">
    <w:name w:val="Основний текст (2)_"/>
    <w:qFormat/>
    <w:rsid w:val="004471E7"/>
    <w:rPr>
      <w:rFonts w:ascii="Times New Roman" w:hAnsi="Times New Roman" w:cs="Times New Roman"/>
      <w:sz w:val="26"/>
      <w:szCs w:val="26"/>
      <w:highlight w:val="white"/>
    </w:rPr>
  </w:style>
  <w:style w:type="paragraph" w:customStyle="1" w:styleId="aff0">
    <w:name w:val="Обычный (веб)"/>
    <w:basedOn w:val="a"/>
    <w:qFormat/>
    <w:rsid w:val="00680561"/>
    <w:pPr>
      <w:suppressAutoHyphens/>
      <w:spacing w:after="160" w:line="259"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32</Pages>
  <Words>13134</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25</cp:revision>
  <cp:lastPrinted>2022-11-04T08:39:00Z</cp:lastPrinted>
  <dcterms:created xsi:type="dcterms:W3CDTF">2023-01-30T09:18:00Z</dcterms:created>
  <dcterms:modified xsi:type="dcterms:W3CDTF">2023-02-02T13:57:00Z</dcterms:modified>
</cp:coreProperties>
</file>