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72" w:rsidRDefault="00A86072" w:rsidP="00A86072">
      <w:pPr>
        <w:spacing w:line="240" w:lineRule="auto"/>
        <w:ind w:left="5660"/>
        <w:jc w:val="right"/>
      </w:pPr>
      <w:proofErr w:type="gramStart"/>
      <w:r>
        <w:rPr>
          <w:b/>
          <w:color w:val="000000"/>
        </w:rPr>
        <w:t>ДОДАТОК  4</w:t>
      </w:r>
      <w:proofErr w:type="gramEnd"/>
    </w:p>
    <w:p w:rsidR="00A86072" w:rsidRDefault="00A86072" w:rsidP="00A86072">
      <w:pPr>
        <w:spacing w:line="240" w:lineRule="auto"/>
        <w:ind w:left="5660"/>
        <w:jc w:val="right"/>
      </w:pPr>
      <w:r>
        <w:rPr>
          <w:i/>
          <w:color w:val="000000"/>
        </w:rPr>
        <w:t xml:space="preserve">до </w:t>
      </w:r>
      <w:proofErr w:type="spellStart"/>
      <w:r>
        <w:rPr>
          <w:i/>
          <w:color w:val="000000"/>
        </w:rPr>
        <w:t>тендерної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документації</w:t>
      </w:r>
      <w:proofErr w:type="spellEnd"/>
      <w:r>
        <w:rPr>
          <w:color w:val="000000"/>
        </w:rPr>
        <w:t> </w:t>
      </w:r>
    </w:p>
    <w:p w:rsidR="00A86072" w:rsidRDefault="00A86072" w:rsidP="00A86072">
      <w:pPr>
        <w:ind w:firstLine="540"/>
        <w:jc w:val="right"/>
        <w:rPr>
          <w:b/>
          <w:lang w:val="uk-UA"/>
        </w:rPr>
      </w:pPr>
    </w:p>
    <w:p w:rsidR="00A86072" w:rsidRDefault="00A86072" w:rsidP="00A86072">
      <w:pPr>
        <w:pStyle w:val="11"/>
        <w:keepNext w:val="0"/>
      </w:pPr>
      <w:r>
        <w:rPr>
          <w:b/>
          <w:bCs/>
          <w:i/>
          <w:sz w:val="16"/>
          <w:szCs w:val="16"/>
        </w:rPr>
        <w:t>(</w:t>
      </w:r>
      <w:r>
        <w:rPr>
          <w:rStyle w:val="FontStyle70"/>
          <w:b/>
          <w:i/>
          <w:sz w:val="16"/>
          <w:szCs w:val="16"/>
        </w:rPr>
        <w:t xml:space="preserve"> Усі показники, які заповнюються Учасником в ціновій пропозиції повинні бути чітко </w:t>
      </w:r>
    </w:p>
    <w:p w:rsidR="00A86072" w:rsidRDefault="00A86072" w:rsidP="00A86072">
      <w:pPr>
        <w:pStyle w:val="11"/>
        <w:keepNext w:val="0"/>
      </w:pPr>
      <w:r>
        <w:rPr>
          <w:rStyle w:val="FontStyle70"/>
          <w:b/>
          <w:i/>
          <w:sz w:val="16"/>
          <w:szCs w:val="16"/>
        </w:rPr>
        <w:t>та остаточно визначені без будь-яких посилань, обмежень або застережень)</w:t>
      </w:r>
    </w:p>
    <w:p w:rsidR="00A86072" w:rsidRDefault="00A86072" w:rsidP="00A86072">
      <w:pPr>
        <w:ind w:hanging="720"/>
        <w:jc w:val="center"/>
        <w:rPr>
          <w:b/>
          <w:lang w:val="uk-UA"/>
        </w:rPr>
      </w:pPr>
    </w:p>
    <w:p w:rsidR="00A86072" w:rsidRDefault="00A86072" w:rsidP="00A86072">
      <w:pPr>
        <w:ind w:hanging="720"/>
        <w:jc w:val="center"/>
      </w:pPr>
      <w:r>
        <w:rPr>
          <w:b/>
          <w:lang w:val="uk-UA"/>
        </w:rPr>
        <w:t>Тендерна пропозиція</w:t>
      </w:r>
    </w:p>
    <w:p w:rsidR="00A86072" w:rsidRDefault="00A86072" w:rsidP="00A86072">
      <w:pPr>
        <w:pStyle w:val="11"/>
        <w:keepNext w:val="0"/>
        <w:jc w:val="center"/>
      </w:pPr>
      <w:r>
        <w:rPr>
          <w:i/>
          <w:iCs/>
          <w:sz w:val="20"/>
        </w:rPr>
        <w:t>(форма, яка подається Учасником на фірмовому бланку, у разі його наявності)</w:t>
      </w:r>
    </w:p>
    <w:tbl>
      <w:tblPr>
        <w:tblW w:w="0" w:type="auto"/>
        <w:tblInd w:w="-3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444"/>
        <w:gridCol w:w="102"/>
        <w:gridCol w:w="40"/>
        <w:gridCol w:w="20"/>
      </w:tblGrid>
      <w:tr w:rsidR="00A86072" w:rsidTr="009156BC"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  <w:jc w:val="center"/>
            </w:pPr>
            <w:r>
              <w:rPr>
                <w:lang w:val="uk-UA"/>
              </w:rPr>
              <w:t>Відомості про учасника процедури закупівлі</w:t>
            </w:r>
          </w:p>
        </w:tc>
        <w:tc>
          <w:tcPr>
            <w:tcW w:w="102" w:type="dxa"/>
            <w:tcBorders>
              <w:lef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Повне найменування учасника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Місцезнаходження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Особа, відповідальна за участь у торгах (ПІБ, посада, контактні тел.)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Телефон/Факс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Електронна адреса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 xml:space="preserve">Інша інформація 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</w:tbl>
    <w:p w:rsidR="00A86072" w:rsidRDefault="00A86072" w:rsidP="00A86072">
      <w:pPr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lang w:val="uk-UA"/>
        </w:rPr>
        <w:t xml:space="preserve">Ми__________________________________________________________________ надаємо </w:t>
      </w: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i/>
          <w:lang w:val="uk-UA"/>
        </w:rPr>
        <w:t xml:space="preserve">                                                                      (назва Учасника)</w:t>
      </w:r>
    </w:p>
    <w:p w:rsidR="00A86072" w:rsidRPr="00D31D64" w:rsidRDefault="00A86072" w:rsidP="009D3A36">
      <w:pPr>
        <w:jc w:val="both"/>
        <w:rPr>
          <w:b/>
          <w:i/>
          <w:color w:val="000000"/>
          <w:lang w:val="uk-UA"/>
        </w:rPr>
      </w:pPr>
      <w:r>
        <w:rPr>
          <w:lang w:val="uk-UA"/>
        </w:rPr>
        <w:t>свою пропозицію щодо участі у торгах на закупівлю</w:t>
      </w:r>
      <w:r w:rsidR="00015F48">
        <w:rPr>
          <w:lang w:val="uk-UA"/>
        </w:rPr>
        <w:t xml:space="preserve"> </w:t>
      </w:r>
      <w:r w:rsidR="009602F9" w:rsidRPr="009602F9">
        <w:rPr>
          <w:b/>
          <w:i/>
          <w:lang w:val="uk-UA"/>
        </w:rPr>
        <w:t>Обладнання для реабілітаційного кабінету (4 найменування) за кодом ДК 021-2015- 33150000-6 – Апаратура для радіотерапії, механотерапії, електротерапії та фізичної терапії</w:t>
      </w:r>
      <w:r w:rsidR="00A8528B">
        <w:rPr>
          <w:lang w:val="uk-UA"/>
        </w:rPr>
        <w:t xml:space="preserve"> </w:t>
      </w:r>
      <w:r w:rsidRPr="00097178">
        <w:rPr>
          <w:lang w:val="uk-UA"/>
        </w:rPr>
        <w:t xml:space="preserve">згідно </w:t>
      </w:r>
      <w:r w:rsidRPr="00354BEA">
        <w:rPr>
          <w:lang w:val="uk-UA"/>
        </w:rPr>
        <w:t>з технічними та іншими вимогами Замовника торгів</w:t>
      </w:r>
      <w:r>
        <w:rPr>
          <w:lang w:val="uk-UA"/>
        </w:rPr>
        <w:t>.</w:t>
      </w: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iCs/>
          <w:color w:val="000000"/>
          <w:spacing w:val="4"/>
          <w:lang w:val="uk-UA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умовах, зазначених у тендерній документації.</w:t>
      </w:r>
      <w:r>
        <w:rPr>
          <w:iCs/>
          <w:spacing w:val="-3"/>
          <w:lang w:val="uk-UA"/>
        </w:rPr>
        <w:t xml:space="preserve"> </w:t>
      </w:r>
      <w:r>
        <w:rPr>
          <w:lang w:val="uk-UA"/>
        </w:rPr>
        <w:t>Для цьог</w:t>
      </w:r>
      <w:r w:rsidR="00700C67">
        <w:rPr>
          <w:lang w:val="uk-UA"/>
        </w:rPr>
        <w:t>о</w:t>
      </w:r>
      <w:r w:rsidR="00A8528B">
        <w:rPr>
          <w:lang w:val="uk-UA"/>
        </w:rPr>
        <w:t xml:space="preserve"> надаємо Вам свою ціну на товар, зазначену</w:t>
      </w:r>
      <w:r>
        <w:rPr>
          <w:lang w:val="uk-UA"/>
        </w:rPr>
        <w:t xml:space="preserve"> в таблиці та підсумкову ціну пропозиції з урахуванням усіх витрат, які понесені нами під час процедури закупівлі чи будуть понесені при виконанні майбутнього Договору про закупівлю.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b/>
          <w:lang w:val="uk-UA"/>
        </w:rPr>
      </w:pPr>
    </w:p>
    <w:tbl>
      <w:tblPr>
        <w:tblW w:w="10550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354"/>
        <w:gridCol w:w="1419"/>
        <w:gridCol w:w="1536"/>
        <w:gridCol w:w="1227"/>
        <w:gridCol w:w="1276"/>
        <w:gridCol w:w="1134"/>
        <w:gridCol w:w="1276"/>
        <w:gridCol w:w="2328"/>
      </w:tblGrid>
      <w:tr w:rsidR="00C27304" w:rsidTr="00C27304">
        <w:trPr>
          <w:cantSplit/>
          <w:trHeight w:val="1034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№</w:t>
            </w:r>
          </w:p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Торгова назва згідно з документами виробника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28B" w:rsidRPr="00CA51D7" w:rsidRDefault="00A8528B" w:rsidP="00CA51D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proofErr w:type="spellStart"/>
            <w:r w:rsidRPr="00A8528B">
              <w:rPr>
                <w:b/>
                <w:bCs/>
              </w:rPr>
              <w:t>Виробник</w:t>
            </w:r>
            <w:proofErr w:type="spellEnd"/>
            <w:r w:rsidRPr="00A8528B">
              <w:rPr>
                <w:b/>
                <w:bCs/>
              </w:rPr>
              <w:t xml:space="preserve">, </w:t>
            </w:r>
            <w:proofErr w:type="spellStart"/>
            <w:r w:rsidRPr="00A8528B">
              <w:rPr>
                <w:b/>
                <w:bCs/>
              </w:rPr>
              <w:t>країна</w:t>
            </w:r>
            <w:proofErr w:type="spellEnd"/>
            <w:r w:rsidRPr="00A8528B">
              <w:rPr>
                <w:b/>
                <w:bCs/>
              </w:rPr>
              <w:t xml:space="preserve"> </w:t>
            </w:r>
            <w:proofErr w:type="spellStart"/>
            <w:r w:rsidRPr="00A8528B">
              <w:rPr>
                <w:b/>
                <w:bCs/>
              </w:rPr>
              <w:t>походження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28B" w:rsidRPr="00CA51D7" w:rsidRDefault="00A8528B" w:rsidP="00CA51D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proofErr w:type="spellStart"/>
            <w:r w:rsidRPr="00CA51D7">
              <w:rPr>
                <w:b/>
                <w:bCs/>
              </w:rPr>
              <w:t>Одиниця</w:t>
            </w:r>
            <w:proofErr w:type="spellEnd"/>
          </w:p>
          <w:p w:rsidR="00A8528B" w:rsidRDefault="00A8528B" w:rsidP="00CA51D7">
            <w:pPr>
              <w:tabs>
                <w:tab w:val="left" w:pos="0"/>
              </w:tabs>
              <w:jc w:val="center"/>
            </w:pPr>
            <w:proofErr w:type="spellStart"/>
            <w:r w:rsidRPr="00CA51D7">
              <w:rPr>
                <w:b/>
                <w:bCs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jc w:val="center"/>
            </w:pPr>
            <w:r>
              <w:rPr>
                <w:b/>
                <w:lang w:val="uk-UA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A8528B" w:rsidRDefault="00A8528B" w:rsidP="009156BC">
            <w:pPr>
              <w:shd w:val="clear" w:color="auto" w:fill="FFFFFF"/>
              <w:jc w:val="center"/>
            </w:pPr>
            <w:r>
              <w:rPr>
                <w:b/>
                <w:lang w:val="uk-UA"/>
              </w:rPr>
              <w:t>без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 ПДВ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28B" w:rsidRDefault="00A8528B" w:rsidP="00C27304">
            <w:pPr>
              <w:tabs>
                <w:tab w:val="left" w:pos="0"/>
              </w:tabs>
              <w:ind w:right="95"/>
              <w:jc w:val="center"/>
            </w:pPr>
            <w:r>
              <w:rPr>
                <w:b/>
                <w:lang w:val="uk-UA"/>
              </w:rPr>
              <w:t>Загальна вартість (з урахуванням ПДВ), грн.</w:t>
            </w:r>
          </w:p>
        </w:tc>
      </w:tr>
      <w:tr w:rsidR="00C27304" w:rsidTr="00C27304">
        <w:trPr>
          <w:trHeight w:val="346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</w:pPr>
            <w:r>
              <w:rPr>
                <w:lang w:val="uk-UA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28B" w:rsidRDefault="00A8528B" w:rsidP="009156BC">
            <w:pPr>
              <w:snapToGrid w:val="0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28B" w:rsidRDefault="00A8528B" w:rsidP="009156BC">
            <w:pPr>
              <w:snapToGrid w:val="0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28B" w:rsidRDefault="00A8528B" w:rsidP="009156BC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snapToGrid w:val="0"/>
              <w:rPr>
                <w:shd w:val="clear" w:color="auto" w:fill="FFFF0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</w:tr>
    </w:tbl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Загальна ціна пропозиції з урахуванням податків і зборів, що сплачуються або мають бути сплачені, усіх інших витрат складає: </w:t>
      </w:r>
      <w:r>
        <w:rPr>
          <w:i/>
          <w:lang w:val="uk-UA"/>
        </w:rPr>
        <w:t>_______</w:t>
      </w:r>
      <w:r>
        <w:rPr>
          <w:i/>
          <w:u w:val="single"/>
          <w:lang w:val="uk-UA"/>
        </w:rPr>
        <w:t>(цифрами та прописом)</w:t>
      </w:r>
      <w:r>
        <w:rPr>
          <w:i/>
          <w:lang w:val="uk-UA"/>
        </w:rPr>
        <w:t>________</w:t>
      </w:r>
      <w:r>
        <w:rPr>
          <w:lang w:val="uk-UA"/>
        </w:rPr>
        <w:t xml:space="preserve"> грн. в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>. ПДВ.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>1.Якщо наша пропозиція буде найбільш економічно вигідною та визначена переможцем, ми візьмемо на себе зобов'язання виконати всі умови, передбачені Договором.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 xml:space="preserve">2. Ми погоджуємося дотримуватися умов цієї пропозиції </w:t>
      </w:r>
      <w:proofErr w:type="spellStart"/>
      <w:r w:rsidR="008B0A24" w:rsidRPr="00E955D8">
        <w:rPr>
          <w:b/>
          <w:i/>
          <w:u w:val="single"/>
        </w:rPr>
        <w:t>протягом</w:t>
      </w:r>
      <w:proofErr w:type="spellEnd"/>
      <w:r w:rsidR="008B0A24" w:rsidRPr="00E955D8">
        <w:rPr>
          <w:b/>
          <w:i/>
          <w:u w:val="single"/>
        </w:rPr>
        <w:t xml:space="preserve"> 120 (ста двадцяти) днів</w:t>
      </w:r>
      <w:r w:rsidR="008B0A24">
        <w:rPr>
          <w:lang w:val="uk-UA"/>
        </w:rPr>
        <w:t xml:space="preserve"> </w:t>
      </w:r>
      <w:r>
        <w:rPr>
          <w:lang w:val="uk-UA"/>
        </w:rPr>
        <w:t xml:space="preserve">з дати </w:t>
      </w:r>
      <w:r w:rsidR="00CF0755" w:rsidRPr="00CF0755">
        <w:rPr>
          <w:lang w:val="uk-UA"/>
        </w:rPr>
        <w:t>кінцевого строку подання</w:t>
      </w:r>
      <w:r w:rsidR="00CF0755">
        <w:rPr>
          <w:lang w:val="uk-UA"/>
        </w:rPr>
        <w:t xml:space="preserve"> тендерних пропозицій</w:t>
      </w:r>
      <w:r>
        <w:rPr>
          <w:lang w:val="uk-UA"/>
        </w:rPr>
        <w:t xml:space="preserve">. Наша пропозиція буде обов’язковою для нас у будь-який час до закінчення зазначеного терміну. </w:t>
      </w:r>
    </w:p>
    <w:p w:rsidR="00A86072" w:rsidRDefault="00A86072" w:rsidP="00A86072">
      <w:pPr>
        <w:ind w:firstLine="540"/>
        <w:jc w:val="both"/>
      </w:pPr>
      <w:r>
        <w:rPr>
          <w:lang w:val="uk-UA"/>
        </w:rPr>
        <w:lastRenderedPageBreak/>
        <w:t>3. Ми погоджуємося з умовами, що Ви можете відхилити нашу чи всі цінові пропозиції тендерних торгів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>4. Якщо наша пропозиція буде визнана переможцем, ми зобов’язуємося підписати Договір із З</w:t>
      </w:r>
      <w:r w:rsidR="009C766B">
        <w:rPr>
          <w:lang w:val="uk-UA"/>
        </w:rPr>
        <w:t>амовником не раніше ніж через 5</w:t>
      </w:r>
      <w:r>
        <w:rPr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</w:t>
      </w:r>
      <w:r w:rsidR="009C766B">
        <w:rPr>
          <w:lang w:val="uk-UA"/>
        </w:rPr>
        <w:t>влю, але не пізніше ніж через 15</w:t>
      </w:r>
      <w:r>
        <w:rPr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 та пропозиції учасника-переможця.</w:t>
      </w:r>
    </w:p>
    <w:p w:rsidR="00A86072" w:rsidRPr="00D7551A" w:rsidRDefault="00A86072" w:rsidP="00A86072">
      <w:pPr>
        <w:spacing w:line="240" w:lineRule="auto"/>
        <w:ind w:right="-34" w:firstLine="540"/>
        <w:jc w:val="both"/>
        <w:rPr>
          <w:color w:val="000000"/>
        </w:rPr>
      </w:pPr>
      <w:r>
        <w:rPr>
          <w:bCs/>
          <w:lang w:val="uk-UA"/>
        </w:rPr>
        <w:t>5.</w:t>
      </w:r>
      <w:r w:rsidRPr="00CC3FE9">
        <w:rPr>
          <w:color w:val="000000"/>
        </w:rPr>
        <w:t xml:space="preserve"> </w:t>
      </w:r>
      <w:r w:rsidR="00700C67">
        <w:rPr>
          <w:color w:val="000000"/>
          <w:lang w:val="uk-UA"/>
        </w:rPr>
        <w:t xml:space="preserve">Строк </w:t>
      </w:r>
      <w:r w:rsidR="00A8528B">
        <w:rPr>
          <w:color w:val="000000"/>
          <w:lang w:val="uk-UA"/>
        </w:rPr>
        <w:t>поставки товару</w:t>
      </w:r>
      <w:r w:rsidR="00700C67">
        <w:rPr>
          <w:color w:val="000000"/>
          <w:lang w:val="uk-UA"/>
        </w:rPr>
        <w:t xml:space="preserve">: </w:t>
      </w:r>
      <w:r>
        <w:rPr>
          <w:color w:val="000000"/>
          <w:lang w:val="uk-UA"/>
        </w:rPr>
        <w:t>від моменту підписання Договору</w:t>
      </w:r>
      <w:r w:rsidR="003D6EC7">
        <w:rPr>
          <w:bCs/>
          <w:lang w:val="uk-UA"/>
        </w:rPr>
        <w:t xml:space="preserve"> до 30.09</w:t>
      </w:r>
      <w:bookmarkStart w:id="0" w:name="_GoBack"/>
      <w:bookmarkEnd w:id="0"/>
      <w:r w:rsidR="00CF0755">
        <w:rPr>
          <w:bCs/>
          <w:lang w:val="uk-UA"/>
        </w:rPr>
        <w:t>.2023</w:t>
      </w:r>
      <w:r w:rsidR="009C766B">
        <w:rPr>
          <w:bCs/>
          <w:lang w:val="uk-UA"/>
        </w:rPr>
        <w:t xml:space="preserve"> року.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bCs/>
          <w:lang w:val="uk-UA"/>
        </w:rPr>
      </w:pPr>
    </w:p>
    <w:p w:rsidR="00A86072" w:rsidRDefault="00A86072" w:rsidP="00A86072">
      <w:pPr>
        <w:ind w:firstLine="709"/>
        <w:jc w:val="both"/>
        <w:rPr>
          <w:b/>
          <w:bCs/>
          <w:i/>
          <w:color w:val="0070C0"/>
          <w:sz w:val="16"/>
          <w:szCs w:val="16"/>
          <w:u w:val="single"/>
          <w:lang w:val="uk-UA"/>
        </w:rPr>
      </w:pPr>
    </w:p>
    <w:p w:rsidR="00A86072" w:rsidRDefault="00A86072" w:rsidP="00A86072">
      <w:pPr>
        <w:ind w:firstLine="540"/>
        <w:jc w:val="both"/>
      </w:pPr>
      <w:r>
        <w:rPr>
          <w:lang w:val="uk-UA"/>
        </w:rPr>
        <w:t>Керівник організації-учасника процедури закупівлі або інша уповноважена посадова особа</w:t>
      </w:r>
      <w:r>
        <w:rPr>
          <w:lang w:val="uk-UA"/>
        </w:rPr>
        <w:tab/>
      </w:r>
    </w:p>
    <w:p w:rsidR="00A86072" w:rsidRDefault="00A86072" w:rsidP="00A86072">
      <w:pPr>
        <w:ind w:firstLine="540"/>
        <w:jc w:val="both"/>
        <w:rPr>
          <w:lang w:val="uk-UA"/>
        </w:rPr>
      </w:pPr>
    </w:p>
    <w:p w:rsidR="00A86072" w:rsidRPr="009712F3" w:rsidRDefault="00A86072" w:rsidP="00A86072">
      <w:pPr>
        <w:ind w:firstLine="54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A86072" w:rsidRPr="009712F3" w:rsidRDefault="00A86072" w:rsidP="00A86072">
      <w:pPr>
        <w:jc w:val="both"/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м.п</w:t>
      </w:r>
      <w:proofErr w:type="spellEnd"/>
      <w:r>
        <w:rPr>
          <w:lang w:val="uk-UA"/>
        </w:rPr>
        <w:t>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16"/>
          <w:szCs w:val="16"/>
          <w:lang w:val="uk-UA"/>
        </w:rPr>
        <w:t xml:space="preserve"> 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(П.І.П.)</w:t>
      </w:r>
    </w:p>
    <w:p w:rsidR="00A86072" w:rsidRDefault="00A86072" w:rsidP="00A86072">
      <w:pPr>
        <w:jc w:val="both"/>
        <w:rPr>
          <w:b/>
          <w:bCs/>
          <w:i/>
          <w:color w:val="0070C0"/>
          <w:sz w:val="16"/>
          <w:szCs w:val="16"/>
          <w:lang w:val="uk-UA"/>
        </w:rPr>
      </w:pPr>
    </w:p>
    <w:p w:rsidR="00A86072" w:rsidRDefault="00A86072" w:rsidP="00A86072">
      <w:pPr>
        <w:spacing w:after="160" w:line="252" w:lineRule="auto"/>
        <w:rPr>
          <w:b/>
          <w:bCs/>
          <w:i/>
          <w:color w:val="000000"/>
          <w:sz w:val="16"/>
          <w:szCs w:val="16"/>
          <w:lang w:val="uk-UA"/>
        </w:rPr>
      </w:pPr>
    </w:p>
    <w:p w:rsidR="00146214" w:rsidRPr="00A86072" w:rsidRDefault="00146214">
      <w:pPr>
        <w:rPr>
          <w:lang w:val="uk-UA"/>
        </w:rPr>
      </w:pPr>
    </w:p>
    <w:sectPr w:rsidR="00146214" w:rsidRPr="00A860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72"/>
    <w:rsid w:val="00015F48"/>
    <w:rsid w:val="00022D65"/>
    <w:rsid w:val="000527AC"/>
    <w:rsid w:val="00097178"/>
    <w:rsid w:val="00146214"/>
    <w:rsid w:val="001E1714"/>
    <w:rsid w:val="002429E1"/>
    <w:rsid w:val="00285327"/>
    <w:rsid w:val="003007AC"/>
    <w:rsid w:val="003A1B7B"/>
    <w:rsid w:val="003D6EC7"/>
    <w:rsid w:val="00404158"/>
    <w:rsid w:val="0047684E"/>
    <w:rsid w:val="004D1780"/>
    <w:rsid w:val="00700C67"/>
    <w:rsid w:val="007D7296"/>
    <w:rsid w:val="00826AAD"/>
    <w:rsid w:val="0085242A"/>
    <w:rsid w:val="008B0A24"/>
    <w:rsid w:val="00925DCA"/>
    <w:rsid w:val="009602F9"/>
    <w:rsid w:val="00977E76"/>
    <w:rsid w:val="009B0AF3"/>
    <w:rsid w:val="009C766B"/>
    <w:rsid w:val="009D3A36"/>
    <w:rsid w:val="00A11416"/>
    <w:rsid w:val="00A33555"/>
    <w:rsid w:val="00A36ACC"/>
    <w:rsid w:val="00A8528B"/>
    <w:rsid w:val="00A86072"/>
    <w:rsid w:val="00B164ED"/>
    <w:rsid w:val="00B81623"/>
    <w:rsid w:val="00C15972"/>
    <w:rsid w:val="00C27304"/>
    <w:rsid w:val="00C4081B"/>
    <w:rsid w:val="00CA51D7"/>
    <w:rsid w:val="00CF0755"/>
    <w:rsid w:val="00D31D64"/>
    <w:rsid w:val="00D3618D"/>
    <w:rsid w:val="00D522C2"/>
    <w:rsid w:val="00DB6F3D"/>
    <w:rsid w:val="00E5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1C32"/>
  <w15:chartTrackingRefBased/>
  <w15:docId w15:val="{D3F82C98-DFFB-438E-8E88-D182DCE7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7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rsid w:val="00A86072"/>
    <w:rPr>
      <w:rFonts w:ascii="Times New Roman" w:hAnsi="Times New Roman" w:cs="Times New Roman"/>
      <w:sz w:val="22"/>
      <w:szCs w:val="22"/>
    </w:rPr>
  </w:style>
  <w:style w:type="paragraph" w:customStyle="1" w:styleId="11">
    <w:name w:val="Заголовок 11"/>
    <w:basedOn w:val="a"/>
    <w:rsid w:val="00A86072"/>
    <w:pPr>
      <w:keepNext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2091</Words>
  <Characters>1192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2022-11-04T10:27:00Z</dcterms:created>
  <dcterms:modified xsi:type="dcterms:W3CDTF">2023-06-02T11:45:00Z</dcterms:modified>
</cp:coreProperties>
</file>