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40BF3" w14:textId="77777777" w:rsidR="00D77096" w:rsidRPr="00D77096" w:rsidRDefault="00D77096" w:rsidP="00D77096">
      <w:pPr>
        <w:jc w:val="center"/>
        <w:rPr>
          <w:rFonts w:ascii="Times New Roman" w:hAnsi="Times New Roman"/>
          <w:position w:val="6"/>
          <w:sz w:val="4"/>
          <w:szCs w:val="20"/>
          <w:lang w:eastAsia="ru-RU"/>
        </w:rPr>
      </w:pPr>
    </w:p>
    <w:p w14:paraId="6DDFF95D" w14:textId="128AA3CC" w:rsidR="008A2B27" w:rsidRDefault="008A2B27" w:rsidP="008A2B27">
      <w:pPr>
        <w:pStyle w:val="38"/>
        <w:spacing w:after="0"/>
        <w:jc w:val="left"/>
        <w:rPr>
          <w:lang w:val="ru-RU"/>
        </w:rPr>
      </w:pPr>
      <w:r>
        <w:rPr>
          <w:b w:val="0"/>
          <w:lang w:val="ru-RU"/>
        </w:rPr>
        <w:t xml:space="preserve">                          </w:t>
      </w:r>
      <w:r w:rsidR="00FE1083">
        <w:rPr>
          <w:b w:val="0"/>
          <w:lang w:val="ru-RU"/>
        </w:rPr>
        <w:t xml:space="preserve">       </w:t>
      </w:r>
      <w:r>
        <w:rPr>
          <w:b w:val="0"/>
          <w:lang w:val="ru-RU"/>
        </w:rPr>
        <w:t xml:space="preserve"> </w:t>
      </w:r>
      <w:r>
        <w:t>Комунальне некомерційне підприємство</w:t>
      </w:r>
    </w:p>
    <w:p w14:paraId="446E4F55" w14:textId="7BBC3869" w:rsidR="008A2B27" w:rsidRDefault="008A2B27" w:rsidP="00FE1083">
      <w:pPr>
        <w:pStyle w:val="38"/>
        <w:spacing w:after="740"/>
        <w:ind w:left="2552" w:hanging="1456"/>
        <w:jc w:val="left"/>
      </w:pPr>
      <w:r>
        <w:t xml:space="preserve">   </w:t>
      </w:r>
      <w:r w:rsidR="00FE1083">
        <w:t xml:space="preserve">    Ц</w:t>
      </w:r>
      <w:r>
        <w:t xml:space="preserve">ентральна районна лікарня Подільського району                             </w:t>
      </w:r>
      <w:r>
        <w:rPr>
          <w:rStyle w:val="apple-converted-space"/>
        </w:rPr>
        <w:t xml:space="preserve">                </w:t>
      </w:r>
      <w:r w:rsidR="00FE1083">
        <w:rPr>
          <w:rStyle w:val="apple-converted-space"/>
        </w:rPr>
        <w:t xml:space="preserve">             </w:t>
      </w:r>
      <w:proofErr w:type="spellStart"/>
      <w:r>
        <w:t>Куяльницької</w:t>
      </w:r>
      <w:proofErr w:type="spellEnd"/>
      <w:r>
        <w:t xml:space="preserve"> сільської ради</w:t>
      </w:r>
    </w:p>
    <w:p w14:paraId="56E6551B" w14:textId="301516D1" w:rsidR="008A2B27" w:rsidRDefault="008A2B27" w:rsidP="008A2B27">
      <w:pPr>
        <w:pStyle w:val="2f0"/>
        <w:spacing w:after="120"/>
        <w:ind w:left="3900"/>
        <w:jc w:val="left"/>
        <w:rPr>
          <w:sz w:val="22"/>
          <w:szCs w:val="22"/>
        </w:rPr>
      </w:pPr>
      <w:r>
        <w:rPr>
          <w:sz w:val="22"/>
          <w:szCs w:val="22"/>
        </w:rPr>
        <w:t xml:space="preserve">                              «ЗАТВЕРДЖЕНО»</w:t>
      </w:r>
    </w:p>
    <w:p w14:paraId="5D5BD5DB" w14:textId="30A972D9" w:rsidR="008A2B27" w:rsidRDefault="008A2B27" w:rsidP="008A2B27">
      <w:pPr>
        <w:pStyle w:val="2f0"/>
        <w:ind w:left="3900"/>
        <w:jc w:val="left"/>
        <w:rPr>
          <w:sz w:val="22"/>
          <w:szCs w:val="22"/>
        </w:rPr>
      </w:pPr>
      <w:r>
        <w:rPr>
          <w:sz w:val="22"/>
          <w:szCs w:val="22"/>
        </w:rPr>
        <w:t xml:space="preserve">          РІШЕННЯМ УПОВНОВАЖЕНОЇ ОСОБИ</w:t>
      </w:r>
    </w:p>
    <w:p w14:paraId="272825BA" w14:textId="411BFC6D" w:rsidR="008A2B27" w:rsidRDefault="008A2B27" w:rsidP="008A2B27">
      <w:pPr>
        <w:pStyle w:val="2f0"/>
        <w:spacing w:after="0"/>
        <w:ind w:left="3900"/>
        <w:jc w:val="left"/>
        <w:rPr>
          <w:sz w:val="22"/>
          <w:szCs w:val="22"/>
        </w:rPr>
      </w:pPr>
      <w:r>
        <w:rPr>
          <w:sz w:val="22"/>
          <w:szCs w:val="22"/>
        </w:rPr>
        <w:t xml:space="preserve">               ПРОТОКОЛ </w:t>
      </w:r>
      <w:r>
        <w:rPr>
          <w:color w:val="1B1B1B"/>
          <w:sz w:val="22"/>
          <w:szCs w:val="22"/>
        </w:rPr>
        <w:t xml:space="preserve">№ </w:t>
      </w:r>
      <w:r w:rsidR="004C01D8">
        <w:rPr>
          <w:color w:val="1B1B1B"/>
          <w:sz w:val="22"/>
          <w:szCs w:val="22"/>
          <w:lang w:val="ru-RU"/>
        </w:rPr>
        <w:t>118</w:t>
      </w:r>
      <w:r>
        <w:rPr>
          <w:color w:val="1B1B1B"/>
          <w:sz w:val="22"/>
          <w:szCs w:val="22"/>
        </w:rPr>
        <w:t xml:space="preserve">  від </w:t>
      </w:r>
      <w:r w:rsidR="00A1230A">
        <w:rPr>
          <w:color w:val="1B1B1B"/>
          <w:sz w:val="22"/>
          <w:szCs w:val="22"/>
        </w:rPr>
        <w:t>2</w:t>
      </w:r>
      <w:r w:rsidR="004A5F89">
        <w:rPr>
          <w:color w:val="1B1B1B"/>
          <w:sz w:val="22"/>
          <w:szCs w:val="22"/>
          <w:lang w:val="ru-RU"/>
        </w:rPr>
        <w:t>5</w:t>
      </w:r>
      <w:bookmarkStart w:id="0" w:name="_GoBack"/>
      <w:bookmarkEnd w:id="0"/>
      <w:r>
        <w:rPr>
          <w:color w:val="1B1B1B"/>
          <w:sz w:val="22"/>
          <w:szCs w:val="22"/>
        </w:rPr>
        <w:t>.0</w:t>
      </w:r>
      <w:r w:rsidR="004C01D8">
        <w:rPr>
          <w:color w:val="1B1B1B"/>
          <w:sz w:val="22"/>
          <w:szCs w:val="22"/>
        </w:rPr>
        <w:t>7</w:t>
      </w:r>
      <w:r>
        <w:rPr>
          <w:color w:val="1B1B1B"/>
          <w:sz w:val="22"/>
          <w:szCs w:val="22"/>
        </w:rPr>
        <w:t xml:space="preserve">.2023 </w:t>
      </w:r>
      <w:r>
        <w:rPr>
          <w:sz w:val="22"/>
          <w:szCs w:val="22"/>
        </w:rPr>
        <w:t>року</w:t>
      </w:r>
    </w:p>
    <w:p w14:paraId="4A3C0B04" w14:textId="77777777" w:rsidR="008A2B27" w:rsidRDefault="008A2B27" w:rsidP="008A2B27">
      <w:pPr>
        <w:pStyle w:val="2f0"/>
        <w:spacing w:after="0"/>
        <w:ind w:left="3900"/>
        <w:jc w:val="left"/>
        <w:rPr>
          <w:sz w:val="22"/>
          <w:szCs w:val="22"/>
        </w:rPr>
      </w:pPr>
    </w:p>
    <w:p w14:paraId="7C7F6600" w14:textId="02C5BAE7" w:rsidR="008A2B27" w:rsidRDefault="008A2B27" w:rsidP="008A2B27">
      <w:pPr>
        <w:pStyle w:val="2f0"/>
        <w:spacing w:after="0"/>
        <w:ind w:left="3900"/>
        <w:jc w:val="left"/>
        <w:rPr>
          <w:sz w:val="22"/>
          <w:szCs w:val="22"/>
        </w:rPr>
      </w:pPr>
      <w:r>
        <w:rPr>
          <w:sz w:val="22"/>
          <w:szCs w:val="22"/>
        </w:rPr>
        <w:t xml:space="preserve">                           _________ </w:t>
      </w:r>
      <w:proofErr w:type="spellStart"/>
      <w:r>
        <w:rPr>
          <w:sz w:val="22"/>
          <w:szCs w:val="22"/>
        </w:rPr>
        <w:t>Карауш</w:t>
      </w:r>
      <w:proofErr w:type="spellEnd"/>
      <w:r>
        <w:rPr>
          <w:sz w:val="22"/>
          <w:szCs w:val="22"/>
        </w:rPr>
        <w:t xml:space="preserve"> О.Г.</w:t>
      </w:r>
    </w:p>
    <w:p w14:paraId="3E790E21" w14:textId="77777777" w:rsidR="008A2B27" w:rsidRDefault="008A2B27" w:rsidP="008A2B27">
      <w:pPr>
        <w:pStyle w:val="2f0"/>
        <w:spacing w:after="0"/>
        <w:ind w:left="3900"/>
        <w:jc w:val="left"/>
        <w:rPr>
          <w:sz w:val="22"/>
          <w:szCs w:val="22"/>
        </w:rPr>
      </w:pPr>
    </w:p>
    <w:p w14:paraId="4475E35A" w14:textId="451FD2D7" w:rsidR="001B1941" w:rsidRDefault="001B1941" w:rsidP="00D77096">
      <w:pPr>
        <w:pStyle w:val="1"/>
        <w:spacing w:line="840" w:lineRule="atLeast"/>
        <w:ind w:right="-3" w:firstLine="0"/>
        <w:jc w:val="center"/>
        <w:rPr>
          <w:b/>
          <w:sz w:val="28"/>
          <w:szCs w:val="28"/>
          <w:lang w:val="ru-RU"/>
        </w:rPr>
      </w:pPr>
    </w:p>
    <w:p w14:paraId="799FBE52" w14:textId="77777777" w:rsidR="001B1941" w:rsidRDefault="001B1941" w:rsidP="00D77096">
      <w:pPr>
        <w:pStyle w:val="1"/>
        <w:spacing w:line="840" w:lineRule="atLeast"/>
        <w:ind w:right="-3" w:firstLine="0"/>
        <w:jc w:val="center"/>
        <w:rPr>
          <w:b/>
          <w:sz w:val="28"/>
          <w:szCs w:val="28"/>
          <w:lang w:val="ru-RU"/>
        </w:rPr>
      </w:pPr>
    </w:p>
    <w:p w14:paraId="00554CB3" w14:textId="77777777" w:rsidR="00DB6BA8" w:rsidRPr="00DD19B8" w:rsidRDefault="00D77096" w:rsidP="00D77096">
      <w:pPr>
        <w:pStyle w:val="1"/>
        <w:spacing w:line="840" w:lineRule="atLeast"/>
        <w:ind w:right="-3" w:firstLine="0"/>
        <w:jc w:val="center"/>
        <w:rPr>
          <w:b/>
          <w:sz w:val="28"/>
          <w:szCs w:val="28"/>
          <w:lang w:val="ru-RU"/>
        </w:rPr>
      </w:pPr>
      <w:r w:rsidRPr="00D77096">
        <w:rPr>
          <w:b/>
          <w:sz w:val="28"/>
          <w:szCs w:val="28"/>
          <w:lang w:val="ru-RU"/>
        </w:rPr>
        <w:t>ТЕНДЕРН</w:t>
      </w:r>
      <w:r w:rsidR="001B1941">
        <w:rPr>
          <w:b/>
          <w:sz w:val="28"/>
          <w:szCs w:val="28"/>
          <w:lang w:val="ru-RU"/>
        </w:rPr>
        <w:t>А</w:t>
      </w:r>
      <w:r w:rsidRPr="00D77096">
        <w:rPr>
          <w:b/>
          <w:sz w:val="28"/>
          <w:szCs w:val="28"/>
          <w:lang w:val="ru-RU"/>
        </w:rPr>
        <w:t xml:space="preserve"> ДОКУМЕНТАЦІ</w:t>
      </w:r>
      <w:r w:rsidR="001B1941">
        <w:rPr>
          <w:b/>
          <w:sz w:val="28"/>
          <w:szCs w:val="28"/>
          <w:lang w:val="ru-RU"/>
        </w:rPr>
        <w:t>Я</w:t>
      </w:r>
    </w:p>
    <w:p w14:paraId="636C1AB5" w14:textId="77777777" w:rsidR="00DB6BA8" w:rsidRPr="00DD19B8" w:rsidRDefault="00DB6BA8" w:rsidP="00DB6BA8">
      <w:pPr>
        <w:pStyle w:val="1"/>
        <w:ind w:right="-3" w:firstLine="0"/>
        <w:jc w:val="center"/>
        <w:rPr>
          <w:b/>
          <w:sz w:val="28"/>
          <w:szCs w:val="28"/>
          <w:lang w:val="ru-RU"/>
        </w:rPr>
      </w:pPr>
    </w:p>
    <w:p w14:paraId="45498DFD" w14:textId="77777777" w:rsidR="00D77096" w:rsidRPr="00BF146E" w:rsidRDefault="00CE6BD4" w:rsidP="00DB6BA8">
      <w:pPr>
        <w:pStyle w:val="1"/>
        <w:ind w:right="-3" w:firstLine="0"/>
        <w:jc w:val="center"/>
        <w:rPr>
          <w:b/>
          <w:sz w:val="28"/>
          <w:szCs w:val="28"/>
          <w:lang w:val="ru-RU"/>
        </w:rPr>
      </w:pPr>
      <w:r>
        <w:rPr>
          <w:b/>
          <w:sz w:val="28"/>
          <w:szCs w:val="28"/>
          <w:lang w:val="ru-RU"/>
        </w:rPr>
        <w:t xml:space="preserve">«Процедура </w:t>
      </w:r>
      <w:proofErr w:type="spellStart"/>
      <w:r>
        <w:rPr>
          <w:b/>
          <w:sz w:val="28"/>
          <w:szCs w:val="28"/>
          <w:lang w:val="ru-RU"/>
        </w:rPr>
        <w:t>закупівлі</w:t>
      </w:r>
      <w:proofErr w:type="spellEnd"/>
      <w:r>
        <w:rPr>
          <w:b/>
          <w:sz w:val="28"/>
          <w:szCs w:val="28"/>
          <w:lang w:val="ru-RU"/>
        </w:rPr>
        <w:t xml:space="preserve"> – </w:t>
      </w:r>
      <w:proofErr w:type="spellStart"/>
      <w:r>
        <w:rPr>
          <w:b/>
          <w:sz w:val="28"/>
          <w:szCs w:val="28"/>
          <w:lang w:val="ru-RU"/>
        </w:rPr>
        <w:t>відкриті</w:t>
      </w:r>
      <w:proofErr w:type="spellEnd"/>
      <w:r>
        <w:rPr>
          <w:b/>
          <w:sz w:val="28"/>
          <w:szCs w:val="28"/>
          <w:lang w:val="ru-RU"/>
        </w:rPr>
        <w:t xml:space="preserve"> торги</w:t>
      </w:r>
      <w:r w:rsidR="00BF146E">
        <w:rPr>
          <w:b/>
          <w:sz w:val="28"/>
          <w:szCs w:val="28"/>
          <w:lang w:val="ru-RU"/>
        </w:rPr>
        <w:t xml:space="preserve"> з </w:t>
      </w:r>
      <w:proofErr w:type="spellStart"/>
      <w:r w:rsidR="00BF146E">
        <w:rPr>
          <w:b/>
          <w:sz w:val="28"/>
          <w:szCs w:val="28"/>
          <w:lang w:val="ru-RU"/>
        </w:rPr>
        <w:t>особливостями</w:t>
      </w:r>
      <w:proofErr w:type="spellEnd"/>
      <w:r>
        <w:rPr>
          <w:b/>
          <w:sz w:val="28"/>
          <w:szCs w:val="28"/>
          <w:lang w:val="ru-RU"/>
        </w:rPr>
        <w:t>»</w:t>
      </w:r>
    </w:p>
    <w:p w14:paraId="3AA9CC67" w14:textId="438584A7" w:rsidR="00C71ACA" w:rsidRDefault="00C71ACA" w:rsidP="00C71ACA">
      <w:pPr>
        <w:spacing w:after="40"/>
        <w:rPr>
          <w:rFonts w:ascii="Times New Roman" w:hAnsi="Times New Roman"/>
          <w:b/>
          <w:sz w:val="28"/>
          <w:szCs w:val="28"/>
        </w:rPr>
      </w:pPr>
      <w:r>
        <w:rPr>
          <w:rFonts w:ascii="Times New Roman" w:hAnsi="Times New Roman"/>
          <w:b/>
          <w:sz w:val="28"/>
          <w:szCs w:val="28"/>
        </w:rPr>
        <w:t xml:space="preserve"> </w:t>
      </w:r>
    </w:p>
    <w:p w14:paraId="743ED10F" w14:textId="3F6B3B1F" w:rsidR="00C71ACA" w:rsidRDefault="00C71ACA" w:rsidP="00C71ACA">
      <w:pPr>
        <w:spacing w:after="40"/>
        <w:jc w:val="both"/>
        <w:rPr>
          <w:rFonts w:ascii="Times New Roman" w:hAnsi="Times New Roman"/>
          <w:b/>
          <w:sz w:val="28"/>
          <w:szCs w:val="28"/>
        </w:rPr>
      </w:pPr>
      <w:r>
        <w:rPr>
          <w:rFonts w:ascii="Times New Roman" w:hAnsi="Times New Roman"/>
          <w:b/>
          <w:sz w:val="28"/>
          <w:szCs w:val="28"/>
        </w:rPr>
        <w:t xml:space="preserve">          Стерилізатор паровий</w:t>
      </w:r>
      <w:r w:rsidR="007F040B">
        <w:rPr>
          <w:rFonts w:ascii="Times New Roman" w:hAnsi="Times New Roman"/>
          <w:b/>
          <w:sz w:val="28"/>
          <w:szCs w:val="28"/>
        </w:rPr>
        <w:t xml:space="preserve"> -</w:t>
      </w:r>
      <w:r>
        <w:rPr>
          <w:rFonts w:ascii="Times New Roman" w:hAnsi="Times New Roman"/>
          <w:b/>
          <w:sz w:val="28"/>
          <w:szCs w:val="28"/>
        </w:rPr>
        <w:t xml:space="preserve"> (НК 024:20</w:t>
      </w:r>
      <w:r w:rsidR="001F273D">
        <w:rPr>
          <w:rFonts w:ascii="Times New Roman" w:hAnsi="Times New Roman"/>
          <w:b/>
          <w:sz w:val="28"/>
          <w:szCs w:val="28"/>
        </w:rPr>
        <w:t>23</w:t>
      </w:r>
      <w:r>
        <w:rPr>
          <w:rFonts w:ascii="Times New Roman" w:hAnsi="Times New Roman"/>
          <w:b/>
          <w:sz w:val="28"/>
          <w:szCs w:val="28"/>
        </w:rPr>
        <w:t>-38671</w:t>
      </w:r>
      <w:r w:rsidRPr="00C71ACA">
        <w:rPr>
          <w:rFonts w:ascii="Times New Roman" w:hAnsi="Times New Roman"/>
          <w:b/>
          <w:sz w:val="28"/>
          <w:szCs w:val="28"/>
        </w:rPr>
        <w:t xml:space="preserve"> </w:t>
      </w:r>
      <w:r>
        <w:rPr>
          <w:rFonts w:ascii="Times New Roman" w:hAnsi="Times New Roman"/>
          <w:b/>
          <w:sz w:val="28"/>
          <w:szCs w:val="28"/>
        </w:rPr>
        <w:t>Стерилізатор паровий)</w:t>
      </w:r>
    </w:p>
    <w:p w14:paraId="118C92AD" w14:textId="5B70AB95" w:rsidR="004C01D8" w:rsidRPr="00C71ACA" w:rsidRDefault="004C01D8" w:rsidP="00C71ACA">
      <w:pPr>
        <w:spacing w:after="40"/>
        <w:jc w:val="both"/>
        <w:rPr>
          <w:rFonts w:ascii="Times New Roman" w:hAnsi="Times New Roman"/>
          <w:b/>
          <w:sz w:val="28"/>
          <w:szCs w:val="28"/>
        </w:rPr>
      </w:pPr>
      <w:r w:rsidRPr="00C71ACA">
        <w:rPr>
          <w:rFonts w:ascii="Times New Roman" w:hAnsi="Times New Roman"/>
          <w:b/>
          <w:sz w:val="28"/>
          <w:szCs w:val="28"/>
        </w:rPr>
        <w:t>ДК 021:2015:</w:t>
      </w:r>
      <w:r w:rsidRPr="00C71ACA">
        <w:rPr>
          <w:rFonts w:ascii="Times New Roman" w:hAnsi="Times New Roman"/>
          <w:b/>
          <w:bCs/>
          <w:color w:val="000000"/>
          <w:sz w:val="28"/>
          <w:szCs w:val="28"/>
          <w:lang w:eastAsia="uk-UA"/>
        </w:rPr>
        <w:t>33190000-8 Медичне обладнання та вироби медичного призначення різні</w:t>
      </w:r>
      <w:r w:rsidR="007F040B">
        <w:rPr>
          <w:rFonts w:ascii="Times New Roman" w:hAnsi="Times New Roman"/>
          <w:b/>
          <w:bCs/>
          <w:color w:val="000000"/>
          <w:sz w:val="28"/>
          <w:szCs w:val="28"/>
          <w:lang w:eastAsia="uk-UA"/>
        </w:rPr>
        <w:t>.</w:t>
      </w:r>
    </w:p>
    <w:p w14:paraId="1661E62B" w14:textId="58E3A3CE" w:rsidR="00CE6BD4" w:rsidRPr="00C71ACA" w:rsidRDefault="00CE6BD4" w:rsidP="00C71ACA">
      <w:pPr>
        <w:pStyle w:val="af1"/>
        <w:jc w:val="both"/>
        <w:rPr>
          <w:b/>
          <w:sz w:val="28"/>
          <w:szCs w:val="28"/>
          <w:lang w:val="uk-UA"/>
        </w:rPr>
      </w:pPr>
    </w:p>
    <w:p w14:paraId="44C7C59B" w14:textId="73EA4EC6" w:rsidR="00CE6BD4" w:rsidRDefault="00CE6BD4" w:rsidP="00D77096">
      <w:pPr>
        <w:pStyle w:val="af1"/>
        <w:rPr>
          <w:b/>
          <w:sz w:val="34"/>
          <w:lang w:val="uk-UA"/>
        </w:rPr>
      </w:pPr>
    </w:p>
    <w:p w14:paraId="3EF497D0" w14:textId="77777777" w:rsidR="00CE6BD4" w:rsidRDefault="00CE6BD4" w:rsidP="00D77096">
      <w:pPr>
        <w:pStyle w:val="af1"/>
        <w:rPr>
          <w:b/>
          <w:sz w:val="34"/>
          <w:lang w:val="uk-UA"/>
        </w:rPr>
      </w:pPr>
    </w:p>
    <w:p w14:paraId="4870CB7F" w14:textId="77777777" w:rsidR="00CE6BD4" w:rsidRPr="002B3A7D" w:rsidRDefault="00CE6BD4" w:rsidP="00D77096">
      <w:pPr>
        <w:pStyle w:val="af1"/>
        <w:rPr>
          <w:b/>
          <w:sz w:val="34"/>
          <w:lang w:val="uk-UA"/>
        </w:rPr>
      </w:pPr>
    </w:p>
    <w:p w14:paraId="2A3BA52C" w14:textId="5C70C8A7" w:rsidR="00D77096" w:rsidRDefault="00D77096" w:rsidP="00D77096">
      <w:pPr>
        <w:pStyle w:val="af1"/>
        <w:spacing w:before="10"/>
        <w:rPr>
          <w:b/>
          <w:sz w:val="29"/>
          <w:lang w:val="uk-UA"/>
        </w:rPr>
      </w:pPr>
    </w:p>
    <w:p w14:paraId="6DCE95EB" w14:textId="77777777" w:rsidR="008A2B27" w:rsidRPr="002B3A7D" w:rsidRDefault="008A2B27" w:rsidP="00D77096">
      <w:pPr>
        <w:pStyle w:val="af1"/>
        <w:spacing w:before="10"/>
        <w:rPr>
          <w:b/>
          <w:sz w:val="29"/>
          <w:lang w:val="uk-UA"/>
        </w:rPr>
      </w:pPr>
    </w:p>
    <w:p w14:paraId="4D3C6140" w14:textId="295A3DC0" w:rsidR="00D77096" w:rsidRPr="00D77096" w:rsidRDefault="00AD6956" w:rsidP="00D77096">
      <w:pPr>
        <w:pStyle w:val="2"/>
        <w:ind w:left="772" w:right="781"/>
        <w:jc w:val="center"/>
        <w:rPr>
          <w:rFonts w:ascii="Times New Roman" w:hAnsi="Times New Roman"/>
        </w:rPr>
      </w:pPr>
      <w:r w:rsidRPr="002B3A7D">
        <w:rPr>
          <w:rFonts w:ascii="Times New Roman" w:hAnsi="Times New Roman"/>
        </w:rPr>
        <w:t xml:space="preserve">м. </w:t>
      </w:r>
      <w:proofErr w:type="spellStart"/>
      <w:r w:rsidR="008A2B27">
        <w:rPr>
          <w:rFonts w:ascii="Times New Roman" w:hAnsi="Times New Roman"/>
        </w:rPr>
        <w:t>Подільськ</w:t>
      </w:r>
      <w:proofErr w:type="spellEnd"/>
      <w:r w:rsidR="008A2B27">
        <w:rPr>
          <w:rFonts w:ascii="Times New Roman" w:hAnsi="Times New Roman"/>
        </w:rPr>
        <w:t xml:space="preserve"> 2</w:t>
      </w:r>
      <w:r w:rsidRPr="002B3A7D">
        <w:rPr>
          <w:rFonts w:ascii="Times New Roman" w:hAnsi="Times New Roman"/>
        </w:rPr>
        <w:t>02</w:t>
      </w:r>
      <w:r w:rsidR="000A12BC">
        <w:rPr>
          <w:rFonts w:ascii="Times New Roman" w:hAnsi="Times New Roman"/>
        </w:rPr>
        <w:t>3</w:t>
      </w:r>
      <w:r w:rsidR="008A2B27">
        <w:rPr>
          <w:rFonts w:ascii="Times New Roman" w:hAnsi="Times New Roman"/>
        </w:rPr>
        <w:t xml:space="preserve"> р.</w:t>
      </w:r>
    </w:p>
    <w:p w14:paraId="749B5831" w14:textId="77777777" w:rsidR="00C07862" w:rsidRPr="000A624F" w:rsidRDefault="00F550C5" w:rsidP="00C07862">
      <w:pPr>
        <w:widowControl w:val="0"/>
        <w:spacing w:after="0" w:line="240" w:lineRule="auto"/>
        <w:jc w:val="both"/>
        <w:rPr>
          <w:rFonts w:ascii="Times New Roman" w:hAnsi="Times New Roman"/>
          <w:sz w:val="24"/>
          <w:szCs w:val="24"/>
        </w:rPr>
      </w:pPr>
      <w:r w:rsidRPr="00D77096">
        <w:rPr>
          <w:rFonts w:ascii="Times New Roman" w:hAnsi="Times New Roman"/>
          <w:sz w:val="24"/>
          <w:szCs w:val="24"/>
        </w:rPr>
        <w:br w:type="page"/>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C07862" w:rsidRPr="000A624F" w14:paraId="554A4570" w14:textId="77777777" w:rsidTr="004C01D8">
        <w:trPr>
          <w:trHeight w:val="416"/>
          <w:jc w:val="center"/>
        </w:trPr>
        <w:tc>
          <w:tcPr>
            <w:tcW w:w="705" w:type="dxa"/>
            <w:vAlign w:val="center"/>
          </w:tcPr>
          <w:p w14:paraId="06935255" w14:textId="77777777"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lastRenderedPageBreak/>
              <w:t>№</w:t>
            </w:r>
          </w:p>
        </w:tc>
        <w:tc>
          <w:tcPr>
            <w:tcW w:w="9255" w:type="dxa"/>
            <w:gridSpan w:val="2"/>
            <w:vAlign w:val="center"/>
          </w:tcPr>
          <w:p w14:paraId="5CCA3B1A" w14:textId="77777777" w:rsidR="00C07862" w:rsidRPr="000A624F" w:rsidRDefault="00C07862" w:rsidP="004C01D8">
            <w:pPr>
              <w:jc w:val="center"/>
              <w:rPr>
                <w:rFonts w:ascii="Times New Roman" w:hAnsi="Times New Roman"/>
                <w:b/>
                <w:sz w:val="24"/>
                <w:szCs w:val="24"/>
              </w:rPr>
            </w:pPr>
            <w:r w:rsidRPr="000A624F">
              <w:rPr>
                <w:rFonts w:ascii="Times New Roman" w:hAnsi="Times New Roman"/>
                <w:b/>
                <w:sz w:val="24"/>
                <w:szCs w:val="24"/>
              </w:rPr>
              <w:t>Розділ 1. Загальні положення</w:t>
            </w:r>
          </w:p>
        </w:tc>
      </w:tr>
      <w:tr w:rsidR="00C07862" w:rsidRPr="000A624F" w14:paraId="60476C50" w14:textId="77777777" w:rsidTr="004C01D8">
        <w:trPr>
          <w:trHeight w:val="269"/>
          <w:jc w:val="center"/>
        </w:trPr>
        <w:tc>
          <w:tcPr>
            <w:tcW w:w="705" w:type="dxa"/>
            <w:vAlign w:val="center"/>
          </w:tcPr>
          <w:p w14:paraId="1D56B03B" w14:textId="77777777"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t>1</w:t>
            </w:r>
          </w:p>
        </w:tc>
        <w:tc>
          <w:tcPr>
            <w:tcW w:w="2805" w:type="dxa"/>
            <w:vAlign w:val="center"/>
          </w:tcPr>
          <w:p w14:paraId="21B39968" w14:textId="77777777"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t>2</w:t>
            </w:r>
          </w:p>
        </w:tc>
        <w:tc>
          <w:tcPr>
            <w:tcW w:w="6450" w:type="dxa"/>
            <w:vAlign w:val="center"/>
          </w:tcPr>
          <w:p w14:paraId="0210F9AF" w14:textId="77777777"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t>3</w:t>
            </w:r>
          </w:p>
        </w:tc>
      </w:tr>
      <w:tr w:rsidR="00C07862" w:rsidRPr="000A624F" w14:paraId="1087437A" w14:textId="77777777" w:rsidTr="004C01D8">
        <w:trPr>
          <w:trHeight w:val="1119"/>
          <w:jc w:val="center"/>
        </w:trPr>
        <w:tc>
          <w:tcPr>
            <w:tcW w:w="705" w:type="dxa"/>
          </w:tcPr>
          <w:p w14:paraId="2F132CAE" w14:textId="77777777"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t>1</w:t>
            </w:r>
          </w:p>
        </w:tc>
        <w:tc>
          <w:tcPr>
            <w:tcW w:w="2805" w:type="dxa"/>
          </w:tcPr>
          <w:p w14:paraId="0DA5E41C" w14:textId="77777777" w:rsidR="00C07862" w:rsidRPr="000A624F" w:rsidRDefault="00C07862" w:rsidP="004C01D8">
            <w:pPr>
              <w:rPr>
                <w:rFonts w:ascii="Times New Roman" w:hAnsi="Times New Roman"/>
                <w:sz w:val="24"/>
                <w:szCs w:val="24"/>
              </w:rPr>
            </w:pPr>
            <w:r w:rsidRPr="000A624F">
              <w:rPr>
                <w:rFonts w:ascii="Times New Roman" w:hAnsi="Times New Roman"/>
                <w:b/>
                <w:sz w:val="24"/>
                <w:szCs w:val="24"/>
              </w:rPr>
              <w:t>Терміни, які вживаються в тендерній документації</w:t>
            </w:r>
          </w:p>
        </w:tc>
        <w:tc>
          <w:tcPr>
            <w:tcW w:w="6450" w:type="dxa"/>
          </w:tcPr>
          <w:p w14:paraId="302CB1EE" w14:textId="77777777" w:rsidR="00C07862" w:rsidRPr="000A624F" w:rsidRDefault="00C07862" w:rsidP="004C01D8">
            <w:pPr>
              <w:ind w:firstLine="284"/>
              <w:jc w:val="both"/>
              <w:rPr>
                <w:rFonts w:ascii="Times New Roman" w:hAnsi="Times New Roman"/>
                <w:sz w:val="24"/>
                <w:szCs w:val="24"/>
              </w:rPr>
            </w:pPr>
            <w:r w:rsidRPr="000A624F">
              <w:rPr>
                <w:rFonts w:ascii="Times New Roman" w:hAnsi="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DB2D44C" w14:textId="77777777" w:rsidR="00C07862" w:rsidRPr="000A624F" w:rsidRDefault="00C07862" w:rsidP="004C01D8">
            <w:pPr>
              <w:ind w:firstLine="284"/>
              <w:jc w:val="both"/>
              <w:rPr>
                <w:rFonts w:ascii="Times New Roman" w:hAnsi="Times New Roman"/>
                <w:sz w:val="24"/>
                <w:szCs w:val="24"/>
              </w:rPr>
            </w:pPr>
            <w:r w:rsidRPr="000A624F">
              <w:rPr>
                <w:rFonts w:ascii="Times New Roman" w:hAnsi="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C07862" w:rsidRPr="000A624F" w14:paraId="6CECB98C" w14:textId="77777777" w:rsidTr="004C01D8">
        <w:trPr>
          <w:trHeight w:val="615"/>
          <w:jc w:val="center"/>
        </w:trPr>
        <w:tc>
          <w:tcPr>
            <w:tcW w:w="705" w:type="dxa"/>
          </w:tcPr>
          <w:p w14:paraId="303446F5" w14:textId="77777777"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t>2</w:t>
            </w:r>
          </w:p>
        </w:tc>
        <w:tc>
          <w:tcPr>
            <w:tcW w:w="2805" w:type="dxa"/>
          </w:tcPr>
          <w:p w14:paraId="60930237" w14:textId="77777777" w:rsidR="00C07862" w:rsidRPr="000A624F" w:rsidRDefault="00C07862" w:rsidP="004C01D8">
            <w:pPr>
              <w:rPr>
                <w:rFonts w:ascii="Times New Roman" w:hAnsi="Times New Roman"/>
                <w:sz w:val="24"/>
                <w:szCs w:val="24"/>
              </w:rPr>
            </w:pPr>
            <w:r w:rsidRPr="000A624F">
              <w:rPr>
                <w:rFonts w:ascii="Times New Roman" w:hAnsi="Times New Roman"/>
                <w:b/>
                <w:sz w:val="24"/>
                <w:szCs w:val="24"/>
              </w:rPr>
              <w:t>Інформація про замовника торгів</w:t>
            </w:r>
          </w:p>
        </w:tc>
        <w:tc>
          <w:tcPr>
            <w:tcW w:w="6450" w:type="dxa"/>
          </w:tcPr>
          <w:p w14:paraId="02C8D053" w14:textId="77777777" w:rsidR="00C07862" w:rsidRPr="000A624F" w:rsidRDefault="00C07862" w:rsidP="004C01D8">
            <w:pPr>
              <w:jc w:val="both"/>
              <w:rPr>
                <w:rFonts w:ascii="Times New Roman" w:hAnsi="Times New Roman"/>
                <w:sz w:val="24"/>
                <w:szCs w:val="24"/>
              </w:rPr>
            </w:pPr>
            <w:r w:rsidRPr="000A624F">
              <w:rPr>
                <w:rFonts w:ascii="Times New Roman" w:hAnsi="Times New Roman"/>
                <w:sz w:val="24"/>
                <w:szCs w:val="24"/>
              </w:rPr>
              <w:t> </w:t>
            </w:r>
          </w:p>
        </w:tc>
      </w:tr>
      <w:tr w:rsidR="00C07862" w:rsidRPr="000A624F" w14:paraId="708C2EB9" w14:textId="77777777" w:rsidTr="004C01D8">
        <w:trPr>
          <w:trHeight w:val="285"/>
          <w:jc w:val="center"/>
        </w:trPr>
        <w:tc>
          <w:tcPr>
            <w:tcW w:w="705" w:type="dxa"/>
          </w:tcPr>
          <w:p w14:paraId="50970EF2" w14:textId="77777777"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t>2.1</w:t>
            </w:r>
          </w:p>
        </w:tc>
        <w:tc>
          <w:tcPr>
            <w:tcW w:w="2805" w:type="dxa"/>
          </w:tcPr>
          <w:p w14:paraId="4E2537A6" w14:textId="77777777" w:rsidR="00C07862" w:rsidRPr="000A624F" w:rsidRDefault="00C07862" w:rsidP="004C01D8">
            <w:pPr>
              <w:rPr>
                <w:rFonts w:ascii="Times New Roman" w:hAnsi="Times New Roman"/>
                <w:sz w:val="24"/>
                <w:szCs w:val="24"/>
              </w:rPr>
            </w:pPr>
            <w:r w:rsidRPr="000A624F">
              <w:rPr>
                <w:rFonts w:ascii="Times New Roman" w:hAnsi="Times New Roman"/>
                <w:sz w:val="24"/>
                <w:szCs w:val="24"/>
              </w:rPr>
              <w:t>повне найменування</w:t>
            </w:r>
          </w:p>
        </w:tc>
        <w:tc>
          <w:tcPr>
            <w:tcW w:w="6450" w:type="dxa"/>
          </w:tcPr>
          <w:p w14:paraId="601DC8B8" w14:textId="77777777" w:rsidR="00FE1083" w:rsidRDefault="00FE1083" w:rsidP="00FE1083">
            <w:pPr>
              <w:spacing w:after="0" w:line="240" w:lineRule="auto"/>
              <w:jc w:val="both"/>
              <w:rPr>
                <w:rFonts w:ascii="Times New Roman" w:hAnsi="Times New Roman"/>
                <w:b/>
                <w:bCs/>
              </w:rPr>
            </w:pPr>
            <w:r>
              <w:rPr>
                <w:rFonts w:ascii="Times New Roman" w:hAnsi="Times New Roman"/>
                <w:iCs/>
                <w:sz w:val="24"/>
                <w:szCs w:val="24"/>
              </w:rPr>
              <w:t xml:space="preserve"> </w:t>
            </w:r>
            <w:r w:rsidRPr="000715C3">
              <w:rPr>
                <w:rFonts w:ascii="Times New Roman" w:hAnsi="Times New Roman"/>
                <w:b/>
                <w:bCs/>
              </w:rPr>
              <w:t xml:space="preserve">Комунальне некомерційне підприємство центральна районна лікарня Подільського району </w:t>
            </w:r>
            <w:proofErr w:type="spellStart"/>
            <w:r w:rsidRPr="000715C3">
              <w:rPr>
                <w:rFonts w:ascii="Times New Roman" w:hAnsi="Times New Roman"/>
                <w:b/>
                <w:bCs/>
              </w:rPr>
              <w:t>Куяльницької</w:t>
            </w:r>
            <w:proofErr w:type="spellEnd"/>
            <w:r w:rsidRPr="000715C3">
              <w:rPr>
                <w:rFonts w:ascii="Times New Roman" w:hAnsi="Times New Roman"/>
                <w:b/>
                <w:bCs/>
              </w:rPr>
              <w:t xml:space="preserve"> сільської ради.</w:t>
            </w:r>
          </w:p>
          <w:p w14:paraId="04D4BE10" w14:textId="71AA1F52" w:rsidR="00C07862" w:rsidRPr="000A624F" w:rsidRDefault="00C07862" w:rsidP="004C01D8">
            <w:pPr>
              <w:jc w:val="both"/>
              <w:rPr>
                <w:rFonts w:ascii="Times New Roman" w:hAnsi="Times New Roman"/>
                <w:i/>
                <w:sz w:val="24"/>
                <w:szCs w:val="24"/>
              </w:rPr>
            </w:pPr>
          </w:p>
        </w:tc>
      </w:tr>
      <w:tr w:rsidR="00FE1083" w:rsidRPr="000A624F" w14:paraId="36FDEE20" w14:textId="77777777" w:rsidTr="004C01D8">
        <w:trPr>
          <w:trHeight w:val="536"/>
          <w:jc w:val="center"/>
        </w:trPr>
        <w:tc>
          <w:tcPr>
            <w:tcW w:w="705" w:type="dxa"/>
          </w:tcPr>
          <w:p w14:paraId="4CE950EA" w14:textId="77777777" w:rsidR="00FE1083" w:rsidRPr="000A624F" w:rsidRDefault="00FE1083" w:rsidP="00FE1083">
            <w:pPr>
              <w:jc w:val="center"/>
              <w:rPr>
                <w:rFonts w:ascii="Times New Roman" w:hAnsi="Times New Roman"/>
                <w:sz w:val="24"/>
                <w:szCs w:val="24"/>
              </w:rPr>
            </w:pPr>
            <w:r w:rsidRPr="000A624F">
              <w:rPr>
                <w:rFonts w:ascii="Times New Roman" w:hAnsi="Times New Roman"/>
                <w:sz w:val="24"/>
                <w:szCs w:val="24"/>
              </w:rPr>
              <w:t>2.2</w:t>
            </w:r>
          </w:p>
        </w:tc>
        <w:tc>
          <w:tcPr>
            <w:tcW w:w="2805" w:type="dxa"/>
          </w:tcPr>
          <w:p w14:paraId="2DD1F574" w14:textId="77777777" w:rsidR="00FE1083" w:rsidRPr="000A624F" w:rsidRDefault="00FE1083" w:rsidP="00FE1083">
            <w:pPr>
              <w:rPr>
                <w:rFonts w:ascii="Times New Roman" w:hAnsi="Times New Roman"/>
                <w:sz w:val="24"/>
                <w:szCs w:val="24"/>
              </w:rPr>
            </w:pPr>
            <w:r w:rsidRPr="000A624F">
              <w:rPr>
                <w:rFonts w:ascii="Times New Roman" w:hAnsi="Times New Roman"/>
                <w:sz w:val="24"/>
                <w:szCs w:val="24"/>
              </w:rPr>
              <w:t>місцезнаходження</w:t>
            </w:r>
          </w:p>
        </w:tc>
        <w:tc>
          <w:tcPr>
            <w:tcW w:w="6450" w:type="dxa"/>
          </w:tcPr>
          <w:p w14:paraId="6AC231D0" w14:textId="20A72714" w:rsidR="00FE1083" w:rsidRPr="000A624F" w:rsidRDefault="00FE1083" w:rsidP="00FE1083">
            <w:pPr>
              <w:jc w:val="both"/>
              <w:rPr>
                <w:rFonts w:ascii="Times New Roman" w:hAnsi="Times New Roman"/>
                <w:sz w:val="24"/>
                <w:szCs w:val="24"/>
              </w:rPr>
            </w:pPr>
            <w:r w:rsidRPr="008A2B27">
              <w:rPr>
                <w:rFonts w:ascii="Times New Roman" w:hAnsi="Times New Roman"/>
                <w:sz w:val="24"/>
                <w:szCs w:val="24"/>
              </w:rPr>
              <w:t xml:space="preserve">  Одеська область м. </w:t>
            </w:r>
            <w:proofErr w:type="spellStart"/>
            <w:r w:rsidRPr="008A2B27">
              <w:rPr>
                <w:rFonts w:ascii="Times New Roman" w:hAnsi="Times New Roman"/>
                <w:sz w:val="24"/>
                <w:szCs w:val="24"/>
              </w:rPr>
              <w:t>Подільськ</w:t>
            </w:r>
            <w:proofErr w:type="spellEnd"/>
            <w:r w:rsidRPr="008A2B27">
              <w:rPr>
                <w:rFonts w:ascii="Times New Roman" w:hAnsi="Times New Roman"/>
                <w:sz w:val="24"/>
                <w:szCs w:val="24"/>
              </w:rPr>
              <w:t xml:space="preserve"> вул. Каштанова 76</w:t>
            </w:r>
          </w:p>
        </w:tc>
      </w:tr>
      <w:tr w:rsidR="00FE1083" w:rsidRPr="000A624F" w14:paraId="0D10FD75" w14:textId="77777777" w:rsidTr="004C01D8">
        <w:trPr>
          <w:trHeight w:val="2003"/>
          <w:jc w:val="center"/>
        </w:trPr>
        <w:tc>
          <w:tcPr>
            <w:tcW w:w="705" w:type="dxa"/>
          </w:tcPr>
          <w:p w14:paraId="46A51B3D" w14:textId="77777777" w:rsidR="00FE1083" w:rsidRPr="000A624F" w:rsidRDefault="00FE1083" w:rsidP="00FE1083">
            <w:pPr>
              <w:jc w:val="center"/>
              <w:rPr>
                <w:rFonts w:ascii="Times New Roman" w:hAnsi="Times New Roman"/>
                <w:sz w:val="24"/>
                <w:szCs w:val="24"/>
              </w:rPr>
            </w:pPr>
            <w:r w:rsidRPr="000A624F">
              <w:rPr>
                <w:rFonts w:ascii="Times New Roman" w:hAnsi="Times New Roman"/>
                <w:sz w:val="24"/>
                <w:szCs w:val="24"/>
              </w:rPr>
              <w:t>2.3</w:t>
            </w:r>
          </w:p>
        </w:tc>
        <w:tc>
          <w:tcPr>
            <w:tcW w:w="2805" w:type="dxa"/>
          </w:tcPr>
          <w:p w14:paraId="4712D64A" w14:textId="77777777" w:rsidR="00FE1083" w:rsidRPr="000A624F" w:rsidRDefault="00FE1083" w:rsidP="00FE1083">
            <w:pPr>
              <w:rPr>
                <w:rFonts w:ascii="Times New Roman" w:hAnsi="Times New Roman"/>
                <w:sz w:val="24"/>
                <w:szCs w:val="24"/>
              </w:rPr>
            </w:pPr>
            <w:r w:rsidRPr="000A624F">
              <w:rPr>
                <w:rFonts w:ascii="Times New Roman" w:hAnsi="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04CF3C56" w14:textId="77777777" w:rsidR="00FE1083" w:rsidRDefault="00FE1083" w:rsidP="00FE1083">
            <w:pPr>
              <w:pStyle w:val="afff8"/>
              <w:rPr>
                <w:sz w:val="24"/>
                <w:szCs w:val="24"/>
              </w:rPr>
            </w:pPr>
            <w:r>
              <w:rPr>
                <w:sz w:val="24"/>
                <w:szCs w:val="24"/>
              </w:rPr>
              <w:t xml:space="preserve"> </w:t>
            </w:r>
          </w:p>
          <w:p w14:paraId="4FEBFDE8" w14:textId="7E89BAC6" w:rsidR="00FE1083" w:rsidRPr="008A2B27" w:rsidRDefault="00FE1083" w:rsidP="00FE1083">
            <w:pPr>
              <w:pStyle w:val="afff8"/>
              <w:rPr>
                <w:color w:val="auto"/>
                <w:sz w:val="24"/>
                <w:szCs w:val="24"/>
              </w:rPr>
            </w:pPr>
            <w:r w:rsidRPr="008A2B27">
              <w:rPr>
                <w:color w:val="auto"/>
                <w:sz w:val="24"/>
                <w:szCs w:val="24"/>
              </w:rPr>
              <w:t xml:space="preserve">Уповноважена особа </w:t>
            </w:r>
            <w:proofErr w:type="spellStart"/>
            <w:r w:rsidRPr="008A2B27">
              <w:rPr>
                <w:color w:val="auto"/>
                <w:sz w:val="24"/>
                <w:szCs w:val="24"/>
              </w:rPr>
              <w:t>Карауш</w:t>
            </w:r>
            <w:proofErr w:type="spellEnd"/>
            <w:r w:rsidRPr="008A2B27">
              <w:rPr>
                <w:color w:val="auto"/>
                <w:sz w:val="24"/>
                <w:szCs w:val="24"/>
              </w:rPr>
              <w:t xml:space="preserve"> Олександр Григорович</w:t>
            </w:r>
          </w:p>
          <w:p w14:paraId="2B788B8B" w14:textId="77777777" w:rsidR="00FE1083" w:rsidRPr="008A2B27" w:rsidRDefault="00FE1083" w:rsidP="00FE1083">
            <w:pPr>
              <w:pStyle w:val="afff8"/>
              <w:rPr>
                <w:color w:val="auto"/>
                <w:sz w:val="24"/>
                <w:szCs w:val="24"/>
              </w:rPr>
            </w:pPr>
            <w:proofErr w:type="spellStart"/>
            <w:r w:rsidRPr="008A2B27">
              <w:rPr>
                <w:color w:val="auto"/>
                <w:sz w:val="24"/>
                <w:szCs w:val="24"/>
              </w:rPr>
              <w:t>Тел</w:t>
            </w:r>
            <w:proofErr w:type="spellEnd"/>
            <w:r w:rsidRPr="008A2B27">
              <w:rPr>
                <w:color w:val="auto"/>
                <w:sz w:val="24"/>
                <w:szCs w:val="24"/>
              </w:rPr>
              <w:t>. 0505590253 e-</w:t>
            </w:r>
            <w:proofErr w:type="spellStart"/>
            <w:r w:rsidRPr="008A2B27">
              <w:rPr>
                <w:color w:val="auto"/>
                <w:sz w:val="24"/>
                <w:szCs w:val="24"/>
              </w:rPr>
              <w:t>mail</w:t>
            </w:r>
            <w:proofErr w:type="spellEnd"/>
            <w:r w:rsidRPr="008A2B27">
              <w:rPr>
                <w:color w:val="auto"/>
                <w:sz w:val="24"/>
                <w:szCs w:val="24"/>
              </w:rPr>
              <w:t xml:space="preserve">: </w:t>
            </w:r>
            <w:r w:rsidRPr="008A2B27">
              <w:rPr>
                <w:color w:val="auto"/>
                <w:spacing w:val="3"/>
                <w:sz w:val="24"/>
                <w:szCs w:val="24"/>
                <w:shd w:val="clear" w:color="auto" w:fill="FFFFFF"/>
              </w:rPr>
              <w:t>karausa532@gmail.com</w:t>
            </w:r>
          </w:p>
          <w:p w14:paraId="79AA15BD" w14:textId="4A8E1A4E" w:rsidR="00FE1083" w:rsidRPr="000A624F" w:rsidRDefault="00FE1083" w:rsidP="00FE1083">
            <w:pPr>
              <w:jc w:val="both"/>
              <w:rPr>
                <w:rFonts w:ascii="Times New Roman" w:hAnsi="Times New Roman"/>
                <w:i/>
                <w:sz w:val="24"/>
                <w:szCs w:val="24"/>
              </w:rPr>
            </w:pPr>
          </w:p>
        </w:tc>
      </w:tr>
      <w:tr w:rsidR="00FE1083" w:rsidRPr="000A624F" w14:paraId="13215090" w14:textId="77777777" w:rsidTr="004C01D8">
        <w:trPr>
          <w:trHeight w:val="15"/>
          <w:jc w:val="center"/>
        </w:trPr>
        <w:tc>
          <w:tcPr>
            <w:tcW w:w="705" w:type="dxa"/>
          </w:tcPr>
          <w:p w14:paraId="5FD8267A" w14:textId="77777777" w:rsidR="00FE1083" w:rsidRPr="000A624F" w:rsidRDefault="00FE1083" w:rsidP="00FE1083">
            <w:pPr>
              <w:jc w:val="center"/>
              <w:rPr>
                <w:rFonts w:ascii="Times New Roman" w:hAnsi="Times New Roman"/>
                <w:sz w:val="24"/>
                <w:szCs w:val="24"/>
              </w:rPr>
            </w:pPr>
            <w:r w:rsidRPr="000A624F">
              <w:rPr>
                <w:rFonts w:ascii="Times New Roman" w:hAnsi="Times New Roman"/>
                <w:sz w:val="24"/>
                <w:szCs w:val="24"/>
              </w:rPr>
              <w:t>3</w:t>
            </w:r>
          </w:p>
        </w:tc>
        <w:tc>
          <w:tcPr>
            <w:tcW w:w="2805" w:type="dxa"/>
          </w:tcPr>
          <w:p w14:paraId="02490046" w14:textId="77777777" w:rsidR="00FE1083" w:rsidRPr="000A624F" w:rsidRDefault="00FE1083" w:rsidP="00FE1083">
            <w:pPr>
              <w:rPr>
                <w:rFonts w:ascii="Times New Roman" w:hAnsi="Times New Roman"/>
                <w:sz w:val="24"/>
                <w:szCs w:val="24"/>
              </w:rPr>
            </w:pPr>
            <w:r w:rsidRPr="000A624F">
              <w:rPr>
                <w:rFonts w:ascii="Times New Roman" w:hAnsi="Times New Roman"/>
                <w:b/>
                <w:sz w:val="24"/>
                <w:szCs w:val="24"/>
              </w:rPr>
              <w:t>Процедура закупівлі</w:t>
            </w:r>
          </w:p>
        </w:tc>
        <w:tc>
          <w:tcPr>
            <w:tcW w:w="6450" w:type="dxa"/>
          </w:tcPr>
          <w:p w14:paraId="459C2AC3" w14:textId="77777777" w:rsidR="00FE1083" w:rsidRPr="000A624F" w:rsidRDefault="00FE1083" w:rsidP="00FE1083">
            <w:pPr>
              <w:jc w:val="both"/>
              <w:rPr>
                <w:rFonts w:ascii="Times New Roman" w:hAnsi="Times New Roman"/>
                <w:sz w:val="24"/>
                <w:szCs w:val="24"/>
              </w:rPr>
            </w:pPr>
            <w:r w:rsidRPr="000A624F">
              <w:rPr>
                <w:rFonts w:ascii="Times New Roman" w:hAnsi="Times New Roman"/>
                <w:sz w:val="24"/>
                <w:szCs w:val="24"/>
              </w:rPr>
              <w:t>відкриті торги з особливостями</w:t>
            </w:r>
          </w:p>
        </w:tc>
      </w:tr>
      <w:tr w:rsidR="00FE1083" w:rsidRPr="000A624F" w14:paraId="6C526A17" w14:textId="77777777" w:rsidTr="004C01D8">
        <w:trPr>
          <w:trHeight w:val="240"/>
          <w:jc w:val="center"/>
        </w:trPr>
        <w:tc>
          <w:tcPr>
            <w:tcW w:w="705" w:type="dxa"/>
          </w:tcPr>
          <w:p w14:paraId="001C6701" w14:textId="77777777" w:rsidR="00FE1083" w:rsidRPr="000A624F" w:rsidRDefault="00FE1083" w:rsidP="00FE1083">
            <w:pPr>
              <w:jc w:val="center"/>
              <w:rPr>
                <w:rFonts w:ascii="Times New Roman" w:hAnsi="Times New Roman"/>
                <w:sz w:val="24"/>
                <w:szCs w:val="24"/>
              </w:rPr>
            </w:pPr>
            <w:r w:rsidRPr="000A624F">
              <w:rPr>
                <w:rFonts w:ascii="Times New Roman" w:hAnsi="Times New Roman"/>
                <w:sz w:val="24"/>
                <w:szCs w:val="24"/>
              </w:rPr>
              <w:t>4</w:t>
            </w:r>
          </w:p>
        </w:tc>
        <w:tc>
          <w:tcPr>
            <w:tcW w:w="2805" w:type="dxa"/>
          </w:tcPr>
          <w:p w14:paraId="5CA837CD" w14:textId="77777777" w:rsidR="00FE1083" w:rsidRPr="000A624F" w:rsidRDefault="00FE1083" w:rsidP="00FE1083">
            <w:pPr>
              <w:rPr>
                <w:rFonts w:ascii="Times New Roman" w:hAnsi="Times New Roman"/>
                <w:sz w:val="24"/>
                <w:szCs w:val="24"/>
              </w:rPr>
            </w:pPr>
            <w:r w:rsidRPr="000A624F">
              <w:rPr>
                <w:rFonts w:ascii="Times New Roman" w:hAnsi="Times New Roman"/>
                <w:b/>
                <w:sz w:val="24"/>
                <w:szCs w:val="24"/>
              </w:rPr>
              <w:t>Інформація про предмет закупівлі</w:t>
            </w:r>
          </w:p>
        </w:tc>
        <w:tc>
          <w:tcPr>
            <w:tcW w:w="6450" w:type="dxa"/>
          </w:tcPr>
          <w:p w14:paraId="3C719448" w14:textId="77777777" w:rsidR="00FE1083" w:rsidRPr="000A624F" w:rsidRDefault="00FE1083" w:rsidP="00FE1083">
            <w:pPr>
              <w:jc w:val="both"/>
              <w:rPr>
                <w:rFonts w:ascii="Times New Roman" w:hAnsi="Times New Roman"/>
                <w:sz w:val="24"/>
                <w:szCs w:val="24"/>
              </w:rPr>
            </w:pPr>
            <w:r w:rsidRPr="000A624F">
              <w:rPr>
                <w:rFonts w:ascii="Times New Roman" w:hAnsi="Times New Roman"/>
                <w:i/>
                <w:sz w:val="24"/>
                <w:szCs w:val="24"/>
              </w:rPr>
              <w:t> </w:t>
            </w:r>
          </w:p>
        </w:tc>
      </w:tr>
      <w:tr w:rsidR="00FE1083" w:rsidRPr="000A624F" w14:paraId="34F730FF" w14:textId="77777777" w:rsidTr="00FE1083">
        <w:trPr>
          <w:trHeight w:val="1376"/>
          <w:jc w:val="center"/>
        </w:trPr>
        <w:tc>
          <w:tcPr>
            <w:tcW w:w="705" w:type="dxa"/>
          </w:tcPr>
          <w:p w14:paraId="30BCEFB0" w14:textId="77777777" w:rsidR="00FE1083" w:rsidRPr="000A624F" w:rsidRDefault="00FE1083" w:rsidP="00FE1083">
            <w:pPr>
              <w:jc w:val="center"/>
              <w:rPr>
                <w:rFonts w:ascii="Times New Roman" w:hAnsi="Times New Roman"/>
                <w:sz w:val="24"/>
                <w:szCs w:val="24"/>
              </w:rPr>
            </w:pPr>
            <w:r w:rsidRPr="000A624F">
              <w:rPr>
                <w:rFonts w:ascii="Times New Roman" w:hAnsi="Times New Roman"/>
                <w:sz w:val="24"/>
                <w:szCs w:val="24"/>
              </w:rPr>
              <w:t>4.1</w:t>
            </w:r>
          </w:p>
        </w:tc>
        <w:tc>
          <w:tcPr>
            <w:tcW w:w="2805" w:type="dxa"/>
          </w:tcPr>
          <w:p w14:paraId="5B440C2D" w14:textId="77777777" w:rsidR="00FE1083" w:rsidRPr="000A624F" w:rsidRDefault="00FE1083" w:rsidP="00FE1083">
            <w:pPr>
              <w:rPr>
                <w:rFonts w:ascii="Times New Roman" w:hAnsi="Times New Roman"/>
                <w:sz w:val="24"/>
                <w:szCs w:val="24"/>
              </w:rPr>
            </w:pPr>
            <w:r w:rsidRPr="000A624F">
              <w:rPr>
                <w:rFonts w:ascii="Times New Roman" w:hAnsi="Times New Roman"/>
                <w:sz w:val="24"/>
                <w:szCs w:val="24"/>
              </w:rPr>
              <w:t>назва предмета закупівлі</w:t>
            </w:r>
          </w:p>
        </w:tc>
        <w:tc>
          <w:tcPr>
            <w:tcW w:w="6450" w:type="dxa"/>
          </w:tcPr>
          <w:p w14:paraId="618E5912" w14:textId="1EEF26CB" w:rsidR="00C71ACA" w:rsidRPr="00C71ACA" w:rsidRDefault="00C71ACA" w:rsidP="00C71ACA">
            <w:pPr>
              <w:spacing w:after="40"/>
              <w:jc w:val="both"/>
              <w:rPr>
                <w:rFonts w:ascii="Times New Roman" w:hAnsi="Times New Roman"/>
                <w:b/>
                <w:sz w:val="24"/>
                <w:szCs w:val="24"/>
              </w:rPr>
            </w:pPr>
            <w:r w:rsidRPr="00C71ACA">
              <w:rPr>
                <w:rFonts w:ascii="Times New Roman" w:hAnsi="Times New Roman"/>
                <w:b/>
                <w:sz w:val="24"/>
                <w:szCs w:val="24"/>
              </w:rPr>
              <w:t xml:space="preserve"> Стерилізатор паровий</w:t>
            </w:r>
            <w:r w:rsidR="007F040B">
              <w:rPr>
                <w:rFonts w:ascii="Times New Roman" w:hAnsi="Times New Roman"/>
                <w:b/>
                <w:sz w:val="24"/>
                <w:szCs w:val="24"/>
              </w:rPr>
              <w:t>-</w:t>
            </w:r>
            <w:r w:rsidRPr="00C71ACA">
              <w:rPr>
                <w:rFonts w:ascii="Times New Roman" w:hAnsi="Times New Roman"/>
                <w:b/>
                <w:sz w:val="24"/>
                <w:szCs w:val="24"/>
              </w:rPr>
              <w:t xml:space="preserve"> (НК 024:20</w:t>
            </w:r>
            <w:r w:rsidR="001F273D">
              <w:rPr>
                <w:rFonts w:ascii="Times New Roman" w:hAnsi="Times New Roman"/>
                <w:b/>
                <w:sz w:val="24"/>
                <w:szCs w:val="24"/>
              </w:rPr>
              <w:t>23</w:t>
            </w:r>
            <w:r w:rsidRPr="00C71ACA">
              <w:rPr>
                <w:rFonts w:ascii="Times New Roman" w:hAnsi="Times New Roman"/>
                <w:b/>
                <w:sz w:val="24"/>
                <w:szCs w:val="24"/>
              </w:rPr>
              <w:t>-38671 Стерилізатор паровий)</w:t>
            </w:r>
            <w:r>
              <w:rPr>
                <w:rFonts w:ascii="Times New Roman" w:hAnsi="Times New Roman"/>
                <w:b/>
                <w:sz w:val="24"/>
                <w:szCs w:val="24"/>
              </w:rPr>
              <w:t xml:space="preserve"> </w:t>
            </w:r>
            <w:r w:rsidRPr="00C71ACA">
              <w:rPr>
                <w:rFonts w:ascii="Times New Roman" w:hAnsi="Times New Roman"/>
                <w:b/>
                <w:sz w:val="24"/>
                <w:szCs w:val="24"/>
              </w:rPr>
              <w:t xml:space="preserve">ДК 021:2015: </w:t>
            </w:r>
            <w:r w:rsidRPr="00C71ACA">
              <w:rPr>
                <w:rFonts w:ascii="Times New Roman" w:hAnsi="Times New Roman"/>
                <w:b/>
                <w:bCs/>
                <w:color w:val="000000"/>
                <w:sz w:val="24"/>
                <w:szCs w:val="24"/>
                <w:lang w:eastAsia="uk-UA"/>
              </w:rPr>
              <w:t>33190000-8 Медичне обладнання та вироби медичного призначення різні</w:t>
            </w:r>
            <w:r w:rsidR="007F040B">
              <w:rPr>
                <w:rFonts w:ascii="Times New Roman" w:hAnsi="Times New Roman"/>
                <w:b/>
                <w:bCs/>
                <w:color w:val="000000"/>
                <w:sz w:val="24"/>
                <w:szCs w:val="24"/>
                <w:lang w:eastAsia="uk-UA"/>
              </w:rPr>
              <w:t>.</w:t>
            </w:r>
            <w:r w:rsidRPr="00C71ACA">
              <w:rPr>
                <w:rFonts w:ascii="Times New Roman" w:hAnsi="Times New Roman"/>
                <w:b/>
                <w:bCs/>
                <w:color w:val="000000"/>
                <w:sz w:val="24"/>
                <w:szCs w:val="24"/>
                <w:lang w:eastAsia="uk-UA"/>
              </w:rPr>
              <w:t xml:space="preserve"> </w:t>
            </w:r>
          </w:p>
          <w:p w14:paraId="58FDD5CD" w14:textId="46F0906F" w:rsidR="00FE1083" w:rsidRPr="004F43DD" w:rsidRDefault="00FE1083" w:rsidP="00FE1083">
            <w:pPr>
              <w:ind w:left="154" w:hanging="284"/>
              <w:jc w:val="both"/>
              <w:rPr>
                <w:rFonts w:ascii="Times New Roman" w:hAnsi="Times New Roman"/>
                <w:b/>
                <w:sz w:val="24"/>
                <w:szCs w:val="24"/>
                <w:lang w:eastAsia="ar-SA"/>
              </w:rPr>
            </w:pPr>
          </w:p>
          <w:p w14:paraId="5C9400FF" w14:textId="1D000419" w:rsidR="00FE1083" w:rsidRPr="000A624F" w:rsidRDefault="00FE1083" w:rsidP="00FE1083">
            <w:pPr>
              <w:jc w:val="both"/>
              <w:rPr>
                <w:rFonts w:ascii="Times New Roman" w:hAnsi="Times New Roman"/>
                <w:sz w:val="24"/>
                <w:szCs w:val="24"/>
                <w:lang w:eastAsia="ru-RU"/>
              </w:rPr>
            </w:pPr>
          </w:p>
        </w:tc>
      </w:tr>
      <w:tr w:rsidR="00FE1083" w:rsidRPr="000A624F" w14:paraId="407EFB16" w14:textId="77777777" w:rsidTr="004C01D8">
        <w:trPr>
          <w:trHeight w:val="1119"/>
          <w:jc w:val="center"/>
        </w:trPr>
        <w:tc>
          <w:tcPr>
            <w:tcW w:w="705" w:type="dxa"/>
          </w:tcPr>
          <w:p w14:paraId="0A1F71DE"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4.2</w:t>
            </w:r>
          </w:p>
        </w:tc>
        <w:tc>
          <w:tcPr>
            <w:tcW w:w="2805" w:type="dxa"/>
          </w:tcPr>
          <w:p w14:paraId="73601335"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47CDD5FC" w14:textId="77777777" w:rsidR="00FE1083" w:rsidRPr="000A624F" w:rsidRDefault="00FE1083" w:rsidP="00FE1083">
            <w:pPr>
              <w:widowControl w:val="0"/>
              <w:ind w:right="120"/>
              <w:jc w:val="both"/>
              <w:rPr>
                <w:rFonts w:ascii="Times New Roman" w:hAnsi="Times New Roman"/>
                <w:sz w:val="24"/>
                <w:szCs w:val="24"/>
              </w:rPr>
            </w:pPr>
            <w:r w:rsidRPr="000A624F">
              <w:rPr>
                <w:rFonts w:ascii="Times New Roman" w:hAnsi="Times New Roman"/>
                <w:sz w:val="24"/>
                <w:szCs w:val="24"/>
              </w:rPr>
              <w:t>Закупівля здійснюється щодо предмета закупівлі в цілому.</w:t>
            </w:r>
          </w:p>
          <w:p w14:paraId="3E96F698" w14:textId="77777777" w:rsidR="00FE1083" w:rsidRPr="000A624F" w:rsidRDefault="00FE1083" w:rsidP="00FE1083">
            <w:pPr>
              <w:widowControl w:val="0"/>
              <w:ind w:right="120"/>
              <w:jc w:val="both"/>
              <w:rPr>
                <w:rFonts w:ascii="Times New Roman" w:hAnsi="Times New Roman"/>
                <w:i/>
                <w:sz w:val="24"/>
                <w:szCs w:val="24"/>
              </w:rPr>
            </w:pPr>
          </w:p>
        </w:tc>
      </w:tr>
      <w:tr w:rsidR="00FE1083" w:rsidRPr="000A624F" w14:paraId="04461FBA" w14:textId="77777777" w:rsidTr="004C01D8">
        <w:trPr>
          <w:trHeight w:val="1119"/>
          <w:jc w:val="center"/>
        </w:trPr>
        <w:tc>
          <w:tcPr>
            <w:tcW w:w="705" w:type="dxa"/>
          </w:tcPr>
          <w:p w14:paraId="62735AF9"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4.3</w:t>
            </w:r>
          </w:p>
        </w:tc>
        <w:tc>
          <w:tcPr>
            <w:tcW w:w="2805" w:type="dxa"/>
          </w:tcPr>
          <w:p w14:paraId="7E75F671"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Cs/>
                <w:sz w:val="24"/>
                <w:szCs w:val="24"/>
              </w:rPr>
              <w:t xml:space="preserve">місце, кількість, обсяг поставки товарів </w:t>
            </w:r>
          </w:p>
        </w:tc>
        <w:tc>
          <w:tcPr>
            <w:tcW w:w="6450" w:type="dxa"/>
          </w:tcPr>
          <w:p w14:paraId="7BFC5182" w14:textId="7000F0FF" w:rsidR="00FE1083" w:rsidRDefault="00FE1083" w:rsidP="00FE1083">
            <w:pPr>
              <w:pStyle w:val="3a"/>
              <w:keepNext/>
              <w:keepLines/>
              <w:tabs>
                <w:tab w:val="left" w:pos="510"/>
              </w:tabs>
              <w:spacing w:line="240" w:lineRule="auto"/>
              <w:rPr>
                <w:rFonts w:ascii="Times New Roman" w:hAnsi="Times New Roman"/>
                <w:sz w:val="24"/>
                <w:szCs w:val="24"/>
              </w:rPr>
            </w:pPr>
            <w:r w:rsidRPr="008A2B27">
              <w:rPr>
                <w:rFonts w:ascii="Times New Roman" w:hAnsi="Times New Roman"/>
                <w:sz w:val="24"/>
                <w:szCs w:val="24"/>
              </w:rPr>
              <w:t xml:space="preserve">Одеська область м. </w:t>
            </w:r>
            <w:proofErr w:type="spellStart"/>
            <w:r w:rsidRPr="008A2B27">
              <w:rPr>
                <w:rFonts w:ascii="Times New Roman" w:hAnsi="Times New Roman"/>
                <w:sz w:val="24"/>
                <w:szCs w:val="24"/>
              </w:rPr>
              <w:t>Подільськ</w:t>
            </w:r>
            <w:proofErr w:type="spellEnd"/>
            <w:r w:rsidRPr="008A2B27">
              <w:rPr>
                <w:rFonts w:ascii="Times New Roman" w:hAnsi="Times New Roman"/>
                <w:sz w:val="24"/>
                <w:szCs w:val="24"/>
              </w:rPr>
              <w:t xml:space="preserve"> вул. Каштанова 76</w:t>
            </w:r>
          </w:p>
          <w:p w14:paraId="19CFD985" w14:textId="77777777" w:rsidR="00FE1083" w:rsidRDefault="00FE1083" w:rsidP="00FE1083">
            <w:pPr>
              <w:spacing w:after="0" w:line="240" w:lineRule="auto"/>
              <w:jc w:val="both"/>
              <w:rPr>
                <w:rFonts w:ascii="Times New Roman" w:hAnsi="Times New Roman"/>
                <w:b/>
                <w:bCs/>
              </w:rPr>
            </w:pPr>
            <w:r w:rsidRPr="000715C3">
              <w:rPr>
                <w:rFonts w:ascii="Times New Roman" w:hAnsi="Times New Roman"/>
                <w:b/>
                <w:bCs/>
              </w:rPr>
              <w:t xml:space="preserve">Комунальне некомерційне підприємство центральна районна лікарня Подільського району </w:t>
            </w:r>
            <w:proofErr w:type="spellStart"/>
            <w:r w:rsidRPr="000715C3">
              <w:rPr>
                <w:rFonts w:ascii="Times New Roman" w:hAnsi="Times New Roman"/>
                <w:b/>
                <w:bCs/>
              </w:rPr>
              <w:t>Куяльницької</w:t>
            </w:r>
            <w:proofErr w:type="spellEnd"/>
            <w:r w:rsidRPr="000715C3">
              <w:rPr>
                <w:rFonts w:ascii="Times New Roman" w:hAnsi="Times New Roman"/>
                <w:b/>
                <w:bCs/>
              </w:rPr>
              <w:t xml:space="preserve"> сільської ради.</w:t>
            </w:r>
          </w:p>
          <w:p w14:paraId="52B4FC76" w14:textId="14EA4F99" w:rsidR="00FE1083" w:rsidRPr="00FE1083" w:rsidRDefault="00FE1083" w:rsidP="00FE1083">
            <w:pPr>
              <w:pStyle w:val="3a"/>
              <w:keepNext/>
              <w:keepLines/>
              <w:tabs>
                <w:tab w:val="left" w:pos="510"/>
              </w:tabs>
              <w:spacing w:line="240" w:lineRule="auto"/>
              <w:rPr>
                <w:rFonts w:ascii="Times New Roman" w:hAnsi="Times New Roman"/>
                <w:i/>
                <w:sz w:val="24"/>
                <w:szCs w:val="24"/>
              </w:rPr>
            </w:pPr>
          </w:p>
        </w:tc>
      </w:tr>
      <w:tr w:rsidR="00FE1083" w:rsidRPr="000A624F" w14:paraId="075BB4B7" w14:textId="77777777" w:rsidTr="004C01D8">
        <w:trPr>
          <w:trHeight w:val="645"/>
          <w:jc w:val="center"/>
        </w:trPr>
        <w:tc>
          <w:tcPr>
            <w:tcW w:w="705" w:type="dxa"/>
          </w:tcPr>
          <w:p w14:paraId="113BC26B"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4.4</w:t>
            </w:r>
          </w:p>
        </w:tc>
        <w:tc>
          <w:tcPr>
            <w:tcW w:w="2805" w:type="dxa"/>
          </w:tcPr>
          <w:p w14:paraId="3C9E3DEA"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sz w:val="24"/>
                <w:szCs w:val="24"/>
              </w:rPr>
              <w:t>строки поставки товарів, виконання робіт, надання послуг</w:t>
            </w:r>
          </w:p>
        </w:tc>
        <w:tc>
          <w:tcPr>
            <w:tcW w:w="6450" w:type="dxa"/>
          </w:tcPr>
          <w:p w14:paraId="1DBA18F2" w14:textId="35CB0362" w:rsidR="00FE1083" w:rsidRPr="000A624F" w:rsidRDefault="00FE1083" w:rsidP="00FE1083">
            <w:pPr>
              <w:widowControl w:val="0"/>
              <w:rPr>
                <w:rFonts w:ascii="Times New Roman" w:hAnsi="Times New Roman"/>
                <w:sz w:val="24"/>
                <w:szCs w:val="24"/>
              </w:rPr>
            </w:pPr>
            <w:r w:rsidRPr="000A624F">
              <w:rPr>
                <w:rFonts w:ascii="Times New Roman" w:hAnsi="Times New Roman"/>
                <w:b/>
                <w:bCs/>
                <w:sz w:val="24"/>
                <w:szCs w:val="24"/>
              </w:rPr>
              <w:t xml:space="preserve">З дня укладання договору та до  </w:t>
            </w:r>
            <w:r>
              <w:rPr>
                <w:rFonts w:ascii="Times New Roman" w:hAnsi="Times New Roman"/>
                <w:b/>
                <w:bCs/>
                <w:sz w:val="24"/>
                <w:szCs w:val="24"/>
              </w:rPr>
              <w:t>31</w:t>
            </w:r>
            <w:r w:rsidRPr="000A624F">
              <w:rPr>
                <w:rFonts w:ascii="Times New Roman" w:hAnsi="Times New Roman"/>
                <w:b/>
                <w:bCs/>
                <w:sz w:val="24"/>
                <w:szCs w:val="24"/>
              </w:rPr>
              <w:t xml:space="preserve"> грудня  2023 року включно.</w:t>
            </w:r>
          </w:p>
        </w:tc>
      </w:tr>
      <w:tr w:rsidR="00FE1083" w:rsidRPr="000A624F" w14:paraId="5ADB7689" w14:textId="77777777" w:rsidTr="004C01D8">
        <w:trPr>
          <w:trHeight w:val="841"/>
          <w:jc w:val="center"/>
        </w:trPr>
        <w:tc>
          <w:tcPr>
            <w:tcW w:w="705" w:type="dxa"/>
          </w:tcPr>
          <w:p w14:paraId="643077D1"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5</w:t>
            </w:r>
          </w:p>
        </w:tc>
        <w:tc>
          <w:tcPr>
            <w:tcW w:w="2805" w:type="dxa"/>
          </w:tcPr>
          <w:p w14:paraId="327174A1"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Недискримінація учасників</w:t>
            </w:r>
            <w:r w:rsidRPr="000A624F">
              <w:rPr>
                <w:rFonts w:ascii="Times New Roman" w:hAnsi="Times New Roman"/>
              </w:rPr>
              <w:t xml:space="preserve"> </w:t>
            </w:r>
          </w:p>
        </w:tc>
        <w:tc>
          <w:tcPr>
            <w:tcW w:w="6450" w:type="dxa"/>
          </w:tcPr>
          <w:p w14:paraId="459406F3" w14:textId="77777777" w:rsidR="00FE1083" w:rsidRPr="000A624F" w:rsidRDefault="00FE1083" w:rsidP="00FE1083">
            <w:pPr>
              <w:widowControl w:val="0"/>
              <w:ind w:right="140" w:firstLine="284"/>
              <w:jc w:val="both"/>
              <w:rPr>
                <w:rFonts w:ascii="Times New Roman" w:hAnsi="Times New Roman"/>
                <w:sz w:val="24"/>
                <w:szCs w:val="24"/>
              </w:rPr>
            </w:pPr>
            <w:r w:rsidRPr="000A624F">
              <w:rPr>
                <w:rFonts w:ascii="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E1083" w:rsidRPr="000A624F" w14:paraId="42382DF6" w14:textId="77777777" w:rsidTr="004C01D8">
        <w:trPr>
          <w:trHeight w:val="1119"/>
          <w:jc w:val="center"/>
        </w:trPr>
        <w:tc>
          <w:tcPr>
            <w:tcW w:w="705" w:type="dxa"/>
          </w:tcPr>
          <w:p w14:paraId="305F52F1"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6</w:t>
            </w:r>
          </w:p>
        </w:tc>
        <w:tc>
          <w:tcPr>
            <w:tcW w:w="2805" w:type="dxa"/>
          </w:tcPr>
          <w:p w14:paraId="53FDB3FA"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Валюта, у якій повинна бути зазначена ціна тендерної пропозиції</w:t>
            </w:r>
            <w:r w:rsidRPr="000A624F">
              <w:rPr>
                <w:rFonts w:ascii="Times New Roman" w:hAnsi="Times New Roman"/>
              </w:rPr>
              <w:t xml:space="preserve"> </w:t>
            </w:r>
          </w:p>
        </w:tc>
        <w:tc>
          <w:tcPr>
            <w:tcW w:w="6450" w:type="dxa"/>
          </w:tcPr>
          <w:p w14:paraId="46EE6226" w14:textId="77777777" w:rsidR="00FE1083" w:rsidRPr="000A624F" w:rsidRDefault="00FE1083" w:rsidP="00FE1083">
            <w:pPr>
              <w:widowControl w:val="0"/>
              <w:ind w:right="140" w:firstLine="284"/>
              <w:jc w:val="both"/>
              <w:rPr>
                <w:rFonts w:ascii="Times New Roman" w:hAnsi="Times New Roman"/>
                <w:sz w:val="24"/>
                <w:szCs w:val="24"/>
              </w:rPr>
            </w:pPr>
            <w:r w:rsidRPr="000A624F">
              <w:rPr>
                <w:rFonts w:ascii="Times New Roman" w:hAnsi="Times New Roman"/>
                <w:sz w:val="24"/>
                <w:szCs w:val="24"/>
              </w:rPr>
              <w:t>Валютою тендерної пропозиції є гривня.</w:t>
            </w:r>
            <w:r w:rsidRPr="000A624F">
              <w:rPr>
                <w:rFonts w:ascii="Times New Roman" w:hAnsi="Times New Roman"/>
              </w:rPr>
              <w:t xml:space="preserve"> </w:t>
            </w:r>
            <w:r w:rsidRPr="000A624F">
              <w:rPr>
                <w:rFonts w:ascii="Times New Roman" w:hAnsi="Times New Roman"/>
                <w:b/>
                <w:i/>
                <w:sz w:val="24"/>
                <w:szCs w:val="24"/>
              </w:rPr>
              <w:t>У разі якщо учасником процедури закупівлі є нерезидент</w:t>
            </w:r>
            <w:r w:rsidRPr="000A624F">
              <w:rPr>
                <w:rFonts w:ascii="Times New Roman" w:hAnsi="Times New Roman"/>
                <w:b/>
                <w:sz w:val="24"/>
                <w:szCs w:val="24"/>
              </w:rPr>
              <w:t xml:space="preserve">,  </w:t>
            </w:r>
            <w:r w:rsidRPr="000A624F">
              <w:rPr>
                <w:rFonts w:ascii="Times New Roman" w:hAnsi="Times New Roman"/>
                <w:sz w:val="24"/>
                <w:szCs w:val="24"/>
              </w:rPr>
              <w:t>такий учасник зазначає ціну пропозиції в електронній системі закупівель у валюті – гривня.</w:t>
            </w:r>
          </w:p>
        </w:tc>
      </w:tr>
      <w:tr w:rsidR="00FE1083" w:rsidRPr="000A624F" w14:paraId="6D320FD9" w14:textId="77777777" w:rsidTr="004C01D8">
        <w:trPr>
          <w:trHeight w:val="1119"/>
          <w:jc w:val="center"/>
        </w:trPr>
        <w:tc>
          <w:tcPr>
            <w:tcW w:w="705" w:type="dxa"/>
          </w:tcPr>
          <w:p w14:paraId="00480E43"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7</w:t>
            </w:r>
          </w:p>
        </w:tc>
        <w:tc>
          <w:tcPr>
            <w:tcW w:w="2805" w:type="dxa"/>
          </w:tcPr>
          <w:p w14:paraId="6757D649"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Мова (мови), якою  (якими) повинні бути  складені тендерні пропозиції</w:t>
            </w:r>
          </w:p>
        </w:tc>
        <w:tc>
          <w:tcPr>
            <w:tcW w:w="6450" w:type="dxa"/>
          </w:tcPr>
          <w:p w14:paraId="2FC4A65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Мова тендерної пропозиції – українська.</w:t>
            </w:r>
          </w:p>
          <w:p w14:paraId="262DDDC0"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8A0E48B"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F6C8182"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0A624F">
              <w:rPr>
                <w:rFonts w:ascii="Times New Roman" w:hAnsi="Times New Roman"/>
                <w:sz w:val="24"/>
                <w:szCs w:val="24"/>
              </w:rPr>
              <w:t>знака</w:t>
            </w:r>
            <w:proofErr w:type="spellEnd"/>
            <w:r w:rsidRPr="000A624F">
              <w:rPr>
                <w:rFonts w:ascii="Times New Roman" w:hAnsi="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60B15056" w14:textId="77777777" w:rsidR="00FE1083" w:rsidRPr="000A624F" w:rsidRDefault="00FE1083" w:rsidP="00FE1083">
            <w:pPr>
              <w:widowControl w:val="0"/>
              <w:ind w:firstLine="284"/>
              <w:jc w:val="both"/>
              <w:rPr>
                <w:rFonts w:ascii="Times New Roman" w:hAnsi="Times New Roman"/>
                <w:b/>
                <w:sz w:val="24"/>
                <w:szCs w:val="24"/>
              </w:rPr>
            </w:pPr>
            <w:r w:rsidRPr="000A624F">
              <w:rPr>
                <w:rFonts w:ascii="Times New Roman" w:hAnsi="Times New Roman"/>
                <w:b/>
                <w:sz w:val="24"/>
                <w:szCs w:val="24"/>
              </w:rPr>
              <w:t>Виключення:</w:t>
            </w:r>
          </w:p>
          <w:p w14:paraId="0D63D39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w:t>
            </w:r>
            <w:r w:rsidRPr="000A624F">
              <w:rPr>
                <w:rFonts w:ascii="Times New Roman" w:hAnsi="Times New Roman"/>
                <w:sz w:val="24"/>
                <w:szCs w:val="24"/>
              </w:rPr>
              <w:lastRenderedPageBreak/>
              <w:t xml:space="preserve">перекладу. </w:t>
            </w:r>
          </w:p>
          <w:p w14:paraId="49B9850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A624F">
              <w:rPr>
                <w:rFonts w:ascii="Times New Roman" w:hAnsi="Times New Roman"/>
                <w:sz w:val="24"/>
                <w:szCs w:val="24"/>
              </w:rPr>
              <w:t>вимозі</w:t>
            </w:r>
            <w:proofErr w:type="spellEnd"/>
            <w:r w:rsidRPr="000A624F">
              <w:rPr>
                <w:rFonts w:ascii="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E1083" w:rsidRPr="000A624F" w14:paraId="1C1B6106" w14:textId="77777777" w:rsidTr="004C01D8">
        <w:trPr>
          <w:trHeight w:val="501"/>
          <w:jc w:val="center"/>
        </w:trPr>
        <w:tc>
          <w:tcPr>
            <w:tcW w:w="9960" w:type="dxa"/>
            <w:gridSpan w:val="3"/>
            <w:vAlign w:val="center"/>
          </w:tcPr>
          <w:p w14:paraId="3496E6A7" w14:textId="77777777" w:rsidR="00FE1083" w:rsidRPr="000A624F" w:rsidRDefault="00FE1083" w:rsidP="00FE1083">
            <w:pPr>
              <w:widowControl w:val="0"/>
              <w:ind w:firstLine="284"/>
              <w:jc w:val="center"/>
              <w:rPr>
                <w:rFonts w:ascii="Times New Roman" w:hAnsi="Times New Roman"/>
                <w:sz w:val="24"/>
                <w:szCs w:val="24"/>
              </w:rPr>
            </w:pPr>
            <w:r w:rsidRPr="000A624F">
              <w:rPr>
                <w:rFonts w:ascii="Times New Roman" w:hAnsi="Times New Roman"/>
                <w:b/>
                <w:sz w:val="24"/>
                <w:szCs w:val="24"/>
              </w:rPr>
              <w:lastRenderedPageBreak/>
              <w:t>Розділ 2. Порядок внесення змін та надання роз’яснень до тендерної документації</w:t>
            </w:r>
          </w:p>
        </w:tc>
      </w:tr>
      <w:tr w:rsidR="00FE1083" w:rsidRPr="000A624F" w14:paraId="48696093" w14:textId="77777777" w:rsidTr="004C01D8">
        <w:trPr>
          <w:trHeight w:val="1975"/>
          <w:jc w:val="center"/>
        </w:trPr>
        <w:tc>
          <w:tcPr>
            <w:tcW w:w="705" w:type="dxa"/>
          </w:tcPr>
          <w:p w14:paraId="6165DA2D"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1</w:t>
            </w:r>
          </w:p>
        </w:tc>
        <w:tc>
          <w:tcPr>
            <w:tcW w:w="2805" w:type="dxa"/>
          </w:tcPr>
          <w:p w14:paraId="1B6FD6A1" w14:textId="77777777" w:rsidR="00FE1083" w:rsidRPr="000A624F" w:rsidRDefault="00FE1083" w:rsidP="00FE1083">
            <w:pPr>
              <w:widowControl w:val="0"/>
              <w:rPr>
                <w:rFonts w:ascii="Times New Roman" w:hAnsi="Times New Roman"/>
                <w:b/>
                <w:sz w:val="24"/>
                <w:szCs w:val="24"/>
              </w:rPr>
            </w:pPr>
            <w:r w:rsidRPr="000A624F">
              <w:rPr>
                <w:rFonts w:ascii="Times New Roman" w:hAnsi="Times New Roman"/>
                <w:b/>
                <w:sz w:val="24"/>
                <w:szCs w:val="24"/>
              </w:rPr>
              <w:t>Процедура надання роз’яснень щодо тендерної документації</w:t>
            </w:r>
          </w:p>
        </w:tc>
        <w:tc>
          <w:tcPr>
            <w:tcW w:w="6450" w:type="dxa"/>
          </w:tcPr>
          <w:p w14:paraId="2C898FA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458666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E5DB033"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Замовник повинен </w:t>
            </w:r>
            <w:r w:rsidRPr="000A624F">
              <w:rPr>
                <w:rFonts w:ascii="Times New Roman" w:hAnsi="Times New Roman"/>
                <w:b/>
                <w:i/>
                <w:sz w:val="24"/>
                <w:szCs w:val="24"/>
              </w:rPr>
              <w:t>протягом трьох днів</w:t>
            </w:r>
            <w:r w:rsidRPr="000A624F">
              <w:rPr>
                <w:rFonts w:ascii="Times New Roman" w:hAnsi="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2B3D5724"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B44C5E9" w14:textId="77777777" w:rsidR="00FE1083" w:rsidRPr="000A624F" w:rsidRDefault="00FE1083" w:rsidP="00FE1083">
            <w:pPr>
              <w:widowControl w:val="0"/>
              <w:ind w:firstLine="284"/>
              <w:jc w:val="both"/>
              <w:rPr>
                <w:rFonts w:ascii="Times New Roman" w:hAnsi="Times New Roman"/>
                <w:i/>
                <w:sz w:val="24"/>
                <w:szCs w:val="24"/>
              </w:rPr>
            </w:pPr>
            <w:r w:rsidRPr="000A624F">
              <w:rPr>
                <w:rFonts w:ascii="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A624F">
              <w:rPr>
                <w:rFonts w:ascii="Times New Roman" w:hAnsi="Times New Roman"/>
                <w:b/>
                <w:i/>
                <w:sz w:val="24"/>
                <w:szCs w:val="24"/>
              </w:rPr>
              <w:t>не менш як на чотири дні.</w:t>
            </w:r>
          </w:p>
        </w:tc>
      </w:tr>
      <w:tr w:rsidR="00FE1083" w:rsidRPr="000A624F" w14:paraId="39AEAE53" w14:textId="77777777" w:rsidTr="004C01D8">
        <w:trPr>
          <w:trHeight w:val="1119"/>
          <w:jc w:val="center"/>
        </w:trPr>
        <w:tc>
          <w:tcPr>
            <w:tcW w:w="705" w:type="dxa"/>
          </w:tcPr>
          <w:p w14:paraId="0DAAB4A8"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2</w:t>
            </w:r>
          </w:p>
        </w:tc>
        <w:tc>
          <w:tcPr>
            <w:tcW w:w="2805" w:type="dxa"/>
          </w:tcPr>
          <w:p w14:paraId="68E14EEB"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Внесення змін до тендерної документації</w:t>
            </w:r>
          </w:p>
        </w:tc>
        <w:tc>
          <w:tcPr>
            <w:tcW w:w="6450" w:type="dxa"/>
          </w:tcPr>
          <w:p w14:paraId="269D8EED" w14:textId="77777777" w:rsidR="00FE1083" w:rsidRPr="000A624F" w:rsidRDefault="00FE1083" w:rsidP="00FE1083">
            <w:pPr>
              <w:spacing w:before="120"/>
              <w:ind w:firstLine="284"/>
              <w:jc w:val="both"/>
              <w:rPr>
                <w:rFonts w:ascii="Times New Roman" w:hAnsi="Times New Roman"/>
                <w:sz w:val="24"/>
                <w:szCs w:val="24"/>
              </w:rPr>
            </w:pPr>
            <w:r w:rsidRPr="000A624F">
              <w:rPr>
                <w:rFonts w:ascii="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0A624F">
                <w:rPr>
                  <w:rFonts w:ascii="Times New Roman" w:hAnsi="Times New Roman"/>
                  <w:sz w:val="24"/>
                  <w:szCs w:val="24"/>
                </w:rPr>
                <w:t>статті 8</w:t>
              </w:r>
            </w:hyperlink>
            <w:r w:rsidRPr="000A624F">
              <w:rPr>
                <w:rFonts w:ascii="Times New Roman" w:hAnsi="Times New Roman"/>
                <w:sz w:val="24"/>
                <w:szCs w:val="24"/>
              </w:rPr>
              <w:t xml:space="preserve"> Закону, або за результатами звернень, або на підставі рішення органу оскарження </w:t>
            </w:r>
            <w:proofErr w:type="spellStart"/>
            <w:r w:rsidRPr="000A624F">
              <w:rPr>
                <w:rFonts w:ascii="Times New Roman" w:hAnsi="Times New Roman"/>
                <w:sz w:val="24"/>
                <w:szCs w:val="24"/>
              </w:rPr>
              <w:t>внести</w:t>
            </w:r>
            <w:proofErr w:type="spellEnd"/>
            <w:r w:rsidRPr="000A624F">
              <w:rPr>
                <w:rFonts w:ascii="Times New Roman" w:hAnsi="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580CFC0"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Зміни, що вносяться замовником до тендерної документації, розміщуються та відображаються в </w:t>
            </w:r>
            <w:r w:rsidRPr="000A624F">
              <w:rPr>
                <w:rFonts w:ascii="Times New Roman" w:hAnsi="Times New Roman"/>
                <w:sz w:val="24"/>
                <w:szCs w:val="24"/>
              </w:rPr>
              <w:lastRenderedPageBreak/>
              <w:t xml:space="preserve">електронній системі закупівель </w:t>
            </w:r>
            <w:r w:rsidRPr="000A624F">
              <w:rPr>
                <w:rFonts w:ascii="Times New Roman" w:hAnsi="Times New Roman"/>
                <w:bCs/>
                <w:iCs/>
                <w:sz w:val="24"/>
                <w:szCs w:val="24"/>
              </w:rPr>
              <w:t xml:space="preserve">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w:t>
            </w:r>
            <w:r w:rsidRPr="000A624F">
              <w:rPr>
                <w:rFonts w:ascii="Times New Roman" w:hAnsi="Times New Roman"/>
                <w:sz w:val="24"/>
                <w:szCs w:val="24"/>
              </w:rPr>
              <w:t xml:space="preserve">що вносяться. Зміни до тендерної документації у </w:t>
            </w:r>
            <w:proofErr w:type="spellStart"/>
            <w:r w:rsidRPr="000A624F">
              <w:rPr>
                <w:rFonts w:ascii="Times New Roman" w:hAnsi="Times New Roman"/>
                <w:sz w:val="24"/>
                <w:szCs w:val="24"/>
              </w:rPr>
              <w:t>машинозчитувальному</w:t>
            </w:r>
            <w:proofErr w:type="spellEnd"/>
            <w:r w:rsidRPr="000A624F">
              <w:rPr>
                <w:rFonts w:ascii="Times New Roman" w:hAnsi="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FE1083" w:rsidRPr="000A624F" w14:paraId="461A2D5A" w14:textId="77777777" w:rsidTr="004C01D8">
        <w:trPr>
          <w:trHeight w:val="480"/>
          <w:jc w:val="center"/>
        </w:trPr>
        <w:tc>
          <w:tcPr>
            <w:tcW w:w="9960" w:type="dxa"/>
            <w:gridSpan w:val="3"/>
            <w:vAlign w:val="center"/>
          </w:tcPr>
          <w:p w14:paraId="7D627B1E" w14:textId="77777777" w:rsidR="00FE1083" w:rsidRPr="000A624F" w:rsidRDefault="00FE1083" w:rsidP="00FE1083">
            <w:pPr>
              <w:widowControl w:val="0"/>
              <w:ind w:firstLine="284"/>
              <w:jc w:val="center"/>
              <w:rPr>
                <w:rFonts w:ascii="Times New Roman" w:hAnsi="Times New Roman"/>
                <w:sz w:val="24"/>
                <w:szCs w:val="24"/>
              </w:rPr>
            </w:pPr>
            <w:r w:rsidRPr="000A624F">
              <w:rPr>
                <w:rFonts w:ascii="Times New Roman" w:hAnsi="Times New Roman"/>
                <w:b/>
                <w:sz w:val="24"/>
                <w:szCs w:val="24"/>
              </w:rPr>
              <w:lastRenderedPageBreak/>
              <w:t>Розділ 3. Інструкція з підготовки тендерної пропозиції</w:t>
            </w:r>
          </w:p>
        </w:tc>
      </w:tr>
      <w:tr w:rsidR="00FE1083" w:rsidRPr="000A624F" w14:paraId="0B2D7B09" w14:textId="77777777" w:rsidTr="004C01D8">
        <w:trPr>
          <w:trHeight w:val="1119"/>
          <w:jc w:val="center"/>
        </w:trPr>
        <w:tc>
          <w:tcPr>
            <w:tcW w:w="705" w:type="dxa"/>
          </w:tcPr>
          <w:p w14:paraId="754AAE7B"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b/>
                <w:sz w:val="24"/>
                <w:szCs w:val="24"/>
              </w:rPr>
              <w:t>1</w:t>
            </w:r>
          </w:p>
        </w:tc>
        <w:tc>
          <w:tcPr>
            <w:tcW w:w="2805" w:type="dxa"/>
          </w:tcPr>
          <w:p w14:paraId="4D14AE40"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Зміст і спосіб подання тендерної пропозиції</w:t>
            </w:r>
          </w:p>
        </w:tc>
        <w:tc>
          <w:tcPr>
            <w:tcW w:w="6450" w:type="dxa"/>
            <w:vAlign w:val="center"/>
          </w:tcPr>
          <w:p w14:paraId="2D6DB9F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5844E6F" w14:textId="77777777" w:rsidR="00FE1083" w:rsidRPr="005E7070" w:rsidRDefault="00FE1083" w:rsidP="00FE1083">
            <w:pPr>
              <w:widowControl w:val="0"/>
              <w:ind w:firstLine="284"/>
              <w:jc w:val="both"/>
              <w:rPr>
                <w:rFonts w:ascii="Times New Roman" w:hAnsi="Times New Roman"/>
                <w:b/>
                <w:bCs/>
                <w:sz w:val="24"/>
                <w:szCs w:val="24"/>
                <w:u w:val="single"/>
              </w:rPr>
            </w:pPr>
            <w:r w:rsidRPr="000A624F">
              <w:rPr>
                <w:rFonts w:ascii="Times New Roman" w:hAnsi="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0A624F">
                <w:rPr>
                  <w:rFonts w:ascii="Times New Roman" w:hAnsi="Times New Roman"/>
                  <w:sz w:val="24"/>
                  <w:szCs w:val="24"/>
                </w:rPr>
                <w:t>пункті 47</w:t>
              </w:r>
            </w:hyperlink>
            <w:r w:rsidRPr="000A624F">
              <w:rPr>
                <w:rFonts w:ascii="Times New Roman" w:hAnsi="Times New Roman"/>
                <w:sz w:val="24"/>
                <w:szCs w:val="24"/>
              </w:rPr>
              <w:t xml:space="preserve"> Особливостей і в тендерній документації, </w:t>
            </w:r>
            <w:r w:rsidRPr="005E7070">
              <w:rPr>
                <w:rFonts w:ascii="Times New Roman" w:hAnsi="Times New Roman"/>
                <w:b/>
                <w:bCs/>
                <w:sz w:val="24"/>
                <w:szCs w:val="24"/>
                <w:u w:val="single"/>
              </w:rPr>
              <w:t>та шляхом завантаження необхідних документів, що вимагаються замовником у тендерній документації:</w:t>
            </w:r>
          </w:p>
          <w:p w14:paraId="1FC1F562"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1.інформацію та документи, що підтверджують відповідність учасника кваліфікаційним критеріям (згідно Додатку 1 до цієї тендерної документації); </w:t>
            </w:r>
          </w:p>
          <w:p w14:paraId="6EEF6A2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 2.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(згідно Додатку 2 до цієї тендерної документації).</w:t>
            </w:r>
          </w:p>
          <w:p w14:paraId="71C7FA76"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 3.інформацію про необхідні технічні, якісні та кількісні характеристики предмета закупівлі (згідно Додатку 3 до цієї тендерної документації); </w:t>
            </w:r>
          </w:p>
          <w:p w14:paraId="1FE065CC"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4.проект договору про закупівлю, підготовлений у відповідності з Додатком 4</w:t>
            </w:r>
            <w:r w:rsidRPr="000A624F">
              <w:t xml:space="preserve"> </w:t>
            </w:r>
            <w:r w:rsidRPr="000A624F">
              <w:rPr>
                <w:rFonts w:ascii="Times New Roman" w:hAnsi="Times New Roman"/>
                <w:sz w:val="24"/>
                <w:szCs w:val="24"/>
              </w:rPr>
              <w:t>до цієї тендерної документації, який повинен бути заповнений зі сторони учасника, включаючи додатки та специфікацію до нього.</w:t>
            </w:r>
          </w:p>
          <w:p w14:paraId="7EAE105B"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5. копію свідоцтва платника ПДВ (або копію витягу з реєстру платників податку на додану вартість (якщо учасник є платником ПДВ);</w:t>
            </w:r>
          </w:p>
          <w:p w14:paraId="76B67DAC"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6. копію свідоцтва про сплату єдиного податку (або копію витягу з реєстру платників єдиного податку (якщо учасник є платником єдиного податку);</w:t>
            </w:r>
          </w:p>
          <w:p w14:paraId="5200312F"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7. для Учасників – юридичних осіб: копія/оригінал </w:t>
            </w:r>
            <w:r w:rsidRPr="000A624F">
              <w:rPr>
                <w:rFonts w:ascii="Times New Roman" w:hAnsi="Times New Roman"/>
                <w:sz w:val="24"/>
                <w:szCs w:val="24"/>
              </w:rPr>
              <w:lastRenderedPageBreak/>
              <w:t>Статуту (положення, іншого установчого документу в залежності від організаційно-правової форми).</w:t>
            </w:r>
          </w:p>
          <w:p w14:paraId="6C6BC218"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8.копію, засвідчену учасником, або оригінал документу, який підтверджує статус та повноваження особи на підписання документів тендерної пропозиції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пропозиції керівником організації-учасника), доручення (довіреність) керівника учасника (у разі потреби) та документальне підтвердження статусу та повноважень особи, яка видала доручення (довіреність), щодо видачі доручення (довіреності)) - у разі підписання документів пропозиції іншою особою;</w:t>
            </w:r>
          </w:p>
          <w:p w14:paraId="7D0213BE"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9. лист-згода на обробку, використання, поширення та доступ до персональних даних стосовно уповноважених осіб, які підписують тендерну пропозицію та договір (згідно Додатку 7 до цієї тендерної документації);</w:t>
            </w:r>
          </w:p>
          <w:p w14:paraId="53BC5822"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10. заповнений документ «Тендерна пропозиція» за формою, наведеною у Додатку 5 до цієї тендерної документації.                                                                                                                 </w:t>
            </w:r>
          </w:p>
          <w:p w14:paraId="7B8DF0C8" w14:textId="77777777" w:rsidR="00FE1083" w:rsidRPr="000A624F" w:rsidRDefault="00FE1083" w:rsidP="00FE1083">
            <w:pPr>
              <w:widowControl w:val="0"/>
              <w:ind w:firstLine="284"/>
              <w:jc w:val="both"/>
              <w:rPr>
                <w:rFonts w:ascii="Times New Roman" w:hAnsi="Times New Roman"/>
                <w:bCs/>
                <w:sz w:val="24"/>
                <w:szCs w:val="24"/>
              </w:rPr>
            </w:pPr>
            <w:r w:rsidRPr="000A624F">
              <w:rPr>
                <w:rFonts w:ascii="Times New Roman" w:hAnsi="Times New Roman"/>
                <w:sz w:val="24"/>
                <w:szCs w:val="24"/>
              </w:rPr>
              <w:t xml:space="preserve">Переможець процедури закупівлі у строк, що не перевищує </w:t>
            </w:r>
            <w:r w:rsidRPr="000A624F">
              <w:rPr>
                <w:rFonts w:ascii="Times New Roman" w:hAnsi="Times New Roman"/>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A624F">
              <w:rPr>
                <w:rFonts w:ascii="Times New Roman" w:hAnsi="Times New Roman"/>
                <w:sz w:val="24"/>
                <w:szCs w:val="24"/>
              </w:rPr>
              <w:t xml:space="preserve">, повинен надати замовнику шляхом оприлюднення в електронній системі закупівель документи, встановлені в Додатку 2 (для переможця). </w:t>
            </w:r>
            <w:r w:rsidRPr="000A624F">
              <w:rPr>
                <w:rFonts w:ascii="Times New Roman" w:hAnsi="Times New Roman"/>
                <w:b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F5B2018" w14:textId="77777777" w:rsidR="00FE1083" w:rsidRPr="000A624F" w:rsidRDefault="00FE1083" w:rsidP="00FE1083">
            <w:pPr>
              <w:widowControl w:val="0"/>
              <w:ind w:firstLine="284"/>
              <w:jc w:val="both"/>
              <w:rPr>
                <w:rFonts w:ascii="Times New Roman" w:hAnsi="Times New Roman"/>
                <w:b/>
                <w:i/>
                <w:sz w:val="24"/>
                <w:szCs w:val="24"/>
              </w:rPr>
            </w:pPr>
            <w:r w:rsidRPr="000A624F">
              <w:rPr>
                <w:rFonts w:ascii="Times New Roman" w:hAnsi="Times New Roman"/>
                <w:b/>
                <w:i/>
                <w:sz w:val="24"/>
                <w:szCs w:val="24"/>
              </w:rPr>
              <w:t>Опис та приклади формальних несуттєвих помилок.</w:t>
            </w:r>
          </w:p>
          <w:p w14:paraId="35EB00E0"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 «Формальними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38D6825" w14:textId="77777777" w:rsidR="00FE1083" w:rsidRPr="000A624F" w:rsidRDefault="00FE1083" w:rsidP="00FE1083">
            <w:pPr>
              <w:widowControl w:val="0"/>
              <w:ind w:firstLine="284"/>
              <w:jc w:val="both"/>
              <w:rPr>
                <w:rFonts w:ascii="Times New Roman" w:hAnsi="Times New Roman"/>
                <w:b/>
                <w:i/>
                <w:sz w:val="24"/>
                <w:szCs w:val="24"/>
                <w:u w:val="single"/>
              </w:rPr>
            </w:pPr>
            <w:r w:rsidRPr="000A624F">
              <w:rPr>
                <w:rFonts w:ascii="Times New Roman" w:hAnsi="Times New Roman"/>
                <w:b/>
                <w:i/>
                <w:sz w:val="24"/>
                <w:szCs w:val="24"/>
                <w:u w:val="single"/>
              </w:rPr>
              <w:t>Опис формальних помилок:</w:t>
            </w:r>
          </w:p>
          <w:p w14:paraId="32E113F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w:t>
            </w:r>
            <w:r w:rsidRPr="000A624F">
              <w:rPr>
                <w:rFonts w:ascii="Times New Roman" w:hAnsi="Times New Roman"/>
                <w:sz w:val="24"/>
                <w:szCs w:val="24"/>
              </w:rPr>
              <w:tab/>
              <w:t xml:space="preserve">Інформація / документ, подана учасником процедури </w:t>
            </w:r>
            <w:r w:rsidRPr="000A624F">
              <w:rPr>
                <w:rFonts w:ascii="Times New Roman" w:hAnsi="Times New Roman"/>
                <w:sz w:val="24"/>
                <w:szCs w:val="24"/>
              </w:rPr>
              <w:lastRenderedPageBreak/>
              <w:t>закупівлі у складі тендерної пропозиції, містить помилку (помилки) у частині:</w:t>
            </w:r>
          </w:p>
          <w:p w14:paraId="7FC7608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w:t>
            </w:r>
            <w:r w:rsidRPr="000A624F">
              <w:rPr>
                <w:rFonts w:ascii="Times New Roman" w:hAnsi="Times New Roman"/>
                <w:sz w:val="24"/>
                <w:szCs w:val="24"/>
              </w:rPr>
              <w:tab/>
              <w:t>уживання великої літери;</w:t>
            </w:r>
          </w:p>
          <w:p w14:paraId="1ECF735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w:t>
            </w:r>
            <w:r w:rsidRPr="000A624F">
              <w:rPr>
                <w:rFonts w:ascii="Times New Roman" w:hAnsi="Times New Roman"/>
                <w:sz w:val="24"/>
                <w:szCs w:val="24"/>
              </w:rPr>
              <w:tab/>
              <w:t>уживання розділових знаків та відмінювання слів у реченні;</w:t>
            </w:r>
          </w:p>
          <w:p w14:paraId="1789798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w:t>
            </w:r>
            <w:r w:rsidRPr="000A624F">
              <w:rPr>
                <w:rFonts w:ascii="Times New Roman" w:hAnsi="Times New Roman"/>
                <w:sz w:val="24"/>
                <w:szCs w:val="24"/>
              </w:rPr>
              <w:tab/>
              <w:t xml:space="preserve">використання слова або </w:t>
            </w:r>
            <w:proofErr w:type="spellStart"/>
            <w:r w:rsidRPr="000A624F">
              <w:rPr>
                <w:rFonts w:ascii="Times New Roman" w:hAnsi="Times New Roman"/>
                <w:sz w:val="24"/>
                <w:szCs w:val="24"/>
              </w:rPr>
              <w:t>мовного</w:t>
            </w:r>
            <w:proofErr w:type="spellEnd"/>
            <w:r w:rsidRPr="000A624F">
              <w:rPr>
                <w:rFonts w:ascii="Times New Roman" w:hAnsi="Times New Roman"/>
                <w:sz w:val="24"/>
                <w:szCs w:val="24"/>
              </w:rPr>
              <w:t xml:space="preserve"> звороту, запозичених з іншої мови;</w:t>
            </w:r>
          </w:p>
          <w:p w14:paraId="1008C3A2"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w:t>
            </w:r>
            <w:r w:rsidRPr="000A624F">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B45D42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w:t>
            </w:r>
            <w:r w:rsidRPr="000A624F">
              <w:rPr>
                <w:rFonts w:ascii="Times New Roman" w:hAnsi="Times New Roman"/>
                <w:sz w:val="24"/>
                <w:szCs w:val="24"/>
              </w:rPr>
              <w:tab/>
              <w:t>застосування правил переносу частини слова з рядка в рядок;</w:t>
            </w:r>
          </w:p>
          <w:p w14:paraId="00E99047"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w:t>
            </w:r>
            <w:r w:rsidRPr="000A624F">
              <w:rPr>
                <w:rFonts w:ascii="Times New Roman" w:hAnsi="Times New Roman"/>
                <w:sz w:val="24"/>
                <w:szCs w:val="24"/>
              </w:rPr>
              <w:tab/>
              <w:t>написання слів разом та/або окремо, та/або через дефіс;</w:t>
            </w:r>
          </w:p>
          <w:p w14:paraId="1B50A3A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FA3D9F2"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2.</w:t>
            </w:r>
            <w:r w:rsidRPr="000A624F">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BED03C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3.</w:t>
            </w:r>
            <w:r w:rsidRPr="000A624F">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EB79A7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4.</w:t>
            </w:r>
            <w:r w:rsidRPr="000A624F">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4AE0D57"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5.</w:t>
            </w:r>
            <w:r w:rsidRPr="000A624F">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442A65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lastRenderedPageBreak/>
              <w:t>6.</w:t>
            </w:r>
            <w:r w:rsidRPr="000A624F">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BF40203"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7.</w:t>
            </w:r>
            <w:r w:rsidRPr="000A624F">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AFE25F4"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8.</w:t>
            </w:r>
            <w:r w:rsidRPr="000A624F">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302B4A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9.</w:t>
            </w:r>
            <w:r w:rsidRPr="000A624F">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9D9D25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10.</w:t>
            </w:r>
            <w:r w:rsidRPr="000A624F">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4676C16"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11.</w:t>
            </w:r>
            <w:r w:rsidRPr="000A624F">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EAA53F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12.</w:t>
            </w:r>
            <w:r w:rsidRPr="000A624F">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76431FA" w14:textId="77777777" w:rsidR="00FE1083" w:rsidRPr="000A624F" w:rsidRDefault="00FE1083" w:rsidP="00FE1083">
            <w:pPr>
              <w:widowControl w:val="0"/>
              <w:ind w:firstLine="284"/>
              <w:jc w:val="both"/>
              <w:rPr>
                <w:rFonts w:ascii="Times New Roman" w:hAnsi="Times New Roman"/>
                <w:b/>
                <w:i/>
                <w:sz w:val="24"/>
                <w:szCs w:val="24"/>
                <w:u w:val="single"/>
              </w:rPr>
            </w:pPr>
            <w:r w:rsidRPr="000A624F">
              <w:rPr>
                <w:rFonts w:ascii="Times New Roman" w:hAnsi="Times New Roman"/>
                <w:b/>
                <w:i/>
                <w:sz w:val="24"/>
                <w:szCs w:val="24"/>
                <w:u w:val="single"/>
              </w:rPr>
              <w:t>Приклади формальних помилок:</w:t>
            </w:r>
          </w:p>
          <w:p w14:paraId="39DE1857"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8589740"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w:t>
            </w:r>
            <w:proofErr w:type="spellStart"/>
            <w:r w:rsidRPr="000A624F">
              <w:rPr>
                <w:rFonts w:ascii="Times New Roman" w:hAnsi="Times New Roman"/>
                <w:sz w:val="24"/>
                <w:szCs w:val="24"/>
              </w:rPr>
              <w:t>м.київ</w:t>
            </w:r>
            <w:proofErr w:type="spellEnd"/>
            <w:r w:rsidRPr="000A624F">
              <w:rPr>
                <w:rFonts w:ascii="Times New Roman" w:hAnsi="Times New Roman"/>
                <w:sz w:val="24"/>
                <w:szCs w:val="24"/>
              </w:rPr>
              <w:t>» замість «</w:t>
            </w:r>
            <w:proofErr w:type="spellStart"/>
            <w:r w:rsidRPr="000A624F">
              <w:rPr>
                <w:rFonts w:ascii="Times New Roman" w:hAnsi="Times New Roman"/>
                <w:sz w:val="24"/>
                <w:szCs w:val="24"/>
              </w:rPr>
              <w:t>м.Київ</w:t>
            </w:r>
            <w:proofErr w:type="spellEnd"/>
            <w:r w:rsidRPr="000A624F">
              <w:rPr>
                <w:rFonts w:ascii="Times New Roman" w:hAnsi="Times New Roman"/>
                <w:sz w:val="24"/>
                <w:szCs w:val="24"/>
              </w:rPr>
              <w:t>»;</w:t>
            </w:r>
          </w:p>
          <w:p w14:paraId="19AF3D5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«поряд -</w:t>
            </w:r>
            <w:proofErr w:type="spellStart"/>
            <w:r w:rsidRPr="000A624F">
              <w:rPr>
                <w:rFonts w:ascii="Times New Roman" w:hAnsi="Times New Roman"/>
                <w:sz w:val="24"/>
                <w:szCs w:val="24"/>
              </w:rPr>
              <w:t>ок</w:t>
            </w:r>
            <w:proofErr w:type="spellEnd"/>
            <w:r w:rsidRPr="000A624F">
              <w:rPr>
                <w:rFonts w:ascii="Times New Roman" w:hAnsi="Times New Roman"/>
                <w:sz w:val="24"/>
                <w:szCs w:val="24"/>
              </w:rPr>
              <w:t>» замість «</w:t>
            </w:r>
            <w:proofErr w:type="spellStart"/>
            <w:r w:rsidRPr="000A624F">
              <w:rPr>
                <w:rFonts w:ascii="Times New Roman" w:hAnsi="Times New Roman"/>
                <w:sz w:val="24"/>
                <w:szCs w:val="24"/>
              </w:rPr>
              <w:t>поря</w:t>
            </w:r>
            <w:proofErr w:type="spellEnd"/>
            <w:r w:rsidRPr="000A624F">
              <w:rPr>
                <w:rFonts w:ascii="Times New Roman" w:hAnsi="Times New Roman"/>
                <w:sz w:val="24"/>
                <w:szCs w:val="24"/>
              </w:rPr>
              <w:t xml:space="preserve"> – док»;</w:t>
            </w:r>
          </w:p>
          <w:p w14:paraId="72D09980"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w:t>
            </w:r>
            <w:proofErr w:type="spellStart"/>
            <w:r w:rsidRPr="000A624F">
              <w:rPr>
                <w:rFonts w:ascii="Times New Roman" w:hAnsi="Times New Roman"/>
                <w:sz w:val="24"/>
                <w:szCs w:val="24"/>
              </w:rPr>
              <w:t>ненадається</w:t>
            </w:r>
            <w:proofErr w:type="spellEnd"/>
            <w:r w:rsidRPr="000A624F">
              <w:rPr>
                <w:rFonts w:ascii="Times New Roman" w:hAnsi="Times New Roman"/>
                <w:sz w:val="24"/>
                <w:szCs w:val="24"/>
              </w:rPr>
              <w:t>» замість «не надається»»;</w:t>
            </w:r>
          </w:p>
          <w:p w14:paraId="479DC97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«______________№_____________» замість «14.08.2020 №320/13/14-01»</w:t>
            </w:r>
          </w:p>
          <w:p w14:paraId="0B46F81C"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lastRenderedPageBreak/>
              <w:t>— учасник розмістив (завантажив) документ у форматі «JPG» замість  документа у форматі «</w:t>
            </w:r>
            <w:proofErr w:type="spellStart"/>
            <w:r w:rsidRPr="000A624F">
              <w:rPr>
                <w:rFonts w:ascii="Times New Roman" w:hAnsi="Times New Roman"/>
                <w:sz w:val="24"/>
                <w:szCs w:val="24"/>
              </w:rPr>
              <w:t>pdf</w:t>
            </w:r>
            <w:proofErr w:type="spellEnd"/>
            <w:r w:rsidRPr="000A624F">
              <w:rPr>
                <w:rFonts w:ascii="Times New Roman" w:hAnsi="Times New Roman"/>
                <w:sz w:val="24"/>
                <w:szCs w:val="24"/>
              </w:rPr>
              <w:t>» (</w:t>
            </w:r>
            <w:proofErr w:type="spellStart"/>
            <w:r w:rsidRPr="000A624F">
              <w:rPr>
                <w:rFonts w:ascii="Times New Roman" w:hAnsi="Times New Roman"/>
                <w:sz w:val="24"/>
                <w:szCs w:val="24"/>
              </w:rPr>
              <w:t>PortableDocumentFormat</w:t>
            </w:r>
            <w:proofErr w:type="spellEnd"/>
            <w:r w:rsidRPr="000A624F">
              <w:rPr>
                <w:rFonts w:ascii="Times New Roman" w:hAnsi="Times New Roman"/>
                <w:sz w:val="24"/>
                <w:szCs w:val="24"/>
              </w:rPr>
              <w:t xml:space="preserve">)». </w:t>
            </w:r>
          </w:p>
          <w:p w14:paraId="3CA8F2C9" w14:textId="77777777" w:rsidR="00FE1083" w:rsidRPr="000A624F" w:rsidRDefault="00FE1083" w:rsidP="00FE1083">
            <w:pPr>
              <w:widowControl w:val="0"/>
              <w:ind w:left="40" w:firstLine="284"/>
              <w:jc w:val="both"/>
              <w:rPr>
                <w:rFonts w:ascii="Times New Roman" w:hAnsi="Times New Roman"/>
                <w:sz w:val="24"/>
                <w:szCs w:val="24"/>
              </w:rPr>
            </w:pPr>
            <w:r w:rsidRPr="000A624F">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876CDBB" w14:textId="77777777" w:rsidR="00FE1083" w:rsidRPr="000A624F" w:rsidRDefault="00FE1083" w:rsidP="00FE1083">
            <w:pPr>
              <w:widowControl w:val="0"/>
              <w:ind w:firstLine="284"/>
              <w:jc w:val="both"/>
              <w:rPr>
                <w:rFonts w:ascii="Times New Roman" w:hAnsi="Times New Roman"/>
                <w:bCs/>
                <w:sz w:val="24"/>
                <w:szCs w:val="24"/>
              </w:rPr>
            </w:pPr>
            <w:bookmarkStart w:id="1" w:name="_heading=h.3znysh7" w:colFirst="0" w:colLast="0"/>
            <w:bookmarkEnd w:id="1"/>
            <w:r w:rsidRPr="000A624F">
              <w:rPr>
                <w:rFonts w:ascii="Times New Roman" w:hAnsi="Times New Roman"/>
                <w:bCs/>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A624F">
              <w:rPr>
                <w:rFonts w:ascii="Times New Roman" w:hAnsi="Times New Roman"/>
                <w:bCs/>
                <w:sz w:val="24"/>
                <w:szCs w:val="24"/>
              </w:rPr>
              <w:t>скан</w:t>
            </w:r>
            <w:proofErr w:type="spellEnd"/>
            <w:r w:rsidRPr="000A624F">
              <w:rPr>
                <w:rFonts w:ascii="Times New Roman" w:hAnsi="Times New Roman"/>
                <w:bCs/>
                <w:sz w:val="24"/>
                <w:szCs w:val="24"/>
              </w:rPr>
              <w:t xml:space="preserve">-копій через електронну систему закупівель. Тендерна пропозиція учасника має відповідати ряду вимог: </w:t>
            </w:r>
          </w:p>
          <w:p w14:paraId="40BF4810" w14:textId="77777777" w:rsidR="00FE1083" w:rsidRPr="000A624F" w:rsidRDefault="00FE1083" w:rsidP="00FE1083">
            <w:pPr>
              <w:ind w:firstLine="284"/>
              <w:jc w:val="both"/>
              <w:rPr>
                <w:rFonts w:ascii="Times New Roman" w:hAnsi="Times New Roman"/>
                <w:bCs/>
                <w:sz w:val="24"/>
                <w:szCs w:val="24"/>
              </w:rPr>
            </w:pPr>
            <w:r w:rsidRPr="000A624F">
              <w:rPr>
                <w:rFonts w:ascii="Times New Roman" w:hAnsi="Times New Roman"/>
                <w:bCs/>
                <w:sz w:val="24"/>
                <w:szCs w:val="24"/>
              </w:rPr>
              <w:t>1) документи мають бути чіткими та розбірливими для читання;</w:t>
            </w:r>
          </w:p>
          <w:p w14:paraId="053C7272" w14:textId="77777777" w:rsidR="00FE1083" w:rsidRPr="000A624F" w:rsidRDefault="00FE1083" w:rsidP="00FE1083">
            <w:pPr>
              <w:ind w:firstLine="284"/>
              <w:jc w:val="both"/>
              <w:rPr>
                <w:rFonts w:ascii="Times New Roman" w:hAnsi="Times New Roman"/>
                <w:bCs/>
                <w:sz w:val="24"/>
                <w:szCs w:val="24"/>
              </w:rPr>
            </w:pPr>
            <w:r w:rsidRPr="000A624F">
              <w:rPr>
                <w:rFonts w:ascii="Times New Roman" w:hAnsi="Times New Roman"/>
                <w:bCs/>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7AFF30B7" w14:textId="77777777" w:rsidR="00FE1083" w:rsidRPr="000A624F" w:rsidRDefault="00FE1083" w:rsidP="00FE1083">
            <w:pPr>
              <w:ind w:firstLine="284"/>
              <w:jc w:val="both"/>
              <w:rPr>
                <w:rFonts w:ascii="Times New Roman" w:hAnsi="Times New Roman"/>
                <w:bCs/>
                <w:sz w:val="24"/>
                <w:szCs w:val="24"/>
              </w:rPr>
            </w:pPr>
            <w:r w:rsidRPr="000A624F">
              <w:rPr>
                <w:rFonts w:ascii="Times New Roman" w:hAnsi="Times New Roman"/>
                <w:bCs/>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AFCCA41" w14:textId="77777777" w:rsidR="00FE1083" w:rsidRPr="000A624F" w:rsidRDefault="00FE1083" w:rsidP="00FE1083">
            <w:pPr>
              <w:ind w:firstLine="284"/>
              <w:jc w:val="both"/>
              <w:rPr>
                <w:rFonts w:ascii="Times New Roman" w:hAnsi="Times New Roman"/>
                <w:b/>
                <w:bCs/>
                <w:sz w:val="24"/>
                <w:szCs w:val="24"/>
              </w:rPr>
            </w:pPr>
            <w:r w:rsidRPr="000A624F">
              <w:rPr>
                <w:rFonts w:ascii="Times New Roman" w:hAnsi="Times New Roman"/>
                <w:b/>
                <w:bCs/>
                <w:sz w:val="24"/>
                <w:szCs w:val="24"/>
              </w:rPr>
              <w:t>Винятки:</w:t>
            </w:r>
          </w:p>
          <w:p w14:paraId="3EE7D723" w14:textId="77777777" w:rsidR="00FE1083" w:rsidRPr="000A624F" w:rsidRDefault="00FE1083" w:rsidP="00FE1083">
            <w:pPr>
              <w:ind w:firstLine="284"/>
              <w:jc w:val="both"/>
              <w:rPr>
                <w:rFonts w:ascii="Times New Roman" w:hAnsi="Times New Roman"/>
                <w:bCs/>
                <w:sz w:val="24"/>
                <w:szCs w:val="24"/>
              </w:rPr>
            </w:pPr>
            <w:r w:rsidRPr="000A624F">
              <w:rPr>
                <w:rFonts w:ascii="Times New Roman" w:hAnsi="Times New Roman"/>
                <w:bCs/>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F35240B" w14:textId="77777777" w:rsidR="00FE1083" w:rsidRPr="000A624F" w:rsidRDefault="00FE1083" w:rsidP="00FE1083">
            <w:pPr>
              <w:widowControl w:val="0"/>
              <w:ind w:firstLine="284"/>
              <w:jc w:val="both"/>
              <w:rPr>
                <w:rFonts w:ascii="Times New Roman" w:hAnsi="Times New Roman"/>
                <w:bCs/>
                <w:sz w:val="24"/>
                <w:szCs w:val="24"/>
              </w:rPr>
            </w:pPr>
            <w:r w:rsidRPr="000A624F">
              <w:rPr>
                <w:rFonts w:ascii="Times New Roman" w:hAnsi="Times New Roman"/>
                <w:bCs/>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4B49B08" w14:textId="77777777" w:rsidR="00FE1083" w:rsidRPr="000A624F" w:rsidRDefault="00FE1083" w:rsidP="00FE1083">
            <w:pPr>
              <w:widowControl w:val="0"/>
              <w:ind w:left="40" w:firstLine="284"/>
              <w:jc w:val="both"/>
              <w:rPr>
                <w:rFonts w:ascii="Times New Roman" w:hAnsi="Times New Roman"/>
                <w:bCs/>
                <w:sz w:val="24"/>
                <w:szCs w:val="24"/>
              </w:rPr>
            </w:pPr>
            <w:r w:rsidRPr="000A624F">
              <w:rPr>
                <w:rFonts w:ascii="Times New Roman" w:hAnsi="Times New Roman"/>
                <w:bCs/>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r w:rsidRPr="000A624F">
              <w:rPr>
                <w:rFonts w:ascii="Times New Roman" w:hAnsi="Times New Roman"/>
                <w:bCs/>
                <w:sz w:val="24"/>
                <w:szCs w:val="24"/>
              </w:rPr>
              <w:lastRenderedPageBreak/>
              <w:t xml:space="preserve">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FAC3DFF" w14:textId="77777777" w:rsidR="00FE1083" w:rsidRPr="000A624F" w:rsidRDefault="00FE1083" w:rsidP="00FE1083">
            <w:pPr>
              <w:widowControl w:val="0"/>
              <w:ind w:left="40" w:firstLine="284"/>
              <w:jc w:val="both"/>
              <w:rPr>
                <w:rFonts w:ascii="Times New Roman" w:hAnsi="Times New Roman"/>
                <w:bCs/>
                <w:sz w:val="24"/>
                <w:szCs w:val="24"/>
              </w:rPr>
            </w:pPr>
            <w:r w:rsidRPr="000A624F">
              <w:rPr>
                <w:rFonts w:ascii="Times New Roman" w:hAnsi="Times New Roman"/>
                <w:bCs/>
                <w:sz w:val="24"/>
                <w:szCs w:val="24"/>
              </w:rPr>
              <w:t xml:space="preserve">Замовник перевіряє КЕП/УЕП учасника на сайті центрального </w:t>
            </w:r>
            <w:proofErr w:type="spellStart"/>
            <w:r w:rsidRPr="000A624F">
              <w:rPr>
                <w:rFonts w:ascii="Times New Roman" w:hAnsi="Times New Roman"/>
                <w:bCs/>
                <w:sz w:val="24"/>
                <w:szCs w:val="24"/>
              </w:rPr>
              <w:t>засвідчувального</w:t>
            </w:r>
            <w:proofErr w:type="spellEnd"/>
            <w:r w:rsidRPr="000A624F">
              <w:rPr>
                <w:rFonts w:ascii="Times New Roman" w:hAnsi="Times New Roman"/>
                <w:bCs/>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DD35367" w14:textId="77777777" w:rsidR="00FE1083" w:rsidRPr="000A624F" w:rsidRDefault="00FE1083" w:rsidP="00FE1083">
            <w:pPr>
              <w:widowControl w:val="0"/>
              <w:ind w:firstLine="284"/>
              <w:jc w:val="both"/>
              <w:rPr>
                <w:rFonts w:ascii="Times New Roman" w:hAnsi="Times New Roman"/>
                <w:sz w:val="24"/>
                <w:szCs w:val="24"/>
              </w:rPr>
            </w:pPr>
            <w:bookmarkStart w:id="2" w:name="_heading=h.2et92p0" w:colFirst="0" w:colLast="0"/>
            <w:bookmarkEnd w:id="2"/>
            <w:r w:rsidRPr="000A624F">
              <w:rPr>
                <w:rFonts w:ascii="Times New Roman" w:hAnsi="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6F336251" w14:textId="77777777" w:rsidR="00FE1083" w:rsidRPr="000A624F" w:rsidRDefault="00FE1083" w:rsidP="00FE1083">
            <w:pPr>
              <w:widowControl w:val="0"/>
              <w:ind w:firstLine="284"/>
              <w:jc w:val="both"/>
              <w:rPr>
                <w:rFonts w:ascii="Times New Roman" w:hAnsi="Times New Roman"/>
                <w:sz w:val="24"/>
                <w:szCs w:val="24"/>
              </w:rPr>
            </w:pPr>
            <w:bookmarkStart w:id="3" w:name="_heading=h.hjqm8skarbdr" w:colFirst="0" w:colLast="0"/>
            <w:bookmarkEnd w:id="3"/>
            <w:r w:rsidRPr="000A624F">
              <w:rPr>
                <w:rFonts w:ascii="Times New Roman" w:hAnsi="Times New Roman"/>
                <w:sz w:val="24"/>
                <w:szCs w:val="24"/>
              </w:rPr>
              <w:t xml:space="preserve">Тендерні пропозиції мають право подавати всі заінтересовані особи. </w:t>
            </w:r>
          </w:p>
          <w:p w14:paraId="214FBDB5" w14:textId="77777777" w:rsidR="00FE1083" w:rsidRPr="000A624F" w:rsidRDefault="00FE1083" w:rsidP="00FE1083">
            <w:pPr>
              <w:widowControl w:val="0"/>
              <w:ind w:firstLine="284"/>
              <w:jc w:val="both"/>
              <w:rPr>
                <w:rFonts w:ascii="Times New Roman" w:hAnsi="Times New Roman"/>
                <w:sz w:val="24"/>
                <w:szCs w:val="24"/>
              </w:rPr>
            </w:pPr>
            <w:bookmarkStart w:id="4" w:name="_heading=h.ftj7vaqoric" w:colFirst="0" w:colLast="0"/>
            <w:bookmarkEnd w:id="4"/>
            <w:r w:rsidRPr="000A624F">
              <w:rPr>
                <w:rFonts w:ascii="Times New Roman" w:hAnsi="Times New Roman"/>
                <w:sz w:val="24"/>
                <w:szCs w:val="24"/>
              </w:rPr>
              <w:t>Кожен учасник має право подати тільки одну тендерну пропозицію</w:t>
            </w:r>
            <w:r w:rsidRPr="000A624F">
              <w:rPr>
                <w:rFonts w:ascii="Times New Roman" w:hAnsi="Times New Roman"/>
                <w:b/>
                <w:sz w:val="24"/>
                <w:szCs w:val="24"/>
              </w:rPr>
              <w:t>.</w:t>
            </w:r>
          </w:p>
        </w:tc>
      </w:tr>
      <w:tr w:rsidR="00FE1083" w:rsidRPr="000A624F" w14:paraId="5047E1D5" w14:textId="77777777" w:rsidTr="004C01D8">
        <w:trPr>
          <w:trHeight w:val="913"/>
          <w:jc w:val="center"/>
        </w:trPr>
        <w:tc>
          <w:tcPr>
            <w:tcW w:w="705" w:type="dxa"/>
          </w:tcPr>
          <w:p w14:paraId="6AD5B72C"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2</w:t>
            </w:r>
          </w:p>
        </w:tc>
        <w:tc>
          <w:tcPr>
            <w:tcW w:w="2805" w:type="dxa"/>
          </w:tcPr>
          <w:p w14:paraId="23E107F3" w14:textId="77777777" w:rsidR="00FE1083" w:rsidRPr="000A624F" w:rsidRDefault="00FE1083" w:rsidP="00FE1083">
            <w:pPr>
              <w:widowControl w:val="0"/>
              <w:rPr>
                <w:rFonts w:ascii="Times New Roman" w:hAnsi="Times New Roman"/>
                <w:sz w:val="24"/>
                <w:szCs w:val="24"/>
              </w:rPr>
            </w:pPr>
            <w:bookmarkStart w:id="5" w:name="_heading=h.tyjcwt" w:colFirst="0" w:colLast="0"/>
            <w:bookmarkEnd w:id="5"/>
            <w:r w:rsidRPr="000A624F">
              <w:rPr>
                <w:rFonts w:ascii="Times New Roman" w:hAnsi="Times New Roman"/>
                <w:b/>
                <w:sz w:val="24"/>
                <w:szCs w:val="24"/>
              </w:rPr>
              <w:t>Забезпечення тендерної пропозиції</w:t>
            </w:r>
          </w:p>
        </w:tc>
        <w:tc>
          <w:tcPr>
            <w:tcW w:w="6450" w:type="dxa"/>
            <w:vAlign w:val="center"/>
          </w:tcPr>
          <w:p w14:paraId="0AFABD96" w14:textId="77777777" w:rsidR="00FE1083" w:rsidRPr="000A624F" w:rsidRDefault="00FE1083" w:rsidP="00FE1083">
            <w:pPr>
              <w:widowControl w:val="0"/>
              <w:ind w:right="120" w:firstLine="284"/>
              <w:jc w:val="both"/>
              <w:rPr>
                <w:rFonts w:ascii="Times New Roman" w:hAnsi="Times New Roman"/>
                <w:sz w:val="24"/>
                <w:szCs w:val="24"/>
              </w:rPr>
            </w:pPr>
            <w:r w:rsidRPr="000A624F">
              <w:rPr>
                <w:rFonts w:ascii="Times New Roman" w:hAnsi="Times New Roman"/>
                <w:sz w:val="24"/>
                <w:szCs w:val="24"/>
              </w:rPr>
              <w:t xml:space="preserve">Забезпечення тендерної пропозиції не вимагається. </w:t>
            </w:r>
          </w:p>
        </w:tc>
      </w:tr>
      <w:tr w:rsidR="00FE1083" w:rsidRPr="000A624F" w14:paraId="6E985369" w14:textId="77777777" w:rsidTr="004C01D8">
        <w:trPr>
          <w:trHeight w:val="1119"/>
          <w:jc w:val="center"/>
        </w:trPr>
        <w:tc>
          <w:tcPr>
            <w:tcW w:w="705" w:type="dxa"/>
          </w:tcPr>
          <w:p w14:paraId="70AF8703"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3</w:t>
            </w:r>
          </w:p>
        </w:tc>
        <w:tc>
          <w:tcPr>
            <w:tcW w:w="2805" w:type="dxa"/>
          </w:tcPr>
          <w:p w14:paraId="18DB67BE"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Умови повернення чи неповернення забезпечення тендерної пропозиції</w:t>
            </w:r>
          </w:p>
        </w:tc>
        <w:tc>
          <w:tcPr>
            <w:tcW w:w="6450" w:type="dxa"/>
            <w:vAlign w:val="center"/>
          </w:tcPr>
          <w:p w14:paraId="34279BFF" w14:textId="77777777" w:rsidR="00FE1083" w:rsidRPr="000A624F" w:rsidRDefault="00FE1083" w:rsidP="00FE1083">
            <w:pPr>
              <w:widowControl w:val="0"/>
              <w:pBdr>
                <w:top w:val="nil"/>
                <w:left w:val="nil"/>
                <w:bottom w:val="nil"/>
                <w:right w:val="nil"/>
                <w:between w:val="nil"/>
              </w:pBdr>
              <w:ind w:right="120" w:firstLine="284"/>
              <w:jc w:val="both"/>
              <w:rPr>
                <w:rFonts w:ascii="Times New Roman" w:hAnsi="Times New Roman"/>
                <w:sz w:val="24"/>
                <w:szCs w:val="24"/>
              </w:rPr>
            </w:pPr>
            <w:r w:rsidRPr="000A624F">
              <w:rPr>
                <w:rFonts w:ascii="Times New Roman" w:hAnsi="Times New Roman"/>
                <w:sz w:val="24"/>
                <w:szCs w:val="24"/>
              </w:rPr>
              <w:t>Не передбачається.</w:t>
            </w:r>
          </w:p>
        </w:tc>
      </w:tr>
      <w:tr w:rsidR="00FE1083" w:rsidRPr="000A624F" w14:paraId="467F43D7" w14:textId="77777777" w:rsidTr="004C01D8">
        <w:trPr>
          <w:trHeight w:val="560"/>
          <w:jc w:val="center"/>
        </w:trPr>
        <w:tc>
          <w:tcPr>
            <w:tcW w:w="705" w:type="dxa"/>
          </w:tcPr>
          <w:p w14:paraId="64C4D1D0"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4</w:t>
            </w:r>
          </w:p>
        </w:tc>
        <w:tc>
          <w:tcPr>
            <w:tcW w:w="2805" w:type="dxa"/>
          </w:tcPr>
          <w:p w14:paraId="6DB1FD57"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Строк, протягом якого тендерні пропозиції є дійсними</w:t>
            </w:r>
          </w:p>
        </w:tc>
        <w:tc>
          <w:tcPr>
            <w:tcW w:w="6450" w:type="dxa"/>
            <w:vAlign w:val="center"/>
          </w:tcPr>
          <w:p w14:paraId="6050D83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Тендерні пропозиції вважаються дійсними </w:t>
            </w:r>
            <w:r w:rsidRPr="000A624F">
              <w:rPr>
                <w:rFonts w:ascii="Times New Roman" w:hAnsi="Times New Roman"/>
                <w:b/>
                <w:i/>
                <w:sz w:val="24"/>
                <w:szCs w:val="24"/>
                <w:u w:val="single"/>
              </w:rPr>
              <w:t>протягом 90 (дев’яносто) днів</w:t>
            </w:r>
            <w:r w:rsidRPr="000A624F">
              <w:rPr>
                <w:rFonts w:ascii="Times New Roman" w:hAnsi="Times New Roman"/>
                <w:sz w:val="24"/>
                <w:szCs w:val="24"/>
              </w:rPr>
              <w:t xml:space="preserve"> із дати кінцевого строку подання тендерних пропозицій. </w:t>
            </w:r>
          </w:p>
          <w:p w14:paraId="18834EC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0722D38" w14:textId="77777777" w:rsidR="00FE1083" w:rsidRPr="000A624F" w:rsidRDefault="00FE1083" w:rsidP="00FE1083">
            <w:pPr>
              <w:widowControl w:val="0"/>
              <w:ind w:firstLine="284"/>
              <w:jc w:val="both"/>
              <w:rPr>
                <w:rFonts w:ascii="Times New Roman" w:hAnsi="Times New Roman"/>
                <w:sz w:val="24"/>
                <w:szCs w:val="24"/>
                <w:u w:val="single"/>
              </w:rPr>
            </w:pPr>
            <w:r w:rsidRPr="000A624F">
              <w:rPr>
                <w:rFonts w:ascii="Times New Roman" w:hAnsi="Times New Roman"/>
                <w:sz w:val="24"/>
                <w:szCs w:val="24"/>
              </w:rPr>
              <w:t xml:space="preserve">Учасник процедури закупівлі </w:t>
            </w:r>
            <w:r w:rsidRPr="000A624F">
              <w:rPr>
                <w:rFonts w:ascii="Times New Roman" w:hAnsi="Times New Roman"/>
                <w:sz w:val="24"/>
                <w:szCs w:val="24"/>
                <w:u w:val="single"/>
              </w:rPr>
              <w:t>має право:</w:t>
            </w:r>
          </w:p>
          <w:p w14:paraId="373D79A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відхилити таку вимогу;</w:t>
            </w:r>
          </w:p>
          <w:p w14:paraId="4C712AB4"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погодитися з вимогою та продовжити строк дії поданої ним тендерної пропозиції.</w:t>
            </w:r>
          </w:p>
          <w:p w14:paraId="2C800652" w14:textId="77777777" w:rsidR="00FE1083" w:rsidRPr="000A624F" w:rsidRDefault="00FE1083" w:rsidP="00FE1083">
            <w:pPr>
              <w:widowControl w:val="0"/>
              <w:ind w:firstLine="284"/>
              <w:jc w:val="both"/>
              <w:rPr>
                <w:rFonts w:ascii="Times New Roman" w:hAnsi="Times New Roman"/>
                <w:strike/>
                <w:sz w:val="24"/>
                <w:szCs w:val="24"/>
              </w:rPr>
            </w:pPr>
            <w:r w:rsidRPr="000A624F">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E1083" w:rsidRPr="000A624F" w14:paraId="787B8442" w14:textId="77777777" w:rsidTr="004C01D8">
        <w:trPr>
          <w:trHeight w:val="1119"/>
          <w:jc w:val="center"/>
        </w:trPr>
        <w:tc>
          <w:tcPr>
            <w:tcW w:w="705" w:type="dxa"/>
          </w:tcPr>
          <w:p w14:paraId="1B5A76F5"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5</w:t>
            </w:r>
          </w:p>
        </w:tc>
        <w:tc>
          <w:tcPr>
            <w:tcW w:w="2805" w:type="dxa"/>
          </w:tcPr>
          <w:p w14:paraId="78926566"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 xml:space="preserve">Кваліфікаційні критерії до учасників та вимоги, згідно  з пунктом 28  та </w:t>
            </w:r>
            <w:r w:rsidRPr="000A624F">
              <w:rPr>
                <w:rFonts w:ascii="Times New Roman" w:hAnsi="Times New Roman"/>
                <w:b/>
                <w:sz w:val="24"/>
                <w:szCs w:val="24"/>
              </w:rPr>
              <w:lastRenderedPageBreak/>
              <w:t>пунктом 47  Особливостей</w:t>
            </w:r>
          </w:p>
        </w:tc>
        <w:tc>
          <w:tcPr>
            <w:tcW w:w="6450" w:type="dxa"/>
            <w:vAlign w:val="center"/>
          </w:tcPr>
          <w:p w14:paraId="2348F670" w14:textId="77777777" w:rsidR="00FE1083" w:rsidRPr="000A624F" w:rsidRDefault="00FE1083" w:rsidP="00FE1083">
            <w:pPr>
              <w:widowControl w:val="0"/>
              <w:ind w:right="120" w:firstLine="284"/>
              <w:jc w:val="both"/>
              <w:rPr>
                <w:rFonts w:ascii="Times New Roman" w:hAnsi="Times New Roman"/>
                <w:sz w:val="24"/>
                <w:szCs w:val="24"/>
              </w:rPr>
            </w:pPr>
            <w:r w:rsidRPr="000A624F">
              <w:rPr>
                <w:rFonts w:ascii="Times New Roman" w:hAnsi="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w:t>
            </w:r>
            <w:r w:rsidRPr="000A624F">
              <w:rPr>
                <w:rFonts w:ascii="Times New Roman" w:hAnsi="Times New Roman"/>
                <w:sz w:val="24"/>
                <w:szCs w:val="24"/>
              </w:rPr>
              <w:lastRenderedPageBreak/>
              <w:t xml:space="preserve">учасників про відповідність їх таким критеріям, зазначені в </w:t>
            </w:r>
            <w:r w:rsidRPr="000A624F">
              <w:rPr>
                <w:rFonts w:ascii="Times New Roman" w:hAnsi="Times New Roman"/>
                <w:b/>
                <w:iCs/>
                <w:sz w:val="24"/>
                <w:szCs w:val="24"/>
              </w:rPr>
              <w:t>Додатку 1</w:t>
            </w:r>
            <w:r w:rsidRPr="000A624F">
              <w:rPr>
                <w:rFonts w:ascii="Times New Roman" w:hAnsi="Times New Roman"/>
                <w:b/>
                <w:i/>
                <w:sz w:val="24"/>
                <w:szCs w:val="24"/>
              </w:rPr>
              <w:t xml:space="preserve"> </w:t>
            </w:r>
            <w:r w:rsidRPr="000A624F">
              <w:rPr>
                <w:rFonts w:ascii="Times New Roman" w:hAnsi="Times New Roman"/>
                <w:sz w:val="24"/>
                <w:szCs w:val="24"/>
              </w:rPr>
              <w:t xml:space="preserve">до цієї тендерної документації. </w:t>
            </w:r>
          </w:p>
          <w:p w14:paraId="4122EE3F" w14:textId="77777777" w:rsidR="00FE1083" w:rsidRPr="000A624F" w:rsidRDefault="00FE1083" w:rsidP="00FE1083">
            <w:pPr>
              <w:widowControl w:val="0"/>
              <w:ind w:right="120" w:firstLine="284"/>
              <w:jc w:val="both"/>
              <w:rPr>
                <w:rFonts w:ascii="Times New Roman" w:hAnsi="Times New Roman"/>
                <w:sz w:val="24"/>
                <w:szCs w:val="24"/>
              </w:rPr>
            </w:pPr>
            <w:r w:rsidRPr="000A624F">
              <w:rPr>
                <w:rFonts w:ascii="Times New Roman" w:hAnsi="Times New Roman"/>
                <w:sz w:val="24"/>
                <w:szCs w:val="24"/>
              </w:rPr>
              <w:t>Спосіб  підтвердження відповідності учасника критеріям і вимогам згідно із законодавством наведено в</w:t>
            </w:r>
            <w:r w:rsidRPr="000A624F">
              <w:rPr>
                <w:rFonts w:ascii="Times New Roman" w:hAnsi="Times New Roman"/>
                <w:b/>
                <w:sz w:val="24"/>
                <w:szCs w:val="24"/>
              </w:rPr>
              <w:t xml:space="preserve"> </w:t>
            </w:r>
            <w:r w:rsidRPr="000A624F">
              <w:rPr>
                <w:rFonts w:ascii="Times New Roman" w:hAnsi="Times New Roman"/>
                <w:b/>
                <w:iCs/>
                <w:sz w:val="24"/>
                <w:szCs w:val="24"/>
              </w:rPr>
              <w:t>Додатку 1</w:t>
            </w:r>
            <w:r w:rsidRPr="000A624F">
              <w:rPr>
                <w:rFonts w:ascii="Times New Roman" w:hAnsi="Times New Roman"/>
                <w:b/>
                <w:i/>
                <w:sz w:val="24"/>
                <w:szCs w:val="24"/>
              </w:rPr>
              <w:t xml:space="preserve"> </w:t>
            </w:r>
            <w:r w:rsidRPr="000A624F">
              <w:rPr>
                <w:rFonts w:ascii="Times New Roman" w:hAnsi="Times New Roman"/>
                <w:bCs/>
                <w:iCs/>
                <w:sz w:val="24"/>
                <w:szCs w:val="24"/>
              </w:rPr>
              <w:t>та</w:t>
            </w:r>
            <w:r w:rsidRPr="000A624F">
              <w:rPr>
                <w:rFonts w:ascii="Times New Roman" w:hAnsi="Times New Roman"/>
                <w:b/>
                <w:i/>
                <w:sz w:val="24"/>
                <w:szCs w:val="24"/>
              </w:rPr>
              <w:t xml:space="preserve"> </w:t>
            </w:r>
            <w:r w:rsidRPr="000A624F">
              <w:rPr>
                <w:rFonts w:ascii="Times New Roman" w:hAnsi="Times New Roman"/>
                <w:b/>
                <w:iCs/>
                <w:sz w:val="24"/>
                <w:szCs w:val="24"/>
              </w:rPr>
              <w:t>Додатку 2</w:t>
            </w:r>
            <w:r w:rsidRPr="000A624F">
              <w:rPr>
                <w:rFonts w:ascii="Times New Roman" w:hAnsi="Times New Roman"/>
                <w:i/>
                <w:sz w:val="24"/>
                <w:szCs w:val="24"/>
              </w:rPr>
              <w:t xml:space="preserve"> </w:t>
            </w:r>
            <w:r w:rsidRPr="000A624F">
              <w:rPr>
                <w:rFonts w:ascii="Times New Roman" w:hAnsi="Times New Roman"/>
                <w:sz w:val="24"/>
                <w:szCs w:val="24"/>
              </w:rPr>
              <w:t xml:space="preserve">до цієї тендерної документації. </w:t>
            </w:r>
          </w:p>
          <w:p w14:paraId="741AAC44" w14:textId="77777777" w:rsidR="00FE1083" w:rsidRPr="000A624F" w:rsidRDefault="00FE1083" w:rsidP="00FE1083">
            <w:pPr>
              <w:widowControl w:val="0"/>
              <w:ind w:right="120" w:firstLine="284"/>
              <w:jc w:val="both"/>
              <w:rPr>
                <w:rFonts w:ascii="Times New Roman" w:hAnsi="Times New Roman"/>
                <w:b/>
                <w:sz w:val="24"/>
                <w:szCs w:val="24"/>
              </w:rPr>
            </w:pPr>
            <w:r w:rsidRPr="000A624F">
              <w:rPr>
                <w:rFonts w:ascii="Times New Roman" w:hAnsi="Times New Roman"/>
                <w:b/>
                <w:sz w:val="24"/>
                <w:szCs w:val="24"/>
              </w:rPr>
              <w:t>Підстави, визначені пунктом 47 Особливостей.</w:t>
            </w:r>
          </w:p>
          <w:p w14:paraId="3E4FB48C"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2CE44D7"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E33A7C0"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 xml:space="preserve">2) відомості про юридичну особу, яка є учасником процедури закупівлі, </w:t>
            </w:r>
            <w:proofErr w:type="spellStart"/>
            <w:r w:rsidRPr="000A624F">
              <w:rPr>
                <w:rFonts w:ascii="Times New Roman" w:hAnsi="Times New Roman"/>
                <w:sz w:val="24"/>
                <w:szCs w:val="24"/>
              </w:rPr>
              <w:t>внесено</w:t>
            </w:r>
            <w:proofErr w:type="spellEnd"/>
            <w:r w:rsidRPr="000A624F">
              <w:rPr>
                <w:rFonts w:ascii="Times New Roman" w:hAnsi="Times New Roman"/>
                <w:sz w:val="24"/>
                <w:szCs w:val="24"/>
              </w:rPr>
              <w:t xml:space="preserve"> до Єдиного державного реєстру осіб, які вчинили корупційні або пов’язані з корупцією правопорушення;</w:t>
            </w:r>
          </w:p>
          <w:p w14:paraId="6EB73AB4"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8"/>
                <w:szCs w:val="28"/>
              </w:rPr>
              <w:t>3</w:t>
            </w:r>
            <w:r w:rsidRPr="000A624F">
              <w:rPr>
                <w:rFonts w:ascii="Times New Roman" w:hAnsi="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653EFF3"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0A624F">
                <w:rPr>
                  <w:rFonts w:ascii="Times New Roman" w:hAnsi="Times New Roman"/>
                  <w:sz w:val="24"/>
                  <w:szCs w:val="24"/>
                </w:rPr>
                <w:t>пунктом 4</w:t>
              </w:r>
            </w:hyperlink>
            <w:r w:rsidRPr="000A624F">
              <w:rPr>
                <w:rFonts w:ascii="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0A624F">
              <w:rPr>
                <w:rFonts w:ascii="Times New Roman" w:hAnsi="Times New Roman"/>
                <w:sz w:val="24"/>
                <w:szCs w:val="24"/>
              </w:rPr>
              <w:t>антиконкурентних</w:t>
            </w:r>
            <w:proofErr w:type="spellEnd"/>
            <w:r w:rsidRPr="000A624F">
              <w:rPr>
                <w:rFonts w:ascii="Times New Roman" w:hAnsi="Times New Roman"/>
                <w:sz w:val="24"/>
                <w:szCs w:val="24"/>
              </w:rPr>
              <w:t xml:space="preserve"> узгоджених дій, що стосуються спотворення результатів тендерів;</w:t>
            </w:r>
          </w:p>
          <w:p w14:paraId="5D28E7C3"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54FFD4F"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8B56E87"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 xml:space="preserve">7) тендерна пропозиція подана учасником процедури закупівлі, який є пов’язаною особою з іншими учасниками </w:t>
            </w:r>
            <w:r w:rsidRPr="000A624F">
              <w:rPr>
                <w:rFonts w:ascii="Times New Roman" w:hAnsi="Times New Roman"/>
                <w:sz w:val="24"/>
                <w:szCs w:val="24"/>
              </w:rPr>
              <w:lastRenderedPageBreak/>
              <w:t>процедури закупівлі та/або з уповноваженою особою (особами), та/або з керівником замовника;</w:t>
            </w:r>
          </w:p>
          <w:p w14:paraId="135E1F0A"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CD98EFD"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14F36E8"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6FA488F"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 xml:space="preserve">11) учасник процедури закупівлі або кінцевий </w:t>
            </w:r>
            <w:proofErr w:type="spellStart"/>
            <w:r w:rsidRPr="000A624F">
              <w:rPr>
                <w:rFonts w:ascii="Times New Roman" w:hAnsi="Times New Roman"/>
                <w:sz w:val="24"/>
                <w:szCs w:val="24"/>
              </w:rPr>
              <w:t>бенефіціарний</w:t>
            </w:r>
            <w:proofErr w:type="spellEnd"/>
            <w:r w:rsidRPr="000A624F">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3ABE6D77"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7A4E11"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D11A1DE"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lastRenderedPageBreak/>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E1083" w:rsidRPr="000A624F" w14:paraId="1828BE5D" w14:textId="77777777" w:rsidTr="004C01D8">
        <w:trPr>
          <w:trHeight w:val="1119"/>
          <w:jc w:val="center"/>
        </w:trPr>
        <w:tc>
          <w:tcPr>
            <w:tcW w:w="705" w:type="dxa"/>
          </w:tcPr>
          <w:p w14:paraId="358DC42D"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6</w:t>
            </w:r>
          </w:p>
        </w:tc>
        <w:tc>
          <w:tcPr>
            <w:tcW w:w="2805" w:type="dxa"/>
          </w:tcPr>
          <w:p w14:paraId="1AABB0EA"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Інформація про технічні, якісні та кількісні характеристики предмета закупівлі</w:t>
            </w:r>
          </w:p>
        </w:tc>
        <w:tc>
          <w:tcPr>
            <w:tcW w:w="6450" w:type="dxa"/>
            <w:vAlign w:val="center"/>
          </w:tcPr>
          <w:p w14:paraId="47AECE2F" w14:textId="77777777" w:rsidR="00FE1083" w:rsidRPr="000A624F" w:rsidRDefault="00FE1083" w:rsidP="00FE1083">
            <w:pPr>
              <w:widowControl w:val="0"/>
              <w:ind w:right="120" w:firstLine="284"/>
              <w:jc w:val="both"/>
              <w:rPr>
                <w:rFonts w:ascii="Times New Roman" w:hAnsi="Times New Roman"/>
                <w:sz w:val="24"/>
                <w:szCs w:val="24"/>
              </w:rPr>
            </w:pPr>
            <w:r w:rsidRPr="000A624F">
              <w:rPr>
                <w:rFonts w:ascii="Times New Roman" w:hAnsi="Times New Roman"/>
                <w:sz w:val="24"/>
                <w:szCs w:val="24"/>
              </w:rPr>
              <w:t>Вимоги до предмета закупівлі (технічні, якісні та кількісні характеристики) згідно з</w:t>
            </w:r>
            <w:hyperlink r:id="rId11">
              <w:r w:rsidRPr="000A624F">
                <w:rPr>
                  <w:rFonts w:ascii="Times New Roman" w:hAnsi="Times New Roman"/>
                  <w:sz w:val="24"/>
                  <w:szCs w:val="24"/>
                </w:rPr>
                <w:t xml:space="preserve"> пунктом третім </w:t>
              </w:r>
            </w:hyperlink>
            <w:hyperlink r:id="rId12">
              <w:r w:rsidRPr="000A624F">
                <w:rPr>
                  <w:rFonts w:ascii="Times New Roman" w:hAnsi="Times New Roman"/>
                  <w:sz w:val="24"/>
                  <w:szCs w:val="24"/>
                  <w:u w:val="single"/>
                </w:rPr>
                <w:t>частини друго</w:t>
              </w:r>
            </w:hyperlink>
            <w:r w:rsidRPr="000A624F">
              <w:rPr>
                <w:rFonts w:ascii="Times New Roman" w:hAnsi="Times New Roman"/>
                <w:sz w:val="24"/>
                <w:szCs w:val="24"/>
              </w:rPr>
              <w:t xml:space="preserve">ї статті 22 Закону зазначено в </w:t>
            </w:r>
            <w:r w:rsidRPr="000A624F">
              <w:rPr>
                <w:rFonts w:ascii="Times New Roman" w:hAnsi="Times New Roman"/>
                <w:b/>
                <w:i/>
                <w:sz w:val="24"/>
                <w:szCs w:val="24"/>
              </w:rPr>
              <w:t>Додатку 3</w:t>
            </w:r>
            <w:r w:rsidRPr="000A624F">
              <w:rPr>
                <w:rFonts w:ascii="Times New Roman" w:hAnsi="Times New Roman"/>
                <w:b/>
                <w:sz w:val="24"/>
                <w:szCs w:val="24"/>
              </w:rPr>
              <w:t xml:space="preserve"> </w:t>
            </w:r>
            <w:r w:rsidRPr="000A624F">
              <w:rPr>
                <w:rFonts w:ascii="Times New Roman" w:hAnsi="Times New Roman"/>
                <w:sz w:val="24"/>
                <w:szCs w:val="24"/>
              </w:rPr>
              <w:t>до цієї тендерної документації.</w:t>
            </w:r>
          </w:p>
        </w:tc>
      </w:tr>
      <w:tr w:rsidR="00FE1083" w:rsidRPr="000A624F" w14:paraId="54444067" w14:textId="77777777" w:rsidTr="004C01D8">
        <w:trPr>
          <w:trHeight w:val="1119"/>
          <w:jc w:val="center"/>
        </w:trPr>
        <w:tc>
          <w:tcPr>
            <w:tcW w:w="705" w:type="dxa"/>
          </w:tcPr>
          <w:p w14:paraId="6E1BAEBA"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7</w:t>
            </w:r>
          </w:p>
        </w:tc>
        <w:tc>
          <w:tcPr>
            <w:tcW w:w="2805" w:type="dxa"/>
          </w:tcPr>
          <w:p w14:paraId="370B1792"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 xml:space="preserve">Інформація про субпідрядника /співвиконавця </w:t>
            </w:r>
          </w:p>
        </w:tc>
        <w:tc>
          <w:tcPr>
            <w:tcW w:w="6450" w:type="dxa"/>
            <w:vAlign w:val="center"/>
          </w:tcPr>
          <w:p w14:paraId="3F941B93" w14:textId="77777777" w:rsidR="00FE1083" w:rsidRPr="000A624F" w:rsidRDefault="00FE1083" w:rsidP="00FE1083">
            <w:pPr>
              <w:widowControl w:val="0"/>
              <w:ind w:right="120" w:firstLine="284"/>
              <w:jc w:val="center"/>
              <w:rPr>
                <w:rFonts w:ascii="Times New Roman" w:hAnsi="Times New Roman"/>
                <w:b/>
                <w:sz w:val="24"/>
                <w:szCs w:val="24"/>
              </w:rPr>
            </w:pPr>
            <w:r w:rsidRPr="000A624F">
              <w:rPr>
                <w:rFonts w:ascii="Times New Roman" w:hAnsi="Times New Roman"/>
                <w:sz w:val="24"/>
                <w:szCs w:val="24"/>
              </w:rPr>
              <w:t>Не передбачено.</w:t>
            </w:r>
          </w:p>
          <w:p w14:paraId="2FF2A095" w14:textId="77777777" w:rsidR="00FE1083" w:rsidRPr="000A624F" w:rsidRDefault="00FE1083" w:rsidP="00FE1083">
            <w:pPr>
              <w:widowControl w:val="0"/>
              <w:ind w:right="120" w:firstLine="284"/>
              <w:jc w:val="center"/>
              <w:rPr>
                <w:rFonts w:ascii="Times New Roman" w:hAnsi="Times New Roman"/>
                <w:b/>
                <w:sz w:val="24"/>
                <w:szCs w:val="24"/>
              </w:rPr>
            </w:pPr>
          </w:p>
          <w:p w14:paraId="0A07473A" w14:textId="77777777" w:rsidR="00FE1083" w:rsidRPr="000A624F" w:rsidRDefault="00FE1083" w:rsidP="00FE1083">
            <w:pPr>
              <w:widowControl w:val="0"/>
              <w:ind w:right="120" w:firstLine="284"/>
              <w:jc w:val="center"/>
              <w:rPr>
                <w:rFonts w:ascii="Times New Roman" w:hAnsi="Times New Roman"/>
                <w:sz w:val="24"/>
                <w:szCs w:val="24"/>
              </w:rPr>
            </w:pPr>
          </w:p>
        </w:tc>
      </w:tr>
      <w:tr w:rsidR="00FE1083" w:rsidRPr="000A624F" w14:paraId="05FDBE19" w14:textId="77777777" w:rsidTr="004C01D8">
        <w:trPr>
          <w:trHeight w:val="841"/>
          <w:jc w:val="center"/>
        </w:trPr>
        <w:tc>
          <w:tcPr>
            <w:tcW w:w="705" w:type="dxa"/>
          </w:tcPr>
          <w:p w14:paraId="5967A26F"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8</w:t>
            </w:r>
          </w:p>
        </w:tc>
        <w:tc>
          <w:tcPr>
            <w:tcW w:w="2805" w:type="dxa"/>
          </w:tcPr>
          <w:p w14:paraId="77CF4F31"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Унесення змін або відкликання тендерної пропозиції учасником</w:t>
            </w:r>
          </w:p>
        </w:tc>
        <w:tc>
          <w:tcPr>
            <w:tcW w:w="6450" w:type="dxa"/>
            <w:vAlign w:val="center"/>
          </w:tcPr>
          <w:p w14:paraId="671E06F4"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Учасник процедури закупівлі має право </w:t>
            </w:r>
            <w:proofErr w:type="spellStart"/>
            <w:r w:rsidRPr="000A624F">
              <w:rPr>
                <w:rFonts w:ascii="Times New Roman" w:hAnsi="Times New Roman"/>
                <w:sz w:val="24"/>
                <w:szCs w:val="24"/>
              </w:rPr>
              <w:t>внести</w:t>
            </w:r>
            <w:proofErr w:type="spellEnd"/>
            <w:r w:rsidRPr="000A624F">
              <w:rPr>
                <w:rFonts w:ascii="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E1083" w:rsidRPr="000A624F" w14:paraId="2C5CB990" w14:textId="77777777" w:rsidTr="004C01D8">
        <w:trPr>
          <w:trHeight w:val="442"/>
          <w:jc w:val="center"/>
        </w:trPr>
        <w:tc>
          <w:tcPr>
            <w:tcW w:w="9960" w:type="dxa"/>
            <w:gridSpan w:val="3"/>
            <w:vAlign w:val="center"/>
          </w:tcPr>
          <w:p w14:paraId="7272776E" w14:textId="77777777" w:rsidR="00FE1083" w:rsidRPr="000A624F" w:rsidRDefault="00FE1083" w:rsidP="00FE1083">
            <w:pPr>
              <w:widowControl w:val="0"/>
              <w:ind w:firstLine="284"/>
              <w:jc w:val="center"/>
              <w:rPr>
                <w:rFonts w:ascii="Times New Roman" w:hAnsi="Times New Roman"/>
                <w:sz w:val="24"/>
                <w:szCs w:val="24"/>
              </w:rPr>
            </w:pPr>
            <w:r w:rsidRPr="000A624F">
              <w:rPr>
                <w:rFonts w:ascii="Times New Roman" w:hAnsi="Times New Roman"/>
                <w:b/>
                <w:sz w:val="24"/>
                <w:szCs w:val="24"/>
              </w:rPr>
              <w:t>Розділ 4. Подання та розкриття тендерної пропозиції</w:t>
            </w:r>
          </w:p>
        </w:tc>
      </w:tr>
      <w:tr w:rsidR="00FE1083" w:rsidRPr="000A624F" w14:paraId="535D3648" w14:textId="77777777" w:rsidTr="004C01D8">
        <w:trPr>
          <w:trHeight w:val="1119"/>
          <w:jc w:val="center"/>
        </w:trPr>
        <w:tc>
          <w:tcPr>
            <w:tcW w:w="705" w:type="dxa"/>
          </w:tcPr>
          <w:p w14:paraId="7C4793DD"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1</w:t>
            </w:r>
          </w:p>
        </w:tc>
        <w:tc>
          <w:tcPr>
            <w:tcW w:w="2805" w:type="dxa"/>
          </w:tcPr>
          <w:p w14:paraId="61007B38"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Кінцевий строк подання тендерної пропозиції</w:t>
            </w:r>
          </w:p>
        </w:tc>
        <w:tc>
          <w:tcPr>
            <w:tcW w:w="6450" w:type="dxa"/>
            <w:vAlign w:val="center"/>
          </w:tcPr>
          <w:p w14:paraId="6A840FF2" w14:textId="478060A5" w:rsidR="00FE1083" w:rsidRPr="000A624F" w:rsidRDefault="00FE1083" w:rsidP="00FE1083">
            <w:pPr>
              <w:widowControl w:val="0"/>
              <w:ind w:left="40" w:right="120" w:firstLine="284"/>
              <w:jc w:val="both"/>
              <w:rPr>
                <w:rFonts w:ascii="Times New Roman" w:hAnsi="Times New Roman"/>
                <w:i/>
                <w:sz w:val="24"/>
                <w:szCs w:val="24"/>
              </w:rPr>
            </w:pPr>
            <w:r w:rsidRPr="000A624F">
              <w:rPr>
                <w:rFonts w:ascii="Times New Roman" w:hAnsi="Times New Roman"/>
                <w:sz w:val="24"/>
                <w:szCs w:val="24"/>
              </w:rPr>
              <w:t>Кінцевий строк подання тендерних пропозицій —</w:t>
            </w:r>
            <w:r w:rsidR="007F040B" w:rsidRPr="007F040B">
              <w:rPr>
                <w:rFonts w:ascii="Times New Roman" w:hAnsi="Times New Roman"/>
                <w:b/>
                <w:bCs/>
                <w:sz w:val="24"/>
                <w:szCs w:val="24"/>
              </w:rPr>
              <w:t>0</w:t>
            </w:r>
            <w:r w:rsidR="003A61DF">
              <w:rPr>
                <w:rFonts w:ascii="Times New Roman" w:hAnsi="Times New Roman"/>
                <w:b/>
                <w:bCs/>
                <w:sz w:val="24"/>
                <w:szCs w:val="24"/>
                <w:lang w:val="ru-RU"/>
              </w:rPr>
              <w:t>3</w:t>
            </w:r>
            <w:r w:rsidRPr="000A624F">
              <w:rPr>
                <w:rFonts w:ascii="Times New Roman" w:hAnsi="Times New Roman"/>
                <w:b/>
                <w:sz w:val="24"/>
                <w:szCs w:val="24"/>
              </w:rPr>
              <w:t>.0</w:t>
            </w:r>
            <w:r w:rsidR="00D65186">
              <w:rPr>
                <w:rFonts w:ascii="Times New Roman" w:hAnsi="Times New Roman"/>
                <w:b/>
                <w:sz w:val="24"/>
                <w:szCs w:val="24"/>
              </w:rPr>
              <w:t>8</w:t>
            </w:r>
            <w:r w:rsidRPr="000A624F">
              <w:rPr>
                <w:rFonts w:ascii="Times New Roman" w:hAnsi="Times New Roman"/>
                <w:b/>
                <w:sz w:val="24"/>
                <w:szCs w:val="24"/>
              </w:rPr>
              <w:t>.2023</w:t>
            </w:r>
            <w:r w:rsidR="007F040B">
              <w:rPr>
                <w:rFonts w:ascii="Times New Roman" w:hAnsi="Times New Roman"/>
                <w:b/>
                <w:sz w:val="24"/>
                <w:szCs w:val="24"/>
              </w:rPr>
              <w:t xml:space="preserve"> р</w:t>
            </w:r>
            <w:r w:rsidRPr="000A624F">
              <w:rPr>
                <w:rFonts w:ascii="Times New Roman" w:hAnsi="Times New Roman"/>
                <w:b/>
                <w:sz w:val="24"/>
                <w:szCs w:val="24"/>
              </w:rPr>
              <w:t xml:space="preserve">. </w:t>
            </w:r>
          </w:p>
          <w:p w14:paraId="6764B9B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Отримана тендерна пропозиція вноситься автоматично до реєстру отриманих тендерних пропозицій.</w:t>
            </w:r>
          </w:p>
          <w:p w14:paraId="1E36670C"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81BF39A"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E1083" w:rsidRPr="000A624F" w14:paraId="40DF62D6" w14:textId="77777777" w:rsidTr="004C01D8">
        <w:trPr>
          <w:trHeight w:val="561"/>
          <w:jc w:val="center"/>
        </w:trPr>
        <w:tc>
          <w:tcPr>
            <w:tcW w:w="705" w:type="dxa"/>
          </w:tcPr>
          <w:p w14:paraId="39F8521B"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2</w:t>
            </w:r>
          </w:p>
        </w:tc>
        <w:tc>
          <w:tcPr>
            <w:tcW w:w="2805" w:type="dxa"/>
          </w:tcPr>
          <w:p w14:paraId="0672A982" w14:textId="77777777" w:rsidR="00FE1083" w:rsidRPr="000A624F" w:rsidRDefault="00FE1083" w:rsidP="00FE1083">
            <w:pPr>
              <w:widowControl w:val="0"/>
              <w:rPr>
                <w:rFonts w:ascii="Times New Roman" w:hAnsi="Times New Roman"/>
                <w:strike/>
                <w:sz w:val="24"/>
                <w:szCs w:val="24"/>
              </w:rPr>
            </w:pPr>
            <w:r w:rsidRPr="000A624F">
              <w:rPr>
                <w:rFonts w:ascii="Times New Roman" w:hAnsi="Times New Roman"/>
                <w:b/>
                <w:sz w:val="24"/>
                <w:szCs w:val="24"/>
              </w:rPr>
              <w:t>Дата та час розкриття тендерної пропозиції</w:t>
            </w:r>
            <w:r w:rsidRPr="000A624F">
              <w:rPr>
                <w:rFonts w:ascii="Times New Roman" w:hAnsi="Times New Roman"/>
                <w:sz w:val="28"/>
                <w:szCs w:val="28"/>
              </w:rPr>
              <w:t xml:space="preserve"> </w:t>
            </w:r>
          </w:p>
        </w:tc>
        <w:tc>
          <w:tcPr>
            <w:tcW w:w="6450" w:type="dxa"/>
            <w:vAlign w:val="center"/>
          </w:tcPr>
          <w:p w14:paraId="77DD8F94"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9DA192E"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Розкриття тендерних пропозицій здійснюється відповідно до статті 28 Закону (положення абзацу третього частини </w:t>
            </w:r>
            <w:r w:rsidRPr="000A624F">
              <w:rPr>
                <w:rFonts w:ascii="Times New Roman" w:hAnsi="Times New Roman"/>
                <w:sz w:val="24"/>
                <w:szCs w:val="24"/>
              </w:rPr>
              <w:lastRenderedPageBreak/>
              <w:t>першої та абзацу другого частини другої статті 28 Закону не застосовуються).</w:t>
            </w:r>
          </w:p>
          <w:p w14:paraId="0F04A94B"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0A624F">
                <w:rPr>
                  <w:rFonts w:ascii="Times New Roman" w:hAnsi="Times New Roman"/>
                  <w:sz w:val="24"/>
                  <w:szCs w:val="24"/>
                </w:rPr>
                <w:t>47</w:t>
              </w:r>
            </w:hyperlink>
            <w:r w:rsidRPr="000A624F">
              <w:rPr>
                <w:rFonts w:ascii="Times New Roman" w:hAnsi="Times New Roman"/>
                <w:sz w:val="24"/>
                <w:szCs w:val="24"/>
              </w:rPr>
              <w:t xml:space="preserve"> Особливостей.</w:t>
            </w:r>
          </w:p>
        </w:tc>
      </w:tr>
      <w:tr w:rsidR="00FE1083" w:rsidRPr="000A624F" w14:paraId="1BA1D2FF" w14:textId="77777777" w:rsidTr="004C01D8">
        <w:trPr>
          <w:trHeight w:val="512"/>
          <w:jc w:val="center"/>
        </w:trPr>
        <w:tc>
          <w:tcPr>
            <w:tcW w:w="9960" w:type="dxa"/>
            <w:gridSpan w:val="3"/>
            <w:vAlign w:val="center"/>
          </w:tcPr>
          <w:p w14:paraId="54DF753F" w14:textId="77777777" w:rsidR="00FE1083" w:rsidRPr="000A624F" w:rsidRDefault="00FE1083" w:rsidP="00FE1083">
            <w:pPr>
              <w:widowControl w:val="0"/>
              <w:ind w:firstLine="284"/>
              <w:jc w:val="center"/>
              <w:rPr>
                <w:rFonts w:ascii="Times New Roman" w:hAnsi="Times New Roman"/>
                <w:sz w:val="24"/>
                <w:szCs w:val="24"/>
              </w:rPr>
            </w:pPr>
            <w:r w:rsidRPr="000A624F">
              <w:rPr>
                <w:rFonts w:ascii="Times New Roman" w:hAnsi="Times New Roman"/>
                <w:b/>
                <w:sz w:val="24"/>
                <w:szCs w:val="24"/>
              </w:rPr>
              <w:lastRenderedPageBreak/>
              <w:t>Розділ 5. Оцінка тендерної пропозиції</w:t>
            </w:r>
          </w:p>
        </w:tc>
      </w:tr>
      <w:tr w:rsidR="00FE1083" w:rsidRPr="000A624F" w14:paraId="5404E791" w14:textId="77777777" w:rsidTr="004C01D8">
        <w:trPr>
          <w:trHeight w:val="1119"/>
          <w:jc w:val="center"/>
        </w:trPr>
        <w:tc>
          <w:tcPr>
            <w:tcW w:w="705" w:type="dxa"/>
          </w:tcPr>
          <w:p w14:paraId="2A2843B3"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1</w:t>
            </w:r>
          </w:p>
        </w:tc>
        <w:tc>
          <w:tcPr>
            <w:tcW w:w="2805" w:type="dxa"/>
          </w:tcPr>
          <w:p w14:paraId="65B9F34E"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29B7E9E7"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0A624F">
                <w:rPr>
                  <w:rFonts w:ascii="Times New Roman" w:hAnsi="Times New Roman"/>
                  <w:sz w:val="24"/>
                  <w:szCs w:val="24"/>
                </w:rPr>
                <w:t>шістнадцятої</w:t>
              </w:r>
            </w:hyperlink>
            <w:r w:rsidRPr="000A624F">
              <w:rPr>
                <w:rFonts w:ascii="Times New Roman" w:hAnsi="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0F951258"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4ED821F"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Критерії та методика оцінки визначаються відповідно до статті 29 Закону.</w:t>
            </w:r>
          </w:p>
          <w:p w14:paraId="06A5DC65" w14:textId="77777777" w:rsidR="00FE1083" w:rsidRPr="000A624F" w:rsidRDefault="00FE1083" w:rsidP="00FE1083">
            <w:pPr>
              <w:widowControl w:val="0"/>
              <w:ind w:firstLine="284"/>
              <w:jc w:val="both"/>
              <w:rPr>
                <w:rFonts w:ascii="Times New Roman" w:hAnsi="Times New Roman"/>
                <w:b/>
                <w:sz w:val="24"/>
                <w:szCs w:val="24"/>
              </w:rPr>
            </w:pPr>
            <w:r w:rsidRPr="000A624F">
              <w:rPr>
                <w:rFonts w:ascii="Times New Roman" w:hAnsi="Times New Roman"/>
                <w:b/>
                <w:sz w:val="24"/>
                <w:szCs w:val="24"/>
              </w:rPr>
              <w:t>Перелік критеріїв та методика оцінки тендерної пропозиції із зазначенням питомої ваги критерію:</w:t>
            </w:r>
          </w:p>
          <w:p w14:paraId="2404CF3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78DE6CA" w14:textId="77777777" w:rsidR="00FE1083" w:rsidRPr="000A624F" w:rsidRDefault="00FE1083" w:rsidP="00FE1083">
            <w:pPr>
              <w:widowControl w:val="0"/>
              <w:ind w:firstLine="284"/>
              <w:jc w:val="both"/>
              <w:rPr>
                <w:rFonts w:ascii="Times New Roman" w:hAnsi="Times New Roman"/>
                <w:i/>
                <w:sz w:val="24"/>
                <w:szCs w:val="24"/>
              </w:rPr>
            </w:pPr>
            <w:r w:rsidRPr="000A624F">
              <w:rPr>
                <w:rFonts w:ascii="Times New Roman" w:hAnsi="Times New Roman"/>
                <w:i/>
                <w:sz w:val="24"/>
                <w:szCs w:val="24"/>
              </w:rPr>
              <w:t>(у разі якщо подано дві і більше тендерних пропозицій).</w:t>
            </w:r>
          </w:p>
          <w:p w14:paraId="49DBB89C"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sidRPr="000A624F">
              <w:rPr>
                <w:rFonts w:ascii="Times New Roman" w:hAnsi="Times New Roman"/>
                <w:sz w:val="24"/>
                <w:szCs w:val="24"/>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D4621BA" w14:textId="77777777" w:rsidR="00FE1083" w:rsidRPr="000A624F" w:rsidRDefault="00FE1083" w:rsidP="00FE1083">
            <w:pPr>
              <w:widowControl w:val="0"/>
              <w:ind w:firstLine="284"/>
              <w:jc w:val="both"/>
              <w:rPr>
                <w:rFonts w:ascii="Times New Roman" w:hAnsi="Times New Roman"/>
                <w:i/>
                <w:sz w:val="24"/>
                <w:szCs w:val="24"/>
              </w:rPr>
            </w:pPr>
            <w:r w:rsidRPr="000A624F">
              <w:rPr>
                <w:rFonts w:ascii="Times New Roman" w:hAnsi="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6888302" w14:textId="77777777" w:rsidR="00FE1083" w:rsidRPr="000A624F" w:rsidRDefault="00FE1083" w:rsidP="00FE1083">
            <w:pPr>
              <w:widowControl w:val="0"/>
              <w:ind w:firstLine="284"/>
              <w:jc w:val="both"/>
              <w:rPr>
                <w:rFonts w:ascii="Times New Roman" w:hAnsi="Times New Roman"/>
                <w:iCs/>
                <w:sz w:val="24"/>
                <w:szCs w:val="24"/>
              </w:rPr>
            </w:pPr>
            <w:r w:rsidRPr="000A624F">
              <w:rPr>
                <w:rFonts w:ascii="Times New Roman" w:hAnsi="Times New Roman"/>
                <w:iCs/>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E16C489" w14:textId="77777777" w:rsidR="00FE1083" w:rsidRPr="000A624F" w:rsidRDefault="00FE1083" w:rsidP="00FE1083">
            <w:pPr>
              <w:widowControl w:val="0"/>
              <w:ind w:firstLine="284"/>
              <w:jc w:val="both"/>
              <w:rPr>
                <w:rFonts w:ascii="Times New Roman" w:hAnsi="Times New Roman"/>
                <w:b/>
                <w:iCs/>
                <w:sz w:val="24"/>
                <w:szCs w:val="24"/>
              </w:rPr>
            </w:pPr>
            <w:r w:rsidRPr="000A624F">
              <w:rPr>
                <w:rFonts w:ascii="Times New Roman" w:hAnsi="Times New Roman"/>
                <w:iCs/>
                <w:sz w:val="24"/>
                <w:szCs w:val="24"/>
              </w:rPr>
              <w:t xml:space="preserve">До розгляду </w:t>
            </w:r>
            <w:r w:rsidRPr="000A624F">
              <w:rPr>
                <w:rFonts w:ascii="Times New Roman" w:hAnsi="Times New Roman"/>
                <w:iCs/>
                <w:sz w:val="24"/>
                <w:szCs w:val="24"/>
                <w:u w:val="single"/>
              </w:rPr>
              <w:t xml:space="preserve">не приймається </w:t>
            </w:r>
            <w:r w:rsidRPr="000A624F">
              <w:rPr>
                <w:rFonts w:ascii="Times New Roman" w:hAnsi="Times New Roman"/>
                <w:iCs/>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A7E8952"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Оцінка тендерних пропозицій здійснюється на основі критерію „Ціна”. Питома вага – 100 %.</w:t>
            </w:r>
          </w:p>
          <w:p w14:paraId="4366E88E"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DF45A4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Оцінка здійснюється щодо предмета закупівлі в цілому.</w:t>
            </w:r>
          </w:p>
          <w:p w14:paraId="0238A666"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Учасник визначає ціни на </w:t>
            </w:r>
            <w:r w:rsidRPr="000A624F">
              <w:rPr>
                <w:rFonts w:ascii="Times New Roman" w:hAnsi="Times New Roman"/>
                <w:bCs/>
                <w:sz w:val="24"/>
                <w:szCs w:val="24"/>
              </w:rPr>
              <w:t>товар, що він пропонує поставити</w:t>
            </w:r>
            <w:r w:rsidRPr="000A624F">
              <w:rPr>
                <w:rFonts w:ascii="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A624F">
              <w:rPr>
                <w:rFonts w:ascii="Times New Roman" w:hAnsi="Times New Roman"/>
                <w:bCs/>
                <w:sz w:val="24"/>
                <w:szCs w:val="24"/>
              </w:rPr>
              <w:t>товару</w:t>
            </w:r>
            <w:r w:rsidRPr="000A624F">
              <w:rPr>
                <w:rFonts w:ascii="Times New Roman" w:hAnsi="Times New Roman"/>
                <w:sz w:val="24"/>
                <w:szCs w:val="24"/>
              </w:rPr>
              <w:t xml:space="preserve"> даного виду.</w:t>
            </w:r>
          </w:p>
          <w:p w14:paraId="52543E8B"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Розмір мінімального кроку пониження ціни під час електронного аукціону – 0,5 %.</w:t>
            </w:r>
          </w:p>
          <w:p w14:paraId="04F029C7"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w:t>
            </w:r>
            <w:r w:rsidRPr="000A624F">
              <w:rPr>
                <w:rFonts w:ascii="Times New Roman" w:hAnsi="Times New Roman"/>
                <w:sz w:val="24"/>
                <w:szCs w:val="24"/>
              </w:rPr>
              <w:lastRenderedPageBreak/>
              <w:t>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C7F6228"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DE5481D" w14:textId="77777777" w:rsidR="00FE1083" w:rsidRPr="000A624F" w:rsidRDefault="00FE1083" w:rsidP="00FE1083">
            <w:pPr>
              <w:keepNext/>
              <w:shd w:val="clear" w:color="auto" w:fill="FFFFFF"/>
              <w:ind w:firstLine="284"/>
              <w:jc w:val="both"/>
              <w:rPr>
                <w:rFonts w:ascii="Times New Roman" w:hAnsi="Times New Roman"/>
                <w:sz w:val="24"/>
                <w:szCs w:val="24"/>
              </w:rPr>
            </w:pPr>
            <w:r w:rsidRPr="000A624F">
              <w:rPr>
                <w:rFonts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00C4120" w14:textId="77777777" w:rsidR="00FE1083" w:rsidRPr="000A624F" w:rsidRDefault="00FE1083" w:rsidP="00FE1083">
            <w:pPr>
              <w:keepNext/>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A624F">
              <w:rPr>
                <w:rFonts w:ascii="Times New Roman" w:hAnsi="Times New Roman"/>
                <w:sz w:val="24"/>
                <w:szCs w:val="24"/>
              </w:rPr>
              <w:t>невідповідностей</w:t>
            </w:r>
            <w:proofErr w:type="spellEnd"/>
            <w:r w:rsidRPr="000A624F">
              <w:rPr>
                <w:rFonts w:ascii="Times New Roman" w:hAnsi="Times New Roman"/>
                <w:sz w:val="24"/>
                <w:szCs w:val="24"/>
              </w:rPr>
              <w:t xml:space="preserve"> в електронній системі закупівель.</w:t>
            </w:r>
          </w:p>
          <w:p w14:paraId="612B3221"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sidRPr="000A624F">
              <w:rPr>
                <w:rFonts w:ascii="Times New Roman" w:hAnsi="Times New Roman"/>
                <w:sz w:val="24"/>
                <w:szCs w:val="24"/>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12EFD18" w14:textId="77777777" w:rsidR="00FE1083" w:rsidRPr="000A624F" w:rsidRDefault="00FE1083" w:rsidP="00FE1083">
            <w:pPr>
              <w:ind w:firstLine="284"/>
              <w:jc w:val="both"/>
              <w:rPr>
                <w:rFonts w:ascii="Times New Roman" w:hAnsi="Times New Roman"/>
                <w:strike/>
                <w:sz w:val="24"/>
                <w:szCs w:val="24"/>
              </w:rPr>
            </w:pPr>
            <w:r w:rsidRPr="000A624F">
              <w:rPr>
                <w:rFonts w:ascii="Times New Roman" w:hAnsi="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A624F">
              <w:rPr>
                <w:rFonts w:ascii="Times New Roman" w:hAnsi="Times New Roman"/>
                <w:sz w:val="24"/>
                <w:szCs w:val="24"/>
              </w:rPr>
              <w:t>невідповідностей</w:t>
            </w:r>
            <w:proofErr w:type="spellEnd"/>
            <w:r w:rsidRPr="000A624F">
              <w:rPr>
                <w:rFonts w:ascii="Times New Roman" w:hAnsi="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2B06B2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A624F">
              <w:rPr>
                <w:rFonts w:ascii="Times New Roman" w:hAnsi="Times New Roman"/>
                <w:b/>
                <w:i/>
                <w:sz w:val="24"/>
                <w:szCs w:val="24"/>
              </w:rPr>
              <w:t>протягом 24 годин</w:t>
            </w:r>
            <w:r w:rsidRPr="000A624F">
              <w:rPr>
                <w:rFonts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0A624F">
              <w:rPr>
                <w:rFonts w:ascii="Times New Roman" w:hAnsi="Times New Roman"/>
                <w:sz w:val="24"/>
                <w:szCs w:val="24"/>
              </w:rPr>
              <w:t>невідповідностей</w:t>
            </w:r>
            <w:proofErr w:type="spellEnd"/>
            <w:r w:rsidRPr="000A624F">
              <w:rPr>
                <w:rFonts w:ascii="Times New Roman" w:hAnsi="Times New Roman"/>
                <w:sz w:val="24"/>
                <w:szCs w:val="24"/>
              </w:rPr>
              <w:t xml:space="preserve">. Замовник розглядає подані тендерні пропозиції з урахуванням виправлення або </w:t>
            </w:r>
            <w:proofErr w:type="spellStart"/>
            <w:r w:rsidRPr="000A624F">
              <w:rPr>
                <w:rFonts w:ascii="Times New Roman" w:hAnsi="Times New Roman"/>
                <w:sz w:val="24"/>
                <w:szCs w:val="24"/>
              </w:rPr>
              <w:t>невиправлення</w:t>
            </w:r>
            <w:proofErr w:type="spellEnd"/>
            <w:r w:rsidRPr="000A624F">
              <w:rPr>
                <w:rFonts w:ascii="Times New Roman" w:hAnsi="Times New Roman"/>
                <w:sz w:val="24"/>
                <w:szCs w:val="24"/>
              </w:rPr>
              <w:t xml:space="preserve"> учасниками виявлених </w:t>
            </w:r>
            <w:proofErr w:type="spellStart"/>
            <w:r w:rsidRPr="000A624F">
              <w:rPr>
                <w:rFonts w:ascii="Times New Roman" w:hAnsi="Times New Roman"/>
                <w:sz w:val="24"/>
                <w:szCs w:val="24"/>
              </w:rPr>
              <w:t>невідповідностей</w:t>
            </w:r>
            <w:proofErr w:type="spellEnd"/>
            <w:r w:rsidRPr="000A624F">
              <w:rPr>
                <w:rFonts w:ascii="Times New Roman" w:hAnsi="Times New Roman"/>
                <w:sz w:val="24"/>
                <w:szCs w:val="24"/>
              </w:rPr>
              <w:t>.</w:t>
            </w:r>
          </w:p>
          <w:p w14:paraId="150B33B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9CC0C68"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E1083" w:rsidRPr="000A624F" w14:paraId="7A7D27E7" w14:textId="77777777" w:rsidTr="004C01D8">
        <w:trPr>
          <w:trHeight w:val="1119"/>
          <w:jc w:val="center"/>
        </w:trPr>
        <w:tc>
          <w:tcPr>
            <w:tcW w:w="705" w:type="dxa"/>
          </w:tcPr>
          <w:p w14:paraId="5B349432"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2</w:t>
            </w:r>
          </w:p>
        </w:tc>
        <w:tc>
          <w:tcPr>
            <w:tcW w:w="2805" w:type="dxa"/>
          </w:tcPr>
          <w:p w14:paraId="0B2618EF"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Інша інформація</w:t>
            </w:r>
          </w:p>
        </w:tc>
        <w:tc>
          <w:tcPr>
            <w:tcW w:w="6450" w:type="dxa"/>
            <w:vAlign w:val="center"/>
          </w:tcPr>
          <w:p w14:paraId="4F974956"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Вартість тендерної пропозиції та всі інші ціни повинні бути чітко визначені.</w:t>
            </w:r>
          </w:p>
          <w:p w14:paraId="79E55123" w14:textId="77777777" w:rsidR="00FE1083" w:rsidRPr="000A624F" w:rsidRDefault="00FE1083" w:rsidP="00FE1083">
            <w:pPr>
              <w:widowControl w:val="0"/>
              <w:ind w:right="120" w:firstLine="284"/>
              <w:jc w:val="both"/>
              <w:rPr>
                <w:rFonts w:ascii="Times New Roman" w:hAnsi="Times New Roman"/>
                <w:sz w:val="24"/>
                <w:szCs w:val="24"/>
              </w:rPr>
            </w:pPr>
            <w:r w:rsidRPr="000A624F">
              <w:rPr>
                <w:rFonts w:ascii="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D66B74E"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Понесені витрати не відшкодовуються (в тому числі  у разі </w:t>
            </w:r>
            <w:r w:rsidRPr="000A624F">
              <w:rPr>
                <w:rFonts w:ascii="Times New Roman" w:hAnsi="Times New Roman"/>
                <w:sz w:val="24"/>
                <w:szCs w:val="24"/>
              </w:rPr>
              <w:lastRenderedPageBreak/>
              <w:t>відміни торгів чи визнання торгів такими, що не відбулися).</w:t>
            </w:r>
          </w:p>
          <w:p w14:paraId="18931477"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A624F">
              <w:rPr>
                <w:rFonts w:ascii="Times New Roman" w:hAnsi="Times New Roman"/>
                <w:sz w:val="24"/>
                <w:szCs w:val="24"/>
              </w:rPr>
              <w:t>означатиме</w:t>
            </w:r>
            <w:proofErr w:type="spellEnd"/>
            <w:r w:rsidRPr="000A624F">
              <w:rPr>
                <w:rFonts w:ascii="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D84C6B6"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9C817C6"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b/>
                <w:i/>
                <w:sz w:val="24"/>
                <w:szCs w:val="24"/>
                <w:u w:val="single"/>
              </w:rPr>
              <w:t>Інші умови тендерної документації:</w:t>
            </w:r>
          </w:p>
          <w:p w14:paraId="1C44D0B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170892EB"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0A624F">
              <w:rPr>
                <w:rFonts w:ascii="Times New Roman" w:hAnsi="Times New Roman"/>
                <w:sz w:val="24"/>
                <w:szCs w:val="24"/>
              </w:rPr>
              <w:t>ненакладення</w:t>
            </w:r>
            <w:proofErr w:type="spellEnd"/>
            <w:r w:rsidRPr="000A624F">
              <w:rPr>
                <w:rFonts w:ascii="Times New Roman" w:hAnsi="Times New Roman"/>
                <w:sz w:val="24"/>
                <w:szCs w:val="24"/>
              </w:rPr>
              <w:t xml:space="preserve"> електронного підпису; або надає копію/ї роз'яснення/</w:t>
            </w:r>
            <w:proofErr w:type="spellStart"/>
            <w:r w:rsidRPr="000A624F">
              <w:rPr>
                <w:rFonts w:ascii="Times New Roman" w:hAnsi="Times New Roman"/>
                <w:sz w:val="24"/>
                <w:szCs w:val="24"/>
              </w:rPr>
              <w:t>нь</w:t>
            </w:r>
            <w:proofErr w:type="spellEnd"/>
            <w:r w:rsidRPr="000A624F">
              <w:rPr>
                <w:rFonts w:ascii="Times New Roman" w:hAnsi="Times New Roman"/>
                <w:sz w:val="24"/>
                <w:szCs w:val="24"/>
              </w:rPr>
              <w:t xml:space="preserve"> державних органів щодо цього.</w:t>
            </w:r>
          </w:p>
          <w:p w14:paraId="3EF8F3F3"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FB37C0E"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3AB0990"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5.  Учасники торгів — нерезиденти для виконання вимог щодо подання документів, передбачених </w:t>
            </w:r>
            <w:r w:rsidRPr="000A624F">
              <w:rPr>
                <w:rFonts w:ascii="Times New Roman" w:hAnsi="Times New Roman"/>
                <w:b/>
                <w:i/>
                <w:sz w:val="24"/>
                <w:szCs w:val="24"/>
              </w:rPr>
              <w:t>Додатком  2</w:t>
            </w:r>
            <w:r w:rsidRPr="000A624F">
              <w:rPr>
                <w:rFonts w:ascii="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39AC97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6. Документи, видані державними органами, повинні відповідати вимогам нормативних актів, відповідно до яких такі документи видані.</w:t>
            </w:r>
          </w:p>
          <w:p w14:paraId="44304A4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lastRenderedPageBreak/>
              <w:t>7.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B9F44EB"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8. Тендерна пропозиція учасника може містити документи з водяними знаками.</w:t>
            </w:r>
          </w:p>
          <w:p w14:paraId="78238FC8"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9.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74FF681"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 xml:space="preserve">—   </w:t>
            </w:r>
            <w:r w:rsidRPr="000A624F">
              <w:rPr>
                <w:rFonts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1B0564E"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 xml:space="preserve">—   </w:t>
            </w:r>
            <w:r w:rsidRPr="000A624F">
              <w:rPr>
                <w:rFonts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4EBC4F5"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i/>
                <w:sz w:val="24"/>
                <w:szCs w:val="24"/>
              </w:rPr>
            </w:pPr>
            <w:r w:rsidRPr="000A624F">
              <w:rPr>
                <w:rFonts w:ascii="Times New Roman" w:hAnsi="Times New Roman"/>
                <w:sz w:val="24"/>
                <w:szCs w:val="24"/>
              </w:rPr>
              <w:t xml:space="preserve">—   </w:t>
            </w:r>
            <w:r w:rsidRPr="000A624F">
              <w:rPr>
                <w:rFonts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3EF9D94" w14:textId="77777777" w:rsidR="00FE1083" w:rsidRPr="000A624F" w:rsidRDefault="00FE1083" w:rsidP="00FE1083">
            <w:pPr>
              <w:widowControl w:val="0"/>
              <w:ind w:firstLine="284"/>
              <w:jc w:val="both"/>
              <w:rPr>
                <w:rFonts w:ascii="Times New Roman" w:hAnsi="Times New Roman"/>
                <w:i/>
                <w:sz w:val="20"/>
                <w:szCs w:val="20"/>
              </w:rPr>
            </w:pPr>
            <w:r w:rsidRPr="000A624F">
              <w:rPr>
                <w:rFonts w:ascii="Times New Roman" w:hAnsi="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A624F">
              <w:rPr>
                <w:rFonts w:ascii="Times New Roman" w:hAnsi="Times New Roman"/>
                <w:sz w:val="24"/>
                <w:szCs w:val="24"/>
              </w:rPr>
              <w:t>бенефіціарним</w:t>
            </w:r>
            <w:proofErr w:type="spellEnd"/>
            <w:r w:rsidRPr="000A624F">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E1083" w:rsidRPr="000A624F" w14:paraId="618C5840" w14:textId="77777777" w:rsidTr="004C01D8">
        <w:trPr>
          <w:trHeight w:val="1119"/>
          <w:jc w:val="center"/>
        </w:trPr>
        <w:tc>
          <w:tcPr>
            <w:tcW w:w="705" w:type="dxa"/>
          </w:tcPr>
          <w:p w14:paraId="2E70D3C3"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3</w:t>
            </w:r>
          </w:p>
        </w:tc>
        <w:tc>
          <w:tcPr>
            <w:tcW w:w="2805" w:type="dxa"/>
          </w:tcPr>
          <w:p w14:paraId="3978A9A5"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Відхилення тендерних пропозицій</w:t>
            </w:r>
          </w:p>
        </w:tc>
        <w:tc>
          <w:tcPr>
            <w:tcW w:w="6450" w:type="dxa"/>
            <w:vAlign w:val="center"/>
          </w:tcPr>
          <w:p w14:paraId="6510F58E" w14:textId="77777777" w:rsidR="00FE1083" w:rsidRPr="000A624F" w:rsidRDefault="00FE1083" w:rsidP="00FE1083">
            <w:pPr>
              <w:ind w:firstLine="284"/>
              <w:jc w:val="both"/>
              <w:rPr>
                <w:rFonts w:ascii="Times New Roman" w:hAnsi="Times New Roman"/>
                <w:b/>
                <w:i/>
                <w:sz w:val="24"/>
                <w:szCs w:val="24"/>
              </w:rPr>
            </w:pPr>
            <w:r w:rsidRPr="000A624F">
              <w:rPr>
                <w:rFonts w:ascii="Times New Roman" w:hAnsi="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56A947E3"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1) учасник процедури закупівлі:</w:t>
            </w:r>
          </w:p>
          <w:p w14:paraId="3737C09C"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підпадає під підстави, встановлені пунктом 47 цих особливостей;</w:t>
            </w:r>
          </w:p>
          <w:p w14:paraId="70E4DEC9"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743B51D"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не надав забезпечення тендерної пропозиції, якщо таке забезпечення вимагалося замовником;</w:t>
            </w:r>
          </w:p>
          <w:p w14:paraId="1B87E930"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A624F">
              <w:rPr>
                <w:rFonts w:ascii="Times New Roman" w:hAnsi="Times New Roman"/>
                <w:sz w:val="24"/>
                <w:szCs w:val="24"/>
              </w:rPr>
              <w:t>невідповідностей</w:t>
            </w:r>
            <w:proofErr w:type="spellEnd"/>
            <w:r w:rsidRPr="000A624F">
              <w:rPr>
                <w:rFonts w:ascii="Times New Roman" w:hAnsi="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0A624F">
              <w:rPr>
                <w:rFonts w:ascii="Times New Roman" w:hAnsi="Times New Roman"/>
                <w:sz w:val="24"/>
                <w:szCs w:val="24"/>
              </w:rPr>
              <w:t>невідповідностей</w:t>
            </w:r>
            <w:proofErr w:type="spellEnd"/>
            <w:r w:rsidRPr="000A624F">
              <w:rPr>
                <w:rFonts w:ascii="Times New Roman" w:hAnsi="Times New Roman"/>
                <w:sz w:val="24"/>
                <w:szCs w:val="24"/>
              </w:rPr>
              <w:t>;</w:t>
            </w:r>
          </w:p>
          <w:p w14:paraId="48098D23"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178421F"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6D8D60E5"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A624F">
              <w:rPr>
                <w:rFonts w:ascii="Times New Roman" w:hAnsi="Times New Roman"/>
                <w:sz w:val="24"/>
                <w:szCs w:val="24"/>
              </w:rPr>
              <w:t>бенефіціарним</w:t>
            </w:r>
            <w:proofErr w:type="spellEnd"/>
            <w:r w:rsidRPr="000A624F">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Pr="000A624F">
              <w:rPr>
                <w:rFonts w:ascii="Times New Roman" w:hAnsi="Times New Roman"/>
                <w:sz w:val="24"/>
                <w:szCs w:val="24"/>
              </w:rPr>
              <w:lastRenderedPageBreak/>
              <w:t>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3CB35E3"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2) тендерна пропозиція:</w:t>
            </w:r>
          </w:p>
          <w:p w14:paraId="05DF39AF"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0A624F">
                <w:rPr>
                  <w:rFonts w:ascii="Times New Roman" w:hAnsi="Times New Roman"/>
                  <w:sz w:val="24"/>
                  <w:szCs w:val="24"/>
                </w:rPr>
                <w:t>пункту 4</w:t>
              </w:r>
            </w:hyperlink>
            <w:r w:rsidRPr="000A624F">
              <w:rPr>
                <w:rFonts w:ascii="Times New Roman" w:hAnsi="Times New Roman"/>
                <w:sz w:val="24"/>
                <w:szCs w:val="24"/>
              </w:rPr>
              <w:t>3 цих особливостей;</w:t>
            </w:r>
          </w:p>
          <w:p w14:paraId="5FB4977C"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є такою, строк дії якої закінчився;</w:t>
            </w:r>
          </w:p>
          <w:p w14:paraId="2E2450A1"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360F7F"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2EFD6144"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3) переможець процедури закупівлі:</w:t>
            </w:r>
          </w:p>
          <w:p w14:paraId="49893748"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01AAD3C"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A7495BE"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14:paraId="35A13D51"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надав недостовірну інформацію, що є суттєвою для визначення результатів процедури закупівлі, яку замовником </w:t>
            </w:r>
            <w:r w:rsidRPr="000A624F">
              <w:rPr>
                <w:rFonts w:ascii="Times New Roman" w:hAnsi="Times New Roman"/>
                <w:sz w:val="24"/>
                <w:szCs w:val="24"/>
              </w:rPr>
              <w:lastRenderedPageBreak/>
              <w:t>виявлено згідно з абзацом першим пункту 42 цих особливостей.</w:t>
            </w:r>
          </w:p>
          <w:p w14:paraId="05BA151C" w14:textId="77777777" w:rsidR="00FE1083" w:rsidRPr="000A624F" w:rsidRDefault="00FE1083" w:rsidP="00FE1083">
            <w:pPr>
              <w:shd w:val="clear" w:color="auto" w:fill="FFFFFF"/>
              <w:ind w:firstLine="284"/>
              <w:jc w:val="both"/>
              <w:rPr>
                <w:rFonts w:ascii="Times New Roman" w:hAnsi="Times New Roman"/>
                <w:b/>
                <w:i/>
                <w:sz w:val="24"/>
                <w:szCs w:val="24"/>
              </w:rPr>
            </w:pPr>
            <w:r w:rsidRPr="000A624F">
              <w:rPr>
                <w:rFonts w:ascii="Times New Roman" w:hAnsi="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4EC88DFD"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EFC134D"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77D5C7F"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F5240CB"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E1083" w:rsidRPr="000A624F" w14:paraId="284AEDCC" w14:textId="77777777" w:rsidTr="004C01D8">
        <w:trPr>
          <w:trHeight w:val="472"/>
          <w:jc w:val="center"/>
        </w:trPr>
        <w:tc>
          <w:tcPr>
            <w:tcW w:w="9960" w:type="dxa"/>
            <w:gridSpan w:val="3"/>
            <w:vAlign w:val="center"/>
          </w:tcPr>
          <w:p w14:paraId="60228B68" w14:textId="77777777" w:rsidR="00FE1083" w:rsidRPr="000A624F" w:rsidRDefault="00FE1083" w:rsidP="00FE1083">
            <w:pPr>
              <w:widowControl w:val="0"/>
              <w:ind w:firstLine="284"/>
              <w:jc w:val="center"/>
              <w:rPr>
                <w:rFonts w:ascii="Times New Roman" w:hAnsi="Times New Roman"/>
                <w:sz w:val="24"/>
                <w:szCs w:val="24"/>
              </w:rPr>
            </w:pPr>
            <w:r w:rsidRPr="000A624F">
              <w:rPr>
                <w:rFonts w:ascii="Times New Roman" w:hAnsi="Times New Roman"/>
                <w:b/>
                <w:sz w:val="24"/>
                <w:szCs w:val="24"/>
              </w:rPr>
              <w:lastRenderedPageBreak/>
              <w:t>Розділ 6. Результати торгів та укладання договору про закупівлю</w:t>
            </w:r>
          </w:p>
        </w:tc>
      </w:tr>
      <w:tr w:rsidR="00FE1083" w:rsidRPr="000A624F" w14:paraId="09016089" w14:textId="77777777" w:rsidTr="004C01D8">
        <w:trPr>
          <w:trHeight w:val="1119"/>
          <w:jc w:val="center"/>
        </w:trPr>
        <w:tc>
          <w:tcPr>
            <w:tcW w:w="705" w:type="dxa"/>
          </w:tcPr>
          <w:p w14:paraId="5D917CDB"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1</w:t>
            </w:r>
          </w:p>
        </w:tc>
        <w:tc>
          <w:tcPr>
            <w:tcW w:w="2805" w:type="dxa"/>
          </w:tcPr>
          <w:p w14:paraId="316FBDEB" w14:textId="77777777" w:rsidR="00FE1083" w:rsidRPr="000A624F" w:rsidRDefault="00FE1083" w:rsidP="00FE1083">
            <w:pPr>
              <w:widowControl w:val="0"/>
              <w:rPr>
                <w:rFonts w:ascii="Times New Roman" w:hAnsi="Times New Roman"/>
                <w:b/>
                <w:sz w:val="24"/>
                <w:szCs w:val="24"/>
              </w:rPr>
            </w:pPr>
            <w:r w:rsidRPr="000A624F">
              <w:rPr>
                <w:rFonts w:ascii="Times New Roman" w:hAnsi="Times New Roman"/>
                <w:b/>
                <w:sz w:val="24"/>
                <w:szCs w:val="24"/>
              </w:rPr>
              <w:t>Відміна тендеру чи визнання тендеру таким, що не відбувся</w:t>
            </w:r>
          </w:p>
        </w:tc>
        <w:tc>
          <w:tcPr>
            <w:tcW w:w="6450" w:type="dxa"/>
            <w:vAlign w:val="center"/>
          </w:tcPr>
          <w:p w14:paraId="26D5AA7A" w14:textId="77777777" w:rsidR="00FE1083" w:rsidRPr="000A624F" w:rsidRDefault="00FE1083" w:rsidP="00FE1083">
            <w:pPr>
              <w:widowControl w:val="0"/>
              <w:ind w:firstLine="284"/>
              <w:jc w:val="both"/>
              <w:rPr>
                <w:rFonts w:ascii="Times New Roman" w:hAnsi="Times New Roman"/>
                <w:b/>
                <w:i/>
                <w:sz w:val="24"/>
                <w:szCs w:val="24"/>
              </w:rPr>
            </w:pPr>
            <w:r w:rsidRPr="000A624F">
              <w:rPr>
                <w:rFonts w:ascii="Times New Roman" w:hAnsi="Times New Roman"/>
                <w:b/>
                <w:i/>
                <w:sz w:val="24"/>
                <w:szCs w:val="24"/>
              </w:rPr>
              <w:t>Замовник відміняє відкриті торги у разі:</w:t>
            </w:r>
          </w:p>
          <w:p w14:paraId="6DF9D672"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 відсутності подальшої потреби в закупівлі товарів, робіт чи послуг;</w:t>
            </w:r>
          </w:p>
          <w:p w14:paraId="24A4C23C"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2) неможливості усунення порушень, що виникли через </w:t>
            </w:r>
            <w:r w:rsidRPr="000A624F">
              <w:rPr>
                <w:rFonts w:ascii="Times New Roman" w:hAnsi="Times New Roman"/>
                <w:sz w:val="24"/>
                <w:szCs w:val="24"/>
              </w:rPr>
              <w:lastRenderedPageBreak/>
              <w:t>виявлені порушення вимог законодавства у сфері публічних закупівель, з описом таких порушень;</w:t>
            </w:r>
          </w:p>
          <w:p w14:paraId="5FBC4426"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3) скорочення обсягу видатків на здійснення закупівлі товарів, робіт чи послуг;</w:t>
            </w:r>
          </w:p>
          <w:p w14:paraId="548F432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4) коли здійснення закупівлі стало неможливим внаслідок дії обставин непереборної сили.</w:t>
            </w:r>
          </w:p>
          <w:p w14:paraId="1710888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У разі відміни відкритих торгів замовник </w:t>
            </w:r>
            <w:r w:rsidRPr="000A624F">
              <w:rPr>
                <w:rFonts w:ascii="Times New Roman" w:hAnsi="Times New Roman"/>
                <w:b/>
                <w:i/>
                <w:sz w:val="24"/>
                <w:szCs w:val="24"/>
              </w:rPr>
              <w:t>протягом одного робочого дня</w:t>
            </w:r>
            <w:r w:rsidRPr="000A624F">
              <w:rPr>
                <w:rFonts w:ascii="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7052C748" w14:textId="77777777" w:rsidR="00FE1083" w:rsidRPr="000A624F" w:rsidRDefault="00FE1083" w:rsidP="00FE1083">
            <w:pPr>
              <w:widowControl w:val="0"/>
              <w:ind w:firstLine="284"/>
              <w:jc w:val="both"/>
              <w:rPr>
                <w:rFonts w:ascii="Times New Roman" w:hAnsi="Times New Roman"/>
                <w:b/>
                <w:i/>
                <w:sz w:val="24"/>
                <w:szCs w:val="24"/>
              </w:rPr>
            </w:pPr>
            <w:r w:rsidRPr="000A624F">
              <w:rPr>
                <w:rFonts w:ascii="Times New Roman" w:hAnsi="Times New Roman"/>
                <w:b/>
                <w:i/>
                <w:sz w:val="24"/>
                <w:szCs w:val="24"/>
              </w:rPr>
              <w:t>Відкриті торги автоматично відміняються електронною системою закупівель у разі:</w:t>
            </w:r>
          </w:p>
          <w:p w14:paraId="32B41B5B"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28A31D3"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4AA6353B"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65550082"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E1083" w:rsidRPr="000A624F" w14:paraId="6F4DFE89" w14:textId="77777777" w:rsidTr="004C01D8">
        <w:trPr>
          <w:trHeight w:val="60"/>
          <w:jc w:val="center"/>
        </w:trPr>
        <w:tc>
          <w:tcPr>
            <w:tcW w:w="705" w:type="dxa"/>
          </w:tcPr>
          <w:p w14:paraId="14E10B10"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2</w:t>
            </w:r>
          </w:p>
        </w:tc>
        <w:tc>
          <w:tcPr>
            <w:tcW w:w="2805" w:type="dxa"/>
          </w:tcPr>
          <w:p w14:paraId="18722D7F"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Строк укладання договору про закупівлю</w:t>
            </w:r>
          </w:p>
        </w:tc>
        <w:tc>
          <w:tcPr>
            <w:tcW w:w="6450" w:type="dxa"/>
            <w:vAlign w:val="center"/>
          </w:tcPr>
          <w:p w14:paraId="6F481BF4"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A624F">
              <w:rPr>
                <w:rFonts w:ascii="Times New Roman" w:hAnsi="Times New Roman"/>
                <w:b/>
                <w:i/>
                <w:sz w:val="24"/>
                <w:szCs w:val="24"/>
              </w:rPr>
              <w:t>не пізніше ніж через 15 днів</w:t>
            </w:r>
            <w:r w:rsidRPr="000A624F">
              <w:rPr>
                <w:rFonts w:ascii="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A624F">
              <w:rPr>
                <w:rFonts w:ascii="Times New Roman" w:hAnsi="Times New Roman"/>
                <w:b/>
                <w:i/>
                <w:sz w:val="24"/>
                <w:szCs w:val="24"/>
              </w:rPr>
              <w:t>може бути продовжений до 60 днів</w:t>
            </w:r>
            <w:r w:rsidRPr="000A624F">
              <w:rPr>
                <w:rFonts w:ascii="Times New Roman" w:hAnsi="Times New Roman"/>
                <w:sz w:val="24"/>
                <w:szCs w:val="24"/>
              </w:rPr>
              <w:t xml:space="preserve">. </w:t>
            </w:r>
          </w:p>
          <w:p w14:paraId="3C65500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5BC2E6E"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З метою забезпечення права на оскарження рішень замовника до органу оскарження договір про закупівлю </w:t>
            </w:r>
            <w:r w:rsidRPr="000A624F">
              <w:rPr>
                <w:rFonts w:ascii="Times New Roman" w:hAnsi="Times New Roman"/>
                <w:b/>
                <w:i/>
                <w:sz w:val="24"/>
                <w:szCs w:val="24"/>
              </w:rPr>
              <w:t>не може бути укладено раніше ніж через п’ять днів</w:t>
            </w:r>
            <w:r w:rsidRPr="000A624F">
              <w:rPr>
                <w:rFonts w:ascii="Times New Roman" w:hAnsi="Times New Roman"/>
                <w:i/>
                <w:sz w:val="24"/>
                <w:szCs w:val="24"/>
              </w:rPr>
              <w:t xml:space="preserve"> </w:t>
            </w:r>
            <w:r w:rsidRPr="000A624F">
              <w:rPr>
                <w:rFonts w:ascii="Times New Roman" w:hAnsi="Times New Roman"/>
                <w:sz w:val="24"/>
                <w:szCs w:val="24"/>
              </w:rPr>
              <w:t>з дати оприлюднення в електронній системі закупівель повідомлення про намір укласти договір про закупівлю.</w:t>
            </w:r>
          </w:p>
        </w:tc>
      </w:tr>
      <w:tr w:rsidR="00FE1083" w:rsidRPr="000A624F" w14:paraId="40357B8E" w14:textId="77777777" w:rsidTr="004C01D8">
        <w:trPr>
          <w:trHeight w:val="1119"/>
          <w:jc w:val="center"/>
        </w:trPr>
        <w:tc>
          <w:tcPr>
            <w:tcW w:w="705" w:type="dxa"/>
          </w:tcPr>
          <w:p w14:paraId="1E2AC00A"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3</w:t>
            </w:r>
          </w:p>
        </w:tc>
        <w:tc>
          <w:tcPr>
            <w:tcW w:w="2805" w:type="dxa"/>
          </w:tcPr>
          <w:p w14:paraId="6915F342" w14:textId="77777777" w:rsidR="00FE1083" w:rsidRPr="000A624F" w:rsidRDefault="00FE1083" w:rsidP="00FE1083">
            <w:pPr>
              <w:widowControl w:val="0"/>
              <w:rPr>
                <w:rFonts w:ascii="Times New Roman" w:hAnsi="Times New Roman"/>
                <w:sz w:val="24"/>
                <w:szCs w:val="24"/>
              </w:rPr>
            </w:pPr>
            <w:proofErr w:type="spellStart"/>
            <w:r w:rsidRPr="000A624F">
              <w:rPr>
                <w:rFonts w:ascii="Times New Roman" w:hAnsi="Times New Roman"/>
                <w:b/>
                <w:sz w:val="24"/>
                <w:szCs w:val="24"/>
              </w:rPr>
              <w:t>Проєкт</w:t>
            </w:r>
            <w:proofErr w:type="spellEnd"/>
            <w:r w:rsidRPr="000A624F">
              <w:rPr>
                <w:rFonts w:ascii="Times New Roman" w:hAnsi="Times New Roman"/>
                <w:b/>
                <w:sz w:val="24"/>
                <w:szCs w:val="24"/>
              </w:rPr>
              <w:t xml:space="preserve"> договору про закупівлю</w:t>
            </w:r>
          </w:p>
        </w:tc>
        <w:tc>
          <w:tcPr>
            <w:tcW w:w="6450" w:type="dxa"/>
            <w:vAlign w:val="center"/>
          </w:tcPr>
          <w:p w14:paraId="0A220A97" w14:textId="1AFA22CF" w:rsidR="00FE1083" w:rsidRPr="000A624F" w:rsidRDefault="00FE1083" w:rsidP="00FE1083">
            <w:pPr>
              <w:widowControl w:val="0"/>
              <w:ind w:right="120" w:firstLine="284"/>
              <w:jc w:val="both"/>
              <w:rPr>
                <w:rFonts w:ascii="Times New Roman" w:hAnsi="Times New Roman"/>
                <w:sz w:val="24"/>
                <w:szCs w:val="24"/>
              </w:rPr>
            </w:pPr>
            <w:proofErr w:type="spellStart"/>
            <w:r w:rsidRPr="000A624F">
              <w:rPr>
                <w:rFonts w:ascii="Times New Roman" w:hAnsi="Times New Roman"/>
                <w:sz w:val="24"/>
                <w:szCs w:val="24"/>
              </w:rPr>
              <w:t>Проєкт</w:t>
            </w:r>
            <w:proofErr w:type="spellEnd"/>
            <w:r w:rsidRPr="000A624F">
              <w:rPr>
                <w:rFonts w:ascii="Times New Roman" w:hAnsi="Times New Roman"/>
                <w:sz w:val="24"/>
                <w:szCs w:val="24"/>
              </w:rPr>
              <w:t xml:space="preserve"> договору про закупівлю викладено в </w:t>
            </w:r>
            <w:r w:rsidRPr="000A624F">
              <w:rPr>
                <w:rFonts w:ascii="Times New Roman" w:hAnsi="Times New Roman"/>
                <w:b/>
                <w:i/>
                <w:sz w:val="24"/>
                <w:szCs w:val="24"/>
              </w:rPr>
              <w:t xml:space="preserve">Додатку </w:t>
            </w:r>
            <w:r w:rsidR="003A61DF">
              <w:rPr>
                <w:rFonts w:ascii="Times New Roman" w:hAnsi="Times New Roman"/>
                <w:b/>
                <w:i/>
                <w:sz w:val="24"/>
                <w:szCs w:val="24"/>
                <w:lang w:val="ru-RU"/>
              </w:rPr>
              <w:t>6</w:t>
            </w:r>
            <w:r w:rsidRPr="000A624F">
              <w:rPr>
                <w:rFonts w:ascii="Times New Roman" w:hAnsi="Times New Roman"/>
                <w:sz w:val="24"/>
                <w:szCs w:val="24"/>
              </w:rPr>
              <w:t xml:space="preserve"> до цієї тендерної документації.</w:t>
            </w:r>
          </w:p>
          <w:p w14:paraId="56FCEDA3" w14:textId="77777777" w:rsidR="00FE1083" w:rsidRPr="000A624F" w:rsidRDefault="00FE1083" w:rsidP="00FE1083">
            <w:pPr>
              <w:widowControl w:val="0"/>
              <w:ind w:right="120" w:firstLine="284"/>
              <w:jc w:val="both"/>
              <w:rPr>
                <w:rFonts w:ascii="Times New Roman" w:hAnsi="Times New Roman"/>
                <w:i/>
                <w:sz w:val="24"/>
                <w:szCs w:val="24"/>
              </w:rPr>
            </w:pPr>
            <w:r w:rsidRPr="000A624F">
              <w:rPr>
                <w:rFonts w:ascii="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E1083" w:rsidRPr="000A624F" w14:paraId="6A6AAE23" w14:textId="77777777" w:rsidTr="004C01D8">
        <w:trPr>
          <w:trHeight w:val="561"/>
          <w:jc w:val="center"/>
        </w:trPr>
        <w:tc>
          <w:tcPr>
            <w:tcW w:w="705" w:type="dxa"/>
          </w:tcPr>
          <w:p w14:paraId="5ED1BB4B"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4</w:t>
            </w:r>
          </w:p>
        </w:tc>
        <w:tc>
          <w:tcPr>
            <w:tcW w:w="2805" w:type="dxa"/>
          </w:tcPr>
          <w:p w14:paraId="2F0B1BBE"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Умови договору про закупівлю</w:t>
            </w:r>
          </w:p>
        </w:tc>
        <w:tc>
          <w:tcPr>
            <w:tcW w:w="6450" w:type="dxa"/>
            <w:vAlign w:val="center"/>
          </w:tcPr>
          <w:p w14:paraId="5834064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EE21C8C"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36E14A2"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11A424C"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визначення грошового еквівалента зобов’язання в іноземній валюті;</w:t>
            </w:r>
          </w:p>
          <w:p w14:paraId="776E4755"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перерахунку ціни в бік зменшення ціни тендерної пропозиції переможця без зменшення обсягів закупівлі;</w:t>
            </w:r>
          </w:p>
          <w:p w14:paraId="5CB36D08"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FE1083" w:rsidRPr="000A624F" w14:paraId="4FD3B1F5" w14:textId="77777777" w:rsidTr="004C01D8">
        <w:trPr>
          <w:trHeight w:val="199"/>
          <w:jc w:val="center"/>
        </w:trPr>
        <w:tc>
          <w:tcPr>
            <w:tcW w:w="705" w:type="dxa"/>
          </w:tcPr>
          <w:p w14:paraId="19A75394"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5</w:t>
            </w:r>
          </w:p>
        </w:tc>
        <w:tc>
          <w:tcPr>
            <w:tcW w:w="2805" w:type="dxa"/>
          </w:tcPr>
          <w:p w14:paraId="433E0698"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Забезпечення виконання договору про закупівлю</w:t>
            </w:r>
          </w:p>
        </w:tc>
        <w:tc>
          <w:tcPr>
            <w:tcW w:w="6450" w:type="dxa"/>
            <w:vAlign w:val="center"/>
          </w:tcPr>
          <w:p w14:paraId="3D8FC70A" w14:textId="77777777" w:rsidR="00FE1083" w:rsidRPr="000A624F" w:rsidRDefault="00FE1083" w:rsidP="00FE1083">
            <w:pPr>
              <w:widowControl w:val="0"/>
              <w:jc w:val="both"/>
              <w:rPr>
                <w:rFonts w:ascii="Times New Roman" w:hAnsi="Times New Roman"/>
                <w:sz w:val="24"/>
                <w:szCs w:val="24"/>
              </w:rPr>
            </w:pPr>
            <w:r w:rsidRPr="000A624F">
              <w:rPr>
                <w:rFonts w:ascii="Times New Roman" w:hAnsi="Times New Roman"/>
                <w:sz w:val="24"/>
                <w:szCs w:val="24"/>
              </w:rPr>
              <w:t>Забезпечення виконання договору про закупівлю не вимагається</w:t>
            </w:r>
          </w:p>
        </w:tc>
      </w:tr>
    </w:tbl>
    <w:p w14:paraId="075EF05B" w14:textId="77777777" w:rsidR="00C07862" w:rsidRPr="000A624F" w:rsidRDefault="00C07862" w:rsidP="00C07862">
      <w:pPr>
        <w:widowControl w:val="0"/>
        <w:spacing w:after="0" w:line="240" w:lineRule="auto"/>
        <w:jc w:val="both"/>
        <w:rPr>
          <w:rFonts w:ascii="Times New Roman" w:hAnsi="Times New Roman"/>
          <w:sz w:val="24"/>
          <w:szCs w:val="24"/>
        </w:rPr>
      </w:pPr>
      <w:bookmarkStart w:id="6" w:name="_heading=h.2s8eyo1" w:colFirst="0" w:colLast="0"/>
      <w:bookmarkEnd w:id="6"/>
    </w:p>
    <w:p w14:paraId="690F9A94" w14:textId="77777777" w:rsidR="00E14748" w:rsidRDefault="00E14748" w:rsidP="00C07862">
      <w:pPr>
        <w:spacing w:after="0" w:line="240" w:lineRule="auto"/>
        <w:jc w:val="right"/>
        <w:rPr>
          <w:rFonts w:ascii="Times New Roman" w:hAnsi="Times New Roman"/>
          <w:b/>
          <w:sz w:val="24"/>
          <w:szCs w:val="24"/>
        </w:rPr>
      </w:pPr>
    </w:p>
    <w:p w14:paraId="12B3F728" w14:textId="148F2D30" w:rsidR="000260A5" w:rsidRDefault="000260A5">
      <w:pPr>
        <w:spacing w:after="0" w:line="240" w:lineRule="auto"/>
        <w:rPr>
          <w:rFonts w:ascii="Times New Roman" w:hAnsi="Times New Roman"/>
          <w:b/>
          <w:sz w:val="24"/>
          <w:szCs w:val="24"/>
        </w:rPr>
      </w:pPr>
      <w:r>
        <w:rPr>
          <w:rFonts w:ascii="Times New Roman" w:hAnsi="Times New Roman"/>
          <w:b/>
          <w:sz w:val="24"/>
          <w:szCs w:val="24"/>
        </w:rPr>
        <w:br w:type="page"/>
      </w:r>
    </w:p>
    <w:p w14:paraId="53C53ED0" w14:textId="77777777" w:rsidR="00E14748" w:rsidRDefault="00E14748" w:rsidP="00C07862">
      <w:pPr>
        <w:spacing w:after="0" w:line="240" w:lineRule="auto"/>
        <w:jc w:val="right"/>
        <w:rPr>
          <w:rFonts w:ascii="Times New Roman" w:hAnsi="Times New Roman"/>
          <w:b/>
          <w:sz w:val="24"/>
          <w:szCs w:val="24"/>
        </w:rPr>
      </w:pPr>
    </w:p>
    <w:p w14:paraId="2DEBD7A3" w14:textId="16A9FF4D" w:rsidR="00C07862" w:rsidRPr="000A624F" w:rsidRDefault="00C07862" w:rsidP="00C07862">
      <w:pPr>
        <w:spacing w:after="0" w:line="240" w:lineRule="auto"/>
        <w:jc w:val="right"/>
        <w:rPr>
          <w:rFonts w:ascii="Times New Roman" w:hAnsi="Times New Roman"/>
          <w:b/>
          <w:sz w:val="24"/>
          <w:szCs w:val="24"/>
        </w:rPr>
      </w:pPr>
      <w:r w:rsidRPr="000A624F">
        <w:rPr>
          <w:rFonts w:ascii="Times New Roman" w:hAnsi="Times New Roman"/>
          <w:b/>
          <w:sz w:val="24"/>
          <w:szCs w:val="24"/>
        </w:rPr>
        <w:t>Додаток 1</w:t>
      </w:r>
    </w:p>
    <w:p w14:paraId="4BBC498D" w14:textId="77777777" w:rsidR="00C07862" w:rsidRPr="000A624F" w:rsidRDefault="00C07862" w:rsidP="00C07862">
      <w:pPr>
        <w:spacing w:after="0" w:line="240" w:lineRule="auto"/>
        <w:jc w:val="right"/>
        <w:rPr>
          <w:rFonts w:ascii="Times New Roman" w:hAnsi="Times New Roman"/>
          <w:bCs/>
          <w:i/>
          <w:sz w:val="24"/>
          <w:szCs w:val="24"/>
        </w:rPr>
      </w:pPr>
      <w:r w:rsidRPr="000A624F">
        <w:rPr>
          <w:rFonts w:ascii="Times New Roman" w:hAnsi="Times New Roman"/>
          <w:i/>
          <w:sz w:val="24"/>
          <w:szCs w:val="24"/>
          <w:bdr w:val="none" w:sz="0" w:space="0" w:color="auto" w:frame="1"/>
        </w:rPr>
        <w:t xml:space="preserve">  до тендерної документації </w:t>
      </w:r>
    </w:p>
    <w:p w14:paraId="115E8F0D" w14:textId="77777777" w:rsidR="00C07862" w:rsidRPr="000A624F" w:rsidRDefault="00C07862" w:rsidP="00C07862">
      <w:pPr>
        <w:spacing w:after="0" w:line="240" w:lineRule="auto"/>
        <w:jc w:val="center"/>
        <w:rPr>
          <w:rFonts w:ascii="Times New Roman" w:hAnsi="Times New Roman"/>
          <w:b/>
          <w:i/>
          <w:sz w:val="24"/>
          <w:szCs w:val="24"/>
        </w:rPr>
      </w:pPr>
    </w:p>
    <w:p w14:paraId="73A29D9E" w14:textId="77777777" w:rsidR="00C07862" w:rsidRPr="000A624F" w:rsidRDefault="00C07862" w:rsidP="00C07862">
      <w:pPr>
        <w:spacing w:after="0" w:line="240" w:lineRule="auto"/>
        <w:jc w:val="center"/>
        <w:rPr>
          <w:rFonts w:ascii="Times New Roman" w:hAnsi="Times New Roman"/>
          <w:b/>
          <w:i/>
          <w:sz w:val="24"/>
          <w:szCs w:val="24"/>
        </w:rPr>
      </w:pPr>
      <w:r w:rsidRPr="000A624F">
        <w:rPr>
          <w:rFonts w:ascii="Times New Roman" w:hAnsi="Times New Roman"/>
          <w:b/>
          <w:i/>
          <w:sz w:val="24"/>
          <w:szCs w:val="24"/>
        </w:rPr>
        <w:t>Кваліфікаційні критерії та перелік документів, що підтверджують інформацію учасників про відповідність їх таким критеріям</w:t>
      </w:r>
    </w:p>
    <w:p w14:paraId="4085A392" w14:textId="77777777" w:rsidR="00C07862" w:rsidRPr="000A624F" w:rsidRDefault="00C07862" w:rsidP="00C07862">
      <w:pPr>
        <w:widowControl w:val="0"/>
        <w:tabs>
          <w:tab w:val="left" w:pos="1080"/>
        </w:tabs>
        <w:spacing w:after="0" w:line="240" w:lineRule="auto"/>
        <w:jc w:val="both"/>
        <w:rPr>
          <w:rFonts w:ascii="Times New Roman" w:hAnsi="Times New Roman"/>
          <w:sz w:val="24"/>
          <w:szCs w:val="24"/>
        </w:rPr>
      </w:pPr>
    </w:p>
    <w:p w14:paraId="61E0E48A" w14:textId="77777777" w:rsidR="00C07862" w:rsidRPr="000A624F" w:rsidRDefault="00C07862" w:rsidP="00C07862">
      <w:pPr>
        <w:widowControl w:val="0"/>
        <w:tabs>
          <w:tab w:val="left" w:pos="1080"/>
        </w:tabs>
        <w:spacing w:after="0" w:line="240" w:lineRule="auto"/>
        <w:jc w:val="both"/>
        <w:rPr>
          <w:rFonts w:ascii="Times New Roman" w:hAnsi="Times New Roman"/>
          <w:sz w:val="24"/>
          <w:szCs w:val="24"/>
        </w:rPr>
      </w:pPr>
      <w:r w:rsidRPr="000A624F">
        <w:rPr>
          <w:rFonts w:ascii="Times New Roman" w:hAnsi="Times New Roman"/>
          <w:sz w:val="24"/>
          <w:szCs w:val="24"/>
        </w:rPr>
        <w:t>Документи для підтвердження відповідності пропозиції учасника кваліфікаційним критеріям, закріпленим у ст. 16 Закону:</w:t>
      </w:r>
    </w:p>
    <w:p w14:paraId="0BAC6D6F" w14:textId="77777777" w:rsidR="00C07862" w:rsidRPr="000A624F" w:rsidRDefault="00C07862" w:rsidP="00C07862">
      <w:pPr>
        <w:spacing w:after="0" w:line="240" w:lineRule="auto"/>
        <w:rPr>
          <w:rFonts w:ascii="Times New Roman" w:hAnsi="Times New Roman"/>
          <w:b/>
          <w:sz w:val="24"/>
          <w:szCs w:val="24"/>
        </w:rPr>
      </w:pPr>
    </w:p>
    <w:tbl>
      <w:tblPr>
        <w:tblW w:w="9665"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1898"/>
        <w:gridCol w:w="7767"/>
      </w:tblGrid>
      <w:tr w:rsidR="00C07862" w:rsidRPr="000A624F" w14:paraId="5D1658B3" w14:textId="77777777" w:rsidTr="004C01D8">
        <w:tc>
          <w:tcPr>
            <w:tcW w:w="1898" w:type="dxa"/>
            <w:tcMar>
              <w:left w:w="98" w:type="dxa"/>
            </w:tcMar>
            <w:vAlign w:val="center"/>
          </w:tcPr>
          <w:p w14:paraId="70EEF2FE" w14:textId="77777777" w:rsidR="00C07862" w:rsidRPr="000A624F" w:rsidRDefault="00C07862" w:rsidP="004C0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40" w:lineRule="auto"/>
              <w:jc w:val="center"/>
              <w:rPr>
                <w:rFonts w:ascii="Times New Roman" w:hAnsi="Times New Roman"/>
                <w:sz w:val="24"/>
                <w:szCs w:val="24"/>
              </w:rPr>
            </w:pPr>
            <w:r w:rsidRPr="000A624F">
              <w:rPr>
                <w:rFonts w:ascii="Times New Roman" w:hAnsi="Times New Roman"/>
                <w:b/>
                <w:sz w:val="24"/>
                <w:szCs w:val="24"/>
              </w:rPr>
              <w:t xml:space="preserve">Кваліфікаційні критерії, встановлені відповідно до </w:t>
            </w:r>
          </w:p>
          <w:p w14:paraId="19ECF8E8" w14:textId="77777777" w:rsidR="00C07862" w:rsidRPr="000A624F" w:rsidRDefault="00C07862" w:rsidP="004C0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40" w:lineRule="auto"/>
              <w:jc w:val="center"/>
              <w:rPr>
                <w:rFonts w:ascii="Times New Roman" w:hAnsi="Times New Roman"/>
                <w:sz w:val="24"/>
                <w:szCs w:val="24"/>
              </w:rPr>
            </w:pPr>
            <w:r w:rsidRPr="000A624F">
              <w:rPr>
                <w:rFonts w:ascii="Times New Roman" w:hAnsi="Times New Roman"/>
                <w:b/>
                <w:sz w:val="24"/>
                <w:szCs w:val="24"/>
              </w:rPr>
              <w:t>ст. 16 Закону</w:t>
            </w:r>
          </w:p>
        </w:tc>
        <w:tc>
          <w:tcPr>
            <w:tcW w:w="7767" w:type="dxa"/>
            <w:tcBorders>
              <w:left w:val="single" w:sz="4" w:space="0" w:color="000001"/>
              <w:right w:val="single" w:sz="4" w:space="0" w:color="000001"/>
            </w:tcBorders>
            <w:tcMar>
              <w:left w:w="98" w:type="dxa"/>
            </w:tcMar>
            <w:vAlign w:val="center"/>
          </w:tcPr>
          <w:p w14:paraId="33158EDC" w14:textId="77777777" w:rsidR="00C07862" w:rsidRPr="000A624F" w:rsidRDefault="00C07862" w:rsidP="004C01D8">
            <w:pPr>
              <w:suppressAutoHyphens/>
              <w:spacing w:after="200" w:line="240" w:lineRule="auto"/>
              <w:jc w:val="center"/>
              <w:rPr>
                <w:rFonts w:ascii="Times New Roman" w:hAnsi="Times New Roman"/>
                <w:b/>
                <w:sz w:val="24"/>
                <w:szCs w:val="24"/>
              </w:rPr>
            </w:pPr>
            <w:r w:rsidRPr="000A624F">
              <w:rPr>
                <w:rFonts w:ascii="Times New Roman" w:hAnsi="Times New Roman"/>
                <w:b/>
                <w:sz w:val="24"/>
                <w:szCs w:val="24"/>
              </w:rPr>
              <w:t>Документи, які підтверджують відповідність Учасника встановленим кваліфікаційним критеріям</w:t>
            </w:r>
          </w:p>
        </w:tc>
      </w:tr>
      <w:tr w:rsidR="00C07862" w:rsidRPr="000A624F" w14:paraId="308CB057" w14:textId="77777777" w:rsidTr="004C01D8">
        <w:trPr>
          <w:trHeight w:val="3088"/>
        </w:trPr>
        <w:tc>
          <w:tcPr>
            <w:tcW w:w="1898" w:type="dxa"/>
            <w:tcMar>
              <w:left w:w="98" w:type="dxa"/>
            </w:tcMar>
          </w:tcPr>
          <w:p w14:paraId="3D55AF82" w14:textId="77777777" w:rsidR="00C07862" w:rsidRPr="000A624F" w:rsidRDefault="00C07862" w:rsidP="004C0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r w:rsidRPr="000A624F">
              <w:rPr>
                <w:rFonts w:ascii="Times New Roman" w:hAnsi="Times New Roman"/>
                <w:sz w:val="24"/>
                <w:szCs w:val="24"/>
              </w:rPr>
              <w:t>1. Наявність документально підтвердженого досвіду виконання аналогічного (аналогічних) за предметом закупівлі договору (договорів).</w:t>
            </w:r>
          </w:p>
        </w:tc>
        <w:tc>
          <w:tcPr>
            <w:tcW w:w="7767" w:type="dxa"/>
            <w:tcBorders>
              <w:left w:val="single" w:sz="4" w:space="0" w:color="000001"/>
              <w:right w:val="single" w:sz="4" w:space="0" w:color="000001"/>
            </w:tcBorders>
            <w:tcMar>
              <w:left w:w="98" w:type="dxa"/>
            </w:tcMar>
          </w:tcPr>
          <w:p w14:paraId="1B3AD7F5" w14:textId="06D59C84" w:rsidR="00C07862" w:rsidRPr="000A624F" w:rsidRDefault="000260A5" w:rsidP="004C01D8">
            <w:pPr>
              <w:suppressAutoHyphens/>
              <w:spacing w:after="0" w:line="240" w:lineRule="auto"/>
              <w:ind w:firstLine="284"/>
              <w:jc w:val="both"/>
              <w:rPr>
                <w:rFonts w:ascii="Times New Roman" w:hAnsi="Times New Roman"/>
                <w:bCs/>
                <w:sz w:val="24"/>
                <w:szCs w:val="24"/>
              </w:rPr>
            </w:pPr>
            <w:r>
              <w:rPr>
                <w:rFonts w:ascii="Times New Roman" w:hAnsi="Times New Roman"/>
                <w:bCs/>
                <w:sz w:val="24"/>
                <w:szCs w:val="24"/>
              </w:rPr>
              <w:t xml:space="preserve">Довідка </w:t>
            </w:r>
            <w:r w:rsidRPr="009B0588">
              <w:rPr>
                <w:rFonts w:ascii="Times New Roman" w:hAnsi="Times New Roman"/>
                <w:bCs/>
                <w:sz w:val="24"/>
                <w:szCs w:val="24"/>
              </w:rPr>
              <w:t>в довільній формі</w:t>
            </w:r>
            <w:r w:rsidR="00C07862" w:rsidRPr="000A624F">
              <w:rPr>
                <w:rFonts w:ascii="Times New Roman" w:hAnsi="Times New Roman"/>
                <w:bCs/>
                <w:sz w:val="24"/>
                <w:szCs w:val="24"/>
              </w:rPr>
              <w:t>, що підтверджує наявність документально підтвердженого досвіду виконання аналогічного</w:t>
            </w:r>
            <w:r>
              <w:rPr>
                <w:rFonts w:ascii="Times New Roman" w:hAnsi="Times New Roman"/>
                <w:bCs/>
                <w:sz w:val="24"/>
                <w:szCs w:val="24"/>
              </w:rPr>
              <w:t>*</w:t>
            </w:r>
            <w:r w:rsidR="00C07862" w:rsidRPr="000A624F">
              <w:rPr>
                <w:rFonts w:ascii="Times New Roman" w:hAnsi="Times New Roman"/>
                <w:bCs/>
                <w:sz w:val="24"/>
                <w:szCs w:val="24"/>
              </w:rPr>
              <w:t xml:space="preserve"> (аналогічних) за предметом закупівлі договору (договорів).</w:t>
            </w:r>
          </w:p>
          <w:p w14:paraId="3E7F9397" w14:textId="77777777" w:rsidR="00C07862" w:rsidRDefault="00E14748" w:rsidP="00E14748">
            <w:pPr>
              <w:suppressAutoHyphens/>
              <w:spacing w:after="0" w:line="240" w:lineRule="auto"/>
              <w:ind w:firstLine="284"/>
              <w:jc w:val="both"/>
              <w:rPr>
                <w:rFonts w:ascii="Times New Roman" w:hAnsi="Times New Roman"/>
                <w:bCs/>
                <w:sz w:val="24"/>
                <w:szCs w:val="24"/>
              </w:rPr>
            </w:pPr>
            <w:r>
              <w:rPr>
                <w:rFonts w:ascii="Times New Roman" w:hAnsi="Times New Roman"/>
                <w:bCs/>
                <w:sz w:val="24"/>
                <w:szCs w:val="24"/>
              </w:rPr>
              <w:t xml:space="preserve"> </w:t>
            </w:r>
            <w:r w:rsidR="00C07862" w:rsidRPr="000A624F">
              <w:rPr>
                <w:rFonts w:ascii="Times New Roman" w:hAnsi="Times New Roman"/>
                <w:bCs/>
                <w:sz w:val="24"/>
                <w:szCs w:val="24"/>
              </w:rPr>
              <w:t>Додатково, для підтвердження виконання аналогічного договору учасник у складі тендерної пропозиції повинен надати копію договору з усіма додатками і додатковими угодами до нього та копії  документів, що підтверджують ступінь його виконання (акти приймання-передачі та/або видаткові накладні та/або відгуки тощо).</w:t>
            </w:r>
          </w:p>
          <w:p w14:paraId="10F560BB" w14:textId="3A66F76C" w:rsidR="000260A5" w:rsidRPr="000A624F" w:rsidRDefault="000260A5" w:rsidP="000260A5">
            <w:pPr>
              <w:suppressAutoHyphens/>
              <w:spacing w:after="0" w:line="240" w:lineRule="auto"/>
              <w:ind w:firstLine="284"/>
              <w:jc w:val="both"/>
              <w:rPr>
                <w:rFonts w:ascii="Times New Roman" w:hAnsi="Times New Roman"/>
                <w:sz w:val="24"/>
                <w:szCs w:val="24"/>
              </w:rPr>
            </w:pPr>
            <w:r w:rsidRPr="009B0588">
              <w:rPr>
                <w:rFonts w:ascii="Times New Roman" w:hAnsi="Times New Roman"/>
                <w:bCs/>
                <w:sz w:val="24"/>
                <w:szCs w:val="24"/>
              </w:rPr>
              <w:t>*Аналогічним договором згідно цієї тендерної документації вважається договір, предметом закупівлі якого є товар, що відноситься до того ж самого класу ДК 021:2015, що і предмет даної закупівлі, або договір на закупівлю будь-якого іншого медичного обладнання.</w:t>
            </w:r>
          </w:p>
        </w:tc>
      </w:tr>
    </w:tbl>
    <w:p w14:paraId="2055BB3F" w14:textId="77777777" w:rsidR="00C07862" w:rsidRPr="000A624F" w:rsidRDefault="00C07862" w:rsidP="00C07862">
      <w:pPr>
        <w:widowControl w:val="0"/>
        <w:spacing w:after="0" w:line="240" w:lineRule="auto"/>
        <w:jc w:val="both"/>
        <w:rPr>
          <w:rFonts w:ascii="Times New Roman" w:hAnsi="Times New Roman"/>
          <w:sz w:val="24"/>
          <w:szCs w:val="24"/>
        </w:rPr>
      </w:pPr>
    </w:p>
    <w:p w14:paraId="13FD17DC" w14:textId="115985A1" w:rsidR="00C07862" w:rsidRDefault="00C07862" w:rsidP="00C07862">
      <w:pPr>
        <w:widowControl w:val="0"/>
        <w:spacing w:after="0" w:line="240" w:lineRule="auto"/>
        <w:jc w:val="both"/>
        <w:rPr>
          <w:rFonts w:ascii="Times New Roman" w:hAnsi="Times New Roman"/>
          <w:sz w:val="24"/>
          <w:szCs w:val="24"/>
        </w:rPr>
      </w:pPr>
    </w:p>
    <w:p w14:paraId="794B7F49" w14:textId="605F0722" w:rsidR="00C07862" w:rsidRDefault="00C07862" w:rsidP="00C07862">
      <w:pPr>
        <w:widowControl w:val="0"/>
        <w:spacing w:after="0" w:line="240" w:lineRule="auto"/>
        <w:jc w:val="both"/>
        <w:rPr>
          <w:rFonts w:ascii="Times New Roman" w:hAnsi="Times New Roman"/>
          <w:sz w:val="24"/>
          <w:szCs w:val="24"/>
        </w:rPr>
      </w:pPr>
    </w:p>
    <w:p w14:paraId="576A9770" w14:textId="1BA3D6BE" w:rsidR="00C07862" w:rsidRPr="000A624F" w:rsidRDefault="00FE1083" w:rsidP="00C07862">
      <w:pPr>
        <w:spacing w:after="0" w:line="240" w:lineRule="auto"/>
        <w:jc w:val="right"/>
        <w:rPr>
          <w:rFonts w:ascii="Times New Roman" w:hAnsi="Times New Roman"/>
          <w:b/>
          <w:sz w:val="24"/>
          <w:szCs w:val="24"/>
        </w:rPr>
      </w:pPr>
      <w:r>
        <w:rPr>
          <w:rFonts w:ascii="Times New Roman" w:hAnsi="Times New Roman"/>
          <w:b/>
          <w:sz w:val="24"/>
          <w:szCs w:val="24"/>
        </w:rPr>
        <w:t>Д</w:t>
      </w:r>
      <w:r w:rsidR="00C07862" w:rsidRPr="000A624F">
        <w:rPr>
          <w:rFonts w:ascii="Times New Roman" w:hAnsi="Times New Roman"/>
          <w:b/>
          <w:sz w:val="24"/>
          <w:szCs w:val="24"/>
        </w:rPr>
        <w:t>одаток 2</w:t>
      </w:r>
    </w:p>
    <w:p w14:paraId="2F409667" w14:textId="77777777" w:rsidR="00C07862" w:rsidRPr="000A624F" w:rsidRDefault="00C07862" w:rsidP="00C07862">
      <w:pPr>
        <w:spacing w:after="0" w:line="240" w:lineRule="auto"/>
        <w:jc w:val="right"/>
        <w:rPr>
          <w:rFonts w:ascii="Times New Roman" w:hAnsi="Times New Roman"/>
          <w:bCs/>
          <w:i/>
          <w:sz w:val="24"/>
          <w:szCs w:val="24"/>
        </w:rPr>
      </w:pPr>
      <w:r w:rsidRPr="000A624F">
        <w:rPr>
          <w:rFonts w:ascii="Times New Roman" w:hAnsi="Times New Roman"/>
          <w:i/>
          <w:sz w:val="24"/>
          <w:szCs w:val="24"/>
          <w:bdr w:val="none" w:sz="0" w:space="0" w:color="auto" w:frame="1"/>
        </w:rPr>
        <w:t xml:space="preserve">  до тендерної документації </w:t>
      </w:r>
    </w:p>
    <w:p w14:paraId="5BD6CAC7" w14:textId="77777777" w:rsidR="00C07862" w:rsidRPr="000A624F" w:rsidRDefault="00C07862" w:rsidP="00C07862">
      <w:pPr>
        <w:widowControl w:val="0"/>
        <w:spacing w:after="0" w:line="240" w:lineRule="auto"/>
        <w:jc w:val="both"/>
        <w:rPr>
          <w:rFonts w:ascii="Times New Roman" w:hAnsi="Times New Roman"/>
          <w:sz w:val="24"/>
          <w:szCs w:val="24"/>
        </w:rPr>
      </w:pPr>
    </w:p>
    <w:p w14:paraId="5A2E1A92" w14:textId="77777777" w:rsidR="00C07862" w:rsidRPr="000A624F" w:rsidRDefault="00C07862" w:rsidP="00C07862">
      <w:pPr>
        <w:spacing w:after="0" w:line="240" w:lineRule="auto"/>
        <w:ind w:firstLine="720"/>
        <w:jc w:val="both"/>
        <w:rPr>
          <w:rFonts w:ascii="Times New Roman" w:hAnsi="Times New Roman"/>
          <w:b/>
          <w:sz w:val="24"/>
          <w:szCs w:val="24"/>
        </w:rPr>
      </w:pPr>
      <w:r w:rsidRPr="000A624F">
        <w:rPr>
          <w:rFonts w:ascii="Times New Roman" w:hAnsi="Times New Roman"/>
          <w:b/>
          <w:sz w:val="24"/>
          <w:szCs w:val="24"/>
        </w:rPr>
        <w:t>1.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35BE2A8E" w14:textId="77777777" w:rsidR="00C07862" w:rsidRPr="000A624F" w:rsidRDefault="00C07862" w:rsidP="00C07862">
      <w:pPr>
        <w:spacing w:after="0"/>
        <w:ind w:firstLine="567"/>
        <w:jc w:val="both"/>
        <w:rPr>
          <w:rFonts w:ascii="Times New Roman" w:hAnsi="Times New Roman"/>
          <w:sz w:val="24"/>
          <w:szCs w:val="24"/>
        </w:rPr>
      </w:pPr>
      <w:r w:rsidRPr="000A624F">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B73696B" w14:textId="77777777" w:rsidR="00C07862" w:rsidRPr="000A624F" w:rsidRDefault="00C07862" w:rsidP="00C07862">
      <w:pPr>
        <w:spacing w:after="0"/>
        <w:ind w:firstLine="567"/>
        <w:jc w:val="both"/>
        <w:rPr>
          <w:rFonts w:ascii="Times New Roman" w:hAnsi="Times New Roman"/>
          <w:sz w:val="24"/>
          <w:szCs w:val="24"/>
        </w:rPr>
      </w:pPr>
      <w:r w:rsidRPr="000A624F">
        <w:rPr>
          <w:rFonts w:ascii="Times New Roman" w:hAnsi="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5A013EC" w14:textId="77777777" w:rsidR="00C07862" w:rsidRPr="000A624F" w:rsidRDefault="00C07862" w:rsidP="00C07862">
      <w:pPr>
        <w:spacing w:after="0"/>
        <w:ind w:firstLine="567"/>
        <w:jc w:val="both"/>
        <w:rPr>
          <w:rFonts w:ascii="Times New Roman" w:hAnsi="Times New Roman"/>
          <w:sz w:val="24"/>
          <w:szCs w:val="24"/>
        </w:rPr>
      </w:pPr>
      <w:r w:rsidRPr="000A624F">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9292DB6" w14:textId="77777777" w:rsidR="00C07862" w:rsidRPr="000A624F" w:rsidRDefault="00C07862" w:rsidP="00C07862">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0A624F">
        <w:rPr>
          <w:rFonts w:ascii="Times New Roman" w:hAnsi="Times New Roman"/>
          <w:sz w:val="24"/>
          <w:szCs w:val="24"/>
        </w:rPr>
        <w:t xml:space="preserve">Учасник  повинен надати </w:t>
      </w:r>
      <w:r w:rsidRPr="000A624F">
        <w:rPr>
          <w:rFonts w:ascii="Times New Roman" w:hAnsi="Times New Roman"/>
          <w:b/>
          <w:sz w:val="24"/>
          <w:szCs w:val="24"/>
        </w:rPr>
        <w:t>довідку у довільній формі</w:t>
      </w:r>
      <w:r w:rsidRPr="000A624F">
        <w:rPr>
          <w:rFonts w:ascii="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w:t>
      </w:r>
      <w:r w:rsidRPr="000A624F">
        <w:rPr>
          <w:rFonts w:ascii="Times New Roman" w:hAnsi="Times New Roman"/>
          <w:sz w:val="24"/>
          <w:szCs w:val="24"/>
        </w:rPr>
        <w:lastRenderedPageBreak/>
        <w:t>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BCB6506" w14:textId="77777777" w:rsidR="00C07862" w:rsidRPr="000A624F" w:rsidRDefault="00C07862" w:rsidP="00C07862">
      <w:pPr>
        <w:widowControl w:val="0"/>
        <w:pBdr>
          <w:top w:val="nil"/>
          <w:left w:val="nil"/>
          <w:bottom w:val="nil"/>
          <w:right w:val="nil"/>
          <w:between w:val="nil"/>
        </w:pBdr>
        <w:spacing w:after="0" w:line="240" w:lineRule="auto"/>
        <w:ind w:firstLine="567"/>
        <w:jc w:val="both"/>
        <w:rPr>
          <w:rFonts w:ascii="Times New Roman" w:hAnsi="Times New Roman"/>
          <w:sz w:val="24"/>
          <w:szCs w:val="24"/>
        </w:rPr>
      </w:pPr>
    </w:p>
    <w:p w14:paraId="24EF8314" w14:textId="77777777" w:rsidR="00C07862" w:rsidRPr="000A624F" w:rsidRDefault="00C07862" w:rsidP="00C07862">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0A624F">
        <w:rPr>
          <w:rFonts w:ascii="Times New Roman" w:hAnsi="Times New Roman"/>
          <w:b/>
          <w:bCs/>
          <w:sz w:val="24"/>
          <w:szCs w:val="24"/>
        </w:rPr>
        <w:t>2</w:t>
      </w:r>
      <w:r w:rsidRPr="000A624F">
        <w:rPr>
          <w:rFonts w:ascii="Times New Roman" w:hAnsi="Times New Roman"/>
          <w:b/>
          <w:sz w:val="24"/>
          <w:szCs w:val="24"/>
        </w:rPr>
        <w:t xml:space="preserve">. Перелік документів та інформації  для підтвердження відповідності ПЕРЕМОЖЦЯ вимогам, визначеним у пункті </w:t>
      </w:r>
      <w:r w:rsidRPr="000A624F">
        <w:rPr>
          <w:rFonts w:ascii="Times New Roman" w:hAnsi="Times New Roman"/>
          <w:b/>
          <w:bCs/>
          <w:sz w:val="24"/>
          <w:szCs w:val="24"/>
        </w:rPr>
        <w:t>47</w:t>
      </w:r>
      <w:r w:rsidRPr="000A624F">
        <w:rPr>
          <w:rFonts w:ascii="Times New Roman" w:hAnsi="Times New Roman"/>
          <w:b/>
          <w:sz w:val="24"/>
          <w:szCs w:val="24"/>
        </w:rPr>
        <w:t xml:space="preserve"> Особливостей:</w:t>
      </w:r>
    </w:p>
    <w:p w14:paraId="13845F53" w14:textId="77777777" w:rsidR="00C07862" w:rsidRPr="000A624F" w:rsidRDefault="00C07862" w:rsidP="00C07862">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0A624F">
        <w:rPr>
          <w:rFonts w:ascii="Times New Roman" w:hAnsi="Times New Roman"/>
          <w:sz w:val="24"/>
          <w:szCs w:val="24"/>
        </w:rPr>
        <w:t xml:space="preserve">Переможець процедури закупівлі у строк, що </w:t>
      </w:r>
      <w:r w:rsidRPr="000A624F">
        <w:rPr>
          <w:rFonts w:ascii="Times New Roman" w:hAnsi="Times New Roman"/>
          <w:b/>
          <w:i/>
          <w:sz w:val="24"/>
          <w:szCs w:val="24"/>
        </w:rPr>
        <w:t xml:space="preserve">не перевищує чотири дні </w:t>
      </w:r>
      <w:r w:rsidRPr="000A624F">
        <w:rPr>
          <w:rFonts w:ascii="Times New Roman" w:hAnsi="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5849AA73" w14:textId="77777777" w:rsidR="00C07862" w:rsidRPr="000A624F" w:rsidRDefault="00C07862" w:rsidP="00C07862">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0A624F">
        <w:rPr>
          <w:rFonts w:ascii="Times New Roman" w:hAnsi="Times New Roman"/>
          <w:sz w:val="24"/>
          <w:szCs w:val="24"/>
        </w:rPr>
        <w:t> </w:t>
      </w:r>
      <w:r w:rsidRPr="000A624F">
        <w:rPr>
          <w:rFonts w:ascii="Times New Roman" w:hAnsi="Times New Roman"/>
          <w:b/>
          <w:sz w:val="24"/>
          <w:szCs w:val="24"/>
        </w:rPr>
        <w:t>2.1 Документи, які надаються ПЕРЕМОЖЦЕМ (юридичною особою):</w:t>
      </w:r>
    </w:p>
    <w:tbl>
      <w:tblPr>
        <w:tblW w:w="9981" w:type="dxa"/>
        <w:tblInd w:w="-100" w:type="dxa"/>
        <w:tblLayout w:type="fixed"/>
        <w:tblLook w:val="0400" w:firstRow="0" w:lastRow="0" w:firstColumn="0" w:lastColumn="0" w:noHBand="0" w:noVBand="1"/>
      </w:tblPr>
      <w:tblGrid>
        <w:gridCol w:w="765"/>
        <w:gridCol w:w="4350"/>
        <w:gridCol w:w="4866"/>
      </w:tblGrid>
      <w:tr w:rsidR="00C07862" w:rsidRPr="000A624F" w14:paraId="7374CFBC" w14:textId="77777777" w:rsidTr="004C01D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CD991"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w:t>
            </w:r>
          </w:p>
          <w:p w14:paraId="76D356B4"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23F16" w14:textId="77777777" w:rsidR="00C07862" w:rsidRPr="000A624F" w:rsidRDefault="00C07862" w:rsidP="004C01D8">
            <w:pPr>
              <w:spacing w:after="0" w:line="240" w:lineRule="auto"/>
              <w:ind w:left="100"/>
              <w:jc w:val="center"/>
              <w:rPr>
                <w:rFonts w:ascii="Times New Roman" w:hAnsi="Times New Roman"/>
                <w:b/>
                <w:sz w:val="24"/>
                <w:szCs w:val="24"/>
              </w:rPr>
            </w:pPr>
            <w:r w:rsidRPr="000A624F">
              <w:rPr>
                <w:rFonts w:ascii="Times New Roman" w:hAnsi="Times New Roman"/>
                <w:b/>
                <w:sz w:val="24"/>
                <w:szCs w:val="24"/>
              </w:rPr>
              <w:t>Вимоги згідно п. 47 Особливостей</w:t>
            </w:r>
          </w:p>
          <w:p w14:paraId="652B0708" w14:textId="77777777" w:rsidR="00C07862" w:rsidRPr="000A624F" w:rsidRDefault="00C07862" w:rsidP="004C01D8">
            <w:pPr>
              <w:spacing w:after="0" w:line="240" w:lineRule="auto"/>
              <w:ind w:left="100"/>
              <w:jc w:val="center"/>
              <w:rPr>
                <w:rFonts w:ascii="Times New Roman" w:hAnsi="Times New Roman"/>
                <w:b/>
                <w:sz w:val="24"/>
                <w:szCs w:val="24"/>
              </w:rPr>
            </w:pP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B9A828" w14:textId="77777777" w:rsidR="00C07862" w:rsidRPr="000A624F" w:rsidRDefault="00C07862" w:rsidP="004C01D8">
            <w:pPr>
              <w:spacing w:after="0" w:line="240" w:lineRule="auto"/>
              <w:ind w:left="100"/>
              <w:jc w:val="center"/>
              <w:rPr>
                <w:rFonts w:ascii="Times New Roman" w:hAnsi="Times New Roman"/>
                <w:b/>
                <w:sz w:val="24"/>
                <w:szCs w:val="24"/>
              </w:rPr>
            </w:pPr>
            <w:r w:rsidRPr="000A624F">
              <w:rPr>
                <w:rFonts w:ascii="Times New Roman" w:hAnsi="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C07862" w:rsidRPr="000A624F" w14:paraId="6C396BCC" w14:textId="77777777" w:rsidTr="004C01D8">
        <w:trPr>
          <w:trHeight w:val="30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524AE4"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1006BC" w14:textId="77777777"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sz w:val="24"/>
                <w:szCs w:val="24"/>
              </w:rPr>
            </w:pPr>
            <w:r w:rsidRPr="000A624F">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CDF4870" w14:textId="77777777" w:rsidR="00C07862" w:rsidRPr="000A624F" w:rsidRDefault="00C07862" w:rsidP="004C01D8">
            <w:pPr>
              <w:spacing w:after="0" w:line="240" w:lineRule="auto"/>
              <w:jc w:val="both"/>
              <w:rPr>
                <w:rFonts w:ascii="Times New Roman" w:hAnsi="Times New Roman"/>
                <w:b/>
                <w:sz w:val="24"/>
                <w:szCs w:val="24"/>
              </w:rPr>
            </w:pPr>
            <w:r w:rsidRPr="000A624F">
              <w:rPr>
                <w:rFonts w:ascii="Times New Roman" w:hAnsi="Times New Roman"/>
                <w:b/>
                <w:sz w:val="24"/>
                <w:szCs w:val="24"/>
              </w:rPr>
              <w:t>(підпункт 3 пункт 47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EAF157" w14:textId="77777777" w:rsidR="00C07862" w:rsidRPr="000A624F" w:rsidRDefault="00C07862" w:rsidP="004C01D8">
            <w:pPr>
              <w:spacing w:after="0" w:line="240" w:lineRule="auto"/>
              <w:ind w:right="140"/>
              <w:jc w:val="both"/>
              <w:rPr>
                <w:rFonts w:ascii="Times New Roman" w:hAnsi="Times New Roman"/>
                <w:bCs/>
                <w:sz w:val="24"/>
                <w:szCs w:val="24"/>
              </w:rPr>
            </w:pPr>
            <w:r w:rsidRPr="000A624F">
              <w:rPr>
                <w:rFonts w:ascii="Times New Roman" w:hAnsi="Times New Roman"/>
                <w:bCs/>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A624F">
              <w:rPr>
                <w:rFonts w:ascii="Times New Roman" w:hAnsi="Times New Roman"/>
                <w:b/>
                <w:sz w:val="24"/>
                <w:szCs w:val="24"/>
              </w:rPr>
              <w:t>керівника</w:t>
            </w:r>
            <w:r w:rsidRPr="000A624F">
              <w:rPr>
                <w:rFonts w:ascii="Times New Roman" w:hAnsi="Times New Roman"/>
                <w:bCs/>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A624F">
              <w:rPr>
                <w:rFonts w:ascii="Times New Roman" w:hAnsi="Times New Roman"/>
                <w:bCs/>
                <w:sz w:val="24"/>
                <w:szCs w:val="24"/>
              </w:rPr>
              <w:t>вебресурсі</w:t>
            </w:r>
            <w:proofErr w:type="spellEnd"/>
            <w:r w:rsidRPr="000A624F">
              <w:rPr>
                <w:rFonts w:ascii="Times New Roman" w:hAnsi="Times New Roman"/>
                <w:bCs/>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07862" w:rsidRPr="000A624F" w14:paraId="021AFC3D" w14:textId="77777777" w:rsidTr="004C01D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E95F1A"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F25B2A" w14:textId="77777777"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sz w:val="24"/>
                <w:szCs w:val="24"/>
              </w:rPr>
            </w:pPr>
            <w:r w:rsidRPr="000A624F">
              <w:rPr>
                <w:rFonts w:ascii="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CA01155" w14:textId="77777777" w:rsidR="00C07862" w:rsidRPr="000A624F" w:rsidRDefault="00C07862" w:rsidP="004C01D8">
            <w:pPr>
              <w:spacing w:after="0" w:line="240" w:lineRule="auto"/>
              <w:ind w:right="140"/>
              <w:jc w:val="both"/>
              <w:rPr>
                <w:rFonts w:ascii="Times New Roman" w:hAnsi="Times New Roman"/>
                <w:b/>
                <w:bCs/>
                <w:sz w:val="24"/>
                <w:szCs w:val="24"/>
              </w:rPr>
            </w:pPr>
            <w:r w:rsidRPr="000A624F">
              <w:rPr>
                <w:rFonts w:ascii="Times New Roman" w:hAnsi="Times New Roman"/>
                <w:b/>
                <w:bCs/>
                <w:sz w:val="24"/>
                <w:szCs w:val="24"/>
              </w:rPr>
              <w:t>(підпункт 6 пункт 47 Особливостей)</w:t>
            </w:r>
          </w:p>
        </w:tc>
        <w:tc>
          <w:tcPr>
            <w:tcW w:w="486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3C5B0C2" w14:textId="77777777" w:rsidR="00C07862" w:rsidRPr="000A624F" w:rsidRDefault="00C07862" w:rsidP="004C01D8">
            <w:pPr>
              <w:spacing w:after="0" w:line="240" w:lineRule="auto"/>
              <w:jc w:val="both"/>
              <w:rPr>
                <w:rFonts w:ascii="Times New Roman" w:hAnsi="Times New Roman"/>
                <w:bCs/>
                <w:sz w:val="24"/>
                <w:szCs w:val="24"/>
              </w:rPr>
            </w:pPr>
            <w:r w:rsidRPr="000A624F">
              <w:rPr>
                <w:rFonts w:ascii="Times New Roman" w:hAnsi="Times New Roman"/>
                <w:bCs/>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A624F">
              <w:rPr>
                <w:rFonts w:ascii="Times New Roman" w:hAnsi="Times New Roman"/>
                <w:b/>
                <w:sz w:val="24"/>
                <w:szCs w:val="24"/>
              </w:rPr>
              <w:t>керівника</w:t>
            </w:r>
            <w:r w:rsidRPr="000A624F">
              <w:rPr>
                <w:rFonts w:ascii="Times New Roman" w:hAnsi="Times New Roman"/>
                <w:bCs/>
                <w:sz w:val="24"/>
                <w:szCs w:val="24"/>
              </w:rPr>
              <w:t xml:space="preserve"> учасника процедури закупівлі. Документ повинен бути не більше </w:t>
            </w:r>
            <w:proofErr w:type="spellStart"/>
            <w:r w:rsidRPr="000A624F">
              <w:rPr>
                <w:rFonts w:ascii="Times New Roman" w:hAnsi="Times New Roman"/>
                <w:bCs/>
                <w:sz w:val="24"/>
                <w:szCs w:val="24"/>
              </w:rPr>
              <w:t>тридцятиденної</w:t>
            </w:r>
            <w:proofErr w:type="spellEnd"/>
            <w:r w:rsidRPr="000A624F">
              <w:rPr>
                <w:rFonts w:ascii="Times New Roman" w:hAnsi="Times New Roman"/>
                <w:bCs/>
                <w:sz w:val="24"/>
                <w:szCs w:val="24"/>
              </w:rPr>
              <w:t xml:space="preserve"> давнини від дати подання документа.</w:t>
            </w:r>
            <w:r w:rsidRPr="000A624F">
              <w:rPr>
                <w:rFonts w:ascii="Times New Roman" w:hAnsi="Times New Roman"/>
                <w:sz w:val="24"/>
                <w:szCs w:val="24"/>
              </w:rPr>
              <w:t> </w:t>
            </w:r>
          </w:p>
        </w:tc>
      </w:tr>
      <w:tr w:rsidR="00C07862" w:rsidRPr="000A624F" w14:paraId="195091F1" w14:textId="77777777" w:rsidTr="004C01D8">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4B6A14"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316AC4" w14:textId="77777777"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sz w:val="24"/>
                <w:szCs w:val="24"/>
              </w:rPr>
            </w:pPr>
            <w:r w:rsidRPr="000A624F">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D9C875" w14:textId="77777777" w:rsidR="00C07862" w:rsidRPr="000A624F" w:rsidRDefault="00C07862" w:rsidP="004C01D8">
            <w:pPr>
              <w:spacing w:after="0" w:line="240" w:lineRule="auto"/>
              <w:jc w:val="both"/>
              <w:rPr>
                <w:rFonts w:ascii="Times New Roman" w:hAnsi="Times New Roman"/>
                <w:b/>
                <w:sz w:val="24"/>
                <w:szCs w:val="24"/>
              </w:rPr>
            </w:pPr>
            <w:r w:rsidRPr="000A624F">
              <w:rPr>
                <w:rFonts w:ascii="Times New Roman" w:hAnsi="Times New Roman"/>
                <w:b/>
                <w:sz w:val="24"/>
                <w:szCs w:val="24"/>
              </w:rPr>
              <w:t>(підпункт 12 пункт 47 Особливостей)</w:t>
            </w:r>
          </w:p>
        </w:tc>
        <w:tc>
          <w:tcPr>
            <w:tcW w:w="486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FEBEF84" w14:textId="77777777" w:rsidR="00C07862" w:rsidRPr="000A624F" w:rsidRDefault="00C07862" w:rsidP="004C01D8">
            <w:pPr>
              <w:widowControl w:val="0"/>
              <w:pBdr>
                <w:top w:val="nil"/>
                <w:left w:val="nil"/>
                <w:bottom w:val="nil"/>
                <w:right w:val="nil"/>
                <w:between w:val="nil"/>
              </w:pBdr>
              <w:spacing w:after="0" w:line="276" w:lineRule="auto"/>
              <w:rPr>
                <w:rFonts w:ascii="Times New Roman" w:hAnsi="Times New Roman"/>
                <w:b/>
                <w:sz w:val="24"/>
                <w:szCs w:val="24"/>
              </w:rPr>
            </w:pPr>
          </w:p>
        </w:tc>
      </w:tr>
      <w:tr w:rsidR="00C07862" w:rsidRPr="000A624F" w14:paraId="52FAD38B" w14:textId="77777777" w:rsidTr="004C01D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FB8F1C" w14:textId="77777777" w:rsidR="00C07862" w:rsidRPr="000A624F" w:rsidRDefault="00C07862" w:rsidP="004C01D8">
            <w:pPr>
              <w:spacing w:after="0" w:line="240" w:lineRule="auto"/>
              <w:ind w:left="100"/>
              <w:jc w:val="center"/>
              <w:rPr>
                <w:rFonts w:ascii="Times New Roman" w:hAnsi="Times New Roman"/>
                <w:b/>
                <w:sz w:val="24"/>
                <w:szCs w:val="24"/>
              </w:rPr>
            </w:pPr>
            <w:r w:rsidRPr="000A624F">
              <w:rPr>
                <w:rFonts w:ascii="Times New Roman" w:hAnsi="Times New Roman"/>
                <w:b/>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AE06BA" w14:textId="77777777" w:rsidR="00C07862" w:rsidRPr="000A624F" w:rsidRDefault="00C07862" w:rsidP="004C01D8">
            <w:pPr>
              <w:pBdr>
                <w:top w:val="nil"/>
                <w:left w:val="nil"/>
                <w:bottom w:val="nil"/>
                <w:right w:val="nil"/>
                <w:between w:val="nil"/>
              </w:pBdr>
              <w:spacing w:after="0" w:line="240" w:lineRule="auto"/>
              <w:jc w:val="both"/>
              <w:rPr>
                <w:rFonts w:ascii="Times New Roman" w:hAnsi="Times New Roman"/>
                <w:sz w:val="24"/>
                <w:szCs w:val="24"/>
              </w:rPr>
            </w:pPr>
            <w:r w:rsidRPr="000A624F">
              <w:rPr>
                <w:rFonts w:ascii="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A44FA70" w14:textId="77777777" w:rsidR="00C07862" w:rsidRPr="000A624F" w:rsidRDefault="00C07862" w:rsidP="004C01D8">
            <w:pPr>
              <w:pBdr>
                <w:top w:val="nil"/>
                <w:left w:val="nil"/>
                <w:bottom w:val="nil"/>
                <w:right w:val="nil"/>
                <w:between w:val="nil"/>
              </w:pBdr>
              <w:spacing w:after="0" w:line="240" w:lineRule="auto"/>
              <w:jc w:val="both"/>
              <w:rPr>
                <w:rFonts w:ascii="Times New Roman" w:hAnsi="Times New Roman"/>
                <w:b/>
                <w:sz w:val="24"/>
                <w:szCs w:val="24"/>
              </w:rPr>
            </w:pPr>
            <w:r w:rsidRPr="000A624F">
              <w:rPr>
                <w:rFonts w:ascii="Times New Roman" w:hAnsi="Times New Roman"/>
                <w:b/>
                <w:sz w:val="24"/>
                <w:szCs w:val="24"/>
              </w:rPr>
              <w:t>(абзац 14 пункт 47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4897F8" w14:textId="77777777" w:rsidR="00C07862" w:rsidRPr="000A624F" w:rsidRDefault="00C07862" w:rsidP="004C01D8">
            <w:pPr>
              <w:pBdr>
                <w:top w:val="nil"/>
                <w:left w:val="nil"/>
                <w:bottom w:val="nil"/>
                <w:right w:val="nil"/>
                <w:between w:val="nil"/>
              </w:pBdr>
              <w:spacing w:after="348" w:line="240" w:lineRule="auto"/>
              <w:jc w:val="both"/>
              <w:rPr>
                <w:rFonts w:ascii="Times New Roman" w:hAnsi="Times New Roman"/>
                <w:sz w:val="24"/>
                <w:szCs w:val="24"/>
              </w:rPr>
            </w:pPr>
            <w:r w:rsidRPr="000A624F">
              <w:rPr>
                <w:rFonts w:ascii="Times New Roman" w:hAnsi="Times New Roman"/>
                <w:b/>
                <w:sz w:val="24"/>
                <w:szCs w:val="24"/>
              </w:rPr>
              <w:t>Довідка в довільній формі</w:t>
            </w:r>
            <w:r w:rsidRPr="000A624F">
              <w:rPr>
                <w:rFonts w:ascii="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B925C26" w14:textId="77777777" w:rsidR="00C07862" w:rsidRPr="000A624F" w:rsidRDefault="00C07862" w:rsidP="00C07862">
      <w:pPr>
        <w:spacing w:after="0" w:line="240" w:lineRule="auto"/>
        <w:rPr>
          <w:rFonts w:ascii="Times New Roman" w:hAnsi="Times New Roman"/>
          <w:b/>
          <w:sz w:val="24"/>
          <w:szCs w:val="24"/>
        </w:rPr>
      </w:pPr>
    </w:p>
    <w:p w14:paraId="38E62A25" w14:textId="77777777" w:rsidR="00C07862" w:rsidRPr="000A624F" w:rsidRDefault="00C07862" w:rsidP="00C07862">
      <w:pPr>
        <w:spacing w:before="240" w:after="0" w:line="240" w:lineRule="auto"/>
        <w:jc w:val="center"/>
        <w:rPr>
          <w:rFonts w:ascii="Times New Roman" w:hAnsi="Times New Roman"/>
          <w:b/>
          <w:sz w:val="24"/>
          <w:szCs w:val="24"/>
        </w:rPr>
      </w:pPr>
      <w:r w:rsidRPr="000A624F">
        <w:rPr>
          <w:rFonts w:ascii="Times New Roman" w:hAnsi="Times New Roman"/>
          <w:b/>
          <w:sz w:val="24"/>
          <w:szCs w:val="24"/>
        </w:rPr>
        <w:t>2.2. Документи, які надаються ПЕРЕМОЖЦЕМ (фізичною особою чи фізичною особою — підприємцем):</w:t>
      </w:r>
    </w:p>
    <w:tbl>
      <w:tblPr>
        <w:tblW w:w="9981"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7"/>
        <w:gridCol w:w="4967"/>
      </w:tblGrid>
      <w:tr w:rsidR="00C07862" w:rsidRPr="000A624F" w14:paraId="0D3F725F" w14:textId="77777777" w:rsidTr="004C01D8">
        <w:trPr>
          <w:trHeight w:val="825"/>
        </w:trPr>
        <w:tc>
          <w:tcPr>
            <w:tcW w:w="587" w:type="dxa"/>
            <w:tcMar>
              <w:top w:w="100" w:type="dxa"/>
              <w:left w:w="100" w:type="dxa"/>
              <w:bottom w:w="100" w:type="dxa"/>
              <w:right w:w="100" w:type="dxa"/>
            </w:tcMar>
          </w:tcPr>
          <w:p w14:paraId="70EBAF85"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w:t>
            </w:r>
          </w:p>
          <w:p w14:paraId="1CB9789B"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з/п</w:t>
            </w:r>
          </w:p>
        </w:tc>
        <w:tc>
          <w:tcPr>
            <w:tcW w:w="4427" w:type="dxa"/>
            <w:tcMar>
              <w:top w:w="100" w:type="dxa"/>
              <w:left w:w="100" w:type="dxa"/>
              <w:bottom w:w="100" w:type="dxa"/>
              <w:right w:w="100" w:type="dxa"/>
            </w:tcMar>
          </w:tcPr>
          <w:p w14:paraId="12548C62" w14:textId="77777777" w:rsidR="00C07862" w:rsidRPr="000A624F" w:rsidRDefault="00C07862" w:rsidP="004C01D8">
            <w:pPr>
              <w:spacing w:after="0" w:line="240" w:lineRule="auto"/>
              <w:ind w:left="100"/>
              <w:jc w:val="center"/>
              <w:rPr>
                <w:rFonts w:ascii="Times New Roman" w:hAnsi="Times New Roman"/>
                <w:b/>
                <w:sz w:val="24"/>
                <w:szCs w:val="24"/>
              </w:rPr>
            </w:pPr>
            <w:r w:rsidRPr="000A624F">
              <w:rPr>
                <w:rFonts w:ascii="Times New Roman" w:hAnsi="Times New Roman"/>
                <w:b/>
                <w:sz w:val="24"/>
                <w:szCs w:val="24"/>
              </w:rPr>
              <w:t>Вимоги згідно пункту 47 Особливостей</w:t>
            </w:r>
          </w:p>
          <w:p w14:paraId="509A364F" w14:textId="77777777" w:rsidR="00C07862" w:rsidRPr="000A624F" w:rsidRDefault="00C07862" w:rsidP="004C01D8">
            <w:pPr>
              <w:spacing w:after="0" w:line="240" w:lineRule="auto"/>
              <w:ind w:left="100"/>
              <w:jc w:val="center"/>
              <w:rPr>
                <w:rFonts w:ascii="Times New Roman" w:hAnsi="Times New Roman"/>
                <w:sz w:val="24"/>
                <w:szCs w:val="24"/>
              </w:rPr>
            </w:pPr>
          </w:p>
        </w:tc>
        <w:tc>
          <w:tcPr>
            <w:tcW w:w="4967" w:type="dxa"/>
            <w:tcMar>
              <w:top w:w="100" w:type="dxa"/>
              <w:left w:w="100" w:type="dxa"/>
              <w:bottom w:w="100" w:type="dxa"/>
              <w:right w:w="100" w:type="dxa"/>
            </w:tcMar>
          </w:tcPr>
          <w:p w14:paraId="47226312"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C07862" w:rsidRPr="000A624F" w14:paraId="7FE47E0A" w14:textId="77777777" w:rsidTr="004C01D8">
        <w:trPr>
          <w:trHeight w:val="1723"/>
        </w:trPr>
        <w:tc>
          <w:tcPr>
            <w:tcW w:w="587" w:type="dxa"/>
            <w:tcMar>
              <w:top w:w="100" w:type="dxa"/>
              <w:left w:w="100" w:type="dxa"/>
              <w:bottom w:w="100" w:type="dxa"/>
              <w:right w:w="100" w:type="dxa"/>
            </w:tcMar>
          </w:tcPr>
          <w:p w14:paraId="56136F44"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1</w:t>
            </w:r>
          </w:p>
        </w:tc>
        <w:tc>
          <w:tcPr>
            <w:tcW w:w="4427" w:type="dxa"/>
            <w:tcMar>
              <w:top w:w="100" w:type="dxa"/>
              <w:left w:w="100" w:type="dxa"/>
              <w:bottom w:w="100" w:type="dxa"/>
              <w:right w:w="100" w:type="dxa"/>
            </w:tcMar>
          </w:tcPr>
          <w:p w14:paraId="42A06BDB" w14:textId="77777777"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sz w:val="24"/>
                <w:szCs w:val="24"/>
              </w:rPr>
            </w:pPr>
            <w:r w:rsidRPr="000A624F">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F567678" w14:textId="77777777" w:rsidR="00C07862" w:rsidRPr="000A624F" w:rsidRDefault="00C07862" w:rsidP="004C01D8">
            <w:pPr>
              <w:spacing w:after="0" w:line="240" w:lineRule="auto"/>
              <w:jc w:val="both"/>
              <w:rPr>
                <w:rFonts w:ascii="Times New Roman" w:hAnsi="Times New Roman"/>
                <w:b/>
                <w:sz w:val="24"/>
                <w:szCs w:val="24"/>
              </w:rPr>
            </w:pPr>
            <w:r w:rsidRPr="000A624F">
              <w:rPr>
                <w:rFonts w:ascii="Times New Roman" w:hAnsi="Times New Roman"/>
                <w:b/>
                <w:sz w:val="24"/>
                <w:szCs w:val="24"/>
              </w:rPr>
              <w:t>(підпункт 3 пункт 47 Особливостей)</w:t>
            </w:r>
          </w:p>
        </w:tc>
        <w:tc>
          <w:tcPr>
            <w:tcW w:w="4967" w:type="dxa"/>
            <w:tcMar>
              <w:top w:w="100" w:type="dxa"/>
              <w:left w:w="100" w:type="dxa"/>
              <w:bottom w:w="100" w:type="dxa"/>
              <w:right w:w="100" w:type="dxa"/>
            </w:tcMar>
          </w:tcPr>
          <w:p w14:paraId="530B9F20" w14:textId="77777777" w:rsidR="00C07862" w:rsidRPr="000A624F" w:rsidRDefault="00C07862" w:rsidP="004C01D8">
            <w:pPr>
              <w:spacing w:after="0" w:line="240" w:lineRule="auto"/>
              <w:ind w:right="140"/>
              <w:jc w:val="both"/>
              <w:rPr>
                <w:rFonts w:ascii="Times New Roman" w:hAnsi="Times New Roman"/>
                <w:bCs/>
                <w:sz w:val="24"/>
                <w:szCs w:val="24"/>
              </w:rPr>
            </w:pPr>
            <w:r w:rsidRPr="000A624F">
              <w:rPr>
                <w:rFonts w:ascii="Times New Roman" w:hAnsi="Times New Roman"/>
                <w:bCs/>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A624F">
              <w:rPr>
                <w:rFonts w:ascii="Times New Roman" w:hAnsi="Times New Roman"/>
                <w:bCs/>
                <w:sz w:val="24"/>
                <w:szCs w:val="24"/>
              </w:rPr>
              <w:t>вебресурсі</w:t>
            </w:r>
            <w:proofErr w:type="spellEnd"/>
            <w:r w:rsidRPr="000A624F">
              <w:rPr>
                <w:rFonts w:ascii="Times New Roman" w:hAnsi="Times New Roman"/>
                <w:bCs/>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07862" w:rsidRPr="000A624F" w14:paraId="20545E87" w14:textId="77777777" w:rsidTr="004C01D8">
        <w:trPr>
          <w:trHeight w:val="2152"/>
        </w:trPr>
        <w:tc>
          <w:tcPr>
            <w:tcW w:w="587" w:type="dxa"/>
            <w:tcMar>
              <w:top w:w="100" w:type="dxa"/>
              <w:left w:w="100" w:type="dxa"/>
              <w:bottom w:w="100" w:type="dxa"/>
              <w:right w:w="100" w:type="dxa"/>
            </w:tcMar>
          </w:tcPr>
          <w:p w14:paraId="7BC449A7"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2</w:t>
            </w:r>
          </w:p>
        </w:tc>
        <w:tc>
          <w:tcPr>
            <w:tcW w:w="4427" w:type="dxa"/>
            <w:tcMar>
              <w:top w:w="100" w:type="dxa"/>
              <w:left w:w="100" w:type="dxa"/>
              <w:bottom w:w="100" w:type="dxa"/>
              <w:right w:w="100" w:type="dxa"/>
            </w:tcMar>
          </w:tcPr>
          <w:p w14:paraId="344A8DF8" w14:textId="77777777"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sz w:val="24"/>
                <w:szCs w:val="24"/>
              </w:rPr>
            </w:pPr>
            <w:r w:rsidRPr="000A624F">
              <w:rPr>
                <w:rFonts w:ascii="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B353824" w14:textId="77777777"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b/>
                <w:sz w:val="24"/>
                <w:szCs w:val="24"/>
              </w:rPr>
            </w:pPr>
            <w:r w:rsidRPr="000A624F">
              <w:rPr>
                <w:rFonts w:ascii="Times New Roman" w:hAnsi="Times New Roman"/>
                <w:b/>
                <w:sz w:val="24"/>
                <w:szCs w:val="24"/>
              </w:rPr>
              <w:lastRenderedPageBreak/>
              <w:t>(підпункт 5 пункт 47 Особливостей)</w:t>
            </w:r>
          </w:p>
        </w:tc>
        <w:tc>
          <w:tcPr>
            <w:tcW w:w="4967" w:type="dxa"/>
            <w:vMerge w:val="restart"/>
            <w:tcMar>
              <w:top w:w="100" w:type="dxa"/>
              <w:left w:w="100" w:type="dxa"/>
              <w:bottom w:w="100" w:type="dxa"/>
              <w:right w:w="100" w:type="dxa"/>
            </w:tcMar>
          </w:tcPr>
          <w:p w14:paraId="33B776C6" w14:textId="77777777" w:rsidR="00C07862" w:rsidRPr="000A624F" w:rsidRDefault="00C07862" w:rsidP="004C01D8">
            <w:pPr>
              <w:spacing w:after="0" w:line="240" w:lineRule="auto"/>
              <w:jc w:val="both"/>
              <w:rPr>
                <w:rFonts w:ascii="Times New Roman" w:hAnsi="Times New Roman"/>
                <w:bCs/>
                <w:sz w:val="24"/>
                <w:szCs w:val="24"/>
              </w:rPr>
            </w:pPr>
            <w:r w:rsidRPr="000A624F">
              <w:rPr>
                <w:rFonts w:ascii="Times New Roman" w:hAnsi="Times New Roman"/>
                <w:bCs/>
                <w:sz w:val="24"/>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w:t>
            </w:r>
            <w:r w:rsidRPr="000A624F">
              <w:rPr>
                <w:rFonts w:ascii="Times New Roman" w:hAnsi="Times New Roman"/>
                <w:bCs/>
                <w:sz w:val="24"/>
                <w:szCs w:val="24"/>
              </w:rPr>
              <w:lastRenderedPageBreak/>
              <w:t xml:space="preserve">процесуальним законодавством України щодо фізичної особи, яка є учасником процедури закупівлі. Документ повинен бути не більше </w:t>
            </w:r>
            <w:proofErr w:type="spellStart"/>
            <w:r w:rsidRPr="000A624F">
              <w:rPr>
                <w:rFonts w:ascii="Times New Roman" w:hAnsi="Times New Roman"/>
                <w:bCs/>
                <w:sz w:val="24"/>
                <w:szCs w:val="24"/>
              </w:rPr>
              <w:t>тридцятиденної</w:t>
            </w:r>
            <w:proofErr w:type="spellEnd"/>
            <w:r w:rsidRPr="000A624F">
              <w:rPr>
                <w:rFonts w:ascii="Times New Roman" w:hAnsi="Times New Roman"/>
                <w:bCs/>
                <w:sz w:val="24"/>
                <w:szCs w:val="24"/>
              </w:rPr>
              <w:t xml:space="preserve"> давнини від дати подання документа.</w:t>
            </w:r>
            <w:r w:rsidRPr="000A624F">
              <w:rPr>
                <w:rFonts w:ascii="Times New Roman" w:hAnsi="Times New Roman"/>
                <w:sz w:val="24"/>
                <w:szCs w:val="24"/>
              </w:rPr>
              <w:t> </w:t>
            </w:r>
          </w:p>
        </w:tc>
      </w:tr>
      <w:tr w:rsidR="00C07862" w:rsidRPr="000A624F" w14:paraId="4DB0B302" w14:textId="77777777" w:rsidTr="004C01D8">
        <w:trPr>
          <w:trHeight w:val="1635"/>
        </w:trPr>
        <w:tc>
          <w:tcPr>
            <w:tcW w:w="587" w:type="dxa"/>
            <w:tcMar>
              <w:top w:w="100" w:type="dxa"/>
              <w:left w:w="100" w:type="dxa"/>
              <w:bottom w:w="100" w:type="dxa"/>
              <w:right w:w="100" w:type="dxa"/>
            </w:tcMar>
          </w:tcPr>
          <w:p w14:paraId="5FBB174A"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lastRenderedPageBreak/>
              <w:t>3</w:t>
            </w:r>
          </w:p>
        </w:tc>
        <w:tc>
          <w:tcPr>
            <w:tcW w:w="4427" w:type="dxa"/>
            <w:tcMar>
              <w:top w:w="100" w:type="dxa"/>
              <w:left w:w="100" w:type="dxa"/>
              <w:bottom w:w="100" w:type="dxa"/>
              <w:right w:w="100" w:type="dxa"/>
            </w:tcMar>
          </w:tcPr>
          <w:p w14:paraId="27795F34" w14:textId="77777777"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sz w:val="24"/>
                <w:szCs w:val="24"/>
              </w:rPr>
            </w:pPr>
            <w:r w:rsidRPr="000A624F">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6462840" w14:textId="77777777" w:rsidR="00C07862" w:rsidRPr="000A624F" w:rsidRDefault="00C07862" w:rsidP="004C01D8">
            <w:pPr>
              <w:spacing w:after="0" w:line="240" w:lineRule="auto"/>
              <w:jc w:val="both"/>
              <w:rPr>
                <w:rFonts w:ascii="Times New Roman" w:hAnsi="Times New Roman"/>
                <w:sz w:val="24"/>
                <w:szCs w:val="24"/>
              </w:rPr>
            </w:pPr>
            <w:r w:rsidRPr="000A624F">
              <w:rPr>
                <w:rFonts w:ascii="Times New Roman" w:hAnsi="Times New Roman"/>
                <w:b/>
                <w:sz w:val="24"/>
                <w:szCs w:val="24"/>
              </w:rPr>
              <w:t>(підпункт 12 пункт 47 Особливостей)</w:t>
            </w:r>
          </w:p>
        </w:tc>
        <w:tc>
          <w:tcPr>
            <w:tcW w:w="4967" w:type="dxa"/>
            <w:vMerge/>
            <w:tcMar>
              <w:top w:w="100" w:type="dxa"/>
              <w:left w:w="100" w:type="dxa"/>
              <w:bottom w:w="100" w:type="dxa"/>
              <w:right w:w="100" w:type="dxa"/>
            </w:tcMar>
          </w:tcPr>
          <w:p w14:paraId="7C8321B2" w14:textId="77777777" w:rsidR="00C07862" w:rsidRPr="000A624F" w:rsidRDefault="00C07862" w:rsidP="004C01D8">
            <w:pPr>
              <w:widowControl w:val="0"/>
              <w:pBdr>
                <w:top w:val="nil"/>
                <w:left w:val="nil"/>
                <w:bottom w:val="nil"/>
                <w:right w:val="nil"/>
                <w:between w:val="nil"/>
              </w:pBdr>
              <w:spacing w:after="0" w:line="276" w:lineRule="auto"/>
              <w:rPr>
                <w:rFonts w:ascii="Times New Roman" w:hAnsi="Times New Roman"/>
                <w:sz w:val="24"/>
                <w:szCs w:val="24"/>
              </w:rPr>
            </w:pPr>
          </w:p>
        </w:tc>
      </w:tr>
      <w:tr w:rsidR="00C07862" w:rsidRPr="000A624F" w14:paraId="60E8F97B" w14:textId="77777777" w:rsidTr="004C01D8">
        <w:trPr>
          <w:trHeight w:val="4092"/>
        </w:trPr>
        <w:tc>
          <w:tcPr>
            <w:tcW w:w="587" w:type="dxa"/>
            <w:tcMar>
              <w:top w:w="100" w:type="dxa"/>
              <w:left w:w="100" w:type="dxa"/>
              <w:bottom w:w="100" w:type="dxa"/>
              <w:right w:w="100" w:type="dxa"/>
            </w:tcMar>
          </w:tcPr>
          <w:p w14:paraId="0ED02B9F" w14:textId="77777777" w:rsidR="00C07862" w:rsidRPr="000A624F" w:rsidRDefault="00C07862" w:rsidP="004C01D8">
            <w:pPr>
              <w:spacing w:after="0" w:line="240" w:lineRule="auto"/>
              <w:ind w:left="100"/>
              <w:jc w:val="center"/>
              <w:rPr>
                <w:rFonts w:ascii="Times New Roman" w:hAnsi="Times New Roman"/>
                <w:b/>
                <w:sz w:val="24"/>
                <w:szCs w:val="24"/>
              </w:rPr>
            </w:pPr>
            <w:r w:rsidRPr="000A624F">
              <w:rPr>
                <w:rFonts w:ascii="Times New Roman" w:hAnsi="Times New Roman"/>
                <w:b/>
                <w:sz w:val="24"/>
                <w:szCs w:val="24"/>
              </w:rPr>
              <w:t>4</w:t>
            </w:r>
          </w:p>
        </w:tc>
        <w:tc>
          <w:tcPr>
            <w:tcW w:w="4427" w:type="dxa"/>
            <w:tcMar>
              <w:top w:w="100" w:type="dxa"/>
              <w:left w:w="100" w:type="dxa"/>
              <w:bottom w:w="100" w:type="dxa"/>
              <w:right w:w="100" w:type="dxa"/>
            </w:tcMar>
          </w:tcPr>
          <w:p w14:paraId="632628B5" w14:textId="77777777" w:rsidR="00C07862" w:rsidRPr="000A624F" w:rsidRDefault="00C07862" w:rsidP="004C01D8">
            <w:pPr>
              <w:pBdr>
                <w:top w:val="nil"/>
                <w:left w:val="nil"/>
                <w:bottom w:val="nil"/>
                <w:right w:val="nil"/>
                <w:between w:val="nil"/>
              </w:pBdr>
              <w:spacing w:after="0" w:line="240" w:lineRule="auto"/>
              <w:jc w:val="both"/>
              <w:rPr>
                <w:rFonts w:ascii="Times New Roman" w:hAnsi="Times New Roman"/>
                <w:sz w:val="24"/>
                <w:szCs w:val="24"/>
              </w:rPr>
            </w:pPr>
            <w:r w:rsidRPr="000A624F">
              <w:rPr>
                <w:rFonts w:ascii="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9F49F90" w14:textId="77777777" w:rsidR="00C07862" w:rsidRPr="000A624F" w:rsidRDefault="00C07862" w:rsidP="004C01D8">
            <w:pPr>
              <w:pBdr>
                <w:top w:val="nil"/>
                <w:left w:val="nil"/>
                <w:bottom w:val="nil"/>
                <w:right w:val="nil"/>
                <w:between w:val="nil"/>
              </w:pBdr>
              <w:spacing w:after="0" w:line="240" w:lineRule="auto"/>
              <w:jc w:val="both"/>
              <w:rPr>
                <w:rFonts w:ascii="Times New Roman" w:hAnsi="Times New Roman"/>
                <w:b/>
                <w:sz w:val="24"/>
                <w:szCs w:val="24"/>
              </w:rPr>
            </w:pPr>
            <w:r w:rsidRPr="000A624F">
              <w:rPr>
                <w:rFonts w:ascii="Times New Roman" w:hAnsi="Times New Roman"/>
                <w:b/>
                <w:sz w:val="24"/>
                <w:szCs w:val="24"/>
              </w:rPr>
              <w:t>(абзац 14 пункт 47 Особливостей)</w:t>
            </w:r>
          </w:p>
        </w:tc>
        <w:tc>
          <w:tcPr>
            <w:tcW w:w="4967" w:type="dxa"/>
            <w:tcMar>
              <w:top w:w="100" w:type="dxa"/>
              <w:left w:w="100" w:type="dxa"/>
              <w:bottom w:w="100" w:type="dxa"/>
              <w:right w:w="100" w:type="dxa"/>
            </w:tcMar>
          </w:tcPr>
          <w:p w14:paraId="489A4229" w14:textId="77777777" w:rsidR="00C07862" w:rsidRPr="000A624F" w:rsidRDefault="00C07862" w:rsidP="004C01D8">
            <w:pPr>
              <w:pBdr>
                <w:top w:val="nil"/>
                <w:left w:val="nil"/>
                <w:bottom w:val="nil"/>
                <w:right w:val="nil"/>
                <w:between w:val="nil"/>
              </w:pBdr>
              <w:spacing w:after="348" w:line="240" w:lineRule="auto"/>
              <w:jc w:val="both"/>
              <w:rPr>
                <w:rFonts w:ascii="Times New Roman" w:hAnsi="Times New Roman"/>
                <w:sz w:val="24"/>
                <w:szCs w:val="24"/>
              </w:rPr>
            </w:pPr>
            <w:r w:rsidRPr="000A624F">
              <w:rPr>
                <w:rFonts w:ascii="Times New Roman" w:hAnsi="Times New Roman"/>
                <w:b/>
                <w:sz w:val="24"/>
                <w:szCs w:val="24"/>
              </w:rPr>
              <w:t>Довідка в довільній формі</w:t>
            </w:r>
            <w:r w:rsidRPr="000A624F">
              <w:rPr>
                <w:rFonts w:ascii="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4B7D4AC" w14:textId="77777777" w:rsidR="00C07862" w:rsidRPr="000A624F" w:rsidRDefault="00C07862" w:rsidP="00C07862">
      <w:pPr>
        <w:widowControl w:val="0"/>
        <w:spacing w:after="0" w:line="240" w:lineRule="auto"/>
        <w:jc w:val="both"/>
        <w:rPr>
          <w:rFonts w:ascii="Times New Roman" w:hAnsi="Times New Roman"/>
          <w:sz w:val="24"/>
          <w:szCs w:val="24"/>
        </w:rPr>
      </w:pPr>
    </w:p>
    <w:p w14:paraId="4CC37EEC" w14:textId="7B66C763" w:rsidR="00C07862" w:rsidRDefault="00C07862" w:rsidP="00C07862">
      <w:pPr>
        <w:pStyle w:val="13"/>
        <w:rPr>
          <w:rFonts w:ascii="Times New Roman" w:hAnsi="Times New Roman"/>
          <w:b/>
          <w:color w:val="000000"/>
          <w:sz w:val="24"/>
          <w:szCs w:val="24"/>
        </w:rPr>
      </w:pPr>
    </w:p>
    <w:p w14:paraId="3C89AA9A" w14:textId="02E8F928" w:rsidR="00BF371E" w:rsidRDefault="00BF371E" w:rsidP="00C07862">
      <w:pPr>
        <w:pStyle w:val="13"/>
        <w:rPr>
          <w:rFonts w:ascii="Times New Roman" w:hAnsi="Times New Roman"/>
          <w:b/>
          <w:color w:val="000000"/>
          <w:sz w:val="24"/>
          <w:szCs w:val="24"/>
        </w:rPr>
      </w:pPr>
    </w:p>
    <w:p w14:paraId="495E0D77" w14:textId="77777777" w:rsidR="00BF371E" w:rsidRDefault="00BF371E" w:rsidP="0020040A">
      <w:pPr>
        <w:spacing w:after="0" w:line="240" w:lineRule="auto"/>
        <w:jc w:val="right"/>
        <w:rPr>
          <w:rFonts w:ascii="Times New Roman" w:hAnsi="Times New Roman"/>
          <w:b/>
          <w:color w:val="000000"/>
          <w:sz w:val="24"/>
          <w:szCs w:val="24"/>
        </w:rPr>
      </w:pPr>
    </w:p>
    <w:p w14:paraId="3ED18108" w14:textId="5EE9F220" w:rsidR="00BF371E" w:rsidRDefault="00BF371E" w:rsidP="0020040A">
      <w:pPr>
        <w:spacing w:after="0" w:line="240" w:lineRule="auto"/>
        <w:jc w:val="right"/>
        <w:rPr>
          <w:rFonts w:ascii="Times New Roman" w:hAnsi="Times New Roman"/>
          <w:b/>
          <w:color w:val="000000"/>
          <w:sz w:val="24"/>
          <w:szCs w:val="24"/>
        </w:rPr>
      </w:pPr>
    </w:p>
    <w:p w14:paraId="4FFAA784" w14:textId="5DF95063" w:rsidR="004C01D8" w:rsidRDefault="004C01D8" w:rsidP="0020040A">
      <w:pPr>
        <w:spacing w:after="0" w:line="240" w:lineRule="auto"/>
        <w:jc w:val="right"/>
        <w:rPr>
          <w:rFonts w:ascii="Times New Roman" w:hAnsi="Times New Roman"/>
          <w:b/>
          <w:color w:val="000000"/>
          <w:sz w:val="24"/>
          <w:szCs w:val="24"/>
        </w:rPr>
      </w:pPr>
    </w:p>
    <w:p w14:paraId="408DD336" w14:textId="1BEC9204" w:rsidR="004C01D8" w:rsidRDefault="004C01D8" w:rsidP="0020040A">
      <w:pPr>
        <w:spacing w:after="0" w:line="240" w:lineRule="auto"/>
        <w:jc w:val="right"/>
        <w:rPr>
          <w:rFonts w:ascii="Times New Roman" w:hAnsi="Times New Roman"/>
          <w:b/>
          <w:color w:val="000000"/>
          <w:sz w:val="24"/>
          <w:szCs w:val="24"/>
        </w:rPr>
      </w:pPr>
    </w:p>
    <w:p w14:paraId="5DAA5D4C" w14:textId="6BCA0F23" w:rsidR="004C01D8" w:rsidRDefault="004C01D8" w:rsidP="0020040A">
      <w:pPr>
        <w:spacing w:after="0" w:line="240" w:lineRule="auto"/>
        <w:jc w:val="right"/>
        <w:rPr>
          <w:rFonts w:ascii="Times New Roman" w:hAnsi="Times New Roman"/>
          <w:b/>
          <w:color w:val="000000"/>
          <w:sz w:val="24"/>
          <w:szCs w:val="24"/>
        </w:rPr>
      </w:pPr>
    </w:p>
    <w:p w14:paraId="41B3AC73" w14:textId="24EB7FA3" w:rsidR="004C01D8" w:rsidRDefault="004C01D8" w:rsidP="0020040A">
      <w:pPr>
        <w:spacing w:after="0" w:line="240" w:lineRule="auto"/>
        <w:jc w:val="right"/>
        <w:rPr>
          <w:rFonts w:ascii="Times New Roman" w:hAnsi="Times New Roman"/>
          <w:b/>
          <w:color w:val="000000"/>
          <w:sz w:val="24"/>
          <w:szCs w:val="24"/>
        </w:rPr>
      </w:pPr>
    </w:p>
    <w:p w14:paraId="798C4B1B" w14:textId="162A422C" w:rsidR="004C01D8" w:rsidRDefault="004C01D8" w:rsidP="0020040A">
      <w:pPr>
        <w:spacing w:after="0" w:line="240" w:lineRule="auto"/>
        <w:jc w:val="right"/>
        <w:rPr>
          <w:rFonts w:ascii="Times New Roman" w:hAnsi="Times New Roman"/>
          <w:b/>
          <w:color w:val="000000"/>
          <w:sz w:val="24"/>
          <w:szCs w:val="24"/>
        </w:rPr>
      </w:pPr>
    </w:p>
    <w:p w14:paraId="6E395318" w14:textId="2835BA01" w:rsidR="004C01D8" w:rsidRDefault="004C01D8" w:rsidP="0020040A">
      <w:pPr>
        <w:spacing w:after="0" w:line="240" w:lineRule="auto"/>
        <w:jc w:val="right"/>
        <w:rPr>
          <w:rFonts w:ascii="Times New Roman" w:hAnsi="Times New Roman"/>
          <w:b/>
          <w:color w:val="000000"/>
          <w:sz w:val="24"/>
          <w:szCs w:val="24"/>
        </w:rPr>
      </w:pPr>
    </w:p>
    <w:p w14:paraId="302D7CA0" w14:textId="5C12CBCF" w:rsidR="004C01D8" w:rsidRDefault="004C01D8" w:rsidP="0020040A">
      <w:pPr>
        <w:spacing w:after="0" w:line="240" w:lineRule="auto"/>
        <w:jc w:val="right"/>
        <w:rPr>
          <w:rFonts w:ascii="Times New Roman" w:hAnsi="Times New Roman"/>
          <w:b/>
          <w:color w:val="000000"/>
          <w:sz w:val="24"/>
          <w:szCs w:val="24"/>
        </w:rPr>
      </w:pPr>
    </w:p>
    <w:p w14:paraId="58219B31" w14:textId="1C4B7C39" w:rsidR="004C01D8" w:rsidRDefault="004C01D8" w:rsidP="0020040A">
      <w:pPr>
        <w:spacing w:after="0" w:line="240" w:lineRule="auto"/>
        <w:jc w:val="right"/>
        <w:rPr>
          <w:rFonts w:ascii="Times New Roman" w:hAnsi="Times New Roman"/>
          <w:b/>
          <w:color w:val="000000"/>
          <w:sz w:val="24"/>
          <w:szCs w:val="24"/>
        </w:rPr>
      </w:pPr>
    </w:p>
    <w:p w14:paraId="16E94CE2" w14:textId="77777777" w:rsidR="004C01D8" w:rsidRDefault="004C01D8" w:rsidP="0020040A">
      <w:pPr>
        <w:spacing w:after="0" w:line="240" w:lineRule="auto"/>
        <w:jc w:val="right"/>
        <w:rPr>
          <w:rFonts w:ascii="Times New Roman" w:hAnsi="Times New Roman"/>
          <w:b/>
          <w:color w:val="000000"/>
          <w:sz w:val="24"/>
          <w:szCs w:val="24"/>
        </w:rPr>
      </w:pPr>
    </w:p>
    <w:p w14:paraId="4467E34E" w14:textId="77777777" w:rsidR="00BF371E" w:rsidRDefault="00BF371E" w:rsidP="0020040A">
      <w:pPr>
        <w:spacing w:after="0" w:line="240" w:lineRule="auto"/>
        <w:jc w:val="right"/>
        <w:rPr>
          <w:rFonts w:ascii="Times New Roman" w:hAnsi="Times New Roman"/>
          <w:b/>
          <w:color w:val="000000"/>
          <w:sz w:val="24"/>
          <w:szCs w:val="24"/>
        </w:rPr>
      </w:pPr>
    </w:p>
    <w:p w14:paraId="06675D40" w14:textId="193CCF94" w:rsidR="0020040A" w:rsidRPr="004A5F89" w:rsidRDefault="0020040A" w:rsidP="0020040A">
      <w:pPr>
        <w:spacing w:after="0" w:line="240" w:lineRule="auto"/>
        <w:jc w:val="right"/>
        <w:rPr>
          <w:rFonts w:ascii="Times New Roman" w:hAnsi="Times New Roman"/>
          <w:b/>
          <w:color w:val="000000"/>
          <w:sz w:val="24"/>
          <w:szCs w:val="24"/>
        </w:rPr>
      </w:pPr>
      <w:r w:rsidRPr="00230951">
        <w:rPr>
          <w:rFonts w:ascii="Times New Roman" w:hAnsi="Times New Roman"/>
          <w:b/>
          <w:color w:val="000000"/>
          <w:sz w:val="24"/>
          <w:szCs w:val="24"/>
        </w:rPr>
        <w:lastRenderedPageBreak/>
        <w:t>Додаток №</w:t>
      </w:r>
      <w:r w:rsidR="003A61DF" w:rsidRPr="004A5F89">
        <w:rPr>
          <w:rFonts w:ascii="Times New Roman" w:hAnsi="Times New Roman"/>
          <w:b/>
          <w:color w:val="000000"/>
          <w:sz w:val="24"/>
          <w:szCs w:val="24"/>
        </w:rPr>
        <w:t>3</w:t>
      </w:r>
    </w:p>
    <w:p w14:paraId="46711D2B" w14:textId="77777777" w:rsidR="0020040A" w:rsidRDefault="0020040A" w:rsidP="0020040A">
      <w:pPr>
        <w:spacing w:after="0" w:line="240" w:lineRule="auto"/>
        <w:jc w:val="right"/>
        <w:rPr>
          <w:rFonts w:ascii="Times New Roman" w:hAnsi="Times New Roman"/>
          <w:b/>
          <w:color w:val="000000"/>
          <w:sz w:val="24"/>
          <w:szCs w:val="24"/>
        </w:rPr>
      </w:pPr>
      <w:r w:rsidRPr="00230951">
        <w:rPr>
          <w:rFonts w:ascii="Times New Roman" w:hAnsi="Times New Roman"/>
          <w:b/>
          <w:color w:val="000000"/>
          <w:sz w:val="24"/>
          <w:szCs w:val="24"/>
        </w:rPr>
        <w:t>До тендерної документації</w:t>
      </w:r>
    </w:p>
    <w:p w14:paraId="7C78C7F2" w14:textId="77777777" w:rsidR="0020040A" w:rsidRPr="00B839D0" w:rsidRDefault="0020040A" w:rsidP="0020040A">
      <w:pPr>
        <w:spacing w:before="240" w:after="0" w:line="240" w:lineRule="auto"/>
        <w:jc w:val="center"/>
        <w:rPr>
          <w:rFonts w:ascii="Times New Roman" w:hAnsi="Times New Roman"/>
          <w:sz w:val="24"/>
          <w:szCs w:val="24"/>
          <w:lang w:eastAsia="ru-RU"/>
        </w:rPr>
      </w:pPr>
      <w:r w:rsidRPr="00B839D0">
        <w:rPr>
          <w:rFonts w:ascii="Times New Roman" w:hAnsi="Times New Roman"/>
          <w:b/>
          <w:bCs/>
          <w:i/>
          <w:iCs/>
          <w:color w:val="000000"/>
          <w:sz w:val="24"/>
          <w:szCs w:val="24"/>
          <w:shd w:val="clear" w:color="auto" w:fill="FFFFFF"/>
          <w:lang w:eastAsia="ru-RU"/>
        </w:rPr>
        <w:t>Інформація про необхідні технічні, якісні та кількісні характеристики предмета закупівлі - технічні вимоги до предмета закупівлі</w:t>
      </w:r>
    </w:p>
    <w:p w14:paraId="409B7A23" w14:textId="3961D745" w:rsidR="0020040A" w:rsidRPr="00B839D0" w:rsidRDefault="0020040A" w:rsidP="0020040A">
      <w:pPr>
        <w:spacing w:before="240" w:after="0" w:line="240" w:lineRule="auto"/>
        <w:jc w:val="center"/>
        <w:rPr>
          <w:rFonts w:ascii="Times New Roman" w:hAnsi="Times New Roman"/>
          <w:sz w:val="24"/>
          <w:szCs w:val="24"/>
          <w:lang w:eastAsia="ru-RU"/>
        </w:rPr>
      </w:pPr>
      <w:r w:rsidRPr="00B839D0">
        <w:rPr>
          <w:rFonts w:ascii="Times New Roman" w:hAnsi="Times New Roman"/>
          <w:b/>
          <w:bCs/>
          <w:i/>
          <w:iCs/>
          <w:sz w:val="24"/>
          <w:szCs w:val="24"/>
          <w:shd w:val="clear" w:color="auto" w:fill="FFFFFF"/>
          <w:lang w:eastAsia="ru-RU"/>
        </w:rPr>
        <w:t>ТЕХНІЧНА СПЕЦИФІКАЦІЯ</w:t>
      </w:r>
    </w:p>
    <w:p w14:paraId="1EFE3411" w14:textId="77777777" w:rsidR="00D65186" w:rsidRDefault="00C71ACA" w:rsidP="00D65186">
      <w:pPr>
        <w:pStyle w:val="afff"/>
        <w:jc w:val="center"/>
        <w:rPr>
          <w:rFonts w:ascii="Times New Roman" w:hAnsi="Times New Roman"/>
          <w:b/>
          <w:sz w:val="24"/>
          <w:szCs w:val="24"/>
          <w:lang w:eastAsia="ru-RU"/>
        </w:rPr>
      </w:pPr>
      <w:r>
        <w:rPr>
          <w:rFonts w:ascii="Times New Roman" w:hAnsi="Times New Roman"/>
          <w:b/>
          <w:sz w:val="28"/>
          <w:szCs w:val="28"/>
        </w:rPr>
        <w:t xml:space="preserve"> </w:t>
      </w:r>
      <w:r w:rsidR="00D65186">
        <w:rPr>
          <w:rFonts w:ascii="Times New Roman" w:hAnsi="Times New Roman"/>
          <w:b/>
          <w:sz w:val="24"/>
          <w:szCs w:val="24"/>
        </w:rPr>
        <w:t xml:space="preserve"> Технічні, якісні та кількісні характеристики предмета закупівлі</w:t>
      </w:r>
    </w:p>
    <w:p w14:paraId="19203F74" w14:textId="77777777" w:rsidR="00D65186" w:rsidRDefault="00D65186" w:rsidP="00D65186">
      <w:pPr>
        <w:pStyle w:val="afff"/>
        <w:jc w:val="both"/>
        <w:rPr>
          <w:rFonts w:ascii="Times New Roman" w:hAnsi="Times New Roman"/>
          <w:sz w:val="24"/>
          <w:szCs w:val="24"/>
        </w:rPr>
      </w:pPr>
    </w:p>
    <w:p w14:paraId="052EFF5D" w14:textId="01B5A3B1" w:rsidR="00D65186" w:rsidRPr="001F273D" w:rsidRDefault="00D65186" w:rsidP="00D65186">
      <w:pPr>
        <w:widowControl w:val="0"/>
        <w:spacing w:after="0" w:line="240" w:lineRule="auto"/>
        <w:contextualSpacing/>
        <w:jc w:val="both"/>
        <w:rPr>
          <w:rFonts w:ascii="Times New Roman" w:hAnsi="Times New Roman"/>
          <w:b/>
          <w:sz w:val="24"/>
          <w:szCs w:val="24"/>
        </w:rPr>
      </w:pPr>
      <w:r>
        <w:rPr>
          <w:rFonts w:ascii="Times New Roman" w:hAnsi="Times New Roman"/>
          <w:b/>
          <w:bCs/>
          <w:sz w:val="24"/>
          <w:szCs w:val="24"/>
        </w:rPr>
        <w:t>Предмет закупівлі</w:t>
      </w:r>
      <w:r>
        <w:rPr>
          <w:rFonts w:ascii="Times New Roman" w:hAnsi="Times New Roman"/>
          <w:bCs/>
          <w:sz w:val="24"/>
          <w:szCs w:val="24"/>
        </w:rPr>
        <w:t>:</w:t>
      </w:r>
      <w:r>
        <w:rPr>
          <w:rFonts w:ascii="Times New Roman" w:hAnsi="Times New Roman"/>
          <w:sz w:val="24"/>
          <w:szCs w:val="24"/>
        </w:rPr>
        <w:t xml:space="preserve"> </w:t>
      </w:r>
      <w:r w:rsidRPr="001F273D">
        <w:rPr>
          <w:rFonts w:ascii="Times New Roman" w:hAnsi="Times New Roman"/>
          <w:b/>
          <w:sz w:val="24"/>
          <w:szCs w:val="24"/>
        </w:rPr>
        <w:t>Стерилізатор паровий (НК 024:2023 «Класифікатор медичних виробів»: 38671 - стерилізатор паровий). (</w:t>
      </w:r>
      <w:r w:rsidRPr="001F273D">
        <w:rPr>
          <w:rFonts w:ascii="Times New Roman" w:hAnsi="Times New Roman"/>
          <w:b/>
          <w:sz w:val="24"/>
          <w:szCs w:val="24"/>
          <w:lang w:eastAsia="x-none"/>
        </w:rPr>
        <w:t>ДК 021:2015 – 33190000-8 Медичне обладнання та вироби медичного призначення різні)</w:t>
      </w:r>
      <w:r w:rsidRPr="001F273D">
        <w:rPr>
          <w:rFonts w:ascii="Times New Roman" w:hAnsi="Times New Roman"/>
          <w:b/>
          <w:sz w:val="24"/>
          <w:szCs w:val="24"/>
        </w:rPr>
        <w:t>.</w:t>
      </w:r>
    </w:p>
    <w:p w14:paraId="77074B6E" w14:textId="77777777" w:rsidR="00D65186" w:rsidRDefault="00D65186" w:rsidP="00D65186">
      <w:pPr>
        <w:spacing w:after="0" w:line="240" w:lineRule="auto"/>
        <w:rPr>
          <w:rFonts w:ascii="Times New Roman" w:hAnsi="Times New Roman"/>
          <w:color w:val="000000"/>
          <w:sz w:val="24"/>
          <w:szCs w:val="24"/>
        </w:rPr>
      </w:pPr>
      <w:r>
        <w:rPr>
          <w:rFonts w:ascii="Times New Roman" w:eastAsia="Times New Roman CYR" w:hAnsi="Times New Roman"/>
          <w:b/>
          <w:sz w:val="24"/>
          <w:szCs w:val="24"/>
        </w:rPr>
        <w:t>Строк постачання товару</w:t>
      </w:r>
      <w:r>
        <w:rPr>
          <w:rFonts w:ascii="Times New Roman" w:eastAsia="Times New Roman CYR" w:hAnsi="Times New Roman"/>
          <w:sz w:val="24"/>
          <w:szCs w:val="24"/>
        </w:rPr>
        <w:t xml:space="preserve">: з дати підписання договору і </w:t>
      </w:r>
      <w:r>
        <w:rPr>
          <w:rFonts w:ascii="Times New Roman" w:hAnsi="Times New Roman"/>
          <w:spacing w:val="10"/>
          <w:sz w:val="24"/>
          <w:szCs w:val="24"/>
        </w:rPr>
        <w:t xml:space="preserve"> </w:t>
      </w:r>
      <w:r>
        <w:rPr>
          <w:rFonts w:ascii="Times New Roman" w:hAnsi="Times New Roman"/>
          <w:sz w:val="24"/>
          <w:szCs w:val="24"/>
        </w:rPr>
        <w:t>до  31.12.2023 р.</w:t>
      </w:r>
    </w:p>
    <w:p w14:paraId="6DE5A116" w14:textId="77777777" w:rsidR="00D65186" w:rsidRDefault="00D65186" w:rsidP="00D65186">
      <w:pPr>
        <w:pStyle w:val="afff"/>
        <w:jc w:val="both"/>
        <w:rPr>
          <w:rFonts w:ascii="Times New Roman" w:hAnsi="Times New Roman"/>
          <w:sz w:val="24"/>
          <w:szCs w:val="24"/>
        </w:rPr>
      </w:pPr>
      <w:r>
        <w:rPr>
          <w:rFonts w:ascii="Times New Roman" w:hAnsi="Times New Roman"/>
          <w:b/>
          <w:sz w:val="24"/>
          <w:szCs w:val="24"/>
        </w:rPr>
        <w:t>Загальний обсяг поставки товарів</w:t>
      </w:r>
      <w:r>
        <w:rPr>
          <w:rFonts w:ascii="Times New Roman" w:hAnsi="Times New Roman"/>
          <w:sz w:val="24"/>
          <w:szCs w:val="24"/>
        </w:rPr>
        <w:t>: 1 шт.</w:t>
      </w:r>
    </w:p>
    <w:p w14:paraId="1D61B903" w14:textId="77777777" w:rsidR="00D65186" w:rsidRDefault="00D65186" w:rsidP="00D65186">
      <w:pPr>
        <w:pStyle w:val="afff"/>
        <w:jc w:val="both"/>
        <w:rPr>
          <w:rFonts w:ascii="Times New Roman" w:hAnsi="Times New Roman"/>
          <w:spacing w:val="10"/>
          <w:sz w:val="24"/>
          <w:szCs w:val="24"/>
        </w:rPr>
      </w:pPr>
      <w:r>
        <w:rPr>
          <w:rFonts w:ascii="Times New Roman" w:hAnsi="Times New Roman"/>
          <w:b/>
          <w:sz w:val="24"/>
          <w:szCs w:val="24"/>
        </w:rPr>
        <w:t>Орієнтовна вартість закупівлі</w:t>
      </w:r>
      <w:r>
        <w:rPr>
          <w:rFonts w:ascii="Times New Roman" w:hAnsi="Times New Roman"/>
          <w:sz w:val="24"/>
          <w:szCs w:val="24"/>
        </w:rPr>
        <w:t xml:space="preserve">: </w:t>
      </w:r>
    </w:p>
    <w:p w14:paraId="490370D8" w14:textId="77777777" w:rsidR="00D65186" w:rsidRDefault="00D65186" w:rsidP="00D65186">
      <w:pPr>
        <w:pStyle w:val="afff"/>
        <w:jc w:val="both"/>
        <w:rPr>
          <w:rFonts w:ascii="Times New Roman" w:hAnsi="Times New Roman"/>
          <w:bCs/>
          <w:kern w:val="2"/>
          <w:sz w:val="24"/>
          <w:szCs w:val="24"/>
        </w:rPr>
      </w:pPr>
      <w:r>
        <w:rPr>
          <w:rFonts w:ascii="Times New Roman" w:hAnsi="Times New Roman"/>
          <w:b/>
          <w:kern w:val="2"/>
          <w:sz w:val="24"/>
          <w:szCs w:val="24"/>
        </w:rPr>
        <w:t>Місце поставки товару</w:t>
      </w:r>
      <w:r>
        <w:rPr>
          <w:rFonts w:ascii="Times New Roman" w:hAnsi="Times New Roman"/>
          <w:kern w:val="2"/>
          <w:sz w:val="24"/>
          <w:szCs w:val="24"/>
        </w:rPr>
        <w:t>:</w:t>
      </w:r>
      <w:r>
        <w:rPr>
          <w:rFonts w:ascii="Times New Roman" w:hAnsi="Times New Roman"/>
          <w:bCs/>
          <w:kern w:val="2"/>
          <w:sz w:val="24"/>
          <w:szCs w:val="24"/>
        </w:rPr>
        <w:t xml:space="preserve"> </w:t>
      </w:r>
    </w:p>
    <w:p w14:paraId="240CF69F" w14:textId="77777777" w:rsidR="00D65186" w:rsidRDefault="00D65186" w:rsidP="00D65186">
      <w:pPr>
        <w:pStyle w:val="afff"/>
        <w:jc w:val="both"/>
        <w:rPr>
          <w:rFonts w:ascii="Times New Roman" w:hAnsi="Times New Roman"/>
          <w:bCs/>
          <w:kern w:val="2"/>
          <w:sz w:val="24"/>
          <w:szCs w:val="24"/>
        </w:rPr>
      </w:pPr>
    </w:p>
    <w:p w14:paraId="205DF7AC" w14:textId="77777777" w:rsidR="00D65186" w:rsidRDefault="00D65186" w:rsidP="00D65186">
      <w:pPr>
        <w:pStyle w:val="afff"/>
        <w:jc w:val="both"/>
        <w:rPr>
          <w:rFonts w:ascii="Times New Roman" w:hAnsi="Times New Roman"/>
          <w:bCs/>
          <w:kern w:val="2"/>
          <w:sz w:val="24"/>
          <w:szCs w:val="24"/>
        </w:rPr>
      </w:pPr>
    </w:p>
    <w:tbl>
      <w:tblPr>
        <w:tblW w:w="100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3147"/>
        <w:gridCol w:w="3402"/>
        <w:gridCol w:w="1276"/>
        <w:gridCol w:w="1701"/>
      </w:tblGrid>
      <w:tr w:rsidR="00D65186" w14:paraId="19E1A134" w14:textId="77777777" w:rsidTr="00D65186">
        <w:trPr>
          <w:trHeight w:val="456"/>
        </w:trPr>
        <w:tc>
          <w:tcPr>
            <w:tcW w:w="5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FF34704" w14:textId="77777777" w:rsidR="00D65186" w:rsidRDefault="00D65186">
            <w:pPr>
              <w:autoSpaceDE w:val="0"/>
              <w:autoSpaceDN w:val="0"/>
              <w:adjustRightInd w:val="0"/>
              <w:snapToGrid w:val="0"/>
              <w:ind w:right="-108"/>
              <w:contextualSpacing/>
              <w:rPr>
                <w:rFonts w:ascii="Times New Roman" w:hAnsi="Times New Roman"/>
                <w:b/>
                <w:bCs/>
              </w:rPr>
            </w:pPr>
            <w:r>
              <w:rPr>
                <w:rFonts w:ascii="Times New Roman" w:hAnsi="Times New Roman"/>
                <w:b/>
                <w:bCs/>
              </w:rPr>
              <w:t>№ з/п</w:t>
            </w:r>
          </w:p>
        </w:tc>
        <w:tc>
          <w:tcPr>
            <w:tcW w:w="314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F853DF" w14:textId="77777777" w:rsidR="00D65186" w:rsidRDefault="00D65186">
            <w:pPr>
              <w:snapToGrid w:val="0"/>
              <w:ind w:right="-92" w:firstLine="2"/>
              <w:jc w:val="center"/>
              <w:rPr>
                <w:rFonts w:ascii="Times New Roman" w:hAnsi="Times New Roman"/>
                <w:b/>
                <w:bCs/>
              </w:rPr>
            </w:pPr>
            <w:r>
              <w:rPr>
                <w:rFonts w:ascii="Times New Roman" w:hAnsi="Times New Roman"/>
                <w:b/>
                <w:bCs/>
              </w:rPr>
              <w:t>Найменування предмету закупівлі або еквівалент</w:t>
            </w:r>
          </w:p>
        </w:tc>
        <w:tc>
          <w:tcPr>
            <w:tcW w:w="3402" w:type="dxa"/>
            <w:tcBorders>
              <w:top w:val="single" w:sz="4" w:space="0" w:color="auto"/>
              <w:left w:val="single" w:sz="4" w:space="0" w:color="auto"/>
              <w:bottom w:val="single" w:sz="4" w:space="0" w:color="auto"/>
              <w:right w:val="single" w:sz="4" w:space="0" w:color="auto"/>
            </w:tcBorders>
            <w:shd w:val="clear" w:color="auto" w:fill="D9D9D9"/>
            <w:hideMark/>
          </w:tcPr>
          <w:p w14:paraId="4BB66FAC" w14:textId="77777777" w:rsidR="00D65186" w:rsidRDefault="00D65186">
            <w:pPr>
              <w:snapToGrid w:val="0"/>
              <w:jc w:val="both"/>
              <w:rPr>
                <w:rFonts w:ascii="Times New Roman" w:hAnsi="Times New Roman"/>
                <w:b/>
                <w:bCs/>
              </w:rPr>
            </w:pPr>
            <w:r>
              <w:rPr>
                <w:rFonts w:ascii="Times New Roman" w:hAnsi="Times New Roman"/>
                <w:b/>
                <w:bCs/>
              </w:rPr>
              <w:t>Найменування та код медичного виробу відповідно до національного класифікатора НК 024:2023 «Класифікатор медичних виробів»</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0E6F546" w14:textId="77777777" w:rsidR="00D65186" w:rsidRDefault="00D65186">
            <w:pPr>
              <w:snapToGrid w:val="0"/>
              <w:jc w:val="center"/>
              <w:rPr>
                <w:rFonts w:ascii="Times New Roman" w:hAnsi="Times New Roman"/>
                <w:b/>
                <w:bCs/>
              </w:rPr>
            </w:pPr>
            <w:r>
              <w:rPr>
                <w:rFonts w:ascii="Times New Roman" w:hAnsi="Times New Roman"/>
                <w:b/>
                <w:bCs/>
              </w:rPr>
              <w:t>Одиниця виміру</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75C4577" w14:textId="77777777" w:rsidR="00D65186" w:rsidRDefault="00D65186">
            <w:pPr>
              <w:snapToGrid w:val="0"/>
              <w:jc w:val="center"/>
              <w:rPr>
                <w:rFonts w:ascii="Times New Roman" w:hAnsi="Times New Roman"/>
                <w:b/>
                <w:bCs/>
              </w:rPr>
            </w:pPr>
            <w:r>
              <w:rPr>
                <w:rFonts w:ascii="Times New Roman" w:hAnsi="Times New Roman"/>
                <w:b/>
                <w:bCs/>
              </w:rPr>
              <w:t>Кількість</w:t>
            </w:r>
          </w:p>
        </w:tc>
      </w:tr>
      <w:tr w:rsidR="00D65186" w14:paraId="2FE7B6B8" w14:textId="77777777" w:rsidTr="00D65186">
        <w:trPr>
          <w:trHeight w:val="549"/>
        </w:trPr>
        <w:tc>
          <w:tcPr>
            <w:tcW w:w="568" w:type="dxa"/>
            <w:tcBorders>
              <w:top w:val="single" w:sz="4" w:space="0" w:color="auto"/>
              <w:left w:val="single" w:sz="4" w:space="0" w:color="auto"/>
              <w:bottom w:val="single" w:sz="4" w:space="0" w:color="auto"/>
              <w:right w:val="single" w:sz="4" w:space="0" w:color="auto"/>
            </w:tcBorders>
            <w:vAlign w:val="center"/>
            <w:hideMark/>
          </w:tcPr>
          <w:p w14:paraId="7FF1F97D" w14:textId="77777777" w:rsidR="00D65186" w:rsidRDefault="00D65186">
            <w:pPr>
              <w:keepNext/>
              <w:keepLines/>
              <w:outlineLvl w:val="3"/>
              <w:rPr>
                <w:rFonts w:ascii="Times New Roman" w:eastAsia="Calibri" w:hAnsi="Times New Roman"/>
                <w:color w:val="000000"/>
              </w:rPr>
            </w:pPr>
            <w:r>
              <w:rPr>
                <w:rFonts w:ascii="Times New Roman" w:eastAsia="Calibri" w:hAnsi="Times New Roman"/>
                <w:color w:val="000000"/>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14:paraId="00FD3A0F" w14:textId="77777777" w:rsidR="00D65186" w:rsidRDefault="00D65186">
            <w:pPr>
              <w:keepNext/>
              <w:keepLines/>
              <w:spacing w:line="254" w:lineRule="auto"/>
              <w:outlineLvl w:val="3"/>
              <w:rPr>
                <w:rFonts w:ascii="Times New Roman" w:hAnsi="Times New Roman"/>
                <w:color w:val="000000"/>
              </w:rPr>
            </w:pPr>
            <w:r>
              <w:rPr>
                <w:rFonts w:ascii="Times New Roman" w:hAnsi="Times New Roman"/>
                <w:color w:val="000000"/>
              </w:rPr>
              <w:t xml:space="preserve">Стерилізатор паровий </w:t>
            </w:r>
          </w:p>
        </w:tc>
        <w:tc>
          <w:tcPr>
            <w:tcW w:w="3402" w:type="dxa"/>
            <w:tcBorders>
              <w:top w:val="single" w:sz="4" w:space="0" w:color="auto"/>
              <w:left w:val="single" w:sz="4" w:space="0" w:color="auto"/>
              <w:bottom w:val="single" w:sz="4" w:space="0" w:color="auto"/>
              <w:right w:val="single" w:sz="4" w:space="0" w:color="auto"/>
            </w:tcBorders>
            <w:hideMark/>
          </w:tcPr>
          <w:p w14:paraId="0DA8F87E" w14:textId="77777777" w:rsidR="00D65186" w:rsidRDefault="00D65186">
            <w:pPr>
              <w:keepNext/>
              <w:keepLines/>
              <w:jc w:val="center"/>
              <w:outlineLvl w:val="3"/>
              <w:rPr>
                <w:rFonts w:ascii="Times New Roman" w:eastAsia="Calibri" w:hAnsi="Times New Roman"/>
                <w:color w:val="000000"/>
              </w:rPr>
            </w:pPr>
            <w:r>
              <w:rPr>
                <w:rFonts w:ascii="Times New Roman" w:eastAsia="Calibri" w:hAnsi="Times New Roman"/>
                <w:color w:val="000000"/>
              </w:rPr>
              <w:t>38671 Стерилізатор паровий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6519F3E" w14:textId="77777777" w:rsidR="00D65186" w:rsidRDefault="00D65186">
            <w:pPr>
              <w:keepNext/>
              <w:keepLines/>
              <w:jc w:val="center"/>
              <w:outlineLvl w:val="3"/>
              <w:rPr>
                <w:rFonts w:ascii="Times New Roman" w:eastAsia="Calibri" w:hAnsi="Times New Roman"/>
                <w:b/>
                <w:bCs/>
                <w:color w:val="000000"/>
              </w:rPr>
            </w:pPr>
            <w:proofErr w:type="spellStart"/>
            <w:r>
              <w:rPr>
                <w:rFonts w:ascii="Times New Roman" w:eastAsia="Calibri" w:hAnsi="Times New Roman"/>
                <w:color w:val="000000"/>
              </w:rPr>
              <w:t>шт</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2456C59C" w14:textId="77777777" w:rsidR="00D65186" w:rsidRDefault="00D65186">
            <w:pPr>
              <w:keepNext/>
              <w:keepLines/>
              <w:jc w:val="center"/>
              <w:outlineLvl w:val="3"/>
              <w:rPr>
                <w:rFonts w:ascii="Times New Roman" w:eastAsia="Calibri" w:hAnsi="Times New Roman"/>
                <w:b/>
                <w:bCs/>
                <w:color w:val="000000"/>
              </w:rPr>
            </w:pPr>
            <w:r>
              <w:rPr>
                <w:rFonts w:ascii="Times New Roman" w:eastAsia="Calibri" w:hAnsi="Times New Roman"/>
                <w:b/>
                <w:bCs/>
                <w:color w:val="000000"/>
              </w:rPr>
              <w:t>1</w:t>
            </w:r>
          </w:p>
        </w:tc>
      </w:tr>
    </w:tbl>
    <w:p w14:paraId="67598626" w14:textId="77777777" w:rsidR="00D65186" w:rsidRDefault="00D65186" w:rsidP="00D65186">
      <w:pPr>
        <w:spacing w:before="400"/>
        <w:jc w:val="center"/>
        <w:rPr>
          <w:rFonts w:ascii="Times New Roman" w:eastAsia="Calibri" w:hAnsi="Times New Roman"/>
          <w:b/>
        </w:rPr>
      </w:pPr>
      <w:r>
        <w:rPr>
          <w:rFonts w:ascii="Times New Roman" w:eastAsia="Calibri" w:hAnsi="Times New Roman"/>
          <w:b/>
        </w:rPr>
        <w:t>МЕДИКО-ТЕХНІЧНІ ВИМОГИ</w:t>
      </w:r>
    </w:p>
    <w:p w14:paraId="707C4511" w14:textId="77777777" w:rsidR="00D65186" w:rsidRDefault="00D65186" w:rsidP="00D65186">
      <w:pPr>
        <w:rPr>
          <w:rFonts w:ascii="Times New Roman" w:eastAsia="Calibri" w:hAnsi="Times New Roman"/>
          <w:b/>
        </w:rPr>
      </w:pPr>
      <w:r>
        <w:rPr>
          <w:rFonts w:ascii="Times New Roman" w:eastAsia="Calibri" w:hAnsi="Times New Roman"/>
          <w:b/>
        </w:rPr>
        <w:t>Стерилізатор паровий</w:t>
      </w:r>
    </w:p>
    <w:tbl>
      <w:tblPr>
        <w:tblStyle w:val="44"/>
        <w:tblW w:w="10010" w:type="dxa"/>
        <w:tblInd w:w="0" w:type="dxa"/>
        <w:tblLook w:val="04A0" w:firstRow="1" w:lastRow="0" w:firstColumn="1" w:lastColumn="0" w:noHBand="0" w:noVBand="1"/>
      </w:tblPr>
      <w:tblGrid>
        <w:gridCol w:w="846"/>
        <w:gridCol w:w="5812"/>
        <w:gridCol w:w="142"/>
        <w:gridCol w:w="3210"/>
      </w:tblGrid>
      <w:tr w:rsidR="00D65186" w14:paraId="213AE514" w14:textId="77777777" w:rsidTr="00D65186">
        <w:tc>
          <w:tcPr>
            <w:tcW w:w="846" w:type="dxa"/>
            <w:tcBorders>
              <w:top w:val="single" w:sz="4" w:space="0" w:color="auto"/>
              <w:left w:val="single" w:sz="4" w:space="0" w:color="auto"/>
              <w:bottom w:val="single" w:sz="4" w:space="0" w:color="auto"/>
              <w:right w:val="single" w:sz="4" w:space="0" w:color="auto"/>
            </w:tcBorders>
            <w:hideMark/>
          </w:tcPr>
          <w:p w14:paraId="6A729CDA" w14:textId="77777777" w:rsidR="00D65186" w:rsidRDefault="00D65186">
            <w:pPr>
              <w:spacing w:after="0" w:line="240" w:lineRule="auto"/>
              <w:rPr>
                <w:rFonts w:ascii="Times New Roman" w:eastAsiaTheme="minorHAnsi" w:hAnsi="Times New Roman"/>
                <w:b/>
                <w:bCs/>
                <w:sz w:val="24"/>
              </w:rPr>
            </w:pPr>
            <w:r>
              <w:rPr>
                <w:rFonts w:ascii="Times New Roman" w:eastAsiaTheme="minorHAnsi" w:hAnsi="Times New Roman"/>
                <w:b/>
                <w:bCs/>
                <w:sz w:val="24"/>
              </w:rPr>
              <w:t>№ з/п</w:t>
            </w:r>
          </w:p>
        </w:tc>
        <w:tc>
          <w:tcPr>
            <w:tcW w:w="5812" w:type="dxa"/>
            <w:tcBorders>
              <w:top w:val="single" w:sz="4" w:space="0" w:color="auto"/>
              <w:left w:val="single" w:sz="4" w:space="0" w:color="auto"/>
              <w:bottom w:val="single" w:sz="4" w:space="0" w:color="auto"/>
              <w:right w:val="single" w:sz="4" w:space="0" w:color="auto"/>
            </w:tcBorders>
            <w:hideMark/>
          </w:tcPr>
          <w:p w14:paraId="49F844D1" w14:textId="77777777" w:rsidR="00D65186" w:rsidRDefault="00D65186">
            <w:pPr>
              <w:spacing w:after="0" w:line="240" w:lineRule="auto"/>
              <w:rPr>
                <w:rFonts w:ascii="Times New Roman" w:eastAsiaTheme="minorHAnsi" w:hAnsi="Times New Roman"/>
                <w:b/>
                <w:bCs/>
                <w:sz w:val="24"/>
              </w:rPr>
            </w:pPr>
            <w:r>
              <w:rPr>
                <w:rFonts w:ascii="Times New Roman" w:eastAsiaTheme="minorHAnsi" w:hAnsi="Times New Roman"/>
                <w:b/>
                <w:bCs/>
                <w:sz w:val="24"/>
              </w:rPr>
              <w:t xml:space="preserve">Характеристика </w:t>
            </w:r>
          </w:p>
        </w:tc>
        <w:tc>
          <w:tcPr>
            <w:tcW w:w="3352" w:type="dxa"/>
            <w:gridSpan w:val="2"/>
            <w:tcBorders>
              <w:top w:val="single" w:sz="4" w:space="0" w:color="auto"/>
              <w:left w:val="single" w:sz="4" w:space="0" w:color="auto"/>
              <w:bottom w:val="single" w:sz="4" w:space="0" w:color="auto"/>
              <w:right w:val="single" w:sz="4" w:space="0" w:color="auto"/>
            </w:tcBorders>
            <w:hideMark/>
          </w:tcPr>
          <w:p w14:paraId="5474D5CC" w14:textId="77777777" w:rsidR="00D65186" w:rsidRDefault="00D65186">
            <w:pPr>
              <w:spacing w:after="0" w:line="240" w:lineRule="auto"/>
              <w:rPr>
                <w:rFonts w:ascii="Times New Roman" w:eastAsiaTheme="minorHAnsi" w:hAnsi="Times New Roman"/>
                <w:b/>
                <w:bCs/>
                <w:sz w:val="24"/>
              </w:rPr>
            </w:pPr>
            <w:r>
              <w:rPr>
                <w:rFonts w:ascii="Times New Roman" w:eastAsiaTheme="minorHAnsi" w:hAnsi="Times New Roman"/>
                <w:b/>
                <w:bCs/>
                <w:sz w:val="24"/>
              </w:rPr>
              <w:t>Відповідність (так/ні) з посиланням на відповідну сторінку технічної документації</w:t>
            </w:r>
          </w:p>
        </w:tc>
      </w:tr>
      <w:tr w:rsidR="00D65186" w14:paraId="1FFD2AC6" w14:textId="77777777" w:rsidTr="00D65186">
        <w:tc>
          <w:tcPr>
            <w:tcW w:w="846" w:type="dxa"/>
            <w:tcBorders>
              <w:top w:val="single" w:sz="4" w:space="0" w:color="auto"/>
              <w:left w:val="single" w:sz="4" w:space="0" w:color="auto"/>
              <w:bottom w:val="single" w:sz="4" w:space="0" w:color="auto"/>
              <w:right w:val="single" w:sz="4" w:space="0" w:color="auto"/>
            </w:tcBorders>
          </w:tcPr>
          <w:p w14:paraId="6B72EE4E" w14:textId="77777777" w:rsidR="00D65186" w:rsidRDefault="00D65186" w:rsidP="00D65186">
            <w:pPr>
              <w:pStyle w:val="afa"/>
              <w:widowControl/>
              <w:numPr>
                <w:ilvl w:val="0"/>
                <w:numId w:val="38"/>
              </w:numPr>
              <w:autoSpaceDE/>
              <w:autoSpaceDN/>
              <w:spacing w:before="0"/>
              <w:contextualSpacing/>
              <w:jc w:val="center"/>
              <w:rPr>
                <w:rFonts w:eastAsiaTheme="minorHAnsi"/>
                <w:sz w:val="24"/>
              </w:rPr>
            </w:pPr>
          </w:p>
        </w:tc>
        <w:tc>
          <w:tcPr>
            <w:tcW w:w="5954" w:type="dxa"/>
            <w:gridSpan w:val="2"/>
            <w:tcBorders>
              <w:top w:val="single" w:sz="4" w:space="0" w:color="auto"/>
              <w:left w:val="single" w:sz="4" w:space="0" w:color="auto"/>
              <w:bottom w:val="single" w:sz="4" w:space="0" w:color="auto"/>
              <w:right w:val="single" w:sz="4" w:space="0" w:color="auto"/>
            </w:tcBorders>
            <w:hideMark/>
          </w:tcPr>
          <w:p w14:paraId="332D0F76" w14:textId="77777777" w:rsidR="00D65186" w:rsidRDefault="00D65186">
            <w:pPr>
              <w:spacing w:after="0" w:line="240" w:lineRule="auto"/>
              <w:jc w:val="both"/>
              <w:rPr>
                <w:rFonts w:ascii="Times New Roman" w:eastAsiaTheme="minorHAnsi" w:hAnsi="Times New Roman"/>
                <w:sz w:val="24"/>
              </w:rPr>
            </w:pPr>
            <w:r>
              <w:rPr>
                <w:rFonts w:ascii="Times New Roman" w:eastAsiaTheme="minorHAnsi" w:hAnsi="Times New Roman"/>
                <w:sz w:val="24"/>
              </w:rPr>
              <w:t>Об`єм стерилізаційної камери, дм</w:t>
            </w:r>
            <w:r>
              <w:rPr>
                <w:rFonts w:ascii="Times New Roman" w:eastAsiaTheme="minorHAnsi" w:hAnsi="Times New Roman"/>
                <w:sz w:val="24"/>
                <w:vertAlign w:val="superscript"/>
              </w:rPr>
              <w:t>3</w:t>
            </w:r>
            <w:r>
              <w:rPr>
                <w:rFonts w:ascii="Times New Roman" w:eastAsiaTheme="minorHAnsi" w:hAnsi="Times New Roman"/>
                <w:sz w:val="24"/>
              </w:rPr>
              <w:t> , не менше, 100</w:t>
            </w:r>
          </w:p>
        </w:tc>
        <w:tc>
          <w:tcPr>
            <w:tcW w:w="3210" w:type="dxa"/>
            <w:tcBorders>
              <w:top w:val="single" w:sz="4" w:space="0" w:color="auto"/>
              <w:left w:val="single" w:sz="4" w:space="0" w:color="auto"/>
              <w:bottom w:val="single" w:sz="4" w:space="0" w:color="auto"/>
              <w:right w:val="single" w:sz="4" w:space="0" w:color="auto"/>
            </w:tcBorders>
          </w:tcPr>
          <w:p w14:paraId="62B6F5B6" w14:textId="77777777" w:rsidR="00D65186" w:rsidRDefault="00D65186">
            <w:pPr>
              <w:spacing w:after="0" w:line="240" w:lineRule="auto"/>
              <w:rPr>
                <w:rFonts w:ascii="Times New Roman" w:eastAsiaTheme="minorHAnsi" w:hAnsi="Times New Roman"/>
                <w:sz w:val="24"/>
              </w:rPr>
            </w:pPr>
          </w:p>
        </w:tc>
      </w:tr>
      <w:tr w:rsidR="00D65186" w14:paraId="0BACFF0F" w14:textId="77777777" w:rsidTr="00D65186">
        <w:tc>
          <w:tcPr>
            <w:tcW w:w="846" w:type="dxa"/>
            <w:tcBorders>
              <w:top w:val="single" w:sz="4" w:space="0" w:color="auto"/>
              <w:left w:val="single" w:sz="4" w:space="0" w:color="auto"/>
              <w:bottom w:val="single" w:sz="4" w:space="0" w:color="auto"/>
              <w:right w:val="single" w:sz="4" w:space="0" w:color="auto"/>
            </w:tcBorders>
          </w:tcPr>
          <w:p w14:paraId="4E5EB7BC" w14:textId="77777777" w:rsidR="00D65186" w:rsidRDefault="00D65186" w:rsidP="00D65186">
            <w:pPr>
              <w:pStyle w:val="afa"/>
              <w:widowControl/>
              <w:numPr>
                <w:ilvl w:val="0"/>
                <w:numId w:val="38"/>
              </w:numPr>
              <w:autoSpaceDE/>
              <w:autoSpaceDN/>
              <w:spacing w:before="0"/>
              <w:contextualSpacing/>
              <w:jc w:val="center"/>
              <w:rPr>
                <w:rFonts w:eastAsiaTheme="minorHAnsi"/>
                <w:sz w:val="24"/>
              </w:rPr>
            </w:pPr>
          </w:p>
        </w:tc>
        <w:tc>
          <w:tcPr>
            <w:tcW w:w="5954" w:type="dxa"/>
            <w:gridSpan w:val="2"/>
            <w:tcBorders>
              <w:top w:val="single" w:sz="4" w:space="0" w:color="auto"/>
              <w:left w:val="single" w:sz="4" w:space="0" w:color="auto"/>
              <w:bottom w:val="single" w:sz="4" w:space="0" w:color="auto"/>
              <w:right w:val="single" w:sz="4" w:space="0" w:color="auto"/>
            </w:tcBorders>
            <w:hideMark/>
          </w:tcPr>
          <w:p w14:paraId="22BB7DEB" w14:textId="77777777" w:rsidR="00D65186" w:rsidRDefault="00D65186">
            <w:pPr>
              <w:spacing w:after="0" w:line="240" w:lineRule="auto"/>
              <w:jc w:val="both"/>
              <w:rPr>
                <w:rFonts w:ascii="Times New Roman" w:eastAsiaTheme="minorHAnsi" w:hAnsi="Times New Roman"/>
                <w:sz w:val="24"/>
              </w:rPr>
            </w:pPr>
            <w:r>
              <w:rPr>
                <w:rFonts w:ascii="Times New Roman" w:eastAsiaTheme="minorHAnsi" w:hAnsi="Times New Roman"/>
                <w:sz w:val="24"/>
              </w:rPr>
              <w:t>Глибина стерилізаційної камери, мм, не менше, 700</w:t>
            </w:r>
          </w:p>
        </w:tc>
        <w:tc>
          <w:tcPr>
            <w:tcW w:w="3210" w:type="dxa"/>
            <w:tcBorders>
              <w:top w:val="single" w:sz="4" w:space="0" w:color="auto"/>
              <w:left w:val="single" w:sz="4" w:space="0" w:color="auto"/>
              <w:bottom w:val="single" w:sz="4" w:space="0" w:color="auto"/>
              <w:right w:val="single" w:sz="4" w:space="0" w:color="auto"/>
            </w:tcBorders>
          </w:tcPr>
          <w:p w14:paraId="0DDA52F3" w14:textId="77777777" w:rsidR="00D65186" w:rsidRDefault="00D65186">
            <w:pPr>
              <w:spacing w:after="0" w:line="240" w:lineRule="auto"/>
              <w:rPr>
                <w:rFonts w:ascii="Times New Roman" w:eastAsiaTheme="minorHAnsi" w:hAnsi="Times New Roman"/>
                <w:sz w:val="24"/>
              </w:rPr>
            </w:pPr>
          </w:p>
        </w:tc>
      </w:tr>
      <w:tr w:rsidR="00D65186" w14:paraId="37C1CE06" w14:textId="77777777" w:rsidTr="00D65186">
        <w:tc>
          <w:tcPr>
            <w:tcW w:w="846" w:type="dxa"/>
            <w:tcBorders>
              <w:top w:val="single" w:sz="4" w:space="0" w:color="auto"/>
              <w:left w:val="single" w:sz="4" w:space="0" w:color="auto"/>
              <w:bottom w:val="single" w:sz="4" w:space="0" w:color="auto"/>
              <w:right w:val="single" w:sz="4" w:space="0" w:color="auto"/>
            </w:tcBorders>
          </w:tcPr>
          <w:p w14:paraId="06C1A092" w14:textId="77777777" w:rsidR="00D65186" w:rsidRDefault="00D65186" w:rsidP="00D65186">
            <w:pPr>
              <w:pStyle w:val="afa"/>
              <w:widowControl/>
              <w:numPr>
                <w:ilvl w:val="0"/>
                <w:numId w:val="38"/>
              </w:numPr>
              <w:autoSpaceDE/>
              <w:autoSpaceDN/>
              <w:spacing w:before="0"/>
              <w:contextualSpacing/>
              <w:jc w:val="center"/>
              <w:rPr>
                <w:rFonts w:eastAsiaTheme="minorHAnsi"/>
                <w:sz w:val="24"/>
              </w:rPr>
            </w:pPr>
          </w:p>
        </w:tc>
        <w:tc>
          <w:tcPr>
            <w:tcW w:w="5954" w:type="dxa"/>
            <w:gridSpan w:val="2"/>
            <w:tcBorders>
              <w:top w:val="single" w:sz="4" w:space="0" w:color="auto"/>
              <w:left w:val="single" w:sz="4" w:space="0" w:color="auto"/>
              <w:bottom w:val="single" w:sz="4" w:space="0" w:color="auto"/>
              <w:right w:val="single" w:sz="4" w:space="0" w:color="auto"/>
            </w:tcBorders>
            <w:hideMark/>
          </w:tcPr>
          <w:p w14:paraId="4D39A468" w14:textId="77777777" w:rsidR="00D65186" w:rsidRDefault="00D65186">
            <w:pPr>
              <w:spacing w:after="0" w:line="240" w:lineRule="auto"/>
              <w:jc w:val="both"/>
              <w:rPr>
                <w:rFonts w:ascii="Times New Roman" w:eastAsiaTheme="minorHAnsi" w:hAnsi="Times New Roman"/>
                <w:sz w:val="24"/>
              </w:rPr>
            </w:pPr>
            <w:r>
              <w:rPr>
                <w:rFonts w:ascii="Times New Roman" w:eastAsiaTheme="minorHAnsi" w:hAnsi="Times New Roman"/>
                <w:sz w:val="24"/>
              </w:rPr>
              <w:t>Стерилізаційна камера, розташована горизонтально</w:t>
            </w:r>
          </w:p>
        </w:tc>
        <w:tc>
          <w:tcPr>
            <w:tcW w:w="3210" w:type="dxa"/>
            <w:tcBorders>
              <w:top w:val="single" w:sz="4" w:space="0" w:color="auto"/>
              <w:left w:val="single" w:sz="4" w:space="0" w:color="auto"/>
              <w:bottom w:val="single" w:sz="4" w:space="0" w:color="auto"/>
              <w:right w:val="single" w:sz="4" w:space="0" w:color="auto"/>
            </w:tcBorders>
          </w:tcPr>
          <w:p w14:paraId="3764F96E" w14:textId="77777777" w:rsidR="00D65186" w:rsidRDefault="00D65186">
            <w:pPr>
              <w:spacing w:after="0" w:line="240" w:lineRule="auto"/>
              <w:rPr>
                <w:rFonts w:ascii="Times New Roman" w:eastAsiaTheme="minorHAnsi" w:hAnsi="Times New Roman"/>
                <w:sz w:val="24"/>
              </w:rPr>
            </w:pPr>
          </w:p>
        </w:tc>
      </w:tr>
      <w:tr w:rsidR="00D65186" w14:paraId="334787EE" w14:textId="77777777" w:rsidTr="00D65186">
        <w:tc>
          <w:tcPr>
            <w:tcW w:w="846" w:type="dxa"/>
            <w:tcBorders>
              <w:top w:val="single" w:sz="4" w:space="0" w:color="auto"/>
              <w:left w:val="single" w:sz="4" w:space="0" w:color="auto"/>
              <w:bottom w:val="single" w:sz="4" w:space="0" w:color="auto"/>
              <w:right w:val="single" w:sz="4" w:space="0" w:color="auto"/>
            </w:tcBorders>
          </w:tcPr>
          <w:p w14:paraId="21098696" w14:textId="77777777" w:rsidR="00D65186" w:rsidRDefault="00D65186" w:rsidP="00D65186">
            <w:pPr>
              <w:pStyle w:val="afa"/>
              <w:widowControl/>
              <w:numPr>
                <w:ilvl w:val="0"/>
                <w:numId w:val="38"/>
              </w:numPr>
              <w:autoSpaceDE/>
              <w:autoSpaceDN/>
              <w:spacing w:before="0"/>
              <w:contextualSpacing/>
              <w:jc w:val="center"/>
              <w:rPr>
                <w:rFonts w:eastAsiaTheme="minorHAnsi"/>
                <w:sz w:val="24"/>
              </w:rPr>
            </w:pPr>
          </w:p>
        </w:tc>
        <w:tc>
          <w:tcPr>
            <w:tcW w:w="5954" w:type="dxa"/>
            <w:gridSpan w:val="2"/>
            <w:tcBorders>
              <w:top w:val="single" w:sz="4" w:space="0" w:color="auto"/>
              <w:left w:val="single" w:sz="4" w:space="0" w:color="auto"/>
              <w:bottom w:val="single" w:sz="4" w:space="0" w:color="auto"/>
              <w:right w:val="single" w:sz="4" w:space="0" w:color="auto"/>
            </w:tcBorders>
            <w:hideMark/>
          </w:tcPr>
          <w:p w14:paraId="057CEA22" w14:textId="77777777" w:rsidR="00D65186" w:rsidRDefault="00D65186">
            <w:pPr>
              <w:spacing w:after="0" w:line="240" w:lineRule="auto"/>
              <w:jc w:val="both"/>
              <w:rPr>
                <w:rFonts w:ascii="Times New Roman" w:eastAsiaTheme="minorHAnsi" w:hAnsi="Times New Roman"/>
                <w:sz w:val="24"/>
              </w:rPr>
            </w:pPr>
            <w:r>
              <w:rPr>
                <w:rFonts w:ascii="Times New Roman" w:eastAsiaTheme="minorHAnsi" w:hAnsi="Times New Roman"/>
                <w:sz w:val="24"/>
              </w:rPr>
              <w:t xml:space="preserve">Стерилізаційна камера, має бути виготовлена з високолегованої нержавіючої сталі марок не гірше </w:t>
            </w:r>
            <w:r>
              <w:rPr>
                <w:rFonts w:ascii="Times New Roman" w:eastAsiaTheme="minorHAnsi" w:hAnsi="Times New Roman"/>
                <w:sz w:val="24"/>
                <w:lang w:val="en-US"/>
              </w:rPr>
              <w:t>AISI</w:t>
            </w:r>
            <w:r>
              <w:rPr>
                <w:rFonts w:ascii="Times New Roman" w:eastAsiaTheme="minorHAnsi" w:hAnsi="Times New Roman"/>
                <w:sz w:val="24"/>
              </w:rPr>
              <w:t>316</w:t>
            </w:r>
            <w:r>
              <w:rPr>
                <w:rFonts w:ascii="Times New Roman" w:eastAsiaTheme="minorHAnsi" w:hAnsi="Times New Roman"/>
                <w:sz w:val="24"/>
                <w:lang w:val="en-US"/>
              </w:rPr>
              <w:t>L</w:t>
            </w:r>
            <w:r>
              <w:rPr>
                <w:rFonts w:ascii="Times New Roman" w:eastAsiaTheme="minorHAnsi" w:hAnsi="Times New Roman"/>
                <w:sz w:val="24"/>
              </w:rPr>
              <w:t xml:space="preserve">, </w:t>
            </w:r>
            <w:r>
              <w:rPr>
                <w:rFonts w:ascii="Times New Roman" w:eastAsiaTheme="minorHAnsi" w:hAnsi="Times New Roman"/>
                <w:sz w:val="24"/>
                <w:lang w:val="en-US"/>
              </w:rPr>
              <w:t>AISI</w:t>
            </w:r>
            <w:r>
              <w:rPr>
                <w:rFonts w:ascii="Times New Roman" w:eastAsiaTheme="minorHAnsi" w:hAnsi="Times New Roman"/>
                <w:sz w:val="24"/>
              </w:rPr>
              <w:t xml:space="preserve">321 або </w:t>
            </w:r>
            <w:r>
              <w:rPr>
                <w:rFonts w:ascii="Times New Roman" w:eastAsiaTheme="minorHAnsi" w:hAnsi="Times New Roman"/>
                <w:sz w:val="24"/>
                <w:lang w:val="en-US"/>
              </w:rPr>
              <w:t>AISI</w:t>
            </w:r>
            <w:r>
              <w:rPr>
                <w:rFonts w:ascii="Times New Roman" w:eastAsiaTheme="minorHAnsi" w:hAnsi="Times New Roman"/>
                <w:sz w:val="24"/>
              </w:rPr>
              <w:t>304</w:t>
            </w:r>
          </w:p>
        </w:tc>
        <w:tc>
          <w:tcPr>
            <w:tcW w:w="3210" w:type="dxa"/>
            <w:tcBorders>
              <w:top w:val="single" w:sz="4" w:space="0" w:color="auto"/>
              <w:left w:val="single" w:sz="4" w:space="0" w:color="auto"/>
              <w:bottom w:val="single" w:sz="4" w:space="0" w:color="auto"/>
              <w:right w:val="single" w:sz="4" w:space="0" w:color="auto"/>
            </w:tcBorders>
          </w:tcPr>
          <w:p w14:paraId="242ED253" w14:textId="77777777" w:rsidR="00D65186" w:rsidRDefault="00D65186">
            <w:pPr>
              <w:spacing w:after="0" w:line="240" w:lineRule="auto"/>
              <w:rPr>
                <w:rFonts w:ascii="Times New Roman" w:eastAsiaTheme="minorHAnsi" w:hAnsi="Times New Roman"/>
                <w:sz w:val="24"/>
              </w:rPr>
            </w:pPr>
          </w:p>
        </w:tc>
      </w:tr>
      <w:tr w:rsidR="00D65186" w14:paraId="6DE7E0BB" w14:textId="77777777" w:rsidTr="00D65186">
        <w:tc>
          <w:tcPr>
            <w:tcW w:w="846" w:type="dxa"/>
            <w:tcBorders>
              <w:top w:val="single" w:sz="4" w:space="0" w:color="auto"/>
              <w:left w:val="single" w:sz="4" w:space="0" w:color="auto"/>
              <w:bottom w:val="single" w:sz="4" w:space="0" w:color="auto"/>
              <w:right w:val="single" w:sz="4" w:space="0" w:color="auto"/>
            </w:tcBorders>
          </w:tcPr>
          <w:p w14:paraId="5A367DC4" w14:textId="77777777" w:rsidR="00D65186" w:rsidRDefault="00D65186" w:rsidP="00D65186">
            <w:pPr>
              <w:pStyle w:val="afa"/>
              <w:widowControl/>
              <w:numPr>
                <w:ilvl w:val="0"/>
                <w:numId w:val="38"/>
              </w:numPr>
              <w:autoSpaceDE/>
              <w:autoSpaceDN/>
              <w:spacing w:before="0"/>
              <w:contextualSpacing/>
              <w:jc w:val="center"/>
              <w:rPr>
                <w:rFonts w:eastAsiaTheme="minorHAnsi"/>
                <w:sz w:val="24"/>
              </w:rPr>
            </w:pPr>
          </w:p>
        </w:tc>
        <w:tc>
          <w:tcPr>
            <w:tcW w:w="5954" w:type="dxa"/>
            <w:gridSpan w:val="2"/>
            <w:tcBorders>
              <w:top w:val="single" w:sz="4" w:space="0" w:color="auto"/>
              <w:left w:val="single" w:sz="4" w:space="0" w:color="auto"/>
              <w:bottom w:val="single" w:sz="4" w:space="0" w:color="auto"/>
              <w:right w:val="single" w:sz="4" w:space="0" w:color="auto"/>
            </w:tcBorders>
            <w:hideMark/>
          </w:tcPr>
          <w:p w14:paraId="7783ACE7" w14:textId="77777777" w:rsidR="00D65186" w:rsidRDefault="00D65186">
            <w:pPr>
              <w:spacing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Наявність </w:t>
            </w:r>
            <w:r>
              <w:rPr>
                <w:rFonts w:ascii="Times New Roman" w:eastAsiaTheme="minorHAnsi" w:hAnsi="Times New Roman"/>
                <w:b/>
                <w:bCs/>
                <w:sz w:val="24"/>
                <w:szCs w:val="24"/>
              </w:rPr>
              <w:t>на передній панелі</w:t>
            </w:r>
            <w:r>
              <w:rPr>
                <w:rFonts w:ascii="Times New Roman" w:eastAsiaTheme="minorHAnsi" w:hAnsi="Times New Roman"/>
                <w:sz w:val="24"/>
                <w:szCs w:val="24"/>
              </w:rPr>
              <w:t xml:space="preserve"> стерилізатора україномовного монохромного або сенсорного дисплею</w:t>
            </w:r>
          </w:p>
        </w:tc>
        <w:tc>
          <w:tcPr>
            <w:tcW w:w="3210" w:type="dxa"/>
            <w:tcBorders>
              <w:top w:val="single" w:sz="4" w:space="0" w:color="auto"/>
              <w:left w:val="single" w:sz="4" w:space="0" w:color="auto"/>
              <w:bottom w:val="single" w:sz="4" w:space="0" w:color="auto"/>
              <w:right w:val="single" w:sz="4" w:space="0" w:color="auto"/>
            </w:tcBorders>
            <w:hideMark/>
          </w:tcPr>
          <w:p w14:paraId="118D1EEB" w14:textId="77777777" w:rsidR="00D65186" w:rsidRDefault="00D65186">
            <w:pPr>
              <w:spacing w:after="0" w:line="240" w:lineRule="auto"/>
              <w:rPr>
                <w:rFonts w:ascii="Times New Roman" w:hAnsi="Times New Roman"/>
                <w:i/>
                <w:iCs/>
                <w:sz w:val="24"/>
                <w:lang w:eastAsia="ru-RU"/>
              </w:rPr>
            </w:pPr>
            <w:r>
              <w:rPr>
                <w:rFonts w:ascii="Times New Roman" w:hAnsi="Times New Roman"/>
                <w:i/>
                <w:iCs/>
                <w:sz w:val="24"/>
              </w:rPr>
              <w:t xml:space="preserve">На підтвердження даної вимоги </w:t>
            </w:r>
            <w:r>
              <w:rPr>
                <w:rFonts w:ascii="Times New Roman" w:hAnsi="Times New Roman"/>
                <w:i/>
                <w:iCs/>
                <w:sz w:val="24"/>
                <w:u w:val="single"/>
              </w:rPr>
              <w:t>надати у складі тендерної пропозиції загальне</w:t>
            </w:r>
            <w:r>
              <w:rPr>
                <w:rFonts w:ascii="Times New Roman" w:hAnsi="Times New Roman"/>
                <w:i/>
                <w:iCs/>
                <w:sz w:val="24"/>
              </w:rPr>
              <w:t xml:space="preserve"> фото </w:t>
            </w:r>
            <w:r>
              <w:rPr>
                <w:rFonts w:ascii="Times New Roman" w:hAnsi="Times New Roman"/>
                <w:b/>
                <w:bCs/>
                <w:i/>
                <w:iCs/>
                <w:sz w:val="24"/>
              </w:rPr>
              <w:t>передньої (фронтальної) сторони стерилізатора з дисплеєм</w:t>
            </w:r>
          </w:p>
        </w:tc>
      </w:tr>
      <w:tr w:rsidR="00D65186" w14:paraId="0E1D1CBD" w14:textId="77777777" w:rsidTr="00D65186">
        <w:tc>
          <w:tcPr>
            <w:tcW w:w="846" w:type="dxa"/>
            <w:tcBorders>
              <w:top w:val="single" w:sz="4" w:space="0" w:color="auto"/>
              <w:left w:val="single" w:sz="4" w:space="0" w:color="auto"/>
              <w:bottom w:val="single" w:sz="4" w:space="0" w:color="auto"/>
              <w:right w:val="single" w:sz="4" w:space="0" w:color="auto"/>
            </w:tcBorders>
          </w:tcPr>
          <w:p w14:paraId="73A54B15" w14:textId="77777777" w:rsidR="00D65186" w:rsidRDefault="00D65186" w:rsidP="00D65186">
            <w:pPr>
              <w:pStyle w:val="afa"/>
              <w:widowControl/>
              <w:numPr>
                <w:ilvl w:val="0"/>
                <w:numId w:val="38"/>
              </w:numPr>
              <w:autoSpaceDE/>
              <w:autoSpaceDN/>
              <w:spacing w:before="0"/>
              <w:contextualSpacing/>
              <w:jc w:val="center"/>
              <w:rPr>
                <w:rFonts w:eastAsiaTheme="minorHAnsi"/>
                <w:sz w:val="24"/>
              </w:rPr>
            </w:pPr>
          </w:p>
        </w:tc>
        <w:tc>
          <w:tcPr>
            <w:tcW w:w="5954" w:type="dxa"/>
            <w:gridSpan w:val="2"/>
            <w:tcBorders>
              <w:top w:val="single" w:sz="4" w:space="0" w:color="auto"/>
              <w:left w:val="single" w:sz="4" w:space="0" w:color="auto"/>
              <w:bottom w:val="single" w:sz="4" w:space="0" w:color="auto"/>
              <w:right w:val="single" w:sz="4" w:space="0" w:color="auto"/>
            </w:tcBorders>
            <w:hideMark/>
          </w:tcPr>
          <w:p w14:paraId="273E6D3A" w14:textId="77777777" w:rsidR="00D65186" w:rsidRDefault="00D65186">
            <w:pPr>
              <w:spacing w:line="240" w:lineRule="auto"/>
              <w:jc w:val="both"/>
              <w:rPr>
                <w:rFonts w:ascii="Times New Roman" w:eastAsiaTheme="minorHAnsi" w:hAnsi="Times New Roman"/>
                <w:sz w:val="24"/>
                <w:szCs w:val="24"/>
              </w:rPr>
            </w:pPr>
            <w:r>
              <w:rPr>
                <w:rFonts w:ascii="Times New Roman" w:eastAsiaTheme="minorHAnsi" w:hAnsi="Times New Roman"/>
                <w:sz w:val="24"/>
                <w:szCs w:val="24"/>
              </w:rPr>
              <w:t>На україномовному дисплеї мають відображаються  робочі процеси стерилізатора, а саме:</w:t>
            </w:r>
          </w:p>
          <w:p w14:paraId="20F102A5" w14:textId="77777777" w:rsidR="00D65186" w:rsidRDefault="00D65186">
            <w:pPr>
              <w:spacing w:after="0" w:line="240" w:lineRule="auto"/>
              <w:jc w:val="both"/>
              <w:rPr>
                <w:rFonts w:ascii="Times New Roman" w:eastAsiaTheme="minorHAnsi" w:hAnsi="Times New Roman"/>
                <w:sz w:val="24"/>
              </w:rPr>
            </w:pPr>
            <w:r>
              <w:rPr>
                <w:rFonts w:ascii="Times New Roman" w:eastAsiaTheme="minorHAnsi" w:hAnsi="Times New Roman"/>
                <w:sz w:val="24"/>
              </w:rPr>
              <w:t>-поточний час і дата;</w:t>
            </w:r>
          </w:p>
          <w:p w14:paraId="58FF2CBC" w14:textId="77777777" w:rsidR="00D65186" w:rsidRDefault="00D65186">
            <w:pPr>
              <w:spacing w:after="0" w:line="240" w:lineRule="auto"/>
              <w:jc w:val="both"/>
              <w:rPr>
                <w:rFonts w:ascii="Times New Roman" w:eastAsiaTheme="minorHAnsi" w:hAnsi="Times New Roman"/>
                <w:sz w:val="24"/>
              </w:rPr>
            </w:pPr>
            <w:r>
              <w:rPr>
                <w:rFonts w:ascii="Times New Roman" w:eastAsiaTheme="minorHAnsi" w:hAnsi="Times New Roman"/>
                <w:sz w:val="24"/>
              </w:rPr>
              <w:t>-фази циклу підготовки до стерилізації (рівень води в парогенераторі, нагрів води, продувка, та ін.);</w:t>
            </w:r>
          </w:p>
          <w:p w14:paraId="50641C5C" w14:textId="77777777" w:rsidR="00D65186" w:rsidRDefault="00D65186">
            <w:pPr>
              <w:spacing w:after="0" w:line="240" w:lineRule="auto"/>
              <w:jc w:val="both"/>
              <w:rPr>
                <w:rFonts w:ascii="Times New Roman" w:eastAsiaTheme="minorHAnsi" w:hAnsi="Times New Roman"/>
                <w:sz w:val="24"/>
              </w:rPr>
            </w:pPr>
            <w:r>
              <w:rPr>
                <w:rFonts w:ascii="Times New Roman" w:eastAsiaTheme="minorHAnsi" w:hAnsi="Times New Roman"/>
                <w:sz w:val="24"/>
              </w:rPr>
              <w:t>-температура та тиск в камері стерилізаційній;</w:t>
            </w:r>
          </w:p>
          <w:p w14:paraId="2BA0DD20" w14:textId="77777777" w:rsidR="00D65186" w:rsidRDefault="00D65186">
            <w:pPr>
              <w:spacing w:after="0" w:line="240" w:lineRule="auto"/>
              <w:jc w:val="both"/>
              <w:rPr>
                <w:rFonts w:ascii="Times New Roman" w:eastAsiaTheme="minorHAnsi" w:hAnsi="Times New Roman"/>
                <w:sz w:val="24"/>
              </w:rPr>
            </w:pPr>
            <w:r>
              <w:rPr>
                <w:rFonts w:ascii="Times New Roman" w:eastAsiaTheme="minorHAnsi" w:hAnsi="Times New Roman"/>
                <w:sz w:val="24"/>
              </w:rPr>
              <w:t>-час стерилізації (зворотній відлік);</w:t>
            </w:r>
          </w:p>
          <w:p w14:paraId="554FD716" w14:textId="77777777" w:rsidR="00D65186" w:rsidRDefault="00D65186">
            <w:pPr>
              <w:spacing w:after="0" w:line="240" w:lineRule="auto"/>
              <w:jc w:val="both"/>
              <w:rPr>
                <w:rFonts w:ascii="Times New Roman" w:eastAsiaTheme="minorHAnsi" w:hAnsi="Times New Roman"/>
                <w:sz w:val="24"/>
              </w:rPr>
            </w:pPr>
            <w:r>
              <w:rPr>
                <w:rFonts w:ascii="Times New Roman" w:eastAsiaTheme="minorHAnsi" w:hAnsi="Times New Roman"/>
                <w:sz w:val="24"/>
              </w:rPr>
              <w:lastRenderedPageBreak/>
              <w:t>-лічильник циклів завантажень/</w:t>
            </w:r>
            <w:proofErr w:type="spellStart"/>
            <w:r>
              <w:rPr>
                <w:rFonts w:ascii="Times New Roman" w:eastAsiaTheme="minorHAnsi" w:hAnsi="Times New Roman"/>
                <w:sz w:val="24"/>
              </w:rPr>
              <w:t>стерилізацій</w:t>
            </w:r>
            <w:proofErr w:type="spellEnd"/>
            <w:r>
              <w:rPr>
                <w:rFonts w:ascii="Times New Roman" w:eastAsiaTheme="minorHAnsi" w:hAnsi="Times New Roman"/>
                <w:sz w:val="24"/>
              </w:rPr>
              <w:t xml:space="preserve"> (для відслідковування планових ТО);</w:t>
            </w:r>
          </w:p>
          <w:p w14:paraId="72FB4540" w14:textId="77777777" w:rsidR="00D65186" w:rsidRDefault="00D65186">
            <w:pPr>
              <w:spacing w:after="0" w:line="240" w:lineRule="auto"/>
              <w:jc w:val="both"/>
              <w:rPr>
                <w:rFonts w:ascii="Times New Roman" w:eastAsiaTheme="minorHAnsi" w:hAnsi="Times New Roman"/>
                <w:sz w:val="24"/>
              </w:rPr>
            </w:pPr>
            <w:r>
              <w:rPr>
                <w:rFonts w:ascii="Times New Roman" w:eastAsiaTheme="minorHAnsi" w:hAnsi="Times New Roman"/>
                <w:sz w:val="24"/>
              </w:rPr>
              <w:t>-повідомлення про помилки (аварійні повідомлення)</w:t>
            </w:r>
          </w:p>
        </w:tc>
        <w:tc>
          <w:tcPr>
            <w:tcW w:w="3210" w:type="dxa"/>
            <w:tcBorders>
              <w:top w:val="single" w:sz="4" w:space="0" w:color="auto"/>
              <w:left w:val="single" w:sz="4" w:space="0" w:color="auto"/>
              <w:bottom w:val="single" w:sz="4" w:space="0" w:color="auto"/>
              <w:right w:val="single" w:sz="4" w:space="0" w:color="auto"/>
            </w:tcBorders>
            <w:hideMark/>
          </w:tcPr>
          <w:p w14:paraId="2C9C956C" w14:textId="77777777" w:rsidR="00D65186" w:rsidRDefault="00D65186">
            <w:pPr>
              <w:spacing w:after="0" w:line="240" w:lineRule="auto"/>
              <w:rPr>
                <w:rFonts w:ascii="Times New Roman" w:eastAsiaTheme="minorHAnsi" w:hAnsi="Times New Roman"/>
                <w:sz w:val="24"/>
              </w:rPr>
            </w:pPr>
            <w:r>
              <w:rPr>
                <w:rFonts w:ascii="Times New Roman" w:hAnsi="Times New Roman"/>
                <w:i/>
                <w:iCs/>
                <w:sz w:val="24"/>
              </w:rPr>
              <w:lastRenderedPageBreak/>
              <w:t xml:space="preserve">На підтвердження даної вимоги </w:t>
            </w:r>
            <w:r>
              <w:rPr>
                <w:rFonts w:ascii="Times New Roman" w:hAnsi="Times New Roman"/>
                <w:i/>
                <w:iCs/>
                <w:sz w:val="24"/>
                <w:u w:val="single"/>
              </w:rPr>
              <w:t xml:space="preserve">надати у складі тендерної пропозиції </w:t>
            </w:r>
            <w:r>
              <w:rPr>
                <w:rFonts w:ascii="Times New Roman" w:hAnsi="Times New Roman"/>
                <w:i/>
                <w:iCs/>
                <w:sz w:val="24"/>
              </w:rPr>
              <w:t xml:space="preserve"> фото </w:t>
            </w:r>
            <w:r>
              <w:rPr>
                <w:rFonts w:ascii="Times New Roman" w:hAnsi="Times New Roman"/>
                <w:b/>
                <w:bCs/>
                <w:i/>
                <w:iCs/>
                <w:sz w:val="24"/>
              </w:rPr>
              <w:t>передньої панелі стерилізатора з дисплеєм</w:t>
            </w:r>
            <w:r>
              <w:rPr>
                <w:rFonts w:ascii="Times New Roman" w:hAnsi="Times New Roman"/>
                <w:i/>
                <w:iCs/>
                <w:sz w:val="24"/>
              </w:rPr>
              <w:t xml:space="preserve"> з кожним зазначеним робочим процесом та дати посилання на пункт, </w:t>
            </w:r>
            <w:r>
              <w:rPr>
                <w:rFonts w:ascii="Times New Roman" w:hAnsi="Times New Roman"/>
                <w:i/>
                <w:iCs/>
                <w:sz w:val="24"/>
              </w:rPr>
              <w:lastRenderedPageBreak/>
              <w:t>сторінку, докладний опис в технічний документації виробника, яким це підтверджується.</w:t>
            </w:r>
          </w:p>
        </w:tc>
      </w:tr>
      <w:tr w:rsidR="00D65186" w14:paraId="5A1B8D87" w14:textId="77777777" w:rsidTr="00D65186">
        <w:tc>
          <w:tcPr>
            <w:tcW w:w="846" w:type="dxa"/>
            <w:tcBorders>
              <w:top w:val="single" w:sz="4" w:space="0" w:color="auto"/>
              <w:left w:val="single" w:sz="4" w:space="0" w:color="auto"/>
              <w:bottom w:val="single" w:sz="4" w:space="0" w:color="auto"/>
              <w:right w:val="single" w:sz="4" w:space="0" w:color="auto"/>
            </w:tcBorders>
          </w:tcPr>
          <w:p w14:paraId="0DE44399" w14:textId="77777777" w:rsidR="00D65186" w:rsidRDefault="00D65186" w:rsidP="00D65186">
            <w:pPr>
              <w:pStyle w:val="afa"/>
              <w:widowControl/>
              <w:numPr>
                <w:ilvl w:val="0"/>
                <w:numId w:val="38"/>
              </w:numPr>
              <w:autoSpaceDE/>
              <w:autoSpaceDN/>
              <w:spacing w:before="0"/>
              <w:contextualSpacing/>
              <w:jc w:val="center"/>
              <w:rPr>
                <w:rFonts w:eastAsiaTheme="minorHAnsi"/>
                <w:sz w:val="24"/>
              </w:rPr>
            </w:pPr>
          </w:p>
        </w:tc>
        <w:tc>
          <w:tcPr>
            <w:tcW w:w="5954" w:type="dxa"/>
            <w:gridSpan w:val="2"/>
            <w:tcBorders>
              <w:top w:val="single" w:sz="4" w:space="0" w:color="auto"/>
              <w:left w:val="single" w:sz="4" w:space="0" w:color="auto"/>
              <w:bottom w:val="single" w:sz="4" w:space="0" w:color="auto"/>
              <w:right w:val="single" w:sz="4" w:space="0" w:color="auto"/>
            </w:tcBorders>
            <w:hideMark/>
          </w:tcPr>
          <w:p w14:paraId="0901FC42" w14:textId="77777777" w:rsidR="00D65186" w:rsidRDefault="00D65186">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Кількість стандартних режимів стерилізації, не менше, 5</w:t>
            </w:r>
          </w:p>
        </w:tc>
        <w:tc>
          <w:tcPr>
            <w:tcW w:w="3210" w:type="dxa"/>
            <w:tcBorders>
              <w:top w:val="single" w:sz="4" w:space="0" w:color="auto"/>
              <w:left w:val="single" w:sz="4" w:space="0" w:color="auto"/>
              <w:bottom w:val="single" w:sz="4" w:space="0" w:color="auto"/>
              <w:right w:val="single" w:sz="4" w:space="0" w:color="auto"/>
            </w:tcBorders>
            <w:hideMark/>
          </w:tcPr>
          <w:p w14:paraId="2C3721E1" w14:textId="77777777" w:rsidR="00D65186" w:rsidRDefault="00D65186">
            <w:pPr>
              <w:spacing w:after="0" w:line="240" w:lineRule="auto"/>
              <w:rPr>
                <w:rFonts w:ascii="Times New Roman" w:eastAsiaTheme="minorHAnsi" w:hAnsi="Times New Roman"/>
                <w:sz w:val="24"/>
              </w:rPr>
            </w:pPr>
            <w:r>
              <w:rPr>
                <w:rFonts w:ascii="Times New Roman" w:hAnsi="Times New Roman"/>
                <w:i/>
                <w:iCs/>
                <w:sz w:val="24"/>
              </w:rPr>
              <w:t xml:space="preserve">На підтвердження даної вимоги </w:t>
            </w:r>
            <w:r>
              <w:rPr>
                <w:rFonts w:ascii="Times New Roman" w:hAnsi="Times New Roman"/>
                <w:i/>
                <w:iCs/>
                <w:sz w:val="24"/>
                <w:u w:val="single"/>
              </w:rPr>
              <w:t xml:space="preserve">надати у складі тендерної пропозиції </w:t>
            </w:r>
            <w:r>
              <w:rPr>
                <w:rFonts w:ascii="Times New Roman" w:hAnsi="Times New Roman"/>
                <w:i/>
                <w:iCs/>
                <w:sz w:val="24"/>
              </w:rPr>
              <w:t xml:space="preserve"> фото передньої панелі стерилізатора з дисплеєм з кожним зазначеним на ньому режимом.</w:t>
            </w:r>
          </w:p>
        </w:tc>
      </w:tr>
      <w:tr w:rsidR="00D65186" w14:paraId="66E85A3B" w14:textId="77777777" w:rsidTr="00D65186">
        <w:tc>
          <w:tcPr>
            <w:tcW w:w="846" w:type="dxa"/>
            <w:tcBorders>
              <w:top w:val="single" w:sz="4" w:space="0" w:color="auto"/>
              <w:left w:val="single" w:sz="4" w:space="0" w:color="auto"/>
              <w:bottom w:val="single" w:sz="4" w:space="0" w:color="auto"/>
              <w:right w:val="single" w:sz="4" w:space="0" w:color="auto"/>
            </w:tcBorders>
          </w:tcPr>
          <w:p w14:paraId="6E11573F" w14:textId="77777777" w:rsidR="00D65186" w:rsidRDefault="00D65186" w:rsidP="00D65186">
            <w:pPr>
              <w:pStyle w:val="afa"/>
              <w:widowControl/>
              <w:numPr>
                <w:ilvl w:val="0"/>
                <w:numId w:val="38"/>
              </w:numPr>
              <w:autoSpaceDE/>
              <w:autoSpaceDN/>
              <w:spacing w:before="0"/>
              <w:contextualSpacing/>
              <w:jc w:val="center"/>
              <w:rPr>
                <w:rFonts w:eastAsiaTheme="minorHAnsi"/>
                <w:sz w:val="24"/>
              </w:rPr>
            </w:pPr>
          </w:p>
        </w:tc>
        <w:tc>
          <w:tcPr>
            <w:tcW w:w="5954" w:type="dxa"/>
            <w:gridSpan w:val="2"/>
            <w:tcBorders>
              <w:top w:val="single" w:sz="4" w:space="0" w:color="auto"/>
              <w:left w:val="single" w:sz="4" w:space="0" w:color="auto"/>
              <w:bottom w:val="single" w:sz="4" w:space="0" w:color="auto"/>
              <w:right w:val="single" w:sz="4" w:space="0" w:color="auto"/>
            </w:tcBorders>
            <w:hideMark/>
          </w:tcPr>
          <w:p w14:paraId="2A4CF89C" w14:textId="77777777" w:rsidR="00D65186" w:rsidRDefault="00D65186">
            <w:pPr>
              <w:tabs>
                <w:tab w:val="left" w:pos="1875"/>
              </w:tabs>
              <w:spacing w:after="0" w:line="240" w:lineRule="auto"/>
              <w:jc w:val="both"/>
              <w:rPr>
                <w:rFonts w:ascii="Times New Roman" w:eastAsiaTheme="minorHAnsi" w:hAnsi="Times New Roman"/>
                <w:sz w:val="24"/>
                <w:szCs w:val="24"/>
                <w:lang w:val="ru-RU"/>
              </w:rPr>
            </w:pPr>
            <w:r>
              <w:rPr>
                <w:rFonts w:ascii="Times New Roman" w:eastAsiaTheme="minorHAnsi" w:hAnsi="Times New Roman"/>
                <w:sz w:val="24"/>
              </w:rPr>
              <w:t>Наявність сушки</w:t>
            </w:r>
          </w:p>
        </w:tc>
        <w:tc>
          <w:tcPr>
            <w:tcW w:w="3210" w:type="dxa"/>
            <w:tcBorders>
              <w:top w:val="single" w:sz="4" w:space="0" w:color="auto"/>
              <w:left w:val="single" w:sz="4" w:space="0" w:color="auto"/>
              <w:bottom w:val="single" w:sz="4" w:space="0" w:color="auto"/>
              <w:right w:val="single" w:sz="4" w:space="0" w:color="auto"/>
            </w:tcBorders>
          </w:tcPr>
          <w:p w14:paraId="65EA41BA" w14:textId="77777777" w:rsidR="00D65186" w:rsidRDefault="00D65186">
            <w:pPr>
              <w:spacing w:after="0" w:line="240" w:lineRule="auto"/>
              <w:rPr>
                <w:rFonts w:ascii="Times New Roman" w:eastAsiaTheme="minorHAnsi" w:hAnsi="Times New Roman"/>
                <w:sz w:val="24"/>
              </w:rPr>
            </w:pPr>
          </w:p>
        </w:tc>
      </w:tr>
      <w:tr w:rsidR="00D65186" w14:paraId="4A72013D" w14:textId="77777777" w:rsidTr="00D65186">
        <w:tc>
          <w:tcPr>
            <w:tcW w:w="846" w:type="dxa"/>
            <w:tcBorders>
              <w:top w:val="single" w:sz="4" w:space="0" w:color="auto"/>
              <w:left w:val="single" w:sz="4" w:space="0" w:color="auto"/>
              <w:bottom w:val="single" w:sz="4" w:space="0" w:color="auto"/>
              <w:right w:val="single" w:sz="4" w:space="0" w:color="auto"/>
            </w:tcBorders>
          </w:tcPr>
          <w:p w14:paraId="7ADA6538" w14:textId="77777777" w:rsidR="00D65186" w:rsidRDefault="00D65186" w:rsidP="00D65186">
            <w:pPr>
              <w:pStyle w:val="afa"/>
              <w:widowControl/>
              <w:numPr>
                <w:ilvl w:val="0"/>
                <w:numId w:val="38"/>
              </w:numPr>
              <w:autoSpaceDE/>
              <w:autoSpaceDN/>
              <w:spacing w:before="0"/>
              <w:contextualSpacing/>
              <w:jc w:val="center"/>
              <w:rPr>
                <w:rFonts w:eastAsiaTheme="minorHAnsi"/>
                <w:sz w:val="24"/>
              </w:rPr>
            </w:pPr>
          </w:p>
        </w:tc>
        <w:tc>
          <w:tcPr>
            <w:tcW w:w="5954" w:type="dxa"/>
            <w:gridSpan w:val="2"/>
            <w:tcBorders>
              <w:top w:val="single" w:sz="4" w:space="0" w:color="auto"/>
              <w:left w:val="single" w:sz="4" w:space="0" w:color="auto"/>
              <w:bottom w:val="single" w:sz="4" w:space="0" w:color="auto"/>
              <w:right w:val="single" w:sz="4" w:space="0" w:color="auto"/>
            </w:tcBorders>
            <w:hideMark/>
          </w:tcPr>
          <w:p w14:paraId="276A02BE" w14:textId="77777777" w:rsidR="00D65186" w:rsidRDefault="00D65186">
            <w:pPr>
              <w:tabs>
                <w:tab w:val="left" w:pos="1875"/>
              </w:tabs>
              <w:spacing w:after="0" w:line="240" w:lineRule="auto"/>
              <w:jc w:val="both"/>
              <w:rPr>
                <w:rFonts w:ascii="Times New Roman" w:eastAsiaTheme="minorHAnsi" w:hAnsi="Times New Roman"/>
                <w:sz w:val="24"/>
                <w:szCs w:val="24"/>
                <w:lang w:val="ru-RU"/>
              </w:rPr>
            </w:pPr>
            <w:r>
              <w:rPr>
                <w:rFonts w:ascii="Times New Roman" w:eastAsiaTheme="minorHAnsi" w:hAnsi="Times New Roman"/>
                <w:sz w:val="24"/>
              </w:rPr>
              <w:t>Час експлуатації, років, не менше, 10</w:t>
            </w:r>
          </w:p>
        </w:tc>
        <w:tc>
          <w:tcPr>
            <w:tcW w:w="3210" w:type="dxa"/>
            <w:tcBorders>
              <w:top w:val="single" w:sz="4" w:space="0" w:color="auto"/>
              <w:left w:val="single" w:sz="4" w:space="0" w:color="auto"/>
              <w:bottom w:val="single" w:sz="4" w:space="0" w:color="auto"/>
              <w:right w:val="single" w:sz="4" w:space="0" w:color="auto"/>
            </w:tcBorders>
          </w:tcPr>
          <w:p w14:paraId="28F7EDFE" w14:textId="77777777" w:rsidR="00D65186" w:rsidRDefault="00D65186">
            <w:pPr>
              <w:spacing w:after="0" w:line="240" w:lineRule="auto"/>
              <w:rPr>
                <w:rFonts w:ascii="Times New Roman" w:eastAsiaTheme="minorHAnsi" w:hAnsi="Times New Roman"/>
                <w:sz w:val="24"/>
              </w:rPr>
            </w:pPr>
          </w:p>
        </w:tc>
      </w:tr>
      <w:tr w:rsidR="00D65186" w14:paraId="4B147C26" w14:textId="77777777" w:rsidTr="00D65186">
        <w:tc>
          <w:tcPr>
            <w:tcW w:w="846" w:type="dxa"/>
            <w:tcBorders>
              <w:top w:val="single" w:sz="4" w:space="0" w:color="auto"/>
              <w:left w:val="single" w:sz="4" w:space="0" w:color="auto"/>
              <w:bottom w:val="single" w:sz="4" w:space="0" w:color="auto"/>
              <w:right w:val="single" w:sz="4" w:space="0" w:color="auto"/>
            </w:tcBorders>
          </w:tcPr>
          <w:p w14:paraId="12A66471" w14:textId="77777777" w:rsidR="00D65186" w:rsidRDefault="00D65186" w:rsidP="00D65186">
            <w:pPr>
              <w:pStyle w:val="afa"/>
              <w:widowControl/>
              <w:numPr>
                <w:ilvl w:val="0"/>
                <w:numId w:val="38"/>
              </w:numPr>
              <w:autoSpaceDE/>
              <w:autoSpaceDN/>
              <w:spacing w:before="0"/>
              <w:contextualSpacing/>
              <w:jc w:val="center"/>
              <w:rPr>
                <w:rFonts w:eastAsiaTheme="minorHAnsi"/>
                <w:sz w:val="24"/>
              </w:rPr>
            </w:pPr>
          </w:p>
        </w:tc>
        <w:tc>
          <w:tcPr>
            <w:tcW w:w="5954" w:type="dxa"/>
            <w:gridSpan w:val="2"/>
            <w:tcBorders>
              <w:top w:val="single" w:sz="4" w:space="0" w:color="auto"/>
              <w:left w:val="single" w:sz="4" w:space="0" w:color="auto"/>
              <w:bottom w:val="single" w:sz="4" w:space="0" w:color="auto"/>
              <w:right w:val="single" w:sz="4" w:space="0" w:color="auto"/>
            </w:tcBorders>
            <w:hideMark/>
          </w:tcPr>
          <w:p w14:paraId="14681061" w14:textId="77777777" w:rsidR="00D65186" w:rsidRDefault="00D65186">
            <w:pPr>
              <w:tabs>
                <w:tab w:val="left" w:pos="1875"/>
              </w:tabs>
              <w:spacing w:after="0" w:line="240" w:lineRule="auto"/>
              <w:jc w:val="both"/>
              <w:rPr>
                <w:rFonts w:ascii="Times New Roman" w:eastAsiaTheme="minorHAnsi" w:hAnsi="Times New Roman"/>
                <w:sz w:val="24"/>
              </w:rPr>
            </w:pPr>
            <w:r>
              <w:rPr>
                <w:rFonts w:ascii="Times New Roman" w:eastAsiaTheme="minorHAnsi" w:hAnsi="Times New Roman"/>
                <w:sz w:val="24"/>
              </w:rPr>
              <w:t>Об’єм парогенератора літрів, не менше 24</w:t>
            </w:r>
          </w:p>
        </w:tc>
        <w:tc>
          <w:tcPr>
            <w:tcW w:w="3210" w:type="dxa"/>
            <w:tcBorders>
              <w:top w:val="single" w:sz="4" w:space="0" w:color="auto"/>
              <w:left w:val="single" w:sz="4" w:space="0" w:color="auto"/>
              <w:bottom w:val="single" w:sz="4" w:space="0" w:color="auto"/>
              <w:right w:val="single" w:sz="4" w:space="0" w:color="auto"/>
            </w:tcBorders>
          </w:tcPr>
          <w:p w14:paraId="77491E18" w14:textId="77777777" w:rsidR="00D65186" w:rsidRDefault="00D65186">
            <w:pPr>
              <w:spacing w:after="0" w:line="240" w:lineRule="auto"/>
              <w:rPr>
                <w:rFonts w:ascii="Times New Roman" w:eastAsiaTheme="minorHAnsi" w:hAnsi="Times New Roman"/>
                <w:sz w:val="24"/>
              </w:rPr>
            </w:pPr>
          </w:p>
        </w:tc>
      </w:tr>
      <w:tr w:rsidR="00D65186" w14:paraId="300020DD" w14:textId="77777777" w:rsidTr="00D65186">
        <w:tc>
          <w:tcPr>
            <w:tcW w:w="846" w:type="dxa"/>
            <w:tcBorders>
              <w:top w:val="single" w:sz="4" w:space="0" w:color="auto"/>
              <w:left w:val="single" w:sz="4" w:space="0" w:color="auto"/>
              <w:bottom w:val="single" w:sz="4" w:space="0" w:color="auto"/>
              <w:right w:val="single" w:sz="4" w:space="0" w:color="auto"/>
            </w:tcBorders>
          </w:tcPr>
          <w:p w14:paraId="6BEB9A57" w14:textId="77777777" w:rsidR="00D65186" w:rsidRDefault="00D65186" w:rsidP="00D65186">
            <w:pPr>
              <w:pStyle w:val="afa"/>
              <w:widowControl/>
              <w:numPr>
                <w:ilvl w:val="0"/>
                <w:numId w:val="38"/>
              </w:numPr>
              <w:autoSpaceDE/>
              <w:autoSpaceDN/>
              <w:spacing w:before="0"/>
              <w:contextualSpacing/>
              <w:jc w:val="center"/>
              <w:rPr>
                <w:rFonts w:eastAsiaTheme="minorHAnsi"/>
                <w:sz w:val="24"/>
              </w:rPr>
            </w:pPr>
          </w:p>
        </w:tc>
        <w:tc>
          <w:tcPr>
            <w:tcW w:w="5954" w:type="dxa"/>
            <w:gridSpan w:val="2"/>
            <w:tcBorders>
              <w:top w:val="single" w:sz="4" w:space="0" w:color="auto"/>
              <w:left w:val="single" w:sz="4" w:space="0" w:color="auto"/>
              <w:bottom w:val="single" w:sz="4" w:space="0" w:color="auto"/>
              <w:right w:val="single" w:sz="4" w:space="0" w:color="auto"/>
            </w:tcBorders>
            <w:hideMark/>
          </w:tcPr>
          <w:p w14:paraId="488CE1F5" w14:textId="77777777" w:rsidR="00D65186" w:rsidRDefault="00D65186">
            <w:pPr>
              <w:spacing w:after="0" w:line="240" w:lineRule="auto"/>
              <w:jc w:val="both"/>
              <w:rPr>
                <w:rFonts w:ascii="Times New Roman" w:eastAsiaTheme="minorHAnsi" w:hAnsi="Times New Roman"/>
                <w:sz w:val="24"/>
              </w:rPr>
            </w:pPr>
            <w:r>
              <w:rPr>
                <w:rFonts w:ascii="Times New Roman" w:eastAsiaTheme="minorHAnsi" w:hAnsi="Times New Roman"/>
                <w:sz w:val="24"/>
              </w:rPr>
              <w:t>Потужність, кВт, не більше, 23</w:t>
            </w:r>
          </w:p>
        </w:tc>
        <w:tc>
          <w:tcPr>
            <w:tcW w:w="3210" w:type="dxa"/>
            <w:tcBorders>
              <w:top w:val="single" w:sz="4" w:space="0" w:color="auto"/>
              <w:left w:val="single" w:sz="4" w:space="0" w:color="auto"/>
              <w:bottom w:val="single" w:sz="4" w:space="0" w:color="auto"/>
              <w:right w:val="single" w:sz="4" w:space="0" w:color="auto"/>
            </w:tcBorders>
          </w:tcPr>
          <w:p w14:paraId="5FC552A3" w14:textId="77777777" w:rsidR="00D65186" w:rsidRDefault="00D65186">
            <w:pPr>
              <w:spacing w:after="0" w:line="240" w:lineRule="auto"/>
              <w:rPr>
                <w:rFonts w:ascii="Times New Roman" w:eastAsiaTheme="minorHAnsi" w:hAnsi="Times New Roman"/>
                <w:sz w:val="24"/>
              </w:rPr>
            </w:pPr>
          </w:p>
        </w:tc>
      </w:tr>
      <w:tr w:rsidR="00D65186" w14:paraId="4E56DD18" w14:textId="77777777" w:rsidTr="00D65186">
        <w:tc>
          <w:tcPr>
            <w:tcW w:w="846" w:type="dxa"/>
            <w:tcBorders>
              <w:top w:val="single" w:sz="4" w:space="0" w:color="auto"/>
              <w:left w:val="single" w:sz="4" w:space="0" w:color="auto"/>
              <w:bottom w:val="single" w:sz="4" w:space="0" w:color="auto"/>
              <w:right w:val="single" w:sz="4" w:space="0" w:color="auto"/>
            </w:tcBorders>
          </w:tcPr>
          <w:p w14:paraId="0FF99C79" w14:textId="77777777" w:rsidR="00D65186" w:rsidRDefault="00D65186" w:rsidP="00D65186">
            <w:pPr>
              <w:pStyle w:val="afa"/>
              <w:widowControl/>
              <w:numPr>
                <w:ilvl w:val="0"/>
                <w:numId w:val="38"/>
              </w:numPr>
              <w:autoSpaceDE/>
              <w:autoSpaceDN/>
              <w:spacing w:before="0"/>
              <w:contextualSpacing/>
              <w:jc w:val="center"/>
              <w:rPr>
                <w:rFonts w:eastAsiaTheme="minorHAnsi"/>
                <w:sz w:val="24"/>
              </w:rPr>
            </w:pPr>
          </w:p>
        </w:tc>
        <w:tc>
          <w:tcPr>
            <w:tcW w:w="5954" w:type="dxa"/>
            <w:gridSpan w:val="2"/>
            <w:tcBorders>
              <w:top w:val="single" w:sz="4" w:space="0" w:color="auto"/>
              <w:left w:val="single" w:sz="4" w:space="0" w:color="auto"/>
              <w:bottom w:val="single" w:sz="4" w:space="0" w:color="auto"/>
              <w:right w:val="single" w:sz="4" w:space="0" w:color="auto"/>
            </w:tcBorders>
            <w:hideMark/>
          </w:tcPr>
          <w:p w14:paraId="75F48DCB" w14:textId="77777777" w:rsidR="00D65186" w:rsidRDefault="00D65186">
            <w:pPr>
              <w:spacing w:after="0" w:line="240" w:lineRule="auto"/>
              <w:jc w:val="both"/>
              <w:rPr>
                <w:rFonts w:ascii="Times New Roman" w:eastAsiaTheme="minorHAnsi" w:hAnsi="Times New Roman"/>
                <w:sz w:val="24"/>
              </w:rPr>
            </w:pPr>
            <w:r>
              <w:rPr>
                <w:rFonts w:ascii="Times New Roman" w:eastAsiaTheme="minorHAnsi" w:hAnsi="Times New Roman"/>
                <w:sz w:val="24"/>
              </w:rPr>
              <w:t>Живлення: струм змінний трифазний</w:t>
            </w:r>
          </w:p>
          <w:p w14:paraId="41F09BA8" w14:textId="77777777" w:rsidR="00D65186" w:rsidRDefault="00D65186">
            <w:pPr>
              <w:spacing w:after="0" w:line="240" w:lineRule="auto"/>
              <w:jc w:val="both"/>
              <w:rPr>
                <w:rFonts w:ascii="Times New Roman" w:eastAsiaTheme="minorHAnsi" w:hAnsi="Times New Roman"/>
                <w:sz w:val="24"/>
              </w:rPr>
            </w:pPr>
            <w:r>
              <w:rPr>
                <w:rFonts w:ascii="Times New Roman" w:eastAsiaTheme="minorHAnsi" w:hAnsi="Times New Roman"/>
                <w:sz w:val="24"/>
              </w:rPr>
              <w:t>Напруга, В, 380</w:t>
            </w:r>
          </w:p>
          <w:p w14:paraId="4690600F" w14:textId="77777777" w:rsidR="00D65186" w:rsidRDefault="00D65186">
            <w:pPr>
              <w:spacing w:after="0" w:line="240" w:lineRule="auto"/>
              <w:jc w:val="both"/>
              <w:rPr>
                <w:rFonts w:ascii="Times New Roman" w:eastAsiaTheme="minorHAnsi" w:hAnsi="Times New Roman"/>
                <w:sz w:val="24"/>
              </w:rPr>
            </w:pPr>
            <w:r>
              <w:rPr>
                <w:rFonts w:ascii="Times New Roman" w:eastAsiaTheme="minorHAnsi" w:hAnsi="Times New Roman"/>
                <w:sz w:val="24"/>
              </w:rPr>
              <w:t xml:space="preserve">Частота, </w:t>
            </w:r>
            <w:proofErr w:type="spellStart"/>
            <w:r>
              <w:rPr>
                <w:rFonts w:ascii="Times New Roman" w:eastAsiaTheme="minorHAnsi" w:hAnsi="Times New Roman"/>
                <w:sz w:val="24"/>
              </w:rPr>
              <w:t>Гц</w:t>
            </w:r>
            <w:proofErr w:type="spellEnd"/>
            <w:r>
              <w:rPr>
                <w:rFonts w:ascii="Times New Roman" w:eastAsiaTheme="minorHAnsi" w:hAnsi="Times New Roman"/>
                <w:sz w:val="24"/>
              </w:rPr>
              <w:t>, 50</w:t>
            </w:r>
          </w:p>
        </w:tc>
        <w:tc>
          <w:tcPr>
            <w:tcW w:w="3210" w:type="dxa"/>
            <w:tcBorders>
              <w:top w:val="single" w:sz="4" w:space="0" w:color="auto"/>
              <w:left w:val="single" w:sz="4" w:space="0" w:color="auto"/>
              <w:bottom w:val="single" w:sz="4" w:space="0" w:color="auto"/>
              <w:right w:val="single" w:sz="4" w:space="0" w:color="auto"/>
            </w:tcBorders>
          </w:tcPr>
          <w:p w14:paraId="2BC20C19" w14:textId="77777777" w:rsidR="00D65186" w:rsidRDefault="00D65186">
            <w:pPr>
              <w:spacing w:after="0" w:line="240" w:lineRule="auto"/>
              <w:rPr>
                <w:rFonts w:ascii="Times New Roman" w:eastAsiaTheme="minorHAnsi" w:hAnsi="Times New Roman"/>
                <w:sz w:val="24"/>
              </w:rPr>
            </w:pPr>
          </w:p>
        </w:tc>
      </w:tr>
    </w:tbl>
    <w:p w14:paraId="756CBC87" w14:textId="77777777" w:rsidR="00D65186" w:rsidRDefault="00D65186" w:rsidP="00D65186">
      <w:pPr>
        <w:rPr>
          <w:rFonts w:ascii="Times New Roman" w:eastAsia="Calibri" w:hAnsi="Times New Roman"/>
        </w:rPr>
      </w:pPr>
    </w:p>
    <w:p w14:paraId="67898CF0" w14:textId="77777777" w:rsidR="00D65186" w:rsidRDefault="00D65186" w:rsidP="00D65186">
      <w:pPr>
        <w:numPr>
          <w:ilvl w:val="0"/>
          <w:numId w:val="39"/>
        </w:numPr>
        <w:spacing w:after="0" w:line="276" w:lineRule="auto"/>
        <w:ind w:left="284" w:hanging="284"/>
        <w:jc w:val="both"/>
        <w:rPr>
          <w:rFonts w:ascii="Times New Roman" w:eastAsia="Calibri" w:hAnsi="Times New Roman"/>
          <w:sz w:val="24"/>
          <w:szCs w:val="24"/>
        </w:rPr>
      </w:pPr>
      <w:r>
        <w:rPr>
          <w:rFonts w:ascii="Times New Roman" w:eastAsia="Calibri" w:hAnsi="Times New Roman"/>
          <w:sz w:val="24"/>
          <w:szCs w:val="24"/>
        </w:rPr>
        <w:t>Запропоноване обладнання повинно бути новим та таким, що не перебувало раніше в експлуатації, не раніше 2023 року виготовлення (</w:t>
      </w:r>
      <w:r>
        <w:rPr>
          <w:rFonts w:ascii="Times New Roman" w:eastAsia="Calibri" w:hAnsi="Times New Roman"/>
          <w:sz w:val="24"/>
          <w:szCs w:val="24"/>
          <w:u w:val="single"/>
        </w:rPr>
        <w:t>надити гарантійний лист від Учасника у складі тендерної пропозиції</w:t>
      </w:r>
      <w:r>
        <w:rPr>
          <w:rFonts w:ascii="Times New Roman" w:eastAsia="Calibri" w:hAnsi="Times New Roman"/>
          <w:sz w:val="24"/>
          <w:szCs w:val="24"/>
        </w:rPr>
        <w:t>).</w:t>
      </w:r>
    </w:p>
    <w:p w14:paraId="22F0C3CF" w14:textId="77777777" w:rsidR="00D65186" w:rsidRDefault="00D65186" w:rsidP="00D65186">
      <w:pPr>
        <w:numPr>
          <w:ilvl w:val="0"/>
          <w:numId w:val="39"/>
        </w:numPr>
        <w:spacing w:after="0" w:line="276" w:lineRule="auto"/>
        <w:ind w:left="284" w:hanging="284"/>
        <w:jc w:val="both"/>
        <w:rPr>
          <w:rFonts w:ascii="Times New Roman" w:eastAsia="Calibri" w:hAnsi="Times New Roman"/>
          <w:sz w:val="24"/>
          <w:szCs w:val="24"/>
        </w:rPr>
      </w:pPr>
      <w:r>
        <w:rPr>
          <w:rFonts w:ascii="Times New Roman" w:eastAsia="Calibri" w:hAnsi="Times New Roman"/>
          <w:sz w:val="24"/>
          <w:szCs w:val="24"/>
        </w:rPr>
        <w:t>Товар, запропонований учасником, повинен бути введений в обіг або експлуатацію (застосування) за результатами проходження процедури оцінки відповідності згідно вимог Технічних регламентів  щодо медичних виробів та обладнання, що працює під тиском у передбаченому законодавством порядку (</w:t>
      </w:r>
      <w:r>
        <w:rPr>
          <w:rFonts w:ascii="Times New Roman" w:eastAsia="Calibri" w:hAnsi="Times New Roman"/>
          <w:sz w:val="24"/>
          <w:szCs w:val="24"/>
          <w:u w:val="single"/>
        </w:rPr>
        <w:t>надити у складі тендерної пропозиції Сертифікати, Декларації, тощо на підтвердження виконання даної вимоги</w:t>
      </w:r>
      <w:r>
        <w:rPr>
          <w:rFonts w:ascii="Times New Roman" w:eastAsia="Calibri" w:hAnsi="Times New Roman"/>
          <w:sz w:val="24"/>
          <w:szCs w:val="24"/>
        </w:rPr>
        <w:t>).</w:t>
      </w:r>
    </w:p>
    <w:p w14:paraId="09948FE7" w14:textId="77777777" w:rsidR="00D65186" w:rsidRDefault="00D65186" w:rsidP="00D65186">
      <w:pPr>
        <w:numPr>
          <w:ilvl w:val="0"/>
          <w:numId w:val="39"/>
        </w:numPr>
        <w:spacing w:after="0" w:line="276" w:lineRule="auto"/>
        <w:ind w:left="357" w:hanging="284"/>
        <w:jc w:val="both"/>
        <w:rPr>
          <w:rFonts w:ascii="Times New Roman" w:eastAsia="Calibri" w:hAnsi="Times New Roman"/>
          <w:sz w:val="24"/>
          <w:szCs w:val="24"/>
        </w:rPr>
      </w:pPr>
      <w:r>
        <w:rPr>
          <w:rFonts w:ascii="Times New Roman" w:eastAsia="Calibri" w:hAnsi="Times New Roman"/>
          <w:sz w:val="24"/>
          <w:szCs w:val="24"/>
        </w:rPr>
        <w:t xml:space="preserve">Товар, запропонований учасником, повинен відповідати медико – технічним вимогам, встановленим у даному додатку до тендерної документації. Підтвердження відповідності запропонованого учасником товару медико-технічним вимогам, встановленим у даному додатку до тендерної документації, </w:t>
      </w:r>
      <w:r>
        <w:rPr>
          <w:rFonts w:ascii="Times New Roman" w:eastAsia="Calibri" w:hAnsi="Times New Roman"/>
          <w:sz w:val="24"/>
          <w:szCs w:val="24"/>
          <w:u w:val="single"/>
        </w:rPr>
        <w:t>надається учасником у складі тендерної пропозиції у формі заповненої таблиці «Медико-технічні вимоги»</w:t>
      </w:r>
      <w:r>
        <w:rPr>
          <w:rFonts w:ascii="Times New Roman" w:eastAsia="Calibri" w:hAnsi="Times New Roman"/>
          <w:sz w:val="24"/>
          <w:szCs w:val="24"/>
        </w:rPr>
        <w:t>.</w:t>
      </w:r>
      <w:r>
        <w:rPr>
          <w:rFonts w:ascii="Times New Roman" w:eastAsiaTheme="minorHAnsi" w:hAnsi="Times New Roman"/>
          <w:sz w:val="24"/>
          <w:szCs w:val="24"/>
        </w:rPr>
        <w:t xml:space="preserve"> </w:t>
      </w:r>
    </w:p>
    <w:p w14:paraId="23615122" w14:textId="77777777" w:rsidR="00D65186" w:rsidRDefault="00D65186" w:rsidP="00D65186">
      <w:pPr>
        <w:numPr>
          <w:ilvl w:val="0"/>
          <w:numId w:val="39"/>
        </w:numPr>
        <w:spacing w:after="0" w:line="276" w:lineRule="auto"/>
        <w:ind w:left="357" w:hanging="284"/>
        <w:jc w:val="both"/>
        <w:rPr>
          <w:rFonts w:ascii="Times New Roman" w:eastAsia="Calibri" w:hAnsi="Times New Roman"/>
          <w:sz w:val="24"/>
          <w:szCs w:val="24"/>
        </w:rPr>
      </w:pPr>
      <w:r>
        <w:rPr>
          <w:rFonts w:ascii="Times New Roman" w:eastAsia="Calibri" w:hAnsi="Times New Roman"/>
          <w:sz w:val="24"/>
          <w:szCs w:val="24"/>
        </w:rPr>
        <w:t>Учасник у складі пропозиції повинен надати фото запропонованого товару та посилання з офіційний сайту виробника на запропоновану модель стерилізатора.</w:t>
      </w:r>
    </w:p>
    <w:p w14:paraId="67725260" w14:textId="77777777" w:rsidR="00D65186" w:rsidRDefault="00D65186" w:rsidP="00D65186">
      <w:pPr>
        <w:numPr>
          <w:ilvl w:val="0"/>
          <w:numId w:val="39"/>
        </w:numPr>
        <w:spacing w:after="0" w:line="276" w:lineRule="auto"/>
        <w:ind w:left="357" w:hanging="284"/>
        <w:jc w:val="both"/>
        <w:rPr>
          <w:rFonts w:ascii="Times New Roman" w:eastAsia="Calibri" w:hAnsi="Times New Roman"/>
          <w:sz w:val="24"/>
          <w:szCs w:val="24"/>
        </w:rPr>
      </w:pPr>
      <w:r>
        <w:rPr>
          <w:rFonts w:ascii="Times New Roman" w:eastAsia="Calibri" w:hAnsi="Times New Roman"/>
          <w:sz w:val="24"/>
          <w:szCs w:val="24"/>
        </w:rPr>
        <w:t xml:space="preserve">Учасник надає в складі  тендерної пропозиції сканований оригінал або копію експлуатаційної (технічної) документації виробника товару, викладеної українською мовою (допускається переклад на українську мову, якщо документ складений на іншій мові) в яких міститься інформація про характеристики запропонованого учасником товару. </w:t>
      </w:r>
    </w:p>
    <w:p w14:paraId="27CF2297" w14:textId="77777777" w:rsidR="00D65186" w:rsidRDefault="00D65186" w:rsidP="00D65186">
      <w:pPr>
        <w:numPr>
          <w:ilvl w:val="0"/>
          <w:numId w:val="39"/>
        </w:numPr>
        <w:spacing w:after="0" w:line="276" w:lineRule="auto"/>
        <w:ind w:left="284" w:hanging="284"/>
        <w:jc w:val="both"/>
        <w:rPr>
          <w:rFonts w:ascii="Times New Roman" w:eastAsia="Calibri" w:hAnsi="Times New Roman"/>
          <w:sz w:val="24"/>
          <w:szCs w:val="24"/>
        </w:rPr>
      </w:pPr>
      <w:r>
        <w:rPr>
          <w:rFonts w:ascii="Times New Roman" w:eastAsia="Calibri" w:hAnsi="Times New Roman"/>
          <w:sz w:val="24"/>
          <w:szCs w:val="24"/>
        </w:rPr>
        <w:t>Гарантійний термін (строк) експлуатації Товару повинен розпочинати свій перебіг після введення його в експлуатацію та становити не менше 12 місяців (</w:t>
      </w:r>
      <w:r>
        <w:rPr>
          <w:rFonts w:ascii="Times New Roman" w:eastAsia="Calibri" w:hAnsi="Times New Roman"/>
          <w:sz w:val="24"/>
          <w:szCs w:val="24"/>
          <w:u w:val="single"/>
        </w:rPr>
        <w:t>надати гарантійний лист від Учасника у складі тендерної пропозиції</w:t>
      </w:r>
      <w:r>
        <w:rPr>
          <w:rFonts w:ascii="Times New Roman" w:eastAsia="Calibri" w:hAnsi="Times New Roman"/>
          <w:sz w:val="24"/>
          <w:szCs w:val="24"/>
        </w:rPr>
        <w:t>).</w:t>
      </w:r>
    </w:p>
    <w:p w14:paraId="506EBC0B" w14:textId="77777777" w:rsidR="00D65186" w:rsidRDefault="00D65186" w:rsidP="00D65186">
      <w:pPr>
        <w:numPr>
          <w:ilvl w:val="0"/>
          <w:numId w:val="39"/>
        </w:numPr>
        <w:spacing w:after="0" w:line="276" w:lineRule="auto"/>
        <w:ind w:left="284" w:hanging="284"/>
        <w:jc w:val="both"/>
        <w:rPr>
          <w:rFonts w:ascii="Times New Roman" w:eastAsia="Calibri" w:hAnsi="Times New Roman"/>
          <w:sz w:val="24"/>
          <w:szCs w:val="24"/>
        </w:rPr>
      </w:pPr>
      <w:r>
        <w:rPr>
          <w:rFonts w:ascii="Times New Roman" w:eastAsia="Calibri" w:hAnsi="Times New Roman"/>
          <w:sz w:val="24"/>
          <w:szCs w:val="24"/>
        </w:rPr>
        <w:t xml:space="preserve">Учасник повинен підтвердити можливість поставки запропонованого ним товару, у кількості та в терміни, визначені цією тендерною документацією та пропозицією учасника. На підтвердження </w:t>
      </w:r>
      <w:r>
        <w:rPr>
          <w:rFonts w:ascii="Times New Roman" w:eastAsia="Calibri" w:hAnsi="Times New Roman"/>
          <w:sz w:val="24"/>
          <w:szCs w:val="24"/>
          <w:u w:val="single"/>
        </w:rPr>
        <w:t>Учасник повинен надати у складі тендерної пропозиції</w:t>
      </w:r>
      <w:r>
        <w:rPr>
          <w:rFonts w:ascii="Times New Roman" w:eastAsia="Calibri" w:hAnsi="Times New Roman"/>
          <w:sz w:val="24"/>
          <w:szCs w:val="24"/>
        </w:rPr>
        <w:t xml:space="preserve"> оригінал гарантійного листа від виробника та/або офіційного представника в Україні (дистриб’ютора, представника тощо) з підтвердженням можливості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назву предмета закупівлі відповідно до оголошення про проведення відкритих торгів.</w:t>
      </w:r>
    </w:p>
    <w:p w14:paraId="4330CCE2" w14:textId="77777777" w:rsidR="00D65186" w:rsidRDefault="00D65186" w:rsidP="00D65186">
      <w:pPr>
        <w:numPr>
          <w:ilvl w:val="0"/>
          <w:numId w:val="39"/>
        </w:numPr>
        <w:spacing w:after="0" w:line="276" w:lineRule="auto"/>
        <w:ind w:left="284" w:hanging="284"/>
        <w:jc w:val="both"/>
        <w:rPr>
          <w:rFonts w:ascii="Times New Roman" w:eastAsia="Calibri" w:hAnsi="Times New Roman"/>
          <w:i/>
          <w:iCs/>
          <w:sz w:val="24"/>
          <w:szCs w:val="24"/>
        </w:rPr>
      </w:pPr>
      <w:r>
        <w:rPr>
          <w:rFonts w:ascii="Times New Roman" w:eastAsia="Calibri" w:hAnsi="Times New Roman"/>
          <w:sz w:val="24"/>
          <w:szCs w:val="24"/>
        </w:rPr>
        <w:lastRenderedPageBreak/>
        <w:t>Проведення доставки, інсталяції та запуску обладнання має бути здійснено за рахунок учасника. (</w:t>
      </w:r>
      <w:r>
        <w:rPr>
          <w:rFonts w:ascii="Times New Roman" w:eastAsia="Calibri" w:hAnsi="Times New Roman"/>
          <w:iCs/>
          <w:sz w:val="24"/>
          <w:szCs w:val="24"/>
          <w:u w:val="single"/>
        </w:rPr>
        <w:t>надати у складі тендерної пропозиції гарантійний лист від учасника)</w:t>
      </w:r>
      <w:r>
        <w:rPr>
          <w:rFonts w:ascii="Times New Roman" w:eastAsia="Calibri" w:hAnsi="Times New Roman"/>
          <w:i/>
          <w:iCs/>
          <w:sz w:val="24"/>
          <w:szCs w:val="24"/>
        </w:rPr>
        <w:t>.</w:t>
      </w:r>
    </w:p>
    <w:p w14:paraId="4230E09B" w14:textId="77777777" w:rsidR="00D65186" w:rsidRDefault="00D65186" w:rsidP="00D65186">
      <w:pPr>
        <w:numPr>
          <w:ilvl w:val="0"/>
          <w:numId w:val="39"/>
        </w:numPr>
        <w:spacing w:after="0" w:line="276" w:lineRule="auto"/>
        <w:ind w:left="284" w:hanging="284"/>
        <w:jc w:val="both"/>
        <w:rPr>
          <w:rFonts w:ascii="Times New Roman" w:eastAsia="Calibri" w:hAnsi="Times New Roman"/>
          <w:sz w:val="24"/>
          <w:szCs w:val="24"/>
        </w:rPr>
      </w:pPr>
      <w:r>
        <w:rPr>
          <w:rFonts w:ascii="Times New Roman" w:eastAsia="Calibri" w:hAnsi="Times New Roman"/>
          <w:sz w:val="24"/>
          <w:szCs w:val="24"/>
        </w:rPr>
        <w:t xml:space="preserve">Інструктаж та навчання спеціалістів Замовника по роботі на запропонованому обладнанні має бути здійснено за рахунок учасника </w:t>
      </w:r>
      <w:r>
        <w:rPr>
          <w:rFonts w:ascii="Times New Roman" w:eastAsia="Calibri" w:hAnsi="Times New Roman"/>
          <w:iCs/>
          <w:sz w:val="24"/>
          <w:szCs w:val="24"/>
          <w:u w:val="single"/>
        </w:rPr>
        <w:t>(надати у складі тендерної пропозиції гарантійний лист від учасника)</w:t>
      </w:r>
      <w:r>
        <w:rPr>
          <w:rFonts w:ascii="Times New Roman" w:eastAsia="Calibri" w:hAnsi="Times New Roman"/>
          <w:i/>
          <w:iCs/>
          <w:sz w:val="24"/>
          <w:szCs w:val="24"/>
        </w:rPr>
        <w:t>.</w:t>
      </w:r>
    </w:p>
    <w:p w14:paraId="6825605D" w14:textId="77777777" w:rsidR="00D65186" w:rsidRDefault="00D65186" w:rsidP="00D65186">
      <w:pPr>
        <w:pStyle w:val="afff"/>
        <w:jc w:val="both"/>
        <w:rPr>
          <w:rFonts w:ascii="Times New Roman" w:eastAsia="Times New Roman" w:hAnsi="Times New Roman"/>
          <w:bCs/>
          <w:kern w:val="2"/>
          <w:sz w:val="24"/>
          <w:szCs w:val="24"/>
          <w:lang w:eastAsia="ru-RU"/>
        </w:rPr>
      </w:pPr>
    </w:p>
    <w:p w14:paraId="7CEEC99D" w14:textId="77777777" w:rsidR="00D65186" w:rsidRDefault="00D65186" w:rsidP="00D65186">
      <w:pPr>
        <w:pStyle w:val="afff"/>
        <w:jc w:val="both"/>
        <w:rPr>
          <w:rFonts w:ascii="Times New Roman" w:hAnsi="Times New Roman"/>
          <w:caps/>
          <w:kern w:val="2"/>
          <w:sz w:val="24"/>
          <w:szCs w:val="24"/>
        </w:rPr>
      </w:pPr>
    </w:p>
    <w:p w14:paraId="6FB99992" w14:textId="77777777" w:rsidR="00D65186" w:rsidRDefault="00D65186" w:rsidP="00D65186">
      <w:pPr>
        <w:pStyle w:val="afff"/>
        <w:jc w:val="both"/>
        <w:rPr>
          <w:rFonts w:ascii="Times New Roman" w:hAnsi="Times New Roman"/>
          <w:sz w:val="24"/>
          <w:szCs w:val="24"/>
        </w:rPr>
      </w:pPr>
    </w:p>
    <w:p w14:paraId="3E457AE3" w14:textId="77777777" w:rsidR="00D65186" w:rsidRDefault="00D65186" w:rsidP="00D65186">
      <w:pPr>
        <w:spacing w:after="0"/>
        <w:jc w:val="both"/>
        <w:rPr>
          <w:rFonts w:ascii="Times New Roman" w:hAnsi="Times New Roman"/>
          <w:i/>
          <w:color w:val="000000"/>
          <w:sz w:val="24"/>
          <w:szCs w:val="24"/>
        </w:rPr>
      </w:pPr>
      <w:r>
        <w:rPr>
          <w:rFonts w:ascii="Times New Roman" w:hAnsi="Times New Roman"/>
          <w:i/>
          <w:color w:val="000000"/>
          <w:sz w:val="24"/>
          <w:szCs w:val="24"/>
        </w:rPr>
        <w:t>Примітка: 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14:paraId="3D96566E" w14:textId="0A883241" w:rsidR="007F040B" w:rsidRPr="00C07862" w:rsidRDefault="007F040B" w:rsidP="00D65186">
      <w:pPr>
        <w:spacing w:after="40"/>
        <w:jc w:val="both"/>
        <w:rPr>
          <w:rFonts w:ascii="Times New Roman" w:hAnsi="Times New Roman"/>
          <w:b/>
          <w:sz w:val="24"/>
          <w:szCs w:val="24"/>
        </w:rPr>
      </w:pPr>
    </w:p>
    <w:p w14:paraId="14F81C8E" w14:textId="77777777" w:rsidR="00B97138" w:rsidRPr="002D4DF2" w:rsidRDefault="00B97138" w:rsidP="00A50A23">
      <w:pPr>
        <w:pStyle w:val="a1Legal"/>
        <w:rPr>
          <w:lang w:val="uk-UA"/>
        </w:rPr>
        <w:sectPr w:rsidR="00B97138" w:rsidRPr="002D4DF2" w:rsidSect="007F040B">
          <w:headerReference w:type="default" r:id="rId16"/>
          <w:pgSz w:w="11906" w:h="16838"/>
          <w:pgMar w:top="567" w:right="424" w:bottom="284" w:left="993" w:header="709" w:footer="197" w:gutter="0"/>
          <w:cols w:space="709"/>
        </w:sectPr>
      </w:pPr>
    </w:p>
    <w:p w14:paraId="0D6C1DC6" w14:textId="68E6996A" w:rsidR="00F550C5" w:rsidRPr="003A61DF" w:rsidRDefault="00F550C5" w:rsidP="00D33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 w:right="196"/>
        <w:jc w:val="right"/>
        <w:rPr>
          <w:rFonts w:ascii="Times New Roman" w:hAnsi="Times New Roman"/>
          <w:b/>
          <w:iCs/>
          <w:color w:val="000000"/>
          <w:sz w:val="24"/>
          <w:szCs w:val="24"/>
          <w:lang w:val="ru-RU"/>
        </w:rPr>
      </w:pPr>
      <w:r>
        <w:rPr>
          <w:rFonts w:ascii="Times New Roman" w:hAnsi="Times New Roman"/>
          <w:b/>
          <w:iCs/>
          <w:color w:val="000000"/>
          <w:sz w:val="24"/>
          <w:szCs w:val="24"/>
        </w:rPr>
        <w:lastRenderedPageBreak/>
        <w:t xml:space="preserve">Додаток </w:t>
      </w:r>
      <w:r w:rsidR="003A61DF">
        <w:rPr>
          <w:rFonts w:ascii="Times New Roman" w:hAnsi="Times New Roman"/>
          <w:b/>
          <w:iCs/>
          <w:color w:val="000000"/>
          <w:sz w:val="24"/>
          <w:szCs w:val="24"/>
          <w:lang w:val="ru-RU"/>
        </w:rPr>
        <w:t>4</w:t>
      </w:r>
    </w:p>
    <w:p w14:paraId="07BEF286" w14:textId="77777777" w:rsidR="00F550C5" w:rsidRPr="00A05589" w:rsidRDefault="00F550C5" w:rsidP="00D33FE3">
      <w:pPr>
        <w:spacing w:after="0" w:line="240" w:lineRule="auto"/>
        <w:jc w:val="right"/>
        <w:rPr>
          <w:rFonts w:ascii="Times New Roman" w:hAnsi="Times New Roman"/>
          <w:color w:val="000000"/>
          <w:sz w:val="24"/>
          <w:szCs w:val="24"/>
        </w:rPr>
      </w:pPr>
      <w:r>
        <w:rPr>
          <w:rFonts w:ascii="Times New Roman" w:hAnsi="Times New Roman"/>
          <w:color w:val="000000"/>
          <w:sz w:val="24"/>
          <w:szCs w:val="24"/>
        </w:rPr>
        <w:t>До тендерної документації</w:t>
      </w:r>
    </w:p>
    <w:p w14:paraId="436ABDFF" w14:textId="77777777" w:rsidR="00F550C5" w:rsidRPr="00857D2F" w:rsidRDefault="00F550C5" w:rsidP="00AD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96"/>
        <w:jc w:val="right"/>
        <w:rPr>
          <w:rFonts w:ascii="Times New Roman" w:hAnsi="Times New Roman"/>
          <w:i/>
          <w:iCs/>
          <w:color w:val="000000"/>
          <w:sz w:val="24"/>
          <w:szCs w:val="24"/>
        </w:rPr>
      </w:pPr>
    </w:p>
    <w:p w14:paraId="7107A5C4" w14:textId="77777777" w:rsidR="00F550C5" w:rsidRPr="00857D2F" w:rsidRDefault="00F550C5" w:rsidP="00AD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1" w:right="198"/>
        <w:rPr>
          <w:rFonts w:ascii="Times New Roman" w:hAnsi="Times New Roman"/>
          <w:i/>
          <w:iCs/>
          <w:color w:val="000000"/>
          <w:sz w:val="24"/>
          <w:szCs w:val="24"/>
        </w:rPr>
      </w:pPr>
      <w:r w:rsidRPr="00857D2F">
        <w:rPr>
          <w:rFonts w:ascii="Times New Roman" w:hAnsi="Times New Roman"/>
          <w:i/>
          <w:iCs/>
          <w:color w:val="000000"/>
          <w:sz w:val="24"/>
          <w:szCs w:val="24"/>
        </w:rPr>
        <w:t>Тендерна форма „Пропозиція" подається у вигляді</w:t>
      </w:r>
    </w:p>
    <w:p w14:paraId="4D6F5101" w14:textId="77777777" w:rsidR="00F550C5" w:rsidRPr="00857D2F" w:rsidRDefault="00F550C5" w:rsidP="00AD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1" w:right="198"/>
        <w:rPr>
          <w:rFonts w:ascii="Times New Roman" w:hAnsi="Times New Roman"/>
          <w:i/>
          <w:iCs/>
          <w:color w:val="000000"/>
          <w:sz w:val="24"/>
          <w:szCs w:val="24"/>
        </w:rPr>
      </w:pPr>
      <w:r w:rsidRPr="00857D2F">
        <w:rPr>
          <w:rFonts w:ascii="Times New Roman" w:hAnsi="Times New Roman"/>
          <w:i/>
          <w:iCs/>
          <w:color w:val="000000"/>
          <w:sz w:val="24"/>
          <w:szCs w:val="24"/>
        </w:rPr>
        <w:t>наведеному нижче.</w:t>
      </w:r>
    </w:p>
    <w:p w14:paraId="4283767E" w14:textId="77777777" w:rsidR="00F550C5" w:rsidRPr="00857D2F" w:rsidRDefault="00F550C5" w:rsidP="00AD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1" w:right="198"/>
        <w:rPr>
          <w:rFonts w:ascii="Times New Roman" w:hAnsi="Times New Roman"/>
          <w:i/>
          <w:iCs/>
          <w:color w:val="000000"/>
          <w:sz w:val="24"/>
          <w:szCs w:val="24"/>
        </w:rPr>
      </w:pPr>
      <w:r w:rsidRPr="00857D2F">
        <w:rPr>
          <w:rFonts w:ascii="Times New Roman" w:hAnsi="Times New Roman"/>
          <w:i/>
          <w:iCs/>
          <w:color w:val="000000"/>
          <w:sz w:val="24"/>
          <w:szCs w:val="24"/>
        </w:rPr>
        <w:t>Учасник не повинен відступати від даної форми.</w:t>
      </w:r>
    </w:p>
    <w:p w14:paraId="4865A587" w14:textId="77777777" w:rsidR="00F550C5" w:rsidRPr="00857D2F" w:rsidRDefault="00F550C5" w:rsidP="00AD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1" w:right="198"/>
        <w:rPr>
          <w:rFonts w:ascii="Times New Roman" w:hAnsi="Times New Roman"/>
          <w:i/>
          <w:iCs/>
          <w:color w:val="000000"/>
          <w:sz w:val="24"/>
          <w:szCs w:val="24"/>
        </w:rPr>
      </w:pPr>
    </w:p>
    <w:p w14:paraId="7E8BF924" w14:textId="77777777" w:rsidR="00F550C5" w:rsidRPr="00857D2F" w:rsidRDefault="00F550C5" w:rsidP="00E1474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857D2F">
        <w:rPr>
          <w:rFonts w:ascii="Times New Roman" w:hAnsi="Times New Roman"/>
          <w:b/>
          <w:bCs/>
          <w:sz w:val="24"/>
          <w:szCs w:val="24"/>
        </w:rPr>
        <w:t>ТЕНДЕРНА ПРОПОЗИЦІЯ</w:t>
      </w:r>
    </w:p>
    <w:p w14:paraId="5AE1D6C2" w14:textId="17739A72" w:rsidR="00F550C5" w:rsidRPr="00857D2F" w:rsidRDefault="004F43DD" w:rsidP="004F4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jc w:val="both"/>
        <w:rPr>
          <w:rFonts w:ascii="Times New Roman" w:hAnsi="Times New Roman"/>
          <w:sz w:val="24"/>
          <w:szCs w:val="24"/>
        </w:rPr>
      </w:pPr>
      <w:r>
        <w:rPr>
          <w:rFonts w:ascii="Times New Roman" w:hAnsi="Times New Roman"/>
          <w:sz w:val="24"/>
          <w:szCs w:val="24"/>
        </w:rPr>
        <w:t xml:space="preserve">                                                </w:t>
      </w:r>
      <w:r w:rsidR="00F550C5" w:rsidRPr="00857D2F">
        <w:rPr>
          <w:rFonts w:ascii="Times New Roman" w:hAnsi="Times New Roman"/>
          <w:sz w:val="24"/>
          <w:szCs w:val="24"/>
        </w:rPr>
        <w:t>(форма, яка подається Учасником на фірмовому бланку)</w:t>
      </w:r>
    </w:p>
    <w:p w14:paraId="1DFC9E21" w14:textId="2428976B" w:rsidR="00D40645" w:rsidRPr="00426A21" w:rsidRDefault="00F550C5" w:rsidP="00E14748">
      <w:pPr>
        <w:spacing w:after="0" w:line="240" w:lineRule="auto"/>
        <w:ind w:hanging="142"/>
        <w:jc w:val="both"/>
        <w:rPr>
          <w:rFonts w:ascii="Times New Roman" w:hAnsi="Times New Roman"/>
          <w:b/>
          <w:sz w:val="24"/>
          <w:szCs w:val="24"/>
        </w:rPr>
      </w:pPr>
      <w:r w:rsidRPr="00426A21">
        <w:rPr>
          <w:rFonts w:ascii="Times New Roman" w:hAnsi="Times New Roman"/>
          <w:sz w:val="24"/>
          <w:szCs w:val="24"/>
        </w:rPr>
        <w:t xml:space="preserve">           Ми, (назва Учасника)_____________________________________________, надаємо </w:t>
      </w:r>
      <w:r w:rsidR="00E14748">
        <w:rPr>
          <w:rFonts w:ascii="Times New Roman" w:hAnsi="Times New Roman"/>
          <w:sz w:val="24"/>
          <w:szCs w:val="24"/>
        </w:rPr>
        <w:t xml:space="preserve">      </w:t>
      </w:r>
      <w:r w:rsidRPr="00426A21">
        <w:rPr>
          <w:rFonts w:ascii="Times New Roman" w:hAnsi="Times New Roman"/>
          <w:sz w:val="24"/>
          <w:szCs w:val="24"/>
        </w:rPr>
        <w:t xml:space="preserve">свою пропозицію щодо участі у торгах </w:t>
      </w:r>
      <w:r w:rsidR="00426A21" w:rsidRPr="00426A21">
        <w:rPr>
          <w:rFonts w:ascii="Times New Roman" w:hAnsi="Times New Roman"/>
          <w:sz w:val="24"/>
          <w:szCs w:val="24"/>
        </w:rPr>
        <w:t xml:space="preserve">з </w:t>
      </w:r>
      <w:r w:rsidR="00426A21" w:rsidRPr="00426A21">
        <w:rPr>
          <w:rFonts w:ascii="Times New Roman" w:hAnsi="Times New Roman"/>
          <w:sz w:val="24"/>
          <w:szCs w:val="24"/>
          <w:lang w:eastAsia="ru-RU"/>
        </w:rPr>
        <w:t>надання послуг по об’єкту</w:t>
      </w:r>
      <w:r w:rsidR="00D40645">
        <w:rPr>
          <w:rFonts w:ascii="Times New Roman" w:hAnsi="Times New Roman"/>
          <w:sz w:val="24"/>
          <w:szCs w:val="24"/>
          <w:lang w:val="ru-RU" w:eastAsia="ru-RU"/>
        </w:rPr>
        <w:t xml:space="preserve"> </w:t>
      </w:r>
      <w:r w:rsidR="008A6325">
        <w:rPr>
          <w:rFonts w:ascii="Times New Roman" w:hAnsi="Times New Roman"/>
          <w:sz w:val="24"/>
          <w:szCs w:val="24"/>
          <w:lang w:val="ru-RU" w:eastAsia="ru-RU"/>
        </w:rPr>
        <w:t>:</w:t>
      </w:r>
    </w:p>
    <w:p w14:paraId="24F8B3E9" w14:textId="7DA84219" w:rsidR="00F550C5" w:rsidRPr="00D40645" w:rsidRDefault="004F43DD" w:rsidP="007F040B">
      <w:pPr>
        <w:spacing w:after="40"/>
        <w:jc w:val="both"/>
        <w:rPr>
          <w:rFonts w:ascii="Times New Roman" w:hAnsi="Times New Roman"/>
          <w:b/>
          <w:sz w:val="28"/>
          <w:szCs w:val="28"/>
          <w:lang w:val="ru-RU"/>
        </w:rPr>
      </w:pPr>
      <w:r>
        <w:rPr>
          <w:rFonts w:ascii="Times New Roman" w:hAnsi="Times New Roman"/>
          <w:b/>
          <w:bCs/>
          <w:sz w:val="24"/>
          <w:szCs w:val="24"/>
        </w:rPr>
        <w:t xml:space="preserve"> </w:t>
      </w:r>
      <w:r w:rsidR="00E14748">
        <w:rPr>
          <w:rFonts w:ascii="Times New Roman" w:hAnsi="Times New Roman"/>
          <w:b/>
          <w:bCs/>
          <w:sz w:val="24"/>
          <w:szCs w:val="24"/>
        </w:rPr>
        <w:t xml:space="preserve">   </w:t>
      </w:r>
      <w:r w:rsidR="007F040B">
        <w:rPr>
          <w:rFonts w:ascii="Times New Roman" w:hAnsi="Times New Roman"/>
          <w:b/>
          <w:sz w:val="24"/>
          <w:szCs w:val="24"/>
        </w:rPr>
        <w:t xml:space="preserve"> </w:t>
      </w:r>
      <w:r w:rsidR="007F040B" w:rsidRPr="00C71ACA">
        <w:rPr>
          <w:rFonts w:ascii="Times New Roman" w:hAnsi="Times New Roman"/>
          <w:b/>
          <w:sz w:val="24"/>
          <w:szCs w:val="24"/>
        </w:rPr>
        <w:t xml:space="preserve">Стерилізатор паровий </w:t>
      </w:r>
      <w:r w:rsidR="007F040B">
        <w:rPr>
          <w:rFonts w:ascii="Times New Roman" w:hAnsi="Times New Roman"/>
          <w:b/>
          <w:sz w:val="24"/>
          <w:szCs w:val="24"/>
        </w:rPr>
        <w:t xml:space="preserve">- </w:t>
      </w:r>
      <w:r w:rsidR="007F040B" w:rsidRPr="00C71ACA">
        <w:rPr>
          <w:rFonts w:ascii="Times New Roman" w:hAnsi="Times New Roman"/>
          <w:b/>
          <w:sz w:val="24"/>
          <w:szCs w:val="24"/>
        </w:rPr>
        <w:t>(НК 024:20</w:t>
      </w:r>
      <w:r w:rsidR="001F273D">
        <w:rPr>
          <w:rFonts w:ascii="Times New Roman" w:hAnsi="Times New Roman"/>
          <w:b/>
          <w:sz w:val="24"/>
          <w:szCs w:val="24"/>
        </w:rPr>
        <w:t>23</w:t>
      </w:r>
      <w:r w:rsidR="007F040B" w:rsidRPr="00C71ACA">
        <w:rPr>
          <w:rFonts w:ascii="Times New Roman" w:hAnsi="Times New Roman"/>
          <w:b/>
          <w:sz w:val="24"/>
          <w:szCs w:val="24"/>
        </w:rPr>
        <w:t>-38671 Стерилізатор паровий)</w:t>
      </w:r>
      <w:r w:rsidR="007F040B">
        <w:rPr>
          <w:rFonts w:ascii="Times New Roman" w:hAnsi="Times New Roman"/>
          <w:b/>
          <w:sz w:val="24"/>
          <w:szCs w:val="24"/>
        </w:rPr>
        <w:t xml:space="preserve">.  </w:t>
      </w:r>
      <w:r w:rsidR="007F040B" w:rsidRPr="00C71ACA">
        <w:rPr>
          <w:rFonts w:ascii="Times New Roman" w:hAnsi="Times New Roman"/>
          <w:b/>
          <w:sz w:val="24"/>
          <w:szCs w:val="24"/>
        </w:rPr>
        <w:t xml:space="preserve"> ДК 021:2015: </w:t>
      </w:r>
      <w:r w:rsidR="007F040B" w:rsidRPr="00C71ACA">
        <w:rPr>
          <w:rFonts w:ascii="Times New Roman" w:hAnsi="Times New Roman"/>
          <w:b/>
          <w:bCs/>
          <w:color w:val="000000"/>
          <w:sz w:val="24"/>
          <w:szCs w:val="24"/>
          <w:lang w:eastAsia="uk-UA"/>
        </w:rPr>
        <w:t>33190000-8 Медичне обладнання та вироби медичного призначення різні</w:t>
      </w:r>
      <w:r w:rsidR="007F040B">
        <w:rPr>
          <w:rFonts w:ascii="Times New Roman" w:hAnsi="Times New Roman"/>
          <w:b/>
          <w:bCs/>
          <w:color w:val="000000"/>
          <w:sz w:val="24"/>
          <w:szCs w:val="24"/>
          <w:lang w:eastAsia="uk-UA"/>
        </w:rPr>
        <w:t>,</w:t>
      </w:r>
      <w:r w:rsidR="00426A21">
        <w:rPr>
          <w:rFonts w:ascii="Times New Roman" w:hAnsi="Times New Roman"/>
          <w:sz w:val="24"/>
          <w:szCs w:val="24"/>
          <w:lang w:eastAsia="ru-RU"/>
        </w:rPr>
        <w:t xml:space="preserve"> </w:t>
      </w:r>
      <w:r w:rsidR="001D3BCA">
        <w:rPr>
          <w:b/>
          <w:sz w:val="24"/>
          <w:szCs w:val="24"/>
          <w:lang w:bidi="en-US"/>
        </w:rPr>
        <w:t xml:space="preserve"> </w:t>
      </w:r>
      <w:r w:rsidR="00F550C5" w:rsidRPr="00426A21">
        <w:rPr>
          <w:rFonts w:ascii="Times New Roman" w:hAnsi="Times New Roman"/>
          <w:sz w:val="24"/>
          <w:szCs w:val="24"/>
        </w:rPr>
        <w:t>згідно</w:t>
      </w:r>
      <w:r w:rsidR="00F550C5" w:rsidRPr="00426A21">
        <w:rPr>
          <w:rFonts w:ascii="Times New Roman" w:hAnsi="Times New Roman"/>
          <w:b/>
          <w:i/>
          <w:sz w:val="24"/>
          <w:szCs w:val="24"/>
        </w:rPr>
        <w:t xml:space="preserve"> </w:t>
      </w:r>
      <w:r w:rsidR="00F550C5" w:rsidRPr="00426A21">
        <w:rPr>
          <w:rFonts w:ascii="Times New Roman" w:hAnsi="Times New Roman"/>
          <w:sz w:val="24"/>
          <w:szCs w:val="24"/>
        </w:rPr>
        <w:t>з технічними та іншими вимогами Замовника торгів.</w:t>
      </w:r>
      <w:r w:rsidR="0052412E" w:rsidRPr="00426A21">
        <w:rPr>
          <w:rFonts w:ascii="Times New Roman" w:hAnsi="Times New Roman"/>
          <w:sz w:val="24"/>
          <w:szCs w:val="24"/>
        </w:rPr>
        <w:t xml:space="preserve"> </w:t>
      </w:r>
      <w:r w:rsidR="00F550C5" w:rsidRPr="00426A21">
        <w:rPr>
          <w:rFonts w:ascii="Times New Roman" w:hAnsi="Times New Roman"/>
          <w:sz w:val="24"/>
          <w:szCs w:val="24"/>
        </w:rPr>
        <w:t>Вивчивши тендерну документацію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на загальну суму</w:t>
      </w:r>
      <w:r w:rsidR="008A6325">
        <w:rPr>
          <w:rFonts w:ascii="Times New Roman" w:hAnsi="Times New Roman"/>
          <w:sz w:val="24"/>
          <w:szCs w:val="24"/>
        </w:rPr>
        <w:t xml:space="preserve"> ____________</w:t>
      </w:r>
      <w:r w:rsidR="00F550C5" w:rsidRPr="00426A21">
        <w:rPr>
          <w:rFonts w:ascii="Times New Roman" w:hAnsi="Times New Roman"/>
          <w:sz w:val="24"/>
          <w:szCs w:val="24"/>
        </w:rPr>
        <w:t xml:space="preserve"> грн. (цифрами та прописом) (з ПДВ): (Якщо учасник не є платником ПДВ, поруч з ціною має зазначити словами «без ПДВ».) _________________________</w:t>
      </w:r>
      <w:r w:rsidR="00D40645">
        <w:rPr>
          <w:rFonts w:ascii="Times New Roman" w:hAnsi="Times New Roman"/>
          <w:sz w:val="24"/>
          <w:szCs w:val="24"/>
          <w:lang w:val="ru-RU"/>
        </w:rPr>
        <w:t>__________</w:t>
      </w:r>
      <w:r w:rsidR="008A6325">
        <w:rPr>
          <w:rFonts w:ascii="Times New Roman" w:hAnsi="Times New Roman"/>
          <w:sz w:val="24"/>
          <w:szCs w:val="24"/>
          <w:lang w:val="ru-RU"/>
        </w:rPr>
        <w:t>_______</w:t>
      </w:r>
      <w:r>
        <w:rPr>
          <w:rFonts w:ascii="Times New Roman" w:hAnsi="Times New Roman"/>
          <w:sz w:val="24"/>
          <w:szCs w:val="24"/>
          <w:lang w:val="ru-RU"/>
        </w:rPr>
        <w:t xml:space="preserve"> </w:t>
      </w:r>
    </w:p>
    <w:p w14:paraId="741AA68B" w14:textId="77777777" w:rsidR="00F550C5" w:rsidRPr="00857D2F" w:rsidRDefault="00F550C5" w:rsidP="004F43DD">
      <w:pPr>
        <w:numPr>
          <w:ilvl w:val="1"/>
          <w:numId w:val="1"/>
        </w:numPr>
        <w:tabs>
          <w:tab w:val="num" w:pos="284"/>
        </w:tabs>
        <w:suppressAutoHyphens/>
        <w:spacing w:after="0" w:line="240" w:lineRule="auto"/>
        <w:ind w:left="0" w:firstLine="0"/>
        <w:jc w:val="both"/>
        <w:rPr>
          <w:rFonts w:ascii="Times New Roman" w:hAnsi="Times New Roman"/>
          <w:sz w:val="24"/>
          <w:szCs w:val="24"/>
        </w:rPr>
      </w:pPr>
      <w:r w:rsidRPr="00857D2F">
        <w:rPr>
          <w:rFonts w:ascii="Times New Roman" w:hAnsi="Times New Roman"/>
          <w:sz w:val="24"/>
          <w:szCs w:val="24"/>
        </w:rPr>
        <w:t>Ми погоджуємося з проектом Договору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5 статті 41 Закону.</w:t>
      </w:r>
    </w:p>
    <w:p w14:paraId="3D74057A" w14:textId="77777777" w:rsidR="00F550C5" w:rsidRPr="00857D2F" w:rsidRDefault="00F550C5" w:rsidP="004F43DD">
      <w:pPr>
        <w:numPr>
          <w:ilvl w:val="1"/>
          <w:numId w:val="1"/>
        </w:numPr>
        <w:tabs>
          <w:tab w:val="num" w:pos="284"/>
        </w:tabs>
        <w:suppressAutoHyphens/>
        <w:spacing w:after="0" w:line="240" w:lineRule="auto"/>
        <w:ind w:left="0" w:firstLine="0"/>
        <w:jc w:val="both"/>
        <w:rPr>
          <w:rFonts w:ascii="Times New Roman" w:hAnsi="Times New Roman"/>
          <w:sz w:val="24"/>
          <w:szCs w:val="24"/>
        </w:rPr>
      </w:pPr>
      <w:r w:rsidRPr="00857D2F">
        <w:rPr>
          <w:rFonts w:ascii="Times New Roman" w:hAnsi="Times New Roman"/>
          <w:sz w:val="24"/>
          <w:szCs w:val="24"/>
        </w:rPr>
        <w:t xml:space="preserve">Ми погоджуємося дотримуватися умов тендерної пропозиції протягом 90 днів </w:t>
      </w:r>
      <w:r w:rsidR="00F70438" w:rsidRPr="0078542B">
        <w:rPr>
          <w:rFonts w:ascii="Times New Roman" w:hAnsi="Times New Roman"/>
          <w:color w:val="000000"/>
          <w:sz w:val="24"/>
          <w:szCs w:val="24"/>
        </w:rPr>
        <w:t>із дати кінцевого строку подання тендерних пропозицій</w:t>
      </w:r>
      <w:r w:rsidRPr="00857D2F">
        <w:rPr>
          <w:rFonts w:ascii="Times New Roman" w:hAnsi="Times New Roman"/>
          <w:sz w:val="24"/>
          <w:szCs w:val="24"/>
        </w:rPr>
        <w:t>. Наша тендерна  пропозиція буде обов’язковою для нас і може бути прийнята замовником у будь-який час до закінчення встановленого Законом терміну.</w:t>
      </w:r>
    </w:p>
    <w:p w14:paraId="2702F137" w14:textId="77777777" w:rsidR="00F550C5" w:rsidRDefault="00F550C5" w:rsidP="004F43DD">
      <w:pPr>
        <w:numPr>
          <w:ilvl w:val="1"/>
          <w:numId w:val="1"/>
        </w:numPr>
        <w:tabs>
          <w:tab w:val="clear" w:pos="1440"/>
          <w:tab w:val="num" w:pos="284"/>
          <w:tab w:val="left" w:pos="8931"/>
        </w:tabs>
        <w:suppressAutoHyphens/>
        <w:spacing w:after="0" w:line="240" w:lineRule="auto"/>
        <w:ind w:left="0" w:firstLine="0"/>
        <w:jc w:val="both"/>
        <w:rPr>
          <w:rFonts w:ascii="Times New Roman" w:hAnsi="Times New Roman"/>
          <w:sz w:val="24"/>
          <w:szCs w:val="24"/>
        </w:rPr>
      </w:pPr>
      <w:r w:rsidRPr="00857D2F">
        <w:rPr>
          <w:rFonts w:ascii="Times New Roman" w:hAnsi="Times New Roman"/>
          <w:sz w:val="24"/>
          <w:szCs w:val="24"/>
        </w:rPr>
        <w:t xml:space="preserve"> Якщо ми будемо визнані переможцем торгів, ми беремо на себе зобов’язання підписати Договір із Замовником не раніше ніж через </w:t>
      </w:r>
      <w:r w:rsidR="003A480F">
        <w:rPr>
          <w:rFonts w:ascii="Times New Roman" w:hAnsi="Times New Roman"/>
          <w:sz w:val="24"/>
          <w:szCs w:val="24"/>
        </w:rPr>
        <w:t>5</w:t>
      </w:r>
      <w:r w:rsidRPr="00857D2F">
        <w:rPr>
          <w:rFonts w:ascii="Times New Roman" w:hAnsi="Times New Roman"/>
          <w:sz w:val="24"/>
          <w:szCs w:val="24"/>
        </w:rPr>
        <w:t xml:space="preserve"> днів з дати оприлюднення на веб-порталі Уповноваженого органу повідомлення про намір укласти договір про закупівлю.</w:t>
      </w:r>
    </w:p>
    <w:p w14:paraId="36EC80EE" w14:textId="77777777" w:rsidR="001B0454" w:rsidRPr="00857D2F" w:rsidRDefault="001B0454" w:rsidP="004F43DD">
      <w:pPr>
        <w:tabs>
          <w:tab w:val="left" w:pos="8931"/>
        </w:tabs>
        <w:suppressAutoHyphens/>
        <w:spacing w:after="0" w:line="240" w:lineRule="auto"/>
        <w:jc w:val="both"/>
        <w:rPr>
          <w:rFonts w:ascii="Times New Roman" w:hAnsi="Times New Roman"/>
          <w:sz w:val="24"/>
          <w:szCs w:val="24"/>
        </w:rPr>
      </w:pPr>
    </w:p>
    <w:p w14:paraId="2A1AFBE9" w14:textId="77777777" w:rsidR="00F550C5" w:rsidRPr="00857D2F" w:rsidRDefault="00F550C5" w:rsidP="004F4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i/>
          <w:iCs/>
          <w:sz w:val="24"/>
          <w:szCs w:val="24"/>
        </w:rPr>
      </w:pPr>
      <w:r w:rsidRPr="00857D2F">
        <w:rPr>
          <w:rFonts w:ascii="Times New Roman" w:hAnsi="Times New Roman"/>
          <w:i/>
          <w:iCs/>
          <w:sz w:val="24"/>
          <w:szCs w:val="24"/>
        </w:rPr>
        <w:t xml:space="preserve">Посада, прізвище, ініціали, підпис </w:t>
      </w:r>
    </w:p>
    <w:p w14:paraId="683EDE20" w14:textId="77777777" w:rsidR="00F550C5" w:rsidRPr="00857D2F" w:rsidRDefault="00F550C5" w:rsidP="004F4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i/>
          <w:iCs/>
          <w:sz w:val="24"/>
          <w:szCs w:val="24"/>
        </w:rPr>
      </w:pPr>
      <w:r w:rsidRPr="00857D2F">
        <w:rPr>
          <w:rFonts w:ascii="Times New Roman" w:hAnsi="Times New Roman"/>
          <w:i/>
          <w:iCs/>
          <w:sz w:val="24"/>
          <w:szCs w:val="24"/>
        </w:rPr>
        <w:t xml:space="preserve">уповноваженої особи Учасника                                             </w:t>
      </w:r>
      <w:r w:rsidR="00753E17">
        <w:rPr>
          <w:rFonts w:ascii="Times New Roman" w:hAnsi="Times New Roman"/>
          <w:i/>
          <w:iCs/>
          <w:sz w:val="24"/>
          <w:szCs w:val="24"/>
        </w:rPr>
        <w:t xml:space="preserve">                                  </w:t>
      </w:r>
      <w:r w:rsidRPr="00857D2F">
        <w:rPr>
          <w:rFonts w:ascii="Times New Roman" w:hAnsi="Times New Roman"/>
          <w:i/>
          <w:iCs/>
          <w:sz w:val="24"/>
          <w:szCs w:val="24"/>
        </w:rPr>
        <w:t xml:space="preserve">          (Печатка) </w:t>
      </w:r>
    </w:p>
    <w:p w14:paraId="1ED68312" w14:textId="009CF9A6" w:rsidR="00F550C5" w:rsidRDefault="008A04C3" w:rsidP="004F43DD">
      <w:pPr>
        <w:spacing w:after="0"/>
        <w:jc w:val="both"/>
        <w:rPr>
          <w:rFonts w:ascii="Times New Roman" w:hAnsi="Times New Roman"/>
          <w:b/>
          <w:sz w:val="24"/>
          <w:szCs w:val="24"/>
        </w:rPr>
      </w:pPr>
      <w:r>
        <w:rPr>
          <w:rFonts w:ascii="Times New Roman" w:hAnsi="Times New Roman"/>
          <w:sz w:val="24"/>
          <w:szCs w:val="24"/>
        </w:rPr>
        <w:br w:type="page"/>
      </w:r>
      <w:r w:rsidR="00D40645">
        <w:rPr>
          <w:rFonts w:ascii="Times New Roman" w:hAnsi="Times New Roman"/>
          <w:b/>
          <w:sz w:val="24"/>
          <w:szCs w:val="24"/>
          <w:lang w:val="ru-RU"/>
        </w:rPr>
        <w:lastRenderedPageBreak/>
        <w:t xml:space="preserve"> </w:t>
      </w:r>
      <w:r w:rsidR="00D40645">
        <w:rPr>
          <w:rFonts w:ascii="Times New Roman" w:hAnsi="Times New Roman"/>
          <w:b/>
          <w:sz w:val="24"/>
          <w:szCs w:val="24"/>
          <w:lang w:val="ru-RU"/>
        </w:rPr>
        <w:tab/>
      </w:r>
      <w:r w:rsidR="00D40645">
        <w:rPr>
          <w:rFonts w:ascii="Times New Roman" w:hAnsi="Times New Roman"/>
          <w:b/>
          <w:sz w:val="24"/>
          <w:szCs w:val="24"/>
          <w:lang w:val="ru-RU"/>
        </w:rPr>
        <w:tab/>
      </w:r>
      <w:r w:rsidR="00D40645">
        <w:rPr>
          <w:rFonts w:ascii="Times New Roman" w:hAnsi="Times New Roman"/>
          <w:b/>
          <w:sz w:val="24"/>
          <w:szCs w:val="24"/>
          <w:lang w:val="ru-RU"/>
        </w:rPr>
        <w:tab/>
      </w:r>
      <w:r w:rsidR="00D40645">
        <w:rPr>
          <w:rFonts w:ascii="Times New Roman" w:hAnsi="Times New Roman"/>
          <w:b/>
          <w:sz w:val="24"/>
          <w:szCs w:val="24"/>
          <w:lang w:val="ru-RU"/>
        </w:rPr>
        <w:tab/>
      </w:r>
      <w:r w:rsidR="00D40645">
        <w:rPr>
          <w:rFonts w:ascii="Times New Roman" w:hAnsi="Times New Roman"/>
          <w:b/>
          <w:sz w:val="24"/>
          <w:szCs w:val="24"/>
          <w:lang w:val="ru-RU"/>
        </w:rPr>
        <w:tab/>
      </w:r>
      <w:r w:rsidR="00D40645">
        <w:rPr>
          <w:rFonts w:ascii="Times New Roman" w:hAnsi="Times New Roman"/>
          <w:b/>
          <w:sz w:val="24"/>
          <w:szCs w:val="24"/>
          <w:lang w:val="ru-RU"/>
        </w:rPr>
        <w:tab/>
      </w:r>
      <w:r w:rsidR="00D40645">
        <w:rPr>
          <w:rFonts w:ascii="Times New Roman" w:hAnsi="Times New Roman"/>
          <w:b/>
          <w:sz w:val="24"/>
          <w:szCs w:val="24"/>
          <w:lang w:val="ru-RU"/>
        </w:rPr>
        <w:tab/>
      </w:r>
      <w:r w:rsidR="00D40645">
        <w:rPr>
          <w:rFonts w:ascii="Times New Roman" w:hAnsi="Times New Roman"/>
          <w:b/>
          <w:sz w:val="24"/>
          <w:szCs w:val="24"/>
          <w:lang w:val="ru-RU"/>
        </w:rPr>
        <w:tab/>
      </w:r>
      <w:r w:rsidR="00D40645">
        <w:rPr>
          <w:rFonts w:ascii="Times New Roman" w:hAnsi="Times New Roman"/>
          <w:b/>
          <w:sz w:val="24"/>
          <w:szCs w:val="24"/>
          <w:lang w:val="ru-RU"/>
        </w:rPr>
        <w:tab/>
      </w:r>
      <w:r w:rsidR="00D40645">
        <w:rPr>
          <w:rFonts w:ascii="Times New Roman" w:hAnsi="Times New Roman"/>
          <w:b/>
          <w:sz w:val="24"/>
          <w:szCs w:val="24"/>
          <w:lang w:val="ru-RU"/>
        </w:rPr>
        <w:tab/>
      </w:r>
      <w:r w:rsidR="00D40645">
        <w:rPr>
          <w:rFonts w:ascii="Times New Roman" w:hAnsi="Times New Roman"/>
          <w:b/>
          <w:sz w:val="24"/>
          <w:szCs w:val="24"/>
          <w:lang w:val="ru-RU"/>
        </w:rPr>
        <w:tab/>
      </w:r>
      <w:proofErr w:type="spellStart"/>
      <w:r w:rsidR="00D40645">
        <w:rPr>
          <w:rFonts w:ascii="Times New Roman" w:hAnsi="Times New Roman"/>
          <w:b/>
          <w:sz w:val="24"/>
          <w:szCs w:val="24"/>
          <w:lang w:val="ru-RU"/>
        </w:rPr>
        <w:t>Додаток</w:t>
      </w:r>
      <w:proofErr w:type="spellEnd"/>
      <w:r w:rsidR="00D40645">
        <w:rPr>
          <w:rFonts w:ascii="Times New Roman" w:hAnsi="Times New Roman"/>
          <w:b/>
          <w:sz w:val="24"/>
          <w:szCs w:val="24"/>
          <w:lang w:val="ru-RU"/>
        </w:rPr>
        <w:t xml:space="preserve"> </w:t>
      </w:r>
      <w:r w:rsidR="003A61DF">
        <w:rPr>
          <w:rFonts w:ascii="Times New Roman" w:hAnsi="Times New Roman"/>
          <w:b/>
          <w:sz w:val="24"/>
          <w:szCs w:val="24"/>
          <w:lang w:val="ru-RU"/>
        </w:rPr>
        <w:t>5</w:t>
      </w:r>
    </w:p>
    <w:p w14:paraId="266F07CF" w14:textId="77777777" w:rsidR="00F550C5" w:rsidRPr="00A05589" w:rsidRDefault="00F550C5" w:rsidP="00D33FE3">
      <w:pPr>
        <w:spacing w:after="0" w:line="240" w:lineRule="auto"/>
        <w:jc w:val="right"/>
        <w:rPr>
          <w:rFonts w:ascii="Times New Roman" w:hAnsi="Times New Roman"/>
          <w:color w:val="000000"/>
          <w:sz w:val="24"/>
          <w:szCs w:val="24"/>
        </w:rPr>
      </w:pPr>
      <w:r>
        <w:rPr>
          <w:rFonts w:ascii="Times New Roman" w:hAnsi="Times New Roman"/>
          <w:color w:val="000000"/>
          <w:sz w:val="24"/>
          <w:szCs w:val="24"/>
        </w:rPr>
        <w:t>До тендерної документації</w:t>
      </w:r>
    </w:p>
    <w:p w14:paraId="0C8B4D02" w14:textId="77777777" w:rsidR="00F550C5" w:rsidRPr="00857D2F" w:rsidRDefault="00F550C5" w:rsidP="00AD0BB5">
      <w:pPr>
        <w:jc w:val="right"/>
        <w:rPr>
          <w:rFonts w:ascii="Times New Roman" w:hAnsi="Times New Roman"/>
          <w:b/>
          <w:sz w:val="24"/>
          <w:szCs w:val="24"/>
        </w:rPr>
      </w:pPr>
    </w:p>
    <w:p w14:paraId="5715F56B" w14:textId="77777777" w:rsidR="00F550C5" w:rsidRPr="00857D2F" w:rsidRDefault="00F550C5" w:rsidP="00AD0BB5">
      <w:pPr>
        <w:jc w:val="center"/>
        <w:rPr>
          <w:rFonts w:ascii="Times New Roman" w:hAnsi="Times New Roman"/>
          <w:b/>
          <w:sz w:val="24"/>
          <w:szCs w:val="24"/>
        </w:rPr>
      </w:pPr>
      <w:r w:rsidRPr="005D3E96">
        <w:rPr>
          <w:rFonts w:ascii="Times New Roman" w:hAnsi="Times New Roman"/>
          <w:b/>
          <w:sz w:val="24"/>
          <w:szCs w:val="24"/>
        </w:rPr>
        <w:t>ЗАЯВА-ЗГОДА</w:t>
      </w:r>
    </w:p>
    <w:p w14:paraId="0074E819" w14:textId="77777777" w:rsidR="00F550C5" w:rsidRPr="00857D2F" w:rsidRDefault="00F550C5" w:rsidP="00AD0BB5">
      <w:pPr>
        <w:jc w:val="center"/>
        <w:rPr>
          <w:rFonts w:ascii="Times New Roman" w:hAnsi="Times New Roman"/>
          <w:sz w:val="24"/>
          <w:szCs w:val="24"/>
        </w:rPr>
      </w:pPr>
      <w:r w:rsidRPr="00857D2F">
        <w:rPr>
          <w:rFonts w:ascii="Times New Roman" w:hAnsi="Times New Roman"/>
          <w:sz w:val="24"/>
          <w:szCs w:val="24"/>
        </w:rPr>
        <w:t>суб’єкта персональних даних</w:t>
      </w:r>
    </w:p>
    <w:p w14:paraId="1FF8B730" w14:textId="77777777" w:rsidR="00F550C5" w:rsidRPr="00857D2F" w:rsidRDefault="00F550C5" w:rsidP="00AD0BB5">
      <w:pPr>
        <w:jc w:val="both"/>
        <w:rPr>
          <w:rFonts w:ascii="Times New Roman" w:hAnsi="Times New Roman"/>
          <w:sz w:val="24"/>
          <w:szCs w:val="24"/>
        </w:rPr>
      </w:pPr>
      <w:r w:rsidRPr="00857D2F">
        <w:rPr>
          <w:rFonts w:ascii="Times New Roman" w:hAnsi="Times New Roman"/>
          <w:sz w:val="24"/>
          <w:szCs w:val="24"/>
        </w:rPr>
        <w:tab/>
        <w:t>Я, _______________________________________________________________</w:t>
      </w:r>
    </w:p>
    <w:p w14:paraId="23987772" w14:textId="77777777" w:rsidR="00F550C5" w:rsidRPr="00857D2F" w:rsidRDefault="00F550C5" w:rsidP="00AD0BB5">
      <w:pPr>
        <w:jc w:val="both"/>
        <w:rPr>
          <w:rFonts w:ascii="Times New Roman" w:hAnsi="Times New Roman"/>
          <w:sz w:val="24"/>
          <w:szCs w:val="24"/>
        </w:rPr>
      </w:pPr>
      <w:r w:rsidRPr="00857D2F">
        <w:rPr>
          <w:rFonts w:ascii="Times New Roman" w:hAnsi="Times New Roman"/>
          <w:sz w:val="24"/>
          <w:szCs w:val="24"/>
        </w:rPr>
        <w:tab/>
        <w:t xml:space="preserve">     (прізвище, ім’я, по батькові учасника або директора учасника)</w:t>
      </w:r>
    </w:p>
    <w:p w14:paraId="2B2B0893" w14:textId="5C2D4F8A" w:rsidR="00F550C5" w:rsidRPr="00857D2F" w:rsidRDefault="00F550C5" w:rsidP="00AD0BB5">
      <w:pPr>
        <w:jc w:val="both"/>
        <w:rPr>
          <w:rFonts w:ascii="Times New Roman" w:hAnsi="Times New Roman"/>
          <w:sz w:val="24"/>
          <w:szCs w:val="24"/>
        </w:rPr>
      </w:pPr>
      <w:r w:rsidRPr="00857D2F">
        <w:rPr>
          <w:rFonts w:ascii="Times New Roman" w:hAnsi="Times New Roman"/>
          <w:sz w:val="24"/>
          <w:szCs w:val="24"/>
        </w:rPr>
        <w:tab/>
        <w:t xml:space="preserve">Цією заявою надаю </w:t>
      </w:r>
      <w:r w:rsidR="00241AF2">
        <w:rPr>
          <w:rFonts w:ascii="Times New Roman" w:hAnsi="Times New Roman"/>
          <w:sz w:val="24"/>
          <w:szCs w:val="24"/>
        </w:rPr>
        <w:t>_______________________________________________________</w:t>
      </w:r>
      <w:r w:rsidR="004B381E" w:rsidRPr="00D357DB">
        <w:rPr>
          <w:rFonts w:ascii="Times New Roman" w:hAnsi="Times New Roman"/>
          <w:b/>
          <w:bCs/>
          <w:sz w:val="24"/>
          <w:szCs w:val="24"/>
          <w:lang w:eastAsia="ar-SA"/>
        </w:rPr>
        <w:t xml:space="preserve"> </w:t>
      </w:r>
      <w:r w:rsidRPr="00857D2F">
        <w:rPr>
          <w:rFonts w:ascii="Times New Roman" w:hAnsi="Times New Roman"/>
          <w:sz w:val="24"/>
          <w:szCs w:val="24"/>
        </w:rPr>
        <w:t xml:space="preserve">дозвіл на обробку моїх персональних даних, при здійсненні Замовником його статутної діяльності, в порядку і на умовах, визначених Законом України «Про захист персональних даних», зокрема, з метою збору, зберігання та обробки цих даних для забезпечення реалізації адміністративно-правових відносин. </w:t>
      </w:r>
    </w:p>
    <w:p w14:paraId="2CF4BB6B" w14:textId="77777777" w:rsidR="00F550C5" w:rsidRPr="00857D2F" w:rsidRDefault="00F550C5" w:rsidP="00AD0BB5">
      <w:pPr>
        <w:jc w:val="both"/>
        <w:rPr>
          <w:rFonts w:ascii="Times New Roman" w:hAnsi="Times New Roman"/>
          <w:sz w:val="24"/>
          <w:szCs w:val="24"/>
        </w:rPr>
      </w:pPr>
      <w:r w:rsidRPr="00857D2F">
        <w:rPr>
          <w:rFonts w:ascii="Times New Roman" w:hAnsi="Times New Roman"/>
          <w:sz w:val="24"/>
          <w:szCs w:val="24"/>
        </w:rPr>
        <w:tab/>
      </w:r>
    </w:p>
    <w:p w14:paraId="43C6C90E" w14:textId="77777777" w:rsidR="00F550C5" w:rsidRPr="00857D2F" w:rsidRDefault="00F550C5" w:rsidP="00AD0BB5">
      <w:pPr>
        <w:jc w:val="both"/>
        <w:rPr>
          <w:rFonts w:ascii="Times New Roman" w:hAnsi="Times New Roman"/>
          <w:sz w:val="24"/>
          <w:szCs w:val="24"/>
        </w:rPr>
      </w:pPr>
    </w:p>
    <w:p w14:paraId="3C1C03BA" w14:textId="77777777" w:rsidR="00F550C5" w:rsidRPr="00857D2F" w:rsidRDefault="00B52718" w:rsidP="00AD0BB5">
      <w:pPr>
        <w:jc w:val="both"/>
        <w:rPr>
          <w:rFonts w:ascii="Times New Roman" w:hAnsi="Times New Roman"/>
          <w:sz w:val="24"/>
          <w:szCs w:val="24"/>
        </w:rPr>
      </w:pPr>
      <w:r>
        <w:rPr>
          <w:rFonts w:ascii="Times New Roman" w:hAnsi="Times New Roman"/>
          <w:sz w:val="24"/>
          <w:szCs w:val="24"/>
        </w:rPr>
        <w:t>___ ____________ 202</w:t>
      </w:r>
      <w:r w:rsidR="000A12BC">
        <w:rPr>
          <w:rFonts w:ascii="Times New Roman" w:hAnsi="Times New Roman"/>
          <w:sz w:val="24"/>
          <w:szCs w:val="24"/>
        </w:rPr>
        <w:t>3</w:t>
      </w:r>
      <w:r w:rsidR="00F550C5" w:rsidRPr="00857D2F">
        <w:rPr>
          <w:rFonts w:ascii="Times New Roman" w:hAnsi="Times New Roman"/>
          <w:sz w:val="24"/>
          <w:szCs w:val="24"/>
        </w:rPr>
        <w:t xml:space="preserve"> року</w:t>
      </w:r>
      <w:r w:rsidR="00F550C5" w:rsidRPr="00857D2F">
        <w:rPr>
          <w:rFonts w:ascii="Times New Roman" w:hAnsi="Times New Roman"/>
          <w:sz w:val="24"/>
          <w:szCs w:val="24"/>
        </w:rPr>
        <w:tab/>
      </w:r>
      <w:r w:rsidR="00F550C5" w:rsidRPr="00857D2F">
        <w:rPr>
          <w:rFonts w:ascii="Times New Roman" w:hAnsi="Times New Roman"/>
          <w:sz w:val="24"/>
          <w:szCs w:val="24"/>
        </w:rPr>
        <w:tab/>
      </w:r>
      <w:r w:rsidR="00F550C5" w:rsidRPr="00857D2F">
        <w:rPr>
          <w:rFonts w:ascii="Times New Roman" w:hAnsi="Times New Roman"/>
          <w:sz w:val="24"/>
          <w:szCs w:val="24"/>
        </w:rPr>
        <w:tab/>
      </w:r>
      <w:r w:rsidR="00F550C5" w:rsidRPr="00857D2F">
        <w:rPr>
          <w:rFonts w:ascii="Times New Roman" w:hAnsi="Times New Roman"/>
          <w:sz w:val="24"/>
          <w:szCs w:val="24"/>
        </w:rPr>
        <w:tab/>
        <w:t>_____________________</w:t>
      </w:r>
    </w:p>
    <w:p w14:paraId="19C7CC71" w14:textId="77777777" w:rsidR="00F550C5" w:rsidRPr="00857D2F" w:rsidRDefault="00F550C5" w:rsidP="00AD0BB5">
      <w:pPr>
        <w:jc w:val="both"/>
        <w:rPr>
          <w:rFonts w:ascii="Times New Roman" w:hAnsi="Times New Roman"/>
          <w:sz w:val="24"/>
          <w:szCs w:val="24"/>
        </w:rPr>
      </w:pP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t>(підпис)</w:t>
      </w:r>
    </w:p>
    <w:p w14:paraId="20FAC4AC" w14:textId="77777777" w:rsidR="00F550C5" w:rsidRPr="00857D2F" w:rsidRDefault="00F550C5" w:rsidP="00AD0BB5">
      <w:pPr>
        <w:rPr>
          <w:rFonts w:ascii="Times New Roman" w:hAnsi="Times New Roman"/>
          <w:b/>
          <w:bCs/>
          <w:sz w:val="24"/>
          <w:szCs w:val="24"/>
        </w:rPr>
      </w:pPr>
    </w:p>
    <w:p w14:paraId="4F57C81C" w14:textId="77777777" w:rsidR="00F550C5" w:rsidRPr="00857D2F" w:rsidRDefault="00F550C5" w:rsidP="00AD0BB5">
      <w:pPr>
        <w:rPr>
          <w:rFonts w:ascii="Times New Roman" w:hAnsi="Times New Roman"/>
          <w:b/>
          <w:bCs/>
          <w:sz w:val="24"/>
          <w:szCs w:val="24"/>
        </w:rPr>
      </w:pPr>
    </w:p>
    <w:p w14:paraId="75A4BAE7" w14:textId="77777777" w:rsidR="00F550C5" w:rsidRPr="00857D2F" w:rsidRDefault="00F550C5" w:rsidP="00AD0BB5">
      <w:pPr>
        <w:jc w:val="both"/>
        <w:rPr>
          <w:rFonts w:ascii="Times New Roman" w:hAnsi="Times New Roman"/>
          <w:b/>
          <w:sz w:val="24"/>
          <w:szCs w:val="24"/>
        </w:rPr>
      </w:pPr>
      <w:r w:rsidRPr="00857D2F">
        <w:rPr>
          <w:rFonts w:ascii="Times New Roman" w:hAnsi="Times New Roman"/>
          <w:b/>
          <w:sz w:val="24"/>
          <w:szCs w:val="24"/>
          <w:u w:val="single"/>
        </w:rPr>
        <w:t>Заява - згода подається учасником процедури закупівлі і є невід’ємною частиною тендерної пропозиції</w:t>
      </w:r>
      <w:r w:rsidRPr="00857D2F">
        <w:rPr>
          <w:rFonts w:ascii="Times New Roman" w:hAnsi="Times New Roman"/>
          <w:b/>
          <w:sz w:val="24"/>
          <w:szCs w:val="24"/>
        </w:rPr>
        <w:t xml:space="preserve">                                                                                </w:t>
      </w:r>
    </w:p>
    <w:p w14:paraId="4B972852" w14:textId="2FE60748" w:rsidR="00BE6C8F" w:rsidRPr="003A61DF" w:rsidRDefault="008A04C3" w:rsidP="00A65BB6">
      <w:pPr>
        <w:ind w:left="7200" w:firstLine="720"/>
        <w:rPr>
          <w:rFonts w:ascii="Times New Roman" w:hAnsi="Times New Roman"/>
          <w:b/>
          <w:lang w:val="ru-RU"/>
        </w:rPr>
      </w:pPr>
      <w:r>
        <w:rPr>
          <w:rFonts w:ascii="Times New Roman" w:hAnsi="Times New Roman"/>
          <w:sz w:val="24"/>
          <w:szCs w:val="24"/>
        </w:rPr>
        <w:br w:type="page"/>
      </w:r>
      <w:bookmarkStart w:id="7" w:name="_Hlk39503026"/>
      <w:r w:rsidR="00BE6C8F" w:rsidRPr="00A8185A">
        <w:rPr>
          <w:rFonts w:ascii="Times New Roman" w:hAnsi="Times New Roman"/>
          <w:b/>
        </w:rPr>
        <w:lastRenderedPageBreak/>
        <w:t xml:space="preserve">Додаток </w:t>
      </w:r>
      <w:r w:rsidR="003A61DF">
        <w:rPr>
          <w:rFonts w:ascii="Times New Roman" w:hAnsi="Times New Roman"/>
          <w:b/>
          <w:lang w:val="ru-RU"/>
        </w:rPr>
        <w:t>6</w:t>
      </w:r>
    </w:p>
    <w:p w14:paraId="00F2AA0F" w14:textId="77777777" w:rsidR="00BE6C8F" w:rsidRPr="00A8185A" w:rsidRDefault="00BE6C8F" w:rsidP="00BE6C8F">
      <w:pPr>
        <w:spacing w:after="0" w:line="240" w:lineRule="auto"/>
        <w:jc w:val="right"/>
        <w:rPr>
          <w:rFonts w:ascii="Times New Roman" w:hAnsi="Times New Roman"/>
          <w:color w:val="000000"/>
        </w:rPr>
      </w:pPr>
      <w:r w:rsidRPr="00A8185A">
        <w:rPr>
          <w:rFonts w:ascii="Times New Roman" w:hAnsi="Times New Roman"/>
          <w:color w:val="000000"/>
        </w:rPr>
        <w:t>До тендерної документації</w:t>
      </w:r>
    </w:p>
    <w:p w14:paraId="7872B3DF" w14:textId="77777777" w:rsidR="00BE6C8F" w:rsidRPr="00A8185A" w:rsidRDefault="00BE6C8F" w:rsidP="00BE6C8F">
      <w:pPr>
        <w:keepNext/>
        <w:keepLines/>
        <w:spacing w:before="40" w:after="0" w:line="240" w:lineRule="auto"/>
        <w:outlineLvl w:val="6"/>
        <w:rPr>
          <w:rFonts w:ascii="Times New Roman" w:eastAsia="Calibri" w:hAnsi="Times New Roman"/>
          <w:i/>
          <w:iCs/>
          <w:color w:val="1F3763"/>
          <w:lang w:eastAsia="x-none"/>
        </w:rPr>
      </w:pPr>
    </w:p>
    <w:bookmarkEnd w:id="7"/>
    <w:p w14:paraId="6BB6834C" w14:textId="77777777" w:rsidR="00E14748" w:rsidRPr="00E14748" w:rsidRDefault="004F43DD" w:rsidP="00E14748">
      <w:pPr>
        <w:pStyle w:val="2f0"/>
        <w:spacing w:after="140" w:line="283" w:lineRule="auto"/>
        <w:rPr>
          <w:sz w:val="24"/>
          <w:szCs w:val="24"/>
          <w:lang w:val="ru-RU"/>
        </w:rPr>
      </w:pPr>
      <w:r>
        <w:rPr>
          <w:sz w:val="24"/>
          <w:szCs w:val="24"/>
        </w:rPr>
        <w:t xml:space="preserve"> </w:t>
      </w:r>
      <w:r w:rsidR="00E14748">
        <w:t xml:space="preserve">ДОГОВІР </w:t>
      </w:r>
      <w:r w:rsidR="00E14748">
        <w:rPr>
          <w:color w:val="1B1B1B"/>
        </w:rPr>
        <w:t>№</w:t>
      </w:r>
      <w:r w:rsidR="00E14748">
        <w:rPr>
          <w:color w:val="3D3D3D"/>
        </w:rPr>
        <w:br/>
      </w:r>
      <w:r w:rsidR="00E14748">
        <w:t>ПРО ЗАКУПІВЛЮ</w:t>
      </w:r>
      <w:r w:rsidR="00E14748">
        <w:br/>
      </w:r>
      <w:r w:rsidR="00E14748" w:rsidRPr="00E14748">
        <w:rPr>
          <w:sz w:val="24"/>
          <w:szCs w:val="24"/>
        </w:rPr>
        <w:t>(проект)</w:t>
      </w:r>
    </w:p>
    <w:p w14:paraId="53D7D965" w14:textId="7211DF33" w:rsidR="00E14748" w:rsidRPr="00E14748" w:rsidRDefault="00E14748" w:rsidP="00E14748">
      <w:pPr>
        <w:pStyle w:val="1f6"/>
        <w:tabs>
          <w:tab w:val="left" w:pos="6374"/>
          <w:tab w:val="left" w:leader="underscore" w:pos="6859"/>
        </w:tabs>
        <w:spacing w:after="460" w:line="218" w:lineRule="auto"/>
        <w:rPr>
          <w:sz w:val="24"/>
          <w:szCs w:val="24"/>
        </w:rPr>
      </w:pPr>
      <w:r w:rsidRPr="00E14748">
        <w:rPr>
          <w:sz w:val="24"/>
          <w:szCs w:val="24"/>
        </w:rPr>
        <w:t xml:space="preserve">м. </w:t>
      </w:r>
      <w:proofErr w:type="spellStart"/>
      <w:r w:rsidRPr="00E14748">
        <w:rPr>
          <w:sz w:val="24"/>
          <w:szCs w:val="24"/>
        </w:rPr>
        <w:t>Подільськ</w:t>
      </w:r>
      <w:proofErr w:type="spellEnd"/>
      <w:r>
        <w:rPr>
          <w:sz w:val="24"/>
          <w:szCs w:val="24"/>
        </w:rPr>
        <w:t xml:space="preserve">                                                                              </w:t>
      </w:r>
      <w:r w:rsidRPr="00E14748">
        <w:rPr>
          <w:sz w:val="24"/>
          <w:szCs w:val="24"/>
        </w:rPr>
        <w:t xml:space="preserve">                  </w:t>
      </w:r>
      <w:r w:rsidRPr="00E14748">
        <w:rPr>
          <w:color w:val="3D3D3D"/>
          <w:sz w:val="24"/>
          <w:szCs w:val="24"/>
        </w:rPr>
        <w:t xml:space="preserve">« </w:t>
      </w:r>
      <w:r w:rsidRPr="00E14748">
        <w:rPr>
          <w:color w:val="7B7B7B"/>
          <w:sz w:val="24"/>
          <w:szCs w:val="24"/>
        </w:rPr>
        <w:t xml:space="preserve">    </w:t>
      </w:r>
      <w:r w:rsidRPr="00E14748">
        <w:rPr>
          <w:color w:val="3D3D3D"/>
          <w:sz w:val="24"/>
          <w:szCs w:val="24"/>
        </w:rPr>
        <w:t xml:space="preserve">» _________ </w:t>
      </w:r>
      <w:r w:rsidRPr="00E14748">
        <w:rPr>
          <w:sz w:val="24"/>
          <w:szCs w:val="24"/>
        </w:rPr>
        <w:t>2023 р.</w:t>
      </w:r>
    </w:p>
    <w:p w14:paraId="1ABBC8FE" w14:textId="77777777" w:rsidR="00E14748" w:rsidRDefault="00E14748" w:rsidP="00E14748">
      <w:pPr>
        <w:pStyle w:val="afff"/>
        <w:jc w:val="both"/>
        <w:rPr>
          <w:rFonts w:ascii="Times New Roman" w:hAnsi="Times New Roman"/>
        </w:rPr>
      </w:pPr>
      <w:r>
        <w:rPr>
          <w:rFonts w:ascii="Times New Roman" w:hAnsi="Times New Roman"/>
          <w:color w:val="1B1B1B"/>
        </w:rPr>
        <w:t xml:space="preserve">_________________________, в особі______, що діє </w:t>
      </w:r>
      <w:r>
        <w:rPr>
          <w:rFonts w:ascii="Times New Roman" w:hAnsi="Times New Roman"/>
        </w:rPr>
        <w:t xml:space="preserve">на </w:t>
      </w:r>
      <w:r>
        <w:rPr>
          <w:rFonts w:ascii="Times New Roman" w:hAnsi="Times New Roman"/>
          <w:color w:val="1B1B1B"/>
        </w:rPr>
        <w:t xml:space="preserve">підставі __________,  (далі - Постачальник), з одного боку, та  </w:t>
      </w:r>
      <w:r>
        <w:rPr>
          <w:rFonts w:ascii="Times New Roman" w:hAnsi="Times New Roman"/>
          <w:kern w:val="24"/>
        </w:rPr>
        <w:t xml:space="preserve">КНП « ЦРЛ Подільського району </w:t>
      </w:r>
      <w:proofErr w:type="spellStart"/>
      <w:r>
        <w:rPr>
          <w:rFonts w:ascii="Times New Roman" w:hAnsi="Times New Roman"/>
          <w:kern w:val="24"/>
        </w:rPr>
        <w:t>Куяльницької</w:t>
      </w:r>
      <w:proofErr w:type="spellEnd"/>
      <w:r>
        <w:rPr>
          <w:rFonts w:ascii="Times New Roman" w:hAnsi="Times New Roman"/>
          <w:kern w:val="24"/>
        </w:rPr>
        <w:t xml:space="preserve"> сільської ради» </w:t>
      </w:r>
      <w:r>
        <w:rPr>
          <w:rFonts w:ascii="Times New Roman" w:hAnsi="Times New Roman"/>
        </w:rPr>
        <w:t xml:space="preserve">в особі головного лікаря Вовк Сергія Ігнатовича, що діє на підставі Статуту, (далі – Замовник), з іншої сторони, і  разом - Сторони,  ,  відповідно до постанови </w:t>
      </w:r>
      <w:r>
        <w:rPr>
          <w:rFonts w:ascii="Times New Roman" w:hAnsi="Times New Roman"/>
          <w:b/>
          <w:bCs/>
        </w:rPr>
        <w:t xml:space="preserve">Кабінету Міністрів України № 1178  від 12.10.2022 року </w:t>
      </w:r>
      <w:r>
        <w:rPr>
          <w:rFonts w:ascii="Times New Roman" w:hAnsi="Times New Roman"/>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proofErr w:type="spellStart"/>
      <w:r>
        <w:rPr>
          <w:rFonts w:ascii="Times New Roman" w:hAnsi="Times New Roman"/>
        </w:rPr>
        <w:t>скасування»уклали</w:t>
      </w:r>
      <w:proofErr w:type="spellEnd"/>
      <w:r>
        <w:rPr>
          <w:rFonts w:ascii="Times New Roman" w:hAnsi="Times New Roman"/>
        </w:rPr>
        <w:t xml:space="preserve"> цей Договір (далі-Договір)  про наступне:</w:t>
      </w:r>
    </w:p>
    <w:p w14:paraId="311A6ED3" w14:textId="77777777" w:rsidR="00E14748" w:rsidRPr="00E14748" w:rsidRDefault="00E14748" w:rsidP="00E14748">
      <w:pPr>
        <w:pStyle w:val="2f0"/>
        <w:spacing w:after="0" w:line="254" w:lineRule="auto"/>
        <w:jc w:val="both"/>
        <w:rPr>
          <w:sz w:val="22"/>
          <w:szCs w:val="22"/>
        </w:rPr>
      </w:pPr>
      <w:r>
        <w:rPr>
          <w:b w:val="0"/>
          <w:bCs w:val="0"/>
          <w:color w:val="1B1B1B"/>
          <w:sz w:val="22"/>
          <w:szCs w:val="22"/>
        </w:rPr>
        <w:t xml:space="preserve"> </w:t>
      </w:r>
    </w:p>
    <w:p w14:paraId="5E1A511E" w14:textId="77777777" w:rsidR="00E14748" w:rsidRDefault="00E14748" w:rsidP="00E14748">
      <w:pPr>
        <w:pStyle w:val="2f0"/>
        <w:tabs>
          <w:tab w:val="left" w:pos="275"/>
        </w:tabs>
        <w:spacing w:after="0" w:line="264" w:lineRule="auto"/>
        <w:rPr>
          <w:sz w:val="22"/>
          <w:szCs w:val="22"/>
        </w:rPr>
      </w:pPr>
      <w:bookmarkStart w:id="8" w:name="bookmark83"/>
      <w:r>
        <w:rPr>
          <w:color w:val="1B1B1B"/>
          <w:sz w:val="22"/>
          <w:szCs w:val="22"/>
          <w:shd w:val="clear" w:color="auto" w:fill="FFFFFF"/>
        </w:rPr>
        <w:t>І</w:t>
      </w:r>
      <w:bookmarkEnd w:id="8"/>
      <w:r>
        <w:rPr>
          <w:color w:val="1B1B1B"/>
          <w:sz w:val="22"/>
          <w:szCs w:val="22"/>
          <w:shd w:val="clear" w:color="auto" w:fill="FFFFFF"/>
        </w:rPr>
        <w:t>.</w:t>
      </w:r>
      <w:r>
        <w:rPr>
          <w:sz w:val="22"/>
          <w:szCs w:val="22"/>
        </w:rPr>
        <w:tab/>
        <w:t>ПРЕДМЕТ ДОГОВОРУ</w:t>
      </w:r>
    </w:p>
    <w:p w14:paraId="3538F6EB" w14:textId="0DEC3536" w:rsidR="007F040B" w:rsidRPr="00C71ACA" w:rsidRDefault="00E14748" w:rsidP="007F040B">
      <w:pPr>
        <w:spacing w:after="40"/>
        <w:jc w:val="both"/>
        <w:rPr>
          <w:rFonts w:ascii="Times New Roman" w:hAnsi="Times New Roman"/>
          <w:b/>
          <w:sz w:val="24"/>
          <w:szCs w:val="24"/>
        </w:rPr>
      </w:pPr>
      <w:bookmarkStart w:id="9" w:name="bookmark84"/>
      <w:bookmarkEnd w:id="9"/>
      <w:r>
        <w:rPr>
          <w:rFonts w:ascii="Times New Roman" w:hAnsi="Times New Roman"/>
          <w:b/>
          <w:bCs/>
          <w:color w:val="1B1B1B"/>
        </w:rPr>
        <w:t xml:space="preserve">1.1 </w:t>
      </w:r>
      <w:r>
        <w:rPr>
          <w:rFonts w:ascii="Times New Roman" w:hAnsi="Times New Roman"/>
          <w:color w:val="1B1B1B"/>
        </w:rPr>
        <w:t xml:space="preserve">Постачальник зобов'язується передати у власність Замовника, а Замовник </w:t>
      </w:r>
      <w:r>
        <w:rPr>
          <w:rFonts w:ascii="Times New Roman" w:hAnsi="Times New Roman"/>
          <w:color w:val="3D3D3D"/>
        </w:rPr>
        <w:t xml:space="preserve">зобов’язується </w:t>
      </w:r>
      <w:r>
        <w:rPr>
          <w:rFonts w:ascii="Times New Roman" w:hAnsi="Times New Roman"/>
          <w:color w:val="1B1B1B"/>
        </w:rPr>
        <w:t xml:space="preserve">прийняти та оплатити </w:t>
      </w:r>
      <w:r>
        <w:rPr>
          <w:rFonts w:ascii="Times New Roman" w:hAnsi="Times New Roman"/>
          <w:color w:val="3D3D3D"/>
        </w:rPr>
        <w:t xml:space="preserve">відповідно до </w:t>
      </w:r>
      <w:r>
        <w:rPr>
          <w:rFonts w:ascii="Times New Roman" w:hAnsi="Times New Roman"/>
          <w:color w:val="1B1B1B"/>
        </w:rPr>
        <w:t xml:space="preserve">умов Договору медичне обладнання (далі – Товар)- </w:t>
      </w:r>
      <w:r w:rsidR="007F040B">
        <w:rPr>
          <w:rFonts w:ascii="Times New Roman" w:hAnsi="Times New Roman"/>
          <w:b/>
          <w:sz w:val="24"/>
          <w:szCs w:val="24"/>
        </w:rPr>
        <w:t xml:space="preserve"> </w:t>
      </w:r>
      <w:r w:rsidR="007F040B" w:rsidRPr="00C71ACA">
        <w:rPr>
          <w:rFonts w:ascii="Times New Roman" w:hAnsi="Times New Roman"/>
          <w:b/>
          <w:sz w:val="24"/>
          <w:szCs w:val="24"/>
        </w:rPr>
        <w:t xml:space="preserve">Стерилізатор паровий </w:t>
      </w:r>
      <w:r w:rsidR="007F040B">
        <w:rPr>
          <w:rFonts w:ascii="Times New Roman" w:hAnsi="Times New Roman"/>
          <w:b/>
          <w:sz w:val="24"/>
          <w:szCs w:val="24"/>
        </w:rPr>
        <w:t xml:space="preserve">- </w:t>
      </w:r>
      <w:r w:rsidR="007F040B" w:rsidRPr="00C71ACA">
        <w:rPr>
          <w:rFonts w:ascii="Times New Roman" w:hAnsi="Times New Roman"/>
          <w:b/>
          <w:sz w:val="24"/>
          <w:szCs w:val="24"/>
        </w:rPr>
        <w:t>(НК 024:20</w:t>
      </w:r>
      <w:r w:rsidR="001F273D">
        <w:rPr>
          <w:rFonts w:ascii="Times New Roman" w:hAnsi="Times New Roman"/>
          <w:b/>
          <w:sz w:val="24"/>
          <w:szCs w:val="24"/>
        </w:rPr>
        <w:t>23</w:t>
      </w:r>
      <w:r w:rsidR="007F040B" w:rsidRPr="00C71ACA">
        <w:rPr>
          <w:rFonts w:ascii="Times New Roman" w:hAnsi="Times New Roman"/>
          <w:b/>
          <w:sz w:val="24"/>
          <w:szCs w:val="24"/>
        </w:rPr>
        <w:t>-38671 Стерилізатор паровий)</w:t>
      </w:r>
      <w:r w:rsidR="007F040B">
        <w:rPr>
          <w:rFonts w:ascii="Times New Roman" w:hAnsi="Times New Roman"/>
          <w:b/>
          <w:sz w:val="24"/>
          <w:szCs w:val="24"/>
        </w:rPr>
        <w:t xml:space="preserve">.   </w:t>
      </w:r>
      <w:r w:rsidR="007F040B" w:rsidRPr="00C71ACA">
        <w:rPr>
          <w:rFonts w:ascii="Times New Roman" w:hAnsi="Times New Roman"/>
          <w:b/>
          <w:sz w:val="24"/>
          <w:szCs w:val="24"/>
        </w:rPr>
        <w:t xml:space="preserve"> ДК 021:2015: </w:t>
      </w:r>
      <w:r w:rsidR="007F040B" w:rsidRPr="00C71ACA">
        <w:rPr>
          <w:rFonts w:ascii="Times New Roman" w:hAnsi="Times New Roman"/>
          <w:b/>
          <w:bCs/>
          <w:color w:val="000000"/>
          <w:sz w:val="24"/>
          <w:szCs w:val="24"/>
          <w:lang w:eastAsia="uk-UA"/>
        </w:rPr>
        <w:t>33190000-8 Медичне обладнання та вироби медичного призначення різні</w:t>
      </w:r>
      <w:r w:rsidR="007F040B">
        <w:rPr>
          <w:rFonts w:ascii="Times New Roman" w:hAnsi="Times New Roman"/>
          <w:b/>
          <w:bCs/>
          <w:color w:val="000000"/>
          <w:sz w:val="24"/>
          <w:szCs w:val="24"/>
          <w:lang w:eastAsia="uk-UA"/>
        </w:rPr>
        <w:t>.</w:t>
      </w:r>
    </w:p>
    <w:p w14:paraId="46582EAA" w14:textId="03E5B5CB" w:rsidR="00E14748" w:rsidRDefault="00E14748" w:rsidP="00E14748">
      <w:pPr>
        <w:pStyle w:val="2f0"/>
        <w:numPr>
          <w:ilvl w:val="1"/>
          <w:numId w:val="14"/>
        </w:numPr>
        <w:tabs>
          <w:tab w:val="left" w:pos="284"/>
        </w:tabs>
        <w:spacing w:after="240" w:line="264" w:lineRule="auto"/>
        <w:jc w:val="left"/>
        <w:rPr>
          <w:sz w:val="22"/>
          <w:szCs w:val="22"/>
        </w:rPr>
      </w:pPr>
      <w:bookmarkStart w:id="10" w:name="bookmark85"/>
      <w:bookmarkEnd w:id="10"/>
      <w:r>
        <w:rPr>
          <w:b w:val="0"/>
          <w:bCs w:val="0"/>
          <w:color w:val="1B1B1B"/>
          <w:sz w:val="22"/>
          <w:szCs w:val="22"/>
        </w:rPr>
        <w:t xml:space="preserve"> Найменування (номенклатура, асортимент) та кількість Товару, визначені у Специфікації.</w:t>
      </w:r>
    </w:p>
    <w:p w14:paraId="40030494" w14:textId="77777777" w:rsidR="00E14748" w:rsidRDefault="00E14748" w:rsidP="00E14748">
      <w:pPr>
        <w:pStyle w:val="2f0"/>
        <w:numPr>
          <w:ilvl w:val="0"/>
          <w:numId w:val="15"/>
        </w:numPr>
        <w:tabs>
          <w:tab w:val="left" w:pos="351"/>
        </w:tabs>
        <w:spacing w:after="0" w:line="264" w:lineRule="auto"/>
        <w:rPr>
          <w:sz w:val="22"/>
          <w:szCs w:val="22"/>
        </w:rPr>
      </w:pPr>
      <w:bookmarkStart w:id="11" w:name="bookmark86"/>
      <w:bookmarkEnd w:id="11"/>
      <w:r>
        <w:rPr>
          <w:sz w:val="22"/>
          <w:szCs w:val="22"/>
        </w:rPr>
        <w:t>ЯКІСТЬ ТОВАРІВ</w:t>
      </w:r>
    </w:p>
    <w:p w14:paraId="4ED36CEB" w14:textId="77777777" w:rsidR="00E14748" w:rsidRDefault="00E14748" w:rsidP="00E14748">
      <w:pPr>
        <w:pStyle w:val="2f0"/>
        <w:numPr>
          <w:ilvl w:val="0"/>
          <w:numId w:val="16"/>
        </w:numPr>
        <w:tabs>
          <w:tab w:val="left" w:pos="865"/>
        </w:tabs>
        <w:spacing w:after="0" w:line="264" w:lineRule="auto"/>
        <w:ind w:firstLine="420"/>
        <w:jc w:val="both"/>
        <w:rPr>
          <w:sz w:val="22"/>
          <w:szCs w:val="22"/>
        </w:rPr>
      </w:pPr>
      <w:bookmarkStart w:id="12" w:name="bookmark87"/>
      <w:bookmarkEnd w:id="12"/>
      <w:r>
        <w:rPr>
          <w:b w:val="0"/>
          <w:bCs w:val="0"/>
          <w:color w:val="1B1B1B"/>
          <w:sz w:val="22"/>
          <w:szCs w:val="22"/>
        </w:rPr>
        <w:t xml:space="preserve">Постачальник повинен передати Замовнику Товар, передбачений цим Договором, </w:t>
      </w:r>
      <w:r>
        <w:rPr>
          <w:b w:val="0"/>
          <w:bCs w:val="0"/>
          <w:color w:val="3D3D3D"/>
          <w:sz w:val="22"/>
          <w:szCs w:val="22"/>
        </w:rPr>
        <w:t xml:space="preserve">якісні </w:t>
      </w:r>
      <w:r>
        <w:rPr>
          <w:b w:val="0"/>
          <w:bCs w:val="0"/>
          <w:color w:val="1B1B1B"/>
          <w:sz w:val="22"/>
          <w:szCs w:val="22"/>
        </w:rPr>
        <w:t xml:space="preserve">характеристики якого повинні відповідати вимогам нормативно-технічної документації, рівню, </w:t>
      </w:r>
      <w:r>
        <w:rPr>
          <w:b w:val="0"/>
          <w:bCs w:val="0"/>
          <w:color w:val="3D3D3D"/>
          <w:sz w:val="22"/>
          <w:szCs w:val="22"/>
        </w:rPr>
        <w:t xml:space="preserve">нормам і </w:t>
      </w:r>
      <w:r>
        <w:rPr>
          <w:b w:val="0"/>
          <w:bCs w:val="0"/>
          <w:color w:val="1B1B1B"/>
          <w:sz w:val="22"/>
          <w:szCs w:val="22"/>
        </w:rPr>
        <w:t xml:space="preserve">стандартам, </w:t>
      </w:r>
      <w:r>
        <w:rPr>
          <w:b w:val="0"/>
          <w:bCs w:val="0"/>
          <w:color w:val="3D3D3D"/>
          <w:sz w:val="22"/>
          <w:szCs w:val="22"/>
        </w:rPr>
        <w:t xml:space="preserve">законодавчо </w:t>
      </w:r>
      <w:r>
        <w:rPr>
          <w:b w:val="0"/>
          <w:bCs w:val="0"/>
          <w:color w:val="1B1B1B"/>
          <w:sz w:val="22"/>
          <w:szCs w:val="22"/>
        </w:rPr>
        <w:t>встановленим на території України.</w:t>
      </w:r>
    </w:p>
    <w:p w14:paraId="20065455" w14:textId="77777777" w:rsidR="00E14748" w:rsidRDefault="00E14748" w:rsidP="00E14748">
      <w:pPr>
        <w:pStyle w:val="2f0"/>
        <w:spacing w:after="0" w:line="264" w:lineRule="auto"/>
        <w:jc w:val="both"/>
        <w:rPr>
          <w:sz w:val="22"/>
          <w:szCs w:val="22"/>
        </w:rPr>
      </w:pPr>
      <w:r>
        <w:rPr>
          <w:b w:val="0"/>
          <w:bCs w:val="0"/>
          <w:color w:val="1B1B1B"/>
          <w:sz w:val="22"/>
          <w:szCs w:val="22"/>
        </w:rPr>
        <w:t xml:space="preserve">Гарантійний строк експлуатації складає 12 місяців і </w:t>
      </w:r>
      <w:r>
        <w:rPr>
          <w:b w:val="0"/>
          <w:bCs w:val="0"/>
          <w:color w:val="3D3D3D"/>
          <w:sz w:val="22"/>
          <w:szCs w:val="22"/>
        </w:rPr>
        <w:t xml:space="preserve">обчислюється від </w:t>
      </w:r>
      <w:r>
        <w:rPr>
          <w:b w:val="0"/>
          <w:bCs w:val="0"/>
          <w:color w:val="1B1B1B"/>
          <w:sz w:val="22"/>
          <w:szCs w:val="22"/>
        </w:rPr>
        <w:t xml:space="preserve">дня </w:t>
      </w:r>
      <w:r>
        <w:rPr>
          <w:b w:val="0"/>
          <w:bCs w:val="0"/>
          <w:color w:val="3D3D3D"/>
          <w:sz w:val="22"/>
          <w:szCs w:val="22"/>
        </w:rPr>
        <w:t xml:space="preserve">введення </w:t>
      </w:r>
      <w:r>
        <w:rPr>
          <w:b w:val="0"/>
          <w:bCs w:val="0"/>
          <w:color w:val="1B1B1B"/>
          <w:sz w:val="22"/>
          <w:szCs w:val="22"/>
        </w:rPr>
        <w:t xml:space="preserve">Товару </w:t>
      </w:r>
      <w:r>
        <w:rPr>
          <w:b w:val="0"/>
          <w:bCs w:val="0"/>
          <w:color w:val="3D3D3D"/>
          <w:sz w:val="22"/>
          <w:szCs w:val="22"/>
        </w:rPr>
        <w:t xml:space="preserve">в </w:t>
      </w:r>
      <w:r>
        <w:rPr>
          <w:b w:val="0"/>
          <w:bCs w:val="0"/>
          <w:color w:val="1B1B1B"/>
          <w:sz w:val="22"/>
          <w:szCs w:val="22"/>
        </w:rPr>
        <w:t xml:space="preserve">експлуатацію, окрім інструментів, виробів, </w:t>
      </w:r>
      <w:r>
        <w:rPr>
          <w:b w:val="0"/>
          <w:bCs w:val="0"/>
          <w:color w:val="3D3D3D"/>
          <w:sz w:val="22"/>
          <w:szCs w:val="22"/>
        </w:rPr>
        <w:t xml:space="preserve">які </w:t>
      </w:r>
      <w:r>
        <w:rPr>
          <w:b w:val="0"/>
          <w:bCs w:val="0"/>
          <w:color w:val="1B1B1B"/>
          <w:sz w:val="22"/>
          <w:szCs w:val="22"/>
        </w:rPr>
        <w:t xml:space="preserve">призначені для одноразового застосування </w:t>
      </w:r>
      <w:r>
        <w:rPr>
          <w:b w:val="0"/>
          <w:bCs w:val="0"/>
          <w:color w:val="3D3D3D"/>
          <w:sz w:val="22"/>
          <w:szCs w:val="22"/>
        </w:rPr>
        <w:t xml:space="preserve">та </w:t>
      </w:r>
      <w:r>
        <w:rPr>
          <w:b w:val="0"/>
          <w:bCs w:val="0"/>
          <w:color w:val="1B1B1B"/>
          <w:sz w:val="22"/>
          <w:szCs w:val="22"/>
        </w:rPr>
        <w:t xml:space="preserve">комплектуючих виробів до Товару. При цьому, у випадку неналежного використання Товару, яке визначене в п. 2.6 Договору, Товар знімається з гарантійного обслуговування та може бути поставлений на гарантійне обслуговування тільки згідно додаткової сервісної угоди. Гарантійне обслуговування полягає у виконанні робіт, пов'язаних із забезпеченням використання Товару за призначенням, усуненням недоліків Товару для забезпечення його функціонування за призначенням </w:t>
      </w:r>
      <w:r>
        <w:rPr>
          <w:b w:val="0"/>
          <w:bCs w:val="0"/>
          <w:color w:val="3D3D3D"/>
          <w:sz w:val="22"/>
          <w:szCs w:val="22"/>
        </w:rPr>
        <w:t xml:space="preserve">(що включає </w:t>
      </w:r>
      <w:r>
        <w:rPr>
          <w:b w:val="0"/>
          <w:bCs w:val="0"/>
          <w:color w:val="1B1B1B"/>
          <w:sz w:val="22"/>
          <w:szCs w:val="22"/>
        </w:rPr>
        <w:t xml:space="preserve">зобов'язання здійснювати заміну чи ремонт Товару чи окремих складових, </w:t>
      </w:r>
      <w:r>
        <w:rPr>
          <w:b w:val="0"/>
          <w:bCs w:val="0"/>
          <w:color w:val="3D3D3D"/>
          <w:sz w:val="22"/>
          <w:szCs w:val="22"/>
        </w:rPr>
        <w:t xml:space="preserve">крім </w:t>
      </w:r>
      <w:r>
        <w:rPr>
          <w:b w:val="0"/>
          <w:bCs w:val="0"/>
          <w:color w:val="1B1B1B"/>
          <w:sz w:val="22"/>
          <w:szCs w:val="22"/>
        </w:rPr>
        <w:t xml:space="preserve">витратних </w:t>
      </w:r>
      <w:r>
        <w:rPr>
          <w:b w:val="0"/>
          <w:bCs w:val="0"/>
          <w:color w:val="3D3D3D"/>
          <w:sz w:val="22"/>
          <w:szCs w:val="22"/>
        </w:rPr>
        <w:t xml:space="preserve">матеріалів </w:t>
      </w:r>
      <w:r>
        <w:rPr>
          <w:b w:val="0"/>
          <w:bCs w:val="0"/>
          <w:color w:val="1B1B1B"/>
          <w:sz w:val="22"/>
          <w:szCs w:val="22"/>
        </w:rPr>
        <w:t xml:space="preserve">(комплектуючі, </w:t>
      </w:r>
      <w:r>
        <w:rPr>
          <w:b w:val="0"/>
          <w:bCs w:val="0"/>
          <w:color w:val="3D3D3D"/>
          <w:sz w:val="22"/>
          <w:szCs w:val="22"/>
        </w:rPr>
        <w:t xml:space="preserve">які </w:t>
      </w:r>
      <w:r>
        <w:rPr>
          <w:b w:val="0"/>
          <w:bCs w:val="0"/>
          <w:color w:val="1B1B1B"/>
          <w:sz w:val="22"/>
          <w:szCs w:val="22"/>
        </w:rPr>
        <w:t xml:space="preserve">зношуються, псуються), а також регулювальні </w:t>
      </w:r>
      <w:r>
        <w:rPr>
          <w:b w:val="0"/>
          <w:bCs w:val="0"/>
          <w:color w:val="3D3D3D"/>
          <w:sz w:val="22"/>
          <w:szCs w:val="22"/>
        </w:rPr>
        <w:t>роботи).</w:t>
      </w:r>
    </w:p>
    <w:p w14:paraId="2DDDF601" w14:textId="77777777" w:rsidR="00E14748" w:rsidRDefault="00E14748" w:rsidP="00E14748">
      <w:pPr>
        <w:pStyle w:val="2f0"/>
        <w:numPr>
          <w:ilvl w:val="0"/>
          <w:numId w:val="17"/>
        </w:numPr>
        <w:tabs>
          <w:tab w:val="left" w:pos="860"/>
        </w:tabs>
        <w:spacing w:after="0" w:line="264" w:lineRule="auto"/>
        <w:ind w:firstLine="420"/>
        <w:jc w:val="both"/>
        <w:rPr>
          <w:sz w:val="22"/>
          <w:szCs w:val="22"/>
        </w:rPr>
      </w:pPr>
      <w:bookmarkStart w:id="13" w:name="bookmark88"/>
      <w:bookmarkEnd w:id="13"/>
      <w:r>
        <w:rPr>
          <w:b w:val="0"/>
          <w:bCs w:val="0"/>
          <w:color w:val="1B1B1B"/>
          <w:sz w:val="22"/>
          <w:szCs w:val="22"/>
        </w:rPr>
        <w:t xml:space="preserve">Постачальник зобов'язаний за свій рахунок усунути дефекти </w:t>
      </w:r>
      <w:r>
        <w:rPr>
          <w:b w:val="0"/>
          <w:bCs w:val="0"/>
          <w:color w:val="3D3D3D"/>
          <w:sz w:val="22"/>
          <w:szCs w:val="22"/>
        </w:rPr>
        <w:t xml:space="preserve">Товару, виявлені протягом </w:t>
      </w:r>
      <w:r>
        <w:rPr>
          <w:b w:val="0"/>
          <w:bCs w:val="0"/>
          <w:color w:val="1B1B1B"/>
          <w:sz w:val="22"/>
          <w:szCs w:val="22"/>
        </w:rPr>
        <w:t>гарантійного строку.</w:t>
      </w:r>
    </w:p>
    <w:p w14:paraId="373355E3" w14:textId="77777777" w:rsidR="00E14748" w:rsidRDefault="00E14748" w:rsidP="00E14748">
      <w:pPr>
        <w:pStyle w:val="2f0"/>
        <w:numPr>
          <w:ilvl w:val="0"/>
          <w:numId w:val="17"/>
        </w:numPr>
        <w:tabs>
          <w:tab w:val="left" w:pos="865"/>
        </w:tabs>
        <w:spacing w:after="0" w:line="264" w:lineRule="auto"/>
        <w:ind w:firstLine="420"/>
        <w:jc w:val="both"/>
        <w:rPr>
          <w:sz w:val="22"/>
          <w:szCs w:val="22"/>
        </w:rPr>
      </w:pPr>
      <w:bookmarkStart w:id="14" w:name="bookmark89"/>
      <w:bookmarkEnd w:id="14"/>
      <w:r>
        <w:rPr>
          <w:b w:val="0"/>
          <w:bCs w:val="0"/>
          <w:color w:val="1B1B1B"/>
          <w:sz w:val="22"/>
          <w:szCs w:val="22"/>
        </w:rPr>
        <w:t>Якщо протягом гарантійного строку Товару виявляється таким, що не підлягає ремонту, Постачальник зобов'язаний замінити такий Товар на аналогічний за своїми кількісними, якісними та функціональними властивостями, за винятком випадків, коли дефекти виникли внаслідок порушення Замовником правил експлуатації або зберігання Товару.</w:t>
      </w:r>
    </w:p>
    <w:p w14:paraId="4772B0EB" w14:textId="77777777" w:rsidR="00E14748" w:rsidRDefault="00E14748" w:rsidP="00E14748">
      <w:pPr>
        <w:pStyle w:val="2f0"/>
        <w:numPr>
          <w:ilvl w:val="0"/>
          <w:numId w:val="18"/>
        </w:numPr>
        <w:tabs>
          <w:tab w:val="left" w:pos="870"/>
        </w:tabs>
        <w:spacing w:after="0" w:line="264" w:lineRule="auto"/>
        <w:ind w:firstLine="420"/>
        <w:jc w:val="both"/>
        <w:rPr>
          <w:sz w:val="22"/>
          <w:szCs w:val="22"/>
        </w:rPr>
      </w:pPr>
      <w:bookmarkStart w:id="15" w:name="bookmark90"/>
      <w:bookmarkEnd w:id="15"/>
      <w:r>
        <w:rPr>
          <w:b w:val="0"/>
          <w:bCs w:val="0"/>
          <w:color w:val="1B1B1B"/>
          <w:sz w:val="22"/>
          <w:szCs w:val="22"/>
        </w:rPr>
        <w:t xml:space="preserve">Гарантії Постачальника не поширюється на загибель, пошкодження або інші дефекти </w:t>
      </w:r>
      <w:r>
        <w:rPr>
          <w:b w:val="0"/>
          <w:bCs w:val="0"/>
          <w:color w:val="3D3D3D"/>
          <w:sz w:val="22"/>
          <w:szCs w:val="22"/>
        </w:rPr>
        <w:t xml:space="preserve">Товару, що </w:t>
      </w:r>
      <w:r>
        <w:rPr>
          <w:b w:val="0"/>
          <w:bCs w:val="0"/>
          <w:color w:val="1B1B1B"/>
          <w:sz w:val="22"/>
          <w:szCs w:val="22"/>
        </w:rPr>
        <w:t xml:space="preserve">виникли внаслідок аварій </w:t>
      </w:r>
      <w:r>
        <w:rPr>
          <w:b w:val="0"/>
          <w:bCs w:val="0"/>
          <w:color w:val="3D3D3D"/>
          <w:sz w:val="22"/>
          <w:szCs w:val="22"/>
        </w:rPr>
        <w:t xml:space="preserve">з </w:t>
      </w:r>
      <w:r>
        <w:rPr>
          <w:b w:val="0"/>
          <w:bCs w:val="0"/>
          <w:color w:val="1B1B1B"/>
          <w:sz w:val="22"/>
          <w:szCs w:val="22"/>
        </w:rPr>
        <w:t xml:space="preserve">вини Замовника, неправильного використання, </w:t>
      </w:r>
      <w:r>
        <w:rPr>
          <w:b w:val="0"/>
          <w:bCs w:val="0"/>
          <w:color w:val="3D3D3D"/>
          <w:sz w:val="22"/>
          <w:szCs w:val="22"/>
        </w:rPr>
        <w:t xml:space="preserve">недбалості, </w:t>
      </w:r>
      <w:proofErr w:type="spellStart"/>
      <w:r>
        <w:rPr>
          <w:b w:val="0"/>
          <w:bCs w:val="0"/>
          <w:color w:val="3D3D3D"/>
          <w:sz w:val="22"/>
          <w:szCs w:val="22"/>
        </w:rPr>
        <w:t>халатност</w:t>
      </w:r>
      <w:proofErr w:type="spellEnd"/>
      <w:r>
        <w:rPr>
          <w:b w:val="0"/>
          <w:bCs w:val="0"/>
          <w:color w:val="3D3D3D"/>
          <w:sz w:val="22"/>
          <w:szCs w:val="22"/>
        </w:rPr>
        <w:t xml:space="preserve"> </w:t>
      </w:r>
      <w:r>
        <w:rPr>
          <w:b w:val="0"/>
          <w:bCs w:val="0"/>
          <w:color w:val="1B1B1B"/>
          <w:sz w:val="22"/>
          <w:szCs w:val="22"/>
        </w:rPr>
        <w:t xml:space="preserve">і, або неправильного зберігання, та </w:t>
      </w:r>
      <w:r>
        <w:rPr>
          <w:b w:val="0"/>
          <w:bCs w:val="0"/>
          <w:color w:val="3D3D3D"/>
          <w:sz w:val="22"/>
          <w:szCs w:val="22"/>
        </w:rPr>
        <w:t xml:space="preserve">ін. </w:t>
      </w:r>
      <w:r>
        <w:rPr>
          <w:b w:val="0"/>
          <w:bCs w:val="0"/>
          <w:color w:val="1B1B1B"/>
          <w:sz w:val="22"/>
          <w:szCs w:val="22"/>
        </w:rPr>
        <w:t>Товару.</w:t>
      </w:r>
    </w:p>
    <w:p w14:paraId="15F9FDD7" w14:textId="77777777" w:rsidR="00E14748" w:rsidRDefault="00E14748" w:rsidP="00E14748">
      <w:pPr>
        <w:pStyle w:val="2f0"/>
        <w:numPr>
          <w:ilvl w:val="0"/>
          <w:numId w:val="18"/>
        </w:numPr>
        <w:tabs>
          <w:tab w:val="left" w:pos="870"/>
        </w:tabs>
        <w:spacing w:after="0" w:line="264" w:lineRule="auto"/>
        <w:ind w:firstLine="420"/>
        <w:jc w:val="both"/>
        <w:rPr>
          <w:sz w:val="22"/>
          <w:szCs w:val="22"/>
        </w:rPr>
      </w:pPr>
      <w:bookmarkStart w:id="16" w:name="bookmark91"/>
      <w:bookmarkEnd w:id="16"/>
      <w:r>
        <w:rPr>
          <w:b w:val="0"/>
          <w:bCs w:val="0"/>
          <w:color w:val="1B1B1B"/>
          <w:sz w:val="22"/>
          <w:szCs w:val="22"/>
        </w:rPr>
        <w:t>Післягарантійне обслуговування проводиться протягом всього терміну використання Товару за окремим договором про післягарантійне обслуговування.</w:t>
      </w:r>
    </w:p>
    <w:p w14:paraId="328BEC1C" w14:textId="77777777" w:rsidR="00E14748" w:rsidRDefault="00E14748" w:rsidP="00E14748">
      <w:pPr>
        <w:pStyle w:val="2f0"/>
        <w:numPr>
          <w:ilvl w:val="0"/>
          <w:numId w:val="18"/>
        </w:numPr>
        <w:tabs>
          <w:tab w:val="left" w:pos="874"/>
        </w:tabs>
        <w:spacing w:after="0" w:line="264" w:lineRule="auto"/>
        <w:ind w:firstLine="420"/>
        <w:jc w:val="both"/>
        <w:rPr>
          <w:sz w:val="22"/>
          <w:szCs w:val="22"/>
        </w:rPr>
      </w:pPr>
      <w:bookmarkStart w:id="17" w:name="bookmark92"/>
      <w:bookmarkEnd w:id="17"/>
      <w:r>
        <w:rPr>
          <w:b w:val="0"/>
          <w:bCs w:val="0"/>
          <w:color w:val="1B1B1B"/>
          <w:sz w:val="22"/>
          <w:szCs w:val="22"/>
        </w:rPr>
        <w:t xml:space="preserve">Якщо поставлений Товар виявиться неякісним, або таким, що не відповідає умовам цього Договору. Постачальник зобов’язаний замінити цей Товар. Всі витрати, пов’язані із заміною Товару </w:t>
      </w:r>
      <w:r>
        <w:rPr>
          <w:b w:val="0"/>
          <w:bCs w:val="0"/>
          <w:color w:val="1B1B1B"/>
          <w:sz w:val="22"/>
          <w:szCs w:val="22"/>
        </w:rPr>
        <w:lastRenderedPageBreak/>
        <w:t>неналежної якості несе Постачальник.</w:t>
      </w:r>
    </w:p>
    <w:p w14:paraId="3CEDC131" w14:textId="77777777" w:rsidR="00E14748" w:rsidRDefault="00E14748" w:rsidP="00E14748">
      <w:pPr>
        <w:pStyle w:val="2f0"/>
        <w:spacing w:after="240" w:line="264" w:lineRule="auto"/>
        <w:jc w:val="both"/>
        <w:rPr>
          <w:b w:val="0"/>
          <w:bCs w:val="0"/>
          <w:color w:val="3D3D3D"/>
          <w:sz w:val="22"/>
          <w:szCs w:val="22"/>
        </w:rPr>
      </w:pPr>
      <w:r>
        <w:rPr>
          <w:b w:val="0"/>
          <w:bCs w:val="0"/>
          <w:color w:val="1B1B1B"/>
          <w:sz w:val="22"/>
          <w:szCs w:val="22"/>
        </w:rPr>
        <w:t xml:space="preserve">Постачальник надає на вимогу Замовника належним чином засвідчені копії реєстраційних </w:t>
      </w:r>
      <w:r>
        <w:rPr>
          <w:b w:val="0"/>
          <w:bCs w:val="0"/>
          <w:color w:val="3D3D3D"/>
          <w:sz w:val="22"/>
          <w:szCs w:val="22"/>
        </w:rPr>
        <w:t xml:space="preserve">документів </w:t>
      </w:r>
      <w:r>
        <w:rPr>
          <w:b w:val="0"/>
          <w:bCs w:val="0"/>
          <w:color w:val="1B1B1B"/>
          <w:sz w:val="22"/>
          <w:szCs w:val="22"/>
        </w:rPr>
        <w:t xml:space="preserve">та документів, що підтверджують якість Товару (якщо такі передбачені чинним </w:t>
      </w:r>
      <w:r>
        <w:rPr>
          <w:b w:val="0"/>
          <w:bCs w:val="0"/>
          <w:color w:val="3D3D3D"/>
          <w:sz w:val="22"/>
          <w:szCs w:val="22"/>
        </w:rPr>
        <w:t>законодавством).</w:t>
      </w:r>
    </w:p>
    <w:p w14:paraId="08195889" w14:textId="77777777" w:rsidR="00E14748" w:rsidRDefault="00E14748" w:rsidP="00E14748">
      <w:pPr>
        <w:pStyle w:val="2f0"/>
        <w:numPr>
          <w:ilvl w:val="0"/>
          <w:numId w:val="15"/>
        </w:numPr>
        <w:tabs>
          <w:tab w:val="left" w:pos="433"/>
        </w:tabs>
        <w:spacing w:after="0" w:line="259" w:lineRule="auto"/>
        <w:rPr>
          <w:sz w:val="22"/>
          <w:szCs w:val="22"/>
        </w:rPr>
      </w:pPr>
      <w:bookmarkStart w:id="18" w:name="bookmark93"/>
      <w:bookmarkEnd w:id="18"/>
      <w:r>
        <w:rPr>
          <w:sz w:val="22"/>
          <w:szCs w:val="22"/>
        </w:rPr>
        <w:t>ЦІНА ДОГОВОРУ</w:t>
      </w:r>
    </w:p>
    <w:p w14:paraId="4F662A2E" w14:textId="77777777" w:rsidR="00E14748" w:rsidRDefault="00E14748" w:rsidP="00E14748">
      <w:pPr>
        <w:pStyle w:val="2f0"/>
        <w:spacing w:after="0" w:line="259" w:lineRule="auto"/>
        <w:jc w:val="both"/>
        <w:rPr>
          <w:sz w:val="22"/>
          <w:szCs w:val="22"/>
        </w:rPr>
      </w:pPr>
      <w:r>
        <w:rPr>
          <w:b w:val="0"/>
          <w:bCs w:val="0"/>
          <w:color w:val="1B1B1B"/>
          <w:sz w:val="22"/>
          <w:szCs w:val="22"/>
        </w:rPr>
        <w:t xml:space="preserve">       3.1.     Ціна Товару включає всі податки і збори, що сплачені або мають бути сплачені в національній валюті України, втрат на транспортування, страхування Товару, покриття витрат на заміну Товару неналежної якості та вказується у Специфікації,</w:t>
      </w:r>
    </w:p>
    <w:p w14:paraId="1D6CF936" w14:textId="77777777" w:rsidR="00E14748" w:rsidRDefault="00E14748" w:rsidP="00E14748">
      <w:pPr>
        <w:pStyle w:val="2f0"/>
        <w:numPr>
          <w:ilvl w:val="0"/>
          <w:numId w:val="19"/>
        </w:numPr>
        <w:tabs>
          <w:tab w:val="left" w:pos="1306"/>
          <w:tab w:val="left" w:pos="6548"/>
        </w:tabs>
        <w:spacing w:after="260" w:line="276" w:lineRule="auto"/>
        <w:ind w:firstLine="380"/>
        <w:jc w:val="both"/>
        <w:rPr>
          <w:sz w:val="22"/>
          <w:szCs w:val="22"/>
        </w:rPr>
      </w:pPr>
      <w:bookmarkStart w:id="19" w:name="bookmark94"/>
      <w:bookmarkEnd w:id="19"/>
      <w:r>
        <w:rPr>
          <w:b w:val="0"/>
          <w:bCs w:val="0"/>
          <w:color w:val="1B1B1B"/>
          <w:sz w:val="22"/>
          <w:szCs w:val="22"/>
        </w:rPr>
        <w:t xml:space="preserve">Ціна цього Договору </w:t>
      </w:r>
      <w:r>
        <w:rPr>
          <w:b w:val="0"/>
          <w:bCs w:val="0"/>
          <w:color w:val="3D3D3D"/>
          <w:sz w:val="22"/>
          <w:szCs w:val="22"/>
        </w:rPr>
        <w:t xml:space="preserve">становить: ____________________ </w:t>
      </w:r>
      <w:r>
        <w:rPr>
          <w:sz w:val="22"/>
          <w:szCs w:val="22"/>
        </w:rPr>
        <w:t xml:space="preserve">гри.  </w:t>
      </w:r>
      <w:r>
        <w:rPr>
          <w:color w:val="1B1B1B"/>
          <w:sz w:val="22"/>
          <w:szCs w:val="22"/>
        </w:rPr>
        <w:t xml:space="preserve"> </w:t>
      </w:r>
      <w:r>
        <w:rPr>
          <w:sz w:val="22"/>
          <w:szCs w:val="22"/>
        </w:rPr>
        <w:t xml:space="preserve">в </w:t>
      </w:r>
      <w:proofErr w:type="spellStart"/>
      <w:r>
        <w:rPr>
          <w:sz w:val="22"/>
          <w:szCs w:val="22"/>
        </w:rPr>
        <w:t>т.ч</w:t>
      </w:r>
      <w:proofErr w:type="spellEnd"/>
      <w:r>
        <w:rPr>
          <w:sz w:val="22"/>
          <w:szCs w:val="22"/>
        </w:rPr>
        <w:t xml:space="preserve">. ПДВ: ( _________ ) гри. </w:t>
      </w:r>
      <w:bookmarkStart w:id="20" w:name="bookmark95"/>
      <w:bookmarkEnd w:id="20"/>
      <w:r>
        <w:rPr>
          <w:b w:val="0"/>
          <w:bCs w:val="0"/>
          <w:color w:val="1B1B1B"/>
          <w:sz w:val="22"/>
          <w:szCs w:val="22"/>
        </w:rPr>
        <w:t xml:space="preserve">Постачальник не може змінювати ціну на Товар, крім випадків передбачених діючим законодавством України.  </w:t>
      </w:r>
    </w:p>
    <w:p w14:paraId="78A13F91" w14:textId="77777777" w:rsidR="00E14748" w:rsidRDefault="00E14748" w:rsidP="00E14748">
      <w:pPr>
        <w:pStyle w:val="2f0"/>
        <w:numPr>
          <w:ilvl w:val="0"/>
          <w:numId w:val="15"/>
        </w:numPr>
        <w:tabs>
          <w:tab w:val="left" w:pos="412"/>
        </w:tabs>
        <w:spacing w:after="0" w:line="264" w:lineRule="auto"/>
        <w:rPr>
          <w:sz w:val="22"/>
          <w:szCs w:val="22"/>
        </w:rPr>
      </w:pPr>
      <w:bookmarkStart w:id="21" w:name="bookmark96"/>
      <w:bookmarkEnd w:id="21"/>
      <w:r>
        <w:rPr>
          <w:sz w:val="22"/>
          <w:szCs w:val="22"/>
        </w:rPr>
        <w:t>ПОРЯДОК ЗДІЙСНЕННЯ ОПЛАТИ</w:t>
      </w:r>
    </w:p>
    <w:p w14:paraId="5D108B4B" w14:textId="77777777" w:rsidR="00E14748" w:rsidRDefault="00E14748" w:rsidP="00E14748">
      <w:pPr>
        <w:pStyle w:val="2f0"/>
        <w:numPr>
          <w:ilvl w:val="0"/>
          <w:numId w:val="20"/>
        </w:numPr>
        <w:tabs>
          <w:tab w:val="left" w:pos="890"/>
        </w:tabs>
        <w:spacing w:after="0" w:line="264" w:lineRule="auto"/>
        <w:ind w:firstLine="420"/>
        <w:jc w:val="both"/>
        <w:rPr>
          <w:sz w:val="22"/>
          <w:szCs w:val="22"/>
        </w:rPr>
      </w:pPr>
      <w:bookmarkStart w:id="22" w:name="bookmark97"/>
      <w:bookmarkEnd w:id="22"/>
      <w:r>
        <w:rPr>
          <w:b w:val="0"/>
          <w:bCs w:val="0"/>
          <w:color w:val="1B1B1B"/>
          <w:sz w:val="22"/>
          <w:szCs w:val="22"/>
        </w:rPr>
        <w:t xml:space="preserve">Ціни на Товар встановлюються в національній валюті </w:t>
      </w:r>
      <w:r>
        <w:rPr>
          <w:b w:val="0"/>
          <w:bCs w:val="0"/>
          <w:sz w:val="22"/>
          <w:szCs w:val="22"/>
        </w:rPr>
        <w:t xml:space="preserve">України - </w:t>
      </w:r>
      <w:r>
        <w:rPr>
          <w:b w:val="0"/>
          <w:bCs w:val="0"/>
          <w:color w:val="1B1B1B"/>
          <w:sz w:val="22"/>
          <w:szCs w:val="22"/>
        </w:rPr>
        <w:t>гривні.</w:t>
      </w:r>
    </w:p>
    <w:p w14:paraId="5EBCB28E" w14:textId="77777777" w:rsidR="00E14748" w:rsidRDefault="00E14748" w:rsidP="00E14748">
      <w:pPr>
        <w:pStyle w:val="2f0"/>
        <w:numPr>
          <w:ilvl w:val="0"/>
          <w:numId w:val="20"/>
        </w:numPr>
        <w:tabs>
          <w:tab w:val="left" w:pos="889"/>
        </w:tabs>
        <w:spacing w:after="0" w:line="264" w:lineRule="auto"/>
        <w:ind w:firstLine="460"/>
        <w:jc w:val="both"/>
        <w:rPr>
          <w:sz w:val="22"/>
          <w:szCs w:val="22"/>
        </w:rPr>
      </w:pPr>
      <w:bookmarkStart w:id="23" w:name="bookmark98"/>
      <w:bookmarkEnd w:id="23"/>
      <w:r>
        <w:rPr>
          <w:b w:val="0"/>
          <w:bCs w:val="0"/>
          <w:color w:val="1B1B1B"/>
          <w:sz w:val="22"/>
          <w:szCs w:val="22"/>
        </w:rPr>
        <w:t xml:space="preserve">Замовник здійснює оплату </w:t>
      </w:r>
      <w:r>
        <w:rPr>
          <w:b w:val="0"/>
          <w:bCs w:val="0"/>
          <w:sz w:val="22"/>
          <w:szCs w:val="22"/>
        </w:rPr>
        <w:t xml:space="preserve">Товару </w:t>
      </w:r>
      <w:r>
        <w:rPr>
          <w:b w:val="0"/>
          <w:bCs w:val="0"/>
          <w:color w:val="1B1B1B"/>
          <w:sz w:val="22"/>
          <w:szCs w:val="22"/>
        </w:rPr>
        <w:t>після його прийняття відповідно до пред'явленої Постачальником видаткової накладної, шляхом перерахування грошових коштів на розрахунковий рахунок Постачальника. Розрахунки за поставлений Товар здійснюється за фактом постачання з відстрочкою платежу до 15-ти календарних днів. У разі затримки фінансування розрахунок за поставлений Товар здійснюється протягом 3-х банківських днів з дати отримання Замовником коштів на фінансування закупівлі на свій реєстраційний рахунок</w:t>
      </w:r>
      <w:bookmarkStart w:id="24" w:name="bookmark99"/>
      <w:bookmarkEnd w:id="24"/>
    </w:p>
    <w:p w14:paraId="081AEA86" w14:textId="77777777" w:rsidR="00E14748" w:rsidRDefault="00E14748" w:rsidP="00E14748">
      <w:pPr>
        <w:pStyle w:val="2f0"/>
        <w:numPr>
          <w:ilvl w:val="0"/>
          <w:numId w:val="20"/>
        </w:numPr>
        <w:tabs>
          <w:tab w:val="left" w:pos="889"/>
        </w:tabs>
        <w:spacing w:after="0" w:line="264" w:lineRule="auto"/>
        <w:ind w:firstLine="460"/>
        <w:jc w:val="both"/>
        <w:rPr>
          <w:sz w:val="22"/>
          <w:szCs w:val="22"/>
        </w:rPr>
      </w:pPr>
      <w:bookmarkStart w:id="25" w:name="bookmark100"/>
      <w:bookmarkEnd w:id="25"/>
      <w:r>
        <w:rPr>
          <w:b w:val="0"/>
          <w:bCs w:val="0"/>
          <w:color w:val="1B1B1B"/>
          <w:sz w:val="22"/>
          <w:szCs w:val="22"/>
        </w:rPr>
        <w:t>Датою оплати є дата зарахування грошових коштів на розрахунковий рахунок Постачальника.</w:t>
      </w:r>
    </w:p>
    <w:p w14:paraId="0BA3D09A" w14:textId="77777777" w:rsidR="00E14748" w:rsidRDefault="00E14748" w:rsidP="00E14748">
      <w:pPr>
        <w:pStyle w:val="2f0"/>
        <w:numPr>
          <w:ilvl w:val="0"/>
          <w:numId w:val="20"/>
        </w:numPr>
        <w:tabs>
          <w:tab w:val="left" w:pos="897"/>
        </w:tabs>
        <w:spacing w:after="0" w:line="264" w:lineRule="auto"/>
        <w:ind w:firstLine="460"/>
        <w:jc w:val="both"/>
        <w:rPr>
          <w:sz w:val="22"/>
          <w:szCs w:val="22"/>
        </w:rPr>
      </w:pPr>
      <w:bookmarkStart w:id="26" w:name="bookmark101"/>
      <w:bookmarkEnd w:id="26"/>
      <w:r>
        <w:rPr>
          <w:b w:val="0"/>
          <w:bCs w:val="0"/>
          <w:color w:val="1B1B1B"/>
          <w:sz w:val="22"/>
          <w:szCs w:val="22"/>
        </w:rPr>
        <w:t>Усі платіжні документи за Договором оформлюються з дотриманням вимог діючого законодавства України.</w:t>
      </w:r>
    </w:p>
    <w:p w14:paraId="26866715" w14:textId="77777777" w:rsidR="00E14748" w:rsidRDefault="00E14748" w:rsidP="00E14748">
      <w:pPr>
        <w:pStyle w:val="2f0"/>
        <w:numPr>
          <w:ilvl w:val="0"/>
          <w:numId w:val="15"/>
        </w:numPr>
        <w:tabs>
          <w:tab w:val="left" w:pos="330"/>
        </w:tabs>
        <w:spacing w:after="0" w:line="264" w:lineRule="auto"/>
        <w:rPr>
          <w:sz w:val="22"/>
          <w:szCs w:val="22"/>
        </w:rPr>
      </w:pPr>
      <w:bookmarkStart w:id="27" w:name="bookmark102"/>
      <w:bookmarkStart w:id="28" w:name="bookmark103"/>
      <w:bookmarkEnd w:id="27"/>
      <w:bookmarkEnd w:id="28"/>
      <w:r>
        <w:rPr>
          <w:sz w:val="22"/>
          <w:szCs w:val="22"/>
        </w:rPr>
        <w:t>ПОСТАВКА ПРОДУКЦІЇ</w:t>
      </w:r>
    </w:p>
    <w:p w14:paraId="0D2D60E1" w14:textId="77777777" w:rsidR="00E14748" w:rsidRDefault="00E14748" w:rsidP="00E14748">
      <w:pPr>
        <w:pStyle w:val="2f0"/>
        <w:numPr>
          <w:ilvl w:val="0"/>
          <w:numId w:val="21"/>
        </w:numPr>
        <w:tabs>
          <w:tab w:val="left" w:pos="889"/>
        </w:tabs>
        <w:spacing w:after="0" w:line="264" w:lineRule="auto"/>
        <w:ind w:firstLine="284"/>
        <w:jc w:val="both"/>
        <w:rPr>
          <w:sz w:val="22"/>
          <w:szCs w:val="22"/>
        </w:rPr>
      </w:pPr>
      <w:bookmarkStart w:id="29" w:name="bookmark104"/>
      <w:bookmarkEnd w:id="29"/>
      <w:r>
        <w:rPr>
          <w:b w:val="0"/>
          <w:bCs w:val="0"/>
          <w:color w:val="1B1B1B"/>
          <w:sz w:val="22"/>
          <w:szCs w:val="22"/>
        </w:rPr>
        <w:t xml:space="preserve">Строк (термін) поставки (передачі) Товару: </w:t>
      </w:r>
      <w:r>
        <w:rPr>
          <w:color w:val="1B1B1B"/>
          <w:sz w:val="22"/>
          <w:szCs w:val="22"/>
        </w:rPr>
        <w:t>до 31.12.2023 року.</w:t>
      </w:r>
    </w:p>
    <w:p w14:paraId="20EA5FD2" w14:textId="77777777" w:rsidR="00E14748" w:rsidRDefault="00E14748" w:rsidP="00E14748">
      <w:pPr>
        <w:pStyle w:val="2f0"/>
        <w:numPr>
          <w:ilvl w:val="0"/>
          <w:numId w:val="21"/>
        </w:numPr>
        <w:tabs>
          <w:tab w:val="left" w:pos="889"/>
        </w:tabs>
        <w:spacing w:after="0" w:line="264" w:lineRule="auto"/>
        <w:ind w:firstLine="420"/>
        <w:jc w:val="both"/>
        <w:rPr>
          <w:sz w:val="22"/>
          <w:szCs w:val="22"/>
        </w:rPr>
      </w:pPr>
      <w:bookmarkStart w:id="30" w:name="bookmark105"/>
      <w:bookmarkEnd w:id="30"/>
      <w:r>
        <w:rPr>
          <w:b w:val="0"/>
          <w:bCs w:val="0"/>
          <w:color w:val="1B1B1B"/>
          <w:sz w:val="22"/>
          <w:szCs w:val="22"/>
        </w:rPr>
        <w:t xml:space="preserve">Постачальник здійснює поставку Товару за </w:t>
      </w:r>
      <w:proofErr w:type="spellStart"/>
      <w:r>
        <w:rPr>
          <w:b w:val="0"/>
          <w:bCs w:val="0"/>
          <w:color w:val="1B1B1B"/>
          <w:sz w:val="22"/>
          <w:szCs w:val="22"/>
        </w:rPr>
        <w:t>адресою</w:t>
      </w:r>
      <w:proofErr w:type="spellEnd"/>
      <w:r>
        <w:rPr>
          <w:b w:val="0"/>
          <w:bCs w:val="0"/>
          <w:color w:val="1B1B1B"/>
          <w:sz w:val="22"/>
          <w:szCs w:val="22"/>
        </w:rPr>
        <w:t xml:space="preserve">: </w:t>
      </w:r>
      <w:r>
        <w:rPr>
          <w:color w:val="1B1B1B"/>
          <w:sz w:val="22"/>
          <w:szCs w:val="22"/>
        </w:rPr>
        <w:t xml:space="preserve">Одеська область м. </w:t>
      </w:r>
      <w:proofErr w:type="spellStart"/>
      <w:r>
        <w:rPr>
          <w:color w:val="1B1B1B"/>
          <w:sz w:val="22"/>
          <w:szCs w:val="22"/>
        </w:rPr>
        <w:t>Подільськ</w:t>
      </w:r>
      <w:proofErr w:type="spellEnd"/>
      <w:r>
        <w:rPr>
          <w:color w:val="1B1B1B"/>
          <w:sz w:val="22"/>
          <w:szCs w:val="22"/>
        </w:rPr>
        <w:t xml:space="preserve"> </w:t>
      </w:r>
      <w:proofErr w:type="spellStart"/>
      <w:r>
        <w:rPr>
          <w:color w:val="1B1B1B"/>
          <w:sz w:val="22"/>
          <w:szCs w:val="22"/>
        </w:rPr>
        <w:t>вул</w:t>
      </w:r>
      <w:proofErr w:type="spellEnd"/>
      <w:r>
        <w:rPr>
          <w:color w:val="1B1B1B"/>
          <w:sz w:val="22"/>
          <w:szCs w:val="22"/>
        </w:rPr>
        <w:t xml:space="preserve"> Каштанова 76.</w:t>
      </w:r>
    </w:p>
    <w:p w14:paraId="5A6ACB16" w14:textId="77777777" w:rsidR="00E14748" w:rsidRDefault="00E14748" w:rsidP="00E14748">
      <w:pPr>
        <w:pStyle w:val="2f0"/>
        <w:numPr>
          <w:ilvl w:val="0"/>
          <w:numId w:val="21"/>
        </w:numPr>
        <w:tabs>
          <w:tab w:val="left" w:pos="889"/>
        </w:tabs>
        <w:spacing w:after="0" w:line="264" w:lineRule="auto"/>
        <w:ind w:firstLine="460"/>
        <w:jc w:val="both"/>
        <w:rPr>
          <w:sz w:val="22"/>
          <w:szCs w:val="22"/>
        </w:rPr>
      </w:pPr>
      <w:bookmarkStart w:id="31" w:name="bookmark106"/>
      <w:bookmarkEnd w:id="31"/>
      <w:r>
        <w:rPr>
          <w:b w:val="0"/>
          <w:bCs w:val="0"/>
          <w:color w:val="1B1B1B"/>
          <w:sz w:val="22"/>
          <w:szCs w:val="22"/>
        </w:rPr>
        <w:t>Приймання-передача Товару по кількості та асортименту проводиться Замовником (або його представником) в день приймання, що підтверджується підписанням матеріально- відповідальними особами Постачальника та Замовника, видаткової накладної.</w:t>
      </w:r>
    </w:p>
    <w:p w14:paraId="4DFDF5FD" w14:textId="77777777" w:rsidR="00E14748" w:rsidRDefault="00E14748" w:rsidP="00E14748">
      <w:pPr>
        <w:pStyle w:val="2f0"/>
        <w:spacing w:after="0" w:line="264" w:lineRule="auto"/>
        <w:ind w:firstLine="460"/>
        <w:jc w:val="both"/>
        <w:rPr>
          <w:sz w:val="22"/>
          <w:szCs w:val="22"/>
        </w:rPr>
      </w:pPr>
      <w:r>
        <w:rPr>
          <w:b w:val="0"/>
          <w:bCs w:val="0"/>
          <w:color w:val="1B1B1B"/>
          <w:sz w:val="22"/>
          <w:szCs w:val="22"/>
        </w:rPr>
        <w:t>Приймання-передача Товару по якості проводиться відповідно до документів, що засвідчують його якість.</w:t>
      </w:r>
    </w:p>
    <w:p w14:paraId="22D2D370" w14:textId="77777777" w:rsidR="00E14748" w:rsidRDefault="00E14748" w:rsidP="00E14748">
      <w:pPr>
        <w:pStyle w:val="2f0"/>
        <w:numPr>
          <w:ilvl w:val="0"/>
          <w:numId w:val="21"/>
        </w:numPr>
        <w:tabs>
          <w:tab w:val="left" w:pos="890"/>
        </w:tabs>
        <w:spacing w:after="0" w:line="264" w:lineRule="auto"/>
        <w:ind w:firstLine="420"/>
        <w:jc w:val="both"/>
        <w:rPr>
          <w:sz w:val="22"/>
          <w:szCs w:val="22"/>
        </w:rPr>
      </w:pPr>
      <w:bookmarkStart w:id="32" w:name="bookmark107"/>
      <w:bookmarkEnd w:id="32"/>
      <w:r>
        <w:rPr>
          <w:b w:val="0"/>
          <w:bCs w:val="0"/>
          <w:color w:val="1B1B1B"/>
          <w:sz w:val="22"/>
          <w:szCs w:val="22"/>
        </w:rPr>
        <w:t>Поставка Товару здійснюється за рахунок Постачальника одноразово.</w:t>
      </w:r>
    </w:p>
    <w:p w14:paraId="0D063214" w14:textId="77777777" w:rsidR="00E14748" w:rsidRDefault="00E14748" w:rsidP="00E14748">
      <w:pPr>
        <w:pStyle w:val="2f0"/>
        <w:numPr>
          <w:ilvl w:val="0"/>
          <w:numId w:val="21"/>
        </w:numPr>
        <w:tabs>
          <w:tab w:val="left" w:pos="897"/>
        </w:tabs>
        <w:spacing w:after="0" w:line="264" w:lineRule="auto"/>
        <w:ind w:firstLine="460"/>
        <w:jc w:val="both"/>
        <w:rPr>
          <w:sz w:val="22"/>
          <w:szCs w:val="22"/>
        </w:rPr>
      </w:pPr>
      <w:bookmarkStart w:id="33" w:name="bookmark108"/>
      <w:bookmarkEnd w:id="33"/>
      <w:r>
        <w:rPr>
          <w:b w:val="0"/>
          <w:bCs w:val="0"/>
          <w:color w:val="1B1B1B"/>
          <w:sz w:val="22"/>
          <w:szCs w:val="22"/>
        </w:rPr>
        <w:t>У випадку, якщо в момент приймання Товару по кількості і асортименту виявиться, що кількість чи асортимент Товару не відповідає умовам даного Договору та видатковій накладній, Замовник мас право вимагати від Постачальника передання кількості Товару, якого не вистачає, заміни Товару на асортимент, який встановлено цим Договором.</w:t>
      </w:r>
    </w:p>
    <w:p w14:paraId="41BBDA32" w14:textId="77777777" w:rsidR="00E14748" w:rsidRDefault="00E14748" w:rsidP="00E14748">
      <w:pPr>
        <w:pStyle w:val="2f0"/>
        <w:numPr>
          <w:ilvl w:val="0"/>
          <w:numId w:val="21"/>
        </w:numPr>
        <w:tabs>
          <w:tab w:val="left" w:pos="890"/>
        </w:tabs>
        <w:spacing w:after="0" w:line="264" w:lineRule="auto"/>
        <w:ind w:firstLine="420"/>
        <w:jc w:val="both"/>
        <w:rPr>
          <w:sz w:val="22"/>
          <w:szCs w:val="22"/>
        </w:rPr>
      </w:pPr>
      <w:bookmarkStart w:id="34" w:name="bookmark109"/>
      <w:bookmarkEnd w:id="34"/>
      <w:r>
        <w:rPr>
          <w:b w:val="0"/>
          <w:bCs w:val="0"/>
          <w:color w:val="1B1B1B"/>
          <w:sz w:val="22"/>
          <w:szCs w:val="22"/>
        </w:rPr>
        <w:t>Постачальник зобов'язаний доставити Товар за місцем призначення.</w:t>
      </w:r>
    </w:p>
    <w:p w14:paraId="5EAE7B17" w14:textId="77777777" w:rsidR="00E14748" w:rsidRDefault="00E14748" w:rsidP="00E14748">
      <w:pPr>
        <w:pStyle w:val="2f0"/>
        <w:spacing w:after="260" w:line="264" w:lineRule="auto"/>
        <w:jc w:val="both"/>
        <w:rPr>
          <w:sz w:val="22"/>
          <w:szCs w:val="22"/>
        </w:rPr>
      </w:pPr>
      <w:r>
        <w:rPr>
          <w:b w:val="0"/>
          <w:bCs w:val="0"/>
          <w:color w:val="1B1B1B"/>
          <w:sz w:val="22"/>
          <w:szCs w:val="22"/>
        </w:rPr>
        <w:t>Право власності па Товар зберігається за Постачальником до повної його оплати, при цьому, до повної його оплати Замовник не має права розпоряджатися Товаром.</w:t>
      </w:r>
    </w:p>
    <w:p w14:paraId="66B513C5" w14:textId="77777777" w:rsidR="00E14748" w:rsidRDefault="00E14748" w:rsidP="00E14748">
      <w:pPr>
        <w:pStyle w:val="2f0"/>
        <w:numPr>
          <w:ilvl w:val="0"/>
          <w:numId w:val="15"/>
        </w:numPr>
        <w:tabs>
          <w:tab w:val="left" w:pos="441"/>
        </w:tabs>
        <w:spacing w:after="0" w:line="264" w:lineRule="auto"/>
        <w:rPr>
          <w:sz w:val="22"/>
          <w:szCs w:val="22"/>
        </w:rPr>
      </w:pPr>
      <w:bookmarkStart w:id="35" w:name="bookmark110"/>
      <w:bookmarkEnd w:id="35"/>
      <w:r>
        <w:rPr>
          <w:sz w:val="22"/>
          <w:szCs w:val="22"/>
        </w:rPr>
        <w:t>ПРАВА ТА ОБОВ’ЯЗКИ СТОРІН</w:t>
      </w:r>
    </w:p>
    <w:p w14:paraId="4BC4546B" w14:textId="77777777" w:rsidR="00E14748" w:rsidRDefault="00E14748" w:rsidP="00E14748">
      <w:pPr>
        <w:pStyle w:val="2f0"/>
        <w:numPr>
          <w:ilvl w:val="0"/>
          <w:numId w:val="22"/>
        </w:numPr>
        <w:tabs>
          <w:tab w:val="left" w:pos="889"/>
        </w:tabs>
        <w:spacing w:after="0" w:line="264" w:lineRule="auto"/>
        <w:ind w:firstLine="420"/>
        <w:jc w:val="both"/>
        <w:rPr>
          <w:sz w:val="22"/>
          <w:szCs w:val="22"/>
        </w:rPr>
      </w:pPr>
      <w:bookmarkStart w:id="36" w:name="bookmark111"/>
      <w:bookmarkEnd w:id="36"/>
      <w:r>
        <w:rPr>
          <w:b w:val="0"/>
          <w:bCs w:val="0"/>
          <w:color w:val="1B1B1B"/>
          <w:sz w:val="22"/>
          <w:szCs w:val="22"/>
        </w:rPr>
        <w:t>Замовник зобов’язаний:</w:t>
      </w:r>
    </w:p>
    <w:p w14:paraId="45E75D45" w14:textId="77777777" w:rsidR="00E14748" w:rsidRDefault="00E14748" w:rsidP="00E14748">
      <w:pPr>
        <w:pStyle w:val="2f0"/>
        <w:numPr>
          <w:ilvl w:val="0"/>
          <w:numId w:val="23"/>
        </w:numPr>
        <w:tabs>
          <w:tab w:val="left" w:pos="1060"/>
        </w:tabs>
        <w:spacing w:after="0" w:line="264" w:lineRule="auto"/>
        <w:ind w:firstLine="460"/>
        <w:jc w:val="both"/>
        <w:rPr>
          <w:sz w:val="22"/>
          <w:szCs w:val="22"/>
        </w:rPr>
      </w:pPr>
      <w:bookmarkStart w:id="37" w:name="bookmark112"/>
      <w:bookmarkEnd w:id="37"/>
      <w:r>
        <w:rPr>
          <w:b w:val="0"/>
          <w:bCs w:val="0"/>
          <w:color w:val="1B1B1B"/>
          <w:sz w:val="22"/>
          <w:szCs w:val="22"/>
        </w:rPr>
        <w:t>Своєчасно та у повному обсязі сплатити вартість Товару у порядку, передбаченому цим Договором;</w:t>
      </w:r>
    </w:p>
    <w:p w14:paraId="57F1F615" w14:textId="77777777" w:rsidR="00E14748" w:rsidRDefault="00E14748" w:rsidP="00E14748">
      <w:pPr>
        <w:pStyle w:val="2f0"/>
        <w:numPr>
          <w:ilvl w:val="0"/>
          <w:numId w:val="23"/>
        </w:numPr>
        <w:tabs>
          <w:tab w:val="left" w:pos="1046"/>
        </w:tabs>
        <w:spacing w:after="0" w:line="264" w:lineRule="auto"/>
        <w:ind w:firstLine="460"/>
        <w:jc w:val="both"/>
        <w:rPr>
          <w:sz w:val="22"/>
          <w:szCs w:val="22"/>
        </w:rPr>
      </w:pPr>
      <w:bookmarkStart w:id="38" w:name="bookmark113"/>
      <w:bookmarkEnd w:id="38"/>
      <w:r>
        <w:rPr>
          <w:b w:val="0"/>
          <w:bCs w:val="0"/>
          <w:color w:val="1B1B1B"/>
          <w:sz w:val="22"/>
          <w:szCs w:val="22"/>
        </w:rPr>
        <w:t>Протягом терміну гарантійного обслуговування Товару забезпечити його експлуатацію відповідно до технічних вимог фірми-виробника.</w:t>
      </w:r>
    </w:p>
    <w:p w14:paraId="787A718C" w14:textId="77777777" w:rsidR="00E14748" w:rsidRDefault="00E14748" w:rsidP="00E14748">
      <w:pPr>
        <w:pStyle w:val="2f0"/>
        <w:numPr>
          <w:ilvl w:val="0"/>
          <w:numId w:val="24"/>
        </w:numPr>
        <w:tabs>
          <w:tab w:val="left" w:pos="1048"/>
        </w:tabs>
        <w:spacing w:after="0" w:line="264" w:lineRule="auto"/>
        <w:ind w:firstLine="420"/>
        <w:jc w:val="both"/>
        <w:rPr>
          <w:sz w:val="22"/>
          <w:szCs w:val="22"/>
        </w:rPr>
      </w:pPr>
      <w:bookmarkStart w:id="39" w:name="bookmark114"/>
      <w:bookmarkEnd w:id="39"/>
      <w:r>
        <w:rPr>
          <w:b w:val="0"/>
          <w:bCs w:val="0"/>
          <w:color w:val="1B1B1B"/>
          <w:sz w:val="22"/>
          <w:szCs w:val="22"/>
        </w:rPr>
        <w:t xml:space="preserve">Прийняти поставлений </w:t>
      </w:r>
      <w:r>
        <w:rPr>
          <w:b w:val="0"/>
          <w:bCs w:val="0"/>
          <w:sz w:val="22"/>
          <w:szCs w:val="22"/>
        </w:rPr>
        <w:t xml:space="preserve">Товар </w:t>
      </w:r>
      <w:r>
        <w:rPr>
          <w:b w:val="0"/>
          <w:bCs w:val="0"/>
          <w:color w:val="1B1B1B"/>
          <w:sz w:val="22"/>
          <w:szCs w:val="22"/>
        </w:rPr>
        <w:t>згідно з наданими видатковими накладними.</w:t>
      </w:r>
    </w:p>
    <w:p w14:paraId="0C62F39C" w14:textId="77777777" w:rsidR="00E14748" w:rsidRDefault="00E14748" w:rsidP="00E14748">
      <w:pPr>
        <w:pStyle w:val="2f0"/>
        <w:numPr>
          <w:ilvl w:val="0"/>
          <w:numId w:val="22"/>
        </w:numPr>
        <w:tabs>
          <w:tab w:val="left" w:pos="1048"/>
        </w:tabs>
        <w:spacing w:after="0" w:line="264" w:lineRule="auto"/>
        <w:ind w:firstLine="420"/>
        <w:jc w:val="both"/>
        <w:rPr>
          <w:sz w:val="22"/>
          <w:szCs w:val="22"/>
        </w:rPr>
      </w:pPr>
      <w:bookmarkStart w:id="40" w:name="bookmark115"/>
      <w:bookmarkEnd w:id="40"/>
      <w:r>
        <w:rPr>
          <w:b w:val="0"/>
          <w:bCs w:val="0"/>
          <w:color w:val="1B1B1B"/>
          <w:sz w:val="22"/>
          <w:szCs w:val="22"/>
        </w:rPr>
        <w:t>Замовник має право:</w:t>
      </w:r>
    </w:p>
    <w:p w14:paraId="4B2862F1" w14:textId="77777777" w:rsidR="00E14748" w:rsidRDefault="00E14748" w:rsidP="00E14748">
      <w:pPr>
        <w:pStyle w:val="2f0"/>
        <w:numPr>
          <w:ilvl w:val="0"/>
          <w:numId w:val="25"/>
        </w:numPr>
        <w:tabs>
          <w:tab w:val="left" w:pos="1060"/>
        </w:tabs>
        <w:spacing w:after="0" w:line="264" w:lineRule="auto"/>
        <w:ind w:firstLine="460"/>
        <w:jc w:val="both"/>
        <w:rPr>
          <w:sz w:val="22"/>
          <w:szCs w:val="22"/>
        </w:rPr>
      </w:pPr>
      <w:bookmarkStart w:id="41" w:name="bookmark116"/>
      <w:bookmarkEnd w:id="41"/>
      <w:r>
        <w:rPr>
          <w:b w:val="0"/>
          <w:bCs w:val="0"/>
          <w:color w:val="1B1B1B"/>
          <w:sz w:val="22"/>
          <w:szCs w:val="22"/>
        </w:rPr>
        <w:t xml:space="preserve">Достроково розірвати цей Договір у разі невиконання зобов’язань Постачальником, письмово попередивши про це Постачальника. Договір вважається розірваним автоматично па 15 </w:t>
      </w:r>
      <w:r>
        <w:rPr>
          <w:b w:val="0"/>
          <w:bCs w:val="0"/>
          <w:color w:val="1B1B1B"/>
          <w:sz w:val="22"/>
          <w:szCs w:val="22"/>
        </w:rPr>
        <w:lastRenderedPageBreak/>
        <w:t>(п’ятнадцятий) день після повідомлення про це Постачальника.</w:t>
      </w:r>
    </w:p>
    <w:p w14:paraId="67688506" w14:textId="77777777" w:rsidR="00E14748" w:rsidRDefault="00E14748" w:rsidP="00E14748">
      <w:pPr>
        <w:pStyle w:val="2f0"/>
        <w:numPr>
          <w:ilvl w:val="0"/>
          <w:numId w:val="25"/>
        </w:numPr>
        <w:tabs>
          <w:tab w:val="left" w:pos="1058"/>
        </w:tabs>
        <w:spacing w:after="0" w:line="264" w:lineRule="auto"/>
        <w:ind w:firstLine="420"/>
        <w:jc w:val="both"/>
        <w:rPr>
          <w:sz w:val="22"/>
          <w:szCs w:val="22"/>
        </w:rPr>
      </w:pPr>
      <w:bookmarkStart w:id="42" w:name="bookmark117"/>
      <w:bookmarkEnd w:id="42"/>
      <w:r>
        <w:rPr>
          <w:b w:val="0"/>
          <w:bCs w:val="0"/>
          <w:color w:val="1B1B1B"/>
          <w:sz w:val="22"/>
          <w:szCs w:val="22"/>
        </w:rPr>
        <w:t>Контролювати поставку Товару у строки, встановлені цим Договором.</w:t>
      </w:r>
    </w:p>
    <w:p w14:paraId="2FC43057" w14:textId="77777777" w:rsidR="00E14748" w:rsidRDefault="00E14748" w:rsidP="00E14748">
      <w:pPr>
        <w:pStyle w:val="2f0"/>
        <w:numPr>
          <w:ilvl w:val="0"/>
          <w:numId w:val="25"/>
        </w:numPr>
        <w:tabs>
          <w:tab w:val="left" w:pos="1060"/>
        </w:tabs>
        <w:spacing w:after="260" w:line="264" w:lineRule="auto"/>
        <w:ind w:firstLine="460"/>
        <w:jc w:val="both"/>
        <w:rPr>
          <w:sz w:val="22"/>
          <w:szCs w:val="22"/>
        </w:rPr>
      </w:pPr>
      <w:bookmarkStart w:id="43" w:name="bookmark118"/>
      <w:bookmarkEnd w:id="43"/>
      <w:r>
        <w:rPr>
          <w:b w:val="0"/>
          <w:bCs w:val="0"/>
          <w:color w:val="1B1B1B"/>
          <w:sz w:val="22"/>
          <w:szCs w:val="22"/>
        </w:rPr>
        <w:t xml:space="preserve">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додаткової угоди до цього Договору. </w:t>
      </w:r>
      <w:bookmarkStart w:id="44" w:name="bookmark119"/>
      <w:bookmarkEnd w:id="44"/>
    </w:p>
    <w:p w14:paraId="147F486F" w14:textId="77777777" w:rsidR="00E14748" w:rsidRDefault="00E14748" w:rsidP="00E14748">
      <w:pPr>
        <w:pStyle w:val="2f0"/>
        <w:numPr>
          <w:ilvl w:val="0"/>
          <w:numId w:val="25"/>
        </w:numPr>
        <w:tabs>
          <w:tab w:val="left" w:pos="1034"/>
        </w:tabs>
        <w:spacing w:after="0" w:line="266" w:lineRule="auto"/>
        <w:ind w:firstLine="420"/>
        <w:jc w:val="both"/>
        <w:rPr>
          <w:sz w:val="22"/>
          <w:szCs w:val="22"/>
        </w:rPr>
      </w:pPr>
      <w:r>
        <w:rPr>
          <w:b w:val="0"/>
          <w:bCs w:val="0"/>
          <w:color w:val="1B1B1B"/>
          <w:sz w:val="22"/>
          <w:szCs w:val="22"/>
        </w:rPr>
        <w:t xml:space="preserve">Повернути видаткову накладну/рахунок </w:t>
      </w:r>
      <w:r>
        <w:rPr>
          <w:b w:val="0"/>
          <w:bCs w:val="0"/>
          <w:sz w:val="22"/>
          <w:szCs w:val="22"/>
        </w:rPr>
        <w:t xml:space="preserve">- </w:t>
      </w:r>
      <w:r>
        <w:rPr>
          <w:b w:val="0"/>
          <w:bCs w:val="0"/>
          <w:color w:val="1B1B1B"/>
          <w:sz w:val="22"/>
          <w:szCs w:val="22"/>
        </w:rPr>
        <w:t>фактуру Постачальнику без здійснення оплати в разі неналежного їх оформлення (відсутність печатки, підписів).</w:t>
      </w:r>
    </w:p>
    <w:p w14:paraId="720A8118" w14:textId="77777777" w:rsidR="00E14748" w:rsidRDefault="00E14748" w:rsidP="00E14748">
      <w:pPr>
        <w:pStyle w:val="2f0"/>
        <w:numPr>
          <w:ilvl w:val="0"/>
          <w:numId w:val="25"/>
        </w:numPr>
        <w:tabs>
          <w:tab w:val="left" w:pos="1032"/>
        </w:tabs>
        <w:spacing w:after="0" w:line="266" w:lineRule="auto"/>
        <w:ind w:firstLine="420"/>
        <w:jc w:val="both"/>
        <w:rPr>
          <w:sz w:val="22"/>
          <w:szCs w:val="22"/>
        </w:rPr>
      </w:pPr>
      <w:bookmarkStart w:id="45" w:name="bookmark120"/>
      <w:bookmarkEnd w:id="45"/>
      <w:r>
        <w:rPr>
          <w:b w:val="0"/>
          <w:bCs w:val="0"/>
          <w:color w:val="1B1B1B"/>
          <w:sz w:val="22"/>
          <w:szCs w:val="22"/>
        </w:rPr>
        <w:t>Вимагати заміни Товару неналежної якості та/або некомплектного Товару.</w:t>
      </w:r>
    </w:p>
    <w:p w14:paraId="18076D75" w14:textId="77777777" w:rsidR="00E14748" w:rsidRDefault="00E14748" w:rsidP="00E14748">
      <w:pPr>
        <w:pStyle w:val="2f0"/>
        <w:numPr>
          <w:ilvl w:val="0"/>
          <w:numId w:val="22"/>
        </w:numPr>
        <w:tabs>
          <w:tab w:val="left" w:pos="869"/>
        </w:tabs>
        <w:spacing w:after="0" w:line="266" w:lineRule="auto"/>
        <w:ind w:firstLine="420"/>
        <w:jc w:val="both"/>
        <w:rPr>
          <w:sz w:val="22"/>
          <w:szCs w:val="22"/>
        </w:rPr>
      </w:pPr>
      <w:bookmarkStart w:id="46" w:name="bookmark121"/>
      <w:bookmarkEnd w:id="46"/>
      <w:r>
        <w:rPr>
          <w:b w:val="0"/>
          <w:bCs w:val="0"/>
          <w:color w:val="1B1B1B"/>
          <w:sz w:val="22"/>
          <w:szCs w:val="22"/>
        </w:rPr>
        <w:t>Постачальник зобов'язаний:</w:t>
      </w:r>
    </w:p>
    <w:p w14:paraId="6FFEDF2B" w14:textId="77777777" w:rsidR="00E14748" w:rsidRDefault="00E14748" w:rsidP="00E14748">
      <w:pPr>
        <w:pStyle w:val="2f0"/>
        <w:numPr>
          <w:ilvl w:val="0"/>
          <w:numId w:val="26"/>
        </w:numPr>
        <w:tabs>
          <w:tab w:val="left" w:pos="1034"/>
        </w:tabs>
        <w:spacing w:after="0" w:line="266" w:lineRule="auto"/>
        <w:ind w:firstLine="420"/>
        <w:jc w:val="both"/>
        <w:rPr>
          <w:sz w:val="22"/>
          <w:szCs w:val="22"/>
        </w:rPr>
      </w:pPr>
      <w:bookmarkStart w:id="47" w:name="bookmark122"/>
      <w:bookmarkEnd w:id="47"/>
      <w:r>
        <w:rPr>
          <w:b w:val="0"/>
          <w:bCs w:val="0"/>
          <w:color w:val="1B1B1B"/>
          <w:sz w:val="22"/>
          <w:szCs w:val="22"/>
        </w:rPr>
        <w:t>Забезпечити поставку Товару разом з усіма документами, необхідними для прийняття Товару на умовах і у терміни визначені у цьому Договорі.</w:t>
      </w:r>
    </w:p>
    <w:p w14:paraId="1FC46145" w14:textId="77777777" w:rsidR="00E14748" w:rsidRDefault="00E14748" w:rsidP="00E14748">
      <w:pPr>
        <w:pStyle w:val="2f0"/>
        <w:numPr>
          <w:ilvl w:val="0"/>
          <w:numId w:val="26"/>
        </w:numPr>
        <w:tabs>
          <w:tab w:val="left" w:pos="1025"/>
        </w:tabs>
        <w:spacing w:after="0" w:line="266" w:lineRule="auto"/>
        <w:ind w:firstLine="420"/>
        <w:jc w:val="both"/>
        <w:rPr>
          <w:sz w:val="22"/>
          <w:szCs w:val="22"/>
        </w:rPr>
      </w:pPr>
      <w:bookmarkStart w:id="48" w:name="bookmark123"/>
      <w:bookmarkEnd w:id="48"/>
      <w:r>
        <w:rPr>
          <w:b w:val="0"/>
          <w:bCs w:val="0"/>
          <w:color w:val="1B1B1B"/>
          <w:sz w:val="22"/>
          <w:szCs w:val="22"/>
        </w:rPr>
        <w:t>Забезпечити поставку Товару, якість якого відповідає умовам установленим розділом II цього Договору.</w:t>
      </w:r>
    </w:p>
    <w:p w14:paraId="4BD4563A" w14:textId="77777777" w:rsidR="00E14748" w:rsidRDefault="00E14748" w:rsidP="00E14748">
      <w:pPr>
        <w:pStyle w:val="2f0"/>
        <w:numPr>
          <w:ilvl w:val="0"/>
          <w:numId w:val="27"/>
        </w:numPr>
        <w:tabs>
          <w:tab w:val="left" w:pos="451"/>
        </w:tabs>
        <w:spacing w:after="0" w:line="266" w:lineRule="auto"/>
        <w:jc w:val="both"/>
        <w:rPr>
          <w:sz w:val="22"/>
          <w:szCs w:val="22"/>
        </w:rPr>
      </w:pPr>
      <w:bookmarkStart w:id="49" w:name="bookmark124"/>
      <w:bookmarkEnd w:id="49"/>
      <w:r>
        <w:rPr>
          <w:b w:val="0"/>
          <w:bCs w:val="0"/>
          <w:color w:val="1B1B1B"/>
          <w:sz w:val="22"/>
          <w:szCs w:val="22"/>
        </w:rPr>
        <w:t>Нести всі ризики, яких може зазнати Товар до моменту його належної передачі Замовнику.</w:t>
      </w:r>
    </w:p>
    <w:p w14:paraId="2BFCD7D2" w14:textId="77777777" w:rsidR="00E14748" w:rsidRDefault="00E14748" w:rsidP="00E14748">
      <w:pPr>
        <w:pStyle w:val="2f0"/>
        <w:numPr>
          <w:ilvl w:val="0"/>
          <w:numId w:val="22"/>
        </w:numPr>
        <w:tabs>
          <w:tab w:val="left" w:pos="869"/>
        </w:tabs>
        <w:spacing w:after="0" w:line="266" w:lineRule="auto"/>
        <w:ind w:firstLine="420"/>
        <w:jc w:val="both"/>
        <w:rPr>
          <w:sz w:val="22"/>
          <w:szCs w:val="22"/>
        </w:rPr>
      </w:pPr>
      <w:bookmarkStart w:id="50" w:name="bookmark125"/>
      <w:bookmarkEnd w:id="50"/>
      <w:r>
        <w:rPr>
          <w:b w:val="0"/>
          <w:bCs w:val="0"/>
          <w:color w:val="1B1B1B"/>
          <w:sz w:val="22"/>
          <w:szCs w:val="22"/>
        </w:rPr>
        <w:t>Постачальник має право:</w:t>
      </w:r>
    </w:p>
    <w:p w14:paraId="1DF06A95" w14:textId="77777777" w:rsidR="00E14748" w:rsidRDefault="00E14748" w:rsidP="00E14748">
      <w:pPr>
        <w:pStyle w:val="2f0"/>
        <w:numPr>
          <w:ilvl w:val="0"/>
          <w:numId w:val="28"/>
        </w:numPr>
        <w:tabs>
          <w:tab w:val="left" w:pos="1029"/>
        </w:tabs>
        <w:spacing w:after="0" w:line="266" w:lineRule="auto"/>
        <w:ind w:firstLine="420"/>
        <w:jc w:val="both"/>
        <w:rPr>
          <w:sz w:val="22"/>
          <w:szCs w:val="22"/>
        </w:rPr>
      </w:pPr>
      <w:bookmarkStart w:id="51" w:name="bookmark126"/>
      <w:bookmarkEnd w:id="51"/>
      <w:r>
        <w:rPr>
          <w:b w:val="0"/>
          <w:bCs w:val="0"/>
          <w:color w:val="1B1B1B"/>
          <w:sz w:val="22"/>
          <w:szCs w:val="22"/>
        </w:rPr>
        <w:t>Своєчасно та в повному обсязі отримати плату відповідно до порядку здійснення оплати, визначеного в цьому Договорі.</w:t>
      </w:r>
    </w:p>
    <w:p w14:paraId="2B35A10F" w14:textId="77777777" w:rsidR="00E14748" w:rsidRDefault="00E14748" w:rsidP="00E14748">
      <w:pPr>
        <w:pStyle w:val="2f0"/>
        <w:numPr>
          <w:ilvl w:val="0"/>
          <w:numId w:val="28"/>
        </w:numPr>
        <w:tabs>
          <w:tab w:val="left" w:pos="1037"/>
        </w:tabs>
        <w:spacing w:after="0" w:line="266" w:lineRule="auto"/>
        <w:ind w:firstLine="420"/>
        <w:jc w:val="both"/>
        <w:rPr>
          <w:sz w:val="22"/>
          <w:szCs w:val="22"/>
        </w:rPr>
      </w:pPr>
      <w:bookmarkStart w:id="52" w:name="bookmark127"/>
      <w:bookmarkEnd w:id="52"/>
      <w:r>
        <w:rPr>
          <w:b w:val="0"/>
          <w:bCs w:val="0"/>
          <w:color w:val="1B1B1B"/>
          <w:sz w:val="22"/>
          <w:szCs w:val="22"/>
        </w:rPr>
        <w:t>На дострокову поставку Товару за письмовим погодженням Замовника.</w:t>
      </w:r>
    </w:p>
    <w:p w14:paraId="43708880" w14:textId="77777777" w:rsidR="00E14748" w:rsidRDefault="00E14748" w:rsidP="00E14748">
      <w:pPr>
        <w:pStyle w:val="2f0"/>
        <w:numPr>
          <w:ilvl w:val="0"/>
          <w:numId w:val="28"/>
        </w:numPr>
        <w:tabs>
          <w:tab w:val="left" w:pos="1044"/>
        </w:tabs>
        <w:spacing w:after="240" w:line="266" w:lineRule="auto"/>
        <w:ind w:firstLine="420"/>
        <w:jc w:val="both"/>
        <w:rPr>
          <w:sz w:val="22"/>
          <w:szCs w:val="22"/>
        </w:rPr>
      </w:pPr>
      <w:bookmarkStart w:id="53" w:name="bookmark128"/>
      <w:bookmarkEnd w:id="53"/>
      <w:r>
        <w:rPr>
          <w:b w:val="0"/>
          <w:bCs w:val="0"/>
          <w:color w:val="1B1B1B"/>
          <w:sz w:val="22"/>
          <w:szCs w:val="22"/>
        </w:rPr>
        <w:t xml:space="preserve">Достроково розірвати цей Договір у разі невиконання зобов’язань Замовником, письмово попередивши про це Замовника. Договір вважається розірваним автоматично на 15 (п’ятнадцятий) день після повідомлення про </w:t>
      </w:r>
      <w:proofErr w:type="spellStart"/>
      <w:r>
        <w:rPr>
          <w:b w:val="0"/>
          <w:bCs w:val="0"/>
          <w:color w:val="1B1B1B"/>
          <w:sz w:val="22"/>
          <w:szCs w:val="22"/>
        </w:rPr>
        <w:t>цс</w:t>
      </w:r>
      <w:proofErr w:type="spellEnd"/>
      <w:r>
        <w:rPr>
          <w:b w:val="0"/>
          <w:bCs w:val="0"/>
          <w:color w:val="1B1B1B"/>
          <w:sz w:val="22"/>
          <w:szCs w:val="22"/>
        </w:rPr>
        <w:t xml:space="preserve"> Замовника.</w:t>
      </w:r>
    </w:p>
    <w:p w14:paraId="4F317E5A" w14:textId="77777777" w:rsidR="00E14748" w:rsidRDefault="00E14748" w:rsidP="00E14748">
      <w:pPr>
        <w:pStyle w:val="2f0"/>
        <w:numPr>
          <w:ilvl w:val="0"/>
          <w:numId w:val="15"/>
        </w:numPr>
        <w:tabs>
          <w:tab w:val="left" w:pos="506"/>
        </w:tabs>
        <w:spacing w:after="0" w:line="264" w:lineRule="auto"/>
        <w:rPr>
          <w:sz w:val="22"/>
          <w:szCs w:val="22"/>
        </w:rPr>
      </w:pPr>
      <w:bookmarkStart w:id="54" w:name="bookmark129"/>
      <w:bookmarkEnd w:id="54"/>
      <w:r>
        <w:rPr>
          <w:sz w:val="22"/>
          <w:szCs w:val="22"/>
        </w:rPr>
        <w:t>ВІДПОВІДАЛЬНІСТЬ СТОРІН</w:t>
      </w:r>
    </w:p>
    <w:p w14:paraId="38C91318" w14:textId="77777777" w:rsidR="00E14748" w:rsidRDefault="00E14748" w:rsidP="00E14748">
      <w:pPr>
        <w:pStyle w:val="2f0"/>
        <w:numPr>
          <w:ilvl w:val="0"/>
          <w:numId w:val="29"/>
        </w:numPr>
        <w:tabs>
          <w:tab w:val="left" w:pos="981"/>
        </w:tabs>
        <w:spacing w:after="0" w:line="264" w:lineRule="auto"/>
        <w:ind w:firstLine="580"/>
        <w:jc w:val="both"/>
        <w:rPr>
          <w:sz w:val="22"/>
          <w:szCs w:val="22"/>
        </w:rPr>
      </w:pPr>
      <w:bookmarkStart w:id="55" w:name="bookmark130"/>
      <w:bookmarkEnd w:id="55"/>
      <w:r>
        <w:rPr>
          <w:b w:val="0"/>
          <w:bCs w:val="0"/>
          <w:color w:val="1B1B1B"/>
          <w:sz w:val="22"/>
          <w:szCs w:val="22"/>
        </w:rPr>
        <w:t>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14:paraId="14EE55BD" w14:textId="77777777" w:rsidR="00E14748" w:rsidRDefault="00E14748" w:rsidP="00E14748">
      <w:pPr>
        <w:pStyle w:val="2f0"/>
        <w:numPr>
          <w:ilvl w:val="0"/>
          <w:numId w:val="29"/>
        </w:numPr>
        <w:tabs>
          <w:tab w:val="left" w:pos="986"/>
        </w:tabs>
        <w:spacing w:after="0" w:line="264" w:lineRule="auto"/>
        <w:ind w:firstLine="580"/>
        <w:jc w:val="both"/>
        <w:rPr>
          <w:sz w:val="22"/>
          <w:szCs w:val="22"/>
        </w:rPr>
      </w:pPr>
      <w:bookmarkStart w:id="56" w:name="bookmark131"/>
      <w:bookmarkEnd w:id="56"/>
      <w:r>
        <w:rPr>
          <w:b w:val="0"/>
          <w:bCs w:val="0"/>
          <w:color w:val="1B1B1B"/>
          <w:sz w:val="22"/>
          <w:szCs w:val="22"/>
        </w:rPr>
        <w:t>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14:paraId="165BFB38" w14:textId="77777777" w:rsidR="00E14748" w:rsidRDefault="00E14748" w:rsidP="00E14748">
      <w:pPr>
        <w:pStyle w:val="2f0"/>
        <w:numPr>
          <w:ilvl w:val="0"/>
          <w:numId w:val="29"/>
        </w:numPr>
        <w:tabs>
          <w:tab w:val="left" w:pos="977"/>
        </w:tabs>
        <w:spacing w:after="0" w:line="264" w:lineRule="auto"/>
        <w:ind w:firstLine="580"/>
        <w:jc w:val="both"/>
        <w:rPr>
          <w:sz w:val="22"/>
          <w:szCs w:val="22"/>
        </w:rPr>
      </w:pPr>
      <w:bookmarkStart w:id="57" w:name="bookmark132"/>
      <w:bookmarkEnd w:id="57"/>
      <w:r>
        <w:rPr>
          <w:b w:val="0"/>
          <w:bCs w:val="0"/>
          <w:color w:val="1B1B1B"/>
          <w:sz w:val="22"/>
          <w:szCs w:val="22"/>
        </w:rPr>
        <w:t xml:space="preserve">Постачальник несе відповідальність за якість Товару, що постачається. Якщо якість Товару не відповідатиме </w:t>
      </w:r>
      <w:proofErr w:type="spellStart"/>
      <w:r>
        <w:rPr>
          <w:b w:val="0"/>
          <w:bCs w:val="0"/>
          <w:color w:val="1B1B1B"/>
          <w:sz w:val="22"/>
          <w:szCs w:val="22"/>
        </w:rPr>
        <w:t>вс</w:t>
      </w:r>
      <w:proofErr w:type="spellEnd"/>
      <w:r>
        <w:rPr>
          <w:b w:val="0"/>
          <w:bCs w:val="0"/>
          <w:color w:val="1B1B1B"/>
          <w:sz w:val="22"/>
          <w:szCs w:val="22"/>
        </w:rPr>
        <w:t xml:space="preserve"> </w:t>
      </w:r>
      <w:proofErr w:type="spellStart"/>
      <w:r>
        <w:rPr>
          <w:b w:val="0"/>
          <w:bCs w:val="0"/>
          <w:color w:val="1B1B1B"/>
          <w:sz w:val="22"/>
          <w:szCs w:val="22"/>
        </w:rPr>
        <w:t>гановленим</w:t>
      </w:r>
      <w:proofErr w:type="spellEnd"/>
      <w:r>
        <w:rPr>
          <w:b w:val="0"/>
          <w:bCs w:val="0"/>
          <w:color w:val="1B1B1B"/>
          <w:sz w:val="22"/>
          <w:szCs w:val="22"/>
        </w:rPr>
        <w:t xml:space="preserve"> вимогам, Постачальник відшкодовує Замовнику завдану шкоду.</w:t>
      </w:r>
    </w:p>
    <w:p w14:paraId="61C158BA" w14:textId="77777777" w:rsidR="00E14748" w:rsidRDefault="00E14748" w:rsidP="00E14748">
      <w:pPr>
        <w:pStyle w:val="2f0"/>
        <w:numPr>
          <w:ilvl w:val="0"/>
          <w:numId w:val="29"/>
        </w:numPr>
        <w:tabs>
          <w:tab w:val="left" w:pos="986"/>
        </w:tabs>
        <w:spacing w:after="0" w:line="264" w:lineRule="auto"/>
        <w:ind w:firstLine="580"/>
        <w:jc w:val="both"/>
        <w:rPr>
          <w:sz w:val="22"/>
          <w:szCs w:val="22"/>
        </w:rPr>
      </w:pPr>
      <w:bookmarkStart w:id="58" w:name="bookmark133"/>
      <w:bookmarkEnd w:id="58"/>
      <w:r>
        <w:rPr>
          <w:b w:val="0"/>
          <w:bCs w:val="0"/>
          <w:color w:val="1B1B1B"/>
          <w:sz w:val="22"/>
          <w:szCs w:val="22"/>
        </w:rPr>
        <w:t>У разі порушення строків поставки Товару Постачальник сплачує Замовнику пеню в розмірі 0,01 відсотка від вартості непоставленого чи/або недопоставленого Товару за кожен день затримки поставки.</w:t>
      </w:r>
    </w:p>
    <w:p w14:paraId="5175B90D" w14:textId="77777777" w:rsidR="00E14748" w:rsidRDefault="00E14748" w:rsidP="00E14748">
      <w:pPr>
        <w:pStyle w:val="2f0"/>
        <w:numPr>
          <w:ilvl w:val="0"/>
          <w:numId w:val="29"/>
        </w:numPr>
        <w:tabs>
          <w:tab w:val="left" w:pos="981"/>
        </w:tabs>
        <w:spacing w:after="0" w:line="264" w:lineRule="auto"/>
        <w:ind w:firstLine="580"/>
        <w:jc w:val="both"/>
        <w:rPr>
          <w:sz w:val="22"/>
          <w:szCs w:val="22"/>
        </w:rPr>
      </w:pPr>
      <w:bookmarkStart w:id="59" w:name="bookmark134"/>
      <w:bookmarkEnd w:id="59"/>
      <w:r>
        <w:rPr>
          <w:b w:val="0"/>
          <w:bCs w:val="0"/>
          <w:color w:val="1B1B1B"/>
          <w:sz w:val="22"/>
          <w:szCs w:val="22"/>
        </w:rPr>
        <w:t>Застосування штрафних санкцій не нижче облікової ставки ПБУ у разі невиконання суб’єктом господарювання договірних зобов’язань протягом зазначеного терміну з дня отримання бюджетних коштів.</w:t>
      </w:r>
    </w:p>
    <w:p w14:paraId="2C490DA0" w14:textId="77777777" w:rsidR="00E14748" w:rsidRDefault="00E14748" w:rsidP="00E14748">
      <w:pPr>
        <w:pStyle w:val="2f0"/>
        <w:numPr>
          <w:ilvl w:val="0"/>
          <w:numId w:val="29"/>
        </w:numPr>
        <w:tabs>
          <w:tab w:val="left" w:pos="981"/>
        </w:tabs>
        <w:spacing w:after="240" w:line="264" w:lineRule="auto"/>
        <w:ind w:firstLine="580"/>
        <w:jc w:val="both"/>
        <w:rPr>
          <w:sz w:val="22"/>
          <w:szCs w:val="22"/>
        </w:rPr>
      </w:pPr>
      <w:bookmarkStart w:id="60" w:name="bookmark135"/>
      <w:bookmarkEnd w:id="60"/>
      <w:r>
        <w:rPr>
          <w:b w:val="0"/>
          <w:bCs w:val="0"/>
          <w:color w:val="1B1B1B"/>
          <w:sz w:val="22"/>
          <w:szCs w:val="22"/>
        </w:rPr>
        <w:t>Замовник не несе відповідальності у разі прострочення оплати товару (партії товару), що пов’язана із затримкою фінансування.</w:t>
      </w:r>
    </w:p>
    <w:p w14:paraId="099C8E2B" w14:textId="77777777" w:rsidR="00E14748" w:rsidRDefault="00E14748" w:rsidP="00E14748">
      <w:pPr>
        <w:pStyle w:val="2f0"/>
        <w:numPr>
          <w:ilvl w:val="0"/>
          <w:numId w:val="15"/>
        </w:numPr>
        <w:tabs>
          <w:tab w:val="left" w:pos="597"/>
        </w:tabs>
        <w:spacing w:after="0" w:line="264" w:lineRule="auto"/>
        <w:rPr>
          <w:sz w:val="22"/>
          <w:szCs w:val="22"/>
        </w:rPr>
      </w:pPr>
      <w:bookmarkStart w:id="61" w:name="bookmark136"/>
      <w:bookmarkEnd w:id="61"/>
      <w:r>
        <w:rPr>
          <w:sz w:val="22"/>
          <w:szCs w:val="22"/>
        </w:rPr>
        <w:t>ОБСТАВИНИ НЕПЕРЕБОРНОЇ СИЛИ</w:t>
      </w:r>
    </w:p>
    <w:p w14:paraId="5606AF55" w14:textId="77777777" w:rsidR="00E14748" w:rsidRDefault="00E14748" w:rsidP="00E14748">
      <w:pPr>
        <w:pStyle w:val="2f0"/>
        <w:numPr>
          <w:ilvl w:val="0"/>
          <w:numId w:val="30"/>
        </w:numPr>
        <w:tabs>
          <w:tab w:val="left" w:pos="1005"/>
        </w:tabs>
        <w:spacing w:after="0" w:line="264" w:lineRule="auto"/>
        <w:ind w:firstLine="580"/>
        <w:jc w:val="both"/>
        <w:rPr>
          <w:sz w:val="22"/>
          <w:szCs w:val="22"/>
        </w:rPr>
      </w:pPr>
      <w:bookmarkStart w:id="62" w:name="bookmark137"/>
      <w:bookmarkEnd w:id="62"/>
      <w:r>
        <w:rPr>
          <w:b w:val="0"/>
          <w:bCs w:val="0"/>
          <w:color w:val="1B1B1B"/>
          <w:sz w:val="22"/>
          <w:szCs w:val="22"/>
        </w:rPr>
        <w:t>Сторони звільняються від відповідальності за часткове або повне невиконання зобов'язань за даним Договором, якщо це невиконання є наслідком обставин непереборної сили. Під обставинами непереборної сили розуміються обставини, які виникли після укладення Договору внаслідок непередбачуваних та невідворотних обставин надзвичайного характеру, які перешкоджають належному виконанню зобов'язань за даним Договором. Належним доказом наявності зазначених обставин та їх тривалості є довідка Торгово-промислової палати України або іншого компетентного органу, видана Стороні Договору.</w:t>
      </w:r>
    </w:p>
    <w:p w14:paraId="5981340F" w14:textId="77777777" w:rsidR="00E14748" w:rsidRDefault="00E14748" w:rsidP="00E14748">
      <w:pPr>
        <w:pStyle w:val="2f0"/>
        <w:numPr>
          <w:ilvl w:val="0"/>
          <w:numId w:val="30"/>
        </w:numPr>
        <w:tabs>
          <w:tab w:val="left" w:pos="1001"/>
        </w:tabs>
        <w:spacing w:after="0" w:line="264" w:lineRule="auto"/>
        <w:ind w:firstLine="580"/>
        <w:jc w:val="both"/>
        <w:rPr>
          <w:sz w:val="22"/>
          <w:szCs w:val="22"/>
        </w:rPr>
      </w:pPr>
      <w:bookmarkStart w:id="63" w:name="bookmark138"/>
      <w:bookmarkEnd w:id="63"/>
      <w:r>
        <w:rPr>
          <w:b w:val="0"/>
          <w:bCs w:val="0"/>
          <w:color w:val="1B1B1B"/>
          <w:sz w:val="22"/>
          <w:szCs w:val="22"/>
        </w:rPr>
        <w:t xml:space="preserve">Сторона, що не може виконувати зобов'язання за цим Договором унаслідок дії обставин непереборної сили, повинна не пізніше ніж протягом 20 (двадцяти) робочих днів з моменту їх </w:t>
      </w:r>
      <w:r>
        <w:rPr>
          <w:b w:val="0"/>
          <w:bCs w:val="0"/>
          <w:color w:val="1B1B1B"/>
          <w:sz w:val="22"/>
          <w:szCs w:val="22"/>
        </w:rPr>
        <w:lastRenderedPageBreak/>
        <w:t xml:space="preserve">виникнення повідомити про </w:t>
      </w:r>
      <w:proofErr w:type="spellStart"/>
      <w:r>
        <w:rPr>
          <w:b w:val="0"/>
          <w:bCs w:val="0"/>
          <w:color w:val="1B1B1B"/>
          <w:sz w:val="22"/>
          <w:szCs w:val="22"/>
        </w:rPr>
        <w:t>цс</w:t>
      </w:r>
      <w:proofErr w:type="spellEnd"/>
      <w:r>
        <w:rPr>
          <w:b w:val="0"/>
          <w:bCs w:val="0"/>
          <w:color w:val="1B1B1B"/>
          <w:sz w:val="22"/>
          <w:szCs w:val="22"/>
        </w:rPr>
        <w:t xml:space="preserve"> Іншу Сторону у письмовій формі.</w:t>
      </w:r>
    </w:p>
    <w:p w14:paraId="4CB6F7AB" w14:textId="77777777" w:rsidR="00E14748" w:rsidRDefault="00E14748" w:rsidP="00E14748">
      <w:pPr>
        <w:pStyle w:val="2f0"/>
        <w:numPr>
          <w:ilvl w:val="0"/>
          <w:numId w:val="30"/>
        </w:numPr>
        <w:tabs>
          <w:tab w:val="left" w:pos="1010"/>
        </w:tabs>
        <w:spacing w:after="0" w:line="264" w:lineRule="auto"/>
        <w:ind w:firstLine="580"/>
        <w:jc w:val="both"/>
        <w:rPr>
          <w:sz w:val="22"/>
          <w:szCs w:val="22"/>
        </w:rPr>
      </w:pPr>
      <w:bookmarkStart w:id="64" w:name="bookmark139"/>
      <w:bookmarkEnd w:id="64"/>
      <w:r>
        <w:rPr>
          <w:b w:val="0"/>
          <w:bCs w:val="0"/>
          <w:color w:val="1B1B1B"/>
          <w:sz w:val="22"/>
          <w:szCs w:val="22"/>
        </w:rPr>
        <w:t xml:space="preserve">У випадку настання обставин непереборної сили строки виконання Сторонами зобов'язань за Договором відкладається </w:t>
      </w:r>
      <w:r>
        <w:rPr>
          <w:b w:val="0"/>
          <w:bCs w:val="0"/>
          <w:sz w:val="22"/>
          <w:szCs w:val="22"/>
        </w:rPr>
        <w:t xml:space="preserve">на </w:t>
      </w:r>
      <w:r>
        <w:rPr>
          <w:b w:val="0"/>
          <w:bCs w:val="0"/>
          <w:color w:val="1B1B1B"/>
          <w:sz w:val="22"/>
          <w:szCs w:val="22"/>
        </w:rPr>
        <w:t xml:space="preserve">строк, протягом </w:t>
      </w:r>
      <w:r>
        <w:rPr>
          <w:b w:val="0"/>
          <w:bCs w:val="0"/>
          <w:sz w:val="22"/>
          <w:szCs w:val="22"/>
        </w:rPr>
        <w:t xml:space="preserve">якого </w:t>
      </w:r>
      <w:r>
        <w:rPr>
          <w:b w:val="0"/>
          <w:bCs w:val="0"/>
          <w:color w:val="1B1B1B"/>
          <w:sz w:val="22"/>
          <w:szCs w:val="22"/>
        </w:rPr>
        <w:t xml:space="preserve">діяли такі обставини та </w:t>
      </w:r>
      <w:r>
        <w:rPr>
          <w:b w:val="0"/>
          <w:bCs w:val="0"/>
          <w:sz w:val="22"/>
          <w:szCs w:val="22"/>
        </w:rPr>
        <w:t xml:space="preserve">їх </w:t>
      </w:r>
      <w:r>
        <w:rPr>
          <w:b w:val="0"/>
          <w:bCs w:val="0"/>
          <w:color w:val="1B1B1B"/>
          <w:sz w:val="22"/>
          <w:szCs w:val="22"/>
        </w:rPr>
        <w:t>наслідки.</w:t>
      </w:r>
    </w:p>
    <w:p w14:paraId="22483B42" w14:textId="77777777" w:rsidR="00E14748" w:rsidRDefault="00E14748" w:rsidP="00E14748">
      <w:pPr>
        <w:pStyle w:val="2f0"/>
        <w:numPr>
          <w:ilvl w:val="0"/>
          <w:numId w:val="30"/>
        </w:numPr>
        <w:tabs>
          <w:tab w:val="left" w:pos="1005"/>
        </w:tabs>
        <w:spacing w:after="0" w:line="264" w:lineRule="auto"/>
        <w:ind w:firstLine="580"/>
        <w:jc w:val="both"/>
        <w:rPr>
          <w:sz w:val="22"/>
          <w:szCs w:val="22"/>
        </w:rPr>
      </w:pPr>
      <w:bookmarkStart w:id="65" w:name="bookmark140"/>
      <w:bookmarkEnd w:id="65"/>
      <w:r>
        <w:rPr>
          <w:b w:val="0"/>
          <w:bCs w:val="0"/>
          <w:color w:val="1B1B1B"/>
          <w:sz w:val="22"/>
          <w:szCs w:val="22"/>
        </w:rPr>
        <w:t>Якщо такі обставини та їх наслідки продовжують діяти понад 60 (шістдесят) днів, кожна зі Сторін має право розірвати цей Договір.</w:t>
      </w:r>
    </w:p>
    <w:p w14:paraId="4816082D" w14:textId="77777777" w:rsidR="00E14748" w:rsidRDefault="00E14748" w:rsidP="00E14748">
      <w:pPr>
        <w:pStyle w:val="2f0"/>
        <w:numPr>
          <w:ilvl w:val="0"/>
          <w:numId w:val="30"/>
        </w:numPr>
        <w:tabs>
          <w:tab w:val="left" w:pos="1005"/>
        </w:tabs>
        <w:spacing w:after="240" w:line="264" w:lineRule="auto"/>
        <w:ind w:firstLine="580"/>
        <w:jc w:val="both"/>
        <w:rPr>
          <w:sz w:val="22"/>
          <w:szCs w:val="22"/>
        </w:rPr>
      </w:pPr>
      <w:bookmarkStart w:id="66" w:name="bookmark141"/>
      <w:bookmarkEnd w:id="66"/>
      <w:r>
        <w:rPr>
          <w:b w:val="0"/>
          <w:bCs w:val="0"/>
          <w:color w:val="1B1B1B"/>
          <w:sz w:val="22"/>
          <w:szCs w:val="22"/>
        </w:rPr>
        <w:t>Сторони для цілей виконання цього Договору не визнають форс-мажорною обставиною (обставиною непереборної сили) воєнний стан в Україні, введений Указом Президента України від 24 лютого 2022 року № 64/2022 «Про введення воєнного стану в Україні».</w:t>
      </w:r>
    </w:p>
    <w:p w14:paraId="10447ED7" w14:textId="77777777" w:rsidR="00E14748" w:rsidRDefault="00E14748" w:rsidP="00E14748">
      <w:pPr>
        <w:pStyle w:val="2f0"/>
        <w:spacing w:after="240"/>
        <w:rPr>
          <w:sz w:val="22"/>
          <w:szCs w:val="22"/>
        </w:rPr>
      </w:pPr>
      <w:r>
        <w:rPr>
          <w:sz w:val="22"/>
          <w:szCs w:val="22"/>
        </w:rPr>
        <w:t xml:space="preserve">ЇХ. ВИРІШЕННЯ СПОРІВ </w:t>
      </w:r>
    </w:p>
    <w:p w14:paraId="2EC2C570" w14:textId="77777777" w:rsidR="00E14748" w:rsidRDefault="00E14748" w:rsidP="00E14748">
      <w:pPr>
        <w:pStyle w:val="2f0"/>
        <w:numPr>
          <w:ilvl w:val="0"/>
          <w:numId w:val="31"/>
        </w:numPr>
        <w:tabs>
          <w:tab w:val="left" w:pos="1044"/>
        </w:tabs>
        <w:spacing w:after="0" w:line="276" w:lineRule="auto"/>
        <w:ind w:firstLine="600"/>
        <w:jc w:val="both"/>
        <w:rPr>
          <w:sz w:val="22"/>
          <w:szCs w:val="22"/>
        </w:rPr>
      </w:pPr>
      <w:bookmarkStart w:id="67" w:name="bookmark142"/>
      <w:bookmarkEnd w:id="67"/>
      <w:r>
        <w:rPr>
          <w:b w:val="0"/>
          <w:bCs w:val="0"/>
          <w:color w:val="1B1B1B"/>
          <w:sz w:val="22"/>
          <w:szCs w:val="22"/>
        </w:rPr>
        <w:t>У випадку виникнення спорів або розбіжностей Сторони зобов’язуються вирішувати їх шляхом взаємних переговорів та консультацій.</w:t>
      </w:r>
    </w:p>
    <w:p w14:paraId="011D3089" w14:textId="77777777" w:rsidR="00E14748" w:rsidRDefault="00E14748" w:rsidP="00E14748">
      <w:pPr>
        <w:pStyle w:val="2f0"/>
        <w:numPr>
          <w:ilvl w:val="0"/>
          <w:numId w:val="31"/>
        </w:numPr>
        <w:tabs>
          <w:tab w:val="left" w:pos="1044"/>
        </w:tabs>
        <w:spacing w:after="240" w:line="276" w:lineRule="auto"/>
        <w:ind w:firstLine="600"/>
        <w:jc w:val="both"/>
        <w:rPr>
          <w:sz w:val="22"/>
          <w:szCs w:val="22"/>
        </w:rPr>
      </w:pPr>
      <w:bookmarkStart w:id="68" w:name="bookmark143"/>
      <w:bookmarkEnd w:id="68"/>
      <w:r>
        <w:rPr>
          <w:b w:val="0"/>
          <w:bCs w:val="0"/>
          <w:color w:val="1B1B1B"/>
          <w:sz w:val="22"/>
          <w:szCs w:val="22"/>
        </w:rPr>
        <w:t>У разі недосягнення Сторонами згоди спори вирішуються у судовому порядку відповідно до законодавства України.</w:t>
      </w:r>
    </w:p>
    <w:p w14:paraId="57DB98E3" w14:textId="77777777" w:rsidR="00E14748" w:rsidRDefault="00E14748" w:rsidP="00E14748">
      <w:pPr>
        <w:pStyle w:val="2f0"/>
        <w:numPr>
          <w:ilvl w:val="0"/>
          <w:numId w:val="32"/>
        </w:numPr>
        <w:tabs>
          <w:tab w:val="left" w:pos="332"/>
        </w:tabs>
        <w:spacing w:after="0" w:line="264" w:lineRule="auto"/>
        <w:rPr>
          <w:sz w:val="22"/>
          <w:szCs w:val="22"/>
        </w:rPr>
      </w:pPr>
      <w:bookmarkStart w:id="69" w:name="bookmark144"/>
      <w:bookmarkEnd w:id="69"/>
      <w:r>
        <w:rPr>
          <w:sz w:val="22"/>
          <w:szCs w:val="22"/>
        </w:rPr>
        <w:t>СТРОК ДІЇ ДОГОВОРУ</w:t>
      </w:r>
    </w:p>
    <w:p w14:paraId="1E85213F" w14:textId="77777777" w:rsidR="00E14748" w:rsidRDefault="00E14748" w:rsidP="00E14748">
      <w:pPr>
        <w:pStyle w:val="2f0"/>
        <w:numPr>
          <w:ilvl w:val="0"/>
          <w:numId w:val="33"/>
        </w:numPr>
        <w:tabs>
          <w:tab w:val="left" w:pos="1119"/>
        </w:tabs>
        <w:spacing w:after="0" w:line="264" w:lineRule="auto"/>
        <w:ind w:firstLine="600"/>
        <w:jc w:val="both"/>
        <w:rPr>
          <w:sz w:val="22"/>
          <w:szCs w:val="22"/>
        </w:rPr>
      </w:pPr>
      <w:bookmarkStart w:id="70" w:name="bookmark145"/>
      <w:bookmarkEnd w:id="70"/>
      <w:r>
        <w:rPr>
          <w:b w:val="0"/>
          <w:bCs w:val="0"/>
          <w:color w:val="1B1B1B"/>
          <w:sz w:val="22"/>
          <w:szCs w:val="22"/>
        </w:rPr>
        <w:t xml:space="preserve">Цей Договір набирає чинності з моменту підписання та діє </w:t>
      </w:r>
      <w:r>
        <w:rPr>
          <w:color w:val="1B1B1B"/>
          <w:sz w:val="22"/>
          <w:szCs w:val="22"/>
        </w:rPr>
        <w:t>ЗІ грудня 2023 року</w:t>
      </w:r>
      <w:r>
        <w:rPr>
          <w:b w:val="0"/>
          <w:bCs w:val="0"/>
          <w:color w:val="1B1B1B"/>
          <w:sz w:val="22"/>
          <w:szCs w:val="22"/>
        </w:rPr>
        <w:t>, але в будь-якому випадку до повного виконання Сторонами своїх зобов’язань.</w:t>
      </w:r>
    </w:p>
    <w:p w14:paraId="74593896" w14:textId="77777777" w:rsidR="00E14748" w:rsidRDefault="00E14748" w:rsidP="00E14748">
      <w:pPr>
        <w:pStyle w:val="2f0"/>
        <w:numPr>
          <w:ilvl w:val="0"/>
          <w:numId w:val="33"/>
        </w:numPr>
        <w:tabs>
          <w:tab w:val="left" w:pos="1114"/>
        </w:tabs>
        <w:spacing w:after="240" w:line="264" w:lineRule="auto"/>
        <w:ind w:firstLine="600"/>
        <w:jc w:val="both"/>
        <w:rPr>
          <w:sz w:val="22"/>
          <w:szCs w:val="22"/>
        </w:rPr>
      </w:pPr>
      <w:bookmarkStart w:id="71" w:name="bookmark146"/>
      <w:bookmarkEnd w:id="71"/>
      <w:r>
        <w:rPr>
          <w:b w:val="0"/>
          <w:bCs w:val="0"/>
          <w:color w:val="1B1B1B"/>
          <w:sz w:val="22"/>
          <w:szCs w:val="22"/>
        </w:rPr>
        <w:t xml:space="preserve">Цей Договір складено українською мовою у двох автентичних примірниках, які мають однакову юридичну силу </w:t>
      </w:r>
      <w:r>
        <w:rPr>
          <w:b w:val="0"/>
          <w:bCs w:val="0"/>
          <w:color w:val="3D3D3D"/>
          <w:sz w:val="22"/>
          <w:szCs w:val="22"/>
        </w:rPr>
        <w:t xml:space="preserve">по </w:t>
      </w:r>
      <w:r>
        <w:rPr>
          <w:b w:val="0"/>
          <w:bCs w:val="0"/>
          <w:color w:val="1B1B1B"/>
          <w:sz w:val="22"/>
          <w:szCs w:val="22"/>
        </w:rPr>
        <w:t>одному примірнику для кожної із Сторін.</w:t>
      </w:r>
    </w:p>
    <w:p w14:paraId="1DDCD65E" w14:textId="77777777" w:rsidR="00E14748" w:rsidRDefault="00E14748" w:rsidP="00E14748">
      <w:pPr>
        <w:pStyle w:val="3a"/>
        <w:keepNext/>
        <w:keepLines/>
        <w:numPr>
          <w:ilvl w:val="0"/>
          <w:numId w:val="32"/>
        </w:numPr>
        <w:shd w:val="clear" w:color="auto" w:fill="auto"/>
        <w:tabs>
          <w:tab w:val="left" w:pos="418"/>
        </w:tabs>
        <w:spacing w:line="218" w:lineRule="auto"/>
        <w:jc w:val="center"/>
        <w:rPr>
          <w:sz w:val="22"/>
          <w:szCs w:val="22"/>
        </w:rPr>
      </w:pPr>
      <w:bookmarkStart w:id="72" w:name="bookmark149"/>
      <w:bookmarkStart w:id="73" w:name="bookmark147"/>
      <w:bookmarkStart w:id="74" w:name="bookmark148"/>
      <w:bookmarkStart w:id="75" w:name="bookmark150"/>
      <w:bookmarkEnd w:id="72"/>
      <w:r>
        <w:t>ІНШІ УМОВИ</w:t>
      </w:r>
      <w:bookmarkEnd w:id="73"/>
      <w:bookmarkEnd w:id="74"/>
      <w:bookmarkEnd w:id="75"/>
    </w:p>
    <w:p w14:paraId="3C18A200" w14:textId="77777777" w:rsidR="00E14748" w:rsidRDefault="00E14748" w:rsidP="00E14748">
      <w:pPr>
        <w:pStyle w:val="2f0"/>
        <w:numPr>
          <w:ilvl w:val="0"/>
          <w:numId w:val="34"/>
        </w:numPr>
        <w:tabs>
          <w:tab w:val="left" w:pos="1100"/>
        </w:tabs>
        <w:spacing w:after="0" w:line="264" w:lineRule="auto"/>
        <w:ind w:firstLine="600"/>
        <w:jc w:val="both"/>
        <w:rPr>
          <w:sz w:val="22"/>
          <w:szCs w:val="22"/>
        </w:rPr>
      </w:pPr>
      <w:bookmarkStart w:id="76" w:name="bookmark151"/>
      <w:bookmarkEnd w:id="76"/>
      <w:r>
        <w:rPr>
          <w:b w:val="0"/>
          <w:bCs w:val="0"/>
          <w:color w:val="1B1B1B"/>
          <w:sz w:val="22"/>
          <w:szCs w:val="22"/>
        </w:rPr>
        <w:t xml:space="preserve">Усі додатки </w:t>
      </w:r>
      <w:r>
        <w:rPr>
          <w:b w:val="0"/>
          <w:bCs w:val="0"/>
          <w:sz w:val="22"/>
          <w:szCs w:val="22"/>
        </w:rPr>
        <w:t xml:space="preserve">та </w:t>
      </w:r>
      <w:r>
        <w:rPr>
          <w:b w:val="0"/>
          <w:bCs w:val="0"/>
          <w:color w:val="1B1B1B"/>
          <w:sz w:val="22"/>
          <w:szCs w:val="22"/>
        </w:rPr>
        <w:t>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14:paraId="180BA947" w14:textId="77777777" w:rsidR="00E14748" w:rsidRDefault="00E14748" w:rsidP="00E14748">
      <w:pPr>
        <w:pStyle w:val="2f0"/>
        <w:numPr>
          <w:ilvl w:val="0"/>
          <w:numId w:val="34"/>
        </w:numPr>
        <w:tabs>
          <w:tab w:val="left" w:pos="1100"/>
        </w:tabs>
        <w:spacing w:after="0" w:line="264" w:lineRule="auto"/>
        <w:ind w:firstLine="600"/>
        <w:jc w:val="both"/>
        <w:rPr>
          <w:sz w:val="22"/>
          <w:szCs w:val="22"/>
        </w:rPr>
      </w:pPr>
      <w:bookmarkStart w:id="77" w:name="bookmark152"/>
      <w:bookmarkEnd w:id="77"/>
      <w:r>
        <w:rPr>
          <w:b w:val="0"/>
          <w:bCs w:val="0"/>
          <w:color w:val="1B1B1B"/>
          <w:sz w:val="22"/>
          <w:szCs w:val="22"/>
        </w:rPr>
        <w:t>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14:paraId="1269C304" w14:textId="77777777" w:rsidR="00E14748" w:rsidRDefault="00E14748" w:rsidP="00E14748">
      <w:pPr>
        <w:pStyle w:val="2f0"/>
        <w:numPr>
          <w:ilvl w:val="0"/>
          <w:numId w:val="34"/>
        </w:numPr>
        <w:tabs>
          <w:tab w:val="left" w:pos="1100"/>
        </w:tabs>
        <w:spacing w:after="0" w:line="264" w:lineRule="auto"/>
        <w:ind w:firstLine="600"/>
        <w:jc w:val="both"/>
        <w:rPr>
          <w:sz w:val="22"/>
          <w:szCs w:val="22"/>
        </w:rPr>
      </w:pPr>
      <w:bookmarkStart w:id="78" w:name="bookmark153"/>
      <w:bookmarkEnd w:id="78"/>
      <w:r>
        <w:rPr>
          <w:b w:val="0"/>
          <w:bCs w:val="0"/>
          <w:color w:val="1B1B1B"/>
          <w:sz w:val="22"/>
          <w:szCs w:val="22"/>
        </w:rPr>
        <w:t xml:space="preserve">Істотні умови даного Договору не можуть змінюватись після </w:t>
      </w:r>
      <w:r>
        <w:rPr>
          <w:b w:val="0"/>
          <w:bCs w:val="0"/>
          <w:color w:val="3D3D3D"/>
          <w:sz w:val="22"/>
          <w:szCs w:val="22"/>
        </w:rPr>
        <w:t xml:space="preserve">його </w:t>
      </w:r>
      <w:r>
        <w:rPr>
          <w:b w:val="0"/>
          <w:bCs w:val="0"/>
          <w:color w:val="1B1B1B"/>
          <w:sz w:val="22"/>
          <w:szCs w:val="22"/>
        </w:rPr>
        <w:t xml:space="preserve">підписання </w:t>
      </w:r>
      <w:r>
        <w:rPr>
          <w:b w:val="0"/>
          <w:bCs w:val="0"/>
          <w:color w:val="3D3D3D"/>
          <w:sz w:val="22"/>
          <w:szCs w:val="22"/>
        </w:rPr>
        <w:t xml:space="preserve">до </w:t>
      </w:r>
      <w:r>
        <w:rPr>
          <w:b w:val="0"/>
          <w:bCs w:val="0"/>
          <w:color w:val="1B1B1B"/>
          <w:sz w:val="22"/>
          <w:szCs w:val="22"/>
        </w:rPr>
        <w:t xml:space="preserve">виконання </w:t>
      </w:r>
      <w:r>
        <w:rPr>
          <w:b w:val="0"/>
          <w:bCs w:val="0"/>
          <w:color w:val="3D3D3D"/>
          <w:sz w:val="22"/>
          <w:szCs w:val="22"/>
        </w:rPr>
        <w:t xml:space="preserve">зобов’язань </w:t>
      </w:r>
      <w:r>
        <w:rPr>
          <w:b w:val="0"/>
          <w:bCs w:val="0"/>
          <w:color w:val="1B1B1B"/>
          <w:sz w:val="22"/>
          <w:szCs w:val="22"/>
        </w:rPr>
        <w:t xml:space="preserve">Сторонами </w:t>
      </w:r>
      <w:r>
        <w:rPr>
          <w:b w:val="0"/>
          <w:bCs w:val="0"/>
          <w:color w:val="3D3D3D"/>
          <w:sz w:val="22"/>
          <w:szCs w:val="22"/>
        </w:rPr>
        <w:t xml:space="preserve">в </w:t>
      </w:r>
      <w:r>
        <w:rPr>
          <w:b w:val="0"/>
          <w:bCs w:val="0"/>
          <w:color w:val="1B1B1B"/>
          <w:sz w:val="22"/>
          <w:szCs w:val="22"/>
        </w:rPr>
        <w:t xml:space="preserve">повному </w:t>
      </w:r>
      <w:r>
        <w:rPr>
          <w:b w:val="0"/>
          <w:bCs w:val="0"/>
          <w:color w:val="3D3D3D"/>
          <w:sz w:val="22"/>
          <w:szCs w:val="22"/>
        </w:rPr>
        <w:t xml:space="preserve">обсязі, </w:t>
      </w:r>
      <w:r>
        <w:rPr>
          <w:b w:val="0"/>
          <w:bCs w:val="0"/>
          <w:color w:val="1B1B1B"/>
          <w:sz w:val="22"/>
          <w:szCs w:val="22"/>
        </w:rPr>
        <w:t>крім випадків:</w:t>
      </w:r>
    </w:p>
    <w:p w14:paraId="7E6B2918" w14:textId="77777777" w:rsidR="00E14748" w:rsidRDefault="00E14748" w:rsidP="00E14748">
      <w:pPr>
        <w:pStyle w:val="2f0"/>
        <w:numPr>
          <w:ilvl w:val="0"/>
          <w:numId w:val="35"/>
        </w:numPr>
        <w:tabs>
          <w:tab w:val="left" w:pos="870"/>
        </w:tabs>
        <w:spacing w:after="0" w:line="264" w:lineRule="auto"/>
        <w:ind w:firstLine="600"/>
        <w:jc w:val="both"/>
        <w:rPr>
          <w:sz w:val="22"/>
          <w:szCs w:val="22"/>
        </w:rPr>
      </w:pPr>
      <w:bookmarkStart w:id="79" w:name="bookmark154"/>
      <w:bookmarkEnd w:id="79"/>
      <w:r>
        <w:rPr>
          <w:b w:val="0"/>
          <w:bCs w:val="0"/>
          <w:color w:val="1B1B1B"/>
          <w:sz w:val="22"/>
          <w:szCs w:val="22"/>
        </w:rPr>
        <w:t xml:space="preserve">зменшення </w:t>
      </w:r>
      <w:r>
        <w:rPr>
          <w:b w:val="0"/>
          <w:bCs w:val="0"/>
          <w:color w:val="3D3D3D"/>
          <w:sz w:val="22"/>
          <w:szCs w:val="22"/>
        </w:rPr>
        <w:t xml:space="preserve">обсягів </w:t>
      </w:r>
      <w:r>
        <w:rPr>
          <w:b w:val="0"/>
          <w:bCs w:val="0"/>
          <w:color w:val="1B1B1B"/>
          <w:sz w:val="22"/>
          <w:szCs w:val="22"/>
        </w:rPr>
        <w:t xml:space="preserve">закупівлі, зокрема з урахуванням фактичного обсягу </w:t>
      </w:r>
      <w:r>
        <w:rPr>
          <w:b w:val="0"/>
          <w:bCs w:val="0"/>
          <w:sz w:val="22"/>
          <w:szCs w:val="22"/>
        </w:rPr>
        <w:t xml:space="preserve">видатків </w:t>
      </w:r>
      <w:r>
        <w:rPr>
          <w:b w:val="0"/>
          <w:bCs w:val="0"/>
          <w:color w:val="1B1B1B"/>
          <w:sz w:val="22"/>
          <w:szCs w:val="22"/>
        </w:rPr>
        <w:t>Замовника;</w:t>
      </w:r>
    </w:p>
    <w:p w14:paraId="70148A35" w14:textId="77777777" w:rsidR="00E14748" w:rsidRDefault="00E14748" w:rsidP="00E14748">
      <w:pPr>
        <w:pStyle w:val="2f0"/>
        <w:numPr>
          <w:ilvl w:val="0"/>
          <w:numId w:val="35"/>
        </w:numPr>
        <w:tabs>
          <w:tab w:val="left" w:pos="874"/>
        </w:tabs>
        <w:spacing w:after="0" w:line="264" w:lineRule="auto"/>
        <w:ind w:firstLine="600"/>
        <w:jc w:val="both"/>
        <w:rPr>
          <w:sz w:val="22"/>
          <w:szCs w:val="22"/>
        </w:rPr>
      </w:pPr>
      <w:bookmarkStart w:id="80" w:name="bookmark155"/>
      <w:bookmarkEnd w:id="80"/>
      <w:r>
        <w:rPr>
          <w:b w:val="0"/>
          <w:bCs w:val="0"/>
          <w:color w:val="1B1B1B"/>
          <w:sz w:val="22"/>
          <w:szCs w:val="22"/>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Pr>
          <w:b w:val="0"/>
          <w:bCs w:val="0"/>
          <w:color w:val="1B1B1B"/>
          <w:sz w:val="22"/>
          <w:szCs w:val="22"/>
        </w:rPr>
        <w:t>пропорційно</w:t>
      </w:r>
      <w:proofErr w:type="spellEnd"/>
      <w:r>
        <w:rPr>
          <w:b w:val="0"/>
          <w:bCs w:val="0"/>
          <w:color w:val="1B1B1B"/>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w:t>
      </w:r>
      <w:r>
        <w:rPr>
          <w:b w:val="0"/>
          <w:bCs w:val="0"/>
          <w:color w:val="3D3D3D"/>
          <w:sz w:val="22"/>
          <w:szCs w:val="22"/>
        </w:rPr>
        <w:t xml:space="preserve">такого </w:t>
      </w:r>
      <w:r>
        <w:rPr>
          <w:b w:val="0"/>
          <w:bCs w:val="0"/>
          <w:color w:val="1B1B1B"/>
          <w:sz w:val="22"/>
          <w:szCs w:val="22"/>
        </w:rPr>
        <w:t xml:space="preserve">Товару на ринку) </w:t>
      </w:r>
      <w:r>
        <w:rPr>
          <w:b w:val="0"/>
          <w:bCs w:val="0"/>
          <w:color w:val="3D3D3D"/>
          <w:sz w:val="22"/>
          <w:szCs w:val="22"/>
        </w:rPr>
        <w:t xml:space="preserve">за </w:t>
      </w:r>
      <w:r>
        <w:rPr>
          <w:b w:val="0"/>
          <w:bCs w:val="0"/>
          <w:color w:val="1B1B1B"/>
          <w:sz w:val="22"/>
          <w:szCs w:val="22"/>
        </w:rPr>
        <w:t xml:space="preserve">умови документального підтвердження </w:t>
      </w:r>
      <w:r>
        <w:rPr>
          <w:b w:val="0"/>
          <w:bCs w:val="0"/>
          <w:color w:val="3D3D3D"/>
          <w:sz w:val="22"/>
          <w:szCs w:val="22"/>
        </w:rPr>
        <w:t xml:space="preserve">такого коливання </w:t>
      </w:r>
      <w:r>
        <w:rPr>
          <w:b w:val="0"/>
          <w:bCs w:val="0"/>
          <w:color w:val="1B1B1B"/>
          <w:sz w:val="22"/>
          <w:szCs w:val="22"/>
        </w:rPr>
        <w:t xml:space="preserve">та </w:t>
      </w:r>
      <w:r>
        <w:rPr>
          <w:b w:val="0"/>
          <w:bCs w:val="0"/>
          <w:color w:val="3D3D3D"/>
          <w:sz w:val="22"/>
          <w:szCs w:val="22"/>
        </w:rPr>
        <w:t xml:space="preserve">не </w:t>
      </w:r>
      <w:r>
        <w:rPr>
          <w:b w:val="0"/>
          <w:bCs w:val="0"/>
          <w:color w:val="1B1B1B"/>
          <w:sz w:val="22"/>
          <w:szCs w:val="22"/>
        </w:rPr>
        <w:t xml:space="preserve">повинна призвести до </w:t>
      </w:r>
      <w:r>
        <w:rPr>
          <w:b w:val="0"/>
          <w:bCs w:val="0"/>
          <w:color w:val="3D3D3D"/>
          <w:sz w:val="22"/>
          <w:szCs w:val="22"/>
        </w:rPr>
        <w:t xml:space="preserve">збільшення </w:t>
      </w:r>
      <w:r>
        <w:rPr>
          <w:b w:val="0"/>
          <w:bCs w:val="0"/>
          <w:color w:val="1B1B1B"/>
          <w:sz w:val="22"/>
          <w:szCs w:val="22"/>
        </w:rPr>
        <w:t xml:space="preserve">суми, визначеної в Договорі </w:t>
      </w:r>
      <w:r>
        <w:rPr>
          <w:b w:val="0"/>
          <w:bCs w:val="0"/>
          <w:sz w:val="22"/>
          <w:szCs w:val="22"/>
        </w:rPr>
        <w:t xml:space="preserve">на </w:t>
      </w:r>
      <w:r>
        <w:rPr>
          <w:b w:val="0"/>
          <w:bCs w:val="0"/>
          <w:color w:val="1B1B1B"/>
          <w:sz w:val="22"/>
          <w:szCs w:val="22"/>
        </w:rPr>
        <w:t>момент його укладення;</w:t>
      </w:r>
    </w:p>
    <w:p w14:paraId="5F070345" w14:textId="77777777" w:rsidR="00E14748" w:rsidRDefault="00E14748" w:rsidP="00E14748">
      <w:pPr>
        <w:pStyle w:val="2f0"/>
        <w:numPr>
          <w:ilvl w:val="0"/>
          <w:numId w:val="35"/>
        </w:numPr>
        <w:tabs>
          <w:tab w:val="left" w:pos="874"/>
        </w:tabs>
        <w:spacing w:after="0" w:line="264" w:lineRule="auto"/>
        <w:ind w:firstLine="600"/>
        <w:jc w:val="both"/>
        <w:rPr>
          <w:sz w:val="22"/>
          <w:szCs w:val="22"/>
        </w:rPr>
      </w:pPr>
      <w:bookmarkStart w:id="81" w:name="bookmark156"/>
      <w:bookmarkEnd w:id="81"/>
      <w:r>
        <w:rPr>
          <w:b w:val="0"/>
          <w:bCs w:val="0"/>
          <w:color w:val="1B1B1B"/>
          <w:sz w:val="22"/>
          <w:szCs w:val="22"/>
        </w:rPr>
        <w:t>покращення якості предмета закупівлі за умови, що таке покращення не призведе до збільшення суми, визначеної в Договорі;</w:t>
      </w:r>
    </w:p>
    <w:p w14:paraId="2B155D30" w14:textId="77777777" w:rsidR="00E14748" w:rsidRDefault="00E14748" w:rsidP="00E14748">
      <w:pPr>
        <w:pStyle w:val="2f0"/>
        <w:numPr>
          <w:ilvl w:val="0"/>
          <w:numId w:val="35"/>
        </w:numPr>
        <w:tabs>
          <w:tab w:val="left" w:pos="870"/>
        </w:tabs>
        <w:spacing w:after="0" w:line="264" w:lineRule="auto"/>
        <w:ind w:firstLine="600"/>
        <w:jc w:val="both"/>
        <w:rPr>
          <w:sz w:val="22"/>
          <w:szCs w:val="22"/>
        </w:rPr>
      </w:pPr>
      <w:bookmarkStart w:id="82" w:name="bookmark157"/>
      <w:bookmarkEnd w:id="82"/>
      <w:r>
        <w:rPr>
          <w:b w:val="0"/>
          <w:bCs w:val="0"/>
          <w:color w:val="1B1B1B"/>
          <w:sz w:val="22"/>
          <w:szCs w:val="22"/>
        </w:rPr>
        <w:t xml:space="preserve">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Pr>
          <w:b w:val="0"/>
          <w:bCs w:val="0"/>
          <w:color w:val="3D3D3D"/>
          <w:sz w:val="22"/>
          <w:szCs w:val="22"/>
        </w:rPr>
        <w:t xml:space="preserve">Замовника, </w:t>
      </w:r>
      <w:r>
        <w:rPr>
          <w:b w:val="0"/>
          <w:bCs w:val="0"/>
          <w:color w:val="1B1B1B"/>
          <w:sz w:val="22"/>
          <w:szCs w:val="22"/>
        </w:rPr>
        <w:t xml:space="preserve">за умови, що </w:t>
      </w:r>
      <w:r>
        <w:rPr>
          <w:b w:val="0"/>
          <w:bCs w:val="0"/>
          <w:color w:val="3D3D3D"/>
          <w:sz w:val="22"/>
          <w:szCs w:val="22"/>
        </w:rPr>
        <w:t xml:space="preserve">такі </w:t>
      </w:r>
      <w:r>
        <w:rPr>
          <w:b w:val="0"/>
          <w:bCs w:val="0"/>
          <w:color w:val="1B1B1B"/>
          <w:sz w:val="22"/>
          <w:szCs w:val="22"/>
        </w:rPr>
        <w:t xml:space="preserve">зміни не призведуть </w:t>
      </w:r>
      <w:r>
        <w:rPr>
          <w:b w:val="0"/>
          <w:bCs w:val="0"/>
          <w:color w:val="3D3D3D"/>
          <w:sz w:val="22"/>
          <w:szCs w:val="22"/>
        </w:rPr>
        <w:t xml:space="preserve">до </w:t>
      </w:r>
      <w:r>
        <w:rPr>
          <w:b w:val="0"/>
          <w:bCs w:val="0"/>
          <w:color w:val="1B1B1B"/>
          <w:sz w:val="22"/>
          <w:szCs w:val="22"/>
        </w:rPr>
        <w:t>збільшення суми, визначеної в Договорі;</w:t>
      </w:r>
    </w:p>
    <w:p w14:paraId="6DA4BC39" w14:textId="77777777" w:rsidR="00E14748" w:rsidRDefault="00E14748" w:rsidP="00E14748">
      <w:pPr>
        <w:pStyle w:val="2f0"/>
        <w:numPr>
          <w:ilvl w:val="0"/>
          <w:numId w:val="35"/>
        </w:numPr>
        <w:tabs>
          <w:tab w:val="left" w:pos="879"/>
        </w:tabs>
        <w:spacing w:after="0" w:line="264" w:lineRule="auto"/>
        <w:ind w:firstLine="600"/>
        <w:jc w:val="both"/>
        <w:rPr>
          <w:sz w:val="22"/>
          <w:szCs w:val="22"/>
        </w:rPr>
      </w:pPr>
      <w:bookmarkStart w:id="83" w:name="bookmark158"/>
      <w:bookmarkEnd w:id="83"/>
      <w:r>
        <w:rPr>
          <w:b w:val="0"/>
          <w:bCs w:val="0"/>
          <w:color w:val="1B1B1B"/>
          <w:sz w:val="22"/>
          <w:szCs w:val="22"/>
        </w:rPr>
        <w:t xml:space="preserve">погодження зміни ціни в </w:t>
      </w:r>
      <w:r>
        <w:rPr>
          <w:b w:val="0"/>
          <w:bCs w:val="0"/>
          <w:color w:val="3D3D3D"/>
          <w:sz w:val="22"/>
          <w:szCs w:val="22"/>
        </w:rPr>
        <w:t xml:space="preserve">Договорі </w:t>
      </w:r>
      <w:r>
        <w:rPr>
          <w:b w:val="0"/>
          <w:bCs w:val="0"/>
          <w:color w:val="1B1B1B"/>
          <w:sz w:val="22"/>
          <w:szCs w:val="22"/>
        </w:rPr>
        <w:t xml:space="preserve">в </w:t>
      </w:r>
      <w:r>
        <w:rPr>
          <w:b w:val="0"/>
          <w:bCs w:val="0"/>
          <w:color w:val="3D3D3D"/>
          <w:sz w:val="22"/>
          <w:szCs w:val="22"/>
        </w:rPr>
        <w:t xml:space="preserve">бік </w:t>
      </w:r>
      <w:r>
        <w:rPr>
          <w:b w:val="0"/>
          <w:bCs w:val="0"/>
          <w:color w:val="1B1B1B"/>
          <w:sz w:val="22"/>
          <w:szCs w:val="22"/>
        </w:rPr>
        <w:t xml:space="preserve">зменшення (без зміни кількості (обсягу) та </w:t>
      </w:r>
      <w:r>
        <w:rPr>
          <w:b w:val="0"/>
          <w:bCs w:val="0"/>
          <w:color w:val="3D3D3D"/>
          <w:sz w:val="22"/>
          <w:szCs w:val="22"/>
        </w:rPr>
        <w:t xml:space="preserve">якості </w:t>
      </w:r>
      <w:r>
        <w:rPr>
          <w:b w:val="0"/>
          <w:bCs w:val="0"/>
          <w:color w:val="1B1B1B"/>
          <w:sz w:val="22"/>
          <w:szCs w:val="22"/>
        </w:rPr>
        <w:t>Товару);</w:t>
      </w:r>
    </w:p>
    <w:p w14:paraId="63D5C2FA" w14:textId="77777777" w:rsidR="00E14748" w:rsidRDefault="00E14748" w:rsidP="00E14748">
      <w:pPr>
        <w:pStyle w:val="2f0"/>
        <w:numPr>
          <w:ilvl w:val="0"/>
          <w:numId w:val="35"/>
        </w:numPr>
        <w:tabs>
          <w:tab w:val="left" w:pos="879"/>
        </w:tabs>
        <w:spacing w:after="0" w:line="264" w:lineRule="auto"/>
        <w:ind w:firstLine="600"/>
        <w:jc w:val="both"/>
        <w:rPr>
          <w:sz w:val="22"/>
          <w:szCs w:val="22"/>
        </w:rPr>
      </w:pPr>
      <w:bookmarkStart w:id="84" w:name="bookmark159"/>
      <w:bookmarkEnd w:id="84"/>
      <w:r>
        <w:rPr>
          <w:b w:val="0"/>
          <w:bCs w:val="0"/>
          <w:color w:val="1B1B1B"/>
          <w:sz w:val="22"/>
          <w:szCs w:val="22"/>
        </w:rPr>
        <w:t xml:space="preserve">зміни </w:t>
      </w:r>
      <w:r>
        <w:rPr>
          <w:b w:val="0"/>
          <w:bCs w:val="0"/>
          <w:sz w:val="22"/>
          <w:szCs w:val="22"/>
        </w:rPr>
        <w:t xml:space="preserve">ціни </w:t>
      </w:r>
      <w:r>
        <w:rPr>
          <w:b w:val="0"/>
          <w:bCs w:val="0"/>
          <w:color w:val="1B1B1B"/>
          <w:sz w:val="22"/>
          <w:szCs w:val="22"/>
        </w:rPr>
        <w:t xml:space="preserve">в Договорі у зв’язку з зміною ставок податків </w:t>
      </w:r>
      <w:r>
        <w:rPr>
          <w:b w:val="0"/>
          <w:bCs w:val="0"/>
          <w:sz w:val="22"/>
          <w:szCs w:val="22"/>
        </w:rPr>
        <w:t xml:space="preserve">і </w:t>
      </w:r>
      <w:r>
        <w:rPr>
          <w:b w:val="0"/>
          <w:bCs w:val="0"/>
          <w:color w:val="1B1B1B"/>
          <w:sz w:val="22"/>
          <w:szCs w:val="22"/>
        </w:rPr>
        <w:t xml:space="preserve">зборів та/або зміною умов щодо надання пільг з оподаткування - </w:t>
      </w:r>
      <w:proofErr w:type="spellStart"/>
      <w:r>
        <w:rPr>
          <w:b w:val="0"/>
          <w:bCs w:val="0"/>
          <w:color w:val="1B1B1B"/>
          <w:sz w:val="22"/>
          <w:szCs w:val="22"/>
        </w:rPr>
        <w:t>пропорційно</w:t>
      </w:r>
      <w:proofErr w:type="spellEnd"/>
      <w:r>
        <w:rPr>
          <w:b w:val="0"/>
          <w:bCs w:val="0"/>
          <w:color w:val="1B1B1B"/>
          <w:sz w:val="22"/>
          <w:szCs w:val="22"/>
        </w:rPr>
        <w:t xml:space="preserve"> до зміни таких ставок та/або пільг з оподаткування, а також у зв’язку з зміною системи оподаткування </w:t>
      </w:r>
      <w:proofErr w:type="spellStart"/>
      <w:r>
        <w:rPr>
          <w:b w:val="0"/>
          <w:bCs w:val="0"/>
          <w:color w:val="1B1B1B"/>
          <w:sz w:val="22"/>
          <w:szCs w:val="22"/>
        </w:rPr>
        <w:t>пропорційно</w:t>
      </w:r>
      <w:proofErr w:type="spellEnd"/>
      <w:r>
        <w:rPr>
          <w:b w:val="0"/>
          <w:bCs w:val="0"/>
          <w:color w:val="1B1B1B"/>
          <w:sz w:val="22"/>
          <w:szCs w:val="22"/>
        </w:rPr>
        <w:t xml:space="preserve"> до зміни податкового навантаження внаслідок зміни системи оподаткування;</w:t>
      </w:r>
    </w:p>
    <w:p w14:paraId="1AA5DCCB" w14:textId="77777777" w:rsidR="00E14748" w:rsidRDefault="00E14748" w:rsidP="00E14748">
      <w:pPr>
        <w:pStyle w:val="2f0"/>
        <w:numPr>
          <w:ilvl w:val="0"/>
          <w:numId w:val="35"/>
        </w:numPr>
        <w:tabs>
          <w:tab w:val="left" w:pos="879"/>
        </w:tabs>
        <w:spacing w:after="0" w:line="264" w:lineRule="auto"/>
        <w:ind w:firstLine="600"/>
        <w:jc w:val="both"/>
        <w:rPr>
          <w:sz w:val="22"/>
          <w:szCs w:val="22"/>
        </w:rPr>
      </w:pPr>
      <w:bookmarkStart w:id="85" w:name="bookmark160"/>
      <w:bookmarkEnd w:id="85"/>
      <w:r>
        <w:rPr>
          <w:b w:val="0"/>
          <w:bCs w:val="0"/>
          <w:color w:val="1B1B1B"/>
          <w:sz w:val="22"/>
          <w:szCs w:val="22"/>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w:t>
      </w:r>
      <w:r>
        <w:rPr>
          <w:b w:val="0"/>
          <w:bCs w:val="0"/>
          <w:color w:val="3D3D3D"/>
          <w:sz w:val="22"/>
          <w:szCs w:val="22"/>
        </w:rPr>
        <w:t xml:space="preserve">або </w:t>
      </w:r>
      <w:r>
        <w:rPr>
          <w:b w:val="0"/>
          <w:bCs w:val="0"/>
          <w:color w:val="1B1B1B"/>
          <w:sz w:val="22"/>
          <w:szCs w:val="22"/>
        </w:rPr>
        <w:t xml:space="preserve">показників </w:t>
      </w:r>
      <w:proofErr w:type="spellStart"/>
      <w:r>
        <w:rPr>
          <w:b w:val="0"/>
          <w:bCs w:val="0"/>
          <w:color w:val="1B1B1B"/>
          <w:sz w:val="22"/>
          <w:szCs w:val="22"/>
        </w:rPr>
        <w:t>Platts</w:t>
      </w:r>
      <w:proofErr w:type="spellEnd"/>
      <w:r>
        <w:rPr>
          <w:b w:val="0"/>
          <w:bCs w:val="0"/>
          <w:color w:val="1B1B1B"/>
          <w:sz w:val="22"/>
          <w:szCs w:val="22"/>
        </w:rPr>
        <w:t xml:space="preserve">, </w:t>
      </w:r>
      <w:r>
        <w:rPr>
          <w:b w:val="0"/>
          <w:bCs w:val="0"/>
          <w:color w:val="1B1B1B"/>
          <w:sz w:val="22"/>
          <w:szCs w:val="22"/>
        </w:rPr>
        <w:lastRenderedPageBreak/>
        <w:t xml:space="preserve">ARGUS, регульованих </w:t>
      </w:r>
      <w:r>
        <w:rPr>
          <w:b w:val="0"/>
          <w:bCs w:val="0"/>
          <w:color w:val="3D3D3D"/>
          <w:sz w:val="22"/>
          <w:szCs w:val="22"/>
        </w:rPr>
        <w:t xml:space="preserve">цін </w:t>
      </w:r>
      <w:r>
        <w:rPr>
          <w:b w:val="0"/>
          <w:bCs w:val="0"/>
          <w:color w:val="1B1B1B"/>
          <w:sz w:val="22"/>
          <w:szCs w:val="22"/>
        </w:rPr>
        <w:t xml:space="preserve">(тарифів), нормативів, середньозважених цін на електроенергію </w:t>
      </w:r>
      <w:r>
        <w:rPr>
          <w:b w:val="0"/>
          <w:bCs w:val="0"/>
          <w:color w:val="3D3D3D"/>
          <w:sz w:val="22"/>
          <w:szCs w:val="22"/>
        </w:rPr>
        <w:t xml:space="preserve">на </w:t>
      </w:r>
      <w:r>
        <w:rPr>
          <w:b w:val="0"/>
          <w:bCs w:val="0"/>
          <w:color w:val="1B1B1B"/>
          <w:sz w:val="22"/>
          <w:szCs w:val="22"/>
        </w:rPr>
        <w:t xml:space="preserve">ринку “на добу наперед”, що застосовуються </w:t>
      </w:r>
      <w:r>
        <w:rPr>
          <w:b w:val="0"/>
          <w:bCs w:val="0"/>
          <w:sz w:val="22"/>
          <w:szCs w:val="22"/>
        </w:rPr>
        <w:t xml:space="preserve">в </w:t>
      </w:r>
      <w:r>
        <w:rPr>
          <w:b w:val="0"/>
          <w:bCs w:val="0"/>
          <w:color w:val="1B1B1B"/>
          <w:sz w:val="22"/>
          <w:szCs w:val="22"/>
        </w:rPr>
        <w:t>Договорі, у разі встановлення в Договорі порядку зміни ціни;</w:t>
      </w:r>
    </w:p>
    <w:p w14:paraId="681427C4" w14:textId="77777777" w:rsidR="00E14748" w:rsidRDefault="00E14748" w:rsidP="00E14748">
      <w:pPr>
        <w:pStyle w:val="2f0"/>
        <w:numPr>
          <w:ilvl w:val="0"/>
          <w:numId w:val="35"/>
        </w:numPr>
        <w:tabs>
          <w:tab w:val="left" w:pos="879"/>
        </w:tabs>
        <w:spacing w:after="0" w:line="264" w:lineRule="auto"/>
        <w:ind w:firstLine="600"/>
        <w:jc w:val="both"/>
        <w:rPr>
          <w:sz w:val="22"/>
          <w:szCs w:val="22"/>
        </w:rPr>
      </w:pPr>
      <w:bookmarkStart w:id="86" w:name="bookmark161"/>
      <w:bookmarkEnd w:id="86"/>
      <w:r>
        <w:rPr>
          <w:b w:val="0"/>
          <w:bCs w:val="0"/>
          <w:color w:val="1B1B1B"/>
          <w:sz w:val="22"/>
          <w:szCs w:val="22"/>
        </w:rPr>
        <w:t>зміни умов у зв’язку із застосуванням положень частини шостої статті 41 Закону України «Про публічні закупівлі».</w:t>
      </w:r>
    </w:p>
    <w:p w14:paraId="68468A1B" w14:textId="77777777" w:rsidR="00E14748" w:rsidRDefault="00E14748" w:rsidP="00E14748">
      <w:pPr>
        <w:pStyle w:val="2f0"/>
        <w:numPr>
          <w:ilvl w:val="0"/>
          <w:numId w:val="34"/>
        </w:numPr>
        <w:tabs>
          <w:tab w:val="left" w:pos="1124"/>
        </w:tabs>
        <w:spacing w:after="0" w:line="264" w:lineRule="auto"/>
        <w:ind w:firstLine="600"/>
        <w:jc w:val="both"/>
        <w:rPr>
          <w:sz w:val="22"/>
          <w:szCs w:val="22"/>
        </w:rPr>
      </w:pPr>
      <w:bookmarkStart w:id="87" w:name="bookmark162"/>
      <w:bookmarkEnd w:id="87"/>
      <w:r>
        <w:rPr>
          <w:b w:val="0"/>
          <w:bCs w:val="0"/>
          <w:color w:val="1B1B1B"/>
          <w:sz w:val="22"/>
          <w:szCs w:val="22"/>
        </w:rPr>
        <w:t xml:space="preserve">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w:t>
      </w:r>
      <w:r>
        <w:rPr>
          <w:b w:val="0"/>
          <w:bCs w:val="0"/>
          <w:color w:val="3D3D3D"/>
          <w:sz w:val="22"/>
          <w:szCs w:val="22"/>
        </w:rPr>
        <w:t xml:space="preserve">14 </w:t>
      </w:r>
      <w:r>
        <w:rPr>
          <w:b w:val="0"/>
          <w:bCs w:val="0"/>
          <w:color w:val="1B1B1B"/>
          <w:sz w:val="22"/>
          <w:szCs w:val="22"/>
        </w:rPr>
        <w:t>(чотирнадцяти) днів передати оригінали документів поштою, кур’єром, або особисто.</w:t>
      </w:r>
    </w:p>
    <w:p w14:paraId="752D09F8" w14:textId="77777777" w:rsidR="00E14748" w:rsidRDefault="00E14748" w:rsidP="00E14748">
      <w:pPr>
        <w:pStyle w:val="2f0"/>
        <w:numPr>
          <w:ilvl w:val="0"/>
          <w:numId w:val="34"/>
        </w:numPr>
        <w:tabs>
          <w:tab w:val="left" w:pos="1110"/>
        </w:tabs>
        <w:spacing w:after="0" w:line="264" w:lineRule="auto"/>
        <w:ind w:firstLine="600"/>
        <w:jc w:val="both"/>
        <w:rPr>
          <w:sz w:val="22"/>
          <w:szCs w:val="22"/>
        </w:rPr>
      </w:pPr>
      <w:bookmarkStart w:id="88" w:name="bookmark163"/>
      <w:bookmarkEnd w:id="88"/>
      <w:r>
        <w:rPr>
          <w:b w:val="0"/>
          <w:bCs w:val="0"/>
          <w:color w:val="1B1B1B"/>
          <w:sz w:val="22"/>
          <w:szCs w:val="22"/>
        </w:rPr>
        <w:t xml:space="preserve">У </w:t>
      </w:r>
      <w:r>
        <w:rPr>
          <w:b w:val="0"/>
          <w:bCs w:val="0"/>
          <w:sz w:val="22"/>
          <w:szCs w:val="22"/>
        </w:rPr>
        <w:t xml:space="preserve">випадку </w:t>
      </w:r>
      <w:r>
        <w:rPr>
          <w:b w:val="0"/>
          <w:bCs w:val="0"/>
          <w:color w:val="1B1B1B"/>
          <w:sz w:val="22"/>
          <w:szCs w:val="22"/>
        </w:rPr>
        <w:t xml:space="preserve">зміни адреси </w:t>
      </w:r>
      <w:r>
        <w:rPr>
          <w:b w:val="0"/>
          <w:bCs w:val="0"/>
          <w:sz w:val="22"/>
          <w:szCs w:val="22"/>
        </w:rPr>
        <w:t xml:space="preserve">та </w:t>
      </w:r>
      <w:r>
        <w:rPr>
          <w:b w:val="0"/>
          <w:bCs w:val="0"/>
          <w:color w:val="1B1B1B"/>
          <w:sz w:val="22"/>
          <w:szCs w:val="22"/>
        </w:rPr>
        <w:t>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14:paraId="5BE458F7" w14:textId="77777777" w:rsidR="00E14748" w:rsidRDefault="00E14748" w:rsidP="00E14748">
      <w:pPr>
        <w:pStyle w:val="2f0"/>
        <w:numPr>
          <w:ilvl w:val="0"/>
          <w:numId w:val="34"/>
        </w:numPr>
        <w:tabs>
          <w:tab w:val="left" w:pos="1114"/>
        </w:tabs>
        <w:spacing w:after="0" w:line="264" w:lineRule="auto"/>
        <w:ind w:firstLine="600"/>
        <w:jc w:val="both"/>
        <w:rPr>
          <w:sz w:val="22"/>
          <w:szCs w:val="22"/>
        </w:rPr>
      </w:pPr>
      <w:bookmarkStart w:id="89" w:name="bookmark164"/>
      <w:bookmarkEnd w:id="89"/>
      <w:r>
        <w:rPr>
          <w:b w:val="0"/>
          <w:bCs w:val="0"/>
          <w:color w:val="1B1B1B"/>
          <w:sz w:val="22"/>
          <w:szCs w:val="22"/>
        </w:rPr>
        <w:t xml:space="preserve">Сторони домовилися та погоджуються з тим, що персональні дані, отримані Сторонами внаслідок підписання та виконання цього Договору, можуть використовуватись, оброблятись ними </w:t>
      </w:r>
      <w:r>
        <w:rPr>
          <w:b w:val="0"/>
          <w:bCs w:val="0"/>
          <w:color w:val="3D3D3D"/>
          <w:sz w:val="22"/>
          <w:szCs w:val="22"/>
        </w:rPr>
        <w:t xml:space="preserve">з </w:t>
      </w:r>
      <w:r>
        <w:rPr>
          <w:b w:val="0"/>
          <w:bCs w:val="0"/>
          <w:color w:val="1B1B1B"/>
          <w:sz w:val="22"/>
          <w:szCs w:val="22"/>
        </w:rPr>
        <w:t xml:space="preserve">метою ведення господарської діяльності у відповідності </w:t>
      </w:r>
      <w:r>
        <w:rPr>
          <w:b w:val="0"/>
          <w:bCs w:val="0"/>
          <w:color w:val="3D3D3D"/>
          <w:sz w:val="22"/>
          <w:szCs w:val="22"/>
        </w:rPr>
        <w:t xml:space="preserve">до </w:t>
      </w:r>
      <w:r>
        <w:rPr>
          <w:b w:val="0"/>
          <w:bCs w:val="0"/>
          <w:color w:val="1B1B1B"/>
          <w:sz w:val="22"/>
          <w:szCs w:val="22"/>
        </w:rPr>
        <w:t xml:space="preserve">вимог Закону України </w:t>
      </w:r>
      <w:r>
        <w:rPr>
          <w:b w:val="0"/>
          <w:bCs w:val="0"/>
          <w:color w:val="3D3D3D"/>
          <w:sz w:val="22"/>
          <w:szCs w:val="22"/>
        </w:rPr>
        <w:t xml:space="preserve">«Про </w:t>
      </w:r>
      <w:r>
        <w:rPr>
          <w:b w:val="0"/>
          <w:bCs w:val="0"/>
          <w:color w:val="1B1B1B"/>
          <w:sz w:val="22"/>
          <w:szCs w:val="22"/>
        </w:rPr>
        <w:t>захист персональних даних».</w:t>
      </w:r>
    </w:p>
    <w:p w14:paraId="6235EEE5" w14:textId="77777777" w:rsidR="00E14748" w:rsidRDefault="00E14748" w:rsidP="00E14748">
      <w:pPr>
        <w:pStyle w:val="2f0"/>
        <w:numPr>
          <w:ilvl w:val="0"/>
          <w:numId w:val="34"/>
        </w:numPr>
        <w:tabs>
          <w:tab w:val="left" w:pos="1614"/>
        </w:tabs>
        <w:spacing w:after="0" w:line="283" w:lineRule="auto"/>
        <w:ind w:left="440" w:firstLine="580"/>
        <w:jc w:val="left"/>
        <w:rPr>
          <w:sz w:val="22"/>
          <w:szCs w:val="22"/>
        </w:rPr>
      </w:pPr>
      <w:bookmarkStart w:id="90" w:name="bookmark165"/>
      <w:bookmarkEnd w:id="90"/>
      <w:r>
        <w:rPr>
          <w:b w:val="0"/>
          <w:bCs w:val="0"/>
          <w:color w:val="1B1B1B"/>
          <w:sz w:val="22"/>
          <w:szCs w:val="22"/>
        </w:rPr>
        <w:t xml:space="preserve">Жодна із </w:t>
      </w:r>
      <w:r>
        <w:rPr>
          <w:b w:val="0"/>
          <w:bCs w:val="0"/>
          <w:sz w:val="22"/>
          <w:szCs w:val="22"/>
        </w:rPr>
        <w:t xml:space="preserve">Сторін не </w:t>
      </w:r>
      <w:r>
        <w:rPr>
          <w:b w:val="0"/>
          <w:bCs w:val="0"/>
          <w:color w:val="1B1B1B"/>
          <w:sz w:val="22"/>
          <w:szCs w:val="22"/>
        </w:rPr>
        <w:t xml:space="preserve">має права передавати права </w:t>
      </w:r>
      <w:r>
        <w:rPr>
          <w:b w:val="0"/>
          <w:bCs w:val="0"/>
          <w:sz w:val="22"/>
          <w:szCs w:val="22"/>
        </w:rPr>
        <w:t xml:space="preserve">та </w:t>
      </w:r>
      <w:r>
        <w:rPr>
          <w:b w:val="0"/>
          <w:bCs w:val="0"/>
          <w:color w:val="1B1B1B"/>
          <w:sz w:val="22"/>
          <w:szCs w:val="22"/>
        </w:rPr>
        <w:t>обов’язки за цим Договором третій особі без отримання письмової згоди іншої Сторони.</w:t>
      </w:r>
    </w:p>
    <w:p w14:paraId="4A1AA800" w14:textId="77777777" w:rsidR="00E14748" w:rsidRDefault="00E14748" w:rsidP="00E14748">
      <w:pPr>
        <w:pStyle w:val="2f0"/>
        <w:spacing w:after="200" w:line="283" w:lineRule="auto"/>
        <w:ind w:left="440"/>
        <w:jc w:val="left"/>
        <w:rPr>
          <w:b w:val="0"/>
          <w:bCs w:val="0"/>
          <w:color w:val="1B1B1B"/>
          <w:sz w:val="22"/>
          <w:szCs w:val="22"/>
        </w:rPr>
      </w:pPr>
      <w:bookmarkStart w:id="91" w:name="bookmark166"/>
      <w:bookmarkStart w:id="92" w:name="bookmark167"/>
      <w:bookmarkEnd w:id="91"/>
      <w:bookmarkEnd w:id="92"/>
    </w:p>
    <w:p w14:paraId="7BABD58C" w14:textId="77777777" w:rsidR="00E14748" w:rsidRDefault="00E14748" w:rsidP="00E14748">
      <w:pPr>
        <w:pStyle w:val="2f0"/>
        <w:spacing w:after="200" w:line="283" w:lineRule="auto"/>
        <w:ind w:left="2832" w:firstLine="708"/>
        <w:jc w:val="left"/>
        <w:rPr>
          <w:sz w:val="22"/>
          <w:szCs w:val="22"/>
        </w:rPr>
      </w:pPr>
      <w:r>
        <w:rPr>
          <w:sz w:val="22"/>
          <w:szCs w:val="22"/>
        </w:rPr>
        <w:t>ДОДАТКИ ДО ДОГОВОРУ</w:t>
      </w:r>
    </w:p>
    <w:p w14:paraId="0A2C5BFE" w14:textId="77777777" w:rsidR="00E14748" w:rsidRDefault="00E14748" w:rsidP="00E14748">
      <w:pPr>
        <w:pStyle w:val="2f0"/>
        <w:numPr>
          <w:ilvl w:val="0"/>
          <w:numId w:val="36"/>
        </w:numPr>
        <w:tabs>
          <w:tab w:val="left" w:pos="993"/>
        </w:tabs>
        <w:spacing w:after="200"/>
        <w:ind w:firstLine="426"/>
        <w:jc w:val="left"/>
        <w:rPr>
          <w:sz w:val="22"/>
          <w:szCs w:val="22"/>
        </w:rPr>
      </w:pPr>
      <w:bookmarkStart w:id="93" w:name="bookmark168"/>
      <w:bookmarkEnd w:id="93"/>
      <w:r>
        <w:rPr>
          <w:b w:val="0"/>
          <w:bCs w:val="0"/>
          <w:sz w:val="22"/>
          <w:szCs w:val="22"/>
        </w:rPr>
        <w:t>Невід’ємною частиною Договору є специфікація (додаток 1).</w:t>
      </w:r>
    </w:p>
    <w:p w14:paraId="62D1C3C3" w14:textId="77777777" w:rsidR="00E14748" w:rsidRDefault="00E14748" w:rsidP="00E14748">
      <w:pPr>
        <w:pStyle w:val="afffb"/>
        <w:ind w:left="1046"/>
        <w:rPr>
          <w:sz w:val="22"/>
          <w:szCs w:val="22"/>
        </w:rPr>
      </w:pPr>
      <w:r>
        <w:t>ХІП. МІСЦЕЗНАХОДЖЕННЯ ТА БАНКІВСЬКІ РЕКВІЗИТИ СТОРІН:</w:t>
      </w:r>
    </w:p>
    <w:tbl>
      <w:tblPr>
        <w:tblOverlap w:val="never"/>
        <w:tblW w:w="0" w:type="auto"/>
        <w:jc w:val="center"/>
        <w:tblLayout w:type="fixed"/>
        <w:tblCellMar>
          <w:left w:w="10" w:type="dxa"/>
          <w:right w:w="10" w:type="dxa"/>
        </w:tblCellMar>
        <w:tblLook w:val="04A0" w:firstRow="1" w:lastRow="0" w:firstColumn="1" w:lastColumn="0" w:noHBand="0" w:noVBand="1"/>
      </w:tblPr>
      <w:tblGrid>
        <w:gridCol w:w="4854"/>
        <w:gridCol w:w="5122"/>
      </w:tblGrid>
      <w:tr w:rsidR="00E14748" w:rsidRPr="00E14748" w14:paraId="518DB0CC" w14:textId="77777777" w:rsidTr="00E14748">
        <w:trPr>
          <w:trHeight w:hRule="exact" w:val="307"/>
          <w:jc w:val="center"/>
        </w:trPr>
        <w:tc>
          <w:tcPr>
            <w:tcW w:w="4854" w:type="dxa"/>
            <w:tcBorders>
              <w:top w:val="single" w:sz="4" w:space="0" w:color="auto"/>
              <w:left w:val="single" w:sz="4" w:space="0" w:color="auto"/>
              <w:bottom w:val="nil"/>
              <w:right w:val="nil"/>
            </w:tcBorders>
            <w:shd w:val="clear" w:color="auto" w:fill="FFFFFF"/>
            <w:vAlign w:val="bottom"/>
            <w:hideMark/>
          </w:tcPr>
          <w:p w14:paraId="244FFB4A" w14:textId="77777777" w:rsidR="00E14748" w:rsidRDefault="00E14748">
            <w:pPr>
              <w:pStyle w:val="afff8"/>
              <w:spacing w:line="252" w:lineRule="auto"/>
              <w:jc w:val="center"/>
            </w:pPr>
            <w:r>
              <w:rPr>
                <w:b/>
                <w:bCs/>
                <w:color w:val="000000"/>
              </w:rPr>
              <w:t>Постачальник</w:t>
            </w:r>
          </w:p>
        </w:tc>
        <w:tc>
          <w:tcPr>
            <w:tcW w:w="5122" w:type="dxa"/>
            <w:tcBorders>
              <w:top w:val="single" w:sz="4" w:space="0" w:color="auto"/>
              <w:left w:val="single" w:sz="4" w:space="0" w:color="auto"/>
              <w:bottom w:val="nil"/>
              <w:right w:val="single" w:sz="4" w:space="0" w:color="auto"/>
            </w:tcBorders>
            <w:shd w:val="clear" w:color="auto" w:fill="FFFFFF"/>
            <w:vAlign w:val="bottom"/>
            <w:hideMark/>
          </w:tcPr>
          <w:p w14:paraId="2B680B7E" w14:textId="77777777" w:rsidR="00E14748" w:rsidRDefault="00E14748">
            <w:pPr>
              <w:pStyle w:val="afff8"/>
              <w:spacing w:line="252" w:lineRule="auto"/>
              <w:jc w:val="center"/>
            </w:pPr>
            <w:r>
              <w:rPr>
                <w:b/>
                <w:bCs/>
                <w:color w:val="000000"/>
              </w:rPr>
              <w:t>Замовник</w:t>
            </w:r>
          </w:p>
        </w:tc>
      </w:tr>
      <w:tr w:rsidR="00E14748" w:rsidRPr="00E14748" w14:paraId="5089C8B4" w14:textId="77777777" w:rsidTr="00E14748">
        <w:trPr>
          <w:trHeight w:hRule="exact" w:val="3960"/>
          <w:jc w:val="center"/>
        </w:trPr>
        <w:tc>
          <w:tcPr>
            <w:tcW w:w="4854" w:type="dxa"/>
            <w:tcBorders>
              <w:top w:val="nil"/>
              <w:left w:val="single" w:sz="4" w:space="0" w:color="auto"/>
              <w:bottom w:val="single" w:sz="4" w:space="0" w:color="auto"/>
              <w:right w:val="nil"/>
            </w:tcBorders>
            <w:shd w:val="clear" w:color="auto" w:fill="FFFFFF"/>
          </w:tcPr>
          <w:p w14:paraId="43C45BA6" w14:textId="77777777" w:rsidR="00E14748" w:rsidRDefault="00E14748">
            <w:pPr>
              <w:spacing w:line="252" w:lineRule="auto"/>
              <w:rPr>
                <w:rFonts w:ascii="Times New Roman" w:hAnsi="Times New Roman"/>
              </w:rPr>
            </w:pPr>
          </w:p>
        </w:tc>
        <w:tc>
          <w:tcPr>
            <w:tcW w:w="5122" w:type="dxa"/>
            <w:tcBorders>
              <w:top w:val="nil"/>
              <w:left w:val="single" w:sz="4" w:space="0" w:color="auto"/>
              <w:bottom w:val="single" w:sz="4" w:space="0" w:color="auto"/>
              <w:right w:val="single" w:sz="4" w:space="0" w:color="auto"/>
            </w:tcBorders>
            <w:shd w:val="clear" w:color="auto" w:fill="FFFFFF"/>
          </w:tcPr>
          <w:p w14:paraId="5EFCCB77" w14:textId="77777777" w:rsidR="00E14748" w:rsidRDefault="00E14748">
            <w:pPr>
              <w:pStyle w:val="afff"/>
              <w:spacing w:line="276" w:lineRule="auto"/>
              <w:rPr>
                <w:rFonts w:ascii="Times New Roman CYR" w:hAnsi="Times New Roman CYR"/>
                <w:b/>
                <w:color w:val="000000"/>
                <w:spacing w:val="2"/>
              </w:rPr>
            </w:pPr>
            <w:r>
              <w:t xml:space="preserve"> </w:t>
            </w:r>
            <w:r>
              <w:rPr>
                <w:b/>
                <w:bCs/>
                <w:i/>
              </w:rPr>
              <w:t xml:space="preserve"> </w:t>
            </w:r>
            <w:r>
              <w:rPr>
                <w:b/>
                <w:color w:val="000000"/>
                <w:spacing w:val="2"/>
              </w:rPr>
              <w:t xml:space="preserve">Комунальне некомерційне підприємство </w:t>
            </w:r>
          </w:p>
          <w:p w14:paraId="23167E1B" w14:textId="77777777" w:rsidR="00E14748" w:rsidRDefault="00E14748">
            <w:pPr>
              <w:pStyle w:val="afff"/>
              <w:spacing w:line="276" w:lineRule="auto"/>
              <w:rPr>
                <w:b/>
                <w:color w:val="000000"/>
                <w:spacing w:val="2"/>
              </w:rPr>
            </w:pPr>
            <w:r>
              <w:rPr>
                <w:b/>
                <w:color w:val="000000"/>
                <w:spacing w:val="2"/>
              </w:rPr>
              <w:t xml:space="preserve">«Центральна районна лікарня Подільського </w:t>
            </w:r>
          </w:p>
          <w:p w14:paraId="30F09E89" w14:textId="77777777" w:rsidR="00E14748" w:rsidRDefault="00E14748">
            <w:pPr>
              <w:pStyle w:val="afff"/>
              <w:spacing w:line="276" w:lineRule="auto"/>
              <w:rPr>
                <w:b/>
                <w:spacing w:val="2"/>
              </w:rPr>
            </w:pPr>
            <w:r>
              <w:rPr>
                <w:b/>
                <w:color w:val="000000"/>
                <w:spacing w:val="2"/>
              </w:rPr>
              <w:t xml:space="preserve">району </w:t>
            </w:r>
            <w:proofErr w:type="spellStart"/>
            <w:r>
              <w:rPr>
                <w:b/>
                <w:color w:val="000000"/>
                <w:spacing w:val="2"/>
              </w:rPr>
              <w:t>Куяльницької</w:t>
            </w:r>
            <w:proofErr w:type="spellEnd"/>
            <w:r>
              <w:rPr>
                <w:b/>
                <w:color w:val="000000"/>
                <w:spacing w:val="2"/>
              </w:rPr>
              <w:t xml:space="preserve"> сільської ради»</w:t>
            </w:r>
          </w:p>
          <w:p w14:paraId="19FEC79C" w14:textId="77777777" w:rsidR="00E14748" w:rsidRPr="00E14748" w:rsidRDefault="00E14748">
            <w:pPr>
              <w:pStyle w:val="afff"/>
              <w:spacing w:line="252" w:lineRule="auto"/>
            </w:pPr>
          </w:p>
          <w:p w14:paraId="5E3C7D58" w14:textId="77777777" w:rsidR="00E14748" w:rsidRDefault="00E14748">
            <w:pPr>
              <w:pStyle w:val="afff"/>
              <w:spacing w:line="252" w:lineRule="auto"/>
              <w:rPr>
                <w:bCs/>
              </w:rPr>
            </w:pPr>
            <w:r>
              <w:t xml:space="preserve">вул. Каштанова, 76, </w:t>
            </w:r>
            <w:proofErr w:type="spellStart"/>
            <w:r>
              <w:t>м.Подільськ</w:t>
            </w:r>
            <w:proofErr w:type="spellEnd"/>
            <w:r>
              <w:t>, Одеська обл.,</w:t>
            </w:r>
          </w:p>
          <w:p w14:paraId="51A1725C" w14:textId="77777777" w:rsidR="00E14748" w:rsidRDefault="00E14748">
            <w:pPr>
              <w:pStyle w:val="afff"/>
              <w:spacing w:line="252" w:lineRule="auto"/>
              <w:rPr>
                <w:bCs/>
              </w:rPr>
            </w:pPr>
            <w:r>
              <w:rPr>
                <w:bCs/>
              </w:rPr>
              <w:t xml:space="preserve">Код ЄДРПОУ </w:t>
            </w:r>
            <w:r>
              <w:t>01111121</w:t>
            </w:r>
          </w:p>
          <w:p w14:paraId="39AD01A6" w14:textId="77777777" w:rsidR="00E14748" w:rsidRDefault="00E14748">
            <w:pPr>
              <w:spacing w:line="252" w:lineRule="auto"/>
              <w:rPr>
                <w:rFonts w:ascii="Times New Roman" w:hAnsi="Times New Roman"/>
                <w:lang w:eastAsia="zh-CN"/>
              </w:rPr>
            </w:pPr>
            <w:r>
              <w:rPr>
                <w:rFonts w:ascii="Times New Roman" w:hAnsi="Times New Roman"/>
              </w:rPr>
              <w:t xml:space="preserve"> </w:t>
            </w:r>
            <w:r>
              <w:rPr>
                <w:rFonts w:ascii="Times New Roman" w:hAnsi="Times New Roman"/>
                <w:lang w:eastAsia="zh-CN"/>
              </w:rPr>
              <w:t xml:space="preserve">UA 193052990000026002014908597 </w:t>
            </w:r>
          </w:p>
          <w:p w14:paraId="3D25090F" w14:textId="77777777" w:rsidR="00E14748" w:rsidRDefault="00E14748">
            <w:pPr>
              <w:spacing w:line="252" w:lineRule="auto"/>
              <w:rPr>
                <w:rFonts w:ascii="Times New Roman" w:hAnsi="Times New Roman"/>
                <w:lang w:eastAsia="zh-CN"/>
              </w:rPr>
            </w:pPr>
            <w:r>
              <w:rPr>
                <w:rFonts w:ascii="Times New Roman" w:hAnsi="Times New Roman"/>
                <w:lang w:eastAsia="zh-CN"/>
              </w:rPr>
              <w:t xml:space="preserve">UA 183052990000026007004916475 </w:t>
            </w:r>
          </w:p>
          <w:p w14:paraId="50D9506D" w14:textId="77777777" w:rsidR="00E14748" w:rsidRDefault="00E14748">
            <w:pPr>
              <w:spacing w:line="252" w:lineRule="auto"/>
              <w:rPr>
                <w:rFonts w:ascii="Times New Roman" w:hAnsi="Times New Roman"/>
                <w:lang w:eastAsia="zh-CN"/>
              </w:rPr>
            </w:pPr>
            <w:r>
              <w:rPr>
                <w:rFonts w:ascii="Times New Roman" w:hAnsi="Times New Roman"/>
                <w:lang w:eastAsia="zh-CN"/>
              </w:rPr>
              <w:t>АТ КБ "Приватбанк",  МФО 305299</w:t>
            </w:r>
          </w:p>
          <w:p w14:paraId="3BEF467B" w14:textId="77777777" w:rsidR="00E14748" w:rsidRDefault="00E14748">
            <w:pPr>
              <w:pStyle w:val="afff"/>
              <w:spacing w:line="252" w:lineRule="auto"/>
              <w:rPr>
                <w:rFonts w:ascii="Times New Roman CYR" w:eastAsia="Times New Roman" w:hAnsi="Times New Roman CYR"/>
                <w:lang w:eastAsia="ru-RU"/>
              </w:rPr>
            </w:pPr>
            <w:proofErr w:type="spellStart"/>
            <w:r>
              <w:t>тел</w:t>
            </w:r>
            <w:proofErr w:type="spellEnd"/>
            <w:r>
              <w:t>/факс (04862) 7-22-28</w:t>
            </w:r>
          </w:p>
          <w:p w14:paraId="656FB133" w14:textId="77777777" w:rsidR="00E14748" w:rsidRDefault="00E14748">
            <w:pPr>
              <w:tabs>
                <w:tab w:val="left" w:pos="220"/>
              </w:tabs>
              <w:spacing w:line="252" w:lineRule="auto"/>
              <w:ind w:right="9"/>
              <w:rPr>
                <w:rFonts w:ascii="Times New Roman" w:hAnsi="Times New Roman"/>
                <w:bCs/>
              </w:rPr>
            </w:pPr>
          </w:p>
          <w:p w14:paraId="08EDED8A" w14:textId="77777777" w:rsidR="00E14748" w:rsidRDefault="00E14748">
            <w:pPr>
              <w:tabs>
                <w:tab w:val="left" w:pos="220"/>
              </w:tabs>
              <w:spacing w:line="252" w:lineRule="auto"/>
              <w:ind w:right="9"/>
              <w:rPr>
                <w:rFonts w:ascii="Times New Roman" w:hAnsi="Times New Roman"/>
                <w:bCs/>
              </w:rPr>
            </w:pPr>
          </w:p>
          <w:p w14:paraId="2ABE6BD9" w14:textId="77777777" w:rsidR="00E14748" w:rsidRDefault="00E14748">
            <w:pPr>
              <w:tabs>
                <w:tab w:val="left" w:pos="220"/>
              </w:tabs>
              <w:spacing w:line="252" w:lineRule="auto"/>
              <w:ind w:right="9"/>
              <w:rPr>
                <w:rFonts w:ascii="Times New Roman" w:hAnsi="Times New Roman"/>
                <w:b/>
              </w:rPr>
            </w:pPr>
            <w:r>
              <w:rPr>
                <w:rFonts w:ascii="Times New Roman" w:hAnsi="Times New Roman"/>
                <w:b/>
                <w:bCs/>
              </w:rPr>
              <w:t xml:space="preserve">Головний лікар </w:t>
            </w:r>
            <w:r>
              <w:rPr>
                <w:rFonts w:ascii="Times New Roman" w:hAnsi="Times New Roman"/>
                <w:bCs/>
              </w:rPr>
              <w:t>_____________</w:t>
            </w:r>
            <w:r>
              <w:rPr>
                <w:rFonts w:ascii="Times New Roman" w:hAnsi="Times New Roman"/>
                <w:b/>
              </w:rPr>
              <w:t>Сергій ВОВК</w:t>
            </w:r>
          </w:p>
          <w:p w14:paraId="663C3DD2" w14:textId="77777777" w:rsidR="00E14748" w:rsidRDefault="00E14748">
            <w:pPr>
              <w:tabs>
                <w:tab w:val="left" w:pos="220"/>
              </w:tabs>
              <w:spacing w:line="252" w:lineRule="auto"/>
              <w:ind w:right="9"/>
              <w:rPr>
                <w:rFonts w:ascii="Times New Roman" w:hAnsi="Times New Roman"/>
                <w:lang w:val="ru-RU"/>
              </w:rPr>
            </w:pPr>
          </w:p>
          <w:p w14:paraId="301C80E6" w14:textId="77777777" w:rsidR="00E14748" w:rsidRDefault="00E14748">
            <w:pPr>
              <w:pStyle w:val="afff8"/>
              <w:spacing w:after="260" w:line="252" w:lineRule="auto"/>
              <w:rPr>
                <w:lang w:val="ru-RU"/>
              </w:rPr>
            </w:pPr>
          </w:p>
        </w:tc>
      </w:tr>
    </w:tbl>
    <w:p w14:paraId="50E5705D" w14:textId="77777777" w:rsidR="00E14748" w:rsidRDefault="00E14748" w:rsidP="00E14748">
      <w:pPr>
        <w:spacing w:after="0"/>
        <w:rPr>
          <w:rFonts w:ascii="Times New Roman" w:hAnsi="Times New Roman"/>
        </w:rPr>
        <w:sectPr w:rsidR="00E14748" w:rsidSect="00E14748">
          <w:pgSz w:w="11900" w:h="16840"/>
          <w:pgMar w:top="709" w:right="560" w:bottom="1089" w:left="1701" w:header="676" w:footer="661" w:gutter="0"/>
          <w:pgNumType w:start="34"/>
          <w:cols w:space="720"/>
        </w:sectPr>
      </w:pPr>
    </w:p>
    <w:p w14:paraId="0D148ADC" w14:textId="77777777" w:rsidR="00E14748" w:rsidRPr="00E14748" w:rsidRDefault="00E14748" w:rsidP="00E14748">
      <w:pPr>
        <w:pStyle w:val="afff"/>
        <w:jc w:val="right"/>
        <w:rPr>
          <w:rFonts w:ascii="Times New Roman" w:eastAsia="Times New Roman" w:hAnsi="Times New Roman"/>
          <w:sz w:val="24"/>
          <w:szCs w:val="24"/>
          <w:lang w:eastAsia="ru-RU"/>
        </w:rPr>
      </w:pPr>
    </w:p>
    <w:p w14:paraId="681FE30D" w14:textId="77777777" w:rsidR="00E14748" w:rsidRPr="00E14748" w:rsidRDefault="00E14748" w:rsidP="00E14748">
      <w:pPr>
        <w:pStyle w:val="afff"/>
        <w:jc w:val="right"/>
        <w:rPr>
          <w:rFonts w:ascii="Times New Roman" w:hAnsi="Times New Roman"/>
        </w:rPr>
      </w:pPr>
      <w:r w:rsidRPr="00E14748">
        <w:rPr>
          <w:rFonts w:ascii="Times New Roman" w:hAnsi="Times New Roman"/>
        </w:rPr>
        <w:t xml:space="preserve">    Додаток 1 до договору №_____________</w:t>
      </w:r>
    </w:p>
    <w:p w14:paraId="2A564E5A" w14:textId="25386F1B" w:rsidR="00E14748" w:rsidRPr="00E14748" w:rsidRDefault="00E14748" w:rsidP="00E14748">
      <w:pPr>
        <w:pStyle w:val="afff"/>
        <w:jc w:val="center"/>
        <w:rPr>
          <w:rFonts w:ascii="Times New Roman" w:hAnsi="Times New Roman"/>
          <w:lang w:val="ru-RU"/>
        </w:rPr>
      </w:pPr>
      <w:r w:rsidRPr="00E14748">
        <w:rPr>
          <w:rFonts w:ascii="Times New Roman" w:hAnsi="Times New Roman"/>
        </w:rPr>
        <w:t xml:space="preserve">                                                                         </w:t>
      </w:r>
      <w:r>
        <w:rPr>
          <w:rFonts w:ascii="Times New Roman" w:hAnsi="Times New Roman"/>
        </w:rPr>
        <w:t xml:space="preserve">             </w:t>
      </w:r>
      <w:r w:rsidRPr="00E14748">
        <w:rPr>
          <w:rFonts w:ascii="Times New Roman" w:hAnsi="Times New Roman"/>
        </w:rPr>
        <w:t xml:space="preserve">        від </w:t>
      </w:r>
      <w:r w:rsidRPr="00E14748">
        <w:rPr>
          <w:rFonts w:ascii="Times New Roman" w:hAnsi="Times New Roman"/>
          <w:color w:val="3D3D3D"/>
        </w:rPr>
        <w:t>«____» __________</w:t>
      </w:r>
      <w:r w:rsidRPr="00E14748">
        <w:rPr>
          <w:rFonts w:ascii="Times New Roman" w:hAnsi="Times New Roman"/>
        </w:rPr>
        <w:t>2023 р.</w:t>
      </w:r>
    </w:p>
    <w:p w14:paraId="4C08AA5C" w14:textId="77777777" w:rsidR="00E14748" w:rsidRPr="00E14748" w:rsidRDefault="00E14748" w:rsidP="00E14748">
      <w:pPr>
        <w:pStyle w:val="afffb"/>
        <w:ind w:left="4032"/>
      </w:pPr>
    </w:p>
    <w:p w14:paraId="037C7932" w14:textId="77777777" w:rsidR="00E14748" w:rsidRDefault="00E14748" w:rsidP="00E14748">
      <w:pPr>
        <w:pStyle w:val="afffb"/>
        <w:ind w:left="4032"/>
      </w:pPr>
    </w:p>
    <w:p w14:paraId="59422A9C" w14:textId="77777777" w:rsidR="00E14748" w:rsidRDefault="00E14748" w:rsidP="00E14748">
      <w:pPr>
        <w:pStyle w:val="afffb"/>
        <w:ind w:left="4032"/>
      </w:pPr>
      <w:r>
        <w:t>СПЕЦИФІКАЦІЯ</w:t>
      </w:r>
    </w:p>
    <w:p w14:paraId="5A698C65" w14:textId="77777777" w:rsidR="00E14748" w:rsidRDefault="00E14748" w:rsidP="00E14748">
      <w:pPr>
        <w:pStyle w:val="afffb"/>
        <w:ind w:left="4032"/>
      </w:pPr>
    </w:p>
    <w:tbl>
      <w:tblPr>
        <w:tblOverlap w:val="never"/>
        <w:tblW w:w="0" w:type="auto"/>
        <w:jc w:val="center"/>
        <w:tblLayout w:type="fixed"/>
        <w:tblCellMar>
          <w:left w:w="10" w:type="dxa"/>
          <w:right w:w="10" w:type="dxa"/>
        </w:tblCellMar>
        <w:tblLook w:val="04A0" w:firstRow="1" w:lastRow="0" w:firstColumn="1" w:lastColumn="0" w:noHBand="0" w:noVBand="1"/>
      </w:tblPr>
      <w:tblGrid>
        <w:gridCol w:w="3278"/>
        <w:gridCol w:w="1061"/>
        <w:gridCol w:w="1133"/>
        <w:gridCol w:w="1277"/>
        <w:gridCol w:w="1142"/>
        <w:gridCol w:w="1997"/>
      </w:tblGrid>
      <w:tr w:rsidR="00E14748" w:rsidRPr="00E14748" w14:paraId="0644BBE2" w14:textId="77777777" w:rsidTr="00E14748">
        <w:trPr>
          <w:trHeight w:hRule="exact" w:val="1147"/>
          <w:jc w:val="center"/>
        </w:trPr>
        <w:tc>
          <w:tcPr>
            <w:tcW w:w="3278" w:type="dxa"/>
            <w:tcBorders>
              <w:top w:val="single" w:sz="4" w:space="0" w:color="auto"/>
              <w:left w:val="single" w:sz="4" w:space="0" w:color="auto"/>
              <w:bottom w:val="nil"/>
              <w:right w:val="nil"/>
            </w:tcBorders>
            <w:shd w:val="clear" w:color="auto" w:fill="FFFFFF"/>
            <w:vAlign w:val="center"/>
            <w:hideMark/>
          </w:tcPr>
          <w:p w14:paraId="1E3BE3D9" w14:textId="77777777" w:rsidR="00E14748" w:rsidRDefault="00E14748">
            <w:pPr>
              <w:pStyle w:val="afff8"/>
              <w:spacing w:line="252" w:lineRule="auto"/>
              <w:jc w:val="center"/>
            </w:pPr>
            <w:r>
              <w:rPr>
                <w:b/>
                <w:bCs/>
                <w:color w:val="000000"/>
              </w:rPr>
              <w:t>Найменування товару</w:t>
            </w:r>
          </w:p>
        </w:tc>
        <w:tc>
          <w:tcPr>
            <w:tcW w:w="1061" w:type="dxa"/>
            <w:tcBorders>
              <w:top w:val="single" w:sz="4" w:space="0" w:color="auto"/>
              <w:left w:val="single" w:sz="4" w:space="0" w:color="auto"/>
              <w:bottom w:val="nil"/>
              <w:right w:val="nil"/>
            </w:tcBorders>
            <w:shd w:val="clear" w:color="auto" w:fill="FFFFFF"/>
            <w:vAlign w:val="center"/>
            <w:hideMark/>
          </w:tcPr>
          <w:p w14:paraId="7AA0B78C" w14:textId="77777777" w:rsidR="00E14748" w:rsidRDefault="00E14748">
            <w:pPr>
              <w:pStyle w:val="afff8"/>
              <w:spacing w:line="252" w:lineRule="auto"/>
              <w:jc w:val="center"/>
            </w:pPr>
            <w:r>
              <w:rPr>
                <w:b/>
                <w:bCs/>
                <w:color w:val="000000"/>
              </w:rPr>
              <w:t>Одиниця виміру</w:t>
            </w:r>
          </w:p>
        </w:tc>
        <w:tc>
          <w:tcPr>
            <w:tcW w:w="1133" w:type="dxa"/>
            <w:tcBorders>
              <w:top w:val="single" w:sz="4" w:space="0" w:color="auto"/>
              <w:left w:val="single" w:sz="4" w:space="0" w:color="auto"/>
              <w:bottom w:val="nil"/>
              <w:right w:val="nil"/>
            </w:tcBorders>
            <w:shd w:val="clear" w:color="auto" w:fill="FFFFFF"/>
            <w:vAlign w:val="center"/>
            <w:hideMark/>
          </w:tcPr>
          <w:p w14:paraId="02AE6D26" w14:textId="77777777" w:rsidR="00E14748" w:rsidRDefault="00E14748">
            <w:pPr>
              <w:pStyle w:val="afff8"/>
              <w:spacing w:line="252" w:lineRule="auto"/>
            </w:pPr>
            <w:r>
              <w:rPr>
                <w:b/>
                <w:bCs/>
                <w:color w:val="000000"/>
              </w:rPr>
              <w:t>Кількість</w:t>
            </w:r>
          </w:p>
        </w:tc>
        <w:tc>
          <w:tcPr>
            <w:tcW w:w="1277" w:type="dxa"/>
            <w:tcBorders>
              <w:top w:val="single" w:sz="4" w:space="0" w:color="auto"/>
              <w:left w:val="single" w:sz="4" w:space="0" w:color="auto"/>
              <w:bottom w:val="nil"/>
              <w:right w:val="nil"/>
            </w:tcBorders>
            <w:shd w:val="clear" w:color="auto" w:fill="FFFFFF"/>
            <w:vAlign w:val="bottom"/>
            <w:hideMark/>
          </w:tcPr>
          <w:p w14:paraId="789E04DF" w14:textId="77777777" w:rsidR="00E14748" w:rsidRDefault="00E14748">
            <w:pPr>
              <w:pStyle w:val="afff8"/>
              <w:spacing w:line="252" w:lineRule="auto"/>
              <w:jc w:val="center"/>
            </w:pPr>
            <w:r>
              <w:rPr>
                <w:b/>
                <w:bCs/>
                <w:color w:val="000000"/>
              </w:rPr>
              <w:t>Ціна за одиницю, гри., з</w:t>
            </w:r>
          </w:p>
          <w:p w14:paraId="612DD673" w14:textId="77777777" w:rsidR="00E14748" w:rsidRDefault="00E14748">
            <w:pPr>
              <w:pStyle w:val="afff8"/>
              <w:spacing w:line="252" w:lineRule="auto"/>
              <w:jc w:val="center"/>
            </w:pPr>
            <w:r>
              <w:rPr>
                <w:b/>
                <w:bCs/>
                <w:color w:val="000000"/>
              </w:rPr>
              <w:t>ПДВ</w:t>
            </w:r>
          </w:p>
        </w:tc>
        <w:tc>
          <w:tcPr>
            <w:tcW w:w="1142" w:type="dxa"/>
            <w:tcBorders>
              <w:top w:val="single" w:sz="4" w:space="0" w:color="auto"/>
              <w:left w:val="single" w:sz="4" w:space="0" w:color="auto"/>
              <w:bottom w:val="nil"/>
              <w:right w:val="nil"/>
            </w:tcBorders>
            <w:shd w:val="clear" w:color="auto" w:fill="FFFFFF"/>
            <w:vAlign w:val="center"/>
            <w:hideMark/>
          </w:tcPr>
          <w:p w14:paraId="3688D8DD" w14:textId="77777777" w:rsidR="00E14748" w:rsidRDefault="00E14748">
            <w:pPr>
              <w:pStyle w:val="afff8"/>
              <w:spacing w:line="252" w:lineRule="auto"/>
              <w:jc w:val="center"/>
            </w:pPr>
            <w:r>
              <w:rPr>
                <w:b/>
                <w:bCs/>
                <w:color w:val="000000"/>
              </w:rPr>
              <w:t>Ставка ПДВ, %</w:t>
            </w:r>
          </w:p>
        </w:tc>
        <w:tc>
          <w:tcPr>
            <w:tcW w:w="1997" w:type="dxa"/>
            <w:tcBorders>
              <w:top w:val="single" w:sz="4" w:space="0" w:color="auto"/>
              <w:left w:val="single" w:sz="4" w:space="0" w:color="auto"/>
              <w:bottom w:val="nil"/>
              <w:right w:val="single" w:sz="4" w:space="0" w:color="auto"/>
            </w:tcBorders>
            <w:shd w:val="clear" w:color="auto" w:fill="FFFFFF"/>
            <w:vAlign w:val="center"/>
            <w:hideMark/>
          </w:tcPr>
          <w:p w14:paraId="3AF45D05" w14:textId="77777777" w:rsidR="00E14748" w:rsidRDefault="00E14748">
            <w:pPr>
              <w:pStyle w:val="afff8"/>
              <w:spacing w:line="252" w:lineRule="auto"/>
              <w:jc w:val="center"/>
            </w:pPr>
            <w:r>
              <w:rPr>
                <w:b/>
                <w:bCs/>
                <w:color w:val="000000"/>
              </w:rPr>
              <w:t>Сума, грн., з</w:t>
            </w:r>
          </w:p>
          <w:p w14:paraId="4BA14E46" w14:textId="77777777" w:rsidR="00E14748" w:rsidRDefault="00E14748">
            <w:pPr>
              <w:pStyle w:val="afff8"/>
              <w:spacing w:line="228" w:lineRule="auto"/>
              <w:jc w:val="center"/>
            </w:pPr>
            <w:r>
              <w:rPr>
                <w:b/>
                <w:bCs/>
                <w:color w:val="000000"/>
              </w:rPr>
              <w:t>ПДВ</w:t>
            </w:r>
          </w:p>
        </w:tc>
      </w:tr>
      <w:tr w:rsidR="00E14748" w:rsidRPr="00E14748" w14:paraId="6B7B6712" w14:textId="77777777" w:rsidTr="00E14748">
        <w:trPr>
          <w:trHeight w:hRule="exact" w:val="346"/>
          <w:jc w:val="center"/>
        </w:trPr>
        <w:tc>
          <w:tcPr>
            <w:tcW w:w="3278" w:type="dxa"/>
            <w:tcBorders>
              <w:top w:val="single" w:sz="4" w:space="0" w:color="auto"/>
              <w:left w:val="single" w:sz="4" w:space="0" w:color="auto"/>
              <w:bottom w:val="nil"/>
              <w:right w:val="nil"/>
            </w:tcBorders>
            <w:shd w:val="clear" w:color="auto" w:fill="FFFFFF"/>
          </w:tcPr>
          <w:p w14:paraId="15E88886" w14:textId="77777777" w:rsidR="00E14748" w:rsidRDefault="00E14748">
            <w:pPr>
              <w:spacing w:line="252" w:lineRule="auto"/>
              <w:rPr>
                <w:sz w:val="10"/>
                <w:szCs w:val="10"/>
              </w:rPr>
            </w:pPr>
          </w:p>
        </w:tc>
        <w:tc>
          <w:tcPr>
            <w:tcW w:w="1061" w:type="dxa"/>
            <w:tcBorders>
              <w:top w:val="single" w:sz="4" w:space="0" w:color="auto"/>
              <w:left w:val="single" w:sz="4" w:space="0" w:color="auto"/>
              <w:bottom w:val="nil"/>
              <w:right w:val="nil"/>
            </w:tcBorders>
            <w:shd w:val="clear" w:color="auto" w:fill="FFFFFF"/>
          </w:tcPr>
          <w:p w14:paraId="14CA31BB" w14:textId="77777777" w:rsidR="00E14748" w:rsidRDefault="00E14748">
            <w:pPr>
              <w:spacing w:line="252" w:lineRule="auto"/>
              <w:rPr>
                <w:sz w:val="10"/>
                <w:szCs w:val="10"/>
              </w:rPr>
            </w:pPr>
          </w:p>
        </w:tc>
        <w:tc>
          <w:tcPr>
            <w:tcW w:w="1133" w:type="dxa"/>
            <w:tcBorders>
              <w:top w:val="single" w:sz="4" w:space="0" w:color="auto"/>
              <w:left w:val="single" w:sz="4" w:space="0" w:color="auto"/>
              <w:bottom w:val="nil"/>
              <w:right w:val="nil"/>
            </w:tcBorders>
            <w:shd w:val="clear" w:color="auto" w:fill="FFFFFF"/>
          </w:tcPr>
          <w:p w14:paraId="2BE29D7D" w14:textId="77777777" w:rsidR="00E14748" w:rsidRDefault="00E14748">
            <w:pPr>
              <w:spacing w:line="252" w:lineRule="auto"/>
              <w:rPr>
                <w:sz w:val="10"/>
                <w:szCs w:val="10"/>
              </w:rPr>
            </w:pPr>
          </w:p>
        </w:tc>
        <w:tc>
          <w:tcPr>
            <w:tcW w:w="1277" w:type="dxa"/>
            <w:tcBorders>
              <w:top w:val="single" w:sz="4" w:space="0" w:color="auto"/>
              <w:left w:val="single" w:sz="4" w:space="0" w:color="auto"/>
              <w:bottom w:val="nil"/>
              <w:right w:val="nil"/>
            </w:tcBorders>
            <w:shd w:val="clear" w:color="auto" w:fill="FFFFFF"/>
          </w:tcPr>
          <w:p w14:paraId="2FC093FC" w14:textId="77777777" w:rsidR="00E14748" w:rsidRDefault="00E14748">
            <w:pPr>
              <w:spacing w:line="252" w:lineRule="auto"/>
              <w:rPr>
                <w:sz w:val="10"/>
                <w:szCs w:val="10"/>
              </w:rPr>
            </w:pPr>
          </w:p>
        </w:tc>
        <w:tc>
          <w:tcPr>
            <w:tcW w:w="1142" w:type="dxa"/>
            <w:tcBorders>
              <w:top w:val="single" w:sz="4" w:space="0" w:color="auto"/>
              <w:left w:val="single" w:sz="4" w:space="0" w:color="auto"/>
              <w:bottom w:val="nil"/>
              <w:right w:val="nil"/>
            </w:tcBorders>
            <w:shd w:val="clear" w:color="auto" w:fill="FFFFFF"/>
          </w:tcPr>
          <w:p w14:paraId="09FA00A5" w14:textId="77777777" w:rsidR="00E14748" w:rsidRDefault="00E14748">
            <w:pPr>
              <w:spacing w:line="252" w:lineRule="auto"/>
              <w:rPr>
                <w:sz w:val="10"/>
                <w:szCs w:val="10"/>
              </w:rPr>
            </w:pPr>
          </w:p>
        </w:tc>
        <w:tc>
          <w:tcPr>
            <w:tcW w:w="1997" w:type="dxa"/>
            <w:tcBorders>
              <w:top w:val="single" w:sz="4" w:space="0" w:color="auto"/>
              <w:left w:val="single" w:sz="4" w:space="0" w:color="auto"/>
              <w:bottom w:val="nil"/>
              <w:right w:val="single" w:sz="4" w:space="0" w:color="auto"/>
            </w:tcBorders>
            <w:shd w:val="clear" w:color="auto" w:fill="FFFFFF"/>
          </w:tcPr>
          <w:p w14:paraId="56F7621A" w14:textId="77777777" w:rsidR="00E14748" w:rsidRDefault="00E14748">
            <w:pPr>
              <w:spacing w:line="252" w:lineRule="auto"/>
              <w:rPr>
                <w:sz w:val="10"/>
                <w:szCs w:val="10"/>
              </w:rPr>
            </w:pPr>
          </w:p>
        </w:tc>
      </w:tr>
      <w:tr w:rsidR="007F040B" w:rsidRPr="00E14748" w14:paraId="20A5184D" w14:textId="77777777" w:rsidTr="00E14748">
        <w:trPr>
          <w:trHeight w:hRule="exact" w:val="346"/>
          <w:jc w:val="center"/>
        </w:trPr>
        <w:tc>
          <w:tcPr>
            <w:tcW w:w="3278" w:type="dxa"/>
            <w:tcBorders>
              <w:top w:val="single" w:sz="4" w:space="0" w:color="auto"/>
              <w:left w:val="single" w:sz="4" w:space="0" w:color="auto"/>
              <w:bottom w:val="nil"/>
              <w:right w:val="nil"/>
            </w:tcBorders>
            <w:shd w:val="clear" w:color="auto" w:fill="FFFFFF"/>
          </w:tcPr>
          <w:p w14:paraId="1AEF0265" w14:textId="77777777" w:rsidR="007F040B" w:rsidRDefault="007F040B">
            <w:pPr>
              <w:spacing w:line="252" w:lineRule="auto"/>
              <w:rPr>
                <w:sz w:val="10"/>
                <w:szCs w:val="10"/>
              </w:rPr>
            </w:pPr>
          </w:p>
        </w:tc>
        <w:tc>
          <w:tcPr>
            <w:tcW w:w="1061" w:type="dxa"/>
            <w:tcBorders>
              <w:top w:val="single" w:sz="4" w:space="0" w:color="auto"/>
              <w:left w:val="single" w:sz="4" w:space="0" w:color="auto"/>
              <w:bottom w:val="nil"/>
              <w:right w:val="nil"/>
            </w:tcBorders>
            <w:shd w:val="clear" w:color="auto" w:fill="FFFFFF"/>
          </w:tcPr>
          <w:p w14:paraId="5E3B8A2C" w14:textId="77777777" w:rsidR="007F040B" w:rsidRDefault="007F040B">
            <w:pPr>
              <w:spacing w:line="252" w:lineRule="auto"/>
              <w:rPr>
                <w:sz w:val="10"/>
                <w:szCs w:val="10"/>
              </w:rPr>
            </w:pPr>
          </w:p>
        </w:tc>
        <w:tc>
          <w:tcPr>
            <w:tcW w:w="1133" w:type="dxa"/>
            <w:tcBorders>
              <w:top w:val="single" w:sz="4" w:space="0" w:color="auto"/>
              <w:left w:val="single" w:sz="4" w:space="0" w:color="auto"/>
              <w:bottom w:val="nil"/>
              <w:right w:val="nil"/>
            </w:tcBorders>
            <w:shd w:val="clear" w:color="auto" w:fill="FFFFFF"/>
          </w:tcPr>
          <w:p w14:paraId="2D309DA4" w14:textId="77777777" w:rsidR="007F040B" w:rsidRDefault="007F040B">
            <w:pPr>
              <w:spacing w:line="252" w:lineRule="auto"/>
              <w:rPr>
                <w:sz w:val="10"/>
                <w:szCs w:val="10"/>
              </w:rPr>
            </w:pPr>
          </w:p>
        </w:tc>
        <w:tc>
          <w:tcPr>
            <w:tcW w:w="1277" w:type="dxa"/>
            <w:tcBorders>
              <w:top w:val="single" w:sz="4" w:space="0" w:color="auto"/>
              <w:left w:val="single" w:sz="4" w:space="0" w:color="auto"/>
              <w:bottom w:val="nil"/>
              <w:right w:val="nil"/>
            </w:tcBorders>
            <w:shd w:val="clear" w:color="auto" w:fill="FFFFFF"/>
          </w:tcPr>
          <w:p w14:paraId="3D1C6662" w14:textId="77777777" w:rsidR="007F040B" w:rsidRDefault="007F040B">
            <w:pPr>
              <w:spacing w:line="252" w:lineRule="auto"/>
              <w:rPr>
                <w:sz w:val="10"/>
                <w:szCs w:val="10"/>
              </w:rPr>
            </w:pPr>
          </w:p>
        </w:tc>
        <w:tc>
          <w:tcPr>
            <w:tcW w:w="1142" w:type="dxa"/>
            <w:tcBorders>
              <w:top w:val="single" w:sz="4" w:space="0" w:color="auto"/>
              <w:left w:val="single" w:sz="4" w:space="0" w:color="auto"/>
              <w:bottom w:val="nil"/>
              <w:right w:val="nil"/>
            </w:tcBorders>
            <w:shd w:val="clear" w:color="auto" w:fill="FFFFFF"/>
          </w:tcPr>
          <w:p w14:paraId="05909439" w14:textId="77777777" w:rsidR="007F040B" w:rsidRDefault="007F040B">
            <w:pPr>
              <w:spacing w:line="252" w:lineRule="auto"/>
              <w:rPr>
                <w:sz w:val="10"/>
                <w:szCs w:val="10"/>
              </w:rPr>
            </w:pPr>
          </w:p>
        </w:tc>
        <w:tc>
          <w:tcPr>
            <w:tcW w:w="1997" w:type="dxa"/>
            <w:tcBorders>
              <w:top w:val="single" w:sz="4" w:space="0" w:color="auto"/>
              <w:left w:val="single" w:sz="4" w:space="0" w:color="auto"/>
              <w:bottom w:val="nil"/>
              <w:right w:val="single" w:sz="4" w:space="0" w:color="auto"/>
            </w:tcBorders>
            <w:shd w:val="clear" w:color="auto" w:fill="FFFFFF"/>
          </w:tcPr>
          <w:p w14:paraId="16930149" w14:textId="77777777" w:rsidR="007F040B" w:rsidRDefault="007F040B">
            <w:pPr>
              <w:spacing w:line="252" w:lineRule="auto"/>
              <w:rPr>
                <w:sz w:val="10"/>
                <w:szCs w:val="10"/>
              </w:rPr>
            </w:pPr>
          </w:p>
        </w:tc>
      </w:tr>
      <w:tr w:rsidR="00E14748" w:rsidRPr="00E14748" w14:paraId="2F616727" w14:textId="77777777" w:rsidTr="00E14748">
        <w:trPr>
          <w:trHeight w:hRule="exact" w:val="355"/>
          <w:jc w:val="center"/>
        </w:trPr>
        <w:tc>
          <w:tcPr>
            <w:tcW w:w="7891" w:type="dxa"/>
            <w:gridSpan w:val="5"/>
            <w:tcBorders>
              <w:top w:val="single" w:sz="4" w:space="0" w:color="auto"/>
              <w:left w:val="single" w:sz="4" w:space="0" w:color="auto"/>
              <w:bottom w:val="nil"/>
              <w:right w:val="nil"/>
            </w:tcBorders>
            <w:shd w:val="clear" w:color="auto" w:fill="FFFFFF"/>
            <w:hideMark/>
          </w:tcPr>
          <w:p w14:paraId="782DFF64" w14:textId="77777777" w:rsidR="00E14748" w:rsidRDefault="00E14748">
            <w:pPr>
              <w:pStyle w:val="afff8"/>
              <w:spacing w:line="252" w:lineRule="auto"/>
              <w:jc w:val="right"/>
              <w:rPr>
                <w:sz w:val="22"/>
                <w:szCs w:val="22"/>
              </w:rPr>
            </w:pPr>
            <w:r>
              <w:t>Всього без ПДВ:</w:t>
            </w:r>
          </w:p>
        </w:tc>
        <w:tc>
          <w:tcPr>
            <w:tcW w:w="1997" w:type="dxa"/>
            <w:tcBorders>
              <w:top w:val="single" w:sz="4" w:space="0" w:color="auto"/>
              <w:left w:val="single" w:sz="4" w:space="0" w:color="auto"/>
              <w:bottom w:val="nil"/>
              <w:right w:val="single" w:sz="4" w:space="0" w:color="auto"/>
            </w:tcBorders>
            <w:shd w:val="clear" w:color="auto" w:fill="FFFFFF"/>
          </w:tcPr>
          <w:p w14:paraId="17ABA83A" w14:textId="77777777" w:rsidR="00E14748" w:rsidRDefault="00E14748">
            <w:pPr>
              <w:spacing w:line="252" w:lineRule="auto"/>
              <w:rPr>
                <w:sz w:val="10"/>
                <w:szCs w:val="10"/>
              </w:rPr>
            </w:pPr>
          </w:p>
        </w:tc>
      </w:tr>
      <w:tr w:rsidR="00E14748" w:rsidRPr="00E14748" w14:paraId="79CF2BBB" w14:textId="77777777" w:rsidTr="00E14748">
        <w:trPr>
          <w:trHeight w:hRule="exact" w:val="355"/>
          <w:jc w:val="center"/>
        </w:trPr>
        <w:tc>
          <w:tcPr>
            <w:tcW w:w="7891" w:type="dxa"/>
            <w:gridSpan w:val="5"/>
            <w:tcBorders>
              <w:top w:val="single" w:sz="4" w:space="0" w:color="auto"/>
              <w:left w:val="single" w:sz="4" w:space="0" w:color="auto"/>
              <w:bottom w:val="nil"/>
              <w:right w:val="nil"/>
            </w:tcBorders>
            <w:shd w:val="clear" w:color="auto" w:fill="FFFFFF"/>
            <w:hideMark/>
          </w:tcPr>
          <w:p w14:paraId="46BF11D8" w14:textId="77777777" w:rsidR="00E14748" w:rsidRDefault="00E14748">
            <w:pPr>
              <w:pStyle w:val="afff8"/>
              <w:spacing w:line="252" w:lineRule="auto"/>
              <w:jc w:val="right"/>
              <w:rPr>
                <w:sz w:val="22"/>
                <w:szCs w:val="22"/>
              </w:rPr>
            </w:pPr>
            <w:r>
              <w:t>ПДВ:</w:t>
            </w:r>
          </w:p>
        </w:tc>
        <w:tc>
          <w:tcPr>
            <w:tcW w:w="1997" w:type="dxa"/>
            <w:tcBorders>
              <w:top w:val="single" w:sz="4" w:space="0" w:color="auto"/>
              <w:left w:val="single" w:sz="4" w:space="0" w:color="auto"/>
              <w:bottom w:val="nil"/>
              <w:right w:val="single" w:sz="4" w:space="0" w:color="auto"/>
            </w:tcBorders>
            <w:shd w:val="clear" w:color="auto" w:fill="FFFFFF"/>
          </w:tcPr>
          <w:p w14:paraId="2B1C5AAB" w14:textId="77777777" w:rsidR="00E14748" w:rsidRDefault="00E14748">
            <w:pPr>
              <w:spacing w:line="252" w:lineRule="auto"/>
              <w:rPr>
                <w:sz w:val="10"/>
                <w:szCs w:val="10"/>
              </w:rPr>
            </w:pPr>
          </w:p>
        </w:tc>
      </w:tr>
      <w:tr w:rsidR="00E14748" w:rsidRPr="00E14748" w14:paraId="4B7136AB" w14:textId="77777777" w:rsidTr="00E14748">
        <w:trPr>
          <w:trHeight w:hRule="exact" w:val="370"/>
          <w:jc w:val="center"/>
        </w:trPr>
        <w:tc>
          <w:tcPr>
            <w:tcW w:w="7891" w:type="dxa"/>
            <w:gridSpan w:val="5"/>
            <w:tcBorders>
              <w:top w:val="single" w:sz="4" w:space="0" w:color="auto"/>
              <w:left w:val="single" w:sz="4" w:space="0" w:color="auto"/>
              <w:bottom w:val="single" w:sz="4" w:space="0" w:color="auto"/>
              <w:right w:val="nil"/>
            </w:tcBorders>
            <w:shd w:val="clear" w:color="auto" w:fill="FFFFFF"/>
            <w:hideMark/>
          </w:tcPr>
          <w:p w14:paraId="1BCDAE6E" w14:textId="77777777" w:rsidR="00E14748" w:rsidRDefault="00E14748">
            <w:pPr>
              <w:pStyle w:val="afff8"/>
              <w:spacing w:line="252" w:lineRule="auto"/>
              <w:jc w:val="right"/>
              <w:rPr>
                <w:sz w:val="22"/>
                <w:szCs w:val="22"/>
              </w:rPr>
            </w:pPr>
            <w:r>
              <w:t>РАЗОМ з ПДВ:</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14:paraId="3CA9716D" w14:textId="77777777" w:rsidR="00E14748" w:rsidRDefault="00E14748">
            <w:pPr>
              <w:spacing w:line="252" w:lineRule="auto"/>
              <w:rPr>
                <w:sz w:val="10"/>
                <w:szCs w:val="10"/>
              </w:rPr>
            </w:pPr>
          </w:p>
        </w:tc>
      </w:tr>
    </w:tbl>
    <w:p w14:paraId="514B1051" w14:textId="77777777" w:rsidR="00E14748" w:rsidRDefault="00E14748" w:rsidP="00E14748">
      <w:pPr>
        <w:spacing w:after="239" w:line="1" w:lineRule="exact"/>
        <w:rPr>
          <w:rFonts w:eastAsia="Calibri"/>
          <w:noProof/>
        </w:rPr>
      </w:pPr>
    </w:p>
    <w:p w14:paraId="47BDD73B" w14:textId="77777777" w:rsidR="00E14748" w:rsidRDefault="00E14748" w:rsidP="00E14748">
      <w:pPr>
        <w:pStyle w:val="afffb"/>
        <w:rPr>
          <w:b w:val="0"/>
          <w:bCs w:val="0"/>
          <w:color w:val="3D3D3D"/>
        </w:rPr>
      </w:pPr>
      <w:r>
        <w:rPr>
          <w:color w:val="1B1B1B"/>
        </w:rPr>
        <w:t xml:space="preserve">   Загальна </w:t>
      </w:r>
      <w:r>
        <w:t xml:space="preserve">сума: </w:t>
      </w:r>
      <w:r>
        <w:rPr>
          <w:b w:val="0"/>
          <w:bCs w:val="0"/>
          <w:color w:val="1B1B1B"/>
        </w:rPr>
        <w:t xml:space="preserve">грн._______________________, у </w:t>
      </w:r>
      <w:proofErr w:type="spellStart"/>
      <w:r>
        <w:rPr>
          <w:b w:val="0"/>
          <w:bCs w:val="0"/>
          <w:color w:val="1B1B1B"/>
        </w:rPr>
        <w:t>т.ч</w:t>
      </w:r>
      <w:proofErr w:type="spellEnd"/>
      <w:r>
        <w:rPr>
          <w:b w:val="0"/>
          <w:bCs w:val="0"/>
          <w:color w:val="1B1B1B"/>
        </w:rPr>
        <w:t xml:space="preserve">. ПДВ:  </w:t>
      </w:r>
      <w:r>
        <w:rPr>
          <w:b w:val="0"/>
          <w:bCs w:val="0"/>
          <w:color w:val="3D3D3D"/>
        </w:rPr>
        <w:t xml:space="preserve"> грн.</w:t>
      </w:r>
    </w:p>
    <w:p w14:paraId="58F6CA2C" w14:textId="77777777" w:rsidR="00E14748" w:rsidRDefault="00E14748" w:rsidP="00E14748">
      <w:pPr>
        <w:pStyle w:val="afffb"/>
        <w:rPr>
          <w:b w:val="0"/>
          <w:bCs w:val="0"/>
          <w:color w:val="3D3D3D"/>
        </w:rPr>
      </w:pPr>
    </w:p>
    <w:p w14:paraId="0EB6EEBA" w14:textId="77777777" w:rsidR="00E14748" w:rsidRDefault="00E14748" w:rsidP="00E14748">
      <w:pPr>
        <w:pStyle w:val="afffb"/>
        <w:rPr>
          <w:b w:val="0"/>
          <w:bCs w:val="0"/>
          <w:color w:val="3D3D3D"/>
        </w:rPr>
      </w:pPr>
    </w:p>
    <w:p w14:paraId="1AF108E6" w14:textId="77777777" w:rsidR="00E14748" w:rsidRDefault="00E14748" w:rsidP="00E14748">
      <w:pPr>
        <w:pStyle w:val="afffb"/>
        <w:jc w:val="cente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910"/>
        <w:gridCol w:w="4978"/>
      </w:tblGrid>
      <w:tr w:rsidR="00E14748" w:rsidRPr="00E14748" w14:paraId="2A3F286E" w14:textId="77777777" w:rsidTr="00E14748">
        <w:trPr>
          <w:trHeight w:hRule="exact" w:val="250"/>
          <w:jc w:val="center"/>
        </w:trPr>
        <w:tc>
          <w:tcPr>
            <w:tcW w:w="4910" w:type="dxa"/>
            <w:tcBorders>
              <w:top w:val="single" w:sz="4" w:space="0" w:color="auto"/>
              <w:left w:val="single" w:sz="4" w:space="0" w:color="auto"/>
              <w:bottom w:val="nil"/>
              <w:right w:val="nil"/>
            </w:tcBorders>
            <w:shd w:val="clear" w:color="auto" w:fill="FFFFFF"/>
            <w:hideMark/>
          </w:tcPr>
          <w:p w14:paraId="2BEF234B" w14:textId="77777777" w:rsidR="00E14748" w:rsidRDefault="00E14748">
            <w:pPr>
              <w:pStyle w:val="afff8"/>
              <w:spacing w:line="252" w:lineRule="auto"/>
              <w:jc w:val="center"/>
            </w:pPr>
            <w:r>
              <w:rPr>
                <w:b/>
                <w:bCs/>
                <w:color w:val="000000"/>
              </w:rPr>
              <w:t>Постачальник</w:t>
            </w:r>
          </w:p>
        </w:tc>
        <w:tc>
          <w:tcPr>
            <w:tcW w:w="4978" w:type="dxa"/>
            <w:tcBorders>
              <w:top w:val="single" w:sz="4" w:space="0" w:color="auto"/>
              <w:left w:val="single" w:sz="4" w:space="0" w:color="auto"/>
              <w:bottom w:val="nil"/>
              <w:right w:val="single" w:sz="4" w:space="0" w:color="auto"/>
            </w:tcBorders>
            <w:shd w:val="clear" w:color="auto" w:fill="FFFFFF"/>
            <w:hideMark/>
          </w:tcPr>
          <w:p w14:paraId="1029AF85" w14:textId="77777777" w:rsidR="00E14748" w:rsidRDefault="00E14748">
            <w:pPr>
              <w:pStyle w:val="afff8"/>
              <w:spacing w:line="252" w:lineRule="auto"/>
              <w:jc w:val="center"/>
            </w:pPr>
            <w:r>
              <w:rPr>
                <w:b/>
                <w:bCs/>
                <w:color w:val="000000"/>
              </w:rPr>
              <w:t>Замовник</w:t>
            </w:r>
          </w:p>
        </w:tc>
      </w:tr>
      <w:tr w:rsidR="00E14748" w:rsidRPr="00E14748" w14:paraId="714E5FA6" w14:textId="77777777" w:rsidTr="00E14748">
        <w:trPr>
          <w:trHeight w:hRule="exact" w:val="4324"/>
          <w:jc w:val="center"/>
        </w:trPr>
        <w:tc>
          <w:tcPr>
            <w:tcW w:w="4910" w:type="dxa"/>
            <w:tcBorders>
              <w:top w:val="nil"/>
              <w:left w:val="single" w:sz="4" w:space="0" w:color="auto"/>
              <w:bottom w:val="single" w:sz="4" w:space="0" w:color="auto"/>
              <w:right w:val="nil"/>
            </w:tcBorders>
            <w:shd w:val="clear" w:color="auto" w:fill="FFFFFF"/>
          </w:tcPr>
          <w:p w14:paraId="53FED6C1" w14:textId="77777777" w:rsidR="00E14748" w:rsidRDefault="00E14748">
            <w:pPr>
              <w:spacing w:line="252" w:lineRule="auto"/>
            </w:pPr>
          </w:p>
        </w:tc>
        <w:tc>
          <w:tcPr>
            <w:tcW w:w="4978" w:type="dxa"/>
            <w:tcBorders>
              <w:top w:val="nil"/>
              <w:left w:val="single" w:sz="4" w:space="0" w:color="auto"/>
              <w:bottom w:val="single" w:sz="4" w:space="0" w:color="auto"/>
              <w:right w:val="single" w:sz="4" w:space="0" w:color="auto"/>
            </w:tcBorders>
            <w:shd w:val="clear" w:color="auto" w:fill="FFFFFF"/>
          </w:tcPr>
          <w:p w14:paraId="72819F4C" w14:textId="77777777" w:rsidR="00E14748" w:rsidRDefault="00E14748">
            <w:pPr>
              <w:pStyle w:val="afff"/>
              <w:spacing w:line="276" w:lineRule="auto"/>
              <w:rPr>
                <w:b/>
                <w:color w:val="000000"/>
                <w:spacing w:val="2"/>
              </w:rPr>
            </w:pPr>
            <w:r>
              <w:rPr>
                <w:b/>
                <w:color w:val="000000"/>
                <w:spacing w:val="2"/>
              </w:rPr>
              <w:t xml:space="preserve">Комунальне некомерційне підприємство </w:t>
            </w:r>
          </w:p>
          <w:p w14:paraId="71C92A1B" w14:textId="77777777" w:rsidR="00E14748" w:rsidRDefault="00E14748">
            <w:pPr>
              <w:pStyle w:val="afff"/>
              <w:spacing w:line="276" w:lineRule="auto"/>
              <w:rPr>
                <w:b/>
                <w:color w:val="000000"/>
                <w:spacing w:val="2"/>
              </w:rPr>
            </w:pPr>
            <w:r>
              <w:rPr>
                <w:b/>
                <w:color w:val="000000"/>
                <w:spacing w:val="2"/>
              </w:rPr>
              <w:t xml:space="preserve">«Центральна районна лікарня Подільського </w:t>
            </w:r>
          </w:p>
          <w:p w14:paraId="4D61459E" w14:textId="77777777" w:rsidR="00E14748" w:rsidRDefault="00E14748">
            <w:pPr>
              <w:pStyle w:val="afff"/>
              <w:spacing w:line="276" w:lineRule="auto"/>
              <w:rPr>
                <w:b/>
                <w:spacing w:val="2"/>
              </w:rPr>
            </w:pPr>
            <w:r>
              <w:rPr>
                <w:b/>
                <w:color w:val="000000"/>
                <w:spacing w:val="2"/>
              </w:rPr>
              <w:t xml:space="preserve">району </w:t>
            </w:r>
            <w:proofErr w:type="spellStart"/>
            <w:r>
              <w:rPr>
                <w:b/>
                <w:color w:val="000000"/>
                <w:spacing w:val="2"/>
              </w:rPr>
              <w:t>Куяльницької</w:t>
            </w:r>
            <w:proofErr w:type="spellEnd"/>
            <w:r>
              <w:rPr>
                <w:b/>
                <w:color w:val="000000"/>
                <w:spacing w:val="2"/>
              </w:rPr>
              <w:t xml:space="preserve"> сільської ради»</w:t>
            </w:r>
          </w:p>
          <w:p w14:paraId="27B8A953" w14:textId="77777777" w:rsidR="00E14748" w:rsidRPr="00E14748" w:rsidRDefault="00E14748">
            <w:pPr>
              <w:pStyle w:val="afff"/>
              <w:spacing w:line="252" w:lineRule="auto"/>
            </w:pPr>
          </w:p>
          <w:p w14:paraId="72449058" w14:textId="77777777" w:rsidR="00E14748" w:rsidRDefault="00E14748">
            <w:pPr>
              <w:pStyle w:val="afff"/>
              <w:spacing w:line="252" w:lineRule="auto"/>
              <w:rPr>
                <w:bCs/>
              </w:rPr>
            </w:pPr>
            <w:r>
              <w:t xml:space="preserve">вул. Каштанова, 76, </w:t>
            </w:r>
            <w:proofErr w:type="spellStart"/>
            <w:r>
              <w:t>м.Подільськ</w:t>
            </w:r>
            <w:proofErr w:type="spellEnd"/>
            <w:r>
              <w:t>, Одеська обл.,</w:t>
            </w:r>
          </w:p>
          <w:p w14:paraId="4B626CD7" w14:textId="77777777" w:rsidR="00E14748" w:rsidRDefault="00E14748">
            <w:pPr>
              <w:pStyle w:val="afff"/>
              <w:spacing w:line="252" w:lineRule="auto"/>
              <w:rPr>
                <w:bCs/>
              </w:rPr>
            </w:pPr>
            <w:r>
              <w:rPr>
                <w:bCs/>
              </w:rPr>
              <w:t xml:space="preserve">Код ЄДРПОУ </w:t>
            </w:r>
            <w:r>
              <w:t>01111121</w:t>
            </w:r>
          </w:p>
          <w:p w14:paraId="19F64B1A" w14:textId="77777777" w:rsidR="00E14748" w:rsidRDefault="00E14748">
            <w:pPr>
              <w:spacing w:line="252" w:lineRule="auto"/>
              <w:rPr>
                <w:rFonts w:ascii="Times New Roman" w:hAnsi="Times New Roman"/>
                <w:lang w:eastAsia="zh-CN"/>
              </w:rPr>
            </w:pPr>
            <w:r>
              <w:t xml:space="preserve"> </w:t>
            </w:r>
            <w:r>
              <w:rPr>
                <w:rFonts w:ascii="Times New Roman" w:hAnsi="Times New Roman"/>
                <w:lang w:eastAsia="zh-CN"/>
              </w:rPr>
              <w:t xml:space="preserve">UA 193052990000026002014908597 </w:t>
            </w:r>
          </w:p>
          <w:p w14:paraId="18ABD381" w14:textId="77777777" w:rsidR="00E14748" w:rsidRDefault="00E14748">
            <w:pPr>
              <w:spacing w:line="252" w:lineRule="auto"/>
              <w:rPr>
                <w:rFonts w:ascii="Times New Roman" w:hAnsi="Times New Roman"/>
                <w:lang w:eastAsia="zh-CN"/>
              </w:rPr>
            </w:pPr>
            <w:r>
              <w:rPr>
                <w:rFonts w:ascii="Times New Roman" w:hAnsi="Times New Roman"/>
                <w:lang w:eastAsia="zh-CN"/>
              </w:rPr>
              <w:t xml:space="preserve">UA 183052990000026007004916475 </w:t>
            </w:r>
          </w:p>
          <w:p w14:paraId="12DDB20A" w14:textId="77777777" w:rsidR="00E14748" w:rsidRDefault="00E14748">
            <w:pPr>
              <w:spacing w:line="252" w:lineRule="auto"/>
              <w:rPr>
                <w:rFonts w:ascii="Times New Roman" w:hAnsi="Times New Roman"/>
                <w:lang w:eastAsia="zh-CN"/>
              </w:rPr>
            </w:pPr>
            <w:r>
              <w:rPr>
                <w:rFonts w:ascii="Times New Roman" w:hAnsi="Times New Roman"/>
                <w:lang w:eastAsia="zh-CN"/>
              </w:rPr>
              <w:t>АТ КБ "Приватбанк",  МФО 305299</w:t>
            </w:r>
          </w:p>
          <w:p w14:paraId="5E03E99F" w14:textId="77777777" w:rsidR="00E14748" w:rsidRDefault="00E14748">
            <w:pPr>
              <w:pStyle w:val="afff"/>
              <w:spacing w:line="252" w:lineRule="auto"/>
              <w:rPr>
                <w:rFonts w:ascii="Times New Roman CYR" w:eastAsia="Times New Roman" w:hAnsi="Times New Roman CYR"/>
                <w:lang w:eastAsia="ru-RU"/>
              </w:rPr>
            </w:pPr>
            <w:proofErr w:type="spellStart"/>
            <w:r>
              <w:t>тел</w:t>
            </w:r>
            <w:proofErr w:type="spellEnd"/>
            <w:r>
              <w:t>/факс (04862) 7-22-28</w:t>
            </w:r>
          </w:p>
          <w:p w14:paraId="74EDE799" w14:textId="77777777" w:rsidR="00E14748" w:rsidRDefault="00E14748">
            <w:pPr>
              <w:tabs>
                <w:tab w:val="left" w:pos="220"/>
              </w:tabs>
              <w:spacing w:line="252" w:lineRule="auto"/>
              <w:ind w:right="9"/>
              <w:rPr>
                <w:rFonts w:ascii="Times New Roman" w:hAnsi="Times New Roman"/>
                <w:bCs/>
              </w:rPr>
            </w:pPr>
          </w:p>
          <w:p w14:paraId="65DABF02" w14:textId="77777777" w:rsidR="00E14748" w:rsidRDefault="00E14748">
            <w:pPr>
              <w:tabs>
                <w:tab w:val="left" w:pos="220"/>
              </w:tabs>
              <w:spacing w:line="252" w:lineRule="auto"/>
              <w:ind w:right="9"/>
              <w:rPr>
                <w:rFonts w:ascii="Times New Roman" w:hAnsi="Times New Roman"/>
                <w:b/>
              </w:rPr>
            </w:pPr>
            <w:r>
              <w:rPr>
                <w:rFonts w:ascii="Times New Roman" w:hAnsi="Times New Roman"/>
                <w:b/>
                <w:bCs/>
              </w:rPr>
              <w:t xml:space="preserve">Головний лікар </w:t>
            </w:r>
            <w:r>
              <w:rPr>
                <w:rFonts w:ascii="Times New Roman" w:hAnsi="Times New Roman"/>
                <w:bCs/>
              </w:rPr>
              <w:t>_____________</w:t>
            </w:r>
            <w:r>
              <w:rPr>
                <w:rFonts w:ascii="Times New Roman" w:hAnsi="Times New Roman"/>
                <w:b/>
              </w:rPr>
              <w:t>Сергій ВОВК</w:t>
            </w:r>
          </w:p>
          <w:p w14:paraId="13DE9542" w14:textId="77777777" w:rsidR="00E14748" w:rsidRDefault="00E14748">
            <w:pPr>
              <w:tabs>
                <w:tab w:val="left" w:pos="220"/>
              </w:tabs>
              <w:spacing w:line="252" w:lineRule="auto"/>
              <w:ind w:right="9"/>
              <w:rPr>
                <w:rFonts w:ascii="Times New Roman" w:hAnsi="Times New Roman"/>
                <w:b/>
              </w:rPr>
            </w:pPr>
          </w:p>
          <w:p w14:paraId="5D10BD2C" w14:textId="77777777" w:rsidR="00E14748" w:rsidRDefault="00E14748">
            <w:pPr>
              <w:tabs>
                <w:tab w:val="left" w:pos="220"/>
              </w:tabs>
              <w:spacing w:line="252" w:lineRule="auto"/>
              <w:ind w:right="9"/>
              <w:rPr>
                <w:rFonts w:ascii="Times New Roman" w:hAnsi="Times New Roman"/>
                <w:b/>
              </w:rPr>
            </w:pPr>
          </w:p>
          <w:p w14:paraId="663623AA" w14:textId="77777777" w:rsidR="00E14748" w:rsidRDefault="00E14748">
            <w:pPr>
              <w:tabs>
                <w:tab w:val="left" w:pos="220"/>
              </w:tabs>
              <w:spacing w:line="252" w:lineRule="auto"/>
              <w:ind w:right="9"/>
              <w:rPr>
                <w:rFonts w:ascii="Times New Roman" w:hAnsi="Times New Roman"/>
                <w:b/>
              </w:rPr>
            </w:pPr>
          </w:p>
          <w:p w14:paraId="46031310" w14:textId="77777777" w:rsidR="00E14748" w:rsidRDefault="00E14748">
            <w:pPr>
              <w:tabs>
                <w:tab w:val="left" w:pos="220"/>
              </w:tabs>
              <w:spacing w:line="252" w:lineRule="auto"/>
              <w:ind w:right="9"/>
              <w:rPr>
                <w:rFonts w:ascii="Times New Roman" w:hAnsi="Times New Roman"/>
                <w:b/>
              </w:rPr>
            </w:pPr>
          </w:p>
          <w:p w14:paraId="7EFF32A3" w14:textId="77777777" w:rsidR="00E14748" w:rsidRDefault="00E14748">
            <w:pPr>
              <w:tabs>
                <w:tab w:val="left" w:pos="220"/>
              </w:tabs>
              <w:spacing w:line="252" w:lineRule="auto"/>
              <w:ind w:right="9"/>
              <w:rPr>
                <w:rFonts w:ascii="Times New Roman" w:hAnsi="Times New Roman"/>
                <w:lang w:val="ru-RU"/>
              </w:rPr>
            </w:pPr>
          </w:p>
          <w:p w14:paraId="1F4691A6" w14:textId="77777777" w:rsidR="00E14748" w:rsidRDefault="00E14748">
            <w:pPr>
              <w:pStyle w:val="afff8"/>
              <w:spacing w:after="140" w:line="252" w:lineRule="auto"/>
              <w:rPr>
                <w:lang w:val="ru-RU"/>
              </w:rPr>
            </w:pPr>
          </w:p>
        </w:tc>
      </w:tr>
    </w:tbl>
    <w:p w14:paraId="5F53E8E8" w14:textId="66B8550B" w:rsidR="008A6325" w:rsidRPr="00E14748" w:rsidRDefault="008A6325" w:rsidP="008A6325">
      <w:pPr>
        <w:rPr>
          <w:rFonts w:ascii="Times New Roman" w:hAnsi="Times New Roman"/>
          <w:sz w:val="24"/>
          <w:szCs w:val="24"/>
        </w:rPr>
      </w:pPr>
    </w:p>
    <w:p w14:paraId="2B772F1B" w14:textId="311AE72C" w:rsidR="000A21B3" w:rsidRPr="008A6325" w:rsidRDefault="000A21B3" w:rsidP="001D0998">
      <w:pPr>
        <w:spacing w:after="40"/>
        <w:jc w:val="both"/>
        <w:rPr>
          <w:rFonts w:ascii="Times New Roman" w:hAnsi="Times New Roman"/>
          <w:sz w:val="24"/>
          <w:szCs w:val="24"/>
        </w:rPr>
      </w:pPr>
    </w:p>
    <w:p w14:paraId="1656D6A2" w14:textId="77777777" w:rsidR="000A21B3" w:rsidRPr="008A6325" w:rsidRDefault="000A21B3" w:rsidP="001D0998">
      <w:pPr>
        <w:jc w:val="both"/>
        <w:rPr>
          <w:rFonts w:ascii="Times New Roman" w:hAnsi="Times New Roman"/>
          <w:bCs/>
          <w:color w:val="000000"/>
          <w:sz w:val="24"/>
          <w:szCs w:val="24"/>
        </w:rPr>
      </w:pPr>
    </w:p>
    <w:sectPr w:rsidR="000A21B3" w:rsidRPr="008A6325" w:rsidSect="00F81B46">
      <w:headerReference w:type="default" r:id="rId17"/>
      <w:footerReference w:type="default" r:id="rId18"/>
      <w:pgSz w:w="11906" w:h="16838"/>
      <w:pgMar w:top="567" w:right="567" w:bottom="567" w:left="1134"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34990" w14:textId="77777777" w:rsidR="001B1056" w:rsidRDefault="001B1056">
      <w:pPr>
        <w:spacing w:after="0" w:line="240" w:lineRule="auto"/>
      </w:pPr>
      <w:r>
        <w:separator/>
      </w:r>
    </w:p>
  </w:endnote>
  <w:endnote w:type="continuationSeparator" w:id="0">
    <w:p w14:paraId="3610A110" w14:textId="77777777" w:rsidR="001B1056" w:rsidRDefault="001B1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ntiqua">
    <w:altName w:val="Arial"/>
    <w:charset w:val="00"/>
    <w:family w:val="swiss"/>
    <w:pitch w:val="variable"/>
    <w:sig w:usb0="00000203" w:usb1="00000000" w:usb2="00000000" w:usb3="00000000" w:csb0="00000005" w:csb1="00000000"/>
  </w:font>
  <w:font w:name="OpenSymbol">
    <w:altName w:val="Calibri"/>
    <w:charset w:val="00"/>
    <w:family w:val="auto"/>
    <w:pitch w:val="variable"/>
    <w:sig w:usb0="00000003"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altName w:val="Cambria"/>
    <w:panose1 w:val="02040503050406030204"/>
    <w:charset w:val="CC"/>
    <w:family w:val="roman"/>
    <w:pitch w:val="variable"/>
    <w:sig w:usb0="E00006FF" w:usb1="420024FF" w:usb2="02000000" w:usb3="00000000" w:csb0="0000019F" w:csb1="00000000"/>
  </w:font>
  <w:font w:name="Andale Sans UI">
    <w:altName w:val="Times New Roman"/>
    <w:charset w:val="CC"/>
    <w:family w:val="auto"/>
    <w:pitch w:val="variable"/>
  </w:font>
  <w:font w:name="Liberation Mono">
    <w:charset w:val="CC"/>
    <w:family w:val="modern"/>
    <w:pitch w:val="fixed"/>
    <w:sig w:usb0="E0000AFF" w:usb1="400078FF" w:usb2="00000001" w:usb3="00000000" w:csb0="000001B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0F946" w14:textId="14EB597F" w:rsidR="00C71ACA" w:rsidRDefault="00C71ACA">
    <w:pPr>
      <w:pStyle w:val="af5"/>
      <w:jc w:val="center"/>
    </w:pPr>
    <w:r>
      <w:fldChar w:fldCharType="begin"/>
    </w:r>
    <w:r>
      <w:instrText xml:space="preserve"> PAGE   \* MERGEFORMAT </w:instrText>
    </w:r>
    <w:r>
      <w:fldChar w:fldCharType="separate"/>
    </w:r>
    <w:r>
      <w:rPr>
        <w:noProof/>
      </w:rPr>
      <w:t>41</w:t>
    </w:r>
    <w:r>
      <w:fldChar w:fldCharType="end"/>
    </w:r>
  </w:p>
  <w:p w14:paraId="2ED7E4FF" w14:textId="77777777" w:rsidR="00C71ACA" w:rsidRDefault="00C71ACA">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06E7B" w14:textId="77777777" w:rsidR="001B1056" w:rsidRDefault="001B1056">
      <w:pPr>
        <w:spacing w:after="0" w:line="240" w:lineRule="auto"/>
      </w:pPr>
      <w:r>
        <w:separator/>
      </w:r>
    </w:p>
  </w:footnote>
  <w:footnote w:type="continuationSeparator" w:id="0">
    <w:p w14:paraId="0DF18020" w14:textId="77777777" w:rsidR="001B1056" w:rsidRDefault="001B10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2FF4E" w14:textId="77777777" w:rsidR="00C71ACA" w:rsidRPr="00324314" w:rsidRDefault="00C71ACA">
    <w:pPr>
      <w:tabs>
        <w:tab w:val="center" w:pos="4565"/>
        <w:tab w:val="right" w:pos="7762"/>
      </w:tabs>
      <w:autoSpaceDE w:val="0"/>
      <w:autoSpaceDN w:val="0"/>
      <w:spacing w:after="0" w:line="240" w:lineRule="auto"/>
      <w:rPr>
        <w:sz w:val="16"/>
        <w:szCs w:val="16"/>
        <w:lang w:val="ru-RU"/>
      </w:rPr>
    </w:pPr>
  </w:p>
  <w:p w14:paraId="4FB00AB6" w14:textId="77777777" w:rsidR="00C71ACA" w:rsidRDefault="00C71AC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44537" w14:textId="77777777" w:rsidR="00C71ACA" w:rsidRPr="0089739F" w:rsidRDefault="00C71ACA">
    <w:pPr>
      <w:tabs>
        <w:tab w:val="center" w:pos="4564"/>
        <w:tab w:val="right" w:pos="7977"/>
      </w:tabs>
      <w:rPr>
        <w:sz w:val="16"/>
        <w:szCs w:val="16"/>
        <w:lang w:val="ru-RU"/>
      </w:rPr>
    </w:pPr>
    <w:r w:rsidRPr="0089739F">
      <w:rPr>
        <w:sz w:val="16"/>
        <w:szCs w:val="16"/>
        <w:lang w:val="ru-R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3"/>
    <w:lvl w:ilvl="0">
      <w:numFmt w:val="bullet"/>
      <w:lvlText w:val="–"/>
      <w:lvlJc w:val="left"/>
      <w:pPr>
        <w:tabs>
          <w:tab w:val="num" w:pos="0"/>
        </w:tabs>
        <w:ind w:left="284" w:hanging="284"/>
      </w:pPr>
      <w:rPr>
        <w:rFonts w:ascii="Times New Roman" w:hAnsi="Times New Roman" w:cs="Times New Roman"/>
      </w:rPr>
    </w:lvl>
  </w:abstractNum>
  <w:abstractNum w:abstractNumId="1" w15:restartNumberingAfterBreak="0">
    <w:nsid w:val="00000008"/>
    <w:multiLevelType w:val="singleLevel"/>
    <w:tmpl w:val="00000008"/>
    <w:name w:val="WW8Num15"/>
    <w:lvl w:ilvl="0">
      <w:start w:val="5"/>
      <w:numFmt w:val="bullet"/>
      <w:lvlText w:val="–"/>
      <w:lvlJc w:val="left"/>
      <w:pPr>
        <w:tabs>
          <w:tab w:val="num" w:pos="0"/>
        </w:tabs>
        <w:ind w:left="928" w:hanging="360"/>
      </w:pPr>
      <w:rPr>
        <w:rFonts w:ascii="Times New Roman" w:hAnsi="Times New Roman" w:cs="Times New Roman"/>
        <w:b w:val="0"/>
        <w:color w:val="auto"/>
      </w:rPr>
    </w:lvl>
  </w:abstractNum>
  <w:abstractNum w:abstractNumId="2" w15:restartNumberingAfterBreak="0">
    <w:nsid w:val="0000000B"/>
    <w:multiLevelType w:val="singleLevel"/>
    <w:tmpl w:val="0000000B"/>
    <w:name w:val="WW8Num22"/>
    <w:lvl w:ilvl="0">
      <w:start w:val="1"/>
      <w:numFmt w:val="decimal"/>
      <w:lvlText w:val="%1)"/>
      <w:lvlJc w:val="left"/>
      <w:pPr>
        <w:tabs>
          <w:tab w:val="num" w:pos="0"/>
        </w:tabs>
        <w:ind w:left="1069" w:hanging="360"/>
      </w:pPr>
    </w:lvl>
  </w:abstractNum>
  <w:abstractNum w:abstractNumId="3" w15:restartNumberingAfterBreak="0">
    <w:nsid w:val="0000000F"/>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5E97917"/>
    <w:multiLevelType w:val="multilevel"/>
    <w:tmpl w:val="8E7A7E12"/>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8CA64DD"/>
    <w:multiLevelType w:val="hybridMultilevel"/>
    <w:tmpl w:val="D152E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332CB9"/>
    <w:multiLevelType w:val="hybridMultilevel"/>
    <w:tmpl w:val="067C33D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15:restartNumberingAfterBreak="0">
    <w:nsid w:val="0B044C86"/>
    <w:multiLevelType w:val="multilevel"/>
    <w:tmpl w:val="FA6EDB3E"/>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0D97025A"/>
    <w:multiLevelType w:val="multilevel"/>
    <w:tmpl w:val="E56CF684"/>
    <w:lvl w:ilvl="0">
      <w:start w:val="1"/>
      <w:numFmt w:val="decimal"/>
      <w:lvlText w:val="9.%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0DA24439"/>
    <w:multiLevelType w:val="multilevel"/>
    <w:tmpl w:val="DC789970"/>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3D3D3D"/>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0EC25BAF"/>
    <w:multiLevelType w:val="multilevel"/>
    <w:tmpl w:val="43A22B00"/>
    <w:lvl w:ilvl="0">
      <w:start w:val="2"/>
      <w:numFmt w:val="decimal"/>
      <w:lvlText w:val="6.1.%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141A5119"/>
    <w:multiLevelType w:val="multilevel"/>
    <w:tmpl w:val="F86859F6"/>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14732A4E"/>
    <w:multiLevelType w:val="multilevel"/>
    <w:tmpl w:val="66789744"/>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189E1840"/>
    <w:multiLevelType w:val="multilevel"/>
    <w:tmpl w:val="85DA655C"/>
    <w:lvl w:ilvl="0">
      <w:start w:val="1"/>
      <w:numFmt w:val="decimal"/>
      <w:lvlText w:val="%1."/>
      <w:lvlJc w:val="left"/>
      <w:pPr>
        <w:ind w:left="360" w:hanging="360"/>
      </w:pPr>
      <w:rPr>
        <w:b/>
        <w:bCs/>
        <w:sz w:val="24"/>
        <w:szCs w:val="24"/>
      </w:rPr>
    </w:lvl>
    <w:lvl w:ilvl="1">
      <w:start w:val="1"/>
      <w:numFmt w:val="decimal"/>
      <w:lvlText w:val="%2."/>
      <w:lvlJc w:val="left"/>
      <w:pPr>
        <w:ind w:left="1495" w:hanging="360"/>
      </w:pPr>
      <w:rPr>
        <w:b/>
        <w:bCs w:val="0"/>
        <w:i w:val="0"/>
        <w:iCs/>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18A23106"/>
    <w:multiLevelType w:val="multilevel"/>
    <w:tmpl w:val="FD322EAC"/>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18FC3636"/>
    <w:multiLevelType w:val="multilevel"/>
    <w:tmpl w:val="0DBC37FC"/>
    <w:lvl w:ilvl="0">
      <w:start w:val="2"/>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1E3E7AE8"/>
    <w:multiLevelType w:val="hybridMultilevel"/>
    <w:tmpl w:val="7640F772"/>
    <w:lvl w:ilvl="0" w:tplc="92567AD4">
      <w:start w:val="1"/>
      <w:numFmt w:val="decimal"/>
      <w:lvlText w:val="%1."/>
      <w:lvlJc w:val="left"/>
      <w:pPr>
        <w:ind w:left="480" w:hanging="360"/>
      </w:pPr>
      <w:rPr>
        <w:rFonts w:cs="Times New Roman" w:hint="default"/>
        <w:color w:val="000000"/>
      </w:rPr>
    </w:lvl>
    <w:lvl w:ilvl="1" w:tplc="04190019">
      <w:start w:val="1"/>
      <w:numFmt w:val="lowerLetter"/>
      <w:lvlText w:val="%2."/>
      <w:lvlJc w:val="left"/>
      <w:pPr>
        <w:ind w:left="1200" w:hanging="360"/>
      </w:pPr>
      <w:rPr>
        <w:rFonts w:cs="Times New Roman"/>
      </w:rPr>
    </w:lvl>
    <w:lvl w:ilvl="2" w:tplc="0419001B">
      <w:start w:val="1"/>
      <w:numFmt w:val="lowerRoman"/>
      <w:lvlText w:val="%3."/>
      <w:lvlJc w:val="right"/>
      <w:pPr>
        <w:ind w:left="1920" w:hanging="180"/>
      </w:pPr>
      <w:rPr>
        <w:rFonts w:cs="Times New Roman"/>
      </w:rPr>
    </w:lvl>
    <w:lvl w:ilvl="3" w:tplc="0419000F">
      <w:start w:val="1"/>
      <w:numFmt w:val="decimal"/>
      <w:lvlText w:val="%4."/>
      <w:lvlJc w:val="left"/>
      <w:pPr>
        <w:ind w:left="2640" w:hanging="360"/>
      </w:pPr>
      <w:rPr>
        <w:rFonts w:cs="Times New Roman"/>
      </w:rPr>
    </w:lvl>
    <w:lvl w:ilvl="4" w:tplc="04190019">
      <w:start w:val="1"/>
      <w:numFmt w:val="lowerLetter"/>
      <w:lvlText w:val="%5."/>
      <w:lvlJc w:val="left"/>
      <w:pPr>
        <w:ind w:left="3360" w:hanging="360"/>
      </w:pPr>
      <w:rPr>
        <w:rFonts w:cs="Times New Roman"/>
      </w:rPr>
    </w:lvl>
    <w:lvl w:ilvl="5" w:tplc="0419001B">
      <w:start w:val="1"/>
      <w:numFmt w:val="lowerRoman"/>
      <w:lvlText w:val="%6."/>
      <w:lvlJc w:val="right"/>
      <w:pPr>
        <w:ind w:left="4080" w:hanging="180"/>
      </w:pPr>
      <w:rPr>
        <w:rFonts w:cs="Times New Roman"/>
      </w:rPr>
    </w:lvl>
    <w:lvl w:ilvl="6" w:tplc="0419000F">
      <w:start w:val="1"/>
      <w:numFmt w:val="decimal"/>
      <w:lvlText w:val="%7."/>
      <w:lvlJc w:val="left"/>
      <w:pPr>
        <w:ind w:left="4800" w:hanging="360"/>
      </w:pPr>
      <w:rPr>
        <w:rFonts w:cs="Times New Roman"/>
      </w:rPr>
    </w:lvl>
    <w:lvl w:ilvl="7" w:tplc="04190019">
      <w:start w:val="1"/>
      <w:numFmt w:val="lowerLetter"/>
      <w:lvlText w:val="%8."/>
      <w:lvlJc w:val="left"/>
      <w:pPr>
        <w:ind w:left="5520" w:hanging="360"/>
      </w:pPr>
      <w:rPr>
        <w:rFonts w:cs="Times New Roman"/>
      </w:rPr>
    </w:lvl>
    <w:lvl w:ilvl="8" w:tplc="0419001B">
      <w:start w:val="1"/>
      <w:numFmt w:val="lowerRoman"/>
      <w:lvlText w:val="%9."/>
      <w:lvlJc w:val="right"/>
      <w:pPr>
        <w:ind w:left="6240" w:hanging="180"/>
      </w:pPr>
      <w:rPr>
        <w:rFonts w:cs="Times New Roman"/>
      </w:rPr>
    </w:lvl>
  </w:abstractNum>
  <w:abstractNum w:abstractNumId="17" w15:restartNumberingAfterBreak="0">
    <w:nsid w:val="235A79CB"/>
    <w:multiLevelType w:val="hybridMultilevel"/>
    <w:tmpl w:val="6F58152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29100CAB"/>
    <w:multiLevelType w:val="multilevel"/>
    <w:tmpl w:val="6338D566"/>
    <w:lvl w:ilvl="0">
      <w:start w:val="1"/>
      <w:numFmt w:val="decimal"/>
      <w:lvlText w:val="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303E063E"/>
    <w:multiLevelType w:val="multilevel"/>
    <w:tmpl w:val="2EC212F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32B2107B"/>
    <w:multiLevelType w:val="multilevel"/>
    <w:tmpl w:val="C6D221C0"/>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4B6937FF"/>
    <w:multiLevelType w:val="multilevel"/>
    <w:tmpl w:val="E89A226E"/>
    <w:lvl w:ilvl="0">
      <w:start w:val="1"/>
      <w:numFmt w:val="decimal"/>
      <w:lvlText w:val="%1."/>
      <w:lvlJc w:val="left"/>
      <w:pPr>
        <w:ind w:left="720" w:hanging="360"/>
      </w:pPr>
      <w:rPr>
        <w:rFonts w:hint="default"/>
      </w:rPr>
    </w:lvl>
    <w:lvl w:ilvl="1">
      <w:start w:val="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D5D3610"/>
    <w:multiLevelType w:val="multilevel"/>
    <w:tmpl w:val="AA483158"/>
    <w:lvl w:ilvl="0">
      <w:start w:val="1"/>
      <w:numFmt w:val="decimal"/>
      <w:lvlText w:val="%1"/>
      <w:lvlJc w:val="left"/>
      <w:pPr>
        <w:ind w:left="360" w:hanging="360"/>
      </w:pPr>
      <w:rPr>
        <w:b w:val="0"/>
        <w:color w:val="1B1B1B"/>
      </w:rPr>
    </w:lvl>
    <w:lvl w:ilvl="1">
      <w:start w:val="2"/>
      <w:numFmt w:val="decimal"/>
      <w:lvlText w:val="%1.%2"/>
      <w:lvlJc w:val="left"/>
      <w:pPr>
        <w:ind w:left="360" w:hanging="360"/>
      </w:pPr>
      <w:rPr>
        <w:b w:val="0"/>
        <w:color w:val="1B1B1B"/>
      </w:rPr>
    </w:lvl>
    <w:lvl w:ilvl="2">
      <w:start w:val="1"/>
      <w:numFmt w:val="decimal"/>
      <w:lvlText w:val="%1.%2.%3"/>
      <w:lvlJc w:val="left"/>
      <w:pPr>
        <w:ind w:left="720" w:hanging="720"/>
      </w:pPr>
      <w:rPr>
        <w:b w:val="0"/>
        <w:color w:val="1B1B1B"/>
      </w:rPr>
    </w:lvl>
    <w:lvl w:ilvl="3">
      <w:start w:val="1"/>
      <w:numFmt w:val="decimal"/>
      <w:lvlText w:val="%1.%2.%3.%4"/>
      <w:lvlJc w:val="left"/>
      <w:pPr>
        <w:ind w:left="720" w:hanging="720"/>
      </w:pPr>
      <w:rPr>
        <w:b w:val="0"/>
        <w:color w:val="1B1B1B"/>
      </w:rPr>
    </w:lvl>
    <w:lvl w:ilvl="4">
      <w:start w:val="1"/>
      <w:numFmt w:val="decimal"/>
      <w:lvlText w:val="%1.%2.%3.%4.%5"/>
      <w:lvlJc w:val="left"/>
      <w:pPr>
        <w:ind w:left="1080" w:hanging="1080"/>
      </w:pPr>
      <w:rPr>
        <w:b w:val="0"/>
        <w:color w:val="1B1B1B"/>
      </w:rPr>
    </w:lvl>
    <w:lvl w:ilvl="5">
      <w:start w:val="1"/>
      <w:numFmt w:val="decimal"/>
      <w:lvlText w:val="%1.%2.%3.%4.%5.%6"/>
      <w:lvlJc w:val="left"/>
      <w:pPr>
        <w:ind w:left="1080" w:hanging="1080"/>
      </w:pPr>
      <w:rPr>
        <w:b w:val="0"/>
        <w:color w:val="1B1B1B"/>
      </w:rPr>
    </w:lvl>
    <w:lvl w:ilvl="6">
      <w:start w:val="1"/>
      <w:numFmt w:val="decimal"/>
      <w:lvlText w:val="%1.%2.%3.%4.%5.%6.%7"/>
      <w:lvlJc w:val="left"/>
      <w:pPr>
        <w:ind w:left="1440" w:hanging="1440"/>
      </w:pPr>
      <w:rPr>
        <w:b w:val="0"/>
        <w:color w:val="1B1B1B"/>
      </w:rPr>
    </w:lvl>
    <w:lvl w:ilvl="7">
      <w:start w:val="1"/>
      <w:numFmt w:val="decimal"/>
      <w:lvlText w:val="%1.%2.%3.%4.%5.%6.%7.%8"/>
      <w:lvlJc w:val="left"/>
      <w:pPr>
        <w:ind w:left="1440" w:hanging="1440"/>
      </w:pPr>
      <w:rPr>
        <w:b w:val="0"/>
        <w:color w:val="1B1B1B"/>
      </w:rPr>
    </w:lvl>
    <w:lvl w:ilvl="8">
      <w:start w:val="1"/>
      <w:numFmt w:val="decimal"/>
      <w:lvlText w:val="%1.%2.%3.%4.%5.%6.%7.%8.%9"/>
      <w:lvlJc w:val="left"/>
      <w:pPr>
        <w:ind w:left="1440" w:hanging="1440"/>
      </w:pPr>
      <w:rPr>
        <w:b w:val="0"/>
        <w:color w:val="1B1B1B"/>
      </w:rPr>
    </w:lvl>
  </w:abstractNum>
  <w:abstractNum w:abstractNumId="23" w15:restartNumberingAfterBreak="0">
    <w:nsid w:val="4E792B39"/>
    <w:multiLevelType w:val="multilevel"/>
    <w:tmpl w:val="E79AA276"/>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32A2B21"/>
    <w:multiLevelType w:val="multilevel"/>
    <w:tmpl w:val="AE240ED4"/>
    <w:lvl w:ilvl="0">
      <w:start w:val="1"/>
      <w:numFmt w:val="decimal"/>
      <w:lvlText w:val="6.1.%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56FC40BA"/>
    <w:multiLevelType w:val="multilevel"/>
    <w:tmpl w:val="E4C05F96"/>
    <w:lvl w:ilvl="0">
      <w:start w:val="2"/>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5969537A"/>
    <w:multiLevelType w:val="hybridMultilevel"/>
    <w:tmpl w:val="23A869A0"/>
    <w:lvl w:ilvl="0" w:tplc="6D362C70">
      <w:start w:val="1"/>
      <w:numFmt w:val="decimal"/>
      <w:lvlText w:val="%1."/>
      <w:lvlJc w:val="left"/>
      <w:pPr>
        <w:ind w:left="502"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7" w15:restartNumberingAfterBreak="0">
    <w:nsid w:val="5A97219B"/>
    <w:multiLevelType w:val="hybridMultilevel"/>
    <w:tmpl w:val="C094635C"/>
    <w:lvl w:ilvl="0" w:tplc="F4EEE368">
      <w:start w:val="11"/>
      <w:numFmt w:val="decimal"/>
      <w:lvlText w:val="%1."/>
      <w:lvlJc w:val="left"/>
      <w:pPr>
        <w:ind w:left="927" w:hanging="360"/>
      </w:pPr>
      <w:rPr>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8" w15:restartNumberingAfterBreak="0">
    <w:nsid w:val="5B1D2613"/>
    <w:multiLevelType w:val="multilevel"/>
    <w:tmpl w:val="E7704656"/>
    <w:lvl w:ilvl="0">
      <w:start w:val="1"/>
      <w:numFmt w:val="decimal"/>
      <w:lvlText w:val="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5CFC73FA"/>
    <w:multiLevelType w:val="hybridMultilevel"/>
    <w:tmpl w:val="32FC35D6"/>
    <w:lvl w:ilvl="0" w:tplc="D74E45E8">
      <w:numFmt w:val="bullet"/>
      <w:lvlText w:val="-"/>
      <w:lvlJc w:val="left"/>
      <w:pPr>
        <w:ind w:left="720" w:hanging="360"/>
      </w:pPr>
      <w:rPr>
        <w:rFonts w:ascii="Times New Roman" w:eastAsia="Times New Roman" w:hAnsi="Times New Roman" w:cs="Times New Roman" w:hint="default"/>
        <w:w w:val="97"/>
        <w:sz w:val="24"/>
        <w:szCs w:val="24"/>
        <w:lang w:val="uk-UA" w:eastAsia="uk-UA" w:bidi="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D8D28FD"/>
    <w:multiLevelType w:val="hybridMultilevel"/>
    <w:tmpl w:val="321A910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DD20961"/>
    <w:multiLevelType w:val="multilevel"/>
    <w:tmpl w:val="03B465B2"/>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60FC7159"/>
    <w:multiLevelType w:val="multilevel"/>
    <w:tmpl w:val="66DEC990"/>
    <w:lvl w:ilvl="0">
      <w:start w:val="3"/>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61791B59"/>
    <w:multiLevelType w:val="multilevel"/>
    <w:tmpl w:val="B25033B6"/>
    <w:lvl w:ilvl="0">
      <w:start w:val="1"/>
      <w:numFmt w:val="decimal"/>
      <w:lvlText w:val="10.%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63B730BC"/>
    <w:multiLevelType w:val="multilevel"/>
    <w:tmpl w:val="D07CC82C"/>
    <w:lvl w:ilvl="0">
      <w:start w:val="10"/>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66F33238"/>
    <w:multiLevelType w:val="hybridMultilevel"/>
    <w:tmpl w:val="DDF235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15:restartNumberingAfterBreak="0">
    <w:nsid w:val="6A0A541E"/>
    <w:multiLevelType w:val="multilevel"/>
    <w:tmpl w:val="AF18D87C"/>
    <w:lvl w:ilvl="0">
      <w:start w:val="6"/>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70581DCD"/>
    <w:multiLevelType w:val="multilevel"/>
    <w:tmpl w:val="69067CC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4A12063"/>
    <w:multiLevelType w:val="hybridMultilevel"/>
    <w:tmpl w:val="FC6A1892"/>
    <w:lvl w:ilvl="0" w:tplc="06789C84">
      <w:start w:val="1"/>
      <w:numFmt w:val="decimal"/>
      <w:lvlText w:val="%1."/>
      <w:lvlJc w:val="left"/>
      <w:pPr>
        <w:ind w:left="1020" w:hanging="360"/>
      </w:pPr>
      <w:rPr>
        <w:rFonts w:hint="default"/>
        <w:b w:val="0"/>
      </w:rPr>
    </w:lvl>
    <w:lvl w:ilvl="1" w:tplc="20000019" w:tentative="1">
      <w:start w:val="1"/>
      <w:numFmt w:val="lowerLetter"/>
      <w:lvlText w:val="%2."/>
      <w:lvlJc w:val="left"/>
      <w:pPr>
        <w:ind w:left="1740" w:hanging="360"/>
      </w:pPr>
    </w:lvl>
    <w:lvl w:ilvl="2" w:tplc="2000001B" w:tentative="1">
      <w:start w:val="1"/>
      <w:numFmt w:val="lowerRoman"/>
      <w:lvlText w:val="%3."/>
      <w:lvlJc w:val="right"/>
      <w:pPr>
        <w:ind w:left="2460" w:hanging="180"/>
      </w:pPr>
    </w:lvl>
    <w:lvl w:ilvl="3" w:tplc="2000000F" w:tentative="1">
      <w:start w:val="1"/>
      <w:numFmt w:val="decimal"/>
      <w:lvlText w:val="%4."/>
      <w:lvlJc w:val="left"/>
      <w:pPr>
        <w:ind w:left="3180" w:hanging="360"/>
      </w:pPr>
    </w:lvl>
    <w:lvl w:ilvl="4" w:tplc="20000019" w:tentative="1">
      <w:start w:val="1"/>
      <w:numFmt w:val="lowerLetter"/>
      <w:lvlText w:val="%5."/>
      <w:lvlJc w:val="left"/>
      <w:pPr>
        <w:ind w:left="3900" w:hanging="360"/>
      </w:pPr>
    </w:lvl>
    <w:lvl w:ilvl="5" w:tplc="2000001B" w:tentative="1">
      <w:start w:val="1"/>
      <w:numFmt w:val="lowerRoman"/>
      <w:lvlText w:val="%6."/>
      <w:lvlJc w:val="right"/>
      <w:pPr>
        <w:ind w:left="4620" w:hanging="180"/>
      </w:pPr>
    </w:lvl>
    <w:lvl w:ilvl="6" w:tplc="2000000F" w:tentative="1">
      <w:start w:val="1"/>
      <w:numFmt w:val="decimal"/>
      <w:lvlText w:val="%7."/>
      <w:lvlJc w:val="left"/>
      <w:pPr>
        <w:ind w:left="5340" w:hanging="360"/>
      </w:pPr>
    </w:lvl>
    <w:lvl w:ilvl="7" w:tplc="20000019" w:tentative="1">
      <w:start w:val="1"/>
      <w:numFmt w:val="lowerLetter"/>
      <w:lvlText w:val="%8."/>
      <w:lvlJc w:val="left"/>
      <w:pPr>
        <w:ind w:left="6060" w:hanging="360"/>
      </w:pPr>
    </w:lvl>
    <w:lvl w:ilvl="8" w:tplc="2000001B" w:tentative="1">
      <w:start w:val="1"/>
      <w:numFmt w:val="lowerRoman"/>
      <w:lvlText w:val="%9."/>
      <w:lvlJc w:val="right"/>
      <w:pPr>
        <w:ind w:left="6780" w:hanging="180"/>
      </w:pPr>
    </w:lvl>
  </w:abstractNum>
  <w:abstractNum w:abstractNumId="39" w15:restartNumberingAfterBreak="0">
    <w:nsid w:val="78A93A4B"/>
    <w:multiLevelType w:val="multilevel"/>
    <w:tmpl w:val="24345342"/>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7B3F786B"/>
    <w:multiLevelType w:val="multilevel"/>
    <w:tmpl w:val="E116999E"/>
    <w:lvl w:ilvl="0">
      <w:start w:val="3"/>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2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7"/>
  </w:num>
  <w:num w:numId="10">
    <w:abstractNumId w:val="21"/>
  </w:num>
  <w:num w:numId="11">
    <w:abstractNumId w:val="17"/>
  </w:num>
  <w:num w:numId="12">
    <w:abstractNumId w:val="38"/>
  </w:num>
  <w:num w:numId="13">
    <w:abstractNumId w:val="13"/>
  </w:num>
  <w:num w:numId="14">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2"/>
    </w:lvlOverride>
    <w:lvlOverride w:ilvl="1"/>
    <w:lvlOverride w:ilvl="2"/>
    <w:lvlOverride w:ilvl="3"/>
    <w:lvlOverride w:ilvl="4"/>
    <w:lvlOverride w:ilvl="5"/>
    <w:lvlOverride w:ilvl="6"/>
    <w:lvlOverride w:ilvl="7"/>
    <w:lvlOverride w:ilvl="8"/>
  </w:num>
  <w:num w:numId="16">
    <w:abstractNumId w:val="9"/>
    <w:lvlOverride w:ilvl="0">
      <w:startOverride w:val="1"/>
    </w:lvlOverride>
    <w:lvlOverride w:ilvl="1"/>
    <w:lvlOverride w:ilvl="2"/>
    <w:lvlOverride w:ilvl="3"/>
    <w:lvlOverride w:ilvl="4"/>
    <w:lvlOverride w:ilvl="5"/>
    <w:lvlOverride w:ilvl="6"/>
    <w:lvlOverride w:ilvl="7"/>
    <w:lvlOverride w:ilvl="8"/>
  </w:num>
  <w:num w:numId="17">
    <w:abstractNumId w:val="40"/>
    <w:lvlOverride w:ilvl="0">
      <w:startOverride w:val="3"/>
    </w:lvlOverride>
    <w:lvlOverride w:ilvl="1"/>
    <w:lvlOverride w:ilvl="2"/>
    <w:lvlOverride w:ilvl="3"/>
    <w:lvlOverride w:ilvl="4"/>
    <w:lvlOverride w:ilvl="5"/>
    <w:lvlOverride w:ilvl="6"/>
    <w:lvlOverride w:ilvl="7"/>
    <w:lvlOverride w:ilvl="8"/>
  </w:num>
  <w:num w:numId="18">
    <w:abstractNumId w:val="36"/>
    <w:lvlOverride w:ilvl="0">
      <w:startOverride w:val="6"/>
    </w:lvlOverride>
    <w:lvlOverride w:ilvl="1"/>
    <w:lvlOverride w:ilvl="2"/>
    <w:lvlOverride w:ilvl="3"/>
    <w:lvlOverride w:ilvl="4"/>
    <w:lvlOverride w:ilvl="5"/>
    <w:lvlOverride w:ilvl="6"/>
    <w:lvlOverride w:ilvl="7"/>
    <w:lvlOverride w:ilvl="8"/>
  </w:num>
  <w:num w:numId="19">
    <w:abstractNumId w:val="25"/>
    <w:lvlOverride w:ilvl="0">
      <w:startOverride w:val="2"/>
    </w:lvlOverride>
    <w:lvlOverride w:ilvl="1"/>
    <w:lvlOverride w:ilvl="2"/>
    <w:lvlOverride w:ilvl="3"/>
    <w:lvlOverride w:ilvl="4"/>
    <w:lvlOverride w:ilvl="5"/>
    <w:lvlOverride w:ilvl="6"/>
    <w:lvlOverride w:ilvl="7"/>
    <w:lvlOverride w:ilvl="8"/>
  </w:num>
  <w:num w:numId="20">
    <w:abstractNumId w:val="23"/>
    <w:lvlOverride w:ilvl="0">
      <w:startOverride w:val="1"/>
    </w:lvlOverride>
    <w:lvlOverride w:ilvl="1"/>
    <w:lvlOverride w:ilvl="2"/>
    <w:lvlOverride w:ilvl="3"/>
    <w:lvlOverride w:ilvl="4"/>
    <w:lvlOverride w:ilvl="5"/>
    <w:lvlOverride w:ilvl="6"/>
    <w:lvlOverride w:ilvl="7"/>
    <w:lvlOverride w:ilvl="8"/>
  </w:num>
  <w:num w:numId="21">
    <w:abstractNumId w:val="14"/>
    <w:lvlOverride w:ilvl="0">
      <w:startOverride w:val="1"/>
    </w:lvlOverride>
    <w:lvlOverride w:ilvl="1"/>
    <w:lvlOverride w:ilvl="2"/>
    <w:lvlOverride w:ilvl="3"/>
    <w:lvlOverride w:ilvl="4"/>
    <w:lvlOverride w:ilvl="5"/>
    <w:lvlOverride w:ilvl="6"/>
    <w:lvlOverride w:ilvl="7"/>
    <w:lvlOverride w:ilvl="8"/>
  </w:num>
  <w:num w:numId="22">
    <w:abstractNumId w:val="39"/>
    <w:lvlOverride w:ilvl="0">
      <w:startOverride w:val="1"/>
    </w:lvlOverride>
    <w:lvlOverride w:ilvl="1"/>
    <w:lvlOverride w:ilvl="2"/>
    <w:lvlOverride w:ilvl="3"/>
    <w:lvlOverride w:ilvl="4"/>
    <w:lvlOverride w:ilvl="5"/>
    <w:lvlOverride w:ilvl="6"/>
    <w:lvlOverride w:ilvl="7"/>
    <w:lvlOverride w:ilvl="8"/>
  </w:num>
  <w:num w:numId="23">
    <w:abstractNumId w:val="24"/>
    <w:lvlOverride w:ilvl="0">
      <w:startOverride w:val="1"/>
    </w:lvlOverride>
    <w:lvlOverride w:ilvl="1"/>
    <w:lvlOverride w:ilvl="2"/>
    <w:lvlOverride w:ilvl="3"/>
    <w:lvlOverride w:ilvl="4"/>
    <w:lvlOverride w:ilvl="5"/>
    <w:lvlOverride w:ilvl="6"/>
    <w:lvlOverride w:ilvl="7"/>
    <w:lvlOverride w:ilvl="8"/>
  </w:num>
  <w:num w:numId="24">
    <w:abstractNumId w:val="10"/>
    <w:lvlOverride w:ilvl="0">
      <w:startOverride w:val="2"/>
    </w:lvlOverride>
    <w:lvlOverride w:ilvl="1"/>
    <w:lvlOverride w:ilvl="2"/>
    <w:lvlOverride w:ilvl="3"/>
    <w:lvlOverride w:ilvl="4"/>
    <w:lvlOverride w:ilvl="5"/>
    <w:lvlOverride w:ilvl="6"/>
    <w:lvlOverride w:ilvl="7"/>
    <w:lvlOverride w:ilvl="8"/>
  </w:num>
  <w:num w:numId="25">
    <w:abstractNumId w:val="11"/>
    <w:lvlOverride w:ilvl="0">
      <w:startOverride w:val="1"/>
    </w:lvlOverride>
    <w:lvlOverride w:ilvl="1"/>
    <w:lvlOverride w:ilvl="2"/>
    <w:lvlOverride w:ilvl="3"/>
    <w:lvlOverride w:ilvl="4"/>
    <w:lvlOverride w:ilvl="5"/>
    <w:lvlOverride w:ilvl="6"/>
    <w:lvlOverride w:ilvl="7"/>
    <w:lvlOverride w:ilvl="8"/>
  </w:num>
  <w:num w:numId="26">
    <w:abstractNumId w:val="31"/>
    <w:lvlOverride w:ilvl="0">
      <w:startOverride w:val="1"/>
    </w:lvlOverride>
    <w:lvlOverride w:ilvl="1"/>
    <w:lvlOverride w:ilvl="2"/>
    <w:lvlOverride w:ilvl="3"/>
    <w:lvlOverride w:ilvl="4"/>
    <w:lvlOverride w:ilvl="5"/>
    <w:lvlOverride w:ilvl="6"/>
    <w:lvlOverride w:ilvl="7"/>
    <w:lvlOverride w:ilvl="8"/>
  </w:num>
  <w:num w:numId="27">
    <w:abstractNumId w:val="32"/>
    <w:lvlOverride w:ilvl="0">
      <w:startOverride w:val="3"/>
    </w:lvlOverride>
    <w:lvlOverride w:ilvl="1"/>
    <w:lvlOverride w:ilvl="2"/>
    <w:lvlOverride w:ilvl="3"/>
    <w:lvlOverride w:ilvl="4"/>
    <w:lvlOverride w:ilvl="5"/>
    <w:lvlOverride w:ilvl="6"/>
    <w:lvlOverride w:ilvl="7"/>
    <w:lvlOverride w:ilvl="8"/>
  </w:num>
  <w:num w:numId="28">
    <w:abstractNumId w:val="4"/>
    <w:lvlOverride w:ilvl="0">
      <w:startOverride w:val="1"/>
    </w:lvlOverride>
    <w:lvlOverride w:ilvl="1"/>
    <w:lvlOverride w:ilvl="2"/>
    <w:lvlOverride w:ilvl="3"/>
    <w:lvlOverride w:ilvl="4"/>
    <w:lvlOverride w:ilvl="5"/>
    <w:lvlOverride w:ilvl="6"/>
    <w:lvlOverride w:ilvl="7"/>
    <w:lvlOverride w:ilvl="8"/>
  </w:num>
  <w:num w:numId="29">
    <w:abstractNumId w:val="7"/>
    <w:lvlOverride w:ilvl="0">
      <w:startOverride w:val="1"/>
    </w:lvlOverride>
    <w:lvlOverride w:ilvl="1"/>
    <w:lvlOverride w:ilvl="2"/>
    <w:lvlOverride w:ilvl="3"/>
    <w:lvlOverride w:ilvl="4"/>
    <w:lvlOverride w:ilvl="5"/>
    <w:lvlOverride w:ilvl="6"/>
    <w:lvlOverride w:ilvl="7"/>
    <w:lvlOverride w:ilvl="8"/>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8"/>
    <w:lvlOverride w:ilvl="0">
      <w:startOverride w:val="1"/>
    </w:lvlOverride>
    <w:lvlOverride w:ilvl="1"/>
    <w:lvlOverride w:ilvl="2"/>
    <w:lvlOverride w:ilvl="3"/>
    <w:lvlOverride w:ilvl="4"/>
    <w:lvlOverride w:ilvl="5"/>
    <w:lvlOverride w:ilvl="6"/>
    <w:lvlOverride w:ilvl="7"/>
    <w:lvlOverride w:ilvl="8"/>
  </w:num>
  <w:num w:numId="32">
    <w:abstractNumId w:val="34"/>
    <w:lvlOverride w:ilvl="0">
      <w:startOverride w:val="10"/>
    </w:lvlOverride>
    <w:lvlOverride w:ilvl="1"/>
    <w:lvlOverride w:ilvl="2"/>
    <w:lvlOverride w:ilvl="3"/>
    <w:lvlOverride w:ilvl="4"/>
    <w:lvlOverride w:ilvl="5"/>
    <w:lvlOverride w:ilvl="6"/>
    <w:lvlOverride w:ilvl="7"/>
    <w:lvlOverride w:ilvl="8"/>
  </w:num>
  <w:num w:numId="33">
    <w:abstractNumId w:val="33"/>
    <w:lvlOverride w:ilvl="0">
      <w:startOverride w:val="1"/>
    </w:lvlOverride>
    <w:lvlOverride w:ilvl="1"/>
    <w:lvlOverride w:ilvl="2"/>
    <w:lvlOverride w:ilvl="3"/>
    <w:lvlOverride w:ilvl="4"/>
    <w:lvlOverride w:ilvl="5"/>
    <w:lvlOverride w:ilvl="6"/>
    <w:lvlOverride w:ilvl="7"/>
    <w:lvlOverride w:ilvl="8"/>
  </w:num>
  <w:num w:numId="34">
    <w:abstractNumId w:val="18"/>
    <w:lvlOverride w:ilvl="0">
      <w:startOverride w:val="1"/>
    </w:lvlOverride>
    <w:lvlOverride w:ilvl="1"/>
    <w:lvlOverride w:ilvl="2"/>
    <w:lvlOverride w:ilvl="3"/>
    <w:lvlOverride w:ilvl="4"/>
    <w:lvlOverride w:ilvl="5"/>
    <w:lvlOverride w:ilvl="6"/>
    <w:lvlOverride w:ilvl="7"/>
    <w:lvlOverride w:ilvl="8"/>
  </w:num>
  <w:num w:numId="35">
    <w:abstractNumId w:val="19"/>
    <w:lvlOverride w:ilvl="0">
      <w:startOverride w:val="1"/>
    </w:lvlOverride>
    <w:lvlOverride w:ilvl="1"/>
    <w:lvlOverride w:ilvl="2"/>
    <w:lvlOverride w:ilvl="3"/>
    <w:lvlOverride w:ilvl="4"/>
    <w:lvlOverride w:ilvl="5"/>
    <w:lvlOverride w:ilvl="6"/>
    <w:lvlOverride w:ilvl="7"/>
    <w:lvlOverride w:ilvl="8"/>
  </w:num>
  <w:num w:numId="36">
    <w:abstractNumId w:val="28"/>
    <w:lvlOverride w:ilvl="0">
      <w:startOverride w:val="1"/>
    </w:lvlOverride>
    <w:lvlOverride w:ilvl="1"/>
    <w:lvlOverride w:ilvl="2"/>
    <w:lvlOverride w:ilvl="3"/>
    <w:lvlOverride w:ilvl="4"/>
    <w:lvlOverride w:ilvl="5"/>
    <w:lvlOverride w:ilvl="6"/>
    <w:lvlOverride w:ilvl="7"/>
    <w:lvlOverride w:ilvl="8"/>
  </w:num>
  <w:num w:numId="37">
    <w:abstractNumId w:val="5"/>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539"/>
    <w:rsid w:val="000001AC"/>
    <w:rsid w:val="000065EE"/>
    <w:rsid w:val="00006FD8"/>
    <w:rsid w:val="00007485"/>
    <w:rsid w:val="00010556"/>
    <w:rsid w:val="0001079A"/>
    <w:rsid w:val="0001374F"/>
    <w:rsid w:val="00014FE2"/>
    <w:rsid w:val="0001735D"/>
    <w:rsid w:val="000223F0"/>
    <w:rsid w:val="000246EA"/>
    <w:rsid w:val="00026004"/>
    <w:rsid w:val="000260A5"/>
    <w:rsid w:val="00026229"/>
    <w:rsid w:val="00030F7D"/>
    <w:rsid w:val="000326B3"/>
    <w:rsid w:val="0003484E"/>
    <w:rsid w:val="00042D8C"/>
    <w:rsid w:val="00044130"/>
    <w:rsid w:val="00047FC2"/>
    <w:rsid w:val="00050BFA"/>
    <w:rsid w:val="0005290B"/>
    <w:rsid w:val="00052C7C"/>
    <w:rsid w:val="00081F40"/>
    <w:rsid w:val="00084C44"/>
    <w:rsid w:val="00087808"/>
    <w:rsid w:val="00091495"/>
    <w:rsid w:val="000A12BC"/>
    <w:rsid w:val="000A21B3"/>
    <w:rsid w:val="000B5B2A"/>
    <w:rsid w:val="000C14AE"/>
    <w:rsid w:val="000C2C85"/>
    <w:rsid w:val="000D37BA"/>
    <w:rsid w:val="000D6ECF"/>
    <w:rsid w:val="000E6BD0"/>
    <w:rsid w:val="000E6D64"/>
    <w:rsid w:val="000F44DA"/>
    <w:rsid w:val="001116A9"/>
    <w:rsid w:val="00113B7C"/>
    <w:rsid w:val="00121FA9"/>
    <w:rsid w:val="00123BD2"/>
    <w:rsid w:val="00130588"/>
    <w:rsid w:val="001408F6"/>
    <w:rsid w:val="001434B9"/>
    <w:rsid w:val="00153B5B"/>
    <w:rsid w:val="00173952"/>
    <w:rsid w:val="0019545B"/>
    <w:rsid w:val="00197567"/>
    <w:rsid w:val="001A7AB1"/>
    <w:rsid w:val="001B0454"/>
    <w:rsid w:val="001B0A85"/>
    <w:rsid w:val="001B1056"/>
    <w:rsid w:val="001B1941"/>
    <w:rsid w:val="001B5036"/>
    <w:rsid w:val="001B69BB"/>
    <w:rsid w:val="001B780E"/>
    <w:rsid w:val="001B7B30"/>
    <w:rsid w:val="001C1F9E"/>
    <w:rsid w:val="001D0998"/>
    <w:rsid w:val="001D1749"/>
    <w:rsid w:val="001D3BCA"/>
    <w:rsid w:val="001D3F4F"/>
    <w:rsid w:val="001D3FF2"/>
    <w:rsid w:val="001D4B44"/>
    <w:rsid w:val="001D5C35"/>
    <w:rsid w:val="001D64CF"/>
    <w:rsid w:val="001E24B7"/>
    <w:rsid w:val="001E513D"/>
    <w:rsid w:val="001E5208"/>
    <w:rsid w:val="001F273D"/>
    <w:rsid w:val="0020040A"/>
    <w:rsid w:val="00213ACF"/>
    <w:rsid w:val="002151A5"/>
    <w:rsid w:val="00215AEC"/>
    <w:rsid w:val="00216B21"/>
    <w:rsid w:val="00226313"/>
    <w:rsid w:val="00230951"/>
    <w:rsid w:val="00235856"/>
    <w:rsid w:val="00241AF2"/>
    <w:rsid w:val="00242020"/>
    <w:rsid w:val="002457E3"/>
    <w:rsid w:val="002478CD"/>
    <w:rsid w:val="0026253E"/>
    <w:rsid w:val="00262E4B"/>
    <w:rsid w:val="002631F3"/>
    <w:rsid w:val="00266FEC"/>
    <w:rsid w:val="00275C44"/>
    <w:rsid w:val="00286034"/>
    <w:rsid w:val="002865A7"/>
    <w:rsid w:val="00292DA0"/>
    <w:rsid w:val="00293484"/>
    <w:rsid w:val="002978EC"/>
    <w:rsid w:val="00297A18"/>
    <w:rsid w:val="00297FF2"/>
    <w:rsid w:val="002A0D2E"/>
    <w:rsid w:val="002A153E"/>
    <w:rsid w:val="002A23F9"/>
    <w:rsid w:val="002B3A7D"/>
    <w:rsid w:val="002B4B1F"/>
    <w:rsid w:val="002B7ACC"/>
    <w:rsid w:val="002C05A5"/>
    <w:rsid w:val="002C62AA"/>
    <w:rsid w:val="002C6A55"/>
    <w:rsid w:val="002D2D6B"/>
    <w:rsid w:val="002D4DF2"/>
    <w:rsid w:val="002D60D6"/>
    <w:rsid w:val="002E06B7"/>
    <w:rsid w:val="002E08A7"/>
    <w:rsid w:val="002E139C"/>
    <w:rsid w:val="002E65C9"/>
    <w:rsid w:val="002F024E"/>
    <w:rsid w:val="002F05E1"/>
    <w:rsid w:val="002F4CA5"/>
    <w:rsid w:val="002F5291"/>
    <w:rsid w:val="002F71BF"/>
    <w:rsid w:val="00300ADB"/>
    <w:rsid w:val="00303CE0"/>
    <w:rsid w:val="003105B3"/>
    <w:rsid w:val="003105F8"/>
    <w:rsid w:val="00311D02"/>
    <w:rsid w:val="003156F2"/>
    <w:rsid w:val="00315870"/>
    <w:rsid w:val="00320356"/>
    <w:rsid w:val="00324314"/>
    <w:rsid w:val="00332F7F"/>
    <w:rsid w:val="00333F52"/>
    <w:rsid w:val="00337F73"/>
    <w:rsid w:val="00341B56"/>
    <w:rsid w:val="00342644"/>
    <w:rsid w:val="00352665"/>
    <w:rsid w:val="00353099"/>
    <w:rsid w:val="0036628F"/>
    <w:rsid w:val="0039485B"/>
    <w:rsid w:val="00395186"/>
    <w:rsid w:val="003A00F0"/>
    <w:rsid w:val="003A1CF4"/>
    <w:rsid w:val="003A41D8"/>
    <w:rsid w:val="003A480F"/>
    <w:rsid w:val="003A61DF"/>
    <w:rsid w:val="003B16D9"/>
    <w:rsid w:val="003B3256"/>
    <w:rsid w:val="003C3B8F"/>
    <w:rsid w:val="003D3117"/>
    <w:rsid w:val="003E6C61"/>
    <w:rsid w:val="003F2AA8"/>
    <w:rsid w:val="003F63CB"/>
    <w:rsid w:val="003F7634"/>
    <w:rsid w:val="00403BAF"/>
    <w:rsid w:val="00406EE1"/>
    <w:rsid w:val="004248EF"/>
    <w:rsid w:val="00426A21"/>
    <w:rsid w:val="00427B57"/>
    <w:rsid w:val="00450BE2"/>
    <w:rsid w:val="00461A49"/>
    <w:rsid w:val="00463009"/>
    <w:rsid w:val="004871D5"/>
    <w:rsid w:val="00490BF1"/>
    <w:rsid w:val="004913AD"/>
    <w:rsid w:val="004A2435"/>
    <w:rsid w:val="004A24E5"/>
    <w:rsid w:val="004A253A"/>
    <w:rsid w:val="004A5F89"/>
    <w:rsid w:val="004A7F61"/>
    <w:rsid w:val="004B04DE"/>
    <w:rsid w:val="004B381E"/>
    <w:rsid w:val="004C01D8"/>
    <w:rsid w:val="004C4E9F"/>
    <w:rsid w:val="004C5C34"/>
    <w:rsid w:val="004C5DDD"/>
    <w:rsid w:val="004D7E9F"/>
    <w:rsid w:val="004E388A"/>
    <w:rsid w:val="004F43DD"/>
    <w:rsid w:val="004F6300"/>
    <w:rsid w:val="00501C10"/>
    <w:rsid w:val="0050255F"/>
    <w:rsid w:val="005075AA"/>
    <w:rsid w:val="00510C58"/>
    <w:rsid w:val="005123FA"/>
    <w:rsid w:val="005143BC"/>
    <w:rsid w:val="0052412E"/>
    <w:rsid w:val="00530F81"/>
    <w:rsid w:val="00535854"/>
    <w:rsid w:val="00543246"/>
    <w:rsid w:val="00554D59"/>
    <w:rsid w:val="0055541A"/>
    <w:rsid w:val="005669AD"/>
    <w:rsid w:val="00566B5E"/>
    <w:rsid w:val="005706F7"/>
    <w:rsid w:val="00574577"/>
    <w:rsid w:val="00575D5F"/>
    <w:rsid w:val="00576ECD"/>
    <w:rsid w:val="005825F4"/>
    <w:rsid w:val="00584C95"/>
    <w:rsid w:val="0059185B"/>
    <w:rsid w:val="005A1120"/>
    <w:rsid w:val="005A1C14"/>
    <w:rsid w:val="005A7759"/>
    <w:rsid w:val="005B27BD"/>
    <w:rsid w:val="005D3E96"/>
    <w:rsid w:val="005E166A"/>
    <w:rsid w:val="005E3126"/>
    <w:rsid w:val="005E4212"/>
    <w:rsid w:val="005E5DB7"/>
    <w:rsid w:val="005F00FE"/>
    <w:rsid w:val="00603DBA"/>
    <w:rsid w:val="006065A8"/>
    <w:rsid w:val="00606858"/>
    <w:rsid w:val="00617A97"/>
    <w:rsid w:val="0062649F"/>
    <w:rsid w:val="00630059"/>
    <w:rsid w:val="00637E54"/>
    <w:rsid w:val="0064266B"/>
    <w:rsid w:val="006433EF"/>
    <w:rsid w:val="00646272"/>
    <w:rsid w:val="0065063B"/>
    <w:rsid w:val="00653657"/>
    <w:rsid w:val="0065628E"/>
    <w:rsid w:val="00656A82"/>
    <w:rsid w:val="00666E0D"/>
    <w:rsid w:val="006678DE"/>
    <w:rsid w:val="00670061"/>
    <w:rsid w:val="006767CC"/>
    <w:rsid w:val="00682117"/>
    <w:rsid w:val="00686495"/>
    <w:rsid w:val="00693DCF"/>
    <w:rsid w:val="00693ECE"/>
    <w:rsid w:val="00695416"/>
    <w:rsid w:val="006A32A4"/>
    <w:rsid w:val="006B17CE"/>
    <w:rsid w:val="006B215B"/>
    <w:rsid w:val="006B28D7"/>
    <w:rsid w:val="006B41C0"/>
    <w:rsid w:val="006B4B14"/>
    <w:rsid w:val="006B7DCF"/>
    <w:rsid w:val="006C0387"/>
    <w:rsid w:val="006C075F"/>
    <w:rsid w:val="006D3FE8"/>
    <w:rsid w:val="006D52DE"/>
    <w:rsid w:val="006F4BBC"/>
    <w:rsid w:val="006F6009"/>
    <w:rsid w:val="00700FE6"/>
    <w:rsid w:val="0071089B"/>
    <w:rsid w:val="0071283A"/>
    <w:rsid w:val="007147C4"/>
    <w:rsid w:val="007239FE"/>
    <w:rsid w:val="0072429B"/>
    <w:rsid w:val="007372F2"/>
    <w:rsid w:val="00743BF8"/>
    <w:rsid w:val="00745804"/>
    <w:rsid w:val="0075364B"/>
    <w:rsid w:val="00753E17"/>
    <w:rsid w:val="007702BC"/>
    <w:rsid w:val="00771006"/>
    <w:rsid w:val="007727F3"/>
    <w:rsid w:val="007851CC"/>
    <w:rsid w:val="0078542B"/>
    <w:rsid w:val="00786E34"/>
    <w:rsid w:val="007875C1"/>
    <w:rsid w:val="00795608"/>
    <w:rsid w:val="007A57A3"/>
    <w:rsid w:val="007B2977"/>
    <w:rsid w:val="007B2DCF"/>
    <w:rsid w:val="007B3962"/>
    <w:rsid w:val="007B59E1"/>
    <w:rsid w:val="007B6EEF"/>
    <w:rsid w:val="007C0CBB"/>
    <w:rsid w:val="007C0CF9"/>
    <w:rsid w:val="007C0F67"/>
    <w:rsid w:val="007C5577"/>
    <w:rsid w:val="007D6EB4"/>
    <w:rsid w:val="007E31FE"/>
    <w:rsid w:val="007E4721"/>
    <w:rsid w:val="007F040B"/>
    <w:rsid w:val="0080294C"/>
    <w:rsid w:val="00802D8F"/>
    <w:rsid w:val="008118E5"/>
    <w:rsid w:val="00817B84"/>
    <w:rsid w:val="00820433"/>
    <w:rsid w:val="00835703"/>
    <w:rsid w:val="00842903"/>
    <w:rsid w:val="0085582A"/>
    <w:rsid w:val="00857D2F"/>
    <w:rsid w:val="00862A8E"/>
    <w:rsid w:val="00865AF6"/>
    <w:rsid w:val="00870201"/>
    <w:rsid w:val="00872EEA"/>
    <w:rsid w:val="008743B3"/>
    <w:rsid w:val="00875037"/>
    <w:rsid w:val="008766E3"/>
    <w:rsid w:val="00876F13"/>
    <w:rsid w:val="00881604"/>
    <w:rsid w:val="00881898"/>
    <w:rsid w:val="00884DCB"/>
    <w:rsid w:val="00885AC3"/>
    <w:rsid w:val="008870B1"/>
    <w:rsid w:val="008873AC"/>
    <w:rsid w:val="008A04C3"/>
    <w:rsid w:val="008A2059"/>
    <w:rsid w:val="008A2B27"/>
    <w:rsid w:val="008A49C5"/>
    <w:rsid w:val="008A50B8"/>
    <w:rsid w:val="008A6325"/>
    <w:rsid w:val="008A6352"/>
    <w:rsid w:val="008B0F92"/>
    <w:rsid w:val="008B3DF3"/>
    <w:rsid w:val="008B49BC"/>
    <w:rsid w:val="008C79ED"/>
    <w:rsid w:val="008D21E0"/>
    <w:rsid w:val="008E70C5"/>
    <w:rsid w:val="008F4F9A"/>
    <w:rsid w:val="00904463"/>
    <w:rsid w:val="009210ED"/>
    <w:rsid w:val="009241A9"/>
    <w:rsid w:val="009251C6"/>
    <w:rsid w:val="00927E04"/>
    <w:rsid w:val="00935B15"/>
    <w:rsid w:val="00947EE8"/>
    <w:rsid w:val="009645FB"/>
    <w:rsid w:val="00983FBA"/>
    <w:rsid w:val="00984E68"/>
    <w:rsid w:val="009874CA"/>
    <w:rsid w:val="00992265"/>
    <w:rsid w:val="009A670F"/>
    <w:rsid w:val="009A7CB3"/>
    <w:rsid w:val="009B0588"/>
    <w:rsid w:val="009B4E37"/>
    <w:rsid w:val="009B57B5"/>
    <w:rsid w:val="009B6972"/>
    <w:rsid w:val="009B7917"/>
    <w:rsid w:val="009C0E62"/>
    <w:rsid w:val="009C3273"/>
    <w:rsid w:val="009C53FD"/>
    <w:rsid w:val="009D75EF"/>
    <w:rsid w:val="009E18D9"/>
    <w:rsid w:val="009E71BB"/>
    <w:rsid w:val="009F1BF2"/>
    <w:rsid w:val="009F2B0F"/>
    <w:rsid w:val="009F5BE9"/>
    <w:rsid w:val="00A05589"/>
    <w:rsid w:val="00A05E81"/>
    <w:rsid w:val="00A1230A"/>
    <w:rsid w:val="00A1474B"/>
    <w:rsid w:val="00A17C26"/>
    <w:rsid w:val="00A203DF"/>
    <w:rsid w:val="00A364B0"/>
    <w:rsid w:val="00A42A24"/>
    <w:rsid w:val="00A50A23"/>
    <w:rsid w:val="00A549DD"/>
    <w:rsid w:val="00A56EA4"/>
    <w:rsid w:val="00A5725F"/>
    <w:rsid w:val="00A65BB6"/>
    <w:rsid w:val="00A66FC4"/>
    <w:rsid w:val="00A679DC"/>
    <w:rsid w:val="00A77E15"/>
    <w:rsid w:val="00A85BDC"/>
    <w:rsid w:val="00A968B2"/>
    <w:rsid w:val="00AA29DD"/>
    <w:rsid w:val="00AA3E17"/>
    <w:rsid w:val="00AA4823"/>
    <w:rsid w:val="00AC25E8"/>
    <w:rsid w:val="00AC6168"/>
    <w:rsid w:val="00AD0BB5"/>
    <w:rsid w:val="00AD6956"/>
    <w:rsid w:val="00AE1D70"/>
    <w:rsid w:val="00AE3623"/>
    <w:rsid w:val="00B039BD"/>
    <w:rsid w:val="00B03A90"/>
    <w:rsid w:val="00B12382"/>
    <w:rsid w:val="00B14E2A"/>
    <w:rsid w:val="00B222D9"/>
    <w:rsid w:val="00B37C82"/>
    <w:rsid w:val="00B52718"/>
    <w:rsid w:val="00B57C9E"/>
    <w:rsid w:val="00B65E61"/>
    <w:rsid w:val="00B70191"/>
    <w:rsid w:val="00B87DE2"/>
    <w:rsid w:val="00B913AD"/>
    <w:rsid w:val="00B91EB0"/>
    <w:rsid w:val="00B97138"/>
    <w:rsid w:val="00BB0B60"/>
    <w:rsid w:val="00BB22D4"/>
    <w:rsid w:val="00BC14C8"/>
    <w:rsid w:val="00BC7A6D"/>
    <w:rsid w:val="00BD3E0C"/>
    <w:rsid w:val="00BD3EF0"/>
    <w:rsid w:val="00BD6BE7"/>
    <w:rsid w:val="00BE0E67"/>
    <w:rsid w:val="00BE1010"/>
    <w:rsid w:val="00BE1802"/>
    <w:rsid w:val="00BE5103"/>
    <w:rsid w:val="00BE54C2"/>
    <w:rsid w:val="00BE5ACA"/>
    <w:rsid w:val="00BE6C8F"/>
    <w:rsid w:val="00BE7CE1"/>
    <w:rsid w:val="00BF0C7C"/>
    <w:rsid w:val="00BF146E"/>
    <w:rsid w:val="00BF371E"/>
    <w:rsid w:val="00C00EB1"/>
    <w:rsid w:val="00C01EEA"/>
    <w:rsid w:val="00C05862"/>
    <w:rsid w:val="00C07862"/>
    <w:rsid w:val="00C2022F"/>
    <w:rsid w:val="00C230BC"/>
    <w:rsid w:val="00C30A1D"/>
    <w:rsid w:val="00C3407D"/>
    <w:rsid w:val="00C34D53"/>
    <w:rsid w:val="00C464C8"/>
    <w:rsid w:val="00C5185B"/>
    <w:rsid w:val="00C71ACA"/>
    <w:rsid w:val="00C757F3"/>
    <w:rsid w:val="00C76691"/>
    <w:rsid w:val="00C9238F"/>
    <w:rsid w:val="00C95A53"/>
    <w:rsid w:val="00C9734D"/>
    <w:rsid w:val="00CA09FA"/>
    <w:rsid w:val="00CB16AA"/>
    <w:rsid w:val="00CC13E0"/>
    <w:rsid w:val="00CC217C"/>
    <w:rsid w:val="00CC56F6"/>
    <w:rsid w:val="00CD14F2"/>
    <w:rsid w:val="00CE2AFC"/>
    <w:rsid w:val="00CE3609"/>
    <w:rsid w:val="00CE379B"/>
    <w:rsid w:val="00CE6BD4"/>
    <w:rsid w:val="00CF29EC"/>
    <w:rsid w:val="00CF4AA5"/>
    <w:rsid w:val="00D06F46"/>
    <w:rsid w:val="00D135C2"/>
    <w:rsid w:val="00D136A9"/>
    <w:rsid w:val="00D15032"/>
    <w:rsid w:val="00D154C7"/>
    <w:rsid w:val="00D16EB7"/>
    <w:rsid w:val="00D22582"/>
    <w:rsid w:val="00D33FE3"/>
    <w:rsid w:val="00D357DB"/>
    <w:rsid w:val="00D367B7"/>
    <w:rsid w:val="00D40645"/>
    <w:rsid w:val="00D4161C"/>
    <w:rsid w:val="00D430F1"/>
    <w:rsid w:val="00D46FA4"/>
    <w:rsid w:val="00D51322"/>
    <w:rsid w:val="00D51B3D"/>
    <w:rsid w:val="00D568D2"/>
    <w:rsid w:val="00D57B7E"/>
    <w:rsid w:val="00D65186"/>
    <w:rsid w:val="00D7096D"/>
    <w:rsid w:val="00D726A7"/>
    <w:rsid w:val="00D72A59"/>
    <w:rsid w:val="00D73ECC"/>
    <w:rsid w:val="00D76833"/>
    <w:rsid w:val="00D77096"/>
    <w:rsid w:val="00D923EF"/>
    <w:rsid w:val="00D930E9"/>
    <w:rsid w:val="00D97D4B"/>
    <w:rsid w:val="00DA067F"/>
    <w:rsid w:val="00DA1BC9"/>
    <w:rsid w:val="00DA2A82"/>
    <w:rsid w:val="00DB44D6"/>
    <w:rsid w:val="00DB6BA8"/>
    <w:rsid w:val="00DB7D73"/>
    <w:rsid w:val="00DC16DA"/>
    <w:rsid w:val="00DD08CD"/>
    <w:rsid w:val="00DD19B8"/>
    <w:rsid w:val="00DD6004"/>
    <w:rsid w:val="00DD6AF5"/>
    <w:rsid w:val="00DE454A"/>
    <w:rsid w:val="00DE7519"/>
    <w:rsid w:val="00DF341D"/>
    <w:rsid w:val="00DF74DD"/>
    <w:rsid w:val="00E00B9F"/>
    <w:rsid w:val="00E02045"/>
    <w:rsid w:val="00E03F52"/>
    <w:rsid w:val="00E12D70"/>
    <w:rsid w:val="00E14748"/>
    <w:rsid w:val="00E14A9D"/>
    <w:rsid w:val="00E3524C"/>
    <w:rsid w:val="00E37473"/>
    <w:rsid w:val="00E42D6B"/>
    <w:rsid w:val="00E4779C"/>
    <w:rsid w:val="00E52862"/>
    <w:rsid w:val="00E72881"/>
    <w:rsid w:val="00E744D8"/>
    <w:rsid w:val="00E80DEC"/>
    <w:rsid w:val="00E85EE9"/>
    <w:rsid w:val="00E9130F"/>
    <w:rsid w:val="00EA1CF1"/>
    <w:rsid w:val="00EA2175"/>
    <w:rsid w:val="00EA280E"/>
    <w:rsid w:val="00EA7539"/>
    <w:rsid w:val="00EB637B"/>
    <w:rsid w:val="00EC7B2A"/>
    <w:rsid w:val="00ED0287"/>
    <w:rsid w:val="00ED0635"/>
    <w:rsid w:val="00ED5330"/>
    <w:rsid w:val="00EE3EA7"/>
    <w:rsid w:val="00EE54D0"/>
    <w:rsid w:val="00EF2DE8"/>
    <w:rsid w:val="00EF5748"/>
    <w:rsid w:val="00EF6AF5"/>
    <w:rsid w:val="00F0242E"/>
    <w:rsid w:val="00F053F1"/>
    <w:rsid w:val="00F1315C"/>
    <w:rsid w:val="00F170FE"/>
    <w:rsid w:val="00F2178F"/>
    <w:rsid w:val="00F4387C"/>
    <w:rsid w:val="00F472B3"/>
    <w:rsid w:val="00F53CDE"/>
    <w:rsid w:val="00F550C5"/>
    <w:rsid w:val="00F657FD"/>
    <w:rsid w:val="00F65EF1"/>
    <w:rsid w:val="00F662CF"/>
    <w:rsid w:val="00F70438"/>
    <w:rsid w:val="00F72243"/>
    <w:rsid w:val="00F74221"/>
    <w:rsid w:val="00F80666"/>
    <w:rsid w:val="00F81B46"/>
    <w:rsid w:val="00F83B78"/>
    <w:rsid w:val="00F8595B"/>
    <w:rsid w:val="00F91B42"/>
    <w:rsid w:val="00F91E9E"/>
    <w:rsid w:val="00F92316"/>
    <w:rsid w:val="00F92663"/>
    <w:rsid w:val="00F9573A"/>
    <w:rsid w:val="00F964B7"/>
    <w:rsid w:val="00F9718F"/>
    <w:rsid w:val="00FA0A46"/>
    <w:rsid w:val="00FA1590"/>
    <w:rsid w:val="00FB6A77"/>
    <w:rsid w:val="00FC267E"/>
    <w:rsid w:val="00FC78DD"/>
    <w:rsid w:val="00FD3DD7"/>
    <w:rsid w:val="00FD7BE8"/>
    <w:rsid w:val="00FE1083"/>
    <w:rsid w:val="00FE2B5D"/>
    <w:rsid w:val="00FF2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02775CC"/>
  <w15:chartTrackingRefBased/>
  <w15:docId w15:val="{E5584190-7CD1-4306-84F2-881FEA56B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qFormat="1"/>
    <w:lsdException w:name="heading 4" w:locked="1" w:semiHidden="1" w:unhideWhenUsed="1" w:qFormat="1"/>
    <w:lsdException w:name="heading 5" w:locked="1" w:semiHidden="1" w:unhideWhenUsed="1" w:qFormat="1"/>
    <w:lsdException w:name="heading 6" w:locked="1" w:uiPriority="9" w:qFormat="1"/>
    <w:lsdException w:name="heading 7" w:lock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locked="1" w:uiPriority="99"/>
    <w:lsdException w:name="footer" w:locked="1" w:uiPriority="99"/>
    <w:lsdException w:name="caption" w:locked="1" w:semiHidden="1" w:unhideWhenUsed="1" w:qFormat="1"/>
    <w:lsdException w:name="annotation reference" w:uiPriority="99"/>
    <w:lsdException w:name="line number" w:uiPriority="99"/>
    <w:lsdException w:name="Title" w:locked="1" w:qFormat="1"/>
    <w:lsdException w:name="Default Paragraph Font" w:locked="1"/>
    <w:lsdException w:name="Body Text" w:uiPriority="99" w:qFormat="1"/>
    <w:lsdException w:name="Body Text Indent" w:locked="1" w:uiPriority="99"/>
    <w:lsdException w:name="Subtitle" w:locked="1" w:qFormat="1"/>
    <w:lsdException w:name="Body Text 2" w:uiPriority="99"/>
    <w:lsdException w:name="Body Text 3" w:uiPriority="99"/>
    <w:lsdException w:name="Body Text Indent 2" w:uiPriority="99"/>
    <w:lsdException w:name="Hyperlink" w:uiPriority="99"/>
    <w:lsdException w:name="Strong" w:locked="1" w:qFormat="1"/>
    <w:lsdException w:name="Emphasis" w:locked="1" w:uiPriority="20" w:qFormat="1"/>
    <w:lsdException w:name="Normal (Web)" w:qFormat="1"/>
    <w:lsdException w:name="HTML Keyboard" w:semiHidden="1" w:unhideWhenUsed="1"/>
    <w:lsdException w:name="HTML Preformatted" w:uiPriority="99"/>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B3256"/>
    <w:pPr>
      <w:spacing w:after="160" w:line="259" w:lineRule="auto"/>
    </w:pPr>
    <w:rPr>
      <w:rFonts w:eastAsia="Times New Roman"/>
      <w:sz w:val="22"/>
      <w:szCs w:val="22"/>
      <w:lang w:val="uk-UA" w:eastAsia="en-US"/>
    </w:rPr>
  </w:style>
  <w:style w:type="paragraph" w:styleId="1">
    <w:name w:val="heading 1"/>
    <w:basedOn w:val="a"/>
    <w:link w:val="10"/>
    <w:uiPriority w:val="9"/>
    <w:qFormat/>
    <w:rsid w:val="00FC267E"/>
    <w:pPr>
      <w:keepNext/>
      <w:widowControl w:val="0"/>
      <w:shd w:val="clear" w:color="auto" w:fill="FFFFFF"/>
      <w:autoSpaceDE w:val="0"/>
      <w:autoSpaceDN w:val="0"/>
      <w:adjustRightInd w:val="0"/>
      <w:spacing w:after="0" w:line="240" w:lineRule="auto"/>
      <w:ind w:firstLine="851"/>
      <w:jc w:val="both"/>
      <w:outlineLvl w:val="0"/>
    </w:pPr>
    <w:rPr>
      <w:rFonts w:ascii="Times New Roman" w:eastAsia="Calibri" w:hAnsi="Times New Roman"/>
      <w:color w:val="000000"/>
      <w:sz w:val="20"/>
      <w:szCs w:val="20"/>
      <w:lang w:val="x-none" w:eastAsia="uk-UA"/>
    </w:rPr>
  </w:style>
  <w:style w:type="paragraph" w:styleId="2">
    <w:name w:val="heading 2"/>
    <w:basedOn w:val="a"/>
    <w:next w:val="a"/>
    <w:link w:val="20"/>
    <w:uiPriority w:val="9"/>
    <w:qFormat/>
    <w:rsid w:val="00FC267E"/>
    <w:pPr>
      <w:keepNext/>
      <w:widowControl w:val="0"/>
      <w:autoSpaceDE w:val="0"/>
      <w:autoSpaceDN w:val="0"/>
      <w:adjustRightInd w:val="0"/>
      <w:spacing w:before="240" w:after="60" w:line="240" w:lineRule="auto"/>
      <w:outlineLvl w:val="1"/>
    </w:pPr>
    <w:rPr>
      <w:rFonts w:ascii="Calibri Light" w:eastAsia="Calibri" w:hAnsi="Calibri Light"/>
      <w:b/>
      <w:bCs/>
      <w:i/>
      <w:iCs/>
      <w:sz w:val="28"/>
      <w:szCs w:val="28"/>
      <w:lang w:eastAsia="uk-UA"/>
    </w:rPr>
  </w:style>
  <w:style w:type="paragraph" w:styleId="3">
    <w:name w:val="heading 3"/>
    <w:basedOn w:val="a"/>
    <w:next w:val="a"/>
    <w:link w:val="30"/>
    <w:qFormat/>
    <w:rsid w:val="00AD0BB5"/>
    <w:pPr>
      <w:keepNext/>
      <w:keepLines/>
      <w:spacing w:before="280" w:after="80"/>
      <w:outlineLvl w:val="2"/>
    </w:pPr>
    <w:rPr>
      <w:b/>
      <w:sz w:val="28"/>
      <w:szCs w:val="28"/>
      <w:lang w:eastAsia="x-none"/>
    </w:rPr>
  </w:style>
  <w:style w:type="paragraph" w:styleId="4">
    <w:name w:val="heading 4"/>
    <w:basedOn w:val="a"/>
    <w:next w:val="a"/>
    <w:link w:val="40"/>
    <w:semiHidden/>
    <w:unhideWhenUsed/>
    <w:qFormat/>
    <w:locked/>
    <w:rsid w:val="004D7E9F"/>
    <w:pPr>
      <w:keepNext/>
      <w:spacing w:before="240" w:after="60"/>
      <w:outlineLvl w:val="3"/>
    </w:pPr>
    <w:rPr>
      <w:b/>
      <w:bCs/>
      <w:sz w:val="28"/>
      <w:szCs w:val="28"/>
    </w:rPr>
  </w:style>
  <w:style w:type="paragraph" w:styleId="6">
    <w:name w:val="heading 6"/>
    <w:basedOn w:val="a"/>
    <w:next w:val="a"/>
    <w:link w:val="60"/>
    <w:uiPriority w:val="9"/>
    <w:qFormat/>
    <w:rsid w:val="009210ED"/>
    <w:pPr>
      <w:keepNext/>
      <w:keepLines/>
      <w:spacing w:before="40" w:after="0"/>
      <w:outlineLvl w:val="5"/>
    </w:pPr>
    <w:rPr>
      <w:rFonts w:ascii="Calibri Light" w:eastAsia="Calibri" w:hAnsi="Calibri Light"/>
      <w:color w:val="1F3763"/>
      <w:sz w:val="20"/>
      <w:szCs w:val="20"/>
      <w:lang w:eastAsia="x-none"/>
    </w:rPr>
  </w:style>
  <w:style w:type="paragraph" w:styleId="7">
    <w:name w:val="heading 7"/>
    <w:basedOn w:val="a"/>
    <w:next w:val="a"/>
    <w:link w:val="70"/>
    <w:qFormat/>
    <w:rsid w:val="00FC267E"/>
    <w:pPr>
      <w:keepNext/>
      <w:keepLines/>
      <w:spacing w:before="40" w:after="0"/>
      <w:outlineLvl w:val="6"/>
    </w:pPr>
    <w:rPr>
      <w:rFonts w:ascii="Calibri Light" w:eastAsia="Calibri" w:hAnsi="Calibri Light"/>
      <w:i/>
      <w:iCs/>
      <w:color w:val="1F3763"/>
      <w:sz w:val="20"/>
      <w:szCs w:val="20"/>
      <w:lang w:eastAsia="x-none"/>
    </w:rPr>
  </w:style>
  <w:style w:type="paragraph" w:styleId="8">
    <w:name w:val="heading 8"/>
    <w:basedOn w:val="a"/>
    <w:next w:val="a"/>
    <w:link w:val="80"/>
    <w:qFormat/>
    <w:rsid w:val="00FC267E"/>
    <w:pPr>
      <w:keepNext/>
      <w:keepLines/>
      <w:spacing w:before="40" w:after="0"/>
      <w:outlineLvl w:val="7"/>
    </w:pPr>
    <w:rPr>
      <w:rFonts w:ascii="Calibri Light" w:eastAsia="Calibri" w:hAnsi="Calibri Light"/>
      <w:color w:val="272727"/>
      <w:sz w:val="21"/>
      <w:szCs w:val="21"/>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Normal (Web) Char Знак Знак,Знак"/>
    <w:basedOn w:val="a"/>
    <w:link w:val="a4"/>
    <w:qFormat/>
    <w:rsid w:val="00EA7539"/>
    <w:pPr>
      <w:spacing w:before="100" w:beforeAutospacing="1" w:after="100" w:afterAutospacing="1" w:line="240" w:lineRule="auto"/>
    </w:pPr>
    <w:rPr>
      <w:rFonts w:ascii="Times New Roman" w:eastAsia="Calibri" w:hAnsi="Times New Roman"/>
      <w:sz w:val="24"/>
      <w:szCs w:val="20"/>
      <w:lang w:val="x-none" w:eastAsia="x-none"/>
    </w:rPr>
  </w:style>
  <w:style w:type="character" w:customStyle="1" w:styleId="30">
    <w:name w:val="Заголовок 3 Знак"/>
    <w:link w:val="3"/>
    <w:locked/>
    <w:rsid w:val="00AD0BB5"/>
    <w:rPr>
      <w:rFonts w:ascii="Calibri" w:eastAsia="Times New Roman" w:hAnsi="Calibri" w:cs="Times New Roman"/>
      <w:b/>
      <w:sz w:val="28"/>
      <w:szCs w:val="28"/>
      <w:lang w:val="uk-UA" w:eastAsia="x-none"/>
    </w:rPr>
  </w:style>
  <w:style w:type="paragraph" w:customStyle="1" w:styleId="Standard">
    <w:name w:val="Standard"/>
    <w:rsid w:val="00AD0BB5"/>
    <w:pPr>
      <w:widowControl w:val="0"/>
      <w:suppressAutoHyphens/>
      <w:autoSpaceDN w:val="0"/>
      <w:textAlignment w:val="baseline"/>
    </w:pPr>
    <w:rPr>
      <w:rFonts w:ascii="Times New Roman" w:hAnsi="Times New Roman" w:cs="Tahoma"/>
      <w:kern w:val="3"/>
      <w:sz w:val="24"/>
      <w:szCs w:val="24"/>
      <w:lang w:val="de-DE" w:eastAsia="ja-JP" w:bidi="fa-IR"/>
    </w:rPr>
  </w:style>
  <w:style w:type="character" w:customStyle="1" w:styleId="a4">
    <w:name w:val="Обычный (Интернет) Знак"/>
    <w:aliases w:val="Обычный (веб) Знак Знак,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
    <w:link w:val="a3"/>
    <w:locked/>
    <w:rsid w:val="00AD0BB5"/>
    <w:rPr>
      <w:rFonts w:ascii="Times New Roman" w:hAnsi="Times New Roman"/>
      <w:sz w:val="24"/>
    </w:rPr>
  </w:style>
  <w:style w:type="paragraph" w:customStyle="1" w:styleId="a5">
    <w:name w:val="a"/>
    <w:basedOn w:val="a"/>
    <w:rsid w:val="00FC267E"/>
    <w:pPr>
      <w:spacing w:before="100" w:beforeAutospacing="1" w:after="100" w:afterAutospacing="1" w:line="240" w:lineRule="auto"/>
    </w:pPr>
    <w:rPr>
      <w:rFonts w:ascii="Times New Roman" w:eastAsia="Calibri" w:hAnsi="Times New Roman"/>
      <w:sz w:val="24"/>
      <w:szCs w:val="24"/>
      <w:lang w:val="ru-RU" w:eastAsia="ru-RU"/>
    </w:rPr>
  </w:style>
  <w:style w:type="paragraph" w:customStyle="1" w:styleId="11">
    <w:name w:val="Абзац списка1"/>
    <w:basedOn w:val="a"/>
    <w:rsid w:val="00FC267E"/>
    <w:pPr>
      <w:ind w:left="720"/>
    </w:pPr>
  </w:style>
  <w:style w:type="paragraph" w:customStyle="1" w:styleId="12">
    <w:name w:val="Абзац списка1"/>
    <w:basedOn w:val="a"/>
    <w:uiPriority w:val="99"/>
    <w:rsid w:val="00FC267E"/>
    <w:pPr>
      <w:suppressAutoHyphens/>
      <w:spacing w:after="200" w:line="276" w:lineRule="auto"/>
      <w:ind w:left="720"/>
    </w:pPr>
    <w:rPr>
      <w:rFonts w:eastAsia="SimSun" w:cs="Arial"/>
      <w:lang w:eastAsia="ar-SA"/>
    </w:rPr>
  </w:style>
  <w:style w:type="character" w:styleId="a6">
    <w:name w:val="Hyperlink"/>
    <w:uiPriority w:val="99"/>
    <w:rsid w:val="00FC267E"/>
    <w:rPr>
      <w:color w:val="0000FF"/>
      <w:u w:val="single"/>
    </w:rPr>
  </w:style>
  <w:style w:type="paragraph" w:customStyle="1" w:styleId="13">
    <w:name w:val="Без интервала1"/>
    <w:link w:val="NoSpacingChar1"/>
    <w:rsid w:val="00FC267E"/>
    <w:rPr>
      <w:rFonts w:eastAsia="Times New Roman"/>
      <w:sz w:val="22"/>
      <w:lang w:val="uk-UA" w:eastAsia="en-US"/>
    </w:rPr>
  </w:style>
  <w:style w:type="character" w:customStyle="1" w:styleId="apple-converted-space">
    <w:name w:val="apple-converted-space"/>
    <w:qFormat/>
    <w:rsid w:val="00FC267E"/>
    <w:rPr>
      <w:rFonts w:ascii="Times New Roman" w:hAnsi="Times New Roman" w:cs="Times New Roman"/>
    </w:rPr>
  </w:style>
  <w:style w:type="character" w:customStyle="1" w:styleId="NoSpacingChar1">
    <w:name w:val="No Spacing Char1"/>
    <w:link w:val="13"/>
    <w:locked/>
    <w:rsid w:val="00FC267E"/>
    <w:rPr>
      <w:rFonts w:eastAsia="Times New Roman"/>
      <w:sz w:val="22"/>
      <w:lang w:val="uk-UA" w:eastAsia="en-US" w:bidi="ar-SA"/>
    </w:rPr>
  </w:style>
  <w:style w:type="character" w:customStyle="1" w:styleId="10">
    <w:name w:val="Заголовок 1 Знак"/>
    <w:link w:val="1"/>
    <w:uiPriority w:val="1"/>
    <w:locked/>
    <w:rsid w:val="00FC267E"/>
    <w:rPr>
      <w:rFonts w:ascii="Times New Roman" w:hAnsi="Times New Roman" w:cs="Times New Roman"/>
      <w:color w:val="000000"/>
      <w:sz w:val="20"/>
      <w:szCs w:val="20"/>
      <w:shd w:val="clear" w:color="auto" w:fill="FFFFFF"/>
      <w:lang w:val="x-none" w:eastAsia="uk-UA"/>
    </w:rPr>
  </w:style>
  <w:style w:type="character" w:customStyle="1" w:styleId="20">
    <w:name w:val="Заголовок 2 Знак"/>
    <w:link w:val="2"/>
    <w:uiPriority w:val="9"/>
    <w:locked/>
    <w:rsid w:val="00FC267E"/>
    <w:rPr>
      <w:rFonts w:ascii="Calibri Light" w:hAnsi="Calibri Light" w:cs="Times New Roman"/>
      <w:b/>
      <w:bCs/>
      <w:i/>
      <w:iCs/>
      <w:sz w:val="28"/>
      <w:szCs w:val="28"/>
      <w:lang w:val="uk-UA" w:eastAsia="uk-UA"/>
    </w:rPr>
  </w:style>
  <w:style w:type="character" w:customStyle="1" w:styleId="70">
    <w:name w:val="Заголовок 7 Знак"/>
    <w:link w:val="7"/>
    <w:semiHidden/>
    <w:locked/>
    <w:rsid w:val="00FC267E"/>
    <w:rPr>
      <w:rFonts w:ascii="Calibri Light" w:hAnsi="Calibri Light" w:cs="Times New Roman"/>
      <w:i/>
      <w:iCs/>
      <w:color w:val="1F3763"/>
      <w:lang w:val="uk-UA" w:eastAsia="x-none"/>
    </w:rPr>
  </w:style>
  <w:style w:type="character" w:customStyle="1" w:styleId="80">
    <w:name w:val="Заголовок 8 Знак"/>
    <w:link w:val="8"/>
    <w:semiHidden/>
    <w:locked/>
    <w:rsid w:val="00FC267E"/>
    <w:rPr>
      <w:rFonts w:ascii="Calibri Light" w:hAnsi="Calibri Light" w:cs="Times New Roman"/>
      <w:color w:val="272727"/>
      <w:sz w:val="21"/>
      <w:szCs w:val="21"/>
      <w:lang w:val="uk-UA" w:eastAsia="x-none"/>
    </w:rPr>
  </w:style>
  <w:style w:type="character" w:styleId="a7">
    <w:name w:val="annotation reference"/>
    <w:uiPriority w:val="99"/>
    <w:semiHidden/>
    <w:rsid w:val="00FC267E"/>
    <w:rPr>
      <w:rFonts w:cs="Times New Roman"/>
      <w:sz w:val="16"/>
      <w:szCs w:val="16"/>
    </w:rPr>
  </w:style>
  <w:style w:type="paragraph" w:styleId="a8">
    <w:name w:val="annotation text"/>
    <w:basedOn w:val="a"/>
    <w:link w:val="a9"/>
    <w:uiPriority w:val="99"/>
    <w:semiHidden/>
    <w:rsid w:val="00FC267E"/>
    <w:pPr>
      <w:spacing w:line="240" w:lineRule="auto"/>
    </w:pPr>
    <w:rPr>
      <w:rFonts w:eastAsia="Calibri"/>
      <w:sz w:val="20"/>
      <w:szCs w:val="20"/>
      <w:lang w:eastAsia="x-none"/>
    </w:rPr>
  </w:style>
  <w:style w:type="character" w:customStyle="1" w:styleId="a9">
    <w:name w:val="Текст примечания Знак"/>
    <w:link w:val="a8"/>
    <w:uiPriority w:val="99"/>
    <w:semiHidden/>
    <w:locked/>
    <w:rsid w:val="00FC267E"/>
    <w:rPr>
      <w:rFonts w:cs="Times New Roman"/>
      <w:sz w:val="20"/>
      <w:szCs w:val="20"/>
      <w:lang w:val="uk-UA" w:eastAsia="x-none"/>
    </w:rPr>
  </w:style>
  <w:style w:type="paragraph" w:styleId="aa">
    <w:name w:val="annotation subject"/>
    <w:basedOn w:val="a8"/>
    <w:next w:val="a8"/>
    <w:link w:val="ab"/>
    <w:uiPriority w:val="99"/>
    <w:semiHidden/>
    <w:rsid w:val="00FC267E"/>
    <w:rPr>
      <w:b/>
      <w:bCs/>
    </w:rPr>
  </w:style>
  <w:style w:type="character" w:customStyle="1" w:styleId="ab">
    <w:name w:val="Тема примечания Знак"/>
    <w:link w:val="aa"/>
    <w:uiPriority w:val="99"/>
    <w:semiHidden/>
    <w:locked/>
    <w:rsid w:val="00FC267E"/>
    <w:rPr>
      <w:rFonts w:cs="Times New Roman"/>
      <w:b/>
      <w:bCs/>
      <w:sz w:val="20"/>
      <w:szCs w:val="20"/>
      <w:lang w:val="uk-UA" w:eastAsia="x-none"/>
    </w:rPr>
  </w:style>
  <w:style w:type="paragraph" w:styleId="ac">
    <w:name w:val="Balloon Text"/>
    <w:basedOn w:val="a"/>
    <w:link w:val="ad"/>
    <w:uiPriority w:val="99"/>
    <w:semiHidden/>
    <w:rsid w:val="00FC267E"/>
    <w:pPr>
      <w:spacing w:after="0" w:line="240" w:lineRule="auto"/>
    </w:pPr>
    <w:rPr>
      <w:rFonts w:ascii="Segoe UI" w:eastAsia="Calibri" w:hAnsi="Segoe UI"/>
      <w:sz w:val="18"/>
      <w:szCs w:val="18"/>
      <w:lang w:eastAsia="x-none"/>
    </w:rPr>
  </w:style>
  <w:style w:type="character" w:customStyle="1" w:styleId="ad">
    <w:name w:val="Текст выноски Знак"/>
    <w:link w:val="ac"/>
    <w:uiPriority w:val="99"/>
    <w:semiHidden/>
    <w:locked/>
    <w:rsid w:val="00FC267E"/>
    <w:rPr>
      <w:rFonts w:ascii="Segoe UI" w:hAnsi="Segoe UI" w:cs="Segoe UI"/>
      <w:sz w:val="18"/>
      <w:szCs w:val="18"/>
      <w:lang w:val="uk-UA" w:eastAsia="x-none"/>
    </w:rPr>
  </w:style>
  <w:style w:type="character" w:styleId="ae">
    <w:name w:val="FollowedHyperlink"/>
    <w:semiHidden/>
    <w:rsid w:val="00FC267E"/>
    <w:rPr>
      <w:rFonts w:cs="Times New Roman"/>
      <w:color w:val="954F72"/>
      <w:u w:val="single"/>
    </w:rPr>
  </w:style>
  <w:style w:type="paragraph" w:styleId="HTML">
    <w:name w:val="HTML Preformatted"/>
    <w:basedOn w:val="a"/>
    <w:link w:val="HTML1"/>
    <w:uiPriority w:val="99"/>
    <w:rsid w:val="00FC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Calibri" w:hAnsi="Courier New"/>
      <w:sz w:val="20"/>
      <w:szCs w:val="20"/>
      <w:lang w:val="x-none" w:eastAsia="uk-UA"/>
    </w:rPr>
  </w:style>
  <w:style w:type="character" w:customStyle="1" w:styleId="HTML1">
    <w:name w:val="Стандартный HTML Знак1"/>
    <w:link w:val="HTML"/>
    <w:semiHidden/>
    <w:locked/>
    <w:rsid w:val="00FC267E"/>
    <w:rPr>
      <w:rFonts w:ascii="Courier New" w:hAnsi="Courier New" w:cs="Times New Roman"/>
      <w:sz w:val="20"/>
      <w:szCs w:val="20"/>
      <w:lang w:val="x-none" w:eastAsia="uk-UA"/>
    </w:rPr>
  </w:style>
  <w:style w:type="paragraph" w:customStyle="1" w:styleId="msonormal0">
    <w:name w:val="msonormal"/>
    <w:basedOn w:val="a"/>
    <w:rsid w:val="00FC267E"/>
    <w:pPr>
      <w:spacing w:before="100" w:beforeAutospacing="1" w:after="100" w:afterAutospacing="1" w:line="240" w:lineRule="auto"/>
    </w:pPr>
    <w:rPr>
      <w:rFonts w:ascii="Times New Roman" w:eastAsia="Calibri" w:hAnsi="Times New Roman"/>
      <w:sz w:val="24"/>
      <w:szCs w:val="24"/>
    </w:rPr>
  </w:style>
  <w:style w:type="paragraph" w:styleId="af">
    <w:name w:val="header"/>
    <w:basedOn w:val="a"/>
    <w:link w:val="af0"/>
    <w:uiPriority w:val="99"/>
    <w:rsid w:val="00FC267E"/>
    <w:pPr>
      <w:widowControl w:val="0"/>
      <w:tabs>
        <w:tab w:val="center" w:pos="4800"/>
        <w:tab w:val="right" w:pos="9620"/>
      </w:tabs>
      <w:autoSpaceDE w:val="0"/>
      <w:autoSpaceDN w:val="0"/>
      <w:adjustRightInd w:val="0"/>
      <w:spacing w:after="0" w:line="240" w:lineRule="auto"/>
    </w:pPr>
    <w:rPr>
      <w:rFonts w:ascii="Times New Roman" w:eastAsia="Calibri" w:hAnsi="Times New Roman"/>
      <w:sz w:val="20"/>
      <w:szCs w:val="20"/>
      <w:lang w:val="x-none" w:eastAsia="uk-UA"/>
    </w:rPr>
  </w:style>
  <w:style w:type="character" w:customStyle="1" w:styleId="af0">
    <w:name w:val="Верхний колонтитул Знак"/>
    <w:link w:val="af"/>
    <w:uiPriority w:val="99"/>
    <w:locked/>
    <w:rsid w:val="00FC267E"/>
    <w:rPr>
      <w:rFonts w:ascii="Times New Roman" w:hAnsi="Times New Roman" w:cs="Times New Roman"/>
      <w:sz w:val="20"/>
      <w:szCs w:val="20"/>
      <w:lang w:val="x-none" w:eastAsia="uk-UA"/>
    </w:rPr>
  </w:style>
  <w:style w:type="paragraph" w:styleId="af1">
    <w:name w:val="Body Text"/>
    <w:basedOn w:val="a"/>
    <w:link w:val="af2"/>
    <w:uiPriority w:val="99"/>
    <w:qFormat/>
    <w:rsid w:val="00FC267E"/>
    <w:pPr>
      <w:widowControl w:val="0"/>
      <w:autoSpaceDE w:val="0"/>
      <w:autoSpaceDN w:val="0"/>
      <w:adjustRightInd w:val="0"/>
      <w:spacing w:after="120" w:line="240" w:lineRule="auto"/>
    </w:pPr>
    <w:rPr>
      <w:rFonts w:ascii="Times New Roman" w:eastAsia="Calibri" w:hAnsi="Times New Roman"/>
      <w:sz w:val="20"/>
      <w:szCs w:val="20"/>
      <w:lang w:val="x-none" w:eastAsia="x-none"/>
    </w:rPr>
  </w:style>
  <w:style w:type="character" w:customStyle="1" w:styleId="af2">
    <w:name w:val="Основной текст Знак"/>
    <w:link w:val="af1"/>
    <w:uiPriority w:val="99"/>
    <w:locked/>
    <w:rsid w:val="00FC267E"/>
    <w:rPr>
      <w:rFonts w:ascii="Times New Roman" w:hAnsi="Times New Roman" w:cs="Times New Roman"/>
      <w:sz w:val="20"/>
      <w:szCs w:val="20"/>
      <w:lang w:val="x-none" w:eastAsia="x-none"/>
    </w:rPr>
  </w:style>
  <w:style w:type="paragraph" w:styleId="af3">
    <w:name w:val="Body Text Indent"/>
    <w:basedOn w:val="a"/>
    <w:link w:val="af4"/>
    <w:uiPriority w:val="99"/>
    <w:semiHidden/>
    <w:rsid w:val="00FC267E"/>
    <w:pPr>
      <w:widowControl w:val="0"/>
      <w:shd w:val="clear" w:color="auto" w:fill="FFFFFF"/>
      <w:autoSpaceDE w:val="0"/>
      <w:autoSpaceDN w:val="0"/>
      <w:adjustRightInd w:val="0"/>
      <w:spacing w:before="278" w:after="0" w:line="240" w:lineRule="auto"/>
      <w:ind w:left="48" w:firstLine="803"/>
      <w:jc w:val="both"/>
    </w:pPr>
    <w:rPr>
      <w:rFonts w:ascii="Times New Roman" w:eastAsia="Calibri" w:hAnsi="Times New Roman"/>
      <w:color w:val="000000"/>
      <w:sz w:val="20"/>
      <w:szCs w:val="20"/>
      <w:lang w:val="x-none" w:eastAsia="uk-UA"/>
    </w:rPr>
  </w:style>
  <w:style w:type="character" w:customStyle="1" w:styleId="af4">
    <w:name w:val="Основной текст с отступом Знак"/>
    <w:link w:val="af3"/>
    <w:uiPriority w:val="99"/>
    <w:semiHidden/>
    <w:locked/>
    <w:rsid w:val="00FC267E"/>
    <w:rPr>
      <w:rFonts w:ascii="Times New Roman" w:hAnsi="Times New Roman" w:cs="Times New Roman"/>
      <w:color w:val="000000"/>
      <w:sz w:val="20"/>
      <w:szCs w:val="20"/>
      <w:shd w:val="clear" w:color="auto" w:fill="FFFFFF"/>
      <w:lang w:val="x-none" w:eastAsia="uk-UA"/>
    </w:rPr>
  </w:style>
  <w:style w:type="paragraph" w:customStyle="1" w:styleId="Normal1">
    <w:name w:val="Normal1"/>
    <w:uiPriority w:val="99"/>
    <w:rsid w:val="00FC267E"/>
    <w:pPr>
      <w:widowControl w:val="0"/>
      <w:snapToGrid w:val="0"/>
    </w:pPr>
    <w:rPr>
      <w:rFonts w:ascii="Times New Roman" w:hAnsi="Times New Roman"/>
    </w:rPr>
  </w:style>
  <w:style w:type="character" w:customStyle="1" w:styleId="NoSpacingChar">
    <w:name w:val="No Spacing Char"/>
    <w:link w:val="14"/>
    <w:locked/>
    <w:rsid w:val="00FC267E"/>
    <w:rPr>
      <w:rFonts w:eastAsia="Times New Roman"/>
      <w:sz w:val="22"/>
      <w:szCs w:val="22"/>
      <w:lang w:val="uk-UA" w:eastAsia="en-US" w:bidi="ar-SA"/>
    </w:rPr>
  </w:style>
  <w:style w:type="paragraph" w:customStyle="1" w:styleId="14">
    <w:name w:val="Без интервала1"/>
    <w:link w:val="NoSpacingChar"/>
    <w:rsid w:val="00FC267E"/>
    <w:rPr>
      <w:rFonts w:eastAsia="Times New Roman"/>
      <w:sz w:val="22"/>
      <w:szCs w:val="22"/>
      <w:lang w:val="uk-UA" w:eastAsia="en-US"/>
    </w:rPr>
  </w:style>
  <w:style w:type="character" w:customStyle="1" w:styleId="Bodytext">
    <w:name w:val="Body text_"/>
    <w:link w:val="Bodytext1"/>
    <w:locked/>
    <w:rsid w:val="00FC267E"/>
    <w:rPr>
      <w:sz w:val="24"/>
      <w:shd w:val="clear" w:color="auto" w:fill="FFFFFF"/>
    </w:rPr>
  </w:style>
  <w:style w:type="paragraph" w:customStyle="1" w:styleId="Bodytext1">
    <w:name w:val="Body text1"/>
    <w:basedOn w:val="a"/>
    <w:link w:val="Bodytext"/>
    <w:rsid w:val="00FC267E"/>
    <w:pPr>
      <w:shd w:val="clear" w:color="auto" w:fill="FFFFFF"/>
      <w:spacing w:after="240" w:line="240" w:lineRule="atLeast"/>
      <w:ind w:hanging="460"/>
    </w:pPr>
    <w:rPr>
      <w:rFonts w:eastAsia="Calibri"/>
      <w:sz w:val="24"/>
      <w:szCs w:val="20"/>
      <w:lang w:val="x-none" w:eastAsia="x-none"/>
    </w:rPr>
  </w:style>
  <w:style w:type="character" w:customStyle="1" w:styleId="HTML0">
    <w:name w:val="Стандартный HTML Знак"/>
    <w:uiPriority w:val="99"/>
    <w:rsid w:val="00FC267E"/>
    <w:rPr>
      <w:rFonts w:ascii="Consolas" w:hAnsi="Consolas"/>
      <w:sz w:val="20"/>
      <w:lang w:val="x-none" w:eastAsia="uk-UA"/>
    </w:rPr>
  </w:style>
  <w:style w:type="character" w:customStyle="1" w:styleId="rvts0">
    <w:name w:val="rvts0"/>
    <w:rsid w:val="00FC267E"/>
    <w:rPr>
      <w:rFonts w:cs="Times New Roman"/>
    </w:rPr>
  </w:style>
  <w:style w:type="character" w:customStyle="1" w:styleId="60">
    <w:name w:val="Заголовок 6 Знак"/>
    <w:link w:val="6"/>
    <w:uiPriority w:val="9"/>
    <w:semiHidden/>
    <w:locked/>
    <w:rsid w:val="009210ED"/>
    <w:rPr>
      <w:rFonts w:ascii="Calibri Light" w:hAnsi="Calibri Light" w:cs="Times New Roman"/>
      <w:color w:val="1F3763"/>
      <w:lang w:val="uk-UA" w:eastAsia="x-none"/>
    </w:rPr>
  </w:style>
  <w:style w:type="paragraph" w:styleId="af5">
    <w:name w:val="footer"/>
    <w:basedOn w:val="a"/>
    <w:link w:val="af6"/>
    <w:uiPriority w:val="99"/>
    <w:rsid w:val="009210ED"/>
    <w:pPr>
      <w:tabs>
        <w:tab w:val="center" w:pos="4677"/>
        <w:tab w:val="right" w:pos="9355"/>
      </w:tabs>
      <w:spacing w:after="0" w:line="240" w:lineRule="auto"/>
    </w:pPr>
    <w:rPr>
      <w:rFonts w:ascii="Times New Roman" w:eastAsia="Calibri" w:hAnsi="Times New Roman"/>
      <w:sz w:val="24"/>
      <w:szCs w:val="24"/>
      <w:lang w:val="x-none" w:eastAsia="x-none"/>
    </w:rPr>
  </w:style>
  <w:style w:type="character" w:customStyle="1" w:styleId="af6">
    <w:name w:val="Нижний колонтитул Знак"/>
    <w:link w:val="af5"/>
    <w:uiPriority w:val="99"/>
    <w:locked/>
    <w:rsid w:val="009210ED"/>
    <w:rPr>
      <w:rFonts w:ascii="Times New Roman" w:hAnsi="Times New Roman" w:cs="Times New Roman"/>
      <w:sz w:val="24"/>
      <w:szCs w:val="24"/>
      <w:lang w:val="x-none" w:eastAsia="x-none"/>
    </w:rPr>
  </w:style>
  <w:style w:type="paragraph" w:customStyle="1" w:styleId="15">
    <w:name w:val="Обычный1"/>
    <w:rsid w:val="009210ED"/>
    <w:pPr>
      <w:spacing w:after="160" w:line="259" w:lineRule="auto"/>
    </w:pPr>
    <w:rPr>
      <w:rFonts w:eastAsia="Times New Roman" w:cs="Calibri"/>
      <w:sz w:val="22"/>
      <w:szCs w:val="22"/>
      <w:lang w:val="uk-UA"/>
    </w:rPr>
  </w:style>
  <w:style w:type="paragraph" w:customStyle="1" w:styleId="TableParagraph">
    <w:name w:val="Table Paragraph"/>
    <w:basedOn w:val="a"/>
    <w:uiPriority w:val="1"/>
    <w:qFormat/>
    <w:rsid w:val="00D357DB"/>
    <w:pPr>
      <w:widowControl w:val="0"/>
      <w:autoSpaceDE w:val="0"/>
      <w:autoSpaceDN w:val="0"/>
      <w:spacing w:after="0" w:line="240" w:lineRule="auto"/>
    </w:pPr>
    <w:rPr>
      <w:rFonts w:ascii="Times New Roman" w:hAnsi="Times New Roman"/>
      <w:lang w:val="en-US" w:bidi="en-US"/>
    </w:rPr>
  </w:style>
  <w:style w:type="character" w:styleId="af7">
    <w:name w:val="line number"/>
    <w:basedOn w:val="a0"/>
    <w:uiPriority w:val="99"/>
    <w:rsid w:val="002D2D6B"/>
  </w:style>
  <w:style w:type="character" w:styleId="af8">
    <w:name w:val="Strong"/>
    <w:qFormat/>
    <w:locked/>
    <w:rsid w:val="00666E0D"/>
    <w:rPr>
      <w:b/>
      <w:bCs/>
    </w:rPr>
  </w:style>
  <w:style w:type="character" w:customStyle="1" w:styleId="40">
    <w:name w:val="Заголовок 4 Знак"/>
    <w:link w:val="4"/>
    <w:semiHidden/>
    <w:rsid w:val="004D7E9F"/>
    <w:rPr>
      <w:rFonts w:ascii="Calibri" w:eastAsia="Times New Roman" w:hAnsi="Calibri" w:cs="Times New Roman"/>
      <w:b/>
      <w:bCs/>
      <w:sz w:val="28"/>
      <w:szCs w:val="28"/>
      <w:lang w:val="uk-UA" w:eastAsia="en-US"/>
    </w:rPr>
  </w:style>
  <w:style w:type="paragraph" w:customStyle="1" w:styleId="text-muted">
    <w:name w:val="text-muted"/>
    <w:basedOn w:val="a"/>
    <w:rsid w:val="004D7E9F"/>
    <w:pPr>
      <w:spacing w:before="100" w:beforeAutospacing="1" w:after="100" w:afterAutospacing="1" w:line="240" w:lineRule="auto"/>
    </w:pPr>
    <w:rPr>
      <w:rFonts w:ascii="Times New Roman" w:hAnsi="Times New Roman"/>
      <w:sz w:val="24"/>
      <w:szCs w:val="24"/>
      <w:lang w:val="ru-RU" w:eastAsia="ru-RU"/>
    </w:rPr>
  </w:style>
  <w:style w:type="paragraph" w:customStyle="1" w:styleId="xfmc1">
    <w:name w:val="xfmc1"/>
    <w:basedOn w:val="a"/>
    <w:rsid w:val="00121FA9"/>
    <w:pPr>
      <w:spacing w:before="100" w:beforeAutospacing="1" w:after="100" w:afterAutospacing="1" w:line="240" w:lineRule="auto"/>
    </w:pPr>
    <w:rPr>
      <w:rFonts w:ascii="Times New Roman" w:hAnsi="Times New Roman"/>
      <w:sz w:val="24"/>
      <w:szCs w:val="24"/>
      <w:lang w:val="ru-RU" w:eastAsia="ru-RU"/>
    </w:rPr>
  </w:style>
  <w:style w:type="character" w:customStyle="1" w:styleId="xfmc3">
    <w:name w:val="xfmc3"/>
    <w:basedOn w:val="a0"/>
    <w:rsid w:val="00121FA9"/>
  </w:style>
  <w:style w:type="table" w:customStyle="1" w:styleId="TableNormal">
    <w:name w:val="Table Normal"/>
    <w:uiPriority w:val="2"/>
    <w:semiHidden/>
    <w:unhideWhenUsed/>
    <w:qFormat/>
    <w:rsid w:val="008B3DF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8B3DF3"/>
    <w:pPr>
      <w:widowControl w:val="0"/>
      <w:autoSpaceDE w:val="0"/>
      <w:autoSpaceDN w:val="0"/>
      <w:spacing w:before="159" w:after="0" w:line="240" w:lineRule="auto"/>
      <w:ind w:left="2493"/>
      <w:outlineLvl w:val="1"/>
    </w:pPr>
    <w:rPr>
      <w:rFonts w:ascii="Times New Roman" w:hAnsi="Times New Roman"/>
      <w:b/>
      <w:bCs/>
      <w:sz w:val="20"/>
      <w:szCs w:val="20"/>
    </w:rPr>
  </w:style>
  <w:style w:type="paragraph" w:styleId="af9">
    <w:name w:val="Title"/>
    <w:aliases w:val=" Знак2 Знак"/>
    <w:basedOn w:val="a"/>
    <w:link w:val="16"/>
    <w:qFormat/>
    <w:locked/>
    <w:rsid w:val="008B3DF3"/>
    <w:pPr>
      <w:widowControl w:val="0"/>
      <w:autoSpaceDE w:val="0"/>
      <w:autoSpaceDN w:val="0"/>
      <w:spacing w:after="0" w:line="590" w:lineRule="exact"/>
      <w:ind w:left="20"/>
    </w:pPr>
    <w:rPr>
      <w:rFonts w:eastAsia="Calibri"/>
      <w:b/>
      <w:bCs/>
      <w:sz w:val="56"/>
      <w:szCs w:val="56"/>
    </w:rPr>
  </w:style>
  <w:style w:type="character" w:customStyle="1" w:styleId="16">
    <w:name w:val="Заголовок Знак1"/>
    <w:aliases w:val=" Знак2 Знак Знак1"/>
    <w:link w:val="af9"/>
    <w:uiPriority w:val="1"/>
    <w:rsid w:val="008B3DF3"/>
    <w:rPr>
      <w:rFonts w:cs="Calibri"/>
      <w:b/>
      <w:bCs/>
      <w:sz w:val="56"/>
      <w:szCs w:val="56"/>
      <w:lang w:val="uk-UA" w:eastAsia="en-US"/>
    </w:rPr>
  </w:style>
  <w:style w:type="paragraph" w:styleId="afa">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fb"/>
    <w:uiPriority w:val="34"/>
    <w:qFormat/>
    <w:rsid w:val="008B3DF3"/>
    <w:pPr>
      <w:widowControl w:val="0"/>
      <w:autoSpaceDE w:val="0"/>
      <w:autoSpaceDN w:val="0"/>
      <w:spacing w:before="12" w:after="0" w:line="240" w:lineRule="auto"/>
      <w:ind w:left="822" w:hanging="361"/>
    </w:pPr>
    <w:rPr>
      <w:rFonts w:ascii="Times New Roman" w:hAnsi="Times New Roman"/>
      <w:u w:val="single" w:color="000000"/>
    </w:rPr>
  </w:style>
  <w:style w:type="paragraph" w:customStyle="1" w:styleId="Style2">
    <w:name w:val="Style2"/>
    <w:basedOn w:val="a"/>
    <w:rsid w:val="008B49BC"/>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afc">
    <w:name w:val="Òåêñò"/>
    <w:rsid w:val="00B12382"/>
    <w:pPr>
      <w:spacing w:line="210" w:lineRule="atLeast"/>
      <w:ind w:firstLine="454"/>
      <w:jc w:val="both"/>
    </w:pPr>
    <w:rPr>
      <w:rFonts w:ascii="Times New Roman" w:eastAsia="Times New Roman" w:hAnsi="Times New Roman"/>
      <w:color w:val="000000"/>
    </w:rPr>
  </w:style>
  <w:style w:type="paragraph" w:customStyle="1" w:styleId="afd">
    <w:name w:val="Назва документа"/>
    <w:basedOn w:val="a"/>
    <w:next w:val="a"/>
    <w:rsid w:val="002F05E1"/>
    <w:pPr>
      <w:keepNext/>
      <w:keepLines/>
      <w:spacing w:before="240" w:after="240" w:line="240" w:lineRule="auto"/>
      <w:jc w:val="center"/>
    </w:pPr>
    <w:rPr>
      <w:rFonts w:ascii="Antiqua" w:hAnsi="Antiqua"/>
      <w:b/>
      <w:sz w:val="26"/>
      <w:szCs w:val="20"/>
      <w:lang w:eastAsia="ru-RU"/>
    </w:rPr>
  </w:style>
  <w:style w:type="numbering" w:customStyle="1" w:styleId="17">
    <w:name w:val="Нет списка1"/>
    <w:next w:val="a2"/>
    <w:uiPriority w:val="99"/>
    <w:semiHidden/>
    <w:unhideWhenUsed/>
    <w:rsid w:val="00ED0635"/>
  </w:style>
  <w:style w:type="character" w:customStyle="1" w:styleId="WW8Num3z0">
    <w:name w:val="WW8Num3z0"/>
    <w:rsid w:val="00ED0635"/>
    <w:rPr>
      <w:rFonts w:ascii="Times New Roman" w:hAnsi="Times New Roman" w:cs="Times New Roman"/>
    </w:rPr>
  </w:style>
  <w:style w:type="character" w:customStyle="1" w:styleId="WW8Num4z0">
    <w:name w:val="WW8Num4z0"/>
    <w:rsid w:val="00ED0635"/>
    <w:rPr>
      <w:rFonts w:cs="Times New Roman"/>
    </w:rPr>
  </w:style>
  <w:style w:type="character" w:customStyle="1" w:styleId="WW8Num5z0">
    <w:name w:val="WW8Num5z0"/>
    <w:rsid w:val="00ED0635"/>
    <w:rPr>
      <w:rFonts w:ascii="Times New Roman" w:eastAsia="Times New Roman" w:hAnsi="Times New Roman" w:cs="Times New Roman"/>
    </w:rPr>
  </w:style>
  <w:style w:type="character" w:customStyle="1" w:styleId="WW8Num5z1">
    <w:name w:val="WW8Num5z1"/>
    <w:rsid w:val="00ED0635"/>
    <w:rPr>
      <w:rFonts w:ascii="Symbol" w:eastAsia="Times New Roman" w:hAnsi="Symbol"/>
    </w:rPr>
  </w:style>
  <w:style w:type="character" w:customStyle="1" w:styleId="WW8Num5z2">
    <w:name w:val="WW8Num5z2"/>
    <w:rsid w:val="00ED0635"/>
    <w:rPr>
      <w:rFonts w:ascii="Wingdings" w:hAnsi="Wingdings"/>
    </w:rPr>
  </w:style>
  <w:style w:type="character" w:customStyle="1" w:styleId="WW8Num5z3">
    <w:name w:val="WW8Num5z3"/>
    <w:rsid w:val="00ED0635"/>
    <w:rPr>
      <w:rFonts w:ascii="Symbol" w:hAnsi="Symbol"/>
    </w:rPr>
  </w:style>
  <w:style w:type="character" w:customStyle="1" w:styleId="WW8Num7z0">
    <w:name w:val="WW8Num7z0"/>
    <w:rsid w:val="00ED0635"/>
    <w:rPr>
      <w:b w:val="0"/>
      <w:color w:val="000000"/>
      <w:sz w:val="24"/>
      <w:szCs w:val="24"/>
    </w:rPr>
  </w:style>
  <w:style w:type="character" w:customStyle="1" w:styleId="WW8Num9z0">
    <w:name w:val="WW8Num9z0"/>
    <w:rsid w:val="00ED0635"/>
    <w:rPr>
      <w:rFonts w:ascii="Symbol" w:eastAsia="Times New Roman" w:hAnsi="Symbol" w:cs="Times New Roman"/>
      <w:b w:val="0"/>
      <w:sz w:val="23"/>
    </w:rPr>
  </w:style>
  <w:style w:type="character" w:customStyle="1" w:styleId="WW8Num9z1">
    <w:name w:val="WW8Num9z1"/>
    <w:rsid w:val="00ED0635"/>
    <w:rPr>
      <w:rFonts w:ascii="Courier New" w:hAnsi="Courier New" w:cs="Courier New"/>
    </w:rPr>
  </w:style>
  <w:style w:type="character" w:customStyle="1" w:styleId="WW8Num9z2">
    <w:name w:val="WW8Num9z2"/>
    <w:rsid w:val="00ED0635"/>
    <w:rPr>
      <w:rFonts w:ascii="Wingdings" w:hAnsi="Wingdings"/>
    </w:rPr>
  </w:style>
  <w:style w:type="character" w:customStyle="1" w:styleId="WW8Num9z3">
    <w:name w:val="WW8Num9z3"/>
    <w:rsid w:val="00ED0635"/>
    <w:rPr>
      <w:rFonts w:ascii="Symbol" w:hAnsi="Symbol"/>
    </w:rPr>
  </w:style>
  <w:style w:type="character" w:customStyle="1" w:styleId="WW8Num12z0">
    <w:name w:val="WW8Num12z0"/>
    <w:rsid w:val="00ED0635"/>
    <w:rPr>
      <w:rFonts w:ascii="Times New Roman" w:hAnsi="Times New Roman" w:cs="Times New Roman"/>
      <w:b w:val="0"/>
      <w:color w:val="auto"/>
    </w:rPr>
  </w:style>
  <w:style w:type="character" w:customStyle="1" w:styleId="WW8Num15z0">
    <w:name w:val="WW8Num15z0"/>
    <w:rsid w:val="00ED0635"/>
    <w:rPr>
      <w:rFonts w:ascii="Times New Roman" w:hAnsi="Times New Roman" w:cs="Times New Roman"/>
      <w:b w:val="0"/>
      <w:color w:val="auto"/>
    </w:rPr>
  </w:style>
  <w:style w:type="character" w:customStyle="1" w:styleId="WW8Num16z0">
    <w:name w:val="WW8Num16z0"/>
    <w:rsid w:val="00ED0635"/>
    <w:rPr>
      <w:rFonts w:ascii="Symbol" w:hAnsi="Symbol"/>
    </w:rPr>
  </w:style>
  <w:style w:type="character" w:customStyle="1" w:styleId="WW8Num16z1">
    <w:name w:val="WW8Num16z1"/>
    <w:rsid w:val="00ED0635"/>
    <w:rPr>
      <w:rFonts w:ascii="Courier New" w:hAnsi="Courier New" w:cs="Courier New"/>
    </w:rPr>
  </w:style>
  <w:style w:type="character" w:customStyle="1" w:styleId="WW8Num16z2">
    <w:name w:val="WW8Num16z2"/>
    <w:rsid w:val="00ED0635"/>
    <w:rPr>
      <w:rFonts w:ascii="Wingdings" w:hAnsi="Wingdings"/>
    </w:rPr>
  </w:style>
  <w:style w:type="character" w:customStyle="1" w:styleId="WW8Num19z0">
    <w:name w:val="WW8Num19z0"/>
    <w:rsid w:val="00ED0635"/>
    <w:rPr>
      <w:rFonts w:ascii="Times New Roman" w:hAnsi="Times New Roman" w:cs="Times New Roman"/>
      <w:b w:val="0"/>
      <w:color w:val="auto"/>
    </w:rPr>
  </w:style>
  <w:style w:type="character" w:customStyle="1" w:styleId="81">
    <w:name w:val="Основной шрифт абзаца8"/>
    <w:rsid w:val="00ED0635"/>
  </w:style>
  <w:style w:type="character" w:customStyle="1" w:styleId="WW8Num5z4">
    <w:name w:val="WW8Num5z4"/>
    <w:rsid w:val="00ED0635"/>
    <w:rPr>
      <w:rFonts w:ascii="Courier New" w:hAnsi="Courier New"/>
    </w:rPr>
  </w:style>
  <w:style w:type="character" w:customStyle="1" w:styleId="71">
    <w:name w:val="Основной шрифт абзаца7"/>
    <w:rsid w:val="00ED0635"/>
  </w:style>
  <w:style w:type="character" w:customStyle="1" w:styleId="Absatz-Standardschriftart">
    <w:name w:val="Absatz-Standardschriftart"/>
    <w:rsid w:val="00ED0635"/>
  </w:style>
  <w:style w:type="character" w:customStyle="1" w:styleId="WW8Num8z0">
    <w:name w:val="WW8Num8z0"/>
    <w:rsid w:val="00ED0635"/>
    <w:rPr>
      <w:rFonts w:ascii="Symbol" w:eastAsia="Times New Roman" w:hAnsi="Symbol" w:cs="Times New Roman"/>
    </w:rPr>
  </w:style>
  <w:style w:type="character" w:customStyle="1" w:styleId="WW8Num8z1">
    <w:name w:val="WW8Num8z1"/>
    <w:rsid w:val="00ED0635"/>
    <w:rPr>
      <w:rFonts w:ascii="Courier New" w:hAnsi="Courier New" w:cs="Courier New"/>
    </w:rPr>
  </w:style>
  <w:style w:type="character" w:customStyle="1" w:styleId="WW8Num8z2">
    <w:name w:val="WW8Num8z2"/>
    <w:rsid w:val="00ED0635"/>
    <w:rPr>
      <w:rFonts w:ascii="Wingdings" w:hAnsi="Wingdings"/>
    </w:rPr>
  </w:style>
  <w:style w:type="character" w:customStyle="1" w:styleId="WW8Num8z3">
    <w:name w:val="WW8Num8z3"/>
    <w:rsid w:val="00ED0635"/>
    <w:rPr>
      <w:rFonts w:ascii="Symbol" w:hAnsi="Symbol"/>
    </w:rPr>
  </w:style>
  <w:style w:type="character" w:customStyle="1" w:styleId="WW8Num11z0">
    <w:name w:val="WW8Num11z0"/>
    <w:rsid w:val="00ED0635"/>
    <w:rPr>
      <w:rFonts w:ascii="Symbol" w:eastAsia="Times New Roman" w:hAnsi="Symbol" w:cs="Times New Roman"/>
      <w:b w:val="0"/>
      <w:sz w:val="23"/>
    </w:rPr>
  </w:style>
  <w:style w:type="character" w:customStyle="1" w:styleId="WW8Num11z1">
    <w:name w:val="WW8Num11z1"/>
    <w:rsid w:val="00ED0635"/>
    <w:rPr>
      <w:rFonts w:ascii="Courier New" w:hAnsi="Courier New" w:cs="Courier New"/>
    </w:rPr>
  </w:style>
  <w:style w:type="character" w:customStyle="1" w:styleId="WW8Num11z2">
    <w:name w:val="WW8Num11z2"/>
    <w:rsid w:val="00ED0635"/>
    <w:rPr>
      <w:rFonts w:ascii="Wingdings" w:hAnsi="Wingdings"/>
    </w:rPr>
  </w:style>
  <w:style w:type="character" w:customStyle="1" w:styleId="WW8Num11z3">
    <w:name w:val="WW8Num11z3"/>
    <w:rsid w:val="00ED0635"/>
    <w:rPr>
      <w:rFonts w:ascii="Symbol" w:hAnsi="Symbol"/>
    </w:rPr>
  </w:style>
  <w:style w:type="character" w:customStyle="1" w:styleId="61">
    <w:name w:val="Основной шрифт абзаца6"/>
    <w:rsid w:val="00ED0635"/>
  </w:style>
  <w:style w:type="character" w:customStyle="1" w:styleId="WW-Absatz-Standardschriftart">
    <w:name w:val="WW-Absatz-Standardschriftart"/>
    <w:rsid w:val="00ED0635"/>
  </w:style>
  <w:style w:type="character" w:customStyle="1" w:styleId="WW-Absatz-Standardschriftart1">
    <w:name w:val="WW-Absatz-Standardschriftart1"/>
    <w:rsid w:val="00ED0635"/>
  </w:style>
  <w:style w:type="character" w:customStyle="1" w:styleId="WW-Absatz-Standardschriftart11">
    <w:name w:val="WW-Absatz-Standardschriftart11"/>
    <w:rsid w:val="00ED0635"/>
  </w:style>
  <w:style w:type="character" w:customStyle="1" w:styleId="WW-Absatz-Standardschriftart111">
    <w:name w:val="WW-Absatz-Standardschriftart111"/>
    <w:rsid w:val="00ED0635"/>
  </w:style>
  <w:style w:type="character" w:customStyle="1" w:styleId="WW-Absatz-Standardschriftart1111">
    <w:name w:val="WW-Absatz-Standardschriftart1111"/>
    <w:rsid w:val="00ED0635"/>
  </w:style>
  <w:style w:type="character" w:customStyle="1" w:styleId="WW-Absatz-Standardschriftart11111">
    <w:name w:val="WW-Absatz-Standardschriftart11111"/>
    <w:rsid w:val="00ED0635"/>
  </w:style>
  <w:style w:type="character" w:customStyle="1" w:styleId="WW-Absatz-Standardschriftart111111">
    <w:name w:val="WW-Absatz-Standardschriftart111111"/>
    <w:rsid w:val="00ED0635"/>
  </w:style>
  <w:style w:type="character" w:customStyle="1" w:styleId="WW-Absatz-Standardschriftart1111111">
    <w:name w:val="WW-Absatz-Standardschriftart1111111"/>
    <w:rsid w:val="00ED0635"/>
  </w:style>
  <w:style w:type="character" w:customStyle="1" w:styleId="WW-Absatz-Standardschriftart11111111">
    <w:name w:val="WW-Absatz-Standardschriftart11111111"/>
    <w:rsid w:val="00ED0635"/>
  </w:style>
  <w:style w:type="character" w:customStyle="1" w:styleId="WW-Absatz-Standardschriftart111111111">
    <w:name w:val="WW-Absatz-Standardschriftart111111111"/>
    <w:rsid w:val="00ED0635"/>
  </w:style>
  <w:style w:type="character" w:customStyle="1" w:styleId="WW-Absatz-Standardschriftart1111111111">
    <w:name w:val="WW-Absatz-Standardschriftart1111111111"/>
    <w:rsid w:val="00ED0635"/>
  </w:style>
  <w:style w:type="character" w:customStyle="1" w:styleId="WW-Absatz-Standardschriftart11111111111">
    <w:name w:val="WW-Absatz-Standardschriftart11111111111"/>
    <w:rsid w:val="00ED0635"/>
  </w:style>
  <w:style w:type="character" w:customStyle="1" w:styleId="WW-Absatz-Standardschriftart111111111111">
    <w:name w:val="WW-Absatz-Standardschriftart111111111111"/>
    <w:rsid w:val="00ED0635"/>
  </w:style>
  <w:style w:type="character" w:customStyle="1" w:styleId="WW-Absatz-Standardschriftart1111111111111">
    <w:name w:val="WW-Absatz-Standardschriftart1111111111111"/>
    <w:rsid w:val="00ED0635"/>
  </w:style>
  <w:style w:type="character" w:customStyle="1" w:styleId="WW-Absatz-Standardschriftart11111111111111">
    <w:name w:val="WW-Absatz-Standardschriftart11111111111111"/>
    <w:rsid w:val="00ED0635"/>
  </w:style>
  <w:style w:type="character" w:customStyle="1" w:styleId="WW-Absatz-Standardschriftart111111111111111">
    <w:name w:val="WW-Absatz-Standardschriftart111111111111111"/>
    <w:rsid w:val="00ED0635"/>
  </w:style>
  <w:style w:type="character" w:customStyle="1" w:styleId="WW-Absatz-Standardschriftart1111111111111111">
    <w:name w:val="WW-Absatz-Standardschriftart1111111111111111"/>
    <w:rsid w:val="00ED0635"/>
  </w:style>
  <w:style w:type="character" w:customStyle="1" w:styleId="WW-Absatz-Standardschriftart11111111111111111">
    <w:name w:val="WW-Absatz-Standardschriftart11111111111111111"/>
    <w:rsid w:val="00ED0635"/>
  </w:style>
  <w:style w:type="character" w:customStyle="1" w:styleId="WW-Absatz-Standardschriftart111111111111111111">
    <w:name w:val="WW-Absatz-Standardschriftart111111111111111111"/>
    <w:rsid w:val="00ED0635"/>
  </w:style>
  <w:style w:type="character" w:customStyle="1" w:styleId="WW-Absatz-Standardschriftart1111111111111111111">
    <w:name w:val="WW-Absatz-Standardschriftart1111111111111111111"/>
    <w:rsid w:val="00ED0635"/>
  </w:style>
  <w:style w:type="character" w:customStyle="1" w:styleId="WW-Absatz-Standardschriftart11111111111111111111">
    <w:name w:val="WW-Absatz-Standardschriftart11111111111111111111"/>
    <w:rsid w:val="00ED0635"/>
  </w:style>
  <w:style w:type="character" w:customStyle="1" w:styleId="WW-Absatz-Standardschriftart111111111111111111111">
    <w:name w:val="WW-Absatz-Standardschriftart111111111111111111111"/>
    <w:rsid w:val="00ED0635"/>
  </w:style>
  <w:style w:type="character" w:customStyle="1" w:styleId="WW-Absatz-Standardschriftart1111111111111111111111">
    <w:name w:val="WW-Absatz-Standardschriftart1111111111111111111111"/>
    <w:rsid w:val="00ED0635"/>
  </w:style>
  <w:style w:type="character" w:customStyle="1" w:styleId="WW-Absatz-Standardschriftart11111111111111111111111">
    <w:name w:val="WW-Absatz-Standardschriftart11111111111111111111111"/>
    <w:rsid w:val="00ED0635"/>
  </w:style>
  <w:style w:type="character" w:customStyle="1" w:styleId="WW-Absatz-Standardschriftart111111111111111111111111">
    <w:name w:val="WW-Absatz-Standardschriftart111111111111111111111111"/>
    <w:rsid w:val="00ED0635"/>
  </w:style>
  <w:style w:type="character" w:customStyle="1" w:styleId="WW-Absatz-Standardschriftart1111111111111111111111111">
    <w:name w:val="WW-Absatz-Standardschriftart1111111111111111111111111"/>
    <w:rsid w:val="00ED0635"/>
  </w:style>
  <w:style w:type="character" w:customStyle="1" w:styleId="WW-Absatz-Standardschriftart11111111111111111111111111">
    <w:name w:val="WW-Absatz-Standardschriftart11111111111111111111111111"/>
    <w:rsid w:val="00ED0635"/>
  </w:style>
  <w:style w:type="character" w:customStyle="1" w:styleId="WW-Absatz-Standardschriftart111111111111111111111111111">
    <w:name w:val="WW-Absatz-Standardschriftart111111111111111111111111111"/>
    <w:rsid w:val="00ED0635"/>
  </w:style>
  <w:style w:type="character" w:customStyle="1" w:styleId="WW-Absatz-Standardschriftart1111111111111111111111111111">
    <w:name w:val="WW-Absatz-Standardschriftart1111111111111111111111111111"/>
    <w:rsid w:val="00ED0635"/>
  </w:style>
  <w:style w:type="character" w:customStyle="1" w:styleId="WW-Absatz-Standardschriftart11111111111111111111111111111">
    <w:name w:val="WW-Absatz-Standardschriftart11111111111111111111111111111"/>
    <w:rsid w:val="00ED0635"/>
  </w:style>
  <w:style w:type="character" w:customStyle="1" w:styleId="WW-Absatz-Standardschriftart111111111111111111111111111111">
    <w:name w:val="WW-Absatz-Standardschriftart111111111111111111111111111111"/>
    <w:rsid w:val="00ED0635"/>
  </w:style>
  <w:style w:type="character" w:customStyle="1" w:styleId="WW-Absatz-Standardschriftart1111111111111111111111111111111">
    <w:name w:val="WW-Absatz-Standardschriftart1111111111111111111111111111111"/>
    <w:rsid w:val="00ED0635"/>
  </w:style>
  <w:style w:type="character" w:customStyle="1" w:styleId="WW-Absatz-Standardschriftart11111111111111111111111111111111">
    <w:name w:val="WW-Absatz-Standardschriftart11111111111111111111111111111111"/>
    <w:rsid w:val="00ED0635"/>
  </w:style>
  <w:style w:type="character" w:customStyle="1" w:styleId="WW-Absatz-Standardschriftart111111111111111111111111111111111">
    <w:name w:val="WW-Absatz-Standardschriftart111111111111111111111111111111111"/>
    <w:rsid w:val="00ED0635"/>
  </w:style>
  <w:style w:type="character" w:customStyle="1" w:styleId="WW-Absatz-Standardschriftart1111111111111111111111111111111111">
    <w:name w:val="WW-Absatz-Standardschriftart1111111111111111111111111111111111"/>
    <w:rsid w:val="00ED0635"/>
  </w:style>
  <w:style w:type="character" w:customStyle="1" w:styleId="WW-Absatz-Standardschriftart11111111111111111111111111111111111">
    <w:name w:val="WW-Absatz-Standardschriftart11111111111111111111111111111111111"/>
    <w:rsid w:val="00ED0635"/>
  </w:style>
  <w:style w:type="character" w:customStyle="1" w:styleId="WW-Absatz-Standardschriftart111111111111111111111111111111111111">
    <w:name w:val="WW-Absatz-Standardschriftart111111111111111111111111111111111111"/>
    <w:rsid w:val="00ED0635"/>
  </w:style>
  <w:style w:type="character" w:customStyle="1" w:styleId="WW-Absatz-Standardschriftart1111111111111111111111111111111111111">
    <w:name w:val="WW-Absatz-Standardschriftart1111111111111111111111111111111111111"/>
    <w:rsid w:val="00ED0635"/>
  </w:style>
  <w:style w:type="character" w:customStyle="1" w:styleId="5">
    <w:name w:val="Основной шрифт абзаца5"/>
    <w:rsid w:val="00ED0635"/>
  </w:style>
  <w:style w:type="character" w:customStyle="1" w:styleId="WW-Absatz-Standardschriftart11111111111111111111111111111111111111">
    <w:name w:val="WW-Absatz-Standardschriftart11111111111111111111111111111111111111"/>
    <w:rsid w:val="00ED0635"/>
  </w:style>
  <w:style w:type="character" w:customStyle="1" w:styleId="WW-Absatz-Standardschriftart111111111111111111111111111111111111111">
    <w:name w:val="WW-Absatz-Standardschriftart111111111111111111111111111111111111111"/>
    <w:rsid w:val="00ED0635"/>
  </w:style>
  <w:style w:type="character" w:customStyle="1" w:styleId="WW-Absatz-Standardschriftart1111111111111111111111111111111111111111">
    <w:name w:val="WW-Absatz-Standardschriftart1111111111111111111111111111111111111111"/>
    <w:rsid w:val="00ED0635"/>
  </w:style>
  <w:style w:type="character" w:customStyle="1" w:styleId="WW-Absatz-Standardschriftart11111111111111111111111111111111111111111">
    <w:name w:val="WW-Absatz-Standardschriftart11111111111111111111111111111111111111111"/>
    <w:rsid w:val="00ED0635"/>
  </w:style>
  <w:style w:type="character" w:customStyle="1" w:styleId="WW-Absatz-Standardschriftart111111111111111111111111111111111111111111">
    <w:name w:val="WW-Absatz-Standardschriftart111111111111111111111111111111111111111111"/>
    <w:rsid w:val="00ED0635"/>
  </w:style>
  <w:style w:type="character" w:customStyle="1" w:styleId="WW-Absatz-Standardschriftart1111111111111111111111111111111111111111111">
    <w:name w:val="WW-Absatz-Standardschriftart1111111111111111111111111111111111111111111"/>
    <w:rsid w:val="00ED0635"/>
  </w:style>
  <w:style w:type="character" w:customStyle="1" w:styleId="WW-Absatz-Standardschriftart11111111111111111111111111111111111111111111">
    <w:name w:val="WW-Absatz-Standardschriftart11111111111111111111111111111111111111111111"/>
    <w:rsid w:val="00ED0635"/>
  </w:style>
  <w:style w:type="character" w:customStyle="1" w:styleId="WW-Absatz-Standardschriftart111111111111111111111111111111111111111111111">
    <w:name w:val="WW-Absatz-Standardschriftart111111111111111111111111111111111111111111111"/>
    <w:rsid w:val="00ED0635"/>
  </w:style>
  <w:style w:type="character" w:customStyle="1" w:styleId="WW-Absatz-Standardschriftart1111111111111111111111111111111111111111111111">
    <w:name w:val="WW-Absatz-Standardschriftart1111111111111111111111111111111111111111111111"/>
    <w:rsid w:val="00ED0635"/>
  </w:style>
  <w:style w:type="character" w:customStyle="1" w:styleId="WW-Absatz-Standardschriftart11111111111111111111111111111111111111111111111">
    <w:name w:val="WW-Absatz-Standardschriftart11111111111111111111111111111111111111111111111"/>
    <w:rsid w:val="00ED0635"/>
  </w:style>
  <w:style w:type="character" w:customStyle="1" w:styleId="31">
    <w:name w:val="Основной шрифт абзаца3"/>
    <w:rsid w:val="00ED0635"/>
  </w:style>
  <w:style w:type="character" w:customStyle="1" w:styleId="WW-Absatz-Standardschriftart111111111111111111111111111111111111111111111111">
    <w:name w:val="WW-Absatz-Standardschriftart111111111111111111111111111111111111111111111111"/>
    <w:rsid w:val="00ED0635"/>
  </w:style>
  <w:style w:type="character" w:customStyle="1" w:styleId="WW-Absatz-Standardschriftart1111111111111111111111111111111111111111111111111">
    <w:name w:val="WW-Absatz-Standardschriftart1111111111111111111111111111111111111111111111111"/>
    <w:rsid w:val="00ED0635"/>
  </w:style>
  <w:style w:type="character" w:customStyle="1" w:styleId="WW-Absatz-Standardschriftart11111111111111111111111111111111111111111111111111">
    <w:name w:val="WW-Absatz-Standardschriftart11111111111111111111111111111111111111111111111111"/>
    <w:rsid w:val="00ED0635"/>
  </w:style>
  <w:style w:type="character" w:customStyle="1" w:styleId="21">
    <w:name w:val="Основной шрифт абзаца2"/>
    <w:rsid w:val="00ED0635"/>
  </w:style>
  <w:style w:type="character" w:customStyle="1" w:styleId="18">
    <w:name w:val="Основной шрифт абзаца1"/>
    <w:rsid w:val="00ED0635"/>
  </w:style>
  <w:style w:type="character" w:customStyle="1" w:styleId="41">
    <w:name w:val="Основной шрифт абзаца4"/>
    <w:rsid w:val="00ED0635"/>
  </w:style>
  <w:style w:type="character" w:customStyle="1" w:styleId="afe">
    <w:name w:val="Символ нумерации"/>
    <w:rsid w:val="00ED0635"/>
    <w:rPr>
      <w:lang w:val="uk-UA"/>
    </w:rPr>
  </w:style>
  <w:style w:type="character" w:customStyle="1" w:styleId="aff">
    <w:name w:val="Маркеры списка"/>
    <w:rsid w:val="00ED0635"/>
    <w:rPr>
      <w:rFonts w:ascii="OpenSymbol" w:eastAsia="OpenSymbol" w:hAnsi="OpenSymbol" w:cs="OpenSymbol"/>
    </w:rPr>
  </w:style>
  <w:style w:type="character" w:customStyle="1" w:styleId="spelle">
    <w:name w:val="spelle"/>
    <w:rsid w:val="00ED0635"/>
  </w:style>
  <w:style w:type="character" w:customStyle="1" w:styleId="aff0">
    <w:name w:val="Текст концевой сноски Знак"/>
    <w:rsid w:val="00ED0635"/>
    <w:rPr>
      <w:rFonts w:ascii="Calibri" w:eastAsia="Calibri" w:hAnsi="Calibri"/>
    </w:rPr>
  </w:style>
  <w:style w:type="character" w:customStyle="1" w:styleId="aff1">
    <w:name w:val="Символы концевой сноски"/>
    <w:rsid w:val="00ED0635"/>
    <w:rPr>
      <w:vertAlign w:val="superscript"/>
    </w:rPr>
  </w:style>
  <w:style w:type="character" w:customStyle="1" w:styleId="Internetlink">
    <w:name w:val="Internet link"/>
    <w:rsid w:val="00ED0635"/>
    <w:rPr>
      <w:color w:val="000080"/>
      <w:u w:val="single"/>
    </w:rPr>
  </w:style>
  <w:style w:type="character" w:customStyle="1" w:styleId="19">
    <w:name w:val="Знак концевой сноски1"/>
    <w:rsid w:val="00ED0635"/>
    <w:rPr>
      <w:vertAlign w:val="superscript"/>
    </w:rPr>
  </w:style>
  <w:style w:type="character" w:customStyle="1" w:styleId="aff2">
    <w:name w:val="Символ сноски"/>
    <w:rsid w:val="00ED0635"/>
    <w:rPr>
      <w:vertAlign w:val="superscript"/>
    </w:rPr>
  </w:style>
  <w:style w:type="character" w:customStyle="1" w:styleId="WW-">
    <w:name w:val="WW-Символ сноски"/>
    <w:rsid w:val="00ED0635"/>
  </w:style>
  <w:style w:type="character" w:customStyle="1" w:styleId="1a">
    <w:name w:val="Знак сноски1"/>
    <w:rsid w:val="00ED0635"/>
    <w:rPr>
      <w:vertAlign w:val="superscript"/>
    </w:rPr>
  </w:style>
  <w:style w:type="character" w:customStyle="1" w:styleId="pp-characteristics-tab-product-name">
    <w:name w:val="pp-characteristics-tab-product-name"/>
    <w:rsid w:val="00ED0635"/>
  </w:style>
  <w:style w:type="character" w:customStyle="1" w:styleId="RTFNum128">
    <w:name w:val="RTF_Num 12 8"/>
    <w:rsid w:val="00ED0635"/>
    <w:rPr>
      <w:rFonts w:ascii="Wingdings" w:eastAsia="Wingdings" w:hAnsi="Wingdings" w:cs="Wingdings"/>
      <w:sz w:val="20"/>
      <w:szCs w:val="20"/>
    </w:rPr>
  </w:style>
  <w:style w:type="character" w:customStyle="1" w:styleId="22">
    <w:name w:val="Знак концевой сноски2"/>
    <w:rsid w:val="00ED0635"/>
    <w:rPr>
      <w:vertAlign w:val="superscript"/>
    </w:rPr>
  </w:style>
  <w:style w:type="character" w:customStyle="1" w:styleId="WW8Num6z0">
    <w:name w:val="WW8Num6z0"/>
    <w:rsid w:val="00ED0635"/>
    <w:rPr>
      <w:rFonts w:cs="Times New Roman"/>
    </w:rPr>
  </w:style>
  <w:style w:type="character" w:customStyle="1" w:styleId="23">
    <w:name w:val="Знак сноски2"/>
    <w:rsid w:val="00ED0635"/>
    <w:rPr>
      <w:vertAlign w:val="superscript"/>
    </w:rPr>
  </w:style>
  <w:style w:type="character" w:customStyle="1" w:styleId="rvts46">
    <w:name w:val="rvts46"/>
    <w:rsid w:val="00ED0635"/>
  </w:style>
  <w:style w:type="paragraph" w:customStyle="1" w:styleId="1b">
    <w:name w:val="Заголовок1"/>
    <w:basedOn w:val="a"/>
    <w:next w:val="af1"/>
    <w:rsid w:val="00ED0635"/>
    <w:pPr>
      <w:keepNext/>
      <w:suppressAutoHyphens/>
      <w:spacing w:before="240" w:after="120" w:line="240" w:lineRule="auto"/>
    </w:pPr>
    <w:rPr>
      <w:rFonts w:ascii="Arial" w:eastAsia="Lucida Sans Unicode" w:hAnsi="Arial" w:cs="Mangal"/>
      <w:sz w:val="28"/>
      <w:szCs w:val="28"/>
      <w:lang w:eastAsia="ar-SA"/>
    </w:rPr>
  </w:style>
  <w:style w:type="paragraph" w:styleId="aff3">
    <w:name w:val="List"/>
    <w:basedOn w:val="af1"/>
    <w:rsid w:val="00ED0635"/>
    <w:pPr>
      <w:widowControl/>
      <w:suppressAutoHyphens/>
      <w:autoSpaceDE/>
      <w:autoSpaceDN/>
      <w:adjustRightInd/>
    </w:pPr>
    <w:rPr>
      <w:rFonts w:eastAsia="Times New Roman" w:cs="Mangal"/>
      <w:sz w:val="24"/>
      <w:szCs w:val="24"/>
      <w:lang w:val="uk-UA" w:eastAsia="ar-SA"/>
    </w:rPr>
  </w:style>
  <w:style w:type="paragraph" w:customStyle="1" w:styleId="62">
    <w:name w:val="Название6"/>
    <w:basedOn w:val="a"/>
    <w:rsid w:val="00ED0635"/>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63">
    <w:name w:val="Указатель6"/>
    <w:basedOn w:val="a"/>
    <w:rsid w:val="00ED0635"/>
    <w:pPr>
      <w:suppressLineNumbers/>
      <w:suppressAutoHyphens/>
      <w:spacing w:after="0" w:line="240" w:lineRule="auto"/>
    </w:pPr>
    <w:rPr>
      <w:rFonts w:ascii="Times New Roman" w:hAnsi="Times New Roman" w:cs="Mangal"/>
      <w:sz w:val="24"/>
      <w:szCs w:val="24"/>
      <w:lang w:eastAsia="ar-SA"/>
    </w:rPr>
  </w:style>
  <w:style w:type="paragraph" w:customStyle="1" w:styleId="50">
    <w:name w:val="Название5"/>
    <w:basedOn w:val="a"/>
    <w:rsid w:val="00ED0635"/>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51">
    <w:name w:val="Указатель5"/>
    <w:basedOn w:val="a"/>
    <w:rsid w:val="00ED0635"/>
    <w:pPr>
      <w:suppressLineNumbers/>
      <w:suppressAutoHyphens/>
      <w:spacing w:after="0" w:line="240" w:lineRule="auto"/>
    </w:pPr>
    <w:rPr>
      <w:rFonts w:ascii="Times New Roman" w:hAnsi="Times New Roman" w:cs="Mangal"/>
      <w:sz w:val="24"/>
      <w:szCs w:val="24"/>
      <w:lang w:eastAsia="ar-SA"/>
    </w:rPr>
  </w:style>
  <w:style w:type="paragraph" w:customStyle="1" w:styleId="42">
    <w:name w:val="Название4"/>
    <w:basedOn w:val="a"/>
    <w:rsid w:val="00ED0635"/>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43">
    <w:name w:val="Указатель4"/>
    <w:basedOn w:val="a"/>
    <w:rsid w:val="00ED0635"/>
    <w:pPr>
      <w:suppressLineNumbers/>
      <w:suppressAutoHyphens/>
      <w:spacing w:after="0" w:line="240" w:lineRule="auto"/>
    </w:pPr>
    <w:rPr>
      <w:rFonts w:ascii="Times New Roman" w:hAnsi="Times New Roman" w:cs="Mangal"/>
      <w:sz w:val="24"/>
      <w:szCs w:val="24"/>
      <w:lang w:eastAsia="ar-SA"/>
    </w:rPr>
  </w:style>
  <w:style w:type="paragraph" w:customStyle="1" w:styleId="32">
    <w:name w:val="Название3"/>
    <w:basedOn w:val="a"/>
    <w:rsid w:val="00ED0635"/>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33">
    <w:name w:val="Указатель3"/>
    <w:basedOn w:val="a"/>
    <w:rsid w:val="00ED0635"/>
    <w:pPr>
      <w:suppressLineNumbers/>
      <w:suppressAutoHyphens/>
      <w:spacing w:after="0" w:line="240" w:lineRule="auto"/>
    </w:pPr>
    <w:rPr>
      <w:rFonts w:ascii="Times New Roman" w:hAnsi="Times New Roman" w:cs="Mangal"/>
      <w:sz w:val="24"/>
      <w:szCs w:val="24"/>
      <w:lang w:eastAsia="ar-SA"/>
    </w:rPr>
  </w:style>
  <w:style w:type="paragraph" w:customStyle="1" w:styleId="24">
    <w:name w:val="Название2"/>
    <w:basedOn w:val="a"/>
    <w:rsid w:val="00ED0635"/>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25">
    <w:name w:val="Указатель2"/>
    <w:basedOn w:val="a"/>
    <w:rsid w:val="00ED0635"/>
    <w:pPr>
      <w:suppressLineNumbers/>
      <w:suppressAutoHyphens/>
      <w:spacing w:after="0" w:line="240" w:lineRule="auto"/>
    </w:pPr>
    <w:rPr>
      <w:rFonts w:ascii="Times New Roman" w:hAnsi="Times New Roman" w:cs="Mangal"/>
      <w:sz w:val="24"/>
      <w:szCs w:val="24"/>
      <w:lang w:eastAsia="ar-SA"/>
    </w:rPr>
  </w:style>
  <w:style w:type="paragraph" w:customStyle="1" w:styleId="1c">
    <w:name w:val="Название1"/>
    <w:basedOn w:val="a"/>
    <w:rsid w:val="00ED0635"/>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1d">
    <w:name w:val="Указатель1"/>
    <w:basedOn w:val="a"/>
    <w:rsid w:val="00ED0635"/>
    <w:pPr>
      <w:suppressLineNumbers/>
      <w:suppressAutoHyphens/>
      <w:spacing w:after="0" w:line="240" w:lineRule="auto"/>
    </w:pPr>
    <w:rPr>
      <w:rFonts w:ascii="Times New Roman" w:hAnsi="Times New Roman" w:cs="Mangal"/>
      <w:sz w:val="24"/>
      <w:szCs w:val="24"/>
      <w:lang w:eastAsia="ar-SA"/>
    </w:rPr>
  </w:style>
  <w:style w:type="character" w:customStyle="1" w:styleId="aff4">
    <w:name w:val="Заголовок Знак"/>
    <w:aliases w:val=" Знак2 Знак Знак"/>
    <w:rsid w:val="00ED0635"/>
    <w:rPr>
      <w:rFonts w:ascii="Arial" w:eastAsia="Lucida Sans Unicode" w:hAnsi="Arial" w:cs="Mangal"/>
      <w:sz w:val="28"/>
      <w:szCs w:val="28"/>
      <w:lang w:eastAsia="ar-SA"/>
    </w:rPr>
  </w:style>
  <w:style w:type="paragraph" w:styleId="aff5">
    <w:name w:val="Subtitle"/>
    <w:basedOn w:val="1b"/>
    <w:next w:val="af1"/>
    <w:link w:val="aff6"/>
    <w:qFormat/>
    <w:locked/>
    <w:rsid w:val="00ED0635"/>
    <w:pPr>
      <w:jc w:val="center"/>
    </w:pPr>
    <w:rPr>
      <w:i/>
      <w:iCs/>
    </w:rPr>
  </w:style>
  <w:style w:type="character" w:customStyle="1" w:styleId="aff6">
    <w:name w:val="Подзаголовок Знак"/>
    <w:link w:val="aff5"/>
    <w:rsid w:val="00ED0635"/>
    <w:rPr>
      <w:rFonts w:ascii="Arial" w:eastAsia="Lucida Sans Unicode" w:hAnsi="Arial" w:cs="Mangal"/>
      <w:i/>
      <w:iCs/>
      <w:sz w:val="28"/>
      <w:szCs w:val="28"/>
      <w:lang w:val="uk-UA" w:eastAsia="ar-SA"/>
    </w:rPr>
  </w:style>
  <w:style w:type="paragraph" w:customStyle="1" w:styleId="aff7">
    <w:name w:val="Содержимое таблицы"/>
    <w:basedOn w:val="a"/>
    <w:rsid w:val="00ED0635"/>
    <w:pPr>
      <w:suppressLineNumbers/>
      <w:suppressAutoHyphens/>
      <w:spacing w:after="0" w:line="240" w:lineRule="auto"/>
    </w:pPr>
    <w:rPr>
      <w:rFonts w:ascii="Times New Roman" w:hAnsi="Times New Roman"/>
      <w:sz w:val="24"/>
      <w:szCs w:val="24"/>
      <w:lang w:eastAsia="ar-SA"/>
    </w:rPr>
  </w:style>
  <w:style w:type="paragraph" w:customStyle="1" w:styleId="aff8">
    <w:name w:val="Заголовок таблицы"/>
    <w:basedOn w:val="aff7"/>
    <w:rsid w:val="00ED0635"/>
    <w:pPr>
      <w:jc w:val="center"/>
    </w:pPr>
    <w:rPr>
      <w:b/>
      <w:bCs/>
    </w:rPr>
  </w:style>
  <w:style w:type="paragraph" w:customStyle="1" w:styleId="aff9">
    <w:name w:val="Содержимое врезки"/>
    <w:basedOn w:val="af1"/>
    <w:rsid w:val="00ED0635"/>
    <w:pPr>
      <w:widowControl/>
      <w:suppressAutoHyphens/>
      <w:autoSpaceDE/>
      <w:autoSpaceDN/>
      <w:adjustRightInd/>
    </w:pPr>
    <w:rPr>
      <w:rFonts w:eastAsia="Times New Roman"/>
      <w:sz w:val="24"/>
      <w:szCs w:val="24"/>
      <w:lang w:val="uk-UA" w:eastAsia="ar-SA"/>
    </w:rPr>
  </w:style>
  <w:style w:type="paragraph" w:styleId="affa">
    <w:name w:val="TOC Heading"/>
    <w:basedOn w:val="1"/>
    <w:next w:val="a"/>
    <w:qFormat/>
    <w:rsid w:val="00ED0635"/>
    <w:pPr>
      <w:keepLines/>
      <w:widowControl/>
      <w:shd w:val="clear" w:color="auto" w:fill="auto"/>
      <w:suppressAutoHyphens/>
      <w:autoSpaceDE/>
      <w:autoSpaceDN/>
      <w:adjustRightInd/>
      <w:spacing w:before="480" w:line="276" w:lineRule="auto"/>
      <w:ind w:firstLine="0"/>
      <w:jc w:val="left"/>
    </w:pPr>
    <w:rPr>
      <w:rFonts w:ascii="Cambria" w:eastAsia="Times New Roman" w:hAnsi="Cambria"/>
      <w:b/>
      <w:bCs/>
      <w:color w:val="365F91"/>
      <w:kern w:val="1"/>
      <w:sz w:val="28"/>
      <w:szCs w:val="28"/>
      <w:lang w:val="uk-UA" w:eastAsia="ar-SA"/>
    </w:rPr>
  </w:style>
  <w:style w:type="paragraph" w:customStyle="1" w:styleId="--14">
    <w:name w:val="ЕТС-ОТ(Ц-Ж)14"/>
    <w:basedOn w:val="a"/>
    <w:rsid w:val="00ED0635"/>
    <w:pPr>
      <w:suppressAutoHyphens/>
      <w:spacing w:after="0" w:line="240" w:lineRule="auto"/>
      <w:jc w:val="center"/>
    </w:pPr>
    <w:rPr>
      <w:rFonts w:ascii="Times New Roman" w:hAnsi="Times New Roman"/>
      <w:b/>
      <w:sz w:val="28"/>
      <w:szCs w:val="28"/>
      <w:lang w:eastAsia="ar-SA"/>
    </w:rPr>
  </w:style>
  <w:style w:type="paragraph" w:customStyle="1" w:styleId="--140">
    <w:name w:val="ЕТС-ОТ(Ц-О)14"/>
    <w:basedOn w:val="a"/>
    <w:rsid w:val="00ED0635"/>
    <w:pPr>
      <w:suppressAutoHyphens/>
      <w:spacing w:after="0" w:line="240" w:lineRule="auto"/>
      <w:jc w:val="center"/>
    </w:pPr>
    <w:rPr>
      <w:rFonts w:ascii="Times New Roman" w:hAnsi="Times New Roman"/>
      <w:sz w:val="28"/>
      <w:szCs w:val="20"/>
      <w:lang w:eastAsia="ar-SA"/>
    </w:rPr>
  </w:style>
  <w:style w:type="paragraph" w:customStyle="1" w:styleId="1TimesNewRoman11pt">
    <w:name w:val="Стиль Заголовок 1 + Times New Roman 11 pt"/>
    <w:basedOn w:val="1"/>
    <w:rsid w:val="00ED0635"/>
    <w:pPr>
      <w:widowControl/>
      <w:shd w:val="clear" w:color="auto" w:fill="auto"/>
      <w:suppressAutoHyphens/>
      <w:autoSpaceDE/>
      <w:autoSpaceDN/>
      <w:adjustRightInd/>
      <w:spacing w:before="120" w:after="40"/>
      <w:ind w:firstLine="0"/>
      <w:jc w:val="center"/>
    </w:pPr>
    <w:rPr>
      <w:rFonts w:eastAsia="Times New Roman"/>
      <w:b/>
      <w:bCs/>
      <w:color w:val="auto"/>
      <w:kern w:val="1"/>
      <w:sz w:val="40"/>
      <w:szCs w:val="40"/>
      <w:lang w:val="uk-UA" w:eastAsia="ar-SA"/>
    </w:rPr>
  </w:style>
  <w:style w:type="paragraph" w:customStyle="1" w:styleId="affb">
    <w:name w:val="Обычный (веб) + Черный"/>
    <w:basedOn w:val="a"/>
    <w:rsid w:val="00ED0635"/>
    <w:pPr>
      <w:keepNext/>
      <w:suppressAutoHyphens/>
      <w:spacing w:before="120" w:after="40" w:line="240" w:lineRule="auto"/>
      <w:ind w:firstLine="630"/>
      <w:jc w:val="both"/>
    </w:pPr>
    <w:rPr>
      <w:rFonts w:ascii="Times New Roman" w:eastAsia="Calibri" w:hAnsi="Times New Roman"/>
      <w:bCs/>
      <w:kern w:val="1"/>
      <w:sz w:val="24"/>
      <w:szCs w:val="24"/>
      <w:lang w:eastAsia="ar-SA"/>
    </w:rPr>
  </w:style>
  <w:style w:type="paragraph" w:customStyle="1" w:styleId="210">
    <w:name w:val="Основной текст 21"/>
    <w:basedOn w:val="a"/>
    <w:rsid w:val="00ED0635"/>
    <w:pPr>
      <w:suppressAutoHyphens/>
      <w:spacing w:after="120" w:line="480" w:lineRule="auto"/>
    </w:pPr>
    <w:rPr>
      <w:rFonts w:ascii="Times New Roman" w:hAnsi="Times New Roman"/>
      <w:sz w:val="20"/>
      <w:szCs w:val="20"/>
      <w:lang w:eastAsia="ar-SA"/>
    </w:rPr>
  </w:style>
  <w:style w:type="paragraph" w:customStyle="1" w:styleId="220">
    <w:name w:val="Основной текст 22"/>
    <w:basedOn w:val="a"/>
    <w:rsid w:val="00ED0635"/>
    <w:pPr>
      <w:suppressAutoHyphens/>
      <w:spacing w:after="0" w:line="240" w:lineRule="auto"/>
    </w:pPr>
    <w:rPr>
      <w:rFonts w:ascii="Times New Roman" w:hAnsi="Times New Roman"/>
      <w:sz w:val="24"/>
      <w:szCs w:val="20"/>
      <w:lang w:eastAsia="ar-SA"/>
    </w:rPr>
  </w:style>
  <w:style w:type="paragraph" w:customStyle="1" w:styleId="1e">
    <w:name w:val="Название объекта1"/>
    <w:basedOn w:val="a"/>
    <w:next w:val="a"/>
    <w:rsid w:val="00ED0635"/>
    <w:pPr>
      <w:suppressAutoHyphens/>
      <w:spacing w:after="120" w:line="240" w:lineRule="auto"/>
      <w:jc w:val="center"/>
    </w:pPr>
    <w:rPr>
      <w:rFonts w:ascii="Times New Roman" w:hAnsi="Times New Roman"/>
      <w:b/>
      <w:i/>
      <w:szCs w:val="20"/>
      <w:lang w:eastAsia="ar-SA"/>
    </w:rPr>
  </w:style>
  <w:style w:type="character" w:customStyle="1" w:styleId="1f">
    <w:name w:val="Верхний колонтитул Знак1"/>
    <w:uiPriority w:val="99"/>
    <w:rsid w:val="00ED0635"/>
    <w:rPr>
      <w:rFonts w:ascii="Times New Roman" w:eastAsia="Times New Roman" w:hAnsi="Times New Roman" w:cs="Times New Roman"/>
      <w:sz w:val="24"/>
      <w:szCs w:val="24"/>
      <w:lang w:eastAsia="ar-SA"/>
    </w:rPr>
  </w:style>
  <w:style w:type="paragraph" w:customStyle="1" w:styleId="130">
    <w:name w:val="Обычный + 13 пт"/>
    <w:basedOn w:val="a"/>
    <w:rsid w:val="00ED0635"/>
    <w:pPr>
      <w:suppressAutoHyphens/>
      <w:spacing w:after="0" w:line="240" w:lineRule="auto"/>
    </w:pPr>
    <w:rPr>
      <w:rFonts w:ascii="Times New Roman" w:hAnsi="Times New Roman"/>
      <w:sz w:val="24"/>
      <w:szCs w:val="24"/>
      <w:lang w:eastAsia="ar-SA"/>
    </w:rPr>
  </w:style>
  <w:style w:type="character" w:customStyle="1" w:styleId="1f0">
    <w:name w:val="Нижний колонтитул Знак1"/>
    <w:uiPriority w:val="99"/>
    <w:rsid w:val="00ED0635"/>
    <w:rPr>
      <w:rFonts w:ascii="Times New Roman" w:eastAsia="Times New Roman" w:hAnsi="Times New Roman" w:cs="Times New Roman"/>
      <w:sz w:val="24"/>
      <w:szCs w:val="24"/>
      <w:lang w:eastAsia="ar-SA"/>
    </w:rPr>
  </w:style>
  <w:style w:type="paragraph" w:styleId="affc">
    <w:name w:val="endnote text"/>
    <w:basedOn w:val="a"/>
    <w:link w:val="1f1"/>
    <w:rsid w:val="00ED0635"/>
    <w:pPr>
      <w:spacing w:after="200" w:line="276" w:lineRule="auto"/>
    </w:pPr>
    <w:rPr>
      <w:rFonts w:eastAsia="Calibri"/>
      <w:sz w:val="20"/>
      <w:szCs w:val="20"/>
      <w:lang w:val="ru-RU" w:eastAsia="ar-SA"/>
    </w:rPr>
  </w:style>
  <w:style w:type="character" w:customStyle="1" w:styleId="1f1">
    <w:name w:val="Текст концевой сноски Знак1"/>
    <w:link w:val="affc"/>
    <w:rsid w:val="00ED0635"/>
    <w:rPr>
      <w:lang w:eastAsia="ar-SA"/>
    </w:rPr>
  </w:style>
  <w:style w:type="paragraph" w:customStyle="1" w:styleId="Textbody">
    <w:name w:val="Text body"/>
    <w:basedOn w:val="Standard"/>
    <w:rsid w:val="00ED0635"/>
    <w:pPr>
      <w:autoSpaceDN/>
      <w:spacing w:after="120"/>
    </w:pPr>
    <w:rPr>
      <w:rFonts w:eastAsia="Andale Sans UI"/>
      <w:kern w:val="1"/>
      <w:lang w:eastAsia="fa-IR"/>
    </w:rPr>
  </w:style>
  <w:style w:type="paragraph" w:customStyle="1" w:styleId="211">
    <w:name w:val="Заголовок 21"/>
    <w:basedOn w:val="Standard"/>
    <w:next w:val="Standard"/>
    <w:rsid w:val="00ED0635"/>
    <w:pPr>
      <w:keepNext/>
      <w:autoSpaceDN/>
      <w:spacing w:before="120" w:after="60"/>
      <w:jc w:val="both"/>
    </w:pPr>
    <w:rPr>
      <w:rFonts w:ascii="Calibri" w:hAnsi="Calibri"/>
      <w:b/>
      <w:kern w:val="1"/>
      <w:lang w:eastAsia="fa-IR"/>
    </w:rPr>
  </w:style>
  <w:style w:type="paragraph" w:customStyle="1" w:styleId="affd">
    <w:name w:val="_тире"/>
    <w:basedOn w:val="a"/>
    <w:rsid w:val="00ED0635"/>
    <w:pPr>
      <w:tabs>
        <w:tab w:val="num" w:pos="0"/>
      </w:tabs>
      <w:spacing w:after="120" w:line="240" w:lineRule="auto"/>
      <w:ind w:left="284" w:hanging="284"/>
      <w:jc w:val="both"/>
    </w:pPr>
    <w:rPr>
      <w:rFonts w:ascii="Times New Roman" w:hAnsi="Times New Roman"/>
      <w:sz w:val="24"/>
      <w:szCs w:val="24"/>
      <w:lang w:eastAsia="ar-SA"/>
    </w:rPr>
  </w:style>
  <w:style w:type="paragraph" w:customStyle="1" w:styleId="affe">
    <w:name w:val="_номер+)"/>
    <w:basedOn w:val="a"/>
    <w:rsid w:val="00ED0635"/>
    <w:pPr>
      <w:suppressAutoHyphens/>
      <w:spacing w:after="0" w:line="240" w:lineRule="auto"/>
    </w:pPr>
    <w:rPr>
      <w:rFonts w:ascii="Times New Roman" w:hAnsi="Times New Roman"/>
      <w:sz w:val="24"/>
      <w:szCs w:val="24"/>
      <w:lang w:eastAsia="ar-SA"/>
    </w:rPr>
  </w:style>
  <w:style w:type="paragraph" w:customStyle="1" w:styleId="rvps2">
    <w:name w:val="rvps2"/>
    <w:basedOn w:val="a"/>
    <w:qFormat/>
    <w:rsid w:val="00ED0635"/>
    <w:pPr>
      <w:spacing w:before="280" w:after="280" w:line="240" w:lineRule="auto"/>
    </w:pPr>
    <w:rPr>
      <w:rFonts w:ascii="Times New Roman" w:hAnsi="Times New Roman"/>
      <w:sz w:val="24"/>
      <w:szCs w:val="24"/>
      <w:lang w:eastAsia="ar-SA"/>
    </w:rPr>
  </w:style>
  <w:style w:type="paragraph" w:customStyle="1" w:styleId="310">
    <w:name w:val="Основной текст с отступом 31"/>
    <w:basedOn w:val="a"/>
    <w:rsid w:val="00ED0635"/>
    <w:pPr>
      <w:spacing w:after="120" w:line="240" w:lineRule="auto"/>
      <w:ind w:left="283"/>
    </w:pPr>
    <w:rPr>
      <w:rFonts w:ascii="Times New Roman" w:hAnsi="Times New Roman"/>
      <w:sz w:val="16"/>
      <w:szCs w:val="16"/>
      <w:lang w:val="ru-RU" w:eastAsia="ar-SA"/>
    </w:rPr>
  </w:style>
  <w:style w:type="paragraph" w:styleId="afff">
    <w:name w:val="No Spacing"/>
    <w:link w:val="afff0"/>
    <w:uiPriority w:val="1"/>
    <w:qFormat/>
    <w:rsid w:val="00ED0635"/>
    <w:pPr>
      <w:suppressAutoHyphens/>
    </w:pPr>
    <w:rPr>
      <w:sz w:val="22"/>
      <w:szCs w:val="22"/>
      <w:lang w:val="uk-UA" w:eastAsia="ar-SA"/>
    </w:rPr>
  </w:style>
  <w:style w:type="paragraph" w:customStyle="1" w:styleId="1f2">
    <w:name w:val="Обычный (веб)1"/>
    <w:basedOn w:val="a"/>
    <w:rsid w:val="00ED0635"/>
    <w:pPr>
      <w:suppressAutoHyphens/>
      <w:spacing w:after="0" w:line="240" w:lineRule="auto"/>
    </w:pPr>
    <w:rPr>
      <w:rFonts w:ascii="Times New Roman" w:hAnsi="Times New Roman"/>
      <w:sz w:val="24"/>
      <w:szCs w:val="24"/>
      <w:lang w:eastAsia="ar-SA"/>
    </w:rPr>
  </w:style>
  <w:style w:type="paragraph" w:customStyle="1" w:styleId="212">
    <w:name w:val="Основной текст с отступом 21"/>
    <w:basedOn w:val="a"/>
    <w:rsid w:val="00ED0635"/>
    <w:pPr>
      <w:suppressAutoHyphens/>
      <w:spacing w:after="120" w:line="480" w:lineRule="auto"/>
      <w:ind w:left="283"/>
    </w:pPr>
    <w:rPr>
      <w:rFonts w:ascii="Times New Roman" w:hAnsi="Times New Roman"/>
      <w:sz w:val="24"/>
      <w:szCs w:val="24"/>
      <w:lang w:eastAsia="ar-SA"/>
    </w:rPr>
  </w:style>
  <w:style w:type="paragraph" w:customStyle="1" w:styleId="afff1">
    <w:name w:val="Шапка акта"/>
    <w:basedOn w:val="a"/>
    <w:next w:val="a"/>
    <w:rsid w:val="00ED0635"/>
    <w:pPr>
      <w:suppressAutoHyphens/>
      <w:spacing w:before="120" w:after="0" w:line="240" w:lineRule="auto"/>
      <w:jc w:val="center"/>
    </w:pPr>
    <w:rPr>
      <w:rFonts w:ascii="Times New Roman" w:hAnsi="Times New Roman"/>
      <w:sz w:val="26"/>
      <w:szCs w:val="20"/>
      <w:lang w:val="ru-RU" w:eastAsia="zh-CN"/>
    </w:rPr>
  </w:style>
  <w:style w:type="paragraph" w:customStyle="1" w:styleId="afff2">
    <w:name w:val="Текст в заданном формате"/>
    <w:basedOn w:val="a"/>
    <w:rsid w:val="00ED0635"/>
    <w:pPr>
      <w:widowControl w:val="0"/>
      <w:suppressAutoHyphens/>
      <w:spacing w:after="0" w:line="300" w:lineRule="auto"/>
      <w:ind w:left="40" w:firstLine="700"/>
    </w:pPr>
    <w:rPr>
      <w:rFonts w:ascii="Liberation Mono" w:eastAsia="Courier New" w:hAnsi="Liberation Mono" w:cs="Liberation Mono"/>
      <w:sz w:val="20"/>
      <w:szCs w:val="20"/>
      <w:lang w:eastAsia="zh-CN"/>
    </w:rPr>
  </w:style>
  <w:style w:type="paragraph" w:customStyle="1" w:styleId="1f3">
    <w:name w:val="Звичайний1"/>
    <w:rsid w:val="00ED0635"/>
    <w:pPr>
      <w:spacing w:line="276" w:lineRule="auto"/>
    </w:pPr>
    <w:rPr>
      <w:rFonts w:ascii="Arial" w:eastAsia="Arial" w:hAnsi="Arial" w:cs="Arial"/>
      <w:color w:val="000000"/>
      <w:sz w:val="22"/>
      <w:szCs w:val="22"/>
    </w:rPr>
  </w:style>
  <w:style w:type="table" w:styleId="afff3">
    <w:name w:val="Table Grid"/>
    <w:basedOn w:val="a1"/>
    <w:uiPriority w:val="39"/>
    <w:locked/>
    <w:rsid w:val="00ED06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ED0635"/>
    <w:pPr>
      <w:widowControl w:val="0"/>
      <w:ind w:left="40"/>
      <w:jc w:val="both"/>
    </w:pPr>
    <w:rPr>
      <w:rFonts w:ascii="Times New Roman" w:eastAsia="Times New Roman" w:hAnsi="Times New Roman"/>
      <w:snapToGrid w:val="0"/>
      <w:lang w:val="uk-UA" w:eastAsia="en-US"/>
    </w:rPr>
  </w:style>
  <w:style w:type="paragraph" w:customStyle="1" w:styleId="afff4">
    <w:name w:val="Базовый"/>
    <w:rsid w:val="00ED0635"/>
    <w:pPr>
      <w:tabs>
        <w:tab w:val="left" w:pos="708"/>
      </w:tabs>
      <w:suppressAutoHyphens/>
      <w:spacing w:after="200" w:line="276" w:lineRule="auto"/>
    </w:pPr>
    <w:rPr>
      <w:rFonts w:ascii="Times New Roman" w:eastAsia="Times New Roman" w:hAnsi="Times New Roman"/>
      <w:sz w:val="24"/>
      <w:szCs w:val="24"/>
    </w:rPr>
  </w:style>
  <w:style w:type="paragraph" w:customStyle="1" w:styleId="34">
    <w:name w:val="Ïîäçàã3"/>
    <w:basedOn w:val="a"/>
    <w:rsid w:val="00ED0635"/>
    <w:pPr>
      <w:widowControl w:val="0"/>
      <w:spacing w:before="113" w:after="57" w:line="210" w:lineRule="atLeast"/>
      <w:jc w:val="center"/>
    </w:pPr>
    <w:rPr>
      <w:rFonts w:ascii="Times New Roman" w:hAnsi="Times New Roman"/>
      <w:b/>
      <w:sz w:val="20"/>
      <w:szCs w:val="20"/>
      <w:lang w:val="en-US" w:eastAsia="ru-RU"/>
    </w:rPr>
  </w:style>
  <w:style w:type="paragraph" w:customStyle="1" w:styleId="a1Legal">
    <w:name w:val="a1Legal"/>
    <w:basedOn w:val="a"/>
    <w:qFormat/>
    <w:rsid w:val="00ED0635"/>
    <w:pPr>
      <w:tabs>
        <w:tab w:val="left" w:pos="720"/>
        <w:tab w:val="left" w:pos="1440"/>
      </w:tabs>
      <w:overflowPunct w:val="0"/>
      <w:autoSpaceDE w:val="0"/>
      <w:autoSpaceDN w:val="0"/>
      <w:adjustRightInd w:val="0"/>
      <w:spacing w:after="0" w:line="240" w:lineRule="auto"/>
      <w:ind w:left="2160" w:hanging="2160"/>
    </w:pPr>
    <w:rPr>
      <w:rFonts w:ascii="Times New Roman" w:hAnsi="Times New Roman"/>
      <w:sz w:val="24"/>
      <w:szCs w:val="20"/>
      <w:lang w:val="en-US" w:eastAsia="ru-RU"/>
    </w:rPr>
  </w:style>
  <w:style w:type="paragraph" w:styleId="26">
    <w:name w:val="Body Text 2"/>
    <w:basedOn w:val="a"/>
    <w:link w:val="27"/>
    <w:uiPriority w:val="99"/>
    <w:unhideWhenUsed/>
    <w:rsid w:val="00ED0635"/>
    <w:pPr>
      <w:suppressAutoHyphens/>
      <w:spacing w:after="120" w:line="480" w:lineRule="auto"/>
    </w:pPr>
    <w:rPr>
      <w:rFonts w:ascii="Times New Roman" w:hAnsi="Times New Roman"/>
      <w:sz w:val="24"/>
      <w:szCs w:val="24"/>
      <w:lang w:eastAsia="ar-SA"/>
    </w:rPr>
  </w:style>
  <w:style w:type="character" w:customStyle="1" w:styleId="27">
    <w:name w:val="Основной текст 2 Знак"/>
    <w:link w:val="26"/>
    <w:uiPriority w:val="99"/>
    <w:rsid w:val="00ED0635"/>
    <w:rPr>
      <w:rFonts w:ascii="Times New Roman" w:eastAsia="Times New Roman" w:hAnsi="Times New Roman"/>
      <w:sz w:val="24"/>
      <w:szCs w:val="24"/>
      <w:lang w:val="uk-UA" w:eastAsia="ar-SA"/>
    </w:rPr>
  </w:style>
  <w:style w:type="paragraph" w:customStyle="1" w:styleId="xfmc2">
    <w:name w:val="xfmc2"/>
    <w:basedOn w:val="a"/>
    <w:rsid w:val="00ED0635"/>
    <w:pPr>
      <w:spacing w:before="100" w:beforeAutospacing="1" w:after="100" w:afterAutospacing="1" w:line="240" w:lineRule="auto"/>
    </w:pPr>
    <w:rPr>
      <w:rFonts w:ascii="Times New Roman" w:hAnsi="Times New Roman"/>
      <w:sz w:val="24"/>
      <w:szCs w:val="24"/>
      <w:lang w:eastAsia="uk-UA"/>
    </w:rPr>
  </w:style>
  <w:style w:type="character" w:customStyle="1" w:styleId="xfm39420440">
    <w:name w:val="xfm_39420440"/>
    <w:rsid w:val="00ED0635"/>
  </w:style>
  <w:style w:type="numbering" w:customStyle="1" w:styleId="1f4">
    <w:name w:val="Немає списку1"/>
    <w:next w:val="a2"/>
    <w:uiPriority w:val="99"/>
    <w:semiHidden/>
    <w:unhideWhenUsed/>
    <w:rsid w:val="00ED0635"/>
  </w:style>
  <w:style w:type="paragraph" w:customStyle="1" w:styleId="28">
    <w:name w:val="Звичайний2"/>
    <w:rsid w:val="00ED0635"/>
    <w:pPr>
      <w:spacing w:line="276" w:lineRule="auto"/>
    </w:pPr>
    <w:rPr>
      <w:rFonts w:ascii="Arial" w:eastAsia="Times New Roman" w:hAnsi="Arial" w:cs="Arial"/>
      <w:color w:val="000000"/>
      <w:sz w:val="22"/>
    </w:rPr>
  </w:style>
  <w:style w:type="character" w:customStyle="1" w:styleId="afb">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a"/>
    <w:uiPriority w:val="34"/>
    <w:qFormat/>
    <w:locked/>
    <w:rsid w:val="00ED0635"/>
    <w:rPr>
      <w:rFonts w:ascii="Times New Roman" w:eastAsia="Times New Roman" w:hAnsi="Times New Roman"/>
      <w:sz w:val="22"/>
      <w:szCs w:val="22"/>
      <w:u w:val="single" w:color="000000"/>
      <w:lang w:val="uk-UA" w:eastAsia="en-US"/>
    </w:rPr>
  </w:style>
  <w:style w:type="character" w:customStyle="1" w:styleId="Bodytext2">
    <w:name w:val="Body text (2)_"/>
    <w:link w:val="Bodytext20"/>
    <w:locked/>
    <w:rsid w:val="00ED0635"/>
    <w:rPr>
      <w:b/>
      <w:bCs/>
      <w:sz w:val="17"/>
      <w:szCs w:val="17"/>
      <w:shd w:val="clear" w:color="auto" w:fill="FFFFFF"/>
    </w:rPr>
  </w:style>
  <w:style w:type="paragraph" w:customStyle="1" w:styleId="Bodytext20">
    <w:name w:val="Body text (2)"/>
    <w:basedOn w:val="a"/>
    <w:link w:val="Bodytext2"/>
    <w:rsid w:val="00ED0635"/>
    <w:pPr>
      <w:widowControl w:val="0"/>
      <w:shd w:val="clear" w:color="auto" w:fill="FFFFFF"/>
      <w:spacing w:after="0" w:line="0" w:lineRule="atLeast"/>
      <w:ind w:hanging="1840"/>
    </w:pPr>
    <w:rPr>
      <w:rFonts w:eastAsia="Calibri"/>
      <w:b/>
      <w:bCs/>
      <w:sz w:val="17"/>
      <w:szCs w:val="17"/>
      <w:lang w:val="ru-RU" w:eastAsia="ru-RU"/>
    </w:rPr>
  </w:style>
  <w:style w:type="numbering" w:customStyle="1" w:styleId="111">
    <w:name w:val="Нет списка11"/>
    <w:next w:val="a2"/>
    <w:uiPriority w:val="99"/>
    <w:semiHidden/>
    <w:unhideWhenUsed/>
    <w:rsid w:val="00ED0635"/>
  </w:style>
  <w:style w:type="paragraph" w:styleId="35">
    <w:name w:val="Body Text 3"/>
    <w:basedOn w:val="a"/>
    <w:link w:val="36"/>
    <w:uiPriority w:val="99"/>
    <w:unhideWhenUsed/>
    <w:rsid w:val="00ED0635"/>
    <w:pPr>
      <w:suppressAutoHyphens/>
      <w:spacing w:after="120" w:line="240" w:lineRule="auto"/>
    </w:pPr>
    <w:rPr>
      <w:rFonts w:ascii="Times New Roman" w:hAnsi="Times New Roman"/>
      <w:sz w:val="16"/>
      <w:szCs w:val="16"/>
      <w:lang w:eastAsia="ar-SA"/>
    </w:rPr>
  </w:style>
  <w:style w:type="character" w:customStyle="1" w:styleId="36">
    <w:name w:val="Основной текст 3 Знак"/>
    <w:link w:val="35"/>
    <w:uiPriority w:val="99"/>
    <w:rsid w:val="00ED0635"/>
    <w:rPr>
      <w:rFonts w:ascii="Times New Roman" w:eastAsia="Times New Roman" w:hAnsi="Times New Roman"/>
      <w:sz w:val="16"/>
      <w:szCs w:val="16"/>
      <w:lang w:val="uk-UA" w:eastAsia="ar-SA"/>
    </w:rPr>
  </w:style>
  <w:style w:type="paragraph" w:styleId="29">
    <w:name w:val="Body Text Indent 2"/>
    <w:basedOn w:val="a"/>
    <w:link w:val="2a"/>
    <w:uiPriority w:val="99"/>
    <w:unhideWhenUsed/>
    <w:rsid w:val="00ED0635"/>
    <w:pPr>
      <w:suppressAutoHyphens/>
      <w:spacing w:after="120" w:line="480" w:lineRule="auto"/>
      <w:ind w:left="283"/>
    </w:pPr>
    <w:rPr>
      <w:rFonts w:ascii="Times New Roman" w:hAnsi="Times New Roman"/>
      <w:sz w:val="24"/>
      <w:szCs w:val="24"/>
      <w:lang w:eastAsia="ar-SA"/>
    </w:rPr>
  </w:style>
  <w:style w:type="character" w:customStyle="1" w:styleId="2a">
    <w:name w:val="Основной текст с отступом 2 Знак"/>
    <w:link w:val="29"/>
    <w:uiPriority w:val="99"/>
    <w:rsid w:val="00ED0635"/>
    <w:rPr>
      <w:rFonts w:ascii="Times New Roman" w:eastAsia="Times New Roman" w:hAnsi="Times New Roman"/>
      <w:sz w:val="24"/>
      <w:szCs w:val="24"/>
      <w:lang w:val="uk-UA" w:eastAsia="ar-SA"/>
    </w:rPr>
  </w:style>
  <w:style w:type="character" w:customStyle="1" w:styleId="2b">
    <w:name w:val="Заголовок №2_"/>
    <w:link w:val="2c"/>
    <w:locked/>
    <w:rsid w:val="00ED0635"/>
    <w:rPr>
      <w:b/>
      <w:bCs/>
      <w:shd w:val="clear" w:color="auto" w:fill="FFFFFF"/>
    </w:rPr>
  </w:style>
  <w:style w:type="paragraph" w:customStyle="1" w:styleId="2c">
    <w:name w:val="Заголовок №2"/>
    <w:basedOn w:val="a"/>
    <w:link w:val="2b"/>
    <w:rsid w:val="00ED0635"/>
    <w:pPr>
      <w:shd w:val="clear" w:color="auto" w:fill="FFFFFF"/>
      <w:spacing w:before="300" w:after="60" w:line="240" w:lineRule="atLeast"/>
      <w:outlineLvl w:val="1"/>
    </w:pPr>
    <w:rPr>
      <w:rFonts w:eastAsia="Calibri"/>
      <w:b/>
      <w:bCs/>
      <w:sz w:val="20"/>
      <w:szCs w:val="20"/>
      <w:lang w:val="ru-RU" w:eastAsia="ru-RU"/>
    </w:rPr>
  </w:style>
  <w:style w:type="paragraph" w:customStyle="1" w:styleId="2d">
    <w:name w:val="Обычный2"/>
    <w:rsid w:val="00ED0635"/>
    <w:pPr>
      <w:spacing w:line="276" w:lineRule="auto"/>
    </w:pPr>
    <w:rPr>
      <w:rFonts w:ascii="Arial" w:eastAsia="Arial" w:hAnsi="Arial" w:cs="Arial"/>
      <w:color w:val="000000"/>
      <w:sz w:val="22"/>
      <w:szCs w:val="22"/>
    </w:rPr>
  </w:style>
  <w:style w:type="character" w:styleId="afff5">
    <w:name w:val="Emphasis"/>
    <w:uiPriority w:val="20"/>
    <w:qFormat/>
    <w:locked/>
    <w:rsid w:val="00ED0635"/>
    <w:rPr>
      <w:i/>
      <w:iCs/>
    </w:rPr>
  </w:style>
  <w:style w:type="character" w:customStyle="1" w:styleId="xfm06835816">
    <w:name w:val="xfm_06835816"/>
    <w:rsid w:val="00ED0635"/>
  </w:style>
  <w:style w:type="paragraph" w:styleId="afff6">
    <w:name w:val="Revision"/>
    <w:hidden/>
    <w:uiPriority w:val="99"/>
    <w:semiHidden/>
    <w:rsid w:val="00ED0635"/>
    <w:rPr>
      <w:sz w:val="22"/>
      <w:szCs w:val="22"/>
      <w:lang w:val="uk-UA" w:eastAsia="en-US"/>
    </w:rPr>
  </w:style>
  <w:style w:type="paragraph" w:customStyle="1" w:styleId="2e">
    <w:name w:val="Абзац списка2"/>
    <w:basedOn w:val="a"/>
    <w:rsid w:val="00ED0635"/>
    <w:pPr>
      <w:spacing w:after="0" w:line="240" w:lineRule="auto"/>
      <w:ind w:left="720"/>
      <w:contextualSpacing/>
    </w:pPr>
    <w:rPr>
      <w:rFonts w:ascii="Times New Roman" w:eastAsia="Calibri" w:hAnsi="Times New Roman"/>
      <w:sz w:val="28"/>
      <w:szCs w:val="28"/>
      <w:lang w:eastAsia="ru-RU"/>
    </w:rPr>
  </w:style>
  <w:style w:type="table" w:customStyle="1" w:styleId="1f5">
    <w:name w:val="Сетка таблицы1"/>
    <w:basedOn w:val="a1"/>
    <w:next w:val="afff3"/>
    <w:uiPriority w:val="59"/>
    <w:rsid w:val="0062649F"/>
    <w:pPr>
      <w:overflowPunct w:val="0"/>
      <w:autoSpaceDE w:val="0"/>
      <w:autoSpaceDN w:val="0"/>
      <w:adjustRightInd w:val="0"/>
      <w:jc w:val="both"/>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7">
    <w:name w:val="Основной текст (3)_"/>
    <w:link w:val="38"/>
    <w:locked/>
    <w:rsid w:val="008A2B27"/>
    <w:rPr>
      <w:rFonts w:ascii="Times New Roman" w:eastAsia="Times New Roman" w:hAnsi="Times New Roman"/>
      <w:b/>
      <w:bCs/>
      <w:sz w:val="28"/>
      <w:szCs w:val="28"/>
    </w:rPr>
  </w:style>
  <w:style w:type="paragraph" w:customStyle="1" w:styleId="38">
    <w:name w:val="Основной текст (3)"/>
    <w:basedOn w:val="a"/>
    <w:link w:val="37"/>
    <w:rsid w:val="008A2B27"/>
    <w:pPr>
      <w:widowControl w:val="0"/>
      <w:spacing w:after="580" w:line="285" w:lineRule="auto"/>
      <w:jc w:val="center"/>
    </w:pPr>
    <w:rPr>
      <w:rFonts w:ascii="Times New Roman" w:hAnsi="Times New Roman"/>
      <w:b/>
      <w:bCs/>
      <w:sz w:val="28"/>
      <w:szCs w:val="28"/>
    </w:rPr>
  </w:style>
  <w:style w:type="character" w:customStyle="1" w:styleId="2f">
    <w:name w:val="Основной текст (2)_"/>
    <w:link w:val="2f0"/>
    <w:locked/>
    <w:rsid w:val="008A2B27"/>
    <w:rPr>
      <w:rFonts w:ascii="Times New Roman" w:eastAsia="Times New Roman" w:hAnsi="Times New Roman"/>
      <w:b/>
      <w:bCs/>
    </w:rPr>
  </w:style>
  <w:style w:type="paragraph" w:customStyle="1" w:styleId="2f0">
    <w:name w:val="Основной текст (2)"/>
    <w:basedOn w:val="a"/>
    <w:link w:val="2f"/>
    <w:rsid w:val="008A2B27"/>
    <w:pPr>
      <w:widowControl w:val="0"/>
      <w:spacing w:after="180" w:line="240" w:lineRule="auto"/>
      <w:jc w:val="center"/>
    </w:pPr>
    <w:rPr>
      <w:rFonts w:ascii="Times New Roman" w:hAnsi="Times New Roman"/>
      <w:b/>
      <w:bCs/>
      <w:sz w:val="20"/>
      <w:szCs w:val="20"/>
    </w:rPr>
  </w:style>
  <w:style w:type="character" w:customStyle="1" w:styleId="afff7">
    <w:name w:val="Другое_"/>
    <w:link w:val="afff8"/>
    <w:rsid w:val="008A2B27"/>
    <w:rPr>
      <w:rFonts w:ascii="Times New Roman" w:eastAsia="Times New Roman" w:hAnsi="Times New Roman"/>
      <w:color w:val="1B1B1B"/>
    </w:rPr>
  </w:style>
  <w:style w:type="paragraph" w:customStyle="1" w:styleId="afff8">
    <w:name w:val="Другое"/>
    <w:basedOn w:val="a"/>
    <w:link w:val="afff7"/>
    <w:rsid w:val="008A2B27"/>
    <w:pPr>
      <w:widowControl w:val="0"/>
      <w:spacing w:after="0" w:line="240" w:lineRule="auto"/>
    </w:pPr>
    <w:rPr>
      <w:rFonts w:ascii="Times New Roman" w:hAnsi="Times New Roman"/>
      <w:color w:val="1B1B1B"/>
      <w:sz w:val="20"/>
      <w:szCs w:val="20"/>
    </w:rPr>
  </w:style>
  <w:style w:type="character" w:customStyle="1" w:styleId="afff9">
    <w:name w:val="Основной текст_"/>
    <w:link w:val="1f6"/>
    <w:locked/>
    <w:rsid w:val="00D76833"/>
    <w:rPr>
      <w:rFonts w:ascii="Times New Roman" w:eastAsia="Times New Roman" w:hAnsi="Times New Roman"/>
      <w:sz w:val="100"/>
      <w:szCs w:val="100"/>
    </w:rPr>
  </w:style>
  <w:style w:type="paragraph" w:customStyle="1" w:styleId="1f6">
    <w:name w:val="Основной текст1"/>
    <w:basedOn w:val="a"/>
    <w:link w:val="afff9"/>
    <w:rsid w:val="00D76833"/>
    <w:pPr>
      <w:widowControl w:val="0"/>
      <w:spacing w:after="0" w:line="276" w:lineRule="auto"/>
    </w:pPr>
    <w:rPr>
      <w:rFonts w:ascii="Times New Roman" w:hAnsi="Times New Roman"/>
      <w:sz w:val="100"/>
      <w:szCs w:val="100"/>
    </w:rPr>
  </w:style>
  <w:style w:type="character" w:customStyle="1" w:styleId="zk-definition-listitem-text">
    <w:name w:val="zk-definition-list__item-text"/>
    <w:rsid w:val="008A6325"/>
  </w:style>
  <w:style w:type="character" w:customStyle="1" w:styleId="39">
    <w:name w:val="Заголовок №3_"/>
    <w:link w:val="3a"/>
    <w:locked/>
    <w:rsid w:val="00C07862"/>
    <w:rPr>
      <w:b/>
      <w:shd w:val="clear" w:color="auto" w:fill="FFFFFF"/>
    </w:rPr>
  </w:style>
  <w:style w:type="paragraph" w:customStyle="1" w:styleId="3a">
    <w:name w:val="Заголовок №3"/>
    <w:basedOn w:val="a"/>
    <w:link w:val="39"/>
    <w:rsid w:val="00C07862"/>
    <w:pPr>
      <w:widowControl w:val="0"/>
      <w:shd w:val="clear" w:color="auto" w:fill="FFFFFF"/>
      <w:spacing w:after="0" w:line="269" w:lineRule="exact"/>
      <w:jc w:val="both"/>
      <w:outlineLvl w:val="2"/>
    </w:pPr>
    <w:rPr>
      <w:rFonts w:eastAsia="Calibri"/>
      <w:b/>
      <w:sz w:val="20"/>
      <w:szCs w:val="20"/>
    </w:rPr>
  </w:style>
  <w:style w:type="character" w:customStyle="1" w:styleId="afff0">
    <w:name w:val="Без интервала Знак"/>
    <w:link w:val="afff"/>
    <w:uiPriority w:val="1"/>
    <w:locked/>
    <w:rsid w:val="00E14748"/>
    <w:rPr>
      <w:sz w:val="22"/>
      <w:szCs w:val="22"/>
      <w:lang w:val="uk-UA" w:eastAsia="ar-SA"/>
    </w:rPr>
  </w:style>
  <w:style w:type="character" w:customStyle="1" w:styleId="afffa">
    <w:name w:val="Подпись к таблице_"/>
    <w:link w:val="afffb"/>
    <w:locked/>
    <w:rsid w:val="00E14748"/>
    <w:rPr>
      <w:rFonts w:ascii="Times New Roman" w:eastAsia="Times New Roman" w:hAnsi="Times New Roman"/>
      <w:b/>
      <w:bCs/>
    </w:rPr>
  </w:style>
  <w:style w:type="paragraph" w:customStyle="1" w:styleId="afffb">
    <w:name w:val="Подпись к таблице"/>
    <w:basedOn w:val="a"/>
    <w:link w:val="afffa"/>
    <w:rsid w:val="00E14748"/>
    <w:pPr>
      <w:widowControl w:val="0"/>
      <w:spacing w:after="0" w:line="240" w:lineRule="auto"/>
    </w:pPr>
    <w:rPr>
      <w:rFonts w:ascii="Times New Roman" w:hAnsi="Times New Roman"/>
      <w:b/>
      <w:bCs/>
      <w:sz w:val="20"/>
      <w:szCs w:val="20"/>
    </w:rPr>
  </w:style>
  <w:style w:type="table" w:customStyle="1" w:styleId="44">
    <w:name w:val="Сетка таблицы4"/>
    <w:basedOn w:val="a1"/>
    <w:uiPriority w:val="39"/>
    <w:rsid w:val="00D65186"/>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121535128">
      <w:bodyDiv w:val="1"/>
      <w:marLeft w:val="0"/>
      <w:marRight w:val="0"/>
      <w:marTop w:val="0"/>
      <w:marBottom w:val="0"/>
      <w:divBdr>
        <w:top w:val="none" w:sz="0" w:space="0" w:color="auto"/>
        <w:left w:val="none" w:sz="0" w:space="0" w:color="auto"/>
        <w:bottom w:val="none" w:sz="0" w:space="0" w:color="auto"/>
        <w:right w:val="none" w:sz="0" w:space="0" w:color="auto"/>
      </w:divBdr>
    </w:div>
    <w:div w:id="216625029">
      <w:bodyDiv w:val="1"/>
      <w:marLeft w:val="0"/>
      <w:marRight w:val="0"/>
      <w:marTop w:val="0"/>
      <w:marBottom w:val="0"/>
      <w:divBdr>
        <w:top w:val="none" w:sz="0" w:space="0" w:color="auto"/>
        <w:left w:val="none" w:sz="0" w:space="0" w:color="auto"/>
        <w:bottom w:val="none" w:sz="0" w:space="0" w:color="auto"/>
        <w:right w:val="none" w:sz="0" w:space="0" w:color="auto"/>
      </w:divBdr>
    </w:div>
    <w:div w:id="305740476">
      <w:bodyDiv w:val="1"/>
      <w:marLeft w:val="0"/>
      <w:marRight w:val="0"/>
      <w:marTop w:val="0"/>
      <w:marBottom w:val="0"/>
      <w:divBdr>
        <w:top w:val="none" w:sz="0" w:space="0" w:color="auto"/>
        <w:left w:val="none" w:sz="0" w:space="0" w:color="auto"/>
        <w:bottom w:val="none" w:sz="0" w:space="0" w:color="auto"/>
        <w:right w:val="none" w:sz="0" w:space="0" w:color="auto"/>
      </w:divBdr>
    </w:div>
    <w:div w:id="337200529">
      <w:bodyDiv w:val="1"/>
      <w:marLeft w:val="0"/>
      <w:marRight w:val="0"/>
      <w:marTop w:val="0"/>
      <w:marBottom w:val="0"/>
      <w:divBdr>
        <w:top w:val="none" w:sz="0" w:space="0" w:color="auto"/>
        <w:left w:val="none" w:sz="0" w:space="0" w:color="auto"/>
        <w:bottom w:val="none" w:sz="0" w:space="0" w:color="auto"/>
        <w:right w:val="none" w:sz="0" w:space="0" w:color="auto"/>
      </w:divBdr>
    </w:div>
    <w:div w:id="397830098">
      <w:bodyDiv w:val="1"/>
      <w:marLeft w:val="0"/>
      <w:marRight w:val="0"/>
      <w:marTop w:val="0"/>
      <w:marBottom w:val="0"/>
      <w:divBdr>
        <w:top w:val="none" w:sz="0" w:space="0" w:color="auto"/>
        <w:left w:val="none" w:sz="0" w:space="0" w:color="auto"/>
        <w:bottom w:val="none" w:sz="0" w:space="0" w:color="auto"/>
        <w:right w:val="none" w:sz="0" w:space="0" w:color="auto"/>
      </w:divBdr>
    </w:div>
    <w:div w:id="573470956">
      <w:bodyDiv w:val="1"/>
      <w:marLeft w:val="0"/>
      <w:marRight w:val="0"/>
      <w:marTop w:val="0"/>
      <w:marBottom w:val="0"/>
      <w:divBdr>
        <w:top w:val="none" w:sz="0" w:space="0" w:color="auto"/>
        <w:left w:val="none" w:sz="0" w:space="0" w:color="auto"/>
        <w:bottom w:val="none" w:sz="0" w:space="0" w:color="auto"/>
        <w:right w:val="none" w:sz="0" w:space="0" w:color="auto"/>
      </w:divBdr>
    </w:div>
    <w:div w:id="614095707">
      <w:bodyDiv w:val="1"/>
      <w:marLeft w:val="0"/>
      <w:marRight w:val="0"/>
      <w:marTop w:val="0"/>
      <w:marBottom w:val="0"/>
      <w:divBdr>
        <w:top w:val="none" w:sz="0" w:space="0" w:color="auto"/>
        <w:left w:val="none" w:sz="0" w:space="0" w:color="auto"/>
        <w:bottom w:val="none" w:sz="0" w:space="0" w:color="auto"/>
        <w:right w:val="none" w:sz="0" w:space="0" w:color="auto"/>
      </w:divBdr>
    </w:div>
    <w:div w:id="705562356">
      <w:bodyDiv w:val="1"/>
      <w:marLeft w:val="0"/>
      <w:marRight w:val="0"/>
      <w:marTop w:val="0"/>
      <w:marBottom w:val="0"/>
      <w:divBdr>
        <w:top w:val="none" w:sz="0" w:space="0" w:color="auto"/>
        <w:left w:val="none" w:sz="0" w:space="0" w:color="auto"/>
        <w:bottom w:val="none" w:sz="0" w:space="0" w:color="auto"/>
        <w:right w:val="none" w:sz="0" w:space="0" w:color="auto"/>
      </w:divBdr>
    </w:div>
    <w:div w:id="797797440">
      <w:bodyDiv w:val="1"/>
      <w:marLeft w:val="0"/>
      <w:marRight w:val="0"/>
      <w:marTop w:val="0"/>
      <w:marBottom w:val="0"/>
      <w:divBdr>
        <w:top w:val="none" w:sz="0" w:space="0" w:color="auto"/>
        <w:left w:val="none" w:sz="0" w:space="0" w:color="auto"/>
        <w:bottom w:val="none" w:sz="0" w:space="0" w:color="auto"/>
        <w:right w:val="none" w:sz="0" w:space="0" w:color="auto"/>
      </w:divBdr>
    </w:div>
    <w:div w:id="885603575">
      <w:bodyDiv w:val="1"/>
      <w:marLeft w:val="0"/>
      <w:marRight w:val="0"/>
      <w:marTop w:val="0"/>
      <w:marBottom w:val="0"/>
      <w:divBdr>
        <w:top w:val="none" w:sz="0" w:space="0" w:color="auto"/>
        <w:left w:val="none" w:sz="0" w:space="0" w:color="auto"/>
        <w:bottom w:val="none" w:sz="0" w:space="0" w:color="auto"/>
        <w:right w:val="none" w:sz="0" w:space="0" w:color="auto"/>
      </w:divBdr>
    </w:div>
    <w:div w:id="975988657">
      <w:bodyDiv w:val="1"/>
      <w:marLeft w:val="0"/>
      <w:marRight w:val="0"/>
      <w:marTop w:val="0"/>
      <w:marBottom w:val="0"/>
      <w:divBdr>
        <w:top w:val="none" w:sz="0" w:space="0" w:color="auto"/>
        <w:left w:val="none" w:sz="0" w:space="0" w:color="auto"/>
        <w:bottom w:val="none" w:sz="0" w:space="0" w:color="auto"/>
        <w:right w:val="none" w:sz="0" w:space="0" w:color="auto"/>
      </w:divBdr>
    </w:div>
    <w:div w:id="1236403704">
      <w:bodyDiv w:val="1"/>
      <w:marLeft w:val="0"/>
      <w:marRight w:val="0"/>
      <w:marTop w:val="0"/>
      <w:marBottom w:val="0"/>
      <w:divBdr>
        <w:top w:val="none" w:sz="0" w:space="0" w:color="auto"/>
        <w:left w:val="none" w:sz="0" w:space="0" w:color="auto"/>
        <w:bottom w:val="none" w:sz="0" w:space="0" w:color="auto"/>
        <w:right w:val="none" w:sz="0" w:space="0" w:color="auto"/>
      </w:divBdr>
    </w:div>
    <w:div w:id="1304893082">
      <w:bodyDiv w:val="1"/>
      <w:marLeft w:val="0"/>
      <w:marRight w:val="0"/>
      <w:marTop w:val="0"/>
      <w:marBottom w:val="0"/>
      <w:divBdr>
        <w:top w:val="none" w:sz="0" w:space="0" w:color="auto"/>
        <w:left w:val="none" w:sz="0" w:space="0" w:color="auto"/>
        <w:bottom w:val="none" w:sz="0" w:space="0" w:color="auto"/>
        <w:right w:val="none" w:sz="0" w:space="0" w:color="auto"/>
      </w:divBdr>
    </w:div>
    <w:div w:id="1431314088">
      <w:bodyDiv w:val="1"/>
      <w:marLeft w:val="0"/>
      <w:marRight w:val="0"/>
      <w:marTop w:val="0"/>
      <w:marBottom w:val="0"/>
      <w:divBdr>
        <w:top w:val="none" w:sz="0" w:space="0" w:color="auto"/>
        <w:left w:val="none" w:sz="0" w:space="0" w:color="auto"/>
        <w:bottom w:val="none" w:sz="0" w:space="0" w:color="auto"/>
        <w:right w:val="none" w:sz="0" w:space="0" w:color="auto"/>
      </w:divBdr>
    </w:div>
    <w:div w:id="1464302035">
      <w:bodyDiv w:val="1"/>
      <w:marLeft w:val="0"/>
      <w:marRight w:val="0"/>
      <w:marTop w:val="0"/>
      <w:marBottom w:val="0"/>
      <w:divBdr>
        <w:top w:val="none" w:sz="0" w:space="0" w:color="auto"/>
        <w:left w:val="none" w:sz="0" w:space="0" w:color="auto"/>
        <w:bottom w:val="none" w:sz="0" w:space="0" w:color="auto"/>
        <w:right w:val="none" w:sz="0" w:space="0" w:color="auto"/>
      </w:divBdr>
    </w:div>
    <w:div w:id="1625964576">
      <w:bodyDiv w:val="1"/>
      <w:marLeft w:val="0"/>
      <w:marRight w:val="0"/>
      <w:marTop w:val="0"/>
      <w:marBottom w:val="0"/>
      <w:divBdr>
        <w:top w:val="none" w:sz="0" w:space="0" w:color="auto"/>
        <w:left w:val="none" w:sz="0" w:space="0" w:color="auto"/>
        <w:bottom w:val="none" w:sz="0" w:space="0" w:color="auto"/>
        <w:right w:val="none" w:sz="0" w:space="0" w:color="auto"/>
      </w:divBdr>
    </w:div>
    <w:div w:id="1793787401">
      <w:bodyDiv w:val="1"/>
      <w:marLeft w:val="0"/>
      <w:marRight w:val="0"/>
      <w:marTop w:val="0"/>
      <w:marBottom w:val="0"/>
      <w:divBdr>
        <w:top w:val="none" w:sz="0" w:space="0" w:color="auto"/>
        <w:left w:val="none" w:sz="0" w:space="0" w:color="auto"/>
        <w:bottom w:val="none" w:sz="0" w:space="0" w:color="auto"/>
        <w:right w:val="none" w:sz="0" w:space="0" w:color="auto"/>
      </w:divBdr>
    </w:div>
    <w:div w:id="1848787712">
      <w:bodyDiv w:val="1"/>
      <w:marLeft w:val="0"/>
      <w:marRight w:val="0"/>
      <w:marTop w:val="0"/>
      <w:marBottom w:val="0"/>
      <w:divBdr>
        <w:top w:val="none" w:sz="0" w:space="0" w:color="auto"/>
        <w:left w:val="none" w:sz="0" w:space="0" w:color="auto"/>
        <w:bottom w:val="none" w:sz="0" w:space="0" w:color="auto"/>
        <w:right w:val="none" w:sz="0" w:space="0" w:color="auto"/>
      </w:divBdr>
    </w:div>
    <w:div w:id="197402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10BC5-97C5-403C-A295-CE0D80BC0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12995</Words>
  <Characters>74075</Characters>
  <Application>Microsoft Office Word</Application>
  <DocSecurity>0</DocSecurity>
  <Lines>617</Lines>
  <Paragraphs>173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Квартирно-експлуатаційний відділ м</vt:lpstr>
      <vt:lpstr>Квартирно-експлуатаційний відділ м</vt:lpstr>
    </vt:vector>
  </TitlesOfParts>
  <Company>Microsoft</Company>
  <LinksUpToDate>false</LinksUpToDate>
  <CharactersWithSpaces>86897</CharactersWithSpaces>
  <SharedDoc>false</SharedDoc>
  <HLinks>
    <vt:vector size="60" baseType="variant">
      <vt:variant>
        <vt:i4>1835083</vt:i4>
      </vt:variant>
      <vt:variant>
        <vt:i4>27</vt:i4>
      </vt:variant>
      <vt:variant>
        <vt:i4>0</vt:i4>
      </vt:variant>
      <vt:variant>
        <vt:i4>5</vt:i4>
      </vt:variant>
      <vt:variant>
        <vt:lpwstr>https://corruptinfo.nazk.gov.ua/</vt:lpwstr>
      </vt:variant>
      <vt:variant>
        <vt:lpwstr/>
      </vt:variant>
      <vt:variant>
        <vt:i4>3276833</vt:i4>
      </vt:variant>
      <vt:variant>
        <vt:i4>24</vt:i4>
      </vt:variant>
      <vt:variant>
        <vt:i4>0</vt:i4>
      </vt:variant>
      <vt:variant>
        <vt:i4>5</vt:i4>
      </vt:variant>
      <vt:variant>
        <vt:lpwstr>https://usr.minjust.gov.ua/</vt:lpwstr>
      </vt:variant>
      <vt:variant>
        <vt:lpwstr/>
      </vt:variant>
      <vt:variant>
        <vt:i4>983049</vt:i4>
      </vt:variant>
      <vt:variant>
        <vt:i4>21</vt:i4>
      </vt:variant>
      <vt:variant>
        <vt:i4>0</vt:i4>
      </vt:variant>
      <vt:variant>
        <vt:i4>5</vt:i4>
      </vt:variant>
      <vt:variant>
        <vt:lpwstr>https://vytiah.mvs.gov.ua/app/checkStatus</vt:lpwstr>
      </vt:variant>
      <vt:variant>
        <vt:lpwstr/>
      </vt:variant>
      <vt:variant>
        <vt:i4>983049</vt:i4>
      </vt:variant>
      <vt:variant>
        <vt:i4>18</vt:i4>
      </vt:variant>
      <vt:variant>
        <vt:i4>0</vt:i4>
      </vt:variant>
      <vt:variant>
        <vt:i4>5</vt:i4>
      </vt:variant>
      <vt:variant>
        <vt:lpwstr>https://vytiah.mvs.gov.ua/app/checkStatus</vt:lpwstr>
      </vt:variant>
      <vt:variant>
        <vt:lpwstr/>
      </vt:variant>
      <vt:variant>
        <vt:i4>983049</vt:i4>
      </vt:variant>
      <vt:variant>
        <vt:i4>15</vt:i4>
      </vt:variant>
      <vt:variant>
        <vt:i4>0</vt:i4>
      </vt:variant>
      <vt:variant>
        <vt:i4>5</vt:i4>
      </vt:variant>
      <vt:variant>
        <vt:lpwstr>https://vytiah.mvs.gov.ua/app/checkStatus</vt:lpwstr>
      </vt:variant>
      <vt:variant>
        <vt:lpwstr/>
      </vt:variant>
      <vt:variant>
        <vt:i4>983049</vt:i4>
      </vt:variant>
      <vt:variant>
        <vt:i4>12</vt:i4>
      </vt:variant>
      <vt:variant>
        <vt:i4>0</vt:i4>
      </vt:variant>
      <vt:variant>
        <vt:i4>5</vt:i4>
      </vt:variant>
      <vt:variant>
        <vt:lpwstr>https://vytiah.mvs.gov.ua/app/checkStatus</vt:lpwstr>
      </vt:variant>
      <vt:variant>
        <vt:lpwstr/>
      </vt:variant>
      <vt:variant>
        <vt:i4>6946848</vt:i4>
      </vt:variant>
      <vt:variant>
        <vt:i4>9</vt:i4>
      </vt:variant>
      <vt:variant>
        <vt:i4>0</vt:i4>
      </vt:variant>
      <vt:variant>
        <vt:i4>5</vt:i4>
      </vt:variant>
      <vt:variant>
        <vt:lpwstr>https://zakon.rada.gov.ua/laws/show/2939-17</vt:lpwstr>
      </vt:variant>
      <vt:variant>
        <vt:lpwstr/>
      </vt:variant>
      <vt:variant>
        <vt:i4>2752551</vt:i4>
      </vt:variant>
      <vt:variant>
        <vt:i4>6</vt:i4>
      </vt:variant>
      <vt:variant>
        <vt:i4>0</vt:i4>
      </vt:variant>
      <vt:variant>
        <vt:i4>5</vt:i4>
      </vt:variant>
      <vt:variant>
        <vt:lpwstr>http://zakon4.rada.gov.ua/laws/show/2289-17</vt:lpwstr>
      </vt:variant>
      <vt:variant>
        <vt:lpwstr/>
      </vt:variant>
      <vt:variant>
        <vt:i4>2752551</vt:i4>
      </vt:variant>
      <vt:variant>
        <vt:i4>3</vt:i4>
      </vt:variant>
      <vt:variant>
        <vt:i4>0</vt:i4>
      </vt:variant>
      <vt:variant>
        <vt:i4>5</vt:i4>
      </vt:variant>
      <vt:variant>
        <vt:lpwstr>http://zakon4.rada.gov.ua/laws/show/2289-17</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Квартирно-експлуатаційний відділ м</dc:title>
  <dc:subject/>
  <dc:creator>v v</dc:creator>
  <cp:keywords/>
  <cp:lastModifiedBy>380505590253</cp:lastModifiedBy>
  <cp:revision>18</cp:revision>
  <cp:lastPrinted>2023-04-10T07:45:00Z</cp:lastPrinted>
  <dcterms:created xsi:type="dcterms:W3CDTF">2023-06-19T12:10:00Z</dcterms:created>
  <dcterms:modified xsi:type="dcterms:W3CDTF">2023-07-25T06:42:00Z</dcterms:modified>
</cp:coreProperties>
</file>