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7F92E" w14:textId="77777777" w:rsidR="00150927" w:rsidRPr="004D06EC" w:rsidRDefault="00150927" w:rsidP="00150927">
      <w:pPr>
        <w:spacing w:after="0" w:line="240" w:lineRule="auto"/>
        <w:jc w:val="right"/>
        <w:rPr>
          <w:rFonts w:ascii="Times New Roman" w:hAnsi="Times New Roman"/>
          <w:b/>
          <w:color w:val="000000"/>
          <w:sz w:val="24"/>
          <w:szCs w:val="24"/>
        </w:rPr>
      </w:pPr>
      <w:r w:rsidRPr="004D06EC">
        <w:rPr>
          <w:rFonts w:ascii="Times New Roman" w:hAnsi="Times New Roman"/>
          <w:b/>
          <w:color w:val="000000"/>
          <w:sz w:val="24"/>
          <w:szCs w:val="24"/>
        </w:rPr>
        <w:t xml:space="preserve">Додаток 2 </w:t>
      </w:r>
    </w:p>
    <w:p w14:paraId="7F0F2BD4" w14:textId="77777777" w:rsidR="00150927" w:rsidRPr="004D06EC" w:rsidRDefault="00150927" w:rsidP="00150927">
      <w:pPr>
        <w:spacing w:after="0" w:line="240" w:lineRule="auto"/>
        <w:jc w:val="right"/>
        <w:rPr>
          <w:rFonts w:ascii="Times New Roman" w:hAnsi="Times New Roman"/>
          <w:b/>
          <w:color w:val="000000"/>
          <w:sz w:val="24"/>
          <w:szCs w:val="24"/>
        </w:rPr>
      </w:pPr>
      <w:r w:rsidRPr="004D06EC">
        <w:rPr>
          <w:rFonts w:ascii="Times New Roman" w:hAnsi="Times New Roman"/>
          <w:b/>
          <w:color w:val="000000"/>
          <w:sz w:val="24"/>
          <w:szCs w:val="24"/>
        </w:rPr>
        <w:t>до тендерної документації</w:t>
      </w:r>
    </w:p>
    <w:p w14:paraId="04116738" w14:textId="77777777" w:rsidR="00150927" w:rsidRPr="004D06EC" w:rsidRDefault="00150927" w:rsidP="00150927">
      <w:pPr>
        <w:spacing w:after="0" w:line="240" w:lineRule="auto"/>
        <w:jc w:val="right"/>
        <w:rPr>
          <w:rFonts w:ascii="Times New Roman" w:hAnsi="Times New Roman"/>
          <w:b/>
          <w:color w:val="000000"/>
          <w:sz w:val="24"/>
          <w:szCs w:val="24"/>
        </w:rPr>
      </w:pPr>
    </w:p>
    <w:p w14:paraId="2AB184EB" w14:textId="77777777" w:rsidR="00150927" w:rsidRPr="004D06EC" w:rsidRDefault="00150927" w:rsidP="00150927">
      <w:pPr>
        <w:tabs>
          <w:tab w:val="left" w:pos="0"/>
        </w:tabs>
        <w:autoSpaceDE w:val="0"/>
        <w:autoSpaceDN w:val="0"/>
        <w:spacing w:after="0" w:line="240" w:lineRule="auto"/>
        <w:jc w:val="center"/>
        <w:rPr>
          <w:rFonts w:ascii="Times New Roman" w:hAnsi="Times New Roman"/>
          <w:b/>
          <w:caps/>
          <w:sz w:val="24"/>
          <w:szCs w:val="24"/>
        </w:rPr>
      </w:pPr>
      <w:r w:rsidRPr="004D06EC">
        <w:rPr>
          <w:rFonts w:ascii="Times New Roman" w:hAnsi="Times New Roman"/>
          <w:b/>
          <w:caps/>
          <w:sz w:val="24"/>
          <w:szCs w:val="24"/>
        </w:rPr>
        <w:t xml:space="preserve">ПроЄкт </w:t>
      </w:r>
    </w:p>
    <w:p w14:paraId="77450056" w14:textId="77777777" w:rsidR="00150927" w:rsidRPr="004D06EC" w:rsidRDefault="00150927" w:rsidP="00150927">
      <w:pPr>
        <w:tabs>
          <w:tab w:val="left" w:pos="9900"/>
        </w:tabs>
        <w:spacing w:after="0" w:line="240" w:lineRule="auto"/>
        <w:jc w:val="center"/>
        <w:rPr>
          <w:rFonts w:ascii="Times New Roman" w:hAnsi="Times New Roman"/>
          <w:b/>
          <w:sz w:val="24"/>
          <w:szCs w:val="24"/>
        </w:rPr>
      </w:pPr>
      <w:r w:rsidRPr="004D06EC">
        <w:rPr>
          <w:rFonts w:ascii="Times New Roman" w:hAnsi="Times New Roman"/>
          <w:b/>
          <w:sz w:val="24"/>
          <w:szCs w:val="24"/>
        </w:rPr>
        <w:t>ДОГОВІР №______</w:t>
      </w:r>
    </w:p>
    <w:p w14:paraId="2D2AE2B2" w14:textId="77777777" w:rsidR="00150927" w:rsidRPr="004D06EC" w:rsidRDefault="00150927" w:rsidP="00150927">
      <w:pPr>
        <w:tabs>
          <w:tab w:val="left" w:pos="9000"/>
        </w:tabs>
        <w:spacing w:after="0" w:line="240" w:lineRule="auto"/>
        <w:jc w:val="center"/>
        <w:rPr>
          <w:rFonts w:ascii="Times New Roman" w:hAnsi="Times New Roman"/>
          <w:b/>
          <w:sz w:val="24"/>
          <w:szCs w:val="24"/>
        </w:rPr>
      </w:pPr>
      <w:r w:rsidRPr="004D06EC">
        <w:rPr>
          <w:rFonts w:ascii="Times New Roman" w:hAnsi="Times New Roman"/>
          <w:b/>
          <w:sz w:val="24"/>
          <w:szCs w:val="24"/>
        </w:rPr>
        <w:t>про закупівлю товару за публічні кошти</w:t>
      </w:r>
    </w:p>
    <w:p w14:paraId="61479F74" w14:textId="77777777" w:rsidR="00150927" w:rsidRPr="004D06EC" w:rsidRDefault="00150927" w:rsidP="00150927">
      <w:pPr>
        <w:tabs>
          <w:tab w:val="left" w:pos="9000"/>
        </w:tabs>
        <w:spacing w:after="0" w:line="240" w:lineRule="auto"/>
        <w:ind w:firstLine="709"/>
        <w:jc w:val="center"/>
        <w:rPr>
          <w:rFonts w:ascii="Times New Roman" w:hAnsi="Times New Roman"/>
          <w:sz w:val="24"/>
          <w:szCs w:val="24"/>
        </w:rPr>
      </w:pPr>
      <w:r w:rsidRPr="004D06EC">
        <w:rPr>
          <w:rFonts w:ascii="Times New Roman" w:hAnsi="Times New Roman"/>
          <w:b/>
          <w:sz w:val="24"/>
          <w:szCs w:val="24"/>
        </w:rPr>
        <w:t xml:space="preserve">     </w:t>
      </w:r>
    </w:p>
    <w:tbl>
      <w:tblPr>
        <w:tblW w:w="9286" w:type="dxa"/>
        <w:jc w:val="center"/>
        <w:tblLayout w:type="fixed"/>
        <w:tblLook w:val="0000" w:firstRow="0" w:lastRow="0" w:firstColumn="0" w:lastColumn="0" w:noHBand="0" w:noVBand="0"/>
      </w:tblPr>
      <w:tblGrid>
        <w:gridCol w:w="3969"/>
        <w:gridCol w:w="5317"/>
      </w:tblGrid>
      <w:tr w:rsidR="00150927" w:rsidRPr="004D06EC" w14:paraId="5A1EC348" w14:textId="77777777" w:rsidTr="00150927">
        <w:trPr>
          <w:jc w:val="center"/>
        </w:trPr>
        <w:tc>
          <w:tcPr>
            <w:tcW w:w="3969" w:type="dxa"/>
          </w:tcPr>
          <w:p w14:paraId="13BD0859" w14:textId="77777777" w:rsidR="00150927" w:rsidRPr="004D06EC" w:rsidRDefault="00150927" w:rsidP="00150927">
            <w:pPr>
              <w:widowControl w:val="0"/>
              <w:spacing w:after="0" w:line="240" w:lineRule="auto"/>
              <w:rPr>
                <w:rFonts w:ascii="Times New Roman" w:hAnsi="Times New Roman"/>
                <w:snapToGrid w:val="0"/>
                <w:color w:val="000000"/>
                <w:sz w:val="24"/>
                <w:szCs w:val="24"/>
              </w:rPr>
            </w:pPr>
            <w:r w:rsidRPr="004D06EC">
              <w:rPr>
                <w:rFonts w:ascii="Times New Roman" w:hAnsi="Times New Roman"/>
                <w:b/>
                <w:sz w:val="24"/>
                <w:szCs w:val="24"/>
              </w:rPr>
              <w:t xml:space="preserve">смт </w:t>
            </w:r>
            <w:proofErr w:type="spellStart"/>
            <w:r w:rsidRPr="004D06EC">
              <w:rPr>
                <w:rFonts w:ascii="Times New Roman" w:hAnsi="Times New Roman"/>
                <w:b/>
                <w:sz w:val="24"/>
                <w:szCs w:val="24"/>
              </w:rPr>
              <w:t>Ситківці</w:t>
            </w:r>
            <w:proofErr w:type="spellEnd"/>
          </w:p>
        </w:tc>
        <w:tc>
          <w:tcPr>
            <w:tcW w:w="5317" w:type="dxa"/>
          </w:tcPr>
          <w:p w14:paraId="7283A375" w14:textId="7AA48330" w:rsidR="00150927" w:rsidRPr="004D06EC" w:rsidRDefault="00150927" w:rsidP="00150927">
            <w:pPr>
              <w:widowControl w:val="0"/>
              <w:spacing w:after="0" w:line="240" w:lineRule="auto"/>
              <w:jc w:val="right"/>
              <w:rPr>
                <w:rFonts w:ascii="Times New Roman" w:hAnsi="Times New Roman"/>
                <w:b/>
                <w:bCs/>
                <w:sz w:val="24"/>
                <w:szCs w:val="24"/>
              </w:rPr>
            </w:pPr>
            <w:r w:rsidRPr="004D06EC">
              <w:rPr>
                <w:rFonts w:ascii="Times New Roman" w:hAnsi="Times New Roman"/>
                <w:color w:val="000000"/>
                <w:sz w:val="24"/>
                <w:szCs w:val="24"/>
              </w:rPr>
              <w:t xml:space="preserve"> </w:t>
            </w:r>
            <w:r w:rsidR="0044179B" w:rsidRPr="004D06EC">
              <w:rPr>
                <w:rFonts w:ascii="Times New Roman" w:hAnsi="Times New Roman"/>
                <w:b/>
                <w:bCs/>
                <w:sz w:val="24"/>
                <w:szCs w:val="24"/>
              </w:rPr>
              <w:t>____ _____________ 2024</w:t>
            </w:r>
            <w:r w:rsidRPr="004D06EC">
              <w:rPr>
                <w:rFonts w:ascii="Times New Roman" w:hAnsi="Times New Roman"/>
                <w:b/>
                <w:bCs/>
                <w:sz w:val="24"/>
                <w:szCs w:val="24"/>
              </w:rPr>
              <w:t xml:space="preserve"> р.</w:t>
            </w:r>
          </w:p>
          <w:p w14:paraId="55F604B0" w14:textId="44D67642" w:rsidR="00150927" w:rsidRPr="004D06EC" w:rsidRDefault="00150927" w:rsidP="00150927">
            <w:pPr>
              <w:widowControl w:val="0"/>
              <w:spacing w:after="0" w:line="240" w:lineRule="auto"/>
              <w:jc w:val="right"/>
              <w:rPr>
                <w:rFonts w:ascii="Times New Roman" w:hAnsi="Times New Roman"/>
                <w:snapToGrid w:val="0"/>
                <w:color w:val="000000"/>
                <w:sz w:val="24"/>
                <w:szCs w:val="24"/>
              </w:rPr>
            </w:pPr>
          </w:p>
        </w:tc>
      </w:tr>
    </w:tbl>
    <w:p w14:paraId="69A09FBD" w14:textId="77777777" w:rsidR="00150927" w:rsidRPr="004D06EC" w:rsidRDefault="00150927" w:rsidP="00150927">
      <w:pPr>
        <w:tabs>
          <w:tab w:val="left" w:pos="9000"/>
        </w:tabs>
        <w:spacing w:after="0" w:line="240" w:lineRule="auto"/>
        <w:ind w:firstLine="709"/>
        <w:jc w:val="both"/>
        <w:rPr>
          <w:rFonts w:ascii="Times New Roman" w:hAnsi="Times New Roman"/>
          <w:sz w:val="24"/>
          <w:szCs w:val="24"/>
        </w:rPr>
      </w:pPr>
      <w:r w:rsidRPr="004D06EC">
        <w:rPr>
          <w:rFonts w:ascii="Times New Roman" w:hAnsi="Times New Roman"/>
          <w:b/>
          <w:sz w:val="24"/>
          <w:szCs w:val="24"/>
          <w:lang w:eastAsia="ar-SA"/>
        </w:rPr>
        <w:t>Комунальний заклад «</w:t>
      </w:r>
      <w:proofErr w:type="spellStart"/>
      <w:r w:rsidRPr="004D06EC">
        <w:rPr>
          <w:rFonts w:ascii="Times New Roman" w:hAnsi="Times New Roman"/>
          <w:b/>
          <w:sz w:val="24"/>
          <w:szCs w:val="24"/>
          <w:lang w:eastAsia="ar-SA"/>
        </w:rPr>
        <w:t>Ситковецька</w:t>
      </w:r>
      <w:proofErr w:type="spellEnd"/>
      <w:r w:rsidRPr="004D06EC">
        <w:rPr>
          <w:rFonts w:ascii="Times New Roman" w:hAnsi="Times New Roman"/>
          <w:b/>
          <w:sz w:val="24"/>
          <w:szCs w:val="24"/>
          <w:lang w:eastAsia="ar-SA"/>
        </w:rPr>
        <w:t xml:space="preserve"> спеціальна школа» Вінницької обласної Ради, </w:t>
      </w:r>
      <w:r w:rsidRPr="004D06EC">
        <w:rPr>
          <w:rFonts w:ascii="Times New Roman" w:hAnsi="Times New Roman"/>
          <w:sz w:val="24"/>
          <w:szCs w:val="24"/>
          <w:lang w:eastAsia="ar-SA"/>
        </w:rPr>
        <w:t xml:space="preserve">в особі директора </w:t>
      </w:r>
      <w:proofErr w:type="spellStart"/>
      <w:r w:rsidRPr="004D06EC">
        <w:rPr>
          <w:rFonts w:ascii="Times New Roman" w:hAnsi="Times New Roman"/>
          <w:sz w:val="24"/>
          <w:szCs w:val="24"/>
          <w:lang w:eastAsia="ar-SA"/>
        </w:rPr>
        <w:t>Гуцаленко</w:t>
      </w:r>
      <w:proofErr w:type="spellEnd"/>
      <w:r w:rsidRPr="004D06EC">
        <w:rPr>
          <w:rFonts w:ascii="Times New Roman" w:hAnsi="Times New Roman"/>
          <w:sz w:val="24"/>
          <w:szCs w:val="24"/>
          <w:lang w:eastAsia="ar-SA"/>
        </w:rPr>
        <w:t xml:space="preserve"> Михайла Дмитровича що діє на підставі Статуту</w:t>
      </w:r>
      <w:r w:rsidRPr="004D06EC">
        <w:rPr>
          <w:rFonts w:ascii="Times New Roman" w:hAnsi="Times New Roman"/>
          <w:sz w:val="24"/>
          <w:szCs w:val="24"/>
        </w:rPr>
        <w:t>, з однієї сторони (надалі –</w:t>
      </w:r>
      <w:r w:rsidRPr="004D06EC">
        <w:rPr>
          <w:rFonts w:ascii="Times New Roman" w:hAnsi="Times New Roman"/>
          <w:b/>
          <w:sz w:val="24"/>
          <w:szCs w:val="24"/>
        </w:rPr>
        <w:t xml:space="preserve"> Замовник</w:t>
      </w:r>
      <w:r w:rsidRPr="004D06EC">
        <w:rPr>
          <w:rFonts w:ascii="Times New Roman" w:hAnsi="Times New Roman"/>
          <w:sz w:val="24"/>
          <w:szCs w:val="24"/>
        </w:rPr>
        <w:t>), та</w:t>
      </w:r>
      <w:r w:rsidRPr="004D06EC">
        <w:rPr>
          <w:rFonts w:ascii="Times New Roman" w:hAnsi="Times New Roman"/>
          <w:b/>
          <w:sz w:val="24"/>
          <w:szCs w:val="24"/>
        </w:rPr>
        <w:t xml:space="preserve"> ________________________________________,</w:t>
      </w:r>
      <w:r w:rsidRPr="004D06EC">
        <w:rPr>
          <w:rFonts w:ascii="Times New Roman" w:hAnsi="Times New Roman"/>
          <w:sz w:val="24"/>
          <w:szCs w:val="24"/>
        </w:rPr>
        <w:t xml:space="preserve"> в особі ______________________________, який діє на підставі ____________________, (надалі іменується – </w:t>
      </w:r>
      <w:r w:rsidRPr="004D06EC">
        <w:rPr>
          <w:rFonts w:ascii="Times New Roman" w:hAnsi="Times New Roman"/>
          <w:b/>
          <w:sz w:val="24"/>
          <w:szCs w:val="24"/>
        </w:rPr>
        <w:t>Постачальник або Учасник</w:t>
      </w:r>
      <w:r w:rsidRPr="004D06EC">
        <w:rPr>
          <w:rFonts w:ascii="Times New Roman" w:hAnsi="Times New Roman"/>
          <w:sz w:val="24"/>
          <w:szCs w:val="24"/>
        </w:rPr>
        <w:t>), разом Сторони, керуючись Бюджетним, Цивільним та Господарським кодексами України, Законом України «Про публічні закупівлі»,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(далі – Договір) за результатами процедури закупівлі про наступне:</w:t>
      </w:r>
    </w:p>
    <w:p w14:paraId="521D02AE" w14:textId="77777777" w:rsidR="00150927" w:rsidRPr="004D06EC" w:rsidRDefault="00150927" w:rsidP="00150927">
      <w:pPr>
        <w:spacing w:after="0" w:line="240" w:lineRule="auto"/>
        <w:jc w:val="center"/>
        <w:rPr>
          <w:rFonts w:ascii="Times New Roman" w:hAnsi="Times New Roman"/>
          <w:b/>
          <w:sz w:val="24"/>
          <w:szCs w:val="24"/>
        </w:rPr>
      </w:pPr>
    </w:p>
    <w:p w14:paraId="3DFCB211" w14:textId="77777777" w:rsidR="00150927" w:rsidRPr="004D06EC" w:rsidRDefault="00150927" w:rsidP="00150927">
      <w:pPr>
        <w:spacing w:after="0" w:line="240" w:lineRule="auto"/>
        <w:jc w:val="center"/>
        <w:rPr>
          <w:rFonts w:ascii="Times New Roman" w:hAnsi="Times New Roman"/>
          <w:sz w:val="24"/>
          <w:szCs w:val="24"/>
        </w:rPr>
      </w:pPr>
      <w:r w:rsidRPr="004D06EC">
        <w:rPr>
          <w:rFonts w:ascii="Times New Roman" w:hAnsi="Times New Roman"/>
          <w:b/>
          <w:sz w:val="24"/>
          <w:szCs w:val="24"/>
        </w:rPr>
        <w:t>1. ПРЕДМЕТ ДОГОВОРУ</w:t>
      </w:r>
    </w:p>
    <w:p w14:paraId="2247FC63" w14:textId="641210A5"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t>1.1 Постачальник зобов’язується поставити та передати у власність Замовнику</w:t>
      </w:r>
      <w:r w:rsidRPr="004D06EC">
        <w:rPr>
          <w:rFonts w:ascii="Times New Roman" w:hAnsi="Times New Roman"/>
          <w:b/>
          <w:sz w:val="24"/>
          <w:szCs w:val="24"/>
        </w:rPr>
        <w:t xml:space="preserve"> товар </w:t>
      </w:r>
      <w:r w:rsidRPr="004D06EC">
        <w:rPr>
          <w:rFonts w:ascii="Times New Roman" w:hAnsi="Times New Roman"/>
          <w:sz w:val="24"/>
          <w:szCs w:val="24"/>
        </w:rPr>
        <w:t>по предмету:</w:t>
      </w:r>
      <w:r w:rsidRPr="004D06EC">
        <w:rPr>
          <w:rFonts w:ascii="Times New Roman" w:hAnsi="Times New Roman"/>
          <w:b/>
          <w:sz w:val="24"/>
          <w:szCs w:val="24"/>
        </w:rPr>
        <w:t xml:space="preserve"> ДК 021:2015, код 09110000-3 - Тверде паливо (Паливні брикети з деревини твердих порід типу </w:t>
      </w:r>
      <w:proofErr w:type="spellStart"/>
      <w:r w:rsidRPr="004D06EC">
        <w:rPr>
          <w:rFonts w:ascii="Times New Roman" w:hAnsi="Times New Roman"/>
          <w:b/>
          <w:sz w:val="24"/>
          <w:szCs w:val="24"/>
        </w:rPr>
        <w:t>Нестро</w:t>
      </w:r>
      <w:proofErr w:type="spellEnd"/>
      <w:r w:rsidRPr="004D06EC">
        <w:rPr>
          <w:rFonts w:ascii="Times New Roman" w:hAnsi="Times New Roman"/>
          <w:b/>
          <w:sz w:val="24"/>
          <w:szCs w:val="24"/>
        </w:rPr>
        <w:t xml:space="preserve">) </w:t>
      </w:r>
      <w:r w:rsidRPr="004D06EC">
        <w:rPr>
          <w:rFonts w:ascii="Times New Roman" w:hAnsi="Times New Roman"/>
          <w:sz w:val="24"/>
          <w:szCs w:val="24"/>
        </w:rPr>
        <w:t>(надалі - Товар), а Замовник прийняти і оплатити такий Товар.</w:t>
      </w:r>
    </w:p>
    <w:p w14:paraId="302D6AF7" w14:textId="015AAFC9" w:rsidR="00150927" w:rsidRPr="004D06EC" w:rsidRDefault="00150927" w:rsidP="00150927">
      <w:pPr>
        <w:spacing w:after="0" w:line="240" w:lineRule="auto"/>
        <w:jc w:val="both"/>
        <w:rPr>
          <w:rFonts w:ascii="Times New Roman" w:hAnsi="Times New Roman"/>
          <w:b/>
          <w:sz w:val="24"/>
          <w:szCs w:val="24"/>
        </w:rPr>
      </w:pPr>
      <w:r w:rsidRPr="004D06EC">
        <w:rPr>
          <w:rFonts w:ascii="Times New Roman" w:hAnsi="Times New Roman"/>
          <w:sz w:val="24"/>
          <w:szCs w:val="24"/>
        </w:rPr>
        <w:t xml:space="preserve">1.2. Найменування  (номенклатура,  асортимент) та кількість товару:  </w:t>
      </w:r>
      <w:r w:rsidRPr="004D06EC">
        <w:rPr>
          <w:rFonts w:ascii="Times New Roman" w:eastAsia="Times New Roman" w:hAnsi="Times New Roman"/>
          <w:b/>
          <w:sz w:val="24"/>
          <w:szCs w:val="24"/>
          <w:lang w:eastAsia="ru-RU"/>
        </w:rPr>
        <w:t>__________________</w:t>
      </w:r>
      <w:r w:rsidRPr="004D06EC">
        <w:rPr>
          <w:rFonts w:ascii="Times New Roman" w:hAnsi="Times New Roman"/>
          <w:b/>
          <w:sz w:val="24"/>
          <w:szCs w:val="24"/>
        </w:rPr>
        <w:t xml:space="preserve">, </w:t>
      </w:r>
      <w:r w:rsidRPr="004D06EC">
        <w:rPr>
          <w:rFonts w:ascii="Times New Roman" w:hAnsi="Times New Roman"/>
          <w:sz w:val="24"/>
          <w:szCs w:val="24"/>
        </w:rPr>
        <w:t>в</w:t>
      </w:r>
      <w:r w:rsidRPr="004D06EC">
        <w:rPr>
          <w:rFonts w:ascii="Times New Roman" w:hAnsi="Times New Roman"/>
          <w:b/>
          <w:sz w:val="24"/>
          <w:szCs w:val="24"/>
        </w:rPr>
        <w:t xml:space="preserve"> </w:t>
      </w:r>
      <w:r w:rsidRPr="004D06EC">
        <w:rPr>
          <w:rFonts w:ascii="Times New Roman" w:hAnsi="Times New Roman"/>
          <w:sz w:val="24"/>
          <w:szCs w:val="24"/>
        </w:rPr>
        <w:t xml:space="preserve">кількості </w:t>
      </w:r>
      <w:r w:rsidR="00B06171" w:rsidRPr="004D06EC">
        <w:rPr>
          <w:rFonts w:ascii="Times New Roman" w:hAnsi="Times New Roman"/>
          <w:sz w:val="24"/>
          <w:szCs w:val="24"/>
        </w:rPr>
        <w:t>–</w:t>
      </w:r>
      <w:r w:rsidRPr="004D06EC">
        <w:rPr>
          <w:rFonts w:ascii="Times New Roman" w:hAnsi="Times New Roman"/>
          <w:sz w:val="24"/>
          <w:szCs w:val="24"/>
        </w:rPr>
        <w:t xml:space="preserve"> </w:t>
      </w:r>
      <w:r w:rsidR="0044179B" w:rsidRPr="004D06EC">
        <w:rPr>
          <w:rFonts w:ascii="Times New Roman" w:hAnsi="Times New Roman"/>
          <w:b/>
          <w:sz w:val="24"/>
          <w:szCs w:val="24"/>
        </w:rPr>
        <w:t>75</w:t>
      </w:r>
      <w:r w:rsidR="00B06171" w:rsidRPr="004D06EC">
        <w:rPr>
          <w:rFonts w:ascii="Times New Roman" w:hAnsi="Times New Roman"/>
          <w:b/>
          <w:sz w:val="24"/>
          <w:szCs w:val="24"/>
        </w:rPr>
        <w:t xml:space="preserve"> </w:t>
      </w:r>
      <w:r w:rsidRPr="004D06EC">
        <w:rPr>
          <w:rFonts w:ascii="Times New Roman" w:hAnsi="Times New Roman"/>
          <w:b/>
          <w:sz w:val="24"/>
          <w:szCs w:val="24"/>
        </w:rPr>
        <w:t>т</w:t>
      </w:r>
      <w:r w:rsidRPr="004D06EC">
        <w:rPr>
          <w:rFonts w:ascii="Times New Roman" w:hAnsi="Times New Roman"/>
          <w:sz w:val="24"/>
          <w:szCs w:val="24"/>
        </w:rPr>
        <w:t>. Ціна за одиницю товару: __________ грн. з/без ПДВ.</w:t>
      </w:r>
    </w:p>
    <w:p w14:paraId="1F27B4AA" w14:textId="6E25835D"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t xml:space="preserve">1.3. Постачання товару здійснюється за адресою Україна, 22865, Вінницька обл., Гайсинський р-н, селище міського типу </w:t>
      </w:r>
      <w:proofErr w:type="spellStart"/>
      <w:r w:rsidRPr="004D06EC">
        <w:rPr>
          <w:rFonts w:ascii="Times New Roman" w:hAnsi="Times New Roman"/>
          <w:sz w:val="24"/>
          <w:szCs w:val="24"/>
        </w:rPr>
        <w:t>Ситківці</w:t>
      </w:r>
      <w:proofErr w:type="spellEnd"/>
      <w:r w:rsidRPr="004D06EC">
        <w:rPr>
          <w:rFonts w:ascii="Times New Roman" w:hAnsi="Times New Roman"/>
          <w:sz w:val="24"/>
          <w:szCs w:val="24"/>
        </w:rPr>
        <w:t>, ВУЛИЦЯ ЦЕНТРАЛЬНА, будинок 140, згідно заявок Замовника (далі – Заявка).</w:t>
      </w:r>
    </w:p>
    <w:p w14:paraId="514A968D" w14:textId="77777777"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t>1.4. Обсяги закупівлі товару може бути зменшено залежно від реального фінансування видатків.</w:t>
      </w:r>
    </w:p>
    <w:p w14:paraId="357E934A" w14:textId="77777777" w:rsidR="00150927" w:rsidRPr="004D06EC" w:rsidRDefault="00150927" w:rsidP="00150927">
      <w:pPr>
        <w:spacing w:after="0" w:line="240" w:lineRule="auto"/>
        <w:jc w:val="center"/>
        <w:rPr>
          <w:rFonts w:ascii="Times New Roman" w:hAnsi="Times New Roman"/>
          <w:sz w:val="24"/>
          <w:szCs w:val="24"/>
        </w:rPr>
      </w:pPr>
      <w:r w:rsidRPr="004D06EC">
        <w:rPr>
          <w:rFonts w:ascii="Times New Roman" w:hAnsi="Times New Roman"/>
          <w:b/>
          <w:sz w:val="24"/>
          <w:szCs w:val="24"/>
        </w:rPr>
        <w:t>2. ЯКІСТЬ  ТОВАРУ</w:t>
      </w:r>
    </w:p>
    <w:p w14:paraId="53E53F38" w14:textId="77777777" w:rsidR="00150927" w:rsidRPr="004D06EC" w:rsidRDefault="00150927" w:rsidP="00150927">
      <w:pPr>
        <w:spacing w:after="0" w:line="240" w:lineRule="auto"/>
        <w:ind w:left="-48" w:right="-108"/>
        <w:jc w:val="both"/>
        <w:rPr>
          <w:rFonts w:ascii="Times New Roman" w:hAnsi="Times New Roman"/>
          <w:sz w:val="24"/>
          <w:szCs w:val="24"/>
        </w:rPr>
      </w:pPr>
      <w:r w:rsidRPr="004D06EC">
        <w:rPr>
          <w:rFonts w:ascii="Times New Roman" w:hAnsi="Times New Roman"/>
          <w:sz w:val="24"/>
          <w:szCs w:val="24"/>
        </w:rPr>
        <w:t>2.1. Постачальник гарантує якість товару, що постачається Замовнику за цим Договором відповідно до ДСТУ 8358:2015 «Брикети та гранули паливні з деревинної сировини. Технічні умови» або Технічних умови виробника розроблених та затверджених згідно діючого законодавства України, за умови дотримання правил зберігання продукції. Якість товару, що постачається, повинна мати належний гарантійний строк зберігання. Строк зберігання товарів на день поставки повинен становити не менш 90%.</w:t>
      </w:r>
    </w:p>
    <w:p w14:paraId="1CB7302C" w14:textId="77777777"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t>2.2. У випадку виявлення неякісного товару після отримання, виклик представника Постачальника та заміна товару є обов’язковим.</w:t>
      </w:r>
    </w:p>
    <w:p w14:paraId="3ABFBFE2" w14:textId="77777777"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t>2.3. Кожну партію Товару під час відвантаження Замовнику супроводжують документом про якість установленої форми, в якому вказується:</w:t>
      </w:r>
    </w:p>
    <w:p w14:paraId="693107E8" w14:textId="77777777"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t>- назву й умовне позначення брикетів;</w:t>
      </w:r>
    </w:p>
    <w:p w14:paraId="19094213" w14:textId="77777777"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t xml:space="preserve">- </w:t>
      </w:r>
      <w:proofErr w:type="spellStart"/>
      <w:r w:rsidRPr="004D06EC">
        <w:rPr>
          <w:rFonts w:ascii="Times New Roman" w:hAnsi="Times New Roman"/>
          <w:sz w:val="24"/>
          <w:szCs w:val="24"/>
        </w:rPr>
        <w:t>призначеність</w:t>
      </w:r>
      <w:proofErr w:type="spellEnd"/>
      <w:r w:rsidRPr="004D06EC">
        <w:rPr>
          <w:rFonts w:ascii="Times New Roman" w:hAnsi="Times New Roman"/>
          <w:sz w:val="24"/>
          <w:szCs w:val="24"/>
        </w:rPr>
        <w:t xml:space="preserve"> брикетів;</w:t>
      </w:r>
    </w:p>
    <w:p w14:paraId="133890DF" w14:textId="77777777"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t>- специфічні показники брикетів (групи якості, розміри, форму поперечного перерізу, сировину, зв’язувальну або іншу добавку і її кількість);</w:t>
      </w:r>
    </w:p>
    <w:p w14:paraId="7C1A76CD" w14:textId="77777777"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t xml:space="preserve">- вид </w:t>
      </w:r>
      <w:proofErr w:type="spellStart"/>
      <w:r w:rsidRPr="004D06EC">
        <w:rPr>
          <w:rFonts w:ascii="Times New Roman" w:hAnsi="Times New Roman"/>
          <w:sz w:val="24"/>
          <w:szCs w:val="24"/>
        </w:rPr>
        <w:t>спожиткового</w:t>
      </w:r>
      <w:proofErr w:type="spellEnd"/>
      <w:r w:rsidRPr="004D06EC">
        <w:rPr>
          <w:rFonts w:ascii="Times New Roman" w:hAnsi="Times New Roman"/>
          <w:sz w:val="24"/>
          <w:szCs w:val="24"/>
        </w:rPr>
        <w:t xml:space="preserve"> </w:t>
      </w:r>
      <w:proofErr w:type="spellStart"/>
      <w:r w:rsidRPr="004D06EC">
        <w:rPr>
          <w:rFonts w:ascii="Times New Roman" w:hAnsi="Times New Roman"/>
          <w:sz w:val="24"/>
          <w:szCs w:val="24"/>
        </w:rPr>
        <w:t>паковання</w:t>
      </w:r>
      <w:proofErr w:type="spellEnd"/>
      <w:r w:rsidRPr="004D06EC">
        <w:rPr>
          <w:rFonts w:ascii="Times New Roman" w:hAnsi="Times New Roman"/>
          <w:sz w:val="24"/>
          <w:szCs w:val="24"/>
        </w:rPr>
        <w:t>;</w:t>
      </w:r>
    </w:p>
    <w:p w14:paraId="1E4C94BB" w14:textId="77777777"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t xml:space="preserve">- загальну масу партії (її частини) </w:t>
      </w:r>
      <w:proofErr w:type="spellStart"/>
      <w:r w:rsidRPr="004D06EC">
        <w:rPr>
          <w:rFonts w:ascii="Times New Roman" w:hAnsi="Times New Roman"/>
          <w:sz w:val="24"/>
          <w:szCs w:val="24"/>
        </w:rPr>
        <w:t>нетто</w:t>
      </w:r>
      <w:proofErr w:type="spellEnd"/>
      <w:r w:rsidRPr="004D06EC">
        <w:rPr>
          <w:rFonts w:ascii="Times New Roman" w:hAnsi="Times New Roman"/>
          <w:sz w:val="24"/>
          <w:szCs w:val="24"/>
        </w:rPr>
        <w:t>;</w:t>
      </w:r>
    </w:p>
    <w:p w14:paraId="7AF27FF4" w14:textId="77777777"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t>- номер партії;</w:t>
      </w:r>
    </w:p>
    <w:p w14:paraId="4423B26B" w14:textId="77777777"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lastRenderedPageBreak/>
        <w:t>- дату виготовлення;</w:t>
      </w:r>
    </w:p>
    <w:p w14:paraId="28809999" w14:textId="77777777"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t>- позначення ДСТУ 8358:2015 або технічних умов згідно яких виготовлено Товар;</w:t>
      </w:r>
    </w:p>
    <w:p w14:paraId="68915D8B" w14:textId="77777777"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t>- номер і дату Висновку санітарно-епідеміологічної експертизи;</w:t>
      </w:r>
    </w:p>
    <w:p w14:paraId="2BBE8AF8" w14:textId="77777777"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t>- вимоги щодо умов транспортування і зберігання продукції;</w:t>
      </w:r>
    </w:p>
    <w:p w14:paraId="47E60E08" w14:textId="77777777"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t>- гарантійний строк зберігання брикетів або гранул;</w:t>
      </w:r>
    </w:p>
    <w:p w14:paraId="5FB51CC0" w14:textId="77777777"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t>- номер приймальника технічного контролю підприємства-виробника.</w:t>
      </w:r>
    </w:p>
    <w:p w14:paraId="421CD568" w14:textId="77777777" w:rsidR="00150927" w:rsidRPr="004D06EC" w:rsidRDefault="00150927" w:rsidP="00150927">
      <w:pPr>
        <w:spacing w:after="0" w:line="240" w:lineRule="auto"/>
        <w:jc w:val="center"/>
        <w:rPr>
          <w:rFonts w:ascii="Times New Roman" w:hAnsi="Times New Roman"/>
          <w:sz w:val="24"/>
          <w:szCs w:val="24"/>
        </w:rPr>
      </w:pPr>
      <w:r w:rsidRPr="004D06EC">
        <w:rPr>
          <w:rFonts w:ascii="Times New Roman" w:hAnsi="Times New Roman"/>
          <w:b/>
          <w:sz w:val="24"/>
          <w:szCs w:val="24"/>
        </w:rPr>
        <w:t>3. ЦІНА ДОГОВОРУ</w:t>
      </w:r>
    </w:p>
    <w:p w14:paraId="6733C095" w14:textId="77777777"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t xml:space="preserve">3.1. Ціна цього Договору визначена на підставі вартості найбільш економічно вигідної цінової пропозиції учасника-переможця закупівлі за результатами проведеної процедури закупівлі на очікувану вартість і становить </w:t>
      </w:r>
      <w:r w:rsidRPr="004D06EC">
        <w:rPr>
          <w:rFonts w:ascii="Times New Roman" w:hAnsi="Times New Roman"/>
          <w:b/>
          <w:sz w:val="24"/>
          <w:szCs w:val="24"/>
        </w:rPr>
        <w:t>________________,_____ грн.</w:t>
      </w:r>
      <w:r w:rsidRPr="004D06EC">
        <w:rPr>
          <w:rFonts w:ascii="Times New Roman" w:hAnsi="Times New Roman"/>
          <w:sz w:val="24"/>
          <w:szCs w:val="24"/>
        </w:rPr>
        <w:t xml:space="preserve"> </w:t>
      </w:r>
      <w:r w:rsidRPr="004D06EC">
        <w:rPr>
          <w:rFonts w:ascii="Times New Roman" w:hAnsi="Times New Roman"/>
          <w:i/>
          <w:sz w:val="24"/>
          <w:szCs w:val="24"/>
        </w:rPr>
        <w:t>(____________________________ гривень ______ копійок)</w:t>
      </w:r>
      <w:r w:rsidRPr="004D06EC">
        <w:rPr>
          <w:rFonts w:ascii="Times New Roman" w:hAnsi="Times New Roman"/>
          <w:sz w:val="24"/>
          <w:szCs w:val="24"/>
        </w:rPr>
        <w:t xml:space="preserve"> </w:t>
      </w:r>
      <w:r w:rsidRPr="004D06EC">
        <w:rPr>
          <w:rFonts w:ascii="Times New Roman" w:hAnsi="Times New Roman"/>
          <w:b/>
          <w:sz w:val="24"/>
          <w:szCs w:val="24"/>
        </w:rPr>
        <w:t xml:space="preserve">з/без ПДВ </w:t>
      </w:r>
      <w:r w:rsidRPr="004D06EC">
        <w:rPr>
          <w:rFonts w:ascii="Times New Roman" w:hAnsi="Times New Roman"/>
          <w:i/>
          <w:sz w:val="24"/>
          <w:szCs w:val="24"/>
        </w:rPr>
        <w:t>(вартість зазначається за наслідками проведеного аукціону торгів)</w:t>
      </w:r>
      <w:r w:rsidRPr="004D06EC">
        <w:rPr>
          <w:rFonts w:ascii="Times New Roman" w:hAnsi="Times New Roman"/>
          <w:b/>
          <w:sz w:val="24"/>
          <w:szCs w:val="24"/>
        </w:rPr>
        <w:t xml:space="preserve">, </w:t>
      </w:r>
      <w:r w:rsidRPr="004D06EC">
        <w:rPr>
          <w:rFonts w:ascii="Times New Roman" w:hAnsi="Times New Roman"/>
          <w:sz w:val="24"/>
          <w:szCs w:val="24"/>
        </w:rPr>
        <w:t xml:space="preserve">що передбачається з урахуванням транспортних витрат на поставку партіями/частинами </w:t>
      </w:r>
      <w:r w:rsidRPr="004D06EC">
        <w:rPr>
          <w:rFonts w:ascii="Times New Roman" w:hAnsi="Times New Roman"/>
          <w:b/>
          <w:sz w:val="24"/>
          <w:szCs w:val="24"/>
        </w:rPr>
        <w:t>за адресою Замовника згідно його Заявок</w:t>
      </w:r>
      <w:r w:rsidRPr="004D06EC">
        <w:rPr>
          <w:rFonts w:ascii="Times New Roman" w:hAnsi="Times New Roman"/>
          <w:sz w:val="24"/>
          <w:szCs w:val="24"/>
        </w:rPr>
        <w:t>.</w:t>
      </w:r>
    </w:p>
    <w:p w14:paraId="4770111C" w14:textId="77777777"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t>3.2. Ціна цього Договору та обсяги закупівлі можуть бути зменшені згідно п.п.5 п. 19 Особливостей, за взаємною згодою Сторін шляхом укладення відповідної додаткової угоди до цього Договору.</w:t>
      </w:r>
    </w:p>
    <w:p w14:paraId="314D381D" w14:textId="77777777"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t>3.3. Договірні зобов’язання виникають в межах асигнувань, затверджених у встановленому порядку для Замовника.</w:t>
      </w:r>
    </w:p>
    <w:p w14:paraId="7A6E7B4F" w14:textId="77777777" w:rsidR="00150927" w:rsidRPr="004D06EC" w:rsidRDefault="00150927" w:rsidP="00150927">
      <w:pPr>
        <w:spacing w:after="0" w:line="240" w:lineRule="auto"/>
        <w:jc w:val="center"/>
        <w:rPr>
          <w:rFonts w:ascii="Times New Roman" w:hAnsi="Times New Roman"/>
          <w:sz w:val="24"/>
          <w:szCs w:val="24"/>
        </w:rPr>
      </w:pPr>
      <w:r w:rsidRPr="004D06EC">
        <w:rPr>
          <w:rFonts w:ascii="Times New Roman" w:hAnsi="Times New Roman"/>
          <w:b/>
          <w:sz w:val="24"/>
          <w:szCs w:val="24"/>
        </w:rPr>
        <w:t>4. ПОРЯДОК ЗДІЙСНЕННЯ ОПЛАТИ</w:t>
      </w:r>
    </w:p>
    <w:p w14:paraId="7B7D908A" w14:textId="1D1BAEF9"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t>4.1. Розрахунки проводяться поетапно шляхом оплати Замовником-розпорядником коштів,  після пред’явлення Постачальником накладних на оплату товару. Замовник - розпорядник коштів</w:t>
      </w:r>
      <w:r w:rsidRPr="004D06EC">
        <w:rPr>
          <w:rFonts w:ascii="Times New Roman" w:hAnsi="Times New Roman"/>
          <w:i/>
          <w:sz w:val="24"/>
          <w:szCs w:val="24"/>
        </w:rPr>
        <w:t xml:space="preserve">  </w:t>
      </w:r>
      <w:r w:rsidRPr="004D06EC">
        <w:rPr>
          <w:rFonts w:ascii="Times New Roman" w:hAnsi="Times New Roman"/>
          <w:sz w:val="24"/>
          <w:szCs w:val="24"/>
        </w:rPr>
        <w:t>протягом 30 (тридцяти) календарних днів з дати отримання накладних та відповідного фінансування в межах кошторисних призначень, подає доручення на здійснення платежу в органи управління державної казначейської служби України. Оплата здійснюється органами Державної казначейської служби в межах наявного фінансового ресурсу на єдиному казначейському рахунку. При цьому  розрахунок за поставлений Товар може бути відстрочено до 30 (тридцяти) календарни</w:t>
      </w:r>
      <w:r w:rsidR="0044179B" w:rsidRPr="004D06EC">
        <w:rPr>
          <w:rFonts w:ascii="Times New Roman" w:hAnsi="Times New Roman"/>
          <w:sz w:val="24"/>
          <w:szCs w:val="24"/>
        </w:rPr>
        <w:t>х днів але не пізніше 31.12.2024</w:t>
      </w:r>
      <w:r w:rsidRPr="004D06EC">
        <w:rPr>
          <w:rFonts w:ascii="Times New Roman" w:hAnsi="Times New Roman"/>
          <w:sz w:val="24"/>
          <w:szCs w:val="24"/>
        </w:rPr>
        <w:t xml:space="preserve"> р. </w:t>
      </w:r>
    </w:p>
    <w:p w14:paraId="1B1EEE4E" w14:textId="77777777" w:rsidR="00150927" w:rsidRPr="004D06EC" w:rsidRDefault="00150927" w:rsidP="00150927">
      <w:pPr>
        <w:tabs>
          <w:tab w:val="left" w:pos="9000"/>
        </w:tabs>
        <w:spacing w:after="0" w:line="240" w:lineRule="auto"/>
        <w:ind w:firstLine="567"/>
        <w:jc w:val="both"/>
        <w:rPr>
          <w:rFonts w:ascii="Times New Roman" w:hAnsi="Times New Roman"/>
          <w:sz w:val="24"/>
          <w:szCs w:val="24"/>
        </w:rPr>
      </w:pPr>
      <w:r w:rsidRPr="004D06EC">
        <w:rPr>
          <w:rFonts w:ascii="Times New Roman" w:hAnsi="Times New Roman"/>
          <w:sz w:val="24"/>
          <w:szCs w:val="24"/>
        </w:rPr>
        <w:t>У разі затримання бюджетного фінансування розрахунок за поставлений Товар здійснюється протягом 3 (трьох) банківських днів з дати отримання Замовником на свій рахунок бюджетних коштів,  призначених на фінансування закупівлі.</w:t>
      </w:r>
      <w:r w:rsidRPr="004D06EC">
        <w:rPr>
          <w:rFonts w:ascii="Times New Roman" w:hAnsi="Times New Roman"/>
          <w:b/>
          <w:sz w:val="24"/>
          <w:szCs w:val="24"/>
        </w:rPr>
        <w:t xml:space="preserve"> </w:t>
      </w:r>
    </w:p>
    <w:p w14:paraId="0CA8D6AB" w14:textId="5B0EDBC6" w:rsidR="00150927" w:rsidRPr="004D06EC" w:rsidRDefault="00150927" w:rsidP="00150927">
      <w:pPr>
        <w:tabs>
          <w:tab w:val="left" w:pos="346"/>
          <w:tab w:val="left" w:pos="9000"/>
        </w:tabs>
        <w:spacing w:after="0" w:line="240" w:lineRule="auto"/>
        <w:jc w:val="both"/>
        <w:rPr>
          <w:rFonts w:ascii="Times New Roman" w:hAnsi="Times New Roman"/>
          <w:sz w:val="24"/>
          <w:szCs w:val="24"/>
        </w:rPr>
      </w:pPr>
      <w:r w:rsidRPr="004D06EC">
        <w:rPr>
          <w:rFonts w:ascii="Times New Roman" w:hAnsi="Times New Roman"/>
          <w:sz w:val="24"/>
          <w:szCs w:val="24"/>
        </w:rPr>
        <w:t>4.2. Фінансування  Договору здійснюється з коштів місцевого бюджету на 202</w:t>
      </w:r>
      <w:r w:rsidR="00310D8A" w:rsidRPr="004D06EC">
        <w:rPr>
          <w:rFonts w:ascii="Times New Roman" w:hAnsi="Times New Roman"/>
          <w:sz w:val="24"/>
          <w:szCs w:val="24"/>
        </w:rPr>
        <w:t>4</w:t>
      </w:r>
      <w:r w:rsidRPr="004D06EC">
        <w:rPr>
          <w:rFonts w:ascii="Times New Roman" w:hAnsi="Times New Roman"/>
          <w:sz w:val="24"/>
          <w:szCs w:val="24"/>
        </w:rPr>
        <w:t xml:space="preserve"> рік.</w:t>
      </w:r>
    </w:p>
    <w:p w14:paraId="444017AB" w14:textId="77777777" w:rsidR="00150927" w:rsidRPr="004D06EC" w:rsidRDefault="00150927" w:rsidP="00150927">
      <w:pPr>
        <w:tabs>
          <w:tab w:val="left" w:pos="9000"/>
        </w:tabs>
        <w:spacing w:after="0" w:line="240" w:lineRule="auto"/>
        <w:jc w:val="both"/>
        <w:rPr>
          <w:rFonts w:ascii="Times New Roman" w:hAnsi="Times New Roman"/>
          <w:sz w:val="24"/>
          <w:szCs w:val="24"/>
        </w:rPr>
      </w:pPr>
      <w:r w:rsidRPr="004D06EC">
        <w:rPr>
          <w:rFonts w:ascii="Times New Roman" w:hAnsi="Times New Roman"/>
          <w:sz w:val="24"/>
          <w:szCs w:val="24"/>
        </w:rPr>
        <w:t>4.3. Усі розрахунки за Договором проводяться у безготівковій формі, шляхом банківських переказів в національній валюті України.</w:t>
      </w:r>
    </w:p>
    <w:p w14:paraId="69D8C1C7" w14:textId="77777777" w:rsidR="00150927" w:rsidRPr="004D06EC" w:rsidRDefault="00150927" w:rsidP="00150927">
      <w:pPr>
        <w:spacing w:after="0" w:line="240" w:lineRule="auto"/>
        <w:ind w:left="33"/>
        <w:jc w:val="center"/>
        <w:rPr>
          <w:rFonts w:ascii="Times New Roman" w:hAnsi="Times New Roman"/>
          <w:b/>
          <w:sz w:val="24"/>
          <w:szCs w:val="24"/>
        </w:rPr>
      </w:pPr>
      <w:r w:rsidRPr="004D06EC">
        <w:rPr>
          <w:rFonts w:ascii="Times New Roman" w:hAnsi="Times New Roman"/>
          <w:b/>
          <w:sz w:val="24"/>
          <w:szCs w:val="24"/>
        </w:rPr>
        <w:t>5. ПОСТАВКА ТОВАРІВ</w:t>
      </w:r>
    </w:p>
    <w:p w14:paraId="3B8ED426" w14:textId="1244AC4F" w:rsidR="00150927" w:rsidRPr="004D06EC" w:rsidRDefault="00150927" w:rsidP="00150927">
      <w:pPr>
        <w:spacing w:after="0" w:line="240" w:lineRule="auto"/>
        <w:ind w:left="33"/>
        <w:jc w:val="both"/>
        <w:rPr>
          <w:rFonts w:ascii="Times New Roman" w:hAnsi="Times New Roman"/>
          <w:sz w:val="24"/>
          <w:szCs w:val="24"/>
        </w:rPr>
      </w:pPr>
      <w:r w:rsidRPr="004D06EC">
        <w:rPr>
          <w:rFonts w:ascii="Times New Roman" w:hAnsi="Times New Roman"/>
          <w:sz w:val="24"/>
          <w:szCs w:val="24"/>
        </w:rPr>
        <w:t xml:space="preserve">5.1. Товар постачається Згідно сформованих Замовником Заявок в </w:t>
      </w:r>
      <w:r w:rsidR="00AC5C5C" w:rsidRPr="004D06EC">
        <w:rPr>
          <w:rFonts w:ascii="Times New Roman" w:hAnsi="Times New Roman"/>
          <w:sz w:val="24"/>
          <w:szCs w:val="24"/>
        </w:rPr>
        <w:t>письмовій</w:t>
      </w:r>
      <w:r w:rsidRPr="004D06EC">
        <w:rPr>
          <w:rFonts w:ascii="Times New Roman" w:hAnsi="Times New Roman"/>
          <w:sz w:val="24"/>
          <w:szCs w:val="24"/>
        </w:rPr>
        <w:t xml:space="preserve"> формі, що передається шляхом направлення на юридичну адресу Постачальника або </w:t>
      </w:r>
      <w:r w:rsidRPr="004D06EC">
        <w:rPr>
          <w:rFonts w:ascii="Times New Roman" w:hAnsi="Times New Roman"/>
          <w:sz w:val="24"/>
          <w:szCs w:val="24"/>
          <w:lang w:eastAsia="ru-RU"/>
        </w:rPr>
        <w:t xml:space="preserve">шляхом відправлення електронного листа на електронну пошту Постачальника (визначену в реквізитах даного Договору) з додаванням до такого листа </w:t>
      </w:r>
      <w:proofErr w:type="spellStart"/>
      <w:r w:rsidRPr="004D06EC">
        <w:rPr>
          <w:rFonts w:ascii="Times New Roman" w:hAnsi="Times New Roman"/>
          <w:sz w:val="24"/>
          <w:szCs w:val="24"/>
          <w:lang w:eastAsia="ru-RU"/>
        </w:rPr>
        <w:t>сканкопії</w:t>
      </w:r>
      <w:proofErr w:type="spellEnd"/>
      <w:r w:rsidRPr="004D06EC">
        <w:rPr>
          <w:rFonts w:ascii="Times New Roman" w:hAnsi="Times New Roman"/>
          <w:sz w:val="24"/>
          <w:szCs w:val="24"/>
          <w:lang w:eastAsia="ru-RU"/>
        </w:rPr>
        <w:t xml:space="preserve"> відповідної Заявки, підписаної Замовником, в форматі РDF. Заявка вважається отриманою Постачальником з дати</w:t>
      </w:r>
      <w:r w:rsidR="003A72DC" w:rsidRPr="004D06EC">
        <w:rPr>
          <w:rFonts w:ascii="Times New Roman" w:hAnsi="Times New Roman"/>
          <w:sz w:val="24"/>
          <w:szCs w:val="24"/>
          <w:lang w:eastAsia="ru-RU"/>
        </w:rPr>
        <w:t xml:space="preserve"> підтвердження її</w:t>
      </w:r>
      <w:r w:rsidRPr="004D06EC">
        <w:rPr>
          <w:rFonts w:ascii="Times New Roman" w:hAnsi="Times New Roman"/>
          <w:sz w:val="24"/>
          <w:szCs w:val="24"/>
          <w:lang w:eastAsia="ru-RU"/>
        </w:rPr>
        <w:t xml:space="preserve"> </w:t>
      </w:r>
      <w:r w:rsidR="005A02D9" w:rsidRPr="004D06EC">
        <w:rPr>
          <w:rFonts w:ascii="Times New Roman" w:hAnsi="Times New Roman"/>
          <w:sz w:val="24"/>
          <w:szCs w:val="24"/>
          <w:lang w:eastAsia="ru-RU"/>
        </w:rPr>
        <w:t>отримання Постачальником</w:t>
      </w:r>
      <w:r w:rsidRPr="004D06EC">
        <w:rPr>
          <w:rFonts w:ascii="Times New Roman" w:hAnsi="Times New Roman"/>
          <w:sz w:val="24"/>
          <w:szCs w:val="24"/>
        </w:rPr>
        <w:t>. В Заявці Замовником зазначається наступна інформація: номер, дата Договору на основі якого здійснюється замовлення, кількість Товару. Термін поставки окремої партії Товару зі сторони Постачальника не повинен перевищувати 2 робочих днів з моменту отримання відповідної Заявки.</w:t>
      </w:r>
    </w:p>
    <w:p w14:paraId="716D7C03" w14:textId="77777777" w:rsidR="00150927" w:rsidRPr="004D06EC" w:rsidRDefault="00150927" w:rsidP="00150927">
      <w:pPr>
        <w:spacing w:after="0" w:line="240" w:lineRule="auto"/>
        <w:ind w:left="33"/>
        <w:jc w:val="both"/>
        <w:rPr>
          <w:rFonts w:ascii="Times New Roman" w:hAnsi="Times New Roman"/>
          <w:sz w:val="24"/>
          <w:szCs w:val="24"/>
        </w:rPr>
      </w:pPr>
      <w:r w:rsidRPr="004D06EC">
        <w:rPr>
          <w:rFonts w:ascii="Times New Roman" w:hAnsi="Times New Roman"/>
          <w:sz w:val="24"/>
          <w:szCs w:val="24"/>
        </w:rPr>
        <w:t>5.2. Постачальник здійснює поставку у сухому/</w:t>
      </w:r>
      <w:proofErr w:type="spellStart"/>
      <w:r w:rsidRPr="004D06EC">
        <w:rPr>
          <w:rFonts w:ascii="Times New Roman" w:hAnsi="Times New Roman"/>
          <w:sz w:val="24"/>
          <w:szCs w:val="24"/>
        </w:rPr>
        <w:t>их</w:t>
      </w:r>
      <w:proofErr w:type="spellEnd"/>
      <w:r w:rsidRPr="004D06EC">
        <w:rPr>
          <w:rFonts w:ascii="Times New Roman" w:hAnsi="Times New Roman"/>
          <w:sz w:val="24"/>
          <w:szCs w:val="24"/>
        </w:rPr>
        <w:t xml:space="preserve"> транспортним/ми засобом/ми з обов’язковим запобіганням їх зволоження, забруднення та механічних пошкоджень відповідно до правил перевезення вантажів, чинних для відповідного виду транспорту. В разі якщо при поставці окремої партії/частини Товару, останній виявиться зволоженим, забрудненим або механічно пошкодженим, Замовник вправі вимагати заміни такого Товару, без його приймання з подальшим викликом представників Постачальника.</w:t>
      </w:r>
    </w:p>
    <w:p w14:paraId="103B6080" w14:textId="77777777" w:rsidR="00150927" w:rsidRPr="004D06EC" w:rsidRDefault="00150927" w:rsidP="00150927">
      <w:pPr>
        <w:spacing w:after="0" w:line="240" w:lineRule="auto"/>
        <w:ind w:left="33" w:right="140"/>
        <w:jc w:val="both"/>
        <w:rPr>
          <w:rFonts w:ascii="Times New Roman" w:hAnsi="Times New Roman"/>
          <w:sz w:val="24"/>
          <w:szCs w:val="24"/>
        </w:rPr>
      </w:pPr>
      <w:r w:rsidRPr="004D06EC">
        <w:rPr>
          <w:rFonts w:ascii="Times New Roman" w:hAnsi="Times New Roman"/>
          <w:sz w:val="24"/>
          <w:szCs w:val="24"/>
        </w:rPr>
        <w:lastRenderedPageBreak/>
        <w:t>5.3. Постачальник за цим Договором здійснює поставку та відвантаження товару до котельні Замовника за вказаною адресою згідно пункту 1.3. даного Договору, власними силами та засобами.</w:t>
      </w:r>
    </w:p>
    <w:p w14:paraId="50F1C712" w14:textId="77777777" w:rsidR="00150927" w:rsidRPr="004D06EC" w:rsidRDefault="00150927" w:rsidP="00150927">
      <w:pPr>
        <w:spacing w:after="0" w:line="240" w:lineRule="auto"/>
        <w:ind w:left="33" w:right="140"/>
        <w:jc w:val="both"/>
        <w:rPr>
          <w:rFonts w:ascii="Times New Roman" w:hAnsi="Times New Roman"/>
          <w:i/>
          <w:sz w:val="24"/>
          <w:szCs w:val="24"/>
        </w:rPr>
      </w:pPr>
      <w:r w:rsidRPr="004D06EC">
        <w:rPr>
          <w:rFonts w:ascii="Times New Roman" w:hAnsi="Times New Roman"/>
          <w:sz w:val="24"/>
          <w:szCs w:val="24"/>
        </w:rPr>
        <w:t>5.5. Товар поставляється Постачальником відповідно до сформованих та надісланих Замовником Заявок (мінімальне замовлення не менше 2 тон)</w:t>
      </w:r>
      <w:r w:rsidRPr="004D06EC">
        <w:rPr>
          <w:rFonts w:ascii="Times New Roman" w:hAnsi="Times New Roman"/>
          <w:i/>
          <w:sz w:val="24"/>
          <w:szCs w:val="24"/>
        </w:rPr>
        <w:t>.</w:t>
      </w:r>
    </w:p>
    <w:p w14:paraId="666EDCB2" w14:textId="77777777" w:rsidR="00150927" w:rsidRPr="004D06EC" w:rsidRDefault="00150927" w:rsidP="00150927">
      <w:pPr>
        <w:spacing w:after="0" w:line="240" w:lineRule="auto"/>
        <w:ind w:left="33" w:right="140"/>
        <w:jc w:val="both"/>
        <w:rPr>
          <w:rFonts w:ascii="Times New Roman" w:hAnsi="Times New Roman"/>
          <w:sz w:val="24"/>
          <w:szCs w:val="24"/>
        </w:rPr>
      </w:pPr>
      <w:r w:rsidRPr="004D06EC">
        <w:rPr>
          <w:rFonts w:ascii="Times New Roman" w:hAnsi="Times New Roman"/>
          <w:sz w:val="24"/>
          <w:szCs w:val="24"/>
        </w:rPr>
        <w:t xml:space="preserve">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w:t>
      </w:r>
    </w:p>
    <w:p w14:paraId="46158CBA" w14:textId="77777777" w:rsidR="00150927" w:rsidRPr="004D06EC" w:rsidRDefault="00150927" w:rsidP="00150927">
      <w:pPr>
        <w:spacing w:after="0" w:line="240" w:lineRule="auto"/>
        <w:ind w:left="33" w:right="140"/>
        <w:jc w:val="both"/>
        <w:rPr>
          <w:rFonts w:ascii="Times New Roman" w:hAnsi="Times New Roman"/>
          <w:sz w:val="24"/>
          <w:szCs w:val="24"/>
        </w:rPr>
      </w:pPr>
      <w:r w:rsidRPr="004D06EC">
        <w:rPr>
          <w:rFonts w:ascii="Times New Roman" w:hAnsi="Times New Roman"/>
          <w:sz w:val="24"/>
          <w:szCs w:val="24"/>
        </w:rPr>
        <w:t>5.6.1. документом про якість установленої форми;</w:t>
      </w:r>
    </w:p>
    <w:p w14:paraId="43C4A345" w14:textId="77777777" w:rsidR="00150927" w:rsidRPr="004D06EC" w:rsidRDefault="00150927" w:rsidP="00150927">
      <w:pPr>
        <w:spacing w:after="0" w:line="240" w:lineRule="auto"/>
        <w:ind w:left="33" w:right="140"/>
        <w:jc w:val="both"/>
        <w:rPr>
          <w:rFonts w:ascii="Times New Roman" w:hAnsi="Times New Roman"/>
          <w:sz w:val="24"/>
          <w:szCs w:val="24"/>
        </w:rPr>
      </w:pPr>
      <w:r w:rsidRPr="004D06EC">
        <w:rPr>
          <w:rFonts w:ascii="Times New Roman" w:hAnsi="Times New Roman"/>
          <w:sz w:val="24"/>
          <w:szCs w:val="24"/>
        </w:rPr>
        <w:t>5.6.2. належним чином оформлену товарно-транспортну накладну, що відповідає окремо направленому замовленню на партію/частину Товару.</w:t>
      </w:r>
    </w:p>
    <w:p w14:paraId="69B876E4" w14:textId="77777777" w:rsidR="00150927" w:rsidRPr="004D06EC" w:rsidRDefault="00150927" w:rsidP="00150927">
      <w:pPr>
        <w:spacing w:after="0" w:line="240" w:lineRule="auto"/>
        <w:ind w:left="33"/>
        <w:jc w:val="both"/>
        <w:rPr>
          <w:rFonts w:ascii="Times New Roman" w:hAnsi="Times New Roman"/>
          <w:sz w:val="24"/>
          <w:szCs w:val="24"/>
        </w:rPr>
      </w:pPr>
      <w:r w:rsidRPr="004D06EC">
        <w:rPr>
          <w:rFonts w:ascii="Times New Roman" w:hAnsi="Times New Roman"/>
          <w:sz w:val="24"/>
          <w:szCs w:val="24"/>
        </w:rPr>
        <w:t>5.7. Якщо товар не відповідає вимогам, визначеним цим Договором, у т. ч. за кількістю, якістю, упаковкою тощо, приймання товару призупиняється до прибуття представника Постачальника, виклик якого є обов’язковим. У цьому разі товарно-транспортну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або зауваження до їх оформлення.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64B5E716" w14:textId="77777777" w:rsidR="00150927" w:rsidRPr="004D06EC" w:rsidRDefault="00150927" w:rsidP="00150927">
      <w:pPr>
        <w:spacing w:after="0" w:line="240" w:lineRule="auto"/>
        <w:ind w:left="33"/>
        <w:jc w:val="both"/>
        <w:rPr>
          <w:rFonts w:ascii="Times New Roman" w:hAnsi="Times New Roman"/>
          <w:sz w:val="24"/>
          <w:szCs w:val="24"/>
        </w:rPr>
      </w:pPr>
      <w:r w:rsidRPr="004D06EC">
        <w:rPr>
          <w:rFonts w:ascii="Times New Roman" w:hAnsi="Times New Roman"/>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3 годин) повідомити про це Постачальника та повернути такий товар.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використання/обробки. Постачальник повинен негайно прибути до Замовника задля складання Акту про приховані недоліки, в якому зазначаються недоліки товару та строк усунення таких недоліків. Заміна неякісного товару лягає в обов’язки Постачальника та повинна бути реалізована протягом 1 робочого дня з моменту інформування Замовником про наявність прихованих недоліків. Вивіз товару зі складу Замовника здійснюється силами, засобами та за рахунок Постачальника.</w:t>
      </w:r>
      <w:r w:rsidRPr="004D06EC">
        <w:rPr>
          <w:rFonts w:ascii="Times New Roman" w:hAnsi="Times New Roman"/>
          <w:b/>
          <w:sz w:val="24"/>
          <w:szCs w:val="24"/>
        </w:rPr>
        <w:t xml:space="preserve"> </w:t>
      </w:r>
      <w:r w:rsidRPr="004D06EC">
        <w:rPr>
          <w:rFonts w:ascii="Times New Roman" w:hAnsi="Times New Roman"/>
          <w:sz w:val="24"/>
          <w:szCs w:val="24"/>
        </w:rPr>
        <w:t>Сторони домовились, що акти, оформлені в порядку та на умовах цього розділу Договору, є підставою для здійснення відповідних обов’язків Сторін, обумовлених Договором, без будь яких додаткових умов. Якщо Постачальник або його представник відмовляється підписувати Акт без належних та обґрунтованих на те підстав, Замовник складає такий Акт в односторонньому порядку та робить відповідну помітку про необґрунтовану відмову Постачальника або його представника.</w:t>
      </w:r>
    </w:p>
    <w:p w14:paraId="316F242A" w14:textId="77777777" w:rsidR="00150927" w:rsidRPr="004D06EC" w:rsidRDefault="00150927" w:rsidP="00150927">
      <w:pPr>
        <w:spacing w:after="0" w:line="240" w:lineRule="auto"/>
        <w:ind w:left="33"/>
        <w:jc w:val="both"/>
        <w:rPr>
          <w:rFonts w:ascii="Times New Roman" w:hAnsi="Times New Roman"/>
          <w:sz w:val="24"/>
          <w:szCs w:val="24"/>
        </w:rPr>
      </w:pPr>
      <w:r w:rsidRPr="004D06EC">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 що не може перевищувати 1 робочого дня.</w:t>
      </w:r>
    </w:p>
    <w:p w14:paraId="0FCB2BB0" w14:textId="77777777" w:rsidR="00150927" w:rsidRPr="004D06EC" w:rsidRDefault="00150927" w:rsidP="00150927">
      <w:pPr>
        <w:spacing w:after="0" w:line="240" w:lineRule="auto"/>
        <w:ind w:left="33"/>
        <w:jc w:val="both"/>
        <w:rPr>
          <w:rFonts w:ascii="Times New Roman" w:hAnsi="Times New Roman"/>
          <w:sz w:val="24"/>
          <w:szCs w:val="24"/>
        </w:rPr>
      </w:pPr>
      <w:r w:rsidRPr="004D06EC">
        <w:rPr>
          <w:rFonts w:ascii="Times New Roman" w:hAnsi="Times New Roman"/>
          <w:sz w:val="24"/>
          <w:szCs w:val="24"/>
        </w:rPr>
        <w:t xml:space="preserve">5.10. Після усунення Постачальником недоліків, зазначених в Акті про виявлені недоліки (приховані недоліки), Сторони підписують товарно-транспортну накладну, що відповідає окремо направленому замовленню/Заявці на партію/частину Товару, відповідно до умов цього Договору, а якщо вони не усунуті, Замовник після спливу встановленого строку має право повернути Товар Постачальнику </w:t>
      </w:r>
      <w:r w:rsidRPr="004D06EC">
        <w:rPr>
          <w:rFonts w:ascii="Times New Roman" w:hAnsi="Times New Roman"/>
          <w:i/>
          <w:sz w:val="24"/>
          <w:szCs w:val="24"/>
        </w:rPr>
        <w:t>(у спосіб визначений Замовником)</w:t>
      </w:r>
      <w:r w:rsidRPr="004D06EC">
        <w:rPr>
          <w:rFonts w:ascii="Times New Roman" w:hAnsi="Times New Roman"/>
          <w:sz w:val="24"/>
          <w:szCs w:val="24"/>
        </w:rPr>
        <w:t xml:space="preserve"> та не здійснювати оплату за такий Товар та відмовитися від виконання цього Договору та вимагати відшкодування збитків, сплати штрафних санкцій.</w:t>
      </w:r>
    </w:p>
    <w:p w14:paraId="0057BCE8" w14:textId="77777777" w:rsidR="00150927" w:rsidRPr="004D06EC" w:rsidRDefault="00150927" w:rsidP="00150927">
      <w:pPr>
        <w:spacing w:after="0" w:line="240" w:lineRule="auto"/>
        <w:ind w:left="33"/>
        <w:jc w:val="both"/>
        <w:rPr>
          <w:rFonts w:ascii="Times New Roman" w:hAnsi="Times New Roman"/>
          <w:sz w:val="24"/>
          <w:szCs w:val="24"/>
        </w:rPr>
      </w:pPr>
      <w:r w:rsidRPr="004D06EC">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14:paraId="40F6CC13" w14:textId="77777777" w:rsidR="00150927" w:rsidRPr="004D06EC" w:rsidRDefault="00150927" w:rsidP="00150927">
      <w:pPr>
        <w:spacing w:after="0" w:line="240" w:lineRule="auto"/>
        <w:ind w:left="33"/>
        <w:jc w:val="both"/>
        <w:rPr>
          <w:rFonts w:ascii="Times New Roman" w:hAnsi="Times New Roman"/>
          <w:sz w:val="24"/>
          <w:szCs w:val="24"/>
        </w:rPr>
      </w:pPr>
      <w:r w:rsidRPr="004D06EC">
        <w:rPr>
          <w:rFonts w:ascii="Times New Roman" w:hAnsi="Times New Roman"/>
          <w:sz w:val="24"/>
          <w:szCs w:val="24"/>
        </w:rPr>
        <w:t xml:space="preserve">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товарно-транспортну накладну, що відповідає окремо направленому замовленню/Заявці </w:t>
      </w:r>
      <w:r w:rsidRPr="004D06EC">
        <w:rPr>
          <w:rFonts w:ascii="Times New Roman" w:hAnsi="Times New Roman"/>
          <w:sz w:val="24"/>
          <w:szCs w:val="24"/>
        </w:rPr>
        <w:lastRenderedPageBreak/>
        <w:t>на партію/частину Товару. Замовник має право відмовитися від прийняття товару, який не відповідає умовам цього Договору.</w:t>
      </w:r>
    </w:p>
    <w:p w14:paraId="56FFCCCB" w14:textId="77777777" w:rsidR="00150927" w:rsidRPr="004D06EC" w:rsidRDefault="00150927" w:rsidP="00150927">
      <w:pPr>
        <w:spacing w:after="0" w:line="240" w:lineRule="auto"/>
        <w:jc w:val="center"/>
        <w:rPr>
          <w:rFonts w:ascii="Times New Roman" w:hAnsi="Times New Roman"/>
          <w:b/>
          <w:sz w:val="24"/>
          <w:szCs w:val="24"/>
        </w:rPr>
      </w:pPr>
      <w:r w:rsidRPr="004D06EC">
        <w:rPr>
          <w:rFonts w:ascii="Times New Roman" w:hAnsi="Times New Roman"/>
          <w:b/>
          <w:sz w:val="24"/>
          <w:szCs w:val="24"/>
        </w:rPr>
        <w:t>6. ПРАВА ТА ОБОВ'ЯЗКИ СТОРІН</w:t>
      </w:r>
    </w:p>
    <w:p w14:paraId="2E607272" w14:textId="77777777" w:rsidR="00150927" w:rsidRPr="004D06EC" w:rsidRDefault="00150927" w:rsidP="00150927">
      <w:pPr>
        <w:spacing w:after="0" w:line="240" w:lineRule="auto"/>
        <w:ind w:right="-102"/>
        <w:jc w:val="both"/>
        <w:rPr>
          <w:rFonts w:ascii="Times New Roman" w:hAnsi="Times New Roman"/>
          <w:sz w:val="24"/>
          <w:szCs w:val="24"/>
        </w:rPr>
      </w:pPr>
      <w:r w:rsidRPr="004D06EC">
        <w:rPr>
          <w:rFonts w:ascii="Times New Roman" w:hAnsi="Times New Roman"/>
          <w:sz w:val="24"/>
          <w:szCs w:val="24"/>
        </w:rPr>
        <w:t>6.1. Замовник зобов’язаний:</w:t>
      </w:r>
    </w:p>
    <w:p w14:paraId="45134C11" w14:textId="77777777"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14:paraId="1059FB0D" w14:textId="77777777" w:rsidR="00150927" w:rsidRPr="004D06EC" w:rsidRDefault="00150927" w:rsidP="00150927">
      <w:pPr>
        <w:spacing w:after="0" w:line="240" w:lineRule="auto"/>
        <w:ind w:right="-100"/>
        <w:jc w:val="both"/>
        <w:rPr>
          <w:rFonts w:ascii="Times New Roman" w:hAnsi="Times New Roman"/>
          <w:sz w:val="24"/>
          <w:szCs w:val="24"/>
        </w:rPr>
      </w:pPr>
      <w:r w:rsidRPr="004D06EC">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14:paraId="6700D126" w14:textId="77777777"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25649E2F" w14:textId="77777777"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t>6.1.4. У разі зміни реквізитів повідомити Постачальника письмово протягом 3 робочих днів з дати їх зміни;</w:t>
      </w:r>
    </w:p>
    <w:p w14:paraId="201542D3" w14:textId="77777777" w:rsidR="00150927" w:rsidRPr="004D06EC" w:rsidRDefault="00150927" w:rsidP="00150927">
      <w:pPr>
        <w:spacing w:after="0" w:line="240" w:lineRule="auto"/>
        <w:jc w:val="both"/>
        <w:rPr>
          <w:rFonts w:ascii="Times New Roman" w:hAnsi="Times New Roman"/>
          <w:b/>
          <w:sz w:val="24"/>
          <w:szCs w:val="24"/>
        </w:rPr>
      </w:pPr>
      <w:r w:rsidRPr="004D06EC">
        <w:rPr>
          <w:rFonts w:ascii="Times New Roman" w:hAnsi="Times New Roman"/>
          <w:sz w:val="24"/>
          <w:szCs w:val="24"/>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14:paraId="6AB152A5" w14:textId="77777777" w:rsidR="00150927" w:rsidRPr="004D06EC" w:rsidRDefault="00150927" w:rsidP="00150927">
      <w:pPr>
        <w:spacing w:after="0" w:line="240" w:lineRule="auto"/>
        <w:ind w:right="-102"/>
        <w:jc w:val="both"/>
        <w:rPr>
          <w:rFonts w:ascii="Times New Roman" w:hAnsi="Times New Roman"/>
          <w:sz w:val="24"/>
          <w:szCs w:val="24"/>
        </w:rPr>
      </w:pPr>
      <w:r w:rsidRPr="004D06EC">
        <w:rPr>
          <w:rFonts w:ascii="Times New Roman" w:hAnsi="Times New Roman"/>
          <w:sz w:val="24"/>
          <w:szCs w:val="24"/>
        </w:rPr>
        <w:t>6.2. Замовник має право:</w:t>
      </w:r>
    </w:p>
    <w:p w14:paraId="0C9BFE72" w14:textId="77777777" w:rsidR="007E1585" w:rsidRPr="004D06EC" w:rsidRDefault="00150927" w:rsidP="007E1585">
      <w:pPr>
        <w:spacing w:after="0" w:line="240" w:lineRule="auto"/>
        <w:jc w:val="both"/>
        <w:rPr>
          <w:rFonts w:ascii="Times New Roman" w:hAnsi="Times New Roman"/>
          <w:sz w:val="24"/>
          <w:szCs w:val="24"/>
        </w:rPr>
      </w:pPr>
      <w:r w:rsidRPr="004D06EC">
        <w:rPr>
          <w:rFonts w:ascii="Times New Roman" w:hAnsi="Times New Roman"/>
          <w:sz w:val="24"/>
          <w:szCs w:val="24"/>
        </w:rPr>
        <w:t>6.2.1. Достроково розірвати цей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10 (десять) календарних днів до дати розірвання, шляхом направлення письмового повідомлення на адресу Постачальника із зазна</w:t>
      </w:r>
      <w:r w:rsidR="007E1585" w:rsidRPr="004D06EC">
        <w:rPr>
          <w:rFonts w:ascii="Times New Roman" w:hAnsi="Times New Roman"/>
          <w:sz w:val="24"/>
          <w:szCs w:val="24"/>
        </w:rPr>
        <w:t>ченням дати розірвання Договору, у  випадках:</w:t>
      </w:r>
    </w:p>
    <w:p w14:paraId="577D1512" w14:textId="66E3CFCC" w:rsidR="007E1585" w:rsidRPr="004D06EC" w:rsidRDefault="007E1585" w:rsidP="007E1585">
      <w:pPr>
        <w:spacing w:after="0" w:line="240" w:lineRule="auto"/>
        <w:jc w:val="both"/>
        <w:rPr>
          <w:rFonts w:ascii="Times New Roman" w:hAnsi="Times New Roman"/>
          <w:sz w:val="24"/>
          <w:szCs w:val="24"/>
        </w:rPr>
      </w:pPr>
      <w:r w:rsidRPr="004D06EC">
        <w:rPr>
          <w:rFonts w:ascii="Times New Roman" w:hAnsi="Times New Roman"/>
          <w:sz w:val="24"/>
          <w:szCs w:val="24"/>
        </w:rPr>
        <w:t xml:space="preserve"> - 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w:t>
      </w:r>
    </w:p>
    <w:p w14:paraId="749E37D4" w14:textId="6FD73116" w:rsidR="007E1585" w:rsidRPr="004D06EC" w:rsidRDefault="007E1585" w:rsidP="007E1585">
      <w:pPr>
        <w:spacing w:after="0" w:line="240" w:lineRule="auto"/>
        <w:jc w:val="both"/>
        <w:rPr>
          <w:rFonts w:ascii="Times New Roman" w:hAnsi="Times New Roman"/>
          <w:sz w:val="24"/>
          <w:szCs w:val="24"/>
        </w:rPr>
      </w:pPr>
      <w:r w:rsidRPr="004D06EC">
        <w:rPr>
          <w:rFonts w:ascii="Times New Roman" w:hAnsi="Times New Roman"/>
          <w:sz w:val="24"/>
          <w:szCs w:val="24"/>
        </w:rPr>
        <w:t xml:space="preserve"> - невідповідності якості поставленого товару. Невідповідність якості товару підтверджується </w:t>
      </w:r>
      <w:r w:rsidR="005271A8" w:rsidRPr="004D06EC">
        <w:rPr>
          <w:rFonts w:ascii="Times New Roman" w:hAnsi="Times New Roman"/>
          <w:sz w:val="24"/>
          <w:szCs w:val="24"/>
        </w:rPr>
        <w:t>у відповідності до умов</w:t>
      </w:r>
      <w:r w:rsidRPr="004D06EC">
        <w:rPr>
          <w:rFonts w:ascii="Times New Roman" w:hAnsi="Times New Roman"/>
          <w:sz w:val="24"/>
          <w:szCs w:val="24"/>
        </w:rPr>
        <w:t xml:space="preserve"> даного договору. </w:t>
      </w:r>
    </w:p>
    <w:p w14:paraId="6BCAAC45" w14:textId="77777777"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t>6.2.2. Вимагати від Постачальника своєчасного та належного виконання умов цього Договору;</w:t>
      </w:r>
    </w:p>
    <w:p w14:paraId="593FC1E2" w14:textId="77777777"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14:paraId="7DFDEDD0" w14:textId="77777777"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t>6.2.4. Повернути Постачальнику товарно-транспортну накладну у разі неналежного її оформлення (відсутності печатки, підписів, наявність арифметичних помилок, недостовірної інформації тощо);</w:t>
      </w:r>
    </w:p>
    <w:p w14:paraId="1199484A" w14:textId="77777777" w:rsidR="00150927" w:rsidRPr="004D06EC" w:rsidRDefault="00150927" w:rsidP="00150927">
      <w:pPr>
        <w:spacing w:after="0" w:line="240" w:lineRule="auto"/>
        <w:ind w:right="-100"/>
        <w:jc w:val="both"/>
        <w:rPr>
          <w:rFonts w:ascii="Times New Roman" w:hAnsi="Times New Roman"/>
          <w:sz w:val="24"/>
          <w:szCs w:val="24"/>
        </w:rPr>
      </w:pPr>
      <w:r w:rsidRPr="004D06EC">
        <w:rPr>
          <w:rFonts w:ascii="Times New Roman" w:hAnsi="Times New Roman"/>
          <w:sz w:val="24"/>
          <w:szCs w:val="24"/>
        </w:rPr>
        <w:t>6.2.5. Контролювати поставку товару у строки, встановлені цим Договором;</w:t>
      </w:r>
    </w:p>
    <w:p w14:paraId="4076FEF2" w14:textId="77777777" w:rsidR="00150927" w:rsidRPr="004D06EC" w:rsidRDefault="00150927" w:rsidP="00150927">
      <w:pPr>
        <w:spacing w:after="0" w:line="240" w:lineRule="auto"/>
        <w:ind w:right="-100"/>
        <w:jc w:val="both"/>
        <w:rPr>
          <w:rFonts w:ascii="Times New Roman" w:hAnsi="Times New Roman"/>
          <w:sz w:val="24"/>
          <w:szCs w:val="24"/>
        </w:rPr>
      </w:pPr>
      <w:r w:rsidRPr="004D06EC">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14:paraId="301F6F5E" w14:textId="77777777" w:rsidR="00150927" w:rsidRPr="004D06EC" w:rsidRDefault="00150927" w:rsidP="00150927">
      <w:pPr>
        <w:spacing w:after="0" w:line="240" w:lineRule="auto"/>
        <w:ind w:right="-100"/>
        <w:jc w:val="both"/>
        <w:rPr>
          <w:rFonts w:ascii="Times New Roman" w:hAnsi="Times New Roman"/>
          <w:sz w:val="24"/>
          <w:szCs w:val="24"/>
        </w:rPr>
      </w:pPr>
      <w:r w:rsidRPr="004D06EC">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14:paraId="410040BD" w14:textId="77777777" w:rsidR="00150927" w:rsidRPr="004D06EC" w:rsidRDefault="00150927" w:rsidP="00150927">
      <w:pPr>
        <w:spacing w:after="0" w:line="240" w:lineRule="auto"/>
        <w:ind w:right="-102"/>
        <w:jc w:val="both"/>
        <w:rPr>
          <w:rFonts w:ascii="Times New Roman" w:hAnsi="Times New Roman"/>
          <w:sz w:val="24"/>
          <w:szCs w:val="24"/>
        </w:rPr>
      </w:pPr>
      <w:r w:rsidRPr="004D06EC">
        <w:rPr>
          <w:rFonts w:ascii="Times New Roman" w:hAnsi="Times New Roman"/>
          <w:sz w:val="24"/>
          <w:szCs w:val="24"/>
        </w:rPr>
        <w:t>6.3. Постачальник зобов’язаний:</w:t>
      </w:r>
    </w:p>
    <w:p w14:paraId="41C07976" w14:textId="77777777" w:rsidR="00150927" w:rsidRPr="004D06EC" w:rsidRDefault="00150927" w:rsidP="00150927">
      <w:pPr>
        <w:spacing w:after="0" w:line="240" w:lineRule="auto"/>
        <w:ind w:right="-100"/>
        <w:jc w:val="both"/>
        <w:rPr>
          <w:rFonts w:ascii="Times New Roman" w:hAnsi="Times New Roman"/>
          <w:sz w:val="24"/>
          <w:szCs w:val="24"/>
        </w:rPr>
      </w:pPr>
      <w:r w:rsidRPr="004D06EC">
        <w:rPr>
          <w:rFonts w:ascii="Times New Roman" w:hAnsi="Times New Roman"/>
          <w:sz w:val="24"/>
          <w:szCs w:val="24"/>
        </w:rPr>
        <w:t>6.3.1. Забезпечити поставку товару у строки, встановлені цим Договором;</w:t>
      </w:r>
    </w:p>
    <w:p w14:paraId="100085CD" w14:textId="77777777" w:rsidR="00150927" w:rsidRPr="004D06EC" w:rsidRDefault="00150927" w:rsidP="00150927">
      <w:pPr>
        <w:spacing w:after="0" w:line="240" w:lineRule="auto"/>
        <w:ind w:right="-100"/>
        <w:jc w:val="both"/>
        <w:rPr>
          <w:rFonts w:ascii="Times New Roman" w:hAnsi="Times New Roman"/>
          <w:sz w:val="24"/>
          <w:szCs w:val="24"/>
        </w:rPr>
      </w:pPr>
      <w:r w:rsidRPr="004D06EC">
        <w:rPr>
          <w:rFonts w:ascii="Times New Roman" w:hAnsi="Times New Roman"/>
          <w:sz w:val="24"/>
          <w:szCs w:val="24"/>
        </w:rPr>
        <w:t>6.3.2. Забезпечити поставку товару, якість якого відповідає умовам цього Договору;</w:t>
      </w:r>
    </w:p>
    <w:p w14:paraId="7F19CC74" w14:textId="77777777" w:rsidR="00150927" w:rsidRPr="004D06EC" w:rsidRDefault="00150927" w:rsidP="00150927">
      <w:pPr>
        <w:spacing w:after="0" w:line="240" w:lineRule="auto"/>
        <w:ind w:right="-100"/>
        <w:jc w:val="both"/>
        <w:rPr>
          <w:rFonts w:ascii="Times New Roman" w:hAnsi="Times New Roman"/>
          <w:sz w:val="24"/>
          <w:szCs w:val="24"/>
        </w:rPr>
      </w:pPr>
      <w:r w:rsidRPr="004D06EC">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14:paraId="1BC58D2E" w14:textId="77777777" w:rsidR="00150927" w:rsidRPr="004D06EC" w:rsidRDefault="00150927" w:rsidP="00150927">
      <w:pPr>
        <w:spacing w:after="0" w:line="240" w:lineRule="auto"/>
        <w:ind w:right="-100"/>
        <w:jc w:val="both"/>
        <w:rPr>
          <w:rFonts w:ascii="Times New Roman" w:hAnsi="Times New Roman"/>
          <w:sz w:val="24"/>
          <w:szCs w:val="24"/>
        </w:rPr>
      </w:pPr>
      <w:r w:rsidRPr="004D06EC">
        <w:rPr>
          <w:rFonts w:ascii="Times New Roman" w:hAnsi="Times New Roman"/>
          <w:sz w:val="24"/>
          <w:szCs w:val="24"/>
        </w:rPr>
        <w:t>6.3.4. Мати транспорт та  персонал для забезпечення постачання товару;</w:t>
      </w:r>
    </w:p>
    <w:p w14:paraId="04C5EE1D" w14:textId="77777777"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384C7E31" w14:textId="77777777"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t>6.3.6. У разі зміни реквізитів повідомити Замовника письмово протягом 3 робочих днів з дати їх зміни.</w:t>
      </w:r>
    </w:p>
    <w:p w14:paraId="6991E55B" w14:textId="77777777" w:rsidR="00150927" w:rsidRPr="004D06EC" w:rsidRDefault="00150927" w:rsidP="00150927">
      <w:pPr>
        <w:spacing w:after="0" w:line="240" w:lineRule="auto"/>
        <w:rPr>
          <w:rFonts w:ascii="Times New Roman" w:hAnsi="Times New Roman"/>
          <w:sz w:val="24"/>
          <w:szCs w:val="24"/>
        </w:rPr>
      </w:pPr>
      <w:r w:rsidRPr="004D06EC">
        <w:rPr>
          <w:rFonts w:ascii="Times New Roman" w:hAnsi="Times New Roman"/>
          <w:sz w:val="24"/>
          <w:szCs w:val="24"/>
        </w:rPr>
        <w:t>6.4. Постачальник має право:</w:t>
      </w:r>
    </w:p>
    <w:p w14:paraId="1D18BFCF" w14:textId="77777777"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t>6.4.1. Своєчасно та в повному обсязі отримувати кошти за поставлений товар.</w:t>
      </w:r>
    </w:p>
    <w:p w14:paraId="59832351" w14:textId="77777777" w:rsidR="00150927" w:rsidRPr="004D06EC" w:rsidRDefault="00150927" w:rsidP="00150927">
      <w:pPr>
        <w:spacing w:after="0" w:line="240" w:lineRule="auto"/>
        <w:jc w:val="center"/>
        <w:rPr>
          <w:rFonts w:ascii="Times New Roman" w:hAnsi="Times New Roman"/>
          <w:sz w:val="24"/>
          <w:szCs w:val="24"/>
        </w:rPr>
      </w:pPr>
      <w:r w:rsidRPr="004D06EC">
        <w:rPr>
          <w:rFonts w:ascii="Times New Roman" w:hAnsi="Times New Roman"/>
          <w:b/>
          <w:sz w:val="24"/>
          <w:szCs w:val="24"/>
        </w:rPr>
        <w:t>7.ВІДПОВІДАЛЬНІСТЬ СТОРІН</w:t>
      </w:r>
    </w:p>
    <w:p w14:paraId="16EEC055" w14:textId="77777777"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lastRenderedPageBreak/>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055318D" w14:textId="77777777" w:rsidR="00150927" w:rsidRPr="004D06EC" w:rsidRDefault="00150927" w:rsidP="00150927">
      <w:pPr>
        <w:tabs>
          <w:tab w:val="left" w:pos="758"/>
        </w:tabs>
        <w:spacing w:after="0" w:line="240" w:lineRule="auto"/>
        <w:jc w:val="both"/>
        <w:rPr>
          <w:rFonts w:ascii="Times New Roman" w:hAnsi="Times New Roman"/>
          <w:sz w:val="24"/>
          <w:szCs w:val="24"/>
        </w:rPr>
      </w:pPr>
      <w:r w:rsidRPr="004D06EC">
        <w:rPr>
          <w:rFonts w:ascii="Times New Roman" w:hAnsi="Times New Roman"/>
          <w:sz w:val="24"/>
          <w:szCs w:val="24"/>
        </w:rPr>
        <w:t>7.2. У разі невиконання або неналежного виконання зобов'язання Постачальник несе відповідальність в порядку, визначеному п.2 ст.231 Господарського кодексу України.</w:t>
      </w:r>
    </w:p>
    <w:p w14:paraId="3F5AE2A9" w14:textId="77777777" w:rsidR="00150927" w:rsidRPr="004D06EC" w:rsidRDefault="00150927" w:rsidP="00150927">
      <w:pPr>
        <w:tabs>
          <w:tab w:val="left" w:pos="758"/>
        </w:tabs>
        <w:spacing w:after="0" w:line="240" w:lineRule="auto"/>
        <w:jc w:val="both"/>
        <w:rPr>
          <w:rFonts w:ascii="Times New Roman" w:hAnsi="Times New Roman"/>
          <w:sz w:val="24"/>
          <w:szCs w:val="24"/>
        </w:rPr>
      </w:pPr>
      <w:r w:rsidRPr="004D06EC">
        <w:rPr>
          <w:rFonts w:ascii="Times New Roman" w:hAnsi="Times New Roman"/>
          <w:sz w:val="24"/>
          <w:szCs w:val="24"/>
        </w:rPr>
        <w:t>7.3. У разі невиконання або неналежного виконання зобов'язання Замовник несе відповідальність у вигляді пені в розмірі подвійної облікової ставки НБУ, за кожен день прострочення платежу.</w:t>
      </w:r>
    </w:p>
    <w:p w14:paraId="1CB65193" w14:textId="77777777" w:rsidR="00150927" w:rsidRPr="004D06EC" w:rsidRDefault="00150927" w:rsidP="00150927">
      <w:pPr>
        <w:tabs>
          <w:tab w:val="left" w:pos="758"/>
        </w:tabs>
        <w:spacing w:after="0" w:line="240" w:lineRule="auto"/>
        <w:jc w:val="both"/>
        <w:rPr>
          <w:rFonts w:ascii="Times New Roman" w:hAnsi="Times New Roman"/>
          <w:sz w:val="24"/>
          <w:szCs w:val="24"/>
        </w:rPr>
      </w:pPr>
      <w:r w:rsidRPr="004D06EC">
        <w:rPr>
          <w:rFonts w:ascii="Times New Roman" w:hAnsi="Times New Roman"/>
          <w:sz w:val="24"/>
          <w:szCs w:val="24"/>
        </w:rPr>
        <w:t>7.4. Відповідальність Сторін настає у разі невиконання або неналежного виконання зобов'язань   по цьому Договору, що є підставою для стягнення з винної сторони неустойки.</w:t>
      </w:r>
    </w:p>
    <w:p w14:paraId="196448A0" w14:textId="77777777" w:rsidR="00150927" w:rsidRPr="004D06EC" w:rsidRDefault="00150927" w:rsidP="00150927">
      <w:pPr>
        <w:tabs>
          <w:tab w:val="left" w:pos="758"/>
        </w:tabs>
        <w:spacing w:after="0" w:line="240" w:lineRule="auto"/>
        <w:jc w:val="both"/>
        <w:rPr>
          <w:rFonts w:ascii="Times New Roman" w:hAnsi="Times New Roman"/>
          <w:sz w:val="24"/>
          <w:szCs w:val="24"/>
        </w:rPr>
      </w:pPr>
      <w:r w:rsidRPr="004D06EC">
        <w:rPr>
          <w:rFonts w:ascii="Times New Roman" w:hAnsi="Times New Roman"/>
          <w:sz w:val="24"/>
          <w:szCs w:val="24"/>
        </w:rPr>
        <w:t xml:space="preserve">7.5. У разі порушення Постачальником умов цього Договору в будь-який спосіб, у </w:t>
      </w:r>
      <w:proofErr w:type="spellStart"/>
      <w:r w:rsidRPr="004D06EC">
        <w:rPr>
          <w:rFonts w:ascii="Times New Roman" w:hAnsi="Times New Roman"/>
          <w:sz w:val="24"/>
          <w:szCs w:val="24"/>
        </w:rPr>
        <w:t>т.ч</w:t>
      </w:r>
      <w:proofErr w:type="spellEnd"/>
      <w:r w:rsidRPr="004D06EC">
        <w:rPr>
          <w:rFonts w:ascii="Times New Roman" w:hAnsi="Times New Roman"/>
          <w:sz w:val="24"/>
          <w:szCs w:val="24"/>
        </w:rPr>
        <w:t xml:space="preserve">. щодо порядку та строків постачання, якості поставленого (відпущеного)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4D06EC">
        <w:rPr>
          <w:rFonts w:ascii="Times New Roman" w:hAnsi="Times New Roman"/>
          <w:sz w:val="24"/>
          <w:szCs w:val="24"/>
        </w:rPr>
        <w:t>оперативно</w:t>
      </w:r>
      <w:proofErr w:type="spellEnd"/>
      <w:r w:rsidRPr="004D06EC">
        <w:rPr>
          <w:rFonts w:ascii="Times New Roman" w:hAnsi="Times New Roman"/>
          <w:sz w:val="24"/>
          <w:szCs w:val="24"/>
        </w:rPr>
        <w:t xml:space="preserve">-господарську санкції у формі відмови від встановлення на майбутнє господарських </w:t>
      </w:r>
      <w:proofErr w:type="spellStart"/>
      <w:r w:rsidRPr="004D06EC">
        <w:rPr>
          <w:rFonts w:ascii="Times New Roman" w:hAnsi="Times New Roman"/>
          <w:sz w:val="24"/>
          <w:szCs w:val="24"/>
        </w:rPr>
        <w:t>зв’язків</w:t>
      </w:r>
      <w:proofErr w:type="spellEnd"/>
      <w:r w:rsidRPr="004D06EC">
        <w:rPr>
          <w:rFonts w:ascii="Times New Roman" w:hAnsi="Times New Roman"/>
          <w:sz w:val="24"/>
          <w:szCs w:val="24"/>
        </w:rPr>
        <w:t xml:space="preserve"> (далі- Санкція).</w:t>
      </w:r>
    </w:p>
    <w:p w14:paraId="3742DBE5" w14:textId="77777777" w:rsidR="00150927" w:rsidRPr="004D06EC" w:rsidRDefault="00150927" w:rsidP="00150927">
      <w:pPr>
        <w:tabs>
          <w:tab w:val="left" w:pos="758"/>
        </w:tabs>
        <w:spacing w:after="0" w:line="240" w:lineRule="auto"/>
        <w:jc w:val="both"/>
        <w:rPr>
          <w:rFonts w:ascii="Times New Roman" w:hAnsi="Times New Roman"/>
          <w:sz w:val="24"/>
          <w:szCs w:val="24"/>
        </w:rPr>
      </w:pPr>
      <w:r w:rsidRPr="004D06EC">
        <w:rPr>
          <w:rFonts w:ascii="Times New Roman" w:hAnsi="Times New Roman"/>
          <w:sz w:val="24"/>
          <w:szCs w:val="24"/>
        </w:rPr>
        <w:t>Строк дії Санкції визначає Замовник, але не буде перевищувати трьох років з моменту початку її застосування. Санкцію Замовник застосовує в позасудовому порядку без попереднього пред’явлення претензії. Замовник повідомляє Постачальникові 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 шляхом направлення такого листа на адресу електронної пошти Постачальника.</w:t>
      </w:r>
    </w:p>
    <w:p w14:paraId="1AFABBC2" w14:textId="77777777" w:rsidR="00150927" w:rsidRPr="004D06EC" w:rsidRDefault="00150927" w:rsidP="00150927">
      <w:pPr>
        <w:tabs>
          <w:tab w:val="left" w:pos="758"/>
        </w:tabs>
        <w:spacing w:after="0" w:line="240" w:lineRule="auto"/>
        <w:jc w:val="both"/>
        <w:rPr>
          <w:rFonts w:ascii="Times New Roman" w:hAnsi="Times New Roman"/>
          <w:sz w:val="24"/>
          <w:szCs w:val="24"/>
        </w:rPr>
      </w:pPr>
      <w:r w:rsidRPr="004D06EC">
        <w:rPr>
          <w:rFonts w:ascii="Times New Roman" w:hAnsi="Times New Roman"/>
          <w:sz w:val="24"/>
          <w:szCs w:val="24"/>
        </w:rPr>
        <w:t>Протягом строку дії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p>
    <w:p w14:paraId="2001B39B" w14:textId="77777777" w:rsidR="00150927" w:rsidRPr="004D06EC" w:rsidRDefault="00150927" w:rsidP="00150927">
      <w:pPr>
        <w:tabs>
          <w:tab w:val="left" w:pos="758"/>
        </w:tabs>
        <w:spacing w:after="0" w:line="240" w:lineRule="auto"/>
        <w:jc w:val="both"/>
        <w:rPr>
          <w:rFonts w:ascii="Times New Roman" w:hAnsi="Times New Roman"/>
          <w:sz w:val="24"/>
          <w:szCs w:val="24"/>
        </w:rPr>
      </w:pPr>
      <w:r w:rsidRPr="004D06EC">
        <w:rPr>
          <w:rFonts w:ascii="Times New Roman" w:hAnsi="Times New Roman"/>
          <w:sz w:val="24"/>
          <w:szCs w:val="24"/>
        </w:rPr>
        <w:t>Застосування Санкції може бути достроково припинено в будь-який час до закінчення строку її дії за рішенням Замовника чи суду.</w:t>
      </w:r>
    </w:p>
    <w:p w14:paraId="7C5408A3" w14:textId="77777777" w:rsidR="00150927" w:rsidRPr="004D06EC" w:rsidRDefault="00150927" w:rsidP="00150927">
      <w:pPr>
        <w:spacing w:after="0" w:line="240" w:lineRule="auto"/>
        <w:jc w:val="center"/>
        <w:rPr>
          <w:rFonts w:ascii="Times New Roman" w:hAnsi="Times New Roman"/>
          <w:b/>
          <w:sz w:val="24"/>
          <w:szCs w:val="24"/>
        </w:rPr>
      </w:pPr>
      <w:r w:rsidRPr="004D06EC">
        <w:rPr>
          <w:rFonts w:ascii="Times New Roman" w:hAnsi="Times New Roman"/>
          <w:b/>
          <w:sz w:val="24"/>
          <w:szCs w:val="24"/>
        </w:rPr>
        <w:t>8. ОБСТАВИНИ НЕПЕРЕБОРНОЇ СИЛИ</w:t>
      </w:r>
    </w:p>
    <w:p w14:paraId="3EDC526C" w14:textId="77777777"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t>8.1.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2552C0CB" w14:textId="77777777"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t>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72BAF120" w14:textId="77777777"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t xml:space="preserve">8.3.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на юридичну адресу іншої Сторони або </w:t>
      </w:r>
      <w:r w:rsidRPr="004D06EC">
        <w:rPr>
          <w:rFonts w:ascii="Times New Roman" w:hAnsi="Times New Roman"/>
          <w:sz w:val="24"/>
          <w:szCs w:val="24"/>
          <w:lang w:eastAsia="ru-RU"/>
        </w:rPr>
        <w:t xml:space="preserve">шляхом відправлення електронного листа на електронну пошту Сторони (визначену в реквізитах даного Договору) з додаванням до такого листа </w:t>
      </w:r>
      <w:proofErr w:type="spellStart"/>
      <w:r w:rsidRPr="004D06EC">
        <w:rPr>
          <w:rFonts w:ascii="Times New Roman" w:hAnsi="Times New Roman"/>
          <w:sz w:val="24"/>
          <w:szCs w:val="24"/>
          <w:lang w:eastAsia="ru-RU"/>
        </w:rPr>
        <w:t>сканкопії</w:t>
      </w:r>
      <w:proofErr w:type="spellEnd"/>
      <w:r w:rsidRPr="004D06EC">
        <w:rPr>
          <w:rFonts w:ascii="Times New Roman" w:hAnsi="Times New Roman"/>
          <w:sz w:val="24"/>
          <w:szCs w:val="24"/>
          <w:lang w:eastAsia="ru-RU"/>
        </w:rPr>
        <w:t xml:space="preserve"> відповідних документів, підписаних уповноваженою особою ініціативної Сторони, в форматі РDF або в будь-якому іншому форматі, який забезпечує можливість ознайомлення зі змістом надісланих документів. У даному випадку відповідне повідомлення вважається отриманим іншою Стороною з дати його направлення ініціативною Стороною на електрону адресу контрагента, підтвердженням чого є відповідна роздруківка з поштового програмного забезпечення ініціативної Сторони</w:t>
      </w:r>
      <w:r w:rsidRPr="004D06EC">
        <w:rPr>
          <w:rFonts w:ascii="Times New Roman" w:hAnsi="Times New Roman"/>
          <w:sz w:val="24"/>
          <w:szCs w:val="24"/>
        </w:rPr>
        <w:t>.</w:t>
      </w:r>
    </w:p>
    <w:p w14:paraId="08C16079" w14:textId="77777777"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lastRenderedPageBreak/>
        <w:t>8.4.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7D9EC191" w14:textId="77777777"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t>8.5.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4E74E00B" w14:textId="77777777" w:rsidR="00150927" w:rsidRPr="004D06EC" w:rsidRDefault="00150927" w:rsidP="00150927">
      <w:pPr>
        <w:tabs>
          <w:tab w:val="left" w:pos="180"/>
        </w:tabs>
        <w:spacing w:after="0" w:line="240" w:lineRule="auto"/>
        <w:jc w:val="center"/>
        <w:rPr>
          <w:rFonts w:ascii="Times New Roman" w:hAnsi="Times New Roman"/>
          <w:sz w:val="24"/>
          <w:szCs w:val="24"/>
        </w:rPr>
      </w:pPr>
      <w:r w:rsidRPr="004D06EC">
        <w:rPr>
          <w:rFonts w:ascii="Times New Roman" w:hAnsi="Times New Roman"/>
          <w:b/>
          <w:sz w:val="24"/>
          <w:szCs w:val="24"/>
        </w:rPr>
        <w:t>9.ВИРІШЕННЯ СПОРІВ</w:t>
      </w:r>
    </w:p>
    <w:p w14:paraId="74C3F650" w14:textId="77777777"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1CCD3F9E" w14:textId="77777777"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t>9.2. У разі недосягнення Сторонами згоди спори (розбіжності) вирішуються у судовому порядку.</w:t>
      </w:r>
    </w:p>
    <w:p w14:paraId="090E6140" w14:textId="77777777" w:rsidR="00150927" w:rsidRPr="004D06EC" w:rsidRDefault="00150927" w:rsidP="00150927">
      <w:pPr>
        <w:spacing w:after="0" w:line="240" w:lineRule="auto"/>
        <w:jc w:val="center"/>
        <w:rPr>
          <w:rFonts w:ascii="Times New Roman" w:hAnsi="Times New Roman"/>
          <w:sz w:val="24"/>
          <w:szCs w:val="24"/>
        </w:rPr>
      </w:pPr>
      <w:r w:rsidRPr="004D06EC">
        <w:rPr>
          <w:rFonts w:ascii="Times New Roman" w:hAnsi="Times New Roman"/>
          <w:b/>
          <w:sz w:val="24"/>
          <w:szCs w:val="24"/>
        </w:rPr>
        <w:t>10. СТРОК ДІЇ ДОГОВОРУ</w:t>
      </w:r>
    </w:p>
    <w:p w14:paraId="07B5875B" w14:textId="33467F6D" w:rsidR="00150927" w:rsidRPr="004D06EC" w:rsidRDefault="00150927" w:rsidP="00150927">
      <w:pPr>
        <w:spacing w:after="0" w:line="240" w:lineRule="auto"/>
        <w:jc w:val="both"/>
        <w:rPr>
          <w:rFonts w:ascii="Times New Roman" w:hAnsi="Times New Roman"/>
          <w:sz w:val="24"/>
          <w:szCs w:val="24"/>
        </w:rPr>
      </w:pPr>
      <w:r w:rsidRPr="004D06EC">
        <w:rPr>
          <w:rFonts w:ascii="Times New Roman" w:hAnsi="Times New Roman"/>
          <w:sz w:val="24"/>
          <w:szCs w:val="24"/>
        </w:rPr>
        <w:t>10.1. Цей Договір набирає чинності з дати його укладання та діє до повного виконання Сторонами своїх зобов’язань за цим Договором, але не пізніше</w:t>
      </w:r>
      <w:r w:rsidR="0044179B" w:rsidRPr="004D06EC">
        <w:rPr>
          <w:rFonts w:ascii="Times New Roman" w:hAnsi="Times New Roman"/>
          <w:b/>
          <w:sz w:val="24"/>
          <w:szCs w:val="24"/>
        </w:rPr>
        <w:t xml:space="preserve"> 31.12.2024 </w:t>
      </w:r>
      <w:r w:rsidRPr="004D06EC">
        <w:rPr>
          <w:rFonts w:ascii="Times New Roman" w:hAnsi="Times New Roman"/>
          <w:b/>
          <w:sz w:val="24"/>
          <w:szCs w:val="24"/>
        </w:rPr>
        <w:t>р</w:t>
      </w:r>
      <w:r w:rsidRPr="004D06EC">
        <w:rPr>
          <w:rFonts w:ascii="Times New Roman" w:hAnsi="Times New Roman"/>
          <w:sz w:val="24"/>
          <w:szCs w:val="24"/>
        </w:rPr>
        <w:t>. Датою укладання Договору є дата підписання його Сторонами.</w:t>
      </w:r>
    </w:p>
    <w:p w14:paraId="5A165CE3" w14:textId="77777777" w:rsidR="00150927" w:rsidRPr="004D06EC" w:rsidRDefault="00150927" w:rsidP="0015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D06EC">
        <w:rPr>
          <w:rFonts w:ascii="Times New Roman" w:hAnsi="Times New Roman"/>
          <w:sz w:val="24"/>
          <w:szCs w:val="24"/>
        </w:rPr>
        <w:t>10.2. Цей   Договір укладається і підписується у 2 (двох) оригінальних примірниках, що мають однакову юридичну силу.</w:t>
      </w:r>
    </w:p>
    <w:p w14:paraId="26F65E76" w14:textId="77777777" w:rsidR="00150927" w:rsidRPr="004D06EC" w:rsidRDefault="00150927" w:rsidP="00B06171">
      <w:pPr>
        <w:tabs>
          <w:tab w:val="left" w:pos="426"/>
        </w:tabs>
        <w:suppressAutoHyphens/>
        <w:spacing w:after="0" w:line="240" w:lineRule="auto"/>
        <w:jc w:val="center"/>
        <w:rPr>
          <w:rFonts w:ascii="Times New Roman" w:hAnsi="Times New Roman"/>
          <w:b/>
          <w:sz w:val="24"/>
          <w:szCs w:val="24"/>
          <w:lang w:eastAsia="ar-SA"/>
        </w:rPr>
      </w:pPr>
      <w:r w:rsidRPr="004D06EC">
        <w:rPr>
          <w:rFonts w:ascii="Times New Roman" w:hAnsi="Times New Roman"/>
          <w:b/>
          <w:sz w:val="24"/>
          <w:szCs w:val="24"/>
          <w:lang w:eastAsia="ar-SA"/>
        </w:rPr>
        <w:t>11. ІНШІ УМОВИ</w:t>
      </w:r>
    </w:p>
    <w:p w14:paraId="5492A138" w14:textId="77777777" w:rsidR="00150927" w:rsidRPr="004D06EC" w:rsidRDefault="00150927" w:rsidP="00150927">
      <w:pPr>
        <w:tabs>
          <w:tab w:val="left" w:pos="284"/>
        </w:tabs>
        <w:suppressAutoHyphens/>
        <w:spacing w:after="0" w:line="240" w:lineRule="auto"/>
        <w:jc w:val="both"/>
        <w:rPr>
          <w:rFonts w:ascii="Times New Roman" w:hAnsi="Times New Roman"/>
          <w:sz w:val="24"/>
          <w:szCs w:val="24"/>
          <w:lang w:eastAsia="ar-SA"/>
        </w:rPr>
      </w:pPr>
      <w:r w:rsidRPr="004D06EC">
        <w:rPr>
          <w:rFonts w:ascii="Times New Roman" w:hAnsi="Times New Roman"/>
          <w:sz w:val="24"/>
          <w:szCs w:val="24"/>
          <w:lang w:eastAsia="ar-SA"/>
        </w:rPr>
        <w:t>11.1.Усі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183FBEB5" w14:textId="77777777" w:rsidR="00150927" w:rsidRPr="004D06EC" w:rsidRDefault="00150927" w:rsidP="00150927">
      <w:pPr>
        <w:tabs>
          <w:tab w:val="left" w:pos="284"/>
        </w:tabs>
        <w:suppressAutoHyphens/>
        <w:spacing w:after="0" w:line="240" w:lineRule="auto"/>
        <w:jc w:val="both"/>
        <w:rPr>
          <w:rFonts w:ascii="Times New Roman" w:hAnsi="Times New Roman"/>
          <w:sz w:val="24"/>
          <w:szCs w:val="24"/>
          <w:lang w:eastAsia="ar-SA"/>
        </w:rPr>
      </w:pPr>
      <w:r w:rsidRPr="004D06EC">
        <w:rPr>
          <w:rFonts w:ascii="Times New Roman" w:hAnsi="Times New Roman"/>
          <w:sz w:val="24"/>
          <w:szCs w:val="24"/>
          <w:lang w:eastAsia="ar-SA"/>
        </w:rPr>
        <w:t>11.2.Бюджетні зобов’язання Замовника за Договором виникають у разі наявності та в межах відповідних бюджетних асигнувань.</w:t>
      </w:r>
    </w:p>
    <w:p w14:paraId="6083E5AB" w14:textId="77777777" w:rsidR="00150927" w:rsidRPr="004D06EC" w:rsidRDefault="00150927" w:rsidP="00150927">
      <w:pPr>
        <w:tabs>
          <w:tab w:val="left" w:pos="284"/>
        </w:tabs>
        <w:suppressAutoHyphens/>
        <w:spacing w:after="0" w:line="240" w:lineRule="auto"/>
        <w:jc w:val="both"/>
        <w:rPr>
          <w:rFonts w:ascii="Times New Roman" w:hAnsi="Times New Roman"/>
          <w:sz w:val="24"/>
          <w:szCs w:val="24"/>
          <w:lang w:eastAsia="ar-SA"/>
        </w:rPr>
      </w:pPr>
      <w:r w:rsidRPr="004D06EC">
        <w:rPr>
          <w:rFonts w:ascii="Times New Roman" w:hAnsi="Times New Roman"/>
          <w:sz w:val="24"/>
          <w:szCs w:val="24"/>
          <w:lang w:eastAsia="ar-SA"/>
        </w:rPr>
        <w:t>11.3.Жодна із Сторін не має права передавати права та обов’язки за даним Договором третій особі, без отримання письмової згоди іншої Сторони.</w:t>
      </w:r>
    </w:p>
    <w:p w14:paraId="3F0EA8A3" w14:textId="77777777" w:rsidR="00150927" w:rsidRPr="004D06EC" w:rsidRDefault="00150927" w:rsidP="00150927">
      <w:pPr>
        <w:widowControl w:val="0"/>
        <w:tabs>
          <w:tab w:val="left" w:pos="993"/>
        </w:tabs>
        <w:spacing w:after="0" w:line="240" w:lineRule="auto"/>
        <w:jc w:val="both"/>
        <w:rPr>
          <w:rFonts w:ascii="Times New Roman" w:hAnsi="Times New Roman"/>
          <w:snapToGrid w:val="0"/>
          <w:sz w:val="24"/>
          <w:szCs w:val="24"/>
        </w:rPr>
      </w:pPr>
      <w:r w:rsidRPr="004D06EC">
        <w:rPr>
          <w:rFonts w:ascii="Times New Roman" w:hAnsi="Times New Roman"/>
          <w:sz w:val="24"/>
          <w:szCs w:val="24"/>
          <w:lang w:eastAsia="ar-SA"/>
        </w:rPr>
        <w:t xml:space="preserve">11.4. </w:t>
      </w:r>
      <w:r w:rsidRPr="004D06EC">
        <w:rPr>
          <w:rFonts w:ascii="Times New Roman" w:hAnsi="Times New Roman"/>
          <w:snapToGrid w:val="0"/>
          <w:sz w:val="24"/>
          <w:szCs w:val="24"/>
        </w:rPr>
        <w:t>Умови даного Договору можуть бути змінені за взаємною згодою сторін з обов’язковим складанням відповідної додаткової угоди до цього Договору та згідно наступного порядку:</w:t>
      </w:r>
    </w:p>
    <w:p w14:paraId="3068550D" w14:textId="77777777" w:rsidR="00150927" w:rsidRPr="004D06EC" w:rsidRDefault="00150927" w:rsidP="00150927">
      <w:pPr>
        <w:tabs>
          <w:tab w:val="left" w:pos="0"/>
        </w:tabs>
        <w:suppressAutoHyphens/>
        <w:spacing w:after="0" w:line="240" w:lineRule="auto"/>
        <w:ind w:firstLine="284"/>
        <w:jc w:val="both"/>
        <w:rPr>
          <w:rFonts w:ascii="Times New Roman" w:hAnsi="Times New Roman"/>
          <w:sz w:val="24"/>
          <w:szCs w:val="24"/>
          <w:lang w:eastAsia="ar-SA"/>
        </w:rPr>
      </w:pPr>
      <w:r w:rsidRPr="004D06EC">
        <w:rPr>
          <w:rFonts w:ascii="Times New Roman" w:hAnsi="Times New Roman"/>
          <w:sz w:val="24"/>
          <w:szCs w:val="24"/>
          <w:lang w:eastAsia="ar-SA"/>
        </w:rPr>
        <w:t xml:space="preserve">- Зміни, що до договору про закупівлю можуть вноситись у випадках, визначених пунктом 19 </w:t>
      </w:r>
      <w:r w:rsidRPr="004D06EC">
        <w:rPr>
          <w:rFonts w:ascii="Times New Roman" w:hAnsi="Times New Roman"/>
          <w:sz w:val="24"/>
          <w:szCs w:val="24"/>
        </w:rPr>
        <w:t>Постанови про особливості</w:t>
      </w:r>
      <w:r w:rsidRPr="004D06EC">
        <w:rPr>
          <w:rFonts w:ascii="Times New Roman" w:hAnsi="Times New Roman"/>
          <w:sz w:val="24"/>
          <w:szCs w:val="24"/>
          <w:lang w:eastAsia="ar-SA"/>
        </w:rPr>
        <w:t xml:space="preserve">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 (додаткової угоди).</w:t>
      </w:r>
    </w:p>
    <w:p w14:paraId="2D93936A" w14:textId="77777777" w:rsidR="00150927" w:rsidRPr="004D06EC" w:rsidRDefault="00150927" w:rsidP="00150927">
      <w:pPr>
        <w:tabs>
          <w:tab w:val="left" w:pos="284"/>
        </w:tabs>
        <w:suppressAutoHyphens/>
        <w:spacing w:after="0" w:line="240" w:lineRule="auto"/>
        <w:ind w:left="284"/>
        <w:jc w:val="both"/>
        <w:rPr>
          <w:rFonts w:ascii="Times New Roman" w:hAnsi="Times New Roman"/>
          <w:sz w:val="24"/>
          <w:szCs w:val="24"/>
          <w:lang w:eastAsia="ar-SA"/>
        </w:rPr>
      </w:pPr>
      <w:r w:rsidRPr="004D06EC">
        <w:rPr>
          <w:rFonts w:ascii="Times New Roman" w:hAnsi="Times New Roman"/>
          <w:sz w:val="24"/>
          <w:szCs w:val="24"/>
          <w:lang w:eastAsia="ar-SA"/>
        </w:rPr>
        <w:t>- Пропозицію щодо внесення змін до договору може зробити кожна із сторін договору.</w:t>
      </w:r>
    </w:p>
    <w:p w14:paraId="118B0C1F" w14:textId="77777777" w:rsidR="00150927" w:rsidRPr="004D06EC" w:rsidRDefault="00150927" w:rsidP="00150927">
      <w:pPr>
        <w:suppressAutoHyphens/>
        <w:spacing w:after="0" w:line="240" w:lineRule="auto"/>
        <w:ind w:firstLine="284"/>
        <w:jc w:val="both"/>
        <w:rPr>
          <w:rFonts w:ascii="Times New Roman" w:hAnsi="Times New Roman"/>
          <w:sz w:val="24"/>
          <w:szCs w:val="24"/>
          <w:lang w:eastAsia="ar-SA"/>
        </w:rPr>
      </w:pPr>
      <w:r w:rsidRPr="004D06EC">
        <w:rPr>
          <w:rFonts w:ascii="Times New Roman" w:hAnsi="Times New Roman"/>
          <w:sz w:val="24"/>
          <w:szCs w:val="24"/>
          <w:lang w:eastAsia="ar-SA"/>
        </w:rPr>
        <w:t>-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E5CC719" w14:textId="77777777" w:rsidR="00150927" w:rsidRPr="004D06EC" w:rsidRDefault="00150927" w:rsidP="00150927">
      <w:pPr>
        <w:tabs>
          <w:tab w:val="left" w:pos="0"/>
        </w:tabs>
        <w:suppressAutoHyphens/>
        <w:spacing w:after="0" w:line="240" w:lineRule="auto"/>
        <w:ind w:firstLine="284"/>
        <w:jc w:val="both"/>
        <w:rPr>
          <w:rFonts w:ascii="Times New Roman" w:hAnsi="Times New Roman"/>
          <w:sz w:val="24"/>
          <w:szCs w:val="24"/>
          <w:lang w:eastAsia="ar-SA"/>
        </w:rPr>
      </w:pPr>
      <w:r w:rsidRPr="004D06EC">
        <w:rPr>
          <w:rFonts w:ascii="Times New Roman" w:hAnsi="Times New Roman"/>
          <w:sz w:val="24"/>
          <w:szCs w:val="24"/>
          <w:lang w:eastAsia="ar-SA"/>
        </w:rPr>
        <w:t>- Відповідь особи, якій адресована пропозиція щодо змін до договору, про її прийняття повинна бути повною і безумовною.</w:t>
      </w:r>
    </w:p>
    <w:p w14:paraId="684EC8A5" w14:textId="77777777" w:rsidR="00150927" w:rsidRPr="004D06EC" w:rsidRDefault="00150927" w:rsidP="00150927">
      <w:pPr>
        <w:tabs>
          <w:tab w:val="left" w:pos="0"/>
        </w:tabs>
        <w:suppressAutoHyphens/>
        <w:spacing w:after="0" w:line="240" w:lineRule="auto"/>
        <w:ind w:firstLine="284"/>
        <w:jc w:val="both"/>
        <w:rPr>
          <w:rFonts w:ascii="Times New Roman" w:hAnsi="Times New Roman"/>
          <w:sz w:val="24"/>
          <w:szCs w:val="24"/>
          <w:lang w:eastAsia="ar-SA"/>
        </w:rPr>
      </w:pPr>
      <w:r w:rsidRPr="004D06EC">
        <w:rPr>
          <w:rFonts w:ascii="Times New Roman" w:hAnsi="Times New Roman"/>
          <w:sz w:val="24"/>
          <w:szCs w:val="24"/>
          <w:lang w:eastAsia="ar-S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174557B" w14:textId="77777777" w:rsidR="00150927" w:rsidRPr="004D06EC" w:rsidRDefault="00150927" w:rsidP="00150927">
      <w:pPr>
        <w:tabs>
          <w:tab w:val="left" w:pos="0"/>
        </w:tabs>
        <w:suppressAutoHyphens/>
        <w:spacing w:after="0" w:line="240" w:lineRule="auto"/>
        <w:ind w:firstLine="284"/>
        <w:jc w:val="both"/>
        <w:rPr>
          <w:rFonts w:ascii="Times New Roman" w:hAnsi="Times New Roman"/>
          <w:sz w:val="24"/>
          <w:szCs w:val="24"/>
          <w:lang w:eastAsia="ar-SA"/>
        </w:rPr>
      </w:pPr>
      <w:r w:rsidRPr="004D06EC">
        <w:rPr>
          <w:rFonts w:ascii="Times New Roman" w:hAnsi="Times New Roman"/>
          <w:sz w:val="24"/>
          <w:szCs w:val="24"/>
          <w:lang w:eastAsia="ar-SA"/>
        </w:rPr>
        <w:t>- У разі зміни договору зобов'язання сторін змінюються відповідно до змінених умов щодо предмета, місця, строків виконання тощо.</w:t>
      </w:r>
    </w:p>
    <w:p w14:paraId="57002CF8" w14:textId="77777777" w:rsidR="00150927" w:rsidRPr="004D06EC" w:rsidRDefault="00150927" w:rsidP="00150927">
      <w:pPr>
        <w:tabs>
          <w:tab w:val="left" w:pos="284"/>
        </w:tabs>
        <w:suppressAutoHyphens/>
        <w:spacing w:after="0" w:line="240" w:lineRule="auto"/>
        <w:jc w:val="both"/>
        <w:rPr>
          <w:rFonts w:ascii="Times New Roman" w:hAnsi="Times New Roman"/>
          <w:sz w:val="24"/>
          <w:szCs w:val="24"/>
          <w:lang w:eastAsia="ar-SA"/>
        </w:rPr>
      </w:pPr>
      <w:r w:rsidRPr="004D06EC">
        <w:rPr>
          <w:rFonts w:ascii="Times New Roman" w:hAnsi="Times New Roman"/>
          <w:sz w:val="24"/>
          <w:szCs w:val="24"/>
          <w:lang w:eastAsia="ar-SA"/>
        </w:rPr>
        <w:t xml:space="preserve">    -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 19 </w:t>
      </w:r>
      <w:r w:rsidRPr="004D06EC">
        <w:rPr>
          <w:rFonts w:ascii="Times New Roman" w:hAnsi="Times New Roman"/>
          <w:sz w:val="24"/>
          <w:szCs w:val="24"/>
        </w:rPr>
        <w:t>Постанови про особливості</w:t>
      </w:r>
      <w:r w:rsidRPr="004D06EC">
        <w:rPr>
          <w:rFonts w:ascii="Times New Roman" w:hAnsi="Times New Roman"/>
          <w:sz w:val="24"/>
          <w:szCs w:val="24"/>
          <w:lang w:eastAsia="ar-SA"/>
        </w:rPr>
        <w:t>.</w:t>
      </w:r>
    </w:p>
    <w:p w14:paraId="3CCA0567" w14:textId="77777777" w:rsidR="00150927" w:rsidRPr="004D06EC" w:rsidRDefault="00150927" w:rsidP="00150927">
      <w:pPr>
        <w:widowControl w:val="0"/>
        <w:tabs>
          <w:tab w:val="left" w:pos="993"/>
        </w:tabs>
        <w:spacing w:after="0" w:line="240" w:lineRule="auto"/>
        <w:jc w:val="both"/>
        <w:rPr>
          <w:rFonts w:ascii="Times New Roman" w:hAnsi="Times New Roman"/>
          <w:snapToGrid w:val="0"/>
          <w:sz w:val="24"/>
          <w:szCs w:val="24"/>
        </w:rPr>
      </w:pPr>
      <w:r w:rsidRPr="004D06EC">
        <w:rPr>
          <w:rFonts w:ascii="Times New Roman" w:hAnsi="Times New Roman"/>
          <w:sz w:val="24"/>
          <w:szCs w:val="24"/>
          <w:lang w:eastAsia="ar-SA"/>
        </w:rPr>
        <w:t>11.5.</w:t>
      </w:r>
      <w:r w:rsidRPr="004D06EC">
        <w:rPr>
          <w:rFonts w:ascii="Times New Roman" w:hAnsi="Times New Roman"/>
          <w:snapToGrid w:val="0"/>
          <w:sz w:val="24"/>
          <w:szCs w:val="24"/>
        </w:rPr>
        <w:t xml:space="preserve"> Умови цього Договору не повинні відрізнятися від змісту тендерної пропозиції.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ст. 41 Закону України «Про публічні закупівлі», а саме:</w:t>
      </w:r>
    </w:p>
    <w:p w14:paraId="2D3E1C0F" w14:textId="77777777" w:rsidR="00150927" w:rsidRPr="004D06EC" w:rsidRDefault="00150927" w:rsidP="00150927">
      <w:pPr>
        <w:tabs>
          <w:tab w:val="left" w:pos="284"/>
        </w:tabs>
        <w:suppressAutoHyphens/>
        <w:spacing w:after="0" w:line="240" w:lineRule="auto"/>
        <w:jc w:val="both"/>
        <w:rPr>
          <w:rFonts w:ascii="Times New Roman" w:hAnsi="Times New Roman"/>
          <w:snapToGrid w:val="0"/>
          <w:sz w:val="24"/>
          <w:szCs w:val="24"/>
        </w:rPr>
      </w:pPr>
      <w:r w:rsidRPr="004D06EC">
        <w:rPr>
          <w:rFonts w:ascii="Times New Roman" w:hAnsi="Times New Roman"/>
          <w:snapToGrid w:val="0"/>
          <w:sz w:val="24"/>
          <w:szCs w:val="24"/>
        </w:rPr>
        <w:t>1) зменшення обсягів закупівлі, зокрема з урахуванням фактичного обсягу видатків замовника;</w:t>
      </w:r>
    </w:p>
    <w:p w14:paraId="42C7248B" w14:textId="77777777" w:rsidR="00150927" w:rsidRPr="004D06EC" w:rsidRDefault="00150927" w:rsidP="00150927">
      <w:pPr>
        <w:tabs>
          <w:tab w:val="left" w:pos="284"/>
        </w:tabs>
        <w:suppressAutoHyphens/>
        <w:spacing w:after="0" w:line="240" w:lineRule="auto"/>
        <w:jc w:val="both"/>
        <w:rPr>
          <w:rFonts w:ascii="Times New Roman" w:hAnsi="Times New Roman"/>
          <w:snapToGrid w:val="0"/>
          <w:sz w:val="24"/>
          <w:szCs w:val="24"/>
        </w:rPr>
      </w:pPr>
      <w:r w:rsidRPr="004D06EC">
        <w:rPr>
          <w:rFonts w:ascii="Times New Roman" w:hAnsi="Times New Roman"/>
          <w:snapToGrid w:val="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D06EC">
        <w:rPr>
          <w:rFonts w:ascii="Times New Roman" w:hAnsi="Times New Roman"/>
          <w:snapToGrid w:val="0"/>
          <w:sz w:val="24"/>
          <w:szCs w:val="24"/>
        </w:rPr>
        <w:t>пропорційно</w:t>
      </w:r>
      <w:proofErr w:type="spellEnd"/>
      <w:r w:rsidRPr="004D06EC">
        <w:rPr>
          <w:rFonts w:ascii="Times New Roman" w:hAnsi="Times New Roman"/>
          <w:snapToGrid w:val="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CD1D211" w14:textId="77777777" w:rsidR="00150927" w:rsidRPr="004D06EC" w:rsidRDefault="00150927" w:rsidP="00150927">
      <w:pPr>
        <w:tabs>
          <w:tab w:val="left" w:pos="284"/>
        </w:tabs>
        <w:suppressAutoHyphens/>
        <w:spacing w:after="0" w:line="240" w:lineRule="auto"/>
        <w:jc w:val="both"/>
        <w:rPr>
          <w:rFonts w:ascii="Times New Roman" w:hAnsi="Times New Roman"/>
          <w:snapToGrid w:val="0"/>
          <w:sz w:val="24"/>
          <w:szCs w:val="24"/>
        </w:rPr>
      </w:pPr>
      <w:r w:rsidRPr="004D06EC">
        <w:rPr>
          <w:rFonts w:ascii="Times New Roman" w:hAnsi="Times New Roman"/>
          <w:snapToGrid w:val="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874D3C1" w14:textId="77777777" w:rsidR="00150927" w:rsidRPr="004D06EC" w:rsidRDefault="00150927" w:rsidP="00150927">
      <w:pPr>
        <w:tabs>
          <w:tab w:val="left" w:pos="284"/>
        </w:tabs>
        <w:suppressAutoHyphens/>
        <w:spacing w:after="0" w:line="240" w:lineRule="auto"/>
        <w:jc w:val="both"/>
        <w:rPr>
          <w:rFonts w:ascii="Times New Roman" w:hAnsi="Times New Roman"/>
          <w:snapToGrid w:val="0"/>
          <w:sz w:val="24"/>
          <w:szCs w:val="24"/>
        </w:rPr>
      </w:pPr>
      <w:r w:rsidRPr="004D06EC">
        <w:rPr>
          <w:rFonts w:ascii="Times New Roman" w:hAnsi="Times New Roman"/>
          <w:snapToGrid w:val="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EC7D70" w14:textId="77777777" w:rsidR="00150927" w:rsidRPr="004D06EC" w:rsidRDefault="00150927" w:rsidP="00150927">
      <w:pPr>
        <w:tabs>
          <w:tab w:val="left" w:pos="284"/>
        </w:tabs>
        <w:suppressAutoHyphens/>
        <w:spacing w:after="0" w:line="240" w:lineRule="auto"/>
        <w:jc w:val="both"/>
        <w:rPr>
          <w:rFonts w:ascii="Times New Roman" w:hAnsi="Times New Roman"/>
          <w:snapToGrid w:val="0"/>
          <w:sz w:val="24"/>
          <w:szCs w:val="24"/>
        </w:rPr>
      </w:pPr>
      <w:r w:rsidRPr="004D06EC">
        <w:rPr>
          <w:rFonts w:ascii="Times New Roman" w:hAnsi="Times New Roman"/>
          <w:snapToGrid w:val="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2753C66" w14:textId="15AB8FB5" w:rsidR="00150927" w:rsidRPr="004D06EC" w:rsidRDefault="00150927" w:rsidP="00150927">
      <w:pPr>
        <w:tabs>
          <w:tab w:val="left" w:pos="284"/>
        </w:tabs>
        <w:suppressAutoHyphens/>
        <w:spacing w:after="0" w:line="240" w:lineRule="auto"/>
        <w:jc w:val="both"/>
        <w:rPr>
          <w:rFonts w:ascii="Times New Roman" w:hAnsi="Times New Roman"/>
          <w:snapToGrid w:val="0"/>
          <w:sz w:val="24"/>
          <w:szCs w:val="24"/>
        </w:rPr>
      </w:pPr>
      <w:r w:rsidRPr="004D06EC">
        <w:rPr>
          <w:rFonts w:ascii="Times New Roman" w:hAnsi="Times New Roman"/>
          <w:snapToGrid w:val="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D06EC">
        <w:rPr>
          <w:rFonts w:ascii="Times New Roman" w:hAnsi="Times New Roman"/>
          <w:snapToGrid w:val="0"/>
          <w:sz w:val="24"/>
          <w:szCs w:val="24"/>
        </w:rPr>
        <w:t>пропорційно</w:t>
      </w:r>
      <w:proofErr w:type="spellEnd"/>
      <w:r w:rsidRPr="004D06EC">
        <w:rPr>
          <w:rFonts w:ascii="Times New Roman" w:hAnsi="Times New Roman"/>
          <w:snapToGrid w:val="0"/>
          <w:sz w:val="24"/>
          <w:szCs w:val="24"/>
        </w:rPr>
        <w:t xml:space="preserve"> до зміни таких ставок та/або пільг з оподаткування, а також у зв’язку з зміною системи оподаткування </w:t>
      </w:r>
      <w:proofErr w:type="spellStart"/>
      <w:r w:rsidRPr="004D06EC">
        <w:rPr>
          <w:rFonts w:ascii="Times New Roman" w:hAnsi="Times New Roman"/>
          <w:snapToGrid w:val="0"/>
          <w:sz w:val="24"/>
          <w:szCs w:val="24"/>
        </w:rPr>
        <w:t>пропорційно</w:t>
      </w:r>
      <w:proofErr w:type="spellEnd"/>
      <w:r w:rsidRPr="004D06EC">
        <w:rPr>
          <w:rFonts w:ascii="Times New Roman" w:hAnsi="Times New Roman"/>
          <w:snapToGrid w:val="0"/>
          <w:sz w:val="24"/>
          <w:szCs w:val="24"/>
        </w:rPr>
        <w:t xml:space="preserve"> до зміни податкового навантаження внаслідок зміни системи оподаткування;</w:t>
      </w:r>
    </w:p>
    <w:p w14:paraId="769AE8F9" w14:textId="77777777" w:rsidR="00150927" w:rsidRPr="004D06EC" w:rsidRDefault="00150927" w:rsidP="00150927">
      <w:pPr>
        <w:tabs>
          <w:tab w:val="left" w:pos="284"/>
        </w:tabs>
        <w:suppressAutoHyphens/>
        <w:spacing w:after="0" w:line="240" w:lineRule="auto"/>
        <w:jc w:val="both"/>
        <w:rPr>
          <w:rFonts w:ascii="Times New Roman" w:hAnsi="Times New Roman"/>
          <w:snapToGrid w:val="0"/>
          <w:sz w:val="24"/>
          <w:szCs w:val="24"/>
        </w:rPr>
      </w:pPr>
      <w:r w:rsidRPr="004D06EC">
        <w:rPr>
          <w:rFonts w:ascii="Times New Roman" w:hAnsi="Times New Roman"/>
          <w:snapToGrid w:val="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D06EC">
        <w:rPr>
          <w:rFonts w:ascii="Times New Roman" w:hAnsi="Times New Roman"/>
          <w:snapToGrid w:val="0"/>
          <w:sz w:val="24"/>
          <w:szCs w:val="24"/>
        </w:rPr>
        <w:t>Platts</w:t>
      </w:r>
      <w:proofErr w:type="spellEnd"/>
      <w:r w:rsidRPr="004D06EC">
        <w:rPr>
          <w:rFonts w:ascii="Times New Roman" w:hAnsi="Times New Roman"/>
          <w:snapToGrid w:val="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E88315" w14:textId="77777777" w:rsidR="00150927" w:rsidRPr="004D06EC" w:rsidRDefault="00150927" w:rsidP="00150927">
      <w:pPr>
        <w:tabs>
          <w:tab w:val="left" w:pos="284"/>
        </w:tabs>
        <w:suppressAutoHyphens/>
        <w:spacing w:after="0" w:line="240" w:lineRule="auto"/>
        <w:jc w:val="both"/>
        <w:rPr>
          <w:rFonts w:ascii="Times New Roman" w:hAnsi="Times New Roman"/>
          <w:color w:val="000000"/>
          <w:sz w:val="24"/>
          <w:szCs w:val="24"/>
          <w:lang w:eastAsia="ar-SA"/>
        </w:rPr>
      </w:pPr>
      <w:r w:rsidRPr="004D06EC">
        <w:rPr>
          <w:rFonts w:ascii="Times New Roman" w:hAnsi="Times New Roman"/>
          <w:snapToGrid w:val="0"/>
          <w:sz w:val="24"/>
          <w:szCs w:val="24"/>
        </w:rPr>
        <w:t>8) зміни умов у зв’язку із застосуванням положень частини шостої статті 41 Закону України «Про публічні закупівлі»;</w:t>
      </w:r>
    </w:p>
    <w:p w14:paraId="05F98264" w14:textId="77777777" w:rsidR="00150927" w:rsidRPr="004D06EC" w:rsidRDefault="00150927" w:rsidP="00150927">
      <w:pPr>
        <w:tabs>
          <w:tab w:val="left" w:pos="284"/>
        </w:tabs>
        <w:suppressAutoHyphens/>
        <w:spacing w:after="0" w:line="240" w:lineRule="auto"/>
        <w:jc w:val="both"/>
        <w:rPr>
          <w:rFonts w:ascii="Times New Roman" w:hAnsi="Times New Roman"/>
          <w:sz w:val="24"/>
          <w:szCs w:val="24"/>
          <w:lang w:eastAsia="ar-SA"/>
        </w:rPr>
      </w:pPr>
      <w:r w:rsidRPr="004D06EC">
        <w:rPr>
          <w:rFonts w:ascii="Times New Roman" w:hAnsi="Times New Roman"/>
          <w:sz w:val="24"/>
          <w:szCs w:val="24"/>
          <w:lang w:eastAsia="ar-SA"/>
        </w:rPr>
        <w:t>11.6.При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500BEDED" w14:textId="77777777" w:rsidR="00150927" w:rsidRPr="004D06EC" w:rsidRDefault="00150927" w:rsidP="00150927">
      <w:pPr>
        <w:tabs>
          <w:tab w:val="left" w:pos="284"/>
        </w:tabs>
        <w:suppressAutoHyphens/>
        <w:spacing w:after="0" w:line="240" w:lineRule="auto"/>
        <w:jc w:val="both"/>
        <w:rPr>
          <w:rFonts w:ascii="Times New Roman" w:hAnsi="Times New Roman"/>
          <w:sz w:val="24"/>
          <w:szCs w:val="24"/>
          <w:lang w:eastAsia="ar-SA"/>
        </w:rPr>
      </w:pPr>
      <w:r w:rsidRPr="004D06EC">
        <w:rPr>
          <w:rFonts w:ascii="Times New Roman" w:hAnsi="Times New Roman"/>
          <w:sz w:val="24"/>
          <w:szCs w:val="24"/>
          <w:lang w:eastAsia="ar-SA"/>
        </w:rPr>
        <w:t>11.7.У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14:paraId="74B36E64" w14:textId="77777777" w:rsidR="00150927" w:rsidRPr="004D06EC" w:rsidRDefault="00150927" w:rsidP="00150927">
      <w:pPr>
        <w:tabs>
          <w:tab w:val="left" w:pos="284"/>
        </w:tabs>
        <w:suppressAutoHyphens/>
        <w:spacing w:after="0" w:line="240" w:lineRule="auto"/>
        <w:ind w:left="284"/>
        <w:jc w:val="center"/>
        <w:rPr>
          <w:rFonts w:ascii="Times New Roman" w:hAnsi="Times New Roman"/>
          <w:b/>
          <w:bCs/>
          <w:sz w:val="24"/>
          <w:szCs w:val="24"/>
          <w:lang w:eastAsia="ar-SA"/>
        </w:rPr>
      </w:pPr>
      <w:r w:rsidRPr="004D06EC">
        <w:rPr>
          <w:rFonts w:ascii="Times New Roman" w:hAnsi="Times New Roman"/>
          <w:b/>
          <w:bCs/>
          <w:sz w:val="24"/>
          <w:szCs w:val="24"/>
          <w:lang w:eastAsia="ar-SA"/>
        </w:rPr>
        <w:t>12. МІСЦЕЗНАХОДЖЕННЯ ТА БАНКІВСЬКІ РЕКВІЗИТИ СТОРІН</w:t>
      </w:r>
    </w:p>
    <w:p w14:paraId="229EF59B" w14:textId="77777777" w:rsidR="00150927" w:rsidRPr="004D06EC" w:rsidRDefault="00150927" w:rsidP="00150927">
      <w:pPr>
        <w:tabs>
          <w:tab w:val="left" w:pos="284"/>
        </w:tabs>
        <w:suppressAutoHyphens/>
        <w:spacing w:after="0" w:line="240" w:lineRule="auto"/>
        <w:ind w:left="284"/>
        <w:jc w:val="center"/>
        <w:rPr>
          <w:rFonts w:ascii="Times New Roman" w:hAnsi="Times New Roman"/>
          <w:b/>
          <w:bCs/>
          <w:sz w:val="24"/>
          <w:szCs w:val="24"/>
          <w:lang w:eastAsia="ar-SA"/>
        </w:rPr>
      </w:pPr>
    </w:p>
    <w:tbl>
      <w:tblPr>
        <w:tblW w:w="10568" w:type="dxa"/>
        <w:jc w:val="center"/>
        <w:tblLayout w:type="fixed"/>
        <w:tblLook w:val="0000" w:firstRow="0" w:lastRow="0" w:firstColumn="0" w:lastColumn="0" w:noHBand="0" w:noVBand="0"/>
      </w:tblPr>
      <w:tblGrid>
        <w:gridCol w:w="5359"/>
        <w:gridCol w:w="5209"/>
      </w:tblGrid>
      <w:tr w:rsidR="00150927" w:rsidRPr="004D06EC" w14:paraId="15FBDAC5" w14:textId="77777777" w:rsidTr="00B61762">
        <w:trPr>
          <w:trHeight w:val="4920"/>
          <w:jc w:val="center"/>
        </w:trPr>
        <w:tc>
          <w:tcPr>
            <w:tcW w:w="5359" w:type="dxa"/>
            <w:shd w:val="clear" w:color="auto" w:fill="auto"/>
          </w:tcPr>
          <w:p w14:paraId="4740F7C7" w14:textId="77777777" w:rsidR="00150927" w:rsidRPr="004D06EC" w:rsidRDefault="00150927" w:rsidP="00150927">
            <w:pPr>
              <w:tabs>
                <w:tab w:val="left" w:pos="4820"/>
                <w:tab w:val="left" w:pos="9000"/>
              </w:tabs>
              <w:spacing w:after="0" w:line="240" w:lineRule="auto"/>
              <w:jc w:val="center"/>
              <w:rPr>
                <w:rFonts w:ascii="Times New Roman" w:hAnsi="Times New Roman"/>
                <w:sz w:val="24"/>
                <w:szCs w:val="24"/>
              </w:rPr>
            </w:pPr>
            <w:r w:rsidRPr="004D06EC">
              <w:rPr>
                <w:rFonts w:ascii="Times New Roman" w:hAnsi="Times New Roman"/>
                <w:b/>
                <w:sz w:val="24"/>
                <w:szCs w:val="24"/>
              </w:rPr>
              <w:t>ЗАМОВНИК</w:t>
            </w:r>
          </w:p>
          <w:tbl>
            <w:tblPr>
              <w:tblW w:w="10237" w:type="dxa"/>
              <w:tblLayout w:type="fixed"/>
              <w:tblLook w:val="00A0" w:firstRow="1" w:lastRow="0" w:firstColumn="1" w:lastColumn="0" w:noHBand="0" w:noVBand="0"/>
            </w:tblPr>
            <w:tblGrid>
              <w:gridCol w:w="10237"/>
            </w:tblGrid>
            <w:tr w:rsidR="00150927" w:rsidRPr="004D06EC" w14:paraId="7E131091" w14:textId="77777777" w:rsidTr="00B61762">
              <w:trPr>
                <w:trHeight w:val="500"/>
              </w:trPr>
              <w:tc>
                <w:tcPr>
                  <w:tcW w:w="5451" w:type="dxa"/>
                  <w:hideMark/>
                </w:tcPr>
                <w:p w14:paraId="226E572D" w14:textId="77777777" w:rsidR="00150927" w:rsidRPr="004D06EC" w:rsidRDefault="00150927" w:rsidP="00150927">
                  <w:pPr>
                    <w:spacing w:after="0" w:line="240" w:lineRule="auto"/>
                    <w:ind w:right="4905"/>
                    <w:jc w:val="center"/>
                    <w:rPr>
                      <w:rFonts w:ascii="Times New Roman" w:hAnsi="Times New Roman"/>
                      <w:b/>
                      <w:sz w:val="24"/>
                      <w:szCs w:val="24"/>
                    </w:rPr>
                  </w:pPr>
                  <w:r w:rsidRPr="004D06EC">
                    <w:rPr>
                      <w:rFonts w:ascii="Times New Roman" w:hAnsi="Times New Roman"/>
                      <w:b/>
                      <w:sz w:val="24"/>
                      <w:szCs w:val="24"/>
                      <w:lang w:eastAsia="ar-SA"/>
                    </w:rPr>
                    <w:t>Комунальний заклад «</w:t>
                  </w:r>
                  <w:proofErr w:type="spellStart"/>
                  <w:r w:rsidRPr="004D06EC">
                    <w:rPr>
                      <w:rFonts w:ascii="Times New Roman" w:hAnsi="Times New Roman"/>
                      <w:b/>
                      <w:sz w:val="24"/>
                      <w:szCs w:val="24"/>
                      <w:lang w:eastAsia="ar-SA"/>
                    </w:rPr>
                    <w:t>Ситковецька</w:t>
                  </w:r>
                  <w:proofErr w:type="spellEnd"/>
                  <w:r w:rsidRPr="004D06EC">
                    <w:rPr>
                      <w:rFonts w:ascii="Times New Roman" w:hAnsi="Times New Roman"/>
                      <w:b/>
                      <w:sz w:val="24"/>
                      <w:szCs w:val="24"/>
                      <w:lang w:eastAsia="ar-SA"/>
                    </w:rPr>
                    <w:t xml:space="preserve"> спеціальна школа» Вінницької обласної Ради</w:t>
                  </w:r>
                </w:p>
              </w:tc>
            </w:tr>
            <w:tr w:rsidR="00150927" w:rsidRPr="004D06EC" w14:paraId="66874B83" w14:textId="77777777" w:rsidTr="00B61762">
              <w:trPr>
                <w:trHeight w:val="101"/>
              </w:trPr>
              <w:tc>
                <w:tcPr>
                  <w:tcW w:w="5451" w:type="dxa"/>
                </w:tcPr>
                <w:p w14:paraId="3C6F85DC" w14:textId="77777777" w:rsidR="00150927" w:rsidRPr="004D06EC" w:rsidRDefault="00150927" w:rsidP="00150927">
                  <w:pPr>
                    <w:tabs>
                      <w:tab w:val="left" w:pos="3819"/>
                    </w:tabs>
                    <w:spacing w:after="0" w:line="240" w:lineRule="auto"/>
                    <w:ind w:right="4952"/>
                    <w:rPr>
                      <w:rFonts w:ascii="Times New Roman" w:hAnsi="Times New Roman"/>
                      <w:sz w:val="24"/>
                      <w:szCs w:val="24"/>
                    </w:rPr>
                  </w:pPr>
                  <w:r w:rsidRPr="004D06EC">
                    <w:rPr>
                      <w:rFonts w:ascii="Times New Roman" w:hAnsi="Times New Roman"/>
                      <w:sz w:val="24"/>
                      <w:szCs w:val="24"/>
                    </w:rPr>
                    <w:t xml:space="preserve">22865, Вінницька обл., Гайсинський район, селище міського типу </w:t>
                  </w:r>
                  <w:proofErr w:type="spellStart"/>
                  <w:r w:rsidRPr="004D06EC">
                    <w:rPr>
                      <w:rFonts w:ascii="Times New Roman" w:hAnsi="Times New Roman"/>
                      <w:sz w:val="24"/>
                      <w:szCs w:val="24"/>
                    </w:rPr>
                    <w:t>Ситківці</w:t>
                  </w:r>
                  <w:proofErr w:type="spellEnd"/>
                  <w:r w:rsidRPr="004D06EC">
                    <w:rPr>
                      <w:rFonts w:ascii="Times New Roman" w:hAnsi="Times New Roman"/>
                      <w:sz w:val="24"/>
                      <w:szCs w:val="24"/>
                    </w:rPr>
                    <w:t xml:space="preserve">, вулиця Центральна, будинок 140 </w:t>
                  </w:r>
                </w:p>
                <w:p w14:paraId="1D6F1414" w14:textId="77777777" w:rsidR="00150927" w:rsidRPr="004D06EC" w:rsidRDefault="00150927" w:rsidP="00150927">
                  <w:pPr>
                    <w:tabs>
                      <w:tab w:val="left" w:pos="3819"/>
                    </w:tabs>
                    <w:spacing w:after="0" w:line="240" w:lineRule="auto"/>
                    <w:ind w:right="4952"/>
                    <w:rPr>
                      <w:rFonts w:ascii="Times New Roman" w:hAnsi="Times New Roman"/>
                      <w:sz w:val="24"/>
                      <w:szCs w:val="24"/>
                    </w:rPr>
                  </w:pPr>
                  <w:r w:rsidRPr="004D06EC">
                    <w:rPr>
                      <w:rFonts w:ascii="Times New Roman" w:hAnsi="Times New Roman"/>
                      <w:sz w:val="24"/>
                      <w:szCs w:val="24"/>
                    </w:rPr>
                    <w:t>код ЄДРПОУ: 21725440</w:t>
                  </w:r>
                </w:p>
                <w:p w14:paraId="4961FDDC" w14:textId="77777777" w:rsidR="00150927" w:rsidRPr="004D06EC" w:rsidRDefault="00150927" w:rsidP="00150927">
                  <w:pPr>
                    <w:tabs>
                      <w:tab w:val="left" w:pos="3819"/>
                    </w:tabs>
                    <w:spacing w:after="0" w:line="240" w:lineRule="auto"/>
                    <w:ind w:right="4952"/>
                    <w:rPr>
                      <w:rFonts w:ascii="Times New Roman" w:hAnsi="Times New Roman"/>
                      <w:sz w:val="24"/>
                      <w:szCs w:val="24"/>
                    </w:rPr>
                  </w:pPr>
                  <w:r w:rsidRPr="004D06EC">
                    <w:rPr>
                      <w:rFonts w:ascii="Times New Roman" w:hAnsi="Times New Roman"/>
                      <w:sz w:val="24"/>
                      <w:szCs w:val="24"/>
                    </w:rPr>
                    <w:t>МФО 820172</w:t>
                  </w:r>
                </w:p>
                <w:p w14:paraId="4F54BC69" w14:textId="77777777" w:rsidR="00150927" w:rsidRPr="004D06EC" w:rsidRDefault="00150927" w:rsidP="00150927">
                  <w:pPr>
                    <w:tabs>
                      <w:tab w:val="left" w:pos="3819"/>
                    </w:tabs>
                    <w:spacing w:after="0" w:line="240" w:lineRule="auto"/>
                    <w:ind w:right="4952"/>
                    <w:rPr>
                      <w:rFonts w:ascii="Times New Roman" w:hAnsi="Times New Roman"/>
                      <w:sz w:val="24"/>
                      <w:szCs w:val="24"/>
                    </w:rPr>
                  </w:pPr>
                  <w:r w:rsidRPr="004D06EC">
                    <w:rPr>
                      <w:rFonts w:ascii="Times New Roman" w:hAnsi="Times New Roman"/>
                      <w:sz w:val="24"/>
                      <w:szCs w:val="24"/>
                    </w:rPr>
                    <w:t xml:space="preserve">р/р UA258201720344200015000020414, </w:t>
                  </w:r>
                  <w:proofErr w:type="spellStart"/>
                  <w:r w:rsidRPr="004D06EC">
                    <w:rPr>
                      <w:rFonts w:ascii="Times New Roman" w:hAnsi="Times New Roman"/>
                      <w:sz w:val="24"/>
                      <w:szCs w:val="24"/>
                    </w:rPr>
                    <w:t>Держказначейська</w:t>
                  </w:r>
                  <w:proofErr w:type="spellEnd"/>
                  <w:r w:rsidRPr="004D06EC">
                    <w:rPr>
                      <w:rFonts w:ascii="Times New Roman" w:hAnsi="Times New Roman"/>
                      <w:sz w:val="24"/>
                      <w:szCs w:val="24"/>
                    </w:rPr>
                    <w:t xml:space="preserve"> служба України, </w:t>
                  </w:r>
                  <w:proofErr w:type="spellStart"/>
                  <w:r w:rsidRPr="004D06EC">
                    <w:rPr>
                      <w:rFonts w:ascii="Times New Roman" w:hAnsi="Times New Roman"/>
                      <w:sz w:val="24"/>
                      <w:szCs w:val="24"/>
                    </w:rPr>
                    <w:t>м.Київ</w:t>
                  </w:r>
                  <w:proofErr w:type="spellEnd"/>
                </w:p>
                <w:p w14:paraId="00CCD9AC" w14:textId="77777777" w:rsidR="00150927" w:rsidRPr="004D06EC" w:rsidRDefault="00150927" w:rsidP="00150927">
                  <w:pPr>
                    <w:tabs>
                      <w:tab w:val="left" w:pos="3819"/>
                    </w:tabs>
                    <w:spacing w:after="0" w:line="240" w:lineRule="auto"/>
                    <w:ind w:right="4952"/>
                    <w:rPr>
                      <w:rFonts w:ascii="Times New Roman" w:hAnsi="Times New Roman"/>
                      <w:sz w:val="24"/>
                      <w:szCs w:val="24"/>
                    </w:rPr>
                  </w:pPr>
                </w:p>
                <w:p w14:paraId="4DC74093" w14:textId="77777777" w:rsidR="00150927" w:rsidRPr="004D06EC" w:rsidRDefault="00150927" w:rsidP="00150927">
                  <w:pPr>
                    <w:tabs>
                      <w:tab w:val="left" w:pos="3819"/>
                    </w:tabs>
                    <w:spacing w:after="0" w:line="240" w:lineRule="auto"/>
                    <w:ind w:right="4952"/>
                    <w:rPr>
                      <w:rFonts w:ascii="Times New Roman" w:hAnsi="Times New Roman"/>
                      <w:sz w:val="24"/>
                      <w:szCs w:val="24"/>
                    </w:rPr>
                  </w:pPr>
                </w:p>
                <w:p w14:paraId="70051DDE" w14:textId="77777777" w:rsidR="00150927" w:rsidRPr="004D06EC" w:rsidRDefault="00150927" w:rsidP="00150927">
                  <w:pPr>
                    <w:tabs>
                      <w:tab w:val="left" w:pos="3819"/>
                    </w:tabs>
                    <w:spacing w:after="0" w:line="240" w:lineRule="auto"/>
                    <w:ind w:right="4952"/>
                    <w:rPr>
                      <w:rFonts w:ascii="Times New Roman" w:hAnsi="Times New Roman"/>
                      <w:sz w:val="24"/>
                      <w:szCs w:val="24"/>
                    </w:rPr>
                  </w:pPr>
                </w:p>
                <w:p w14:paraId="0F57CA7B" w14:textId="77777777" w:rsidR="00150927" w:rsidRPr="004D06EC" w:rsidRDefault="00150927" w:rsidP="00150927">
                  <w:pPr>
                    <w:tabs>
                      <w:tab w:val="left" w:pos="3819"/>
                    </w:tabs>
                    <w:spacing w:after="0" w:line="240" w:lineRule="auto"/>
                    <w:ind w:right="4952"/>
                    <w:rPr>
                      <w:rFonts w:ascii="Times New Roman" w:hAnsi="Times New Roman"/>
                      <w:sz w:val="24"/>
                      <w:szCs w:val="24"/>
                    </w:rPr>
                  </w:pPr>
                  <w:r w:rsidRPr="004D06EC">
                    <w:rPr>
                      <w:rFonts w:ascii="Times New Roman" w:hAnsi="Times New Roman"/>
                      <w:sz w:val="24"/>
                      <w:szCs w:val="24"/>
                    </w:rPr>
                    <w:t xml:space="preserve">Директор </w:t>
                  </w:r>
                </w:p>
                <w:p w14:paraId="35FF9BD6" w14:textId="77777777" w:rsidR="00150927" w:rsidRPr="004D06EC" w:rsidRDefault="00150927" w:rsidP="00150927">
                  <w:pPr>
                    <w:spacing w:after="0" w:line="240" w:lineRule="auto"/>
                    <w:ind w:right="4952"/>
                    <w:rPr>
                      <w:rFonts w:ascii="Times New Roman" w:hAnsi="Times New Roman"/>
                      <w:sz w:val="24"/>
                      <w:szCs w:val="24"/>
                    </w:rPr>
                  </w:pPr>
                  <w:r w:rsidRPr="004D06EC">
                    <w:rPr>
                      <w:rFonts w:ascii="Times New Roman" w:hAnsi="Times New Roman"/>
                      <w:sz w:val="24"/>
                      <w:szCs w:val="24"/>
                    </w:rPr>
                    <w:t xml:space="preserve">__________________  </w:t>
                  </w:r>
                  <w:proofErr w:type="spellStart"/>
                  <w:r w:rsidRPr="004D06EC">
                    <w:rPr>
                      <w:rFonts w:ascii="Times New Roman" w:hAnsi="Times New Roman"/>
                      <w:sz w:val="24"/>
                      <w:szCs w:val="24"/>
                    </w:rPr>
                    <w:t>Гуцаленко</w:t>
                  </w:r>
                  <w:proofErr w:type="spellEnd"/>
                  <w:r w:rsidRPr="004D06EC">
                    <w:rPr>
                      <w:rFonts w:ascii="Times New Roman" w:hAnsi="Times New Roman"/>
                      <w:sz w:val="24"/>
                      <w:szCs w:val="24"/>
                    </w:rPr>
                    <w:t xml:space="preserve"> М.Д.</w:t>
                  </w:r>
                </w:p>
                <w:p w14:paraId="2A0A41B3" w14:textId="77777777" w:rsidR="00150927" w:rsidRPr="004D06EC" w:rsidRDefault="00150927" w:rsidP="00150927">
                  <w:pPr>
                    <w:spacing w:after="0" w:line="240" w:lineRule="auto"/>
                    <w:ind w:right="4952"/>
                    <w:rPr>
                      <w:rFonts w:ascii="Times New Roman" w:hAnsi="Times New Roman"/>
                      <w:b/>
                      <w:sz w:val="24"/>
                      <w:szCs w:val="24"/>
                    </w:rPr>
                  </w:pPr>
                  <w:proofErr w:type="spellStart"/>
                  <w:r w:rsidRPr="004D06EC">
                    <w:rPr>
                      <w:rFonts w:ascii="Times New Roman" w:hAnsi="Times New Roman"/>
                      <w:sz w:val="24"/>
                      <w:szCs w:val="24"/>
                    </w:rPr>
                    <w:t>м.п</w:t>
                  </w:r>
                  <w:proofErr w:type="spellEnd"/>
                  <w:r w:rsidRPr="004D06EC">
                    <w:rPr>
                      <w:rFonts w:ascii="Times New Roman" w:hAnsi="Times New Roman"/>
                      <w:sz w:val="24"/>
                      <w:szCs w:val="24"/>
                    </w:rPr>
                    <w:t>., підпис</w:t>
                  </w:r>
                </w:p>
              </w:tc>
            </w:tr>
          </w:tbl>
          <w:p w14:paraId="6F68D879" w14:textId="77777777" w:rsidR="00150927" w:rsidRPr="004D06EC" w:rsidRDefault="00150927" w:rsidP="00150927">
            <w:pPr>
              <w:tabs>
                <w:tab w:val="left" w:pos="9000"/>
              </w:tabs>
              <w:spacing w:after="0" w:line="240" w:lineRule="auto"/>
              <w:jc w:val="both"/>
              <w:rPr>
                <w:rFonts w:ascii="Times New Roman" w:hAnsi="Times New Roman"/>
                <w:sz w:val="24"/>
                <w:szCs w:val="24"/>
              </w:rPr>
            </w:pPr>
          </w:p>
          <w:p w14:paraId="24458BC6" w14:textId="77777777" w:rsidR="00150927" w:rsidRPr="004D06EC" w:rsidRDefault="00150927" w:rsidP="00150927">
            <w:pPr>
              <w:tabs>
                <w:tab w:val="left" w:pos="4820"/>
                <w:tab w:val="left" w:pos="9000"/>
              </w:tabs>
              <w:spacing w:after="0" w:line="240" w:lineRule="auto"/>
              <w:rPr>
                <w:rFonts w:ascii="Times New Roman" w:hAnsi="Times New Roman"/>
                <w:sz w:val="24"/>
                <w:szCs w:val="24"/>
              </w:rPr>
            </w:pPr>
          </w:p>
        </w:tc>
        <w:tc>
          <w:tcPr>
            <w:tcW w:w="5209" w:type="dxa"/>
            <w:shd w:val="clear" w:color="auto" w:fill="auto"/>
          </w:tcPr>
          <w:p w14:paraId="1B100179" w14:textId="77777777" w:rsidR="00150927" w:rsidRPr="004D06EC" w:rsidRDefault="00150927" w:rsidP="00150927">
            <w:pPr>
              <w:tabs>
                <w:tab w:val="left" w:pos="9000"/>
              </w:tabs>
              <w:spacing w:after="0" w:line="240" w:lineRule="auto"/>
              <w:jc w:val="center"/>
              <w:rPr>
                <w:rFonts w:ascii="Times New Roman" w:hAnsi="Times New Roman"/>
                <w:sz w:val="24"/>
                <w:szCs w:val="24"/>
              </w:rPr>
            </w:pPr>
            <w:r w:rsidRPr="004D06EC">
              <w:rPr>
                <w:rFonts w:ascii="Times New Roman" w:hAnsi="Times New Roman"/>
                <w:b/>
                <w:sz w:val="24"/>
                <w:szCs w:val="24"/>
              </w:rPr>
              <w:t>ПОСТАЧАЛЬНИК</w:t>
            </w:r>
          </w:p>
          <w:p w14:paraId="501550EE" w14:textId="77777777" w:rsidR="00150927" w:rsidRPr="004D06EC" w:rsidRDefault="00150927" w:rsidP="00150927">
            <w:pPr>
              <w:tabs>
                <w:tab w:val="left" w:pos="9000"/>
              </w:tabs>
              <w:spacing w:after="0" w:line="240" w:lineRule="auto"/>
              <w:jc w:val="center"/>
              <w:rPr>
                <w:rFonts w:ascii="Times New Roman" w:hAnsi="Times New Roman"/>
                <w:b/>
                <w:sz w:val="24"/>
                <w:szCs w:val="24"/>
              </w:rPr>
            </w:pPr>
            <w:r w:rsidRPr="004D06EC">
              <w:rPr>
                <w:rFonts w:ascii="Times New Roman" w:hAnsi="Times New Roman"/>
                <w:b/>
                <w:sz w:val="24"/>
                <w:szCs w:val="24"/>
              </w:rPr>
              <w:t>___________________________________</w:t>
            </w:r>
          </w:p>
          <w:p w14:paraId="5CCE895C" w14:textId="77777777" w:rsidR="00150927" w:rsidRPr="004D06EC" w:rsidRDefault="00150927" w:rsidP="00150927">
            <w:pPr>
              <w:tabs>
                <w:tab w:val="left" w:pos="9000"/>
              </w:tabs>
              <w:spacing w:after="0" w:line="240" w:lineRule="auto"/>
              <w:jc w:val="center"/>
              <w:rPr>
                <w:rFonts w:ascii="Times New Roman" w:hAnsi="Times New Roman"/>
                <w:b/>
                <w:sz w:val="24"/>
                <w:szCs w:val="24"/>
              </w:rPr>
            </w:pPr>
            <w:r w:rsidRPr="004D06EC">
              <w:rPr>
                <w:rFonts w:ascii="Times New Roman" w:hAnsi="Times New Roman"/>
                <w:b/>
                <w:sz w:val="24"/>
                <w:szCs w:val="24"/>
              </w:rPr>
              <w:t>___________________________________</w:t>
            </w:r>
          </w:p>
          <w:p w14:paraId="7A787286" w14:textId="77777777" w:rsidR="00150927" w:rsidRPr="004D06EC" w:rsidRDefault="00150927" w:rsidP="00150927">
            <w:pPr>
              <w:tabs>
                <w:tab w:val="left" w:pos="9000"/>
              </w:tabs>
              <w:spacing w:after="0" w:line="240" w:lineRule="auto"/>
              <w:jc w:val="both"/>
              <w:rPr>
                <w:rFonts w:ascii="Times New Roman" w:hAnsi="Times New Roman"/>
                <w:sz w:val="24"/>
                <w:szCs w:val="24"/>
              </w:rPr>
            </w:pPr>
          </w:p>
          <w:p w14:paraId="79CE724A" w14:textId="77777777" w:rsidR="00150927" w:rsidRPr="004D06EC" w:rsidRDefault="00150927" w:rsidP="00150927">
            <w:pPr>
              <w:tabs>
                <w:tab w:val="left" w:pos="9000"/>
              </w:tabs>
              <w:spacing w:after="0" w:line="240" w:lineRule="auto"/>
              <w:jc w:val="both"/>
              <w:rPr>
                <w:rFonts w:ascii="Times New Roman" w:hAnsi="Times New Roman"/>
                <w:sz w:val="24"/>
                <w:szCs w:val="24"/>
              </w:rPr>
            </w:pPr>
            <w:r w:rsidRPr="004D06EC">
              <w:rPr>
                <w:rFonts w:ascii="Times New Roman" w:hAnsi="Times New Roman"/>
                <w:sz w:val="24"/>
                <w:szCs w:val="24"/>
              </w:rPr>
              <w:t>адреса місцезнаходження: ________________________</w:t>
            </w:r>
          </w:p>
          <w:p w14:paraId="00038B94" w14:textId="77777777" w:rsidR="00150927" w:rsidRPr="004D06EC" w:rsidRDefault="00150927" w:rsidP="00150927">
            <w:pPr>
              <w:tabs>
                <w:tab w:val="left" w:pos="9000"/>
              </w:tabs>
              <w:spacing w:after="0" w:line="240" w:lineRule="auto"/>
              <w:jc w:val="both"/>
              <w:rPr>
                <w:rFonts w:ascii="Times New Roman" w:hAnsi="Times New Roman"/>
                <w:sz w:val="24"/>
                <w:szCs w:val="24"/>
              </w:rPr>
            </w:pPr>
            <w:r w:rsidRPr="004D06EC">
              <w:rPr>
                <w:rFonts w:ascii="Times New Roman" w:hAnsi="Times New Roman"/>
                <w:sz w:val="24"/>
                <w:szCs w:val="24"/>
              </w:rPr>
              <w:t xml:space="preserve">______________________________________; </w:t>
            </w:r>
          </w:p>
          <w:p w14:paraId="230E68A3" w14:textId="77777777" w:rsidR="00150927" w:rsidRPr="004D06EC" w:rsidRDefault="00150927" w:rsidP="00150927">
            <w:pPr>
              <w:tabs>
                <w:tab w:val="left" w:pos="4820"/>
                <w:tab w:val="left" w:pos="9000"/>
              </w:tabs>
              <w:spacing w:after="0" w:line="240" w:lineRule="auto"/>
              <w:rPr>
                <w:rFonts w:ascii="Times New Roman" w:hAnsi="Times New Roman"/>
                <w:sz w:val="24"/>
                <w:szCs w:val="24"/>
              </w:rPr>
            </w:pPr>
            <w:r w:rsidRPr="004D06EC">
              <w:rPr>
                <w:rFonts w:ascii="Times New Roman" w:hAnsi="Times New Roman"/>
                <w:sz w:val="24"/>
                <w:szCs w:val="24"/>
              </w:rPr>
              <w:t>банківські реквізити: р/р ____________________</w:t>
            </w:r>
          </w:p>
          <w:p w14:paraId="7AD0EDB5" w14:textId="77777777" w:rsidR="00150927" w:rsidRPr="004D06EC" w:rsidRDefault="00150927" w:rsidP="00150927">
            <w:pPr>
              <w:tabs>
                <w:tab w:val="left" w:pos="4820"/>
                <w:tab w:val="left" w:pos="9000"/>
              </w:tabs>
              <w:spacing w:after="0" w:line="240" w:lineRule="auto"/>
              <w:rPr>
                <w:rFonts w:ascii="Times New Roman" w:hAnsi="Times New Roman"/>
                <w:sz w:val="24"/>
                <w:szCs w:val="24"/>
              </w:rPr>
            </w:pPr>
            <w:r w:rsidRPr="004D06EC">
              <w:rPr>
                <w:rFonts w:ascii="Times New Roman" w:hAnsi="Times New Roman"/>
                <w:sz w:val="24"/>
                <w:szCs w:val="24"/>
              </w:rPr>
              <w:t xml:space="preserve">_________________________________________ </w:t>
            </w:r>
          </w:p>
          <w:p w14:paraId="3C3C4522" w14:textId="77777777" w:rsidR="00150927" w:rsidRPr="004D06EC" w:rsidRDefault="00150927" w:rsidP="00150927">
            <w:pPr>
              <w:tabs>
                <w:tab w:val="left" w:pos="4820"/>
                <w:tab w:val="left" w:pos="9000"/>
              </w:tabs>
              <w:spacing w:after="0" w:line="240" w:lineRule="auto"/>
              <w:rPr>
                <w:rFonts w:ascii="Times New Roman" w:hAnsi="Times New Roman"/>
                <w:sz w:val="24"/>
                <w:szCs w:val="24"/>
              </w:rPr>
            </w:pPr>
            <w:r w:rsidRPr="004D06EC">
              <w:rPr>
                <w:rFonts w:ascii="Times New Roman" w:hAnsi="Times New Roman"/>
                <w:sz w:val="24"/>
                <w:szCs w:val="24"/>
              </w:rPr>
              <w:t>МФО ___________________</w:t>
            </w:r>
          </w:p>
          <w:p w14:paraId="6F34FBB2" w14:textId="77777777" w:rsidR="00150927" w:rsidRPr="004D06EC" w:rsidRDefault="00150927" w:rsidP="00150927">
            <w:pPr>
              <w:tabs>
                <w:tab w:val="left" w:pos="4820"/>
                <w:tab w:val="left" w:pos="9000"/>
              </w:tabs>
              <w:spacing w:after="0" w:line="240" w:lineRule="auto"/>
              <w:rPr>
                <w:rFonts w:ascii="Times New Roman" w:hAnsi="Times New Roman"/>
                <w:sz w:val="24"/>
                <w:szCs w:val="24"/>
              </w:rPr>
            </w:pPr>
            <w:proofErr w:type="spellStart"/>
            <w:r w:rsidRPr="004D06EC">
              <w:rPr>
                <w:rFonts w:ascii="Times New Roman" w:hAnsi="Times New Roman"/>
                <w:sz w:val="24"/>
                <w:szCs w:val="24"/>
              </w:rPr>
              <w:t>тел</w:t>
            </w:r>
            <w:proofErr w:type="spellEnd"/>
            <w:r w:rsidRPr="004D06EC">
              <w:rPr>
                <w:rFonts w:ascii="Times New Roman" w:hAnsi="Times New Roman"/>
                <w:sz w:val="24"/>
                <w:szCs w:val="24"/>
              </w:rPr>
              <w:t>.: ____________________</w:t>
            </w:r>
          </w:p>
          <w:p w14:paraId="5EA8CD67" w14:textId="77777777" w:rsidR="00150927" w:rsidRPr="004D06EC" w:rsidRDefault="00150927" w:rsidP="00150927">
            <w:pPr>
              <w:tabs>
                <w:tab w:val="left" w:pos="4820"/>
                <w:tab w:val="left" w:pos="9000"/>
              </w:tabs>
              <w:spacing w:after="0" w:line="240" w:lineRule="auto"/>
              <w:rPr>
                <w:rFonts w:ascii="Times New Roman" w:hAnsi="Times New Roman"/>
                <w:sz w:val="24"/>
                <w:szCs w:val="24"/>
              </w:rPr>
            </w:pPr>
          </w:p>
          <w:p w14:paraId="0CDCDE6F" w14:textId="77777777" w:rsidR="00150927" w:rsidRPr="004D06EC" w:rsidRDefault="00150927" w:rsidP="00150927">
            <w:pPr>
              <w:tabs>
                <w:tab w:val="left" w:pos="4820"/>
                <w:tab w:val="left" w:pos="9000"/>
              </w:tabs>
              <w:spacing w:after="0" w:line="240" w:lineRule="auto"/>
              <w:rPr>
                <w:rFonts w:ascii="Times New Roman" w:hAnsi="Times New Roman"/>
                <w:sz w:val="24"/>
                <w:szCs w:val="24"/>
              </w:rPr>
            </w:pPr>
          </w:p>
          <w:p w14:paraId="104DFF06" w14:textId="77777777" w:rsidR="00150927" w:rsidRPr="004D06EC" w:rsidRDefault="00150927" w:rsidP="00150927">
            <w:pPr>
              <w:tabs>
                <w:tab w:val="left" w:pos="4820"/>
                <w:tab w:val="left" w:pos="9000"/>
              </w:tabs>
              <w:spacing w:after="0" w:line="240" w:lineRule="auto"/>
              <w:rPr>
                <w:rFonts w:ascii="Times New Roman" w:hAnsi="Times New Roman"/>
                <w:b/>
                <w:sz w:val="24"/>
                <w:szCs w:val="24"/>
              </w:rPr>
            </w:pPr>
            <w:r w:rsidRPr="004D06EC">
              <w:rPr>
                <w:rFonts w:ascii="Times New Roman" w:hAnsi="Times New Roman"/>
                <w:b/>
                <w:sz w:val="24"/>
                <w:szCs w:val="24"/>
              </w:rPr>
              <w:t>__________________</w:t>
            </w:r>
          </w:p>
          <w:p w14:paraId="1B3D5396" w14:textId="77777777" w:rsidR="00150927" w:rsidRPr="004D06EC" w:rsidRDefault="00150927" w:rsidP="00150927">
            <w:pPr>
              <w:tabs>
                <w:tab w:val="left" w:pos="4820"/>
                <w:tab w:val="left" w:pos="9000"/>
              </w:tabs>
              <w:spacing w:after="0" w:line="240" w:lineRule="auto"/>
              <w:rPr>
                <w:rFonts w:ascii="Times New Roman" w:hAnsi="Times New Roman"/>
                <w:sz w:val="24"/>
                <w:szCs w:val="24"/>
              </w:rPr>
            </w:pPr>
          </w:p>
          <w:p w14:paraId="1ABC6322" w14:textId="77777777" w:rsidR="00150927" w:rsidRPr="004D06EC" w:rsidRDefault="00150927" w:rsidP="00150927">
            <w:pPr>
              <w:tabs>
                <w:tab w:val="left" w:pos="4820"/>
                <w:tab w:val="left" w:pos="9000"/>
              </w:tabs>
              <w:spacing w:after="0" w:line="240" w:lineRule="auto"/>
              <w:rPr>
                <w:rFonts w:ascii="Times New Roman" w:hAnsi="Times New Roman"/>
                <w:sz w:val="24"/>
                <w:szCs w:val="24"/>
              </w:rPr>
            </w:pPr>
            <w:r w:rsidRPr="004D06EC">
              <w:rPr>
                <w:rFonts w:ascii="Times New Roman" w:hAnsi="Times New Roman"/>
                <w:sz w:val="24"/>
                <w:szCs w:val="24"/>
              </w:rPr>
              <w:t xml:space="preserve">__________________ </w:t>
            </w:r>
            <w:r w:rsidRPr="004D06EC">
              <w:rPr>
                <w:rFonts w:ascii="Times New Roman" w:hAnsi="Times New Roman"/>
                <w:b/>
                <w:sz w:val="24"/>
                <w:szCs w:val="24"/>
              </w:rPr>
              <w:t>____________________</w:t>
            </w:r>
          </w:p>
          <w:p w14:paraId="4833C753" w14:textId="77777777" w:rsidR="00150927" w:rsidRPr="004D06EC" w:rsidRDefault="00150927" w:rsidP="00150927">
            <w:pPr>
              <w:tabs>
                <w:tab w:val="left" w:pos="4820"/>
                <w:tab w:val="left" w:pos="9000"/>
              </w:tabs>
              <w:spacing w:after="0" w:line="240" w:lineRule="auto"/>
              <w:rPr>
                <w:rFonts w:ascii="Times New Roman" w:hAnsi="Times New Roman"/>
                <w:sz w:val="24"/>
                <w:szCs w:val="24"/>
              </w:rPr>
            </w:pPr>
            <w:r w:rsidRPr="004D06EC">
              <w:rPr>
                <w:rFonts w:ascii="Times New Roman" w:hAnsi="Times New Roman"/>
                <w:sz w:val="24"/>
                <w:szCs w:val="24"/>
              </w:rPr>
              <w:t xml:space="preserve"> </w:t>
            </w:r>
            <w:proofErr w:type="spellStart"/>
            <w:r w:rsidRPr="004D06EC">
              <w:rPr>
                <w:rFonts w:ascii="Times New Roman" w:hAnsi="Times New Roman"/>
                <w:sz w:val="24"/>
                <w:szCs w:val="24"/>
              </w:rPr>
              <w:t>м.п</w:t>
            </w:r>
            <w:proofErr w:type="spellEnd"/>
            <w:r w:rsidRPr="004D06EC">
              <w:rPr>
                <w:rFonts w:ascii="Times New Roman" w:hAnsi="Times New Roman"/>
                <w:sz w:val="24"/>
                <w:szCs w:val="24"/>
              </w:rPr>
              <w:t>.</w:t>
            </w:r>
          </w:p>
          <w:p w14:paraId="057288EF" w14:textId="77777777" w:rsidR="00150927" w:rsidRPr="004D06EC" w:rsidRDefault="00150927" w:rsidP="00150927">
            <w:pPr>
              <w:tabs>
                <w:tab w:val="left" w:pos="9000"/>
              </w:tabs>
              <w:spacing w:after="0" w:line="240" w:lineRule="auto"/>
              <w:jc w:val="both"/>
              <w:rPr>
                <w:rFonts w:ascii="Times New Roman" w:hAnsi="Times New Roman"/>
                <w:sz w:val="24"/>
                <w:szCs w:val="24"/>
              </w:rPr>
            </w:pPr>
          </w:p>
        </w:tc>
      </w:tr>
    </w:tbl>
    <w:p w14:paraId="7A0475E7" w14:textId="77777777" w:rsidR="00150927" w:rsidRPr="004D06EC" w:rsidRDefault="00150927" w:rsidP="00150927">
      <w:pPr>
        <w:pStyle w:val="a3"/>
        <w:spacing w:after="0" w:line="240" w:lineRule="auto"/>
        <w:jc w:val="both"/>
        <w:rPr>
          <w:rFonts w:ascii="Times New Roman" w:hAnsi="Times New Roman"/>
          <w:b/>
          <w:i/>
          <w:color w:val="000000"/>
          <w:sz w:val="24"/>
          <w:szCs w:val="24"/>
        </w:rPr>
      </w:pPr>
    </w:p>
    <w:p w14:paraId="2B38EA1C" w14:textId="77777777" w:rsidR="00D458FB" w:rsidRPr="004D06EC" w:rsidRDefault="00D458FB" w:rsidP="00150927">
      <w:pPr>
        <w:tabs>
          <w:tab w:val="left" w:pos="4080"/>
        </w:tabs>
        <w:spacing w:after="0" w:line="240" w:lineRule="auto"/>
        <w:jc w:val="center"/>
        <w:rPr>
          <w:rFonts w:ascii="Times New Roman" w:hAnsi="Times New Roman"/>
          <w:sz w:val="24"/>
          <w:szCs w:val="24"/>
          <w:lang w:eastAsia="ar-SA"/>
        </w:rPr>
      </w:pPr>
    </w:p>
    <w:p w14:paraId="02A27A8A" w14:textId="77777777" w:rsidR="007D3CDF" w:rsidRPr="004D06EC" w:rsidRDefault="007D3CDF" w:rsidP="00150927">
      <w:pPr>
        <w:tabs>
          <w:tab w:val="left" w:pos="4080"/>
        </w:tabs>
        <w:spacing w:after="0" w:line="240" w:lineRule="auto"/>
        <w:jc w:val="center"/>
        <w:rPr>
          <w:rFonts w:ascii="Times New Roman" w:hAnsi="Times New Roman"/>
          <w:sz w:val="24"/>
          <w:szCs w:val="24"/>
          <w:lang w:eastAsia="ar-SA"/>
        </w:rPr>
      </w:pPr>
    </w:p>
    <w:p w14:paraId="7587E244" w14:textId="77777777" w:rsidR="007D3CDF" w:rsidRPr="004D06EC" w:rsidRDefault="007D3CDF" w:rsidP="00150927">
      <w:pPr>
        <w:tabs>
          <w:tab w:val="left" w:pos="4080"/>
        </w:tabs>
        <w:spacing w:after="0" w:line="240" w:lineRule="auto"/>
        <w:jc w:val="center"/>
        <w:rPr>
          <w:rFonts w:ascii="Times New Roman" w:hAnsi="Times New Roman"/>
          <w:sz w:val="24"/>
          <w:szCs w:val="24"/>
          <w:lang w:eastAsia="ar-SA"/>
        </w:rPr>
      </w:pPr>
    </w:p>
    <w:p w14:paraId="1B467808" w14:textId="77777777" w:rsidR="007D3CDF" w:rsidRPr="004D06EC" w:rsidRDefault="007D3CDF" w:rsidP="00150927">
      <w:pPr>
        <w:tabs>
          <w:tab w:val="left" w:pos="4080"/>
        </w:tabs>
        <w:spacing w:after="0" w:line="240" w:lineRule="auto"/>
        <w:jc w:val="center"/>
        <w:rPr>
          <w:rFonts w:ascii="Times New Roman" w:hAnsi="Times New Roman"/>
          <w:sz w:val="24"/>
          <w:szCs w:val="24"/>
          <w:lang w:eastAsia="ar-SA"/>
        </w:rPr>
      </w:pPr>
    </w:p>
    <w:p w14:paraId="79353BE4" w14:textId="77777777" w:rsidR="007D3CDF" w:rsidRPr="004D06EC" w:rsidRDefault="007D3CDF" w:rsidP="00150927">
      <w:pPr>
        <w:tabs>
          <w:tab w:val="left" w:pos="4080"/>
        </w:tabs>
        <w:spacing w:after="0" w:line="240" w:lineRule="auto"/>
        <w:jc w:val="center"/>
        <w:rPr>
          <w:rFonts w:ascii="Times New Roman" w:hAnsi="Times New Roman"/>
          <w:sz w:val="24"/>
          <w:szCs w:val="24"/>
          <w:lang w:eastAsia="ar-SA"/>
        </w:rPr>
      </w:pPr>
    </w:p>
    <w:p w14:paraId="7546952C" w14:textId="77777777" w:rsidR="007D3CDF" w:rsidRPr="004D06EC" w:rsidRDefault="007D3CDF" w:rsidP="00150927">
      <w:pPr>
        <w:tabs>
          <w:tab w:val="left" w:pos="4080"/>
        </w:tabs>
        <w:spacing w:after="0" w:line="240" w:lineRule="auto"/>
        <w:jc w:val="center"/>
        <w:rPr>
          <w:rFonts w:ascii="Times New Roman" w:hAnsi="Times New Roman"/>
          <w:sz w:val="24"/>
          <w:szCs w:val="24"/>
          <w:lang w:eastAsia="ar-SA"/>
        </w:rPr>
      </w:pPr>
    </w:p>
    <w:p w14:paraId="326DF7F2" w14:textId="77777777" w:rsidR="007D3CDF" w:rsidRPr="004D06EC" w:rsidRDefault="007D3CDF" w:rsidP="00150927">
      <w:pPr>
        <w:tabs>
          <w:tab w:val="left" w:pos="4080"/>
        </w:tabs>
        <w:spacing w:after="0" w:line="240" w:lineRule="auto"/>
        <w:jc w:val="center"/>
        <w:rPr>
          <w:rFonts w:ascii="Times New Roman" w:hAnsi="Times New Roman"/>
          <w:sz w:val="24"/>
          <w:szCs w:val="24"/>
          <w:lang w:eastAsia="ar-SA"/>
        </w:rPr>
      </w:pPr>
    </w:p>
    <w:p w14:paraId="551B6BA4" w14:textId="77777777" w:rsidR="007D3CDF" w:rsidRPr="004D06EC" w:rsidRDefault="007D3CDF" w:rsidP="00150927">
      <w:pPr>
        <w:tabs>
          <w:tab w:val="left" w:pos="4080"/>
        </w:tabs>
        <w:spacing w:after="0" w:line="240" w:lineRule="auto"/>
        <w:jc w:val="center"/>
        <w:rPr>
          <w:rFonts w:ascii="Times New Roman" w:hAnsi="Times New Roman"/>
          <w:sz w:val="24"/>
          <w:szCs w:val="24"/>
          <w:lang w:eastAsia="ar-SA"/>
        </w:rPr>
      </w:pPr>
    </w:p>
    <w:p w14:paraId="6C3B4D1A" w14:textId="77777777" w:rsidR="007D3CDF" w:rsidRPr="004D06EC" w:rsidRDefault="007D3CDF" w:rsidP="00150927">
      <w:pPr>
        <w:tabs>
          <w:tab w:val="left" w:pos="4080"/>
        </w:tabs>
        <w:spacing w:after="0" w:line="240" w:lineRule="auto"/>
        <w:jc w:val="center"/>
        <w:rPr>
          <w:rFonts w:ascii="Times New Roman" w:hAnsi="Times New Roman"/>
          <w:sz w:val="24"/>
          <w:szCs w:val="24"/>
          <w:lang w:eastAsia="ar-SA"/>
        </w:rPr>
      </w:pPr>
    </w:p>
    <w:p w14:paraId="22C730A5" w14:textId="77777777" w:rsidR="007D3CDF" w:rsidRPr="004D06EC" w:rsidRDefault="007D3CDF" w:rsidP="00150927">
      <w:pPr>
        <w:tabs>
          <w:tab w:val="left" w:pos="4080"/>
        </w:tabs>
        <w:spacing w:after="0" w:line="240" w:lineRule="auto"/>
        <w:jc w:val="center"/>
        <w:rPr>
          <w:rFonts w:ascii="Times New Roman" w:hAnsi="Times New Roman"/>
          <w:sz w:val="24"/>
          <w:szCs w:val="24"/>
          <w:lang w:eastAsia="ar-SA"/>
        </w:rPr>
      </w:pPr>
    </w:p>
    <w:p w14:paraId="346A3004" w14:textId="77777777" w:rsidR="007D3CDF" w:rsidRPr="004D06EC" w:rsidRDefault="007D3CDF" w:rsidP="00150927">
      <w:pPr>
        <w:tabs>
          <w:tab w:val="left" w:pos="4080"/>
        </w:tabs>
        <w:spacing w:after="0" w:line="240" w:lineRule="auto"/>
        <w:jc w:val="center"/>
        <w:rPr>
          <w:rFonts w:ascii="Times New Roman" w:hAnsi="Times New Roman"/>
          <w:sz w:val="24"/>
          <w:szCs w:val="24"/>
          <w:lang w:eastAsia="ar-SA"/>
        </w:rPr>
      </w:pPr>
    </w:p>
    <w:p w14:paraId="4986754F" w14:textId="77777777" w:rsidR="007D3CDF" w:rsidRPr="004D06EC" w:rsidRDefault="007D3CDF" w:rsidP="00150927">
      <w:pPr>
        <w:tabs>
          <w:tab w:val="left" w:pos="4080"/>
        </w:tabs>
        <w:spacing w:after="0" w:line="240" w:lineRule="auto"/>
        <w:jc w:val="center"/>
        <w:rPr>
          <w:rFonts w:ascii="Times New Roman" w:hAnsi="Times New Roman"/>
          <w:sz w:val="24"/>
          <w:szCs w:val="24"/>
          <w:lang w:eastAsia="ar-SA"/>
        </w:rPr>
      </w:pPr>
    </w:p>
    <w:p w14:paraId="65DBFBEF" w14:textId="77777777" w:rsidR="007D3CDF" w:rsidRPr="004D06EC" w:rsidRDefault="007D3CDF" w:rsidP="00150927">
      <w:pPr>
        <w:tabs>
          <w:tab w:val="left" w:pos="4080"/>
        </w:tabs>
        <w:spacing w:after="0" w:line="240" w:lineRule="auto"/>
        <w:jc w:val="center"/>
        <w:rPr>
          <w:rFonts w:ascii="Times New Roman" w:hAnsi="Times New Roman"/>
          <w:sz w:val="24"/>
          <w:szCs w:val="24"/>
          <w:lang w:eastAsia="ar-SA"/>
        </w:rPr>
      </w:pPr>
    </w:p>
    <w:p w14:paraId="5F4A5B92" w14:textId="77777777" w:rsidR="007D3CDF" w:rsidRPr="004D06EC" w:rsidRDefault="007D3CDF" w:rsidP="00150927">
      <w:pPr>
        <w:tabs>
          <w:tab w:val="left" w:pos="4080"/>
        </w:tabs>
        <w:spacing w:after="0" w:line="240" w:lineRule="auto"/>
        <w:jc w:val="center"/>
        <w:rPr>
          <w:rFonts w:ascii="Times New Roman" w:hAnsi="Times New Roman"/>
          <w:sz w:val="24"/>
          <w:szCs w:val="24"/>
          <w:lang w:eastAsia="ar-SA"/>
        </w:rPr>
      </w:pPr>
    </w:p>
    <w:p w14:paraId="3C1D95B6" w14:textId="77777777" w:rsidR="007D3CDF" w:rsidRPr="004D06EC" w:rsidRDefault="007D3CDF" w:rsidP="00150927">
      <w:pPr>
        <w:tabs>
          <w:tab w:val="left" w:pos="4080"/>
        </w:tabs>
        <w:spacing w:after="0" w:line="240" w:lineRule="auto"/>
        <w:jc w:val="center"/>
        <w:rPr>
          <w:rFonts w:ascii="Times New Roman" w:hAnsi="Times New Roman"/>
          <w:sz w:val="24"/>
          <w:szCs w:val="24"/>
          <w:lang w:eastAsia="ar-SA"/>
        </w:rPr>
      </w:pPr>
    </w:p>
    <w:p w14:paraId="1F8ECBBA" w14:textId="77777777" w:rsidR="007D3CDF" w:rsidRPr="004D06EC" w:rsidRDefault="007D3CDF" w:rsidP="00150927">
      <w:pPr>
        <w:tabs>
          <w:tab w:val="left" w:pos="4080"/>
        </w:tabs>
        <w:spacing w:after="0" w:line="240" w:lineRule="auto"/>
        <w:jc w:val="center"/>
        <w:rPr>
          <w:rFonts w:ascii="Times New Roman" w:hAnsi="Times New Roman"/>
          <w:sz w:val="24"/>
          <w:szCs w:val="24"/>
          <w:lang w:eastAsia="ar-SA"/>
        </w:rPr>
      </w:pPr>
    </w:p>
    <w:p w14:paraId="272D0170" w14:textId="77777777" w:rsidR="007D3CDF" w:rsidRPr="004D06EC" w:rsidRDefault="007D3CDF" w:rsidP="00150927">
      <w:pPr>
        <w:tabs>
          <w:tab w:val="left" w:pos="4080"/>
        </w:tabs>
        <w:spacing w:after="0" w:line="240" w:lineRule="auto"/>
        <w:jc w:val="center"/>
        <w:rPr>
          <w:rFonts w:ascii="Times New Roman" w:hAnsi="Times New Roman"/>
          <w:sz w:val="24"/>
          <w:szCs w:val="24"/>
          <w:lang w:eastAsia="ar-SA"/>
        </w:rPr>
      </w:pPr>
    </w:p>
    <w:p w14:paraId="1332302E" w14:textId="77777777" w:rsidR="007D3CDF" w:rsidRPr="004D06EC" w:rsidRDefault="007D3CDF" w:rsidP="00150927">
      <w:pPr>
        <w:tabs>
          <w:tab w:val="left" w:pos="4080"/>
        </w:tabs>
        <w:spacing w:after="0" w:line="240" w:lineRule="auto"/>
        <w:jc w:val="center"/>
        <w:rPr>
          <w:rFonts w:ascii="Times New Roman" w:hAnsi="Times New Roman"/>
          <w:sz w:val="24"/>
          <w:szCs w:val="24"/>
          <w:lang w:eastAsia="ar-SA"/>
        </w:rPr>
      </w:pPr>
    </w:p>
    <w:p w14:paraId="49520E58" w14:textId="77777777" w:rsidR="007D3CDF" w:rsidRPr="004D06EC" w:rsidRDefault="007D3CDF" w:rsidP="00150927">
      <w:pPr>
        <w:tabs>
          <w:tab w:val="left" w:pos="4080"/>
        </w:tabs>
        <w:spacing w:after="0" w:line="240" w:lineRule="auto"/>
        <w:jc w:val="center"/>
        <w:rPr>
          <w:rFonts w:ascii="Times New Roman" w:hAnsi="Times New Roman"/>
          <w:sz w:val="24"/>
          <w:szCs w:val="24"/>
          <w:lang w:eastAsia="ar-SA"/>
        </w:rPr>
      </w:pPr>
    </w:p>
    <w:p w14:paraId="66DA0F77" w14:textId="77777777" w:rsidR="007D3CDF" w:rsidRPr="004D06EC" w:rsidRDefault="007D3CDF" w:rsidP="00150927">
      <w:pPr>
        <w:tabs>
          <w:tab w:val="left" w:pos="4080"/>
        </w:tabs>
        <w:spacing w:after="0" w:line="240" w:lineRule="auto"/>
        <w:jc w:val="center"/>
        <w:rPr>
          <w:rFonts w:ascii="Times New Roman" w:hAnsi="Times New Roman"/>
          <w:sz w:val="24"/>
          <w:szCs w:val="24"/>
          <w:lang w:eastAsia="ar-SA"/>
        </w:rPr>
      </w:pPr>
    </w:p>
    <w:p w14:paraId="77D020A6" w14:textId="77777777" w:rsidR="007D3CDF" w:rsidRPr="004D06EC" w:rsidRDefault="007D3CDF" w:rsidP="00150927">
      <w:pPr>
        <w:tabs>
          <w:tab w:val="left" w:pos="4080"/>
        </w:tabs>
        <w:spacing w:after="0" w:line="240" w:lineRule="auto"/>
        <w:jc w:val="center"/>
        <w:rPr>
          <w:rFonts w:ascii="Times New Roman" w:hAnsi="Times New Roman"/>
          <w:sz w:val="24"/>
          <w:szCs w:val="24"/>
          <w:lang w:eastAsia="ar-SA"/>
        </w:rPr>
      </w:pPr>
    </w:p>
    <w:p w14:paraId="3057168B" w14:textId="77777777" w:rsidR="007D3CDF" w:rsidRPr="004D06EC" w:rsidRDefault="007D3CDF" w:rsidP="00150927">
      <w:pPr>
        <w:tabs>
          <w:tab w:val="left" w:pos="4080"/>
        </w:tabs>
        <w:spacing w:after="0" w:line="240" w:lineRule="auto"/>
        <w:jc w:val="center"/>
        <w:rPr>
          <w:rFonts w:ascii="Times New Roman" w:hAnsi="Times New Roman"/>
          <w:sz w:val="24"/>
          <w:szCs w:val="24"/>
          <w:lang w:eastAsia="ar-SA"/>
        </w:rPr>
      </w:pPr>
    </w:p>
    <w:p w14:paraId="20778907" w14:textId="77777777" w:rsidR="007D3CDF" w:rsidRPr="004D06EC" w:rsidRDefault="007D3CDF" w:rsidP="00150927">
      <w:pPr>
        <w:tabs>
          <w:tab w:val="left" w:pos="4080"/>
        </w:tabs>
        <w:spacing w:after="0" w:line="240" w:lineRule="auto"/>
        <w:jc w:val="center"/>
        <w:rPr>
          <w:rFonts w:ascii="Times New Roman" w:hAnsi="Times New Roman"/>
          <w:sz w:val="24"/>
          <w:szCs w:val="24"/>
          <w:lang w:eastAsia="ar-SA"/>
        </w:rPr>
      </w:pPr>
    </w:p>
    <w:p w14:paraId="710CE5A5" w14:textId="77777777" w:rsidR="007D3CDF" w:rsidRPr="004D06EC" w:rsidRDefault="007D3CDF" w:rsidP="00150927">
      <w:pPr>
        <w:tabs>
          <w:tab w:val="left" w:pos="4080"/>
        </w:tabs>
        <w:spacing w:after="0" w:line="240" w:lineRule="auto"/>
        <w:jc w:val="center"/>
        <w:rPr>
          <w:rFonts w:ascii="Times New Roman" w:hAnsi="Times New Roman"/>
          <w:sz w:val="24"/>
          <w:szCs w:val="24"/>
          <w:lang w:eastAsia="ar-SA"/>
        </w:rPr>
      </w:pPr>
    </w:p>
    <w:p w14:paraId="34C499EA" w14:textId="77777777" w:rsidR="007D3CDF" w:rsidRPr="004D06EC" w:rsidRDefault="007D3CDF" w:rsidP="00150927">
      <w:pPr>
        <w:tabs>
          <w:tab w:val="left" w:pos="4080"/>
        </w:tabs>
        <w:spacing w:after="0" w:line="240" w:lineRule="auto"/>
        <w:jc w:val="center"/>
        <w:rPr>
          <w:rFonts w:ascii="Times New Roman" w:hAnsi="Times New Roman"/>
          <w:sz w:val="24"/>
          <w:szCs w:val="24"/>
          <w:lang w:eastAsia="ar-SA"/>
        </w:rPr>
      </w:pPr>
    </w:p>
    <w:p w14:paraId="53910EC5" w14:textId="77777777" w:rsidR="007D3CDF" w:rsidRPr="004D06EC" w:rsidRDefault="007D3CDF" w:rsidP="00150927">
      <w:pPr>
        <w:tabs>
          <w:tab w:val="left" w:pos="4080"/>
        </w:tabs>
        <w:spacing w:after="0" w:line="240" w:lineRule="auto"/>
        <w:jc w:val="center"/>
        <w:rPr>
          <w:rFonts w:ascii="Times New Roman" w:hAnsi="Times New Roman"/>
          <w:sz w:val="24"/>
          <w:szCs w:val="24"/>
          <w:lang w:eastAsia="ar-SA"/>
        </w:rPr>
      </w:pPr>
    </w:p>
    <w:p w14:paraId="6A422389" w14:textId="77777777" w:rsidR="007D3CDF" w:rsidRPr="004D06EC" w:rsidRDefault="007D3CDF" w:rsidP="00150927">
      <w:pPr>
        <w:tabs>
          <w:tab w:val="left" w:pos="4080"/>
        </w:tabs>
        <w:spacing w:after="0" w:line="240" w:lineRule="auto"/>
        <w:jc w:val="center"/>
        <w:rPr>
          <w:rFonts w:ascii="Times New Roman" w:hAnsi="Times New Roman"/>
          <w:sz w:val="24"/>
          <w:szCs w:val="24"/>
          <w:lang w:eastAsia="ar-SA"/>
        </w:rPr>
      </w:pPr>
    </w:p>
    <w:p w14:paraId="4EA4AE56" w14:textId="77777777" w:rsidR="007D3CDF" w:rsidRPr="004D06EC" w:rsidRDefault="007D3CDF" w:rsidP="00150927">
      <w:pPr>
        <w:tabs>
          <w:tab w:val="left" w:pos="4080"/>
        </w:tabs>
        <w:spacing w:after="0" w:line="240" w:lineRule="auto"/>
        <w:jc w:val="center"/>
        <w:rPr>
          <w:rFonts w:ascii="Times New Roman" w:hAnsi="Times New Roman"/>
          <w:sz w:val="24"/>
          <w:szCs w:val="24"/>
          <w:lang w:eastAsia="ar-SA"/>
        </w:rPr>
      </w:pPr>
    </w:p>
    <w:p w14:paraId="6C0EF4BA" w14:textId="77777777" w:rsidR="007D3CDF" w:rsidRPr="004D06EC" w:rsidRDefault="007D3CDF" w:rsidP="00150927">
      <w:pPr>
        <w:tabs>
          <w:tab w:val="left" w:pos="4080"/>
        </w:tabs>
        <w:spacing w:after="0" w:line="240" w:lineRule="auto"/>
        <w:jc w:val="center"/>
        <w:rPr>
          <w:rFonts w:ascii="Times New Roman" w:hAnsi="Times New Roman"/>
          <w:sz w:val="24"/>
          <w:szCs w:val="24"/>
          <w:lang w:eastAsia="ar-SA"/>
        </w:rPr>
      </w:pPr>
    </w:p>
    <w:p w14:paraId="78389216" w14:textId="77777777" w:rsidR="007D3CDF" w:rsidRPr="004D06EC" w:rsidRDefault="007D3CDF" w:rsidP="00150927">
      <w:pPr>
        <w:tabs>
          <w:tab w:val="left" w:pos="4080"/>
        </w:tabs>
        <w:spacing w:after="0" w:line="240" w:lineRule="auto"/>
        <w:jc w:val="center"/>
        <w:rPr>
          <w:rFonts w:ascii="Times New Roman" w:hAnsi="Times New Roman"/>
          <w:sz w:val="24"/>
          <w:szCs w:val="24"/>
          <w:lang w:eastAsia="ar-SA"/>
        </w:rPr>
      </w:pPr>
    </w:p>
    <w:p w14:paraId="719C2C8F" w14:textId="77777777" w:rsidR="007D3CDF" w:rsidRPr="004D06EC" w:rsidRDefault="007D3CDF" w:rsidP="00150927">
      <w:pPr>
        <w:tabs>
          <w:tab w:val="left" w:pos="4080"/>
        </w:tabs>
        <w:spacing w:after="0" w:line="240" w:lineRule="auto"/>
        <w:jc w:val="center"/>
        <w:rPr>
          <w:rFonts w:ascii="Times New Roman" w:hAnsi="Times New Roman"/>
          <w:sz w:val="24"/>
          <w:szCs w:val="24"/>
          <w:lang w:eastAsia="ar-SA"/>
        </w:rPr>
      </w:pPr>
    </w:p>
    <w:p w14:paraId="67FD40BC" w14:textId="77777777" w:rsidR="007D3CDF" w:rsidRPr="004D06EC" w:rsidRDefault="007D3CDF" w:rsidP="00150927">
      <w:pPr>
        <w:tabs>
          <w:tab w:val="left" w:pos="4080"/>
        </w:tabs>
        <w:spacing w:after="0" w:line="240" w:lineRule="auto"/>
        <w:jc w:val="center"/>
        <w:rPr>
          <w:rFonts w:ascii="Times New Roman" w:hAnsi="Times New Roman"/>
          <w:sz w:val="24"/>
          <w:szCs w:val="24"/>
          <w:lang w:eastAsia="ar-SA"/>
        </w:rPr>
      </w:pPr>
    </w:p>
    <w:p w14:paraId="73BCDBC8" w14:textId="77777777" w:rsidR="007D3CDF" w:rsidRPr="004D06EC" w:rsidRDefault="007D3CDF" w:rsidP="00150927">
      <w:pPr>
        <w:tabs>
          <w:tab w:val="left" w:pos="4080"/>
        </w:tabs>
        <w:spacing w:after="0" w:line="240" w:lineRule="auto"/>
        <w:jc w:val="center"/>
        <w:rPr>
          <w:rFonts w:ascii="Times New Roman" w:hAnsi="Times New Roman"/>
          <w:sz w:val="24"/>
          <w:szCs w:val="24"/>
          <w:lang w:eastAsia="ar-SA"/>
        </w:rPr>
      </w:pPr>
    </w:p>
    <w:p w14:paraId="0AA82AA8" w14:textId="77777777" w:rsidR="007D3CDF" w:rsidRPr="004D06EC" w:rsidRDefault="007D3CDF" w:rsidP="00150927">
      <w:pPr>
        <w:tabs>
          <w:tab w:val="left" w:pos="4080"/>
        </w:tabs>
        <w:spacing w:after="0" w:line="240" w:lineRule="auto"/>
        <w:jc w:val="center"/>
        <w:rPr>
          <w:rFonts w:ascii="Times New Roman" w:hAnsi="Times New Roman"/>
          <w:sz w:val="24"/>
          <w:szCs w:val="24"/>
          <w:lang w:eastAsia="ar-SA"/>
        </w:rPr>
      </w:pPr>
    </w:p>
    <w:p w14:paraId="182C23EB" w14:textId="2F487B1F" w:rsidR="00150927" w:rsidRPr="004D06EC" w:rsidRDefault="00150927" w:rsidP="00150927">
      <w:pPr>
        <w:tabs>
          <w:tab w:val="left" w:pos="4080"/>
        </w:tabs>
        <w:spacing w:after="0" w:line="240" w:lineRule="auto"/>
        <w:jc w:val="center"/>
        <w:rPr>
          <w:rFonts w:ascii="Times New Roman" w:hAnsi="Times New Roman"/>
          <w:sz w:val="24"/>
          <w:szCs w:val="24"/>
          <w:lang w:eastAsia="ar-SA"/>
        </w:rPr>
      </w:pPr>
      <w:r w:rsidRPr="004D06EC">
        <w:rPr>
          <w:rFonts w:ascii="Times New Roman" w:hAnsi="Times New Roman"/>
          <w:sz w:val="24"/>
          <w:szCs w:val="24"/>
          <w:lang w:eastAsia="ar-SA"/>
        </w:rPr>
        <w:t>Порядок змін умов договору про закупівлю</w:t>
      </w:r>
    </w:p>
    <w:p w14:paraId="706AB1BB" w14:textId="77777777" w:rsidR="00150927" w:rsidRPr="004D06EC" w:rsidRDefault="00150927" w:rsidP="00150927">
      <w:pPr>
        <w:spacing w:after="0" w:line="240" w:lineRule="auto"/>
        <w:rPr>
          <w:rFonts w:ascii="Times New Roman" w:hAnsi="Times New Roman"/>
          <w:i/>
          <w:color w:val="000000"/>
          <w:sz w:val="24"/>
          <w:szCs w:val="24"/>
        </w:rPr>
      </w:pPr>
    </w:p>
    <w:p w14:paraId="48313816" w14:textId="77777777" w:rsidR="00150927" w:rsidRPr="004D06EC" w:rsidRDefault="00150927" w:rsidP="00150927">
      <w:pPr>
        <w:pStyle w:val="a3"/>
        <w:spacing w:after="0" w:line="240" w:lineRule="auto"/>
        <w:ind w:firstLine="284"/>
        <w:jc w:val="both"/>
        <w:rPr>
          <w:rFonts w:ascii="Times New Roman" w:hAnsi="Times New Roman"/>
          <w:i/>
          <w:color w:val="000000"/>
          <w:sz w:val="24"/>
          <w:szCs w:val="24"/>
        </w:rPr>
      </w:pPr>
      <w:r w:rsidRPr="004D06EC">
        <w:rPr>
          <w:rFonts w:ascii="Times New Roman" w:hAnsi="Times New Roman"/>
          <w:i/>
          <w:color w:val="000000"/>
          <w:sz w:val="24"/>
          <w:szCs w:val="24"/>
        </w:rPr>
        <w:t xml:space="preserve">1. Зміни, що до договору про закупівлю можуть вноситись у випадках, визначених статтею </w:t>
      </w:r>
      <w:r w:rsidRPr="004D06EC">
        <w:rPr>
          <w:rFonts w:ascii="Times New Roman" w:hAnsi="Times New Roman"/>
          <w:i/>
          <w:sz w:val="24"/>
          <w:szCs w:val="24"/>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про особливості)</w:t>
      </w:r>
      <w:r w:rsidRPr="004D06EC">
        <w:rPr>
          <w:rFonts w:ascii="Times New Roman" w:hAnsi="Times New Roman"/>
          <w:i/>
          <w:color w:val="000000"/>
          <w:sz w:val="24"/>
          <w:szCs w:val="24"/>
        </w:rPr>
        <w:t>, що оформлюються в такій самій формі, що й договір про закупівлю, а саме у письмовій формі шляхом укладення додаткового договору.</w:t>
      </w:r>
    </w:p>
    <w:p w14:paraId="2341863A" w14:textId="77777777" w:rsidR="00150927" w:rsidRPr="004D06EC" w:rsidRDefault="00150927" w:rsidP="00150927">
      <w:pPr>
        <w:pStyle w:val="a3"/>
        <w:spacing w:after="0" w:line="240" w:lineRule="auto"/>
        <w:ind w:firstLine="284"/>
        <w:jc w:val="both"/>
        <w:rPr>
          <w:rFonts w:ascii="Times New Roman" w:hAnsi="Times New Roman"/>
          <w:i/>
          <w:color w:val="000000"/>
          <w:sz w:val="24"/>
          <w:szCs w:val="24"/>
        </w:rPr>
      </w:pPr>
      <w:r w:rsidRPr="004D06EC">
        <w:rPr>
          <w:rFonts w:ascii="Times New Roman" w:hAnsi="Times New Roman"/>
          <w:i/>
          <w:color w:val="000000"/>
          <w:sz w:val="24"/>
          <w:szCs w:val="24"/>
        </w:rPr>
        <w:t>2. Пропозицію щодо внесення змін до договору може зробити кожна із сторін договору.</w:t>
      </w:r>
    </w:p>
    <w:p w14:paraId="23C71791" w14:textId="77777777" w:rsidR="00150927" w:rsidRPr="004D06EC" w:rsidRDefault="00150927" w:rsidP="00150927">
      <w:pPr>
        <w:pStyle w:val="a3"/>
        <w:spacing w:after="0" w:line="240" w:lineRule="auto"/>
        <w:ind w:firstLine="284"/>
        <w:jc w:val="both"/>
        <w:rPr>
          <w:rFonts w:ascii="Times New Roman" w:hAnsi="Times New Roman"/>
          <w:i/>
          <w:color w:val="000000"/>
          <w:sz w:val="24"/>
          <w:szCs w:val="24"/>
        </w:rPr>
      </w:pPr>
      <w:r w:rsidRPr="004D06EC">
        <w:rPr>
          <w:rFonts w:ascii="Times New Roman" w:hAnsi="Times New Roman"/>
          <w:i/>
          <w:color w:val="000000"/>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7DFEDDE" w14:textId="77777777" w:rsidR="00150927" w:rsidRPr="004D06EC" w:rsidRDefault="00150927" w:rsidP="00150927">
      <w:pPr>
        <w:pStyle w:val="a3"/>
        <w:spacing w:after="0" w:line="240" w:lineRule="auto"/>
        <w:ind w:firstLine="284"/>
        <w:jc w:val="both"/>
        <w:rPr>
          <w:rFonts w:ascii="Times New Roman" w:hAnsi="Times New Roman"/>
          <w:i/>
          <w:color w:val="000000"/>
          <w:sz w:val="24"/>
          <w:szCs w:val="24"/>
        </w:rPr>
      </w:pPr>
      <w:r w:rsidRPr="004D06EC">
        <w:rPr>
          <w:rFonts w:ascii="Times New Roman" w:hAnsi="Times New Roman"/>
          <w:i/>
          <w:color w:val="000000"/>
          <w:sz w:val="24"/>
          <w:szCs w:val="24"/>
        </w:rPr>
        <w:t>4. Відповідь особи, якій адресована пропозиція щодо змін до договору, про її прийняття повинна бути повною і безумовною.</w:t>
      </w:r>
    </w:p>
    <w:p w14:paraId="54B52F78" w14:textId="77777777" w:rsidR="00150927" w:rsidRPr="004D06EC" w:rsidRDefault="00150927" w:rsidP="00150927">
      <w:pPr>
        <w:pStyle w:val="a3"/>
        <w:spacing w:after="0" w:line="240" w:lineRule="auto"/>
        <w:ind w:firstLine="284"/>
        <w:jc w:val="both"/>
        <w:rPr>
          <w:rFonts w:ascii="Times New Roman" w:hAnsi="Times New Roman"/>
          <w:i/>
          <w:color w:val="000000"/>
          <w:sz w:val="24"/>
          <w:szCs w:val="24"/>
        </w:rPr>
      </w:pPr>
      <w:r w:rsidRPr="004D06EC">
        <w:rPr>
          <w:rFonts w:ascii="Times New Roman" w:hAnsi="Times New Roman"/>
          <w:i/>
          <w:color w:val="000000"/>
          <w:sz w:val="24"/>
          <w:szCs w:val="24"/>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5EAF5EB" w14:textId="77777777" w:rsidR="00150927" w:rsidRPr="004D06EC" w:rsidRDefault="00150927" w:rsidP="00150927">
      <w:pPr>
        <w:pStyle w:val="a3"/>
        <w:spacing w:after="0" w:line="240" w:lineRule="auto"/>
        <w:ind w:firstLine="284"/>
        <w:jc w:val="both"/>
        <w:rPr>
          <w:rFonts w:ascii="Times New Roman" w:hAnsi="Times New Roman"/>
          <w:i/>
          <w:color w:val="000000"/>
          <w:sz w:val="24"/>
          <w:szCs w:val="24"/>
        </w:rPr>
      </w:pPr>
      <w:r w:rsidRPr="004D06EC">
        <w:rPr>
          <w:rFonts w:ascii="Times New Roman" w:hAnsi="Times New Roman"/>
          <w:i/>
          <w:color w:val="000000"/>
          <w:sz w:val="24"/>
          <w:szCs w:val="24"/>
        </w:rPr>
        <w:t>6. У разі зміни договору зобов'язання сторін змінюються відповідно до змінених умов щодо предмета, місця, строків виконання тощо.</w:t>
      </w:r>
    </w:p>
    <w:p w14:paraId="61E924B7" w14:textId="77777777" w:rsidR="00150927" w:rsidRPr="004D06EC" w:rsidRDefault="00150927" w:rsidP="00150927">
      <w:pPr>
        <w:pStyle w:val="a3"/>
        <w:spacing w:after="0" w:line="240" w:lineRule="auto"/>
        <w:ind w:firstLine="284"/>
        <w:jc w:val="both"/>
        <w:rPr>
          <w:rFonts w:ascii="Times New Roman" w:hAnsi="Times New Roman"/>
          <w:i/>
          <w:color w:val="000000"/>
          <w:sz w:val="24"/>
          <w:szCs w:val="24"/>
        </w:rPr>
      </w:pPr>
      <w:r w:rsidRPr="004D06EC">
        <w:rPr>
          <w:rFonts w:ascii="Times New Roman" w:hAnsi="Times New Roman"/>
          <w:i/>
          <w:color w:val="000000"/>
          <w:sz w:val="24"/>
          <w:szCs w:val="24"/>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про особливості.</w:t>
      </w:r>
    </w:p>
    <w:p w14:paraId="48327358" w14:textId="77777777" w:rsidR="00150927" w:rsidRPr="004D06EC" w:rsidRDefault="00150927" w:rsidP="00150927">
      <w:pPr>
        <w:spacing w:after="0" w:line="240" w:lineRule="auto"/>
        <w:ind w:firstLine="284"/>
        <w:jc w:val="both"/>
        <w:rPr>
          <w:rFonts w:ascii="Times New Roman" w:hAnsi="Times New Roman"/>
          <w:b/>
          <w:i/>
          <w:color w:val="000000"/>
          <w:sz w:val="24"/>
          <w:szCs w:val="24"/>
        </w:rPr>
      </w:pPr>
      <w:r w:rsidRPr="004D06EC">
        <w:rPr>
          <w:rFonts w:ascii="Times New Roman" w:hAnsi="Times New Roman"/>
          <w:b/>
          <w:i/>
          <w:color w:val="000000"/>
          <w:sz w:val="24"/>
          <w:szCs w:val="24"/>
        </w:rPr>
        <w:t>8. Порядок перегляду ціни за одиницю товару на підставі пункту 19 Постанови про особливості, а саме:</w:t>
      </w:r>
    </w:p>
    <w:p w14:paraId="32894AB7" w14:textId="77777777" w:rsidR="00FD5DC6" w:rsidRPr="004D06EC" w:rsidRDefault="00FD5DC6" w:rsidP="00FD5DC6">
      <w:pPr>
        <w:spacing w:after="0" w:line="240" w:lineRule="auto"/>
        <w:ind w:firstLine="284"/>
        <w:jc w:val="both"/>
        <w:rPr>
          <w:rFonts w:ascii="Times New Roman" w:hAnsi="Times New Roman"/>
          <w:i/>
          <w:sz w:val="24"/>
          <w:szCs w:val="24"/>
        </w:rPr>
      </w:pPr>
      <w:r w:rsidRPr="004D06EC">
        <w:rPr>
          <w:rFonts w:ascii="Times New Roman" w:hAnsi="Times New Roman"/>
          <w:i/>
          <w:sz w:val="24"/>
          <w:szCs w:val="24"/>
        </w:rPr>
        <w:t>1) зменшення обсягів закупівлі, зокрема з урахуванням фактичного обсягу видатків замовника;</w:t>
      </w:r>
    </w:p>
    <w:p w14:paraId="30DC76DC" w14:textId="77777777" w:rsidR="00FD5DC6" w:rsidRPr="004D06EC" w:rsidRDefault="00FD5DC6" w:rsidP="00FD5DC6">
      <w:pPr>
        <w:spacing w:after="0" w:line="240" w:lineRule="auto"/>
        <w:ind w:firstLine="284"/>
        <w:jc w:val="both"/>
        <w:rPr>
          <w:rFonts w:ascii="Times New Roman" w:hAnsi="Times New Roman"/>
          <w:i/>
          <w:sz w:val="24"/>
          <w:szCs w:val="24"/>
        </w:rPr>
      </w:pPr>
      <w:r w:rsidRPr="004D06EC">
        <w:rPr>
          <w:rFonts w:ascii="Times New Roman" w:hAnsi="Times New Roman"/>
          <w:i/>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D06EC">
        <w:rPr>
          <w:rFonts w:ascii="Times New Roman" w:hAnsi="Times New Roman"/>
          <w:i/>
          <w:sz w:val="24"/>
          <w:szCs w:val="24"/>
        </w:rPr>
        <w:t>пропорційно</w:t>
      </w:r>
      <w:proofErr w:type="spellEnd"/>
      <w:r w:rsidRPr="004D06EC">
        <w:rPr>
          <w:rFonts w:ascii="Times New Roman" w:hAnsi="Times New Roman"/>
          <w:i/>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2A116C9" w14:textId="77777777" w:rsidR="00FD5DC6" w:rsidRPr="004D06EC" w:rsidRDefault="00FD5DC6" w:rsidP="00FD5DC6">
      <w:pPr>
        <w:spacing w:after="0" w:line="240" w:lineRule="auto"/>
        <w:ind w:firstLine="284"/>
        <w:jc w:val="both"/>
        <w:rPr>
          <w:rFonts w:ascii="Times New Roman" w:hAnsi="Times New Roman"/>
          <w:i/>
          <w:sz w:val="24"/>
          <w:szCs w:val="24"/>
        </w:rPr>
      </w:pPr>
      <w:r w:rsidRPr="004D06EC">
        <w:rPr>
          <w:rFonts w:ascii="Times New Roman" w:hAnsi="Times New Roman"/>
          <w:i/>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4A24D07" w14:textId="77777777" w:rsidR="00FD5DC6" w:rsidRPr="004D06EC" w:rsidRDefault="00FD5DC6" w:rsidP="00FD5DC6">
      <w:pPr>
        <w:spacing w:after="0" w:line="240" w:lineRule="auto"/>
        <w:ind w:firstLine="284"/>
        <w:jc w:val="both"/>
        <w:rPr>
          <w:rFonts w:ascii="Times New Roman" w:hAnsi="Times New Roman"/>
          <w:i/>
          <w:sz w:val="24"/>
          <w:szCs w:val="24"/>
        </w:rPr>
      </w:pPr>
      <w:r w:rsidRPr="004D06EC">
        <w:rPr>
          <w:rFonts w:ascii="Times New Roman" w:hAnsi="Times New Roman"/>
          <w:i/>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CFE18F" w14:textId="77777777" w:rsidR="00FD5DC6" w:rsidRPr="004D06EC" w:rsidRDefault="00FD5DC6" w:rsidP="00FD5DC6">
      <w:pPr>
        <w:spacing w:after="0" w:line="240" w:lineRule="auto"/>
        <w:ind w:firstLine="284"/>
        <w:jc w:val="both"/>
        <w:rPr>
          <w:rFonts w:ascii="Times New Roman" w:hAnsi="Times New Roman"/>
          <w:i/>
          <w:sz w:val="24"/>
          <w:szCs w:val="24"/>
        </w:rPr>
      </w:pPr>
      <w:r w:rsidRPr="004D06EC">
        <w:rPr>
          <w:rFonts w:ascii="Times New Roman" w:hAnsi="Times New Roman"/>
          <w:i/>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EF3BCC5" w14:textId="77777777" w:rsidR="00FD5DC6" w:rsidRPr="004D06EC" w:rsidRDefault="00FD5DC6" w:rsidP="00FD5DC6">
      <w:pPr>
        <w:spacing w:after="0" w:line="240" w:lineRule="auto"/>
        <w:ind w:firstLine="284"/>
        <w:jc w:val="both"/>
        <w:rPr>
          <w:rFonts w:ascii="Times New Roman" w:hAnsi="Times New Roman"/>
          <w:i/>
          <w:sz w:val="24"/>
          <w:szCs w:val="24"/>
        </w:rPr>
      </w:pPr>
      <w:r w:rsidRPr="004D06EC">
        <w:rPr>
          <w:rFonts w:ascii="Times New Roman" w:hAnsi="Times New Roman"/>
          <w:i/>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D06EC">
        <w:rPr>
          <w:rFonts w:ascii="Times New Roman" w:hAnsi="Times New Roman"/>
          <w:i/>
          <w:sz w:val="24"/>
          <w:szCs w:val="24"/>
        </w:rPr>
        <w:t>пропорційно</w:t>
      </w:r>
      <w:proofErr w:type="spellEnd"/>
      <w:r w:rsidRPr="004D06EC">
        <w:rPr>
          <w:rFonts w:ascii="Times New Roman" w:hAnsi="Times New Roman"/>
          <w:i/>
          <w:sz w:val="24"/>
          <w:szCs w:val="24"/>
        </w:rPr>
        <w:t xml:space="preserve"> до зміни таких ставок та/або пільг з оподаткування, а також у зв’язку із зміною системи оподаткування </w:t>
      </w:r>
      <w:proofErr w:type="spellStart"/>
      <w:r w:rsidRPr="004D06EC">
        <w:rPr>
          <w:rFonts w:ascii="Times New Roman" w:hAnsi="Times New Roman"/>
          <w:i/>
          <w:sz w:val="24"/>
          <w:szCs w:val="24"/>
        </w:rPr>
        <w:t>пропорційно</w:t>
      </w:r>
      <w:proofErr w:type="spellEnd"/>
      <w:r w:rsidRPr="004D06EC">
        <w:rPr>
          <w:rFonts w:ascii="Times New Roman" w:hAnsi="Times New Roman"/>
          <w:i/>
          <w:sz w:val="24"/>
          <w:szCs w:val="24"/>
        </w:rPr>
        <w:t xml:space="preserve"> до зміни податкового навантаження внаслідок зміни системи оподаткування;</w:t>
      </w:r>
    </w:p>
    <w:p w14:paraId="0AD617A4" w14:textId="77777777" w:rsidR="00FD5DC6" w:rsidRPr="004D06EC" w:rsidRDefault="00FD5DC6" w:rsidP="00FD5DC6">
      <w:pPr>
        <w:spacing w:after="0" w:line="240" w:lineRule="auto"/>
        <w:ind w:firstLine="284"/>
        <w:jc w:val="both"/>
        <w:rPr>
          <w:rFonts w:ascii="Times New Roman" w:hAnsi="Times New Roman"/>
          <w:i/>
          <w:sz w:val="24"/>
          <w:szCs w:val="24"/>
        </w:rPr>
      </w:pPr>
      <w:r w:rsidRPr="004D06EC">
        <w:rPr>
          <w:rFonts w:ascii="Times New Roman" w:hAnsi="Times New Roman"/>
          <w:i/>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D06EC">
        <w:rPr>
          <w:rFonts w:ascii="Times New Roman" w:hAnsi="Times New Roman"/>
          <w:i/>
          <w:sz w:val="24"/>
          <w:szCs w:val="24"/>
        </w:rPr>
        <w:t>Platts</w:t>
      </w:r>
      <w:proofErr w:type="spellEnd"/>
      <w:r w:rsidRPr="004D06EC">
        <w:rPr>
          <w:rFonts w:ascii="Times New Roman" w:hAnsi="Times New Roman"/>
          <w:i/>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E25A53D" w14:textId="3ACC3E09" w:rsidR="00150927" w:rsidRPr="00150927" w:rsidRDefault="00FD5DC6" w:rsidP="00FD5DC6">
      <w:pPr>
        <w:spacing w:after="0" w:line="240" w:lineRule="auto"/>
        <w:ind w:firstLine="284"/>
        <w:jc w:val="both"/>
        <w:rPr>
          <w:rFonts w:ascii="Times New Roman" w:hAnsi="Times New Roman"/>
          <w:i/>
          <w:sz w:val="24"/>
          <w:szCs w:val="24"/>
        </w:rPr>
      </w:pPr>
      <w:r w:rsidRPr="004D06EC">
        <w:rPr>
          <w:rFonts w:ascii="Times New Roman" w:hAnsi="Times New Roman"/>
          <w:i/>
          <w:sz w:val="24"/>
          <w:szCs w:val="24"/>
        </w:rPr>
        <w:t>8) зміни умов у зв’язку із застосуванням положень частини шостої статті 41 Закону.</w:t>
      </w:r>
      <w:bookmarkStart w:id="0" w:name="_GoBack"/>
      <w:bookmarkEnd w:id="0"/>
    </w:p>
    <w:p w14:paraId="1EA67774" w14:textId="71B4C4BA" w:rsidR="00C703D1" w:rsidRPr="00150927" w:rsidRDefault="00C703D1" w:rsidP="006D27E5">
      <w:pPr>
        <w:spacing w:after="0" w:line="240" w:lineRule="auto"/>
        <w:jc w:val="both"/>
        <w:rPr>
          <w:rFonts w:ascii="Times New Roman" w:hAnsi="Times New Roman"/>
          <w:sz w:val="24"/>
          <w:szCs w:val="24"/>
        </w:rPr>
      </w:pPr>
    </w:p>
    <w:sectPr w:rsidR="00C703D1" w:rsidRPr="00150927" w:rsidSect="00B85B0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F4DAB"/>
    <w:multiLevelType w:val="multilevel"/>
    <w:tmpl w:val="B7305D36"/>
    <w:lvl w:ilvl="0">
      <w:start w:val="6"/>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A77FC"/>
    <w:rsid w:val="00002B68"/>
    <w:rsid w:val="000356EB"/>
    <w:rsid w:val="000A1CDE"/>
    <w:rsid w:val="000C4E81"/>
    <w:rsid w:val="000D3C95"/>
    <w:rsid w:val="000F7BDF"/>
    <w:rsid w:val="001349AB"/>
    <w:rsid w:val="00150927"/>
    <w:rsid w:val="0016133B"/>
    <w:rsid w:val="001D5BF9"/>
    <w:rsid w:val="00206C28"/>
    <w:rsid w:val="002421B1"/>
    <w:rsid w:val="0026478B"/>
    <w:rsid w:val="002A424B"/>
    <w:rsid w:val="002F3745"/>
    <w:rsid w:val="00305764"/>
    <w:rsid w:val="00310D8A"/>
    <w:rsid w:val="003562D3"/>
    <w:rsid w:val="003A72DC"/>
    <w:rsid w:val="004231F8"/>
    <w:rsid w:val="0044179B"/>
    <w:rsid w:val="004C46F9"/>
    <w:rsid w:val="004D06EC"/>
    <w:rsid w:val="004D2662"/>
    <w:rsid w:val="005271A8"/>
    <w:rsid w:val="005649AC"/>
    <w:rsid w:val="005A02D9"/>
    <w:rsid w:val="005B3816"/>
    <w:rsid w:val="005E5597"/>
    <w:rsid w:val="00666E96"/>
    <w:rsid w:val="006B62AF"/>
    <w:rsid w:val="006D27E5"/>
    <w:rsid w:val="00724330"/>
    <w:rsid w:val="00734B19"/>
    <w:rsid w:val="00742B54"/>
    <w:rsid w:val="00777F95"/>
    <w:rsid w:val="007D3CDF"/>
    <w:rsid w:val="007E1585"/>
    <w:rsid w:val="00881E1D"/>
    <w:rsid w:val="00893F88"/>
    <w:rsid w:val="008B742F"/>
    <w:rsid w:val="0092737E"/>
    <w:rsid w:val="00993895"/>
    <w:rsid w:val="009F259F"/>
    <w:rsid w:val="00A253B5"/>
    <w:rsid w:val="00A93CBB"/>
    <w:rsid w:val="00A95F94"/>
    <w:rsid w:val="00AC5C5C"/>
    <w:rsid w:val="00AD79A7"/>
    <w:rsid w:val="00AF6C38"/>
    <w:rsid w:val="00B02AA2"/>
    <w:rsid w:val="00B06171"/>
    <w:rsid w:val="00B85B02"/>
    <w:rsid w:val="00B930A7"/>
    <w:rsid w:val="00BA7287"/>
    <w:rsid w:val="00BA77FC"/>
    <w:rsid w:val="00C11C28"/>
    <w:rsid w:val="00C31BB3"/>
    <w:rsid w:val="00C66E33"/>
    <w:rsid w:val="00C703D1"/>
    <w:rsid w:val="00C93F3C"/>
    <w:rsid w:val="00CA7052"/>
    <w:rsid w:val="00CC1DF8"/>
    <w:rsid w:val="00D24701"/>
    <w:rsid w:val="00D408C6"/>
    <w:rsid w:val="00D458FB"/>
    <w:rsid w:val="00D556F1"/>
    <w:rsid w:val="00E00198"/>
    <w:rsid w:val="00E2093A"/>
    <w:rsid w:val="00E34A7D"/>
    <w:rsid w:val="00E77351"/>
    <w:rsid w:val="00F15DB2"/>
    <w:rsid w:val="00F20BE4"/>
    <w:rsid w:val="00F52BD4"/>
    <w:rsid w:val="00FD5DC6"/>
    <w:rsid w:val="00FF0529"/>
    <w:rsid w:val="00FF6B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3501"/>
  <w15:docId w15:val="{E72004A3-D0B9-4DCF-9A98-09CD7178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6F9"/>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C46F9"/>
    <w:pPr>
      <w:spacing w:after="120"/>
    </w:pPr>
  </w:style>
  <w:style w:type="character" w:customStyle="1" w:styleId="a4">
    <w:name w:val="Основной текст Знак"/>
    <w:basedOn w:val="a0"/>
    <w:link w:val="a3"/>
    <w:rsid w:val="004C46F9"/>
    <w:rPr>
      <w:rFonts w:ascii="Calibri" w:eastAsia="Calibri" w:hAnsi="Calibri" w:cs="Times New Roman"/>
    </w:rPr>
  </w:style>
  <w:style w:type="paragraph" w:styleId="a5">
    <w:name w:val="Title"/>
    <w:basedOn w:val="a"/>
    <w:link w:val="a6"/>
    <w:qFormat/>
    <w:rsid w:val="000D3C95"/>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6">
    <w:name w:val="Заголовок Знак"/>
    <w:basedOn w:val="a0"/>
    <w:link w:val="a5"/>
    <w:rsid w:val="000D3C95"/>
    <w:rPr>
      <w:rFonts w:ascii="Arial" w:eastAsia="Times New Roman" w:hAnsi="Arial" w:cs="Times New Roman"/>
      <w:b/>
      <w:snapToGrid w:val="0"/>
      <w:sz w:val="18"/>
      <w:szCs w:val="20"/>
      <w:lang w:val="uk-UA" w:eastAsia="x-none"/>
    </w:rPr>
  </w:style>
  <w:style w:type="character" w:customStyle="1" w:styleId="rvts0">
    <w:name w:val="rvts0"/>
    <w:uiPriority w:val="99"/>
    <w:rsid w:val="000D3C95"/>
    <w:rPr>
      <w:rFonts w:cs="Times New Roman"/>
    </w:rPr>
  </w:style>
  <w:style w:type="table" w:styleId="a7">
    <w:name w:val="Table Grid"/>
    <w:basedOn w:val="a1"/>
    <w:uiPriority w:val="59"/>
    <w:rsid w:val="00564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415062">
      <w:bodyDiv w:val="1"/>
      <w:marLeft w:val="0"/>
      <w:marRight w:val="0"/>
      <w:marTop w:val="0"/>
      <w:marBottom w:val="0"/>
      <w:divBdr>
        <w:top w:val="none" w:sz="0" w:space="0" w:color="auto"/>
        <w:left w:val="none" w:sz="0" w:space="0" w:color="auto"/>
        <w:bottom w:val="none" w:sz="0" w:space="0" w:color="auto"/>
        <w:right w:val="none" w:sz="0" w:space="0" w:color="auto"/>
      </w:divBdr>
    </w:div>
    <w:div w:id="1589461803">
      <w:bodyDiv w:val="1"/>
      <w:marLeft w:val="0"/>
      <w:marRight w:val="0"/>
      <w:marTop w:val="0"/>
      <w:marBottom w:val="0"/>
      <w:divBdr>
        <w:top w:val="none" w:sz="0" w:space="0" w:color="auto"/>
        <w:left w:val="none" w:sz="0" w:space="0" w:color="auto"/>
        <w:bottom w:val="none" w:sz="0" w:space="0" w:color="auto"/>
        <w:right w:val="none" w:sz="0" w:space="0" w:color="auto"/>
      </w:divBdr>
    </w:div>
    <w:div w:id="1684015102">
      <w:bodyDiv w:val="1"/>
      <w:marLeft w:val="0"/>
      <w:marRight w:val="0"/>
      <w:marTop w:val="0"/>
      <w:marBottom w:val="0"/>
      <w:divBdr>
        <w:top w:val="none" w:sz="0" w:space="0" w:color="auto"/>
        <w:left w:val="none" w:sz="0" w:space="0" w:color="auto"/>
        <w:bottom w:val="none" w:sz="0" w:space="0" w:color="auto"/>
        <w:right w:val="none" w:sz="0" w:space="0" w:color="auto"/>
      </w:divBdr>
    </w:div>
    <w:div w:id="20656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10</Pages>
  <Words>18031</Words>
  <Characters>10279</Characters>
  <Application>Microsoft Office Word</Application>
  <DocSecurity>0</DocSecurity>
  <Lines>85</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Loyer</cp:lastModifiedBy>
  <cp:revision>40</cp:revision>
  <dcterms:created xsi:type="dcterms:W3CDTF">2019-01-11T14:49:00Z</dcterms:created>
  <dcterms:modified xsi:type="dcterms:W3CDTF">2024-02-12T10:28:00Z</dcterms:modified>
</cp:coreProperties>
</file>