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F444" w14:textId="0144AA6C" w:rsidR="001E381D" w:rsidRPr="001E381D" w:rsidRDefault="001E381D" w:rsidP="001E381D">
      <w:pPr>
        <w:pageBreakBefore/>
        <w:ind w:left="7088"/>
        <w:outlineLvl w:val="0"/>
        <w:rPr>
          <w:rFonts w:ascii="Times New Roman" w:hAnsi="Times New Roman"/>
          <w:color w:val="000000"/>
        </w:rPr>
      </w:pPr>
      <w:r w:rsidRPr="001E381D">
        <w:rPr>
          <w:rFonts w:ascii="Times New Roman" w:hAnsi="Times New Roman"/>
          <w:b/>
          <w:color w:val="000000"/>
        </w:rPr>
        <w:t>Додаток </w:t>
      </w:r>
      <w:r>
        <w:rPr>
          <w:rFonts w:ascii="Times New Roman" w:hAnsi="Times New Roman"/>
          <w:b/>
          <w:color w:val="000000"/>
          <w:lang w:val="uk-UA"/>
        </w:rPr>
        <w:t>5</w:t>
      </w:r>
      <w:r w:rsidRPr="001E381D">
        <w:rPr>
          <w:rFonts w:ascii="Times New Roman" w:hAnsi="Times New Roman"/>
          <w:b/>
          <w:color w:val="000000"/>
        </w:rPr>
        <w:t xml:space="preserve"> </w:t>
      </w:r>
      <w:r w:rsidRPr="001E381D">
        <w:rPr>
          <w:rFonts w:ascii="Times New Roman" w:hAnsi="Times New Roman"/>
          <w:color w:val="000000"/>
        </w:rPr>
        <w:t>до тендерної документації</w:t>
      </w:r>
    </w:p>
    <w:p w14:paraId="62A460DA" w14:textId="77777777" w:rsidR="000D18DF" w:rsidRDefault="000D18DF" w:rsidP="00A92142">
      <w:pPr>
        <w:tabs>
          <w:tab w:val="left" w:pos="1134"/>
        </w:tabs>
        <w:suppressAutoHyphens/>
        <w:spacing w:after="0" w:line="240" w:lineRule="auto"/>
        <w:rPr>
          <w:rFonts w:ascii="Times New Roman" w:eastAsia="Times New Roman" w:hAnsi="Times New Roman"/>
          <w:b/>
          <w:sz w:val="24"/>
          <w:szCs w:val="24"/>
          <w:lang w:val="uk-UA" w:eastAsia="ru-RU"/>
        </w:rPr>
      </w:pPr>
    </w:p>
    <w:p w14:paraId="57247119" w14:textId="1BDF3A41" w:rsidR="008B1B56" w:rsidRDefault="001E381D" w:rsidP="00086401">
      <w:pPr>
        <w:pStyle w:val="20"/>
        <w:spacing w:after="0" w:line="240" w:lineRule="auto"/>
        <w:ind w:left="-284" w:firstLine="567"/>
        <w:jc w:val="center"/>
        <w:rPr>
          <w:rFonts w:ascii="Times New Roman" w:hAnsi="Times New Roman" w:cs="Times New Roman"/>
          <w:b/>
          <w:sz w:val="24"/>
          <w:szCs w:val="24"/>
          <w:u w:val="single"/>
          <w:lang w:val="uk-UA"/>
        </w:rPr>
      </w:pPr>
      <w:bookmarkStart w:id="0" w:name="_GoBack"/>
      <w:r>
        <w:rPr>
          <w:rFonts w:ascii="Times New Roman" w:hAnsi="Times New Roman" w:cs="Times New Roman"/>
          <w:b/>
          <w:sz w:val="24"/>
          <w:szCs w:val="24"/>
          <w:lang w:val="uk-UA"/>
        </w:rPr>
        <w:t xml:space="preserve">ПРОЄКТ </w:t>
      </w:r>
      <w:r w:rsidR="008B1B56" w:rsidRPr="008B1B56">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00086401">
        <w:rPr>
          <w:rFonts w:ascii="Times New Roman" w:hAnsi="Times New Roman" w:cs="Times New Roman"/>
          <w:b/>
          <w:sz w:val="24"/>
          <w:szCs w:val="24"/>
          <w:lang w:val="uk-UA"/>
        </w:rPr>
        <w:t>Р</w:t>
      </w:r>
      <w:r>
        <w:rPr>
          <w:rFonts w:ascii="Times New Roman" w:hAnsi="Times New Roman" w:cs="Times New Roman"/>
          <w:b/>
          <w:sz w:val="24"/>
          <w:szCs w:val="24"/>
          <w:lang w:val="uk-UA"/>
        </w:rPr>
        <w:t>У</w:t>
      </w:r>
      <w:r w:rsidR="008B1B56" w:rsidRPr="008B1B56">
        <w:rPr>
          <w:rFonts w:ascii="Times New Roman" w:hAnsi="Times New Roman" w:cs="Times New Roman"/>
          <w:b/>
          <w:sz w:val="24"/>
          <w:szCs w:val="24"/>
          <w:lang w:val="uk-UA"/>
        </w:rPr>
        <w:t xml:space="preserve"> № </w:t>
      </w:r>
      <w:r w:rsidR="008B1B56" w:rsidRPr="008B1B56">
        <w:rPr>
          <w:rFonts w:ascii="Times New Roman" w:hAnsi="Times New Roman" w:cs="Times New Roman"/>
          <w:b/>
          <w:sz w:val="24"/>
          <w:szCs w:val="24"/>
          <w:u w:val="single"/>
          <w:lang w:val="uk-UA"/>
        </w:rPr>
        <w:t>_____</w:t>
      </w:r>
    </w:p>
    <w:p w14:paraId="5DCA8350" w14:textId="77777777" w:rsidR="002B1BC1" w:rsidRDefault="002B1BC1" w:rsidP="00086401">
      <w:pPr>
        <w:pStyle w:val="20"/>
        <w:spacing w:after="0" w:line="240" w:lineRule="auto"/>
        <w:ind w:left="-284" w:firstLine="567"/>
        <w:jc w:val="center"/>
        <w:rPr>
          <w:rFonts w:ascii="Times New Roman" w:hAnsi="Times New Roman" w:cs="Times New Roman"/>
          <w:b/>
          <w:sz w:val="24"/>
          <w:szCs w:val="24"/>
          <w:u w:val="single"/>
          <w:lang w:val="uk-UA"/>
        </w:rPr>
      </w:pPr>
    </w:p>
    <w:p w14:paraId="08FF1E57" w14:textId="2B1E69C3" w:rsidR="008B1B56" w:rsidRDefault="008B1B56" w:rsidP="00A92142">
      <w:pPr>
        <w:spacing w:after="0" w:line="240" w:lineRule="auto"/>
        <w:ind w:left="-284" w:firstLine="567"/>
        <w:jc w:val="center"/>
        <w:rPr>
          <w:rFonts w:ascii="Times New Roman" w:hAnsi="Times New Roman"/>
          <w:lang w:val="uk-UA"/>
        </w:rPr>
      </w:pPr>
      <w:r w:rsidRPr="008B1B56">
        <w:rPr>
          <w:rFonts w:ascii="Times New Roman" w:hAnsi="Times New Roman"/>
          <w:lang w:val="uk-UA"/>
        </w:rPr>
        <w:t>м. Київ</w:t>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r>
      <w:r w:rsidRPr="008B1B56">
        <w:rPr>
          <w:rFonts w:ascii="Times New Roman" w:hAnsi="Times New Roman"/>
          <w:lang w:val="uk-UA"/>
        </w:rPr>
        <w:tab/>
        <w:t>« ___ » ________ 202</w:t>
      </w:r>
      <w:r w:rsidR="00CF2C89">
        <w:rPr>
          <w:rFonts w:ascii="Times New Roman" w:hAnsi="Times New Roman"/>
          <w:lang w:val="uk-UA"/>
        </w:rPr>
        <w:t>3</w:t>
      </w:r>
      <w:r w:rsidRPr="008B1B56">
        <w:rPr>
          <w:rFonts w:ascii="Times New Roman" w:hAnsi="Times New Roman"/>
          <w:lang w:val="uk-UA"/>
        </w:rPr>
        <w:t xml:space="preserve"> р.</w:t>
      </w:r>
    </w:p>
    <w:p w14:paraId="3E3BAD6C" w14:textId="77777777" w:rsidR="002A58C4" w:rsidRPr="008B1B56" w:rsidRDefault="002A58C4" w:rsidP="00A92142">
      <w:pPr>
        <w:spacing w:after="0" w:line="240" w:lineRule="auto"/>
        <w:ind w:left="-284" w:firstLine="567"/>
        <w:jc w:val="both"/>
        <w:rPr>
          <w:rFonts w:ascii="Times New Roman" w:hAnsi="Times New Roman"/>
          <w:lang w:val="uk-UA"/>
        </w:rPr>
      </w:pPr>
    </w:p>
    <w:p w14:paraId="20DCC80D" w14:textId="79A0E217" w:rsidR="00FD4FBA" w:rsidRPr="00E71B08" w:rsidRDefault="00FD4FBA" w:rsidP="00E71B08">
      <w:pPr>
        <w:pStyle w:val="20"/>
        <w:spacing w:line="240" w:lineRule="auto"/>
        <w:ind w:left="-284" w:firstLine="567"/>
        <w:jc w:val="both"/>
        <w:rPr>
          <w:rFonts w:ascii="Times New Roman" w:hAnsi="Times New Roman" w:cs="Times New Roman"/>
          <w:sz w:val="24"/>
          <w:szCs w:val="24"/>
          <w:lang w:val="uk-UA"/>
        </w:rPr>
      </w:pPr>
      <w:r w:rsidRPr="00E71B08">
        <w:rPr>
          <w:rFonts w:ascii="Times New Roman" w:hAnsi="Times New Roman" w:cs="Times New Roman"/>
          <w:b/>
          <w:sz w:val="24"/>
          <w:szCs w:val="24"/>
          <w:lang w:val="uk-UA"/>
        </w:rPr>
        <w:t>Державна митна служба України</w:t>
      </w:r>
      <w:r w:rsidRPr="00E71B08">
        <w:rPr>
          <w:rFonts w:ascii="Times New Roman" w:hAnsi="Times New Roman" w:cs="Times New Roman"/>
          <w:sz w:val="24"/>
          <w:szCs w:val="24"/>
          <w:lang w:val="uk-UA"/>
        </w:rPr>
        <w:t xml:space="preserve"> (далі - Покупець), в особі </w:t>
      </w:r>
      <w:r w:rsidR="005F0107">
        <w:rPr>
          <w:rFonts w:ascii="Times New Roman" w:hAnsi="Times New Roman" w:cs="Times New Roman"/>
          <w:sz w:val="24"/>
          <w:szCs w:val="24"/>
          <w:lang w:val="uk-UA"/>
        </w:rPr>
        <w:t>заступника Голови Державної митної служби з питань цифрового розвитку, цифрових трансформацій і цифровізації Олега Ніколайчука,</w:t>
      </w:r>
      <w:r w:rsidR="005F0107" w:rsidRPr="00E71B08">
        <w:rPr>
          <w:rFonts w:ascii="Times New Roman" w:hAnsi="Times New Roman" w:cs="Times New Roman"/>
          <w:sz w:val="24"/>
          <w:szCs w:val="24"/>
          <w:lang w:val="uk-UA"/>
        </w:rPr>
        <w:t xml:space="preserve"> </w:t>
      </w:r>
      <w:r w:rsidRPr="00E71B08">
        <w:rPr>
          <w:rFonts w:ascii="Times New Roman" w:hAnsi="Times New Roman" w:cs="Times New Roman"/>
          <w:sz w:val="24"/>
          <w:szCs w:val="24"/>
          <w:lang w:val="uk-UA"/>
        </w:rPr>
        <w:t xml:space="preserve">який діє на підставі </w:t>
      </w:r>
      <w:r w:rsidR="005F0107">
        <w:rPr>
          <w:rFonts w:ascii="Times New Roman" w:hAnsi="Times New Roman" w:cs="Times New Roman"/>
          <w:sz w:val="24"/>
          <w:szCs w:val="24"/>
          <w:lang w:val="uk-UA"/>
        </w:rPr>
        <w:t>наказу Держмитслужби від 07.09.2022 № 399 «Про</w:t>
      </w:r>
      <w:r w:rsidR="006E3C2E">
        <w:rPr>
          <w:rFonts w:ascii="Times New Roman" w:hAnsi="Times New Roman" w:cs="Times New Roman"/>
          <w:sz w:val="24"/>
          <w:szCs w:val="24"/>
          <w:lang w:val="uk-UA"/>
        </w:rPr>
        <w:t xml:space="preserve"> </w:t>
      </w:r>
      <w:r w:rsidR="005F0107">
        <w:rPr>
          <w:rFonts w:ascii="Times New Roman" w:hAnsi="Times New Roman" w:cs="Times New Roman"/>
          <w:sz w:val="24"/>
          <w:szCs w:val="24"/>
          <w:lang w:val="uk-UA"/>
        </w:rPr>
        <w:t>право підпису документів з фінансових питань Державної митної служби України» (зі змінами)</w:t>
      </w:r>
      <w:r w:rsidR="005F0107" w:rsidRPr="00E71B08">
        <w:rPr>
          <w:rFonts w:ascii="Times New Roman" w:hAnsi="Times New Roman" w:cs="Times New Roman"/>
          <w:sz w:val="24"/>
          <w:szCs w:val="24"/>
          <w:lang w:val="uk-UA"/>
        </w:rPr>
        <w:t xml:space="preserve">, </w:t>
      </w:r>
      <w:r w:rsidRPr="00E71B08">
        <w:rPr>
          <w:rFonts w:ascii="Times New Roman" w:hAnsi="Times New Roman" w:cs="Times New Roman"/>
          <w:bCs/>
          <w:sz w:val="24"/>
          <w:szCs w:val="24"/>
          <w:lang w:val="uk-UA"/>
        </w:rPr>
        <w:t>з однієї сторон</w:t>
      </w:r>
      <w:r w:rsidRPr="00E71B08">
        <w:rPr>
          <w:rFonts w:ascii="Times New Roman" w:hAnsi="Times New Roman" w:cs="Times New Roman"/>
          <w:sz w:val="24"/>
          <w:szCs w:val="24"/>
          <w:lang w:val="uk-UA"/>
        </w:rPr>
        <w:t xml:space="preserve">и і </w:t>
      </w:r>
      <w:r w:rsidR="006E3C2E">
        <w:rPr>
          <w:rFonts w:ascii="Times New Roman" w:hAnsi="Times New Roman" w:cs="Times New Roman"/>
          <w:b/>
          <w:sz w:val="24"/>
          <w:szCs w:val="24"/>
          <w:lang w:val="uk-UA"/>
        </w:rPr>
        <w:t>_______________________________________________________</w:t>
      </w:r>
      <w:r w:rsidR="00901896">
        <w:rPr>
          <w:rFonts w:ascii="Times New Roman" w:hAnsi="Times New Roman" w:cs="Times New Roman"/>
          <w:b/>
          <w:sz w:val="24"/>
          <w:szCs w:val="24"/>
          <w:lang w:val="uk-UA"/>
        </w:rPr>
        <w:t xml:space="preserve"> </w:t>
      </w:r>
      <w:r w:rsidRPr="00E71B08">
        <w:rPr>
          <w:rFonts w:ascii="Times New Roman" w:hAnsi="Times New Roman" w:cs="Times New Roman"/>
          <w:sz w:val="24"/>
          <w:szCs w:val="24"/>
          <w:lang w:val="uk-UA"/>
        </w:rPr>
        <w:t xml:space="preserve"> (далі – Постачальник)</w:t>
      </w:r>
      <w:r w:rsidR="005F0107">
        <w:rPr>
          <w:rFonts w:ascii="Times New Roman" w:hAnsi="Times New Roman" w:cs="Times New Roman"/>
          <w:sz w:val="24"/>
          <w:szCs w:val="24"/>
          <w:lang w:val="uk-UA"/>
        </w:rPr>
        <w:t>,</w:t>
      </w:r>
      <w:r w:rsidRPr="00E71B08">
        <w:rPr>
          <w:rFonts w:ascii="Times New Roman" w:hAnsi="Times New Roman" w:cs="Times New Roman"/>
          <w:sz w:val="24"/>
          <w:szCs w:val="24"/>
          <w:lang w:val="uk-UA"/>
        </w:rPr>
        <w:t xml:space="preserve"> </w:t>
      </w:r>
      <w:r w:rsidR="00690C84" w:rsidRPr="00690C84">
        <w:rPr>
          <w:rFonts w:ascii="Times New Roman" w:hAnsi="Times New Roman" w:cs="Times New Roman"/>
          <w:bCs/>
          <w:sz w:val="24"/>
          <w:szCs w:val="24"/>
          <w:lang w:val="uk-UA"/>
        </w:rPr>
        <w:t xml:space="preserve">в особі </w:t>
      </w:r>
      <w:r w:rsidR="006E3C2E">
        <w:rPr>
          <w:rFonts w:ascii="Times New Roman" w:hAnsi="Times New Roman" w:cs="Times New Roman"/>
          <w:bCs/>
          <w:sz w:val="24"/>
          <w:szCs w:val="24"/>
          <w:lang w:val="uk-UA"/>
        </w:rPr>
        <w:t>_______________________________________________________</w:t>
      </w:r>
      <w:r w:rsidR="00690C84" w:rsidRPr="00690C84">
        <w:rPr>
          <w:rFonts w:ascii="Times New Roman" w:hAnsi="Times New Roman" w:cs="Times New Roman"/>
          <w:bCs/>
          <w:sz w:val="24"/>
          <w:szCs w:val="24"/>
          <w:lang w:val="uk-UA"/>
        </w:rPr>
        <w:t xml:space="preserve">, що діє на підставі </w:t>
      </w:r>
      <w:r w:rsidR="006E3C2E">
        <w:rPr>
          <w:rFonts w:ascii="Times New Roman" w:hAnsi="Times New Roman" w:cs="Times New Roman"/>
          <w:bCs/>
          <w:sz w:val="24"/>
          <w:szCs w:val="24"/>
          <w:lang w:val="uk-UA"/>
        </w:rPr>
        <w:t>___________</w:t>
      </w:r>
      <w:r w:rsidR="00690C84">
        <w:rPr>
          <w:rFonts w:ascii="Times New Roman" w:hAnsi="Times New Roman" w:cs="Times New Roman"/>
          <w:bCs/>
          <w:sz w:val="24"/>
          <w:szCs w:val="24"/>
          <w:lang w:val="uk-UA"/>
        </w:rPr>
        <w:t>,</w:t>
      </w:r>
      <w:r w:rsidRPr="00E71B08">
        <w:rPr>
          <w:rFonts w:ascii="Times New Roman" w:hAnsi="Times New Roman" w:cs="Times New Roman"/>
          <w:sz w:val="24"/>
          <w:szCs w:val="24"/>
          <w:lang w:val="uk-UA"/>
        </w:rPr>
        <w:t xml:space="preserve"> з іншої сторони (далі – Сторона, а разом – Сторони), уклали цей договір (далі – Договір) про таке:</w:t>
      </w:r>
    </w:p>
    <w:p w14:paraId="41AE2E46" w14:textId="77777777" w:rsidR="002A58C4" w:rsidRPr="006E3C2E" w:rsidRDefault="002A58C4" w:rsidP="00A92142">
      <w:pPr>
        <w:pStyle w:val="20"/>
        <w:spacing w:after="0" w:line="240" w:lineRule="auto"/>
        <w:ind w:left="-284" w:firstLine="567"/>
        <w:rPr>
          <w:rFonts w:ascii="Times New Roman" w:hAnsi="Times New Roman" w:cs="Times New Roman"/>
          <w:sz w:val="24"/>
          <w:szCs w:val="24"/>
          <w:lang w:val="uk-UA"/>
        </w:rPr>
      </w:pPr>
    </w:p>
    <w:p w14:paraId="52320EFE"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sidRPr="00DD2466">
        <w:rPr>
          <w:rFonts w:ascii="Times New Roman" w:hAnsi="Times New Roman" w:cs="Times New Roman"/>
          <w:b/>
          <w:sz w:val="24"/>
          <w:szCs w:val="24"/>
        </w:rPr>
        <w:t>1. ПРЕДМЕТ ДОГОВОРУ</w:t>
      </w:r>
    </w:p>
    <w:p w14:paraId="6575FEC3" w14:textId="2F8B1B74" w:rsidR="008B1B56" w:rsidRPr="007015BB" w:rsidRDefault="008B1B56" w:rsidP="00B84A63">
      <w:pPr>
        <w:spacing w:after="0" w:line="240" w:lineRule="auto"/>
        <w:ind w:left="-284" w:firstLine="568"/>
        <w:jc w:val="both"/>
        <w:outlineLvl w:val="0"/>
        <w:rPr>
          <w:rFonts w:ascii="Times New Roman" w:hAnsi="Times New Roman"/>
          <w:sz w:val="24"/>
          <w:szCs w:val="24"/>
          <w:lang w:eastAsia="uk-UA"/>
        </w:rPr>
      </w:pPr>
      <w:r w:rsidRPr="00B84A63">
        <w:rPr>
          <w:rFonts w:ascii="Times New Roman" w:hAnsi="Times New Roman"/>
          <w:sz w:val="24"/>
          <w:szCs w:val="24"/>
          <w:lang w:eastAsia="uk-UA"/>
        </w:rPr>
        <w:t>1.1</w:t>
      </w:r>
      <w:r w:rsidRPr="007015BB">
        <w:rPr>
          <w:rFonts w:ascii="Times New Roman" w:hAnsi="Times New Roman"/>
          <w:sz w:val="24"/>
          <w:szCs w:val="24"/>
          <w:lang w:eastAsia="uk-UA"/>
        </w:rPr>
        <w:t>. В порядку та на умовах, визначених Договором, Постачальник зобов’язується передати Покупцеві у</w:t>
      </w:r>
      <w:r w:rsidR="00213122" w:rsidRPr="007015BB">
        <w:rPr>
          <w:rFonts w:ascii="Times New Roman" w:hAnsi="Times New Roman"/>
          <w:sz w:val="24"/>
          <w:szCs w:val="24"/>
          <w:lang w:val="uk-UA" w:eastAsia="uk-UA"/>
        </w:rPr>
        <w:t xml:space="preserve"> власність</w:t>
      </w:r>
      <w:r w:rsidRPr="007015BB">
        <w:rPr>
          <w:rFonts w:ascii="Times New Roman" w:hAnsi="Times New Roman"/>
          <w:sz w:val="24"/>
          <w:szCs w:val="24"/>
          <w:lang w:eastAsia="uk-UA"/>
        </w:rPr>
        <w:t xml:space="preserve"> </w:t>
      </w:r>
      <w:r w:rsidR="00DE356D" w:rsidRPr="00DE356D">
        <w:rPr>
          <w:rFonts w:ascii="Times New Roman" w:hAnsi="Times New Roman"/>
          <w:b/>
          <w:bCs/>
          <w:sz w:val="24"/>
          <w:szCs w:val="24"/>
          <w:lang w:val="uk-UA" w:eastAsia="uk-UA"/>
        </w:rPr>
        <w:t>Папір офісний А4 (ДК 021:2015 - 30190000-7 -Офісне устаткування та приладдя різне (30197630-1 Папір для друку)</w:t>
      </w:r>
      <w:r w:rsidR="00DE356D">
        <w:rPr>
          <w:rFonts w:ascii="Times New Roman" w:hAnsi="Times New Roman"/>
          <w:b/>
          <w:bCs/>
          <w:sz w:val="24"/>
          <w:szCs w:val="24"/>
          <w:lang w:val="uk-UA" w:eastAsia="uk-UA"/>
        </w:rPr>
        <w:t xml:space="preserve"> </w:t>
      </w:r>
      <w:r w:rsidR="00176EB4" w:rsidRPr="00176EB4">
        <w:rPr>
          <w:sz w:val="24"/>
          <w:szCs w:val="24"/>
          <w:lang w:eastAsia="uk-UA"/>
        </w:rPr>
        <w:t xml:space="preserve"> </w:t>
      </w:r>
      <w:r w:rsidRPr="007015BB">
        <w:rPr>
          <w:rFonts w:ascii="Times New Roman" w:hAnsi="Times New Roman"/>
          <w:sz w:val="24"/>
          <w:szCs w:val="24"/>
          <w:lang w:eastAsia="uk-UA"/>
        </w:rPr>
        <w:t>(далі – Товар), відповідно до Специфікації на поставку Товару (Додаток 1 до Договору) (далі – Специфікація) та Технічних вимог (Додаток 2 до Договору) (далі – Технічні вимоги), що є невід’ємними частинами Договору, а Покупець – прийняти і оплатити такий Товар на умовах, визначених Договором.</w:t>
      </w:r>
    </w:p>
    <w:p w14:paraId="7ABB6C88" w14:textId="77777777" w:rsidR="008B1B56" w:rsidRDefault="008B1B56" w:rsidP="00B84A63">
      <w:pPr>
        <w:pStyle w:val="af3"/>
        <w:tabs>
          <w:tab w:val="left" w:pos="851"/>
          <w:tab w:val="left" w:pos="993"/>
          <w:tab w:val="left" w:pos="1134"/>
        </w:tabs>
        <w:spacing w:after="0"/>
        <w:ind w:left="-284" w:firstLine="568"/>
        <w:jc w:val="both"/>
        <w:rPr>
          <w:lang w:eastAsia="uk-UA"/>
        </w:rPr>
      </w:pPr>
      <w:r>
        <w:rPr>
          <w:lang w:eastAsia="uk-UA"/>
        </w:rPr>
        <w:t>1.2.</w:t>
      </w:r>
      <w:r>
        <w:rPr>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14:paraId="033F9A9E" w14:textId="77777777" w:rsidR="008B1B56" w:rsidRPr="007B584C" w:rsidRDefault="008B1B56" w:rsidP="008B1B56">
      <w:pPr>
        <w:pStyle w:val="af3"/>
        <w:tabs>
          <w:tab w:val="left" w:pos="851"/>
          <w:tab w:val="left" w:pos="993"/>
          <w:tab w:val="left" w:pos="1134"/>
        </w:tabs>
        <w:spacing w:after="0"/>
        <w:ind w:left="-284" w:firstLine="567"/>
        <w:jc w:val="both"/>
        <w:rPr>
          <w:lang w:eastAsia="uk-UA"/>
        </w:rPr>
      </w:pPr>
      <w:r>
        <w:rPr>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14:paraId="3A1B4098" w14:textId="77777777" w:rsidR="008B1B56" w:rsidRDefault="008B1B56" w:rsidP="008B1B56">
      <w:pPr>
        <w:pStyle w:val="af3"/>
        <w:tabs>
          <w:tab w:val="left" w:pos="851"/>
          <w:tab w:val="left" w:pos="993"/>
          <w:tab w:val="left" w:pos="1134"/>
        </w:tabs>
        <w:spacing w:after="0"/>
        <w:ind w:left="-284" w:firstLine="567"/>
        <w:jc w:val="both"/>
        <w:rPr>
          <w:lang w:eastAsia="uk-UA"/>
        </w:rPr>
      </w:pPr>
    </w:p>
    <w:p w14:paraId="4289CC9B" w14:textId="77777777" w:rsidR="008B1B56" w:rsidRPr="00E739BB" w:rsidRDefault="008B1B56" w:rsidP="008B1B56">
      <w:pPr>
        <w:pStyle w:val="20"/>
        <w:spacing w:line="240" w:lineRule="auto"/>
        <w:ind w:left="-284" w:firstLine="567"/>
        <w:jc w:val="center"/>
        <w:rPr>
          <w:rFonts w:ascii="Times New Roman" w:hAnsi="Times New Roman" w:cs="Times New Roman"/>
          <w:b/>
          <w:sz w:val="24"/>
          <w:szCs w:val="24"/>
        </w:rPr>
      </w:pPr>
      <w:r w:rsidRPr="00E739BB">
        <w:rPr>
          <w:rFonts w:ascii="Times New Roman" w:hAnsi="Times New Roman" w:cs="Times New Roman"/>
          <w:b/>
          <w:sz w:val="24"/>
          <w:szCs w:val="24"/>
        </w:rPr>
        <w:t>2. ЯКІСТЬ ТОВАРУ</w:t>
      </w:r>
    </w:p>
    <w:p w14:paraId="3B7B286E" w14:textId="77777777" w:rsidR="008B1B56" w:rsidRPr="00E739BB" w:rsidRDefault="008B1B56" w:rsidP="008B1B56">
      <w:pPr>
        <w:pStyle w:val="af3"/>
        <w:tabs>
          <w:tab w:val="left" w:pos="851"/>
          <w:tab w:val="left" w:pos="993"/>
          <w:tab w:val="left" w:pos="1134"/>
        </w:tabs>
        <w:spacing w:after="0"/>
        <w:ind w:left="-284" w:firstLine="567"/>
        <w:jc w:val="both"/>
        <w:rPr>
          <w:lang w:eastAsia="uk-UA"/>
        </w:rPr>
      </w:pPr>
      <w:r w:rsidRPr="00E739BB">
        <w:rPr>
          <w:lang w:eastAsia="uk-UA"/>
        </w:rPr>
        <w:t>2.1. Постачальник повинен поставити Покупцеві Товар відповідно до Технічних вимог (</w:t>
      </w:r>
      <w:r>
        <w:rPr>
          <w:lang w:eastAsia="uk-UA"/>
        </w:rPr>
        <w:t>Д</w:t>
      </w:r>
      <w:r w:rsidRPr="00E739BB">
        <w:rPr>
          <w:lang w:eastAsia="uk-UA"/>
        </w:rPr>
        <w:t xml:space="preserve">одаток 2 до Договору), що є невід’ємною частиною Договору. </w:t>
      </w:r>
    </w:p>
    <w:p w14:paraId="7ECAE0CB" w14:textId="77777777" w:rsidR="008B1B56" w:rsidRPr="00E739BB" w:rsidRDefault="008B1B56" w:rsidP="008B1B56">
      <w:pPr>
        <w:pStyle w:val="af3"/>
        <w:tabs>
          <w:tab w:val="left" w:pos="851"/>
          <w:tab w:val="left" w:pos="993"/>
          <w:tab w:val="left" w:pos="1134"/>
        </w:tabs>
        <w:spacing w:after="0"/>
        <w:ind w:left="-284" w:firstLine="567"/>
        <w:jc w:val="both"/>
        <w:rPr>
          <w:lang w:eastAsia="uk-UA"/>
        </w:rPr>
      </w:pPr>
      <w:r w:rsidRPr="00E739BB">
        <w:rPr>
          <w:lang w:eastAsia="uk-UA"/>
        </w:rPr>
        <w:t>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p>
    <w:p w14:paraId="481ECDF9" w14:textId="68609503" w:rsidR="008B1B56" w:rsidRPr="00CF7B41" w:rsidRDefault="008B1B56" w:rsidP="008B1B56">
      <w:pPr>
        <w:pStyle w:val="af3"/>
        <w:tabs>
          <w:tab w:val="left" w:pos="851"/>
          <w:tab w:val="left" w:pos="993"/>
          <w:tab w:val="left" w:pos="1134"/>
        </w:tabs>
        <w:spacing w:after="0"/>
        <w:ind w:left="-284" w:firstLine="567"/>
        <w:jc w:val="both"/>
        <w:rPr>
          <w:lang w:val="uk-UA" w:eastAsia="uk-UA"/>
        </w:rPr>
      </w:pPr>
      <w:r w:rsidRPr="00E739BB">
        <w:rPr>
          <w:lang w:eastAsia="uk-UA"/>
        </w:rPr>
        <w:t xml:space="preserve">2.3. </w:t>
      </w:r>
      <w:r w:rsidR="006E3C2E" w:rsidRPr="00E739BB">
        <w:rPr>
          <w:lang w:eastAsia="uk-UA"/>
        </w:rPr>
        <w:t>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r w:rsidR="00CF7B41">
        <w:rPr>
          <w:lang w:val="uk-UA" w:eastAsia="uk-UA"/>
        </w:rPr>
        <w:t>.</w:t>
      </w:r>
    </w:p>
    <w:p w14:paraId="4734AC22" w14:textId="6317E752" w:rsidR="00EC0C70" w:rsidRPr="00A92142" w:rsidRDefault="00EC0C70" w:rsidP="008B1B56">
      <w:pPr>
        <w:pStyle w:val="af3"/>
        <w:tabs>
          <w:tab w:val="left" w:pos="851"/>
          <w:tab w:val="left" w:pos="993"/>
          <w:tab w:val="left" w:pos="1134"/>
        </w:tabs>
        <w:spacing w:after="0"/>
        <w:ind w:left="-284" w:firstLine="567"/>
        <w:jc w:val="both"/>
        <w:rPr>
          <w:lang w:val="uk-UA" w:eastAsia="uk-UA"/>
        </w:rPr>
      </w:pPr>
    </w:p>
    <w:p w14:paraId="3D550075" w14:textId="77777777" w:rsidR="008B1B56" w:rsidRDefault="008B1B56" w:rsidP="008B1B56">
      <w:pPr>
        <w:pStyle w:val="af3"/>
        <w:tabs>
          <w:tab w:val="left" w:pos="851"/>
          <w:tab w:val="left" w:pos="993"/>
          <w:tab w:val="left" w:pos="1134"/>
        </w:tabs>
        <w:spacing w:after="0"/>
        <w:ind w:left="-284" w:firstLine="567"/>
        <w:jc w:val="both"/>
        <w:rPr>
          <w:lang w:eastAsia="uk-UA"/>
        </w:rPr>
      </w:pPr>
    </w:p>
    <w:p w14:paraId="00FF589B"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3</w:t>
      </w:r>
      <w:r w:rsidRPr="00DD2466">
        <w:rPr>
          <w:rFonts w:ascii="Times New Roman" w:hAnsi="Times New Roman" w:cs="Times New Roman"/>
          <w:b/>
          <w:sz w:val="24"/>
          <w:szCs w:val="24"/>
        </w:rPr>
        <w:t xml:space="preserve">. </w:t>
      </w:r>
      <w:r w:rsidRPr="00E739BB">
        <w:rPr>
          <w:rFonts w:ascii="Times New Roman" w:hAnsi="Times New Roman" w:cs="Times New Roman"/>
          <w:b/>
          <w:sz w:val="24"/>
          <w:szCs w:val="24"/>
        </w:rPr>
        <w:t xml:space="preserve">ВАРТІСТЬ ТОВАРУ </w:t>
      </w:r>
      <w:r>
        <w:rPr>
          <w:rFonts w:ascii="Times New Roman" w:hAnsi="Times New Roman" w:cs="Times New Roman"/>
          <w:b/>
          <w:sz w:val="24"/>
          <w:szCs w:val="24"/>
        </w:rPr>
        <w:t>ТА</w:t>
      </w:r>
      <w:r w:rsidRPr="00DD2466">
        <w:rPr>
          <w:rFonts w:ascii="Times New Roman" w:hAnsi="Times New Roman" w:cs="Times New Roman"/>
          <w:b/>
          <w:sz w:val="24"/>
          <w:szCs w:val="24"/>
        </w:rPr>
        <w:t xml:space="preserve"> ПОРЯДОК РОЗРАХУНКІВ</w:t>
      </w:r>
    </w:p>
    <w:p w14:paraId="5EF6EC74" w14:textId="2C0E97A6"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3.1. Загальна сума Товару за Договором </w:t>
      </w:r>
      <w:r w:rsidRPr="00DD2466">
        <w:rPr>
          <w:lang w:eastAsia="uk-UA"/>
        </w:rPr>
        <w:t xml:space="preserve">становить </w:t>
      </w:r>
      <w:r w:rsidR="006E3C2E">
        <w:rPr>
          <w:lang w:val="uk-UA" w:eastAsia="uk-UA"/>
        </w:rPr>
        <w:t>_____________</w:t>
      </w:r>
      <w:r w:rsidR="00C40323">
        <w:rPr>
          <w:lang w:val="uk-UA" w:eastAsia="uk-UA"/>
        </w:rPr>
        <w:t xml:space="preserve"> грн</w:t>
      </w:r>
      <w:r w:rsidRPr="006B0C55">
        <w:rPr>
          <w:lang w:eastAsia="uk-UA"/>
        </w:rPr>
        <w:t xml:space="preserve"> (</w:t>
      </w:r>
      <w:r w:rsidR="006E3C2E">
        <w:rPr>
          <w:lang w:val="uk-UA" w:eastAsia="uk-UA"/>
        </w:rPr>
        <w:t>______________</w:t>
      </w:r>
      <w:r w:rsidR="00C40323">
        <w:rPr>
          <w:lang w:val="uk-UA" w:eastAsia="uk-UA"/>
        </w:rPr>
        <w:t xml:space="preserve"> гривень </w:t>
      </w:r>
      <w:r w:rsidR="006E3C2E">
        <w:rPr>
          <w:lang w:val="uk-UA" w:eastAsia="uk-UA"/>
        </w:rPr>
        <w:t>_____</w:t>
      </w:r>
      <w:r w:rsidR="00C40323">
        <w:rPr>
          <w:lang w:val="uk-UA" w:eastAsia="uk-UA"/>
        </w:rPr>
        <w:t xml:space="preserve"> коп</w:t>
      </w:r>
      <w:r w:rsidR="00943299">
        <w:rPr>
          <w:lang w:eastAsia="uk-UA"/>
        </w:rPr>
        <w:t>.)</w:t>
      </w:r>
      <w:r w:rsidR="00C40323">
        <w:rPr>
          <w:lang w:val="uk-UA" w:eastAsia="uk-UA"/>
        </w:rPr>
        <w:t xml:space="preserve"> з</w:t>
      </w:r>
      <w:r w:rsidR="004C5370" w:rsidRPr="004C5370">
        <w:rPr>
          <w:lang w:eastAsia="uk-UA"/>
        </w:rPr>
        <w:t xml:space="preserve"> ПДВ</w:t>
      </w:r>
      <w:r w:rsidRPr="006B0C55">
        <w:rPr>
          <w:lang w:eastAsia="uk-UA"/>
        </w:rPr>
        <w:t xml:space="preserve">, </w:t>
      </w:r>
      <w:r w:rsidRPr="00DD2466">
        <w:rPr>
          <w:lang w:eastAsia="uk-UA"/>
        </w:rPr>
        <w:t>відповідно до Специфікації</w:t>
      </w:r>
      <w:r>
        <w:rPr>
          <w:lang w:eastAsia="uk-UA"/>
        </w:rPr>
        <w:t xml:space="preserve"> </w:t>
      </w:r>
      <w:r w:rsidRPr="00DD2466">
        <w:rPr>
          <w:lang w:eastAsia="uk-UA"/>
        </w:rPr>
        <w:t>(Додаток 1 до Договору).</w:t>
      </w:r>
      <w:r>
        <w:rPr>
          <w:lang w:eastAsia="uk-UA"/>
        </w:rPr>
        <w:t xml:space="preserve"> </w:t>
      </w:r>
    </w:p>
    <w:p w14:paraId="41D9F62F" w14:textId="2190BD55"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3.2.</w:t>
      </w:r>
      <w:r>
        <w:rPr>
          <w:lang w:eastAsia="uk-UA"/>
        </w:rPr>
        <w:tab/>
        <w:t>Вартість поставки Товару, у тому числі завантаження, доставки (транспортування), вивантаження</w:t>
      </w:r>
      <w:r w:rsidR="005E13CE">
        <w:rPr>
          <w:lang w:val="uk-UA" w:eastAsia="uk-UA"/>
        </w:rPr>
        <w:t xml:space="preserve"> (розвантаження)</w:t>
      </w:r>
      <w:r>
        <w:rPr>
          <w:lang w:eastAsia="uk-UA"/>
        </w:rPr>
        <w:t>, а також тари, упаковки та маркування, інших витрат Постачальника, пов’язаних з поставкою Товару, включена у ціну Товару (ціну Договору).</w:t>
      </w:r>
    </w:p>
    <w:p w14:paraId="61C6386C"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3.3. Джерелом фінансування витрат за Договором є кошти загального фонду Державного бюджету України, КПКВ 3506010, КЕКВ 2210.</w:t>
      </w:r>
    </w:p>
    <w:p w14:paraId="0C6F6ECA"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w:t>
      </w:r>
      <w:r w:rsidRPr="00DD2466">
        <w:rPr>
          <w:lang w:eastAsia="uk-UA"/>
        </w:rPr>
        <w:t>.</w:t>
      </w:r>
      <w:r>
        <w:rPr>
          <w:lang w:eastAsia="uk-UA"/>
        </w:rPr>
        <w:t>4</w:t>
      </w:r>
      <w:r w:rsidRPr="00DD2466">
        <w:rPr>
          <w:lang w:eastAsia="uk-UA"/>
        </w:rPr>
        <w:t>. Ціна Договору може бути зме</w:t>
      </w:r>
      <w:r>
        <w:rPr>
          <w:lang w:eastAsia="uk-UA"/>
        </w:rPr>
        <w:t xml:space="preserve">ншена за взаємною згодою Сторін, залежно від реального фінансування видатків Покупця з </w:t>
      </w:r>
      <w:r w:rsidRPr="00DD2466">
        <w:rPr>
          <w:lang w:eastAsia="uk-UA"/>
        </w:rPr>
        <w:t>Державного бюджету України</w:t>
      </w:r>
      <w:r>
        <w:rPr>
          <w:lang w:eastAsia="uk-UA"/>
        </w:rPr>
        <w:t xml:space="preserve"> на зазначені цілі.</w:t>
      </w:r>
    </w:p>
    <w:p w14:paraId="29F9EFE9" w14:textId="22F26821"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lastRenderedPageBreak/>
        <w:t>3.5. Розрахунки проводяться шляхом банківського переказу Покупцем грошових коштів на розрахунковий рахунок Постачальника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w:t>
      </w:r>
      <w:r w:rsidR="005E13CE">
        <w:rPr>
          <w:lang w:val="uk-UA" w:eastAsia="uk-UA"/>
        </w:rPr>
        <w:t>,</w:t>
      </w:r>
      <w:r>
        <w:rPr>
          <w:lang w:eastAsia="uk-UA"/>
        </w:rPr>
        <w:t xml:space="preserve"> оформлених без застережень</w:t>
      </w:r>
      <w:r w:rsidR="005E13CE">
        <w:rPr>
          <w:lang w:val="uk-UA" w:eastAsia="uk-UA"/>
        </w:rPr>
        <w:t>,</w:t>
      </w:r>
      <w:r>
        <w:rPr>
          <w:lang w:eastAsia="uk-UA"/>
        </w:rPr>
        <w:t xml:space="preserve"> та рахунку-фактури.</w:t>
      </w:r>
    </w:p>
    <w:p w14:paraId="74757DC8"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3.6. Оплата здійснюється з урахуванням фінансового ресурсу Єдиного казначейського рахунку. </w:t>
      </w:r>
      <w:r>
        <w:rPr>
          <w:rFonts w:eastAsia="Arial Unicode MS"/>
          <w:lang w:eastAsia="uk-UA"/>
        </w:rPr>
        <w:t>За</w:t>
      </w:r>
      <w:r w:rsidRPr="00A05EEA">
        <w:rPr>
          <w:rFonts w:eastAsia="Arial Unicode MS"/>
          <w:lang w:eastAsia="uk-UA"/>
        </w:rPr>
        <w:t xml:space="preserve"> відсутності на реєстраційному рахунку </w:t>
      </w:r>
      <w:r>
        <w:rPr>
          <w:lang w:eastAsia="uk-UA"/>
        </w:rPr>
        <w:t xml:space="preserve">Покупця </w:t>
      </w:r>
      <w:r w:rsidRPr="00A05EEA">
        <w:rPr>
          <w:rFonts w:eastAsia="Arial Unicode MS"/>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Pr>
          <w:lang w:eastAsia="uk-UA"/>
        </w:rPr>
        <w:t>Покупця</w:t>
      </w:r>
      <w:r w:rsidRPr="00A05EEA">
        <w:rPr>
          <w:rFonts w:eastAsia="Arial Unicode MS"/>
          <w:lang w:eastAsia="uk-UA"/>
        </w:rPr>
        <w:t>.</w:t>
      </w:r>
    </w:p>
    <w:p w14:paraId="5A674E14"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3.7.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14:paraId="482B28CF" w14:textId="77777777" w:rsidR="008B1B56" w:rsidRDefault="008B1B56" w:rsidP="008B1B56">
      <w:pPr>
        <w:pStyle w:val="af3"/>
        <w:tabs>
          <w:tab w:val="left" w:pos="851"/>
          <w:tab w:val="left" w:pos="993"/>
          <w:tab w:val="left" w:pos="1134"/>
        </w:tabs>
        <w:spacing w:after="0"/>
        <w:ind w:left="-284" w:firstLine="567"/>
        <w:jc w:val="both"/>
        <w:rPr>
          <w:lang w:eastAsia="uk-UA"/>
        </w:rPr>
      </w:pPr>
      <w:r>
        <w:rPr>
          <w:lang w:eastAsia="uk-UA"/>
        </w:rPr>
        <w:t>3.8. Датою оплати вважається дата перерахування грошових коштів Покупцем на розрахунковий рахунок Постачальника.</w:t>
      </w:r>
    </w:p>
    <w:p w14:paraId="3AC97B58" w14:textId="77777777" w:rsidR="008B1B56" w:rsidRDefault="008B1B56" w:rsidP="008B1B56">
      <w:pPr>
        <w:pStyle w:val="af3"/>
        <w:tabs>
          <w:tab w:val="left" w:pos="851"/>
          <w:tab w:val="left" w:pos="993"/>
          <w:tab w:val="left" w:pos="1134"/>
        </w:tabs>
        <w:spacing w:after="0"/>
        <w:ind w:left="-284" w:firstLine="567"/>
        <w:jc w:val="both"/>
        <w:rPr>
          <w:lang w:eastAsia="uk-UA"/>
        </w:rPr>
      </w:pPr>
    </w:p>
    <w:p w14:paraId="5E8DB941" w14:textId="77777777" w:rsidR="008B1B56" w:rsidRPr="0041641E" w:rsidRDefault="008B1B56" w:rsidP="008B1B56">
      <w:pPr>
        <w:pStyle w:val="20"/>
        <w:spacing w:line="240" w:lineRule="auto"/>
        <w:ind w:left="-284" w:firstLine="567"/>
        <w:jc w:val="center"/>
        <w:rPr>
          <w:rFonts w:ascii="Times New Roman" w:hAnsi="Times New Roman" w:cs="Times New Roman"/>
          <w:b/>
          <w:sz w:val="24"/>
          <w:szCs w:val="24"/>
        </w:rPr>
      </w:pPr>
      <w:r w:rsidRPr="0041641E">
        <w:rPr>
          <w:rFonts w:ascii="Times New Roman" w:hAnsi="Times New Roman" w:cs="Times New Roman"/>
          <w:b/>
          <w:sz w:val="24"/>
          <w:szCs w:val="24"/>
        </w:rPr>
        <w:t>4. ПОРЯДОК ПОСТАВКИ</w:t>
      </w:r>
    </w:p>
    <w:p w14:paraId="7E08EE1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4.1. </w:t>
      </w:r>
      <w:r w:rsidRPr="0041641E">
        <w:rPr>
          <w:lang w:eastAsia="uk-UA"/>
        </w:rPr>
        <w:t>Постачальник зобов’язується поставити Товар 1 (однією) партією.</w:t>
      </w:r>
    </w:p>
    <w:p w14:paraId="37A2F5BF" w14:textId="5952B458"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4.2. </w:t>
      </w:r>
      <w:r w:rsidRPr="0041641E">
        <w:rPr>
          <w:lang w:eastAsia="uk-UA"/>
        </w:rPr>
        <w:t xml:space="preserve">Строк поставки Товару: протягом </w:t>
      </w:r>
      <w:r w:rsidR="00DE356D">
        <w:rPr>
          <w:lang w:val="uk-UA" w:eastAsia="uk-UA"/>
        </w:rPr>
        <w:t>7</w:t>
      </w:r>
      <w:r w:rsidRPr="0041641E">
        <w:rPr>
          <w:lang w:eastAsia="uk-UA"/>
        </w:rPr>
        <w:t xml:space="preserve"> </w:t>
      </w:r>
      <w:r w:rsidR="00BF56D1">
        <w:rPr>
          <w:lang w:val="uk-UA" w:eastAsia="uk-UA"/>
        </w:rPr>
        <w:t>(</w:t>
      </w:r>
      <w:r w:rsidR="00DE356D">
        <w:rPr>
          <w:lang w:val="uk-UA" w:eastAsia="uk-UA"/>
        </w:rPr>
        <w:t>семи</w:t>
      </w:r>
      <w:r w:rsidRPr="0041641E">
        <w:rPr>
          <w:lang w:eastAsia="uk-UA"/>
        </w:rPr>
        <w:t xml:space="preserve">) </w:t>
      </w:r>
      <w:r w:rsidR="0010785F">
        <w:rPr>
          <w:lang w:val="uk-UA" w:eastAsia="uk-UA"/>
        </w:rPr>
        <w:t>календарних</w:t>
      </w:r>
      <w:r w:rsidRPr="0041641E">
        <w:rPr>
          <w:lang w:eastAsia="uk-UA"/>
        </w:rPr>
        <w:t xml:space="preserve"> днів від дати підписання Договору</w:t>
      </w:r>
      <w:r w:rsidR="000D2BC4">
        <w:rPr>
          <w:lang w:val="uk-UA" w:eastAsia="uk-UA"/>
        </w:rPr>
        <w:t xml:space="preserve"> але не пізніше </w:t>
      </w:r>
      <w:r w:rsidR="00DE356D">
        <w:rPr>
          <w:lang w:val="uk-UA" w:eastAsia="uk-UA"/>
        </w:rPr>
        <w:t>20</w:t>
      </w:r>
      <w:r w:rsidR="000D2BC4">
        <w:rPr>
          <w:lang w:val="uk-UA" w:eastAsia="uk-UA"/>
        </w:rPr>
        <w:t xml:space="preserve"> грудня 2023 року</w:t>
      </w:r>
      <w:r w:rsidR="00716CD0" w:rsidRPr="00716CD0">
        <w:rPr>
          <w:lang w:eastAsia="uk-UA"/>
        </w:rPr>
        <w:t>.</w:t>
      </w:r>
    </w:p>
    <w:p w14:paraId="01BA70F0"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4.3. </w:t>
      </w:r>
      <w:r w:rsidRPr="0041641E">
        <w:rPr>
          <w:lang w:eastAsia="uk-UA"/>
        </w:rPr>
        <w:t xml:space="preserve">Місце поставки Товару: </w:t>
      </w:r>
      <w:bookmarkStart w:id="1" w:name="OLE_LINK19"/>
      <w:r w:rsidRPr="0041641E">
        <w:rPr>
          <w:lang w:eastAsia="uk-UA"/>
        </w:rPr>
        <w:t>м. Київ, вул. Дегтярівська, 11 Г</w:t>
      </w:r>
      <w:bookmarkEnd w:id="1"/>
      <w:r w:rsidRPr="0041641E">
        <w:rPr>
          <w:lang w:eastAsia="uk-UA"/>
        </w:rPr>
        <w:t>. Дата та час поставки Товару повідомляється Постачальником Покупцеві не пізніше ніж за 1 (один) робочий день до дати поставки.</w:t>
      </w:r>
    </w:p>
    <w:p w14:paraId="688B64C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4.4. </w:t>
      </w:r>
      <w:r w:rsidRPr="0041641E">
        <w:rPr>
          <w:lang w:eastAsia="uk-UA"/>
        </w:rPr>
        <w:t xml:space="preserve">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14:paraId="46A60BF9"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4.5. </w:t>
      </w:r>
      <w:r w:rsidRPr="0041641E">
        <w:rPr>
          <w:lang w:eastAsia="uk-UA"/>
        </w:rPr>
        <w:t>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14:paraId="6B262C9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4.6. </w:t>
      </w:r>
      <w:r w:rsidRPr="0041641E">
        <w:rPr>
          <w:lang w:eastAsia="uk-UA"/>
        </w:rPr>
        <w:t xml:space="preserve">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14:paraId="32899498"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4.7. </w:t>
      </w:r>
      <w:r w:rsidRPr="0041641E">
        <w:rPr>
          <w:lang w:eastAsia="uk-UA"/>
        </w:rPr>
        <w:t>Датою поставки Товару (датою передання Товару від Постачальника до Покупця) є дата підписання Сторонами видаткових накладних (видаткової накладної) оформлених без застережень.</w:t>
      </w:r>
    </w:p>
    <w:p w14:paraId="631648E2"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4.8. </w:t>
      </w:r>
      <w:r w:rsidRPr="0041641E">
        <w:rPr>
          <w:lang w:eastAsia="uk-UA"/>
        </w:rPr>
        <w:t>Постачальник гарантує, що Товар, який буде передаватися Покупцеві, як на дату продажу, так і на дату укладення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8F6F2BF"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4.9. </w:t>
      </w:r>
      <w:r w:rsidRPr="0041641E">
        <w:rPr>
          <w:lang w:eastAsia="uk-UA"/>
        </w:rPr>
        <w:t>Право власності на Товар та ризик випадкового знищення або випадкового пошкодження переходить від Постачальника до Покупця з дати підписання уповноваженими представниками Сторін видаткових накладних (видаткової накладної), оформлених без застережень.</w:t>
      </w:r>
    </w:p>
    <w:p w14:paraId="64CB71C3"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4.10. </w:t>
      </w:r>
      <w:r w:rsidRPr="0041641E">
        <w:rPr>
          <w:lang w:eastAsia="uk-UA"/>
        </w:rPr>
        <w:t xml:space="preserve">Приймання-передача Товару за якістю здійснюється відповідно до стандартів, технічних умов, а також за супровідними документами, що посвідчують його якість. </w:t>
      </w:r>
    </w:p>
    <w:p w14:paraId="6BD820A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Pr>
          <w:lang w:eastAsia="uk-UA"/>
        </w:rPr>
        <w:t xml:space="preserve">4.11. </w:t>
      </w:r>
      <w:r w:rsidRPr="0041641E">
        <w:rPr>
          <w:lang w:eastAsia="uk-UA"/>
        </w:rPr>
        <w:t>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14:paraId="5D698633"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 xml:space="preserve"> </w:t>
      </w:r>
      <w:r>
        <w:rPr>
          <w:lang w:eastAsia="uk-UA"/>
        </w:rPr>
        <w:t xml:space="preserve">4.12. </w:t>
      </w:r>
      <w:r w:rsidRPr="0041641E">
        <w:rPr>
          <w:lang w:eastAsia="uk-UA"/>
        </w:rPr>
        <w:t>Претензії Покупця щодо кількості Товару приймаються Постачальником в момент передачі Товару. Претензії щодо якості Товару приймаються Постачальником протягом 14 (чотирнадцяти) календарних днів з дати поставки Товару. Претензії щодо недоліків поставленого Товару, які не могли бути виявлені при звичайному прийманні Товару, приймаються Постачальником протягом строку придатності Товару.</w:t>
      </w:r>
    </w:p>
    <w:p w14:paraId="344E4325"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p>
    <w:p w14:paraId="3972BC82"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5</w:t>
      </w:r>
      <w:r w:rsidRPr="00DD2466">
        <w:rPr>
          <w:rFonts w:ascii="Times New Roman" w:hAnsi="Times New Roman" w:cs="Times New Roman"/>
          <w:b/>
          <w:sz w:val="24"/>
          <w:szCs w:val="24"/>
        </w:rPr>
        <w:t xml:space="preserve">. </w:t>
      </w:r>
      <w:r>
        <w:rPr>
          <w:rFonts w:ascii="Times New Roman" w:hAnsi="Times New Roman" w:cs="Times New Roman"/>
          <w:b/>
          <w:sz w:val="24"/>
          <w:szCs w:val="24"/>
        </w:rPr>
        <w:t xml:space="preserve">ПРАВА ТА </w:t>
      </w:r>
      <w:r w:rsidRPr="00DD2466">
        <w:rPr>
          <w:rFonts w:ascii="Times New Roman" w:hAnsi="Times New Roman" w:cs="Times New Roman"/>
          <w:b/>
          <w:sz w:val="24"/>
          <w:szCs w:val="24"/>
        </w:rPr>
        <w:t>ОБОВ'ЯЗКИ СТОРІН</w:t>
      </w:r>
    </w:p>
    <w:p w14:paraId="01B68772" w14:textId="77777777" w:rsidR="008B1B56" w:rsidRPr="0041641E" w:rsidRDefault="008B1B56" w:rsidP="008B1B56">
      <w:pPr>
        <w:pStyle w:val="af3"/>
        <w:tabs>
          <w:tab w:val="left" w:pos="851"/>
          <w:tab w:val="left" w:pos="993"/>
          <w:tab w:val="left" w:pos="1134"/>
        </w:tabs>
        <w:spacing w:after="0"/>
        <w:ind w:left="-284" w:firstLine="567"/>
        <w:jc w:val="both"/>
        <w:rPr>
          <w:b/>
          <w:lang w:eastAsia="uk-UA"/>
        </w:rPr>
      </w:pPr>
      <w:r w:rsidRPr="0041641E">
        <w:rPr>
          <w:b/>
          <w:lang w:eastAsia="uk-UA"/>
        </w:rPr>
        <w:lastRenderedPageBreak/>
        <w:t>5.1.</w:t>
      </w:r>
      <w:r w:rsidRPr="0041641E">
        <w:rPr>
          <w:b/>
          <w:lang w:eastAsia="uk-UA"/>
        </w:rPr>
        <w:tab/>
        <w:t>Покупець має право:</w:t>
      </w:r>
    </w:p>
    <w:p w14:paraId="5276C714"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5.1.1.</w:t>
      </w:r>
      <w:r w:rsidRPr="0041641E">
        <w:rPr>
          <w:lang w:eastAsia="uk-UA"/>
        </w:rPr>
        <w:tab/>
        <w:t xml:space="preserve">В односторонньому порядку відмовитись від отримання Товару та одночасно припинити (розірвати) Договір, письмово повідомивши Постачальника (документом, підписаним КЕП або сканованою копією документу з власноручним підписом, надісланим з </w:t>
      </w:r>
      <w:r w:rsidRPr="009F46A2">
        <w:rPr>
          <w:lang w:eastAsia="uk-UA"/>
        </w:rPr>
        <w:t>адреси електронної пошти на адресу електронної пошти, що вказані у розділі 1</w:t>
      </w:r>
      <w:r>
        <w:rPr>
          <w:lang w:eastAsia="uk-UA"/>
        </w:rPr>
        <w:t>3</w:t>
      </w:r>
      <w:r w:rsidRPr="009F46A2">
        <w:rPr>
          <w:lang w:eastAsia="uk-UA"/>
        </w:rPr>
        <w:t xml:space="preserve"> Договору)</w:t>
      </w:r>
      <w:r w:rsidRPr="0041641E">
        <w:rPr>
          <w:lang w:eastAsia="uk-UA"/>
        </w:rPr>
        <w:t xml:space="preserve"> не пізніше, ніж за 3 (три) робочих дні до дати розірвання Договору, з-поміж іншого, але не обмежуючись, у разі:</w:t>
      </w:r>
    </w:p>
    <w:p w14:paraId="31C0199E"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31A39A9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істотного порушення умов Договору Постачальником.</w:t>
      </w:r>
    </w:p>
    <w:p w14:paraId="6C6E64AD"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5.1.2.</w:t>
      </w:r>
      <w:r w:rsidRPr="0041641E">
        <w:rPr>
          <w:lang w:eastAsia="uk-UA"/>
        </w:rPr>
        <w:tab/>
        <w:t>Контролювати поставку Товару у строки, встановлені Договором.</w:t>
      </w:r>
    </w:p>
    <w:p w14:paraId="6219282C"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5.1.3.</w:t>
      </w:r>
      <w:r w:rsidRPr="0041641E">
        <w:rPr>
          <w:lang w:eastAsia="uk-UA"/>
        </w:rPr>
        <w:tab/>
        <w:t>Зменшити обсяг закупівлі Товару та загальну суму Товару за Договором залежно від реального фінансування видатків. У такому разі Сторони вносять відповідні зміни до Договору.</w:t>
      </w:r>
    </w:p>
    <w:p w14:paraId="7A270C67"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5.1.4.</w:t>
      </w:r>
      <w:r w:rsidRPr="0041641E">
        <w:rPr>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14:paraId="4713C540"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5.1.5.</w:t>
      </w:r>
      <w:r w:rsidRPr="0041641E">
        <w:rPr>
          <w:lang w:eastAsia="uk-UA"/>
        </w:rPr>
        <w:tab/>
        <w:t>Відмовитися від Товару повністю або частково у разі його невідповідності умовам Договору.</w:t>
      </w:r>
    </w:p>
    <w:p w14:paraId="5C830F93" w14:textId="77777777" w:rsidR="008B1B56"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5.1.6.</w:t>
      </w:r>
      <w:r w:rsidRPr="0041641E">
        <w:rPr>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14:paraId="2AF966C0" w14:textId="77777777" w:rsidR="008B1B56" w:rsidRPr="0041641E" w:rsidRDefault="008B1B56" w:rsidP="008B1B56">
      <w:pPr>
        <w:pStyle w:val="af3"/>
        <w:tabs>
          <w:tab w:val="left" w:pos="851"/>
          <w:tab w:val="left" w:pos="993"/>
          <w:tab w:val="left" w:pos="1134"/>
        </w:tabs>
        <w:spacing w:after="0"/>
        <w:ind w:left="-284" w:firstLine="567"/>
        <w:jc w:val="both"/>
        <w:rPr>
          <w:b/>
          <w:lang w:eastAsia="uk-UA"/>
        </w:rPr>
      </w:pPr>
      <w:r w:rsidRPr="0041641E">
        <w:rPr>
          <w:b/>
          <w:lang w:eastAsia="uk-UA"/>
        </w:rPr>
        <w:t>5.2.</w:t>
      </w:r>
      <w:r w:rsidRPr="0041641E">
        <w:rPr>
          <w:b/>
          <w:lang w:eastAsia="uk-UA"/>
        </w:rPr>
        <w:tab/>
        <w:t>Покупець зобов’язаний:</w:t>
      </w:r>
    </w:p>
    <w:p w14:paraId="3CE7A041"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5.2.1.</w:t>
      </w:r>
      <w:r w:rsidRPr="0041641E">
        <w:rPr>
          <w:lang w:eastAsia="uk-UA"/>
        </w:rPr>
        <w:tab/>
        <w:t>Прийняти Товар згідно з умовами Договору.</w:t>
      </w:r>
    </w:p>
    <w:p w14:paraId="1CFBA28D"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5.2.2.</w:t>
      </w:r>
      <w:r w:rsidRPr="0041641E">
        <w:rPr>
          <w:lang w:eastAsia="uk-UA"/>
        </w:rPr>
        <w:tab/>
        <w:t>Своєчасно та в повному обсязі сплатити за належним чином поставлений Товар.</w:t>
      </w:r>
    </w:p>
    <w:p w14:paraId="7C97B2E4" w14:textId="77777777" w:rsidR="008B1B56" w:rsidRPr="0041641E" w:rsidRDefault="008B1B56" w:rsidP="008B1B56">
      <w:pPr>
        <w:pStyle w:val="af3"/>
        <w:tabs>
          <w:tab w:val="left" w:pos="851"/>
          <w:tab w:val="left" w:pos="993"/>
          <w:tab w:val="left" w:pos="1134"/>
        </w:tabs>
        <w:spacing w:after="0"/>
        <w:ind w:left="-284" w:firstLine="567"/>
        <w:jc w:val="both"/>
        <w:rPr>
          <w:b/>
          <w:lang w:eastAsia="uk-UA"/>
        </w:rPr>
      </w:pPr>
      <w:r w:rsidRPr="0041641E">
        <w:rPr>
          <w:b/>
          <w:lang w:eastAsia="uk-UA"/>
        </w:rPr>
        <w:t>5.3.</w:t>
      </w:r>
      <w:r w:rsidRPr="0041641E">
        <w:rPr>
          <w:b/>
          <w:lang w:eastAsia="uk-UA"/>
        </w:rPr>
        <w:tab/>
        <w:t>Постачальник має право:</w:t>
      </w:r>
    </w:p>
    <w:p w14:paraId="62B6D375"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33695C">
        <w:rPr>
          <w:lang w:eastAsia="uk-UA"/>
        </w:rPr>
        <w:t>5.3.1.</w:t>
      </w:r>
      <w:r w:rsidRPr="0033695C">
        <w:rPr>
          <w:lang w:eastAsia="uk-UA"/>
        </w:rPr>
        <w:tab/>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14:paraId="1ADB0872"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5.3.2.</w:t>
      </w:r>
      <w:r w:rsidRPr="0041641E">
        <w:rPr>
          <w:lang w:eastAsia="uk-UA"/>
        </w:rPr>
        <w:tab/>
        <w:t>На дострокову поставку Товару за письмовим погодженням з Покупцем.</w:t>
      </w:r>
    </w:p>
    <w:p w14:paraId="5FDFC831" w14:textId="77777777" w:rsidR="008B1B56" w:rsidRPr="0041641E" w:rsidRDefault="008B1B56" w:rsidP="008B1B56">
      <w:pPr>
        <w:pStyle w:val="af3"/>
        <w:tabs>
          <w:tab w:val="left" w:pos="851"/>
          <w:tab w:val="left" w:pos="993"/>
          <w:tab w:val="left" w:pos="1134"/>
        </w:tabs>
        <w:spacing w:after="0"/>
        <w:ind w:left="-284" w:firstLine="567"/>
        <w:jc w:val="both"/>
        <w:rPr>
          <w:lang w:eastAsia="uk-UA"/>
        </w:rPr>
      </w:pPr>
      <w:r w:rsidRPr="0041641E">
        <w:rPr>
          <w:lang w:eastAsia="uk-UA"/>
        </w:rPr>
        <w:t>5.3.3.</w:t>
      </w:r>
      <w:r w:rsidRPr="0041641E">
        <w:rPr>
          <w:lang w:eastAsia="uk-UA"/>
        </w:rPr>
        <w:tab/>
        <w:t xml:space="preserve">У разі істотного порушення умов Договору Покупцем,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w:t>
      </w:r>
      <w:r w:rsidRPr="009F46A2">
        <w:rPr>
          <w:lang w:eastAsia="uk-UA"/>
        </w:rPr>
        <w:t>пошти на адресу електронної пошти, що вказані у розділі 1</w:t>
      </w:r>
      <w:r>
        <w:rPr>
          <w:lang w:eastAsia="uk-UA"/>
        </w:rPr>
        <w:t>3</w:t>
      </w:r>
      <w:r w:rsidRPr="009F46A2">
        <w:rPr>
          <w:lang w:eastAsia="uk-UA"/>
        </w:rPr>
        <w:t xml:space="preserve"> Договору) не пізніше ніж за 3</w:t>
      </w:r>
      <w:r w:rsidRPr="0041641E">
        <w:rPr>
          <w:lang w:eastAsia="uk-UA"/>
        </w:rPr>
        <w:t xml:space="preserve"> (три) робочих дні до його розірвання.</w:t>
      </w:r>
    </w:p>
    <w:p w14:paraId="270FE448" w14:textId="77777777" w:rsidR="008B1B56" w:rsidRPr="00E058C6" w:rsidRDefault="008B1B56" w:rsidP="008B1B56">
      <w:pPr>
        <w:pStyle w:val="af3"/>
        <w:tabs>
          <w:tab w:val="left" w:pos="851"/>
          <w:tab w:val="left" w:pos="993"/>
          <w:tab w:val="left" w:pos="1134"/>
        </w:tabs>
        <w:spacing w:after="0"/>
        <w:ind w:left="-284" w:firstLine="567"/>
        <w:jc w:val="both"/>
        <w:rPr>
          <w:b/>
          <w:lang w:eastAsia="uk-UA"/>
        </w:rPr>
      </w:pPr>
      <w:r w:rsidRPr="00E058C6">
        <w:rPr>
          <w:b/>
          <w:lang w:eastAsia="uk-UA"/>
        </w:rPr>
        <w:t>5.4.</w:t>
      </w:r>
      <w:r w:rsidRPr="00E058C6">
        <w:rPr>
          <w:b/>
          <w:lang w:eastAsia="uk-UA"/>
        </w:rPr>
        <w:tab/>
        <w:t>Постачальник зобов’язаний:</w:t>
      </w:r>
    </w:p>
    <w:p w14:paraId="27B567E3" w14:textId="77777777" w:rsidR="008B1B56" w:rsidRPr="00E058C6" w:rsidRDefault="008B1B56" w:rsidP="008B1B56">
      <w:pPr>
        <w:pStyle w:val="af3"/>
        <w:tabs>
          <w:tab w:val="left" w:pos="851"/>
          <w:tab w:val="left" w:pos="993"/>
          <w:tab w:val="left" w:pos="1134"/>
        </w:tabs>
        <w:spacing w:after="0"/>
        <w:ind w:left="-284" w:firstLine="567"/>
        <w:jc w:val="both"/>
        <w:rPr>
          <w:lang w:eastAsia="uk-UA"/>
        </w:rPr>
      </w:pPr>
      <w:r w:rsidRPr="00E058C6">
        <w:rPr>
          <w:lang w:eastAsia="uk-UA"/>
        </w:rPr>
        <w:t>5.4.1.</w:t>
      </w:r>
      <w:r w:rsidRPr="00E058C6">
        <w:rPr>
          <w:lang w:eastAsia="uk-UA"/>
        </w:rPr>
        <w:tab/>
        <w:t>Забезпечити поставку Товару у строки, встановлені Договором.</w:t>
      </w:r>
    </w:p>
    <w:p w14:paraId="755F3F1C" w14:textId="77777777" w:rsidR="008B1B56" w:rsidRPr="00E058C6" w:rsidRDefault="008B1B56" w:rsidP="008B1B56">
      <w:pPr>
        <w:pStyle w:val="af3"/>
        <w:tabs>
          <w:tab w:val="left" w:pos="851"/>
          <w:tab w:val="left" w:pos="993"/>
          <w:tab w:val="left" w:pos="1134"/>
        </w:tabs>
        <w:spacing w:after="0"/>
        <w:ind w:left="-284" w:firstLine="567"/>
        <w:jc w:val="both"/>
        <w:rPr>
          <w:sz w:val="26"/>
          <w:szCs w:val="26"/>
          <w:lang w:eastAsia="uk-UA"/>
        </w:rPr>
      </w:pPr>
      <w:r w:rsidRPr="00E058C6">
        <w:rPr>
          <w:lang w:eastAsia="uk-UA"/>
        </w:rPr>
        <w:t>5.4.2.</w:t>
      </w:r>
      <w:r w:rsidRPr="00E058C6">
        <w:rPr>
          <w:lang w:eastAsia="uk-UA"/>
        </w:rPr>
        <w:tab/>
        <w:t>Забезпечити поставку Товару, який відповідає умовам, встановленим Договором</w:t>
      </w:r>
      <w:r w:rsidRPr="00E058C6">
        <w:rPr>
          <w:sz w:val="26"/>
          <w:szCs w:val="26"/>
          <w:lang w:eastAsia="uk-UA"/>
        </w:rPr>
        <w:t>.</w:t>
      </w:r>
    </w:p>
    <w:p w14:paraId="62051898" w14:textId="77777777" w:rsidR="008B1B56" w:rsidRPr="00E058C6" w:rsidRDefault="008B1B56" w:rsidP="008B1B56">
      <w:pPr>
        <w:pStyle w:val="af3"/>
        <w:tabs>
          <w:tab w:val="left" w:pos="851"/>
          <w:tab w:val="left" w:pos="993"/>
          <w:tab w:val="left" w:pos="1134"/>
        </w:tabs>
        <w:spacing w:after="0"/>
        <w:ind w:left="-284" w:firstLine="567"/>
        <w:jc w:val="both"/>
        <w:rPr>
          <w:sz w:val="26"/>
          <w:szCs w:val="26"/>
          <w:lang w:eastAsia="uk-UA"/>
        </w:rPr>
      </w:pPr>
    </w:p>
    <w:p w14:paraId="788D7022"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6</w:t>
      </w:r>
      <w:r w:rsidRPr="00DD2466">
        <w:rPr>
          <w:rFonts w:ascii="Times New Roman" w:hAnsi="Times New Roman" w:cs="Times New Roman"/>
          <w:b/>
          <w:sz w:val="24"/>
          <w:szCs w:val="24"/>
        </w:rPr>
        <w:t>. ВІДПОВІДАЛЬНІСТЬ СТОРІН</w:t>
      </w:r>
    </w:p>
    <w:p w14:paraId="6513BE49" w14:textId="77777777" w:rsidR="008B1B56" w:rsidRPr="000406EE" w:rsidRDefault="008B1B56" w:rsidP="008B1B5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14:paraId="4177F320" w14:textId="77777777" w:rsidR="008B1B56" w:rsidRPr="000406EE" w:rsidRDefault="008B1B56" w:rsidP="008B1B5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6.2.</w:t>
      </w:r>
      <w:r w:rsidRPr="000406EE">
        <w:rPr>
          <w:rFonts w:ascii="Times New Roman" w:hAnsi="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14:paraId="31B6EF16" w14:textId="77777777" w:rsidR="008B1B56" w:rsidRPr="000406EE" w:rsidRDefault="008B1B56" w:rsidP="008B1B5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6.3. Сплата штрафних санкцій не звільняє Сторони від взятих на себе зобов’язань.</w:t>
      </w:r>
    </w:p>
    <w:p w14:paraId="51FEFE60" w14:textId="77777777" w:rsidR="008B1B56" w:rsidRPr="00362887" w:rsidRDefault="008B1B56" w:rsidP="008B1B56">
      <w:pPr>
        <w:tabs>
          <w:tab w:val="left" w:pos="1134"/>
        </w:tabs>
        <w:spacing w:after="0" w:line="240" w:lineRule="auto"/>
        <w:ind w:left="-284" w:firstLine="709"/>
        <w:jc w:val="both"/>
        <w:rPr>
          <w:szCs w:val="28"/>
        </w:rPr>
      </w:pPr>
    </w:p>
    <w:p w14:paraId="3E718B7B"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7</w:t>
      </w:r>
      <w:r w:rsidRPr="00DD2466">
        <w:rPr>
          <w:rFonts w:ascii="Times New Roman" w:hAnsi="Times New Roman" w:cs="Times New Roman"/>
          <w:b/>
          <w:sz w:val="24"/>
          <w:szCs w:val="24"/>
        </w:rPr>
        <w:t>. ОБСТАВИНИ НЕПЕРЕБОРНОЇ СИЛИ</w:t>
      </w:r>
    </w:p>
    <w:p w14:paraId="2500C906" w14:textId="77777777" w:rsidR="008B1B56" w:rsidRPr="00A05EEA" w:rsidRDefault="008B1B56" w:rsidP="008B1B56">
      <w:pPr>
        <w:pStyle w:val="a3"/>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eastAsia="Arial Unicode MS"/>
          <w:color w:val="000000"/>
        </w:rPr>
        <w:t xml:space="preserve"> </w:t>
      </w:r>
    </w:p>
    <w:p w14:paraId="2A2CAEC4" w14:textId="77777777" w:rsidR="008B1B56" w:rsidRPr="009F46A2" w:rsidRDefault="008B1B56" w:rsidP="008B1B56">
      <w:pPr>
        <w:pStyle w:val="a3"/>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 xml:space="preserve">.2.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w:t>
      </w:r>
      <w:r>
        <w:rPr>
          <w:rFonts w:eastAsia="Arial Unicode MS"/>
          <w:color w:val="000000"/>
        </w:rPr>
        <w:t>С</w:t>
      </w:r>
      <w:r w:rsidRPr="00A05EEA">
        <w:rPr>
          <w:rFonts w:eastAsia="Arial Unicode MS"/>
          <w:color w:val="000000"/>
        </w:rPr>
        <w:t xml:space="preserve">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w:t>
      </w:r>
      <w:r w:rsidRPr="009F46A2">
        <w:rPr>
          <w:rFonts w:eastAsia="Arial Unicode MS"/>
          <w:color w:val="000000"/>
        </w:rPr>
        <w:t xml:space="preserve">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w:t>
      </w:r>
      <w:r w:rsidRPr="009F46A2">
        <w:rPr>
          <w:rFonts w:eastAsia="Arial Unicode MS"/>
        </w:rPr>
        <w:lastRenderedPageBreak/>
        <w:t>Договору</w:t>
      </w:r>
      <w:r w:rsidRPr="009F46A2">
        <w:rPr>
          <w:rFonts w:eastAsia="Arial Unicode MS"/>
          <w:color w:val="000000"/>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0F3968E7" w14:textId="77777777" w:rsidR="008B1B56" w:rsidRPr="00A05EEA" w:rsidRDefault="008B1B56" w:rsidP="008B1B56">
      <w:pPr>
        <w:pStyle w:val="a3"/>
        <w:spacing w:before="0" w:beforeAutospacing="0" w:after="0" w:afterAutospacing="0"/>
        <w:ind w:left="-284" w:firstLine="567"/>
        <w:jc w:val="both"/>
        <w:rPr>
          <w:rFonts w:eastAsia="Arial Unicode MS"/>
          <w:color w:val="000000"/>
        </w:rPr>
      </w:pPr>
      <w:r w:rsidRPr="009F46A2">
        <w:rPr>
          <w:rFonts w:eastAsia="Arial Unicode MS"/>
          <w:color w:val="000000"/>
        </w:rPr>
        <w:t xml:space="preserve">7.3.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Договору</w:t>
      </w:r>
      <w:r w:rsidRPr="009F46A2">
        <w:rPr>
          <w:rFonts w:eastAsia="Arial Unicode MS"/>
          <w:color w:val="000000"/>
        </w:rPr>
        <w:t>) не пізніше,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14:paraId="287A1546" w14:textId="77777777" w:rsidR="008B1B56" w:rsidRDefault="008B1B56" w:rsidP="008B1B56">
      <w:pPr>
        <w:pStyle w:val="a3"/>
        <w:spacing w:before="0" w:beforeAutospacing="0" w:after="0" w:afterAutospacing="0"/>
        <w:ind w:left="-284" w:firstLine="567"/>
        <w:jc w:val="both"/>
        <w:rPr>
          <w:rFonts w:eastAsia="Arial Unicode MS"/>
          <w:color w:val="000000"/>
        </w:rPr>
      </w:pPr>
      <w:r>
        <w:rPr>
          <w:rFonts w:eastAsia="Arial Unicode MS"/>
          <w:color w:val="000000"/>
        </w:rPr>
        <w:t>7</w:t>
      </w:r>
      <w:r w:rsidRPr="00A05EEA">
        <w:rPr>
          <w:rFonts w:eastAsia="Arial Unicode MS"/>
          <w:color w:val="000000"/>
        </w:rPr>
        <w:t xml:space="preserve">.4. </w:t>
      </w:r>
      <w:r>
        <w:rPr>
          <w:rFonts w:eastAsia="Arial Unicode MS"/>
          <w:color w:val="000000"/>
        </w:rPr>
        <w:t>Покупець</w:t>
      </w:r>
      <w:r w:rsidRPr="00A05EEA">
        <w:rPr>
          <w:rFonts w:eastAsia="Arial Unicode MS"/>
          <w:color w:val="000000"/>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Pr>
          <w:rFonts w:eastAsia="Arial Unicode MS"/>
          <w:color w:val="000000"/>
        </w:rPr>
        <w:t>Покупця</w:t>
      </w:r>
      <w:r w:rsidRPr="00A05EEA">
        <w:rPr>
          <w:rFonts w:eastAsia="Arial Unicode MS"/>
          <w:color w:val="000000"/>
        </w:rPr>
        <w:t xml:space="preserve">, або у випадку зменшення обсягів бюджетного фінансування видатків </w:t>
      </w:r>
      <w:r>
        <w:rPr>
          <w:rFonts w:eastAsia="Arial Unicode MS"/>
          <w:color w:val="000000"/>
        </w:rPr>
        <w:t>Покупця</w:t>
      </w:r>
      <w:r w:rsidRPr="00A05EEA">
        <w:rPr>
          <w:rFonts w:eastAsia="Arial Unicode MS"/>
          <w:color w:val="000000"/>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6E8EF079" w14:textId="77777777" w:rsidR="008B1B56" w:rsidRDefault="008B1B56" w:rsidP="008B1B56">
      <w:pPr>
        <w:pStyle w:val="a3"/>
        <w:spacing w:before="0" w:beforeAutospacing="0" w:after="0" w:afterAutospacing="0"/>
        <w:ind w:left="-284" w:firstLine="567"/>
        <w:jc w:val="both"/>
        <w:rPr>
          <w:rFonts w:eastAsia="Arial Unicode MS"/>
          <w:color w:val="000000"/>
        </w:rPr>
      </w:pPr>
    </w:p>
    <w:p w14:paraId="7CAC4E2F" w14:textId="77777777" w:rsidR="008B1B56" w:rsidRPr="008B1B56" w:rsidRDefault="008B1B56" w:rsidP="008B1B56">
      <w:pPr>
        <w:pStyle w:val="20"/>
        <w:spacing w:line="240" w:lineRule="auto"/>
        <w:ind w:left="-284" w:firstLine="567"/>
        <w:jc w:val="center"/>
        <w:rPr>
          <w:rFonts w:ascii="Times New Roman" w:hAnsi="Times New Roman" w:cs="Times New Roman"/>
          <w:b/>
          <w:sz w:val="24"/>
          <w:szCs w:val="24"/>
          <w:lang w:val="uk-UA"/>
        </w:rPr>
      </w:pPr>
      <w:r w:rsidRPr="008B1B56">
        <w:rPr>
          <w:rFonts w:ascii="Times New Roman" w:hAnsi="Times New Roman" w:cs="Times New Roman"/>
          <w:b/>
          <w:sz w:val="24"/>
          <w:szCs w:val="24"/>
          <w:lang w:val="uk-UA"/>
        </w:rPr>
        <w:t xml:space="preserve">8. АНТИКОРУПЦІЙНЕ ТА САНКЦІЙНЕ ЗАСТЕРЕЖЕННЯ </w:t>
      </w:r>
    </w:p>
    <w:p w14:paraId="79406791" w14:textId="77777777" w:rsidR="008B1B56" w:rsidRP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36D227AD" w14:textId="0C6B6B43" w:rsidR="008B1B56" w:rsidRP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 xml:space="preserve">8.2. Постачальник гарантує, що </w:t>
      </w:r>
      <w:r w:rsidR="00605139">
        <w:rPr>
          <w:rFonts w:ascii="Times New Roman" w:eastAsia="Arial Unicode MS" w:hAnsi="Times New Roman"/>
          <w:color w:val="000000"/>
          <w:sz w:val="24"/>
          <w:szCs w:val="24"/>
          <w:lang w:val="uk-UA" w:eastAsia="uk-UA"/>
        </w:rPr>
        <w:t>його керівник</w:t>
      </w:r>
      <w:r w:rsidR="00605139" w:rsidRPr="008B1B56">
        <w:rPr>
          <w:rFonts w:ascii="Times New Roman" w:eastAsia="Arial Unicode MS" w:hAnsi="Times New Roman"/>
          <w:color w:val="000000"/>
          <w:sz w:val="24"/>
          <w:szCs w:val="24"/>
          <w:lang w:val="uk-UA" w:eastAsia="uk-UA"/>
        </w:rPr>
        <w:t xml:space="preserve"> </w:t>
      </w:r>
      <w:r w:rsidRPr="008B1B56">
        <w:rPr>
          <w:rFonts w:ascii="Times New Roman" w:eastAsia="Arial Unicode MS" w:hAnsi="Times New Roman"/>
          <w:color w:val="000000"/>
          <w:sz w:val="24"/>
          <w:szCs w:val="24"/>
          <w:lang w:val="uk-UA" w:eastAsia="uk-UA"/>
        </w:rPr>
        <w:t>та інші</w:t>
      </w:r>
      <w:r w:rsidR="00605139">
        <w:rPr>
          <w:rFonts w:ascii="Times New Roman" w:eastAsia="Arial Unicode MS" w:hAnsi="Times New Roman"/>
          <w:color w:val="000000"/>
          <w:sz w:val="24"/>
          <w:szCs w:val="24"/>
          <w:lang w:val="uk-UA" w:eastAsia="uk-UA"/>
        </w:rPr>
        <w:t xml:space="preserve"> службові (посадові) </w:t>
      </w:r>
      <w:r w:rsidRPr="008B1B56">
        <w:rPr>
          <w:rFonts w:ascii="Times New Roman" w:eastAsia="Arial Unicode MS" w:hAnsi="Times New Roman"/>
          <w:color w:val="000000"/>
          <w:sz w:val="24"/>
          <w:szCs w:val="24"/>
          <w:lang w:val="uk-UA" w:eastAsia="uk-UA"/>
        </w:rPr>
        <w:t>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3748F762" w14:textId="77777777" w:rsidR="008B1B56" w:rsidRP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054734C9" w14:textId="77777777" w:rsidR="008B1B56" w:rsidRPr="000406EE"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7C0AFC1" w14:textId="0FFE9EEB" w:rsidR="008B1B56" w:rsidRPr="000406EE"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w:t>
      </w:r>
      <w:r w:rsidR="00605139">
        <w:rPr>
          <w:rFonts w:ascii="Times New Roman" w:eastAsia="Arial Unicode MS" w:hAnsi="Times New Roman"/>
          <w:color w:val="000000"/>
          <w:sz w:val="24"/>
          <w:szCs w:val="24"/>
          <w:lang w:val="uk-UA" w:eastAsia="uk-UA"/>
        </w:rPr>
        <w:t xml:space="preserve"> шляхом направлення заяви проодносторонню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заяви про односторонню відмову від Договору. </w:t>
      </w:r>
      <w:r w:rsidRPr="000406EE">
        <w:rPr>
          <w:rFonts w:ascii="Times New Roman" w:eastAsia="Arial Unicode MS" w:hAnsi="Times New Roman"/>
          <w:color w:val="000000"/>
          <w:sz w:val="24"/>
          <w:szCs w:val="24"/>
          <w:lang w:eastAsia="uk-UA"/>
        </w:rPr>
        <w:t xml:space="preserve">Факт порушення вимог законодавства України у сфері запобігання корупції та/або затверджених </w:t>
      </w:r>
      <w:r w:rsidRPr="000406EE">
        <w:rPr>
          <w:rFonts w:ascii="Times New Roman" w:eastAsia="Arial Unicode MS" w:hAnsi="Times New Roman"/>
          <w:color w:val="000000"/>
          <w:sz w:val="24"/>
          <w:szCs w:val="24"/>
          <w:lang w:eastAsia="uk-UA"/>
        </w:rPr>
        <w:lastRenderedPageBreak/>
        <w:t xml:space="preserve">(погоджених)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56234372" w14:textId="77777777" w:rsidR="008B1B56" w:rsidRPr="000406EE"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21DF5F6E" w14:textId="44114F2C" w:rsidR="008B1B56" w:rsidRDefault="008B1B56" w:rsidP="008B1B5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8.7. Постачальник запевняє, що до</w:t>
      </w:r>
      <w:r w:rsidR="00F5517F">
        <w:rPr>
          <w:rFonts w:ascii="Times New Roman" w:eastAsia="Arial Unicode MS" w:hAnsi="Times New Roman"/>
          <w:color w:val="000000"/>
          <w:sz w:val="24"/>
          <w:szCs w:val="24"/>
          <w:lang w:val="uk-UA" w:eastAsia="uk-UA"/>
        </w:rPr>
        <w:t xml:space="preserve"> нього, його</w:t>
      </w:r>
      <w:r w:rsidRPr="000406EE">
        <w:rPr>
          <w:rFonts w:ascii="Times New Roman" w:eastAsia="Arial Unicode MS" w:hAnsi="Times New Roman"/>
          <w:color w:val="000000"/>
          <w:sz w:val="24"/>
          <w:szCs w:val="24"/>
          <w:lang w:eastAsia="uk-UA"/>
        </w:rPr>
        <w:t xml:space="preserve"> </w:t>
      </w:r>
      <w:r w:rsidR="00605139">
        <w:rPr>
          <w:rFonts w:ascii="Times New Roman" w:eastAsia="Arial Unicode MS" w:hAnsi="Times New Roman"/>
          <w:color w:val="000000"/>
          <w:sz w:val="24"/>
          <w:szCs w:val="24"/>
          <w:lang w:val="uk-UA" w:eastAsia="uk-UA"/>
        </w:rPr>
        <w:t xml:space="preserve">керівника та бенефіціара (бенефіціарів) </w:t>
      </w:r>
      <w:r w:rsidR="000C6190">
        <w:rPr>
          <w:rFonts w:ascii="Times New Roman" w:eastAsia="Arial Unicode MS" w:hAnsi="Times New Roman"/>
          <w:color w:val="000000"/>
          <w:sz w:val="24"/>
          <w:szCs w:val="24"/>
          <w:lang w:val="uk-UA" w:eastAsia="uk-UA"/>
        </w:rPr>
        <w:t xml:space="preserve"> </w:t>
      </w:r>
      <w:r w:rsidRPr="000406EE">
        <w:rPr>
          <w:rFonts w:ascii="Times New Roman" w:eastAsia="Arial Unicode MS" w:hAnsi="Times New Roman"/>
          <w:color w:val="000000"/>
          <w:sz w:val="24"/>
          <w:szCs w:val="24"/>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sidRPr="009F46A2">
        <w:rPr>
          <w:rFonts w:ascii="Times New Roman" w:eastAsia="Arial Unicode MS" w:hAnsi="Times New Roman"/>
          <w:color w:val="000000"/>
          <w:sz w:val="24"/>
          <w:szCs w:val="24"/>
          <w:lang w:eastAsia="uk-UA"/>
        </w:rPr>
        <w:t>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w:t>
      </w:r>
      <w:r w:rsidRPr="000406EE">
        <w:rPr>
          <w:rFonts w:ascii="Times New Roman" w:eastAsia="Arial Unicode MS" w:hAnsi="Times New Roman"/>
          <w:color w:val="000000"/>
          <w:sz w:val="24"/>
          <w:szCs w:val="24"/>
          <w:lang w:eastAsia="uk-UA"/>
        </w:rPr>
        <w:t xml:space="preserve"> (збитків), санкцій та інших витрат перед Постачальником за таке розірвання (припинення) Договору.</w:t>
      </w:r>
    </w:p>
    <w:p w14:paraId="3EC0F25B" w14:textId="77777777" w:rsidR="00F5517F" w:rsidRPr="00644326" w:rsidRDefault="008B1B56" w:rsidP="00F5517F">
      <w:pPr>
        <w:tabs>
          <w:tab w:val="left" w:pos="1134"/>
        </w:tabs>
        <w:spacing w:after="0" w:line="240" w:lineRule="auto"/>
        <w:ind w:left="-284" w:firstLine="710"/>
        <w:jc w:val="both"/>
        <w:rPr>
          <w:rFonts w:ascii="Times New Roman" w:hAnsi="Times New Roman"/>
          <w:sz w:val="24"/>
          <w:szCs w:val="24"/>
          <w:lang w:eastAsia="ru-RU"/>
        </w:rPr>
      </w:pPr>
      <w:r w:rsidRPr="000406EE">
        <w:rPr>
          <w:rFonts w:ascii="Times New Roman" w:eastAsia="Arial Unicode MS" w:hAnsi="Times New Roman"/>
          <w:color w:val="000000"/>
          <w:sz w:val="24"/>
          <w:szCs w:val="24"/>
          <w:lang w:eastAsia="uk-UA"/>
        </w:rPr>
        <w:t>8.</w:t>
      </w:r>
      <w:r>
        <w:rPr>
          <w:rFonts w:ascii="Times New Roman" w:eastAsia="Arial Unicode MS" w:hAnsi="Times New Roman"/>
          <w:color w:val="000000"/>
          <w:sz w:val="24"/>
          <w:szCs w:val="24"/>
          <w:lang w:eastAsia="uk-UA"/>
        </w:rPr>
        <w:t>8</w:t>
      </w:r>
      <w:r w:rsidRPr="000406EE">
        <w:rPr>
          <w:rFonts w:ascii="Times New Roman" w:eastAsia="Arial Unicode MS" w:hAnsi="Times New Roman"/>
          <w:color w:val="000000"/>
          <w:sz w:val="24"/>
          <w:szCs w:val="24"/>
          <w:lang w:eastAsia="uk-UA"/>
        </w:rPr>
        <w:t xml:space="preserve">. </w:t>
      </w:r>
      <w:r w:rsidR="00F5517F" w:rsidRPr="000406EE">
        <w:rPr>
          <w:rFonts w:ascii="Times New Roman" w:eastAsia="Arial Unicode MS" w:hAnsi="Times New Roman"/>
          <w:color w:val="000000"/>
          <w:sz w:val="24"/>
          <w:szCs w:val="24"/>
          <w:lang w:eastAsia="uk-UA"/>
        </w:rPr>
        <w:t>Постачальник</w:t>
      </w:r>
      <w:r w:rsidR="00F5517F" w:rsidRPr="009A3067">
        <w:rPr>
          <w:rFonts w:ascii="Times New Roman" w:eastAsia="Arial Unicode MS" w:hAnsi="Times New Roman"/>
          <w:color w:val="000000"/>
          <w:sz w:val="24"/>
          <w:szCs w:val="24"/>
          <w:lang w:eastAsia="uk-UA"/>
        </w:rPr>
        <w:t xml:space="preserve"> </w:t>
      </w:r>
      <w:r w:rsidR="00F5517F" w:rsidRPr="000406EE">
        <w:rPr>
          <w:rFonts w:ascii="Times New Roman" w:eastAsia="Arial Unicode MS" w:hAnsi="Times New Roman"/>
          <w:color w:val="000000"/>
          <w:sz w:val="24"/>
          <w:szCs w:val="24"/>
          <w:lang w:eastAsia="uk-UA"/>
        </w:rPr>
        <w:t>запевняє, що</w:t>
      </w:r>
      <w:r w:rsidR="00F5517F">
        <w:rPr>
          <w:rFonts w:ascii="Times New Roman" w:eastAsia="Arial Unicode MS" w:hAnsi="Times New Roman"/>
          <w:color w:val="000000"/>
          <w:sz w:val="24"/>
          <w:szCs w:val="24"/>
          <w:lang w:eastAsia="uk-UA"/>
        </w:rPr>
        <w:t xml:space="preserve"> він </w:t>
      </w:r>
      <w:r w:rsidR="00F5517F" w:rsidRPr="00644326">
        <w:rPr>
          <w:rFonts w:ascii="Times New Roman" w:eastAsia="Times New Roman" w:hAnsi="Times New Roman"/>
          <w:sz w:val="24"/>
          <w:szCs w:val="24"/>
          <w:lang w:eastAsia="ru-RU"/>
        </w:rPr>
        <w:t xml:space="preserve">не </w:t>
      </w:r>
      <w:r w:rsidR="00F5517F" w:rsidRPr="00E058C6">
        <w:rPr>
          <w:rFonts w:ascii="Times New Roman" w:eastAsia="Times New Roman" w:hAnsi="Times New Roman"/>
          <w:sz w:val="24"/>
          <w:szCs w:val="24"/>
          <w:lang w:eastAsia="ru-RU"/>
        </w:rPr>
        <w:t xml:space="preserve">є </w:t>
      </w:r>
      <w:r w:rsidR="00F5517F" w:rsidRPr="00E058C6">
        <w:rPr>
          <w:rFonts w:ascii="Times New Roman" w:hAnsi="Times New Roman"/>
          <w:sz w:val="24"/>
          <w:szCs w:val="24"/>
        </w:rPr>
        <w:t>громадянином Російської Федерації/Республіки Білорусь</w:t>
      </w:r>
      <w:r w:rsidR="00F5517F" w:rsidRPr="00644326">
        <w:rPr>
          <w:rFonts w:ascii="Times New Roman" w:hAnsi="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5517F">
        <w:rPr>
          <w:rFonts w:ascii="Times New Roman" w:hAnsi="Times New Roman"/>
          <w:sz w:val="24"/>
          <w:szCs w:val="24"/>
          <w:lang w:val="uk-UA"/>
        </w:rPr>
        <w:t>)</w:t>
      </w:r>
      <w:r w:rsidR="00F5517F" w:rsidRPr="00644326">
        <w:rPr>
          <w:rFonts w:ascii="Times New Roman" w:hAnsi="Times New Roman"/>
          <w:sz w:val="24"/>
          <w:szCs w:val="24"/>
          <w:lang w:eastAsia="ru-RU"/>
        </w:rPr>
        <w:t>.</w:t>
      </w:r>
    </w:p>
    <w:p w14:paraId="16D9A015" w14:textId="4B74111A" w:rsidR="00356538" w:rsidRPr="00CC7F5D" w:rsidRDefault="00356538" w:rsidP="001E381D">
      <w:pPr>
        <w:tabs>
          <w:tab w:val="left" w:pos="1134"/>
        </w:tabs>
        <w:spacing w:after="0" w:line="240" w:lineRule="auto"/>
        <w:ind w:left="-284" w:firstLine="710"/>
        <w:jc w:val="both"/>
        <w:rPr>
          <w:rFonts w:ascii="Times New Roman" w:eastAsia="Arial Unicode MS" w:hAnsi="Times New Roman"/>
          <w:color w:val="000000"/>
          <w:sz w:val="24"/>
          <w:szCs w:val="24"/>
          <w:lang w:eastAsia="uk-UA"/>
        </w:rPr>
      </w:pPr>
    </w:p>
    <w:p w14:paraId="3628A700" w14:textId="4109D2C7" w:rsidR="008B1B56" w:rsidRPr="00DD2466" w:rsidRDefault="008B1B56" w:rsidP="00356538">
      <w:pPr>
        <w:tabs>
          <w:tab w:val="left" w:pos="1134"/>
        </w:tabs>
        <w:spacing w:after="0" w:line="240" w:lineRule="auto"/>
        <w:ind w:left="-284" w:firstLine="709"/>
        <w:jc w:val="center"/>
        <w:rPr>
          <w:rFonts w:ascii="Times New Roman" w:hAnsi="Times New Roman"/>
          <w:b/>
          <w:sz w:val="24"/>
          <w:szCs w:val="24"/>
        </w:rPr>
      </w:pPr>
      <w:r>
        <w:rPr>
          <w:rFonts w:ascii="Times New Roman" w:hAnsi="Times New Roman"/>
          <w:b/>
          <w:sz w:val="24"/>
          <w:szCs w:val="24"/>
        </w:rPr>
        <w:t>9</w:t>
      </w:r>
      <w:r w:rsidRPr="00DD2466">
        <w:rPr>
          <w:rFonts w:ascii="Times New Roman" w:hAnsi="Times New Roman"/>
          <w:b/>
          <w:sz w:val="24"/>
          <w:szCs w:val="24"/>
        </w:rPr>
        <w:t>. ВИРІШЕННЯ СПОРІВ</w:t>
      </w:r>
    </w:p>
    <w:p w14:paraId="509B7CBF" w14:textId="77777777" w:rsidR="008B1B56" w:rsidRPr="0036140E" w:rsidRDefault="008B1B56" w:rsidP="008B1B5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14:paraId="780D8BBE" w14:textId="77777777" w:rsidR="008B1B56" w:rsidRPr="0036140E" w:rsidRDefault="008B1B56" w:rsidP="008B1B5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14:paraId="1601F5FA"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10</w:t>
      </w:r>
      <w:r w:rsidRPr="00DD2466">
        <w:rPr>
          <w:rFonts w:ascii="Times New Roman" w:hAnsi="Times New Roman" w:cs="Times New Roman"/>
          <w:b/>
          <w:sz w:val="24"/>
          <w:szCs w:val="24"/>
        </w:rPr>
        <w:t>. СТРОК ДІЇ ДОГОВОРУ</w:t>
      </w:r>
    </w:p>
    <w:p w14:paraId="6446473E" w14:textId="77777777" w:rsidR="008B1B56" w:rsidRPr="0036140E" w:rsidRDefault="008B1B56" w:rsidP="008B1B5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10.1. Договір укладається і підписується у двох екземплярах, які мають однакову юридичну силу. </w:t>
      </w:r>
    </w:p>
    <w:p w14:paraId="7728040A" w14:textId="17CD743A" w:rsidR="008B1B56" w:rsidRPr="0036140E" w:rsidRDefault="008B1B56" w:rsidP="008B1B5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lastRenderedPageBreak/>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w:t>
      </w:r>
      <w:r w:rsidR="00CF2C89">
        <w:rPr>
          <w:rFonts w:ascii="Times New Roman" w:eastAsia="Arial Unicode MS" w:hAnsi="Times New Roman"/>
          <w:sz w:val="24"/>
          <w:szCs w:val="24"/>
          <w:lang w:val="uk-UA" w:eastAsia="uk-UA"/>
        </w:rPr>
        <w:t>3</w:t>
      </w:r>
      <w:r w:rsidRPr="0036140E">
        <w:rPr>
          <w:rFonts w:ascii="Times New Roman" w:eastAsia="Arial Unicode MS" w:hAnsi="Times New Roman"/>
          <w:sz w:val="24"/>
          <w:szCs w:val="24"/>
          <w:lang w:eastAsia="uk-UA"/>
        </w:rPr>
        <w:t xml:space="preserve"> р., а в частині проведення розрахунків – до повного виконання.</w:t>
      </w:r>
    </w:p>
    <w:p w14:paraId="552FF0C3" w14:textId="77777777" w:rsidR="008B1B56" w:rsidRPr="0036140E" w:rsidRDefault="008B1B56" w:rsidP="008B1B5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10.3. Припинення дії Договору не звільняє Сторони від відповідальності за його порушення, яке мало місце під час дії Договору.</w:t>
      </w:r>
    </w:p>
    <w:p w14:paraId="10E8C820"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sidRPr="00DD2466">
        <w:rPr>
          <w:rFonts w:ascii="Times New Roman" w:hAnsi="Times New Roman" w:cs="Times New Roman"/>
          <w:b/>
          <w:sz w:val="24"/>
          <w:szCs w:val="24"/>
        </w:rPr>
        <w:t>11. ІНШІ УМОВИ</w:t>
      </w:r>
    </w:p>
    <w:p w14:paraId="4D522A3F" w14:textId="04917F0D" w:rsidR="008B1B56" w:rsidRPr="00893614" w:rsidRDefault="008B1B56" w:rsidP="008B1B56">
      <w:pPr>
        <w:spacing w:after="0" w:line="240" w:lineRule="auto"/>
        <w:ind w:left="-284" w:firstLine="567"/>
        <w:jc w:val="both"/>
        <w:rPr>
          <w:rFonts w:ascii="Times New Roman" w:eastAsia="Arial Unicode MS" w:hAnsi="Times New Roman"/>
          <w:sz w:val="24"/>
          <w:szCs w:val="24"/>
          <w:lang w:eastAsia="uk-UA"/>
        </w:rPr>
      </w:pPr>
      <w:r w:rsidRPr="00893614">
        <w:rPr>
          <w:rFonts w:ascii="Times New Roman" w:eastAsia="Arial Unicode MS" w:hAnsi="Times New Roman"/>
          <w:sz w:val="24"/>
          <w:szCs w:val="24"/>
          <w:lang w:eastAsia="uk-UA"/>
        </w:rPr>
        <w:t xml:space="preserve">11.1. </w:t>
      </w:r>
      <w:r>
        <w:rPr>
          <w:rFonts w:ascii="Times New Roman" w:eastAsia="Arial Unicode MS" w:hAnsi="Times New Roman"/>
          <w:sz w:val="24"/>
          <w:szCs w:val="24"/>
          <w:lang w:eastAsia="uk-UA"/>
        </w:rPr>
        <w:t>Постачальник</w:t>
      </w:r>
      <w:r w:rsidRPr="00893614">
        <w:rPr>
          <w:rFonts w:ascii="Times New Roman" w:eastAsia="Arial Unicode MS" w:hAnsi="Times New Roman"/>
          <w:sz w:val="24"/>
          <w:szCs w:val="24"/>
          <w:lang w:eastAsia="uk-UA"/>
        </w:rPr>
        <w:t xml:space="preserve"> запевняє, що особа, яка підписує Договір з його сторони, має повноваження на підписання цього Договору, та зобов’язується на запит </w:t>
      </w:r>
      <w:r>
        <w:rPr>
          <w:rFonts w:ascii="Times New Roman" w:eastAsia="Arial Unicode MS" w:hAnsi="Times New Roman"/>
          <w:sz w:val="24"/>
          <w:szCs w:val="24"/>
          <w:lang w:eastAsia="uk-UA"/>
        </w:rPr>
        <w:t>Покупця</w:t>
      </w:r>
      <w:r w:rsidRPr="00893614">
        <w:rPr>
          <w:rFonts w:ascii="Times New Roman" w:eastAsia="Arial Unicode MS" w:hAnsi="Times New Roman"/>
          <w:sz w:val="24"/>
          <w:szCs w:val="24"/>
          <w:lang w:eastAsia="uk-UA"/>
        </w:rPr>
        <w:t xml:space="preserve"> надати скановані копії документів у підтвердження своїх запевнень.</w:t>
      </w:r>
    </w:p>
    <w:p w14:paraId="642B9CAF" w14:textId="5C417439" w:rsidR="008B1B56" w:rsidRDefault="008B1B56" w:rsidP="008B1B5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11.2. </w:t>
      </w:r>
      <w:r w:rsidRPr="00A05EEA">
        <w:rPr>
          <w:rFonts w:ascii="Times New Roman" w:eastAsia="Arial Unicode MS" w:hAnsi="Times New Roman"/>
          <w:sz w:val="24"/>
          <w:szCs w:val="24"/>
          <w:lang w:eastAsia="uk-UA"/>
        </w:rPr>
        <w:t>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07CDC9F9" w14:textId="0E3848F6" w:rsidR="00CF7B41" w:rsidRPr="00A65DDE" w:rsidRDefault="00CF7B41" w:rsidP="00CF7B41">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val="uk-UA" w:eastAsia="uk-UA"/>
        </w:rPr>
        <w:t>11.3.</w:t>
      </w:r>
      <w:r w:rsidRPr="00CF7B41">
        <w:rPr>
          <w:rFonts w:ascii="Times New Roman" w:eastAsia="Arial Unicode MS" w:hAnsi="Times New Roman"/>
          <w:sz w:val="24"/>
          <w:szCs w:val="24"/>
          <w:lang w:eastAsia="uk-UA"/>
        </w:rPr>
        <w:t xml:space="preserve"> </w:t>
      </w:r>
      <w:r w:rsidRPr="00A65DDE">
        <w:rPr>
          <w:rFonts w:ascii="Times New Roman" w:eastAsia="Arial Unicode MS" w:hAnsi="Times New Roman"/>
          <w:sz w:val="24"/>
          <w:szCs w:val="24"/>
          <w:lang w:eastAsia="uk-UA"/>
        </w:rPr>
        <w:t>Істотні умови Договору (</w:t>
      </w:r>
      <w:r w:rsidRPr="00A65DDE">
        <w:rPr>
          <w:rFonts w:ascii="Times New Roman" w:eastAsia="Times New Roman" w:hAnsi="Times New Roman"/>
          <w:sz w:val="24"/>
          <w:szCs w:val="24"/>
        </w:rPr>
        <w:t>предмет (найменування, кількість, якість), ціна та строк дії Договору</w:t>
      </w:r>
      <w:r w:rsidRPr="00A65DDE">
        <w:rPr>
          <w:rFonts w:ascii="Times New Roman" w:eastAsia="Arial Unicode MS" w:hAnsi="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A65DDE">
        <w:rPr>
          <w:rFonts w:ascii="Times New Roman" w:eastAsia="Times New Roman" w:hAnsi="Times New Roman"/>
          <w:sz w:val="24"/>
          <w:szCs w:val="24"/>
        </w:rPr>
        <w:t>урахуванням фактичного обсягу видатків Покупця; погодження зміни ціни за одиницю</w:t>
      </w:r>
      <w:r w:rsidRPr="00A65DDE">
        <w:rPr>
          <w:rFonts w:ascii="Times New Roman" w:eastAsia="Times New Roman" w:hAnsi="Times New Roman"/>
          <w:sz w:val="24"/>
          <w:szCs w:val="24"/>
          <w:highlight w:val="white"/>
        </w:rPr>
        <w:t xml:space="preserve"> </w:t>
      </w:r>
      <w:r w:rsidRPr="00A65DDE">
        <w:rPr>
          <w:rFonts w:ascii="Times New Roman" w:eastAsia="Arial Unicode MS" w:hAnsi="Times New Roman"/>
          <w:sz w:val="24"/>
          <w:szCs w:val="24"/>
          <w:lang w:eastAsia="uk-UA"/>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Pr>
          <w:rFonts w:ascii="Times New Roman" w:eastAsia="Arial Unicode MS" w:hAnsi="Times New Roman"/>
          <w:sz w:val="24"/>
          <w:szCs w:val="24"/>
          <w:lang w:eastAsia="uk-UA"/>
        </w:rPr>
        <w:t>.</w:t>
      </w:r>
    </w:p>
    <w:p w14:paraId="044777A1" w14:textId="12742EE9" w:rsidR="008B1B56" w:rsidRPr="00A05EEA" w:rsidRDefault="008B1B56" w:rsidP="008B1B5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11</w:t>
      </w:r>
      <w:r w:rsidRPr="00A05EEA">
        <w:rPr>
          <w:rFonts w:ascii="Times New Roman" w:eastAsia="Arial Unicode MS" w:hAnsi="Times New Roman"/>
          <w:sz w:val="24"/>
          <w:szCs w:val="24"/>
          <w:lang w:eastAsia="uk-UA"/>
        </w:rPr>
        <w:t>.</w:t>
      </w:r>
      <w:r w:rsidR="00CF7B41">
        <w:rPr>
          <w:rFonts w:ascii="Times New Roman" w:eastAsia="Arial Unicode MS" w:hAnsi="Times New Roman"/>
          <w:sz w:val="24"/>
          <w:szCs w:val="24"/>
          <w:lang w:val="uk-UA" w:eastAsia="uk-UA"/>
        </w:rPr>
        <w:t>4</w:t>
      </w:r>
      <w:r w:rsidRPr="00A05EEA">
        <w:rPr>
          <w:rFonts w:ascii="Times New Roman" w:eastAsia="Arial Unicode MS" w:hAnsi="Times New Roman"/>
          <w:sz w:val="24"/>
          <w:szCs w:val="24"/>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4C50692" w14:textId="454EDA81"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5</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У випадках, не передбачених Договором, Сторони керуються чинним законодавством України.</w:t>
      </w:r>
    </w:p>
    <w:p w14:paraId="5599F9E3" w14:textId="05EC1B08"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6</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14:paraId="0F14540E" w14:textId="18B95801" w:rsidR="008B1B56" w:rsidRPr="009644D0" w:rsidRDefault="008B1B56" w:rsidP="00EC340A">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7</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19E967B8" w14:textId="3EBFB473" w:rsidR="008B1B56" w:rsidRPr="009644D0" w:rsidRDefault="008B1B56" w:rsidP="00E822C0">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sidR="00CF7B41">
        <w:rPr>
          <w:rFonts w:ascii="Times New Roman" w:eastAsia="Arial Unicode MS" w:hAnsi="Times New Roman"/>
          <w:sz w:val="24"/>
          <w:szCs w:val="24"/>
          <w:lang w:val="uk-UA" w:eastAsia="uk-UA"/>
        </w:rPr>
        <w:t>8</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w:t>
      </w:r>
      <w:r w:rsidRPr="00A05EEA">
        <w:rPr>
          <w:rFonts w:ascii="Times New Roman" w:eastAsia="Arial Unicode MS" w:hAnsi="Times New Roman"/>
          <w:sz w:val="24"/>
          <w:szCs w:val="24"/>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w:t>
      </w:r>
      <w:r w:rsidRPr="009644D0">
        <w:rPr>
          <w:rFonts w:ascii="Times New Roman" w:eastAsia="Arial Unicode MS" w:hAnsi="Times New Roman"/>
          <w:sz w:val="24"/>
          <w:szCs w:val="24"/>
          <w:lang w:eastAsia="uk-UA"/>
        </w:rPr>
        <w:t xml:space="preserve">повідомленням або на адресу </w:t>
      </w:r>
      <w:r w:rsidRPr="009644D0">
        <w:rPr>
          <w:rFonts w:ascii="Times New Roman" w:eastAsia="Arial Unicode MS" w:hAnsi="Times New Roman"/>
          <w:sz w:val="24"/>
          <w:szCs w:val="24"/>
          <w:lang w:eastAsia="uk-UA"/>
        </w:rPr>
        <w:lastRenderedPageBreak/>
        <w:t>електронної пошти, вказаної у розділі 1</w:t>
      </w:r>
      <w:r>
        <w:rPr>
          <w:rFonts w:ascii="Times New Roman" w:eastAsia="Arial Unicode MS" w:hAnsi="Times New Roman"/>
          <w:sz w:val="24"/>
          <w:szCs w:val="24"/>
          <w:lang w:eastAsia="uk-UA"/>
        </w:rPr>
        <w:t>3</w:t>
      </w:r>
      <w:r w:rsidRPr="009644D0">
        <w:rPr>
          <w:rFonts w:ascii="Times New Roman" w:eastAsia="Arial Unicode MS" w:hAnsi="Times New Roman"/>
          <w:sz w:val="24"/>
          <w:szCs w:val="24"/>
          <w:lang w:eastAsia="uk-UA"/>
        </w:rPr>
        <w:t xml:space="preserve"> Договору, а у разі неповідомлення несуть ризик настання пов'язаних із цим наслідків.</w:t>
      </w:r>
    </w:p>
    <w:p w14:paraId="74ECEE26" w14:textId="04E8F074" w:rsidR="00C6464F" w:rsidRPr="00A92142" w:rsidRDefault="008B1B56" w:rsidP="00A92142">
      <w:pPr>
        <w:spacing w:after="0" w:line="240" w:lineRule="auto"/>
        <w:ind w:left="-284" w:firstLine="568"/>
        <w:jc w:val="both"/>
        <w:rPr>
          <w:rFonts w:ascii="Times New Roman" w:hAnsi="Times New Roman"/>
          <w:sz w:val="24"/>
          <w:szCs w:val="24"/>
          <w:lang w:val="uk-UA"/>
        </w:rPr>
      </w:pPr>
      <w:r w:rsidRPr="00A92142">
        <w:rPr>
          <w:rFonts w:ascii="Times New Roman" w:hAnsi="Times New Roman"/>
          <w:sz w:val="24"/>
          <w:szCs w:val="24"/>
        </w:rPr>
        <w:t>11.</w:t>
      </w:r>
      <w:r w:rsidR="00CF7B41">
        <w:rPr>
          <w:rFonts w:ascii="Times New Roman" w:hAnsi="Times New Roman"/>
          <w:sz w:val="24"/>
          <w:szCs w:val="24"/>
          <w:lang w:val="uk-UA"/>
        </w:rPr>
        <w:t>9</w:t>
      </w:r>
      <w:r w:rsidRPr="00A92142">
        <w:rPr>
          <w:rFonts w:ascii="Times New Roman" w:hAnsi="Times New Roman"/>
          <w:sz w:val="24"/>
          <w:szCs w:val="24"/>
        </w:rPr>
        <w:t>.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w:t>
      </w:r>
      <w:r w:rsidR="00C6464F">
        <w:rPr>
          <w:rFonts w:ascii="Times New Roman" w:hAnsi="Times New Roman"/>
          <w:sz w:val="24"/>
          <w:szCs w:val="24"/>
          <w:lang w:val="uk-UA"/>
        </w:rPr>
        <w:t>,</w:t>
      </w:r>
      <w:r w:rsidRPr="00A92142">
        <w:rPr>
          <w:rFonts w:ascii="Times New Roman" w:hAnsi="Times New Roman"/>
          <w:sz w:val="24"/>
          <w:szCs w:val="24"/>
        </w:rPr>
        <w:t xml:space="preserve"> </w:t>
      </w:r>
      <w:r w:rsidR="00C6464F" w:rsidRPr="00A92142">
        <w:rPr>
          <w:rFonts w:ascii="Times New Roman" w:hAnsi="Times New Roman"/>
          <w:sz w:val="24"/>
          <w:szCs w:val="24"/>
        </w:rPr>
        <w:t>породжують права та обов’язки для Сторін, і не можуть заперечуватись Стороною, від імені якої вони були підписані та відправлені.</w:t>
      </w:r>
      <w:r w:rsidR="00C6464F">
        <w:rPr>
          <w:rFonts w:ascii="Times New Roman" w:hAnsi="Times New Roman"/>
          <w:sz w:val="24"/>
          <w:szCs w:val="24"/>
          <w:lang w:val="uk-UA"/>
        </w:rPr>
        <w:t xml:space="preserve"> </w:t>
      </w:r>
      <w:r w:rsidR="00C6464F" w:rsidRPr="00A92142">
        <w:rPr>
          <w:rFonts w:ascii="Times New Roman" w:hAnsi="Times New Roman"/>
          <w:sz w:val="24"/>
          <w:szCs w:val="24"/>
          <w:lang w:val="uk-UA"/>
        </w:rPr>
        <w:t>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w:t>
      </w:r>
      <w:r w:rsidR="00C6464F">
        <w:rPr>
          <w:rFonts w:ascii="Times New Roman" w:hAnsi="Times New Roman"/>
          <w:sz w:val="24"/>
          <w:szCs w:val="24"/>
          <w:lang w:val="uk-UA"/>
        </w:rPr>
        <w:t>3</w:t>
      </w:r>
      <w:r w:rsidR="00C6464F" w:rsidRPr="00A92142">
        <w:rPr>
          <w:rFonts w:ascii="Times New Roman" w:hAnsi="Times New Roman"/>
          <w:sz w:val="24"/>
          <w:szCs w:val="24"/>
          <w:lang w:val="uk-UA"/>
        </w:rPr>
        <w:t xml:space="preserve"> Договору,</w:t>
      </w:r>
      <w:r w:rsidR="00C6464F">
        <w:rPr>
          <w:rFonts w:ascii="Times New Roman" w:hAnsi="Times New Roman"/>
          <w:sz w:val="24"/>
          <w:szCs w:val="24"/>
          <w:lang w:val="uk-UA"/>
        </w:rPr>
        <w:t xml:space="preserve"> </w:t>
      </w:r>
      <w:r w:rsidR="00C6464F" w:rsidRPr="00C6464F">
        <w:rPr>
          <w:rFonts w:ascii="Times New Roman" w:hAnsi="Times New Roman"/>
          <w:sz w:val="24"/>
          <w:szCs w:val="24"/>
          <w:lang w:val="uk-UA"/>
        </w:rPr>
        <w:t xml:space="preserve">такі повідомлення мають повну юридичну силу </w:t>
      </w:r>
      <w:r w:rsidRPr="00A92142">
        <w:rPr>
          <w:rFonts w:ascii="Times New Roman" w:hAnsi="Times New Roman"/>
          <w:sz w:val="24"/>
          <w:szCs w:val="24"/>
          <w:lang w:val="uk-UA"/>
        </w:rPr>
        <w:t xml:space="preserve">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w:t>
      </w:r>
      <w:r w:rsidRPr="00A92142">
        <w:rPr>
          <w:rFonts w:ascii="Times New Roman" w:hAnsi="Times New Roman"/>
          <w:sz w:val="24"/>
          <w:szCs w:val="24"/>
        </w:rPr>
        <w:t>Сторони зобов'язані здійснити направлення оригіналу такого повідомлення протягом 1 (одного) місяця з дати припинення або розірвання Договору.</w:t>
      </w:r>
      <w:r w:rsidR="00C6464F">
        <w:rPr>
          <w:rFonts w:ascii="Times New Roman" w:eastAsia="Arial Unicode MS" w:hAnsi="Times New Roman"/>
          <w:sz w:val="24"/>
          <w:szCs w:val="24"/>
          <w:lang w:val="uk-UA" w:eastAsia="uk-UA"/>
        </w:rPr>
        <w:t xml:space="preserve"> </w:t>
      </w:r>
    </w:p>
    <w:p w14:paraId="015CF95C" w14:textId="4F7BE308" w:rsidR="00C6464F" w:rsidRPr="00A92142" w:rsidRDefault="008B1B56" w:rsidP="00A92142">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w:t>
      </w:r>
      <w:r w:rsidR="00C6464F">
        <w:rPr>
          <w:rFonts w:ascii="Times New Roman" w:eastAsia="Arial Unicode MS" w:hAnsi="Times New Roman"/>
          <w:sz w:val="24"/>
          <w:szCs w:val="24"/>
          <w:lang w:val="uk-UA" w:eastAsia="uk-UA"/>
        </w:rPr>
        <w:t>Д</w:t>
      </w:r>
      <w:r w:rsidR="00C6464F" w:rsidRPr="00A05EEA">
        <w:rPr>
          <w:rFonts w:ascii="Times New Roman" w:eastAsia="Arial Unicode MS" w:hAnsi="Times New Roman"/>
          <w:sz w:val="24"/>
          <w:szCs w:val="24"/>
          <w:lang w:eastAsia="uk-UA"/>
        </w:rPr>
        <w:t xml:space="preserve">оговором </w:t>
      </w:r>
      <w:r w:rsidRPr="00A05EEA">
        <w:rPr>
          <w:rFonts w:ascii="Times New Roman" w:eastAsia="Arial Unicode MS" w:hAnsi="Times New Roman"/>
          <w:sz w:val="24"/>
          <w:szCs w:val="24"/>
          <w:lang w:eastAsia="uk-UA"/>
        </w:rPr>
        <w:t>та / або вимогами законодавства України.</w:t>
      </w:r>
      <w:r w:rsidR="00C6464F">
        <w:rPr>
          <w:rFonts w:ascii="Times New Roman" w:eastAsia="Arial Unicode MS" w:hAnsi="Times New Roman"/>
          <w:sz w:val="24"/>
          <w:szCs w:val="24"/>
          <w:lang w:val="uk-UA" w:eastAsia="uk-UA"/>
        </w:rPr>
        <w:t xml:space="preserve"> </w:t>
      </w:r>
    </w:p>
    <w:p w14:paraId="5E333FED" w14:textId="5EC197AD" w:rsidR="00C6464F" w:rsidRPr="00A92142" w:rsidRDefault="008B1B56" w:rsidP="00A92142">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Обмін оригіналами документів здійснюється рекомендованими листами з повідомленням.</w:t>
      </w:r>
      <w:r w:rsidR="00C6464F">
        <w:rPr>
          <w:rFonts w:ascii="Times New Roman" w:eastAsia="Arial Unicode MS" w:hAnsi="Times New Roman"/>
          <w:sz w:val="24"/>
          <w:szCs w:val="24"/>
          <w:lang w:val="uk-UA" w:eastAsia="uk-UA"/>
        </w:rPr>
        <w:t xml:space="preserve"> </w:t>
      </w:r>
    </w:p>
    <w:p w14:paraId="6F284E1F" w14:textId="36EBE06E" w:rsidR="008B1B56" w:rsidRPr="00A05EEA" w:rsidRDefault="008B1B56" w:rsidP="00A92142">
      <w:pPr>
        <w:spacing w:after="0" w:line="240" w:lineRule="auto"/>
        <w:ind w:left="-284" w:firstLine="568"/>
        <w:jc w:val="both"/>
        <w:rPr>
          <w:rFonts w:ascii="Times New Roman" w:eastAsia="Arial Unicode MS" w:hAnsi="Times New Roman"/>
          <w:sz w:val="24"/>
          <w:szCs w:val="24"/>
          <w:lang w:eastAsia="uk-UA"/>
        </w:rPr>
      </w:pPr>
      <w:r w:rsidRPr="00A05EEA">
        <w:rPr>
          <w:rFonts w:ascii="Times New Roman" w:eastAsia="Arial Unicode MS" w:hAnsi="Times New Roman"/>
          <w:sz w:val="24"/>
          <w:szCs w:val="24"/>
          <w:lang w:eastAsia="uk-UA"/>
        </w:rPr>
        <w:t xml:space="preserve">У разі якщо представник оператора поштового зв’язку не може вручити </w:t>
      </w:r>
      <w:r w:rsidR="00C6464F">
        <w:rPr>
          <w:rFonts w:ascii="Times New Roman" w:eastAsia="Arial Unicode MS" w:hAnsi="Times New Roman"/>
          <w:sz w:val="24"/>
          <w:szCs w:val="24"/>
          <w:lang w:val="uk-UA" w:eastAsia="uk-UA"/>
        </w:rPr>
        <w:t>Постачальнику</w:t>
      </w:r>
      <w:r w:rsidR="00C6464F" w:rsidRPr="00A05EEA">
        <w:rPr>
          <w:rFonts w:ascii="Times New Roman" w:eastAsia="Arial Unicode MS" w:hAnsi="Times New Roman"/>
          <w:sz w:val="24"/>
          <w:szCs w:val="24"/>
          <w:lang w:eastAsia="uk-UA"/>
        </w:rPr>
        <w:t xml:space="preserve"> </w:t>
      </w:r>
      <w:r w:rsidRPr="00A05EEA">
        <w:rPr>
          <w:rFonts w:ascii="Times New Roman" w:eastAsia="Arial Unicode MS" w:hAnsi="Times New Roman"/>
          <w:sz w:val="24"/>
          <w:szCs w:val="24"/>
          <w:lang w:eastAsia="uk-UA"/>
        </w:rPr>
        <w:t>документи, передбачені умовами Договору (далі – документи) через відсутність за місцезнаходженням</w:t>
      </w:r>
      <w:r w:rsidR="00540C34">
        <w:rPr>
          <w:rFonts w:ascii="Times New Roman" w:eastAsia="Arial Unicode MS" w:hAnsi="Times New Roman"/>
          <w:sz w:val="24"/>
          <w:szCs w:val="24"/>
          <w:lang w:val="uk-UA" w:eastAsia="uk-UA"/>
        </w:rPr>
        <w:t xml:space="preserve"> посадових осіб</w:t>
      </w:r>
      <w:r w:rsidRPr="00A05EEA">
        <w:rPr>
          <w:rFonts w:ascii="Times New Roman" w:eastAsia="Arial Unicode MS" w:hAnsi="Times New Roman"/>
          <w:sz w:val="24"/>
          <w:szCs w:val="24"/>
          <w:lang w:eastAsia="uk-UA"/>
        </w:rPr>
        <w:t xml:space="preserve"> </w:t>
      </w:r>
      <w:r w:rsidR="00C6464F">
        <w:rPr>
          <w:rFonts w:ascii="Times New Roman" w:eastAsia="Arial Unicode MS" w:hAnsi="Times New Roman"/>
          <w:sz w:val="24"/>
          <w:szCs w:val="24"/>
          <w:lang w:val="uk-UA" w:eastAsia="uk-UA"/>
        </w:rPr>
        <w:t>Постачальника</w:t>
      </w:r>
      <w:r w:rsidRPr="00A05EEA">
        <w:rPr>
          <w:rFonts w:ascii="Times New Roman" w:eastAsia="Arial Unicode MS" w:hAnsi="Times New Roman"/>
          <w:sz w:val="24"/>
          <w:szCs w:val="24"/>
          <w:lang w:eastAsia="uk-UA"/>
        </w:rPr>
        <w:t xml:space="preserve">, його відмову прийняти документ, незнаходження фактичного місця розташування (місцезнаходження) </w:t>
      </w:r>
      <w:r w:rsidR="00C6464F">
        <w:rPr>
          <w:rFonts w:ascii="Times New Roman" w:eastAsia="Arial Unicode MS" w:hAnsi="Times New Roman"/>
          <w:sz w:val="24"/>
          <w:szCs w:val="24"/>
          <w:lang w:val="uk-UA" w:eastAsia="uk-UA"/>
        </w:rPr>
        <w:t>Постачальника</w:t>
      </w:r>
      <w:r w:rsidR="00C6464F" w:rsidRPr="00A05EEA">
        <w:rPr>
          <w:rFonts w:ascii="Times New Roman" w:eastAsia="Arial Unicode MS" w:hAnsi="Times New Roman"/>
          <w:sz w:val="24"/>
          <w:szCs w:val="24"/>
          <w:lang w:eastAsia="uk-UA"/>
        </w:rPr>
        <w:t xml:space="preserve"> </w:t>
      </w:r>
      <w:r w:rsidRPr="00A05EEA">
        <w:rPr>
          <w:rFonts w:ascii="Times New Roman" w:eastAsia="Arial Unicode MS" w:hAnsi="Times New Roman"/>
          <w:sz w:val="24"/>
          <w:szCs w:val="24"/>
          <w:lang w:eastAsia="uk-UA"/>
        </w:rPr>
        <w:t xml:space="preserve">або з інших причин, документи вважаються врученими </w:t>
      </w:r>
      <w:r w:rsidR="00C6464F">
        <w:rPr>
          <w:rFonts w:ascii="Times New Roman" w:eastAsia="Arial Unicode MS" w:hAnsi="Times New Roman"/>
          <w:sz w:val="24"/>
          <w:szCs w:val="24"/>
          <w:lang w:val="uk-UA" w:eastAsia="uk-UA"/>
        </w:rPr>
        <w:t>Постачальнику</w:t>
      </w:r>
      <w:r w:rsidR="00C6464F" w:rsidRPr="00A05EEA">
        <w:rPr>
          <w:rFonts w:ascii="Times New Roman" w:eastAsia="Arial Unicode MS" w:hAnsi="Times New Roman"/>
          <w:sz w:val="24"/>
          <w:szCs w:val="24"/>
          <w:lang w:eastAsia="uk-UA"/>
        </w:rPr>
        <w:t xml:space="preserve"> </w:t>
      </w:r>
      <w:r w:rsidRPr="00A05EEA">
        <w:rPr>
          <w:rFonts w:ascii="Times New Roman" w:eastAsia="Arial Unicode MS" w:hAnsi="Times New Roman"/>
          <w:sz w:val="24"/>
          <w:szCs w:val="24"/>
          <w:lang w:eastAsia="uk-UA"/>
        </w:rPr>
        <w:t>в день, зазначений оператором поштового зв’язку в повідомленні про вручення із зазначенням причин невручення.</w:t>
      </w:r>
    </w:p>
    <w:p w14:paraId="7849F218" w14:textId="77777777" w:rsidR="008B1B56" w:rsidRDefault="008B1B56" w:rsidP="008B1B56">
      <w:pPr>
        <w:spacing w:after="0" w:line="240" w:lineRule="auto"/>
        <w:ind w:left="-284" w:firstLine="567"/>
        <w:jc w:val="both"/>
        <w:rPr>
          <w:rFonts w:ascii="Times New Roman" w:eastAsia="Arial Unicode MS" w:hAnsi="Times New Roman"/>
          <w:sz w:val="24"/>
          <w:szCs w:val="24"/>
          <w:lang w:eastAsia="uk-UA"/>
        </w:rPr>
      </w:pPr>
    </w:p>
    <w:p w14:paraId="47D98638" w14:textId="77777777" w:rsidR="008B1B56" w:rsidRPr="00DD2466" w:rsidRDefault="008B1B56" w:rsidP="008B1B56">
      <w:pPr>
        <w:pStyle w:val="20"/>
        <w:spacing w:line="240" w:lineRule="auto"/>
        <w:ind w:left="-284" w:firstLine="567"/>
        <w:jc w:val="center"/>
        <w:rPr>
          <w:rFonts w:ascii="Times New Roman" w:hAnsi="Times New Roman" w:cs="Times New Roman"/>
          <w:b/>
          <w:sz w:val="24"/>
          <w:szCs w:val="24"/>
        </w:rPr>
      </w:pPr>
      <w:r w:rsidRPr="00DD2466">
        <w:rPr>
          <w:rFonts w:ascii="Times New Roman" w:hAnsi="Times New Roman" w:cs="Times New Roman"/>
          <w:b/>
          <w:sz w:val="24"/>
          <w:szCs w:val="24"/>
        </w:rPr>
        <w:t>12. ДОДАТКИ ДО ДОГОВОРУ</w:t>
      </w:r>
    </w:p>
    <w:p w14:paraId="7EFEE3CA" w14:textId="77777777"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12.1. </w:t>
      </w:r>
      <w:r w:rsidRPr="009644D0">
        <w:rPr>
          <w:rFonts w:ascii="Times New Roman" w:eastAsia="Arial Unicode MS" w:hAnsi="Times New Roman"/>
          <w:sz w:val="24"/>
          <w:szCs w:val="24"/>
          <w:lang w:eastAsia="uk-UA"/>
        </w:rPr>
        <w:t xml:space="preserve">Невід'ємною частиною Договору є: </w:t>
      </w:r>
    </w:p>
    <w:p w14:paraId="1375A73C" w14:textId="77777777" w:rsidR="008B1B56"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 xml:space="preserve">Додаток 1 – </w:t>
      </w:r>
      <w:r>
        <w:rPr>
          <w:rFonts w:ascii="Times New Roman" w:eastAsia="Arial Unicode MS" w:hAnsi="Times New Roman"/>
          <w:sz w:val="24"/>
          <w:szCs w:val="24"/>
          <w:lang w:eastAsia="uk-UA"/>
        </w:rPr>
        <w:t>Специфікація на поставку Товару.</w:t>
      </w:r>
      <w:r w:rsidRPr="009644D0">
        <w:rPr>
          <w:rFonts w:ascii="Times New Roman" w:eastAsia="Arial Unicode MS" w:hAnsi="Times New Roman"/>
          <w:sz w:val="24"/>
          <w:szCs w:val="24"/>
          <w:lang w:eastAsia="uk-UA"/>
        </w:rPr>
        <w:t xml:space="preserve"> </w:t>
      </w:r>
    </w:p>
    <w:p w14:paraId="670C398C" w14:textId="35617240" w:rsidR="00C6464F" w:rsidRPr="009644D0" w:rsidRDefault="008B1B56" w:rsidP="008B1B5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Додаток 2 – Технічні вимоги.</w:t>
      </w:r>
    </w:p>
    <w:p w14:paraId="759C7B66" w14:textId="77777777" w:rsidR="008B1B56" w:rsidRPr="00DD2466" w:rsidRDefault="008B1B56" w:rsidP="00A92142">
      <w:pPr>
        <w:tabs>
          <w:tab w:val="left" w:pos="1134"/>
        </w:tabs>
        <w:spacing w:after="0" w:line="240" w:lineRule="auto"/>
        <w:ind w:left="-284" w:firstLine="567"/>
        <w:jc w:val="both"/>
        <w:rPr>
          <w:snapToGrid w:val="0"/>
        </w:rPr>
      </w:pPr>
    </w:p>
    <w:p w14:paraId="0F36E647" w14:textId="77777777" w:rsidR="008B1B56" w:rsidRDefault="008B1B56" w:rsidP="008B1B56">
      <w:pPr>
        <w:pStyle w:val="20"/>
        <w:spacing w:line="240" w:lineRule="auto"/>
        <w:ind w:left="-284"/>
        <w:jc w:val="center"/>
        <w:rPr>
          <w:rFonts w:ascii="Times New Roman" w:hAnsi="Times New Roman" w:cs="Times New Roman"/>
          <w:b/>
          <w:caps/>
          <w:sz w:val="24"/>
          <w:szCs w:val="24"/>
        </w:rPr>
      </w:pPr>
      <w:r w:rsidRPr="00DD2466">
        <w:rPr>
          <w:rFonts w:ascii="Times New Roman" w:hAnsi="Times New Roman" w:cs="Times New Roman"/>
          <w:b/>
          <w:caps/>
          <w:sz w:val="24"/>
          <w:szCs w:val="24"/>
        </w:rPr>
        <w:t>13. Юридичні адреси сторін:</w:t>
      </w:r>
    </w:p>
    <w:p w14:paraId="482CECC3" w14:textId="77777777" w:rsidR="00E84998" w:rsidRPr="00DD2466" w:rsidRDefault="00E84998" w:rsidP="00D85B52">
      <w:pPr>
        <w:pStyle w:val="20"/>
        <w:spacing w:line="240" w:lineRule="auto"/>
        <w:ind w:left="-284"/>
        <w:jc w:val="center"/>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5043"/>
        <w:gridCol w:w="5043"/>
      </w:tblGrid>
      <w:tr w:rsidR="00E84998" w:rsidRPr="008E78F5" w14:paraId="7574674E" w14:textId="77777777" w:rsidTr="00690C84">
        <w:tc>
          <w:tcPr>
            <w:tcW w:w="5043" w:type="dxa"/>
            <w:shd w:val="clear" w:color="auto" w:fill="auto"/>
          </w:tcPr>
          <w:p w14:paraId="2154DE1E" w14:textId="08EEB55A" w:rsidR="00E84998" w:rsidRDefault="00E84998" w:rsidP="006E3C2E">
            <w:pPr>
              <w:spacing w:after="0" w:line="240" w:lineRule="auto"/>
              <w:rPr>
                <w:rFonts w:ascii="Times New Roman" w:eastAsia="Times New Roman" w:hAnsi="Times New Roman"/>
                <w:b/>
                <w:sz w:val="24"/>
                <w:szCs w:val="20"/>
              </w:rPr>
            </w:pPr>
            <w:r w:rsidRPr="00E84998">
              <w:rPr>
                <w:rFonts w:ascii="Times New Roman" w:eastAsia="Times New Roman" w:hAnsi="Times New Roman"/>
                <w:b/>
                <w:sz w:val="24"/>
                <w:szCs w:val="20"/>
              </w:rPr>
              <w:t>Покупець:</w:t>
            </w:r>
          </w:p>
          <w:p w14:paraId="4FD9F24C" w14:textId="77777777" w:rsidR="00C6464F" w:rsidRPr="00C6464F" w:rsidRDefault="00C6464F" w:rsidP="00D85B52">
            <w:pPr>
              <w:tabs>
                <w:tab w:val="left" w:pos="0"/>
              </w:tabs>
              <w:spacing w:after="0" w:line="240" w:lineRule="auto"/>
              <w:rPr>
                <w:rFonts w:ascii="Times New Roman" w:eastAsia="Times New Roman" w:hAnsi="Times New Roman"/>
                <w:b/>
                <w:sz w:val="24"/>
                <w:szCs w:val="20"/>
              </w:rPr>
            </w:pPr>
            <w:r w:rsidRPr="00C6464F">
              <w:rPr>
                <w:rFonts w:ascii="Times New Roman" w:eastAsia="Times New Roman" w:hAnsi="Times New Roman"/>
                <w:b/>
                <w:sz w:val="24"/>
                <w:szCs w:val="20"/>
              </w:rPr>
              <w:t>Державна митна служба України</w:t>
            </w:r>
          </w:p>
          <w:p w14:paraId="77313FCC" w14:textId="77777777" w:rsidR="00C6464F" w:rsidRDefault="00C6464F" w:rsidP="00D85B52">
            <w:pPr>
              <w:tabs>
                <w:tab w:val="left" w:pos="0"/>
              </w:tabs>
              <w:spacing w:after="0" w:line="240" w:lineRule="auto"/>
              <w:rPr>
                <w:rFonts w:ascii="Times New Roman" w:eastAsia="Times New Roman" w:hAnsi="Times New Roman"/>
                <w:b/>
                <w:sz w:val="24"/>
                <w:szCs w:val="20"/>
              </w:rPr>
            </w:pPr>
          </w:p>
          <w:p w14:paraId="44D62342" w14:textId="77777777" w:rsidR="00C6464F" w:rsidRDefault="00C6464F" w:rsidP="00D85B52">
            <w:pPr>
              <w:tabs>
                <w:tab w:val="left" w:pos="0"/>
              </w:tabs>
              <w:spacing w:after="0" w:line="240" w:lineRule="auto"/>
              <w:rPr>
                <w:rFonts w:ascii="Times New Roman" w:eastAsia="Times New Roman" w:hAnsi="Times New Roman"/>
                <w:b/>
                <w:sz w:val="24"/>
                <w:szCs w:val="20"/>
              </w:rPr>
            </w:pPr>
          </w:p>
          <w:p w14:paraId="661386CC" w14:textId="1C3BB8BF" w:rsidR="00C6464F" w:rsidRPr="00C6464F" w:rsidRDefault="000412FA" w:rsidP="000412FA">
            <w:pPr>
              <w:tabs>
                <w:tab w:val="left" w:pos="0"/>
              </w:tabs>
              <w:spacing w:after="0" w:line="240" w:lineRule="auto"/>
              <w:rPr>
                <w:rFonts w:ascii="Times New Roman" w:eastAsia="Times New Roman" w:hAnsi="Times New Roman"/>
                <w:b/>
                <w:sz w:val="24"/>
                <w:szCs w:val="20"/>
              </w:rPr>
            </w:pPr>
            <w:r>
              <w:rPr>
                <w:rFonts w:ascii="Times New Roman" w:eastAsia="Times New Roman" w:hAnsi="Times New Roman"/>
                <w:b/>
                <w:sz w:val="24"/>
                <w:szCs w:val="24"/>
                <w:lang w:val="uk-UA"/>
              </w:rPr>
              <w:t>_______________</w:t>
            </w:r>
            <w:r w:rsidR="006E3C2E">
              <w:rPr>
                <w:rFonts w:ascii="Times New Roman" w:eastAsia="Times New Roman" w:hAnsi="Times New Roman"/>
                <w:b/>
                <w:sz w:val="24"/>
                <w:szCs w:val="24"/>
                <w:lang w:val="uk-UA"/>
              </w:rPr>
              <w:t>_______</w:t>
            </w:r>
            <w:r>
              <w:rPr>
                <w:rFonts w:ascii="Times New Roman" w:eastAsia="Times New Roman" w:hAnsi="Times New Roman"/>
                <w:b/>
                <w:sz w:val="24"/>
                <w:szCs w:val="24"/>
                <w:lang w:val="uk-UA"/>
              </w:rPr>
              <w:t>______</w:t>
            </w:r>
          </w:p>
          <w:p w14:paraId="339FFC59" w14:textId="5D29A050" w:rsidR="00D85B52" w:rsidRPr="00D85B52" w:rsidRDefault="00D85B52" w:rsidP="00D85B52">
            <w:pPr>
              <w:tabs>
                <w:tab w:val="left" w:pos="0"/>
              </w:tabs>
              <w:spacing w:after="0" w:line="240" w:lineRule="auto"/>
              <w:rPr>
                <w:rFonts w:ascii="Times New Roman" w:eastAsia="Times New Roman" w:hAnsi="Times New Roman"/>
                <w:b/>
                <w:sz w:val="24"/>
                <w:szCs w:val="20"/>
                <w:lang w:val="uk-UA"/>
              </w:rPr>
            </w:pPr>
            <w:r w:rsidRPr="00D85B52">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 xml:space="preserve">     </w:t>
            </w:r>
            <w:r w:rsidRPr="00D85B52">
              <w:rPr>
                <w:rFonts w:ascii="Times New Roman" w:eastAsia="Times New Roman" w:hAnsi="Times New Roman"/>
                <w:sz w:val="20"/>
                <w:szCs w:val="20"/>
                <w:lang w:val="uk-UA" w:eastAsia="ru-RU"/>
              </w:rPr>
              <w:t xml:space="preserve">   МП</w:t>
            </w:r>
          </w:p>
        </w:tc>
        <w:tc>
          <w:tcPr>
            <w:tcW w:w="5043" w:type="dxa"/>
            <w:shd w:val="clear" w:color="auto" w:fill="auto"/>
          </w:tcPr>
          <w:p w14:paraId="43DA6125" w14:textId="48AFF332" w:rsidR="00690C84" w:rsidRPr="00690C84" w:rsidRDefault="00E84998" w:rsidP="006E3C2E">
            <w:pPr>
              <w:spacing w:after="0" w:line="240" w:lineRule="auto"/>
              <w:rPr>
                <w:rFonts w:ascii="Times New Roman" w:eastAsia="Times New Roman" w:hAnsi="Times New Roman"/>
                <w:b/>
                <w:bCs/>
                <w:color w:val="000000"/>
                <w:sz w:val="24"/>
                <w:szCs w:val="24"/>
                <w:lang w:val="uk-UA" w:eastAsia="uk-UA"/>
              </w:rPr>
            </w:pPr>
            <w:r w:rsidRPr="00E84998">
              <w:rPr>
                <w:rFonts w:ascii="Times New Roman" w:eastAsia="Times New Roman" w:hAnsi="Times New Roman"/>
                <w:b/>
                <w:sz w:val="24"/>
                <w:szCs w:val="20"/>
              </w:rPr>
              <w:tab/>
              <w:t>Постачальник:</w:t>
            </w:r>
          </w:p>
          <w:p w14:paraId="3A478F78" w14:textId="77777777" w:rsidR="006E3C2E" w:rsidRDefault="006E3C2E" w:rsidP="00690C84">
            <w:pPr>
              <w:spacing w:after="0" w:line="240" w:lineRule="auto"/>
              <w:ind w:left="-2" w:hanging="2"/>
              <w:rPr>
                <w:rFonts w:ascii="Times New Roman" w:eastAsia="Times New Roman" w:hAnsi="Times New Roman"/>
                <w:b/>
                <w:bCs/>
                <w:color w:val="000000"/>
                <w:sz w:val="24"/>
                <w:szCs w:val="24"/>
                <w:lang w:val="uk-UA" w:eastAsia="uk-UA"/>
              </w:rPr>
            </w:pPr>
          </w:p>
          <w:p w14:paraId="50779E95" w14:textId="77777777" w:rsidR="006E3C2E" w:rsidRDefault="006E3C2E" w:rsidP="00690C84">
            <w:pPr>
              <w:spacing w:after="0" w:line="240" w:lineRule="auto"/>
              <w:ind w:left="-2" w:hanging="2"/>
              <w:rPr>
                <w:rFonts w:ascii="Times New Roman" w:eastAsia="Times New Roman" w:hAnsi="Times New Roman"/>
                <w:b/>
                <w:bCs/>
                <w:color w:val="000000"/>
                <w:sz w:val="24"/>
                <w:szCs w:val="24"/>
                <w:lang w:val="uk-UA" w:eastAsia="uk-UA"/>
              </w:rPr>
            </w:pPr>
          </w:p>
          <w:p w14:paraId="100199B7" w14:textId="77777777" w:rsidR="006E3C2E" w:rsidRDefault="006E3C2E" w:rsidP="00690C84">
            <w:pPr>
              <w:spacing w:after="0" w:line="240" w:lineRule="auto"/>
              <w:ind w:left="-2" w:hanging="2"/>
              <w:rPr>
                <w:rFonts w:ascii="Times New Roman" w:eastAsia="Times New Roman" w:hAnsi="Times New Roman"/>
                <w:b/>
                <w:bCs/>
                <w:color w:val="000000"/>
                <w:sz w:val="24"/>
                <w:szCs w:val="24"/>
                <w:lang w:val="uk-UA" w:eastAsia="uk-UA"/>
              </w:rPr>
            </w:pPr>
          </w:p>
          <w:p w14:paraId="75C7F254" w14:textId="64DE5A5E" w:rsidR="00690C84" w:rsidRPr="00690C84" w:rsidRDefault="00690C84" w:rsidP="00690C84">
            <w:pPr>
              <w:spacing w:after="0" w:line="240" w:lineRule="auto"/>
              <w:ind w:left="-2" w:hanging="2"/>
              <w:rPr>
                <w:rFonts w:ascii="Times New Roman" w:eastAsia="Times New Roman" w:hAnsi="Times New Roman"/>
                <w:b/>
                <w:bCs/>
                <w:color w:val="000000"/>
                <w:sz w:val="24"/>
                <w:szCs w:val="24"/>
                <w:lang w:val="uk-UA" w:eastAsia="uk-UA"/>
              </w:rPr>
            </w:pPr>
            <w:r w:rsidRPr="00690C84">
              <w:rPr>
                <w:rFonts w:ascii="Times New Roman" w:eastAsia="Times New Roman" w:hAnsi="Times New Roman"/>
                <w:b/>
                <w:bCs/>
                <w:color w:val="000000"/>
                <w:sz w:val="24"/>
                <w:szCs w:val="24"/>
                <w:lang w:val="uk-UA" w:eastAsia="uk-UA"/>
              </w:rPr>
              <w:t>_____________</w:t>
            </w:r>
            <w:r w:rsidR="006E3C2E">
              <w:rPr>
                <w:rFonts w:ascii="Times New Roman" w:eastAsia="Times New Roman" w:hAnsi="Times New Roman"/>
                <w:b/>
                <w:bCs/>
                <w:color w:val="000000"/>
                <w:sz w:val="24"/>
                <w:szCs w:val="24"/>
                <w:lang w:val="uk-UA" w:eastAsia="uk-UA"/>
              </w:rPr>
              <w:t>____________</w:t>
            </w:r>
            <w:r w:rsidRPr="00690C84">
              <w:rPr>
                <w:rFonts w:ascii="Times New Roman" w:eastAsia="Times New Roman" w:hAnsi="Times New Roman"/>
                <w:b/>
                <w:bCs/>
                <w:color w:val="000000"/>
                <w:sz w:val="24"/>
                <w:szCs w:val="24"/>
                <w:lang w:val="uk-UA" w:eastAsia="uk-UA"/>
              </w:rPr>
              <w:t>__</w:t>
            </w:r>
            <w:r w:rsidRPr="00690C84">
              <w:rPr>
                <w:rFonts w:ascii="Times New Roman" w:eastAsia="Times New Roman" w:hAnsi="Times New Roman"/>
                <w:b/>
                <w:bCs/>
                <w:color w:val="000000"/>
                <w:sz w:val="24"/>
                <w:szCs w:val="24"/>
                <w:lang w:eastAsia="uk-UA"/>
              </w:rPr>
              <w:t xml:space="preserve"> </w:t>
            </w:r>
          </w:p>
          <w:p w14:paraId="6F1E38C2" w14:textId="7D5004CE" w:rsidR="00D85B52" w:rsidRPr="00D85B52" w:rsidRDefault="00D85B52" w:rsidP="00D85B52">
            <w:pPr>
              <w:spacing w:after="0" w:line="240" w:lineRule="auto"/>
              <w:rPr>
                <w:rFonts w:ascii="Times New Roman" w:eastAsia="Times New Roman" w:hAnsi="Times New Roman"/>
                <w:b/>
                <w:sz w:val="24"/>
                <w:szCs w:val="20"/>
                <w:lang w:val="uk-UA"/>
              </w:rPr>
            </w:pPr>
            <w:r w:rsidRPr="004B0C38">
              <w:rPr>
                <w:rFonts w:ascii="Times New Roman" w:hAnsi="Times New Roman"/>
                <w:sz w:val="20"/>
                <w:szCs w:val="20"/>
              </w:rPr>
              <w:t xml:space="preserve">            </w:t>
            </w:r>
            <w:r>
              <w:rPr>
                <w:rFonts w:ascii="Times New Roman" w:hAnsi="Times New Roman"/>
                <w:sz w:val="20"/>
                <w:szCs w:val="20"/>
                <w:lang w:val="uk-UA"/>
              </w:rPr>
              <w:t xml:space="preserve">      </w:t>
            </w:r>
            <w:r w:rsidRPr="004B0C38">
              <w:rPr>
                <w:rFonts w:ascii="Times New Roman" w:hAnsi="Times New Roman"/>
                <w:sz w:val="20"/>
                <w:szCs w:val="20"/>
              </w:rPr>
              <w:t xml:space="preserve">   МП</w:t>
            </w:r>
          </w:p>
        </w:tc>
      </w:tr>
    </w:tbl>
    <w:p w14:paraId="0DAC0CDB" w14:textId="77777777" w:rsidR="008B1B56" w:rsidRPr="008E78F5" w:rsidRDefault="008B1B56" w:rsidP="008B1B56">
      <w:pPr>
        <w:ind w:left="-284" w:firstLine="567"/>
        <w:jc w:val="right"/>
        <w:rPr>
          <w:rFonts w:ascii="Times New Roman" w:hAnsi="Times New Roman"/>
          <w:bCs/>
          <w:sz w:val="23"/>
          <w:szCs w:val="23"/>
          <w:lang w:val="en-US"/>
        </w:rPr>
      </w:pPr>
    </w:p>
    <w:p w14:paraId="1C75E83B" w14:textId="77777777" w:rsidR="008B1B56" w:rsidRPr="008E78F5" w:rsidRDefault="008B1B56" w:rsidP="008B1B56">
      <w:pPr>
        <w:spacing w:after="0" w:line="240" w:lineRule="auto"/>
        <w:ind w:left="-284" w:firstLine="567"/>
        <w:jc w:val="right"/>
        <w:rPr>
          <w:rFonts w:ascii="Times New Roman" w:hAnsi="Times New Roman"/>
          <w:bCs/>
          <w:sz w:val="23"/>
          <w:szCs w:val="23"/>
          <w:lang w:val="en-US"/>
        </w:rPr>
      </w:pPr>
    </w:p>
    <w:p w14:paraId="725ADB86" w14:textId="77777777" w:rsidR="008B1B56" w:rsidRPr="008E78F5" w:rsidRDefault="008B1B56" w:rsidP="008B1B56">
      <w:pPr>
        <w:spacing w:after="0" w:line="240" w:lineRule="auto"/>
        <w:ind w:left="-284" w:firstLine="567"/>
        <w:jc w:val="right"/>
        <w:rPr>
          <w:rFonts w:ascii="Times New Roman" w:hAnsi="Times New Roman"/>
          <w:bCs/>
          <w:sz w:val="23"/>
          <w:szCs w:val="23"/>
          <w:lang w:val="en-US"/>
        </w:rPr>
      </w:pPr>
    </w:p>
    <w:p w14:paraId="22A49772" w14:textId="1E19AEC2" w:rsidR="008B1B56" w:rsidRDefault="008B1B56" w:rsidP="008B1B56">
      <w:pPr>
        <w:spacing w:after="0" w:line="240" w:lineRule="auto"/>
        <w:ind w:left="-284" w:firstLine="567"/>
        <w:jc w:val="right"/>
        <w:rPr>
          <w:rFonts w:ascii="Times New Roman" w:hAnsi="Times New Roman"/>
          <w:bCs/>
          <w:sz w:val="23"/>
          <w:szCs w:val="23"/>
          <w:lang w:val="en-US"/>
        </w:rPr>
      </w:pPr>
    </w:p>
    <w:p w14:paraId="5A5209BD" w14:textId="184C7985" w:rsidR="0009779A" w:rsidRDefault="0009779A" w:rsidP="008B1B56">
      <w:pPr>
        <w:spacing w:after="0" w:line="240" w:lineRule="auto"/>
        <w:ind w:left="-284" w:firstLine="567"/>
        <w:jc w:val="right"/>
        <w:rPr>
          <w:rFonts w:ascii="Times New Roman" w:hAnsi="Times New Roman"/>
          <w:bCs/>
          <w:sz w:val="23"/>
          <w:szCs w:val="23"/>
          <w:lang w:val="en-US"/>
        </w:rPr>
      </w:pPr>
    </w:p>
    <w:p w14:paraId="48DE9F55" w14:textId="1F936CAD" w:rsidR="0009779A" w:rsidRDefault="0009779A" w:rsidP="008B1B56">
      <w:pPr>
        <w:spacing w:after="0" w:line="240" w:lineRule="auto"/>
        <w:ind w:left="-284" w:firstLine="567"/>
        <w:jc w:val="right"/>
        <w:rPr>
          <w:rFonts w:ascii="Times New Roman" w:hAnsi="Times New Roman"/>
          <w:bCs/>
          <w:sz w:val="23"/>
          <w:szCs w:val="23"/>
          <w:lang w:val="en-US"/>
        </w:rPr>
      </w:pPr>
    </w:p>
    <w:p w14:paraId="75BCF8CB" w14:textId="6DA17CAE" w:rsidR="0009779A" w:rsidRDefault="0009779A" w:rsidP="008B1B56">
      <w:pPr>
        <w:spacing w:after="0" w:line="240" w:lineRule="auto"/>
        <w:ind w:left="-284" w:firstLine="567"/>
        <w:jc w:val="right"/>
        <w:rPr>
          <w:rFonts w:ascii="Times New Roman" w:hAnsi="Times New Roman"/>
          <w:bCs/>
          <w:sz w:val="23"/>
          <w:szCs w:val="23"/>
          <w:lang w:val="en-US"/>
        </w:rPr>
      </w:pPr>
    </w:p>
    <w:p w14:paraId="6738FFA4" w14:textId="10B42E18" w:rsidR="0009779A" w:rsidRDefault="0009779A" w:rsidP="008B1B56">
      <w:pPr>
        <w:spacing w:after="0" w:line="240" w:lineRule="auto"/>
        <w:ind w:left="-284" w:firstLine="567"/>
        <w:jc w:val="right"/>
        <w:rPr>
          <w:rFonts w:ascii="Times New Roman" w:hAnsi="Times New Roman"/>
          <w:bCs/>
          <w:sz w:val="23"/>
          <w:szCs w:val="23"/>
          <w:lang w:val="en-US"/>
        </w:rPr>
      </w:pPr>
    </w:p>
    <w:p w14:paraId="6B58F754" w14:textId="4F153C96" w:rsidR="0009779A" w:rsidRDefault="0009779A" w:rsidP="008B1B56">
      <w:pPr>
        <w:spacing w:after="0" w:line="240" w:lineRule="auto"/>
        <w:ind w:left="-284" w:firstLine="567"/>
        <w:jc w:val="right"/>
        <w:rPr>
          <w:rFonts w:ascii="Times New Roman" w:hAnsi="Times New Roman"/>
          <w:bCs/>
          <w:sz w:val="23"/>
          <w:szCs w:val="23"/>
          <w:lang w:val="en-US"/>
        </w:rPr>
      </w:pPr>
    </w:p>
    <w:p w14:paraId="7CC2360F" w14:textId="41A0C90C" w:rsidR="0009779A" w:rsidRDefault="0009779A" w:rsidP="008B1B56">
      <w:pPr>
        <w:spacing w:after="0" w:line="240" w:lineRule="auto"/>
        <w:ind w:left="-284" w:firstLine="567"/>
        <w:jc w:val="right"/>
        <w:rPr>
          <w:rFonts w:ascii="Times New Roman" w:hAnsi="Times New Roman"/>
          <w:bCs/>
          <w:sz w:val="23"/>
          <w:szCs w:val="23"/>
          <w:lang w:val="en-US"/>
        </w:rPr>
      </w:pPr>
    </w:p>
    <w:p w14:paraId="504DA4E7" w14:textId="4DBC2010" w:rsidR="0009779A" w:rsidRDefault="0009779A" w:rsidP="008B1B56">
      <w:pPr>
        <w:spacing w:after="0" w:line="240" w:lineRule="auto"/>
        <w:ind w:left="-284" w:firstLine="567"/>
        <w:jc w:val="right"/>
        <w:rPr>
          <w:rFonts w:ascii="Times New Roman" w:hAnsi="Times New Roman"/>
          <w:bCs/>
          <w:sz w:val="23"/>
          <w:szCs w:val="23"/>
          <w:lang w:val="en-US"/>
        </w:rPr>
      </w:pPr>
    </w:p>
    <w:p w14:paraId="4526E01A" w14:textId="7F701A8F" w:rsidR="0009779A" w:rsidRDefault="0009779A" w:rsidP="008B1B56">
      <w:pPr>
        <w:spacing w:after="0" w:line="240" w:lineRule="auto"/>
        <w:ind w:left="-284" w:firstLine="567"/>
        <w:jc w:val="right"/>
        <w:rPr>
          <w:rFonts w:ascii="Times New Roman" w:hAnsi="Times New Roman"/>
          <w:bCs/>
          <w:sz w:val="23"/>
          <w:szCs w:val="23"/>
          <w:lang w:val="en-US"/>
        </w:rPr>
      </w:pPr>
    </w:p>
    <w:p w14:paraId="0AB7ED58" w14:textId="4D18F327" w:rsidR="0009779A" w:rsidRDefault="0009779A" w:rsidP="008B1B56">
      <w:pPr>
        <w:spacing w:after="0" w:line="240" w:lineRule="auto"/>
        <w:ind w:left="-284" w:firstLine="567"/>
        <w:jc w:val="right"/>
        <w:rPr>
          <w:rFonts w:ascii="Times New Roman" w:hAnsi="Times New Roman"/>
          <w:bCs/>
          <w:sz w:val="23"/>
          <w:szCs w:val="23"/>
          <w:lang w:val="en-US"/>
        </w:rPr>
      </w:pPr>
    </w:p>
    <w:p w14:paraId="5135031F" w14:textId="79C5A1F0" w:rsidR="0009779A" w:rsidRDefault="0009779A" w:rsidP="008B1B56">
      <w:pPr>
        <w:spacing w:after="0" w:line="240" w:lineRule="auto"/>
        <w:ind w:left="-284" w:firstLine="567"/>
        <w:jc w:val="right"/>
        <w:rPr>
          <w:rFonts w:ascii="Times New Roman" w:hAnsi="Times New Roman"/>
          <w:bCs/>
          <w:sz w:val="23"/>
          <w:szCs w:val="23"/>
          <w:lang w:val="en-US"/>
        </w:rPr>
      </w:pPr>
    </w:p>
    <w:p w14:paraId="2DE260AF" w14:textId="60A3F403" w:rsidR="0009779A" w:rsidRDefault="0009779A" w:rsidP="008B1B56">
      <w:pPr>
        <w:spacing w:after="0" w:line="240" w:lineRule="auto"/>
        <w:ind w:left="-284" w:firstLine="567"/>
        <w:jc w:val="right"/>
        <w:rPr>
          <w:rFonts w:ascii="Times New Roman" w:hAnsi="Times New Roman"/>
          <w:bCs/>
          <w:sz w:val="23"/>
          <w:szCs w:val="23"/>
          <w:lang w:val="en-US"/>
        </w:rPr>
      </w:pPr>
    </w:p>
    <w:p w14:paraId="0CD4FA26" w14:textId="618D3C39" w:rsidR="0009779A" w:rsidRDefault="0009779A" w:rsidP="008B1B56">
      <w:pPr>
        <w:spacing w:after="0" w:line="240" w:lineRule="auto"/>
        <w:ind w:left="-284" w:firstLine="567"/>
        <w:jc w:val="right"/>
        <w:rPr>
          <w:rFonts w:ascii="Times New Roman" w:hAnsi="Times New Roman"/>
          <w:bCs/>
          <w:sz w:val="23"/>
          <w:szCs w:val="23"/>
          <w:lang w:val="en-US"/>
        </w:rPr>
      </w:pPr>
    </w:p>
    <w:p w14:paraId="024C4E4C" w14:textId="44646930" w:rsidR="0009779A" w:rsidRDefault="0009779A" w:rsidP="008B1B56">
      <w:pPr>
        <w:spacing w:after="0" w:line="240" w:lineRule="auto"/>
        <w:ind w:left="-284" w:firstLine="567"/>
        <w:jc w:val="right"/>
        <w:rPr>
          <w:rFonts w:ascii="Times New Roman" w:hAnsi="Times New Roman"/>
          <w:bCs/>
          <w:sz w:val="23"/>
          <w:szCs w:val="23"/>
          <w:lang w:val="en-US"/>
        </w:rPr>
      </w:pPr>
    </w:p>
    <w:p w14:paraId="5B243D64" w14:textId="185405D7" w:rsidR="0009779A" w:rsidRDefault="0009779A" w:rsidP="008B1B56">
      <w:pPr>
        <w:spacing w:after="0" w:line="240" w:lineRule="auto"/>
        <w:ind w:left="-284" w:firstLine="567"/>
        <w:jc w:val="right"/>
        <w:rPr>
          <w:rFonts w:ascii="Times New Roman" w:hAnsi="Times New Roman"/>
          <w:bCs/>
          <w:sz w:val="23"/>
          <w:szCs w:val="23"/>
          <w:lang w:val="en-US"/>
        </w:rPr>
      </w:pPr>
    </w:p>
    <w:p w14:paraId="6A70BAC8" w14:textId="01BA74E9" w:rsidR="0009779A" w:rsidRDefault="0009779A" w:rsidP="008B1B56">
      <w:pPr>
        <w:spacing w:after="0" w:line="240" w:lineRule="auto"/>
        <w:ind w:left="-284" w:firstLine="567"/>
        <w:jc w:val="right"/>
        <w:rPr>
          <w:rFonts w:ascii="Times New Roman" w:hAnsi="Times New Roman"/>
          <w:bCs/>
          <w:sz w:val="23"/>
          <w:szCs w:val="23"/>
          <w:lang w:val="en-US"/>
        </w:rPr>
      </w:pPr>
    </w:p>
    <w:p w14:paraId="18725B9B" w14:textId="7630FEF4" w:rsidR="0009779A" w:rsidRDefault="0009779A" w:rsidP="008B1B56">
      <w:pPr>
        <w:spacing w:after="0" w:line="240" w:lineRule="auto"/>
        <w:ind w:left="-284" w:firstLine="567"/>
        <w:jc w:val="right"/>
        <w:rPr>
          <w:rFonts w:ascii="Times New Roman" w:hAnsi="Times New Roman"/>
          <w:bCs/>
          <w:sz w:val="23"/>
          <w:szCs w:val="23"/>
          <w:lang w:val="en-US"/>
        </w:rPr>
      </w:pPr>
    </w:p>
    <w:p w14:paraId="3FA052EE" w14:textId="77777777" w:rsidR="003065ED" w:rsidRDefault="003065ED" w:rsidP="008B1B56">
      <w:pPr>
        <w:spacing w:after="0" w:line="240" w:lineRule="auto"/>
        <w:ind w:left="-284" w:firstLine="567"/>
        <w:jc w:val="right"/>
        <w:rPr>
          <w:rFonts w:ascii="Times New Roman" w:hAnsi="Times New Roman"/>
          <w:bCs/>
          <w:sz w:val="24"/>
          <w:szCs w:val="24"/>
        </w:rPr>
      </w:pPr>
    </w:p>
    <w:p w14:paraId="32D4D739" w14:textId="0BA7CE41" w:rsidR="00A533A0" w:rsidRDefault="008B1B56" w:rsidP="008B1B56">
      <w:pPr>
        <w:spacing w:after="0" w:line="240" w:lineRule="auto"/>
        <w:ind w:left="-284" w:firstLine="567"/>
        <w:jc w:val="right"/>
        <w:rPr>
          <w:rFonts w:ascii="Times New Roman" w:hAnsi="Times New Roman"/>
          <w:bCs/>
          <w:sz w:val="24"/>
          <w:szCs w:val="24"/>
        </w:rPr>
      </w:pPr>
      <w:r w:rsidRPr="005D22AF">
        <w:rPr>
          <w:rFonts w:ascii="Times New Roman" w:hAnsi="Times New Roman"/>
          <w:bCs/>
          <w:sz w:val="24"/>
          <w:szCs w:val="24"/>
        </w:rPr>
        <w:t>Додаток 1 до Договору</w:t>
      </w:r>
    </w:p>
    <w:p w14:paraId="7B29292E" w14:textId="2A5179A1" w:rsidR="008B1B56" w:rsidRPr="005D22AF" w:rsidRDefault="00A533A0" w:rsidP="008B1B56">
      <w:pPr>
        <w:spacing w:after="0" w:line="240" w:lineRule="auto"/>
        <w:ind w:left="-284" w:firstLine="567"/>
        <w:jc w:val="right"/>
        <w:rPr>
          <w:rFonts w:ascii="Times New Roman" w:hAnsi="Times New Roman"/>
          <w:bCs/>
          <w:sz w:val="24"/>
          <w:szCs w:val="24"/>
        </w:rPr>
      </w:pPr>
      <w:r>
        <w:rPr>
          <w:rFonts w:ascii="Times New Roman" w:hAnsi="Times New Roman"/>
          <w:bCs/>
          <w:sz w:val="24"/>
          <w:szCs w:val="24"/>
          <w:lang w:val="uk-UA"/>
        </w:rPr>
        <w:t xml:space="preserve"> </w:t>
      </w:r>
    </w:p>
    <w:p w14:paraId="751DD539" w14:textId="29193478" w:rsidR="008B1B56" w:rsidRPr="005D22AF" w:rsidRDefault="008B1B56" w:rsidP="008B1B56">
      <w:pPr>
        <w:shd w:val="clear" w:color="auto" w:fill="FFFFFF"/>
        <w:tabs>
          <w:tab w:val="left" w:pos="6804"/>
        </w:tabs>
        <w:spacing w:after="0" w:line="240" w:lineRule="auto"/>
        <w:ind w:left="-284" w:firstLine="567"/>
        <w:jc w:val="right"/>
        <w:rPr>
          <w:rFonts w:ascii="Times New Roman" w:hAnsi="Times New Roman"/>
          <w:sz w:val="24"/>
          <w:szCs w:val="24"/>
        </w:rPr>
      </w:pPr>
      <w:r w:rsidRPr="005D22AF">
        <w:rPr>
          <w:rFonts w:ascii="Times New Roman" w:hAnsi="Times New Roman"/>
          <w:bCs/>
          <w:sz w:val="24"/>
          <w:szCs w:val="24"/>
        </w:rPr>
        <w:t>№ ___ від «___»_____202</w:t>
      </w:r>
      <w:r w:rsidR="00B679D5">
        <w:rPr>
          <w:rFonts w:ascii="Times New Roman" w:hAnsi="Times New Roman"/>
          <w:bCs/>
          <w:sz w:val="24"/>
          <w:szCs w:val="24"/>
          <w:lang w:val="uk-UA"/>
        </w:rPr>
        <w:t>3</w:t>
      </w:r>
      <w:r w:rsidRPr="005D22AF">
        <w:rPr>
          <w:rFonts w:ascii="Times New Roman" w:hAnsi="Times New Roman"/>
          <w:bCs/>
          <w:sz w:val="24"/>
          <w:szCs w:val="24"/>
        </w:rPr>
        <w:t xml:space="preserve"> р.</w:t>
      </w:r>
    </w:p>
    <w:p w14:paraId="1489F44E" w14:textId="77777777" w:rsidR="008B1B56" w:rsidRPr="005D22AF" w:rsidRDefault="008B1B56" w:rsidP="008B1B56">
      <w:pPr>
        <w:shd w:val="clear" w:color="auto" w:fill="FFFFFF"/>
        <w:ind w:left="-284" w:firstLine="567"/>
        <w:jc w:val="both"/>
        <w:rPr>
          <w:rFonts w:ascii="Times New Roman" w:hAnsi="Times New Roman"/>
          <w:sz w:val="24"/>
          <w:szCs w:val="24"/>
        </w:rPr>
      </w:pPr>
    </w:p>
    <w:p w14:paraId="70F76EB4" w14:textId="77777777" w:rsidR="00792DA4" w:rsidRPr="005D22AF" w:rsidRDefault="00792DA4" w:rsidP="00792DA4">
      <w:pPr>
        <w:ind w:left="-284"/>
        <w:jc w:val="both"/>
      </w:pPr>
    </w:p>
    <w:p w14:paraId="5F5EDE82" w14:textId="77777777" w:rsidR="00792DA4" w:rsidRPr="00792DA4" w:rsidRDefault="00792DA4" w:rsidP="00792DA4">
      <w:pPr>
        <w:shd w:val="clear" w:color="auto" w:fill="FFFFFF"/>
        <w:ind w:left="-284" w:firstLine="567"/>
        <w:jc w:val="center"/>
        <w:rPr>
          <w:rFonts w:ascii="Times New Roman" w:hAnsi="Times New Roman"/>
          <w:b/>
          <w:caps/>
        </w:rPr>
      </w:pPr>
      <w:r w:rsidRPr="00792DA4">
        <w:rPr>
          <w:rFonts w:ascii="Times New Roman" w:hAnsi="Times New Roman"/>
          <w:b/>
          <w:caps/>
        </w:rPr>
        <w:t>Специфікація</w:t>
      </w:r>
    </w:p>
    <w:p w14:paraId="558B0973" w14:textId="77777777" w:rsidR="00792DA4" w:rsidRPr="00792DA4" w:rsidRDefault="00792DA4" w:rsidP="00792DA4">
      <w:pPr>
        <w:shd w:val="clear" w:color="auto" w:fill="FFFFFF"/>
        <w:ind w:left="-284" w:firstLine="567"/>
        <w:jc w:val="center"/>
        <w:rPr>
          <w:rFonts w:ascii="Times New Roman" w:hAnsi="Times New Roman"/>
          <w:caps/>
        </w:rPr>
      </w:pPr>
      <w:r w:rsidRPr="00792DA4">
        <w:rPr>
          <w:rFonts w:ascii="Times New Roman" w:eastAsia="Arial Unicode MS" w:hAnsi="Times New Roman"/>
          <w:lang w:eastAsia="uk-UA"/>
        </w:rPr>
        <w:t>на поставку Товару</w:t>
      </w:r>
    </w:p>
    <w:tbl>
      <w:tblPr>
        <w:tblW w:w="10916"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678"/>
        <w:gridCol w:w="2410"/>
        <w:gridCol w:w="992"/>
        <w:gridCol w:w="993"/>
        <w:gridCol w:w="1244"/>
        <w:gridCol w:w="16"/>
        <w:gridCol w:w="1511"/>
        <w:gridCol w:w="16"/>
        <w:gridCol w:w="1638"/>
        <w:gridCol w:w="1418"/>
      </w:tblGrid>
      <w:tr w:rsidR="00792DA4" w:rsidRPr="00792DA4" w14:paraId="7E9028FC" w14:textId="77777777" w:rsidTr="00792DA4">
        <w:trPr>
          <w:trHeight w:val="1220"/>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F67404"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w:t>
            </w:r>
          </w:p>
          <w:p w14:paraId="76CDA53A"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з/п</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A4891DD"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Найменування  товару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D10A56C"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Од. виміру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A70DC7"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Кількість</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C87A90"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Ціна за од. грн з ПДВ</w:t>
            </w:r>
          </w:p>
        </w:tc>
        <w:tc>
          <w:tcPr>
            <w:tcW w:w="152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12B609" w14:textId="77777777" w:rsidR="00792DA4" w:rsidRPr="00792DA4" w:rsidRDefault="00792DA4" w:rsidP="00E55170">
            <w:pPr>
              <w:jc w:val="center"/>
              <w:rPr>
                <w:rFonts w:ascii="Times New Roman" w:hAnsi="Times New Roman"/>
              </w:rPr>
            </w:pPr>
            <w:r w:rsidRPr="00792DA4">
              <w:rPr>
                <w:rFonts w:ascii="Times New Roman" w:hAnsi="Times New Roman"/>
              </w:rPr>
              <w:t>Сума грн з ПДВ</w:t>
            </w:r>
          </w:p>
        </w:tc>
        <w:tc>
          <w:tcPr>
            <w:tcW w:w="1654" w:type="dxa"/>
            <w:gridSpan w:val="2"/>
            <w:tcBorders>
              <w:top w:val="single" w:sz="8" w:space="0" w:color="000000"/>
              <w:left w:val="nil"/>
              <w:bottom w:val="single" w:sz="8" w:space="0" w:color="000000"/>
              <w:right w:val="single" w:sz="8" w:space="0" w:color="000000"/>
            </w:tcBorders>
            <w:vAlign w:val="center"/>
          </w:tcPr>
          <w:p w14:paraId="1BDE5B4D" w14:textId="77777777" w:rsidR="00792DA4" w:rsidRPr="00792DA4" w:rsidRDefault="00792DA4" w:rsidP="00E55170">
            <w:pPr>
              <w:jc w:val="center"/>
              <w:rPr>
                <w:rFonts w:ascii="Times New Roman" w:hAnsi="Times New Roman"/>
                <w:highlight w:val="white"/>
              </w:rPr>
            </w:pPr>
            <w:r w:rsidRPr="00792DA4">
              <w:rPr>
                <w:rFonts w:ascii="Times New Roman" w:hAnsi="Times New Roman"/>
              </w:rPr>
              <w:t>Виробник товару</w:t>
            </w:r>
          </w:p>
        </w:tc>
        <w:tc>
          <w:tcPr>
            <w:tcW w:w="1418" w:type="dxa"/>
            <w:tcBorders>
              <w:top w:val="single" w:sz="8" w:space="0" w:color="000000"/>
              <w:left w:val="nil"/>
              <w:bottom w:val="single" w:sz="8" w:space="0" w:color="000000"/>
              <w:right w:val="single" w:sz="8" w:space="0" w:color="000000"/>
            </w:tcBorders>
            <w:vAlign w:val="center"/>
          </w:tcPr>
          <w:p w14:paraId="3C615F42" w14:textId="77777777" w:rsidR="00792DA4" w:rsidRPr="00792DA4" w:rsidRDefault="00792DA4" w:rsidP="00E55170">
            <w:pPr>
              <w:jc w:val="center"/>
              <w:rPr>
                <w:rFonts w:ascii="Times New Roman" w:hAnsi="Times New Roman"/>
                <w:highlight w:val="white"/>
              </w:rPr>
            </w:pPr>
            <w:r w:rsidRPr="00792DA4">
              <w:rPr>
                <w:rFonts w:ascii="Times New Roman" w:hAnsi="Times New Roman"/>
                <w:highlight w:val="white"/>
              </w:rPr>
              <w:t>Країна  походження товару</w:t>
            </w:r>
          </w:p>
        </w:tc>
      </w:tr>
      <w:tr w:rsidR="00792DA4" w:rsidRPr="00792DA4" w14:paraId="2FB36088" w14:textId="77777777" w:rsidTr="00792DA4">
        <w:trPr>
          <w:trHeight w:val="3073"/>
        </w:trPr>
        <w:tc>
          <w:tcPr>
            <w:tcW w:w="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814CB8" w14:textId="77777777" w:rsidR="00792DA4" w:rsidRPr="00792DA4" w:rsidRDefault="00792DA4" w:rsidP="00E55170">
            <w:pPr>
              <w:ind w:left="-284"/>
              <w:jc w:val="center"/>
              <w:rPr>
                <w:rFonts w:ascii="Times New Roman" w:hAnsi="Times New Roman"/>
                <w:highlight w:val="white"/>
              </w:rPr>
            </w:pPr>
            <w:r w:rsidRPr="00792DA4">
              <w:rPr>
                <w:rFonts w:ascii="Times New Roman" w:hAnsi="Times New Roman"/>
                <w:highlight w:val="white"/>
              </w:rPr>
              <w:t>1</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192748" w14:textId="0D0BA3E4" w:rsidR="00792DA4" w:rsidRPr="00BF56D1" w:rsidRDefault="00DE356D" w:rsidP="00BF56D1">
            <w:pPr>
              <w:ind w:left="-98"/>
              <w:jc w:val="center"/>
              <w:rPr>
                <w:rFonts w:ascii="Times New Roman" w:hAnsi="Times New Roman"/>
                <w:highlight w:val="white"/>
                <w:lang w:val="uk-UA"/>
              </w:rPr>
            </w:pPr>
            <w:r w:rsidRPr="00DE356D">
              <w:rPr>
                <w:rFonts w:ascii="Times New Roman" w:eastAsia="Times New Roman" w:hAnsi="Times New Roman"/>
                <w:b/>
                <w:bCs/>
                <w:sz w:val="24"/>
                <w:szCs w:val="24"/>
                <w:lang w:eastAsia="uk-UA"/>
              </w:rPr>
              <w:t>Папір офісний А4, 80 г/м</w:t>
            </w:r>
            <w:r w:rsidRPr="00DE356D">
              <w:rPr>
                <w:rFonts w:ascii="Times New Roman" w:eastAsia="Times New Roman" w:hAnsi="Times New Roman"/>
                <w:b/>
                <w:bCs/>
                <w:sz w:val="24"/>
                <w:szCs w:val="24"/>
                <w:vertAlign w:val="superscript"/>
                <w:lang w:eastAsia="uk-UA"/>
              </w:rPr>
              <w:t>2</w:t>
            </w:r>
            <w:r w:rsidRPr="00DE356D">
              <w:rPr>
                <w:rFonts w:ascii="Times New Roman" w:eastAsia="Times New Roman" w:hAnsi="Times New Roman"/>
                <w:b/>
                <w:bCs/>
                <w:sz w:val="24"/>
                <w:szCs w:val="24"/>
                <w:lang w:eastAsia="uk-UA"/>
              </w:rPr>
              <w:t>, клас А, 500 арк. у пачці, білий</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04A8DB" w14:textId="20299E46" w:rsidR="00792DA4" w:rsidRPr="00BF56D1" w:rsidRDefault="00DE356D" w:rsidP="00E55170">
            <w:pPr>
              <w:ind w:left="-94"/>
              <w:jc w:val="center"/>
              <w:rPr>
                <w:rFonts w:ascii="Times New Roman" w:hAnsi="Times New Roman"/>
                <w:highlight w:val="white"/>
                <w:lang w:val="uk-UA"/>
              </w:rPr>
            </w:pPr>
            <w:r>
              <w:rPr>
                <w:rFonts w:ascii="Times New Roman" w:hAnsi="Times New Roman"/>
                <w:highlight w:val="white"/>
                <w:lang w:val="uk-UA"/>
              </w:rPr>
              <w:t>пач</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CEC023" w14:textId="415365A6" w:rsidR="00792DA4" w:rsidRPr="00BF56D1" w:rsidRDefault="00E058C6" w:rsidP="00E55170">
            <w:pPr>
              <w:ind w:left="-284"/>
              <w:jc w:val="center"/>
              <w:rPr>
                <w:rFonts w:ascii="Times New Roman" w:hAnsi="Times New Roman"/>
                <w:highlight w:val="white"/>
                <w:lang w:val="uk-UA"/>
              </w:rPr>
            </w:pPr>
            <w:r>
              <w:rPr>
                <w:rFonts w:ascii="Times New Roman" w:hAnsi="Times New Roman"/>
                <w:lang w:val="uk-UA"/>
              </w:rPr>
              <w:t>2473</w:t>
            </w:r>
          </w:p>
        </w:tc>
        <w:tc>
          <w:tcPr>
            <w:tcW w:w="124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ADCBBE" w14:textId="77777777" w:rsidR="00792DA4" w:rsidRPr="00792DA4" w:rsidRDefault="00792DA4" w:rsidP="00E55170">
            <w:pPr>
              <w:ind w:left="-284"/>
              <w:jc w:val="center"/>
              <w:rPr>
                <w:rFonts w:ascii="Times New Roman" w:hAnsi="Times New Roman"/>
                <w:highlight w:val="white"/>
              </w:rPr>
            </w:pPr>
          </w:p>
        </w:tc>
        <w:tc>
          <w:tcPr>
            <w:tcW w:w="1527"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6A6E075F" w14:textId="77777777" w:rsidR="00792DA4" w:rsidRPr="00792DA4" w:rsidRDefault="00792DA4" w:rsidP="00E55170">
            <w:pPr>
              <w:ind w:left="-284"/>
              <w:jc w:val="center"/>
              <w:rPr>
                <w:rFonts w:ascii="Times New Roman" w:hAnsi="Times New Roman"/>
                <w:highlight w:val="white"/>
              </w:rPr>
            </w:pPr>
          </w:p>
        </w:tc>
        <w:tc>
          <w:tcPr>
            <w:tcW w:w="1654" w:type="dxa"/>
            <w:gridSpan w:val="2"/>
            <w:tcBorders>
              <w:top w:val="nil"/>
              <w:left w:val="nil"/>
              <w:bottom w:val="single" w:sz="8" w:space="0" w:color="000000"/>
              <w:right w:val="single" w:sz="8" w:space="0" w:color="000000"/>
            </w:tcBorders>
            <w:vAlign w:val="center"/>
          </w:tcPr>
          <w:p w14:paraId="1A1DAF11" w14:textId="77777777" w:rsidR="00792DA4" w:rsidRPr="00792DA4" w:rsidRDefault="00792DA4" w:rsidP="00E55170">
            <w:pPr>
              <w:ind w:left="-284"/>
              <w:rPr>
                <w:rFonts w:ascii="Times New Roman" w:hAnsi="Times New Roman"/>
                <w:highlight w:val="white"/>
              </w:rPr>
            </w:pPr>
          </w:p>
        </w:tc>
        <w:tc>
          <w:tcPr>
            <w:tcW w:w="1418" w:type="dxa"/>
            <w:tcBorders>
              <w:top w:val="nil"/>
              <w:left w:val="nil"/>
              <w:bottom w:val="single" w:sz="8" w:space="0" w:color="000000"/>
              <w:right w:val="single" w:sz="8" w:space="0" w:color="000000"/>
            </w:tcBorders>
            <w:vAlign w:val="center"/>
          </w:tcPr>
          <w:p w14:paraId="7FD1D3B2" w14:textId="77777777" w:rsidR="00792DA4" w:rsidRPr="00792DA4" w:rsidRDefault="00792DA4" w:rsidP="00E55170">
            <w:pPr>
              <w:ind w:left="-284"/>
              <w:jc w:val="center"/>
              <w:rPr>
                <w:rFonts w:ascii="Times New Roman" w:hAnsi="Times New Roman"/>
                <w:highlight w:val="white"/>
              </w:rPr>
            </w:pPr>
          </w:p>
        </w:tc>
      </w:tr>
      <w:tr w:rsidR="00792DA4" w:rsidRPr="00792DA4" w14:paraId="625DCCB7" w14:textId="77777777" w:rsidTr="00792DA4">
        <w:trPr>
          <w:trHeight w:val="168"/>
        </w:trPr>
        <w:tc>
          <w:tcPr>
            <w:tcW w:w="6333" w:type="dxa"/>
            <w:gridSpan w:val="6"/>
            <w:tcBorders>
              <w:top w:val="nil"/>
              <w:left w:val="single" w:sz="8" w:space="0" w:color="000000"/>
              <w:bottom w:val="nil"/>
              <w:right w:val="single" w:sz="8" w:space="0" w:color="000000"/>
            </w:tcBorders>
            <w:tcMar>
              <w:top w:w="100" w:type="dxa"/>
              <w:left w:w="100" w:type="dxa"/>
              <w:bottom w:w="100" w:type="dxa"/>
              <w:right w:w="100" w:type="dxa"/>
            </w:tcMar>
            <w:vAlign w:val="center"/>
          </w:tcPr>
          <w:p w14:paraId="0F8B0778" w14:textId="77777777" w:rsidR="00792DA4" w:rsidRPr="00792DA4" w:rsidRDefault="00792DA4" w:rsidP="00E55170">
            <w:pPr>
              <w:ind w:left="-284"/>
              <w:jc w:val="right"/>
              <w:rPr>
                <w:rFonts w:ascii="Times New Roman" w:hAnsi="Times New Roman"/>
                <w:highlight w:val="white"/>
              </w:rPr>
            </w:pPr>
            <w:r w:rsidRPr="00792DA4">
              <w:rPr>
                <w:rFonts w:ascii="Times New Roman" w:hAnsi="Times New Roman"/>
                <w:highlight w:val="white"/>
              </w:rPr>
              <w:t>Разом загальна сума за Договором з ПДВ, грн</w:t>
            </w:r>
          </w:p>
        </w:tc>
        <w:tc>
          <w:tcPr>
            <w:tcW w:w="1527" w:type="dxa"/>
            <w:gridSpan w:val="2"/>
            <w:tcBorders>
              <w:top w:val="nil"/>
              <w:left w:val="nil"/>
              <w:bottom w:val="nil"/>
              <w:right w:val="single" w:sz="8" w:space="0" w:color="000000"/>
            </w:tcBorders>
            <w:tcMar>
              <w:top w:w="100" w:type="dxa"/>
              <w:left w:w="100" w:type="dxa"/>
              <w:bottom w:w="100" w:type="dxa"/>
              <w:right w:w="100" w:type="dxa"/>
            </w:tcMar>
            <w:vAlign w:val="center"/>
          </w:tcPr>
          <w:p w14:paraId="63AA33B3" w14:textId="77777777" w:rsidR="00792DA4" w:rsidRPr="00792DA4" w:rsidRDefault="00792DA4" w:rsidP="00E55170">
            <w:pPr>
              <w:ind w:left="-284"/>
              <w:jc w:val="center"/>
              <w:rPr>
                <w:rFonts w:ascii="Times New Roman" w:hAnsi="Times New Roman"/>
                <w:highlight w:val="white"/>
              </w:rPr>
            </w:pPr>
          </w:p>
        </w:tc>
        <w:tc>
          <w:tcPr>
            <w:tcW w:w="1638" w:type="dxa"/>
            <w:tcBorders>
              <w:top w:val="nil"/>
              <w:left w:val="nil"/>
              <w:bottom w:val="nil"/>
              <w:right w:val="single" w:sz="8" w:space="0" w:color="000000"/>
            </w:tcBorders>
          </w:tcPr>
          <w:p w14:paraId="138E4135" w14:textId="77777777" w:rsidR="00792DA4" w:rsidRPr="00792DA4" w:rsidRDefault="00792DA4" w:rsidP="00E55170">
            <w:pPr>
              <w:ind w:left="-284"/>
              <w:jc w:val="center"/>
              <w:rPr>
                <w:rFonts w:ascii="Times New Roman" w:hAnsi="Times New Roman"/>
                <w:highlight w:val="white"/>
              </w:rPr>
            </w:pPr>
          </w:p>
        </w:tc>
        <w:tc>
          <w:tcPr>
            <w:tcW w:w="1418" w:type="dxa"/>
            <w:tcBorders>
              <w:top w:val="nil"/>
              <w:left w:val="nil"/>
              <w:bottom w:val="nil"/>
              <w:right w:val="single" w:sz="8" w:space="0" w:color="000000"/>
            </w:tcBorders>
          </w:tcPr>
          <w:p w14:paraId="5368464D" w14:textId="77777777" w:rsidR="00792DA4" w:rsidRPr="00792DA4" w:rsidRDefault="00792DA4" w:rsidP="00E55170">
            <w:pPr>
              <w:ind w:left="-284"/>
              <w:jc w:val="center"/>
              <w:rPr>
                <w:rFonts w:ascii="Times New Roman" w:hAnsi="Times New Roman"/>
                <w:highlight w:val="white"/>
              </w:rPr>
            </w:pPr>
          </w:p>
        </w:tc>
      </w:tr>
      <w:tr w:rsidR="00792DA4" w:rsidRPr="00792DA4" w14:paraId="04822CEF" w14:textId="77777777" w:rsidTr="00792DA4">
        <w:trPr>
          <w:trHeight w:val="168"/>
        </w:trPr>
        <w:tc>
          <w:tcPr>
            <w:tcW w:w="633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37307" w14:textId="77777777" w:rsidR="00792DA4" w:rsidRPr="00792DA4" w:rsidRDefault="00792DA4" w:rsidP="00E55170">
            <w:pPr>
              <w:ind w:left="-284"/>
              <w:jc w:val="right"/>
              <w:rPr>
                <w:rFonts w:ascii="Times New Roman" w:hAnsi="Times New Roman"/>
                <w:highlight w:val="white"/>
              </w:rPr>
            </w:pPr>
            <w:r w:rsidRPr="00792DA4">
              <w:rPr>
                <w:rFonts w:ascii="Times New Roman" w:hAnsi="Times New Roman"/>
                <w:highlight w:val="white"/>
              </w:rPr>
              <w:t>в т.ч. ПДВ 20%</w:t>
            </w:r>
          </w:p>
        </w:tc>
        <w:tc>
          <w:tcPr>
            <w:tcW w:w="1527"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24E0B8A0" w14:textId="77777777" w:rsidR="00792DA4" w:rsidRPr="00792DA4" w:rsidRDefault="00792DA4" w:rsidP="00E55170">
            <w:pPr>
              <w:ind w:left="-284"/>
              <w:jc w:val="center"/>
              <w:rPr>
                <w:rFonts w:ascii="Times New Roman" w:hAnsi="Times New Roman"/>
                <w:highlight w:val="white"/>
              </w:rPr>
            </w:pPr>
          </w:p>
        </w:tc>
        <w:tc>
          <w:tcPr>
            <w:tcW w:w="1638" w:type="dxa"/>
            <w:tcBorders>
              <w:top w:val="nil"/>
              <w:left w:val="nil"/>
              <w:bottom w:val="single" w:sz="8" w:space="0" w:color="000000"/>
              <w:right w:val="single" w:sz="8" w:space="0" w:color="000000"/>
            </w:tcBorders>
          </w:tcPr>
          <w:p w14:paraId="5C1786E0" w14:textId="77777777" w:rsidR="00792DA4" w:rsidRPr="00792DA4" w:rsidRDefault="00792DA4" w:rsidP="00E55170">
            <w:pPr>
              <w:ind w:left="-284"/>
              <w:jc w:val="center"/>
              <w:rPr>
                <w:rFonts w:ascii="Times New Roman" w:hAnsi="Times New Roman"/>
                <w:highlight w:val="white"/>
              </w:rPr>
            </w:pPr>
          </w:p>
        </w:tc>
        <w:tc>
          <w:tcPr>
            <w:tcW w:w="1418" w:type="dxa"/>
            <w:tcBorders>
              <w:top w:val="nil"/>
              <w:left w:val="nil"/>
              <w:bottom w:val="single" w:sz="8" w:space="0" w:color="000000"/>
              <w:right w:val="single" w:sz="8" w:space="0" w:color="000000"/>
            </w:tcBorders>
          </w:tcPr>
          <w:p w14:paraId="0D9E146C" w14:textId="77777777" w:rsidR="00792DA4" w:rsidRPr="00792DA4" w:rsidRDefault="00792DA4" w:rsidP="00E55170">
            <w:pPr>
              <w:ind w:left="-284"/>
              <w:jc w:val="center"/>
              <w:rPr>
                <w:rFonts w:ascii="Times New Roman" w:hAnsi="Times New Roman"/>
                <w:highlight w:val="white"/>
              </w:rPr>
            </w:pPr>
          </w:p>
        </w:tc>
      </w:tr>
    </w:tbl>
    <w:p w14:paraId="11027B0F" w14:textId="77777777" w:rsidR="00792DA4" w:rsidRPr="005D22AF" w:rsidRDefault="00792DA4" w:rsidP="00792DA4">
      <w:pPr>
        <w:shd w:val="clear" w:color="auto" w:fill="FFFFFF"/>
        <w:ind w:left="-284" w:firstLine="567"/>
        <w:jc w:val="both"/>
      </w:pPr>
    </w:p>
    <w:p w14:paraId="2737A4B3" w14:textId="77777777" w:rsidR="00792DA4" w:rsidRPr="005D22AF" w:rsidRDefault="00792DA4" w:rsidP="00792DA4">
      <w:pPr>
        <w:shd w:val="clear" w:color="auto" w:fill="FFFFFF"/>
        <w:ind w:left="-284" w:firstLine="567"/>
        <w:jc w:val="both"/>
      </w:pPr>
    </w:p>
    <w:tbl>
      <w:tblPr>
        <w:tblW w:w="10478" w:type="dxa"/>
        <w:tblInd w:w="34" w:type="dxa"/>
        <w:tblLook w:val="04A0" w:firstRow="1" w:lastRow="0" w:firstColumn="1" w:lastColumn="0" w:noHBand="0" w:noVBand="1"/>
      </w:tblPr>
      <w:tblGrid>
        <w:gridCol w:w="392"/>
        <w:gridCol w:w="4651"/>
        <w:gridCol w:w="392"/>
        <w:gridCol w:w="4651"/>
        <w:gridCol w:w="392"/>
      </w:tblGrid>
      <w:tr w:rsidR="00792DA4" w:rsidRPr="005D22AF" w14:paraId="193820DC" w14:textId="77777777" w:rsidTr="00E55170">
        <w:trPr>
          <w:gridBefore w:val="1"/>
          <w:wBefore w:w="392" w:type="dxa"/>
        </w:trPr>
        <w:tc>
          <w:tcPr>
            <w:tcW w:w="5043" w:type="dxa"/>
            <w:gridSpan w:val="2"/>
            <w:shd w:val="clear" w:color="auto" w:fill="auto"/>
          </w:tcPr>
          <w:p w14:paraId="1CB62DFD" w14:textId="77777777" w:rsidR="00792DA4" w:rsidRPr="00792DA4" w:rsidRDefault="00792DA4" w:rsidP="00E55170">
            <w:pPr>
              <w:rPr>
                <w:rFonts w:ascii="Times New Roman" w:hAnsi="Times New Roman"/>
                <w:b/>
              </w:rPr>
            </w:pPr>
            <w:r w:rsidRPr="00792DA4">
              <w:rPr>
                <w:rFonts w:ascii="Times New Roman" w:hAnsi="Times New Roman"/>
                <w:b/>
              </w:rPr>
              <w:t>Покупець:</w:t>
            </w:r>
          </w:p>
          <w:p w14:paraId="140EF6EA" w14:textId="77777777" w:rsidR="00792DA4" w:rsidRPr="00792DA4" w:rsidRDefault="00792DA4" w:rsidP="00E55170">
            <w:pPr>
              <w:tabs>
                <w:tab w:val="left" w:pos="0"/>
              </w:tabs>
              <w:rPr>
                <w:rFonts w:ascii="Times New Roman" w:hAnsi="Times New Roman"/>
                <w:b/>
              </w:rPr>
            </w:pPr>
          </w:p>
          <w:p w14:paraId="1D2324BC" w14:textId="77777777" w:rsidR="00792DA4" w:rsidRPr="00792DA4" w:rsidRDefault="00792DA4" w:rsidP="00E55170">
            <w:pPr>
              <w:tabs>
                <w:tab w:val="left" w:pos="0"/>
              </w:tabs>
              <w:rPr>
                <w:rFonts w:ascii="Times New Roman" w:hAnsi="Times New Roman"/>
                <w:b/>
              </w:rPr>
            </w:pPr>
            <w:r w:rsidRPr="00792DA4">
              <w:rPr>
                <w:rFonts w:ascii="Times New Roman" w:hAnsi="Times New Roman"/>
                <w:b/>
              </w:rPr>
              <w:t>Державна митна служба України</w:t>
            </w:r>
          </w:p>
          <w:p w14:paraId="6844FCD6" w14:textId="77777777" w:rsidR="00792DA4" w:rsidRPr="00792DA4" w:rsidRDefault="00792DA4" w:rsidP="00E55170">
            <w:pPr>
              <w:tabs>
                <w:tab w:val="left" w:pos="0"/>
              </w:tabs>
              <w:rPr>
                <w:rFonts w:ascii="Times New Roman" w:hAnsi="Times New Roman"/>
                <w:b/>
              </w:rPr>
            </w:pPr>
          </w:p>
          <w:p w14:paraId="39A494F4" w14:textId="77777777" w:rsidR="00792DA4" w:rsidRPr="00792DA4" w:rsidRDefault="00792DA4" w:rsidP="00E55170">
            <w:pPr>
              <w:tabs>
                <w:tab w:val="left" w:pos="0"/>
              </w:tabs>
              <w:rPr>
                <w:rFonts w:ascii="Times New Roman" w:hAnsi="Times New Roman"/>
                <w:b/>
              </w:rPr>
            </w:pPr>
          </w:p>
          <w:p w14:paraId="79F32E1A" w14:textId="77777777" w:rsidR="00792DA4" w:rsidRPr="00792DA4" w:rsidRDefault="00792DA4" w:rsidP="00E55170">
            <w:pPr>
              <w:tabs>
                <w:tab w:val="left" w:pos="0"/>
              </w:tabs>
              <w:rPr>
                <w:rFonts w:ascii="Times New Roman" w:hAnsi="Times New Roman"/>
                <w:b/>
              </w:rPr>
            </w:pPr>
            <w:r w:rsidRPr="00792DA4">
              <w:rPr>
                <w:rFonts w:ascii="Times New Roman" w:hAnsi="Times New Roman"/>
                <w:b/>
              </w:rPr>
              <w:t>_____________________</w:t>
            </w:r>
          </w:p>
        </w:tc>
        <w:tc>
          <w:tcPr>
            <w:tcW w:w="5043" w:type="dxa"/>
            <w:gridSpan w:val="2"/>
            <w:shd w:val="clear" w:color="auto" w:fill="auto"/>
          </w:tcPr>
          <w:p w14:paraId="013C9702" w14:textId="77777777" w:rsidR="00792DA4" w:rsidRPr="00792DA4" w:rsidRDefault="00792DA4" w:rsidP="00E55170">
            <w:pPr>
              <w:rPr>
                <w:rFonts w:ascii="Times New Roman" w:hAnsi="Times New Roman"/>
                <w:b/>
              </w:rPr>
            </w:pPr>
            <w:r w:rsidRPr="00792DA4">
              <w:rPr>
                <w:rFonts w:ascii="Times New Roman" w:hAnsi="Times New Roman"/>
                <w:b/>
              </w:rPr>
              <w:t xml:space="preserve">  Постачальник:</w:t>
            </w:r>
          </w:p>
          <w:p w14:paraId="0C79C913" w14:textId="77777777" w:rsidR="00792DA4" w:rsidRPr="00792DA4" w:rsidRDefault="00792DA4" w:rsidP="00E55170">
            <w:pPr>
              <w:rPr>
                <w:rFonts w:ascii="Times New Roman" w:hAnsi="Times New Roman"/>
                <w:b/>
              </w:rPr>
            </w:pPr>
          </w:p>
          <w:p w14:paraId="37238ADD" w14:textId="77777777" w:rsidR="00792DA4" w:rsidRPr="00792DA4" w:rsidRDefault="00792DA4" w:rsidP="00E55170">
            <w:pPr>
              <w:ind w:left="-2" w:hanging="2"/>
              <w:rPr>
                <w:rFonts w:ascii="Times New Roman" w:hAnsi="Times New Roman"/>
                <w:b/>
                <w:bCs/>
                <w:color w:val="000000"/>
                <w:lang w:eastAsia="uk-UA"/>
              </w:rPr>
            </w:pPr>
          </w:p>
          <w:p w14:paraId="6992FEA9" w14:textId="77777777" w:rsidR="00792DA4" w:rsidRPr="00792DA4" w:rsidRDefault="00792DA4" w:rsidP="00E55170">
            <w:pPr>
              <w:rPr>
                <w:rFonts w:ascii="Times New Roman" w:hAnsi="Times New Roman"/>
                <w:b/>
                <w:sz w:val="28"/>
              </w:rPr>
            </w:pPr>
          </w:p>
          <w:p w14:paraId="47408EBB" w14:textId="77777777" w:rsidR="00792DA4" w:rsidRPr="00792DA4" w:rsidRDefault="00792DA4" w:rsidP="00E55170">
            <w:pPr>
              <w:ind w:left="-2" w:hanging="2"/>
              <w:rPr>
                <w:rFonts w:ascii="Times New Roman" w:hAnsi="Times New Roman"/>
                <w:b/>
                <w:bCs/>
                <w:color w:val="000000"/>
                <w:lang w:eastAsia="uk-UA"/>
              </w:rPr>
            </w:pPr>
          </w:p>
          <w:p w14:paraId="12B08702" w14:textId="77777777" w:rsidR="00792DA4" w:rsidRPr="00792DA4" w:rsidRDefault="00792DA4" w:rsidP="00E55170">
            <w:pPr>
              <w:ind w:left="-2" w:hanging="2"/>
              <w:rPr>
                <w:rFonts w:ascii="Times New Roman" w:hAnsi="Times New Roman"/>
                <w:b/>
              </w:rPr>
            </w:pPr>
            <w:r w:rsidRPr="00792DA4">
              <w:rPr>
                <w:rFonts w:ascii="Times New Roman" w:hAnsi="Times New Roman"/>
                <w:b/>
                <w:bCs/>
                <w:color w:val="000000"/>
                <w:lang w:eastAsia="uk-UA"/>
              </w:rPr>
              <w:t>_______________________</w:t>
            </w:r>
            <w:r w:rsidRPr="00792DA4">
              <w:rPr>
                <w:rFonts w:ascii="Times New Roman" w:hAnsi="Times New Roman"/>
                <w:b/>
              </w:rPr>
              <w:t xml:space="preserve"> </w:t>
            </w:r>
          </w:p>
        </w:tc>
      </w:tr>
      <w:tr w:rsidR="00792DA4" w:rsidRPr="005D22AF" w14:paraId="02089E38" w14:textId="77777777" w:rsidTr="00E55170">
        <w:trPr>
          <w:gridAfter w:val="1"/>
          <w:wAfter w:w="392" w:type="dxa"/>
        </w:trPr>
        <w:tc>
          <w:tcPr>
            <w:tcW w:w="5043" w:type="dxa"/>
            <w:gridSpan w:val="2"/>
            <w:shd w:val="clear" w:color="auto" w:fill="auto"/>
          </w:tcPr>
          <w:p w14:paraId="19515631" w14:textId="77777777" w:rsidR="00792DA4" w:rsidRPr="00792DA4" w:rsidRDefault="00792DA4" w:rsidP="00E55170">
            <w:pPr>
              <w:tabs>
                <w:tab w:val="left" w:pos="0"/>
              </w:tabs>
              <w:rPr>
                <w:rFonts w:ascii="Times New Roman" w:hAnsi="Times New Roman"/>
                <w:b/>
              </w:rPr>
            </w:pPr>
          </w:p>
        </w:tc>
        <w:tc>
          <w:tcPr>
            <w:tcW w:w="5043" w:type="dxa"/>
            <w:gridSpan w:val="2"/>
            <w:shd w:val="clear" w:color="auto" w:fill="auto"/>
          </w:tcPr>
          <w:p w14:paraId="6064471A" w14:textId="77777777" w:rsidR="00792DA4" w:rsidRPr="00792DA4" w:rsidRDefault="00792DA4" w:rsidP="00E55170">
            <w:pPr>
              <w:rPr>
                <w:rFonts w:ascii="Times New Roman" w:hAnsi="Times New Roman"/>
                <w:b/>
              </w:rPr>
            </w:pPr>
          </w:p>
        </w:tc>
      </w:tr>
    </w:tbl>
    <w:p w14:paraId="5CB14D96" w14:textId="77777777" w:rsidR="00436123" w:rsidRDefault="00436123" w:rsidP="00792DA4">
      <w:pPr>
        <w:spacing w:line="240" w:lineRule="auto"/>
        <w:ind w:left="-284" w:firstLine="567"/>
        <w:jc w:val="right"/>
        <w:rPr>
          <w:rFonts w:ascii="Times New Roman" w:hAnsi="Times New Roman"/>
          <w:bCs/>
        </w:rPr>
      </w:pPr>
    </w:p>
    <w:p w14:paraId="571654CC" w14:textId="77777777" w:rsidR="00436123" w:rsidRDefault="00436123" w:rsidP="00792DA4">
      <w:pPr>
        <w:spacing w:line="240" w:lineRule="auto"/>
        <w:ind w:left="-284" w:firstLine="567"/>
        <w:jc w:val="right"/>
        <w:rPr>
          <w:rFonts w:ascii="Times New Roman" w:hAnsi="Times New Roman"/>
          <w:bCs/>
        </w:rPr>
      </w:pPr>
    </w:p>
    <w:p w14:paraId="4BF35B2E" w14:textId="2E7880D9" w:rsidR="00792DA4" w:rsidRPr="00792DA4" w:rsidRDefault="00792DA4" w:rsidP="00792DA4">
      <w:pPr>
        <w:spacing w:line="240" w:lineRule="auto"/>
        <w:ind w:left="-284" w:firstLine="567"/>
        <w:jc w:val="right"/>
        <w:rPr>
          <w:rFonts w:ascii="Times New Roman" w:hAnsi="Times New Roman"/>
          <w:bCs/>
        </w:rPr>
      </w:pPr>
      <w:r w:rsidRPr="00792DA4">
        <w:rPr>
          <w:rFonts w:ascii="Times New Roman" w:hAnsi="Times New Roman"/>
          <w:bCs/>
        </w:rPr>
        <w:lastRenderedPageBreak/>
        <w:t xml:space="preserve">Додаток 2 до Договору </w:t>
      </w:r>
    </w:p>
    <w:p w14:paraId="51FDC8E7" w14:textId="77777777" w:rsidR="00792DA4" w:rsidRPr="00792DA4" w:rsidRDefault="00792DA4" w:rsidP="00792DA4">
      <w:pPr>
        <w:shd w:val="clear" w:color="auto" w:fill="FFFFFF"/>
        <w:tabs>
          <w:tab w:val="left" w:pos="6804"/>
        </w:tabs>
        <w:spacing w:line="240" w:lineRule="auto"/>
        <w:ind w:left="-284" w:firstLine="567"/>
        <w:jc w:val="right"/>
        <w:rPr>
          <w:rFonts w:ascii="Times New Roman" w:hAnsi="Times New Roman"/>
        </w:rPr>
      </w:pPr>
      <w:r w:rsidRPr="00792DA4">
        <w:rPr>
          <w:rFonts w:ascii="Times New Roman" w:hAnsi="Times New Roman"/>
          <w:bCs/>
        </w:rPr>
        <w:t>№ ___ від «___»_____2023 р.</w:t>
      </w:r>
    </w:p>
    <w:p w14:paraId="27B3EAA8" w14:textId="77777777" w:rsidR="00DE356D" w:rsidRPr="00DE356D" w:rsidRDefault="00DE356D" w:rsidP="00DE356D">
      <w:pPr>
        <w:spacing w:after="0" w:line="240" w:lineRule="auto"/>
        <w:ind w:firstLine="360"/>
        <w:jc w:val="center"/>
        <w:rPr>
          <w:rFonts w:ascii="Times New Roman" w:eastAsia="Times New Roman" w:hAnsi="Times New Roman"/>
          <w:b/>
          <w:bCs/>
          <w:sz w:val="24"/>
          <w:szCs w:val="24"/>
          <w:lang w:val="uk-UA" w:eastAsia="ru-RU"/>
        </w:rPr>
      </w:pPr>
      <w:r w:rsidRPr="00DE356D">
        <w:rPr>
          <w:rFonts w:ascii="Times New Roman" w:eastAsia="Times New Roman" w:hAnsi="Times New Roman"/>
          <w:b/>
          <w:bCs/>
          <w:sz w:val="24"/>
          <w:szCs w:val="24"/>
          <w:lang w:val="uk-UA" w:eastAsia="ru-RU"/>
        </w:rPr>
        <w:t>ТЕХНІЧНІ ВИМОГИ</w:t>
      </w:r>
    </w:p>
    <w:p w14:paraId="3C3DE953" w14:textId="77777777" w:rsidR="00DE356D" w:rsidRPr="00DE356D" w:rsidRDefault="00DE356D" w:rsidP="00DE356D">
      <w:pPr>
        <w:spacing w:after="0" w:line="240" w:lineRule="auto"/>
        <w:contextualSpacing/>
        <w:jc w:val="center"/>
        <w:rPr>
          <w:rFonts w:ascii="Times New Roman" w:eastAsia="Times New Roman" w:hAnsi="Times New Roman"/>
          <w:sz w:val="24"/>
          <w:szCs w:val="24"/>
          <w:lang w:val="uk-UA" w:eastAsia="ru-RU"/>
        </w:rPr>
      </w:pPr>
      <w:r w:rsidRPr="00DE356D">
        <w:rPr>
          <w:rFonts w:ascii="Times New Roman" w:eastAsia="Times New Roman" w:hAnsi="Times New Roman"/>
          <w:b/>
          <w:bCs/>
          <w:sz w:val="24"/>
          <w:szCs w:val="24"/>
          <w:lang w:val="uk-UA" w:eastAsia="uk-UA"/>
        </w:rPr>
        <w:t>Папір офісний А4 (ДК 021:2015 - 30190000-7 -Офісне устаткування та приладдя різне (30197630-1 Папір для друку)</w:t>
      </w:r>
    </w:p>
    <w:tbl>
      <w:tblPr>
        <w:tblW w:w="10514" w:type="dxa"/>
        <w:tblInd w:w="-29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669"/>
        <w:gridCol w:w="993"/>
        <w:gridCol w:w="1157"/>
        <w:gridCol w:w="5127"/>
      </w:tblGrid>
      <w:tr w:rsidR="00DE356D" w:rsidRPr="00DE356D" w14:paraId="5BD214FF" w14:textId="77777777" w:rsidTr="00541B6A">
        <w:trPr>
          <w:trHeight w:val="541"/>
        </w:trPr>
        <w:tc>
          <w:tcPr>
            <w:tcW w:w="568" w:type="dxa"/>
          </w:tcPr>
          <w:p w14:paraId="2E2CFB22" w14:textId="77777777" w:rsidR="00DE356D" w:rsidRPr="00DE356D" w:rsidRDefault="00DE356D" w:rsidP="00DE356D">
            <w:pPr>
              <w:spacing w:after="0" w:line="240" w:lineRule="auto"/>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 з/п</w:t>
            </w:r>
          </w:p>
        </w:tc>
        <w:tc>
          <w:tcPr>
            <w:tcW w:w="2669" w:type="dxa"/>
          </w:tcPr>
          <w:p w14:paraId="0EAB02FF" w14:textId="77777777" w:rsidR="00DE356D" w:rsidRPr="00DE356D" w:rsidRDefault="00DE356D" w:rsidP="00DE356D">
            <w:pPr>
              <w:spacing w:after="0" w:line="240" w:lineRule="auto"/>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 xml:space="preserve">Найменування  </w:t>
            </w:r>
          </w:p>
        </w:tc>
        <w:tc>
          <w:tcPr>
            <w:tcW w:w="993" w:type="dxa"/>
          </w:tcPr>
          <w:p w14:paraId="519EBA97" w14:textId="77777777" w:rsidR="00DE356D" w:rsidRPr="00DE356D" w:rsidRDefault="00DE356D" w:rsidP="00DE356D">
            <w:pPr>
              <w:spacing w:after="0" w:line="240" w:lineRule="auto"/>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Од. виміру</w:t>
            </w:r>
          </w:p>
        </w:tc>
        <w:tc>
          <w:tcPr>
            <w:tcW w:w="1157" w:type="dxa"/>
          </w:tcPr>
          <w:p w14:paraId="51691769" w14:textId="77777777" w:rsidR="00DE356D" w:rsidRPr="00DE356D" w:rsidRDefault="00DE356D" w:rsidP="00DE356D">
            <w:pPr>
              <w:spacing w:after="0" w:line="240" w:lineRule="auto"/>
              <w:ind w:left="-39"/>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Кількість</w:t>
            </w:r>
          </w:p>
        </w:tc>
        <w:tc>
          <w:tcPr>
            <w:tcW w:w="5127" w:type="dxa"/>
            <w:tcMar>
              <w:top w:w="100" w:type="dxa"/>
              <w:left w:w="100" w:type="dxa"/>
              <w:bottom w:w="100" w:type="dxa"/>
              <w:right w:w="100" w:type="dxa"/>
            </w:tcMar>
          </w:tcPr>
          <w:p w14:paraId="47B3E7D8" w14:textId="77777777" w:rsidR="00DE356D" w:rsidRPr="00DE356D" w:rsidRDefault="00DE356D" w:rsidP="00DE356D">
            <w:pPr>
              <w:spacing w:after="0" w:line="240" w:lineRule="auto"/>
              <w:ind w:left="-284"/>
              <w:jc w:val="center"/>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 xml:space="preserve">Технічні вимоги </w:t>
            </w:r>
          </w:p>
        </w:tc>
      </w:tr>
      <w:tr w:rsidR="00DE356D" w:rsidRPr="00DE356D" w14:paraId="21CFB637" w14:textId="77777777" w:rsidTr="00541B6A">
        <w:trPr>
          <w:trHeight w:val="1043"/>
        </w:trPr>
        <w:tc>
          <w:tcPr>
            <w:tcW w:w="568" w:type="dxa"/>
          </w:tcPr>
          <w:p w14:paraId="257C5813" w14:textId="77777777" w:rsidR="00DE356D" w:rsidRPr="00DE356D" w:rsidRDefault="00DE356D" w:rsidP="00DE356D">
            <w:pPr>
              <w:spacing w:after="0" w:line="240" w:lineRule="auto"/>
              <w:jc w:val="center"/>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1</w:t>
            </w:r>
          </w:p>
        </w:tc>
        <w:tc>
          <w:tcPr>
            <w:tcW w:w="2669" w:type="dxa"/>
          </w:tcPr>
          <w:p w14:paraId="2E4B97C9" w14:textId="77777777" w:rsidR="00DE356D" w:rsidRPr="00DE356D" w:rsidRDefault="00DE356D" w:rsidP="00DE356D">
            <w:pPr>
              <w:spacing w:after="0" w:line="240" w:lineRule="auto"/>
              <w:ind w:right="58"/>
              <w:rPr>
                <w:rFonts w:ascii="Times New Roman" w:eastAsia="Times New Roman" w:hAnsi="Times New Roman"/>
                <w:sz w:val="24"/>
                <w:szCs w:val="24"/>
                <w:highlight w:val="white"/>
                <w:lang w:val="uk-UA" w:eastAsia="ru-RU"/>
              </w:rPr>
            </w:pPr>
            <w:r w:rsidRPr="00DE356D">
              <w:rPr>
                <w:rFonts w:ascii="Times New Roman" w:eastAsia="Times New Roman" w:hAnsi="Times New Roman"/>
                <w:b/>
                <w:bCs/>
                <w:sz w:val="24"/>
                <w:szCs w:val="24"/>
                <w:lang w:eastAsia="uk-UA"/>
              </w:rPr>
              <w:t>Папір офісний А4, 80 г/м</w:t>
            </w:r>
            <w:r w:rsidRPr="00DE356D">
              <w:rPr>
                <w:rFonts w:ascii="Times New Roman" w:eastAsia="Times New Roman" w:hAnsi="Times New Roman"/>
                <w:b/>
                <w:bCs/>
                <w:sz w:val="24"/>
                <w:szCs w:val="24"/>
                <w:vertAlign w:val="superscript"/>
                <w:lang w:eastAsia="uk-UA"/>
              </w:rPr>
              <w:t>2</w:t>
            </w:r>
            <w:r w:rsidRPr="00DE356D">
              <w:rPr>
                <w:rFonts w:ascii="Times New Roman" w:eastAsia="Times New Roman" w:hAnsi="Times New Roman"/>
                <w:b/>
                <w:bCs/>
                <w:sz w:val="24"/>
                <w:szCs w:val="24"/>
                <w:lang w:eastAsia="uk-UA"/>
              </w:rPr>
              <w:t>, клас А, 500 арк. у пачці, білий</w:t>
            </w:r>
            <w:r w:rsidRPr="00DE356D">
              <w:rPr>
                <w:rFonts w:ascii="Times New Roman" w:eastAsia="Times New Roman" w:hAnsi="Times New Roman"/>
                <w:b/>
                <w:bCs/>
                <w:sz w:val="24"/>
                <w:szCs w:val="24"/>
                <w:lang w:val="uk-UA" w:eastAsia="uk-UA"/>
              </w:rPr>
              <w:t xml:space="preserve"> </w:t>
            </w:r>
          </w:p>
        </w:tc>
        <w:tc>
          <w:tcPr>
            <w:tcW w:w="993" w:type="dxa"/>
          </w:tcPr>
          <w:p w14:paraId="250ACD6B" w14:textId="77777777" w:rsidR="00DE356D" w:rsidRPr="00DE356D" w:rsidRDefault="00DE356D" w:rsidP="00DE356D">
            <w:pPr>
              <w:spacing w:after="0" w:line="240" w:lineRule="auto"/>
              <w:rPr>
                <w:rFonts w:ascii="Times New Roman" w:eastAsia="Times New Roman" w:hAnsi="Times New Roman"/>
                <w:sz w:val="24"/>
                <w:szCs w:val="24"/>
                <w:highlight w:val="white"/>
                <w:lang w:val="uk-UA" w:eastAsia="ru-RU"/>
              </w:rPr>
            </w:pPr>
            <w:r w:rsidRPr="00DE356D">
              <w:rPr>
                <w:rFonts w:ascii="Times New Roman" w:eastAsia="Times New Roman" w:hAnsi="Times New Roman"/>
                <w:sz w:val="24"/>
                <w:szCs w:val="24"/>
                <w:highlight w:val="white"/>
                <w:lang w:val="uk-UA" w:eastAsia="ru-RU"/>
              </w:rPr>
              <w:t>пач</w:t>
            </w:r>
          </w:p>
        </w:tc>
        <w:tc>
          <w:tcPr>
            <w:tcW w:w="1157" w:type="dxa"/>
          </w:tcPr>
          <w:p w14:paraId="2A773BB8" w14:textId="50AE1D50" w:rsidR="00DE356D" w:rsidRPr="00DE356D" w:rsidRDefault="00E058C6" w:rsidP="00DE356D">
            <w:pPr>
              <w:spacing w:after="0" w:line="240" w:lineRule="auto"/>
              <w:ind w:left="-39"/>
              <w:jc w:val="center"/>
              <w:rPr>
                <w:rFonts w:ascii="Times New Roman" w:eastAsia="Times New Roman" w:hAnsi="Times New Roman"/>
                <w:sz w:val="24"/>
                <w:szCs w:val="24"/>
                <w:highlight w:val="white"/>
                <w:lang w:val="uk-UA" w:eastAsia="ru-RU"/>
              </w:rPr>
            </w:pPr>
            <w:r>
              <w:rPr>
                <w:rFonts w:ascii="Times New Roman" w:eastAsia="Times New Roman" w:hAnsi="Times New Roman"/>
                <w:sz w:val="24"/>
                <w:szCs w:val="24"/>
                <w:lang w:val="uk-UA" w:eastAsia="ru-RU"/>
              </w:rPr>
              <w:t>2473</w:t>
            </w:r>
          </w:p>
        </w:tc>
        <w:tc>
          <w:tcPr>
            <w:tcW w:w="5127" w:type="dxa"/>
            <w:tcMar>
              <w:top w:w="100" w:type="dxa"/>
              <w:left w:w="100" w:type="dxa"/>
              <w:bottom w:w="100" w:type="dxa"/>
              <w:right w:w="100" w:type="dxa"/>
            </w:tcMar>
          </w:tcPr>
          <w:p w14:paraId="3B3ABE03" w14:textId="77777777" w:rsidR="00DE356D" w:rsidRPr="00DE356D" w:rsidRDefault="00DE356D" w:rsidP="00DE356D">
            <w:pPr>
              <w:spacing w:after="0" w:line="240" w:lineRule="auto"/>
              <w:ind w:firstLine="284"/>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Папір для офісної техніки:</w:t>
            </w:r>
          </w:p>
          <w:p w14:paraId="57984D75" w14:textId="77777777" w:rsidR="00DE356D" w:rsidRPr="00DE356D" w:rsidRDefault="00DE356D" w:rsidP="00DE356D">
            <w:pPr>
              <w:spacing w:after="0" w:line="240" w:lineRule="auto"/>
              <w:ind w:firstLine="284"/>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Формат: А4 (210*297мм),.</w:t>
            </w:r>
          </w:p>
          <w:p w14:paraId="08E06F94" w14:textId="77777777" w:rsidR="00DE356D" w:rsidRPr="00DE356D" w:rsidRDefault="00DE356D" w:rsidP="00DE356D">
            <w:pPr>
              <w:spacing w:after="0" w:line="240" w:lineRule="auto"/>
              <w:ind w:firstLine="284"/>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Щільність (вага, маса) (ISO 536): не менше 80г/м2,</w:t>
            </w:r>
          </w:p>
          <w:p w14:paraId="25252DB9" w14:textId="77777777" w:rsidR="00DE356D" w:rsidRPr="00DE356D" w:rsidRDefault="00DE356D" w:rsidP="00DE356D">
            <w:pPr>
              <w:spacing w:after="0" w:line="240" w:lineRule="auto"/>
              <w:ind w:firstLine="284"/>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Білизна ( ISO 11475):  не менше 162%,</w:t>
            </w:r>
          </w:p>
          <w:p w14:paraId="1E57EB73" w14:textId="77777777" w:rsidR="00DE356D" w:rsidRPr="00DE356D" w:rsidRDefault="00DE356D" w:rsidP="00DE356D">
            <w:pPr>
              <w:spacing w:after="0" w:line="240" w:lineRule="auto"/>
              <w:ind w:firstLine="284"/>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Непрозорість (ISO 2471):  не менше 95%,</w:t>
            </w:r>
          </w:p>
          <w:p w14:paraId="2DF05B11" w14:textId="77777777" w:rsidR="00DE356D" w:rsidRPr="00DE356D" w:rsidRDefault="00DE356D" w:rsidP="00DE356D">
            <w:pPr>
              <w:spacing w:after="0" w:line="240" w:lineRule="auto"/>
              <w:ind w:firstLine="284"/>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ru-RU"/>
              </w:rPr>
              <w:t xml:space="preserve">Товщина ( ISO  534):  не менше 110 мк. </w:t>
            </w:r>
          </w:p>
          <w:p w14:paraId="78E26F2B" w14:textId="77777777" w:rsidR="00DE356D" w:rsidRPr="00DE356D" w:rsidRDefault="00DE356D" w:rsidP="00DE356D">
            <w:pPr>
              <w:spacing w:after="0" w:line="240" w:lineRule="auto"/>
              <w:ind w:firstLine="284"/>
              <w:rPr>
                <w:rFonts w:ascii="Times New Roman" w:eastAsia="Times New Roman" w:hAnsi="Times New Roman"/>
                <w:sz w:val="24"/>
                <w:szCs w:val="24"/>
                <w:lang w:eastAsia="ru-RU"/>
              </w:rPr>
            </w:pPr>
            <w:r w:rsidRPr="00DE356D">
              <w:rPr>
                <w:rFonts w:ascii="Times New Roman" w:eastAsia="Times New Roman" w:hAnsi="Times New Roman"/>
                <w:sz w:val="24"/>
                <w:szCs w:val="24"/>
                <w:lang w:val="uk-UA" w:eastAsia="ru-RU"/>
              </w:rPr>
              <w:t>Кількість аркушів у пачці: 500 аркушів.</w:t>
            </w:r>
          </w:p>
        </w:tc>
      </w:tr>
    </w:tbl>
    <w:p w14:paraId="388E1D8B" w14:textId="77777777" w:rsidR="00DE356D" w:rsidRPr="00DE356D" w:rsidRDefault="00DE356D" w:rsidP="00DE356D">
      <w:pPr>
        <w:spacing w:after="0" w:line="240" w:lineRule="auto"/>
        <w:ind w:firstLine="708"/>
        <w:rPr>
          <w:rFonts w:ascii="Times New Roman" w:eastAsia="Times New Roman" w:hAnsi="Times New Roman"/>
          <w:sz w:val="24"/>
          <w:szCs w:val="24"/>
          <w:lang w:val="uk-UA" w:eastAsia="ru-RU"/>
        </w:rPr>
      </w:pPr>
    </w:p>
    <w:p w14:paraId="3F1034DD" w14:textId="77777777" w:rsidR="00DE356D" w:rsidRPr="00DE356D" w:rsidRDefault="00DE356D" w:rsidP="00DE356D">
      <w:pPr>
        <w:spacing w:after="0" w:line="240" w:lineRule="auto"/>
        <w:ind w:firstLine="708"/>
        <w:rPr>
          <w:rFonts w:ascii="Times New Roman" w:eastAsia="Times New Roman" w:hAnsi="Times New Roman"/>
          <w:sz w:val="24"/>
          <w:szCs w:val="24"/>
          <w:lang w:val="uk-UA" w:eastAsia="ru-RU"/>
        </w:rPr>
      </w:pPr>
      <w:r w:rsidRPr="00DE356D">
        <w:rPr>
          <w:rFonts w:ascii="Times New Roman" w:eastAsia="Times New Roman" w:hAnsi="Times New Roman"/>
          <w:sz w:val="24"/>
          <w:szCs w:val="24"/>
          <w:lang w:val="uk-UA" w:eastAsia="uk-UA"/>
        </w:rPr>
        <w:t xml:space="preserve">Місце поставки Товару: м. Київ, вул. Дегтярівська, 11 Г. </w:t>
      </w:r>
    </w:p>
    <w:p w14:paraId="6BC8D42E" w14:textId="77777777" w:rsidR="00DE356D" w:rsidRPr="00DE356D" w:rsidRDefault="00DE356D" w:rsidP="00DE356D">
      <w:pPr>
        <w:tabs>
          <w:tab w:val="left" w:pos="1134"/>
        </w:tabs>
        <w:spacing w:after="0" w:line="240" w:lineRule="auto"/>
        <w:ind w:firstLine="709"/>
        <w:jc w:val="both"/>
        <w:rPr>
          <w:rFonts w:ascii="Times New Roman" w:eastAsia="Times New Roman" w:hAnsi="Times New Roman"/>
          <w:sz w:val="24"/>
          <w:szCs w:val="28"/>
          <w:lang w:val="uk-UA" w:eastAsia="ru-RU"/>
        </w:rPr>
      </w:pPr>
      <w:r w:rsidRPr="00DE356D">
        <w:rPr>
          <w:rFonts w:ascii="Times New Roman" w:eastAsia="Times New Roman" w:hAnsi="Times New Roman"/>
          <w:sz w:val="24"/>
          <w:szCs w:val="28"/>
          <w:lang w:val="uk-UA"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1280D702" w14:textId="77777777" w:rsidR="00DE356D" w:rsidRPr="00DE356D" w:rsidRDefault="00DE356D" w:rsidP="00DE356D">
      <w:pPr>
        <w:spacing w:after="0" w:line="240" w:lineRule="auto"/>
        <w:ind w:firstLine="360"/>
        <w:jc w:val="center"/>
        <w:rPr>
          <w:rFonts w:ascii="Times New Roman" w:eastAsia="Times New Roman" w:hAnsi="Times New Roman"/>
          <w:b/>
          <w:bCs/>
          <w:sz w:val="24"/>
          <w:szCs w:val="24"/>
          <w:lang w:val="uk-UA" w:eastAsia="ru-RU"/>
        </w:rPr>
      </w:pPr>
    </w:p>
    <w:p w14:paraId="47B153DE" w14:textId="71D2E2AC" w:rsidR="00B568A0" w:rsidRPr="00BF56D1" w:rsidRDefault="00B568A0" w:rsidP="00D93D52">
      <w:pPr>
        <w:shd w:val="clear" w:color="auto" w:fill="FFFFFF"/>
        <w:spacing w:line="240" w:lineRule="auto"/>
        <w:ind w:left="-284" w:firstLine="567"/>
        <w:jc w:val="both"/>
        <w:rPr>
          <w:rFonts w:ascii="Times New Roman" w:eastAsia="Times New Roman" w:hAnsi="Times New Roman"/>
          <w:bCs/>
          <w:i/>
          <w:sz w:val="24"/>
          <w:szCs w:val="24"/>
          <w:lang w:val="uk-UA" w:eastAsia="ru-RU"/>
        </w:rPr>
      </w:pPr>
    </w:p>
    <w:tbl>
      <w:tblPr>
        <w:tblW w:w="10086" w:type="dxa"/>
        <w:tblInd w:w="426" w:type="dxa"/>
        <w:tblLook w:val="04A0" w:firstRow="1" w:lastRow="0" w:firstColumn="1" w:lastColumn="0" w:noHBand="0" w:noVBand="1"/>
      </w:tblPr>
      <w:tblGrid>
        <w:gridCol w:w="5043"/>
        <w:gridCol w:w="5043"/>
      </w:tblGrid>
      <w:tr w:rsidR="00AF714C" w:rsidRPr="001E77B1" w14:paraId="19772ED5" w14:textId="77777777" w:rsidTr="001E381D">
        <w:tc>
          <w:tcPr>
            <w:tcW w:w="5043" w:type="dxa"/>
            <w:shd w:val="clear" w:color="auto" w:fill="auto"/>
          </w:tcPr>
          <w:p w14:paraId="695900A4" w14:textId="77777777" w:rsidR="00AF714C" w:rsidRPr="00D93D52" w:rsidRDefault="00AF714C" w:rsidP="00AF714C">
            <w:pPr>
              <w:spacing w:after="0" w:line="240" w:lineRule="auto"/>
              <w:rPr>
                <w:rFonts w:ascii="Times New Roman" w:eastAsia="Times New Roman" w:hAnsi="Times New Roman"/>
                <w:b/>
                <w:sz w:val="24"/>
                <w:szCs w:val="24"/>
              </w:rPr>
            </w:pPr>
            <w:r w:rsidRPr="00D93D52">
              <w:rPr>
                <w:rFonts w:ascii="Times New Roman" w:eastAsia="Times New Roman" w:hAnsi="Times New Roman"/>
                <w:b/>
                <w:sz w:val="24"/>
                <w:szCs w:val="24"/>
              </w:rPr>
              <w:t>Покупець:</w:t>
            </w:r>
          </w:p>
          <w:p w14:paraId="167A8B77" w14:textId="77777777" w:rsidR="00AF714C" w:rsidRPr="00D93D52" w:rsidRDefault="00AF714C" w:rsidP="00AF714C">
            <w:pPr>
              <w:tabs>
                <w:tab w:val="left" w:pos="0"/>
              </w:tabs>
              <w:spacing w:after="0" w:line="240" w:lineRule="auto"/>
              <w:rPr>
                <w:rFonts w:ascii="Times New Roman" w:eastAsia="Times New Roman" w:hAnsi="Times New Roman"/>
                <w:b/>
                <w:sz w:val="24"/>
                <w:szCs w:val="24"/>
              </w:rPr>
            </w:pPr>
          </w:p>
          <w:p w14:paraId="584FEC1D" w14:textId="11311432" w:rsidR="001E77B1" w:rsidRPr="00D93D52" w:rsidRDefault="00AF714C" w:rsidP="006E3C2E">
            <w:pPr>
              <w:tabs>
                <w:tab w:val="left" w:pos="0"/>
              </w:tabs>
              <w:spacing w:after="0" w:line="240" w:lineRule="auto"/>
              <w:rPr>
                <w:rFonts w:ascii="Times New Roman" w:eastAsia="Times New Roman" w:hAnsi="Times New Roman"/>
                <w:b/>
                <w:sz w:val="24"/>
                <w:szCs w:val="24"/>
                <w:lang w:val="uk-UA"/>
              </w:rPr>
            </w:pPr>
            <w:r w:rsidRPr="00D93D52">
              <w:rPr>
                <w:rFonts w:ascii="Times New Roman" w:eastAsia="Times New Roman" w:hAnsi="Times New Roman"/>
                <w:b/>
                <w:sz w:val="24"/>
                <w:szCs w:val="24"/>
              </w:rPr>
              <w:t>Державна митна служба України</w:t>
            </w:r>
          </w:p>
          <w:p w14:paraId="3C8369DE" w14:textId="188145BD" w:rsidR="001E77B1" w:rsidRPr="00D93D52" w:rsidRDefault="001E77B1" w:rsidP="006E3C2E">
            <w:pPr>
              <w:tabs>
                <w:tab w:val="left" w:pos="0"/>
              </w:tabs>
              <w:spacing w:after="0" w:line="240" w:lineRule="auto"/>
              <w:rPr>
                <w:rFonts w:ascii="Times New Roman" w:eastAsia="Times New Roman" w:hAnsi="Times New Roman"/>
                <w:b/>
                <w:sz w:val="24"/>
                <w:szCs w:val="24"/>
                <w:lang w:val="uk-UA"/>
              </w:rPr>
            </w:pPr>
          </w:p>
          <w:p w14:paraId="325D2034" w14:textId="1655996E" w:rsidR="001E77B1" w:rsidRPr="00D93D52" w:rsidRDefault="001E77B1" w:rsidP="006E3C2E">
            <w:pPr>
              <w:tabs>
                <w:tab w:val="left" w:pos="0"/>
              </w:tabs>
              <w:spacing w:after="0" w:line="240" w:lineRule="auto"/>
              <w:rPr>
                <w:rFonts w:ascii="Times New Roman" w:eastAsia="Times New Roman" w:hAnsi="Times New Roman"/>
                <w:b/>
                <w:sz w:val="24"/>
                <w:szCs w:val="24"/>
                <w:lang w:val="uk-UA"/>
              </w:rPr>
            </w:pPr>
            <w:r w:rsidRPr="00D93D52">
              <w:rPr>
                <w:rFonts w:ascii="Times New Roman" w:eastAsia="Times New Roman" w:hAnsi="Times New Roman"/>
                <w:b/>
                <w:sz w:val="24"/>
                <w:szCs w:val="24"/>
                <w:lang w:val="uk-UA"/>
              </w:rPr>
              <w:t>________________________________</w:t>
            </w:r>
          </w:p>
          <w:p w14:paraId="16DF5776" w14:textId="0CD91CF2" w:rsidR="000412FA" w:rsidRPr="00D93D52" w:rsidRDefault="000412FA" w:rsidP="006E3C2E">
            <w:pPr>
              <w:tabs>
                <w:tab w:val="left" w:pos="0"/>
              </w:tabs>
              <w:spacing w:after="0" w:line="240" w:lineRule="auto"/>
              <w:rPr>
                <w:rFonts w:ascii="Times New Roman" w:eastAsia="Times New Roman" w:hAnsi="Times New Roman"/>
                <w:b/>
                <w:color w:val="FF0000"/>
                <w:sz w:val="24"/>
                <w:szCs w:val="24"/>
                <w:lang w:val="uk-UA"/>
              </w:rPr>
            </w:pPr>
          </w:p>
        </w:tc>
        <w:tc>
          <w:tcPr>
            <w:tcW w:w="5043" w:type="dxa"/>
            <w:shd w:val="clear" w:color="auto" w:fill="auto"/>
          </w:tcPr>
          <w:p w14:paraId="51278897" w14:textId="22E08F0B" w:rsidR="00160839" w:rsidRPr="001E77B1" w:rsidRDefault="00515BF8" w:rsidP="009D3F20">
            <w:pPr>
              <w:spacing w:after="0" w:line="240" w:lineRule="auto"/>
              <w:contextualSpacing/>
              <w:rPr>
                <w:rFonts w:ascii="Times New Roman" w:eastAsia="Times New Roman" w:hAnsi="Times New Roman"/>
                <w:b/>
                <w:bCs/>
                <w:color w:val="000000"/>
                <w:sz w:val="24"/>
                <w:szCs w:val="24"/>
                <w:lang w:val="uk-UA" w:eastAsia="uk-UA"/>
              </w:rPr>
            </w:pPr>
            <w:r w:rsidRPr="001E77B1">
              <w:rPr>
                <w:rFonts w:ascii="Times New Roman" w:eastAsia="Times New Roman" w:hAnsi="Times New Roman"/>
                <w:b/>
                <w:sz w:val="24"/>
                <w:szCs w:val="24"/>
                <w:lang w:val="uk-UA"/>
              </w:rPr>
              <w:t xml:space="preserve">  </w:t>
            </w:r>
            <w:r w:rsidR="00AF714C" w:rsidRPr="001E77B1">
              <w:rPr>
                <w:rFonts w:ascii="Times New Roman" w:eastAsia="Times New Roman" w:hAnsi="Times New Roman"/>
                <w:b/>
                <w:sz w:val="24"/>
                <w:szCs w:val="24"/>
              </w:rPr>
              <w:t>Постачальник:</w:t>
            </w:r>
          </w:p>
          <w:p w14:paraId="065CFCCB" w14:textId="385AA4EE" w:rsidR="006E3C2E" w:rsidRPr="001E77B1" w:rsidRDefault="006E3C2E" w:rsidP="00160839">
            <w:pPr>
              <w:spacing w:after="0" w:line="240" w:lineRule="auto"/>
              <w:ind w:left="-2" w:hanging="2"/>
              <w:contextualSpacing/>
              <w:rPr>
                <w:rFonts w:ascii="Times New Roman" w:eastAsia="Times New Roman" w:hAnsi="Times New Roman"/>
                <w:b/>
                <w:bCs/>
                <w:color w:val="000000"/>
                <w:sz w:val="24"/>
                <w:szCs w:val="24"/>
                <w:lang w:val="uk-UA" w:eastAsia="uk-UA"/>
              </w:rPr>
            </w:pPr>
          </w:p>
          <w:p w14:paraId="0876063F" w14:textId="4C175C3D" w:rsidR="006E3C2E" w:rsidRPr="001E77B1" w:rsidRDefault="006E3C2E" w:rsidP="00160839">
            <w:pPr>
              <w:spacing w:after="0" w:line="240" w:lineRule="auto"/>
              <w:ind w:left="-2" w:hanging="2"/>
              <w:contextualSpacing/>
              <w:rPr>
                <w:rFonts w:ascii="Times New Roman" w:eastAsia="Times New Roman" w:hAnsi="Times New Roman"/>
                <w:b/>
                <w:bCs/>
                <w:color w:val="000000"/>
                <w:sz w:val="24"/>
                <w:szCs w:val="24"/>
                <w:lang w:val="uk-UA" w:eastAsia="uk-UA"/>
              </w:rPr>
            </w:pPr>
          </w:p>
          <w:p w14:paraId="373A60B5" w14:textId="77777777" w:rsidR="006E3C2E" w:rsidRPr="001E381D" w:rsidRDefault="006E3C2E" w:rsidP="00160839">
            <w:pPr>
              <w:spacing w:after="0" w:line="240" w:lineRule="auto"/>
              <w:ind w:left="-2" w:hanging="2"/>
              <w:contextualSpacing/>
              <w:rPr>
                <w:rFonts w:ascii="Times New Roman" w:eastAsia="Times New Roman" w:hAnsi="Times New Roman"/>
                <w:b/>
                <w:bCs/>
                <w:color w:val="000000"/>
                <w:sz w:val="24"/>
                <w:szCs w:val="24"/>
                <w:lang w:val="uk-UA" w:eastAsia="uk-UA"/>
              </w:rPr>
            </w:pPr>
          </w:p>
          <w:p w14:paraId="7C105419" w14:textId="4FB48D5A" w:rsidR="00AF714C" w:rsidRPr="001E77B1" w:rsidRDefault="00160839" w:rsidP="001E77B1">
            <w:pPr>
              <w:spacing w:after="0" w:line="240" w:lineRule="auto"/>
              <w:ind w:left="-2" w:hanging="2"/>
              <w:contextualSpacing/>
              <w:rPr>
                <w:rFonts w:ascii="Times New Roman" w:eastAsia="Times New Roman" w:hAnsi="Times New Roman"/>
                <w:b/>
                <w:sz w:val="24"/>
                <w:szCs w:val="24"/>
                <w:lang w:val="uk-UA"/>
              </w:rPr>
            </w:pPr>
            <w:r w:rsidRPr="001E381D">
              <w:rPr>
                <w:rFonts w:ascii="Times New Roman" w:eastAsia="Times New Roman" w:hAnsi="Times New Roman"/>
                <w:b/>
                <w:bCs/>
                <w:color w:val="000000"/>
                <w:sz w:val="24"/>
                <w:szCs w:val="24"/>
                <w:lang w:val="uk-UA" w:eastAsia="uk-UA"/>
              </w:rPr>
              <w:t>_______________</w:t>
            </w:r>
            <w:r w:rsidR="000412FA" w:rsidRPr="001E77B1">
              <w:rPr>
                <w:rFonts w:ascii="Times New Roman" w:eastAsia="Times New Roman" w:hAnsi="Times New Roman"/>
                <w:b/>
                <w:bCs/>
                <w:color w:val="000000"/>
                <w:sz w:val="24"/>
                <w:szCs w:val="24"/>
                <w:lang w:val="uk-UA" w:eastAsia="uk-UA"/>
              </w:rPr>
              <w:t>________</w:t>
            </w:r>
            <w:r w:rsidR="001E77B1" w:rsidRPr="001E77B1">
              <w:rPr>
                <w:rFonts w:ascii="Times New Roman" w:eastAsia="Times New Roman" w:hAnsi="Times New Roman"/>
                <w:b/>
                <w:sz w:val="24"/>
                <w:szCs w:val="24"/>
                <w:lang w:val="uk-UA"/>
              </w:rPr>
              <w:t xml:space="preserve"> </w:t>
            </w:r>
          </w:p>
        </w:tc>
      </w:tr>
      <w:bookmarkEnd w:id="0"/>
    </w:tbl>
    <w:p w14:paraId="0C4C5CA7" w14:textId="77777777" w:rsidR="00026F71" w:rsidRPr="003311FC" w:rsidRDefault="00026F71" w:rsidP="0054042B">
      <w:pPr>
        <w:tabs>
          <w:tab w:val="left" w:pos="1134"/>
        </w:tabs>
        <w:suppressAutoHyphens/>
        <w:spacing w:after="0" w:line="240" w:lineRule="auto"/>
        <w:rPr>
          <w:rFonts w:ascii="Times New Roman" w:eastAsia="Times New Roman" w:hAnsi="Times New Roman"/>
          <w:b/>
          <w:sz w:val="24"/>
          <w:szCs w:val="24"/>
          <w:lang w:val="uk-UA" w:eastAsia="ru-RU"/>
        </w:rPr>
      </w:pPr>
    </w:p>
    <w:sectPr w:rsidR="00026F71" w:rsidRPr="003311FC" w:rsidSect="00436123">
      <w:pgSz w:w="11906" w:h="16838"/>
      <w:pgMar w:top="709" w:right="567" w:bottom="851" w:left="1134" w:header="283" w:footer="283"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8EAD" w14:textId="77777777" w:rsidR="00E23DB9" w:rsidRDefault="00E23DB9">
      <w:pPr>
        <w:spacing w:after="0" w:line="240" w:lineRule="auto"/>
      </w:pPr>
      <w:r>
        <w:separator/>
      </w:r>
    </w:p>
  </w:endnote>
  <w:endnote w:type="continuationSeparator" w:id="0">
    <w:p w14:paraId="286F6287" w14:textId="77777777" w:rsidR="00E23DB9" w:rsidRDefault="00E2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CCAA" w14:textId="77777777" w:rsidR="00E23DB9" w:rsidRDefault="00E23DB9">
      <w:pPr>
        <w:spacing w:after="0" w:line="240" w:lineRule="auto"/>
      </w:pPr>
      <w:r>
        <w:separator/>
      </w:r>
    </w:p>
  </w:footnote>
  <w:footnote w:type="continuationSeparator" w:id="0">
    <w:p w14:paraId="57DD7CEE" w14:textId="77777777" w:rsidR="00E23DB9" w:rsidRDefault="00E2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5CA"/>
    <w:multiLevelType w:val="hybridMultilevel"/>
    <w:tmpl w:val="D10A0744"/>
    <w:lvl w:ilvl="0" w:tplc="0C96287E">
      <w:start w:val="1"/>
      <w:numFmt w:val="bullet"/>
      <w:lvlText w:val=""/>
      <w:lvlJc w:val="left"/>
      <w:pPr>
        <w:ind w:left="720" w:hanging="360"/>
      </w:pPr>
      <w:rPr>
        <w:rFonts w:ascii="Symbol" w:hAnsi="Symbol" w:hint="default"/>
      </w:rPr>
    </w:lvl>
    <w:lvl w:ilvl="1" w:tplc="5C988E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1FA5C27"/>
    <w:multiLevelType w:val="hybridMultilevel"/>
    <w:tmpl w:val="9642EE6A"/>
    <w:lvl w:ilvl="0" w:tplc="0C96287E">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4094EAB"/>
    <w:multiLevelType w:val="hybridMultilevel"/>
    <w:tmpl w:val="6310B854"/>
    <w:lvl w:ilvl="0" w:tplc="0C96287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5B61BE2"/>
    <w:multiLevelType w:val="hybridMultilevel"/>
    <w:tmpl w:val="61A8E6D6"/>
    <w:lvl w:ilvl="0" w:tplc="0C96287E">
      <w:start w:val="1"/>
      <w:numFmt w:val="bullet"/>
      <w:lvlText w:val=""/>
      <w:lvlJc w:val="left"/>
      <w:pPr>
        <w:ind w:left="720" w:hanging="360"/>
      </w:pPr>
      <w:rPr>
        <w:rFonts w:ascii="Symbol" w:hAnsi="Symbol" w:hint="default"/>
      </w:rPr>
    </w:lvl>
    <w:lvl w:ilvl="1" w:tplc="04220003" w:tentative="1">
      <w:start w:val="1"/>
      <w:numFmt w:val="bullet"/>
      <w:lvlText w:val="o"/>
      <w:lvlJc w:val="left"/>
      <w:pPr>
        <w:ind w:left="732" w:hanging="360"/>
      </w:pPr>
      <w:rPr>
        <w:rFonts w:ascii="Courier New" w:hAnsi="Courier New" w:cs="Courier New" w:hint="default"/>
      </w:rPr>
    </w:lvl>
    <w:lvl w:ilvl="2" w:tplc="04220005" w:tentative="1">
      <w:start w:val="1"/>
      <w:numFmt w:val="bullet"/>
      <w:lvlText w:val=""/>
      <w:lvlJc w:val="left"/>
      <w:pPr>
        <w:ind w:left="1452" w:hanging="360"/>
      </w:pPr>
      <w:rPr>
        <w:rFonts w:ascii="Wingdings" w:hAnsi="Wingdings" w:hint="default"/>
      </w:rPr>
    </w:lvl>
    <w:lvl w:ilvl="3" w:tplc="04220001" w:tentative="1">
      <w:start w:val="1"/>
      <w:numFmt w:val="bullet"/>
      <w:lvlText w:val=""/>
      <w:lvlJc w:val="left"/>
      <w:pPr>
        <w:ind w:left="2172" w:hanging="360"/>
      </w:pPr>
      <w:rPr>
        <w:rFonts w:ascii="Symbol" w:hAnsi="Symbol" w:hint="default"/>
      </w:rPr>
    </w:lvl>
    <w:lvl w:ilvl="4" w:tplc="04220003" w:tentative="1">
      <w:start w:val="1"/>
      <w:numFmt w:val="bullet"/>
      <w:lvlText w:val="o"/>
      <w:lvlJc w:val="left"/>
      <w:pPr>
        <w:ind w:left="2892" w:hanging="360"/>
      </w:pPr>
      <w:rPr>
        <w:rFonts w:ascii="Courier New" w:hAnsi="Courier New" w:cs="Courier New" w:hint="default"/>
      </w:rPr>
    </w:lvl>
    <w:lvl w:ilvl="5" w:tplc="04220005" w:tentative="1">
      <w:start w:val="1"/>
      <w:numFmt w:val="bullet"/>
      <w:lvlText w:val=""/>
      <w:lvlJc w:val="left"/>
      <w:pPr>
        <w:ind w:left="3612" w:hanging="360"/>
      </w:pPr>
      <w:rPr>
        <w:rFonts w:ascii="Wingdings" w:hAnsi="Wingdings" w:hint="default"/>
      </w:rPr>
    </w:lvl>
    <w:lvl w:ilvl="6" w:tplc="04220001" w:tentative="1">
      <w:start w:val="1"/>
      <w:numFmt w:val="bullet"/>
      <w:lvlText w:val=""/>
      <w:lvlJc w:val="left"/>
      <w:pPr>
        <w:ind w:left="4332" w:hanging="360"/>
      </w:pPr>
      <w:rPr>
        <w:rFonts w:ascii="Symbol" w:hAnsi="Symbol" w:hint="default"/>
      </w:rPr>
    </w:lvl>
    <w:lvl w:ilvl="7" w:tplc="04220003" w:tentative="1">
      <w:start w:val="1"/>
      <w:numFmt w:val="bullet"/>
      <w:lvlText w:val="o"/>
      <w:lvlJc w:val="left"/>
      <w:pPr>
        <w:ind w:left="5052" w:hanging="360"/>
      </w:pPr>
      <w:rPr>
        <w:rFonts w:ascii="Courier New" w:hAnsi="Courier New" w:cs="Courier New" w:hint="default"/>
      </w:rPr>
    </w:lvl>
    <w:lvl w:ilvl="8" w:tplc="04220005" w:tentative="1">
      <w:start w:val="1"/>
      <w:numFmt w:val="bullet"/>
      <w:lvlText w:val=""/>
      <w:lvlJc w:val="left"/>
      <w:pPr>
        <w:ind w:left="5772" w:hanging="360"/>
      </w:pPr>
      <w:rPr>
        <w:rFonts w:ascii="Wingdings" w:hAnsi="Wingdings" w:hint="default"/>
      </w:rPr>
    </w:lvl>
  </w:abstractNum>
  <w:abstractNum w:abstractNumId="5"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8"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6" w15:restartNumberingAfterBreak="0">
    <w:nsid w:val="2215395A"/>
    <w:multiLevelType w:val="hybridMultilevel"/>
    <w:tmpl w:val="BD4EFF34"/>
    <w:lvl w:ilvl="0" w:tplc="5C988E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5F33FB"/>
    <w:multiLevelType w:val="hybridMultilevel"/>
    <w:tmpl w:val="C5FE23B6"/>
    <w:lvl w:ilvl="0" w:tplc="060C5A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1F5EB4"/>
    <w:multiLevelType w:val="hybridMultilevel"/>
    <w:tmpl w:val="38DEF506"/>
    <w:lvl w:ilvl="0" w:tplc="0C9628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CA2698"/>
    <w:multiLevelType w:val="hybridMultilevel"/>
    <w:tmpl w:val="AACCE898"/>
    <w:lvl w:ilvl="0" w:tplc="0C9628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3DE36F50"/>
    <w:multiLevelType w:val="hybridMultilevel"/>
    <w:tmpl w:val="8788EB54"/>
    <w:lvl w:ilvl="0" w:tplc="D7E63416">
      <w:start w:val="1"/>
      <w:numFmt w:val="decimal"/>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12" w15:restartNumberingAfterBreak="0">
    <w:nsid w:val="4433104B"/>
    <w:multiLevelType w:val="hybridMultilevel"/>
    <w:tmpl w:val="D78A7742"/>
    <w:lvl w:ilvl="0" w:tplc="060C5A14">
      <w:start w:val="1"/>
      <w:numFmt w:val="bullet"/>
      <w:lvlText w:val=""/>
      <w:lvlJc w:val="left"/>
      <w:pPr>
        <w:ind w:left="1069" w:hanging="360"/>
      </w:pPr>
      <w:rPr>
        <w:rFonts w:ascii="Symbol" w:hAnsi="Symbol"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44A94508"/>
    <w:multiLevelType w:val="hybridMultilevel"/>
    <w:tmpl w:val="0AA8119C"/>
    <w:lvl w:ilvl="0" w:tplc="5C988E38">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9C83817"/>
    <w:multiLevelType w:val="hybridMultilevel"/>
    <w:tmpl w:val="C49C508A"/>
    <w:lvl w:ilvl="0" w:tplc="5C988E3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73F4E03"/>
    <w:multiLevelType w:val="hybridMultilevel"/>
    <w:tmpl w:val="B066D224"/>
    <w:lvl w:ilvl="0" w:tplc="5C988E38">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16" w15:restartNumberingAfterBreak="0">
    <w:nsid w:val="59AA2A98"/>
    <w:multiLevelType w:val="hybridMultilevel"/>
    <w:tmpl w:val="946EEAEA"/>
    <w:lvl w:ilvl="0" w:tplc="5C988E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00257B4"/>
    <w:multiLevelType w:val="hybridMultilevel"/>
    <w:tmpl w:val="40569560"/>
    <w:lvl w:ilvl="0" w:tplc="0C9628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19B05A1"/>
    <w:multiLevelType w:val="hybridMultilevel"/>
    <w:tmpl w:val="605402D6"/>
    <w:lvl w:ilvl="0" w:tplc="F11661A6">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8878D4"/>
    <w:multiLevelType w:val="hybridMultilevel"/>
    <w:tmpl w:val="6C40717E"/>
    <w:lvl w:ilvl="0" w:tplc="5C988E3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DE9391A"/>
    <w:multiLevelType w:val="hybridMultilevel"/>
    <w:tmpl w:val="87684398"/>
    <w:lvl w:ilvl="0" w:tplc="0C9628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3"/>
  </w:num>
  <w:num w:numId="4">
    <w:abstractNumId w:val="0"/>
  </w:num>
  <w:num w:numId="5">
    <w:abstractNumId w:val="14"/>
  </w:num>
  <w:num w:numId="6">
    <w:abstractNumId w:val="15"/>
  </w:num>
  <w:num w:numId="7">
    <w:abstractNumId w:val="13"/>
  </w:num>
  <w:num w:numId="8">
    <w:abstractNumId w:val="12"/>
  </w:num>
  <w:num w:numId="9">
    <w:abstractNumId w:val="19"/>
  </w:num>
  <w:num w:numId="10">
    <w:abstractNumId w:val="6"/>
  </w:num>
  <w:num w:numId="11">
    <w:abstractNumId w:val="2"/>
  </w:num>
  <w:num w:numId="12">
    <w:abstractNumId w:val="10"/>
  </w:num>
  <w:num w:numId="13">
    <w:abstractNumId w:val="4"/>
  </w:num>
  <w:num w:numId="14">
    <w:abstractNumId w:val="9"/>
  </w:num>
  <w:num w:numId="15">
    <w:abstractNumId w:val="20"/>
  </w:num>
  <w:num w:numId="16">
    <w:abstractNumId w:val="17"/>
  </w:num>
  <w:num w:numId="17">
    <w:abstractNumId w:val="18"/>
  </w:num>
  <w:num w:numId="18">
    <w:abstractNumId w:val="16"/>
  </w:num>
  <w:num w:numId="19">
    <w:abstractNumId w:val="5"/>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70"/>
    <w:rsid w:val="00026F71"/>
    <w:rsid w:val="000412FA"/>
    <w:rsid w:val="00057786"/>
    <w:rsid w:val="00066E82"/>
    <w:rsid w:val="000829DC"/>
    <w:rsid w:val="00086401"/>
    <w:rsid w:val="0009779A"/>
    <w:rsid w:val="000B1AEE"/>
    <w:rsid w:val="000C6190"/>
    <w:rsid w:val="000C71F5"/>
    <w:rsid w:val="000D18DF"/>
    <w:rsid w:val="000D2BC4"/>
    <w:rsid w:val="000D52CE"/>
    <w:rsid w:val="000D6309"/>
    <w:rsid w:val="000E34F1"/>
    <w:rsid w:val="000E6A5B"/>
    <w:rsid w:val="000F7D4D"/>
    <w:rsid w:val="00103C47"/>
    <w:rsid w:val="0010785F"/>
    <w:rsid w:val="00123DFF"/>
    <w:rsid w:val="00124C07"/>
    <w:rsid w:val="0013249E"/>
    <w:rsid w:val="00141B63"/>
    <w:rsid w:val="0014482F"/>
    <w:rsid w:val="00154F8D"/>
    <w:rsid w:val="001551FA"/>
    <w:rsid w:val="00160839"/>
    <w:rsid w:val="001706C4"/>
    <w:rsid w:val="001713FB"/>
    <w:rsid w:val="001735AC"/>
    <w:rsid w:val="0017526C"/>
    <w:rsid w:val="00176EB4"/>
    <w:rsid w:val="00181937"/>
    <w:rsid w:val="00182C27"/>
    <w:rsid w:val="001C436D"/>
    <w:rsid w:val="001D572A"/>
    <w:rsid w:val="001E1339"/>
    <w:rsid w:val="001E2453"/>
    <w:rsid w:val="001E381D"/>
    <w:rsid w:val="001E77B1"/>
    <w:rsid w:val="00203FAA"/>
    <w:rsid w:val="00213122"/>
    <w:rsid w:val="0021433C"/>
    <w:rsid w:val="00223C28"/>
    <w:rsid w:val="00235C0A"/>
    <w:rsid w:val="002455CD"/>
    <w:rsid w:val="00271A72"/>
    <w:rsid w:val="0027438F"/>
    <w:rsid w:val="00277689"/>
    <w:rsid w:val="0028227B"/>
    <w:rsid w:val="00284639"/>
    <w:rsid w:val="00292D99"/>
    <w:rsid w:val="002A2CB9"/>
    <w:rsid w:val="002A3AB4"/>
    <w:rsid w:val="002A58C4"/>
    <w:rsid w:val="002B1BC1"/>
    <w:rsid w:val="002D6856"/>
    <w:rsid w:val="002D78B8"/>
    <w:rsid w:val="002E5ABB"/>
    <w:rsid w:val="00302EDD"/>
    <w:rsid w:val="003065ED"/>
    <w:rsid w:val="00311802"/>
    <w:rsid w:val="003311FC"/>
    <w:rsid w:val="00356538"/>
    <w:rsid w:val="0037353E"/>
    <w:rsid w:val="0037448B"/>
    <w:rsid w:val="00376B99"/>
    <w:rsid w:val="003776FC"/>
    <w:rsid w:val="00385C1C"/>
    <w:rsid w:val="00386DAC"/>
    <w:rsid w:val="003D6BA2"/>
    <w:rsid w:val="003E6AB0"/>
    <w:rsid w:val="00436123"/>
    <w:rsid w:val="0045584B"/>
    <w:rsid w:val="0048741B"/>
    <w:rsid w:val="00497157"/>
    <w:rsid w:val="00497D52"/>
    <w:rsid w:val="004A68EC"/>
    <w:rsid w:val="004A796F"/>
    <w:rsid w:val="004B30B6"/>
    <w:rsid w:val="004C5370"/>
    <w:rsid w:val="004D0C1C"/>
    <w:rsid w:val="004F21A6"/>
    <w:rsid w:val="00511921"/>
    <w:rsid w:val="00513FF7"/>
    <w:rsid w:val="00515BF8"/>
    <w:rsid w:val="0054042B"/>
    <w:rsid w:val="00540C34"/>
    <w:rsid w:val="0055672E"/>
    <w:rsid w:val="005629B8"/>
    <w:rsid w:val="00590AF5"/>
    <w:rsid w:val="00594B87"/>
    <w:rsid w:val="005A172A"/>
    <w:rsid w:val="005D020A"/>
    <w:rsid w:val="005D103E"/>
    <w:rsid w:val="005D22AF"/>
    <w:rsid w:val="005E13CE"/>
    <w:rsid w:val="005F0107"/>
    <w:rsid w:val="006025B7"/>
    <w:rsid w:val="00605139"/>
    <w:rsid w:val="0066534A"/>
    <w:rsid w:val="00690C84"/>
    <w:rsid w:val="00691109"/>
    <w:rsid w:val="006E3C2E"/>
    <w:rsid w:val="007015BB"/>
    <w:rsid w:val="007134F3"/>
    <w:rsid w:val="007149EB"/>
    <w:rsid w:val="00716CD0"/>
    <w:rsid w:val="00722BB0"/>
    <w:rsid w:val="0072300E"/>
    <w:rsid w:val="007239C5"/>
    <w:rsid w:val="0072514C"/>
    <w:rsid w:val="0073291E"/>
    <w:rsid w:val="00733637"/>
    <w:rsid w:val="00792DA4"/>
    <w:rsid w:val="007B0F2B"/>
    <w:rsid w:val="007D1B0C"/>
    <w:rsid w:val="007D3CFB"/>
    <w:rsid w:val="007E199E"/>
    <w:rsid w:val="007E1DCE"/>
    <w:rsid w:val="007F0176"/>
    <w:rsid w:val="007F2280"/>
    <w:rsid w:val="007F6848"/>
    <w:rsid w:val="00802966"/>
    <w:rsid w:val="00811131"/>
    <w:rsid w:val="00812237"/>
    <w:rsid w:val="00857CDE"/>
    <w:rsid w:val="008754F4"/>
    <w:rsid w:val="008772B5"/>
    <w:rsid w:val="00891790"/>
    <w:rsid w:val="008A0285"/>
    <w:rsid w:val="008A1C0B"/>
    <w:rsid w:val="008A22A0"/>
    <w:rsid w:val="008A2304"/>
    <w:rsid w:val="008A4D81"/>
    <w:rsid w:val="008A5204"/>
    <w:rsid w:val="008B1B56"/>
    <w:rsid w:val="008C3C17"/>
    <w:rsid w:val="008E5569"/>
    <w:rsid w:val="008E78F5"/>
    <w:rsid w:val="008F772E"/>
    <w:rsid w:val="008F796D"/>
    <w:rsid w:val="00901896"/>
    <w:rsid w:val="00916A24"/>
    <w:rsid w:val="00937FB3"/>
    <w:rsid w:val="00941657"/>
    <w:rsid w:val="00941754"/>
    <w:rsid w:val="00942F20"/>
    <w:rsid w:val="00943299"/>
    <w:rsid w:val="00953DC8"/>
    <w:rsid w:val="0095662E"/>
    <w:rsid w:val="00983C03"/>
    <w:rsid w:val="009901F7"/>
    <w:rsid w:val="009D3F20"/>
    <w:rsid w:val="009F71E8"/>
    <w:rsid w:val="00A07558"/>
    <w:rsid w:val="00A113BB"/>
    <w:rsid w:val="00A12CA9"/>
    <w:rsid w:val="00A17F8F"/>
    <w:rsid w:val="00A4762D"/>
    <w:rsid w:val="00A533A0"/>
    <w:rsid w:val="00A534EE"/>
    <w:rsid w:val="00A574BD"/>
    <w:rsid w:val="00A92142"/>
    <w:rsid w:val="00A95760"/>
    <w:rsid w:val="00AC7056"/>
    <w:rsid w:val="00AE54CC"/>
    <w:rsid w:val="00AF714C"/>
    <w:rsid w:val="00B12AF8"/>
    <w:rsid w:val="00B32FB5"/>
    <w:rsid w:val="00B430BB"/>
    <w:rsid w:val="00B44C22"/>
    <w:rsid w:val="00B568A0"/>
    <w:rsid w:val="00B679D5"/>
    <w:rsid w:val="00B770EE"/>
    <w:rsid w:val="00B84A63"/>
    <w:rsid w:val="00B955D2"/>
    <w:rsid w:val="00BA1507"/>
    <w:rsid w:val="00BA6C73"/>
    <w:rsid w:val="00BA7916"/>
    <w:rsid w:val="00BC6C30"/>
    <w:rsid w:val="00BE6332"/>
    <w:rsid w:val="00BF56D1"/>
    <w:rsid w:val="00C073B2"/>
    <w:rsid w:val="00C40323"/>
    <w:rsid w:val="00C511E6"/>
    <w:rsid w:val="00C54CB1"/>
    <w:rsid w:val="00C57E18"/>
    <w:rsid w:val="00C6464F"/>
    <w:rsid w:val="00C66F4E"/>
    <w:rsid w:val="00C87181"/>
    <w:rsid w:val="00C97D9C"/>
    <w:rsid w:val="00CC3280"/>
    <w:rsid w:val="00CD28B6"/>
    <w:rsid w:val="00CE196E"/>
    <w:rsid w:val="00CE54D4"/>
    <w:rsid w:val="00CF2C89"/>
    <w:rsid w:val="00CF7B41"/>
    <w:rsid w:val="00D306A5"/>
    <w:rsid w:val="00D50594"/>
    <w:rsid w:val="00D60DC0"/>
    <w:rsid w:val="00D845BE"/>
    <w:rsid w:val="00D85B52"/>
    <w:rsid w:val="00D85C8E"/>
    <w:rsid w:val="00D936B7"/>
    <w:rsid w:val="00D93D52"/>
    <w:rsid w:val="00D967EB"/>
    <w:rsid w:val="00DA0D4C"/>
    <w:rsid w:val="00DE356D"/>
    <w:rsid w:val="00DE549B"/>
    <w:rsid w:val="00E058C6"/>
    <w:rsid w:val="00E06D6F"/>
    <w:rsid w:val="00E135D8"/>
    <w:rsid w:val="00E23DB9"/>
    <w:rsid w:val="00E625C4"/>
    <w:rsid w:val="00E71B08"/>
    <w:rsid w:val="00E76123"/>
    <w:rsid w:val="00E822C0"/>
    <w:rsid w:val="00E84998"/>
    <w:rsid w:val="00E856A8"/>
    <w:rsid w:val="00EB6555"/>
    <w:rsid w:val="00EC0C70"/>
    <w:rsid w:val="00EC340A"/>
    <w:rsid w:val="00ED3B45"/>
    <w:rsid w:val="00EE4FC1"/>
    <w:rsid w:val="00EF03FB"/>
    <w:rsid w:val="00F005A5"/>
    <w:rsid w:val="00F31E7C"/>
    <w:rsid w:val="00F5517F"/>
    <w:rsid w:val="00F60AFC"/>
    <w:rsid w:val="00F678AA"/>
    <w:rsid w:val="00FA1152"/>
    <w:rsid w:val="00FA23E4"/>
    <w:rsid w:val="00FC0944"/>
    <w:rsid w:val="00FD155F"/>
    <w:rsid w:val="00FD4FBA"/>
    <w:rsid w:val="00FD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B7D892"/>
  <w15:docId w15:val="{5F5814C1-04AC-0448-92D8-68D53892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iPriority w:val="99"/>
    <w:unhideWhenUsed/>
    <w:qFormat/>
    <w:rsid w:val="000D18D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header"/>
    <w:aliases w:val="Знак1 Знак, Знак1"/>
    <w:basedOn w:val="a"/>
    <w:link w:val="a6"/>
    <w:uiPriority w:val="99"/>
    <w:rsid w:val="000D18DF"/>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aliases w:val="Знак1 Знак Знак, Знак1 Знак"/>
    <w:basedOn w:val="a0"/>
    <w:link w:val="a5"/>
    <w:uiPriority w:val="99"/>
    <w:rsid w:val="000D18DF"/>
    <w:rPr>
      <w:rFonts w:ascii="Times New Roman" w:eastAsia="Times New Roman" w:hAnsi="Times New Roman" w:cs="Times New Roman"/>
      <w:sz w:val="24"/>
      <w:szCs w:val="24"/>
      <w:lang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uiPriority w:val="99"/>
    <w:rsid w:val="000D18DF"/>
    <w:rPr>
      <w:rFonts w:ascii="Times New Roman" w:eastAsia="Times New Roman" w:hAnsi="Times New Roman" w:cs="Times New Roman"/>
      <w:sz w:val="24"/>
      <w:szCs w:val="24"/>
      <w:lang w:val="uk-UA" w:eastAsia="uk-UA"/>
    </w:rPr>
  </w:style>
  <w:style w:type="character" w:styleId="a7">
    <w:name w:val="annotation reference"/>
    <w:basedOn w:val="a0"/>
    <w:uiPriority w:val="99"/>
    <w:semiHidden/>
    <w:unhideWhenUsed/>
    <w:rsid w:val="00235C0A"/>
    <w:rPr>
      <w:sz w:val="16"/>
      <w:szCs w:val="16"/>
    </w:rPr>
  </w:style>
  <w:style w:type="paragraph" w:styleId="a8">
    <w:name w:val="annotation text"/>
    <w:basedOn w:val="a"/>
    <w:link w:val="a9"/>
    <w:uiPriority w:val="99"/>
    <w:semiHidden/>
    <w:unhideWhenUsed/>
    <w:rsid w:val="00235C0A"/>
    <w:pPr>
      <w:spacing w:line="240" w:lineRule="auto"/>
    </w:pPr>
    <w:rPr>
      <w:sz w:val="20"/>
      <w:szCs w:val="20"/>
    </w:rPr>
  </w:style>
  <w:style w:type="character" w:customStyle="1" w:styleId="a9">
    <w:name w:val="Текст примечания Знак"/>
    <w:basedOn w:val="a0"/>
    <w:link w:val="a8"/>
    <w:uiPriority w:val="99"/>
    <w:semiHidden/>
    <w:rsid w:val="00235C0A"/>
    <w:rPr>
      <w:rFonts w:ascii="Calibri" w:eastAsia="Calibri" w:hAnsi="Calibri" w:cs="Times New Roman"/>
      <w:sz w:val="20"/>
      <w:szCs w:val="20"/>
    </w:rPr>
  </w:style>
  <w:style w:type="paragraph" w:styleId="aa">
    <w:name w:val="annotation subject"/>
    <w:basedOn w:val="a8"/>
    <w:next w:val="a8"/>
    <w:link w:val="ab"/>
    <w:uiPriority w:val="99"/>
    <w:unhideWhenUsed/>
    <w:rsid w:val="00235C0A"/>
    <w:rPr>
      <w:b/>
      <w:bCs/>
    </w:rPr>
  </w:style>
  <w:style w:type="character" w:customStyle="1" w:styleId="ab">
    <w:name w:val="Тема примечания Знак"/>
    <w:basedOn w:val="a9"/>
    <w:link w:val="aa"/>
    <w:uiPriority w:val="99"/>
    <w:rsid w:val="00235C0A"/>
    <w:rPr>
      <w:rFonts w:ascii="Calibri" w:eastAsia="Calibri" w:hAnsi="Calibri" w:cs="Times New Roman"/>
      <w:b/>
      <w:bCs/>
      <w:sz w:val="20"/>
      <w:szCs w:val="20"/>
    </w:rPr>
  </w:style>
  <w:style w:type="paragraph" w:styleId="ac">
    <w:name w:val="Balloon Text"/>
    <w:basedOn w:val="a"/>
    <w:link w:val="ad"/>
    <w:uiPriority w:val="99"/>
    <w:semiHidden/>
    <w:unhideWhenUsed/>
    <w:rsid w:val="00235C0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5C0A"/>
    <w:rPr>
      <w:rFonts w:ascii="Segoe UI" w:eastAsia="Calibri" w:hAnsi="Segoe UI" w:cs="Segoe UI"/>
      <w:sz w:val="18"/>
      <w:szCs w:val="18"/>
    </w:rPr>
  </w:style>
  <w:style w:type="paragraph" w:styleId="ae">
    <w:name w:val="Revision"/>
    <w:hidden/>
    <w:uiPriority w:val="99"/>
    <w:semiHidden/>
    <w:rsid w:val="00C97D9C"/>
    <w:pPr>
      <w:spacing w:after="0" w:line="240" w:lineRule="auto"/>
    </w:pPr>
    <w:rPr>
      <w:rFonts w:ascii="Calibri" w:eastAsia="Calibri" w:hAnsi="Calibri" w:cs="Times New Roman"/>
    </w:rPr>
  </w:style>
  <w:style w:type="paragraph" w:styleId="af">
    <w:name w:val="footer"/>
    <w:basedOn w:val="a"/>
    <w:link w:val="af0"/>
    <w:uiPriority w:val="99"/>
    <w:unhideWhenUsed/>
    <w:rsid w:val="000B1AE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0B1AEE"/>
    <w:rPr>
      <w:rFonts w:ascii="Calibri" w:eastAsia="Calibri" w:hAnsi="Calibri" w:cs="Times New Roman"/>
    </w:rPr>
  </w:style>
  <w:style w:type="table" w:styleId="af1">
    <w:name w:val="Table Grid"/>
    <w:basedOn w:val="a1"/>
    <w:rsid w:val="00D50594"/>
    <w:pPr>
      <w:spacing w:after="0" w:line="240" w:lineRule="auto"/>
    </w:pPr>
    <w:rPr>
      <w:rFonts w:ascii="Times New Roman" w:eastAsia="Times New Roman" w:hAnsi="Times New Roman" w:cs="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f1"/>
    <w:uiPriority w:val="39"/>
    <w:rsid w:val="00CE54D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f1"/>
    <w:uiPriority w:val="39"/>
    <w:rsid w:val="00026F7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с отступом Знак"/>
    <w:link w:val="af3"/>
    <w:rsid w:val="008B1B56"/>
    <w:rPr>
      <w:rFonts w:ascii="Times New Roman" w:eastAsia="Batang" w:hAnsi="Times New Roman" w:cs="Times New Roman"/>
      <w:sz w:val="24"/>
      <w:szCs w:val="24"/>
      <w:lang w:eastAsia="ru-RU"/>
    </w:rPr>
  </w:style>
  <w:style w:type="paragraph" w:styleId="af3">
    <w:name w:val="Body Text Indent"/>
    <w:basedOn w:val="a"/>
    <w:link w:val="af2"/>
    <w:rsid w:val="008B1B56"/>
    <w:pPr>
      <w:spacing w:after="120" w:line="240" w:lineRule="auto"/>
      <w:ind w:left="283"/>
    </w:pPr>
    <w:rPr>
      <w:rFonts w:ascii="Times New Roman" w:eastAsia="Batang" w:hAnsi="Times New Roman"/>
      <w:sz w:val="24"/>
      <w:szCs w:val="24"/>
      <w:lang w:eastAsia="ru-RU"/>
    </w:rPr>
  </w:style>
  <w:style w:type="character" w:customStyle="1" w:styleId="10">
    <w:name w:val="Основний текст з відступом Знак1"/>
    <w:basedOn w:val="a0"/>
    <w:uiPriority w:val="99"/>
    <w:semiHidden/>
    <w:rsid w:val="008B1B56"/>
    <w:rPr>
      <w:rFonts w:ascii="Calibri" w:eastAsia="Calibri" w:hAnsi="Calibri" w:cs="Times New Roman"/>
    </w:rPr>
  </w:style>
  <w:style w:type="character" w:customStyle="1" w:styleId="2">
    <w:name w:val="Основной текст 2 Знак"/>
    <w:link w:val="20"/>
    <w:locked/>
    <w:rsid w:val="008B1B56"/>
    <w:rPr>
      <w:lang w:eastAsia="ru-RU"/>
    </w:rPr>
  </w:style>
  <w:style w:type="paragraph" w:styleId="20">
    <w:name w:val="Body Text 2"/>
    <w:basedOn w:val="a"/>
    <w:link w:val="2"/>
    <w:unhideWhenUsed/>
    <w:rsid w:val="008B1B56"/>
    <w:pPr>
      <w:spacing w:after="120" w:line="480" w:lineRule="auto"/>
    </w:pPr>
    <w:rPr>
      <w:rFonts w:asciiTheme="minorHAnsi" w:eastAsiaTheme="minorHAnsi" w:hAnsiTheme="minorHAnsi" w:cstheme="minorBidi"/>
      <w:lang w:eastAsia="ru-RU"/>
    </w:rPr>
  </w:style>
  <w:style w:type="character" w:customStyle="1" w:styleId="21">
    <w:name w:val="Основний текст 2 Знак1"/>
    <w:basedOn w:val="a0"/>
    <w:uiPriority w:val="99"/>
    <w:semiHidden/>
    <w:rsid w:val="008B1B56"/>
    <w:rPr>
      <w:rFonts w:ascii="Calibri" w:eastAsia="Calibri" w:hAnsi="Calibri" w:cs="Times New Roman"/>
    </w:rPr>
  </w:style>
  <w:style w:type="paragraph" w:customStyle="1" w:styleId="12">
    <w:name w:val="Абзац списку1"/>
    <w:basedOn w:val="a"/>
    <w:uiPriority w:val="34"/>
    <w:qFormat/>
    <w:rsid w:val="008B1B56"/>
    <w:pPr>
      <w:spacing w:after="120" w:line="240" w:lineRule="auto"/>
      <w:ind w:left="720"/>
      <w:contextualSpacing/>
    </w:pPr>
    <w:rPr>
      <w:rFonts w:ascii="Times New Roman" w:eastAsia="Times New Roman" w:hAnsi="Times New Roman"/>
      <w:sz w:val="24"/>
      <w:lang w:val="uk-UA"/>
    </w:rPr>
  </w:style>
  <w:style w:type="paragraph" w:styleId="af4">
    <w:name w:val="Body Text"/>
    <w:basedOn w:val="a"/>
    <w:link w:val="af5"/>
    <w:uiPriority w:val="99"/>
    <w:semiHidden/>
    <w:unhideWhenUsed/>
    <w:rsid w:val="00E84998"/>
    <w:pPr>
      <w:spacing w:after="120"/>
    </w:pPr>
  </w:style>
  <w:style w:type="character" w:customStyle="1" w:styleId="af5">
    <w:name w:val="Основной текст Знак"/>
    <w:basedOn w:val="a0"/>
    <w:link w:val="af4"/>
    <w:uiPriority w:val="99"/>
    <w:semiHidden/>
    <w:rsid w:val="00E84998"/>
    <w:rPr>
      <w:rFonts w:ascii="Calibri" w:eastAsia="Calibri" w:hAnsi="Calibri" w:cs="Times New Roman"/>
    </w:rPr>
  </w:style>
  <w:style w:type="character" w:styleId="af6">
    <w:name w:val="Hyperlink"/>
    <w:basedOn w:val="a0"/>
    <w:uiPriority w:val="99"/>
    <w:unhideWhenUsed/>
    <w:rsid w:val="00C6464F"/>
    <w:rPr>
      <w:color w:val="0000FF" w:themeColor="hyperlink"/>
      <w:u w:val="single"/>
    </w:rPr>
  </w:style>
  <w:style w:type="character" w:customStyle="1" w:styleId="UnresolvedMention">
    <w:name w:val="Unresolved Mention"/>
    <w:basedOn w:val="a0"/>
    <w:uiPriority w:val="99"/>
    <w:semiHidden/>
    <w:unhideWhenUsed/>
    <w:rsid w:val="00C6464F"/>
    <w:rPr>
      <w:color w:val="605E5C"/>
      <w:shd w:val="clear" w:color="auto" w:fill="E1DFDD"/>
    </w:rPr>
  </w:style>
  <w:style w:type="paragraph" w:styleId="af7">
    <w:name w:val="No Spacing"/>
    <w:uiPriority w:val="1"/>
    <w:qFormat/>
    <w:rsid w:val="00D85B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CCDD-0795-45F1-8D81-FEF4151C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18107</Words>
  <Characters>10321</Characters>
  <Application>Microsoft Office Word</Application>
  <DocSecurity>0</DocSecurity>
  <Lines>86</Lines>
  <Paragraphs>56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Inc.</cp:lastModifiedBy>
  <cp:revision>41</cp:revision>
  <cp:lastPrinted>2023-10-20T05:29:00Z</cp:lastPrinted>
  <dcterms:created xsi:type="dcterms:W3CDTF">2023-09-01T07:49:00Z</dcterms:created>
  <dcterms:modified xsi:type="dcterms:W3CDTF">2023-11-13T13:39:00Z</dcterms:modified>
</cp:coreProperties>
</file>