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BE" w:rsidRPr="00426AB5" w:rsidRDefault="003264BE" w:rsidP="00042A0F">
      <w:pPr>
        <w:pageBreakBefore/>
        <w:tabs>
          <w:tab w:val="left" w:pos="993"/>
        </w:tabs>
        <w:ind w:right="-1" w:firstLine="426"/>
        <w:jc w:val="right"/>
        <w:rPr>
          <w:color w:val="2E74B5"/>
        </w:rPr>
      </w:pPr>
      <w:r w:rsidRPr="00426AB5">
        <w:rPr>
          <w:b/>
        </w:rPr>
        <w:t xml:space="preserve">Проект договору </w:t>
      </w:r>
      <w:r w:rsidR="00DA6AF8">
        <w:rPr>
          <w:b/>
        </w:rPr>
        <w:t>Додаток №</w:t>
      </w:r>
      <w:r w:rsidR="00006F8F">
        <w:rPr>
          <w:b/>
        </w:rPr>
        <w:t>3</w:t>
      </w:r>
    </w:p>
    <w:p w:rsidR="003264BE" w:rsidRPr="00426AB5" w:rsidRDefault="003264BE" w:rsidP="009D33BC">
      <w:pPr>
        <w:jc w:val="center"/>
        <w:outlineLvl w:val="2"/>
        <w:rPr>
          <w:b/>
          <w:bCs/>
        </w:rPr>
      </w:pPr>
      <w:r w:rsidRPr="00426AB5">
        <w:rPr>
          <w:b/>
          <w:bCs/>
        </w:rPr>
        <w:t>Договір</w:t>
      </w:r>
      <w:r w:rsidRPr="00426AB5">
        <w:rPr>
          <w:b/>
          <w:bCs/>
          <w:lang w:val="ru-RU"/>
        </w:rPr>
        <w:t xml:space="preserve"> №_______________</w:t>
      </w:r>
      <w:r w:rsidRPr="00426AB5">
        <w:rPr>
          <w:b/>
          <w:bCs/>
        </w:rPr>
        <w:br/>
        <w:t>про закупівлю електричної енергії у постачальника</w:t>
      </w:r>
    </w:p>
    <w:p w:rsidR="003264BE" w:rsidRPr="00426AB5" w:rsidRDefault="003264BE" w:rsidP="009D33BC">
      <w:pPr>
        <w:jc w:val="center"/>
        <w:outlineLvl w:val="2"/>
        <w:rPr>
          <w:b/>
          <w:bCs/>
        </w:rPr>
      </w:pPr>
    </w:p>
    <w:p w:rsidR="003264BE" w:rsidRPr="00426AB5" w:rsidRDefault="003264BE" w:rsidP="00F97362">
      <w:pPr>
        <w:pStyle w:val="a4"/>
        <w:ind w:firstLine="0"/>
        <w:jc w:val="left"/>
        <w:rPr>
          <w:bCs/>
        </w:rPr>
      </w:pPr>
      <w:r w:rsidRPr="00426AB5">
        <w:rPr>
          <w:b/>
          <w:lang w:eastAsia="en-US"/>
        </w:rPr>
        <w:t>м. _______</w:t>
      </w:r>
      <w:r w:rsidRPr="00426AB5">
        <w:rPr>
          <w:b/>
          <w:bCs/>
        </w:rPr>
        <w:tab/>
        <w:t xml:space="preserve">                                            </w:t>
      </w:r>
      <w:r w:rsidR="00BC380D">
        <w:rPr>
          <w:b/>
          <w:bCs/>
        </w:rPr>
        <w:t xml:space="preserve">                                              </w:t>
      </w:r>
      <w:r w:rsidRPr="00426AB5">
        <w:rPr>
          <w:b/>
          <w:bCs/>
        </w:rPr>
        <w:t xml:space="preserve">      «___»_____________20__р.</w:t>
      </w:r>
    </w:p>
    <w:p w:rsidR="003264BE" w:rsidRPr="00426AB5" w:rsidRDefault="003264BE" w:rsidP="009D33BC">
      <w:pPr>
        <w:pStyle w:val="3"/>
        <w:spacing w:before="80" w:beforeAutospacing="0" w:after="0" w:afterAutospacing="0"/>
        <w:jc w:val="both"/>
        <w:rPr>
          <w:b w:val="0"/>
          <w:sz w:val="24"/>
          <w:szCs w:val="24"/>
        </w:rPr>
      </w:pPr>
      <w:r w:rsidRPr="00426AB5">
        <w:rPr>
          <w:color w:val="000000"/>
          <w:sz w:val="24"/>
          <w:szCs w:val="24"/>
          <w:lang w:eastAsia="en-US"/>
        </w:rPr>
        <w:t>________________________________</w:t>
      </w:r>
      <w:r w:rsidRPr="00426AB5">
        <w:rPr>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w:t>
      </w:r>
      <w:r w:rsidR="0084013B">
        <w:rPr>
          <w:b w:val="0"/>
          <w:color w:val="000000"/>
          <w:sz w:val="24"/>
          <w:szCs w:val="24"/>
          <w:lang w:eastAsia="en-US"/>
        </w:rPr>
        <w:t>№</w:t>
      </w:r>
      <w:r w:rsidRPr="00426AB5">
        <w:rPr>
          <w:b w:val="0"/>
          <w:color w:val="000000"/>
          <w:sz w:val="24"/>
          <w:szCs w:val="24"/>
          <w:lang w:eastAsia="en-US"/>
        </w:rPr>
        <w:t>_______</w:t>
      </w:r>
      <w:r w:rsidR="0084013B">
        <w:rPr>
          <w:b w:val="0"/>
          <w:color w:val="000000"/>
          <w:sz w:val="24"/>
          <w:szCs w:val="24"/>
          <w:lang w:eastAsia="en-US"/>
        </w:rPr>
        <w:t xml:space="preserve"> від </w:t>
      </w:r>
      <w:r w:rsidRPr="00426AB5">
        <w:rPr>
          <w:b w:val="0"/>
          <w:color w:val="000000"/>
          <w:sz w:val="24"/>
          <w:szCs w:val="24"/>
          <w:lang w:eastAsia="en-US"/>
        </w:rPr>
        <w:t>_______ (далі – «Постачальник»), в особі_______________, який діє на підставі___________</w:t>
      </w:r>
      <w:r w:rsidRPr="00426AB5">
        <w:rPr>
          <w:b w:val="0"/>
          <w:sz w:val="24"/>
          <w:szCs w:val="24"/>
        </w:rPr>
        <w:t xml:space="preserve">, з однієї сторони та </w:t>
      </w:r>
      <w:r w:rsidR="0084013B">
        <w:t>_____________________________________________________________</w:t>
      </w:r>
      <w:r w:rsidR="00FA28C9">
        <w:t xml:space="preserve"> </w:t>
      </w:r>
      <w:r w:rsidR="00FA28C9" w:rsidRPr="0084013B">
        <w:rPr>
          <w:b w:val="0"/>
          <w:sz w:val="24"/>
          <w:szCs w:val="24"/>
        </w:rPr>
        <w:t xml:space="preserve">(далі – </w:t>
      </w:r>
      <w:r w:rsidR="00FA28C9" w:rsidRPr="00944A73">
        <w:rPr>
          <w:b w:val="0"/>
          <w:sz w:val="24"/>
          <w:szCs w:val="24"/>
        </w:rPr>
        <w:t xml:space="preserve">«Споживач»), в особі </w:t>
      </w:r>
      <w:r w:rsidR="0084013B" w:rsidRPr="00944A73">
        <w:rPr>
          <w:b w:val="0"/>
          <w:sz w:val="24"/>
          <w:szCs w:val="24"/>
        </w:rPr>
        <w:t>__________________________________________,</w:t>
      </w:r>
      <w:r w:rsidR="007C140C" w:rsidRPr="00944A73">
        <w:rPr>
          <w:b w:val="0"/>
          <w:sz w:val="24"/>
          <w:szCs w:val="24"/>
        </w:rPr>
        <w:t xml:space="preserve"> що діє на підставі </w:t>
      </w:r>
      <w:r w:rsidR="0084013B" w:rsidRPr="00944A73">
        <w:rPr>
          <w:b w:val="0"/>
          <w:sz w:val="24"/>
          <w:szCs w:val="24"/>
        </w:rPr>
        <w:t>_____________</w:t>
      </w:r>
      <w:r w:rsidRPr="00944A73">
        <w:rPr>
          <w:b w:val="0"/>
          <w:sz w:val="24"/>
          <w:szCs w:val="24"/>
        </w:rPr>
        <w:t>, з другої сторони, в подальшому іменовані – «Сторони», уклали цей договір про постачання електричної</w:t>
      </w:r>
      <w:r w:rsidRPr="00426AB5">
        <w:rPr>
          <w:b w:val="0"/>
          <w:sz w:val="24"/>
          <w:szCs w:val="24"/>
        </w:rPr>
        <w:t xml:space="preserve"> енергії (далі – Договір) про наступне.</w:t>
      </w:r>
    </w:p>
    <w:p w:rsidR="003264BE" w:rsidRPr="00426AB5" w:rsidRDefault="003264BE" w:rsidP="009D33BC">
      <w:pPr>
        <w:pStyle w:val="3"/>
        <w:spacing w:before="80" w:beforeAutospacing="0" w:after="0" w:afterAutospacing="0"/>
        <w:jc w:val="center"/>
        <w:rPr>
          <w:sz w:val="24"/>
          <w:szCs w:val="24"/>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1. Загальні положення</w:t>
      </w:r>
    </w:p>
    <w:p w:rsidR="003264BE" w:rsidRPr="00426AB5" w:rsidRDefault="003264BE" w:rsidP="009D33BC">
      <w:pPr>
        <w:pStyle w:val="a3"/>
        <w:spacing w:before="80" w:beforeAutospacing="0" w:after="0" w:afterAutospacing="0"/>
        <w:jc w:val="both"/>
        <w:rPr>
          <w:strike/>
        </w:rPr>
      </w:pPr>
      <w:r w:rsidRPr="00426AB5">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rsidR="003264BE" w:rsidRPr="00426AB5" w:rsidRDefault="003264BE" w:rsidP="009D33BC">
      <w:pPr>
        <w:pStyle w:val="a3"/>
        <w:spacing w:before="80" w:beforeAutospacing="0" w:after="0" w:afterAutospacing="0"/>
        <w:jc w:val="both"/>
      </w:pPr>
      <w:r w:rsidRPr="00426AB5">
        <w:t>1.2. Умови цього Договору розроблені відповідно до</w:t>
      </w:r>
      <w:r w:rsidR="00B5104C">
        <w:t xml:space="preserve"> </w:t>
      </w:r>
      <w:r w:rsidR="00B5104C">
        <w:rPr>
          <w:sz w:val="22"/>
          <w:szCs w:val="22"/>
        </w:rPr>
        <w:t>Закону України «Про публічні закупівлі»,</w:t>
      </w:r>
      <w:r w:rsidRPr="00426AB5">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3264BE" w:rsidRPr="00426AB5" w:rsidRDefault="003264BE" w:rsidP="009D33BC">
      <w:pPr>
        <w:jc w:val="both"/>
      </w:pPr>
      <w:r w:rsidRPr="00426AB5">
        <w:rPr>
          <w:bCs/>
        </w:rPr>
        <w:t>Далі по тексту цього Договору Постачальник може іменуватися також Учасник, а Спожива</w:t>
      </w:r>
      <w:r w:rsidRPr="00426AB5">
        <w:rPr>
          <w:bCs/>
          <w:lang w:val="ru-RU"/>
        </w:rPr>
        <w:t>ч</w:t>
      </w:r>
      <w:r w:rsidRPr="00426AB5">
        <w:rPr>
          <w:bCs/>
        </w:rPr>
        <w:t xml:space="preserve"> – може іменуватися Замовник. Крім того, </w:t>
      </w:r>
      <w:r w:rsidRPr="00426AB5">
        <w:t>Постачальник або Споживач можуть іменуватися Сторона, а разом - Сторони.</w:t>
      </w:r>
    </w:p>
    <w:p w:rsidR="003264BE" w:rsidRPr="00426AB5" w:rsidRDefault="003264BE" w:rsidP="009D33BC">
      <w:pPr>
        <w:pStyle w:val="3"/>
        <w:spacing w:before="80" w:beforeAutospacing="0" w:after="0" w:afterAutospacing="0"/>
        <w:jc w:val="center"/>
        <w:rPr>
          <w:sz w:val="24"/>
          <w:szCs w:val="24"/>
        </w:rPr>
      </w:pPr>
      <w:r w:rsidRPr="00426AB5">
        <w:rPr>
          <w:sz w:val="24"/>
          <w:szCs w:val="24"/>
        </w:rPr>
        <w:t>2. Предмет Договору</w:t>
      </w:r>
    </w:p>
    <w:p w:rsidR="003264BE" w:rsidRPr="00426AB5" w:rsidRDefault="003264BE" w:rsidP="009B5C80">
      <w:pPr>
        <w:pStyle w:val="a3"/>
        <w:spacing w:before="0" w:beforeAutospacing="0" w:after="0" w:afterAutospacing="0"/>
        <w:jc w:val="both"/>
      </w:pPr>
      <w:r w:rsidRPr="00426AB5">
        <w:t xml:space="preserve">2.1. За цим Договором Постачальник продає </w:t>
      </w:r>
      <w:r w:rsidRPr="00426AB5">
        <w:rPr>
          <w:b/>
        </w:rPr>
        <w:t>електричну енергію</w:t>
      </w:r>
      <w:r w:rsidRPr="00426AB5">
        <w:t xml:space="preserve">, за кодом </w:t>
      </w:r>
      <w:r w:rsidRPr="00426AB5">
        <w:rPr>
          <w:lang w:val="en-US"/>
        </w:rPr>
        <w:t>CPV</w:t>
      </w:r>
      <w:r w:rsidRPr="00426AB5">
        <w:t xml:space="preserve"> за ДК 021:2015-09310000-5 – </w:t>
      </w:r>
      <w:r w:rsidRPr="00426AB5">
        <w:rPr>
          <w:b/>
        </w:rPr>
        <w:t>Електрична енергія</w:t>
      </w:r>
      <w:r w:rsidRPr="00426AB5">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264BE" w:rsidRPr="00426AB5" w:rsidRDefault="003264BE" w:rsidP="009B5C80">
      <w:pPr>
        <w:pStyle w:val="a3"/>
        <w:spacing w:before="0" w:beforeAutospacing="0" w:after="0" w:afterAutospacing="0"/>
        <w:jc w:val="both"/>
      </w:pPr>
      <w:r w:rsidRPr="00426AB5">
        <w:t xml:space="preserve">Кількість електричної енергії </w:t>
      </w:r>
      <w:r w:rsidRPr="00426AB5">
        <w:rPr>
          <w:lang w:val="ru-RU"/>
        </w:rPr>
        <w:t>на 2022 рік</w:t>
      </w:r>
      <w:r w:rsidRPr="00426AB5">
        <w:t xml:space="preserve"> визначено в обсязі </w:t>
      </w:r>
      <w:r w:rsidR="00D94E28">
        <w:rPr>
          <w:b/>
          <w:lang w:val="en-US"/>
        </w:rPr>
        <w:t>30000</w:t>
      </w:r>
      <w:r w:rsidRPr="00426AB5">
        <w:t xml:space="preserve"> кВт*год.  відповідно до Додатку 3 до Договору «</w:t>
      </w:r>
      <w:r w:rsidRPr="00426AB5">
        <w:rPr>
          <w:bCs/>
        </w:rPr>
        <w:t>Обсяги постачання (закупівлі) електричної енергії  Споживачу (чем)</w:t>
      </w:r>
      <w:r w:rsidRPr="00426AB5">
        <w:t>».</w:t>
      </w:r>
    </w:p>
    <w:p w:rsidR="003264BE" w:rsidRPr="00426AB5" w:rsidRDefault="003264BE" w:rsidP="009B5C80">
      <w:pPr>
        <w:pStyle w:val="a3"/>
        <w:spacing w:before="0" w:beforeAutospacing="0" w:after="0" w:afterAutospacing="0"/>
        <w:jc w:val="both"/>
      </w:pPr>
      <w:r w:rsidRPr="00426AB5">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rsidR="003264BE" w:rsidRPr="00426AB5" w:rsidRDefault="003264BE" w:rsidP="009B5C80">
      <w:pPr>
        <w:jc w:val="both"/>
        <w:rPr>
          <w:bCs/>
          <w:color w:val="000000"/>
        </w:rPr>
      </w:pPr>
      <w:r w:rsidRPr="00426AB5">
        <w:rPr>
          <w:bCs/>
          <w:color w:val="000000"/>
        </w:rPr>
        <w:t xml:space="preserve">2.3. Строк </w:t>
      </w:r>
      <w:r w:rsidRPr="00426AB5">
        <w:rPr>
          <w:bCs/>
        </w:rPr>
        <w:t xml:space="preserve">постачання </w:t>
      </w:r>
      <w:r w:rsidRPr="00426AB5">
        <w:rPr>
          <w:bCs/>
          <w:lang w:val="ru-RU"/>
        </w:rPr>
        <w:t>електричної</w:t>
      </w:r>
      <w:r w:rsidR="00AB1717">
        <w:rPr>
          <w:bCs/>
          <w:lang w:val="ru-RU"/>
        </w:rPr>
        <w:t xml:space="preserve"> </w:t>
      </w:r>
      <w:r w:rsidRPr="00426AB5">
        <w:rPr>
          <w:bCs/>
          <w:lang w:val="ru-RU"/>
        </w:rPr>
        <w:t>енергії</w:t>
      </w:r>
      <w:r w:rsidRPr="00426AB5">
        <w:rPr>
          <w:bCs/>
        </w:rPr>
        <w:t xml:space="preserve">:   </w:t>
      </w:r>
      <w:r w:rsidR="003A6321">
        <w:rPr>
          <w:lang w:val="ru-RU"/>
        </w:rPr>
        <w:t>до 31.12.</w:t>
      </w:r>
      <w:r w:rsidRPr="00426AB5">
        <w:rPr>
          <w:lang w:val="ru-RU"/>
        </w:rPr>
        <w:t>2022 року</w:t>
      </w:r>
      <w:r w:rsidRPr="00426AB5">
        <w:rPr>
          <w:bCs/>
        </w:rPr>
        <w:t>.</w:t>
      </w:r>
    </w:p>
    <w:p w:rsidR="003264BE" w:rsidRPr="007C140C" w:rsidRDefault="003264BE" w:rsidP="007C140C">
      <w:pPr>
        <w:pStyle w:val="a6"/>
        <w:jc w:val="both"/>
        <w:rPr>
          <w:rFonts w:ascii="Times New Roman" w:hAnsi="Times New Roman"/>
          <w:sz w:val="24"/>
          <w:szCs w:val="24"/>
          <w:lang w:val="uk-UA" w:eastAsia="zh-CN"/>
        </w:rPr>
      </w:pPr>
      <w:r w:rsidRPr="007C140C">
        <w:rPr>
          <w:rFonts w:ascii="Times New Roman" w:hAnsi="Times New Roman"/>
          <w:bCs/>
          <w:color w:val="000000"/>
        </w:rPr>
        <w:t xml:space="preserve">2.4. Місце </w:t>
      </w:r>
      <w:r w:rsidRPr="007C140C">
        <w:rPr>
          <w:rFonts w:ascii="Times New Roman" w:hAnsi="Times New Roman"/>
          <w:bCs/>
        </w:rPr>
        <w:t>постачання електричної</w:t>
      </w:r>
      <w:r w:rsidR="00AB1717" w:rsidRPr="007C140C">
        <w:rPr>
          <w:rFonts w:ascii="Times New Roman" w:hAnsi="Times New Roman"/>
          <w:bCs/>
        </w:rPr>
        <w:t xml:space="preserve"> </w:t>
      </w:r>
      <w:r w:rsidRPr="007C140C">
        <w:rPr>
          <w:rFonts w:ascii="Times New Roman" w:hAnsi="Times New Roman"/>
          <w:bCs/>
        </w:rPr>
        <w:t xml:space="preserve">енергії: </w:t>
      </w:r>
      <w:r w:rsidR="00E64199" w:rsidRPr="00D07BCB">
        <w:rPr>
          <w:rFonts w:ascii="Times New Roman" w:hAnsi="Times New Roman"/>
          <w:sz w:val="24"/>
          <w:szCs w:val="24"/>
          <w:lang w:val="uk-UA" w:eastAsia="zh-CN"/>
        </w:rPr>
        <w:t>на межі балансової належності між оператором системи розподілу та Споживачем</w:t>
      </w:r>
      <w:r w:rsidR="00E64199" w:rsidRPr="00D07BCB">
        <w:rPr>
          <w:rFonts w:ascii="Times New Roman" w:hAnsi="Times New Roman"/>
          <w:bCs/>
          <w:sz w:val="24"/>
          <w:szCs w:val="24"/>
          <w:lang w:val="uk-UA"/>
        </w:rPr>
        <w:t xml:space="preserve"> відповідно до заяви-приєднання, яка є додатком 1 до Договору</w:t>
      </w:r>
      <w:r w:rsidR="007C140C" w:rsidRPr="007C140C">
        <w:rPr>
          <w:rFonts w:ascii="Times New Roman" w:hAnsi="Times New Roman"/>
          <w:sz w:val="24"/>
          <w:szCs w:val="24"/>
          <w:lang w:eastAsia="zh-CN"/>
        </w:rPr>
        <w:t>.</w:t>
      </w:r>
    </w:p>
    <w:p w:rsidR="003264BE" w:rsidRPr="00426AB5" w:rsidRDefault="003264BE" w:rsidP="009B5C80">
      <w:pPr>
        <w:pStyle w:val="3"/>
        <w:spacing w:before="0" w:beforeAutospacing="0" w:after="0" w:afterAutospacing="0"/>
        <w:jc w:val="center"/>
        <w:rPr>
          <w:sz w:val="24"/>
          <w:szCs w:val="24"/>
        </w:rPr>
      </w:pPr>
      <w:r w:rsidRPr="00426AB5">
        <w:rPr>
          <w:sz w:val="24"/>
          <w:szCs w:val="24"/>
        </w:rPr>
        <w:t>3. Умови постачання</w:t>
      </w:r>
    </w:p>
    <w:p w:rsidR="003264BE" w:rsidRPr="00426AB5" w:rsidRDefault="003264BE" w:rsidP="009B5C80">
      <w:pPr>
        <w:pStyle w:val="a3"/>
        <w:spacing w:before="0" w:beforeAutospacing="0" w:after="0" w:afterAutospacing="0"/>
        <w:jc w:val="both"/>
      </w:pPr>
      <w:r w:rsidRPr="00426AB5">
        <w:t>3.1. Початком постачання електричної енергії Споживачу є дата, зазначена в заяві-приєднанні, яка є додатком 1 до цього Договору.</w:t>
      </w:r>
    </w:p>
    <w:p w:rsidR="003264BE" w:rsidRPr="00426AB5" w:rsidRDefault="003264BE" w:rsidP="009B5C80">
      <w:pPr>
        <w:pStyle w:val="a3"/>
        <w:spacing w:before="0" w:beforeAutospacing="0" w:after="0" w:afterAutospacing="0"/>
        <w:jc w:val="both"/>
      </w:pPr>
      <w:r w:rsidRPr="00426AB5">
        <w:t>3.2. Споживач має право вільно змінювати Постачальника відповідно до процедури, визначеної ПРРЕЕ, та умов цього Договору.</w:t>
      </w:r>
    </w:p>
    <w:p w:rsidR="003264BE" w:rsidRPr="00426AB5" w:rsidRDefault="003264BE" w:rsidP="009B5C80">
      <w:pPr>
        <w:pStyle w:val="a3"/>
        <w:spacing w:before="0" w:beforeAutospacing="0" w:after="0" w:afterAutospacing="0"/>
        <w:jc w:val="both"/>
      </w:pPr>
    </w:p>
    <w:p w:rsidR="003264BE" w:rsidRPr="00426AB5" w:rsidRDefault="003264BE" w:rsidP="009B5C80">
      <w:pPr>
        <w:pStyle w:val="3"/>
        <w:spacing w:before="0" w:beforeAutospacing="0" w:after="0" w:afterAutospacing="0"/>
        <w:jc w:val="center"/>
        <w:rPr>
          <w:sz w:val="24"/>
          <w:szCs w:val="24"/>
        </w:rPr>
      </w:pPr>
      <w:r w:rsidRPr="00426AB5">
        <w:rPr>
          <w:sz w:val="24"/>
          <w:szCs w:val="24"/>
        </w:rPr>
        <w:t>4. Якість постачання електричної енергії</w:t>
      </w:r>
    </w:p>
    <w:p w:rsidR="003264BE" w:rsidRPr="00426AB5" w:rsidRDefault="003264BE" w:rsidP="009B5C80">
      <w:pPr>
        <w:pStyle w:val="a3"/>
        <w:spacing w:before="0" w:beforeAutospacing="0" w:after="0" w:afterAutospacing="0"/>
        <w:jc w:val="both"/>
      </w:pPr>
      <w:r w:rsidRPr="00426AB5">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64BE" w:rsidRPr="00426AB5" w:rsidRDefault="003264BE" w:rsidP="009B5C80">
      <w:pPr>
        <w:pStyle w:val="a3"/>
        <w:spacing w:before="0" w:beforeAutospacing="0" w:after="0" w:afterAutospacing="0"/>
        <w:jc w:val="both"/>
      </w:pPr>
      <w:r w:rsidRPr="00426AB5">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264BE" w:rsidRPr="00426AB5" w:rsidRDefault="003264BE" w:rsidP="009B5C80">
      <w:pPr>
        <w:pStyle w:val="a3"/>
        <w:spacing w:before="0" w:beforeAutospacing="0" w:after="0" w:afterAutospacing="0"/>
        <w:jc w:val="both"/>
      </w:pPr>
      <w:r w:rsidRPr="00426AB5">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264BE" w:rsidRPr="00426AB5" w:rsidRDefault="003264BE" w:rsidP="009D33BC">
      <w:pPr>
        <w:pStyle w:val="a3"/>
        <w:spacing w:before="80" w:beforeAutospacing="0" w:after="0" w:afterAutospacing="0"/>
        <w:jc w:val="both"/>
      </w:pPr>
    </w:p>
    <w:p w:rsidR="003264BE" w:rsidRPr="00426AB5" w:rsidRDefault="003264BE" w:rsidP="009D33BC">
      <w:pPr>
        <w:pStyle w:val="3"/>
        <w:spacing w:before="80" w:beforeAutospacing="0" w:after="0" w:afterAutospacing="0"/>
        <w:jc w:val="center"/>
        <w:rPr>
          <w:sz w:val="24"/>
          <w:szCs w:val="24"/>
        </w:rPr>
      </w:pPr>
      <w:r w:rsidRPr="00426AB5">
        <w:rPr>
          <w:sz w:val="24"/>
          <w:szCs w:val="24"/>
        </w:rPr>
        <w:t>5. Ціна, порядок обліку та оплати електричної енергії</w:t>
      </w:r>
    </w:p>
    <w:p w:rsidR="003264BE" w:rsidRPr="00426AB5" w:rsidRDefault="003264BE" w:rsidP="009B5C80">
      <w:pPr>
        <w:pStyle w:val="a3"/>
        <w:spacing w:before="0" w:beforeAutospacing="0" w:after="0" w:afterAutospacing="0"/>
        <w:jc w:val="both"/>
      </w:pPr>
      <w:r w:rsidRPr="00426AB5">
        <w:t xml:space="preserve">5.1. Ціна цього договору становить </w:t>
      </w:r>
      <w:r w:rsidRPr="00426AB5">
        <w:rPr>
          <w:b/>
        </w:rPr>
        <w:t>_____________________</w:t>
      </w:r>
      <w:r w:rsidRPr="00426AB5">
        <w:t xml:space="preserve"> грн. (_________грн .______ коп.), у тому числі ПДВ- _________грн. (____________ грн. _______коп.).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123A89">
        <w:t>2</w:t>
      </w:r>
      <w:r w:rsidRPr="00426AB5">
        <w:t xml:space="preserve"> до цього Договору.</w:t>
      </w:r>
    </w:p>
    <w:p w:rsidR="003264BE" w:rsidRPr="00426AB5" w:rsidRDefault="003264BE" w:rsidP="009B5C80">
      <w:pPr>
        <w:pStyle w:val="a3"/>
        <w:spacing w:before="0" w:beforeAutospacing="0" w:after="0" w:afterAutospacing="0"/>
        <w:jc w:val="both"/>
      </w:pPr>
      <w:r w:rsidRPr="00426AB5">
        <w:t>5.2. Ціна (тариф) електричної енергії зазначається в комерційній пропозиції Постачальника.</w:t>
      </w:r>
    </w:p>
    <w:p w:rsidR="003264BE" w:rsidRPr="00426AB5" w:rsidRDefault="003264BE" w:rsidP="009B5C80">
      <w:pPr>
        <w:pStyle w:val="a3"/>
        <w:spacing w:before="0" w:beforeAutospacing="0" w:after="0" w:afterAutospacing="0"/>
        <w:jc w:val="both"/>
      </w:pPr>
      <w:r w:rsidRPr="00426AB5">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3264BE" w:rsidRPr="00426AB5" w:rsidRDefault="003264BE" w:rsidP="009B5C80">
      <w:pPr>
        <w:pStyle w:val="a3"/>
        <w:spacing w:before="0" w:beforeAutospacing="0" w:after="0" w:afterAutospacing="0"/>
        <w:jc w:val="both"/>
      </w:pPr>
      <w:r w:rsidRPr="00426AB5">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3264BE" w:rsidRPr="00426AB5" w:rsidRDefault="003264BE" w:rsidP="009B5C80">
      <w:pPr>
        <w:pStyle w:val="a3"/>
        <w:spacing w:before="0" w:beforeAutospacing="0" w:after="0" w:afterAutospacing="0"/>
        <w:jc w:val="both"/>
      </w:pPr>
      <w:r w:rsidRPr="00426AB5">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rsidR="003264BE" w:rsidRPr="00426AB5" w:rsidRDefault="003264BE" w:rsidP="009B5C80">
      <w:pPr>
        <w:pStyle w:val="a3"/>
        <w:spacing w:before="0" w:beforeAutospacing="0" w:after="0" w:afterAutospacing="0"/>
        <w:jc w:val="both"/>
      </w:pPr>
      <w:r w:rsidRPr="00426AB5">
        <w:t>5.5. Розрахунковим періодом за цим Договором є календарний місяць.</w:t>
      </w:r>
    </w:p>
    <w:p w:rsidR="003264BE" w:rsidRPr="00426AB5" w:rsidRDefault="003264BE" w:rsidP="00426AB5">
      <w:pPr>
        <w:pStyle w:val="a3"/>
        <w:spacing w:before="0" w:beforeAutospacing="0" w:after="0" w:afterAutospacing="0"/>
        <w:jc w:val="both"/>
        <w:rPr>
          <w:strike/>
          <w:color w:val="FF0000"/>
        </w:rPr>
      </w:pPr>
      <w:r w:rsidRPr="00426AB5">
        <w:t xml:space="preserve">5.6. Розрахунки Споживача за цим Договором здійснюються </w:t>
      </w:r>
      <w:r w:rsidR="008F705B" w:rsidRPr="00426AB5">
        <w:rPr>
          <w:color w:val="000000"/>
        </w:rPr>
        <w:t>на рахунок Постачальника із спеціальним режимом використання</w:t>
      </w:r>
      <w:r w:rsidR="007D6ACD" w:rsidRPr="00426AB5">
        <w:rPr>
          <w:color w:val="000000"/>
        </w:rPr>
        <w:t>.</w:t>
      </w:r>
    </w:p>
    <w:p w:rsidR="003264BE" w:rsidRPr="00426AB5" w:rsidRDefault="003264BE" w:rsidP="009B5C80">
      <w:pPr>
        <w:pStyle w:val="a3"/>
        <w:spacing w:before="0" w:beforeAutospacing="0" w:after="0" w:afterAutospacing="0"/>
        <w:jc w:val="both"/>
      </w:pPr>
      <w:r w:rsidRPr="00426AB5">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3264BE" w:rsidRPr="00426AB5" w:rsidRDefault="003264BE" w:rsidP="009B5C80">
      <w:pPr>
        <w:pStyle w:val="a3"/>
        <w:spacing w:before="0" w:beforeAutospacing="0" w:after="0" w:afterAutospacing="0"/>
        <w:jc w:val="both"/>
      </w:pPr>
      <w:r w:rsidRPr="00426AB5">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7D6ACD" w:rsidRPr="00426AB5">
        <w:t>Розрахунковий р</w:t>
      </w:r>
      <w:r w:rsidRPr="00426AB5">
        <w:t>ахунок Постачальника зазначається у платіжних документах Постачальника, у тому числі у разі його зміни.</w:t>
      </w:r>
    </w:p>
    <w:p w:rsidR="003264BE" w:rsidRPr="00426AB5" w:rsidRDefault="003264BE" w:rsidP="009B5C80">
      <w:pPr>
        <w:pStyle w:val="a3"/>
        <w:spacing w:before="0" w:beforeAutospacing="0" w:after="0" w:afterAutospacing="0"/>
        <w:jc w:val="both"/>
        <w:rPr>
          <w:strike/>
        </w:rPr>
      </w:pPr>
      <w:r w:rsidRPr="00426AB5">
        <w:t xml:space="preserve">5.7. Оплата рахунка Постачальника за цим Договором має бути здійснена Споживачем у строк, визначений у рахунку, який не може бути </w:t>
      </w:r>
      <w:r w:rsidR="00B84378" w:rsidRPr="00426AB5">
        <w:t xml:space="preserve">більшим </w:t>
      </w:r>
      <w:r w:rsidR="008F705B" w:rsidRPr="00426AB5">
        <w:t>10 (десяти)</w:t>
      </w:r>
      <w:r w:rsidR="00AB1717">
        <w:t xml:space="preserve"> </w:t>
      </w:r>
      <w:r w:rsidR="003C10A8" w:rsidRPr="00426AB5">
        <w:t>календарних</w:t>
      </w:r>
      <w:r w:rsidRPr="00426AB5">
        <w:t xml:space="preserve"> днів з моменту отримання його Споживачем. </w:t>
      </w:r>
    </w:p>
    <w:p w:rsidR="003264BE" w:rsidRPr="00426AB5" w:rsidRDefault="003264BE" w:rsidP="009B5C80">
      <w:pPr>
        <w:pStyle w:val="a3"/>
        <w:spacing w:before="0" w:beforeAutospacing="0" w:after="0" w:afterAutospacing="0"/>
        <w:jc w:val="both"/>
      </w:pPr>
      <w:r w:rsidRPr="00426AB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264BE" w:rsidRPr="00426AB5" w:rsidRDefault="003264BE" w:rsidP="009B5C80">
      <w:pPr>
        <w:pStyle w:val="a3"/>
        <w:spacing w:before="0" w:beforeAutospacing="0" w:after="0" w:afterAutospacing="0"/>
        <w:jc w:val="both"/>
      </w:pPr>
      <w:r w:rsidRPr="00426AB5">
        <w:t>5.8. Якщо Споживач не здійснив оплату за цим Договором у строки, передбачені комерційною пропозицією, Постачальник має право</w:t>
      </w:r>
      <w:r w:rsidR="009A461F">
        <w:t xml:space="preserve"> </w:t>
      </w:r>
      <w:r w:rsidR="007D6ACD" w:rsidRPr="00426AB5">
        <w:t>здійснити заходи з припинення постачання електричної енергії Споживачу у порядку визначеному ПРРЕЕ.</w:t>
      </w:r>
    </w:p>
    <w:p w:rsidR="003264BE" w:rsidRPr="00426AB5" w:rsidRDefault="003264BE" w:rsidP="009B5C80">
      <w:pPr>
        <w:pStyle w:val="a3"/>
        <w:spacing w:before="0" w:beforeAutospacing="0" w:after="0" w:afterAutospacing="0"/>
        <w:jc w:val="both"/>
      </w:pPr>
      <w:r w:rsidRPr="00426AB5">
        <w:t>У разі порушення Споживачем строків оплати за цим Договором, Постачальник має право вимагати сплату пені.</w:t>
      </w:r>
    </w:p>
    <w:p w:rsidR="003264BE" w:rsidRPr="00426AB5" w:rsidRDefault="003264BE" w:rsidP="009B5C80">
      <w:pPr>
        <w:pStyle w:val="a3"/>
        <w:spacing w:before="0" w:beforeAutospacing="0" w:after="0" w:afterAutospacing="0"/>
        <w:jc w:val="both"/>
      </w:pPr>
      <w:r w:rsidRPr="00426AB5">
        <w:lastRenderedPageBreak/>
        <w:t xml:space="preserve">Пеня нараховується за кожен день прострочення оплати, </w:t>
      </w:r>
      <w:r w:rsidR="003C10A8" w:rsidRPr="00426AB5">
        <w:t xml:space="preserve">у розмірі </w:t>
      </w:r>
      <w:r w:rsidRPr="00426AB5">
        <w:t>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3264BE" w:rsidRPr="00426AB5" w:rsidRDefault="003264BE" w:rsidP="009B5C80">
      <w:pPr>
        <w:pStyle w:val="a3"/>
        <w:spacing w:before="0" w:beforeAutospacing="0" w:after="0" w:afterAutospacing="0"/>
        <w:jc w:val="both"/>
      </w:pPr>
      <w:r w:rsidRPr="00426AB5">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r w:rsidRPr="00426AB5">
        <w:rPr>
          <w:lang w:val="ru-RU"/>
        </w:rPr>
        <w:t>місяців,</w:t>
      </w:r>
      <w:r w:rsidRPr="00426AB5">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264BE" w:rsidRPr="00426AB5" w:rsidRDefault="003264BE" w:rsidP="009B5C80">
      <w:pPr>
        <w:pStyle w:val="a3"/>
        <w:spacing w:before="0" w:beforeAutospacing="0" w:after="0" w:afterAutospacing="0"/>
        <w:jc w:val="both"/>
      </w:pPr>
      <w:r w:rsidRPr="00426AB5">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264BE" w:rsidRPr="00426AB5" w:rsidRDefault="003264BE" w:rsidP="009B5C80">
      <w:pPr>
        <w:pStyle w:val="a3"/>
        <w:spacing w:before="0" w:beforeAutospacing="0" w:after="0" w:afterAutospacing="0"/>
        <w:jc w:val="both"/>
      </w:pPr>
      <w:r w:rsidRPr="00426AB5">
        <w:t>5.10. Споживач здійснює плату за послугу з розподілу електричної енергії самостійно оператору системи розподілу. Спосіб оплати за послугу з розподілу електричної енергії зазначається в комерційній пропозиції, яка є додатком 2 до цього Договору.</w:t>
      </w:r>
    </w:p>
    <w:p w:rsidR="003264BE" w:rsidRPr="00426AB5" w:rsidRDefault="003264BE" w:rsidP="009B5C80">
      <w:pPr>
        <w:pStyle w:val="a3"/>
        <w:spacing w:before="0" w:beforeAutospacing="0" w:after="0" w:afterAutospacing="0"/>
        <w:jc w:val="both"/>
      </w:pPr>
      <w:r w:rsidRPr="00426AB5">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3264BE" w:rsidRPr="00426AB5" w:rsidRDefault="003264BE" w:rsidP="009B5C80">
      <w:pPr>
        <w:pStyle w:val="a3"/>
        <w:spacing w:before="0" w:beforeAutospacing="0" w:after="0" w:afterAutospacing="0"/>
        <w:jc w:val="both"/>
      </w:pPr>
      <w:r w:rsidRPr="00426AB5">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264BE" w:rsidRPr="00426AB5" w:rsidRDefault="003264BE" w:rsidP="00426AB5">
      <w:pPr>
        <w:pStyle w:val="a3"/>
        <w:spacing w:before="0" w:beforeAutospacing="0" w:after="0" w:afterAutospacing="0"/>
        <w:jc w:val="both"/>
        <w:rPr>
          <w:b/>
          <w:bCs/>
        </w:rPr>
      </w:pPr>
      <w:r w:rsidRPr="00426AB5">
        <w:rPr>
          <w:lang w:val="ru-RU"/>
        </w:rPr>
        <w:t>5.13.</w:t>
      </w:r>
      <w:r w:rsidRPr="00426AB5">
        <w:t>Комерційна пропозиція, яка є додатком 2 до цього Договору, має містити наступну інформацію:</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 ціну (тариф) електричної енергії, у тому числі диференційовані ціни (тарифи);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2) спосіб оплати (необхідно обрати лише один з варіантів: попередня оплата, по факту, плановий платіж);</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3) термін надання рахунку за спожиту електричну енергію та строк його оплати;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5) розмір пені за порушення строку оплати або штраф;</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6) розмір компенсації Споживачу за недодержання Постачальником якості надання комерційних послуг;</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7) розмір штрафу за дострокове розірвання Договору у випадках, не передбачених умовами Договору;</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8) термін дії Договору та умови пролонгації;</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9) дата та підпис споживача;</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10) можливість надання пільг, субсидій.</w:t>
      </w:r>
    </w:p>
    <w:p w:rsidR="003264BE" w:rsidRDefault="003264BE" w:rsidP="009B5C80">
      <w:pPr>
        <w:pStyle w:val="3"/>
        <w:spacing w:before="0" w:beforeAutospacing="0" w:after="0" w:afterAutospacing="0"/>
        <w:jc w:val="both"/>
        <w:rPr>
          <w:b w:val="0"/>
          <w:bCs w:val="0"/>
          <w:sz w:val="24"/>
          <w:szCs w:val="24"/>
        </w:rPr>
      </w:pPr>
      <w:r w:rsidRPr="00426AB5">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r w:rsidR="007D6ACD" w:rsidRPr="00426AB5">
        <w:rPr>
          <w:b w:val="0"/>
          <w:bCs w:val="0"/>
          <w:sz w:val="24"/>
          <w:szCs w:val="24"/>
        </w:rPr>
        <w:t>, зокрема за ініціативою Постачальника з попережденням за 20 днів і правом Споживача або прийняти пропозицію, або розірвати Договір.</w:t>
      </w:r>
    </w:p>
    <w:p w:rsidR="00C16569" w:rsidRPr="00C16569" w:rsidRDefault="00C16569" w:rsidP="00C16569">
      <w:pPr>
        <w:shd w:val="clear" w:color="auto" w:fill="FFFFFF"/>
        <w:tabs>
          <w:tab w:val="left" w:pos="426"/>
        </w:tabs>
        <w:jc w:val="both"/>
        <w:rPr>
          <w:lang w:eastAsia="ru-RU"/>
        </w:rPr>
      </w:pPr>
      <w:r w:rsidRPr="00C16569">
        <w:rPr>
          <w:bCs/>
        </w:rPr>
        <w:t xml:space="preserve">5.14. </w:t>
      </w:r>
      <w:r w:rsidRPr="00C16569">
        <w:rPr>
          <w:lang w:eastAsia="ru-RU"/>
        </w:rPr>
        <w:t>Організація комерційного обліку електричної енергії та надання даних комерційного обліку електричної енергії здійснюється у відповідності до Кодексу комерційного обліку електричної енергії, затвердженого постановою НКРЕКП від 14.03.2018 року № 311.</w:t>
      </w:r>
    </w:p>
    <w:p w:rsidR="00C16569" w:rsidRPr="00426AB5" w:rsidRDefault="00C16569" w:rsidP="009B5C80">
      <w:pPr>
        <w:pStyle w:val="3"/>
        <w:spacing w:before="0" w:beforeAutospacing="0" w:after="0" w:afterAutospacing="0"/>
        <w:jc w:val="both"/>
        <w:rPr>
          <w:b w:val="0"/>
          <w:bCs w:val="0"/>
          <w:sz w:val="24"/>
          <w:szCs w:val="24"/>
        </w:rPr>
      </w:pPr>
    </w:p>
    <w:p w:rsidR="003264BE" w:rsidRPr="00426AB5" w:rsidRDefault="003264BE" w:rsidP="009B5C80">
      <w:pPr>
        <w:pStyle w:val="3"/>
        <w:spacing w:before="0" w:beforeAutospacing="0" w:after="0" w:afterAutospacing="0"/>
        <w:jc w:val="both"/>
        <w:rPr>
          <w:b w:val="0"/>
          <w:bCs w:val="0"/>
          <w:sz w:val="24"/>
          <w:szCs w:val="24"/>
        </w:rPr>
      </w:pPr>
    </w:p>
    <w:p w:rsidR="003264BE" w:rsidRPr="00426AB5" w:rsidRDefault="003264BE" w:rsidP="009B5C80">
      <w:pPr>
        <w:pStyle w:val="3"/>
        <w:spacing w:before="0" w:beforeAutospacing="0" w:after="0" w:afterAutospacing="0"/>
        <w:jc w:val="center"/>
        <w:rPr>
          <w:sz w:val="24"/>
          <w:szCs w:val="24"/>
        </w:rPr>
      </w:pPr>
      <w:r w:rsidRPr="00426AB5">
        <w:rPr>
          <w:sz w:val="24"/>
          <w:szCs w:val="24"/>
        </w:rPr>
        <w:t>6. Права та обов'язки Споживача</w:t>
      </w:r>
    </w:p>
    <w:p w:rsidR="003264BE" w:rsidRPr="00426AB5" w:rsidRDefault="003264BE" w:rsidP="009B5C80">
      <w:pPr>
        <w:pStyle w:val="a3"/>
        <w:spacing w:before="0" w:beforeAutospacing="0" w:after="0" w:afterAutospacing="0"/>
        <w:jc w:val="both"/>
      </w:pPr>
      <w:r w:rsidRPr="00426AB5">
        <w:t>6.1. Споживач має право:</w:t>
      </w:r>
    </w:p>
    <w:p w:rsidR="003264BE" w:rsidRPr="00426AB5" w:rsidRDefault="003264BE" w:rsidP="009B5C80">
      <w:pPr>
        <w:pStyle w:val="a3"/>
        <w:spacing w:before="0" w:beforeAutospacing="0" w:after="0" w:afterAutospacing="0"/>
        <w:jc w:val="both"/>
      </w:pPr>
      <w:r w:rsidRPr="00426AB5">
        <w:t>1) обирати спосіб визначення ціни за постачання електричної енергії на умовах, зазначених у комерційній пропозиції, обраній Споживачем;</w:t>
      </w:r>
    </w:p>
    <w:p w:rsidR="003264BE" w:rsidRPr="00426AB5" w:rsidRDefault="003264BE" w:rsidP="009B5C80">
      <w:pPr>
        <w:pStyle w:val="a3"/>
        <w:spacing w:before="0" w:beforeAutospacing="0" w:after="0" w:afterAutospacing="0"/>
        <w:jc w:val="both"/>
      </w:pPr>
      <w:r w:rsidRPr="00426AB5">
        <w:lastRenderedPageBreak/>
        <w:t>2) отримувати електричну енергію на умовах, зазначених у цьому Договорі;</w:t>
      </w:r>
    </w:p>
    <w:p w:rsidR="003264BE" w:rsidRPr="00426AB5" w:rsidRDefault="003264BE" w:rsidP="009B5C80">
      <w:pPr>
        <w:pStyle w:val="a3"/>
        <w:spacing w:before="0" w:beforeAutospacing="0" w:after="0" w:afterAutospacing="0"/>
        <w:jc w:val="both"/>
      </w:pPr>
      <w:r w:rsidRPr="00426AB5">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264BE" w:rsidRPr="00426AB5" w:rsidRDefault="003264BE" w:rsidP="009B5C80">
      <w:pPr>
        <w:pStyle w:val="a3"/>
        <w:spacing w:before="0" w:beforeAutospacing="0" w:after="0" w:afterAutospacing="0"/>
        <w:jc w:val="both"/>
      </w:pPr>
      <w:r w:rsidRPr="00426AB5">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64BE" w:rsidRPr="00426AB5" w:rsidRDefault="003264BE" w:rsidP="009B5C80">
      <w:pPr>
        <w:pStyle w:val="a3"/>
        <w:spacing w:before="0" w:beforeAutospacing="0" w:after="0" w:afterAutospacing="0"/>
        <w:jc w:val="both"/>
      </w:pPr>
      <w:r w:rsidRPr="00426AB5">
        <w:t>5) безоплатно отримувати інформацію про обсяги та інші параметри власного споживання електричної енергії;</w:t>
      </w:r>
    </w:p>
    <w:p w:rsidR="003264BE" w:rsidRPr="00426AB5" w:rsidRDefault="003264BE" w:rsidP="009B5C80">
      <w:pPr>
        <w:pStyle w:val="a3"/>
        <w:spacing w:before="0" w:beforeAutospacing="0" w:after="0" w:afterAutospacing="0"/>
        <w:jc w:val="both"/>
      </w:pPr>
      <w:r w:rsidRPr="00426AB5">
        <w:t>6) звертатися до Постачальника для вирішення будь-яких питань, пов'язаних з виконанням цього Договору;</w:t>
      </w:r>
    </w:p>
    <w:p w:rsidR="003264BE" w:rsidRPr="00426AB5" w:rsidRDefault="003264BE" w:rsidP="009B5C80">
      <w:pPr>
        <w:pStyle w:val="a3"/>
        <w:spacing w:before="0" w:beforeAutospacing="0" w:after="0" w:afterAutospacing="0"/>
        <w:jc w:val="both"/>
      </w:pPr>
      <w:r w:rsidRPr="00426AB5">
        <w:t>7) вимагати від Постачальника надання письмової форми цього Договору;</w:t>
      </w:r>
    </w:p>
    <w:p w:rsidR="003264BE" w:rsidRPr="00426AB5" w:rsidRDefault="003264BE" w:rsidP="009B5C80">
      <w:pPr>
        <w:pStyle w:val="a3"/>
        <w:spacing w:before="0" w:beforeAutospacing="0" w:after="0" w:afterAutospacing="0"/>
        <w:jc w:val="both"/>
      </w:pPr>
      <w:r w:rsidRPr="00426AB5">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64BE" w:rsidRPr="00426AB5" w:rsidRDefault="003264BE" w:rsidP="009B5C80">
      <w:pPr>
        <w:pStyle w:val="a3"/>
        <w:spacing w:before="0" w:beforeAutospacing="0" w:after="0" w:afterAutospacing="0"/>
        <w:jc w:val="both"/>
      </w:pPr>
      <w:r w:rsidRPr="00426AB5">
        <w:t>9) за ініціативою однієї із сторін проводити звіряння фактичних розрахунків в установленому ПРРЕЕ порядку з підписанням відповідного акта;</w:t>
      </w:r>
    </w:p>
    <w:p w:rsidR="003264BE" w:rsidRPr="00426AB5" w:rsidRDefault="003264BE" w:rsidP="009B5C80">
      <w:pPr>
        <w:pStyle w:val="a3"/>
        <w:spacing w:before="0" w:beforeAutospacing="0" w:after="0" w:afterAutospacing="0"/>
        <w:jc w:val="both"/>
      </w:pPr>
      <w:r w:rsidRPr="00426AB5">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3264BE" w:rsidRPr="00426AB5" w:rsidRDefault="003264BE" w:rsidP="009B5C80">
      <w:pPr>
        <w:pStyle w:val="a3"/>
        <w:spacing w:before="0" w:beforeAutospacing="0" w:after="0" w:afterAutospacing="0"/>
        <w:jc w:val="both"/>
      </w:pPr>
      <w:r w:rsidRPr="00426AB5">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264BE" w:rsidRPr="00426AB5" w:rsidRDefault="003264BE" w:rsidP="009B5C80">
      <w:pPr>
        <w:pStyle w:val="a3"/>
        <w:spacing w:before="0" w:beforeAutospacing="0" w:after="0" w:afterAutospacing="0"/>
        <w:jc w:val="both"/>
      </w:pPr>
      <w:r w:rsidRPr="00426AB5">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264BE" w:rsidRPr="00426AB5" w:rsidRDefault="003264BE" w:rsidP="00E6351C">
      <w:pPr>
        <w:pStyle w:val="a6"/>
        <w:jc w:val="both"/>
        <w:rPr>
          <w:rFonts w:ascii="Times New Roman" w:hAnsi="Times New Roman"/>
          <w:sz w:val="24"/>
          <w:szCs w:val="24"/>
          <w:lang w:val="uk-UA"/>
        </w:rPr>
      </w:pPr>
      <w:r w:rsidRPr="00AB1717">
        <w:rPr>
          <w:rFonts w:ascii="Times New Roman" w:hAnsi="Times New Roman"/>
          <w:sz w:val="24"/>
          <w:szCs w:val="24"/>
          <w:lang w:val="uk-UA"/>
        </w:rPr>
        <w:t>13) перейти на постачання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електричної</w:t>
      </w:r>
      <w:r w:rsidR="00AB1717">
        <w:rPr>
          <w:rFonts w:ascii="Times New Roman" w:hAnsi="Times New Roman"/>
          <w:sz w:val="24"/>
          <w:szCs w:val="24"/>
          <w:lang w:val="uk-UA"/>
        </w:rPr>
        <w:t xml:space="preserve"> </w:t>
      </w:r>
      <w:r w:rsidRPr="00AB1717">
        <w:rPr>
          <w:rFonts w:ascii="Times New Roman" w:hAnsi="Times New Roman"/>
          <w:sz w:val="24"/>
          <w:szCs w:val="24"/>
          <w:lang w:val="uk-UA"/>
        </w:rPr>
        <w:t>енергії до іншого</w:t>
      </w:r>
      <w:r w:rsidR="00AB1717">
        <w:rPr>
          <w:rFonts w:ascii="Times New Roman" w:hAnsi="Times New Roman"/>
          <w:sz w:val="24"/>
          <w:szCs w:val="24"/>
          <w:lang w:val="uk-UA"/>
        </w:rPr>
        <w:t xml:space="preserve"> </w:t>
      </w:r>
      <w:r w:rsidRPr="00AB1717">
        <w:rPr>
          <w:rFonts w:ascii="Times New Roman" w:hAnsi="Times New Roman"/>
          <w:sz w:val="24"/>
          <w:szCs w:val="24"/>
          <w:lang w:val="uk-UA"/>
        </w:rPr>
        <w:t>електропостачальника, у разі</w:t>
      </w:r>
      <w:r w:rsidR="00AB1717">
        <w:rPr>
          <w:rFonts w:ascii="Times New Roman" w:hAnsi="Times New Roman"/>
          <w:sz w:val="24"/>
          <w:szCs w:val="24"/>
          <w:lang w:val="uk-UA"/>
        </w:rPr>
        <w:t xml:space="preserve"> </w:t>
      </w:r>
      <w:r w:rsidRPr="00AB1717">
        <w:rPr>
          <w:rFonts w:ascii="Times New Roman" w:hAnsi="Times New Roman"/>
          <w:sz w:val="24"/>
          <w:szCs w:val="24"/>
          <w:lang w:val="uk-UA"/>
        </w:rPr>
        <w:t>наявності договору споживача про надання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послуг з розподілу</w:t>
      </w:r>
      <w:r w:rsidRPr="00426AB5">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264BE" w:rsidRPr="00426AB5" w:rsidRDefault="003264BE" w:rsidP="009B5C80">
      <w:pPr>
        <w:pStyle w:val="a3"/>
        <w:spacing w:before="0" w:beforeAutospacing="0" w:after="0" w:afterAutospacing="0"/>
        <w:jc w:val="both"/>
      </w:pPr>
      <w:r w:rsidRPr="00426AB5">
        <w:t>14) інші права, передбачені чинним законодавством і цим Договором.</w:t>
      </w:r>
    </w:p>
    <w:p w:rsidR="003264BE" w:rsidRPr="00426AB5" w:rsidRDefault="003264BE" w:rsidP="009B5C80">
      <w:pPr>
        <w:pStyle w:val="a3"/>
        <w:spacing w:before="0" w:beforeAutospacing="0" w:after="0" w:afterAutospacing="0"/>
        <w:jc w:val="both"/>
      </w:pPr>
      <w:r w:rsidRPr="00426AB5">
        <w:t>6.2. Споживач зобов'язується:</w:t>
      </w:r>
    </w:p>
    <w:p w:rsidR="003264BE" w:rsidRPr="00426AB5" w:rsidRDefault="003264BE" w:rsidP="00E6351C">
      <w:pPr>
        <w:pStyle w:val="a3"/>
        <w:spacing w:before="0" w:beforeAutospacing="0" w:after="0" w:afterAutospacing="0"/>
        <w:jc w:val="both"/>
      </w:pPr>
      <w:r w:rsidRPr="00426AB5">
        <w:t>1) забезпечувати своєчасну та повну оплату спожитої електричної енергії згідно з умовами цього Договору;</w:t>
      </w:r>
    </w:p>
    <w:p w:rsidR="003264BE" w:rsidRPr="00426AB5" w:rsidRDefault="003264BE" w:rsidP="00E6351C">
      <w:pPr>
        <w:pStyle w:val="a3"/>
        <w:spacing w:before="0" w:beforeAutospacing="0" w:after="0" w:afterAutospacing="0"/>
        <w:jc w:val="both"/>
      </w:pPr>
      <w:r w:rsidRPr="00426AB5">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3264BE" w:rsidRPr="00426AB5" w:rsidRDefault="003264BE" w:rsidP="009B5C80">
      <w:pPr>
        <w:pStyle w:val="a3"/>
        <w:spacing w:before="0" w:beforeAutospacing="0" w:after="0" w:afterAutospacing="0"/>
        <w:jc w:val="both"/>
      </w:pPr>
      <w:r w:rsidRPr="00426AB5">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3264BE" w:rsidRPr="00426AB5" w:rsidRDefault="003264BE" w:rsidP="009B5C80">
      <w:pPr>
        <w:pStyle w:val="a3"/>
        <w:spacing w:before="0" w:beforeAutospacing="0" w:after="0" w:afterAutospacing="0"/>
        <w:jc w:val="both"/>
      </w:pPr>
      <w:r w:rsidRPr="00426AB5">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264BE" w:rsidRPr="00426AB5" w:rsidRDefault="003264BE" w:rsidP="009B5C80">
      <w:pPr>
        <w:pStyle w:val="a3"/>
        <w:spacing w:before="0" w:beforeAutospacing="0" w:after="0" w:afterAutospacing="0"/>
        <w:jc w:val="both"/>
      </w:pPr>
      <w:r w:rsidRPr="00426AB5">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264BE" w:rsidRPr="00426AB5" w:rsidRDefault="003264BE" w:rsidP="009B5C80">
      <w:pPr>
        <w:pStyle w:val="a3"/>
        <w:spacing w:before="0" w:beforeAutospacing="0" w:after="0" w:afterAutospacing="0"/>
        <w:jc w:val="both"/>
      </w:pPr>
      <w:r w:rsidRPr="00426AB5">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rsidR="003264BE" w:rsidRPr="00426AB5" w:rsidRDefault="003264BE" w:rsidP="009D33BC">
      <w:pPr>
        <w:pStyle w:val="a3"/>
        <w:spacing w:before="80" w:beforeAutospacing="0" w:after="0" w:afterAutospacing="0"/>
        <w:jc w:val="both"/>
      </w:pPr>
      <w:r w:rsidRPr="00426AB5">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264BE" w:rsidRPr="00426AB5" w:rsidRDefault="003264BE" w:rsidP="009D33BC">
      <w:pPr>
        <w:pStyle w:val="a3"/>
        <w:spacing w:before="80" w:beforeAutospacing="0" w:after="0" w:afterAutospacing="0"/>
        <w:jc w:val="both"/>
      </w:pPr>
      <w:r w:rsidRPr="00426AB5">
        <w:t>8) виконувати інші обов'язки, покладені на Споживача чинним законодавством та/або цим Договором.</w:t>
      </w:r>
    </w:p>
    <w:p w:rsidR="003264BE" w:rsidRPr="00426AB5" w:rsidRDefault="003264BE" w:rsidP="009D33BC">
      <w:pPr>
        <w:pStyle w:val="a3"/>
        <w:spacing w:before="80" w:beforeAutospacing="0" w:after="0" w:afterAutospacing="0"/>
        <w:jc w:val="both"/>
      </w:pPr>
    </w:p>
    <w:p w:rsidR="003264BE" w:rsidRPr="00426AB5" w:rsidRDefault="003264BE" w:rsidP="009D33BC">
      <w:pPr>
        <w:pStyle w:val="3"/>
        <w:spacing w:before="80" w:beforeAutospacing="0" w:after="0" w:afterAutospacing="0"/>
        <w:jc w:val="center"/>
        <w:rPr>
          <w:sz w:val="24"/>
          <w:szCs w:val="24"/>
        </w:rPr>
      </w:pPr>
      <w:r w:rsidRPr="00426AB5">
        <w:rPr>
          <w:sz w:val="24"/>
          <w:szCs w:val="24"/>
        </w:rPr>
        <w:t>7. Права і обов’язки Постачальника</w:t>
      </w:r>
    </w:p>
    <w:p w:rsidR="003264BE" w:rsidRPr="00426AB5" w:rsidRDefault="003264BE" w:rsidP="009D33BC">
      <w:pPr>
        <w:pStyle w:val="a3"/>
        <w:spacing w:before="80" w:beforeAutospacing="0" w:after="0" w:afterAutospacing="0"/>
        <w:jc w:val="both"/>
      </w:pPr>
      <w:r w:rsidRPr="00426AB5">
        <w:t>7.1. Постачальник має право:</w:t>
      </w:r>
    </w:p>
    <w:p w:rsidR="003264BE" w:rsidRPr="00426AB5" w:rsidRDefault="003264BE" w:rsidP="009D33BC">
      <w:pPr>
        <w:pStyle w:val="a3"/>
        <w:spacing w:before="80" w:beforeAutospacing="0" w:after="0" w:afterAutospacing="0"/>
        <w:jc w:val="both"/>
        <w:rPr>
          <w:lang w:val="ru-RU"/>
        </w:rPr>
      </w:pPr>
      <w:r w:rsidRPr="00426AB5">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3264BE" w:rsidRPr="00426AB5" w:rsidRDefault="003264BE" w:rsidP="00E6351C">
      <w:pPr>
        <w:pStyle w:val="a3"/>
        <w:spacing w:before="0" w:beforeAutospacing="0" w:after="0" w:afterAutospacing="0"/>
        <w:jc w:val="both"/>
        <w:rPr>
          <w:lang w:val="ru-RU"/>
        </w:rPr>
      </w:pPr>
      <w:r w:rsidRPr="00426AB5">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3264BE" w:rsidRPr="00426AB5" w:rsidRDefault="003264BE" w:rsidP="00E6351C">
      <w:pPr>
        <w:pStyle w:val="a3"/>
        <w:spacing w:before="0" w:beforeAutospacing="0" w:after="0" w:afterAutospacing="0"/>
        <w:jc w:val="both"/>
      </w:pPr>
      <w:r w:rsidRPr="00426AB5">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264BE" w:rsidRPr="00426AB5" w:rsidRDefault="003264BE" w:rsidP="00E6351C">
      <w:pPr>
        <w:pStyle w:val="a3"/>
        <w:spacing w:before="0" w:beforeAutospacing="0" w:after="0" w:afterAutospacing="0"/>
        <w:jc w:val="both"/>
      </w:pPr>
      <w:r w:rsidRPr="00426AB5">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3264BE" w:rsidRPr="00426AB5" w:rsidRDefault="003264BE" w:rsidP="00E6351C">
      <w:pPr>
        <w:pStyle w:val="a3"/>
        <w:spacing w:before="0" w:beforeAutospacing="0" w:after="0" w:afterAutospacing="0"/>
        <w:jc w:val="both"/>
      </w:pPr>
      <w:r w:rsidRPr="00426AB5">
        <w:t>5) за ініціативою однієї із сторін проводити звіряння фактично використаних обсягів електричної енергії з підписанням відповідного акта;</w:t>
      </w:r>
    </w:p>
    <w:p w:rsidR="003264BE" w:rsidRPr="00426AB5" w:rsidRDefault="003264BE" w:rsidP="00E6351C">
      <w:pPr>
        <w:pStyle w:val="a3"/>
        <w:spacing w:before="0" w:beforeAutospacing="0" w:after="0" w:afterAutospacing="0"/>
        <w:jc w:val="both"/>
      </w:pPr>
      <w:r w:rsidRPr="00426AB5">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264BE" w:rsidRPr="00426AB5" w:rsidRDefault="003264BE" w:rsidP="00E6351C">
      <w:pPr>
        <w:pStyle w:val="a3"/>
        <w:spacing w:before="0" w:beforeAutospacing="0" w:after="0" w:afterAutospacing="0"/>
        <w:jc w:val="both"/>
      </w:pPr>
      <w:r w:rsidRPr="00426AB5">
        <w:rPr>
          <w:color w:val="000000"/>
          <w:shd w:val="clear" w:color="auto" w:fill="FFFFFF"/>
          <w:lang w:val="ru-RU"/>
        </w:rPr>
        <w:t>7</w:t>
      </w:r>
      <w:r w:rsidRPr="00426AB5">
        <w:rPr>
          <w:color w:val="000000"/>
          <w:shd w:val="clear" w:color="auto" w:fill="FFFFFF"/>
        </w:rPr>
        <w:t xml:space="preserve">) </w:t>
      </w:r>
      <w:r w:rsidRPr="00426AB5">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3264BE" w:rsidRPr="00426AB5" w:rsidRDefault="003264BE" w:rsidP="00E6351C">
      <w:pPr>
        <w:pStyle w:val="a3"/>
        <w:spacing w:before="0" w:beforeAutospacing="0" w:after="0" w:afterAutospacing="0"/>
        <w:jc w:val="both"/>
      </w:pPr>
      <w:r w:rsidRPr="00426AB5">
        <w:rPr>
          <w:lang w:val="ru-RU"/>
        </w:rPr>
        <w:t>8</w:t>
      </w:r>
      <w:r w:rsidRPr="00426AB5">
        <w:t>) інші права, передбачені чинним законодавством і цим Договором.</w:t>
      </w:r>
    </w:p>
    <w:p w:rsidR="003264BE" w:rsidRPr="00426AB5" w:rsidRDefault="003264BE" w:rsidP="00E6351C">
      <w:pPr>
        <w:pStyle w:val="a3"/>
        <w:spacing w:before="0" w:beforeAutospacing="0" w:after="0" w:afterAutospacing="0"/>
        <w:jc w:val="both"/>
      </w:pPr>
      <w:r w:rsidRPr="00426AB5">
        <w:t>7.2. Постачальник зобов’язується:</w:t>
      </w:r>
    </w:p>
    <w:p w:rsidR="003264BE" w:rsidRPr="00426AB5" w:rsidRDefault="003264BE" w:rsidP="00E6351C">
      <w:pPr>
        <w:pStyle w:val="a3"/>
        <w:spacing w:before="0" w:beforeAutospacing="0" w:after="0" w:afterAutospacing="0"/>
        <w:jc w:val="both"/>
      </w:pPr>
      <w:r w:rsidRPr="00426AB5">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264BE" w:rsidRPr="00426AB5" w:rsidRDefault="003264BE" w:rsidP="00E6351C">
      <w:pPr>
        <w:pStyle w:val="a3"/>
        <w:spacing w:before="0" w:beforeAutospacing="0" w:after="0" w:afterAutospacing="0"/>
        <w:jc w:val="both"/>
      </w:pPr>
      <w:r w:rsidRPr="00426AB5">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264BE" w:rsidRPr="00426AB5" w:rsidRDefault="003264BE" w:rsidP="009D33BC">
      <w:pPr>
        <w:pStyle w:val="a3"/>
        <w:spacing w:before="80" w:beforeAutospacing="0" w:after="0" w:afterAutospacing="0"/>
        <w:jc w:val="both"/>
      </w:pPr>
      <w:r w:rsidRPr="00426AB5">
        <w:t>3) забезпечити наявність різних умов комерційної пропозиції з постачання електричної енергії для Споживача;</w:t>
      </w:r>
    </w:p>
    <w:p w:rsidR="003264BE" w:rsidRPr="00426AB5" w:rsidRDefault="003264BE" w:rsidP="009D33BC">
      <w:pPr>
        <w:pStyle w:val="a3"/>
        <w:spacing w:before="0" w:beforeAutospacing="0" w:after="0" w:afterAutospacing="0"/>
        <w:jc w:val="both"/>
      </w:pPr>
      <w:r w:rsidRPr="00426AB5">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264BE" w:rsidRPr="00426AB5" w:rsidRDefault="003264BE" w:rsidP="009D33BC">
      <w:pPr>
        <w:pStyle w:val="a3"/>
        <w:spacing w:before="0" w:beforeAutospacing="0" w:after="0" w:afterAutospacing="0"/>
        <w:jc w:val="both"/>
      </w:pPr>
      <w:r w:rsidRPr="00426AB5">
        <w:t>5) повідомляти про зміну ціни електричної енергії у відповідності до Договору та комерційної пропозиції, яка є невід’ємною його частиною;</w:t>
      </w:r>
    </w:p>
    <w:p w:rsidR="003264BE" w:rsidRPr="00426AB5" w:rsidRDefault="003264BE" w:rsidP="009D33BC">
      <w:pPr>
        <w:pStyle w:val="a3"/>
        <w:spacing w:before="0" w:beforeAutospacing="0" w:after="0" w:afterAutospacing="0"/>
        <w:jc w:val="both"/>
      </w:pPr>
      <w:r w:rsidRPr="00426AB5">
        <w:t>6) видавати Споживачеві безоплатно платіжні документи та форми звернень;</w:t>
      </w:r>
    </w:p>
    <w:p w:rsidR="003264BE" w:rsidRPr="00426AB5" w:rsidRDefault="003264BE" w:rsidP="009D33BC">
      <w:pPr>
        <w:pStyle w:val="a3"/>
        <w:spacing w:before="0" w:beforeAutospacing="0" w:after="0" w:afterAutospacing="0"/>
        <w:jc w:val="both"/>
      </w:pPr>
      <w:r w:rsidRPr="00426AB5">
        <w:t>7) приймати оплату наданих за цим Договором послуг будь-яким способом, що передбачений цим Договором та комерційною пропозицією;</w:t>
      </w:r>
    </w:p>
    <w:p w:rsidR="003264BE" w:rsidRPr="00426AB5" w:rsidRDefault="003264BE" w:rsidP="009D33BC">
      <w:pPr>
        <w:pStyle w:val="a3"/>
        <w:spacing w:before="0" w:beforeAutospacing="0" w:after="0" w:afterAutospacing="0"/>
        <w:jc w:val="both"/>
      </w:pPr>
      <w:r w:rsidRPr="00426AB5">
        <w:lastRenderedPageBreak/>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64BE" w:rsidRPr="00426AB5" w:rsidRDefault="003264BE" w:rsidP="009D33BC">
      <w:pPr>
        <w:pStyle w:val="a3"/>
        <w:spacing w:before="0" w:beforeAutospacing="0" w:after="0" w:afterAutospacing="0"/>
        <w:jc w:val="both"/>
      </w:pPr>
      <w:r w:rsidRPr="00426AB5">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64BE" w:rsidRPr="00426AB5" w:rsidRDefault="003264BE" w:rsidP="009D33BC">
      <w:pPr>
        <w:pStyle w:val="a3"/>
        <w:spacing w:before="0" w:beforeAutospacing="0" w:after="0" w:afterAutospacing="0"/>
        <w:jc w:val="both"/>
      </w:pPr>
      <w:r w:rsidRPr="00426AB5">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11) забезпечувати конфіденційність даних, отриманих від Споживача;</w:t>
      </w:r>
    </w:p>
    <w:p w:rsidR="003264BE" w:rsidRPr="00426AB5" w:rsidRDefault="003264BE" w:rsidP="009D33BC">
      <w:pPr>
        <w:pStyle w:val="a3"/>
        <w:spacing w:before="0" w:beforeAutospacing="0" w:after="0" w:afterAutospacing="0"/>
        <w:jc w:val="both"/>
      </w:pPr>
      <w:r w:rsidRPr="00426AB5">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64BE" w:rsidRPr="00426AB5" w:rsidRDefault="003264BE" w:rsidP="009D33BC">
      <w:pPr>
        <w:pStyle w:val="a3"/>
        <w:spacing w:before="0" w:beforeAutospacing="0" w:after="0" w:afterAutospacing="0"/>
        <w:jc w:val="both"/>
      </w:pPr>
      <w:r w:rsidRPr="00426AB5">
        <w:t>вибрати іншого електропостачальника та про наслідки невиконання цього;</w:t>
      </w:r>
    </w:p>
    <w:p w:rsidR="003264BE" w:rsidRPr="00426AB5" w:rsidRDefault="003264BE" w:rsidP="009D33BC">
      <w:pPr>
        <w:pStyle w:val="a3"/>
        <w:spacing w:before="0" w:beforeAutospacing="0" w:after="0" w:afterAutospacing="0"/>
        <w:jc w:val="both"/>
      </w:pPr>
      <w:r w:rsidRPr="00426AB5">
        <w:t>перейти до електропостачальника, на якого в установленому порядку покладені спеціальні обов'язки (постачальник "останньої надії");</w:t>
      </w:r>
    </w:p>
    <w:p w:rsidR="003264BE" w:rsidRPr="00426AB5" w:rsidRDefault="003264BE" w:rsidP="009D33BC">
      <w:pPr>
        <w:pStyle w:val="a3"/>
        <w:spacing w:before="0" w:beforeAutospacing="0" w:after="0" w:afterAutospacing="0"/>
        <w:jc w:val="both"/>
      </w:pPr>
      <w:r w:rsidRPr="00426AB5">
        <w:t>на відшкодування збитків, завданих у зв'язку з неможливістю подальшого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13) виконувати інші обов'язки, покладені на Постачальника чинним законодавством та/або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8. Порядок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264BE" w:rsidRPr="00426AB5" w:rsidRDefault="003264BE" w:rsidP="009D33BC">
      <w:pPr>
        <w:pStyle w:val="a3"/>
        <w:spacing w:before="80" w:beforeAutospacing="0" w:after="0" w:afterAutospacing="0"/>
        <w:jc w:val="both"/>
      </w:pPr>
      <w:r w:rsidRPr="00426AB5">
        <w:t>8.2. Припинення електропостачання не звільняє Споживача від обов'язку сплатити заборгованість Постачальнику за цим Договором.</w:t>
      </w:r>
    </w:p>
    <w:p w:rsidR="003264BE" w:rsidRPr="00426AB5" w:rsidRDefault="003264BE" w:rsidP="009D33BC">
      <w:pPr>
        <w:pStyle w:val="a3"/>
        <w:spacing w:before="80" w:beforeAutospacing="0" w:after="0" w:afterAutospacing="0"/>
        <w:jc w:val="both"/>
      </w:pPr>
      <w:r w:rsidRPr="00426AB5">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264BE" w:rsidRPr="00426AB5" w:rsidRDefault="003264BE" w:rsidP="009D33BC">
      <w:pPr>
        <w:pStyle w:val="a3"/>
        <w:spacing w:before="80" w:beforeAutospacing="0" w:after="0" w:afterAutospacing="0"/>
        <w:jc w:val="both"/>
        <w:rPr>
          <w:strike/>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9. Відповідальність Сторін</w:t>
      </w:r>
    </w:p>
    <w:p w:rsidR="003264BE" w:rsidRPr="00426AB5" w:rsidRDefault="003264BE" w:rsidP="009D33BC">
      <w:pPr>
        <w:pStyle w:val="a3"/>
        <w:spacing w:before="0" w:beforeAutospacing="0" w:after="0" w:afterAutospacing="0"/>
        <w:jc w:val="both"/>
      </w:pPr>
      <w:r w:rsidRPr="00426AB5">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264BE" w:rsidRPr="00426AB5" w:rsidRDefault="003264BE" w:rsidP="009D33BC">
      <w:pPr>
        <w:pStyle w:val="a3"/>
        <w:spacing w:before="0" w:beforeAutospacing="0" w:after="0" w:afterAutospacing="0"/>
        <w:jc w:val="both"/>
      </w:pPr>
      <w:r w:rsidRPr="00426AB5">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264BE" w:rsidRPr="00426AB5" w:rsidRDefault="003264BE" w:rsidP="009D33BC">
      <w:pPr>
        <w:pStyle w:val="a3"/>
        <w:spacing w:before="0" w:beforeAutospacing="0" w:after="0" w:afterAutospacing="0"/>
        <w:jc w:val="both"/>
      </w:pPr>
      <w:r w:rsidRPr="00426AB5">
        <w:t>порушення Споживачем строків розрахунків з Постачальником - в розмірі, погодженому Сторонами в цьому Договорі;</w:t>
      </w:r>
    </w:p>
    <w:p w:rsidR="003264BE" w:rsidRPr="00426AB5" w:rsidRDefault="003264BE" w:rsidP="009D33BC">
      <w:pPr>
        <w:pStyle w:val="a3"/>
        <w:spacing w:before="0" w:beforeAutospacing="0" w:after="0" w:afterAutospacing="0"/>
        <w:jc w:val="both"/>
      </w:pPr>
      <w:r w:rsidRPr="00426AB5">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rsidR="003264BE" w:rsidRPr="00426AB5" w:rsidRDefault="003264BE" w:rsidP="009D33BC">
      <w:pPr>
        <w:pStyle w:val="a3"/>
        <w:spacing w:before="0" w:beforeAutospacing="0" w:after="0" w:afterAutospacing="0"/>
        <w:jc w:val="both"/>
      </w:pPr>
      <w:r w:rsidRPr="00426AB5">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264BE" w:rsidRPr="00426AB5" w:rsidRDefault="003264BE" w:rsidP="009D33BC">
      <w:pPr>
        <w:pStyle w:val="a3"/>
        <w:spacing w:before="0" w:beforeAutospacing="0" w:after="0" w:afterAutospacing="0"/>
        <w:jc w:val="both"/>
      </w:pPr>
      <w:r w:rsidRPr="00426AB5">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3264BE" w:rsidRPr="00426AB5" w:rsidRDefault="003264BE" w:rsidP="009D33BC">
      <w:pPr>
        <w:pStyle w:val="a3"/>
        <w:spacing w:before="0" w:beforeAutospacing="0" w:after="0" w:afterAutospacing="0"/>
        <w:jc w:val="both"/>
      </w:pPr>
      <w:r w:rsidRPr="00426AB5">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3264BE" w:rsidRPr="00426AB5" w:rsidRDefault="003264BE" w:rsidP="009D33BC">
      <w:pPr>
        <w:pStyle w:val="3"/>
        <w:spacing w:before="80" w:beforeAutospacing="0" w:after="0" w:afterAutospacing="0"/>
        <w:jc w:val="center"/>
        <w:rPr>
          <w:sz w:val="24"/>
          <w:szCs w:val="24"/>
        </w:rPr>
      </w:pPr>
      <w:r w:rsidRPr="00426AB5">
        <w:rPr>
          <w:sz w:val="24"/>
          <w:szCs w:val="24"/>
        </w:rPr>
        <w:t>10. Порядок зміни електропостачальника</w:t>
      </w:r>
    </w:p>
    <w:p w:rsidR="003264BE" w:rsidRPr="00426AB5" w:rsidRDefault="003264BE" w:rsidP="009D33BC">
      <w:pPr>
        <w:pStyle w:val="a3"/>
        <w:spacing w:before="80" w:beforeAutospacing="0" w:after="0" w:afterAutospacing="0"/>
        <w:jc w:val="both"/>
      </w:pPr>
      <w:r w:rsidRPr="00426AB5">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w:t>
      </w:r>
      <w:r w:rsidRPr="00426AB5">
        <w:lastRenderedPageBreak/>
        <w:t>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64BE" w:rsidRPr="00426AB5" w:rsidRDefault="003264BE" w:rsidP="009D33BC">
      <w:pPr>
        <w:pStyle w:val="a3"/>
        <w:spacing w:before="80" w:beforeAutospacing="0" w:after="0" w:afterAutospacing="0"/>
        <w:jc w:val="both"/>
      </w:pPr>
      <w:r w:rsidRPr="00426AB5">
        <w:t>10.2. Зміна постачальника електричної енергії здійснюється згідно з порядком, встановленим ПРРЕЕ та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11. Порядок розв'язання спорів</w:t>
      </w:r>
    </w:p>
    <w:p w:rsidR="003264BE" w:rsidRPr="00426AB5" w:rsidRDefault="003264BE" w:rsidP="009D33BC">
      <w:pPr>
        <w:pStyle w:val="a3"/>
        <w:spacing w:before="80" w:beforeAutospacing="0" w:after="0" w:afterAutospacing="0"/>
        <w:jc w:val="both"/>
      </w:pPr>
      <w:r w:rsidRPr="00426AB5">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3264BE" w:rsidRPr="00426AB5" w:rsidRDefault="003264BE" w:rsidP="009D33BC">
      <w:pPr>
        <w:pStyle w:val="a3"/>
        <w:spacing w:before="80" w:beforeAutospacing="0" w:after="0" w:afterAutospacing="0"/>
        <w:jc w:val="both"/>
      </w:pPr>
      <w:r w:rsidRPr="00426AB5">
        <w:t>Під час вирішення спорів Сторони мають керуватися порядком врегулювання спорів, встановленим ПРРЕЕ та Положенням про ІКЦ.</w:t>
      </w:r>
    </w:p>
    <w:p w:rsidR="003264BE" w:rsidRPr="00426AB5" w:rsidRDefault="003264BE" w:rsidP="009D33BC">
      <w:pPr>
        <w:pStyle w:val="a3"/>
        <w:spacing w:before="80" w:beforeAutospacing="0" w:after="0" w:afterAutospacing="0"/>
        <w:jc w:val="both"/>
      </w:pPr>
      <w:r w:rsidRPr="00426AB5">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264BE" w:rsidRPr="00426AB5" w:rsidRDefault="003264BE" w:rsidP="009D33BC">
      <w:pPr>
        <w:pStyle w:val="a3"/>
        <w:spacing w:before="80" w:beforeAutospacing="0" w:after="0" w:afterAutospacing="0"/>
        <w:jc w:val="both"/>
      </w:pPr>
      <w:r w:rsidRPr="00426AB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64BE" w:rsidRPr="00426AB5" w:rsidRDefault="003264BE" w:rsidP="009D33BC">
      <w:pPr>
        <w:pStyle w:val="3"/>
        <w:spacing w:before="80" w:beforeAutospacing="0" w:after="0" w:afterAutospacing="0"/>
        <w:jc w:val="center"/>
        <w:rPr>
          <w:sz w:val="24"/>
          <w:szCs w:val="24"/>
        </w:rPr>
      </w:pPr>
      <w:r w:rsidRPr="00426AB5">
        <w:rPr>
          <w:sz w:val="24"/>
          <w:szCs w:val="24"/>
        </w:rPr>
        <w:t>12. Форс-мажорні обставини</w:t>
      </w:r>
    </w:p>
    <w:p w:rsidR="003264BE" w:rsidRPr="00426AB5" w:rsidRDefault="003264BE" w:rsidP="009D33BC">
      <w:pPr>
        <w:pStyle w:val="a3"/>
        <w:spacing w:before="0" w:beforeAutospacing="0" w:after="0" w:afterAutospacing="0"/>
        <w:jc w:val="both"/>
      </w:pPr>
      <w:r w:rsidRPr="00426AB5">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264BE" w:rsidRPr="00426AB5" w:rsidRDefault="003264BE" w:rsidP="009D33BC">
      <w:pPr>
        <w:pStyle w:val="a3"/>
        <w:spacing w:before="0" w:beforeAutospacing="0" w:after="0" w:afterAutospacing="0"/>
        <w:jc w:val="both"/>
      </w:pPr>
      <w:r w:rsidRPr="00426AB5">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264BE" w:rsidRPr="00426AB5" w:rsidRDefault="003264BE" w:rsidP="009D33BC">
      <w:pPr>
        <w:pStyle w:val="a3"/>
        <w:spacing w:before="0" w:beforeAutospacing="0" w:after="0" w:afterAutospacing="0"/>
        <w:jc w:val="both"/>
      </w:pPr>
      <w:r w:rsidRPr="00426AB5">
        <w:t>12.3. Строк виконання зобов'язань за цим Договором відкладається на строк дії форс-мажорних обставин.</w:t>
      </w:r>
    </w:p>
    <w:p w:rsidR="003264BE" w:rsidRPr="00426AB5" w:rsidRDefault="003264BE" w:rsidP="009D33BC">
      <w:pPr>
        <w:pStyle w:val="tj"/>
        <w:spacing w:before="0" w:beforeAutospacing="0" w:after="0" w:afterAutospacing="0"/>
        <w:jc w:val="both"/>
        <w:rPr>
          <w:lang w:val="uk-UA"/>
        </w:rPr>
      </w:pPr>
      <w:r w:rsidRPr="00426AB5">
        <w:rPr>
          <w:lang w:val="uk-UA"/>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3264BE" w:rsidRPr="00426AB5" w:rsidRDefault="003264BE" w:rsidP="009D33BC">
      <w:pPr>
        <w:pStyle w:val="tj"/>
        <w:spacing w:before="0" w:beforeAutospacing="0" w:after="0" w:afterAutospacing="0"/>
        <w:jc w:val="both"/>
        <w:rPr>
          <w:lang w:val="uk-UA"/>
        </w:rPr>
      </w:pPr>
      <w:r w:rsidRPr="00426AB5">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264BE" w:rsidRPr="00426AB5" w:rsidRDefault="003264BE" w:rsidP="009D33BC">
      <w:pPr>
        <w:pStyle w:val="tj"/>
        <w:spacing w:before="80" w:beforeAutospacing="0" w:after="0" w:afterAutospacing="0"/>
        <w:jc w:val="both"/>
        <w:rPr>
          <w:lang w:val="uk-UA"/>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13. Строк дії Договору</w:t>
      </w:r>
      <w:r w:rsidR="009B68B9">
        <w:rPr>
          <w:sz w:val="24"/>
          <w:szCs w:val="24"/>
        </w:rPr>
        <w:t>.</w:t>
      </w:r>
      <w:r w:rsidRPr="00426AB5">
        <w:rPr>
          <w:sz w:val="24"/>
          <w:szCs w:val="24"/>
        </w:rPr>
        <w:t xml:space="preserve"> </w:t>
      </w:r>
      <w:r w:rsidR="009B68B9">
        <w:rPr>
          <w:sz w:val="24"/>
          <w:szCs w:val="24"/>
        </w:rPr>
        <w:t>І</w:t>
      </w:r>
      <w:r w:rsidRPr="00426AB5">
        <w:rPr>
          <w:sz w:val="24"/>
          <w:szCs w:val="24"/>
        </w:rPr>
        <w:t>нші умови</w:t>
      </w:r>
      <w:r w:rsidR="009B68B9">
        <w:rPr>
          <w:sz w:val="24"/>
          <w:szCs w:val="24"/>
        </w:rPr>
        <w:t>. Порядок зміни умов договору</w:t>
      </w:r>
    </w:p>
    <w:p w:rsidR="00A13766" w:rsidRPr="00DA6AF8" w:rsidRDefault="003264BE" w:rsidP="009D33BC">
      <w:pPr>
        <w:pStyle w:val="a3"/>
        <w:spacing w:before="80" w:beforeAutospacing="0" w:after="0" w:afterAutospacing="0"/>
        <w:jc w:val="both"/>
      </w:pPr>
      <w:r w:rsidRPr="00DA6AF8">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r w:rsidR="00B84378" w:rsidRPr="00DA6AF8">
        <w:t>.</w:t>
      </w:r>
      <w:r w:rsidR="009B68B9" w:rsidRPr="00DA6AF8">
        <w:t xml:space="preserve"> </w:t>
      </w:r>
      <w:r w:rsidR="00B84378" w:rsidRPr="00DA6AF8">
        <w:t xml:space="preserve">Договір діє до </w:t>
      </w:r>
      <w:r w:rsidR="009560F3" w:rsidRPr="00DA6AF8">
        <w:t>31 грудня</w:t>
      </w:r>
      <w:r w:rsidR="00B84378" w:rsidRPr="00DA6AF8">
        <w:t xml:space="preserve"> 2022 року.</w:t>
      </w:r>
      <w:r w:rsidR="00A13766" w:rsidRPr="00DA6AF8">
        <w:t xml:space="preserve">, </w:t>
      </w:r>
      <w:r w:rsidR="00A13766" w:rsidRPr="00DA6AF8">
        <w:rPr>
          <w:shd w:val="clear" w:color="auto" w:fill="FFFFFF"/>
        </w:rPr>
        <w:t>але в будь-якому разі до повного виконання Сторонами своїх зобов’язань за цим Договором.</w:t>
      </w:r>
    </w:p>
    <w:p w:rsidR="003264BE" w:rsidRDefault="003264BE" w:rsidP="009D33BC">
      <w:pPr>
        <w:widowControl w:val="0"/>
        <w:spacing w:before="80"/>
        <w:jc w:val="both"/>
        <w:rPr>
          <w:noProof/>
          <w:snapToGrid w:val="0"/>
          <w:color w:val="000000"/>
        </w:rPr>
      </w:pPr>
      <w:r w:rsidRPr="00426AB5">
        <w:rPr>
          <w:noProof/>
          <w:snapToGrid w:val="0"/>
        </w:rPr>
        <w:t xml:space="preserve">13.2. Згідно з вимогами Закону України «Про публічні закупівлі», умови Договору не повинні відрізнятися від змісту пропозиції за результатами аукціону (у тому </w:t>
      </w:r>
      <w:r w:rsidRPr="00426AB5">
        <w:rPr>
          <w:noProof/>
          <w:snapToGrid w:val="0"/>
          <w:color w:val="000000"/>
        </w:rPr>
        <w:t>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lang w:val="uk-UA"/>
        </w:rPr>
        <w:lastRenderedPageBreak/>
        <w:t>1) зменшення обсягів закупівлі, зокрема з урахуванням фактичного обсягу видатків замовника</w:t>
      </w:r>
      <w:r w:rsidR="00795025">
        <w:rPr>
          <w:lang w:val="uk-UA"/>
        </w:rPr>
        <w:t>.</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Порядок зміни умов:</w:t>
      </w:r>
    </w:p>
    <w:p w:rsidR="0084013B" w:rsidRPr="00795025" w:rsidRDefault="00842C83" w:rsidP="0084013B">
      <w:pPr>
        <w:pStyle w:val="rvps2"/>
        <w:shd w:val="clear" w:color="auto" w:fill="FFFFFF"/>
        <w:spacing w:before="0" w:beforeAutospacing="0" w:after="0" w:afterAutospacing="0"/>
        <w:ind w:firstLine="448"/>
        <w:jc w:val="both"/>
        <w:rPr>
          <w:i/>
          <w:lang w:val="uk-UA"/>
        </w:rPr>
      </w:pPr>
      <w:r w:rsidRPr="00795025">
        <w:rPr>
          <w:i/>
          <w:lang w:val="uk-UA"/>
        </w:rPr>
        <w:t>Сторони можуть внести зміни до Договору та зменшити о</w:t>
      </w:r>
      <w:r w:rsidR="0084013B" w:rsidRPr="00795025">
        <w:rPr>
          <w:i/>
          <w:lang w:val="uk-UA"/>
        </w:rPr>
        <w:t>бсяги закупівлі</w:t>
      </w:r>
      <w:r w:rsidRPr="00795025">
        <w:rPr>
          <w:i/>
          <w:lang w:val="uk-UA"/>
        </w:rPr>
        <w:t>,</w:t>
      </w:r>
      <w:r w:rsidR="0084013B" w:rsidRPr="00795025">
        <w:rPr>
          <w:i/>
          <w:lang w:val="uk-UA"/>
        </w:rPr>
        <w:t xml:space="preserve"> </w:t>
      </w:r>
      <w:r w:rsidRPr="00795025">
        <w:rPr>
          <w:i/>
          <w:lang w:val="uk-UA"/>
        </w:rPr>
        <w:t>зокрема, з урахуванням фактичного обсягу видатків замовника шляхом укладання додаткової угоди.</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0" w:name="n1770"/>
      <w:bookmarkEnd w:id="0"/>
      <w:r w:rsidRPr="00795025">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w:t>
      </w:r>
      <w:r w:rsidR="00842C83" w:rsidRPr="00795025">
        <w:rPr>
          <w:i/>
          <w:color w:val="000000"/>
          <w:shd w:val="clear" w:color="auto" w:fill="FFFFFF"/>
          <w:lang w:val="uk-UA"/>
        </w:rPr>
        <w:t xml:space="preserve"> на</w:t>
      </w:r>
      <w:r w:rsidRPr="00795025">
        <w:rPr>
          <w:i/>
          <w:color w:val="000000"/>
          <w:shd w:val="clear" w:color="auto" w:fill="FFFFFF"/>
          <w:lang w:val="uk-UA"/>
        </w:rPr>
        <w:t xml:space="preserve"> офіційному вебсайті ДП «ОПЕРАТОР РИНКУ» за </w:t>
      </w:r>
      <w:r w:rsidR="00842C83" w:rsidRPr="00795025">
        <w:rPr>
          <w:i/>
          <w:color w:val="000000"/>
          <w:shd w:val="clear" w:color="auto" w:fill="FFFFFF"/>
          <w:lang w:val="uk-UA"/>
        </w:rPr>
        <w:t>посиланням</w:t>
      </w:r>
      <w:r w:rsidRPr="00795025">
        <w:rPr>
          <w:i/>
          <w:color w:val="000000"/>
          <w:shd w:val="clear" w:color="auto" w:fill="FFFFFF"/>
          <w:lang w:val="uk-UA"/>
        </w:rPr>
        <w:t xml:space="preserve"> в мережі Інтернет </w:t>
      </w:r>
      <w:hyperlink r:id="rId8" w:tgtFrame="_blank" w:history="1">
        <w:r w:rsidRPr="00795025">
          <w:rPr>
            <w:rStyle w:val="af2"/>
            <w:i/>
            <w:shd w:val="clear" w:color="auto" w:fill="FFFFFF"/>
          </w:rPr>
          <w:t>https</w:t>
        </w:r>
        <w:r w:rsidRPr="00795025">
          <w:rPr>
            <w:rStyle w:val="af2"/>
            <w:i/>
            <w:shd w:val="clear" w:color="auto" w:fill="FFFFFF"/>
            <w:lang w:val="uk-UA"/>
          </w:rPr>
          <w:t>://</w:t>
        </w:r>
        <w:r w:rsidRPr="00795025">
          <w:rPr>
            <w:rStyle w:val="af2"/>
            <w:i/>
            <w:shd w:val="clear" w:color="auto" w:fill="FFFFFF"/>
          </w:rPr>
          <w:t>www</w:t>
        </w:r>
        <w:r w:rsidRPr="00795025">
          <w:rPr>
            <w:rStyle w:val="af2"/>
            <w:i/>
            <w:shd w:val="clear" w:color="auto" w:fill="FFFFFF"/>
            <w:lang w:val="uk-UA"/>
          </w:rPr>
          <w:t>.</w:t>
        </w:r>
        <w:r w:rsidRPr="00795025">
          <w:rPr>
            <w:rStyle w:val="af2"/>
            <w:i/>
            <w:shd w:val="clear" w:color="auto" w:fill="FFFFFF"/>
          </w:rPr>
          <w:t>oree</w:t>
        </w:r>
        <w:r w:rsidRPr="00795025">
          <w:rPr>
            <w:rStyle w:val="af2"/>
            <w:i/>
            <w:shd w:val="clear" w:color="auto" w:fill="FFFFFF"/>
            <w:lang w:val="uk-UA"/>
          </w:rPr>
          <w:t>.</w:t>
        </w:r>
        <w:r w:rsidRPr="00795025">
          <w:rPr>
            <w:rStyle w:val="af2"/>
            <w:i/>
            <w:shd w:val="clear" w:color="auto" w:fill="FFFFFF"/>
          </w:rPr>
          <w:t>com</w:t>
        </w:r>
        <w:r w:rsidRPr="00795025">
          <w:rPr>
            <w:rStyle w:val="af2"/>
            <w:i/>
            <w:shd w:val="clear" w:color="auto" w:fill="FFFFFF"/>
            <w:lang w:val="uk-UA"/>
          </w:rPr>
          <w:t>.</w:t>
        </w:r>
        <w:r w:rsidRPr="00795025">
          <w:rPr>
            <w:rStyle w:val="af2"/>
            <w:i/>
            <w:shd w:val="clear" w:color="auto" w:fill="FFFFFF"/>
          </w:rPr>
          <w:t>ua</w:t>
        </w:r>
      </w:hyperlink>
      <w:r w:rsidRPr="00795025">
        <w:rPr>
          <w:i/>
          <w:color w:val="000000"/>
          <w:shd w:val="clear" w:color="auto" w:fill="FFFFFF"/>
          <w:lang w:val="uk-UA"/>
        </w:rPr>
        <w:t xml:space="preserve"> – згідно з частиною шостою статті 67 Закону України «Про ринок електричної енергії». </w:t>
      </w:r>
    </w:p>
    <w:p w:rsidR="0084013B" w:rsidRDefault="0084013B" w:rsidP="00842C83">
      <w:pPr>
        <w:pStyle w:val="rvps2"/>
        <w:shd w:val="clear" w:color="auto" w:fill="FFFFFF"/>
        <w:spacing w:before="0" w:beforeAutospacing="0" w:after="0" w:afterAutospacing="0"/>
        <w:ind w:firstLine="448"/>
        <w:jc w:val="both"/>
        <w:rPr>
          <w:i/>
          <w:color w:val="000000"/>
          <w:shd w:val="clear" w:color="auto" w:fill="FFFFFF"/>
          <w:lang w:val="uk-UA"/>
        </w:rPr>
      </w:pPr>
      <w:r w:rsidRPr="00795025">
        <w:rPr>
          <w:i/>
          <w:color w:val="000000"/>
          <w:shd w:val="clear" w:color="auto" w:fill="FFFFFF"/>
          <w:lang w:val="uk-UA"/>
        </w:rPr>
        <w:t xml:space="preserve">У якості документального підтвердження даних, передбачених цим підпунктом, Сторонами визнаються наступні документи: </w:t>
      </w:r>
      <w:r w:rsidRPr="00795025">
        <w:rPr>
          <w:i/>
          <w:lang w:val="uk-UA"/>
        </w:rPr>
        <w:t>довідка (довідки) або експертний висновок (експертні висновки) Торгово-промислової палати України (ТПП) або регіональних ТПП або інших уповноважених на надання такої інформації органів, що підтверджують коливання середньоринкової ціни за одиницю товару в тих межах/розмірах, на які Учасник пропонує змінити ціну товару.</w:t>
      </w:r>
      <w:r w:rsidRPr="00795025">
        <w:rPr>
          <w:i/>
          <w:color w:val="000000"/>
          <w:shd w:val="clear" w:color="auto" w:fill="FFFFFF"/>
          <w:lang w:val="uk-UA"/>
        </w:rPr>
        <w:t xml:space="preserve">  </w:t>
      </w:r>
    </w:p>
    <w:p w:rsidR="002438A4" w:rsidRPr="00795025" w:rsidRDefault="002438A4" w:rsidP="00842C83">
      <w:pPr>
        <w:pStyle w:val="rvps2"/>
        <w:shd w:val="clear" w:color="auto" w:fill="FFFFFF"/>
        <w:spacing w:before="0" w:beforeAutospacing="0" w:after="0" w:afterAutospacing="0"/>
        <w:ind w:firstLine="448"/>
        <w:jc w:val="both"/>
        <w:rPr>
          <w:i/>
          <w:color w:val="000000"/>
          <w:shd w:val="clear" w:color="auto" w:fill="FFFFFF"/>
          <w:lang w:val="uk-UA"/>
        </w:rPr>
      </w:pPr>
      <w:r w:rsidRPr="00610FE3">
        <w:rPr>
          <w:i/>
          <w:iCs/>
        </w:rPr>
        <w:t>Нова (змінена) ціна застосовується з першого числа відповідного розрахункового періоду</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1" w:name="n2101"/>
      <w:bookmarkStart w:id="2" w:name="n1771"/>
      <w:bookmarkEnd w:id="1"/>
      <w:bookmarkEnd w:id="2"/>
      <w:r w:rsidRPr="0079502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внести зміни до </w:t>
      </w:r>
      <w:r w:rsidR="00842C83" w:rsidRPr="00795025">
        <w:rPr>
          <w:i/>
          <w:iCs/>
          <w:lang w:val="uk-UA"/>
        </w:rPr>
        <w:t>Д</w:t>
      </w:r>
      <w:r w:rsidRPr="00795025">
        <w:rPr>
          <w:i/>
          <w:iCs/>
          <w:lang w:val="uk-UA"/>
        </w:rPr>
        <w:t xml:space="preserve">оговору у випадку покращення якості товару  за умови, що така зміна не призведе до зміни товару та відповідає </w:t>
      </w:r>
      <w:r w:rsidR="00DA6AF8">
        <w:rPr>
          <w:i/>
          <w:iCs/>
          <w:lang w:val="uk-UA"/>
        </w:rPr>
        <w:t>оголошенню про проведення спрощеної закупівлі</w:t>
      </w:r>
      <w:r w:rsidRPr="00795025">
        <w:rPr>
          <w:i/>
          <w:iCs/>
          <w:lang w:val="uk-UA"/>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3" w:name="n1772"/>
      <w:bookmarkEnd w:id="3"/>
      <w:r w:rsidRPr="00795025">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4" w:name="n1773"/>
      <w:bookmarkEnd w:id="4"/>
      <w:r w:rsidRPr="00795025">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lastRenderedPageBreak/>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795025" w:rsidRPr="00795025" w:rsidRDefault="0084013B" w:rsidP="00DA6AF8">
      <w:pPr>
        <w:pStyle w:val="rvps2"/>
        <w:shd w:val="clear" w:color="auto" w:fill="FFFFFF"/>
        <w:spacing w:before="0" w:beforeAutospacing="0" w:after="0" w:afterAutospacing="0"/>
        <w:ind w:firstLine="448"/>
        <w:jc w:val="both"/>
        <w:rPr>
          <w:lang w:val="uk-UA"/>
        </w:rPr>
      </w:pPr>
      <w:bookmarkStart w:id="5" w:name="n1774"/>
      <w:bookmarkEnd w:id="5"/>
      <w:r w:rsidRPr="00795025">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 xml:space="preserve">Сторони можуть внести зміни до Договору у разі зміни згідно із законодавством ставок податків і зборів </w:t>
      </w:r>
      <w:r w:rsidRPr="00795025">
        <w:rPr>
          <w:i/>
          <w:lang w:val="uk-UA"/>
        </w:rPr>
        <w:t>та/або зміною умов щодо надання пільг з оподаткування</w:t>
      </w:r>
      <w:r w:rsidRPr="00795025">
        <w:rPr>
          <w:i/>
          <w:iCs/>
          <w:lang w:val="uk-UA"/>
        </w:rPr>
        <w:t xml:space="preserve">, які мають бути включені до ціни договору, ціна змінюється пропорційно до змін таких ставок </w:t>
      </w:r>
      <w:r w:rsidRPr="00795025">
        <w:rPr>
          <w:i/>
          <w:lang w:val="uk-UA"/>
        </w:rPr>
        <w:t>та/або зміною умов щодо надання пільг з оподаткування</w:t>
      </w:r>
      <w:r w:rsidRPr="00795025">
        <w:rPr>
          <w:i/>
          <w:iCs/>
          <w:lang w:val="uk-UA"/>
        </w:rPr>
        <w:t xml:space="preserve">. Зміна ціни у зв’язку із зміною ставок податків і зборів </w:t>
      </w:r>
      <w:r w:rsidRPr="00795025">
        <w:rPr>
          <w:i/>
          <w:lang w:val="uk-UA"/>
        </w:rPr>
        <w:t xml:space="preserve">та/або зміною умов щодо надання пільг з оподаткування </w:t>
      </w:r>
      <w:r w:rsidRPr="00795025">
        <w:rPr>
          <w:i/>
          <w:iCs/>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6" w:name="n1775"/>
      <w:bookmarkEnd w:id="6"/>
      <w:r w:rsidRPr="00795025">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4013B" w:rsidRPr="00795025" w:rsidRDefault="0084013B" w:rsidP="0084013B">
      <w:pPr>
        <w:pStyle w:val="rvps2"/>
        <w:shd w:val="clear" w:color="auto" w:fill="FFFFFF"/>
        <w:spacing w:before="0" w:beforeAutospacing="0" w:after="0" w:afterAutospacing="0"/>
        <w:ind w:firstLine="448"/>
        <w:jc w:val="both"/>
        <w:rPr>
          <w:i/>
          <w:iCs/>
          <w:lang w:val="uk-UA"/>
        </w:rPr>
      </w:pPr>
      <w:r w:rsidRPr="00795025">
        <w:rPr>
          <w:i/>
          <w:color w:val="000000"/>
          <w:shd w:val="clear" w:color="auto" w:fill="FFFFFF"/>
          <w:lang w:val="uk-UA"/>
        </w:rPr>
        <w:t>Порядок зміни умов:</w:t>
      </w:r>
    </w:p>
    <w:p w:rsidR="0084013B" w:rsidRPr="00795025" w:rsidRDefault="0084013B" w:rsidP="0084013B">
      <w:pPr>
        <w:pStyle w:val="rvps2"/>
        <w:shd w:val="clear" w:color="auto" w:fill="FFFFFF"/>
        <w:spacing w:before="0" w:beforeAutospacing="0" w:after="0" w:afterAutospacing="0"/>
        <w:ind w:firstLine="448"/>
        <w:jc w:val="both"/>
        <w:rPr>
          <w:lang w:val="uk-UA"/>
        </w:rPr>
      </w:pPr>
      <w:r w:rsidRPr="00795025">
        <w:rPr>
          <w:i/>
          <w:iCs/>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4013B" w:rsidRPr="00795025" w:rsidRDefault="0084013B" w:rsidP="0084013B">
      <w:pPr>
        <w:pStyle w:val="rvps2"/>
        <w:shd w:val="clear" w:color="auto" w:fill="FFFFFF"/>
        <w:spacing w:before="0" w:beforeAutospacing="0" w:after="0" w:afterAutospacing="0"/>
        <w:ind w:firstLine="448"/>
        <w:jc w:val="both"/>
        <w:rPr>
          <w:lang w:val="uk-UA"/>
        </w:rPr>
      </w:pPr>
      <w:bookmarkStart w:id="7" w:name="n1776"/>
      <w:bookmarkEnd w:id="7"/>
      <w:r w:rsidRPr="00795025">
        <w:rPr>
          <w:lang w:val="uk-UA"/>
        </w:rPr>
        <w:t>8) зміни умов у зв’язку із застосуванням положень ч. 6 ст.41 Закону України «Про публічні закупівлі»</w:t>
      </w:r>
    </w:p>
    <w:p w:rsidR="00795025" w:rsidRPr="00795025" w:rsidRDefault="0084013B" w:rsidP="00795025">
      <w:pPr>
        <w:tabs>
          <w:tab w:val="left" w:pos="0"/>
          <w:tab w:val="left" w:pos="426"/>
          <w:tab w:val="left" w:pos="2410"/>
        </w:tabs>
        <w:ind w:firstLine="426"/>
        <w:jc w:val="both"/>
        <w:rPr>
          <w:i/>
          <w:iCs/>
        </w:rPr>
      </w:pPr>
      <w:r w:rsidRPr="00795025">
        <w:rPr>
          <w:i/>
          <w:color w:val="000000"/>
          <w:shd w:val="clear" w:color="auto" w:fill="FFFFFF"/>
        </w:rPr>
        <w:t>Порядок зміни умов:</w:t>
      </w:r>
      <w:r w:rsidRPr="00795025">
        <w:rPr>
          <w:i/>
          <w:iCs/>
        </w:rPr>
        <w:tab/>
      </w:r>
    </w:p>
    <w:p w:rsidR="0084013B" w:rsidRPr="00795025" w:rsidRDefault="0084013B" w:rsidP="00795025">
      <w:pPr>
        <w:tabs>
          <w:tab w:val="left" w:pos="0"/>
          <w:tab w:val="left" w:pos="426"/>
          <w:tab w:val="left" w:pos="2410"/>
        </w:tabs>
        <w:ind w:firstLine="426"/>
        <w:jc w:val="both"/>
        <w:rPr>
          <w:i/>
          <w:iCs/>
        </w:rPr>
      </w:pPr>
      <w:r w:rsidRPr="00795025">
        <w:rPr>
          <w:i/>
          <w:iCs/>
        </w:rPr>
        <w:t>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3264BE" w:rsidRPr="00795025" w:rsidRDefault="003264BE" w:rsidP="009D33BC">
      <w:pPr>
        <w:widowControl w:val="0"/>
        <w:spacing w:before="80"/>
        <w:jc w:val="both"/>
        <w:rPr>
          <w:noProof/>
          <w:snapToGrid w:val="0"/>
          <w:lang w:val="ru-RU"/>
        </w:rPr>
      </w:pPr>
      <w:r w:rsidRPr="00795025">
        <w:rPr>
          <w:noProof/>
          <w:snapToGrid w:val="0"/>
          <w:lang w:val="ru-RU"/>
        </w:rPr>
        <w:t>13.3</w:t>
      </w:r>
      <w:r w:rsidRPr="00795025">
        <w:rPr>
          <w:noProof/>
          <w:snapToGrid w:val="0"/>
        </w:rPr>
        <w:t xml:space="preserve">. </w:t>
      </w:r>
      <w:r w:rsidR="00795025" w:rsidRPr="00795025">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95025">
        <w:rPr>
          <w:noProof/>
          <w:snapToGrid w:val="0"/>
          <w:lang w:val="ru-RU"/>
        </w:rPr>
        <w:t>.</w:t>
      </w:r>
    </w:p>
    <w:p w:rsidR="003264BE" w:rsidRPr="00426AB5" w:rsidRDefault="003264BE" w:rsidP="009D33BC">
      <w:pPr>
        <w:pStyle w:val="a3"/>
        <w:spacing w:before="0" w:beforeAutospacing="0" w:after="0" w:afterAutospacing="0"/>
        <w:jc w:val="both"/>
        <w:rPr>
          <w:lang w:val="ru-RU"/>
        </w:rPr>
      </w:pPr>
      <w:r w:rsidRPr="00426AB5">
        <w:t>13.</w:t>
      </w:r>
      <w:r w:rsidRPr="00426AB5">
        <w:rPr>
          <w:lang w:val="ru-RU"/>
        </w:rPr>
        <w:t>4</w:t>
      </w:r>
      <w:r w:rsidRPr="00426AB5">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3264BE" w:rsidRPr="00426AB5" w:rsidRDefault="003264BE" w:rsidP="009D33BC">
      <w:pPr>
        <w:pStyle w:val="a3"/>
        <w:spacing w:before="0" w:beforeAutospacing="0" w:after="0" w:afterAutospacing="0"/>
        <w:jc w:val="both"/>
      </w:pPr>
      <w:r w:rsidRPr="00426AB5">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3264BE" w:rsidRPr="00426AB5" w:rsidRDefault="003264BE" w:rsidP="009D33BC">
      <w:pPr>
        <w:pStyle w:val="a3"/>
        <w:spacing w:before="0" w:beforeAutospacing="0" w:after="0" w:afterAutospacing="0"/>
        <w:jc w:val="both"/>
      </w:pPr>
      <w:r w:rsidRPr="00426AB5">
        <w:t>13.</w:t>
      </w:r>
      <w:r w:rsidRPr="00426AB5">
        <w:rPr>
          <w:lang w:val="ru-RU"/>
        </w:rPr>
        <w:t>6</w:t>
      </w:r>
      <w:r w:rsidRPr="00426AB5">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264BE" w:rsidRPr="00426AB5" w:rsidRDefault="003264BE" w:rsidP="009D33BC">
      <w:pPr>
        <w:pStyle w:val="a3"/>
        <w:spacing w:before="0" w:beforeAutospacing="0" w:after="0" w:afterAutospacing="0"/>
        <w:jc w:val="both"/>
      </w:pPr>
      <w:r w:rsidRPr="00426AB5">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264BE" w:rsidRPr="00426AB5" w:rsidRDefault="003264BE" w:rsidP="009D33BC">
      <w:pPr>
        <w:pStyle w:val="a3"/>
        <w:spacing w:before="0" w:beforeAutospacing="0" w:after="0" w:afterAutospacing="0"/>
        <w:jc w:val="both"/>
      </w:pPr>
      <w:r w:rsidRPr="00426AB5">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264BE" w:rsidRPr="00426AB5" w:rsidRDefault="003264BE" w:rsidP="009D33BC">
      <w:pPr>
        <w:pStyle w:val="a3"/>
        <w:spacing w:before="0" w:beforeAutospacing="0" w:after="0" w:afterAutospacing="0"/>
        <w:jc w:val="both"/>
      </w:pPr>
      <w:r w:rsidRPr="00426AB5">
        <w:t>13.</w:t>
      </w:r>
      <w:r w:rsidRPr="00426AB5">
        <w:rPr>
          <w:lang w:val="ru-RU"/>
        </w:rPr>
        <w:t>7</w:t>
      </w:r>
      <w:r w:rsidRPr="00426AB5">
        <w:t>. Дія цього Договору також припиняється у наступних випадках:</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банкрутства</w:t>
      </w:r>
      <w:r w:rsidR="00D41C22">
        <w:rPr>
          <w:rFonts w:ascii="Times New Roman" w:hAnsi="Times New Roman"/>
          <w:sz w:val="24"/>
          <w:szCs w:val="24"/>
          <w:lang w:val="uk-UA"/>
        </w:rPr>
        <w:t xml:space="preserve"> </w:t>
      </w:r>
      <w:r w:rsidRPr="00426AB5">
        <w:rPr>
          <w:rFonts w:ascii="Times New Roman" w:hAnsi="Times New Roman"/>
          <w:sz w:val="24"/>
          <w:szCs w:val="24"/>
          <w:lang w:val="uk-UA"/>
        </w:rPr>
        <w:t>або припинення господарської діяльності Постачальником;</w:t>
      </w:r>
    </w:p>
    <w:p w:rsidR="003264BE" w:rsidRPr="00426AB5" w:rsidRDefault="003264BE" w:rsidP="003534C8">
      <w:pPr>
        <w:pStyle w:val="tj"/>
        <w:spacing w:before="0" w:beforeAutospacing="0" w:after="0" w:afterAutospacing="0"/>
        <w:ind w:firstLine="284"/>
        <w:jc w:val="both"/>
        <w:rPr>
          <w:lang w:val="uk-UA"/>
        </w:rPr>
      </w:pPr>
      <w:r w:rsidRPr="00426AB5">
        <w:rPr>
          <w:lang w:val="uk-UA"/>
        </w:rPr>
        <w:t xml:space="preserve">-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w:t>
      </w:r>
      <w:r w:rsidRPr="00426AB5">
        <w:rPr>
          <w:lang w:val="uk-UA"/>
        </w:rPr>
        <w:lastRenderedPageBreak/>
        <w:t>надання послуг з розподілу електричної енергії з новим власником (користувачем) - у частині постачання;</w:t>
      </w:r>
    </w:p>
    <w:p w:rsidR="003264BE" w:rsidRPr="00426AB5" w:rsidRDefault="003264BE" w:rsidP="00645DCC">
      <w:pPr>
        <w:pStyle w:val="tj"/>
        <w:spacing w:before="0" w:beforeAutospacing="0" w:after="0" w:afterAutospacing="0"/>
        <w:ind w:firstLine="284"/>
        <w:rPr>
          <w:lang w:val="uk-UA"/>
        </w:rPr>
      </w:pPr>
      <w:r w:rsidRPr="00426AB5">
        <w:rPr>
          <w:lang w:val="uk-UA"/>
        </w:rPr>
        <w:t>- у разі зміни Постачальника - у частині постачання.</w:t>
      </w:r>
    </w:p>
    <w:p w:rsidR="002438A4" w:rsidRPr="00610FE3" w:rsidRDefault="003264BE" w:rsidP="002438A4">
      <w:pPr>
        <w:pStyle w:val="a3"/>
        <w:spacing w:before="80" w:beforeAutospacing="0" w:after="0" w:afterAutospacing="0"/>
        <w:jc w:val="both"/>
      </w:pPr>
      <w:r w:rsidRPr="000F3038">
        <w:t xml:space="preserve">13.8. </w:t>
      </w:r>
      <w:r w:rsidR="002438A4" w:rsidRPr="000F3038">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або шляхом надсилання на зазначену в договорі електронну пошту Сторони-одержувача. Датою </w:t>
      </w:r>
      <w:r w:rsidR="002438A4" w:rsidRPr="00610FE3">
        <w:t xml:space="preserve">отримання таких повідомлень буде вважатися дата їх особистого вручення або дата поштового штемпеля відділу зв'язку Сторони-одержувача, або дата надсилання електронного листа Стороною-відправником на електронну пошту Сторони-одержувача. Повідомлення можуть бути надіслані через особистий кабінет Споживача з використанням ЕЦП так і без. </w:t>
      </w:r>
    </w:p>
    <w:p w:rsidR="000F3038" w:rsidRPr="000F3038" w:rsidRDefault="002438A4" w:rsidP="002438A4">
      <w:pPr>
        <w:pStyle w:val="a3"/>
        <w:spacing w:before="80" w:beforeAutospacing="0" w:after="0" w:afterAutospacing="0"/>
        <w:jc w:val="both"/>
      </w:pPr>
      <w:r w:rsidRPr="00610FE3">
        <w:rPr>
          <w:rStyle w:val="st42"/>
          <w:color w:val="auto"/>
        </w:rPr>
        <w:t>Перебіг строків починається з наступного дня після отримання повідомлення.</w:t>
      </w:r>
      <w:r w:rsidR="003264BE" w:rsidRPr="000F3038">
        <w:t>.</w:t>
      </w:r>
    </w:p>
    <w:p w:rsidR="00847BF9" w:rsidRDefault="002438A4" w:rsidP="00847BF9">
      <w:pPr>
        <w:pStyle w:val="a3"/>
        <w:spacing w:before="80" w:beforeAutospacing="0" w:after="0" w:afterAutospacing="0"/>
        <w:jc w:val="both"/>
      </w:pPr>
      <w:r>
        <w:t xml:space="preserve">13.9. </w:t>
      </w:r>
      <w:r w:rsidR="00847BF9" w:rsidRPr="000F3038">
        <w:t>Споживач зобов'язується протягом 15 календарних днів повідомити Постачальника про зміну будь-якої інформації та даних, зазначених в заяві-приєднанні, яка є додатком 1 до цього Договору.</w:t>
      </w:r>
    </w:p>
    <w:p w:rsidR="002438A4" w:rsidRPr="007B754A" w:rsidRDefault="002438A4" w:rsidP="002438A4">
      <w:pPr>
        <w:pStyle w:val="a3"/>
        <w:spacing w:before="80" w:beforeAutospacing="0" w:after="0" w:afterAutospacing="0"/>
        <w:jc w:val="both"/>
        <w:rPr>
          <w:rStyle w:val="st42"/>
          <w:color w:val="auto"/>
        </w:rPr>
      </w:pPr>
      <w:r w:rsidRPr="007B754A">
        <w:rPr>
          <w:lang w:val="ru-RU"/>
        </w:rPr>
        <w:t xml:space="preserve">13.10. </w:t>
      </w:r>
      <w:r w:rsidRPr="007B754A">
        <w:rPr>
          <w:rStyle w:val="st42"/>
          <w:color w:val="auto"/>
        </w:rPr>
        <w:t>У разі незгоди Споживача зі змінами умов Договору або ціни, запропонованими Постачальником, Споживач протягом 5 робочих днів з дати отримання повідомлення надсилає Постачальнику обґрунтовану письмову відмову. У такому разі Договір розривається за ініціативою Споживача з дати, зазначеної у письмовій відмові, але не раніше, ніж з дня зміни нового електропостачальника, та в будь-якому випадку не пізніше 21 календарного дня від дати отримання Споживачем  повідомлення про зміну умов Договору або ціни.</w:t>
      </w:r>
    </w:p>
    <w:p w:rsidR="002438A4" w:rsidRPr="000F3038" w:rsidRDefault="002438A4" w:rsidP="002438A4">
      <w:pPr>
        <w:pStyle w:val="a3"/>
        <w:spacing w:before="80" w:beforeAutospacing="0" w:after="0" w:afterAutospacing="0"/>
        <w:jc w:val="both"/>
      </w:pPr>
      <w:r w:rsidRPr="007B754A">
        <w:rPr>
          <w:lang w:val="ru-RU"/>
        </w:rPr>
        <w:t xml:space="preserve">13.11. </w:t>
      </w:r>
      <w:r w:rsidRPr="007B754A">
        <w:t>Зміни і доповнення до цього Договору здійснюються у письмовій формі шляхом укладання додаткових угод, що є його невід’ємними частинами.</w:t>
      </w:r>
    </w:p>
    <w:p w:rsidR="003264BE" w:rsidRPr="00426AB5" w:rsidRDefault="003264BE" w:rsidP="009D33BC">
      <w:pPr>
        <w:pStyle w:val="a3"/>
        <w:spacing w:before="80" w:beforeAutospacing="0" w:after="0" w:afterAutospacing="0"/>
        <w:jc w:val="both"/>
        <w:rPr>
          <w:lang w:val="ru-RU"/>
        </w:rPr>
      </w:pPr>
      <w:r w:rsidRPr="000F3038">
        <w:rPr>
          <w:lang w:val="ru-RU"/>
        </w:rPr>
        <w:t>13.</w:t>
      </w:r>
      <w:r w:rsidR="002438A4">
        <w:rPr>
          <w:lang w:val="ru-RU"/>
        </w:rPr>
        <w:t>12</w:t>
      </w:r>
      <w:r w:rsidRPr="000F3038">
        <w:rPr>
          <w:lang w:val="ru-RU"/>
        </w:rPr>
        <w:t>. У відповідності</w:t>
      </w:r>
      <w:r w:rsidRPr="00426AB5">
        <w:rPr>
          <w:lang w:val="ru-RU"/>
        </w:rPr>
        <w:t xml:space="preserve"> до ст. 23 п.1 Бюджетного кодексу України, будь-які</w:t>
      </w:r>
      <w:r w:rsidR="00AB1717">
        <w:rPr>
          <w:lang w:val="ru-RU"/>
        </w:rPr>
        <w:t xml:space="preserve"> </w:t>
      </w:r>
      <w:r w:rsidRPr="00426AB5">
        <w:rPr>
          <w:lang w:val="ru-RU"/>
        </w:rPr>
        <w:t>бюджетнізобов’язання та платежі з бюджету здійснюються</w:t>
      </w:r>
      <w:r w:rsidR="00AB1717">
        <w:rPr>
          <w:lang w:val="ru-RU"/>
        </w:rPr>
        <w:t xml:space="preserve"> </w:t>
      </w:r>
      <w:r w:rsidRPr="00426AB5">
        <w:rPr>
          <w:lang w:val="ru-RU"/>
        </w:rPr>
        <w:t>лише за наявності</w:t>
      </w:r>
      <w:r w:rsidR="00AB1717">
        <w:rPr>
          <w:lang w:val="ru-RU"/>
        </w:rPr>
        <w:t xml:space="preserve"> </w:t>
      </w:r>
      <w:r w:rsidRPr="00426AB5">
        <w:rPr>
          <w:lang w:val="ru-RU"/>
        </w:rPr>
        <w:t>відповідного бюджетного призначення</w:t>
      </w:r>
      <w:r w:rsidR="00AB1717">
        <w:rPr>
          <w:lang w:val="ru-RU"/>
        </w:rPr>
        <w:t xml:space="preserve"> </w:t>
      </w:r>
      <w:r w:rsidRPr="00426AB5">
        <w:rPr>
          <w:lang w:val="ru-RU"/>
        </w:rPr>
        <w:t xml:space="preserve">на  </w:t>
      </w:r>
      <w:r w:rsidR="009560F3" w:rsidRPr="00426AB5">
        <w:rPr>
          <w:lang w:val="ru-RU"/>
        </w:rPr>
        <w:t>202</w:t>
      </w:r>
      <w:r w:rsidR="0077056B">
        <w:rPr>
          <w:lang w:val="ru-RU"/>
        </w:rPr>
        <w:t>2</w:t>
      </w:r>
      <w:r w:rsidR="00AB1717">
        <w:rPr>
          <w:lang w:val="ru-RU"/>
        </w:rPr>
        <w:t xml:space="preserve"> </w:t>
      </w:r>
      <w:r w:rsidRPr="00426AB5">
        <w:rPr>
          <w:lang w:val="ru-RU"/>
        </w:rPr>
        <w:t>рік.</w:t>
      </w:r>
    </w:p>
    <w:p w:rsidR="003264BE" w:rsidRPr="00426AB5" w:rsidRDefault="003264BE" w:rsidP="009D33BC">
      <w:pPr>
        <w:pStyle w:val="a6"/>
        <w:spacing w:before="80"/>
        <w:jc w:val="both"/>
        <w:rPr>
          <w:rFonts w:ascii="Times New Roman" w:hAnsi="Times New Roman"/>
          <w:sz w:val="24"/>
          <w:szCs w:val="24"/>
          <w:lang w:val="uk-UA"/>
        </w:rPr>
      </w:pPr>
      <w:r w:rsidRPr="00426AB5">
        <w:rPr>
          <w:rFonts w:ascii="Times New Roman" w:hAnsi="Times New Roman"/>
          <w:sz w:val="24"/>
          <w:szCs w:val="24"/>
          <w:lang w:val="uk-UA"/>
        </w:rPr>
        <w:t>13.1</w:t>
      </w:r>
      <w:r w:rsidR="002438A4">
        <w:rPr>
          <w:rFonts w:ascii="Times New Roman" w:hAnsi="Times New Roman"/>
          <w:sz w:val="24"/>
          <w:szCs w:val="24"/>
          <w:lang w:val="uk-UA"/>
        </w:rPr>
        <w:t>3</w:t>
      </w:r>
      <w:r w:rsidRPr="00426AB5">
        <w:rPr>
          <w:rFonts w:ascii="Times New Roman" w:hAnsi="Times New Roman"/>
          <w:sz w:val="24"/>
          <w:szCs w:val="24"/>
          <w:lang w:val="uk-UA"/>
        </w:rPr>
        <w:t>. Згідно з п.1 постанови КМУ «Про здійснення попередньої оплати товарів, робіт і послуг, що закуповуються за бюджетні кошти» від 04.12.2019 р. №1070 розпорядники бюджетних коштів можуть передбачити попередню оплату в договорах закупівлі товарів за бюджетні кошти.</w:t>
      </w:r>
    </w:p>
    <w:p w:rsidR="003264BE" w:rsidRPr="00426AB5" w:rsidRDefault="003264BE" w:rsidP="009D33BC">
      <w:pPr>
        <w:autoSpaceDE w:val="0"/>
        <w:autoSpaceDN w:val="0"/>
        <w:spacing w:before="80"/>
        <w:ind w:left="8930" w:hanging="8930"/>
        <w:rPr>
          <w:lang w:eastAsia="ru-RU"/>
        </w:rPr>
      </w:pPr>
      <w:r w:rsidRPr="00426AB5">
        <w:rPr>
          <w:lang w:eastAsia="ru-RU"/>
        </w:rPr>
        <w:t>13.</w:t>
      </w:r>
      <w:r w:rsidRPr="00426AB5">
        <w:rPr>
          <w:lang w:val="ru-RU" w:eastAsia="ru-RU"/>
        </w:rPr>
        <w:t>1</w:t>
      </w:r>
      <w:r w:rsidR="002438A4">
        <w:rPr>
          <w:lang w:val="ru-RU" w:eastAsia="ru-RU"/>
        </w:rPr>
        <w:t>4</w:t>
      </w:r>
      <w:r w:rsidRPr="00426AB5">
        <w:rPr>
          <w:lang w:eastAsia="ru-RU"/>
        </w:rPr>
        <w:t>. Невід’</w:t>
      </w:r>
      <w:r w:rsidRPr="00426AB5">
        <w:rPr>
          <w:lang w:val="ru-RU" w:eastAsia="ru-RU"/>
        </w:rPr>
        <w:t>ємною</w:t>
      </w:r>
      <w:r w:rsidR="00AB1717">
        <w:rPr>
          <w:lang w:val="ru-RU" w:eastAsia="ru-RU"/>
        </w:rPr>
        <w:t xml:space="preserve"> </w:t>
      </w:r>
      <w:r w:rsidRPr="00426AB5">
        <w:rPr>
          <w:lang w:val="ru-RU" w:eastAsia="ru-RU"/>
        </w:rPr>
        <w:t xml:space="preserve">частиною Договору є </w:t>
      </w:r>
      <w:r w:rsidRPr="00426AB5">
        <w:rPr>
          <w:lang w:eastAsia="ru-RU"/>
        </w:rPr>
        <w:t xml:space="preserve">Додатки:      </w:t>
      </w:r>
    </w:p>
    <w:p w:rsidR="003264BE" w:rsidRPr="00426AB5" w:rsidRDefault="003264BE" w:rsidP="009D33BC">
      <w:pPr>
        <w:jc w:val="both"/>
      </w:pPr>
      <w:r w:rsidRPr="00426AB5">
        <w:t>1) № 1 «Заява – приєднання до умов договору про постачання електричної енергії»;</w:t>
      </w:r>
    </w:p>
    <w:p w:rsidR="003264BE" w:rsidRPr="00426AB5" w:rsidRDefault="003264BE" w:rsidP="009D33BC">
      <w:pPr>
        <w:jc w:val="both"/>
      </w:pPr>
      <w:r w:rsidRPr="00426AB5">
        <w:t>2) № 2 «Комерційна пропозиція»;</w:t>
      </w:r>
    </w:p>
    <w:p w:rsidR="003264BE" w:rsidRPr="00426AB5" w:rsidRDefault="003264BE" w:rsidP="009D33BC">
      <w:pPr>
        <w:jc w:val="both"/>
      </w:pPr>
      <w:r w:rsidRPr="00426AB5">
        <w:t>3) № 3 «</w:t>
      </w:r>
      <w:r w:rsidRPr="00426AB5">
        <w:rPr>
          <w:bCs/>
        </w:rPr>
        <w:t>Обсяги постачання (закупівлі) електричної енергії  Споживачу(чем)»</w:t>
      </w:r>
      <w:r w:rsidRPr="00426AB5">
        <w:t>;</w:t>
      </w:r>
    </w:p>
    <w:p w:rsidR="003264BE" w:rsidRPr="00426AB5" w:rsidRDefault="003264BE" w:rsidP="009D33BC">
      <w:pPr>
        <w:jc w:val="both"/>
      </w:pPr>
    </w:p>
    <w:p w:rsidR="003264BE" w:rsidRDefault="003264BE" w:rsidP="009D33BC">
      <w:pPr>
        <w:ind w:firstLine="709"/>
        <w:jc w:val="center"/>
        <w:rPr>
          <w:b/>
          <w:bCs/>
          <w:color w:val="000000"/>
          <w:lang w:eastAsia="ru-RU"/>
        </w:rPr>
      </w:pPr>
      <w:r w:rsidRPr="00426AB5">
        <w:rPr>
          <w:b/>
        </w:rPr>
        <w:t xml:space="preserve">14. </w:t>
      </w:r>
      <w:r w:rsidRPr="00426AB5">
        <w:rPr>
          <w:b/>
          <w:bCs/>
          <w:color w:val="000000"/>
          <w:lang w:eastAsia="ru-RU"/>
        </w:rPr>
        <w:t>Місцезнаходження та банківські реквізити Сторін</w:t>
      </w:r>
    </w:p>
    <w:p w:rsidR="00AB1717" w:rsidRPr="00426AB5" w:rsidRDefault="00AB1717" w:rsidP="009D33BC">
      <w:pPr>
        <w:ind w:firstLine="709"/>
        <w:jc w:val="center"/>
        <w:rPr>
          <w:b/>
          <w:bCs/>
          <w:color w:val="000000"/>
          <w:lang w:eastAsia="ru-RU"/>
        </w:rPr>
      </w:pPr>
    </w:p>
    <w:tbl>
      <w:tblPr>
        <w:tblW w:w="0" w:type="auto"/>
        <w:tblLook w:val="00A0"/>
      </w:tblPr>
      <w:tblGrid>
        <w:gridCol w:w="5353"/>
        <w:gridCol w:w="4898"/>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382632">
            <w:pPr>
              <w:jc w:val="both"/>
              <w:rPr>
                <w:lang w:val="ru-RU"/>
              </w:rPr>
            </w:pPr>
          </w:p>
          <w:p w:rsidR="003264BE" w:rsidRPr="00426AB5" w:rsidRDefault="003264BE" w:rsidP="009D33BC">
            <w:pPr>
              <w:rPr>
                <w:lang w:val="ru-RU"/>
              </w:rPr>
            </w:pPr>
          </w:p>
          <w:p w:rsidR="003264BE" w:rsidRPr="00426AB5" w:rsidRDefault="003264BE" w:rsidP="009D33BC">
            <w:pPr>
              <w:rPr>
                <w:lang w:val="ru-RU"/>
              </w:rPr>
            </w:pPr>
          </w:p>
          <w:p w:rsidR="003264BE" w:rsidRPr="00426AB5" w:rsidRDefault="003264BE" w:rsidP="009D33BC">
            <w:pPr>
              <w:rPr>
                <w:b/>
                <w:color w:val="000000"/>
                <w:lang w:val="ru-RU"/>
              </w:rPr>
            </w:pPr>
            <w:r w:rsidRPr="00426AB5">
              <w:rPr>
                <w:lang w:val="ru-RU"/>
              </w:rPr>
              <w:t>____________________________________</w:t>
            </w:r>
          </w:p>
          <w:p w:rsidR="003264BE" w:rsidRPr="00426AB5" w:rsidRDefault="003264BE" w:rsidP="009D33BC">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Pr="00426AB5" w:rsidRDefault="003264BE" w:rsidP="00382632">
            <w:pPr>
              <w:jc w:val="both"/>
              <w:rPr>
                <w:lang w:val="ru-RU" w:eastAsia="en-US"/>
              </w:rPr>
            </w:pPr>
          </w:p>
          <w:p w:rsidR="003264BE" w:rsidRPr="00426AB5" w:rsidRDefault="003264BE" w:rsidP="00382632">
            <w:pPr>
              <w:jc w:val="both"/>
            </w:pPr>
          </w:p>
        </w:tc>
        <w:tc>
          <w:tcPr>
            <w:tcW w:w="4898" w:type="dxa"/>
          </w:tcPr>
          <w:p w:rsidR="003264BE" w:rsidRDefault="000F3038" w:rsidP="000F3038">
            <w:pPr>
              <w:shd w:val="clear" w:color="auto" w:fill="FFFFFF"/>
              <w:tabs>
                <w:tab w:val="left" w:pos="142"/>
                <w:tab w:val="left" w:pos="284"/>
              </w:tabs>
              <w:ind w:hanging="11"/>
              <w:jc w:val="both"/>
              <w:rPr>
                <w:b/>
                <w:color w:val="000000"/>
                <w:lang w:eastAsia="ru-RU"/>
              </w:rPr>
            </w:pPr>
            <w:r>
              <w:rPr>
                <w:b/>
                <w:color w:val="000000"/>
                <w:lang w:eastAsia="ru-RU"/>
              </w:rPr>
              <w:t xml:space="preserve">                  Споживач:</w:t>
            </w:r>
          </w:p>
          <w:p w:rsidR="000F3038" w:rsidRPr="00426AB5" w:rsidRDefault="000F3038" w:rsidP="000F3038">
            <w:pPr>
              <w:jc w:val="both"/>
              <w:rPr>
                <w:lang w:val="ru-RU"/>
              </w:rPr>
            </w:pPr>
            <w:r w:rsidRPr="00426AB5">
              <w:rPr>
                <w:b/>
                <w:lang w:val="ru-RU"/>
              </w:rPr>
              <w:t>______________________________</w:t>
            </w:r>
          </w:p>
          <w:p w:rsidR="000F3038" w:rsidRPr="00426AB5" w:rsidRDefault="000F3038" w:rsidP="000F3038">
            <w:pPr>
              <w:jc w:val="both"/>
              <w:rPr>
                <w:lang w:val="ru-RU"/>
              </w:rPr>
            </w:pPr>
          </w:p>
          <w:p w:rsidR="000F3038" w:rsidRPr="00426AB5" w:rsidRDefault="000F3038" w:rsidP="000F3038">
            <w:pPr>
              <w:rPr>
                <w:lang w:val="ru-RU"/>
              </w:rPr>
            </w:pPr>
          </w:p>
          <w:p w:rsidR="000F3038" w:rsidRPr="00426AB5" w:rsidRDefault="000F3038" w:rsidP="000F3038">
            <w:pPr>
              <w:rPr>
                <w:lang w:val="ru-RU"/>
              </w:rPr>
            </w:pPr>
          </w:p>
          <w:p w:rsidR="000F3038" w:rsidRPr="00426AB5" w:rsidRDefault="000F3038" w:rsidP="000F3038">
            <w:pPr>
              <w:rPr>
                <w:b/>
                <w:color w:val="000000"/>
                <w:lang w:val="ru-RU"/>
              </w:rPr>
            </w:pPr>
            <w:r w:rsidRPr="00426AB5">
              <w:rPr>
                <w:lang w:val="ru-RU"/>
              </w:rPr>
              <w:t>____________________________________</w:t>
            </w:r>
          </w:p>
          <w:p w:rsidR="000F3038" w:rsidRPr="00426AB5" w:rsidRDefault="000F3038" w:rsidP="000F3038">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0F3038" w:rsidRPr="00426AB5" w:rsidRDefault="000F3038" w:rsidP="000F3038">
            <w:pPr>
              <w:jc w:val="both"/>
              <w:rPr>
                <w:color w:val="000000"/>
              </w:rPr>
            </w:pPr>
            <w:r w:rsidRPr="00426AB5">
              <w:rPr>
                <w:color w:val="000000"/>
              </w:rPr>
              <w:t>(</w:t>
            </w:r>
            <w:r w:rsidRPr="00426AB5">
              <w:rPr>
                <w:i/>
                <w:color w:val="000000"/>
              </w:rPr>
              <w:t>підпис</w:t>
            </w:r>
            <w:r w:rsidRPr="00426AB5">
              <w:rPr>
                <w:color w:val="000000"/>
              </w:rPr>
              <w:t xml:space="preserve">)             </w:t>
            </w:r>
          </w:p>
          <w:p w:rsidR="000F3038" w:rsidRPr="00426AB5" w:rsidRDefault="000F3038" w:rsidP="000F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0F3038" w:rsidRPr="00426AB5" w:rsidRDefault="000F3038" w:rsidP="000F3038">
            <w:pPr>
              <w:shd w:val="clear" w:color="auto" w:fill="FFFFFF"/>
              <w:tabs>
                <w:tab w:val="left" w:pos="142"/>
                <w:tab w:val="left" w:pos="284"/>
              </w:tabs>
              <w:ind w:hanging="11"/>
              <w:jc w:val="both"/>
            </w:pPr>
          </w:p>
        </w:tc>
      </w:tr>
    </w:tbl>
    <w:p w:rsidR="003264BE" w:rsidRPr="00426AB5" w:rsidRDefault="003264BE">
      <w:r w:rsidRPr="00426AB5">
        <w:br w:type="page"/>
      </w:r>
    </w:p>
    <w:p w:rsidR="003264BE" w:rsidRPr="00426AB5" w:rsidRDefault="003264BE" w:rsidP="003760EA">
      <w:pPr>
        <w:jc w:val="right"/>
        <w:rPr>
          <w:b/>
          <w:sz w:val="20"/>
          <w:szCs w:val="20"/>
          <w:lang w:eastAsia="en-US"/>
        </w:rPr>
      </w:pPr>
      <w:r w:rsidRPr="00426AB5">
        <w:rPr>
          <w:b/>
          <w:sz w:val="20"/>
          <w:szCs w:val="20"/>
          <w:lang w:eastAsia="en-US"/>
        </w:rPr>
        <w:lastRenderedPageBreak/>
        <w:t xml:space="preserve">Додаток 1 </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D56DF5">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2"/>
          <w:szCs w:val="22"/>
          <w:lang w:eastAsia="en-US"/>
        </w:rPr>
      </w:pPr>
      <w:r w:rsidRPr="00426AB5">
        <w:rPr>
          <w:b/>
          <w:sz w:val="22"/>
          <w:szCs w:val="22"/>
          <w:lang w:eastAsia="en-US"/>
        </w:rPr>
        <w:t>Заява-приєднання</w:t>
      </w:r>
    </w:p>
    <w:p w:rsidR="003264BE" w:rsidRPr="00426AB5" w:rsidRDefault="003264BE" w:rsidP="003760EA">
      <w:pPr>
        <w:jc w:val="center"/>
        <w:rPr>
          <w:sz w:val="20"/>
          <w:szCs w:val="20"/>
          <w:u w:val="single"/>
          <w:lang w:eastAsia="en-US"/>
        </w:rPr>
      </w:pPr>
      <w:r w:rsidRPr="00426AB5">
        <w:rPr>
          <w:sz w:val="20"/>
          <w:szCs w:val="20"/>
          <w:lang w:eastAsia="en-US"/>
        </w:rPr>
        <w:t xml:space="preserve">до умов договору </w:t>
      </w:r>
      <w:r w:rsidRPr="00426AB5">
        <w:rPr>
          <w:b/>
          <w:sz w:val="20"/>
          <w:szCs w:val="20"/>
          <w:u w:val="single"/>
          <w:lang w:eastAsia="en-US"/>
        </w:rPr>
        <w:t xml:space="preserve">про постачання </w:t>
      </w:r>
      <w:r w:rsidRPr="00426AB5">
        <w:rPr>
          <w:sz w:val="20"/>
          <w:szCs w:val="20"/>
          <w:u w:val="single"/>
          <w:lang w:eastAsia="en-US"/>
        </w:rPr>
        <w:t>електричної енергії споживачу</w:t>
      </w:r>
    </w:p>
    <w:p w:rsidR="003264BE" w:rsidRPr="00426AB5" w:rsidRDefault="003264BE" w:rsidP="003760EA">
      <w:pPr>
        <w:jc w:val="both"/>
        <w:rPr>
          <w:sz w:val="16"/>
          <w:szCs w:val="16"/>
          <w:lang w:eastAsia="en-US"/>
        </w:rPr>
      </w:pPr>
    </w:p>
    <w:p w:rsidR="003264BE" w:rsidRPr="00426AB5" w:rsidRDefault="003264BE" w:rsidP="003760EA">
      <w:pPr>
        <w:jc w:val="both"/>
        <w:rPr>
          <w:b/>
          <w:sz w:val="20"/>
          <w:szCs w:val="20"/>
          <w:lang w:eastAsia="en-US"/>
        </w:rPr>
      </w:pPr>
      <w:r w:rsidRPr="00426AB5">
        <w:rPr>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426AB5">
        <w:rPr>
          <w:sz w:val="20"/>
          <w:szCs w:val="20"/>
        </w:rPr>
        <w:t xml:space="preserve"> про постачання електричної енергії споживачу </w:t>
      </w:r>
      <w:r w:rsidRPr="00426AB5">
        <w:rPr>
          <w:sz w:val="20"/>
          <w:szCs w:val="20"/>
          <w:lang w:eastAsia="en-US"/>
        </w:rPr>
        <w:t>(далі - Договір), розміщеного на сайті електропостачальника</w:t>
      </w:r>
      <w:r w:rsidRPr="00426AB5">
        <w:rPr>
          <w:b/>
          <w:sz w:val="20"/>
          <w:szCs w:val="20"/>
          <w:lang w:eastAsia="en-US"/>
        </w:rPr>
        <w:t xml:space="preserve"> ______________________________</w:t>
      </w:r>
      <w:r w:rsidRPr="00426AB5">
        <w:rPr>
          <w:sz w:val="20"/>
          <w:szCs w:val="20"/>
          <w:lang w:eastAsia="en-US"/>
        </w:rPr>
        <w:t xml:space="preserve"> (_____________________</w:t>
      </w:r>
      <w:r w:rsidRPr="00426AB5">
        <w:rPr>
          <w:bCs/>
          <w:sz w:val="20"/>
          <w:szCs w:val="20"/>
        </w:rPr>
        <w:t>)</w:t>
      </w:r>
      <w:r w:rsidRPr="00426AB5">
        <w:rPr>
          <w:b/>
          <w:sz w:val="20"/>
          <w:szCs w:val="20"/>
          <w:lang w:eastAsia="en-US"/>
        </w:rPr>
        <w:t xml:space="preserve"> (далі-Постачальник) </w:t>
      </w:r>
      <w:r w:rsidRPr="00426AB5">
        <w:rPr>
          <w:sz w:val="20"/>
          <w:szCs w:val="20"/>
        </w:rPr>
        <w:t xml:space="preserve">в мережі Інтернет за адресою: ________________, </w:t>
      </w:r>
      <w:r w:rsidRPr="00426AB5">
        <w:rPr>
          <w:sz w:val="20"/>
          <w:szCs w:val="20"/>
          <w:lang w:eastAsia="en-US"/>
        </w:rPr>
        <w:t>приєднуюсь до умов Договору</w:t>
      </w:r>
      <w:r w:rsidRPr="00426AB5">
        <w:rPr>
          <w:sz w:val="20"/>
          <w:szCs w:val="20"/>
        </w:rPr>
        <w:t xml:space="preserve"> на умовах обраної </w:t>
      </w:r>
      <w:r w:rsidRPr="00426AB5">
        <w:rPr>
          <w:sz w:val="20"/>
          <w:szCs w:val="20"/>
          <w:lang w:eastAsia="en-US"/>
        </w:rPr>
        <w:t xml:space="preserve">комерційної пропозиції Постачальника: </w:t>
      </w:r>
      <w:r w:rsidRPr="00426AB5">
        <w:rPr>
          <w:b/>
          <w:i/>
          <w:sz w:val="20"/>
          <w:szCs w:val="20"/>
          <w:u w:val="single"/>
          <w:lang w:eastAsia="en-US"/>
        </w:rPr>
        <w:t>«Комерційна пропозиція №   ___  »</w:t>
      </w:r>
      <w:r w:rsidRPr="00426AB5">
        <w:rPr>
          <w:sz w:val="20"/>
          <w:szCs w:val="20"/>
          <w:lang w:eastAsia="en-US"/>
        </w:rPr>
        <w:t>,</w:t>
      </w:r>
      <w:r w:rsidRPr="00426AB5">
        <w:rPr>
          <w:b/>
          <w:sz w:val="20"/>
          <w:szCs w:val="20"/>
          <w:lang w:eastAsia="en-US"/>
        </w:rPr>
        <w:t xml:space="preserve">з такими нижченаведеними персоніфікованими даними: </w:t>
      </w:r>
    </w:p>
    <w:p w:rsidR="003264BE" w:rsidRPr="00426AB5" w:rsidRDefault="003264BE" w:rsidP="003760EA">
      <w:pPr>
        <w:jc w:val="both"/>
        <w:rPr>
          <w:b/>
          <w:sz w:val="20"/>
          <w:szCs w:val="20"/>
          <w:lang w:eastAsia="en-US"/>
        </w:rPr>
      </w:pPr>
    </w:p>
    <w:p w:rsidR="003264BE" w:rsidRPr="00426AB5" w:rsidRDefault="003264BE" w:rsidP="003760EA">
      <w:pPr>
        <w:jc w:val="both"/>
        <w:rPr>
          <w:sz w:val="20"/>
          <w:szCs w:val="20"/>
          <w:lang w:eastAsia="en-US"/>
        </w:rPr>
      </w:pPr>
      <w:r w:rsidRPr="00426AB5">
        <w:rPr>
          <w:b/>
          <w:sz w:val="20"/>
          <w:szCs w:val="20"/>
          <w:lang w:eastAsia="en-US"/>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98"/>
        <w:gridCol w:w="5299"/>
      </w:tblGrid>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1</w:t>
            </w:r>
          </w:p>
        </w:tc>
        <w:tc>
          <w:tcPr>
            <w:tcW w:w="4498" w:type="dxa"/>
            <w:vAlign w:val="center"/>
          </w:tcPr>
          <w:p w:rsidR="003264BE" w:rsidRPr="00426AB5" w:rsidRDefault="003264BE" w:rsidP="003760EA">
            <w:pPr>
              <w:jc w:val="both"/>
              <w:rPr>
                <w:sz w:val="20"/>
                <w:szCs w:val="20"/>
              </w:rPr>
            </w:pPr>
            <w:r w:rsidRPr="00426AB5">
              <w:rPr>
                <w:sz w:val="20"/>
                <w:szCs w:val="20"/>
              </w:rPr>
              <w:t>Прізвище, ім’я, по-батькові або найменування суб’єкта господарювання</w:t>
            </w:r>
          </w:p>
        </w:tc>
        <w:tc>
          <w:tcPr>
            <w:tcW w:w="5299" w:type="dxa"/>
            <w:vAlign w:val="center"/>
          </w:tcPr>
          <w:p w:rsidR="003264BE" w:rsidRPr="00426AB5" w:rsidRDefault="003264BE" w:rsidP="003760EA">
            <w:pPr>
              <w:jc w:val="both"/>
              <w:rPr>
                <w:b/>
                <w:sz w:val="20"/>
                <w:szCs w:val="20"/>
              </w:rPr>
            </w:pPr>
          </w:p>
        </w:tc>
      </w:tr>
      <w:tr w:rsidR="003264BE" w:rsidRPr="00426AB5" w:rsidTr="00081212">
        <w:trPr>
          <w:trHeight w:val="431"/>
          <w:jc w:val="center"/>
        </w:trPr>
        <w:tc>
          <w:tcPr>
            <w:tcW w:w="459" w:type="dxa"/>
            <w:vAlign w:val="center"/>
          </w:tcPr>
          <w:p w:rsidR="003264BE" w:rsidRPr="00426AB5" w:rsidRDefault="003264BE" w:rsidP="003760EA">
            <w:pPr>
              <w:jc w:val="center"/>
              <w:rPr>
                <w:sz w:val="20"/>
                <w:szCs w:val="20"/>
              </w:rPr>
            </w:pPr>
            <w:r w:rsidRPr="00426AB5">
              <w:rPr>
                <w:sz w:val="20"/>
                <w:szCs w:val="20"/>
              </w:rPr>
              <w:t>2</w:t>
            </w:r>
          </w:p>
        </w:tc>
        <w:tc>
          <w:tcPr>
            <w:tcW w:w="4498" w:type="dxa"/>
            <w:vAlign w:val="center"/>
          </w:tcPr>
          <w:p w:rsidR="003264BE" w:rsidRPr="00426AB5" w:rsidRDefault="003264BE" w:rsidP="003760EA">
            <w:pPr>
              <w:jc w:val="both"/>
              <w:rPr>
                <w:sz w:val="20"/>
                <w:szCs w:val="20"/>
              </w:rPr>
            </w:pPr>
            <w:r w:rsidRPr="00426AB5">
              <w:rPr>
                <w:sz w:val="20"/>
                <w:szCs w:val="20"/>
              </w:rPr>
              <w:t xml:space="preserve">Код ЄДРПОУ </w:t>
            </w:r>
          </w:p>
        </w:tc>
        <w:tc>
          <w:tcPr>
            <w:tcW w:w="5299" w:type="dxa"/>
            <w:vAlign w:val="center"/>
          </w:tcPr>
          <w:p w:rsidR="003264BE" w:rsidRPr="00426AB5" w:rsidRDefault="003264BE" w:rsidP="003760EA">
            <w:pPr>
              <w:jc w:val="both"/>
              <w:rPr>
                <w:b/>
                <w:sz w:val="20"/>
                <w:szCs w:val="20"/>
              </w:rPr>
            </w:pP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3</w:t>
            </w:r>
          </w:p>
        </w:tc>
        <w:tc>
          <w:tcPr>
            <w:tcW w:w="4498" w:type="dxa"/>
            <w:vAlign w:val="center"/>
          </w:tcPr>
          <w:p w:rsidR="003264BE" w:rsidRPr="00426AB5" w:rsidRDefault="003264BE" w:rsidP="003760EA">
            <w:pPr>
              <w:jc w:val="both"/>
              <w:rPr>
                <w:sz w:val="20"/>
                <w:szCs w:val="20"/>
              </w:rPr>
            </w:pPr>
            <w:r w:rsidRPr="00426AB5">
              <w:rPr>
                <w:sz w:val="20"/>
                <w:szCs w:val="20"/>
              </w:rPr>
              <w:t>Вид об’єкта</w:t>
            </w:r>
          </w:p>
        </w:tc>
        <w:tc>
          <w:tcPr>
            <w:tcW w:w="5299" w:type="dxa"/>
            <w:vAlign w:val="center"/>
          </w:tcPr>
          <w:p w:rsidR="003264BE" w:rsidRPr="00426AB5" w:rsidRDefault="003264BE" w:rsidP="003760EA">
            <w:pPr>
              <w:jc w:val="both"/>
              <w:rPr>
                <w:sz w:val="20"/>
                <w:szCs w:val="20"/>
              </w:rPr>
            </w:pP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4</w:t>
            </w:r>
          </w:p>
        </w:tc>
        <w:tc>
          <w:tcPr>
            <w:tcW w:w="4498" w:type="dxa"/>
            <w:vAlign w:val="center"/>
          </w:tcPr>
          <w:p w:rsidR="003264BE" w:rsidRPr="00426AB5" w:rsidRDefault="003264BE" w:rsidP="003760EA">
            <w:pPr>
              <w:rPr>
                <w:sz w:val="20"/>
                <w:szCs w:val="20"/>
              </w:rPr>
            </w:pPr>
            <w:r w:rsidRPr="00426AB5">
              <w:rPr>
                <w:sz w:val="20"/>
                <w:szCs w:val="20"/>
              </w:rPr>
              <w:t>Адреса об’єкта, ЕІС-код точки (точок) комерційного обліку</w:t>
            </w:r>
          </w:p>
        </w:tc>
        <w:tc>
          <w:tcPr>
            <w:tcW w:w="5299" w:type="dxa"/>
            <w:vAlign w:val="center"/>
          </w:tcPr>
          <w:p w:rsidR="003264BE" w:rsidRPr="00426AB5" w:rsidRDefault="003264BE" w:rsidP="003760EA">
            <w:pPr>
              <w:jc w:val="both"/>
              <w:rPr>
                <w:sz w:val="20"/>
                <w:szCs w:val="20"/>
              </w:rPr>
            </w:pP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5</w:t>
            </w:r>
          </w:p>
        </w:tc>
        <w:tc>
          <w:tcPr>
            <w:tcW w:w="4498" w:type="dxa"/>
            <w:vAlign w:val="center"/>
          </w:tcPr>
          <w:p w:rsidR="003264BE" w:rsidRPr="00426AB5" w:rsidRDefault="003264BE" w:rsidP="003760EA">
            <w:pPr>
              <w:rPr>
                <w:sz w:val="20"/>
                <w:szCs w:val="20"/>
              </w:rPr>
            </w:pPr>
            <w:r w:rsidRPr="00426AB5">
              <w:rPr>
                <w:sz w:val="20"/>
                <w:szCs w:val="20"/>
              </w:rPr>
              <w:t>Найменування Оператора, з яким Споживач уклав договір розподілу електричної енергії</w:t>
            </w:r>
          </w:p>
        </w:tc>
        <w:tc>
          <w:tcPr>
            <w:tcW w:w="5299" w:type="dxa"/>
            <w:vAlign w:val="center"/>
          </w:tcPr>
          <w:p w:rsidR="003264BE" w:rsidRPr="00426AB5" w:rsidRDefault="003264BE" w:rsidP="003760EA">
            <w:pPr>
              <w:jc w:val="center"/>
              <w:rPr>
                <w:sz w:val="20"/>
                <w:szCs w:val="20"/>
              </w:rPr>
            </w:pPr>
          </w:p>
        </w:tc>
      </w:tr>
      <w:tr w:rsidR="003264BE" w:rsidRPr="00426AB5" w:rsidTr="00AE4D0D">
        <w:trPr>
          <w:trHeight w:val="476"/>
          <w:jc w:val="center"/>
        </w:trPr>
        <w:tc>
          <w:tcPr>
            <w:tcW w:w="459" w:type="dxa"/>
            <w:vAlign w:val="center"/>
          </w:tcPr>
          <w:p w:rsidR="003264BE" w:rsidRPr="00426AB5" w:rsidRDefault="003264BE" w:rsidP="003760EA">
            <w:pPr>
              <w:jc w:val="center"/>
              <w:rPr>
                <w:sz w:val="20"/>
                <w:szCs w:val="20"/>
              </w:rPr>
            </w:pPr>
            <w:r w:rsidRPr="00426AB5">
              <w:rPr>
                <w:sz w:val="20"/>
                <w:szCs w:val="20"/>
              </w:rPr>
              <w:t>6</w:t>
            </w:r>
          </w:p>
        </w:tc>
        <w:tc>
          <w:tcPr>
            <w:tcW w:w="4498" w:type="dxa"/>
            <w:vAlign w:val="center"/>
          </w:tcPr>
          <w:p w:rsidR="003264BE" w:rsidRPr="00426AB5" w:rsidRDefault="003264BE" w:rsidP="003760EA">
            <w:pPr>
              <w:jc w:val="both"/>
              <w:rPr>
                <w:sz w:val="20"/>
                <w:szCs w:val="20"/>
              </w:rPr>
            </w:pPr>
            <w:r w:rsidRPr="00426AB5">
              <w:rPr>
                <w:sz w:val="20"/>
                <w:szCs w:val="20"/>
              </w:rPr>
              <w:t>ЕІС-код як суб’єкта ринку електричної енергії, присвоєний відповідним системним оператором</w:t>
            </w:r>
          </w:p>
        </w:tc>
        <w:tc>
          <w:tcPr>
            <w:tcW w:w="5299" w:type="dxa"/>
            <w:vAlign w:val="center"/>
          </w:tcPr>
          <w:p w:rsidR="003264BE" w:rsidRPr="00426AB5" w:rsidRDefault="003264BE" w:rsidP="003760EA">
            <w:pPr>
              <w:jc w:val="center"/>
              <w:rPr>
                <w:sz w:val="20"/>
                <w:szCs w:val="20"/>
              </w:rPr>
            </w:pPr>
          </w:p>
        </w:tc>
      </w:tr>
      <w:tr w:rsidR="00D56DF5" w:rsidRPr="00426AB5" w:rsidTr="00AE4D0D">
        <w:trPr>
          <w:trHeight w:val="476"/>
          <w:jc w:val="center"/>
        </w:trPr>
        <w:tc>
          <w:tcPr>
            <w:tcW w:w="459" w:type="dxa"/>
            <w:vAlign w:val="center"/>
          </w:tcPr>
          <w:p w:rsidR="00D56DF5" w:rsidRPr="00426AB5" w:rsidRDefault="00D56DF5" w:rsidP="003760EA">
            <w:pPr>
              <w:jc w:val="center"/>
              <w:rPr>
                <w:sz w:val="20"/>
                <w:szCs w:val="20"/>
              </w:rPr>
            </w:pPr>
            <w:r>
              <w:rPr>
                <w:sz w:val="20"/>
                <w:szCs w:val="20"/>
              </w:rPr>
              <w:t>7</w:t>
            </w:r>
          </w:p>
        </w:tc>
        <w:tc>
          <w:tcPr>
            <w:tcW w:w="4498" w:type="dxa"/>
            <w:vAlign w:val="center"/>
          </w:tcPr>
          <w:p w:rsidR="00D56DF5" w:rsidRPr="00426AB5" w:rsidRDefault="00D56DF5" w:rsidP="003760EA">
            <w:pPr>
              <w:jc w:val="both"/>
              <w:rPr>
                <w:sz w:val="20"/>
                <w:szCs w:val="20"/>
              </w:rPr>
            </w:pPr>
            <w:r>
              <w:rPr>
                <w:sz w:val="20"/>
                <w:szCs w:val="20"/>
              </w:rPr>
              <w:t>Найменування діючого постачальника</w:t>
            </w:r>
          </w:p>
        </w:tc>
        <w:tc>
          <w:tcPr>
            <w:tcW w:w="5299" w:type="dxa"/>
            <w:vAlign w:val="center"/>
          </w:tcPr>
          <w:p w:rsidR="00D56DF5" w:rsidRDefault="00D56DF5" w:rsidP="003760EA">
            <w:pPr>
              <w:jc w:val="center"/>
              <w:rPr>
                <w:sz w:val="20"/>
                <w:szCs w:val="20"/>
              </w:rPr>
            </w:pPr>
            <w:r>
              <w:rPr>
                <w:sz w:val="20"/>
                <w:szCs w:val="20"/>
              </w:rPr>
              <w:t xml:space="preserve">ТОВ «Газенергоальянс» </w:t>
            </w:r>
          </w:p>
          <w:p w:rsidR="00D56DF5" w:rsidRPr="00426AB5" w:rsidRDefault="00D56DF5" w:rsidP="003760EA">
            <w:pPr>
              <w:jc w:val="center"/>
              <w:rPr>
                <w:sz w:val="20"/>
                <w:szCs w:val="20"/>
              </w:rPr>
            </w:pPr>
            <w:r>
              <w:rPr>
                <w:sz w:val="20"/>
                <w:szCs w:val="20"/>
              </w:rPr>
              <w:t>(</w:t>
            </w:r>
            <w:r>
              <w:rPr>
                <w:sz w:val="20"/>
                <w:szCs w:val="20"/>
                <w:lang w:val="en-US"/>
              </w:rPr>
              <w:t>EIC</w:t>
            </w:r>
            <w:r>
              <w:rPr>
                <w:sz w:val="20"/>
                <w:szCs w:val="20"/>
              </w:rPr>
              <w:t xml:space="preserve">-код </w:t>
            </w:r>
            <w:r w:rsidRPr="00EA58C7">
              <w:rPr>
                <w:color w:val="000000"/>
                <w:sz w:val="20"/>
                <w:szCs w:val="20"/>
                <w:shd w:val="clear" w:color="auto" w:fill="FFFFFF"/>
              </w:rPr>
              <w:t>56X930000118090N</w:t>
            </w:r>
            <w:r>
              <w:rPr>
                <w:sz w:val="20"/>
                <w:szCs w:val="20"/>
              </w:rPr>
              <w:t>)</w:t>
            </w:r>
            <w:bookmarkStart w:id="8" w:name="_GoBack"/>
            <w:bookmarkEnd w:id="8"/>
          </w:p>
        </w:tc>
      </w:tr>
    </w:tbl>
    <w:p w:rsidR="003264BE" w:rsidRPr="00426AB5" w:rsidRDefault="003264BE" w:rsidP="003760EA">
      <w:pPr>
        <w:ind w:firstLine="709"/>
        <w:jc w:val="both"/>
        <w:rPr>
          <w:sz w:val="20"/>
          <w:szCs w:val="20"/>
        </w:rPr>
      </w:pPr>
      <w:r w:rsidRPr="00426AB5">
        <w:rPr>
          <w:sz w:val="20"/>
          <w:szCs w:val="20"/>
        </w:rPr>
        <w:t xml:space="preserve">Початок постачання  електричної енергії    з  </w:t>
      </w:r>
      <w:r w:rsidR="00AB1717">
        <w:rPr>
          <w:sz w:val="20"/>
          <w:szCs w:val="20"/>
          <w:u w:val="single"/>
        </w:rPr>
        <w:t xml:space="preserve">              </w:t>
      </w:r>
      <w:r w:rsidRPr="00426AB5">
        <w:rPr>
          <w:sz w:val="20"/>
          <w:szCs w:val="20"/>
          <w:u w:val="single"/>
        </w:rPr>
        <w:t>202</w:t>
      </w:r>
      <w:r w:rsidR="000B493F">
        <w:rPr>
          <w:sz w:val="20"/>
          <w:szCs w:val="20"/>
          <w:u w:val="single"/>
        </w:rPr>
        <w:t>2</w:t>
      </w:r>
      <w:r w:rsidRPr="00426AB5">
        <w:rPr>
          <w:sz w:val="20"/>
          <w:szCs w:val="20"/>
          <w:u w:val="single"/>
        </w:rPr>
        <w:t xml:space="preserve">р. по </w:t>
      </w:r>
      <w:r w:rsidR="000F3038">
        <w:rPr>
          <w:sz w:val="20"/>
          <w:szCs w:val="20"/>
          <w:u w:val="single"/>
        </w:rPr>
        <w:t xml:space="preserve">             </w:t>
      </w:r>
      <w:r w:rsidRPr="00426AB5">
        <w:rPr>
          <w:sz w:val="20"/>
          <w:szCs w:val="20"/>
          <w:u w:val="single"/>
        </w:rPr>
        <w:t>202</w:t>
      </w:r>
      <w:r w:rsidR="000B493F">
        <w:rPr>
          <w:sz w:val="20"/>
          <w:szCs w:val="20"/>
          <w:u w:val="single"/>
          <w:lang w:val="ru-RU"/>
        </w:rPr>
        <w:t>2</w:t>
      </w:r>
      <w:r w:rsidRPr="00426AB5">
        <w:rPr>
          <w:sz w:val="20"/>
          <w:szCs w:val="20"/>
        </w:rPr>
        <w:t xml:space="preserve">  р.</w:t>
      </w:r>
    </w:p>
    <w:p w:rsidR="003264BE" w:rsidRPr="00426AB5" w:rsidRDefault="003264BE" w:rsidP="003760EA">
      <w:pPr>
        <w:jc w:val="both"/>
        <w:rPr>
          <w:sz w:val="20"/>
          <w:szCs w:val="20"/>
        </w:rPr>
      </w:pPr>
      <w:r w:rsidRPr="00426AB5">
        <w:rPr>
          <w:b/>
          <w:bCs/>
          <w:i/>
          <w:sz w:val="18"/>
          <w:szCs w:val="18"/>
          <w:lang w:eastAsia="en-US"/>
        </w:rPr>
        <w:t>*Примітка</w:t>
      </w:r>
      <w:r w:rsidRPr="00426AB5">
        <w:rPr>
          <w:sz w:val="20"/>
          <w:szCs w:val="20"/>
        </w:rPr>
        <w:t>:</w:t>
      </w:r>
    </w:p>
    <w:p w:rsidR="003264BE" w:rsidRPr="00426AB5" w:rsidRDefault="003264BE" w:rsidP="003760EA">
      <w:pPr>
        <w:jc w:val="both"/>
        <w:rPr>
          <w:sz w:val="20"/>
          <w:szCs w:val="20"/>
        </w:rPr>
      </w:pPr>
      <w:r w:rsidRPr="00426AB5">
        <w:rPr>
          <w:sz w:val="20"/>
          <w:szCs w:val="20"/>
        </w:rPr>
        <w:t>Заповнюється Постачальником, якщо заява-приєднання надається для заповнення Постачальником.</w:t>
      </w:r>
    </w:p>
    <w:p w:rsidR="003264BE" w:rsidRPr="00426AB5" w:rsidRDefault="003264BE" w:rsidP="003760EA">
      <w:pPr>
        <w:jc w:val="both"/>
        <w:rPr>
          <w:sz w:val="20"/>
          <w:szCs w:val="20"/>
        </w:rPr>
      </w:pPr>
      <w:r w:rsidRPr="00426AB5">
        <w:rPr>
          <w:sz w:val="20"/>
          <w:szCs w:val="20"/>
        </w:rPr>
        <w:t>Заповнюється Споживачем, якщо заяву-приєднання заповнює Споживач самостійно.</w:t>
      </w:r>
    </w:p>
    <w:p w:rsidR="003264BE" w:rsidRPr="00426AB5" w:rsidRDefault="003264BE" w:rsidP="003760EA">
      <w:pPr>
        <w:jc w:val="both"/>
        <w:rPr>
          <w:sz w:val="20"/>
          <w:szCs w:val="20"/>
        </w:rPr>
      </w:pPr>
      <w:r w:rsidRPr="00426AB5">
        <w:rPr>
          <w:sz w:val="20"/>
          <w:szCs w:val="20"/>
        </w:rPr>
        <w:t xml:space="preserve">За кожним об’єктом споживача надаються окремі </w:t>
      </w:r>
      <w:r w:rsidRPr="00426AB5">
        <w:rPr>
          <w:sz w:val="20"/>
          <w:szCs w:val="20"/>
          <w:lang w:val="en-US"/>
        </w:rPr>
        <w:t>EI</w:t>
      </w:r>
      <w:r w:rsidRPr="00426AB5">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3264BE" w:rsidRPr="00426AB5" w:rsidRDefault="003264BE" w:rsidP="003760EA">
      <w:pPr>
        <w:ind w:firstLine="709"/>
        <w:jc w:val="both"/>
        <w:rPr>
          <w:sz w:val="20"/>
          <w:szCs w:val="20"/>
        </w:rPr>
      </w:pPr>
      <w:r w:rsidRPr="00426AB5">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264BE" w:rsidRPr="00426AB5" w:rsidRDefault="003264BE" w:rsidP="003760EA">
      <w:pPr>
        <w:ind w:firstLine="709"/>
        <w:jc w:val="both"/>
        <w:rPr>
          <w:sz w:val="20"/>
          <w:szCs w:val="20"/>
        </w:rPr>
      </w:pPr>
      <w:r w:rsidRPr="00426AB5">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64BE" w:rsidRPr="00426AB5" w:rsidRDefault="003264BE" w:rsidP="003760EA">
      <w:pPr>
        <w:ind w:firstLine="709"/>
        <w:jc w:val="both"/>
        <w:rPr>
          <w:sz w:val="20"/>
          <w:szCs w:val="20"/>
        </w:rPr>
      </w:pPr>
      <w:r w:rsidRPr="00426AB5">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64BE" w:rsidRPr="00426AB5" w:rsidRDefault="003264BE" w:rsidP="003760EA">
      <w:pPr>
        <w:ind w:firstLine="709"/>
        <w:jc w:val="both"/>
        <w:rPr>
          <w:b/>
          <w:sz w:val="20"/>
          <w:szCs w:val="20"/>
        </w:rPr>
      </w:pPr>
    </w:p>
    <w:p w:rsidR="00FA28C9" w:rsidRDefault="00FA28C9" w:rsidP="00FA28C9">
      <w:pPr>
        <w:ind w:firstLine="709"/>
        <w:jc w:val="both"/>
        <w:rPr>
          <w:b/>
          <w:sz w:val="20"/>
          <w:szCs w:val="20"/>
        </w:rPr>
      </w:pPr>
      <w:r>
        <w:rPr>
          <w:b/>
          <w:sz w:val="20"/>
          <w:szCs w:val="20"/>
        </w:rPr>
        <w:t>Відмітка про згоду Споживача на обробку персональних даних:</w:t>
      </w:r>
    </w:p>
    <w:p w:rsidR="00FA28C9" w:rsidRDefault="00FA28C9" w:rsidP="00FA28C9">
      <w:pPr>
        <w:jc w:val="both"/>
        <w:rPr>
          <w:b/>
          <w:sz w:val="20"/>
          <w:szCs w:val="20"/>
        </w:rPr>
      </w:pPr>
      <w:r>
        <w:rPr>
          <w:b/>
          <w:sz w:val="20"/>
          <w:szCs w:val="20"/>
        </w:rPr>
        <w:t>________________________</w:t>
      </w:r>
      <w:r>
        <w:rPr>
          <w:b/>
          <w:sz w:val="20"/>
          <w:szCs w:val="20"/>
        </w:rPr>
        <w:tab/>
      </w:r>
      <w:r w:rsidR="000F3038">
        <w:rPr>
          <w:b/>
          <w:sz w:val="20"/>
          <w:szCs w:val="20"/>
        </w:rPr>
        <w:t xml:space="preserve">__________________       </w:t>
      </w:r>
      <w:r>
        <w:rPr>
          <w:b/>
          <w:sz w:val="20"/>
          <w:szCs w:val="20"/>
        </w:rPr>
        <w:t xml:space="preserve">  _________________     </w:t>
      </w:r>
      <w:r w:rsidR="000F3038">
        <w:rPr>
          <w:b/>
          <w:sz w:val="20"/>
          <w:szCs w:val="20"/>
        </w:rPr>
        <w:t>______________________</w:t>
      </w:r>
    </w:p>
    <w:p w:rsidR="00FA28C9" w:rsidRDefault="00FA28C9" w:rsidP="00FA28C9">
      <w:pPr>
        <w:rPr>
          <w:sz w:val="20"/>
          <w:szCs w:val="20"/>
        </w:rPr>
      </w:pPr>
      <w:r>
        <w:rPr>
          <w:i/>
          <w:sz w:val="16"/>
          <w:szCs w:val="20"/>
        </w:rPr>
        <w:t>(дата подання заяви-приєднання)</w:t>
      </w:r>
      <w:r w:rsidR="000F3038">
        <w:rPr>
          <w:i/>
          <w:sz w:val="16"/>
          <w:szCs w:val="20"/>
        </w:rPr>
        <w:t xml:space="preserve">        </w:t>
      </w:r>
      <w:r>
        <w:rPr>
          <w:i/>
          <w:sz w:val="16"/>
          <w:szCs w:val="20"/>
        </w:rPr>
        <w:t xml:space="preserve">(посада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FA28C9" w:rsidRDefault="00FA28C9" w:rsidP="00FA28C9">
      <w:pPr>
        <w:rPr>
          <w:b/>
          <w:bCs/>
          <w:sz w:val="20"/>
          <w:szCs w:val="20"/>
          <w:lang w:eastAsia="en-US"/>
        </w:rPr>
      </w:pPr>
    </w:p>
    <w:p w:rsidR="00FA28C9" w:rsidRDefault="00FA28C9" w:rsidP="00FA28C9">
      <w:pPr>
        <w:pStyle w:val="11"/>
        <w:widowControl/>
        <w:spacing w:line="240" w:lineRule="auto"/>
        <w:ind w:firstLine="0"/>
      </w:pPr>
      <w:r>
        <w:rPr>
          <w:b/>
          <w:color w:val="000000"/>
          <w:sz w:val="24"/>
          <w:szCs w:val="24"/>
        </w:rPr>
        <w:t>Реквізити Споживача:</w:t>
      </w:r>
    </w:p>
    <w:p w:rsidR="00FA28C9" w:rsidRDefault="000F3038" w:rsidP="00FA28C9">
      <w:pPr>
        <w:pStyle w:val="11"/>
        <w:widowControl/>
        <w:spacing w:line="240" w:lineRule="auto"/>
        <w:ind w:left="34" w:firstLine="0"/>
        <w:rPr>
          <w:color w:val="000000"/>
          <w:sz w:val="24"/>
          <w:szCs w:val="24"/>
        </w:rPr>
      </w:pPr>
      <w:r>
        <w:rPr>
          <w:color w:val="000000"/>
          <w:sz w:val="24"/>
          <w:szCs w:val="24"/>
        </w:rPr>
        <w:t>____________________________________________</w:t>
      </w:r>
    </w:p>
    <w:p w:rsidR="000F3038" w:rsidRDefault="000F3038" w:rsidP="00FA28C9">
      <w:pPr>
        <w:pStyle w:val="11"/>
        <w:widowControl/>
        <w:spacing w:line="240" w:lineRule="auto"/>
        <w:ind w:left="34" w:firstLine="0"/>
        <w:rPr>
          <w:color w:val="000000"/>
          <w:sz w:val="24"/>
          <w:szCs w:val="24"/>
        </w:rPr>
      </w:pPr>
      <w:r>
        <w:rPr>
          <w:color w:val="000000"/>
          <w:sz w:val="24"/>
          <w:szCs w:val="24"/>
        </w:rPr>
        <w:t>____________________________________________</w:t>
      </w:r>
    </w:p>
    <w:p w:rsidR="000F3038" w:rsidRDefault="000F3038" w:rsidP="00FA28C9">
      <w:pPr>
        <w:pStyle w:val="11"/>
        <w:widowControl/>
        <w:spacing w:line="240" w:lineRule="auto"/>
        <w:ind w:left="34" w:firstLine="0"/>
        <w:rPr>
          <w:color w:val="000000"/>
          <w:sz w:val="24"/>
          <w:szCs w:val="24"/>
        </w:rPr>
      </w:pPr>
      <w:r>
        <w:rPr>
          <w:color w:val="000000"/>
          <w:sz w:val="24"/>
          <w:szCs w:val="24"/>
        </w:rPr>
        <w:t>____________________________________________</w:t>
      </w:r>
    </w:p>
    <w:p w:rsidR="00FA28C9" w:rsidRDefault="00FA28C9" w:rsidP="00FA28C9">
      <w:pPr>
        <w:pStyle w:val="11"/>
        <w:widowControl/>
        <w:spacing w:line="240" w:lineRule="auto"/>
        <w:ind w:left="34" w:firstLine="0"/>
        <w:rPr>
          <w:color w:val="000000"/>
          <w:sz w:val="24"/>
          <w:szCs w:val="24"/>
        </w:rPr>
      </w:pPr>
    </w:p>
    <w:p w:rsidR="003264BE" w:rsidRPr="00426AB5" w:rsidRDefault="003264BE" w:rsidP="003760EA">
      <w:pPr>
        <w:spacing w:before="120" w:line="192" w:lineRule="auto"/>
        <w:ind w:left="1418" w:hanging="1418"/>
        <w:jc w:val="both"/>
        <w:rPr>
          <w:i/>
          <w:sz w:val="18"/>
          <w:szCs w:val="18"/>
          <w:lang w:eastAsia="en-US"/>
        </w:rPr>
      </w:pPr>
      <w:r w:rsidRPr="00426AB5">
        <w:rPr>
          <w:b/>
          <w:bCs/>
          <w:i/>
          <w:sz w:val="18"/>
          <w:szCs w:val="18"/>
          <w:lang w:eastAsia="en-US"/>
        </w:rPr>
        <w:t>*Примітка:</w:t>
      </w:r>
      <w:r w:rsidRPr="00426AB5">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3264BE" w:rsidRPr="00426AB5" w:rsidRDefault="003264BE" w:rsidP="003760EA">
      <w:pPr>
        <w:rPr>
          <w:b/>
          <w:i/>
          <w:sz w:val="18"/>
          <w:szCs w:val="20"/>
        </w:rPr>
      </w:pPr>
    </w:p>
    <w:p w:rsidR="003264BE" w:rsidRPr="00426AB5" w:rsidRDefault="003264BE" w:rsidP="003760EA">
      <w:pPr>
        <w:rPr>
          <w:i/>
          <w:sz w:val="18"/>
          <w:szCs w:val="20"/>
        </w:rPr>
      </w:pPr>
      <w:r w:rsidRPr="00426AB5">
        <w:rPr>
          <w:b/>
          <w:i/>
          <w:sz w:val="18"/>
          <w:szCs w:val="20"/>
        </w:rPr>
        <w:t>**Примітка:</w:t>
      </w:r>
      <w:r w:rsidRPr="00426AB5">
        <w:rPr>
          <w:i/>
          <w:sz w:val="18"/>
          <w:szCs w:val="20"/>
        </w:rPr>
        <w:t xml:space="preserve">  До заяви приєднання додається додаток.</w:t>
      </w:r>
    </w:p>
    <w:p w:rsidR="003264BE" w:rsidRPr="00426AB5" w:rsidRDefault="003264BE" w:rsidP="003760EA">
      <w:pPr>
        <w:rPr>
          <w:b/>
          <w:sz w:val="20"/>
          <w:szCs w:val="20"/>
        </w:rPr>
      </w:pPr>
    </w:p>
    <w:p w:rsidR="003264BE" w:rsidRPr="00426AB5" w:rsidRDefault="003264BE" w:rsidP="003760EA">
      <w:pPr>
        <w:rPr>
          <w:b/>
          <w:sz w:val="20"/>
          <w:szCs w:val="20"/>
        </w:rPr>
      </w:pPr>
      <w:r w:rsidRPr="00426AB5">
        <w:rPr>
          <w:b/>
          <w:sz w:val="20"/>
          <w:szCs w:val="20"/>
        </w:rPr>
        <w:t>Відмітка про підписання Споживачем цієї заяви-приєднання:</w:t>
      </w:r>
    </w:p>
    <w:p w:rsidR="003264BE" w:rsidRPr="00426AB5" w:rsidRDefault="003264BE" w:rsidP="003760EA">
      <w:pPr>
        <w:jc w:val="right"/>
        <w:rPr>
          <w:sz w:val="20"/>
          <w:szCs w:val="20"/>
          <w:lang w:eastAsia="en-US"/>
        </w:rPr>
      </w:pPr>
    </w:p>
    <w:p w:rsidR="000F3038" w:rsidRDefault="000F3038" w:rsidP="000F3038">
      <w:pPr>
        <w:jc w:val="both"/>
        <w:rPr>
          <w:b/>
          <w:sz w:val="20"/>
          <w:szCs w:val="20"/>
        </w:rPr>
      </w:pPr>
      <w:r>
        <w:rPr>
          <w:b/>
          <w:sz w:val="20"/>
          <w:szCs w:val="20"/>
        </w:rPr>
        <w:t>________________________</w:t>
      </w:r>
      <w:r>
        <w:rPr>
          <w:b/>
          <w:sz w:val="20"/>
          <w:szCs w:val="20"/>
        </w:rPr>
        <w:tab/>
        <w:t>__________________         _________________     ______________________</w:t>
      </w:r>
    </w:p>
    <w:p w:rsidR="003264BE" w:rsidRPr="00426AB5" w:rsidRDefault="000F3038" w:rsidP="000F3038">
      <w:pPr>
        <w:rPr>
          <w:i/>
          <w:sz w:val="16"/>
          <w:szCs w:val="20"/>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r w:rsidRPr="00426AB5">
        <w:rPr>
          <w:i/>
          <w:sz w:val="16"/>
          <w:szCs w:val="20"/>
        </w:rPr>
        <w:t xml:space="preserve"> </w:t>
      </w:r>
      <w:r w:rsidR="003264BE" w:rsidRPr="00426AB5">
        <w:rPr>
          <w:i/>
          <w:sz w:val="16"/>
          <w:szCs w:val="20"/>
        </w:rPr>
        <w:br w:type="page"/>
      </w:r>
    </w:p>
    <w:p w:rsidR="003264BE" w:rsidRPr="00426AB5" w:rsidRDefault="003264BE" w:rsidP="003760EA">
      <w:pPr>
        <w:jc w:val="right"/>
        <w:rPr>
          <w:b/>
          <w:sz w:val="20"/>
          <w:szCs w:val="20"/>
          <w:lang w:eastAsia="en-US"/>
        </w:rPr>
      </w:pPr>
      <w:r w:rsidRPr="00426AB5">
        <w:rPr>
          <w:b/>
          <w:sz w:val="20"/>
          <w:szCs w:val="20"/>
          <w:lang w:eastAsia="en-US"/>
        </w:rPr>
        <w:lastRenderedPageBreak/>
        <w:t>Додаток 2</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D56DF5">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8"/>
        </w:rPr>
      </w:pPr>
    </w:p>
    <w:p w:rsidR="003264BE" w:rsidRPr="000F3038" w:rsidRDefault="003264BE" w:rsidP="000F3038">
      <w:pPr>
        <w:jc w:val="center"/>
        <w:rPr>
          <w:b/>
          <w:sz w:val="28"/>
        </w:rPr>
      </w:pPr>
      <w:r w:rsidRPr="00426AB5">
        <w:rPr>
          <w:b/>
          <w:sz w:val="28"/>
        </w:rPr>
        <w:t>Комерційна пропозиція</w:t>
      </w:r>
    </w:p>
    <w:p w:rsidR="003264BE" w:rsidRPr="00426AB5" w:rsidRDefault="003264BE" w:rsidP="003760EA">
      <w:pPr>
        <w:jc w:val="center"/>
        <w:rPr>
          <w:i/>
          <w:sz w:val="20"/>
          <w:szCs w:val="20"/>
        </w:rPr>
      </w:pPr>
    </w:p>
    <w:tbl>
      <w:tblPr>
        <w:tblW w:w="0" w:type="auto"/>
        <w:shd w:val="clear" w:color="auto" w:fill="FFFFFF"/>
        <w:tblCellMar>
          <w:top w:w="15" w:type="dxa"/>
          <w:left w:w="15" w:type="dxa"/>
          <w:bottom w:w="15" w:type="dxa"/>
          <w:right w:w="15" w:type="dxa"/>
        </w:tblCellMar>
        <w:tblLook w:val="04A0"/>
      </w:tblPr>
      <w:tblGrid>
        <w:gridCol w:w="4874"/>
        <w:gridCol w:w="5371"/>
      </w:tblGrid>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 Критерії, яким має відповідати особа, що обирає дану комерційну пропозицію</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 особа є власником (користувачем) об'єкта;</w:t>
            </w:r>
          </w:p>
          <w:p w:rsidR="008F705B" w:rsidRPr="00426AB5" w:rsidRDefault="008F705B" w:rsidP="00233BEF">
            <w:pPr>
              <w:spacing w:line="276" w:lineRule="auto"/>
              <w:jc w:val="both"/>
            </w:pPr>
            <w:r w:rsidRPr="00426AB5">
              <w:t>- наявний облік електричної енергії забезпечує можливість застосування цін (тарифів), передбачених даною комерційною пропозицією;</w:t>
            </w:r>
          </w:p>
          <w:p w:rsidR="008F705B" w:rsidRPr="00426AB5" w:rsidRDefault="008F705B" w:rsidP="00233BEF">
            <w:pPr>
              <w:spacing w:line="276" w:lineRule="auto"/>
              <w:jc w:val="both"/>
            </w:pPr>
            <w:r w:rsidRPr="00426AB5">
              <w:t>- споживач приєднався до умов договору споживача про надання послуг з розподілу (передачі) електричної енергії;</w:t>
            </w:r>
          </w:p>
          <w:p w:rsidR="008F705B" w:rsidRPr="00426AB5" w:rsidRDefault="008F705B" w:rsidP="00233BEF">
            <w:pPr>
              <w:spacing w:line="276" w:lineRule="auto"/>
              <w:jc w:val="both"/>
            </w:pPr>
            <w:r w:rsidRPr="00426AB5">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2. Ціна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Default="008F705B" w:rsidP="00233BEF">
            <w:pPr>
              <w:spacing w:line="276" w:lineRule="auto"/>
              <w:jc w:val="both"/>
              <w:rPr>
                <w:b/>
              </w:rPr>
            </w:pPr>
            <w:r w:rsidRPr="00426AB5">
              <w:t xml:space="preserve">   Ціна за 1 кВт·год становить</w:t>
            </w:r>
            <w:r w:rsidRPr="00426AB5">
              <w:rPr>
                <w:b/>
              </w:rPr>
              <w:t>______. з ПДВ, (________без ПДВ).</w:t>
            </w:r>
          </w:p>
          <w:p w:rsidR="008F705B" w:rsidRPr="002438A4" w:rsidRDefault="002438A4" w:rsidP="002438A4">
            <w:pPr>
              <w:spacing w:line="276" w:lineRule="auto"/>
              <w:jc w:val="both"/>
              <w:rPr>
                <w:rStyle w:val="FontStyle12"/>
                <w:sz w:val="24"/>
                <w:szCs w:val="24"/>
              </w:rPr>
            </w:pPr>
            <w:r w:rsidRPr="0077403C">
              <w:t>Ціна включає тариф на послуги передачі електричної енергії НЕК «Укренерго» 0,34564 грн./ кВт*год без ПДВ відповідно до Постанови НКРЕКП від 01.12.2021 р.  №</w:t>
            </w:r>
            <w:r w:rsidRPr="0077403C">
              <w:rPr>
                <w:shd w:val="clear" w:color="auto" w:fill="FFFFFF"/>
              </w:rPr>
              <w:t>2454.</w:t>
            </w:r>
          </w:p>
        </w:tc>
      </w:tr>
      <w:tr w:rsidR="008F705B" w:rsidRPr="00426AB5" w:rsidTr="00233BEF">
        <w:trPr>
          <w:trHeight w:val="446"/>
        </w:trPr>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3. Територія здійснення ліцензованої діяльності</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Вся територія України</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4. Спосіб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rPr>
                <w:color w:val="000000"/>
              </w:rPr>
            </w:pPr>
            <w:r w:rsidRPr="00426AB5">
              <w:rPr>
                <w:color w:val="000000"/>
              </w:rPr>
              <w:t xml:space="preserve">Оплата електричної енергії здійснюється Споживачем  по факту, протягом 10 календарних днів з дня виставлення рахунку. </w:t>
            </w:r>
          </w:p>
          <w:p w:rsidR="008F705B" w:rsidRPr="00426AB5" w:rsidRDefault="008F705B" w:rsidP="00233BEF">
            <w:pPr>
              <w:spacing w:line="276" w:lineRule="auto"/>
              <w:jc w:val="both"/>
              <w:rPr>
                <w:color w:val="000000"/>
              </w:rPr>
            </w:pPr>
            <w:r w:rsidRPr="00426AB5">
              <w:rPr>
                <w:color w:val="000000"/>
              </w:rP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8F705B" w:rsidRPr="00426AB5" w:rsidRDefault="008F705B" w:rsidP="00233BEF">
            <w:pPr>
              <w:spacing w:line="276" w:lineRule="auto"/>
              <w:jc w:val="both"/>
              <w:rPr>
                <w:color w:val="000000"/>
              </w:rPr>
            </w:pPr>
            <w:r w:rsidRPr="00426AB5">
              <w:rPr>
                <w:color w:val="000000"/>
              </w:rPr>
              <w:t>Оплата здійснюється на рахунок Постачальника із спеціальним режимом використання, зазначений у Договорі.</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5. Замовлення та коригування заявлених обсягів</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До 15 числа місяця, що передує розрахунковому, Споживач надає Постачальнику обсяг електричної енергії, що планує спожити в розрахунковому періоді. Договірний обсяг надається в цілому за договором та з розподілом за кожною площадкою вимірювання.</w:t>
            </w:r>
            <w:r w:rsidRPr="00426AB5">
              <w:br/>
            </w:r>
            <w:r w:rsidR="00930EF5" w:rsidRPr="002B06A1">
              <w:t xml:space="preserve">Коригування заявленого планового обсягу </w:t>
            </w:r>
            <w:r w:rsidR="00930EF5" w:rsidRPr="002B06A1">
              <w:lastRenderedPageBreak/>
              <w:t>споживання здійснюється шляхом подання заяви щодо коригування у строк до 15-го числа (включно) місяця на розрахунковий період, який не закінчився</w:t>
            </w:r>
            <w:r w:rsidR="00930EF5">
              <w:t>.</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lastRenderedPageBreak/>
              <w:t>6. Термін надання рахунку за спожиту електричну енергію та термін його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rPr>
                <w:color w:val="000000"/>
              </w:rPr>
            </w:pPr>
            <w:r w:rsidRPr="00426AB5">
              <w:rPr>
                <w:color w:val="000000"/>
              </w:rP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договору або додаткових угодах до нього до 10-го числа місця наступного за розрахунковим. </w:t>
            </w:r>
          </w:p>
          <w:p w:rsidR="008F705B" w:rsidRPr="00426AB5" w:rsidRDefault="008F705B" w:rsidP="00233BEF">
            <w:pPr>
              <w:spacing w:line="276" w:lineRule="auto"/>
              <w:jc w:val="both"/>
            </w:pPr>
            <w:r w:rsidRPr="00426AB5">
              <w:rPr>
                <w:color w:val="000000"/>
              </w:rPr>
              <w:t xml:space="preserve">Оплата рахунка Постачальника має бути здійснена Споживачем у строки визначені у рахунку, але не більше </w:t>
            </w:r>
            <w:r w:rsidR="002253EC" w:rsidRPr="00426AB5">
              <w:rPr>
                <w:color w:val="000000"/>
              </w:rPr>
              <w:t>1</w:t>
            </w:r>
            <w:r w:rsidR="00866E2E" w:rsidRPr="00426AB5">
              <w:rPr>
                <w:color w:val="000000"/>
              </w:rPr>
              <w:t>0</w:t>
            </w:r>
            <w:r w:rsidR="002253EC" w:rsidRPr="00426AB5">
              <w:rPr>
                <w:color w:val="000000"/>
              </w:rPr>
              <w:t>календарних</w:t>
            </w:r>
            <w:r w:rsidRPr="00426AB5">
              <w:rPr>
                <w:color w:val="000000"/>
              </w:rPr>
              <w:t xml:space="preserve"> днів від дати його отримання.</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7. Розмір пені за порушення строку оплати та/або штраф</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8. Штраф за дострокове припинення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pBdr>
                <w:top w:val="nil"/>
                <w:left w:val="nil"/>
                <w:bottom w:val="nil"/>
                <w:right w:val="nil"/>
                <w:between w:val="nil"/>
              </w:pBdr>
              <w:tabs>
                <w:tab w:val="left" w:pos="403"/>
              </w:tabs>
              <w:spacing w:line="276" w:lineRule="auto"/>
              <w:ind w:hanging="2"/>
              <w:jc w:val="both"/>
              <w:rPr>
                <w:color w:val="000000"/>
              </w:rPr>
            </w:pPr>
            <w:r w:rsidRPr="00426AB5">
              <w:rPr>
                <w:color w:val="000000"/>
              </w:rPr>
              <w:t>У разі неповідомлення або повідомлення про зміну постачальника в строк, який менше ніж 21 день до дати зміни Постачальника, Споживач сплачує постачальнику штраф в розмірі вартості електричної енергії, спожитої за розрахунковий період, який передував даті отримання Постачальником інформації про припинення дії (розірвання) договору (направлене споживачем, адміністратором комерційного обліку, оператором системи тощо).</w:t>
            </w:r>
          </w:p>
          <w:p w:rsidR="008F705B" w:rsidRPr="00426AB5" w:rsidRDefault="008F705B" w:rsidP="00233BEF">
            <w:pPr>
              <w:spacing w:line="276" w:lineRule="auto"/>
              <w:jc w:val="both"/>
            </w:pPr>
            <w:r w:rsidRPr="00426AB5">
              <w:rPr>
                <w:color w:val="000000"/>
              </w:rPr>
              <w:t>Штрафні санкції передбачені даним розділом Комерційної пропозиції не застосовуються у випадку, якщо договір буде розірвано у разі незгоди Споживача із новими умовами договору, запропонованими Постачальником.</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9. Можливість надання пільг, субсидій</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Не надаються.</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10. Розмір компенсації Споживачу за недодержання Постачальником комерційної якості послуг</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Компенсація за недотримання постачальником комерційної якості надання послуг надається у порядку та розмірі, визначеному НКРЕКП.</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11. Термін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DA6AF8" w:rsidRDefault="008F705B" w:rsidP="00233BEF">
            <w:pPr>
              <w:spacing w:line="276" w:lineRule="auto"/>
              <w:jc w:val="both"/>
            </w:pPr>
            <w:r w:rsidRPr="00426AB5">
              <w:t xml:space="preserve">Договір набирає чинності з </w:t>
            </w:r>
            <w:r w:rsidR="002253EC" w:rsidRPr="00426AB5">
              <w:t xml:space="preserve">моменту погодження (акцептування) Споживачем </w:t>
            </w:r>
            <w:r w:rsidRPr="00426AB5">
              <w:t xml:space="preserve">заяви-приєднання до </w:t>
            </w:r>
            <w:r w:rsidRPr="00426AB5">
              <w:lastRenderedPageBreak/>
              <w:t>умов Договору про постачання електричної енергії споживачу, в якій вказано про обрання варіанту Комерційної пропозиції.</w:t>
            </w:r>
          </w:p>
          <w:p w:rsidR="008F705B" w:rsidRPr="00426AB5" w:rsidRDefault="008F705B" w:rsidP="00233BEF">
            <w:pPr>
              <w:spacing w:line="276" w:lineRule="auto"/>
              <w:jc w:val="both"/>
            </w:pPr>
            <w:r w:rsidRPr="00426AB5">
              <w:t xml:space="preserve">Договір діє до </w:t>
            </w:r>
            <w:r w:rsidR="00B84378" w:rsidRPr="00426AB5">
              <w:t>31</w:t>
            </w:r>
            <w:r w:rsidR="00BC380D">
              <w:t xml:space="preserve"> </w:t>
            </w:r>
            <w:r w:rsidR="009560F3" w:rsidRPr="00426AB5">
              <w:t>грудня</w:t>
            </w:r>
            <w:r w:rsidRPr="00426AB5">
              <w:t xml:space="preserve"> 202</w:t>
            </w:r>
            <w:r w:rsidR="002253EC" w:rsidRPr="00426AB5">
              <w:t>2</w:t>
            </w:r>
            <w:r w:rsidRPr="00426AB5">
              <w:t xml:space="preserve"> року.  </w:t>
            </w:r>
          </w:p>
          <w:p w:rsidR="008F705B" w:rsidRPr="00426AB5" w:rsidRDefault="008F705B" w:rsidP="00233BEF">
            <w:pPr>
              <w:spacing w:line="276" w:lineRule="auto"/>
              <w:jc w:val="both"/>
            </w:pPr>
            <w:r w:rsidRPr="00426AB5">
              <w:rPr>
                <w:color w:val="0C0C0C"/>
                <w:shd w:val="clear" w:color="auto" w:fill="FFFFFF"/>
              </w:rPr>
              <w:t>Договір може бути продовжений  на термін, який дозволяє провести процедуру закупівлі або спрощену закупівлю на початку наступного року вартістю не більше 20% від початкового договору про закупівлю, якщо наявні затверджені в установленому порядку видатки для досягнення такої цілі. </w:t>
            </w:r>
          </w:p>
          <w:p w:rsidR="008F705B" w:rsidRPr="00426AB5" w:rsidRDefault="008F705B" w:rsidP="00233BEF">
            <w:pPr>
              <w:spacing w:line="276" w:lineRule="auto"/>
              <w:jc w:val="both"/>
            </w:pPr>
            <w:r w:rsidRPr="00426AB5">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lastRenderedPageBreak/>
              <w:t>12. Оплата послуг з передачі/розподілу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Послуги з передачі сплачуються Споживачем через Постачальника електричної енергії споживачу.</w:t>
            </w:r>
            <w:r w:rsidRPr="00426AB5">
              <w:br/>
              <w:t>Послуги з розподілу сплачуються Споживачем самостійно.</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13. Інші умови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pBdr>
                <w:top w:val="nil"/>
                <w:left w:val="nil"/>
                <w:bottom w:val="nil"/>
                <w:right w:val="nil"/>
                <w:between w:val="nil"/>
              </w:pBdr>
              <w:spacing w:line="276" w:lineRule="auto"/>
              <w:ind w:hanging="2"/>
              <w:jc w:val="both"/>
              <w:rPr>
                <w:color w:val="000000"/>
              </w:rPr>
            </w:pPr>
            <w:r w:rsidRPr="00426AB5">
              <w:t>1. Розрахунковим періодом визначено повний календарний місяць з 0-00 1-го числа до 24-00 останнього числа місяця.</w:t>
            </w:r>
            <w:r w:rsidRPr="00426AB5">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r w:rsidRPr="00426AB5">
              <w:br/>
              <w:t xml:space="preserve">2.1. </w:t>
            </w:r>
            <w:r w:rsidR="002253EC" w:rsidRPr="00426AB5">
              <w:t xml:space="preserve">або </w:t>
            </w:r>
            <w:r w:rsidRPr="00426AB5">
              <w:t>через особистий кабінет на офіційному сайті Постачальника у мережі Інтернет,</w:t>
            </w:r>
            <w:r w:rsidRPr="00426AB5">
              <w:br/>
              <w:t xml:space="preserve">2.2. </w:t>
            </w:r>
            <w:r w:rsidR="002253EC" w:rsidRPr="00426AB5">
              <w:t xml:space="preserve">або </w:t>
            </w:r>
            <w:r w:rsidRPr="00426AB5">
              <w:t>засобами електронного зв'язку на електронну адресу, вказану у заяві-приєднанні до умов Договору,</w:t>
            </w:r>
            <w:r w:rsidRPr="00426AB5">
              <w:br/>
              <w:t xml:space="preserve">2.3. </w:t>
            </w:r>
            <w:r w:rsidR="002253EC" w:rsidRPr="00426AB5">
              <w:t xml:space="preserve">або </w:t>
            </w:r>
            <w:r w:rsidRPr="00426AB5">
              <w:t>СМС-повідомленням на номер, зазначений у заяві-приєднанні до умов Договору,</w:t>
            </w:r>
            <w:r w:rsidRPr="00426AB5">
              <w:br/>
              <w:t xml:space="preserve">2.4. </w:t>
            </w:r>
            <w:r w:rsidR="002253EC" w:rsidRPr="00426AB5">
              <w:t xml:space="preserve">або </w:t>
            </w:r>
            <w:r w:rsidRPr="00426AB5">
              <w:t>в центрі обслуговування споживачів.</w:t>
            </w:r>
            <w:r w:rsidRPr="00426AB5">
              <w:br/>
            </w:r>
            <w:r w:rsidRPr="00426AB5">
              <w:lastRenderedPageBreak/>
              <w:t xml:space="preserve">3. </w:t>
            </w:r>
            <w:r w:rsidRPr="00426AB5">
              <w:rPr>
                <w:color w:val="000000"/>
              </w:rPr>
              <w:t>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8F705B" w:rsidRPr="00426AB5" w:rsidRDefault="008F705B" w:rsidP="00233BEF">
            <w:pPr>
              <w:pBdr>
                <w:top w:val="nil"/>
                <w:left w:val="nil"/>
                <w:bottom w:val="nil"/>
                <w:right w:val="nil"/>
                <w:between w:val="nil"/>
              </w:pBdr>
              <w:spacing w:line="276" w:lineRule="auto"/>
              <w:ind w:hanging="2"/>
              <w:jc w:val="both"/>
              <w:rPr>
                <w:color w:val="000000"/>
              </w:rPr>
            </w:pPr>
            <w:r w:rsidRPr="00426AB5">
              <w:rPr>
                <w:color w:val="000000"/>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p w:rsidR="008F705B" w:rsidRPr="00426AB5" w:rsidRDefault="008F705B" w:rsidP="00233BEF">
            <w:pPr>
              <w:spacing w:line="276" w:lineRule="auto"/>
              <w:jc w:val="both"/>
            </w:pPr>
          </w:p>
        </w:tc>
      </w:tr>
    </w:tbl>
    <w:p w:rsidR="008F705B" w:rsidRPr="00426AB5" w:rsidRDefault="008F705B" w:rsidP="003760EA">
      <w:pPr>
        <w:jc w:val="center"/>
        <w:rPr>
          <w:i/>
          <w:sz w:val="20"/>
          <w:szCs w:val="20"/>
        </w:rPr>
      </w:pPr>
    </w:p>
    <w:p w:rsidR="003264BE" w:rsidRPr="00426AB5" w:rsidRDefault="003264BE" w:rsidP="003760EA">
      <w:pPr>
        <w:jc w:val="center"/>
        <w:rPr>
          <w:bCs/>
          <w:i/>
          <w:sz w:val="20"/>
          <w:szCs w:val="20"/>
        </w:rPr>
      </w:pPr>
    </w:p>
    <w:p w:rsidR="003264BE" w:rsidRPr="00426AB5" w:rsidRDefault="003264BE" w:rsidP="003760EA">
      <w:pPr>
        <w:rPr>
          <w:b/>
          <w:sz w:val="20"/>
          <w:szCs w:val="20"/>
        </w:rPr>
      </w:pPr>
    </w:p>
    <w:tbl>
      <w:tblPr>
        <w:tblW w:w="0" w:type="auto"/>
        <w:tblLook w:val="00A0"/>
      </w:tblPr>
      <w:tblGrid>
        <w:gridCol w:w="5353"/>
        <w:gridCol w:w="4898"/>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081212">
            <w:pPr>
              <w:rPr>
                <w:lang w:val="ru-RU"/>
              </w:rPr>
            </w:pPr>
          </w:p>
          <w:p w:rsidR="003264BE" w:rsidRPr="00426AB5" w:rsidRDefault="003264BE" w:rsidP="00081212">
            <w:pPr>
              <w:rPr>
                <w:lang w:val="ru-RU"/>
              </w:rPr>
            </w:pPr>
          </w:p>
          <w:p w:rsidR="003264BE" w:rsidRPr="00426AB5" w:rsidRDefault="003264BE" w:rsidP="00081212">
            <w:pPr>
              <w:rPr>
                <w:b/>
                <w:color w:val="000000"/>
                <w:lang w:val="ru-RU"/>
              </w:rPr>
            </w:pPr>
            <w:r w:rsidRPr="00426AB5">
              <w:rPr>
                <w:lang w:val="ru-RU"/>
              </w:rPr>
              <w:t>____________________________________</w:t>
            </w:r>
          </w:p>
          <w:p w:rsidR="003264BE" w:rsidRPr="00426AB5" w:rsidRDefault="003264BE" w:rsidP="00081212">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Default="003264BE"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3BEF" w:rsidRPr="00426AB5" w:rsidRDefault="00233BEF"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 ____________________  20__ р.</w:t>
            </w:r>
          </w:p>
        </w:tc>
        <w:tc>
          <w:tcPr>
            <w:tcW w:w="4898" w:type="dxa"/>
          </w:tcPr>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426AB5">
              <w:rPr>
                <w:b/>
                <w:color w:val="000000"/>
                <w:lang w:eastAsia="ru-RU"/>
              </w:rPr>
              <w:t>Споживач:</w:t>
            </w:r>
          </w:p>
          <w:p w:rsidR="000F3038" w:rsidRPr="00426AB5" w:rsidRDefault="000F3038" w:rsidP="000F3038">
            <w:pPr>
              <w:jc w:val="both"/>
              <w:rPr>
                <w:lang w:val="ru-RU"/>
              </w:rPr>
            </w:pPr>
            <w:r w:rsidRPr="00426AB5">
              <w:rPr>
                <w:b/>
                <w:lang w:val="ru-RU"/>
              </w:rPr>
              <w:t>______________________________</w:t>
            </w:r>
          </w:p>
          <w:p w:rsidR="000F3038" w:rsidRPr="00426AB5" w:rsidRDefault="000F3038" w:rsidP="000F3038">
            <w:pPr>
              <w:rPr>
                <w:lang w:val="ru-RU"/>
              </w:rPr>
            </w:pPr>
          </w:p>
          <w:p w:rsidR="000F3038" w:rsidRPr="00426AB5" w:rsidRDefault="000F3038" w:rsidP="000F3038">
            <w:pPr>
              <w:rPr>
                <w:lang w:val="ru-RU"/>
              </w:rPr>
            </w:pPr>
          </w:p>
          <w:p w:rsidR="000F3038" w:rsidRPr="00426AB5" w:rsidRDefault="000F3038" w:rsidP="000F3038">
            <w:pPr>
              <w:rPr>
                <w:b/>
                <w:color w:val="000000"/>
                <w:lang w:val="ru-RU"/>
              </w:rPr>
            </w:pPr>
            <w:r w:rsidRPr="00426AB5">
              <w:rPr>
                <w:lang w:val="ru-RU"/>
              </w:rPr>
              <w:t>____________________________________</w:t>
            </w:r>
          </w:p>
          <w:p w:rsidR="000F3038" w:rsidRPr="00426AB5" w:rsidRDefault="000F3038" w:rsidP="000F3038">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0F3038" w:rsidRPr="00426AB5" w:rsidRDefault="000F3038" w:rsidP="000F3038">
            <w:pPr>
              <w:jc w:val="both"/>
              <w:rPr>
                <w:color w:val="000000"/>
              </w:rPr>
            </w:pPr>
            <w:r w:rsidRPr="00426AB5">
              <w:rPr>
                <w:color w:val="000000"/>
              </w:rPr>
              <w:t>(</w:t>
            </w:r>
            <w:r w:rsidRPr="00426AB5">
              <w:rPr>
                <w:i/>
                <w:color w:val="000000"/>
              </w:rPr>
              <w:t>підпис</w:t>
            </w:r>
            <w:r w:rsidRPr="00426AB5">
              <w:rPr>
                <w:color w:val="000000"/>
              </w:rPr>
              <w:t xml:space="preserve">)             </w:t>
            </w:r>
          </w:p>
          <w:p w:rsidR="000F3038" w:rsidRPr="00426AB5" w:rsidRDefault="000F3038" w:rsidP="000F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7C140C" w:rsidRDefault="007C140C" w:rsidP="007C140C">
            <w:pPr>
              <w:shd w:val="clear" w:color="auto" w:fill="FFFFFF"/>
              <w:tabs>
                <w:tab w:val="left" w:pos="142"/>
                <w:tab w:val="left" w:pos="284"/>
              </w:tabs>
              <w:ind w:hanging="11"/>
              <w:jc w:val="both"/>
              <w:rPr>
                <w:lang w:eastAsia="ru-RU"/>
              </w:rPr>
            </w:pPr>
          </w:p>
          <w:p w:rsidR="00233BEF" w:rsidRDefault="00233BEF" w:rsidP="007C140C">
            <w:pPr>
              <w:shd w:val="clear" w:color="auto" w:fill="FFFFFF"/>
              <w:tabs>
                <w:tab w:val="left" w:pos="142"/>
                <w:tab w:val="left" w:pos="284"/>
              </w:tabs>
              <w:ind w:hanging="11"/>
              <w:jc w:val="both"/>
              <w:rPr>
                <w:lang w:eastAsia="ru-RU"/>
              </w:rPr>
            </w:pPr>
            <w:r>
              <w:t>«      » ____________________  20__ р.</w:t>
            </w:r>
          </w:p>
          <w:p w:rsidR="003264BE" w:rsidRPr="00426AB5" w:rsidRDefault="003264BE" w:rsidP="00382632">
            <w:pPr>
              <w:jc w:val="both"/>
              <w:rPr>
                <w:lang w:val="ru-RU"/>
              </w:rPr>
            </w:pPr>
          </w:p>
          <w:p w:rsidR="003264BE" w:rsidRPr="00426AB5" w:rsidRDefault="003264BE" w:rsidP="00081212">
            <w:pPr>
              <w:rPr>
                <w:lang w:val="ru-RU"/>
              </w:rPr>
            </w:pPr>
          </w:p>
          <w:p w:rsidR="003264BE" w:rsidRPr="00426AB5" w:rsidRDefault="003264BE" w:rsidP="00081212">
            <w:pPr>
              <w:rPr>
                <w:lang w:val="ru-RU"/>
              </w:rPr>
            </w:pPr>
          </w:p>
          <w:p w:rsidR="003264BE" w:rsidRPr="00AB1717" w:rsidRDefault="003264BE" w:rsidP="00AB1717">
            <w:pPr>
              <w:rPr>
                <w:b/>
                <w:color w:val="000000"/>
                <w:lang w:val="ru-RU"/>
              </w:rPr>
            </w:pPr>
          </w:p>
        </w:tc>
      </w:tr>
    </w:tbl>
    <w:p w:rsidR="003264BE" w:rsidRPr="00426AB5" w:rsidRDefault="003264BE" w:rsidP="003760EA">
      <w:pPr>
        <w:rPr>
          <w:b/>
          <w:sz w:val="20"/>
          <w:szCs w:val="20"/>
        </w:rPr>
        <w:sectPr w:rsidR="003264BE" w:rsidRPr="00426AB5" w:rsidSect="00D54407">
          <w:footerReference w:type="default" r:id="rId9"/>
          <w:pgSz w:w="11906" w:h="16838"/>
          <w:pgMar w:top="454" w:right="567" w:bottom="454" w:left="1304" w:header="709" w:footer="709" w:gutter="0"/>
          <w:cols w:space="708"/>
          <w:docGrid w:linePitch="360"/>
        </w:sectPr>
      </w:pPr>
    </w:p>
    <w:p w:rsidR="003264BE" w:rsidRPr="00426AB5" w:rsidRDefault="003264BE" w:rsidP="00FD67A8">
      <w:pPr>
        <w:pStyle w:val="1"/>
        <w:jc w:val="right"/>
        <w:rPr>
          <w:rFonts w:ascii="Times New Roman" w:hAnsi="Times New Roman"/>
          <w:color w:val="auto"/>
          <w:sz w:val="22"/>
        </w:rPr>
      </w:pPr>
      <w:r w:rsidRPr="00426AB5">
        <w:rPr>
          <w:rFonts w:ascii="Times New Roman" w:hAnsi="Times New Roman"/>
          <w:color w:val="auto"/>
          <w:sz w:val="22"/>
        </w:rPr>
        <w:lastRenderedPageBreak/>
        <w:t xml:space="preserve">                                                                                                                                                                                                                 Додаток </w:t>
      </w:r>
      <w:r w:rsidRPr="00426AB5">
        <w:rPr>
          <w:rFonts w:ascii="Times New Roman" w:hAnsi="Times New Roman"/>
          <w:color w:val="auto"/>
          <w:sz w:val="22"/>
          <w:lang w:val="ru-RU"/>
        </w:rPr>
        <w:t>3</w:t>
      </w:r>
    </w:p>
    <w:p w:rsidR="003264BE" w:rsidRPr="00426AB5" w:rsidRDefault="003264BE" w:rsidP="00FD67A8">
      <w:pPr>
        <w:jc w:val="right"/>
        <w:rPr>
          <w:sz w:val="22"/>
        </w:rPr>
      </w:pPr>
      <w:r w:rsidRPr="00426AB5">
        <w:rPr>
          <w:sz w:val="22"/>
        </w:rPr>
        <w:t xml:space="preserve">                                                                                                                                                                                  до  Договору про закупівлю</w:t>
      </w:r>
    </w:p>
    <w:p w:rsidR="003264BE" w:rsidRPr="00426AB5" w:rsidRDefault="003264BE" w:rsidP="00FD67A8">
      <w:pPr>
        <w:jc w:val="right"/>
        <w:rPr>
          <w:sz w:val="22"/>
        </w:rPr>
      </w:pPr>
      <w:r w:rsidRPr="00426AB5">
        <w:rPr>
          <w:sz w:val="22"/>
        </w:rPr>
        <w:t>електричної енергії у постачальника</w:t>
      </w:r>
    </w:p>
    <w:p w:rsidR="003264BE" w:rsidRPr="00426AB5" w:rsidRDefault="003264BE" w:rsidP="00FD67A8">
      <w:pPr>
        <w:jc w:val="right"/>
        <w:rPr>
          <w:sz w:val="22"/>
        </w:rPr>
      </w:pPr>
      <w:r w:rsidRPr="00426AB5">
        <w:rPr>
          <w:sz w:val="22"/>
        </w:rPr>
        <w:t xml:space="preserve">                                                                                                                                                                                          №</w:t>
      </w:r>
      <w:r w:rsidR="00DA6AF8">
        <w:rPr>
          <w:sz w:val="22"/>
        </w:rPr>
        <w:t>______</w:t>
      </w:r>
      <w:r w:rsidRPr="00426AB5">
        <w:rPr>
          <w:sz w:val="22"/>
        </w:rPr>
        <w:t xml:space="preserve"> від  “</w:t>
      </w:r>
      <w:r w:rsidR="00DA6AF8">
        <w:rPr>
          <w:sz w:val="22"/>
        </w:rPr>
        <w:t>___</w:t>
      </w:r>
      <w:r w:rsidRPr="00426AB5">
        <w:rPr>
          <w:sz w:val="22"/>
        </w:rPr>
        <w:t>“</w:t>
      </w:r>
      <w:r w:rsidR="00DA6AF8">
        <w:rPr>
          <w:sz w:val="22"/>
        </w:rPr>
        <w:t xml:space="preserve"> ________</w:t>
      </w:r>
      <w:r w:rsidRPr="00426AB5">
        <w:rPr>
          <w:sz w:val="22"/>
        </w:rPr>
        <w:t>20__ р.</w:t>
      </w:r>
    </w:p>
    <w:p w:rsidR="003264BE" w:rsidRPr="00426AB5" w:rsidRDefault="003264BE" w:rsidP="00FD67A8">
      <w:pPr>
        <w:jc w:val="right"/>
        <w:rPr>
          <w:sz w:val="22"/>
        </w:rPr>
      </w:pPr>
    </w:p>
    <w:p w:rsidR="003264BE" w:rsidRPr="00426AB5" w:rsidRDefault="003264BE" w:rsidP="00FD67A8">
      <w:pPr>
        <w:jc w:val="both"/>
        <w:rPr>
          <w:b/>
          <w:bCs/>
          <w:sz w:val="22"/>
        </w:rPr>
      </w:pPr>
    </w:p>
    <w:p w:rsidR="003264BE" w:rsidRPr="00426AB5" w:rsidRDefault="003264BE" w:rsidP="00FD67A8">
      <w:pPr>
        <w:pStyle w:val="2"/>
        <w:jc w:val="center"/>
        <w:rPr>
          <w:rFonts w:ascii="Times New Roman" w:hAnsi="Times New Roman"/>
          <w:b/>
          <w:bCs/>
          <w:color w:val="auto"/>
          <w:sz w:val="22"/>
          <w:szCs w:val="22"/>
        </w:rPr>
      </w:pPr>
      <w:r w:rsidRPr="00426AB5">
        <w:rPr>
          <w:rFonts w:ascii="Times New Roman" w:hAnsi="Times New Roman"/>
          <w:bCs/>
          <w:color w:val="auto"/>
        </w:rPr>
        <w:t xml:space="preserve">                             Обсяги постачання (закупівлі) електричної енергії  Споживачу(чем)                  </w:t>
      </w:r>
      <w:r w:rsidRPr="00426AB5">
        <w:rPr>
          <w:rFonts w:ascii="Times New Roman" w:hAnsi="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569"/>
        <w:gridCol w:w="900"/>
        <w:gridCol w:w="900"/>
        <w:gridCol w:w="900"/>
        <w:gridCol w:w="900"/>
        <w:gridCol w:w="900"/>
        <w:gridCol w:w="900"/>
        <w:gridCol w:w="900"/>
        <w:gridCol w:w="900"/>
        <w:gridCol w:w="900"/>
        <w:gridCol w:w="900"/>
        <w:gridCol w:w="900"/>
        <w:gridCol w:w="900"/>
        <w:gridCol w:w="1080"/>
      </w:tblGrid>
      <w:tr w:rsidR="003264BE" w:rsidRPr="00426AB5" w:rsidTr="00081212">
        <w:trPr>
          <w:cantSplit/>
          <w:trHeight w:val="400"/>
        </w:trPr>
        <w:tc>
          <w:tcPr>
            <w:tcW w:w="599" w:type="dxa"/>
            <w:vMerge w:val="restart"/>
          </w:tcPr>
          <w:p w:rsidR="003264BE" w:rsidRPr="00426AB5" w:rsidRDefault="003264BE" w:rsidP="00081212">
            <w:pPr>
              <w:jc w:val="center"/>
            </w:pPr>
            <w:r w:rsidRPr="00426AB5">
              <w:t>№ з/п</w:t>
            </w:r>
          </w:p>
        </w:tc>
        <w:tc>
          <w:tcPr>
            <w:tcW w:w="2569" w:type="dxa"/>
            <w:vMerge w:val="restart"/>
          </w:tcPr>
          <w:p w:rsidR="003264BE" w:rsidRPr="00426AB5" w:rsidRDefault="003264BE" w:rsidP="00081212">
            <w:pPr>
              <w:pStyle w:val="3"/>
            </w:pPr>
            <w:r w:rsidRPr="00426AB5">
              <w:t xml:space="preserve">     Найменування</w:t>
            </w:r>
          </w:p>
          <w:p w:rsidR="003264BE" w:rsidRPr="00426AB5" w:rsidRDefault="003264BE" w:rsidP="00081212">
            <w:pPr>
              <w:jc w:val="center"/>
            </w:pPr>
            <w:r w:rsidRPr="00426AB5">
              <w:rPr>
                <w:sz w:val="22"/>
              </w:rPr>
              <w:t xml:space="preserve">Замовника, </w:t>
            </w:r>
          </w:p>
          <w:p w:rsidR="003264BE" w:rsidRPr="00426AB5" w:rsidRDefault="003264BE" w:rsidP="00081212">
            <w:pPr>
              <w:jc w:val="center"/>
            </w:pPr>
            <w:r w:rsidRPr="00426AB5">
              <w:rPr>
                <w:sz w:val="22"/>
              </w:rPr>
              <w:t xml:space="preserve">(об’єктів), адреса </w:t>
            </w:r>
          </w:p>
        </w:tc>
        <w:tc>
          <w:tcPr>
            <w:tcW w:w="11880" w:type="dxa"/>
            <w:gridSpan w:val="13"/>
          </w:tcPr>
          <w:p w:rsidR="003264BE" w:rsidRPr="00426AB5" w:rsidRDefault="003264BE" w:rsidP="003C1EE2">
            <w:pPr>
              <w:jc w:val="center"/>
            </w:pPr>
            <w:r w:rsidRPr="00426AB5">
              <w:rPr>
                <w:sz w:val="22"/>
              </w:rPr>
              <w:t>Обсяги електроенергії, що постачається за місяцями 202</w:t>
            </w:r>
            <w:r w:rsidRPr="00426AB5">
              <w:rPr>
                <w:sz w:val="22"/>
                <w:lang w:val="ru-RU"/>
              </w:rPr>
              <w:t>2</w:t>
            </w:r>
            <w:r w:rsidRPr="00426AB5">
              <w:rPr>
                <w:sz w:val="22"/>
              </w:rPr>
              <w:t>р., тис.кВт.год</w:t>
            </w:r>
          </w:p>
        </w:tc>
      </w:tr>
      <w:tr w:rsidR="003264BE" w:rsidRPr="00426AB5" w:rsidTr="00DA6AF8">
        <w:trPr>
          <w:cantSplit/>
          <w:trHeight w:val="469"/>
        </w:trPr>
        <w:tc>
          <w:tcPr>
            <w:tcW w:w="599" w:type="dxa"/>
            <w:vMerge/>
          </w:tcPr>
          <w:p w:rsidR="003264BE" w:rsidRPr="00426AB5" w:rsidRDefault="003264BE" w:rsidP="00081212">
            <w:pPr>
              <w:jc w:val="center"/>
            </w:pPr>
          </w:p>
        </w:tc>
        <w:tc>
          <w:tcPr>
            <w:tcW w:w="2569" w:type="dxa"/>
            <w:vMerge/>
          </w:tcPr>
          <w:p w:rsidR="003264BE" w:rsidRPr="00426AB5" w:rsidRDefault="003264BE" w:rsidP="00081212">
            <w:pPr>
              <w:pStyle w:val="3"/>
            </w:pPr>
          </w:p>
        </w:tc>
        <w:tc>
          <w:tcPr>
            <w:tcW w:w="900" w:type="dxa"/>
          </w:tcPr>
          <w:p w:rsidR="003264BE" w:rsidRPr="00426AB5" w:rsidRDefault="003264BE" w:rsidP="00081212">
            <w:pPr>
              <w:jc w:val="center"/>
              <w:rPr>
                <w:sz w:val="18"/>
              </w:rPr>
            </w:pPr>
            <w:r w:rsidRPr="00426AB5">
              <w:rPr>
                <w:sz w:val="18"/>
              </w:rPr>
              <w:t>Січень</w:t>
            </w:r>
          </w:p>
        </w:tc>
        <w:tc>
          <w:tcPr>
            <w:tcW w:w="900" w:type="dxa"/>
          </w:tcPr>
          <w:p w:rsidR="003264BE" w:rsidRPr="00426AB5" w:rsidRDefault="003264BE" w:rsidP="00081212">
            <w:pPr>
              <w:jc w:val="center"/>
              <w:rPr>
                <w:sz w:val="18"/>
              </w:rPr>
            </w:pPr>
            <w:r w:rsidRPr="00426AB5">
              <w:rPr>
                <w:sz w:val="18"/>
              </w:rPr>
              <w:t>Лютий</w:t>
            </w:r>
          </w:p>
        </w:tc>
        <w:tc>
          <w:tcPr>
            <w:tcW w:w="900" w:type="dxa"/>
          </w:tcPr>
          <w:p w:rsidR="003264BE" w:rsidRPr="00426AB5" w:rsidRDefault="003264BE" w:rsidP="00081212">
            <w:pPr>
              <w:jc w:val="center"/>
              <w:rPr>
                <w:sz w:val="18"/>
              </w:rPr>
            </w:pPr>
            <w:r w:rsidRPr="00426AB5">
              <w:rPr>
                <w:sz w:val="18"/>
              </w:rPr>
              <w:t>Березень</w:t>
            </w:r>
          </w:p>
        </w:tc>
        <w:tc>
          <w:tcPr>
            <w:tcW w:w="900" w:type="dxa"/>
          </w:tcPr>
          <w:p w:rsidR="003264BE" w:rsidRPr="00426AB5" w:rsidRDefault="003264BE" w:rsidP="00081212">
            <w:pPr>
              <w:jc w:val="center"/>
              <w:rPr>
                <w:sz w:val="18"/>
              </w:rPr>
            </w:pPr>
            <w:r w:rsidRPr="00426AB5">
              <w:rPr>
                <w:sz w:val="18"/>
              </w:rPr>
              <w:t>Квітень</w:t>
            </w:r>
          </w:p>
        </w:tc>
        <w:tc>
          <w:tcPr>
            <w:tcW w:w="900" w:type="dxa"/>
          </w:tcPr>
          <w:p w:rsidR="003264BE" w:rsidRPr="00426AB5" w:rsidRDefault="003264BE" w:rsidP="00081212">
            <w:pPr>
              <w:jc w:val="center"/>
              <w:rPr>
                <w:sz w:val="18"/>
              </w:rPr>
            </w:pPr>
            <w:r w:rsidRPr="00426AB5">
              <w:rPr>
                <w:sz w:val="18"/>
              </w:rPr>
              <w:t>Травень</w:t>
            </w:r>
          </w:p>
        </w:tc>
        <w:tc>
          <w:tcPr>
            <w:tcW w:w="900" w:type="dxa"/>
          </w:tcPr>
          <w:p w:rsidR="003264BE" w:rsidRPr="00426AB5" w:rsidRDefault="003264BE" w:rsidP="00081212">
            <w:pPr>
              <w:jc w:val="center"/>
              <w:rPr>
                <w:sz w:val="18"/>
              </w:rPr>
            </w:pPr>
            <w:r w:rsidRPr="00426AB5">
              <w:rPr>
                <w:sz w:val="18"/>
              </w:rPr>
              <w:t>Червень</w:t>
            </w:r>
          </w:p>
        </w:tc>
        <w:tc>
          <w:tcPr>
            <w:tcW w:w="900" w:type="dxa"/>
          </w:tcPr>
          <w:p w:rsidR="003264BE" w:rsidRPr="00426AB5" w:rsidRDefault="003264BE" w:rsidP="00081212">
            <w:pPr>
              <w:jc w:val="center"/>
              <w:rPr>
                <w:sz w:val="18"/>
              </w:rPr>
            </w:pPr>
            <w:r w:rsidRPr="00426AB5">
              <w:rPr>
                <w:sz w:val="18"/>
              </w:rPr>
              <w:t>Липень</w:t>
            </w:r>
          </w:p>
        </w:tc>
        <w:tc>
          <w:tcPr>
            <w:tcW w:w="900" w:type="dxa"/>
          </w:tcPr>
          <w:p w:rsidR="003264BE" w:rsidRPr="00426AB5" w:rsidRDefault="003264BE" w:rsidP="00081212">
            <w:pPr>
              <w:jc w:val="center"/>
              <w:rPr>
                <w:sz w:val="18"/>
              </w:rPr>
            </w:pPr>
            <w:r w:rsidRPr="00426AB5">
              <w:rPr>
                <w:sz w:val="18"/>
              </w:rPr>
              <w:t>Серпень</w:t>
            </w:r>
          </w:p>
        </w:tc>
        <w:tc>
          <w:tcPr>
            <w:tcW w:w="900" w:type="dxa"/>
          </w:tcPr>
          <w:p w:rsidR="003264BE" w:rsidRPr="00426AB5" w:rsidRDefault="003264BE" w:rsidP="00081212">
            <w:pPr>
              <w:jc w:val="center"/>
              <w:rPr>
                <w:sz w:val="16"/>
              </w:rPr>
            </w:pPr>
            <w:r w:rsidRPr="00426AB5">
              <w:rPr>
                <w:sz w:val="16"/>
              </w:rPr>
              <w:t>Вересень</w:t>
            </w:r>
          </w:p>
        </w:tc>
        <w:tc>
          <w:tcPr>
            <w:tcW w:w="900" w:type="dxa"/>
          </w:tcPr>
          <w:p w:rsidR="003264BE" w:rsidRPr="00426AB5" w:rsidRDefault="003264BE" w:rsidP="00081212">
            <w:pPr>
              <w:jc w:val="center"/>
              <w:rPr>
                <w:sz w:val="18"/>
              </w:rPr>
            </w:pPr>
            <w:r w:rsidRPr="00426AB5">
              <w:rPr>
                <w:sz w:val="18"/>
              </w:rPr>
              <w:t>Жовтень</w:t>
            </w:r>
          </w:p>
        </w:tc>
        <w:tc>
          <w:tcPr>
            <w:tcW w:w="900" w:type="dxa"/>
          </w:tcPr>
          <w:p w:rsidR="003264BE" w:rsidRPr="00426AB5" w:rsidRDefault="003264BE" w:rsidP="00081212">
            <w:pPr>
              <w:jc w:val="center"/>
              <w:rPr>
                <w:sz w:val="16"/>
              </w:rPr>
            </w:pPr>
            <w:r w:rsidRPr="00426AB5">
              <w:rPr>
                <w:sz w:val="16"/>
              </w:rPr>
              <w:t>Листопад</w:t>
            </w:r>
          </w:p>
        </w:tc>
        <w:tc>
          <w:tcPr>
            <w:tcW w:w="900" w:type="dxa"/>
          </w:tcPr>
          <w:p w:rsidR="003264BE" w:rsidRPr="00426AB5" w:rsidRDefault="003264BE" w:rsidP="00081212">
            <w:pPr>
              <w:jc w:val="center"/>
              <w:rPr>
                <w:sz w:val="18"/>
              </w:rPr>
            </w:pPr>
            <w:r w:rsidRPr="00426AB5">
              <w:rPr>
                <w:sz w:val="18"/>
              </w:rPr>
              <w:t>Грудень</w:t>
            </w:r>
          </w:p>
        </w:tc>
        <w:tc>
          <w:tcPr>
            <w:tcW w:w="1080" w:type="dxa"/>
          </w:tcPr>
          <w:p w:rsidR="003264BE" w:rsidRPr="00426AB5" w:rsidRDefault="003264BE" w:rsidP="00081212">
            <w:pPr>
              <w:jc w:val="center"/>
            </w:pPr>
            <w:r w:rsidRPr="00426AB5">
              <w:t>За  рік</w:t>
            </w:r>
          </w:p>
        </w:tc>
      </w:tr>
      <w:tr w:rsidR="003264BE" w:rsidRPr="00426AB5" w:rsidTr="00233BEF">
        <w:trPr>
          <w:cantSplit/>
          <w:trHeight w:val="749"/>
        </w:trPr>
        <w:tc>
          <w:tcPr>
            <w:tcW w:w="599" w:type="dxa"/>
          </w:tcPr>
          <w:p w:rsidR="003264BE" w:rsidRPr="00426AB5" w:rsidRDefault="003264BE" w:rsidP="00081212">
            <w:pPr>
              <w:jc w:val="center"/>
            </w:pPr>
          </w:p>
        </w:tc>
        <w:tc>
          <w:tcPr>
            <w:tcW w:w="2569" w:type="dxa"/>
          </w:tcPr>
          <w:p w:rsidR="003264BE" w:rsidRPr="007C140C" w:rsidRDefault="003264BE" w:rsidP="007C140C">
            <w:pPr>
              <w:spacing w:line="0" w:lineRule="atLeast"/>
              <w:rPr>
                <w:b/>
              </w:rP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1080" w:type="dxa"/>
          </w:tcPr>
          <w:p w:rsidR="003264BE" w:rsidRPr="00426AB5" w:rsidRDefault="003264BE" w:rsidP="00081212">
            <w:pPr>
              <w:jc w:val="center"/>
            </w:pPr>
          </w:p>
        </w:tc>
      </w:tr>
    </w:tbl>
    <w:p w:rsidR="003264BE" w:rsidRPr="00426AB5" w:rsidRDefault="003264BE" w:rsidP="007C140C">
      <w:pPr>
        <w:jc w:val="both"/>
        <w:rPr>
          <w:sz w:val="20"/>
          <w:szCs w:val="20"/>
        </w:rPr>
      </w:pPr>
    </w:p>
    <w:p w:rsidR="003264BE" w:rsidRPr="00426AB5" w:rsidRDefault="003264BE" w:rsidP="00FD67A8">
      <w:pPr>
        <w:numPr>
          <w:ilvl w:val="0"/>
          <w:numId w:val="1"/>
        </w:numPr>
        <w:jc w:val="both"/>
        <w:rPr>
          <w:sz w:val="20"/>
          <w:szCs w:val="20"/>
        </w:rPr>
      </w:pPr>
      <w:r w:rsidRPr="00426AB5">
        <w:rPr>
          <w:sz w:val="20"/>
          <w:szCs w:val="20"/>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426AB5">
        <w:rPr>
          <w:sz w:val="20"/>
          <w:szCs w:val="20"/>
        </w:rPr>
        <w:tab/>
      </w:r>
    </w:p>
    <w:p w:rsidR="003264BE" w:rsidRPr="00426AB5" w:rsidRDefault="003264BE" w:rsidP="00FD67A8">
      <w:pPr>
        <w:numPr>
          <w:ilvl w:val="0"/>
          <w:numId w:val="1"/>
        </w:numPr>
        <w:jc w:val="both"/>
        <w:rPr>
          <w:sz w:val="20"/>
          <w:szCs w:val="20"/>
        </w:rPr>
      </w:pPr>
      <w:r w:rsidRPr="00426AB5">
        <w:rPr>
          <w:sz w:val="20"/>
          <w:szCs w:val="20"/>
        </w:rPr>
        <w:t xml:space="preserve"> Додаток 3 укладається на строк до 31 грудня 202</w:t>
      </w:r>
      <w:r w:rsidRPr="00426AB5">
        <w:rPr>
          <w:sz w:val="20"/>
          <w:szCs w:val="20"/>
          <w:lang w:val="ru-RU"/>
        </w:rPr>
        <w:t>2</w:t>
      </w:r>
      <w:r w:rsidRPr="00426AB5">
        <w:rPr>
          <w:sz w:val="20"/>
          <w:szCs w:val="20"/>
        </w:rPr>
        <w:t xml:space="preserve"> року та набирає чинності з дня його підписання.</w:t>
      </w:r>
    </w:p>
    <w:p w:rsidR="003264BE" w:rsidRPr="007C140C" w:rsidRDefault="003264BE" w:rsidP="00FD67A8">
      <w:pPr>
        <w:numPr>
          <w:ilvl w:val="0"/>
          <w:numId w:val="1"/>
        </w:numPr>
        <w:jc w:val="both"/>
        <w:rPr>
          <w:sz w:val="20"/>
          <w:szCs w:val="20"/>
        </w:rPr>
      </w:pPr>
      <w:r w:rsidRPr="00426AB5">
        <w:rPr>
          <w:sz w:val="20"/>
          <w:szCs w:val="20"/>
        </w:rPr>
        <w:t xml:space="preserve"> Додаток оформляється у двох примірниках, що мають однакову юридичну силу і є невід’ємною частиною Договору.</w:t>
      </w:r>
    </w:p>
    <w:tbl>
      <w:tblPr>
        <w:tblW w:w="0" w:type="auto"/>
        <w:tblLook w:val="00A0"/>
      </w:tblPr>
      <w:tblGrid>
        <w:gridCol w:w="8755"/>
        <w:gridCol w:w="6031"/>
      </w:tblGrid>
      <w:tr w:rsidR="003264BE" w:rsidTr="00382632">
        <w:tc>
          <w:tcPr>
            <w:tcW w:w="8755" w:type="dxa"/>
          </w:tcPr>
          <w:p w:rsidR="003264BE" w:rsidRPr="00426AB5" w:rsidRDefault="003264BE" w:rsidP="00382632">
            <w:pPr>
              <w:jc w:val="both"/>
              <w:rPr>
                <w:b/>
                <w:bCs/>
              </w:rPr>
            </w:pPr>
            <w:r w:rsidRPr="00426AB5">
              <w:rPr>
                <w:b/>
                <w:bCs/>
              </w:rPr>
              <w:t xml:space="preserve">                            Постачальник:</w:t>
            </w:r>
          </w:p>
          <w:p w:rsidR="00233BEF" w:rsidRPr="00426AB5" w:rsidRDefault="00233BEF" w:rsidP="00233BEF">
            <w:pPr>
              <w:jc w:val="both"/>
              <w:rPr>
                <w:lang w:val="ru-RU"/>
              </w:rPr>
            </w:pPr>
            <w:r w:rsidRPr="00426AB5">
              <w:rPr>
                <w:b/>
                <w:lang w:val="ru-RU"/>
              </w:rPr>
              <w:t>______________________________</w:t>
            </w:r>
          </w:p>
          <w:p w:rsidR="00233BEF" w:rsidRPr="00426AB5" w:rsidRDefault="00233BEF" w:rsidP="00233BEF">
            <w:pPr>
              <w:jc w:val="both"/>
              <w:rPr>
                <w:lang w:val="ru-RU"/>
              </w:rPr>
            </w:pPr>
          </w:p>
          <w:p w:rsidR="00233BEF" w:rsidRPr="00426AB5" w:rsidRDefault="00233BEF" w:rsidP="00233BEF">
            <w:pPr>
              <w:rPr>
                <w:lang w:val="ru-RU"/>
              </w:rPr>
            </w:pPr>
          </w:p>
          <w:p w:rsidR="00233BEF" w:rsidRPr="00426AB5" w:rsidRDefault="00233BEF" w:rsidP="00233BEF">
            <w:pPr>
              <w:rPr>
                <w:lang w:val="ru-RU"/>
              </w:rPr>
            </w:pPr>
          </w:p>
          <w:p w:rsidR="00233BEF" w:rsidRPr="00426AB5" w:rsidRDefault="00233BEF" w:rsidP="00233BEF">
            <w:pPr>
              <w:rPr>
                <w:b/>
                <w:color w:val="000000"/>
                <w:lang w:val="ru-RU"/>
              </w:rPr>
            </w:pPr>
            <w:r w:rsidRPr="00426AB5">
              <w:rPr>
                <w:lang w:val="ru-RU"/>
              </w:rPr>
              <w:t>____________________________________</w:t>
            </w:r>
          </w:p>
          <w:p w:rsidR="00233BEF" w:rsidRPr="00426AB5" w:rsidRDefault="00233BEF" w:rsidP="00233BEF">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233BEF" w:rsidRPr="00426AB5" w:rsidRDefault="00233BEF" w:rsidP="00233BEF">
            <w:pPr>
              <w:jc w:val="both"/>
              <w:rPr>
                <w:color w:val="000000"/>
              </w:rPr>
            </w:pPr>
            <w:r w:rsidRPr="00426AB5">
              <w:rPr>
                <w:color w:val="000000"/>
              </w:rPr>
              <w:t>(</w:t>
            </w:r>
            <w:r w:rsidRPr="00426AB5">
              <w:rPr>
                <w:i/>
                <w:color w:val="000000"/>
              </w:rPr>
              <w:t>підпис</w:t>
            </w:r>
            <w:r w:rsidRPr="00426AB5">
              <w:rPr>
                <w:color w:val="000000"/>
              </w:rPr>
              <w:t xml:space="preserve">)             </w:t>
            </w:r>
          </w:p>
          <w:p w:rsidR="00233BEF" w:rsidRPr="00426AB5" w:rsidRDefault="00233BEF" w:rsidP="0023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Pr="00426AB5" w:rsidRDefault="003264BE" w:rsidP="00382632">
            <w:pPr>
              <w:jc w:val="both"/>
              <w:rPr>
                <w:sz w:val="20"/>
                <w:szCs w:val="20"/>
              </w:rPr>
            </w:pPr>
          </w:p>
        </w:tc>
        <w:tc>
          <w:tcPr>
            <w:tcW w:w="6031" w:type="dxa"/>
          </w:tcPr>
          <w:p w:rsidR="00AB1717" w:rsidRPr="007C140C" w:rsidRDefault="003264BE" w:rsidP="007C140C">
            <w:pPr>
              <w:jc w:val="center"/>
              <w:rPr>
                <w:sz w:val="20"/>
                <w:szCs w:val="20"/>
              </w:rPr>
            </w:pPr>
            <w:r w:rsidRPr="00426AB5">
              <w:rPr>
                <w:b/>
              </w:rPr>
              <w:t>Споживач</w:t>
            </w:r>
          </w:p>
          <w:p w:rsidR="00233BEF" w:rsidRPr="00426AB5" w:rsidRDefault="00233BEF" w:rsidP="00233BEF">
            <w:pPr>
              <w:jc w:val="both"/>
              <w:rPr>
                <w:lang w:val="ru-RU"/>
              </w:rPr>
            </w:pPr>
            <w:r w:rsidRPr="00426AB5">
              <w:rPr>
                <w:b/>
                <w:lang w:val="ru-RU"/>
              </w:rPr>
              <w:t>______________________________</w:t>
            </w:r>
          </w:p>
          <w:p w:rsidR="00233BEF" w:rsidRPr="00426AB5" w:rsidRDefault="00233BEF" w:rsidP="00233BEF">
            <w:pPr>
              <w:jc w:val="both"/>
              <w:rPr>
                <w:lang w:val="ru-RU"/>
              </w:rPr>
            </w:pPr>
          </w:p>
          <w:p w:rsidR="00233BEF" w:rsidRPr="00426AB5" w:rsidRDefault="00233BEF" w:rsidP="00233BEF">
            <w:pPr>
              <w:rPr>
                <w:lang w:val="ru-RU"/>
              </w:rPr>
            </w:pPr>
          </w:p>
          <w:p w:rsidR="00233BEF" w:rsidRPr="00426AB5" w:rsidRDefault="00233BEF" w:rsidP="00233BEF">
            <w:pPr>
              <w:rPr>
                <w:lang w:val="ru-RU"/>
              </w:rPr>
            </w:pPr>
          </w:p>
          <w:p w:rsidR="00233BEF" w:rsidRPr="00426AB5" w:rsidRDefault="00233BEF" w:rsidP="00233BEF">
            <w:pPr>
              <w:rPr>
                <w:b/>
                <w:color w:val="000000"/>
                <w:lang w:val="ru-RU"/>
              </w:rPr>
            </w:pPr>
            <w:r w:rsidRPr="00426AB5">
              <w:rPr>
                <w:lang w:val="ru-RU"/>
              </w:rPr>
              <w:t>____________________________________</w:t>
            </w:r>
          </w:p>
          <w:p w:rsidR="00233BEF" w:rsidRPr="00426AB5" w:rsidRDefault="00233BEF" w:rsidP="00233BEF">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233BEF" w:rsidRPr="00426AB5" w:rsidRDefault="00233BEF" w:rsidP="00233BEF">
            <w:pPr>
              <w:jc w:val="both"/>
              <w:rPr>
                <w:color w:val="000000"/>
              </w:rPr>
            </w:pPr>
            <w:r w:rsidRPr="00426AB5">
              <w:rPr>
                <w:color w:val="000000"/>
              </w:rPr>
              <w:t>(</w:t>
            </w:r>
            <w:r w:rsidRPr="00426AB5">
              <w:rPr>
                <w:i/>
                <w:color w:val="000000"/>
              </w:rPr>
              <w:t>підпис</w:t>
            </w:r>
            <w:r w:rsidRPr="00426AB5">
              <w:rPr>
                <w:color w:val="000000"/>
              </w:rPr>
              <w:t xml:space="preserve">)             </w:t>
            </w:r>
          </w:p>
          <w:p w:rsidR="00233BEF" w:rsidRPr="00426AB5" w:rsidRDefault="00233BEF" w:rsidP="0023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7C140C" w:rsidRDefault="007C140C" w:rsidP="007C140C">
            <w:pPr>
              <w:shd w:val="clear" w:color="auto" w:fill="FFFFFF"/>
              <w:tabs>
                <w:tab w:val="left" w:pos="142"/>
                <w:tab w:val="left" w:pos="284"/>
              </w:tabs>
              <w:ind w:hanging="11"/>
              <w:jc w:val="both"/>
              <w:rPr>
                <w:lang w:eastAsia="ru-RU"/>
              </w:rPr>
            </w:pPr>
          </w:p>
          <w:p w:rsidR="003264BE" w:rsidRPr="00382632" w:rsidRDefault="003264BE" w:rsidP="00382632">
            <w:pPr>
              <w:jc w:val="both"/>
              <w:rPr>
                <w:b/>
                <w:color w:val="000000"/>
              </w:rPr>
            </w:pPr>
          </w:p>
          <w:p w:rsidR="003264BE" w:rsidRPr="00382632" w:rsidRDefault="003264BE" w:rsidP="00382632">
            <w:pPr>
              <w:ind w:firstLine="708"/>
              <w:jc w:val="center"/>
              <w:rPr>
                <w:sz w:val="20"/>
                <w:szCs w:val="20"/>
              </w:rPr>
            </w:pPr>
          </w:p>
        </w:tc>
      </w:tr>
    </w:tbl>
    <w:p w:rsidR="003264BE" w:rsidRDefault="003264BE" w:rsidP="003760EA">
      <w:pPr>
        <w:rPr>
          <w:b/>
          <w:sz w:val="20"/>
          <w:szCs w:val="20"/>
        </w:rPr>
        <w:sectPr w:rsidR="003264BE" w:rsidSect="007C140C">
          <w:pgSz w:w="16838" w:h="11906" w:orient="landscape"/>
          <w:pgMar w:top="709" w:right="1134" w:bottom="0" w:left="1134" w:header="709" w:footer="709" w:gutter="0"/>
          <w:cols w:space="708"/>
          <w:docGrid w:linePitch="360"/>
        </w:sectPr>
      </w:pPr>
    </w:p>
    <w:p w:rsidR="003264BE" w:rsidRPr="00C776B8" w:rsidRDefault="003264BE" w:rsidP="000C38CD">
      <w:pPr>
        <w:shd w:val="clear" w:color="auto" w:fill="FFFFFF"/>
        <w:tabs>
          <w:tab w:val="left" w:leader="underscore" w:pos="8150"/>
        </w:tabs>
        <w:suppressAutoHyphens/>
        <w:rPr>
          <w:b/>
          <w:sz w:val="20"/>
          <w:szCs w:val="20"/>
        </w:rPr>
      </w:pPr>
    </w:p>
    <w:sectPr w:rsidR="003264BE" w:rsidRPr="00C776B8" w:rsidSect="005720FA">
      <w:headerReference w:type="default" r:id="rId10"/>
      <w:footerReference w:type="default" r:id="rId11"/>
      <w:headerReference w:type="first" r:id="rId12"/>
      <w:footerReference w:type="first" r:id="rId13"/>
      <w:pgSz w:w="11906" w:h="16838"/>
      <w:pgMar w:top="776" w:right="567" w:bottom="765" w:left="1260"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030" w:rsidRDefault="009F5030" w:rsidP="00ED20E6">
      <w:r>
        <w:separator/>
      </w:r>
    </w:p>
  </w:endnote>
  <w:endnote w:type="continuationSeparator" w:id="1">
    <w:p w:rsidR="009F5030" w:rsidRDefault="009F5030"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BE" w:rsidRDefault="00BC5422">
    <w:pPr>
      <w:pStyle w:val="ad"/>
      <w:jc w:val="center"/>
    </w:pPr>
    <w:r>
      <w:rPr>
        <w:noProof/>
        <w:lang w:val="ru-RU"/>
      </w:rPr>
      <w:fldChar w:fldCharType="begin"/>
    </w:r>
    <w:r w:rsidR="003F0E8B">
      <w:rPr>
        <w:noProof/>
        <w:lang w:val="ru-RU"/>
      </w:rPr>
      <w:instrText>PAGE   \* MERGEFORMAT</w:instrText>
    </w:r>
    <w:r>
      <w:rPr>
        <w:noProof/>
        <w:lang w:val="ru-RU"/>
      </w:rPr>
      <w:fldChar w:fldCharType="separate"/>
    </w:r>
    <w:r w:rsidR="00D94E28">
      <w:rPr>
        <w:noProof/>
        <w:lang w:val="ru-RU"/>
      </w:rPr>
      <w:t>9</w:t>
    </w:r>
    <w:r>
      <w:rPr>
        <w:noProof/>
        <w:lang w:val="ru-RU"/>
      </w:rPr>
      <w:fldChar w:fldCharType="end"/>
    </w:r>
  </w:p>
  <w:p w:rsidR="003264BE" w:rsidRDefault="003264B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BE" w:rsidRDefault="00BC5422">
    <w:pPr>
      <w:pStyle w:val="ad"/>
      <w:ind w:right="360"/>
    </w:pPr>
    <w:r w:rsidRPr="00BC5422">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rsidR="003264BE" w:rsidRDefault="00BC5422">
                <w:pPr>
                  <w:pStyle w:val="ad"/>
                </w:pPr>
                <w:r>
                  <w:rPr>
                    <w:rStyle w:val="af0"/>
                  </w:rPr>
                  <w:fldChar w:fldCharType="begin"/>
                </w:r>
                <w:r w:rsidR="003264BE">
                  <w:rPr>
                    <w:rStyle w:val="af0"/>
                  </w:rPr>
                  <w:instrText xml:space="preserve"> PAGE </w:instrText>
                </w:r>
                <w:r>
                  <w:rPr>
                    <w:rStyle w:val="af0"/>
                  </w:rPr>
                  <w:fldChar w:fldCharType="separate"/>
                </w:r>
                <w:r w:rsidR="00B35FFF">
                  <w:rPr>
                    <w:rStyle w:val="af0"/>
                    <w:noProof/>
                  </w:rPr>
                  <w:t>17</w:t>
                </w:r>
                <w:r>
                  <w:rPr>
                    <w:rStyle w:val="af0"/>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BE" w:rsidRDefault="003264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030" w:rsidRDefault="009F5030" w:rsidP="00ED20E6">
      <w:r>
        <w:separator/>
      </w:r>
    </w:p>
  </w:footnote>
  <w:footnote w:type="continuationSeparator" w:id="1">
    <w:p w:rsidR="009F5030" w:rsidRDefault="009F5030" w:rsidP="00E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BE" w:rsidRDefault="003264B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BE" w:rsidRDefault="003264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53FF"/>
    <w:multiLevelType w:val="hybridMultilevel"/>
    <w:tmpl w:val="2E8CF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267C48"/>
    <w:multiLevelType w:val="hybridMultilevel"/>
    <w:tmpl w:val="6EE6E60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CC28EE"/>
    <w:multiLevelType w:val="hybridMultilevel"/>
    <w:tmpl w:val="BE5EC9F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1C1567"/>
    <w:multiLevelType w:val="hybridMultilevel"/>
    <w:tmpl w:val="9E5E0ABE"/>
    <w:lvl w:ilvl="0" w:tplc="0422000F">
      <w:start w:val="1"/>
      <w:numFmt w:val="decimal"/>
      <w:lvlText w:val="%1."/>
      <w:lvlJc w:val="left"/>
      <w:pPr>
        <w:ind w:left="720" w:hanging="360"/>
      </w:pPr>
    </w:lvl>
    <w:lvl w:ilvl="1" w:tplc="77FA528C">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C1D4E"/>
    <w:rsid w:val="00003725"/>
    <w:rsid w:val="00006173"/>
    <w:rsid w:val="00006F8F"/>
    <w:rsid w:val="00007A8F"/>
    <w:rsid w:val="000115EB"/>
    <w:rsid w:val="00012387"/>
    <w:rsid w:val="0001298C"/>
    <w:rsid w:val="00014EB3"/>
    <w:rsid w:val="0001622E"/>
    <w:rsid w:val="0002170C"/>
    <w:rsid w:val="00035EB3"/>
    <w:rsid w:val="00037C20"/>
    <w:rsid w:val="000429DD"/>
    <w:rsid w:val="00042A0F"/>
    <w:rsid w:val="00046309"/>
    <w:rsid w:val="000507E8"/>
    <w:rsid w:val="0005304F"/>
    <w:rsid w:val="00056CBA"/>
    <w:rsid w:val="00064BF2"/>
    <w:rsid w:val="000740A2"/>
    <w:rsid w:val="00081212"/>
    <w:rsid w:val="00084B21"/>
    <w:rsid w:val="00085845"/>
    <w:rsid w:val="00086B77"/>
    <w:rsid w:val="000938A1"/>
    <w:rsid w:val="00096C31"/>
    <w:rsid w:val="000B1D34"/>
    <w:rsid w:val="000B3388"/>
    <w:rsid w:val="000B4407"/>
    <w:rsid w:val="000B493F"/>
    <w:rsid w:val="000B55D0"/>
    <w:rsid w:val="000B7DA1"/>
    <w:rsid w:val="000C279A"/>
    <w:rsid w:val="000C32E9"/>
    <w:rsid w:val="000C38CD"/>
    <w:rsid w:val="000C55CA"/>
    <w:rsid w:val="000C68E2"/>
    <w:rsid w:val="000C6F4C"/>
    <w:rsid w:val="000D6009"/>
    <w:rsid w:val="000D7E4F"/>
    <w:rsid w:val="000E3A24"/>
    <w:rsid w:val="000E4F18"/>
    <w:rsid w:val="000F3038"/>
    <w:rsid w:val="000F3FFF"/>
    <w:rsid w:val="001010F4"/>
    <w:rsid w:val="00103BFD"/>
    <w:rsid w:val="00104EFC"/>
    <w:rsid w:val="001055EF"/>
    <w:rsid w:val="0011445D"/>
    <w:rsid w:val="00120D86"/>
    <w:rsid w:val="00123A89"/>
    <w:rsid w:val="0014048E"/>
    <w:rsid w:val="001529DC"/>
    <w:rsid w:val="00153D1B"/>
    <w:rsid w:val="00157984"/>
    <w:rsid w:val="00171CA6"/>
    <w:rsid w:val="001723CD"/>
    <w:rsid w:val="00175D17"/>
    <w:rsid w:val="00182328"/>
    <w:rsid w:val="00185938"/>
    <w:rsid w:val="001946CD"/>
    <w:rsid w:val="001A3126"/>
    <w:rsid w:val="001A357E"/>
    <w:rsid w:val="001A4867"/>
    <w:rsid w:val="001A5BC7"/>
    <w:rsid w:val="001A7351"/>
    <w:rsid w:val="001B1B17"/>
    <w:rsid w:val="001C370F"/>
    <w:rsid w:val="001C6468"/>
    <w:rsid w:val="001C6CF6"/>
    <w:rsid w:val="001E0130"/>
    <w:rsid w:val="001F0FF4"/>
    <w:rsid w:val="001F7F64"/>
    <w:rsid w:val="00204D8C"/>
    <w:rsid w:val="00215E85"/>
    <w:rsid w:val="002224C2"/>
    <w:rsid w:val="0022370C"/>
    <w:rsid w:val="002253EC"/>
    <w:rsid w:val="00233BEF"/>
    <w:rsid w:val="002438A4"/>
    <w:rsid w:val="002524D3"/>
    <w:rsid w:val="00262484"/>
    <w:rsid w:val="00263DA6"/>
    <w:rsid w:val="0028079A"/>
    <w:rsid w:val="002918B1"/>
    <w:rsid w:val="00294565"/>
    <w:rsid w:val="002A0453"/>
    <w:rsid w:val="002A3E4B"/>
    <w:rsid w:val="002A42F1"/>
    <w:rsid w:val="002A46AF"/>
    <w:rsid w:val="002A6E42"/>
    <w:rsid w:val="002A72DB"/>
    <w:rsid w:val="002A746C"/>
    <w:rsid w:val="002B0BB4"/>
    <w:rsid w:val="002B25E4"/>
    <w:rsid w:val="002B2899"/>
    <w:rsid w:val="002B2A7C"/>
    <w:rsid w:val="002B7150"/>
    <w:rsid w:val="002C2906"/>
    <w:rsid w:val="002C3578"/>
    <w:rsid w:val="002C3856"/>
    <w:rsid w:val="002E1BDB"/>
    <w:rsid w:val="002E3443"/>
    <w:rsid w:val="002E4011"/>
    <w:rsid w:val="002E5AFA"/>
    <w:rsid w:val="002E79CF"/>
    <w:rsid w:val="002F067B"/>
    <w:rsid w:val="00301EE4"/>
    <w:rsid w:val="00304F3E"/>
    <w:rsid w:val="00307869"/>
    <w:rsid w:val="00307F64"/>
    <w:rsid w:val="00316509"/>
    <w:rsid w:val="00317BDC"/>
    <w:rsid w:val="0032143D"/>
    <w:rsid w:val="003264BE"/>
    <w:rsid w:val="00331758"/>
    <w:rsid w:val="00336C08"/>
    <w:rsid w:val="003373F4"/>
    <w:rsid w:val="0034388F"/>
    <w:rsid w:val="00345E85"/>
    <w:rsid w:val="0034724B"/>
    <w:rsid w:val="003522B9"/>
    <w:rsid w:val="00353166"/>
    <w:rsid w:val="003534C8"/>
    <w:rsid w:val="00356575"/>
    <w:rsid w:val="003577E1"/>
    <w:rsid w:val="00360352"/>
    <w:rsid w:val="003625CB"/>
    <w:rsid w:val="003760EA"/>
    <w:rsid w:val="00382632"/>
    <w:rsid w:val="003843B3"/>
    <w:rsid w:val="00387337"/>
    <w:rsid w:val="00391AB5"/>
    <w:rsid w:val="00396B4C"/>
    <w:rsid w:val="0039713A"/>
    <w:rsid w:val="003A6321"/>
    <w:rsid w:val="003B0E6F"/>
    <w:rsid w:val="003B3DFD"/>
    <w:rsid w:val="003C0B07"/>
    <w:rsid w:val="003C10A8"/>
    <w:rsid w:val="003C1EE2"/>
    <w:rsid w:val="003C7A9A"/>
    <w:rsid w:val="003D0C7D"/>
    <w:rsid w:val="003D2AE7"/>
    <w:rsid w:val="003D3268"/>
    <w:rsid w:val="003D5289"/>
    <w:rsid w:val="003D562A"/>
    <w:rsid w:val="003E29B8"/>
    <w:rsid w:val="003E3375"/>
    <w:rsid w:val="003E6337"/>
    <w:rsid w:val="003E7547"/>
    <w:rsid w:val="003F0E8B"/>
    <w:rsid w:val="003F1FC6"/>
    <w:rsid w:val="00400EEF"/>
    <w:rsid w:val="0040566B"/>
    <w:rsid w:val="00405E30"/>
    <w:rsid w:val="00407CA2"/>
    <w:rsid w:val="0041320E"/>
    <w:rsid w:val="00422CF8"/>
    <w:rsid w:val="004256DC"/>
    <w:rsid w:val="00426AB5"/>
    <w:rsid w:val="004316B1"/>
    <w:rsid w:val="0043382C"/>
    <w:rsid w:val="004371F7"/>
    <w:rsid w:val="004416C1"/>
    <w:rsid w:val="004474F7"/>
    <w:rsid w:val="0045317B"/>
    <w:rsid w:val="0045390A"/>
    <w:rsid w:val="004569ED"/>
    <w:rsid w:val="00461688"/>
    <w:rsid w:val="00463200"/>
    <w:rsid w:val="004641E9"/>
    <w:rsid w:val="004728E3"/>
    <w:rsid w:val="004731D2"/>
    <w:rsid w:val="00474384"/>
    <w:rsid w:val="0048339B"/>
    <w:rsid w:val="004836C3"/>
    <w:rsid w:val="0048432F"/>
    <w:rsid w:val="004916A6"/>
    <w:rsid w:val="00491E78"/>
    <w:rsid w:val="0049679C"/>
    <w:rsid w:val="004A4615"/>
    <w:rsid w:val="004A787F"/>
    <w:rsid w:val="004A7936"/>
    <w:rsid w:val="004B2111"/>
    <w:rsid w:val="004B45A9"/>
    <w:rsid w:val="004B6B05"/>
    <w:rsid w:val="004C24CF"/>
    <w:rsid w:val="004C6540"/>
    <w:rsid w:val="004D200F"/>
    <w:rsid w:val="004D5265"/>
    <w:rsid w:val="004D7533"/>
    <w:rsid w:val="004E3039"/>
    <w:rsid w:val="004E4D0C"/>
    <w:rsid w:val="004E7773"/>
    <w:rsid w:val="004F737E"/>
    <w:rsid w:val="00501FDA"/>
    <w:rsid w:val="005103C2"/>
    <w:rsid w:val="005122C9"/>
    <w:rsid w:val="00516309"/>
    <w:rsid w:val="00516C40"/>
    <w:rsid w:val="005200D7"/>
    <w:rsid w:val="00523A8F"/>
    <w:rsid w:val="005266AA"/>
    <w:rsid w:val="005279CC"/>
    <w:rsid w:val="00550877"/>
    <w:rsid w:val="005720FA"/>
    <w:rsid w:val="0057433D"/>
    <w:rsid w:val="00575072"/>
    <w:rsid w:val="0057583C"/>
    <w:rsid w:val="00581343"/>
    <w:rsid w:val="00582A9D"/>
    <w:rsid w:val="00584BBA"/>
    <w:rsid w:val="00591F3F"/>
    <w:rsid w:val="00594D79"/>
    <w:rsid w:val="005A3676"/>
    <w:rsid w:val="005A459D"/>
    <w:rsid w:val="005A6D76"/>
    <w:rsid w:val="005B0ED8"/>
    <w:rsid w:val="005B44C2"/>
    <w:rsid w:val="005C10D0"/>
    <w:rsid w:val="005C1154"/>
    <w:rsid w:val="005D03CB"/>
    <w:rsid w:val="005D336D"/>
    <w:rsid w:val="005E0234"/>
    <w:rsid w:val="005E50F8"/>
    <w:rsid w:val="005E739A"/>
    <w:rsid w:val="005F075B"/>
    <w:rsid w:val="005F2E3E"/>
    <w:rsid w:val="006156EA"/>
    <w:rsid w:val="0062583D"/>
    <w:rsid w:val="00625F35"/>
    <w:rsid w:val="00637BD6"/>
    <w:rsid w:val="00640DD7"/>
    <w:rsid w:val="00643F19"/>
    <w:rsid w:val="00645DCC"/>
    <w:rsid w:val="00651EF6"/>
    <w:rsid w:val="00664E2A"/>
    <w:rsid w:val="00676470"/>
    <w:rsid w:val="0068006F"/>
    <w:rsid w:val="006870E0"/>
    <w:rsid w:val="00690DC8"/>
    <w:rsid w:val="006924F1"/>
    <w:rsid w:val="00692BE2"/>
    <w:rsid w:val="0069512A"/>
    <w:rsid w:val="00696B28"/>
    <w:rsid w:val="00696F79"/>
    <w:rsid w:val="00697161"/>
    <w:rsid w:val="006A03E4"/>
    <w:rsid w:val="006A057D"/>
    <w:rsid w:val="006A1F68"/>
    <w:rsid w:val="006A2F1A"/>
    <w:rsid w:val="006B1811"/>
    <w:rsid w:val="006C24CB"/>
    <w:rsid w:val="006D1540"/>
    <w:rsid w:val="006D2DCD"/>
    <w:rsid w:val="006D53F8"/>
    <w:rsid w:val="006D6634"/>
    <w:rsid w:val="006F0D82"/>
    <w:rsid w:val="007103A7"/>
    <w:rsid w:val="00711E45"/>
    <w:rsid w:val="00713307"/>
    <w:rsid w:val="00715A63"/>
    <w:rsid w:val="00720D7A"/>
    <w:rsid w:val="00725778"/>
    <w:rsid w:val="00737D5E"/>
    <w:rsid w:val="00740DFE"/>
    <w:rsid w:val="00741FA8"/>
    <w:rsid w:val="00742530"/>
    <w:rsid w:val="00744E92"/>
    <w:rsid w:val="00755FCB"/>
    <w:rsid w:val="007561D7"/>
    <w:rsid w:val="0075780C"/>
    <w:rsid w:val="00760EB9"/>
    <w:rsid w:val="00761361"/>
    <w:rsid w:val="00765224"/>
    <w:rsid w:val="0077056B"/>
    <w:rsid w:val="00774701"/>
    <w:rsid w:val="00785C22"/>
    <w:rsid w:val="00787731"/>
    <w:rsid w:val="0079472A"/>
    <w:rsid w:val="00795025"/>
    <w:rsid w:val="007A15E2"/>
    <w:rsid w:val="007A220F"/>
    <w:rsid w:val="007A4F51"/>
    <w:rsid w:val="007B0FCF"/>
    <w:rsid w:val="007B2273"/>
    <w:rsid w:val="007B232C"/>
    <w:rsid w:val="007C140C"/>
    <w:rsid w:val="007C29A8"/>
    <w:rsid w:val="007D052C"/>
    <w:rsid w:val="007D0BA1"/>
    <w:rsid w:val="007D3ABE"/>
    <w:rsid w:val="007D3C72"/>
    <w:rsid w:val="007D5A04"/>
    <w:rsid w:val="007D6ACD"/>
    <w:rsid w:val="007D7BB6"/>
    <w:rsid w:val="007E0FED"/>
    <w:rsid w:val="007E1F8C"/>
    <w:rsid w:val="007E4FCD"/>
    <w:rsid w:val="007F4E7B"/>
    <w:rsid w:val="007F5360"/>
    <w:rsid w:val="00811AC0"/>
    <w:rsid w:val="008123F1"/>
    <w:rsid w:val="00832662"/>
    <w:rsid w:val="00833C61"/>
    <w:rsid w:val="008343B8"/>
    <w:rsid w:val="0083486C"/>
    <w:rsid w:val="0084013B"/>
    <w:rsid w:val="00840B91"/>
    <w:rsid w:val="00842C83"/>
    <w:rsid w:val="00847BF9"/>
    <w:rsid w:val="00855207"/>
    <w:rsid w:val="008572A2"/>
    <w:rsid w:val="0086157A"/>
    <w:rsid w:val="00866E2E"/>
    <w:rsid w:val="00866F8C"/>
    <w:rsid w:val="00881EC1"/>
    <w:rsid w:val="00885994"/>
    <w:rsid w:val="00885CD9"/>
    <w:rsid w:val="008977ED"/>
    <w:rsid w:val="008A49BE"/>
    <w:rsid w:val="008A6A88"/>
    <w:rsid w:val="008A6AF4"/>
    <w:rsid w:val="008B14E0"/>
    <w:rsid w:val="008C4596"/>
    <w:rsid w:val="008C4AD2"/>
    <w:rsid w:val="008D15A2"/>
    <w:rsid w:val="008D16E7"/>
    <w:rsid w:val="008D1C29"/>
    <w:rsid w:val="008D48C9"/>
    <w:rsid w:val="008D611B"/>
    <w:rsid w:val="008E0975"/>
    <w:rsid w:val="008E14B6"/>
    <w:rsid w:val="008E2862"/>
    <w:rsid w:val="008E4079"/>
    <w:rsid w:val="008E61E8"/>
    <w:rsid w:val="008E6FDD"/>
    <w:rsid w:val="008F3EA9"/>
    <w:rsid w:val="008F6031"/>
    <w:rsid w:val="008F6710"/>
    <w:rsid w:val="008F705B"/>
    <w:rsid w:val="00902A57"/>
    <w:rsid w:val="00907953"/>
    <w:rsid w:val="00910433"/>
    <w:rsid w:val="00911B4E"/>
    <w:rsid w:val="009143B2"/>
    <w:rsid w:val="00916942"/>
    <w:rsid w:val="00917728"/>
    <w:rsid w:val="00922640"/>
    <w:rsid w:val="0092637D"/>
    <w:rsid w:val="00930EF5"/>
    <w:rsid w:val="00934BC1"/>
    <w:rsid w:val="0094028C"/>
    <w:rsid w:val="00944A73"/>
    <w:rsid w:val="00950958"/>
    <w:rsid w:val="00955531"/>
    <w:rsid w:val="009560F3"/>
    <w:rsid w:val="00957EB7"/>
    <w:rsid w:val="00962FE0"/>
    <w:rsid w:val="009777BF"/>
    <w:rsid w:val="00990956"/>
    <w:rsid w:val="009910C8"/>
    <w:rsid w:val="00992D1E"/>
    <w:rsid w:val="00994F83"/>
    <w:rsid w:val="0099642E"/>
    <w:rsid w:val="009A461F"/>
    <w:rsid w:val="009A5A05"/>
    <w:rsid w:val="009B2F10"/>
    <w:rsid w:val="009B5C80"/>
    <w:rsid w:val="009B68B9"/>
    <w:rsid w:val="009B72BA"/>
    <w:rsid w:val="009C290F"/>
    <w:rsid w:val="009C598E"/>
    <w:rsid w:val="009C6870"/>
    <w:rsid w:val="009C6D61"/>
    <w:rsid w:val="009C7BA2"/>
    <w:rsid w:val="009D33BC"/>
    <w:rsid w:val="009F0219"/>
    <w:rsid w:val="009F5030"/>
    <w:rsid w:val="00A03077"/>
    <w:rsid w:val="00A071B7"/>
    <w:rsid w:val="00A07F93"/>
    <w:rsid w:val="00A10CC0"/>
    <w:rsid w:val="00A13766"/>
    <w:rsid w:val="00A13F77"/>
    <w:rsid w:val="00A26FF6"/>
    <w:rsid w:val="00A2746E"/>
    <w:rsid w:val="00A32DD1"/>
    <w:rsid w:val="00A33C56"/>
    <w:rsid w:val="00A37E8D"/>
    <w:rsid w:val="00A42477"/>
    <w:rsid w:val="00A42D29"/>
    <w:rsid w:val="00A44148"/>
    <w:rsid w:val="00A4501E"/>
    <w:rsid w:val="00A46163"/>
    <w:rsid w:val="00A6268C"/>
    <w:rsid w:val="00A63898"/>
    <w:rsid w:val="00A66904"/>
    <w:rsid w:val="00A70B02"/>
    <w:rsid w:val="00A761B3"/>
    <w:rsid w:val="00A80F5F"/>
    <w:rsid w:val="00A945EF"/>
    <w:rsid w:val="00A95EB8"/>
    <w:rsid w:val="00A9621E"/>
    <w:rsid w:val="00AA2F1E"/>
    <w:rsid w:val="00AA475B"/>
    <w:rsid w:val="00AA4DB8"/>
    <w:rsid w:val="00AA69A1"/>
    <w:rsid w:val="00AB1717"/>
    <w:rsid w:val="00AB2E3B"/>
    <w:rsid w:val="00AB448B"/>
    <w:rsid w:val="00AB48B5"/>
    <w:rsid w:val="00AB691B"/>
    <w:rsid w:val="00AC647D"/>
    <w:rsid w:val="00AD2797"/>
    <w:rsid w:val="00AE0757"/>
    <w:rsid w:val="00AE4D0D"/>
    <w:rsid w:val="00AE7639"/>
    <w:rsid w:val="00AF11F1"/>
    <w:rsid w:val="00AF1FB6"/>
    <w:rsid w:val="00B004AF"/>
    <w:rsid w:val="00B02C67"/>
    <w:rsid w:val="00B033F6"/>
    <w:rsid w:val="00B06E6F"/>
    <w:rsid w:val="00B07F46"/>
    <w:rsid w:val="00B10DA1"/>
    <w:rsid w:val="00B128C5"/>
    <w:rsid w:val="00B22C53"/>
    <w:rsid w:val="00B25D50"/>
    <w:rsid w:val="00B32EA6"/>
    <w:rsid w:val="00B35FFF"/>
    <w:rsid w:val="00B3769F"/>
    <w:rsid w:val="00B42C28"/>
    <w:rsid w:val="00B445F8"/>
    <w:rsid w:val="00B45983"/>
    <w:rsid w:val="00B47824"/>
    <w:rsid w:val="00B5104C"/>
    <w:rsid w:val="00B60CDD"/>
    <w:rsid w:val="00B66168"/>
    <w:rsid w:val="00B7546B"/>
    <w:rsid w:val="00B7700B"/>
    <w:rsid w:val="00B81A3F"/>
    <w:rsid w:val="00B84378"/>
    <w:rsid w:val="00B85065"/>
    <w:rsid w:val="00B92755"/>
    <w:rsid w:val="00B92C5D"/>
    <w:rsid w:val="00B97561"/>
    <w:rsid w:val="00B97A9D"/>
    <w:rsid w:val="00BA2A4A"/>
    <w:rsid w:val="00BB0771"/>
    <w:rsid w:val="00BC2158"/>
    <w:rsid w:val="00BC380D"/>
    <w:rsid w:val="00BC5422"/>
    <w:rsid w:val="00BD501D"/>
    <w:rsid w:val="00BD7DE6"/>
    <w:rsid w:val="00BF4A53"/>
    <w:rsid w:val="00BF56BB"/>
    <w:rsid w:val="00BF67C0"/>
    <w:rsid w:val="00BF69DD"/>
    <w:rsid w:val="00C006F0"/>
    <w:rsid w:val="00C035DB"/>
    <w:rsid w:val="00C0625A"/>
    <w:rsid w:val="00C1095B"/>
    <w:rsid w:val="00C16569"/>
    <w:rsid w:val="00C207B8"/>
    <w:rsid w:val="00C22919"/>
    <w:rsid w:val="00C230A7"/>
    <w:rsid w:val="00C25F6C"/>
    <w:rsid w:val="00C3407C"/>
    <w:rsid w:val="00C35184"/>
    <w:rsid w:val="00C36BA8"/>
    <w:rsid w:val="00C37C66"/>
    <w:rsid w:val="00C37EAC"/>
    <w:rsid w:val="00C37F65"/>
    <w:rsid w:val="00C4378E"/>
    <w:rsid w:val="00C454AA"/>
    <w:rsid w:val="00C535AA"/>
    <w:rsid w:val="00C5396D"/>
    <w:rsid w:val="00C54FD9"/>
    <w:rsid w:val="00C61653"/>
    <w:rsid w:val="00C67596"/>
    <w:rsid w:val="00C707C4"/>
    <w:rsid w:val="00C7128B"/>
    <w:rsid w:val="00C73979"/>
    <w:rsid w:val="00C776B8"/>
    <w:rsid w:val="00C85C86"/>
    <w:rsid w:val="00C8707C"/>
    <w:rsid w:val="00C93049"/>
    <w:rsid w:val="00C93655"/>
    <w:rsid w:val="00C97365"/>
    <w:rsid w:val="00C974BB"/>
    <w:rsid w:val="00CA4281"/>
    <w:rsid w:val="00CA70CE"/>
    <w:rsid w:val="00CA7C39"/>
    <w:rsid w:val="00CB22E1"/>
    <w:rsid w:val="00CB4740"/>
    <w:rsid w:val="00CB6135"/>
    <w:rsid w:val="00CC51CD"/>
    <w:rsid w:val="00CD3E8E"/>
    <w:rsid w:val="00CE6E82"/>
    <w:rsid w:val="00CF18D6"/>
    <w:rsid w:val="00CF2975"/>
    <w:rsid w:val="00CF7901"/>
    <w:rsid w:val="00D0773C"/>
    <w:rsid w:val="00D11EC1"/>
    <w:rsid w:val="00D20167"/>
    <w:rsid w:val="00D212CB"/>
    <w:rsid w:val="00D23BEC"/>
    <w:rsid w:val="00D27AB7"/>
    <w:rsid w:val="00D312A1"/>
    <w:rsid w:val="00D40882"/>
    <w:rsid w:val="00D41C22"/>
    <w:rsid w:val="00D440B7"/>
    <w:rsid w:val="00D46CE8"/>
    <w:rsid w:val="00D46E58"/>
    <w:rsid w:val="00D54407"/>
    <w:rsid w:val="00D56430"/>
    <w:rsid w:val="00D56DF5"/>
    <w:rsid w:val="00D577AD"/>
    <w:rsid w:val="00D73FA6"/>
    <w:rsid w:val="00D77651"/>
    <w:rsid w:val="00D77B66"/>
    <w:rsid w:val="00D82381"/>
    <w:rsid w:val="00D901B5"/>
    <w:rsid w:val="00D94E28"/>
    <w:rsid w:val="00D96C20"/>
    <w:rsid w:val="00DA5E01"/>
    <w:rsid w:val="00DA6AF8"/>
    <w:rsid w:val="00DA6D05"/>
    <w:rsid w:val="00DB5A15"/>
    <w:rsid w:val="00DC23DA"/>
    <w:rsid w:val="00DC721A"/>
    <w:rsid w:val="00DD1B07"/>
    <w:rsid w:val="00DD1B69"/>
    <w:rsid w:val="00DD254B"/>
    <w:rsid w:val="00DD3970"/>
    <w:rsid w:val="00DD5EDC"/>
    <w:rsid w:val="00DE121A"/>
    <w:rsid w:val="00DE1F1C"/>
    <w:rsid w:val="00DE21B5"/>
    <w:rsid w:val="00DF297F"/>
    <w:rsid w:val="00DF45C3"/>
    <w:rsid w:val="00E00DB9"/>
    <w:rsid w:val="00E02BA0"/>
    <w:rsid w:val="00E31EF4"/>
    <w:rsid w:val="00E330A6"/>
    <w:rsid w:val="00E3604A"/>
    <w:rsid w:val="00E3780C"/>
    <w:rsid w:val="00E428AE"/>
    <w:rsid w:val="00E42D48"/>
    <w:rsid w:val="00E51DFC"/>
    <w:rsid w:val="00E525D6"/>
    <w:rsid w:val="00E56266"/>
    <w:rsid w:val="00E569DB"/>
    <w:rsid w:val="00E6351C"/>
    <w:rsid w:val="00E64199"/>
    <w:rsid w:val="00E72B8D"/>
    <w:rsid w:val="00E90116"/>
    <w:rsid w:val="00E933D3"/>
    <w:rsid w:val="00EA18E6"/>
    <w:rsid w:val="00EA1A81"/>
    <w:rsid w:val="00EA2B70"/>
    <w:rsid w:val="00EA3763"/>
    <w:rsid w:val="00EB2BA1"/>
    <w:rsid w:val="00EB5D91"/>
    <w:rsid w:val="00EB6DE5"/>
    <w:rsid w:val="00EC0021"/>
    <w:rsid w:val="00EC047C"/>
    <w:rsid w:val="00EC05B1"/>
    <w:rsid w:val="00EC1484"/>
    <w:rsid w:val="00EC4A65"/>
    <w:rsid w:val="00ED20E6"/>
    <w:rsid w:val="00ED5532"/>
    <w:rsid w:val="00EE370D"/>
    <w:rsid w:val="00EE438B"/>
    <w:rsid w:val="00EF0F46"/>
    <w:rsid w:val="00EF1139"/>
    <w:rsid w:val="00F0137F"/>
    <w:rsid w:val="00F02EA6"/>
    <w:rsid w:val="00F10D4E"/>
    <w:rsid w:val="00F12648"/>
    <w:rsid w:val="00F13B99"/>
    <w:rsid w:val="00F13EF5"/>
    <w:rsid w:val="00F20082"/>
    <w:rsid w:val="00F2272C"/>
    <w:rsid w:val="00F23083"/>
    <w:rsid w:val="00F2399E"/>
    <w:rsid w:val="00F23B3D"/>
    <w:rsid w:val="00F27EAE"/>
    <w:rsid w:val="00F30C94"/>
    <w:rsid w:val="00F36571"/>
    <w:rsid w:val="00F4468A"/>
    <w:rsid w:val="00F504AA"/>
    <w:rsid w:val="00F50B24"/>
    <w:rsid w:val="00F515EF"/>
    <w:rsid w:val="00F5272B"/>
    <w:rsid w:val="00F55A32"/>
    <w:rsid w:val="00F57354"/>
    <w:rsid w:val="00F61883"/>
    <w:rsid w:val="00F61CBB"/>
    <w:rsid w:val="00F6518C"/>
    <w:rsid w:val="00F75936"/>
    <w:rsid w:val="00F75B33"/>
    <w:rsid w:val="00F7657F"/>
    <w:rsid w:val="00F856E5"/>
    <w:rsid w:val="00F93445"/>
    <w:rsid w:val="00F94612"/>
    <w:rsid w:val="00F97362"/>
    <w:rsid w:val="00FA087F"/>
    <w:rsid w:val="00FA271B"/>
    <w:rsid w:val="00FA28C9"/>
    <w:rsid w:val="00FC1D4E"/>
    <w:rsid w:val="00FC4B55"/>
    <w:rsid w:val="00FD0C5B"/>
    <w:rsid w:val="00FD1CCA"/>
    <w:rsid w:val="00FD2D8E"/>
    <w:rsid w:val="00FD6502"/>
    <w:rsid w:val="00FD67A8"/>
    <w:rsid w:val="00FF0C13"/>
    <w:rsid w:val="00FF518F"/>
    <w:rsid w:val="00FF6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D67A8"/>
    <w:pPr>
      <w:keepNext/>
      <w:keepLines/>
      <w:spacing w:before="240"/>
      <w:outlineLvl w:val="0"/>
    </w:pPr>
    <w:rPr>
      <w:rFonts w:ascii="Cambria" w:hAnsi="Cambria"/>
      <w:color w:val="365F91"/>
      <w:sz w:val="32"/>
      <w:szCs w:val="32"/>
    </w:rPr>
  </w:style>
  <w:style w:type="paragraph" w:styleId="2">
    <w:name w:val="heading 2"/>
    <w:basedOn w:val="a"/>
    <w:next w:val="a"/>
    <w:link w:val="20"/>
    <w:uiPriority w:val="99"/>
    <w:qFormat/>
    <w:locked/>
    <w:rsid w:val="00FD67A8"/>
    <w:pPr>
      <w:keepNext/>
      <w:keepLines/>
      <w:spacing w:before="40"/>
      <w:outlineLvl w:val="1"/>
    </w:pPr>
    <w:rPr>
      <w:rFonts w:ascii="Cambria" w:hAnsi="Cambria"/>
      <w:color w:val="365F91"/>
      <w:sz w:val="26"/>
      <w:szCs w:val="26"/>
    </w:rPr>
  </w:style>
  <w:style w:type="paragraph" w:styleId="3">
    <w:name w:val="heading 3"/>
    <w:basedOn w:val="a"/>
    <w:link w:val="30"/>
    <w:uiPriority w:val="99"/>
    <w:qFormat/>
    <w:rsid w:val="00FC1D4E"/>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67A8"/>
    <w:rPr>
      <w:rFonts w:ascii="Cambria" w:hAnsi="Cambria" w:cs="Times New Roman"/>
      <w:color w:val="365F91"/>
      <w:sz w:val="32"/>
      <w:szCs w:val="32"/>
      <w:lang w:val="uk-UA" w:eastAsia="uk-UA"/>
    </w:rPr>
  </w:style>
  <w:style w:type="character" w:customStyle="1" w:styleId="20">
    <w:name w:val="Заголовок 2 Знак"/>
    <w:link w:val="2"/>
    <w:uiPriority w:val="99"/>
    <w:semiHidden/>
    <w:locked/>
    <w:rsid w:val="00FD67A8"/>
    <w:rPr>
      <w:rFonts w:ascii="Cambria" w:hAnsi="Cambria" w:cs="Times New Roman"/>
      <w:color w:val="365F91"/>
      <w:sz w:val="26"/>
      <w:szCs w:val="26"/>
      <w:lang w:val="uk-UA" w:eastAsia="uk-UA"/>
    </w:rPr>
  </w:style>
  <w:style w:type="character" w:customStyle="1" w:styleId="30">
    <w:name w:val="Заголовок 3 Знак"/>
    <w:link w:val="3"/>
    <w:uiPriority w:val="99"/>
    <w:locked/>
    <w:rsid w:val="00FC1D4E"/>
    <w:rPr>
      <w:rFonts w:ascii="Times New Roman" w:hAnsi="Times New Roman" w:cs="Times New Roman"/>
      <w:b/>
      <w:sz w:val="27"/>
      <w:lang w:val="uk-UA" w:eastAsia="uk-UA"/>
    </w:rPr>
  </w:style>
  <w:style w:type="character" w:customStyle="1" w:styleId="40">
    <w:name w:val="Заголовок 4 Знак"/>
    <w:link w:val="4"/>
    <w:uiPriority w:val="99"/>
    <w:semiHidden/>
    <w:locked/>
    <w:rsid w:val="00F4468A"/>
    <w:rPr>
      <w:rFonts w:ascii="Cambria" w:hAnsi="Cambria" w:cs="Times New Roman"/>
      <w:b/>
      <w:i/>
      <w:color w:val="4F81BD"/>
      <w:sz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rFonts w:eastAsia="Calibri"/>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99"/>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rsid w:val="002B2A7C"/>
    <w:rPr>
      <w:rFonts w:ascii="Tahoma" w:hAnsi="Tahoma" w:cs="Tahoma"/>
      <w:sz w:val="16"/>
      <w:szCs w:val="16"/>
    </w:rPr>
  </w:style>
  <w:style w:type="character" w:customStyle="1" w:styleId="aa">
    <w:name w:val="Текст выноски Знак"/>
    <w:link w:val="a9"/>
    <w:uiPriority w:val="99"/>
    <w:semiHidden/>
    <w:locked/>
    <w:rsid w:val="002B2A7C"/>
    <w:rPr>
      <w:rFonts w:ascii="Tahoma" w:hAnsi="Tahoma" w:cs="Tahoma"/>
      <w:sz w:val="16"/>
      <w:szCs w:val="16"/>
      <w:lang w:val="uk-UA" w:eastAsia="uk-UA"/>
    </w:rPr>
  </w:style>
  <w:style w:type="paragraph" w:styleId="ab">
    <w:name w:val="header"/>
    <w:basedOn w:val="a"/>
    <w:link w:val="ac"/>
    <w:uiPriority w:val="99"/>
    <w:rsid w:val="00ED20E6"/>
    <w:pPr>
      <w:tabs>
        <w:tab w:val="center" w:pos="4677"/>
        <w:tab w:val="right" w:pos="9355"/>
      </w:tabs>
    </w:pPr>
  </w:style>
  <w:style w:type="character" w:customStyle="1" w:styleId="ac">
    <w:name w:val="Верхний колонтитул Знак"/>
    <w:link w:val="ab"/>
    <w:uiPriority w:val="99"/>
    <w:locked/>
    <w:rsid w:val="00ED20E6"/>
    <w:rPr>
      <w:rFonts w:ascii="Times New Roman" w:hAnsi="Times New Roman" w:cs="Times New Roman"/>
      <w:sz w:val="24"/>
      <w:szCs w:val="24"/>
      <w:lang w:val="uk-UA" w:eastAsia="uk-UA"/>
    </w:rPr>
  </w:style>
  <w:style w:type="paragraph" w:styleId="ad">
    <w:name w:val="footer"/>
    <w:basedOn w:val="a"/>
    <w:link w:val="ae"/>
    <w:uiPriority w:val="99"/>
    <w:rsid w:val="00ED20E6"/>
    <w:pPr>
      <w:tabs>
        <w:tab w:val="center" w:pos="4677"/>
        <w:tab w:val="right" w:pos="9355"/>
      </w:tabs>
    </w:pPr>
  </w:style>
  <w:style w:type="character" w:customStyle="1" w:styleId="ae">
    <w:name w:val="Нижний колонтитул Знак"/>
    <w:link w:val="ad"/>
    <w:uiPriority w:val="99"/>
    <w:locked/>
    <w:rsid w:val="00ED20E6"/>
    <w:rPr>
      <w:rFonts w:ascii="Times New Roman" w:hAnsi="Times New Roman" w:cs="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styleId="af0">
    <w:name w:val="page number"/>
    <w:uiPriority w:val="99"/>
    <w:rsid w:val="00FD67A8"/>
    <w:rPr>
      <w:rFonts w:cs="Times New Roman"/>
    </w:rPr>
  </w:style>
  <w:style w:type="paragraph" w:styleId="af1">
    <w:name w:val="List Paragraph"/>
    <w:basedOn w:val="a"/>
    <w:uiPriority w:val="34"/>
    <w:qFormat/>
    <w:rsid w:val="00C776B8"/>
    <w:pPr>
      <w:ind w:left="720"/>
      <w:contextualSpacing/>
    </w:pPr>
  </w:style>
  <w:style w:type="paragraph" w:customStyle="1" w:styleId="Style1">
    <w:name w:val="Style1"/>
    <w:basedOn w:val="a"/>
    <w:uiPriority w:val="99"/>
    <w:rsid w:val="008F705B"/>
    <w:pPr>
      <w:widowControl w:val="0"/>
      <w:autoSpaceDE w:val="0"/>
      <w:autoSpaceDN w:val="0"/>
      <w:adjustRightInd w:val="0"/>
      <w:spacing w:line="276" w:lineRule="exact"/>
      <w:jc w:val="both"/>
    </w:pPr>
    <w:rPr>
      <w:lang w:val="ru-RU" w:eastAsia="ru-RU"/>
    </w:rPr>
  </w:style>
  <w:style w:type="character" w:customStyle="1" w:styleId="FontStyle12">
    <w:name w:val="Font Style12"/>
    <w:uiPriority w:val="99"/>
    <w:rsid w:val="008F705B"/>
    <w:rPr>
      <w:rFonts w:ascii="Times New Roman" w:hAnsi="Times New Roman" w:cs="Times New Roman"/>
      <w:sz w:val="22"/>
      <w:szCs w:val="22"/>
    </w:rPr>
  </w:style>
  <w:style w:type="paragraph" w:customStyle="1" w:styleId="11">
    <w:name w:val="Обычный1"/>
    <w:rsid w:val="00FA28C9"/>
    <w:pPr>
      <w:widowControl w:val="0"/>
      <w:spacing w:line="300" w:lineRule="auto"/>
      <w:ind w:firstLine="1300"/>
    </w:pPr>
    <w:rPr>
      <w:rFonts w:ascii="Times New Roman" w:eastAsia="Times New Roman" w:hAnsi="Times New Roman"/>
      <w:sz w:val="22"/>
      <w:szCs w:val="22"/>
      <w:lang w:val="uk-UA"/>
    </w:rPr>
  </w:style>
  <w:style w:type="character" w:customStyle="1" w:styleId="a7">
    <w:name w:val="Без интервала Знак"/>
    <w:link w:val="a6"/>
    <w:uiPriority w:val="99"/>
    <w:rsid w:val="007C140C"/>
    <w:rPr>
      <w:sz w:val="22"/>
      <w:szCs w:val="22"/>
      <w:lang w:eastAsia="en-US"/>
    </w:rPr>
  </w:style>
  <w:style w:type="character" w:styleId="af2">
    <w:name w:val="Hyperlink"/>
    <w:rsid w:val="0084013B"/>
    <w:rPr>
      <w:color w:val="0000FF"/>
      <w:u w:val="single"/>
    </w:rPr>
  </w:style>
  <w:style w:type="character" w:styleId="af3">
    <w:name w:val="FollowedHyperlink"/>
    <w:basedOn w:val="a0"/>
    <w:uiPriority w:val="99"/>
    <w:semiHidden/>
    <w:unhideWhenUsed/>
    <w:rsid w:val="00842C83"/>
    <w:rPr>
      <w:color w:val="800080" w:themeColor="followedHyperlink"/>
      <w:u w:val="single"/>
    </w:rPr>
  </w:style>
  <w:style w:type="character" w:customStyle="1" w:styleId="st42">
    <w:name w:val="st42"/>
    <w:uiPriority w:val="99"/>
    <w:rsid w:val="002438A4"/>
    <w:rPr>
      <w:color w:val="000000"/>
    </w:rPr>
  </w:style>
</w:styles>
</file>

<file path=word/webSettings.xml><?xml version="1.0" encoding="utf-8"?>
<w:webSettings xmlns:r="http://schemas.openxmlformats.org/officeDocument/2006/relationships" xmlns:w="http://schemas.openxmlformats.org/wordprocessingml/2006/main">
  <w:divs>
    <w:div w:id="229925306">
      <w:bodyDiv w:val="1"/>
      <w:marLeft w:val="0"/>
      <w:marRight w:val="0"/>
      <w:marTop w:val="0"/>
      <w:marBottom w:val="0"/>
      <w:divBdr>
        <w:top w:val="none" w:sz="0" w:space="0" w:color="auto"/>
        <w:left w:val="none" w:sz="0" w:space="0" w:color="auto"/>
        <w:bottom w:val="none" w:sz="0" w:space="0" w:color="auto"/>
        <w:right w:val="none" w:sz="0" w:space="0" w:color="auto"/>
      </w:divBdr>
    </w:div>
    <w:div w:id="484200407">
      <w:bodyDiv w:val="1"/>
      <w:marLeft w:val="0"/>
      <w:marRight w:val="0"/>
      <w:marTop w:val="0"/>
      <w:marBottom w:val="0"/>
      <w:divBdr>
        <w:top w:val="none" w:sz="0" w:space="0" w:color="auto"/>
        <w:left w:val="none" w:sz="0" w:space="0" w:color="auto"/>
        <w:bottom w:val="none" w:sz="0" w:space="0" w:color="auto"/>
        <w:right w:val="none" w:sz="0" w:space="0" w:color="auto"/>
      </w:divBdr>
    </w:div>
    <w:div w:id="600188001">
      <w:bodyDiv w:val="1"/>
      <w:marLeft w:val="0"/>
      <w:marRight w:val="0"/>
      <w:marTop w:val="0"/>
      <w:marBottom w:val="0"/>
      <w:divBdr>
        <w:top w:val="none" w:sz="0" w:space="0" w:color="auto"/>
        <w:left w:val="none" w:sz="0" w:space="0" w:color="auto"/>
        <w:bottom w:val="none" w:sz="0" w:space="0" w:color="auto"/>
        <w:right w:val="none" w:sz="0" w:space="0" w:color="auto"/>
      </w:divBdr>
    </w:div>
    <w:div w:id="960108266">
      <w:bodyDiv w:val="1"/>
      <w:marLeft w:val="0"/>
      <w:marRight w:val="0"/>
      <w:marTop w:val="0"/>
      <w:marBottom w:val="0"/>
      <w:divBdr>
        <w:top w:val="none" w:sz="0" w:space="0" w:color="auto"/>
        <w:left w:val="none" w:sz="0" w:space="0" w:color="auto"/>
        <w:bottom w:val="none" w:sz="0" w:space="0" w:color="auto"/>
        <w:right w:val="none" w:sz="0" w:space="0" w:color="auto"/>
      </w:divBdr>
    </w:div>
    <w:div w:id="1508474188">
      <w:marLeft w:val="0"/>
      <w:marRight w:val="0"/>
      <w:marTop w:val="0"/>
      <w:marBottom w:val="0"/>
      <w:divBdr>
        <w:top w:val="none" w:sz="0" w:space="0" w:color="auto"/>
        <w:left w:val="none" w:sz="0" w:space="0" w:color="auto"/>
        <w:bottom w:val="none" w:sz="0" w:space="0" w:color="auto"/>
        <w:right w:val="none" w:sz="0" w:space="0" w:color="auto"/>
      </w:divBdr>
    </w:div>
    <w:div w:id="1508474189">
      <w:marLeft w:val="0"/>
      <w:marRight w:val="0"/>
      <w:marTop w:val="0"/>
      <w:marBottom w:val="0"/>
      <w:divBdr>
        <w:top w:val="none" w:sz="0" w:space="0" w:color="auto"/>
        <w:left w:val="none" w:sz="0" w:space="0" w:color="auto"/>
        <w:bottom w:val="none" w:sz="0" w:space="0" w:color="auto"/>
        <w:right w:val="none" w:sz="0" w:space="0" w:color="auto"/>
      </w:divBdr>
    </w:div>
    <w:div w:id="1946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D550-1AC1-48B6-A8EB-F8CA23CC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30773</Words>
  <Characters>17541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Metrolog</cp:lastModifiedBy>
  <cp:revision>3</cp:revision>
  <cp:lastPrinted>2018-12-05T14:42:00Z</cp:lastPrinted>
  <dcterms:created xsi:type="dcterms:W3CDTF">2022-10-04T06:15:00Z</dcterms:created>
  <dcterms:modified xsi:type="dcterms:W3CDTF">2022-10-04T06:16:00Z</dcterms:modified>
</cp:coreProperties>
</file>