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84" w:rsidRPr="004E1E00" w:rsidRDefault="005D04AE" w:rsidP="005D04AE">
      <w:pPr>
        <w:suppressAutoHyphens/>
        <w:spacing w:after="0" w:line="240" w:lineRule="auto"/>
        <w:jc w:val="right"/>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Додаток №5 до тендерної документації</w:t>
      </w:r>
    </w:p>
    <w:p w:rsidR="005D04AE" w:rsidRPr="004E1E00" w:rsidRDefault="005D04AE" w:rsidP="005D04AE">
      <w:pPr>
        <w:suppressAutoHyphens/>
        <w:spacing w:after="0" w:line="240" w:lineRule="auto"/>
        <w:rPr>
          <w:rFonts w:ascii="Times New Roman" w:hAnsi="Times New Roman" w:cs="Times New Roman"/>
          <w:b/>
          <w:bCs/>
          <w:caps/>
          <w:sz w:val="24"/>
          <w:szCs w:val="24"/>
          <w:lang w:val="uk-UA"/>
        </w:rPr>
      </w:pPr>
    </w:p>
    <w:p w:rsidR="001A4884" w:rsidRPr="004E1E00" w:rsidRDefault="001A4884" w:rsidP="001A4884">
      <w:pPr>
        <w:spacing w:after="0"/>
        <w:jc w:val="center"/>
        <w:rPr>
          <w:rFonts w:ascii="Times New Roman" w:hAnsi="Times New Roman"/>
          <w:b/>
          <w:sz w:val="24"/>
          <w:szCs w:val="24"/>
        </w:rPr>
      </w:pPr>
      <w:r w:rsidRPr="004E1E00">
        <w:rPr>
          <w:rFonts w:ascii="Times New Roman" w:hAnsi="Times New Roman"/>
          <w:b/>
          <w:sz w:val="24"/>
          <w:szCs w:val="24"/>
        </w:rPr>
        <w:t xml:space="preserve">* ПРОЕКТ ДОГОВОРУ № </w:t>
      </w:r>
      <w:r w:rsidRPr="004E1E00">
        <w:rPr>
          <w:rFonts w:ascii="Times New Roman" w:hAnsi="Times New Roman"/>
          <w:sz w:val="24"/>
          <w:szCs w:val="24"/>
        </w:rPr>
        <w:t>_________</w:t>
      </w:r>
    </w:p>
    <w:p w:rsidR="001A4884" w:rsidRPr="004E1E00" w:rsidRDefault="001A4884" w:rsidP="001A4884">
      <w:pPr>
        <w:spacing w:after="0"/>
        <w:jc w:val="center"/>
        <w:rPr>
          <w:rFonts w:ascii="Times New Roman" w:hAnsi="Times New Roman"/>
          <w:b/>
          <w:sz w:val="24"/>
          <w:szCs w:val="24"/>
          <w:lang w:val="uk-UA"/>
        </w:rPr>
      </w:pPr>
      <w:proofErr w:type="gramStart"/>
      <w:r w:rsidRPr="004E1E00">
        <w:rPr>
          <w:rFonts w:ascii="Times New Roman" w:hAnsi="Times New Roman"/>
          <w:b/>
          <w:sz w:val="24"/>
          <w:szCs w:val="24"/>
        </w:rPr>
        <w:t>ПРО</w:t>
      </w:r>
      <w:proofErr w:type="gramEnd"/>
      <w:r w:rsidRPr="004E1E00">
        <w:rPr>
          <w:rFonts w:ascii="Times New Roman" w:hAnsi="Times New Roman"/>
          <w:b/>
          <w:sz w:val="24"/>
          <w:szCs w:val="24"/>
        </w:rPr>
        <w:t xml:space="preserve"> ЗАКУПІВЛЮ ПОСЛУГ </w:t>
      </w:r>
    </w:p>
    <w:p w:rsidR="001A0428" w:rsidRPr="004E1E00" w:rsidRDefault="001A0428" w:rsidP="001A4884">
      <w:pPr>
        <w:spacing w:after="0"/>
        <w:jc w:val="center"/>
        <w:rPr>
          <w:rFonts w:ascii="Times New Roman" w:hAnsi="Times New Roman"/>
          <w:b/>
          <w:sz w:val="24"/>
          <w:szCs w:val="24"/>
          <w:lang w:val="uk-UA"/>
        </w:rPr>
      </w:pPr>
    </w:p>
    <w:p w:rsidR="001A4884" w:rsidRPr="004E1E00" w:rsidRDefault="001A4884" w:rsidP="00B81373">
      <w:pPr>
        <w:spacing w:after="0" w:line="240" w:lineRule="auto"/>
        <w:jc w:val="center"/>
        <w:rPr>
          <w:rFonts w:ascii="Times New Roman" w:hAnsi="Times New Roman"/>
          <w:sz w:val="24"/>
          <w:szCs w:val="24"/>
          <w:lang w:val="uk-UA"/>
        </w:rPr>
      </w:pPr>
      <w:r w:rsidRPr="004E1E00">
        <w:rPr>
          <w:rFonts w:ascii="Times New Roman" w:hAnsi="Times New Roman"/>
          <w:sz w:val="24"/>
          <w:szCs w:val="24"/>
        </w:rPr>
        <w:t xml:space="preserve">м. </w:t>
      </w:r>
      <w:proofErr w:type="spellStart"/>
      <w:r w:rsidRPr="004E1E00">
        <w:rPr>
          <w:rFonts w:ascii="Times New Roman" w:hAnsi="Times New Roman"/>
          <w:sz w:val="24"/>
          <w:szCs w:val="24"/>
        </w:rPr>
        <w:t>Жовт</w:t>
      </w:r>
      <w:proofErr w:type="gramStart"/>
      <w:r w:rsidRPr="004E1E00">
        <w:rPr>
          <w:rFonts w:ascii="Times New Roman" w:hAnsi="Times New Roman"/>
          <w:sz w:val="24"/>
          <w:szCs w:val="24"/>
        </w:rPr>
        <w:t>і</w:t>
      </w:r>
      <w:proofErr w:type="spellEnd"/>
      <w:r w:rsidRPr="004E1E00">
        <w:rPr>
          <w:rFonts w:ascii="Times New Roman" w:hAnsi="Times New Roman"/>
          <w:sz w:val="24"/>
          <w:szCs w:val="24"/>
        </w:rPr>
        <w:t xml:space="preserve"> В</w:t>
      </w:r>
      <w:proofErr w:type="gramEnd"/>
      <w:r w:rsidRPr="004E1E00">
        <w:rPr>
          <w:rFonts w:ascii="Times New Roman" w:hAnsi="Times New Roman"/>
          <w:sz w:val="24"/>
          <w:szCs w:val="24"/>
        </w:rPr>
        <w:t>оди</w:t>
      </w:r>
      <w:r w:rsidRPr="004E1E00">
        <w:rPr>
          <w:rFonts w:ascii="Times New Roman" w:hAnsi="Times New Roman"/>
          <w:sz w:val="24"/>
          <w:szCs w:val="24"/>
        </w:rPr>
        <w:tab/>
      </w:r>
      <w:r w:rsidRPr="004E1E00">
        <w:rPr>
          <w:rFonts w:ascii="Times New Roman" w:hAnsi="Times New Roman"/>
          <w:sz w:val="24"/>
          <w:szCs w:val="24"/>
        </w:rPr>
        <w:tab/>
      </w:r>
      <w:r w:rsidRPr="004E1E00">
        <w:rPr>
          <w:rFonts w:ascii="Times New Roman" w:hAnsi="Times New Roman"/>
          <w:sz w:val="24"/>
          <w:szCs w:val="24"/>
        </w:rPr>
        <w:tab/>
      </w:r>
      <w:r w:rsidRPr="004E1E00">
        <w:rPr>
          <w:rFonts w:ascii="Times New Roman" w:hAnsi="Times New Roman"/>
          <w:sz w:val="24"/>
          <w:szCs w:val="24"/>
        </w:rPr>
        <w:tab/>
      </w:r>
      <w:r w:rsidRPr="004E1E00">
        <w:rPr>
          <w:rFonts w:ascii="Times New Roman" w:hAnsi="Times New Roman"/>
          <w:sz w:val="24"/>
          <w:szCs w:val="24"/>
        </w:rPr>
        <w:tab/>
      </w:r>
      <w:r w:rsidRPr="004E1E00">
        <w:rPr>
          <w:rFonts w:ascii="Times New Roman" w:hAnsi="Times New Roman"/>
          <w:sz w:val="24"/>
          <w:szCs w:val="24"/>
        </w:rPr>
        <w:tab/>
      </w:r>
      <w:r w:rsidRPr="004E1E00">
        <w:rPr>
          <w:rFonts w:ascii="Times New Roman" w:hAnsi="Times New Roman"/>
          <w:sz w:val="24"/>
          <w:szCs w:val="24"/>
        </w:rPr>
        <w:tab/>
      </w:r>
      <w:r w:rsidRPr="004E1E00">
        <w:rPr>
          <w:rFonts w:ascii="Times New Roman" w:hAnsi="Times New Roman"/>
          <w:sz w:val="24"/>
          <w:szCs w:val="24"/>
        </w:rPr>
        <w:tab/>
      </w:r>
      <w:r w:rsidR="00B81373" w:rsidRPr="004E1E00">
        <w:rPr>
          <w:rFonts w:ascii="Times New Roman" w:hAnsi="Times New Roman"/>
          <w:sz w:val="24"/>
          <w:szCs w:val="24"/>
          <w:lang w:val="uk-UA"/>
        </w:rPr>
        <w:t xml:space="preserve">                 </w:t>
      </w:r>
      <w:r w:rsidRPr="004E1E00">
        <w:rPr>
          <w:rFonts w:ascii="Times New Roman" w:hAnsi="Times New Roman"/>
          <w:sz w:val="24"/>
          <w:szCs w:val="24"/>
        </w:rPr>
        <w:t>__________ 2023р.</w:t>
      </w:r>
    </w:p>
    <w:p w:rsidR="00B81373" w:rsidRPr="004E1E00" w:rsidRDefault="00B81373" w:rsidP="00B81373">
      <w:pPr>
        <w:spacing w:after="0" w:line="240" w:lineRule="auto"/>
        <w:jc w:val="center"/>
        <w:rPr>
          <w:rFonts w:ascii="Times New Roman" w:hAnsi="Times New Roman"/>
          <w:sz w:val="24"/>
          <w:szCs w:val="24"/>
          <w:lang w:val="uk-UA"/>
        </w:rPr>
      </w:pPr>
    </w:p>
    <w:p w:rsidR="001A4884" w:rsidRPr="004E1E00" w:rsidRDefault="001A4884" w:rsidP="00BF5E8F">
      <w:pPr>
        <w:shd w:val="clear" w:color="auto" w:fill="FFFFFF"/>
        <w:tabs>
          <w:tab w:val="left" w:pos="0"/>
        </w:tabs>
        <w:spacing w:line="240" w:lineRule="auto"/>
        <w:ind w:right="-1" w:firstLine="360"/>
        <w:jc w:val="both"/>
        <w:rPr>
          <w:rFonts w:ascii="Times New Roman" w:hAnsi="Times New Roman"/>
          <w:sz w:val="24"/>
          <w:szCs w:val="24"/>
          <w:lang w:val="uk-UA"/>
        </w:rPr>
      </w:pPr>
      <w:r w:rsidRPr="004E1E00">
        <w:rPr>
          <w:rFonts w:ascii="Times New Roman" w:hAnsi="Times New Roman"/>
          <w:b/>
          <w:sz w:val="24"/>
          <w:szCs w:val="24"/>
          <w:lang w:val="uk-UA"/>
        </w:rPr>
        <w:t>ДЕРЖАВНЕ ПІДПРИЄМСТВО «СХІДНИЙ ГІРНИЧО-ЗБАГАЧУВАЛЬНИЙ КОМБІНАТ»   (</w:t>
      </w:r>
      <w:proofErr w:type="spellStart"/>
      <w:r w:rsidRPr="004E1E00">
        <w:rPr>
          <w:rFonts w:ascii="Times New Roman" w:hAnsi="Times New Roman"/>
          <w:b/>
          <w:sz w:val="24"/>
          <w:szCs w:val="24"/>
          <w:lang w:val="uk-UA"/>
        </w:rPr>
        <w:t>ДП</w:t>
      </w:r>
      <w:proofErr w:type="spellEnd"/>
      <w:r w:rsidRPr="004E1E00">
        <w:rPr>
          <w:rFonts w:ascii="Times New Roman" w:hAnsi="Times New Roman"/>
          <w:b/>
          <w:sz w:val="24"/>
          <w:szCs w:val="24"/>
          <w:lang w:val="uk-UA"/>
        </w:rPr>
        <w:t xml:space="preserve"> «СХІДГЗК») </w:t>
      </w:r>
      <w:r w:rsidRPr="004E1E00">
        <w:rPr>
          <w:rFonts w:ascii="Times New Roman" w:hAnsi="Times New Roman"/>
          <w:sz w:val="24"/>
          <w:szCs w:val="24"/>
          <w:lang w:val="uk-UA"/>
        </w:rPr>
        <w:t>м. Жовті Води, Україна, іменоване надалі «Замовник</w:t>
      </w:r>
      <w:r w:rsidRPr="004E1E00">
        <w:rPr>
          <w:rFonts w:ascii="Times New Roman" w:hAnsi="Times New Roman"/>
          <w:b/>
          <w:sz w:val="24"/>
          <w:szCs w:val="24"/>
          <w:lang w:val="uk-UA"/>
        </w:rPr>
        <w:t>»</w:t>
      </w:r>
      <w:r w:rsidRPr="004E1E00">
        <w:rPr>
          <w:rFonts w:ascii="Times New Roman" w:hAnsi="Times New Roman"/>
          <w:sz w:val="24"/>
          <w:szCs w:val="24"/>
          <w:lang w:val="uk-UA"/>
        </w:rPr>
        <w:t>, в особі ______________________________,</w:t>
      </w:r>
      <w:r w:rsidRPr="004E1E00">
        <w:rPr>
          <w:rFonts w:ascii="Times New Roman" w:hAnsi="Times New Roman"/>
          <w:iCs/>
          <w:spacing w:val="-1"/>
          <w:sz w:val="24"/>
          <w:szCs w:val="24"/>
          <w:lang w:val="uk-UA"/>
        </w:rPr>
        <w:t xml:space="preserve"> </w:t>
      </w:r>
      <w:r w:rsidRPr="004E1E00">
        <w:rPr>
          <w:rFonts w:ascii="Times New Roman" w:hAnsi="Times New Roman"/>
          <w:spacing w:val="-1"/>
          <w:sz w:val="24"/>
          <w:szCs w:val="24"/>
          <w:lang w:val="uk-UA"/>
        </w:rPr>
        <w:t>який діє на підставі _____</w:t>
      </w:r>
      <w:r w:rsidRPr="004E1E00">
        <w:rPr>
          <w:rFonts w:ascii="Times New Roman" w:hAnsi="Times New Roman"/>
          <w:sz w:val="24"/>
          <w:szCs w:val="24"/>
          <w:lang w:val="uk-UA"/>
        </w:rPr>
        <w:t>______</w:t>
      </w:r>
      <w:r w:rsidRPr="004E1E00">
        <w:rPr>
          <w:rFonts w:ascii="Times New Roman" w:hAnsi="Times New Roman"/>
          <w:spacing w:val="-1"/>
          <w:sz w:val="24"/>
          <w:szCs w:val="24"/>
          <w:lang w:val="uk-UA"/>
        </w:rPr>
        <w:t>_____</w:t>
      </w:r>
      <w:r w:rsidRPr="004E1E00">
        <w:rPr>
          <w:rFonts w:ascii="Times New Roman" w:hAnsi="Times New Roman"/>
          <w:iCs/>
          <w:spacing w:val="-1"/>
          <w:sz w:val="24"/>
          <w:szCs w:val="24"/>
          <w:lang w:val="uk-UA"/>
        </w:rPr>
        <w:t xml:space="preserve"> з однієї Сторони, та</w:t>
      </w:r>
      <w:r w:rsidRPr="004E1E00">
        <w:rPr>
          <w:rFonts w:ascii="Times New Roman" w:hAnsi="Times New Roman"/>
          <w:spacing w:val="2"/>
          <w:sz w:val="24"/>
          <w:szCs w:val="24"/>
          <w:lang w:val="uk-UA"/>
        </w:rPr>
        <w:t xml:space="preserve"> </w:t>
      </w:r>
      <w:r w:rsidRPr="004E1E00">
        <w:rPr>
          <w:rFonts w:ascii="Times New Roman" w:hAnsi="Times New Roman"/>
          <w:sz w:val="24"/>
          <w:szCs w:val="24"/>
          <w:lang w:val="uk-UA"/>
        </w:rPr>
        <w:t>___________________________________________________________,</w:t>
      </w:r>
      <w:r w:rsidR="00DC5708" w:rsidRPr="004E1E00">
        <w:rPr>
          <w:rFonts w:ascii="Times New Roman" w:hAnsi="Times New Roman"/>
          <w:sz w:val="24"/>
          <w:szCs w:val="24"/>
          <w:lang w:val="uk-UA"/>
        </w:rPr>
        <w:t xml:space="preserve"> </w:t>
      </w:r>
      <w:r w:rsidR="00014F6D" w:rsidRPr="004E1E00">
        <w:rPr>
          <w:rFonts w:ascii="Times New Roman" w:hAnsi="Times New Roman"/>
          <w:sz w:val="24"/>
          <w:szCs w:val="24"/>
          <w:lang w:val="uk-UA"/>
        </w:rPr>
        <w:t>м. _________, Україна,</w:t>
      </w:r>
      <w:r w:rsidRPr="004E1E00">
        <w:rPr>
          <w:rFonts w:ascii="Times New Roman" w:hAnsi="Times New Roman"/>
          <w:sz w:val="24"/>
          <w:szCs w:val="24"/>
          <w:lang w:val="uk-UA"/>
        </w:rPr>
        <w:t xml:space="preserve"> </w:t>
      </w:r>
      <w:r w:rsidRPr="004E1E00">
        <w:rPr>
          <w:rFonts w:ascii="Times New Roman" w:hAnsi="Times New Roman"/>
          <w:iCs/>
          <w:spacing w:val="2"/>
          <w:sz w:val="24"/>
          <w:szCs w:val="24"/>
          <w:lang w:val="uk-UA"/>
        </w:rPr>
        <w:t xml:space="preserve">іменоване надалі </w:t>
      </w:r>
      <w:r w:rsidRPr="004E1E00">
        <w:rPr>
          <w:rFonts w:ascii="Times New Roman" w:hAnsi="Times New Roman"/>
          <w:spacing w:val="2"/>
          <w:sz w:val="24"/>
          <w:szCs w:val="24"/>
          <w:lang w:val="uk-UA"/>
        </w:rPr>
        <w:t xml:space="preserve">«Виконавець», в особі </w:t>
      </w:r>
      <w:r w:rsidRPr="004E1E00">
        <w:rPr>
          <w:rFonts w:ascii="Times New Roman" w:hAnsi="Times New Roman"/>
          <w:sz w:val="24"/>
          <w:szCs w:val="24"/>
          <w:lang w:val="uk-UA"/>
        </w:rPr>
        <w:t>_____________________________,</w:t>
      </w:r>
      <w:r w:rsidRPr="004E1E00">
        <w:rPr>
          <w:rFonts w:ascii="Times New Roman" w:hAnsi="Times New Roman"/>
          <w:iCs/>
          <w:spacing w:val="-1"/>
          <w:sz w:val="24"/>
          <w:szCs w:val="24"/>
          <w:lang w:val="uk-UA"/>
        </w:rPr>
        <w:t xml:space="preserve"> </w:t>
      </w:r>
      <w:r w:rsidRPr="004E1E00">
        <w:rPr>
          <w:rFonts w:ascii="Times New Roman" w:hAnsi="Times New Roman"/>
          <w:spacing w:val="-2"/>
          <w:sz w:val="24"/>
          <w:szCs w:val="24"/>
          <w:lang w:val="uk-UA"/>
        </w:rPr>
        <w:t xml:space="preserve">який діє на підставі </w:t>
      </w:r>
      <w:r w:rsidRPr="004E1E00">
        <w:rPr>
          <w:rFonts w:ascii="Times New Roman" w:hAnsi="Times New Roman"/>
          <w:spacing w:val="-1"/>
          <w:sz w:val="24"/>
          <w:szCs w:val="24"/>
          <w:lang w:val="uk-UA"/>
        </w:rPr>
        <w:t>_____</w:t>
      </w:r>
      <w:r w:rsidRPr="004E1E00">
        <w:rPr>
          <w:rFonts w:ascii="Times New Roman" w:hAnsi="Times New Roman"/>
          <w:sz w:val="24"/>
          <w:szCs w:val="24"/>
          <w:lang w:val="uk-UA"/>
        </w:rPr>
        <w:t>______</w:t>
      </w:r>
      <w:r w:rsidRPr="004E1E00">
        <w:rPr>
          <w:rFonts w:ascii="Times New Roman" w:hAnsi="Times New Roman"/>
          <w:spacing w:val="-1"/>
          <w:sz w:val="24"/>
          <w:szCs w:val="24"/>
          <w:lang w:val="uk-UA"/>
        </w:rPr>
        <w:t>_____</w:t>
      </w:r>
      <w:r w:rsidRPr="004E1E00">
        <w:rPr>
          <w:rFonts w:ascii="Times New Roman" w:hAnsi="Times New Roman"/>
          <w:iCs/>
          <w:spacing w:val="-2"/>
          <w:sz w:val="24"/>
          <w:szCs w:val="24"/>
          <w:lang w:val="uk-UA"/>
        </w:rPr>
        <w:t xml:space="preserve">, </w:t>
      </w:r>
      <w:r w:rsidRPr="004E1E00">
        <w:rPr>
          <w:rFonts w:ascii="Times New Roman" w:hAnsi="Times New Roman"/>
          <w:spacing w:val="-2"/>
          <w:sz w:val="24"/>
          <w:szCs w:val="24"/>
          <w:lang w:val="uk-UA"/>
        </w:rPr>
        <w:t>з іншої Сторони, разом іменовані Сторони, склали даний договір про нижченаведене:</w:t>
      </w:r>
      <w:r w:rsidRPr="004E1E00">
        <w:rPr>
          <w:rFonts w:ascii="Times New Roman" w:hAnsi="Times New Roman"/>
          <w:sz w:val="24"/>
          <w:szCs w:val="24"/>
          <w:lang w:val="uk-UA"/>
        </w:rPr>
        <w:t xml:space="preserve"> </w:t>
      </w:r>
    </w:p>
    <w:p w:rsidR="00931905" w:rsidRPr="004E1E00" w:rsidRDefault="00931905" w:rsidP="00BF5E8F">
      <w:pPr>
        <w:suppressAutoHyphens/>
        <w:spacing w:after="0" w:line="240" w:lineRule="auto"/>
        <w:ind w:left="-360"/>
        <w:jc w:val="center"/>
        <w:rPr>
          <w:rFonts w:ascii="Times New Roman" w:hAnsi="Times New Roman" w:cs="Times New Roman"/>
          <w:b/>
          <w:bCs/>
          <w:caps/>
          <w:sz w:val="24"/>
          <w:szCs w:val="24"/>
          <w:lang w:val="uk-UA"/>
        </w:rPr>
      </w:pPr>
      <w:r w:rsidRPr="004E1E00">
        <w:rPr>
          <w:rFonts w:ascii="Times New Roman" w:hAnsi="Times New Roman" w:cs="Times New Roman"/>
          <w:b/>
          <w:bCs/>
          <w:caps/>
          <w:sz w:val="24"/>
          <w:szCs w:val="24"/>
          <w:lang w:val="uk-UA"/>
        </w:rPr>
        <w:t>Предмет договору</w:t>
      </w:r>
    </w:p>
    <w:p w:rsidR="00931905" w:rsidRPr="004E1E00" w:rsidRDefault="00931905" w:rsidP="00BF5E8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1.1. Виконавець зобов'язується надати послуги</w:t>
      </w:r>
      <w:r w:rsidR="00046BC8" w:rsidRPr="004E1E00">
        <w:rPr>
          <w:rFonts w:ascii="Times New Roman" w:hAnsi="Times New Roman" w:cs="Times New Roman"/>
          <w:sz w:val="24"/>
          <w:szCs w:val="24"/>
          <w:lang w:val="uk-UA"/>
        </w:rPr>
        <w:t>,</w:t>
      </w:r>
      <w:r w:rsidRPr="004E1E00">
        <w:rPr>
          <w:rFonts w:ascii="Times New Roman" w:hAnsi="Times New Roman" w:cs="Times New Roman"/>
          <w:sz w:val="24"/>
          <w:szCs w:val="24"/>
          <w:lang w:val="uk-UA"/>
        </w:rPr>
        <w:t xml:space="preserve"> зазначені в п.1.2. договору, а Замовник прийняти і оплатити такі послуги.</w:t>
      </w:r>
    </w:p>
    <w:p w:rsidR="00931905" w:rsidRPr="004E1E00" w:rsidRDefault="00931905" w:rsidP="00F92FBE">
      <w:pPr>
        <w:spacing w:after="0" w:line="240" w:lineRule="auto"/>
        <w:ind w:firstLine="567"/>
        <w:jc w:val="both"/>
        <w:rPr>
          <w:rFonts w:ascii="Times New Roman" w:hAnsi="Times New Roman" w:cs="Times New Roman"/>
          <w:b/>
          <w:bCs/>
          <w:sz w:val="24"/>
          <w:szCs w:val="24"/>
          <w:lang w:val="uk-UA"/>
        </w:rPr>
      </w:pPr>
      <w:r w:rsidRPr="004E1E00">
        <w:rPr>
          <w:rFonts w:ascii="Times New Roman" w:hAnsi="Times New Roman" w:cs="Times New Roman"/>
          <w:sz w:val="24"/>
          <w:szCs w:val="24"/>
          <w:lang w:val="uk-UA"/>
        </w:rPr>
        <w:t xml:space="preserve">1.2. Виконавець зобов’язується надати в порядку та на умовах даного договору послуги з </w:t>
      </w:r>
      <w:r w:rsidR="00F92FBE" w:rsidRPr="004E1E00">
        <w:rPr>
          <w:rFonts w:ascii="Times New Roman" w:hAnsi="Times New Roman" w:cs="Times New Roman"/>
          <w:b/>
          <w:bCs/>
          <w:sz w:val="24"/>
          <w:szCs w:val="24"/>
          <w:lang w:val="uk-UA"/>
        </w:rPr>
        <w:t>Прокат</w:t>
      </w:r>
      <w:r w:rsidR="00E0100C" w:rsidRPr="004E1E00">
        <w:rPr>
          <w:rFonts w:ascii="Times New Roman" w:hAnsi="Times New Roman" w:cs="Times New Roman"/>
          <w:b/>
          <w:bCs/>
          <w:sz w:val="24"/>
          <w:szCs w:val="24"/>
          <w:lang w:val="uk-UA"/>
        </w:rPr>
        <w:t>у</w:t>
      </w:r>
      <w:r w:rsidR="00F92FBE" w:rsidRPr="004E1E00">
        <w:rPr>
          <w:rFonts w:ascii="Times New Roman" w:hAnsi="Times New Roman" w:cs="Times New Roman"/>
          <w:b/>
          <w:bCs/>
          <w:sz w:val="24"/>
          <w:szCs w:val="24"/>
          <w:lang w:val="uk-UA"/>
        </w:rPr>
        <w:t xml:space="preserve"> вантажних транспортних засобів із водієм для перевезення товарів, код </w:t>
      </w:r>
      <w:proofErr w:type="spellStart"/>
      <w:r w:rsidR="00F92FBE" w:rsidRPr="004E1E00">
        <w:rPr>
          <w:rFonts w:ascii="Times New Roman" w:hAnsi="Times New Roman" w:cs="Times New Roman"/>
          <w:b/>
          <w:bCs/>
          <w:sz w:val="24"/>
          <w:szCs w:val="24"/>
          <w:lang w:val="uk-UA"/>
        </w:rPr>
        <w:t>ДК</w:t>
      </w:r>
      <w:proofErr w:type="spellEnd"/>
      <w:r w:rsidR="006F38EE">
        <w:rPr>
          <w:rFonts w:ascii="Times New Roman" w:hAnsi="Times New Roman" w:cs="Times New Roman"/>
          <w:b/>
          <w:bCs/>
          <w:sz w:val="24"/>
          <w:szCs w:val="24"/>
          <w:lang w:val="uk-UA"/>
        </w:rPr>
        <w:t> </w:t>
      </w:r>
      <w:r w:rsidR="00F92FBE" w:rsidRPr="004E1E00">
        <w:rPr>
          <w:rFonts w:ascii="Times New Roman" w:hAnsi="Times New Roman" w:cs="Times New Roman"/>
          <w:b/>
          <w:bCs/>
          <w:sz w:val="24"/>
          <w:szCs w:val="24"/>
          <w:lang w:val="uk-UA"/>
        </w:rPr>
        <w:t>021:2015-6018 (Перевезення спеціалізованим автомобільним транспортом азотної кислоти)</w:t>
      </w:r>
      <w:r w:rsidRPr="004E1E00">
        <w:rPr>
          <w:rFonts w:ascii="Times New Roman" w:hAnsi="Times New Roman" w:cs="Times New Roman"/>
          <w:b/>
          <w:bCs/>
          <w:sz w:val="24"/>
          <w:szCs w:val="24"/>
          <w:lang w:val="uk-UA"/>
        </w:rPr>
        <w:t xml:space="preserve"> </w:t>
      </w:r>
      <w:r w:rsidRPr="004E1E00">
        <w:rPr>
          <w:rFonts w:ascii="Times New Roman" w:hAnsi="Times New Roman" w:cs="Times New Roman"/>
          <w:sz w:val="24"/>
          <w:szCs w:val="24"/>
          <w:lang w:val="uk-UA"/>
        </w:rPr>
        <w:t>(далі – послуги).</w:t>
      </w:r>
    </w:p>
    <w:p w:rsidR="00A533FA" w:rsidRPr="004E1E00" w:rsidRDefault="00931905" w:rsidP="00F92FBE">
      <w:pPr>
        <w:spacing w:after="0" w:line="240" w:lineRule="auto"/>
        <w:ind w:firstLine="567"/>
        <w:jc w:val="both"/>
        <w:rPr>
          <w:rFonts w:ascii="Times New Roman" w:hAnsi="Times New Roman" w:cs="Times New Roman"/>
          <w:sz w:val="24"/>
          <w:szCs w:val="24"/>
        </w:rPr>
      </w:pPr>
      <w:r w:rsidRPr="004E1E00">
        <w:rPr>
          <w:rFonts w:ascii="Times New Roman" w:hAnsi="Times New Roman" w:cs="Times New Roman"/>
          <w:sz w:val="24"/>
          <w:szCs w:val="24"/>
          <w:lang w:val="uk-UA"/>
        </w:rPr>
        <w:t xml:space="preserve">1.3. </w:t>
      </w:r>
      <w:r w:rsidR="00A533FA" w:rsidRPr="004E1E00">
        <w:rPr>
          <w:rFonts w:ascii="Times New Roman" w:hAnsi="Times New Roman" w:cs="Times New Roman"/>
          <w:sz w:val="24"/>
          <w:szCs w:val="24"/>
          <w:lang w:val="uk-UA"/>
        </w:rPr>
        <w:t xml:space="preserve">Перевезення здійснюється </w:t>
      </w:r>
      <w:r w:rsidR="00D5081D" w:rsidRPr="004E1E00">
        <w:rPr>
          <w:rFonts w:ascii="Times New Roman" w:hAnsi="Times New Roman" w:cs="Times New Roman"/>
          <w:sz w:val="24"/>
          <w:szCs w:val="24"/>
          <w:lang w:val="uk-UA"/>
        </w:rPr>
        <w:t>транспортними засобами</w:t>
      </w:r>
      <w:r w:rsidR="00A533FA" w:rsidRPr="004E1E00">
        <w:rPr>
          <w:rFonts w:ascii="Times New Roman" w:hAnsi="Times New Roman" w:cs="Times New Roman"/>
          <w:sz w:val="24"/>
          <w:szCs w:val="24"/>
          <w:lang w:val="uk-UA"/>
        </w:rPr>
        <w:t xml:space="preserve">, </w:t>
      </w:r>
      <w:r w:rsidR="00D5081D" w:rsidRPr="004E1E00">
        <w:rPr>
          <w:rFonts w:ascii="Times New Roman" w:hAnsi="Times New Roman" w:cs="Times New Roman"/>
          <w:sz w:val="24"/>
          <w:szCs w:val="24"/>
          <w:lang w:val="uk-UA"/>
        </w:rPr>
        <w:t>допущеними до перевезення небезпечних вантажів 8 класу небезпеки (</w:t>
      </w:r>
      <w:r w:rsidR="00022356" w:rsidRPr="004E1E00">
        <w:rPr>
          <w:rFonts w:ascii="Times New Roman" w:hAnsi="Times New Roman" w:cs="Times New Roman"/>
          <w:sz w:val="24"/>
          <w:szCs w:val="24"/>
          <w:lang w:val="uk-UA"/>
        </w:rPr>
        <w:t>азотна</w:t>
      </w:r>
      <w:r w:rsidR="00D5081D" w:rsidRPr="004E1E00">
        <w:rPr>
          <w:rFonts w:ascii="Times New Roman" w:hAnsi="Times New Roman" w:cs="Times New Roman"/>
          <w:sz w:val="24"/>
          <w:szCs w:val="24"/>
          <w:lang w:val="uk-UA"/>
        </w:rPr>
        <w:t xml:space="preserve"> кислота), </w:t>
      </w:r>
      <w:r w:rsidR="00A533FA" w:rsidRPr="004E1E00">
        <w:rPr>
          <w:rFonts w:ascii="Times New Roman" w:hAnsi="Times New Roman" w:cs="Times New Roman"/>
          <w:sz w:val="24"/>
          <w:szCs w:val="24"/>
          <w:lang w:val="uk-UA"/>
        </w:rPr>
        <w:t>вантажопідйомністю не менше 10 т, по дорогам загального користування у відповідності до Правил дорожнього руху та Правил дорожнього перевезення небезпечних вантажів затверджених Наказом Міністерства внутрішніх справ України 04 серпня 2018 року № 656, та Правил перевезення вантажів автомобільним транспортом в Україні.</w:t>
      </w:r>
    </w:p>
    <w:p w:rsidR="00931905" w:rsidRPr="004E1E00" w:rsidRDefault="00210F8F"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w:t>
      </w:r>
      <w:r w:rsidR="00316663" w:rsidRPr="004E1E00">
        <w:rPr>
          <w:rFonts w:ascii="Times New Roman" w:hAnsi="Times New Roman" w:cs="Times New Roman"/>
          <w:sz w:val="24"/>
          <w:szCs w:val="24"/>
          <w:lang w:val="uk-UA"/>
        </w:rPr>
        <w:t>4</w:t>
      </w:r>
      <w:r w:rsidRPr="004E1E00">
        <w:rPr>
          <w:rFonts w:ascii="Times New Roman" w:hAnsi="Times New Roman" w:cs="Times New Roman"/>
          <w:sz w:val="24"/>
          <w:szCs w:val="24"/>
          <w:lang w:val="uk-UA"/>
        </w:rPr>
        <w:t>.</w:t>
      </w:r>
      <w:r w:rsidR="00F92FBE" w:rsidRPr="004E1E00">
        <w:rPr>
          <w:rFonts w:ascii="Times New Roman" w:hAnsi="Times New Roman" w:cs="Times New Roman"/>
          <w:sz w:val="24"/>
          <w:szCs w:val="24"/>
          <w:lang w:val="uk-UA"/>
        </w:rPr>
        <w:t xml:space="preserve"> </w:t>
      </w:r>
      <w:r w:rsidR="00931905" w:rsidRPr="004E1E00">
        <w:rPr>
          <w:rFonts w:ascii="Times New Roman" w:hAnsi="Times New Roman" w:cs="Times New Roman"/>
          <w:sz w:val="24"/>
          <w:szCs w:val="24"/>
          <w:lang w:val="uk-UA"/>
        </w:rPr>
        <w:t xml:space="preserve">Загальний обсяг перевезень </w:t>
      </w:r>
      <w:r w:rsidR="00D5081D" w:rsidRPr="004E1E00">
        <w:rPr>
          <w:rFonts w:ascii="Times New Roman" w:hAnsi="Times New Roman" w:cs="Times New Roman"/>
          <w:sz w:val="24"/>
          <w:szCs w:val="24"/>
          <w:lang w:val="uk-UA"/>
        </w:rPr>
        <w:t xml:space="preserve">перевезення </w:t>
      </w:r>
      <w:r w:rsidR="00FD0A1C" w:rsidRPr="004E1E00">
        <w:rPr>
          <w:rFonts w:ascii="Times New Roman" w:hAnsi="Times New Roman" w:cs="Times New Roman"/>
          <w:sz w:val="24"/>
          <w:szCs w:val="24"/>
          <w:lang w:val="uk-UA"/>
        </w:rPr>
        <w:t>азот</w:t>
      </w:r>
      <w:r w:rsidR="00D5081D" w:rsidRPr="004E1E00">
        <w:rPr>
          <w:rFonts w:ascii="Times New Roman" w:hAnsi="Times New Roman" w:cs="Times New Roman"/>
          <w:sz w:val="24"/>
          <w:szCs w:val="24"/>
          <w:lang w:val="uk-UA"/>
        </w:rPr>
        <w:t>ної кислоти (код ООН</w:t>
      </w:r>
      <w:r w:rsidR="00C064CF" w:rsidRPr="004E1E00">
        <w:rPr>
          <w:rFonts w:ascii="Times New Roman" w:hAnsi="Times New Roman" w:cs="Times New Roman"/>
          <w:sz w:val="24"/>
          <w:szCs w:val="24"/>
          <w:lang w:val="uk-UA"/>
        </w:rPr>
        <w:t xml:space="preserve"> – </w:t>
      </w:r>
      <w:r w:rsidR="00E13EC5" w:rsidRPr="004E1E00">
        <w:rPr>
          <w:rFonts w:ascii="Times New Roman" w:hAnsi="Times New Roman" w:cs="Times New Roman"/>
          <w:sz w:val="24"/>
          <w:szCs w:val="24"/>
          <w:lang w:val="uk-UA"/>
        </w:rPr>
        <w:t>20</w:t>
      </w:r>
      <w:r w:rsidR="00D5081D" w:rsidRPr="004E1E00">
        <w:rPr>
          <w:rFonts w:ascii="Times New Roman" w:hAnsi="Times New Roman" w:cs="Times New Roman"/>
          <w:sz w:val="24"/>
          <w:szCs w:val="24"/>
          <w:lang w:val="uk-UA"/>
        </w:rPr>
        <w:t>3</w:t>
      </w:r>
      <w:r w:rsidR="00E13EC5" w:rsidRPr="004E1E00">
        <w:rPr>
          <w:rFonts w:ascii="Times New Roman" w:hAnsi="Times New Roman" w:cs="Times New Roman"/>
          <w:sz w:val="24"/>
          <w:szCs w:val="24"/>
          <w:lang w:val="uk-UA"/>
        </w:rPr>
        <w:t>1</w:t>
      </w:r>
      <w:r w:rsidR="00D5081D" w:rsidRPr="004E1E00">
        <w:rPr>
          <w:rFonts w:ascii="Times New Roman" w:hAnsi="Times New Roman" w:cs="Times New Roman"/>
          <w:sz w:val="24"/>
          <w:szCs w:val="24"/>
          <w:lang w:val="uk-UA"/>
        </w:rPr>
        <w:t xml:space="preserve">) складає </w:t>
      </w:r>
      <w:r w:rsidR="00C064CF" w:rsidRPr="004E1E00">
        <w:rPr>
          <w:rFonts w:ascii="Times New Roman" w:hAnsi="Times New Roman" w:cs="Times New Roman"/>
          <w:sz w:val="24"/>
          <w:szCs w:val="24"/>
          <w:lang w:val="uk-UA"/>
        </w:rPr>
        <w:t>–</w:t>
      </w:r>
      <w:r w:rsidR="00D5081D" w:rsidRPr="004E1E00">
        <w:rPr>
          <w:rFonts w:ascii="Times New Roman" w:hAnsi="Times New Roman" w:cs="Times New Roman"/>
          <w:sz w:val="24"/>
          <w:szCs w:val="24"/>
          <w:lang w:val="uk-UA"/>
        </w:rPr>
        <w:t xml:space="preserve"> </w:t>
      </w:r>
      <w:r w:rsidR="00F92FBE" w:rsidRPr="004E1E00">
        <w:rPr>
          <w:rFonts w:ascii="Times New Roman" w:hAnsi="Times New Roman" w:cs="Times New Roman"/>
          <w:sz w:val="24"/>
          <w:szCs w:val="24"/>
          <w:lang w:val="uk-UA"/>
        </w:rPr>
        <w:t>732</w:t>
      </w:r>
      <w:r w:rsidR="00C064CF" w:rsidRPr="004E1E00">
        <w:rPr>
          <w:rFonts w:ascii="Times New Roman" w:hAnsi="Times New Roman" w:cs="Times New Roman"/>
          <w:sz w:val="24"/>
          <w:szCs w:val="24"/>
          <w:lang w:val="uk-UA"/>
        </w:rPr>
        <w:t> </w:t>
      </w:r>
      <w:r w:rsidR="00E13EC5" w:rsidRPr="004E1E00">
        <w:rPr>
          <w:rFonts w:ascii="Times New Roman" w:hAnsi="Times New Roman" w:cs="Times New Roman"/>
          <w:sz w:val="24"/>
          <w:szCs w:val="24"/>
          <w:lang w:val="uk-UA"/>
        </w:rPr>
        <w:t>тонн</w:t>
      </w:r>
      <w:r w:rsidR="00F92FBE" w:rsidRPr="004E1E00">
        <w:rPr>
          <w:rFonts w:ascii="Times New Roman" w:hAnsi="Times New Roman" w:cs="Times New Roman"/>
          <w:sz w:val="24"/>
          <w:szCs w:val="24"/>
          <w:lang w:val="uk-UA"/>
        </w:rPr>
        <w:t>и</w:t>
      </w:r>
      <w:r w:rsidR="00D5081D" w:rsidRPr="004E1E00">
        <w:rPr>
          <w:rFonts w:ascii="Times New Roman" w:hAnsi="Times New Roman" w:cs="Times New Roman"/>
          <w:sz w:val="24"/>
          <w:szCs w:val="24"/>
          <w:lang w:val="uk-UA"/>
        </w:rPr>
        <w:t>.</w:t>
      </w:r>
      <w:r w:rsidR="006327B9" w:rsidRPr="004E1E00">
        <w:rPr>
          <w:rFonts w:ascii="Times New Roman" w:hAnsi="Times New Roman"/>
          <w:sz w:val="24"/>
          <w:szCs w:val="24"/>
          <w:lang w:val="uk-UA"/>
        </w:rPr>
        <w:t xml:space="preserve"> </w:t>
      </w:r>
      <w:r w:rsidR="00353921" w:rsidRPr="004E1E00">
        <w:rPr>
          <w:rFonts w:ascii="Times New Roman" w:hAnsi="Times New Roman"/>
          <w:sz w:val="24"/>
          <w:szCs w:val="24"/>
          <w:lang w:val="uk-UA"/>
        </w:rPr>
        <w:t xml:space="preserve">Кількість вантажу та терміни перевезення Замовник визначає відповідно до своїх виробничих потреб. </w:t>
      </w:r>
      <w:r w:rsidR="002331B3" w:rsidRPr="004E1E00">
        <w:rPr>
          <w:rFonts w:ascii="Times New Roman" w:hAnsi="Times New Roman"/>
          <w:sz w:val="24"/>
          <w:szCs w:val="24"/>
          <w:lang w:val="uk-UA"/>
        </w:rPr>
        <w:t>Обсяг і графік перевезення уточнюється у заявках Замовника.</w:t>
      </w:r>
    </w:p>
    <w:p w:rsidR="00E92022" w:rsidRPr="004E1E00" w:rsidRDefault="00931905" w:rsidP="00F92FBE">
      <w:pPr>
        <w:spacing w:after="0" w:line="240" w:lineRule="auto"/>
        <w:ind w:firstLine="567"/>
        <w:rPr>
          <w:rFonts w:ascii="Times New Roman" w:hAnsi="Times New Roman" w:cs="Times New Roman"/>
          <w:sz w:val="24"/>
          <w:szCs w:val="24"/>
          <w:lang w:val="uk-UA"/>
        </w:rPr>
      </w:pPr>
      <w:r w:rsidRPr="004E1E00">
        <w:rPr>
          <w:rFonts w:ascii="Times New Roman" w:hAnsi="Times New Roman" w:cs="Times New Roman"/>
          <w:sz w:val="24"/>
          <w:szCs w:val="24"/>
          <w:lang w:val="uk-UA"/>
        </w:rPr>
        <w:t>1.</w:t>
      </w:r>
      <w:r w:rsidR="00316663" w:rsidRPr="004E1E00">
        <w:rPr>
          <w:rFonts w:ascii="Times New Roman" w:hAnsi="Times New Roman" w:cs="Times New Roman"/>
          <w:sz w:val="24"/>
          <w:szCs w:val="24"/>
          <w:lang w:val="uk-UA"/>
        </w:rPr>
        <w:t>5</w:t>
      </w:r>
      <w:r w:rsidRPr="004E1E00">
        <w:rPr>
          <w:rFonts w:ascii="Times New Roman" w:hAnsi="Times New Roman" w:cs="Times New Roman"/>
          <w:sz w:val="24"/>
          <w:szCs w:val="24"/>
          <w:lang w:val="uk-UA"/>
        </w:rPr>
        <w:t>.</w:t>
      </w:r>
      <w:r w:rsidR="00F92FBE" w:rsidRPr="004E1E00">
        <w:rPr>
          <w:rFonts w:ascii="Times New Roman" w:hAnsi="Times New Roman" w:cs="Times New Roman"/>
          <w:sz w:val="24"/>
          <w:szCs w:val="24"/>
          <w:lang w:val="uk-UA"/>
        </w:rPr>
        <w:t xml:space="preserve"> </w:t>
      </w:r>
      <w:r w:rsidRPr="004E1E00">
        <w:rPr>
          <w:rFonts w:ascii="Times New Roman" w:hAnsi="Times New Roman" w:cs="Times New Roman"/>
          <w:sz w:val="24"/>
          <w:szCs w:val="24"/>
          <w:lang w:val="uk-UA"/>
        </w:rPr>
        <w:t>Пере</w:t>
      </w:r>
      <w:r w:rsidR="00942C86" w:rsidRPr="004E1E00">
        <w:rPr>
          <w:rFonts w:ascii="Times New Roman" w:hAnsi="Times New Roman" w:cs="Times New Roman"/>
          <w:sz w:val="24"/>
          <w:szCs w:val="24"/>
          <w:lang w:val="uk-UA"/>
        </w:rPr>
        <w:t>везення здійснюється за маршруто</w:t>
      </w:r>
      <w:r w:rsidRPr="004E1E00">
        <w:rPr>
          <w:rFonts w:ascii="Times New Roman" w:hAnsi="Times New Roman" w:cs="Times New Roman"/>
          <w:sz w:val="24"/>
          <w:szCs w:val="24"/>
          <w:lang w:val="uk-UA"/>
        </w:rPr>
        <w:t>м</w:t>
      </w:r>
      <w:r w:rsidR="00AD08BD" w:rsidRPr="004E1E00">
        <w:rPr>
          <w:rFonts w:ascii="Times New Roman" w:hAnsi="Times New Roman" w:cs="Times New Roman"/>
          <w:sz w:val="24"/>
          <w:szCs w:val="24"/>
          <w:lang w:val="uk-UA"/>
        </w:rPr>
        <w:t xml:space="preserve"> :</w:t>
      </w:r>
    </w:p>
    <w:p w:rsidR="00E92022" w:rsidRPr="004E1E00" w:rsidRDefault="00E92022"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 </w:t>
      </w:r>
      <w:r w:rsidR="00AD08BD" w:rsidRPr="004E1E00">
        <w:rPr>
          <w:rFonts w:ascii="Times New Roman" w:hAnsi="Times New Roman" w:cs="Times New Roman"/>
          <w:sz w:val="24"/>
          <w:szCs w:val="24"/>
          <w:lang w:val="uk-UA"/>
        </w:rPr>
        <w:t xml:space="preserve"> місце завантаження </w:t>
      </w:r>
      <w:r w:rsidR="00BF5E8F" w:rsidRPr="004E1E00">
        <w:rPr>
          <w:rFonts w:ascii="Times New Roman" w:hAnsi="Times New Roman" w:cs="Times New Roman"/>
          <w:sz w:val="24"/>
          <w:szCs w:val="24"/>
          <w:lang w:val="uk-UA"/>
        </w:rPr>
        <w:t>-</w:t>
      </w:r>
      <w:r w:rsidR="00AD08BD" w:rsidRPr="004E1E00">
        <w:rPr>
          <w:rFonts w:ascii="Times New Roman" w:hAnsi="Times New Roman" w:cs="Times New Roman"/>
          <w:sz w:val="24"/>
          <w:szCs w:val="24"/>
          <w:lang w:val="uk-UA"/>
        </w:rPr>
        <w:t xml:space="preserve"> </w:t>
      </w:r>
      <w:r w:rsidR="0002063A" w:rsidRPr="004E1E00">
        <w:rPr>
          <w:rFonts w:ascii="Times New Roman" w:hAnsi="Times New Roman" w:cs="Times New Roman"/>
          <w:sz w:val="24"/>
          <w:szCs w:val="24"/>
          <w:lang w:val="uk-UA"/>
        </w:rPr>
        <w:t xml:space="preserve">ДХЗ </w:t>
      </w:r>
      <w:proofErr w:type="spellStart"/>
      <w:r w:rsidR="00BF5E8F" w:rsidRPr="004E1E00">
        <w:rPr>
          <w:rFonts w:ascii="Times New Roman" w:hAnsi="Times New Roman" w:cs="Times New Roman"/>
          <w:sz w:val="24"/>
          <w:szCs w:val="24"/>
          <w:lang w:val="uk-UA"/>
        </w:rPr>
        <w:t>ДП</w:t>
      </w:r>
      <w:proofErr w:type="spellEnd"/>
      <w:r w:rsidR="00BF5E8F" w:rsidRPr="004E1E00">
        <w:rPr>
          <w:rFonts w:ascii="Times New Roman" w:hAnsi="Times New Roman" w:cs="Times New Roman"/>
          <w:sz w:val="24"/>
          <w:szCs w:val="24"/>
          <w:lang w:val="uk-UA"/>
        </w:rPr>
        <w:t xml:space="preserve"> «Схід ГЗК» </w:t>
      </w:r>
      <w:r w:rsidR="00AD08BD" w:rsidRPr="004E1E00">
        <w:rPr>
          <w:rFonts w:ascii="Times New Roman" w:hAnsi="Times New Roman" w:cs="Times New Roman"/>
          <w:sz w:val="24"/>
          <w:szCs w:val="24"/>
          <w:lang w:val="uk-UA"/>
        </w:rPr>
        <w:t>(</w:t>
      </w:r>
      <w:r w:rsidR="002F6486" w:rsidRPr="004E1E00">
        <w:rPr>
          <w:rFonts w:ascii="Times New Roman" w:hAnsi="Times New Roman" w:cs="Times New Roman"/>
          <w:sz w:val="24"/>
          <w:szCs w:val="24"/>
          <w:lang w:val="uk-UA"/>
        </w:rPr>
        <w:t>5</w:t>
      </w:r>
      <w:r w:rsidR="0002063A" w:rsidRPr="004E1E00">
        <w:rPr>
          <w:rFonts w:ascii="Times New Roman" w:hAnsi="Times New Roman" w:cs="Times New Roman"/>
          <w:sz w:val="24"/>
          <w:szCs w:val="24"/>
          <w:lang w:val="uk-UA"/>
        </w:rPr>
        <w:t>1900</w:t>
      </w:r>
      <w:r w:rsidR="002F6486" w:rsidRPr="004E1E00">
        <w:rPr>
          <w:rFonts w:ascii="Times New Roman" w:hAnsi="Times New Roman" w:cs="Times New Roman"/>
          <w:sz w:val="24"/>
          <w:szCs w:val="24"/>
          <w:lang w:val="uk-UA"/>
        </w:rPr>
        <w:t>,</w:t>
      </w:r>
      <w:r w:rsidR="00BF5E8F" w:rsidRPr="004E1E00">
        <w:rPr>
          <w:rFonts w:ascii="Times New Roman" w:hAnsi="Times New Roman" w:cs="Times New Roman"/>
          <w:sz w:val="24"/>
          <w:szCs w:val="24"/>
          <w:lang w:val="uk-UA"/>
        </w:rPr>
        <w:t xml:space="preserve"> </w:t>
      </w:r>
      <w:r w:rsidR="00AD08BD" w:rsidRPr="004E1E00">
        <w:rPr>
          <w:rFonts w:ascii="Times New Roman" w:hAnsi="Times New Roman" w:cs="Times New Roman"/>
          <w:sz w:val="24"/>
          <w:szCs w:val="24"/>
          <w:lang w:val="uk-UA"/>
        </w:rPr>
        <w:t>м.</w:t>
      </w:r>
      <w:r w:rsidR="0002063A" w:rsidRPr="004E1E00">
        <w:rPr>
          <w:rFonts w:ascii="Times New Roman" w:hAnsi="Times New Roman" w:cs="Times New Roman"/>
          <w:sz w:val="24"/>
          <w:szCs w:val="24"/>
          <w:lang w:val="uk-UA"/>
        </w:rPr>
        <w:t xml:space="preserve"> </w:t>
      </w:r>
      <w:proofErr w:type="spellStart"/>
      <w:r w:rsidR="0002063A" w:rsidRPr="004E1E00">
        <w:rPr>
          <w:rFonts w:ascii="Times New Roman" w:hAnsi="Times New Roman" w:cs="Times New Roman"/>
          <w:sz w:val="24"/>
          <w:szCs w:val="24"/>
          <w:lang w:val="uk-UA"/>
        </w:rPr>
        <w:t>Кам’янське</w:t>
      </w:r>
      <w:proofErr w:type="spellEnd"/>
      <w:r w:rsidR="00AD08BD" w:rsidRPr="004E1E00">
        <w:rPr>
          <w:rFonts w:ascii="Times New Roman" w:hAnsi="Times New Roman" w:cs="Times New Roman"/>
          <w:sz w:val="24"/>
          <w:szCs w:val="24"/>
          <w:lang w:val="uk-UA"/>
        </w:rPr>
        <w:t xml:space="preserve">, Дніпропетровська </w:t>
      </w:r>
      <w:r w:rsidR="002F6486" w:rsidRPr="004E1E00">
        <w:rPr>
          <w:rFonts w:ascii="Times New Roman" w:hAnsi="Times New Roman" w:cs="Times New Roman"/>
          <w:sz w:val="24"/>
          <w:szCs w:val="24"/>
          <w:lang w:val="uk-UA"/>
        </w:rPr>
        <w:t>обл.,</w:t>
      </w:r>
      <w:r w:rsidR="0002063A" w:rsidRPr="004E1E00">
        <w:rPr>
          <w:rFonts w:ascii="Times New Roman" w:hAnsi="Times New Roman" w:cs="Times New Roman"/>
          <w:sz w:val="24"/>
          <w:szCs w:val="24"/>
          <w:lang w:val="uk-UA"/>
        </w:rPr>
        <w:t xml:space="preserve"> проспект </w:t>
      </w:r>
      <w:r w:rsidR="002F6486" w:rsidRPr="004E1E00">
        <w:rPr>
          <w:rFonts w:ascii="Times New Roman" w:hAnsi="Times New Roman" w:cs="Times New Roman"/>
          <w:sz w:val="24"/>
          <w:szCs w:val="24"/>
          <w:lang w:val="uk-UA"/>
        </w:rPr>
        <w:t xml:space="preserve"> </w:t>
      </w:r>
      <w:proofErr w:type="spellStart"/>
      <w:r w:rsidR="0002063A" w:rsidRPr="004E1E00">
        <w:rPr>
          <w:rFonts w:ascii="Times New Roman" w:hAnsi="Times New Roman" w:cs="Times New Roman"/>
          <w:sz w:val="24"/>
          <w:szCs w:val="24"/>
          <w:lang w:val="uk-UA"/>
        </w:rPr>
        <w:t>Аношкіна</w:t>
      </w:r>
      <w:proofErr w:type="spellEnd"/>
      <w:r w:rsidR="002F6486" w:rsidRPr="004E1E00">
        <w:rPr>
          <w:rFonts w:ascii="Times New Roman" w:hAnsi="Times New Roman" w:cs="Times New Roman"/>
          <w:sz w:val="24"/>
          <w:szCs w:val="24"/>
          <w:lang w:val="uk-UA"/>
        </w:rPr>
        <w:t>,</w:t>
      </w:r>
      <w:r w:rsidR="0002063A" w:rsidRPr="004E1E00">
        <w:rPr>
          <w:rFonts w:ascii="Times New Roman" w:hAnsi="Times New Roman" w:cs="Times New Roman"/>
          <w:sz w:val="24"/>
          <w:szCs w:val="24"/>
          <w:lang w:val="uk-UA"/>
        </w:rPr>
        <w:t>17</w:t>
      </w:r>
      <w:r w:rsidR="002F6486" w:rsidRPr="004E1E00">
        <w:rPr>
          <w:rFonts w:ascii="Times New Roman" w:hAnsi="Times New Roman" w:cs="Times New Roman"/>
          <w:sz w:val="24"/>
          <w:szCs w:val="24"/>
          <w:lang w:val="uk-UA"/>
        </w:rPr>
        <w:t>9</w:t>
      </w:r>
      <w:r w:rsidR="00AD08BD" w:rsidRPr="004E1E00">
        <w:rPr>
          <w:rFonts w:ascii="Times New Roman" w:hAnsi="Times New Roman" w:cs="Times New Roman"/>
          <w:sz w:val="24"/>
          <w:szCs w:val="24"/>
          <w:lang w:val="uk-UA"/>
        </w:rPr>
        <w:t>)</w:t>
      </w:r>
      <w:r w:rsidRPr="004E1E00">
        <w:rPr>
          <w:rFonts w:ascii="Times New Roman" w:hAnsi="Times New Roman" w:cs="Times New Roman"/>
          <w:sz w:val="24"/>
          <w:szCs w:val="24"/>
          <w:lang w:val="uk-UA"/>
        </w:rPr>
        <w:t>;</w:t>
      </w:r>
    </w:p>
    <w:p w:rsidR="0002063A" w:rsidRPr="004E1E00" w:rsidRDefault="00F31E30"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 </w:t>
      </w:r>
      <w:r w:rsidR="00E92022" w:rsidRPr="004E1E00">
        <w:rPr>
          <w:rFonts w:ascii="Times New Roman" w:hAnsi="Times New Roman" w:cs="Times New Roman"/>
          <w:sz w:val="24"/>
          <w:szCs w:val="24"/>
          <w:lang w:val="uk-UA"/>
        </w:rPr>
        <w:t>м</w:t>
      </w:r>
      <w:r w:rsidR="00BF5E8F" w:rsidRPr="004E1E00">
        <w:rPr>
          <w:rFonts w:ascii="Times New Roman" w:hAnsi="Times New Roman" w:cs="Times New Roman"/>
          <w:sz w:val="24"/>
          <w:szCs w:val="24"/>
          <w:lang w:val="uk-UA"/>
        </w:rPr>
        <w:t>ісце вивантаження</w:t>
      </w:r>
      <w:r w:rsidR="00AD08BD" w:rsidRPr="004E1E00">
        <w:rPr>
          <w:rFonts w:ascii="Times New Roman" w:hAnsi="Times New Roman" w:cs="Times New Roman"/>
          <w:sz w:val="24"/>
          <w:szCs w:val="24"/>
          <w:lang w:val="uk-UA"/>
        </w:rPr>
        <w:t xml:space="preserve"> </w:t>
      </w:r>
      <w:r w:rsidR="00BF5E8F" w:rsidRPr="004E1E00">
        <w:rPr>
          <w:rFonts w:ascii="Times New Roman" w:hAnsi="Times New Roman" w:cs="Times New Roman"/>
          <w:sz w:val="24"/>
          <w:szCs w:val="24"/>
          <w:lang w:val="uk-UA"/>
        </w:rPr>
        <w:t xml:space="preserve">- ГМЗ </w:t>
      </w:r>
      <w:proofErr w:type="spellStart"/>
      <w:r w:rsidR="00BF5E8F" w:rsidRPr="004E1E00">
        <w:rPr>
          <w:rFonts w:ascii="Times New Roman" w:hAnsi="Times New Roman" w:cs="Times New Roman"/>
          <w:sz w:val="24"/>
          <w:szCs w:val="24"/>
          <w:lang w:val="uk-UA"/>
        </w:rPr>
        <w:t>ДП</w:t>
      </w:r>
      <w:proofErr w:type="spellEnd"/>
      <w:r w:rsidR="00BF5E8F" w:rsidRPr="004E1E00">
        <w:rPr>
          <w:rFonts w:ascii="Times New Roman" w:hAnsi="Times New Roman" w:cs="Times New Roman"/>
          <w:sz w:val="24"/>
          <w:szCs w:val="24"/>
          <w:lang w:val="uk-UA"/>
        </w:rPr>
        <w:t xml:space="preserve"> «Схід ГЗК» </w:t>
      </w:r>
      <w:r w:rsidR="0002063A" w:rsidRPr="004E1E00">
        <w:rPr>
          <w:rFonts w:ascii="Times New Roman" w:hAnsi="Times New Roman" w:cs="Times New Roman"/>
          <w:sz w:val="24"/>
          <w:szCs w:val="24"/>
          <w:lang w:val="uk-UA"/>
        </w:rPr>
        <w:t>(52200,</w:t>
      </w:r>
      <w:r w:rsidR="00DC5708" w:rsidRPr="004E1E00">
        <w:rPr>
          <w:rFonts w:ascii="Times New Roman" w:hAnsi="Times New Roman" w:cs="Times New Roman"/>
          <w:sz w:val="24"/>
          <w:szCs w:val="24"/>
          <w:lang w:val="uk-UA"/>
        </w:rPr>
        <w:t xml:space="preserve"> </w:t>
      </w:r>
      <w:r w:rsidR="0002063A" w:rsidRPr="004E1E00">
        <w:rPr>
          <w:rFonts w:ascii="Times New Roman" w:hAnsi="Times New Roman" w:cs="Times New Roman"/>
          <w:sz w:val="24"/>
          <w:szCs w:val="24"/>
          <w:lang w:val="uk-UA"/>
        </w:rPr>
        <w:t>м. Жовті Води, Дніпропетровська обл.,</w:t>
      </w:r>
      <w:r w:rsidR="00DC5708" w:rsidRPr="004E1E00">
        <w:rPr>
          <w:rFonts w:ascii="Times New Roman" w:hAnsi="Times New Roman" w:cs="Times New Roman"/>
          <w:sz w:val="24"/>
          <w:szCs w:val="24"/>
          <w:lang w:val="uk-UA"/>
        </w:rPr>
        <w:t xml:space="preserve"> </w:t>
      </w:r>
      <w:r w:rsidR="0002063A" w:rsidRPr="004E1E00">
        <w:rPr>
          <w:rFonts w:ascii="Times New Roman" w:hAnsi="Times New Roman" w:cs="Times New Roman"/>
          <w:sz w:val="24"/>
          <w:szCs w:val="24"/>
          <w:lang w:val="uk-UA"/>
        </w:rPr>
        <w:t xml:space="preserve">вул. </w:t>
      </w:r>
      <w:r w:rsidR="00F74A63" w:rsidRPr="004E1E00">
        <w:rPr>
          <w:rFonts w:ascii="Times New Roman" w:hAnsi="Times New Roman" w:cs="Times New Roman"/>
          <w:sz w:val="24"/>
          <w:szCs w:val="24"/>
          <w:lang w:val="uk-UA"/>
        </w:rPr>
        <w:t>Залізнична</w:t>
      </w:r>
      <w:r w:rsidR="0002063A" w:rsidRPr="004E1E00">
        <w:rPr>
          <w:rFonts w:ascii="Times New Roman" w:hAnsi="Times New Roman" w:cs="Times New Roman"/>
          <w:sz w:val="24"/>
          <w:szCs w:val="24"/>
          <w:lang w:val="uk-UA"/>
        </w:rPr>
        <w:t>,</w:t>
      </w:r>
      <w:r w:rsidR="00F74A63" w:rsidRPr="004E1E00">
        <w:rPr>
          <w:rFonts w:ascii="Times New Roman" w:hAnsi="Times New Roman" w:cs="Times New Roman"/>
          <w:sz w:val="24"/>
          <w:szCs w:val="24"/>
          <w:lang w:val="uk-UA"/>
        </w:rPr>
        <w:t>13</w:t>
      </w:r>
      <w:r w:rsidR="00F92FBE" w:rsidRPr="004E1E00">
        <w:rPr>
          <w:rFonts w:ascii="Times New Roman" w:hAnsi="Times New Roman" w:cs="Times New Roman"/>
          <w:sz w:val="24"/>
          <w:szCs w:val="24"/>
          <w:lang w:val="uk-UA"/>
        </w:rPr>
        <w:t>).</w:t>
      </w:r>
    </w:p>
    <w:p w:rsidR="00A77E28" w:rsidRPr="004E1E00" w:rsidRDefault="00A77E28" w:rsidP="00A77E28">
      <w:pPr>
        <w:spacing w:after="0" w:line="240" w:lineRule="auto"/>
        <w:ind w:firstLine="567"/>
        <w:jc w:val="both"/>
        <w:rPr>
          <w:rFonts w:ascii="Times New Roman" w:hAnsi="Times New Roman"/>
          <w:sz w:val="24"/>
          <w:szCs w:val="24"/>
          <w:lang w:val="uk-UA"/>
        </w:rPr>
      </w:pPr>
      <w:r w:rsidRPr="004E1E00">
        <w:rPr>
          <w:rFonts w:ascii="Times New Roman" w:hAnsi="Times New Roman" w:cs="Times New Roman"/>
          <w:sz w:val="24"/>
          <w:szCs w:val="24"/>
          <w:lang w:val="uk-UA"/>
        </w:rPr>
        <w:t xml:space="preserve">1.6. </w:t>
      </w:r>
      <w:r w:rsidRPr="004E1E00">
        <w:rPr>
          <w:rFonts w:ascii="Times New Roman" w:hAnsi="Times New Roman"/>
          <w:sz w:val="24"/>
          <w:szCs w:val="24"/>
          <w:lang w:val="uk-UA"/>
        </w:rPr>
        <w:t>Відстань перевезення складає до 132 кілометрів.</w:t>
      </w:r>
    </w:p>
    <w:p w:rsidR="00A77E28" w:rsidRPr="004E1E00" w:rsidRDefault="00A77E28" w:rsidP="00F92FBE">
      <w:pPr>
        <w:spacing w:after="0" w:line="240" w:lineRule="auto"/>
        <w:ind w:firstLine="567"/>
        <w:jc w:val="both"/>
        <w:rPr>
          <w:rFonts w:ascii="Times New Roman" w:hAnsi="Times New Roman" w:cs="Times New Roman"/>
          <w:sz w:val="24"/>
          <w:szCs w:val="24"/>
          <w:lang w:val="uk-UA"/>
        </w:rPr>
      </w:pPr>
    </w:p>
    <w:p w:rsidR="00931905" w:rsidRPr="004E1E00" w:rsidRDefault="00931905" w:rsidP="00230D0E">
      <w:pPr>
        <w:suppressAutoHyphens/>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sz w:val="24"/>
          <w:szCs w:val="24"/>
          <w:lang w:val="uk-UA"/>
        </w:rPr>
        <w:t xml:space="preserve">2. </w:t>
      </w:r>
      <w:r w:rsidRPr="004E1E00">
        <w:rPr>
          <w:rFonts w:ascii="Times New Roman" w:hAnsi="Times New Roman" w:cs="Times New Roman"/>
          <w:b/>
          <w:bCs/>
          <w:caps/>
          <w:sz w:val="24"/>
          <w:szCs w:val="24"/>
          <w:lang w:val="uk-UA"/>
        </w:rPr>
        <w:t>Якість послуг  та гарантійні терміни</w:t>
      </w:r>
    </w:p>
    <w:p w:rsidR="00931905" w:rsidRPr="004E1E00" w:rsidRDefault="00931905" w:rsidP="00230D0E">
      <w:pPr>
        <w:suppressAutoHyphens/>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caps/>
          <w:sz w:val="24"/>
          <w:szCs w:val="24"/>
          <w:lang w:val="uk-UA"/>
        </w:rPr>
        <w:t>і порядок усунення виявлених недоліків (дефектів)</w:t>
      </w:r>
    </w:p>
    <w:p w:rsidR="00931905" w:rsidRPr="004E1E00" w:rsidRDefault="00931905" w:rsidP="00230D0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2.1. Виконавець повинен надавати послуги якісно </w:t>
      </w:r>
      <w:r w:rsidRPr="004E1E00">
        <w:rPr>
          <w:rFonts w:ascii="Times New Roman" w:hAnsi="Times New Roman" w:cs="Times New Roman"/>
          <w:bCs/>
          <w:sz w:val="24"/>
          <w:szCs w:val="24"/>
          <w:lang w:val="uk-UA"/>
        </w:rPr>
        <w:t>в заявлених Замовником обсягах та в обумовлений термін.</w:t>
      </w:r>
      <w:r w:rsidRPr="004E1E00">
        <w:rPr>
          <w:rFonts w:ascii="Times New Roman" w:hAnsi="Times New Roman" w:cs="Times New Roman"/>
          <w:sz w:val="24"/>
          <w:szCs w:val="24"/>
          <w:lang w:val="uk-UA"/>
        </w:rPr>
        <w:t xml:space="preserve"> Гарантією якості наданих послуг є підписаний  сторонами Акт здачі-приймання наданих послуг.</w:t>
      </w:r>
    </w:p>
    <w:p w:rsidR="001A0428" w:rsidRPr="004E1E00" w:rsidRDefault="00931905" w:rsidP="00BF5E8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2.2. Виявлені в процесі приймання послуг недоліки (дефекти) виправляються Виконавцем без додаткової оплати в строки, які погоджуються додатково.</w:t>
      </w:r>
    </w:p>
    <w:p w:rsidR="00931905" w:rsidRPr="004E1E00" w:rsidRDefault="00931905" w:rsidP="00230D0E">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caps/>
          <w:sz w:val="24"/>
          <w:szCs w:val="24"/>
          <w:lang w:val="uk-UA"/>
        </w:rPr>
        <w:t>3. Ціна договору</w:t>
      </w:r>
    </w:p>
    <w:p w:rsidR="00E70844" w:rsidRPr="004E1E00" w:rsidRDefault="00E70844" w:rsidP="00F92FBE">
      <w:pPr>
        <w:pStyle w:val="6"/>
        <w:numPr>
          <w:ilvl w:val="1"/>
          <w:numId w:val="6"/>
        </w:numPr>
        <w:shd w:val="clear" w:color="auto" w:fill="FFFFFF"/>
        <w:tabs>
          <w:tab w:val="clear" w:pos="0"/>
          <w:tab w:val="num" w:pos="284"/>
          <w:tab w:val="left" w:pos="709"/>
          <w:tab w:val="left" w:pos="1134"/>
        </w:tabs>
        <w:ind w:left="0" w:right="-23" w:firstLine="567"/>
        <w:jc w:val="both"/>
        <w:rPr>
          <w:sz w:val="24"/>
          <w:szCs w:val="24"/>
          <w:lang w:val="uk-UA"/>
        </w:rPr>
      </w:pPr>
      <w:r w:rsidRPr="004E1E00">
        <w:rPr>
          <w:sz w:val="24"/>
          <w:szCs w:val="24"/>
          <w:lang w:val="uk-UA"/>
        </w:rPr>
        <w:t>Вартість послуг та ціна договору визначається на підставі протоколу узгодження договірної ціни (Додаток № 1 до договору, який є невід’ємною частиною договору) та без урахування ПДВ складає _________________________________________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w:t>
      </w:r>
    </w:p>
    <w:p w:rsidR="00F92FBE" w:rsidRPr="004E1E00" w:rsidRDefault="00E70844"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3.2. </w:t>
      </w:r>
      <w:r w:rsidR="00F92FBE" w:rsidRPr="004E1E00">
        <w:rPr>
          <w:rFonts w:ascii="Times New Roman" w:hAnsi="Times New Roman" w:cs="Times New Roman"/>
          <w:sz w:val="24"/>
          <w:szCs w:val="24"/>
          <w:lang w:val="uk-UA"/>
        </w:rPr>
        <w:t>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крім випадків:</w:t>
      </w:r>
    </w:p>
    <w:p w:rsidR="00F92FBE" w:rsidRPr="004E1E00" w:rsidRDefault="00F92FBE"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3.2.1. визначення грошового еквівалента зобов’язання в іноземній валюті;</w:t>
      </w:r>
    </w:p>
    <w:p w:rsidR="00F92FBE" w:rsidRPr="004E1E00" w:rsidRDefault="00F92FBE" w:rsidP="00BF5E8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lastRenderedPageBreak/>
        <w:t>3.2.2. перерахунку ціни за результатами електронного аукціону в бік зменшення ціни тендерної пропозиції «Виконавця» без зменшення обсягів закупівлі.</w:t>
      </w:r>
    </w:p>
    <w:p w:rsidR="00931905" w:rsidRPr="004E1E00" w:rsidRDefault="00931905" w:rsidP="00230D0E">
      <w:pPr>
        <w:spacing w:after="0" w:line="240" w:lineRule="auto"/>
        <w:jc w:val="center"/>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4</w:t>
      </w:r>
      <w:r w:rsidRPr="004E1E00">
        <w:rPr>
          <w:rFonts w:ascii="Times New Roman" w:hAnsi="Times New Roman" w:cs="Times New Roman"/>
          <w:b/>
          <w:bCs/>
          <w:caps/>
          <w:sz w:val="24"/>
          <w:szCs w:val="24"/>
          <w:lang w:val="uk-UA"/>
        </w:rPr>
        <w:t>. Порядок здійснення оплати</w:t>
      </w:r>
    </w:p>
    <w:p w:rsidR="00931905" w:rsidRPr="004E1E00" w:rsidRDefault="00931905" w:rsidP="006327B9">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4.1.</w:t>
      </w:r>
      <w:r w:rsidRPr="004E1E00">
        <w:rPr>
          <w:rFonts w:ascii="Times New Roman" w:hAnsi="Times New Roman" w:cs="Times New Roman"/>
          <w:b/>
          <w:bCs/>
          <w:sz w:val="24"/>
          <w:szCs w:val="24"/>
          <w:lang w:val="uk-UA"/>
        </w:rPr>
        <w:t xml:space="preserve"> </w:t>
      </w:r>
      <w:r w:rsidRPr="004E1E00">
        <w:rPr>
          <w:rFonts w:ascii="Times New Roman" w:hAnsi="Times New Roman" w:cs="Times New Roman"/>
          <w:sz w:val="24"/>
          <w:szCs w:val="24"/>
          <w:lang w:val="uk-UA"/>
        </w:rPr>
        <w:t xml:space="preserve">Послуги, які </w:t>
      </w:r>
      <w:r w:rsidR="00502C18" w:rsidRPr="004E1E00">
        <w:rPr>
          <w:rFonts w:ascii="Times New Roman" w:hAnsi="Times New Roman" w:cs="Times New Roman"/>
          <w:sz w:val="24"/>
          <w:szCs w:val="24"/>
          <w:lang w:val="uk-UA"/>
        </w:rPr>
        <w:t>нада</w:t>
      </w:r>
      <w:r w:rsidRPr="004E1E00">
        <w:rPr>
          <w:rFonts w:ascii="Times New Roman" w:hAnsi="Times New Roman" w:cs="Times New Roman"/>
          <w:sz w:val="24"/>
          <w:szCs w:val="24"/>
          <w:lang w:val="uk-UA"/>
        </w:rPr>
        <w:t xml:space="preserve">ються відповідно до цього Договору, сплачуються Замовником за погодженими цінами в національній валюті України. </w:t>
      </w:r>
    </w:p>
    <w:p w:rsidR="00931905" w:rsidRPr="004E1E00" w:rsidRDefault="00931905" w:rsidP="006327B9">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4.2. Замовник здійснює</w:t>
      </w:r>
      <w:r w:rsidR="001E2CDB" w:rsidRPr="004E1E00">
        <w:rPr>
          <w:rFonts w:ascii="Times New Roman" w:hAnsi="Times New Roman" w:cs="Times New Roman"/>
          <w:sz w:val="24"/>
          <w:szCs w:val="24"/>
          <w:lang w:val="uk-UA"/>
        </w:rPr>
        <w:t xml:space="preserve"> 100% передо</w:t>
      </w:r>
      <w:r w:rsidR="00F92FBE" w:rsidRPr="004E1E00">
        <w:rPr>
          <w:rFonts w:ascii="Times New Roman" w:hAnsi="Times New Roman" w:cs="Times New Roman"/>
          <w:sz w:val="24"/>
          <w:szCs w:val="24"/>
          <w:lang w:val="uk-UA"/>
        </w:rPr>
        <w:t xml:space="preserve">плату </w:t>
      </w:r>
      <w:r w:rsidRPr="004E1E00">
        <w:rPr>
          <w:rFonts w:ascii="Times New Roman" w:hAnsi="Times New Roman" w:cs="Times New Roman"/>
          <w:sz w:val="24"/>
          <w:szCs w:val="24"/>
          <w:lang w:val="uk-UA"/>
        </w:rPr>
        <w:t>послуг</w:t>
      </w:r>
      <w:r w:rsidR="00F67FD7" w:rsidRPr="004E1E00">
        <w:rPr>
          <w:rFonts w:ascii="Times New Roman" w:hAnsi="Times New Roman" w:cs="Times New Roman"/>
          <w:sz w:val="24"/>
          <w:szCs w:val="24"/>
          <w:lang w:val="uk-UA"/>
        </w:rPr>
        <w:t xml:space="preserve"> за кожне окреме перевезення  азотної кислоти </w:t>
      </w:r>
      <w:r w:rsidRPr="004E1E00">
        <w:rPr>
          <w:rFonts w:ascii="Times New Roman" w:hAnsi="Times New Roman" w:cs="Times New Roman"/>
          <w:sz w:val="24"/>
          <w:szCs w:val="24"/>
          <w:lang w:val="uk-UA"/>
        </w:rPr>
        <w:t xml:space="preserve"> </w:t>
      </w:r>
      <w:r w:rsidR="00072427" w:rsidRPr="004E1E00">
        <w:rPr>
          <w:rFonts w:ascii="Times New Roman" w:hAnsi="Times New Roman" w:cs="Times New Roman"/>
          <w:sz w:val="24"/>
          <w:szCs w:val="24"/>
          <w:lang w:val="uk-UA"/>
        </w:rPr>
        <w:t xml:space="preserve">протягом 3-х </w:t>
      </w:r>
      <w:r w:rsidR="005333D5" w:rsidRPr="004E1E00">
        <w:rPr>
          <w:rFonts w:ascii="Times New Roman" w:hAnsi="Times New Roman" w:cs="Times New Roman"/>
          <w:sz w:val="24"/>
          <w:szCs w:val="24"/>
          <w:lang w:val="uk-UA"/>
        </w:rPr>
        <w:t xml:space="preserve">банківських днів </w:t>
      </w:r>
      <w:r w:rsidRPr="004E1E00">
        <w:rPr>
          <w:rFonts w:ascii="Times New Roman" w:hAnsi="Times New Roman" w:cs="Times New Roman"/>
          <w:sz w:val="24"/>
          <w:szCs w:val="24"/>
          <w:lang w:val="uk-UA"/>
        </w:rPr>
        <w:t>з</w:t>
      </w:r>
      <w:r w:rsidR="005333D5" w:rsidRPr="004E1E00">
        <w:rPr>
          <w:rFonts w:ascii="Times New Roman" w:hAnsi="Times New Roman" w:cs="Times New Roman"/>
          <w:sz w:val="24"/>
          <w:szCs w:val="24"/>
          <w:lang w:val="uk-UA"/>
        </w:rPr>
        <w:t xml:space="preserve"> моменту виставлення рахунку</w:t>
      </w:r>
      <w:r w:rsidRPr="004E1E00">
        <w:rPr>
          <w:rFonts w:ascii="Times New Roman" w:hAnsi="Times New Roman" w:cs="Times New Roman"/>
          <w:sz w:val="24"/>
          <w:szCs w:val="24"/>
          <w:lang w:val="uk-UA"/>
        </w:rPr>
        <w:t xml:space="preserve">. </w:t>
      </w:r>
    </w:p>
    <w:p w:rsidR="00931905" w:rsidRPr="004E1E00" w:rsidRDefault="00931905" w:rsidP="006327B9">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4.3</w:t>
      </w:r>
      <w:r w:rsidR="00F711CD" w:rsidRPr="004E1E00">
        <w:rPr>
          <w:rFonts w:ascii="Times New Roman" w:hAnsi="Times New Roman" w:cs="Times New Roman"/>
          <w:sz w:val="24"/>
          <w:szCs w:val="24"/>
          <w:lang w:val="uk-UA"/>
        </w:rPr>
        <w:t xml:space="preserve"> </w:t>
      </w:r>
      <w:r w:rsidR="00F711CD" w:rsidRPr="004E1E00">
        <w:rPr>
          <w:rFonts w:ascii="Times New Roman" w:hAnsi="Times New Roman" w:cs="Times New Roman"/>
          <w:sz w:val="24"/>
          <w:szCs w:val="24"/>
        </w:rPr>
        <w:t xml:space="preserve">У </w:t>
      </w:r>
      <w:proofErr w:type="spellStart"/>
      <w:r w:rsidR="00F711CD" w:rsidRPr="004E1E00">
        <w:rPr>
          <w:rFonts w:ascii="Times New Roman" w:hAnsi="Times New Roman" w:cs="Times New Roman"/>
          <w:sz w:val="24"/>
          <w:szCs w:val="24"/>
        </w:rPr>
        <w:t>випадку</w:t>
      </w:r>
      <w:proofErr w:type="spellEnd"/>
      <w:r w:rsidR="00F711CD" w:rsidRPr="004E1E00">
        <w:rPr>
          <w:rFonts w:ascii="Times New Roman" w:hAnsi="Times New Roman" w:cs="Times New Roman"/>
          <w:sz w:val="24"/>
          <w:szCs w:val="24"/>
        </w:rPr>
        <w:t xml:space="preserve"> </w:t>
      </w:r>
      <w:r w:rsidR="00F711CD" w:rsidRPr="004E1E00">
        <w:rPr>
          <w:rFonts w:ascii="Times New Roman" w:hAnsi="Times New Roman" w:cs="Times New Roman"/>
          <w:sz w:val="24"/>
          <w:szCs w:val="24"/>
          <w:lang w:val="uk-UA"/>
        </w:rPr>
        <w:t>виявлення невідповідності послуг, пред’явлених до оплати, установленим вимогам, завищення їхніх обсягів і інших помилок, що вплинули на ціну наданих послуг Замовник має право за участю Виконавця скорегувати суму, що підлягає до оплати.</w:t>
      </w:r>
    </w:p>
    <w:p w:rsidR="00931905" w:rsidRPr="004E1E00" w:rsidRDefault="00931905" w:rsidP="00230D0E">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sz w:val="24"/>
          <w:szCs w:val="24"/>
          <w:lang w:val="uk-UA"/>
        </w:rPr>
        <w:t xml:space="preserve">5. </w:t>
      </w:r>
      <w:r w:rsidRPr="004E1E00">
        <w:rPr>
          <w:rFonts w:ascii="Times New Roman" w:hAnsi="Times New Roman" w:cs="Times New Roman"/>
          <w:b/>
          <w:bCs/>
          <w:caps/>
          <w:sz w:val="24"/>
          <w:szCs w:val="24"/>
          <w:lang w:val="uk-UA"/>
        </w:rPr>
        <w:t>Порядок здавання – приймання послуг</w:t>
      </w:r>
    </w:p>
    <w:p w:rsidR="00931905" w:rsidRPr="004E1E00" w:rsidRDefault="00931905" w:rsidP="006327B9">
      <w:pPr>
        <w:spacing w:after="0" w:line="240" w:lineRule="auto"/>
        <w:ind w:firstLine="567"/>
        <w:jc w:val="both"/>
        <w:rPr>
          <w:rFonts w:ascii="Times New Roman" w:hAnsi="Times New Roman" w:cs="Times New Roman"/>
          <w:sz w:val="24"/>
          <w:szCs w:val="24"/>
          <w:lang w:val="uk-UA"/>
        </w:rPr>
      </w:pPr>
      <w:r w:rsidRPr="004E1E00">
        <w:rPr>
          <w:rStyle w:val="FontStyle31"/>
          <w:rFonts w:cs="Times New Roman"/>
          <w:sz w:val="24"/>
          <w:szCs w:val="24"/>
          <w:lang w:val="uk-UA" w:eastAsia="uk-UA"/>
        </w:rPr>
        <w:t>5.1.</w:t>
      </w:r>
      <w:r w:rsidRPr="004E1E00">
        <w:rPr>
          <w:rFonts w:ascii="Times New Roman" w:hAnsi="Times New Roman" w:cs="Times New Roman"/>
          <w:sz w:val="24"/>
          <w:szCs w:val="24"/>
          <w:lang w:val="uk-UA"/>
        </w:rPr>
        <w:t xml:space="preserve"> </w:t>
      </w:r>
      <w:r w:rsidRPr="004E1E00">
        <w:rPr>
          <w:rStyle w:val="FontStyle31"/>
          <w:rFonts w:cs="Times New Roman"/>
          <w:sz w:val="24"/>
          <w:szCs w:val="24"/>
          <w:lang w:val="uk-UA" w:eastAsia="uk-UA"/>
        </w:rPr>
        <w:t xml:space="preserve">Виконавець  </w:t>
      </w:r>
      <w:r w:rsidRPr="004E1E00">
        <w:rPr>
          <w:rFonts w:ascii="Times New Roman" w:hAnsi="Times New Roman" w:cs="Times New Roman"/>
          <w:sz w:val="24"/>
          <w:szCs w:val="24"/>
          <w:lang w:val="uk-UA"/>
        </w:rPr>
        <w:t xml:space="preserve">приступає до надання послуг впродовж </w:t>
      </w:r>
      <w:r w:rsidR="000D45DA" w:rsidRPr="004E1E00">
        <w:rPr>
          <w:rFonts w:ascii="Times New Roman" w:hAnsi="Times New Roman" w:cs="Times New Roman"/>
          <w:sz w:val="24"/>
          <w:szCs w:val="24"/>
          <w:lang w:val="uk-UA"/>
        </w:rPr>
        <w:t>3</w:t>
      </w:r>
      <w:r w:rsidRPr="004E1E00">
        <w:rPr>
          <w:rFonts w:ascii="Times New Roman" w:hAnsi="Times New Roman" w:cs="Times New Roman"/>
          <w:sz w:val="24"/>
          <w:szCs w:val="24"/>
          <w:lang w:val="uk-UA"/>
        </w:rPr>
        <w:t>-</w:t>
      </w:r>
      <w:r w:rsidR="000D45DA" w:rsidRPr="004E1E00">
        <w:rPr>
          <w:rFonts w:ascii="Times New Roman" w:hAnsi="Times New Roman" w:cs="Times New Roman"/>
          <w:sz w:val="24"/>
          <w:szCs w:val="24"/>
          <w:lang w:val="uk-UA"/>
        </w:rPr>
        <w:t>х</w:t>
      </w:r>
      <w:r w:rsidRPr="004E1E00">
        <w:rPr>
          <w:rFonts w:ascii="Times New Roman" w:hAnsi="Times New Roman" w:cs="Times New Roman"/>
          <w:sz w:val="24"/>
          <w:szCs w:val="24"/>
          <w:lang w:val="uk-UA"/>
        </w:rPr>
        <w:t xml:space="preserve"> календарн</w:t>
      </w:r>
      <w:r w:rsidR="000D45DA" w:rsidRPr="004E1E00">
        <w:rPr>
          <w:rFonts w:ascii="Times New Roman" w:hAnsi="Times New Roman" w:cs="Times New Roman"/>
          <w:sz w:val="24"/>
          <w:szCs w:val="24"/>
          <w:lang w:val="uk-UA"/>
        </w:rPr>
        <w:t>их</w:t>
      </w:r>
      <w:r w:rsidRPr="004E1E00">
        <w:rPr>
          <w:rFonts w:ascii="Times New Roman" w:hAnsi="Times New Roman" w:cs="Times New Roman"/>
          <w:sz w:val="24"/>
          <w:szCs w:val="24"/>
          <w:lang w:val="uk-UA"/>
        </w:rPr>
        <w:t xml:space="preserve"> дн</w:t>
      </w:r>
      <w:r w:rsidR="000D45DA" w:rsidRPr="004E1E00">
        <w:rPr>
          <w:rFonts w:ascii="Times New Roman" w:hAnsi="Times New Roman" w:cs="Times New Roman"/>
          <w:sz w:val="24"/>
          <w:szCs w:val="24"/>
          <w:lang w:val="uk-UA"/>
        </w:rPr>
        <w:t>ів</w:t>
      </w:r>
      <w:r w:rsidRPr="004E1E00">
        <w:rPr>
          <w:rFonts w:ascii="Times New Roman" w:hAnsi="Times New Roman" w:cs="Times New Roman"/>
          <w:sz w:val="24"/>
          <w:szCs w:val="24"/>
          <w:lang w:val="uk-UA"/>
        </w:rPr>
        <w:t xml:space="preserve"> з дня надання замовником письмової заявки</w:t>
      </w:r>
      <w:r w:rsidR="00137EB5" w:rsidRPr="004E1E00">
        <w:rPr>
          <w:rFonts w:ascii="Times New Roman" w:hAnsi="Times New Roman" w:cs="Times New Roman"/>
          <w:sz w:val="24"/>
          <w:szCs w:val="24"/>
          <w:lang w:val="uk-UA"/>
        </w:rPr>
        <w:t xml:space="preserve"> та оплати послуг</w:t>
      </w:r>
      <w:r w:rsidR="00DB1CB0" w:rsidRPr="004E1E00">
        <w:rPr>
          <w:rFonts w:ascii="Times New Roman" w:hAnsi="Times New Roman" w:cs="Times New Roman"/>
          <w:sz w:val="24"/>
          <w:szCs w:val="24"/>
          <w:lang w:val="uk-UA"/>
        </w:rPr>
        <w:t>.</w:t>
      </w:r>
    </w:p>
    <w:p w:rsidR="00931905" w:rsidRPr="004E1E00" w:rsidRDefault="00931905" w:rsidP="006327B9">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5.2. </w:t>
      </w:r>
      <w:r w:rsidRPr="004E1E00">
        <w:rPr>
          <w:rFonts w:ascii="Times New Roman" w:hAnsi="Times New Roman" w:cs="Times New Roman"/>
          <w:caps/>
          <w:sz w:val="24"/>
          <w:szCs w:val="24"/>
          <w:lang w:val="uk-UA"/>
        </w:rPr>
        <w:t>В</w:t>
      </w:r>
      <w:r w:rsidRPr="004E1E00">
        <w:rPr>
          <w:rFonts w:ascii="Times New Roman" w:hAnsi="Times New Roman" w:cs="Times New Roman"/>
          <w:sz w:val="24"/>
          <w:szCs w:val="24"/>
          <w:lang w:val="uk-UA"/>
        </w:rPr>
        <w:t>иконавець</w:t>
      </w:r>
      <w:r w:rsidRPr="004E1E00">
        <w:rPr>
          <w:rFonts w:ascii="Times New Roman" w:hAnsi="Times New Roman" w:cs="Times New Roman"/>
          <w:caps/>
          <w:sz w:val="24"/>
          <w:szCs w:val="24"/>
          <w:lang w:val="uk-UA"/>
        </w:rPr>
        <w:t xml:space="preserve"> </w:t>
      </w:r>
      <w:r w:rsidRPr="004E1E00">
        <w:rPr>
          <w:rFonts w:ascii="Times New Roman" w:hAnsi="Times New Roman" w:cs="Times New Roman"/>
          <w:sz w:val="24"/>
          <w:szCs w:val="24"/>
          <w:lang w:val="uk-UA"/>
        </w:rPr>
        <w:t>надає</w:t>
      </w:r>
      <w:r w:rsidRPr="004E1E00">
        <w:rPr>
          <w:rFonts w:ascii="Times New Roman" w:hAnsi="Times New Roman" w:cs="Times New Roman"/>
          <w:caps/>
          <w:sz w:val="24"/>
          <w:szCs w:val="24"/>
          <w:lang w:val="uk-UA"/>
        </w:rPr>
        <w:t xml:space="preserve"> З</w:t>
      </w:r>
      <w:r w:rsidRPr="004E1E00">
        <w:rPr>
          <w:rFonts w:ascii="Times New Roman" w:hAnsi="Times New Roman" w:cs="Times New Roman"/>
          <w:sz w:val="24"/>
          <w:szCs w:val="24"/>
          <w:lang w:val="uk-UA"/>
        </w:rPr>
        <w:t xml:space="preserve">амовнику Акт здавання-приймання наданих послуг, який складається на підставі товарно-транспортних накладних. </w:t>
      </w:r>
      <w:r w:rsidR="007B3503" w:rsidRPr="004E1E00">
        <w:rPr>
          <w:rFonts w:ascii="Times New Roman" w:hAnsi="Times New Roman" w:cs="Times New Roman"/>
          <w:sz w:val="24"/>
          <w:szCs w:val="24"/>
          <w:lang w:val="uk-UA"/>
        </w:rPr>
        <w:t xml:space="preserve">Акт здавання-приймання наданих послуг візується спочатку уповноваженою особою ГМЗ, а потім надсилається до управління комбінату для подальшого підписання Замовником. </w:t>
      </w:r>
      <w:r w:rsidRPr="004E1E00">
        <w:rPr>
          <w:rFonts w:ascii="Times New Roman" w:hAnsi="Times New Roman" w:cs="Times New Roman"/>
          <w:sz w:val="24"/>
          <w:szCs w:val="24"/>
          <w:lang w:val="uk-UA"/>
        </w:rPr>
        <w:t>При отриманні</w:t>
      </w:r>
      <w:r w:rsidR="007B3503" w:rsidRPr="004E1E00">
        <w:rPr>
          <w:rFonts w:ascii="Times New Roman" w:hAnsi="Times New Roman" w:cs="Times New Roman"/>
          <w:sz w:val="24"/>
          <w:szCs w:val="24"/>
          <w:lang w:val="uk-UA"/>
        </w:rPr>
        <w:t xml:space="preserve"> завізованого</w:t>
      </w:r>
      <w:r w:rsidRPr="004E1E00">
        <w:rPr>
          <w:rFonts w:ascii="Times New Roman" w:hAnsi="Times New Roman" w:cs="Times New Roman"/>
          <w:sz w:val="24"/>
          <w:szCs w:val="24"/>
          <w:lang w:val="uk-UA"/>
        </w:rPr>
        <w:t xml:space="preserve"> Акту здавання-приймання наданих  послуг </w:t>
      </w:r>
      <w:r w:rsidRPr="004E1E00">
        <w:rPr>
          <w:rFonts w:ascii="Times New Roman" w:hAnsi="Times New Roman" w:cs="Times New Roman"/>
          <w:caps/>
          <w:sz w:val="24"/>
          <w:szCs w:val="24"/>
          <w:lang w:val="uk-UA"/>
        </w:rPr>
        <w:t xml:space="preserve"> З</w:t>
      </w:r>
      <w:r w:rsidRPr="004E1E00">
        <w:rPr>
          <w:rFonts w:ascii="Times New Roman" w:hAnsi="Times New Roman" w:cs="Times New Roman"/>
          <w:sz w:val="24"/>
          <w:szCs w:val="24"/>
          <w:lang w:val="uk-UA"/>
        </w:rPr>
        <w:t>амовник протягом 5-ти днів підписує Акт здавання-приймання наданих послуг і передає його</w:t>
      </w:r>
      <w:r w:rsidRPr="004E1E00">
        <w:rPr>
          <w:rFonts w:ascii="Times New Roman" w:hAnsi="Times New Roman" w:cs="Times New Roman"/>
          <w:caps/>
          <w:sz w:val="24"/>
          <w:szCs w:val="24"/>
          <w:lang w:val="uk-UA"/>
        </w:rPr>
        <w:t xml:space="preserve"> </w:t>
      </w:r>
      <w:r w:rsidRPr="004E1E00">
        <w:rPr>
          <w:rFonts w:ascii="Times New Roman" w:hAnsi="Times New Roman" w:cs="Times New Roman"/>
          <w:sz w:val="24"/>
          <w:szCs w:val="24"/>
          <w:lang w:val="uk-UA"/>
        </w:rPr>
        <w:t>Виконавцеві</w:t>
      </w:r>
      <w:r w:rsidRPr="004E1E00">
        <w:rPr>
          <w:rFonts w:ascii="Times New Roman" w:hAnsi="Times New Roman" w:cs="Times New Roman"/>
          <w:caps/>
          <w:sz w:val="24"/>
          <w:szCs w:val="24"/>
          <w:lang w:val="uk-UA"/>
        </w:rPr>
        <w:t xml:space="preserve">, </w:t>
      </w:r>
      <w:r w:rsidRPr="004E1E00">
        <w:rPr>
          <w:rFonts w:ascii="Times New Roman" w:hAnsi="Times New Roman" w:cs="Times New Roman"/>
          <w:sz w:val="24"/>
          <w:szCs w:val="24"/>
          <w:lang w:val="uk-UA"/>
        </w:rPr>
        <w:t>або надає мотивовану відмову.</w:t>
      </w:r>
    </w:p>
    <w:p w:rsidR="00F711CD" w:rsidRPr="004E1E00" w:rsidRDefault="00F711CD" w:rsidP="006327B9">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5.3. Разом з Актом здачі-приймання наданих послуг Виконавець надає  податкову накладну складену в електронній формі з дотриманням умови щодо її реєстрації у порядку, визначеному у Податковому Кодексі України.</w:t>
      </w:r>
    </w:p>
    <w:p w:rsidR="0022796D" w:rsidRPr="004E1E00" w:rsidRDefault="00F711CD" w:rsidP="00BF5E8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5.4</w:t>
      </w:r>
      <w:r w:rsidR="00D1264A" w:rsidRPr="004E1E00">
        <w:rPr>
          <w:rFonts w:ascii="Times New Roman" w:hAnsi="Times New Roman" w:cs="Times New Roman"/>
          <w:sz w:val="24"/>
          <w:szCs w:val="24"/>
          <w:lang w:val="uk-UA"/>
        </w:rPr>
        <w:t>. Підписаний з двох Сторін Акт здавання-приймання наданих послуг та рахунки додані до нього є підставою для проведення взаєморозрахунків Замовником.</w:t>
      </w:r>
      <w:r w:rsidR="00C21281" w:rsidRPr="004E1E00">
        <w:rPr>
          <w:rFonts w:ascii="Times New Roman" w:hAnsi="Times New Roman" w:cs="Times New Roman"/>
          <w:sz w:val="24"/>
          <w:szCs w:val="24"/>
          <w:lang w:val="uk-UA"/>
        </w:rPr>
        <w:t xml:space="preserve"> </w:t>
      </w:r>
      <w:r w:rsidR="00D1264A" w:rsidRPr="004E1E00">
        <w:rPr>
          <w:rFonts w:ascii="Times New Roman" w:hAnsi="Times New Roman" w:cs="Times New Roman"/>
          <w:sz w:val="24"/>
          <w:szCs w:val="24"/>
          <w:lang w:val="uk-UA"/>
        </w:rPr>
        <w:t>Кожне окреме перевезення (рейс) азотної кислоти Виконавцем вважається виконаним після подачі транспортного з</w:t>
      </w:r>
      <w:r w:rsidR="003D34F1" w:rsidRPr="004E1E00">
        <w:rPr>
          <w:rFonts w:ascii="Times New Roman" w:hAnsi="Times New Roman" w:cs="Times New Roman"/>
          <w:sz w:val="24"/>
          <w:szCs w:val="24"/>
          <w:lang w:val="uk-UA"/>
        </w:rPr>
        <w:t>ас</w:t>
      </w:r>
      <w:r w:rsidR="00D1264A" w:rsidRPr="004E1E00">
        <w:rPr>
          <w:rFonts w:ascii="Times New Roman" w:hAnsi="Times New Roman" w:cs="Times New Roman"/>
          <w:sz w:val="24"/>
          <w:szCs w:val="24"/>
          <w:lang w:val="uk-UA"/>
        </w:rPr>
        <w:t>обу Виконавця в пункт вивантаження на ГМЗ Замовника.</w:t>
      </w:r>
    </w:p>
    <w:p w:rsidR="00931905" w:rsidRPr="004E1E00" w:rsidRDefault="00931905" w:rsidP="00230D0E">
      <w:pPr>
        <w:spacing w:after="0" w:line="240" w:lineRule="auto"/>
        <w:jc w:val="center"/>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 xml:space="preserve">6. </w:t>
      </w:r>
      <w:r w:rsidRPr="004E1E00">
        <w:rPr>
          <w:rFonts w:ascii="Times New Roman" w:hAnsi="Times New Roman" w:cs="Times New Roman"/>
          <w:b/>
          <w:bCs/>
          <w:caps/>
          <w:sz w:val="24"/>
          <w:szCs w:val="24"/>
          <w:lang w:val="uk-UA"/>
        </w:rPr>
        <w:t>Права та обов’язки сторін</w:t>
      </w:r>
    </w:p>
    <w:p w:rsidR="00931905" w:rsidRPr="004E1E00" w:rsidRDefault="00931905" w:rsidP="00F92FBE">
      <w:pPr>
        <w:spacing w:after="0" w:line="240" w:lineRule="auto"/>
        <w:ind w:firstLine="567"/>
        <w:jc w:val="both"/>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6.1. Замовник зобов'язується:</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6.1.1 До початку перевезень направити (поштою або скановану копію заявки  електронною поштою) на адресу Виконавця заявку</w:t>
      </w:r>
      <w:r w:rsidR="00942C86" w:rsidRPr="004E1E00">
        <w:rPr>
          <w:rFonts w:ascii="Times New Roman" w:hAnsi="Times New Roman" w:cs="Times New Roman"/>
          <w:sz w:val="24"/>
          <w:szCs w:val="24"/>
          <w:lang w:val="uk-UA"/>
        </w:rPr>
        <w:t>,</w:t>
      </w:r>
      <w:r w:rsidRPr="004E1E00">
        <w:rPr>
          <w:rFonts w:ascii="Times New Roman" w:hAnsi="Times New Roman" w:cs="Times New Roman"/>
          <w:sz w:val="24"/>
          <w:szCs w:val="24"/>
          <w:lang w:val="uk-UA"/>
        </w:rPr>
        <w:t xml:space="preserve"> в якій зазначити обсяги та термін перевезення. Повідомляти Виконавцю про відмову від раніше замовленого перевезен</w:t>
      </w:r>
      <w:r w:rsidR="00942C86" w:rsidRPr="004E1E00">
        <w:rPr>
          <w:rFonts w:ascii="Times New Roman" w:hAnsi="Times New Roman" w:cs="Times New Roman"/>
          <w:sz w:val="24"/>
          <w:szCs w:val="24"/>
          <w:lang w:val="uk-UA"/>
        </w:rPr>
        <w:t xml:space="preserve">ня, або зміну умов перевезення </w:t>
      </w:r>
      <w:r w:rsidRPr="004E1E00">
        <w:rPr>
          <w:rFonts w:ascii="Times New Roman" w:hAnsi="Times New Roman" w:cs="Times New Roman"/>
          <w:sz w:val="24"/>
          <w:szCs w:val="24"/>
          <w:lang w:val="uk-UA"/>
        </w:rPr>
        <w:t>не менше ніж за 2 дні до моменту подачі автомобілів під навантаження.</w:t>
      </w:r>
    </w:p>
    <w:p w:rsidR="009F2303"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6.1.2. Забезпечити безпечні умови праці для робітників Виконавця в місцях завантаження </w:t>
      </w:r>
      <w:r w:rsidR="009F2303" w:rsidRPr="004E1E00">
        <w:rPr>
          <w:rFonts w:ascii="Times New Roman" w:hAnsi="Times New Roman" w:cs="Times New Roman"/>
          <w:sz w:val="24"/>
          <w:szCs w:val="24"/>
          <w:lang w:val="uk-UA"/>
        </w:rPr>
        <w:t xml:space="preserve">сірчаної кислоти </w:t>
      </w:r>
      <w:r w:rsidRPr="004E1E00">
        <w:rPr>
          <w:rFonts w:ascii="Times New Roman" w:hAnsi="Times New Roman" w:cs="Times New Roman"/>
          <w:sz w:val="24"/>
          <w:szCs w:val="24"/>
          <w:lang w:val="uk-UA"/>
        </w:rPr>
        <w:t xml:space="preserve">відповідно до Закону України «Про охорону праці» та інших нормативних документів про охорону праці і пожежну безпеку в частині обов’язків Замовника, Правил дорожнього руху, </w:t>
      </w:r>
      <w:r w:rsidR="009F2303" w:rsidRPr="004E1E00">
        <w:rPr>
          <w:rFonts w:ascii="Times New Roman" w:hAnsi="Times New Roman" w:cs="Times New Roman"/>
          <w:sz w:val="24"/>
          <w:szCs w:val="24"/>
          <w:lang w:val="uk-UA"/>
        </w:rPr>
        <w:t>Правил дорожнього перевезення небезпечних вантажів затверджених Наказом Міністерства внутрішніх справ України 04 серпня 2018 року № 656, та Правил  перевезення  вантажів автомобільним транспортом в  Україні.</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6.1.3. Забезпечити під’їзні дороги з твердим покриттям, а в темний час забезпечити достатнє зовнішнє освітлення місць вивантаження та завантаження транспортних засобів.</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6.1.</w:t>
      </w:r>
      <w:r w:rsidR="006E4A61" w:rsidRPr="004E1E00">
        <w:rPr>
          <w:rFonts w:ascii="Times New Roman" w:hAnsi="Times New Roman" w:cs="Times New Roman"/>
          <w:sz w:val="24"/>
          <w:szCs w:val="24"/>
          <w:lang w:val="uk-UA"/>
        </w:rPr>
        <w:t>4</w:t>
      </w:r>
      <w:r w:rsidRPr="004E1E00">
        <w:rPr>
          <w:rFonts w:ascii="Times New Roman" w:hAnsi="Times New Roman" w:cs="Times New Roman"/>
          <w:sz w:val="24"/>
          <w:szCs w:val="24"/>
          <w:lang w:val="uk-UA"/>
        </w:rPr>
        <w:t xml:space="preserve">. Замовник не несе відповідальності за нещасний випадок, що може трапитися з працівником Виконавця за умов порушення останнім вимог Закону України «Про охорону праці» та інших нормативних документів про охорону праці і пожежну безпеку, Правил дорожнього руху, </w:t>
      </w:r>
      <w:r w:rsidR="006E4A61" w:rsidRPr="004E1E00">
        <w:rPr>
          <w:rFonts w:ascii="Times New Roman" w:hAnsi="Times New Roman" w:cs="Times New Roman"/>
          <w:sz w:val="24"/>
          <w:szCs w:val="24"/>
          <w:lang w:val="uk-UA"/>
        </w:rPr>
        <w:t>Правил дорожнього перевезення небезпечних вантажів затверджених Наказом Міністерства внутрішніх справ України 04 серпня 2018 року № 656, та Правил  перевезення  вантажів автомобільним транспортом в  Україні.</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b/>
          <w:bCs/>
          <w:sz w:val="24"/>
          <w:szCs w:val="24"/>
          <w:lang w:val="uk-UA"/>
        </w:rPr>
        <w:t>6.2  Замовник</w:t>
      </w:r>
      <w:r w:rsidRPr="004E1E00">
        <w:rPr>
          <w:rFonts w:ascii="Times New Roman" w:hAnsi="Times New Roman" w:cs="Times New Roman"/>
          <w:sz w:val="24"/>
          <w:szCs w:val="24"/>
          <w:lang w:val="uk-UA"/>
        </w:rPr>
        <w:t xml:space="preserve"> </w:t>
      </w:r>
      <w:r w:rsidRPr="004E1E00">
        <w:rPr>
          <w:rFonts w:ascii="Times New Roman" w:hAnsi="Times New Roman" w:cs="Times New Roman"/>
          <w:b/>
          <w:bCs/>
          <w:sz w:val="24"/>
          <w:szCs w:val="24"/>
          <w:lang w:val="uk-UA"/>
        </w:rPr>
        <w:t>має право</w:t>
      </w:r>
      <w:r w:rsidRPr="004E1E00">
        <w:rPr>
          <w:rFonts w:ascii="Times New Roman" w:hAnsi="Times New Roman" w:cs="Times New Roman"/>
          <w:sz w:val="24"/>
          <w:szCs w:val="24"/>
          <w:lang w:val="uk-UA"/>
        </w:rPr>
        <w:t>:</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6.2.1. Відмовитися від прийняття наданих послуг у випадку виявлення недоліків, які виключають можливість використання наданих послуг відповідно до мети.</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6.2.2. Здійснювати в будь-який час, не втручаючись у господарську діяльність Виконавця, технічний нагляд і контроль за ходом, обсягами та якістю послуг.</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6.2.3. Відмовитися від договору на закупівлю послуг і вимагати відшкодування збитків, якщо Виконавець вчасно не почав здійснення послуг, або виконує їх настільки повільно, що їх  закінчення в термін, визначений  договором, стає неможливим.</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lastRenderedPageBreak/>
        <w:t xml:space="preserve">6.2.4. </w:t>
      </w:r>
      <w:r w:rsidR="00521DD5" w:rsidRPr="004E1E00">
        <w:rPr>
          <w:rFonts w:ascii="Times New Roman" w:hAnsi="Times New Roman"/>
          <w:sz w:val="24"/>
          <w:szCs w:val="24"/>
          <w:lang w:val="uk-UA"/>
        </w:rPr>
        <w:t>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при наданні ним необхідних документів (у т.ч. підписаних з обох сторін Акту здачі-приймання виконаних послуг).</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6.2.5. Вимагати розірвання договору й відшкодування збитків при наявності істотних порушень Виконавцем умов договору. </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6.2.6. Вимагати від Виконавця своєчасного  виправлення допущених недоліків (дефектів) за його рахунок, у термін, що не перевищує терміну виконання послуг. </w:t>
      </w:r>
    </w:p>
    <w:p w:rsidR="00931905" w:rsidRPr="004E1E00" w:rsidRDefault="00931905" w:rsidP="00F92FB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6.2.7. Визначати умови перевезення та кількість вантажів відповідно до виробничих потреб з дотриманням п. 6.1.1 Договору. </w:t>
      </w:r>
    </w:p>
    <w:p w:rsidR="00BF330E" w:rsidRPr="004E1E00" w:rsidRDefault="00BF330E" w:rsidP="00BB5F69">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6.2.8. Змінювати обсяги перевезень за вказаним маршрутом відповідно до виробничих потреб в межах загального обсягу та суми укладеного договору.</w:t>
      </w:r>
    </w:p>
    <w:p w:rsidR="00931905" w:rsidRPr="004E1E00" w:rsidRDefault="00931905" w:rsidP="00F92FBE">
      <w:pPr>
        <w:spacing w:after="0" w:line="240" w:lineRule="auto"/>
        <w:ind w:firstLine="567"/>
        <w:jc w:val="both"/>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6.3. Виконавець зобов’язується:</w:t>
      </w:r>
    </w:p>
    <w:p w:rsidR="00C841E7"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6.3.1. Здійснювати перевезення по дорогам загального користування у відповідності до Правил дорожнього руху, </w:t>
      </w:r>
      <w:r w:rsidR="00C841E7" w:rsidRPr="004E1E00">
        <w:rPr>
          <w:rFonts w:ascii="Times New Roman" w:hAnsi="Times New Roman" w:cs="Times New Roman"/>
          <w:sz w:val="24"/>
          <w:szCs w:val="24"/>
          <w:lang w:val="uk-UA"/>
        </w:rPr>
        <w:t xml:space="preserve">Правил дорожнього перевезення небезпечних вантажів затверджених Наказом Міністерства внутрішніх справ України 04 серпня 2018 року № 656, та Правил  перевезення  вантажів автомобільним транспортом в  Україні. </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6.3.2. Забезпечити безпечні умови праці для своїх робітників і контроль за дотриманням ними норм і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6.3.3. Заб</w:t>
      </w:r>
      <w:r w:rsidR="00942C86" w:rsidRPr="004E1E00">
        <w:rPr>
          <w:rFonts w:ascii="Times New Roman" w:hAnsi="Times New Roman" w:cs="Times New Roman"/>
          <w:sz w:val="24"/>
          <w:szCs w:val="24"/>
          <w:lang w:val="uk-UA"/>
        </w:rPr>
        <w:t>езпечити дотримання своїми працівниками</w:t>
      </w:r>
      <w:r w:rsidRPr="004E1E00">
        <w:rPr>
          <w:rFonts w:ascii="Times New Roman" w:hAnsi="Times New Roman" w:cs="Times New Roman"/>
          <w:sz w:val="24"/>
          <w:szCs w:val="24"/>
          <w:lang w:val="uk-UA"/>
        </w:rPr>
        <w:t xml:space="preserve"> правил внутрішнього трудового розпорядку і промислової санітарії, які склалися на підприємстві Замовника.</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6.3.4.  Забезпечити </w:t>
      </w:r>
      <w:r w:rsidR="00C841E7" w:rsidRPr="004E1E00">
        <w:rPr>
          <w:rFonts w:ascii="Times New Roman" w:hAnsi="Times New Roman" w:cs="Times New Roman"/>
          <w:sz w:val="24"/>
          <w:szCs w:val="24"/>
          <w:lang w:val="uk-UA"/>
        </w:rPr>
        <w:t xml:space="preserve">перевезення </w:t>
      </w:r>
      <w:r w:rsidR="003D34F1" w:rsidRPr="004E1E00">
        <w:rPr>
          <w:rFonts w:ascii="Times New Roman" w:hAnsi="Times New Roman" w:cs="Times New Roman"/>
          <w:sz w:val="24"/>
          <w:szCs w:val="24"/>
          <w:lang w:val="uk-UA"/>
        </w:rPr>
        <w:t xml:space="preserve">азотної </w:t>
      </w:r>
      <w:r w:rsidR="00C841E7" w:rsidRPr="004E1E00">
        <w:rPr>
          <w:rFonts w:ascii="Times New Roman" w:hAnsi="Times New Roman" w:cs="Times New Roman"/>
          <w:sz w:val="24"/>
          <w:szCs w:val="24"/>
          <w:lang w:val="uk-UA"/>
        </w:rPr>
        <w:t xml:space="preserve"> кислоти</w:t>
      </w:r>
      <w:r w:rsidRPr="004E1E00">
        <w:rPr>
          <w:rFonts w:ascii="Times New Roman" w:hAnsi="Times New Roman" w:cs="Times New Roman"/>
          <w:sz w:val="24"/>
          <w:szCs w:val="24"/>
          <w:lang w:val="uk-UA"/>
        </w:rPr>
        <w:t xml:space="preserve">, за виробничою потребою Замовника в обсязі </w:t>
      </w:r>
      <w:r w:rsidR="00F92FBE" w:rsidRPr="004E1E00">
        <w:rPr>
          <w:rFonts w:ascii="Times New Roman" w:hAnsi="Times New Roman" w:cs="Times New Roman"/>
          <w:sz w:val="24"/>
          <w:szCs w:val="24"/>
          <w:lang w:val="uk-UA"/>
        </w:rPr>
        <w:t>732</w:t>
      </w:r>
      <w:r w:rsidR="0027575B" w:rsidRPr="004E1E00">
        <w:rPr>
          <w:rFonts w:ascii="Times New Roman" w:hAnsi="Times New Roman" w:cs="Times New Roman"/>
          <w:sz w:val="24"/>
          <w:szCs w:val="24"/>
          <w:lang w:val="uk-UA"/>
        </w:rPr>
        <w:t xml:space="preserve"> </w:t>
      </w:r>
      <w:r w:rsidR="00C841E7" w:rsidRPr="004E1E00">
        <w:rPr>
          <w:rFonts w:ascii="Times New Roman" w:hAnsi="Times New Roman" w:cs="Times New Roman"/>
          <w:sz w:val="24"/>
          <w:szCs w:val="24"/>
          <w:lang w:val="uk-UA"/>
        </w:rPr>
        <w:t>тонн</w:t>
      </w:r>
      <w:r w:rsidR="00F92FBE" w:rsidRPr="004E1E00">
        <w:rPr>
          <w:rFonts w:ascii="Times New Roman" w:hAnsi="Times New Roman" w:cs="Times New Roman"/>
          <w:sz w:val="24"/>
          <w:szCs w:val="24"/>
          <w:lang w:val="uk-UA"/>
        </w:rPr>
        <w:t>и</w:t>
      </w:r>
      <w:r w:rsidR="00C841E7" w:rsidRPr="004E1E00">
        <w:rPr>
          <w:rFonts w:ascii="Times New Roman" w:hAnsi="Times New Roman" w:cs="Times New Roman"/>
          <w:sz w:val="24"/>
          <w:szCs w:val="24"/>
          <w:lang w:val="uk-UA"/>
        </w:rPr>
        <w:t xml:space="preserve"> </w:t>
      </w:r>
      <w:r w:rsidRPr="004E1E00">
        <w:rPr>
          <w:rFonts w:ascii="Times New Roman" w:hAnsi="Times New Roman" w:cs="Times New Roman"/>
          <w:sz w:val="24"/>
          <w:szCs w:val="24"/>
          <w:lang w:val="uk-UA"/>
        </w:rPr>
        <w:t xml:space="preserve">впродовж </w:t>
      </w:r>
      <w:r w:rsidR="006327B9" w:rsidRPr="004E1E00">
        <w:rPr>
          <w:rFonts w:ascii="Times New Roman" w:hAnsi="Times New Roman" w:cs="Times New Roman"/>
          <w:sz w:val="24"/>
          <w:szCs w:val="24"/>
          <w:lang w:val="uk-UA"/>
        </w:rPr>
        <w:t>червня</w:t>
      </w:r>
      <w:r w:rsidR="00C841E7" w:rsidRPr="004E1E00">
        <w:rPr>
          <w:rFonts w:ascii="Times New Roman" w:hAnsi="Times New Roman" w:cs="Times New Roman"/>
          <w:sz w:val="24"/>
          <w:szCs w:val="24"/>
          <w:lang w:val="uk-UA"/>
        </w:rPr>
        <w:t>-</w:t>
      </w:r>
      <w:r w:rsidR="0027575B" w:rsidRPr="004E1E00">
        <w:rPr>
          <w:rFonts w:ascii="Times New Roman" w:hAnsi="Times New Roman" w:cs="Times New Roman"/>
          <w:sz w:val="24"/>
          <w:szCs w:val="24"/>
          <w:lang w:val="uk-UA"/>
        </w:rPr>
        <w:t>груд</w:t>
      </w:r>
      <w:r w:rsidR="00C841E7" w:rsidRPr="004E1E00">
        <w:rPr>
          <w:rFonts w:ascii="Times New Roman" w:hAnsi="Times New Roman" w:cs="Times New Roman"/>
          <w:sz w:val="24"/>
          <w:szCs w:val="24"/>
          <w:lang w:val="uk-UA"/>
        </w:rPr>
        <w:t>ня</w:t>
      </w:r>
      <w:r w:rsidRPr="004E1E00">
        <w:rPr>
          <w:rFonts w:ascii="Times New Roman" w:hAnsi="Times New Roman" w:cs="Times New Roman"/>
          <w:sz w:val="24"/>
          <w:szCs w:val="24"/>
          <w:lang w:val="uk-UA"/>
        </w:rPr>
        <w:t xml:space="preserve"> </w:t>
      </w:r>
      <w:r w:rsidR="0027575B" w:rsidRPr="004E1E00">
        <w:rPr>
          <w:rFonts w:ascii="Times New Roman" w:hAnsi="Times New Roman" w:cs="Times New Roman"/>
          <w:sz w:val="24"/>
          <w:szCs w:val="24"/>
          <w:lang w:val="uk-UA"/>
        </w:rPr>
        <w:t>2023 року</w:t>
      </w:r>
      <w:r w:rsidRPr="004E1E00">
        <w:rPr>
          <w:rFonts w:ascii="Times New Roman" w:hAnsi="Times New Roman" w:cs="Times New Roman"/>
          <w:sz w:val="24"/>
          <w:szCs w:val="24"/>
          <w:lang w:val="uk-UA"/>
        </w:rPr>
        <w:t>. При цьому умови перевезення та кількість вантажів визначаються Замовником відповідно до виробничих потреб.</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6.3.5.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931905" w:rsidRPr="004E1E00" w:rsidRDefault="00931905" w:rsidP="00F92FBE">
      <w:pPr>
        <w:spacing w:after="0" w:line="240" w:lineRule="auto"/>
        <w:ind w:firstLine="567"/>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6.4 Виконавець  має право:</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1A0428" w:rsidRPr="004E1E00" w:rsidRDefault="00931905" w:rsidP="00BF5E8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6.4.</w:t>
      </w:r>
      <w:r w:rsidR="004C0A52" w:rsidRPr="004E1E00">
        <w:rPr>
          <w:rFonts w:ascii="Times New Roman" w:hAnsi="Times New Roman" w:cs="Times New Roman"/>
          <w:sz w:val="24"/>
          <w:szCs w:val="24"/>
          <w:lang w:val="uk-UA"/>
        </w:rPr>
        <w:t>2</w:t>
      </w:r>
      <w:r w:rsidRPr="004E1E00">
        <w:rPr>
          <w:rFonts w:ascii="Times New Roman" w:hAnsi="Times New Roman" w:cs="Times New Roman"/>
          <w:sz w:val="24"/>
          <w:szCs w:val="24"/>
          <w:lang w:val="uk-UA"/>
        </w:rPr>
        <w:t>. Відмовитися від виконання договору у випадку, якщо дотримання вказівок Замовника щодо способу виконання послуг приводить до порушення екологічних, санітарних правил, правил охорони праці й інших установлених законодавством вимог.</w:t>
      </w:r>
    </w:p>
    <w:p w:rsidR="00931905" w:rsidRPr="004E1E00" w:rsidRDefault="00931905" w:rsidP="00230D0E">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sz w:val="24"/>
          <w:szCs w:val="24"/>
          <w:lang w:val="uk-UA"/>
        </w:rPr>
        <w:t>7</w:t>
      </w:r>
      <w:r w:rsidRPr="004E1E00">
        <w:rPr>
          <w:rFonts w:ascii="Times New Roman" w:hAnsi="Times New Roman" w:cs="Times New Roman"/>
          <w:b/>
          <w:bCs/>
          <w:caps/>
          <w:sz w:val="24"/>
          <w:szCs w:val="24"/>
          <w:lang w:val="uk-UA"/>
        </w:rPr>
        <w:t>. Відповідальність сторін</w:t>
      </w:r>
    </w:p>
    <w:p w:rsidR="00CC5614" w:rsidRPr="004E1E00" w:rsidRDefault="00931905" w:rsidP="00861D01">
      <w:pPr>
        <w:pStyle w:val="a7"/>
        <w:spacing w:after="0"/>
        <w:ind w:firstLine="567"/>
        <w:jc w:val="both"/>
        <w:rPr>
          <w:lang w:val="uk-UA"/>
        </w:rPr>
      </w:pPr>
      <w:r w:rsidRPr="004E1E00">
        <w:rPr>
          <w:lang w:val="uk-UA"/>
        </w:rPr>
        <w:t xml:space="preserve">7.1. </w:t>
      </w:r>
      <w:r w:rsidR="00CC5614" w:rsidRPr="004E1E00">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BD4C3A" w:rsidRPr="004E1E00" w:rsidRDefault="00CC5614" w:rsidP="00F92FBE">
      <w:pPr>
        <w:pStyle w:val="a7"/>
        <w:spacing w:after="0"/>
        <w:ind w:firstLine="567"/>
        <w:jc w:val="both"/>
      </w:pPr>
      <w:r w:rsidRPr="004E1E00">
        <w:rPr>
          <w:lang w:val="uk-UA"/>
        </w:rPr>
        <w:t>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w:t>
      </w:r>
      <w:r w:rsidR="00BD4C3A" w:rsidRPr="004E1E00">
        <w:rPr>
          <w:lang w:val="uk-UA"/>
        </w:rPr>
        <w:t>слуг за кожен день прострочення</w:t>
      </w:r>
      <w:r w:rsidR="00187920" w:rsidRPr="004E1E00">
        <w:rPr>
          <w:lang w:val="uk-UA"/>
        </w:rPr>
        <w:t>.</w:t>
      </w:r>
      <w:r w:rsidR="00BD4C3A" w:rsidRPr="004E1E00">
        <w:t xml:space="preserve"> </w:t>
      </w:r>
    </w:p>
    <w:p w:rsidR="006D723C" w:rsidRPr="004E1E00" w:rsidRDefault="00CC5614" w:rsidP="00F92FBE">
      <w:pPr>
        <w:pStyle w:val="a7"/>
        <w:spacing w:after="0"/>
        <w:ind w:firstLine="567"/>
        <w:jc w:val="both"/>
        <w:rPr>
          <w:lang w:val="uk-UA"/>
        </w:rPr>
      </w:pPr>
      <w:r w:rsidRPr="004E1E00">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w:t>
      </w:r>
      <w:r w:rsidR="006D723C" w:rsidRPr="004E1E00">
        <w:rPr>
          <w:lang w:val="uk-UA"/>
        </w:rPr>
        <w:t>якісних чи некомплектних послуг</w:t>
      </w:r>
      <w:r w:rsidR="00187920" w:rsidRPr="004E1E00">
        <w:rPr>
          <w:lang w:val="uk-UA"/>
        </w:rPr>
        <w:t>.</w:t>
      </w:r>
    </w:p>
    <w:p w:rsidR="00A63BDE" w:rsidRPr="004E1E00" w:rsidRDefault="00CC5614" w:rsidP="00BF5E8F">
      <w:pPr>
        <w:pStyle w:val="2"/>
        <w:tabs>
          <w:tab w:val="left" w:pos="1134"/>
        </w:tabs>
        <w:spacing w:after="0" w:line="240" w:lineRule="auto"/>
        <w:ind w:firstLine="567"/>
        <w:jc w:val="both"/>
        <w:rPr>
          <w:lang w:val="uk-UA"/>
        </w:rPr>
      </w:pPr>
      <w:r w:rsidRPr="004E1E00">
        <w:rPr>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w:t>
      </w:r>
      <w:r w:rsidR="00A63BDE" w:rsidRPr="004E1E00">
        <w:rPr>
          <w:lang w:val="uk-UA"/>
        </w:rPr>
        <w:t xml:space="preserve"> Відповідно до вимог ч. 2 </w:t>
      </w:r>
      <w:hyperlink r:id="rId6" w:anchor="843697" w:tgtFrame="_blank" w:tooltip="Цивільний кодекс України; нормативно-правовий акт № 435-IV від 16.01.2003" w:history="1">
        <w:r w:rsidR="00A63BDE" w:rsidRPr="004E1E00">
          <w:rPr>
            <w:lang w:val="uk-UA"/>
          </w:rPr>
          <w:t>ст. 625 Цивільного кодексу України</w:t>
        </w:r>
      </w:hyperlink>
      <w:r w:rsidR="00A63BDE" w:rsidRPr="004E1E00">
        <w:rPr>
          <w:lang w:val="uk-UA"/>
        </w:rPr>
        <w:t> Сторони в цьому Договорі встановили інший розмір процентів, а саме 0 (нуль) процентів річних від простроченої суми.</w:t>
      </w:r>
    </w:p>
    <w:p w:rsidR="00031DF6" w:rsidRPr="004E1E00" w:rsidRDefault="00CC5614" w:rsidP="00BF5E8F">
      <w:pPr>
        <w:pStyle w:val="2"/>
        <w:tabs>
          <w:tab w:val="left" w:pos="567"/>
        </w:tabs>
        <w:spacing w:after="0" w:line="240" w:lineRule="auto"/>
        <w:ind w:firstLine="567"/>
        <w:jc w:val="both"/>
        <w:rPr>
          <w:lang w:val="uk-UA"/>
        </w:rPr>
      </w:pPr>
      <w:r w:rsidRPr="004E1E00">
        <w:rPr>
          <w:lang w:val="uk-UA"/>
        </w:rPr>
        <w:t xml:space="preserve">7.5. </w:t>
      </w:r>
      <w:r w:rsidR="00031DF6" w:rsidRPr="004E1E00">
        <w:rPr>
          <w:lang w:val="uk-UA"/>
        </w:rPr>
        <w:t xml:space="preserve">У разі порушення </w:t>
      </w:r>
      <w:r w:rsidR="00B0417D" w:rsidRPr="004E1E00">
        <w:rPr>
          <w:lang w:val="uk-UA"/>
        </w:rPr>
        <w:t>Виконавцем строків надання послуг</w:t>
      </w:r>
      <w:r w:rsidR="00031DF6" w:rsidRPr="004E1E00">
        <w:rPr>
          <w:lang w:val="uk-UA"/>
        </w:rPr>
        <w:t>, передбачених цим Договором, за як</w:t>
      </w:r>
      <w:r w:rsidR="00B0417D" w:rsidRPr="004E1E00">
        <w:rPr>
          <w:lang w:val="uk-UA"/>
        </w:rPr>
        <w:t>і</w:t>
      </w:r>
      <w:r w:rsidR="00031DF6" w:rsidRPr="004E1E00">
        <w:rPr>
          <w:lang w:val="uk-UA"/>
        </w:rPr>
        <w:t xml:space="preserve"> </w:t>
      </w:r>
      <w:r w:rsidR="00B0417D" w:rsidRPr="004E1E00">
        <w:rPr>
          <w:lang w:val="uk-UA"/>
        </w:rPr>
        <w:t xml:space="preserve">Замовником </w:t>
      </w:r>
      <w:r w:rsidR="00031DF6" w:rsidRPr="004E1E00">
        <w:rPr>
          <w:lang w:val="uk-UA"/>
        </w:rPr>
        <w:t xml:space="preserve"> внесена повна або часткова попередня оплата, </w:t>
      </w:r>
      <w:r w:rsidR="00B0417D" w:rsidRPr="004E1E00">
        <w:rPr>
          <w:lang w:val="uk-UA"/>
        </w:rPr>
        <w:t xml:space="preserve">Виконавець </w:t>
      </w:r>
      <w:r w:rsidR="00031DF6" w:rsidRPr="004E1E00">
        <w:rPr>
          <w:lang w:val="uk-UA"/>
        </w:rPr>
        <w:t xml:space="preserve">за користування грошовими коштами </w:t>
      </w:r>
      <w:r w:rsidR="00B0417D" w:rsidRPr="004E1E00">
        <w:rPr>
          <w:lang w:val="uk-UA"/>
        </w:rPr>
        <w:t xml:space="preserve">Замовника </w:t>
      </w:r>
      <w:r w:rsidR="00031DF6" w:rsidRPr="004E1E00">
        <w:rPr>
          <w:lang w:val="uk-UA"/>
        </w:rPr>
        <w:t xml:space="preserve">зобов’язаний сплатити 20% річних від суми грошових коштів, сплачених </w:t>
      </w:r>
      <w:r w:rsidR="00B0417D" w:rsidRPr="004E1E00">
        <w:rPr>
          <w:lang w:val="uk-UA"/>
        </w:rPr>
        <w:t xml:space="preserve">Замовником </w:t>
      </w:r>
      <w:r w:rsidR="00031DF6" w:rsidRPr="004E1E00">
        <w:rPr>
          <w:lang w:val="uk-UA"/>
        </w:rPr>
        <w:t>за період від дня оплати і до дня фактично</w:t>
      </w:r>
      <w:r w:rsidR="00B0417D" w:rsidRPr="004E1E00">
        <w:rPr>
          <w:lang w:val="uk-UA"/>
        </w:rPr>
        <w:t xml:space="preserve">го </w:t>
      </w:r>
      <w:r w:rsidR="00031DF6" w:rsidRPr="004E1E00">
        <w:rPr>
          <w:lang w:val="uk-UA"/>
        </w:rPr>
        <w:t xml:space="preserve"> </w:t>
      </w:r>
      <w:r w:rsidR="00B0417D" w:rsidRPr="004E1E00">
        <w:rPr>
          <w:lang w:val="uk-UA"/>
        </w:rPr>
        <w:t>надання послуг</w:t>
      </w:r>
      <w:r w:rsidR="00031DF6" w:rsidRPr="004E1E00">
        <w:rPr>
          <w:lang w:val="uk-UA"/>
        </w:rPr>
        <w:t>, чи дня повернення грошових коштів.</w:t>
      </w:r>
    </w:p>
    <w:p w:rsidR="00CC5614" w:rsidRPr="004E1E00" w:rsidRDefault="00031DF6" w:rsidP="00BF5E8F">
      <w:pPr>
        <w:pStyle w:val="2"/>
        <w:tabs>
          <w:tab w:val="left" w:pos="1134"/>
        </w:tabs>
        <w:spacing w:after="0" w:line="240" w:lineRule="auto"/>
        <w:ind w:firstLine="567"/>
        <w:jc w:val="both"/>
        <w:rPr>
          <w:lang w:val="uk-UA"/>
        </w:rPr>
      </w:pPr>
      <w:r w:rsidRPr="004E1E00">
        <w:rPr>
          <w:lang w:val="uk-UA"/>
        </w:rPr>
        <w:t>7.6.</w:t>
      </w:r>
      <w:r w:rsidR="008C3D0C" w:rsidRPr="004E1E00">
        <w:rPr>
          <w:lang w:val="uk-UA"/>
        </w:rPr>
        <w:t xml:space="preserve"> </w:t>
      </w:r>
      <w:r w:rsidR="00CC5614" w:rsidRPr="004E1E00">
        <w:rPr>
          <w:lang w:val="uk-UA"/>
        </w:rPr>
        <w:t>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CC5614" w:rsidRPr="004E1E00" w:rsidRDefault="00CC5614" w:rsidP="00BF5E8F">
      <w:pPr>
        <w:pStyle w:val="2"/>
        <w:tabs>
          <w:tab w:val="left" w:pos="1134"/>
        </w:tabs>
        <w:spacing w:after="0" w:line="240" w:lineRule="auto"/>
        <w:ind w:firstLine="567"/>
        <w:jc w:val="both"/>
        <w:rPr>
          <w:lang w:val="uk-UA"/>
        </w:rPr>
      </w:pPr>
      <w:r w:rsidRPr="004E1E00">
        <w:rPr>
          <w:lang w:val="uk-UA"/>
        </w:rPr>
        <w:t>7.</w:t>
      </w:r>
      <w:r w:rsidR="00031DF6" w:rsidRPr="004E1E00">
        <w:rPr>
          <w:lang w:val="uk-UA"/>
        </w:rPr>
        <w:t>7</w:t>
      </w:r>
      <w:r w:rsidRPr="004E1E00">
        <w:rPr>
          <w:lang w:val="uk-UA"/>
        </w:rPr>
        <w:t>.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F92FBE" w:rsidRPr="004E1E00" w:rsidRDefault="00F92FBE" w:rsidP="00BF5E8F">
      <w:pPr>
        <w:pStyle w:val="2"/>
        <w:tabs>
          <w:tab w:val="left" w:pos="1134"/>
        </w:tabs>
        <w:spacing w:after="0" w:line="240" w:lineRule="auto"/>
        <w:ind w:firstLine="567"/>
        <w:jc w:val="both"/>
        <w:rPr>
          <w:lang w:val="uk-UA"/>
        </w:rPr>
      </w:pPr>
      <w:r w:rsidRPr="004E1E00">
        <w:rPr>
          <w:lang w:val="uk-UA"/>
        </w:rPr>
        <w:t>7.8.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21DE7" w:rsidRPr="004E1E00" w:rsidRDefault="00CC5614" w:rsidP="00BF5E8F">
      <w:pPr>
        <w:pStyle w:val="2"/>
        <w:tabs>
          <w:tab w:val="left" w:pos="1134"/>
        </w:tabs>
        <w:spacing w:after="0" w:line="240" w:lineRule="auto"/>
        <w:ind w:firstLine="567"/>
        <w:jc w:val="both"/>
        <w:rPr>
          <w:lang w:val="uk-UA"/>
        </w:rPr>
      </w:pPr>
      <w:r w:rsidRPr="004E1E00">
        <w:rPr>
          <w:lang w:val="uk-UA"/>
        </w:rPr>
        <w:t>7.</w:t>
      </w:r>
      <w:r w:rsidR="00F92FBE" w:rsidRPr="004E1E00">
        <w:rPr>
          <w:lang w:val="uk-UA"/>
        </w:rPr>
        <w:t>9</w:t>
      </w:r>
      <w:r w:rsidRPr="004E1E00">
        <w:rPr>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931905" w:rsidRPr="004E1E00" w:rsidRDefault="00931905" w:rsidP="00F92FBE">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sz w:val="24"/>
          <w:szCs w:val="24"/>
          <w:lang w:val="uk-UA"/>
        </w:rPr>
        <w:t xml:space="preserve">8. </w:t>
      </w:r>
      <w:r w:rsidRPr="004E1E00">
        <w:rPr>
          <w:rFonts w:ascii="Times New Roman" w:hAnsi="Times New Roman" w:cs="Times New Roman"/>
          <w:b/>
          <w:bCs/>
          <w:caps/>
          <w:sz w:val="24"/>
          <w:szCs w:val="24"/>
          <w:lang w:val="uk-UA"/>
        </w:rPr>
        <w:t>Обставини непереборної сили</w:t>
      </w:r>
    </w:p>
    <w:p w:rsidR="00717FF4" w:rsidRPr="004E1E00" w:rsidRDefault="00931905" w:rsidP="00CD3B36">
      <w:pPr>
        <w:tabs>
          <w:tab w:val="left" w:pos="1134"/>
        </w:tabs>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8.1. </w:t>
      </w:r>
      <w:r w:rsidR="00717FF4" w:rsidRPr="004E1E00">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17FF4" w:rsidRPr="004E1E00" w:rsidRDefault="00717FF4" w:rsidP="00CD3B36">
      <w:pPr>
        <w:tabs>
          <w:tab w:val="left" w:pos="1134"/>
        </w:tabs>
        <w:spacing w:after="0" w:line="240" w:lineRule="auto"/>
        <w:ind w:firstLine="567"/>
        <w:jc w:val="both"/>
        <w:rPr>
          <w:rFonts w:ascii="Times New Roman" w:hAnsi="Times New Roman" w:cs="Times New Roman"/>
          <w:sz w:val="24"/>
          <w:szCs w:val="24"/>
        </w:rPr>
      </w:pPr>
      <w:r w:rsidRPr="004E1E00">
        <w:rPr>
          <w:rFonts w:ascii="Times New Roman" w:hAnsi="Times New Roman" w:cs="Times New Roman"/>
          <w:sz w:val="24"/>
          <w:szCs w:val="24"/>
        </w:rPr>
        <w:t>8.2.</w:t>
      </w:r>
      <w:r w:rsidR="008C3D0C" w:rsidRPr="004E1E00">
        <w:rPr>
          <w:rFonts w:ascii="Times New Roman" w:hAnsi="Times New Roman" w:cs="Times New Roman"/>
          <w:sz w:val="24"/>
          <w:szCs w:val="24"/>
          <w:lang w:val="uk-UA"/>
        </w:rPr>
        <w:t xml:space="preserve"> </w:t>
      </w:r>
      <w:r w:rsidRPr="004E1E00">
        <w:rPr>
          <w:rFonts w:ascii="Times New Roman" w:hAnsi="Times New Roman" w:cs="Times New Roman"/>
          <w:sz w:val="24"/>
          <w:szCs w:val="24"/>
        </w:rPr>
        <w:t xml:space="preserve">Сторона, </w:t>
      </w:r>
      <w:proofErr w:type="spellStart"/>
      <w:r w:rsidRPr="004E1E00">
        <w:rPr>
          <w:rFonts w:ascii="Times New Roman" w:hAnsi="Times New Roman" w:cs="Times New Roman"/>
          <w:sz w:val="24"/>
          <w:szCs w:val="24"/>
        </w:rPr>
        <w:t>що</w:t>
      </w:r>
      <w:proofErr w:type="spellEnd"/>
      <w:r w:rsidRPr="004E1E00">
        <w:rPr>
          <w:rFonts w:ascii="Times New Roman" w:hAnsi="Times New Roman" w:cs="Times New Roman"/>
          <w:sz w:val="24"/>
          <w:szCs w:val="24"/>
        </w:rPr>
        <w:t xml:space="preserve"> не </w:t>
      </w:r>
      <w:proofErr w:type="spellStart"/>
      <w:r w:rsidRPr="004E1E00">
        <w:rPr>
          <w:rFonts w:ascii="Times New Roman" w:hAnsi="Times New Roman" w:cs="Times New Roman"/>
          <w:sz w:val="24"/>
          <w:szCs w:val="24"/>
        </w:rPr>
        <w:t>може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виконувати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зобов’язання</w:t>
      </w:r>
      <w:proofErr w:type="spellEnd"/>
      <w:r w:rsidRPr="004E1E00">
        <w:rPr>
          <w:rFonts w:ascii="Times New Roman" w:hAnsi="Times New Roman" w:cs="Times New Roman"/>
          <w:sz w:val="24"/>
          <w:szCs w:val="24"/>
        </w:rPr>
        <w:t xml:space="preserve"> за Договором у </w:t>
      </w:r>
      <w:proofErr w:type="spellStart"/>
      <w:r w:rsidRPr="004E1E00">
        <w:rPr>
          <w:rFonts w:ascii="Times New Roman" w:hAnsi="Times New Roman" w:cs="Times New Roman"/>
          <w:sz w:val="24"/>
          <w:szCs w:val="24"/>
        </w:rPr>
        <w:t>наслідок</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дії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непереборної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сили</w:t>
      </w:r>
      <w:proofErr w:type="spellEnd"/>
      <w:r w:rsidRPr="004E1E00">
        <w:rPr>
          <w:rFonts w:ascii="Times New Roman" w:hAnsi="Times New Roman" w:cs="Times New Roman"/>
          <w:sz w:val="24"/>
          <w:szCs w:val="24"/>
        </w:rPr>
        <w:t xml:space="preserve">, повинна не </w:t>
      </w:r>
      <w:proofErr w:type="spellStart"/>
      <w:proofErr w:type="gramStart"/>
      <w:r w:rsidRPr="004E1E00">
        <w:rPr>
          <w:rFonts w:ascii="Times New Roman" w:hAnsi="Times New Roman" w:cs="Times New Roman"/>
          <w:sz w:val="24"/>
          <w:szCs w:val="24"/>
        </w:rPr>
        <w:t>п</w:t>
      </w:r>
      <w:proofErr w:type="gramEnd"/>
      <w:r w:rsidRPr="004E1E00">
        <w:rPr>
          <w:rFonts w:ascii="Times New Roman" w:hAnsi="Times New Roman" w:cs="Times New Roman"/>
          <w:sz w:val="24"/>
          <w:szCs w:val="24"/>
        </w:rPr>
        <w:t>ізніше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ніж</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протягом</w:t>
      </w:r>
      <w:proofErr w:type="spellEnd"/>
      <w:r w:rsidRPr="004E1E00">
        <w:rPr>
          <w:rFonts w:ascii="Times New Roman" w:hAnsi="Times New Roman" w:cs="Times New Roman"/>
          <w:sz w:val="24"/>
          <w:szCs w:val="24"/>
        </w:rPr>
        <w:t xml:space="preserve"> 10 </w:t>
      </w:r>
      <w:proofErr w:type="spellStart"/>
      <w:r w:rsidRPr="004E1E00">
        <w:rPr>
          <w:rFonts w:ascii="Times New Roman" w:hAnsi="Times New Roman" w:cs="Times New Roman"/>
          <w:sz w:val="24"/>
          <w:szCs w:val="24"/>
        </w:rPr>
        <w:t>днів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w:t>
      </w:r>
      <w:proofErr w:type="spellEnd"/>
      <w:r w:rsidRPr="004E1E00">
        <w:rPr>
          <w:rFonts w:ascii="Times New Roman" w:hAnsi="Times New Roman" w:cs="Times New Roman"/>
          <w:sz w:val="24"/>
          <w:szCs w:val="24"/>
        </w:rPr>
        <w:t xml:space="preserve"> моменту </w:t>
      </w:r>
      <w:proofErr w:type="spellStart"/>
      <w:r w:rsidRPr="004E1E00">
        <w:rPr>
          <w:rFonts w:ascii="Times New Roman" w:hAnsi="Times New Roman" w:cs="Times New Roman"/>
          <w:sz w:val="24"/>
          <w:szCs w:val="24"/>
        </w:rPr>
        <w:t>їх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виникнення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повідомити</w:t>
      </w:r>
      <w:proofErr w:type="spellEnd"/>
      <w:r w:rsidRPr="004E1E00">
        <w:rPr>
          <w:rFonts w:ascii="Times New Roman" w:hAnsi="Times New Roman" w:cs="Times New Roman"/>
          <w:sz w:val="24"/>
          <w:szCs w:val="24"/>
        </w:rPr>
        <w:t xml:space="preserve"> про </w:t>
      </w:r>
      <w:proofErr w:type="spellStart"/>
      <w:r w:rsidRPr="004E1E00">
        <w:rPr>
          <w:rFonts w:ascii="Times New Roman" w:hAnsi="Times New Roman" w:cs="Times New Roman"/>
          <w:sz w:val="24"/>
          <w:szCs w:val="24"/>
        </w:rPr>
        <w:t>це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іншу</w:t>
      </w:r>
      <w:proofErr w:type="spellEnd"/>
      <w:r w:rsidRPr="004E1E00">
        <w:rPr>
          <w:rFonts w:ascii="Times New Roman" w:hAnsi="Times New Roman" w:cs="Times New Roman"/>
          <w:sz w:val="24"/>
          <w:szCs w:val="24"/>
        </w:rPr>
        <w:t xml:space="preserve"> Сторону у </w:t>
      </w:r>
      <w:proofErr w:type="spellStart"/>
      <w:r w:rsidRPr="004E1E00">
        <w:rPr>
          <w:rFonts w:ascii="Times New Roman" w:hAnsi="Times New Roman" w:cs="Times New Roman"/>
          <w:sz w:val="24"/>
          <w:szCs w:val="24"/>
        </w:rPr>
        <w:t>письмовій</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формі</w:t>
      </w:r>
      <w:proofErr w:type="spellEnd"/>
      <w:r w:rsidRPr="004E1E00">
        <w:rPr>
          <w:rFonts w:ascii="Times New Roman" w:hAnsi="Times New Roman" w:cs="Times New Roman"/>
          <w:sz w:val="24"/>
          <w:szCs w:val="24"/>
        </w:rPr>
        <w:t>.</w:t>
      </w:r>
    </w:p>
    <w:p w:rsidR="00717FF4" w:rsidRPr="004E1E00" w:rsidRDefault="00717FF4" w:rsidP="00CD3B36">
      <w:pPr>
        <w:tabs>
          <w:tab w:val="left" w:pos="1134"/>
        </w:tabs>
        <w:spacing w:after="0" w:line="240" w:lineRule="auto"/>
        <w:ind w:firstLine="567"/>
        <w:jc w:val="both"/>
        <w:rPr>
          <w:rFonts w:ascii="Times New Roman" w:hAnsi="Times New Roman" w:cs="Times New Roman"/>
          <w:sz w:val="24"/>
          <w:szCs w:val="24"/>
        </w:rPr>
      </w:pPr>
      <w:r w:rsidRPr="004E1E00">
        <w:rPr>
          <w:rFonts w:ascii="Times New Roman" w:hAnsi="Times New Roman" w:cs="Times New Roman"/>
          <w:sz w:val="24"/>
          <w:szCs w:val="24"/>
        </w:rPr>
        <w:t>8.3.</w:t>
      </w:r>
      <w:r w:rsidR="008C3D0C" w:rsidRPr="004E1E00">
        <w:rPr>
          <w:rFonts w:ascii="Times New Roman" w:hAnsi="Times New Roman" w:cs="Times New Roman"/>
          <w:sz w:val="24"/>
          <w:szCs w:val="24"/>
          <w:lang w:val="uk-UA"/>
        </w:rPr>
        <w:t xml:space="preserve"> </w:t>
      </w:r>
      <w:proofErr w:type="spellStart"/>
      <w:r w:rsidRPr="004E1E00">
        <w:rPr>
          <w:rFonts w:ascii="Times New Roman" w:hAnsi="Times New Roman" w:cs="Times New Roman"/>
          <w:sz w:val="24"/>
          <w:szCs w:val="24"/>
        </w:rPr>
        <w:t>Доказом</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виникнення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непереборної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сили</w:t>
      </w:r>
      <w:proofErr w:type="spellEnd"/>
      <w:r w:rsidRPr="004E1E00">
        <w:rPr>
          <w:rFonts w:ascii="Times New Roman" w:hAnsi="Times New Roman" w:cs="Times New Roman"/>
          <w:sz w:val="24"/>
          <w:szCs w:val="24"/>
        </w:rPr>
        <w:t xml:space="preserve"> та строку </w:t>
      </w:r>
      <w:proofErr w:type="spellStart"/>
      <w:r w:rsidRPr="004E1E00">
        <w:rPr>
          <w:rFonts w:ascii="Times New Roman" w:hAnsi="Times New Roman" w:cs="Times New Roman"/>
          <w:sz w:val="24"/>
          <w:szCs w:val="24"/>
        </w:rPr>
        <w:t>їх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дії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є</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сертифікат</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довідка</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чи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інший</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встановлений</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законодавством</w:t>
      </w:r>
      <w:proofErr w:type="spellEnd"/>
      <w:r w:rsidRPr="004E1E00">
        <w:rPr>
          <w:rFonts w:ascii="Times New Roman" w:hAnsi="Times New Roman" w:cs="Times New Roman"/>
          <w:sz w:val="24"/>
          <w:szCs w:val="24"/>
        </w:rPr>
        <w:t xml:space="preserve"> документ), </w:t>
      </w:r>
      <w:proofErr w:type="spellStart"/>
      <w:r w:rsidRPr="004E1E00">
        <w:rPr>
          <w:rFonts w:ascii="Times New Roman" w:hAnsi="Times New Roman" w:cs="Times New Roman"/>
          <w:sz w:val="24"/>
          <w:szCs w:val="24"/>
        </w:rPr>
        <w:t>який</w:t>
      </w:r>
      <w:proofErr w:type="spellEnd"/>
      <w:r w:rsidRPr="004E1E00">
        <w:rPr>
          <w:rFonts w:ascii="Times New Roman" w:hAnsi="Times New Roman" w:cs="Times New Roman"/>
          <w:sz w:val="24"/>
          <w:szCs w:val="24"/>
        </w:rPr>
        <w:t xml:space="preserve"> видано </w:t>
      </w:r>
      <w:proofErr w:type="spellStart"/>
      <w:r w:rsidRPr="004E1E00">
        <w:rPr>
          <w:rFonts w:ascii="Times New Roman" w:hAnsi="Times New Roman" w:cs="Times New Roman"/>
          <w:sz w:val="24"/>
          <w:szCs w:val="24"/>
        </w:rPr>
        <w:t>регіональною</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торгово-промисловою</w:t>
      </w:r>
      <w:proofErr w:type="spellEnd"/>
      <w:r w:rsidRPr="004E1E00">
        <w:rPr>
          <w:rFonts w:ascii="Times New Roman" w:hAnsi="Times New Roman" w:cs="Times New Roman"/>
          <w:sz w:val="24"/>
          <w:szCs w:val="24"/>
        </w:rPr>
        <w:t xml:space="preserve"> палатою </w:t>
      </w:r>
      <w:proofErr w:type="spellStart"/>
      <w:r w:rsidRPr="004E1E00">
        <w:rPr>
          <w:rFonts w:ascii="Times New Roman" w:hAnsi="Times New Roman" w:cs="Times New Roman"/>
          <w:sz w:val="24"/>
          <w:szCs w:val="24"/>
        </w:rPr>
        <w:t>Сторони</w:t>
      </w:r>
      <w:proofErr w:type="spellEnd"/>
      <w:r w:rsidRPr="004E1E00">
        <w:rPr>
          <w:rFonts w:ascii="Times New Roman" w:hAnsi="Times New Roman" w:cs="Times New Roman"/>
          <w:sz w:val="24"/>
          <w:szCs w:val="24"/>
        </w:rPr>
        <w:t xml:space="preserve">, </w:t>
      </w:r>
      <w:proofErr w:type="gramStart"/>
      <w:r w:rsidRPr="004E1E00">
        <w:rPr>
          <w:rFonts w:ascii="Times New Roman" w:hAnsi="Times New Roman" w:cs="Times New Roman"/>
          <w:sz w:val="24"/>
          <w:szCs w:val="24"/>
        </w:rPr>
        <w:t>для</w:t>
      </w:r>
      <w:proofErr w:type="gram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якої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виникли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такі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обставини</w:t>
      </w:r>
      <w:proofErr w:type="spellEnd"/>
      <w:r w:rsidRPr="004E1E00">
        <w:rPr>
          <w:rFonts w:ascii="Times New Roman" w:hAnsi="Times New Roman" w:cs="Times New Roman"/>
          <w:sz w:val="24"/>
          <w:szCs w:val="24"/>
        </w:rPr>
        <w:t>.</w:t>
      </w:r>
    </w:p>
    <w:p w:rsidR="00717FF4" w:rsidRPr="004E1E00" w:rsidRDefault="00717FF4" w:rsidP="00CD3B36">
      <w:pPr>
        <w:tabs>
          <w:tab w:val="left" w:pos="1134"/>
        </w:tabs>
        <w:spacing w:after="0" w:line="240" w:lineRule="auto"/>
        <w:ind w:firstLine="567"/>
        <w:jc w:val="both"/>
        <w:rPr>
          <w:rFonts w:ascii="Times New Roman" w:hAnsi="Times New Roman" w:cs="Times New Roman"/>
          <w:sz w:val="24"/>
          <w:szCs w:val="24"/>
        </w:rPr>
      </w:pPr>
      <w:r w:rsidRPr="004E1E00">
        <w:rPr>
          <w:rFonts w:ascii="Times New Roman" w:hAnsi="Times New Roman" w:cs="Times New Roman"/>
          <w:sz w:val="24"/>
          <w:szCs w:val="24"/>
        </w:rPr>
        <w:t>8.4.</w:t>
      </w:r>
      <w:r w:rsidR="008C3D0C" w:rsidRPr="004E1E00">
        <w:rPr>
          <w:rFonts w:ascii="Times New Roman" w:hAnsi="Times New Roman" w:cs="Times New Roman"/>
          <w:sz w:val="24"/>
          <w:szCs w:val="24"/>
          <w:lang w:val="uk-UA"/>
        </w:rPr>
        <w:t xml:space="preserve"> </w:t>
      </w:r>
      <w:proofErr w:type="spellStart"/>
      <w:r w:rsidRPr="004E1E00">
        <w:rPr>
          <w:rFonts w:ascii="Times New Roman" w:hAnsi="Times New Roman" w:cs="Times New Roman"/>
          <w:sz w:val="24"/>
          <w:szCs w:val="24"/>
        </w:rPr>
        <w:t>Сторони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визначають</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що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обставинами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непереборної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сили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є</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винесення</w:t>
      </w:r>
      <w:proofErr w:type="spellEnd"/>
      <w:r w:rsidRPr="004E1E00">
        <w:rPr>
          <w:rFonts w:ascii="Times New Roman" w:hAnsi="Times New Roman" w:cs="Times New Roman"/>
          <w:sz w:val="24"/>
          <w:szCs w:val="24"/>
        </w:rPr>
        <w:t xml:space="preserve"> судами та </w:t>
      </w:r>
      <w:proofErr w:type="spellStart"/>
      <w:r w:rsidRPr="004E1E00">
        <w:rPr>
          <w:rFonts w:ascii="Times New Roman" w:hAnsi="Times New Roman" w:cs="Times New Roman"/>
          <w:sz w:val="24"/>
          <w:szCs w:val="24"/>
        </w:rPr>
        <w:t>прийняття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відповідними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державними</w:t>
      </w:r>
      <w:proofErr w:type="spellEnd"/>
      <w:r w:rsidRPr="004E1E00">
        <w:rPr>
          <w:rFonts w:ascii="Times New Roman" w:hAnsi="Times New Roman" w:cs="Times New Roman"/>
          <w:sz w:val="24"/>
          <w:szCs w:val="24"/>
        </w:rPr>
        <w:t xml:space="preserve"> органами </w:t>
      </w:r>
      <w:proofErr w:type="spellStart"/>
      <w:proofErr w:type="gramStart"/>
      <w:r w:rsidRPr="004E1E00">
        <w:rPr>
          <w:rFonts w:ascii="Times New Roman" w:hAnsi="Times New Roman" w:cs="Times New Roman"/>
          <w:sz w:val="24"/>
          <w:szCs w:val="24"/>
        </w:rPr>
        <w:t>р</w:t>
      </w:r>
      <w:proofErr w:type="gramEnd"/>
      <w:r w:rsidRPr="004E1E00">
        <w:rPr>
          <w:rFonts w:ascii="Times New Roman" w:hAnsi="Times New Roman" w:cs="Times New Roman"/>
          <w:sz w:val="24"/>
          <w:szCs w:val="24"/>
        </w:rPr>
        <w:t>ішень</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виконання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яких</w:t>
      </w:r>
      <w:proofErr w:type="spellEnd"/>
      <w:r w:rsidRPr="004E1E00">
        <w:rPr>
          <w:rFonts w:ascii="Times New Roman" w:hAnsi="Times New Roman" w:cs="Times New Roman"/>
          <w:sz w:val="24"/>
          <w:szCs w:val="24"/>
        </w:rPr>
        <w:t xml:space="preserve"> не </w:t>
      </w:r>
      <w:proofErr w:type="spellStart"/>
      <w:r w:rsidRPr="004E1E00">
        <w:rPr>
          <w:rFonts w:ascii="Times New Roman" w:hAnsi="Times New Roman" w:cs="Times New Roman"/>
          <w:sz w:val="24"/>
          <w:szCs w:val="24"/>
        </w:rPr>
        <w:t>дозволяє</w:t>
      </w:r>
      <w:proofErr w:type="spellEnd"/>
      <w:r w:rsidRPr="004E1E00">
        <w:rPr>
          <w:rFonts w:ascii="Times New Roman" w:hAnsi="Times New Roman" w:cs="Times New Roman"/>
          <w:sz w:val="24"/>
          <w:szCs w:val="24"/>
        </w:rPr>
        <w:t xml:space="preserve"> сторонам </w:t>
      </w:r>
      <w:proofErr w:type="spellStart"/>
      <w:r w:rsidRPr="004E1E00">
        <w:rPr>
          <w:rFonts w:ascii="Times New Roman" w:hAnsi="Times New Roman" w:cs="Times New Roman"/>
          <w:sz w:val="24"/>
          <w:szCs w:val="24"/>
        </w:rPr>
        <w:t>виконати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належним</w:t>
      </w:r>
      <w:proofErr w:type="spellEnd"/>
      <w:r w:rsidRPr="004E1E00">
        <w:rPr>
          <w:rFonts w:ascii="Times New Roman" w:hAnsi="Times New Roman" w:cs="Times New Roman"/>
          <w:sz w:val="24"/>
          <w:szCs w:val="24"/>
        </w:rPr>
        <w:t xml:space="preserve"> чином </w:t>
      </w:r>
      <w:proofErr w:type="spellStart"/>
      <w:r w:rsidRPr="004E1E00">
        <w:rPr>
          <w:rFonts w:ascii="Times New Roman" w:hAnsi="Times New Roman" w:cs="Times New Roman"/>
          <w:sz w:val="24"/>
          <w:szCs w:val="24"/>
        </w:rPr>
        <w:t>свої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зобов’язання</w:t>
      </w:r>
      <w:proofErr w:type="spellEnd"/>
      <w:r w:rsidRPr="004E1E00">
        <w:rPr>
          <w:rFonts w:ascii="Times New Roman" w:hAnsi="Times New Roman" w:cs="Times New Roman"/>
          <w:sz w:val="24"/>
          <w:szCs w:val="24"/>
        </w:rPr>
        <w:t xml:space="preserve"> за </w:t>
      </w:r>
      <w:proofErr w:type="spellStart"/>
      <w:r w:rsidRPr="004E1E00">
        <w:rPr>
          <w:rFonts w:ascii="Times New Roman" w:hAnsi="Times New Roman" w:cs="Times New Roman"/>
          <w:sz w:val="24"/>
          <w:szCs w:val="24"/>
        </w:rPr>
        <w:t>цим</w:t>
      </w:r>
      <w:proofErr w:type="spellEnd"/>
      <w:r w:rsidRPr="004E1E00">
        <w:rPr>
          <w:rFonts w:ascii="Times New Roman" w:hAnsi="Times New Roman" w:cs="Times New Roman"/>
          <w:sz w:val="24"/>
          <w:szCs w:val="24"/>
        </w:rPr>
        <w:t xml:space="preserve"> договором, при </w:t>
      </w:r>
      <w:proofErr w:type="spellStart"/>
      <w:r w:rsidRPr="004E1E00">
        <w:rPr>
          <w:rFonts w:ascii="Times New Roman" w:hAnsi="Times New Roman" w:cs="Times New Roman"/>
          <w:sz w:val="24"/>
          <w:szCs w:val="24"/>
        </w:rPr>
        <w:t>цьому</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вказані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обставини</w:t>
      </w:r>
      <w:proofErr w:type="spellEnd"/>
      <w:r w:rsidRPr="004E1E00">
        <w:rPr>
          <w:rFonts w:ascii="Times New Roman" w:hAnsi="Times New Roman" w:cs="Times New Roman"/>
          <w:sz w:val="24"/>
          <w:szCs w:val="24"/>
        </w:rPr>
        <w:t xml:space="preserve"> не </w:t>
      </w:r>
      <w:proofErr w:type="spellStart"/>
      <w:r w:rsidRPr="004E1E00">
        <w:rPr>
          <w:rFonts w:ascii="Times New Roman" w:hAnsi="Times New Roman" w:cs="Times New Roman"/>
          <w:sz w:val="24"/>
          <w:szCs w:val="24"/>
        </w:rPr>
        <w:t>потребують</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підтвердження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довідкою</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Торгово-промисловою</w:t>
      </w:r>
      <w:proofErr w:type="spellEnd"/>
      <w:r w:rsidRPr="004E1E00">
        <w:rPr>
          <w:rFonts w:ascii="Times New Roman" w:hAnsi="Times New Roman" w:cs="Times New Roman"/>
          <w:sz w:val="24"/>
          <w:szCs w:val="24"/>
        </w:rPr>
        <w:t xml:space="preserve"> палатою </w:t>
      </w:r>
      <w:proofErr w:type="spellStart"/>
      <w:r w:rsidRPr="004E1E00">
        <w:rPr>
          <w:rFonts w:ascii="Times New Roman" w:hAnsi="Times New Roman" w:cs="Times New Roman"/>
          <w:sz w:val="24"/>
          <w:szCs w:val="24"/>
        </w:rPr>
        <w:t>України</w:t>
      </w:r>
      <w:proofErr w:type="spellEnd"/>
      <w:r w:rsidRPr="004E1E00">
        <w:rPr>
          <w:rFonts w:ascii="Times New Roman" w:hAnsi="Times New Roman" w:cs="Times New Roman"/>
          <w:sz w:val="24"/>
          <w:szCs w:val="24"/>
        </w:rPr>
        <w:t xml:space="preserve">, а </w:t>
      </w:r>
      <w:proofErr w:type="spellStart"/>
      <w:r w:rsidRPr="004E1E00">
        <w:rPr>
          <w:rFonts w:ascii="Times New Roman" w:hAnsi="Times New Roman" w:cs="Times New Roman"/>
          <w:sz w:val="24"/>
          <w:szCs w:val="24"/>
        </w:rPr>
        <w:t>підтверджуються</w:t>
      </w:r>
      <w:proofErr w:type="spellEnd"/>
      <w:r w:rsidRPr="004E1E00">
        <w:rPr>
          <w:rFonts w:ascii="Times New Roman" w:hAnsi="Times New Roman" w:cs="Times New Roman"/>
          <w:sz w:val="24"/>
          <w:szCs w:val="24"/>
        </w:rPr>
        <w:t xml:space="preserve"> самим </w:t>
      </w:r>
      <w:proofErr w:type="spellStart"/>
      <w:r w:rsidRPr="004E1E00">
        <w:rPr>
          <w:rFonts w:ascii="Times New Roman" w:hAnsi="Times New Roman" w:cs="Times New Roman"/>
          <w:sz w:val="24"/>
          <w:szCs w:val="24"/>
        </w:rPr>
        <w:t>рішенням</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вказаних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органів</w:t>
      </w:r>
      <w:proofErr w:type="spellEnd"/>
      <w:r w:rsidRPr="004E1E00">
        <w:rPr>
          <w:rFonts w:ascii="Times New Roman" w:hAnsi="Times New Roman" w:cs="Times New Roman"/>
          <w:sz w:val="24"/>
          <w:szCs w:val="24"/>
        </w:rPr>
        <w:t>.</w:t>
      </w:r>
    </w:p>
    <w:p w:rsidR="00717FF4" w:rsidRPr="004E1E00" w:rsidRDefault="00717FF4" w:rsidP="00717FF4">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rPr>
        <w:t>8.5.</w:t>
      </w:r>
      <w:r w:rsidR="008C3D0C" w:rsidRPr="004E1E00">
        <w:rPr>
          <w:rFonts w:ascii="Times New Roman" w:hAnsi="Times New Roman" w:cs="Times New Roman"/>
          <w:sz w:val="24"/>
          <w:szCs w:val="24"/>
          <w:lang w:val="uk-UA"/>
        </w:rPr>
        <w:t xml:space="preserve"> </w:t>
      </w:r>
      <w:r w:rsidRPr="004E1E00">
        <w:rPr>
          <w:rFonts w:ascii="Times New Roman" w:hAnsi="Times New Roman" w:cs="Times New Roman"/>
          <w:sz w:val="24"/>
          <w:szCs w:val="24"/>
        </w:rPr>
        <w:t xml:space="preserve">У </w:t>
      </w:r>
      <w:proofErr w:type="spellStart"/>
      <w:r w:rsidRPr="004E1E00">
        <w:rPr>
          <w:rFonts w:ascii="Times New Roman" w:hAnsi="Times New Roman" w:cs="Times New Roman"/>
          <w:sz w:val="24"/>
          <w:szCs w:val="24"/>
        </w:rPr>
        <w:t>разі</w:t>
      </w:r>
      <w:proofErr w:type="spellEnd"/>
      <w:r w:rsidRPr="004E1E00">
        <w:rPr>
          <w:rFonts w:ascii="Times New Roman" w:hAnsi="Times New Roman" w:cs="Times New Roman"/>
          <w:sz w:val="24"/>
          <w:szCs w:val="24"/>
        </w:rPr>
        <w:t xml:space="preserve"> коли строк </w:t>
      </w:r>
      <w:proofErr w:type="spellStart"/>
      <w:r w:rsidRPr="004E1E00">
        <w:rPr>
          <w:rFonts w:ascii="Times New Roman" w:hAnsi="Times New Roman" w:cs="Times New Roman"/>
          <w:sz w:val="24"/>
          <w:szCs w:val="24"/>
        </w:rPr>
        <w:t>дії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непереборної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сили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продовжується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більш</w:t>
      </w:r>
      <w:proofErr w:type="spellEnd"/>
      <w:r w:rsidRPr="004E1E00">
        <w:rPr>
          <w:rFonts w:ascii="Times New Roman" w:hAnsi="Times New Roman" w:cs="Times New Roman"/>
          <w:sz w:val="24"/>
          <w:szCs w:val="24"/>
        </w:rPr>
        <w:t xml:space="preserve"> як </w:t>
      </w:r>
      <w:proofErr w:type="spellStart"/>
      <w:r w:rsidRPr="004E1E00">
        <w:rPr>
          <w:rFonts w:ascii="Times New Roman" w:hAnsi="Times New Roman" w:cs="Times New Roman"/>
          <w:sz w:val="24"/>
          <w:szCs w:val="24"/>
        </w:rPr>
        <w:t>шість</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місяців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кожна</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Сторін</w:t>
      </w:r>
      <w:proofErr w:type="spellEnd"/>
      <w:r w:rsidRPr="004E1E00">
        <w:rPr>
          <w:rFonts w:ascii="Times New Roman" w:hAnsi="Times New Roman" w:cs="Times New Roman"/>
          <w:sz w:val="24"/>
          <w:szCs w:val="24"/>
        </w:rPr>
        <w:t xml:space="preserve"> в </w:t>
      </w:r>
      <w:proofErr w:type="spellStart"/>
      <w:r w:rsidRPr="004E1E00">
        <w:rPr>
          <w:rFonts w:ascii="Times New Roman" w:hAnsi="Times New Roman" w:cs="Times New Roman"/>
          <w:sz w:val="24"/>
          <w:szCs w:val="24"/>
        </w:rPr>
        <w:t>установленому</w:t>
      </w:r>
      <w:proofErr w:type="spellEnd"/>
      <w:r w:rsidRPr="004E1E00">
        <w:rPr>
          <w:rFonts w:ascii="Times New Roman" w:hAnsi="Times New Roman" w:cs="Times New Roman"/>
          <w:sz w:val="24"/>
          <w:szCs w:val="24"/>
        </w:rPr>
        <w:t xml:space="preserve"> порядку </w:t>
      </w:r>
      <w:proofErr w:type="spellStart"/>
      <w:r w:rsidRPr="004E1E00">
        <w:rPr>
          <w:rFonts w:ascii="Times New Roman" w:hAnsi="Times New Roman" w:cs="Times New Roman"/>
          <w:sz w:val="24"/>
          <w:szCs w:val="24"/>
        </w:rPr>
        <w:t>має</w:t>
      </w:r>
      <w:proofErr w:type="spellEnd"/>
      <w:r w:rsidRPr="004E1E00">
        <w:rPr>
          <w:rFonts w:ascii="Times New Roman" w:hAnsi="Times New Roman" w:cs="Times New Roman"/>
          <w:sz w:val="24"/>
          <w:szCs w:val="24"/>
        </w:rPr>
        <w:t xml:space="preserve"> право </w:t>
      </w:r>
      <w:proofErr w:type="spellStart"/>
      <w:r w:rsidRPr="004E1E00">
        <w:rPr>
          <w:rFonts w:ascii="Times New Roman" w:hAnsi="Times New Roman" w:cs="Times New Roman"/>
          <w:sz w:val="24"/>
          <w:szCs w:val="24"/>
        </w:rPr>
        <w:t>відмовитися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від</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виконання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обов’язкі</w:t>
      </w:r>
      <w:proofErr w:type="gramStart"/>
      <w:r w:rsidRPr="004E1E00">
        <w:rPr>
          <w:rFonts w:ascii="Times New Roman" w:hAnsi="Times New Roman" w:cs="Times New Roman"/>
          <w:sz w:val="24"/>
          <w:szCs w:val="24"/>
        </w:rPr>
        <w:t>в</w:t>
      </w:r>
      <w:proofErr w:type="spellEnd"/>
      <w:proofErr w:type="gramEnd"/>
      <w:r w:rsidRPr="004E1E00">
        <w:rPr>
          <w:rFonts w:ascii="Times New Roman" w:hAnsi="Times New Roman" w:cs="Times New Roman"/>
          <w:sz w:val="24"/>
          <w:szCs w:val="24"/>
        </w:rPr>
        <w:t xml:space="preserve"> за договором. У такому </w:t>
      </w:r>
      <w:proofErr w:type="spellStart"/>
      <w:r w:rsidRPr="004E1E00">
        <w:rPr>
          <w:rFonts w:ascii="Times New Roman" w:hAnsi="Times New Roman" w:cs="Times New Roman"/>
          <w:sz w:val="24"/>
          <w:szCs w:val="24"/>
        </w:rPr>
        <w:t>разі</w:t>
      </w:r>
      <w:proofErr w:type="spellEnd"/>
      <w:r w:rsidRPr="004E1E00">
        <w:rPr>
          <w:rFonts w:ascii="Times New Roman" w:hAnsi="Times New Roman" w:cs="Times New Roman"/>
          <w:sz w:val="24"/>
          <w:szCs w:val="24"/>
        </w:rPr>
        <w:t xml:space="preserve"> сторона не </w:t>
      </w:r>
      <w:proofErr w:type="spellStart"/>
      <w:r w:rsidRPr="004E1E00">
        <w:rPr>
          <w:rFonts w:ascii="Times New Roman" w:hAnsi="Times New Roman" w:cs="Times New Roman"/>
          <w:sz w:val="24"/>
          <w:szCs w:val="24"/>
        </w:rPr>
        <w:t>має</w:t>
      </w:r>
      <w:proofErr w:type="spellEnd"/>
      <w:r w:rsidRPr="004E1E00">
        <w:rPr>
          <w:rFonts w:ascii="Times New Roman" w:hAnsi="Times New Roman" w:cs="Times New Roman"/>
          <w:sz w:val="24"/>
          <w:szCs w:val="24"/>
        </w:rPr>
        <w:t xml:space="preserve"> права </w:t>
      </w:r>
      <w:proofErr w:type="spellStart"/>
      <w:r w:rsidRPr="004E1E00">
        <w:rPr>
          <w:rFonts w:ascii="Times New Roman" w:hAnsi="Times New Roman" w:cs="Times New Roman"/>
          <w:sz w:val="24"/>
          <w:szCs w:val="24"/>
        </w:rPr>
        <w:t>вимагати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від</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іншої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Сторони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відшкодування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збиткі</w:t>
      </w:r>
      <w:proofErr w:type="gramStart"/>
      <w:r w:rsidRPr="004E1E00">
        <w:rPr>
          <w:rFonts w:ascii="Times New Roman" w:hAnsi="Times New Roman" w:cs="Times New Roman"/>
          <w:sz w:val="24"/>
          <w:szCs w:val="24"/>
        </w:rPr>
        <w:t>в</w:t>
      </w:r>
      <w:proofErr w:type="spellEnd"/>
      <w:proofErr w:type="gramEnd"/>
      <w:r w:rsidRPr="004E1E00">
        <w:rPr>
          <w:rFonts w:ascii="Times New Roman" w:hAnsi="Times New Roman" w:cs="Times New Roman"/>
          <w:sz w:val="24"/>
          <w:szCs w:val="24"/>
          <w:lang w:val="uk-UA"/>
        </w:rPr>
        <w:t>.</w:t>
      </w:r>
    </w:p>
    <w:p w:rsidR="00931905" w:rsidRPr="004E1E00" w:rsidRDefault="00931905" w:rsidP="00F92FBE">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caps/>
          <w:sz w:val="24"/>
          <w:szCs w:val="24"/>
          <w:lang w:val="uk-UA"/>
        </w:rPr>
        <w:t>9. Вирішення спорів</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931905" w:rsidRPr="004E1E00" w:rsidRDefault="00931905" w:rsidP="009373A7">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caps/>
          <w:sz w:val="24"/>
          <w:szCs w:val="24"/>
          <w:lang w:val="uk-UA"/>
        </w:rPr>
        <w:t>10. Терміни дії договору</w:t>
      </w:r>
    </w:p>
    <w:p w:rsidR="00931905" w:rsidRPr="004E1E00" w:rsidRDefault="00931905" w:rsidP="008C3D0C">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10.1. </w:t>
      </w:r>
      <w:r w:rsidR="007813E1" w:rsidRPr="004E1E00">
        <w:rPr>
          <w:rFonts w:ascii="Times New Roman" w:hAnsi="Times New Roman" w:cs="Times New Roman"/>
          <w:sz w:val="24"/>
          <w:szCs w:val="24"/>
          <w:lang w:val="uk-UA"/>
        </w:rPr>
        <w:t xml:space="preserve">Договір набирає чинності з моменту його підписання та діє до </w:t>
      </w:r>
      <w:r w:rsidR="009D1943" w:rsidRPr="004E1E00">
        <w:rPr>
          <w:rFonts w:ascii="Times New Roman" w:hAnsi="Times New Roman" w:cs="Times New Roman"/>
          <w:sz w:val="24"/>
          <w:szCs w:val="24"/>
          <w:lang w:val="uk-UA"/>
        </w:rPr>
        <w:t>3</w:t>
      </w:r>
      <w:r w:rsidR="005E717C" w:rsidRPr="004E1E00">
        <w:rPr>
          <w:rFonts w:ascii="Times New Roman" w:hAnsi="Times New Roman" w:cs="Times New Roman"/>
          <w:sz w:val="24"/>
          <w:szCs w:val="24"/>
          <w:lang w:val="uk-UA"/>
        </w:rPr>
        <w:t>1</w:t>
      </w:r>
      <w:r w:rsidR="008662D5" w:rsidRPr="004E1E00">
        <w:rPr>
          <w:rFonts w:ascii="Times New Roman" w:hAnsi="Times New Roman" w:cs="Times New Roman"/>
          <w:sz w:val="24"/>
          <w:szCs w:val="24"/>
          <w:lang w:val="uk-UA"/>
        </w:rPr>
        <w:t>.</w:t>
      </w:r>
      <w:r w:rsidR="00FC367E" w:rsidRPr="004E1E00">
        <w:rPr>
          <w:rFonts w:ascii="Times New Roman" w:hAnsi="Times New Roman" w:cs="Times New Roman"/>
          <w:sz w:val="24"/>
          <w:szCs w:val="24"/>
          <w:lang w:val="uk-UA"/>
        </w:rPr>
        <w:t>12</w:t>
      </w:r>
      <w:r w:rsidR="008662D5" w:rsidRPr="004E1E00">
        <w:rPr>
          <w:rFonts w:ascii="Times New Roman" w:hAnsi="Times New Roman" w:cs="Times New Roman"/>
          <w:sz w:val="24"/>
          <w:szCs w:val="24"/>
          <w:lang w:val="uk-UA"/>
        </w:rPr>
        <w:t>.2023, а в частині розрахунків – до повного їх виконання.</w:t>
      </w:r>
    </w:p>
    <w:p w:rsidR="008C344C" w:rsidRPr="004E1E00" w:rsidRDefault="008C344C" w:rsidP="00CD3B36">
      <w:pPr>
        <w:tabs>
          <w:tab w:val="left" w:pos="1134"/>
        </w:tabs>
        <w:spacing w:after="0" w:line="240" w:lineRule="auto"/>
        <w:ind w:firstLine="567"/>
        <w:jc w:val="both"/>
        <w:rPr>
          <w:rFonts w:ascii="Times New Roman" w:hAnsi="Times New Roman" w:cs="Times New Roman"/>
          <w:sz w:val="24"/>
          <w:szCs w:val="24"/>
        </w:rPr>
      </w:pPr>
      <w:r w:rsidRPr="004E1E00">
        <w:rPr>
          <w:rFonts w:ascii="Times New Roman" w:hAnsi="Times New Roman" w:cs="Times New Roman"/>
          <w:sz w:val="24"/>
          <w:szCs w:val="24"/>
        </w:rPr>
        <w:t>10.2.</w:t>
      </w:r>
      <w:r w:rsidRPr="004E1E00">
        <w:rPr>
          <w:rFonts w:ascii="Times New Roman" w:hAnsi="Times New Roman" w:cs="Times New Roman"/>
          <w:sz w:val="24"/>
          <w:szCs w:val="24"/>
        </w:rPr>
        <w:tab/>
      </w:r>
      <w:proofErr w:type="spellStart"/>
      <w:r w:rsidRPr="004E1E00">
        <w:rPr>
          <w:rFonts w:ascii="Times New Roman" w:eastAsia="Times New Roman" w:hAnsi="Times New Roman" w:cs="Times New Roman"/>
          <w:sz w:val="24"/>
          <w:szCs w:val="24"/>
          <w:lang w:eastAsia="ru-RU"/>
        </w:rPr>
        <w:t>Дія</w:t>
      </w:r>
      <w:proofErr w:type="spellEnd"/>
      <w:r w:rsidRPr="004E1E00">
        <w:rPr>
          <w:rFonts w:ascii="Times New Roman" w:eastAsia="Times New Roman" w:hAnsi="Times New Roman" w:cs="Times New Roman"/>
          <w:sz w:val="24"/>
          <w:szCs w:val="24"/>
          <w:lang w:eastAsia="ru-RU"/>
        </w:rPr>
        <w:t xml:space="preserve"> договору про </w:t>
      </w:r>
      <w:proofErr w:type="spellStart"/>
      <w:r w:rsidRPr="004E1E00">
        <w:rPr>
          <w:rFonts w:ascii="Times New Roman" w:eastAsia="Times New Roman" w:hAnsi="Times New Roman" w:cs="Times New Roman"/>
          <w:sz w:val="24"/>
          <w:szCs w:val="24"/>
          <w:lang w:eastAsia="ru-RU"/>
        </w:rPr>
        <w:t>закупівлю</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може</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продовжуватися</w:t>
      </w:r>
      <w:proofErr w:type="spellEnd"/>
      <w:r w:rsidRPr="004E1E00">
        <w:rPr>
          <w:rFonts w:ascii="Times New Roman" w:eastAsia="Times New Roman" w:hAnsi="Times New Roman" w:cs="Times New Roman"/>
          <w:sz w:val="24"/>
          <w:szCs w:val="24"/>
          <w:lang w:eastAsia="ru-RU"/>
        </w:rPr>
        <w:t xml:space="preserve"> на строк, </w:t>
      </w:r>
      <w:proofErr w:type="spellStart"/>
      <w:r w:rsidRPr="004E1E00">
        <w:rPr>
          <w:rFonts w:ascii="Times New Roman" w:eastAsia="Times New Roman" w:hAnsi="Times New Roman" w:cs="Times New Roman"/>
          <w:sz w:val="24"/>
          <w:szCs w:val="24"/>
          <w:lang w:eastAsia="ru-RU"/>
        </w:rPr>
        <w:t>достатній</w:t>
      </w:r>
      <w:proofErr w:type="spellEnd"/>
      <w:r w:rsidRPr="004E1E00">
        <w:rPr>
          <w:rFonts w:ascii="Times New Roman" w:eastAsia="Times New Roman" w:hAnsi="Times New Roman" w:cs="Times New Roman"/>
          <w:sz w:val="24"/>
          <w:szCs w:val="24"/>
          <w:lang w:eastAsia="ru-RU"/>
        </w:rPr>
        <w:t xml:space="preserve"> для </w:t>
      </w:r>
      <w:proofErr w:type="spellStart"/>
      <w:r w:rsidRPr="004E1E00">
        <w:rPr>
          <w:rFonts w:ascii="Times New Roman" w:eastAsia="Times New Roman" w:hAnsi="Times New Roman" w:cs="Times New Roman"/>
          <w:sz w:val="24"/>
          <w:szCs w:val="24"/>
          <w:lang w:eastAsia="ru-RU"/>
        </w:rPr>
        <w:t>проведення</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процедури</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закупі</w:t>
      </w:r>
      <w:proofErr w:type="gramStart"/>
      <w:r w:rsidRPr="004E1E00">
        <w:rPr>
          <w:rFonts w:ascii="Times New Roman" w:eastAsia="Times New Roman" w:hAnsi="Times New Roman" w:cs="Times New Roman"/>
          <w:sz w:val="24"/>
          <w:szCs w:val="24"/>
          <w:lang w:eastAsia="ru-RU"/>
        </w:rPr>
        <w:t>вл</w:t>
      </w:r>
      <w:proofErr w:type="gramEnd"/>
      <w:r w:rsidRPr="004E1E00">
        <w:rPr>
          <w:rFonts w:ascii="Times New Roman" w:eastAsia="Times New Roman" w:hAnsi="Times New Roman" w:cs="Times New Roman"/>
          <w:sz w:val="24"/>
          <w:szCs w:val="24"/>
          <w:lang w:eastAsia="ru-RU"/>
        </w:rPr>
        <w:t>і</w:t>
      </w:r>
      <w:proofErr w:type="spellEnd"/>
      <w:r w:rsidRPr="004E1E00">
        <w:rPr>
          <w:rFonts w:ascii="Times New Roman" w:eastAsia="Times New Roman" w:hAnsi="Times New Roman" w:cs="Times New Roman"/>
          <w:sz w:val="24"/>
          <w:szCs w:val="24"/>
          <w:lang w:eastAsia="ru-RU"/>
        </w:rPr>
        <w:t xml:space="preserve"> на початку </w:t>
      </w:r>
      <w:proofErr w:type="spellStart"/>
      <w:r w:rsidRPr="004E1E00">
        <w:rPr>
          <w:rFonts w:ascii="Times New Roman" w:eastAsia="Times New Roman" w:hAnsi="Times New Roman" w:cs="Times New Roman"/>
          <w:sz w:val="24"/>
          <w:szCs w:val="24"/>
          <w:lang w:eastAsia="ru-RU"/>
        </w:rPr>
        <w:t>наступного</w:t>
      </w:r>
      <w:proofErr w:type="spellEnd"/>
      <w:r w:rsidRPr="004E1E00">
        <w:rPr>
          <w:rFonts w:ascii="Times New Roman" w:eastAsia="Times New Roman" w:hAnsi="Times New Roman" w:cs="Times New Roman"/>
          <w:sz w:val="24"/>
          <w:szCs w:val="24"/>
          <w:lang w:eastAsia="ru-RU"/>
        </w:rPr>
        <w:t xml:space="preserve"> року, в </w:t>
      </w:r>
      <w:proofErr w:type="spellStart"/>
      <w:r w:rsidRPr="004E1E00">
        <w:rPr>
          <w:rFonts w:ascii="Times New Roman" w:eastAsia="Times New Roman" w:hAnsi="Times New Roman" w:cs="Times New Roman"/>
          <w:sz w:val="24"/>
          <w:szCs w:val="24"/>
          <w:lang w:eastAsia="ru-RU"/>
        </w:rPr>
        <w:t>обсязі</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що</w:t>
      </w:r>
      <w:proofErr w:type="spellEnd"/>
      <w:r w:rsidRPr="004E1E00">
        <w:rPr>
          <w:rFonts w:ascii="Times New Roman" w:eastAsia="Times New Roman" w:hAnsi="Times New Roman" w:cs="Times New Roman"/>
          <w:sz w:val="24"/>
          <w:szCs w:val="24"/>
          <w:lang w:eastAsia="ru-RU"/>
        </w:rPr>
        <w:t xml:space="preserve"> не </w:t>
      </w:r>
      <w:proofErr w:type="spellStart"/>
      <w:r w:rsidRPr="004E1E00">
        <w:rPr>
          <w:rFonts w:ascii="Times New Roman" w:eastAsia="Times New Roman" w:hAnsi="Times New Roman" w:cs="Times New Roman"/>
          <w:sz w:val="24"/>
          <w:szCs w:val="24"/>
          <w:lang w:eastAsia="ru-RU"/>
        </w:rPr>
        <w:t>перевищує</w:t>
      </w:r>
      <w:proofErr w:type="spellEnd"/>
      <w:r w:rsidRPr="004E1E00">
        <w:rPr>
          <w:rFonts w:ascii="Times New Roman" w:eastAsia="Times New Roman" w:hAnsi="Times New Roman" w:cs="Times New Roman"/>
          <w:sz w:val="24"/>
          <w:szCs w:val="24"/>
          <w:lang w:eastAsia="ru-RU"/>
        </w:rPr>
        <w:t xml:space="preserve"> 20 </w:t>
      </w:r>
      <w:proofErr w:type="spellStart"/>
      <w:r w:rsidRPr="004E1E00">
        <w:rPr>
          <w:rFonts w:ascii="Times New Roman" w:eastAsia="Times New Roman" w:hAnsi="Times New Roman" w:cs="Times New Roman"/>
          <w:sz w:val="24"/>
          <w:szCs w:val="24"/>
          <w:lang w:eastAsia="ru-RU"/>
        </w:rPr>
        <w:t>відсотків</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суми</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визначеної</w:t>
      </w:r>
      <w:proofErr w:type="spellEnd"/>
      <w:r w:rsidRPr="004E1E00">
        <w:rPr>
          <w:rFonts w:ascii="Times New Roman" w:eastAsia="Times New Roman" w:hAnsi="Times New Roman" w:cs="Times New Roman"/>
          <w:sz w:val="24"/>
          <w:szCs w:val="24"/>
          <w:lang w:eastAsia="ru-RU"/>
        </w:rPr>
        <w:t xml:space="preserve"> в </w:t>
      </w:r>
      <w:proofErr w:type="spellStart"/>
      <w:r w:rsidRPr="004E1E00">
        <w:rPr>
          <w:rFonts w:ascii="Times New Roman" w:eastAsia="Times New Roman" w:hAnsi="Times New Roman" w:cs="Times New Roman"/>
          <w:sz w:val="24"/>
          <w:szCs w:val="24"/>
          <w:lang w:eastAsia="ru-RU"/>
        </w:rPr>
        <w:t>договорі</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якщо</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видатки</w:t>
      </w:r>
      <w:proofErr w:type="spellEnd"/>
      <w:r w:rsidRPr="004E1E00">
        <w:rPr>
          <w:rFonts w:ascii="Times New Roman" w:eastAsia="Times New Roman" w:hAnsi="Times New Roman" w:cs="Times New Roman"/>
          <w:sz w:val="24"/>
          <w:szCs w:val="24"/>
          <w:lang w:eastAsia="ru-RU"/>
        </w:rPr>
        <w:t xml:space="preserve"> на </w:t>
      </w:r>
      <w:proofErr w:type="spellStart"/>
      <w:r w:rsidRPr="004E1E00">
        <w:rPr>
          <w:rFonts w:ascii="Times New Roman" w:eastAsia="Times New Roman" w:hAnsi="Times New Roman" w:cs="Times New Roman"/>
          <w:sz w:val="24"/>
          <w:szCs w:val="24"/>
          <w:lang w:eastAsia="ru-RU"/>
        </w:rPr>
        <w:t>цю</w:t>
      </w:r>
      <w:proofErr w:type="spellEnd"/>
      <w:r w:rsidRPr="004E1E00">
        <w:rPr>
          <w:rFonts w:ascii="Times New Roman" w:eastAsia="Times New Roman" w:hAnsi="Times New Roman" w:cs="Times New Roman"/>
          <w:sz w:val="24"/>
          <w:szCs w:val="24"/>
          <w:lang w:eastAsia="ru-RU"/>
        </w:rPr>
        <w:t xml:space="preserve"> мету </w:t>
      </w:r>
      <w:proofErr w:type="spellStart"/>
      <w:r w:rsidRPr="004E1E00">
        <w:rPr>
          <w:rFonts w:ascii="Times New Roman" w:eastAsia="Times New Roman" w:hAnsi="Times New Roman" w:cs="Times New Roman"/>
          <w:sz w:val="24"/>
          <w:szCs w:val="24"/>
          <w:lang w:eastAsia="ru-RU"/>
        </w:rPr>
        <w:t>затверджено</w:t>
      </w:r>
      <w:proofErr w:type="spellEnd"/>
      <w:r w:rsidRPr="004E1E00">
        <w:rPr>
          <w:rFonts w:ascii="Times New Roman" w:eastAsia="Times New Roman" w:hAnsi="Times New Roman" w:cs="Times New Roman"/>
          <w:sz w:val="24"/>
          <w:szCs w:val="24"/>
          <w:lang w:eastAsia="ru-RU"/>
        </w:rPr>
        <w:t xml:space="preserve"> в </w:t>
      </w:r>
      <w:proofErr w:type="spellStart"/>
      <w:r w:rsidRPr="004E1E00">
        <w:rPr>
          <w:rFonts w:ascii="Times New Roman" w:eastAsia="Times New Roman" w:hAnsi="Times New Roman" w:cs="Times New Roman"/>
          <w:sz w:val="24"/>
          <w:szCs w:val="24"/>
          <w:lang w:eastAsia="ru-RU"/>
        </w:rPr>
        <w:t>установленому</w:t>
      </w:r>
      <w:proofErr w:type="spellEnd"/>
      <w:r w:rsidRPr="004E1E00">
        <w:rPr>
          <w:rFonts w:ascii="Times New Roman" w:eastAsia="Times New Roman" w:hAnsi="Times New Roman" w:cs="Times New Roman"/>
          <w:sz w:val="24"/>
          <w:szCs w:val="24"/>
          <w:lang w:eastAsia="ru-RU"/>
        </w:rPr>
        <w:t xml:space="preserve"> порядку, про </w:t>
      </w:r>
      <w:proofErr w:type="spellStart"/>
      <w:r w:rsidRPr="004E1E00">
        <w:rPr>
          <w:rFonts w:ascii="Times New Roman" w:eastAsia="Times New Roman" w:hAnsi="Times New Roman" w:cs="Times New Roman"/>
          <w:sz w:val="24"/>
          <w:szCs w:val="24"/>
          <w:lang w:eastAsia="ru-RU"/>
        </w:rPr>
        <w:t>що</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Сторони</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підписують</w:t>
      </w:r>
      <w:proofErr w:type="spellEnd"/>
      <w:r w:rsidRPr="004E1E00">
        <w:rPr>
          <w:rFonts w:ascii="Times New Roman" w:eastAsia="Times New Roman" w:hAnsi="Times New Roman" w:cs="Times New Roman"/>
          <w:sz w:val="24"/>
          <w:szCs w:val="24"/>
          <w:lang w:eastAsia="ru-RU"/>
        </w:rPr>
        <w:t xml:space="preserve"> </w:t>
      </w:r>
      <w:proofErr w:type="spellStart"/>
      <w:r w:rsidRPr="004E1E00">
        <w:rPr>
          <w:rFonts w:ascii="Times New Roman" w:eastAsia="Times New Roman" w:hAnsi="Times New Roman" w:cs="Times New Roman"/>
          <w:sz w:val="24"/>
          <w:szCs w:val="24"/>
          <w:lang w:eastAsia="ru-RU"/>
        </w:rPr>
        <w:t>додаткову</w:t>
      </w:r>
      <w:proofErr w:type="spellEnd"/>
      <w:r w:rsidRPr="004E1E00">
        <w:rPr>
          <w:rFonts w:ascii="Times New Roman" w:eastAsia="Times New Roman" w:hAnsi="Times New Roman" w:cs="Times New Roman"/>
          <w:sz w:val="24"/>
          <w:szCs w:val="24"/>
          <w:lang w:eastAsia="ru-RU"/>
        </w:rPr>
        <w:t xml:space="preserve"> угоду.</w:t>
      </w:r>
    </w:p>
    <w:p w:rsidR="001A0428" w:rsidRPr="004E1E00" w:rsidRDefault="008C344C" w:rsidP="00BF5E8F">
      <w:pPr>
        <w:tabs>
          <w:tab w:val="left" w:pos="1134"/>
        </w:tabs>
        <w:spacing w:after="0" w:line="240" w:lineRule="auto"/>
        <w:ind w:firstLine="567"/>
        <w:jc w:val="both"/>
        <w:rPr>
          <w:rFonts w:ascii="Times New Roman" w:hAnsi="Times New Roman" w:cs="Times New Roman"/>
          <w:sz w:val="24"/>
          <w:szCs w:val="24"/>
        </w:rPr>
      </w:pPr>
      <w:r w:rsidRPr="004E1E00">
        <w:rPr>
          <w:rFonts w:ascii="Times New Roman" w:hAnsi="Times New Roman" w:cs="Times New Roman"/>
          <w:sz w:val="24"/>
          <w:szCs w:val="24"/>
        </w:rPr>
        <w:t xml:space="preserve">10.3. </w:t>
      </w:r>
      <w:proofErr w:type="spellStart"/>
      <w:r w:rsidRPr="004E1E00">
        <w:rPr>
          <w:rFonts w:ascii="Times New Roman" w:hAnsi="Times New Roman" w:cs="Times New Roman"/>
          <w:sz w:val="24"/>
          <w:szCs w:val="24"/>
        </w:rPr>
        <w:t>Закінчення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терміну</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дії</w:t>
      </w:r>
      <w:proofErr w:type="spellEnd"/>
      <w:r w:rsidRPr="004E1E00">
        <w:rPr>
          <w:rFonts w:ascii="Times New Roman" w:hAnsi="Times New Roman" w:cs="Times New Roman"/>
          <w:sz w:val="24"/>
          <w:szCs w:val="24"/>
        </w:rPr>
        <w:t xml:space="preserve"> договору не </w:t>
      </w:r>
      <w:proofErr w:type="spellStart"/>
      <w:r w:rsidRPr="004E1E00">
        <w:rPr>
          <w:rFonts w:ascii="Times New Roman" w:hAnsi="Times New Roman" w:cs="Times New Roman"/>
          <w:sz w:val="24"/>
          <w:szCs w:val="24"/>
        </w:rPr>
        <w:t>звільняє</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сторони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від</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відповідальності</w:t>
      </w:r>
      <w:proofErr w:type="spellEnd"/>
      <w:r w:rsidRPr="004E1E00">
        <w:rPr>
          <w:rFonts w:ascii="Times New Roman" w:hAnsi="Times New Roman" w:cs="Times New Roman"/>
          <w:sz w:val="24"/>
          <w:szCs w:val="24"/>
        </w:rPr>
        <w:t xml:space="preserve"> за </w:t>
      </w:r>
      <w:proofErr w:type="spellStart"/>
      <w:r w:rsidRPr="004E1E00">
        <w:rPr>
          <w:rFonts w:ascii="Times New Roman" w:hAnsi="Times New Roman" w:cs="Times New Roman"/>
          <w:sz w:val="24"/>
          <w:szCs w:val="24"/>
        </w:rPr>
        <w:t>його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порушення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які</w:t>
      </w:r>
      <w:proofErr w:type="spellEnd"/>
      <w:r w:rsidRPr="004E1E00">
        <w:rPr>
          <w:rFonts w:ascii="Times New Roman" w:hAnsi="Times New Roman" w:cs="Times New Roman"/>
          <w:sz w:val="24"/>
          <w:szCs w:val="24"/>
        </w:rPr>
        <w:t xml:space="preserve"> могли </w:t>
      </w:r>
      <w:proofErr w:type="spellStart"/>
      <w:r w:rsidRPr="004E1E00">
        <w:rPr>
          <w:rFonts w:ascii="Times New Roman" w:hAnsi="Times New Roman" w:cs="Times New Roman"/>
          <w:sz w:val="24"/>
          <w:szCs w:val="24"/>
        </w:rPr>
        <w:t>мати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місце</w:t>
      </w:r>
      <w:proofErr w:type="spellEnd"/>
      <w:r w:rsidRPr="004E1E00">
        <w:rPr>
          <w:rFonts w:ascii="Times New Roman" w:hAnsi="Times New Roman" w:cs="Times New Roman"/>
          <w:sz w:val="24"/>
          <w:szCs w:val="24"/>
        </w:rPr>
        <w:t xml:space="preserve"> </w:t>
      </w:r>
      <w:proofErr w:type="spellStart"/>
      <w:proofErr w:type="gramStart"/>
      <w:r w:rsidRPr="004E1E00">
        <w:rPr>
          <w:rFonts w:ascii="Times New Roman" w:hAnsi="Times New Roman" w:cs="Times New Roman"/>
          <w:sz w:val="24"/>
          <w:szCs w:val="24"/>
        </w:rPr>
        <w:t>п</w:t>
      </w:r>
      <w:proofErr w:type="gramEnd"/>
      <w:r w:rsidRPr="004E1E00">
        <w:rPr>
          <w:rFonts w:ascii="Times New Roman" w:hAnsi="Times New Roman" w:cs="Times New Roman"/>
          <w:sz w:val="24"/>
          <w:szCs w:val="24"/>
        </w:rPr>
        <w:t>ід</w:t>
      </w:r>
      <w:proofErr w:type="spellEnd"/>
      <w:r w:rsidRPr="004E1E00">
        <w:rPr>
          <w:rFonts w:ascii="Times New Roman" w:hAnsi="Times New Roman" w:cs="Times New Roman"/>
          <w:sz w:val="24"/>
          <w:szCs w:val="24"/>
        </w:rPr>
        <w:t xml:space="preserve"> час </w:t>
      </w:r>
      <w:proofErr w:type="spellStart"/>
      <w:r w:rsidRPr="004E1E00">
        <w:rPr>
          <w:rFonts w:ascii="Times New Roman" w:hAnsi="Times New Roman" w:cs="Times New Roman"/>
          <w:sz w:val="24"/>
          <w:szCs w:val="24"/>
        </w:rPr>
        <w:t>дії</w:t>
      </w:r>
      <w:proofErr w:type="spellEnd"/>
      <w:r w:rsidRPr="004E1E00">
        <w:rPr>
          <w:rFonts w:ascii="Times New Roman" w:hAnsi="Times New Roman" w:cs="Times New Roman"/>
          <w:sz w:val="24"/>
          <w:szCs w:val="24"/>
        </w:rPr>
        <w:t xml:space="preserve"> договору.</w:t>
      </w:r>
    </w:p>
    <w:p w:rsidR="00931905" w:rsidRPr="004E1E00" w:rsidRDefault="00931905" w:rsidP="009373A7">
      <w:pPr>
        <w:spacing w:after="0" w:line="240" w:lineRule="auto"/>
        <w:ind w:firstLine="708"/>
        <w:jc w:val="center"/>
        <w:rPr>
          <w:rFonts w:ascii="Times New Roman" w:hAnsi="Times New Roman" w:cs="Times New Roman"/>
          <w:b/>
          <w:bCs/>
          <w:caps/>
          <w:sz w:val="24"/>
          <w:szCs w:val="24"/>
          <w:lang w:val="uk-UA"/>
        </w:rPr>
      </w:pPr>
      <w:r w:rsidRPr="004E1E00">
        <w:rPr>
          <w:rFonts w:ascii="Times New Roman" w:hAnsi="Times New Roman" w:cs="Times New Roman"/>
          <w:b/>
          <w:bCs/>
          <w:caps/>
          <w:sz w:val="24"/>
          <w:szCs w:val="24"/>
          <w:lang w:val="uk-UA"/>
        </w:rPr>
        <w:t>11.</w:t>
      </w:r>
      <w:r w:rsidRPr="004E1E00">
        <w:rPr>
          <w:rFonts w:ascii="Times New Roman" w:hAnsi="Times New Roman" w:cs="Times New Roman"/>
          <w:b/>
          <w:bCs/>
          <w:sz w:val="24"/>
          <w:szCs w:val="24"/>
          <w:lang w:val="uk-UA"/>
        </w:rPr>
        <w:t xml:space="preserve"> </w:t>
      </w:r>
      <w:r w:rsidRPr="004E1E00">
        <w:rPr>
          <w:rFonts w:ascii="Times New Roman" w:hAnsi="Times New Roman" w:cs="Times New Roman"/>
          <w:b/>
          <w:bCs/>
          <w:caps/>
          <w:sz w:val="24"/>
          <w:szCs w:val="24"/>
          <w:lang w:val="uk-UA"/>
        </w:rPr>
        <w:t>Антикорупційне застереження</w:t>
      </w:r>
    </w:p>
    <w:p w:rsidR="00931905" w:rsidRPr="004E1E00" w:rsidRDefault="00931905" w:rsidP="00230D0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11.1.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931905" w:rsidRPr="004E1E00" w:rsidRDefault="00931905" w:rsidP="00230D0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931905" w:rsidRPr="004E1E00" w:rsidRDefault="00931905" w:rsidP="00230D0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1A0428" w:rsidRPr="004E1E00" w:rsidRDefault="00931905" w:rsidP="00BF5E8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931905" w:rsidRPr="004E1E00" w:rsidRDefault="00931905" w:rsidP="00BF5E8F">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caps/>
          <w:sz w:val="24"/>
          <w:szCs w:val="24"/>
          <w:lang w:val="uk-UA"/>
        </w:rPr>
        <w:t>12. Інші умови</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12.1. Будь-які  усні обговорення або домовленості щодо предмета даного договору не мають юридичної чинності.</w:t>
      </w:r>
    </w:p>
    <w:p w:rsidR="008662D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12.2. У випадках, не передбачених цим договором, сторони керуються чинним законодавством України.</w:t>
      </w:r>
    </w:p>
    <w:p w:rsidR="0060023E" w:rsidRPr="004E1E00" w:rsidRDefault="008662D5" w:rsidP="009373A7">
      <w:pPr>
        <w:tabs>
          <w:tab w:val="left" w:pos="1276"/>
        </w:tabs>
        <w:spacing w:after="0" w:line="240" w:lineRule="auto"/>
        <w:ind w:firstLine="567"/>
        <w:jc w:val="both"/>
        <w:rPr>
          <w:rFonts w:ascii="Times New Roman" w:hAnsi="Times New Roman" w:cs="Times New Roman"/>
          <w:sz w:val="24"/>
          <w:szCs w:val="24"/>
        </w:rPr>
      </w:pPr>
      <w:r w:rsidRPr="004E1E00">
        <w:rPr>
          <w:rFonts w:ascii="Times New Roman" w:hAnsi="Times New Roman" w:cs="Times New Roman"/>
          <w:sz w:val="24"/>
          <w:szCs w:val="24"/>
          <w:lang w:val="uk-UA"/>
        </w:rPr>
        <w:t xml:space="preserve">12.3. </w:t>
      </w:r>
      <w:proofErr w:type="spellStart"/>
      <w:r w:rsidR="0060023E" w:rsidRPr="004E1E00">
        <w:rPr>
          <w:rFonts w:ascii="Times New Roman" w:hAnsi="Times New Roman" w:cs="Times New Roman"/>
          <w:sz w:val="24"/>
          <w:szCs w:val="24"/>
        </w:rPr>
        <w:t>Істотні</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умови</w:t>
      </w:r>
      <w:proofErr w:type="spellEnd"/>
      <w:r w:rsidR="0060023E" w:rsidRPr="004E1E00">
        <w:rPr>
          <w:rFonts w:ascii="Times New Roman" w:hAnsi="Times New Roman" w:cs="Times New Roman"/>
          <w:sz w:val="24"/>
          <w:szCs w:val="24"/>
        </w:rPr>
        <w:t xml:space="preserve"> Договору про </w:t>
      </w:r>
      <w:proofErr w:type="spellStart"/>
      <w:r w:rsidR="0060023E" w:rsidRPr="004E1E00">
        <w:rPr>
          <w:rFonts w:ascii="Times New Roman" w:hAnsi="Times New Roman" w:cs="Times New Roman"/>
          <w:sz w:val="24"/>
          <w:szCs w:val="24"/>
        </w:rPr>
        <w:t>закупівлю</w:t>
      </w:r>
      <w:proofErr w:type="spellEnd"/>
      <w:r w:rsidR="0060023E" w:rsidRPr="004E1E00">
        <w:rPr>
          <w:rFonts w:ascii="Times New Roman" w:hAnsi="Times New Roman" w:cs="Times New Roman"/>
          <w:sz w:val="24"/>
          <w:szCs w:val="24"/>
        </w:rPr>
        <w:t xml:space="preserve"> не </w:t>
      </w:r>
      <w:proofErr w:type="spellStart"/>
      <w:r w:rsidR="0060023E" w:rsidRPr="004E1E00">
        <w:rPr>
          <w:rFonts w:ascii="Times New Roman" w:hAnsi="Times New Roman" w:cs="Times New Roman"/>
          <w:sz w:val="24"/>
          <w:szCs w:val="24"/>
        </w:rPr>
        <w:t>можуть</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змінюватися</w:t>
      </w:r>
      <w:proofErr w:type="spellEnd"/>
      <w:r w:rsidR="0060023E" w:rsidRPr="004E1E00">
        <w:rPr>
          <w:rFonts w:ascii="Times New Roman" w:hAnsi="Times New Roman" w:cs="Times New Roman"/>
          <w:sz w:val="24"/>
          <w:szCs w:val="24"/>
        </w:rPr>
        <w:t xml:space="preserve"> </w:t>
      </w:r>
      <w:proofErr w:type="spellStart"/>
      <w:proofErr w:type="gramStart"/>
      <w:r w:rsidR="0060023E" w:rsidRPr="004E1E00">
        <w:rPr>
          <w:rFonts w:ascii="Times New Roman" w:hAnsi="Times New Roman" w:cs="Times New Roman"/>
          <w:sz w:val="24"/>
          <w:szCs w:val="24"/>
        </w:rPr>
        <w:t>п</w:t>
      </w:r>
      <w:proofErr w:type="gramEnd"/>
      <w:r w:rsidR="0060023E" w:rsidRPr="004E1E00">
        <w:rPr>
          <w:rFonts w:ascii="Times New Roman" w:hAnsi="Times New Roman" w:cs="Times New Roman"/>
          <w:sz w:val="24"/>
          <w:szCs w:val="24"/>
        </w:rPr>
        <w:t>ісля</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його</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підписання</w:t>
      </w:r>
      <w:proofErr w:type="spellEnd"/>
      <w:r w:rsidR="0060023E" w:rsidRPr="004E1E00">
        <w:rPr>
          <w:rFonts w:ascii="Times New Roman" w:hAnsi="Times New Roman" w:cs="Times New Roman"/>
          <w:sz w:val="24"/>
          <w:szCs w:val="24"/>
        </w:rPr>
        <w:t xml:space="preserve"> до </w:t>
      </w:r>
      <w:proofErr w:type="spellStart"/>
      <w:r w:rsidR="0060023E" w:rsidRPr="004E1E00">
        <w:rPr>
          <w:rFonts w:ascii="Times New Roman" w:hAnsi="Times New Roman" w:cs="Times New Roman"/>
          <w:sz w:val="24"/>
          <w:szCs w:val="24"/>
        </w:rPr>
        <w:t>виконання</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зобов’язань</w:t>
      </w:r>
      <w:proofErr w:type="spellEnd"/>
      <w:r w:rsidR="0060023E" w:rsidRPr="004E1E00">
        <w:rPr>
          <w:rFonts w:ascii="Times New Roman" w:hAnsi="Times New Roman" w:cs="Times New Roman"/>
          <w:sz w:val="24"/>
          <w:szCs w:val="24"/>
        </w:rPr>
        <w:t xml:space="preserve"> сторонами в </w:t>
      </w:r>
      <w:proofErr w:type="spellStart"/>
      <w:r w:rsidR="0060023E" w:rsidRPr="004E1E00">
        <w:rPr>
          <w:rFonts w:ascii="Times New Roman" w:hAnsi="Times New Roman" w:cs="Times New Roman"/>
          <w:sz w:val="24"/>
          <w:szCs w:val="24"/>
        </w:rPr>
        <w:t>повному</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обсязі</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крім</w:t>
      </w:r>
      <w:proofErr w:type="spellEnd"/>
      <w:r w:rsidR="0060023E" w:rsidRPr="004E1E00">
        <w:rPr>
          <w:rFonts w:ascii="Times New Roman" w:hAnsi="Times New Roman" w:cs="Times New Roman"/>
          <w:sz w:val="24"/>
          <w:szCs w:val="24"/>
        </w:rPr>
        <w:t xml:space="preserve"> </w:t>
      </w:r>
      <w:proofErr w:type="spellStart"/>
      <w:r w:rsidR="0060023E" w:rsidRPr="004E1E00">
        <w:rPr>
          <w:rFonts w:ascii="Times New Roman" w:hAnsi="Times New Roman" w:cs="Times New Roman"/>
          <w:sz w:val="24"/>
          <w:szCs w:val="24"/>
        </w:rPr>
        <w:t>випадків</w:t>
      </w:r>
      <w:proofErr w:type="spellEnd"/>
      <w:r w:rsidR="0060023E" w:rsidRPr="004E1E00">
        <w:rPr>
          <w:rFonts w:ascii="Times New Roman" w:hAnsi="Times New Roman" w:cs="Times New Roman"/>
          <w:sz w:val="24"/>
          <w:szCs w:val="24"/>
        </w:rPr>
        <w:t>:</w:t>
      </w:r>
    </w:p>
    <w:p w:rsidR="0060023E" w:rsidRPr="004E1E00" w:rsidRDefault="0060023E" w:rsidP="009373A7">
      <w:pPr>
        <w:numPr>
          <w:ilvl w:val="0"/>
          <w:numId w:val="7"/>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4E1E00">
        <w:rPr>
          <w:rFonts w:ascii="Times New Roman" w:hAnsi="Times New Roman" w:cs="Times New Roman"/>
          <w:sz w:val="24"/>
          <w:szCs w:val="24"/>
        </w:rPr>
        <w:t>зменшення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обсягів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закупі</w:t>
      </w:r>
      <w:proofErr w:type="gramStart"/>
      <w:r w:rsidRPr="004E1E00">
        <w:rPr>
          <w:rFonts w:ascii="Times New Roman" w:hAnsi="Times New Roman" w:cs="Times New Roman"/>
          <w:sz w:val="24"/>
          <w:szCs w:val="24"/>
        </w:rPr>
        <w:t>вл</w:t>
      </w:r>
      <w:proofErr w:type="gramEnd"/>
      <w:r w:rsidRPr="004E1E00">
        <w:rPr>
          <w:rFonts w:ascii="Times New Roman" w:hAnsi="Times New Roman" w:cs="Times New Roman"/>
          <w:sz w:val="24"/>
          <w:szCs w:val="24"/>
        </w:rPr>
        <w:t>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зокрема</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урахуванням</w:t>
      </w:r>
      <w:proofErr w:type="spellEnd"/>
      <w:r w:rsidRPr="004E1E00">
        <w:rPr>
          <w:rFonts w:ascii="Times New Roman" w:hAnsi="Times New Roman" w:cs="Times New Roman"/>
          <w:sz w:val="24"/>
          <w:szCs w:val="24"/>
        </w:rPr>
        <w:t xml:space="preserve"> фактичного </w:t>
      </w:r>
      <w:proofErr w:type="spellStart"/>
      <w:r w:rsidRPr="004E1E00">
        <w:rPr>
          <w:rFonts w:ascii="Times New Roman" w:hAnsi="Times New Roman" w:cs="Times New Roman"/>
          <w:sz w:val="24"/>
          <w:szCs w:val="24"/>
        </w:rPr>
        <w:t>обсягу</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видатків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Замовника</w:t>
      </w:r>
      <w:proofErr w:type="spellEnd"/>
      <w:r w:rsidRPr="004E1E00">
        <w:rPr>
          <w:rFonts w:ascii="Times New Roman" w:hAnsi="Times New Roman" w:cs="Times New Roman"/>
          <w:sz w:val="24"/>
          <w:szCs w:val="24"/>
        </w:rPr>
        <w:t>»;</w:t>
      </w:r>
    </w:p>
    <w:p w:rsidR="0060023E" w:rsidRPr="004E1E00" w:rsidRDefault="0060023E" w:rsidP="009373A7">
      <w:pPr>
        <w:numPr>
          <w:ilvl w:val="0"/>
          <w:numId w:val="7"/>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4E1E00">
        <w:rPr>
          <w:rFonts w:ascii="Times New Roman" w:hAnsi="Times New Roman" w:cs="Times New Roman"/>
          <w:sz w:val="24"/>
          <w:szCs w:val="24"/>
        </w:rPr>
        <w:t>покращення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якості</w:t>
      </w:r>
      <w:proofErr w:type="spellEnd"/>
      <w:r w:rsidRPr="004E1E00">
        <w:rPr>
          <w:rFonts w:ascii="Times New Roman" w:hAnsi="Times New Roman" w:cs="Times New Roman"/>
          <w:sz w:val="24"/>
          <w:szCs w:val="24"/>
        </w:rPr>
        <w:t xml:space="preserve"> предмета </w:t>
      </w:r>
      <w:proofErr w:type="spellStart"/>
      <w:r w:rsidRPr="004E1E00">
        <w:rPr>
          <w:rFonts w:ascii="Times New Roman" w:hAnsi="Times New Roman" w:cs="Times New Roman"/>
          <w:sz w:val="24"/>
          <w:szCs w:val="24"/>
        </w:rPr>
        <w:t>закупі</w:t>
      </w:r>
      <w:proofErr w:type="gramStart"/>
      <w:r w:rsidRPr="004E1E00">
        <w:rPr>
          <w:rFonts w:ascii="Times New Roman" w:hAnsi="Times New Roman" w:cs="Times New Roman"/>
          <w:sz w:val="24"/>
          <w:szCs w:val="24"/>
        </w:rPr>
        <w:t>вл</w:t>
      </w:r>
      <w:proofErr w:type="gramEnd"/>
      <w:r w:rsidRPr="004E1E00">
        <w:rPr>
          <w:rFonts w:ascii="Times New Roman" w:hAnsi="Times New Roman" w:cs="Times New Roman"/>
          <w:sz w:val="24"/>
          <w:szCs w:val="24"/>
        </w:rPr>
        <w:t>і</w:t>
      </w:r>
      <w:proofErr w:type="spellEnd"/>
      <w:r w:rsidRPr="004E1E00">
        <w:rPr>
          <w:rFonts w:ascii="Times New Roman" w:hAnsi="Times New Roman" w:cs="Times New Roman"/>
          <w:sz w:val="24"/>
          <w:szCs w:val="24"/>
        </w:rPr>
        <w:t xml:space="preserve"> за </w:t>
      </w:r>
      <w:proofErr w:type="spellStart"/>
      <w:r w:rsidRPr="004E1E00">
        <w:rPr>
          <w:rFonts w:ascii="Times New Roman" w:hAnsi="Times New Roman" w:cs="Times New Roman"/>
          <w:sz w:val="24"/>
          <w:szCs w:val="24"/>
        </w:rPr>
        <w:t>умови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що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таке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покращення</w:t>
      </w:r>
      <w:proofErr w:type="spellEnd"/>
      <w:r w:rsidRPr="004E1E00">
        <w:rPr>
          <w:rFonts w:ascii="Times New Roman" w:hAnsi="Times New Roman" w:cs="Times New Roman"/>
          <w:sz w:val="24"/>
          <w:szCs w:val="24"/>
        </w:rPr>
        <w:t xml:space="preserve"> не </w:t>
      </w:r>
      <w:proofErr w:type="spellStart"/>
      <w:r w:rsidRPr="004E1E00">
        <w:rPr>
          <w:rFonts w:ascii="Times New Roman" w:hAnsi="Times New Roman" w:cs="Times New Roman"/>
          <w:sz w:val="24"/>
          <w:szCs w:val="24"/>
        </w:rPr>
        <w:t>призведе</w:t>
      </w:r>
      <w:proofErr w:type="spellEnd"/>
      <w:r w:rsidRPr="004E1E00">
        <w:rPr>
          <w:rFonts w:ascii="Times New Roman" w:hAnsi="Times New Roman" w:cs="Times New Roman"/>
          <w:sz w:val="24"/>
          <w:szCs w:val="24"/>
        </w:rPr>
        <w:t xml:space="preserve"> до </w:t>
      </w:r>
      <w:proofErr w:type="spellStart"/>
      <w:r w:rsidRPr="004E1E00">
        <w:rPr>
          <w:rFonts w:ascii="Times New Roman" w:hAnsi="Times New Roman" w:cs="Times New Roman"/>
          <w:sz w:val="24"/>
          <w:szCs w:val="24"/>
        </w:rPr>
        <w:t>збільшення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суми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визначеної</w:t>
      </w:r>
      <w:proofErr w:type="spellEnd"/>
      <w:r w:rsidRPr="004E1E00">
        <w:rPr>
          <w:rFonts w:ascii="Times New Roman" w:hAnsi="Times New Roman" w:cs="Times New Roman"/>
          <w:sz w:val="24"/>
          <w:szCs w:val="24"/>
        </w:rPr>
        <w:t xml:space="preserve"> в </w:t>
      </w:r>
      <w:proofErr w:type="spellStart"/>
      <w:r w:rsidRPr="004E1E00">
        <w:rPr>
          <w:rFonts w:ascii="Times New Roman" w:hAnsi="Times New Roman" w:cs="Times New Roman"/>
          <w:sz w:val="24"/>
          <w:szCs w:val="24"/>
        </w:rPr>
        <w:t>Договорі</w:t>
      </w:r>
      <w:proofErr w:type="spellEnd"/>
      <w:r w:rsidRPr="004E1E00">
        <w:rPr>
          <w:rFonts w:ascii="Times New Roman" w:hAnsi="Times New Roman" w:cs="Times New Roman"/>
          <w:sz w:val="24"/>
          <w:szCs w:val="24"/>
        </w:rPr>
        <w:t xml:space="preserve"> про </w:t>
      </w:r>
      <w:proofErr w:type="spellStart"/>
      <w:r w:rsidRPr="004E1E00">
        <w:rPr>
          <w:rFonts w:ascii="Times New Roman" w:hAnsi="Times New Roman" w:cs="Times New Roman"/>
          <w:sz w:val="24"/>
          <w:szCs w:val="24"/>
        </w:rPr>
        <w:t>закупівлю</w:t>
      </w:r>
      <w:proofErr w:type="spellEnd"/>
      <w:r w:rsidRPr="004E1E00">
        <w:rPr>
          <w:rFonts w:ascii="Times New Roman" w:hAnsi="Times New Roman" w:cs="Times New Roman"/>
          <w:sz w:val="24"/>
          <w:szCs w:val="24"/>
        </w:rPr>
        <w:t>;</w:t>
      </w:r>
    </w:p>
    <w:p w:rsidR="0060023E" w:rsidRPr="004E1E00" w:rsidRDefault="0060023E" w:rsidP="009373A7">
      <w:pPr>
        <w:numPr>
          <w:ilvl w:val="0"/>
          <w:numId w:val="7"/>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4E1E00">
        <w:rPr>
          <w:rFonts w:ascii="Times New Roman" w:hAnsi="Times New Roman" w:cs="Times New Roman"/>
          <w:sz w:val="24"/>
          <w:szCs w:val="24"/>
        </w:rPr>
        <w:t>продовження</w:t>
      </w:r>
      <w:proofErr w:type="spellEnd"/>
      <w:r w:rsidRPr="004E1E00">
        <w:rPr>
          <w:rFonts w:ascii="Times New Roman" w:hAnsi="Times New Roman" w:cs="Times New Roman"/>
          <w:sz w:val="24"/>
          <w:szCs w:val="24"/>
        </w:rPr>
        <w:t xml:space="preserve"> строку </w:t>
      </w:r>
      <w:proofErr w:type="spellStart"/>
      <w:r w:rsidRPr="004E1E00">
        <w:rPr>
          <w:rFonts w:ascii="Times New Roman" w:hAnsi="Times New Roman" w:cs="Times New Roman"/>
          <w:sz w:val="24"/>
          <w:szCs w:val="24"/>
        </w:rPr>
        <w:t>дії</w:t>
      </w:r>
      <w:proofErr w:type="spellEnd"/>
      <w:r w:rsidRPr="004E1E00">
        <w:rPr>
          <w:rFonts w:ascii="Times New Roman" w:hAnsi="Times New Roman" w:cs="Times New Roman"/>
          <w:sz w:val="24"/>
          <w:szCs w:val="24"/>
        </w:rPr>
        <w:t xml:space="preserve"> договору про </w:t>
      </w:r>
      <w:proofErr w:type="spellStart"/>
      <w:r w:rsidRPr="004E1E00">
        <w:rPr>
          <w:rFonts w:ascii="Times New Roman" w:hAnsi="Times New Roman" w:cs="Times New Roman"/>
          <w:sz w:val="24"/>
          <w:szCs w:val="24"/>
        </w:rPr>
        <w:t>закупівлю</w:t>
      </w:r>
      <w:proofErr w:type="spellEnd"/>
      <w:r w:rsidRPr="004E1E00">
        <w:rPr>
          <w:rFonts w:ascii="Times New Roman" w:hAnsi="Times New Roman" w:cs="Times New Roman"/>
          <w:sz w:val="24"/>
          <w:szCs w:val="24"/>
        </w:rPr>
        <w:t xml:space="preserve"> та</w:t>
      </w:r>
      <w:r w:rsidR="00905B90" w:rsidRPr="004E1E00">
        <w:rPr>
          <w:rFonts w:ascii="Times New Roman" w:hAnsi="Times New Roman" w:cs="Times New Roman"/>
          <w:sz w:val="24"/>
          <w:szCs w:val="24"/>
          <w:lang w:val="uk-UA"/>
        </w:rPr>
        <w:t xml:space="preserve">/або </w:t>
      </w:r>
      <w:r w:rsidRPr="004E1E00">
        <w:rPr>
          <w:rFonts w:ascii="Times New Roman" w:hAnsi="Times New Roman" w:cs="Times New Roman"/>
          <w:sz w:val="24"/>
          <w:szCs w:val="24"/>
        </w:rPr>
        <w:t xml:space="preserve">строку </w:t>
      </w:r>
      <w:proofErr w:type="spellStart"/>
      <w:r w:rsidRPr="004E1E00">
        <w:rPr>
          <w:rFonts w:ascii="Times New Roman" w:hAnsi="Times New Roman" w:cs="Times New Roman"/>
          <w:sz w:val="24"/>
          <w:szCs w:val="24"/>
        </w:rPr>
        <w:t>виконання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зобов’язань</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щодо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надання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послуг</w:t>
      </w:r>
      <w:proofErr w:type="spellEnd"/>
      <w:r w:rsidRPr="004E1E00">
        <w:rPr>
          <w:rFonts w:ascii="Times New Roman" w:hAnsi="Times New Roman" w:cs="Times New Roman"/>
          <w:sz w:val="24"/>
          <w:szCs w:val="24"/>
        </w:rPr>
        <w:t xml:space="preserve"> у </w:t>
      </w:r>
      <w:proofErr w:type="spellStart"/>
      <w:r w:rsidRPr="004E1E00">
        <w:rPr>
          <w:rFonts w:ascii="Times New Roman" w:hAnsi="Times New Roman" w:cs="Times New Roman"/>
          <w:sz w:val="24"/>
          <w:szCs w:val="24"/>
        </w:rPr>
        <w:t>разі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виникнення</w:t>
      </w:r>
      <w:proofErr w:type="spellEnd"/>
      <w:r w:rsidRPr="004E1E00">
        <w:rPr>
          <w:rFonts w:ascii="Times New Roman" w:hAnsi="Times New Roman" w:cs="Times New Roman"/>
          <w:sz w:val="24"/>
          <w:szCs w:val="24"/>
        </w:rPr>
        <w:t xml:space="preserve"> документально </w:t>
      </w:r>
      <w:proofErr w:type="spellStart"/>
      <w:proofErr w:type="gramStart"/>
      <w:r w:rsidRPr="004E1E00">
        <w:rPr>
          <w:rFonts w:ascii="Times New Roman" w:hAnsi="Times New Roman" w:cs="Times New Roman"/>
          <w:sz w:val="24"/>
          <w:szCs w:val="24"/>
        </w:rPr>
        <w:t>п</w:t>
      </w:r>
      <w:proofErr w:type="gramEnd"/>
      <w:r w:rsidRPr="004E1E00">
        <w:rPr>
          <w:rFonts w:ascii="Times New Roman" w:hAnsi="Times New Roman" w:cs="Times New Roman"/>
          <w:sz w:val="24"/>
          <w:szCs w:val="24"/>
        </w:rPr>
        <w:t>ідтверджених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об’єктивних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що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спричинили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таке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продовження</w:t>
      </w:r>
      <w:proofErr w:type="spellEnd"/>
      <w:r w:rsidRPr="004E1E00">
        <w:rPr>
          <w:rFonts w:ascii="Times New Roman" w:hAnsi="Times New Roman" w:cs="Times New Roman"/>
          <w:sz w:val="24"/>
          <w:szCs w:val="24"/>
        </w:rPr>
        <w:t xml:space="preserve">, у тому </w:t>
      </w:r>
      <w:proofErr w:type="spellStart"/>
      <w:r w:rsidRPr="004E1E00">
        <w:rPr>
          <w:rFonts w:ascii="Times New Roman" w:hAnsi="Times New Roman" w:cs="Times New Roman"/>
          <w:sz w:val="24"/>
          <w:szCs w:val="24"/>
        </w:rPr>
        <w:t>числі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обставин</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непереборної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сили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затримки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фінансування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витрат</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Замовника</w:t>
      </w:r>
      <w:proofErr w:type="spellEnd"/>
      <w:r w:rsidRPr="004E1E00">
        <w:rPr>
          <w:rFonts w:ascii="Times New Roman" w:hAnsi="Times New Roman" w:cs="Times New Roman"/>
          <w:sz w:val="24"/>
          <w:szCs w:val="24"/>
        </w:rPr>
        <w:t xml:space="preserve">», за </w:t>
      </w:r>
      <w:proofErr w:type="spellStart"/>
      <w:r w:rsidRPr="004E1E00">
        <w:rPr>
          <w:rFonts w:ascii="Times New Roman" w:hAnsi="Times New Roman" w:cs="Times New Roman"/>
          <w:sz w:val="24"/>
          <w:szCs w:val="24"/>
        </w:rPr>
        <w:t>умови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що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такі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не </w:t>
      </w:r>
      <w:proofErr w:type="spellStart"/>
      <w:r w:rsidRPr="004E1E00">
        <w:rPr>
          <w:rFonts w:ascii="Times New Roman" w:hAnsi="Times New Roman" w:cs="Times New Roman"/>
          <w:sz w:val="24"/>
          <w:szCs w:val="24"/>
        </w:rPr>
        <w:t>призведуть</w:t>
      </w:r>
      <w:proofErr w:type="spellEnd"/>
      <w:r w:rsidRPr="004E1E00">
        <w:rPr>
          <w:rFonts w:ascii="Times New Roman" w:hAnsi="Times New Roman" w:cs="Times New Roman"/>
          <w:sz w:val="24"/>
          <w:szCs w:val="24"/>
        </w:rPr>
        <w:t xml:space="preserve"> до </w:t>
      </w:r>
      <w:proofErr w:type="spellStart"/>
      <w:r w:rsidRPr="004E1E00">
        <w:rPr>
          <w:rFonts w:ascii="Times New Roman" w:hAnsi="Times New Roman" w:cs="Times New Roman"/>
          <w:sz w:val="24"/>
          <w:szCs w:val="24"/>
        </w:rPr>
        <w:t>збільшення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суми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визначеної</w:t>
      </w:r>
      <w:proofErr w:type="spellEnd"/>
      <w:r w:rsidRPr="004E1E00">
        <w:rPr>
          <w:rFonts w:ascii="Times New Roman" w:hAnsi="Times New Roman" w:cs="Times New Roman"/>
          <w:sz w:val="24"/>
          <w:szCs w:val="24"/>
        </w:rPr>
        <w:t xml:space="preserve"> в </w:t>
      </w:r>
      <w:proofErr w:type="spellStart"/>
      <w:r w:rsidRPr="004E1E00">
        <w:rPr>
          <w:rFonts w:ascii="Times New Roman" w:hAnsi="Times New Roman" w:cs="Times New Roman"/>
          <w:sz w:val="24"/>
          <w:szCs w:val="24"/>
        </w:rPr>
        <w:t>Договорі</w:t>
      </w:r>
      <w:proofErr w:type="spellEnd"/>
      <w:r w:rsidRPr="004E1E00">
        <w:rPr>
          <w:rFonts w:ascii="Times New Roman" w:hAnsi="Times New Roman" w:cs="Times New Roman"/>
          <w:sz w:val="24"/>
          <w:szCs w:val="24"/>
        </w:rPr>
        <w:t xml:space="preserve"> про </w:t>
      </w:r>
      <w:proofErr w:type="spellStart"/>
      <w:r w:rsidRPr="004E1E00">
        <w:rPr>
          <w:rFonts w:ascii="Times New Roman" w:hAnsi="Times New Roman" w:cs="Times New Roman"/>
          <w:sz w:val="24"/>
          <w:szCs w:val="24"/>
        </w:rPr>
        <w:t>закупівлю</w:t>
      </w:r>
      <w:proofErr w:type="spellEnd"/>
      <w:r w:rsidRPr="004E1E00">
        <w:rPr>
          <w:rFonts w:ascii="Times New Roman" w:hAnsi="Times New Roman" w:cs="Times New Roman"/>
          <w:sz w:val="24"/>
          <w:szCs w:val="24"/>
        </w:rPr>
        <w:t>;</w:t>
      </w:r>
    </w:p>
    <w:p w:rsidR="0060023E" w:rsidRPr="004E1E00" w:rsidRDefault="0060023E" w:rsidP="009373A7">
      <w:pPr>
        <w:numPr>
          <w:ilvl w:val="0"/>
          <w:numId w:val="7"/>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4E1E00">
        <w:rPr>
          <w:rFonts w:ascii="Times New Roman" w:hAnsi="Times New Roman" w:cs="Times New Roman"/>
          <w:sz w:val="24"/>
          <w:szCs w:val="24"/>
        </w:rPr>
        <w:t>погодження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proofErr w:type="gramStart"/>
      <w:r w:rsidRPr="004E1E00">
        <w:rPr>
          <w:rFonts w:ascii="Times New Roman" w:hAnsi="Times New Roman" w:cs="Times New Roman"/>
          <w:sz w:val="24"/>
          <w:szCs w:val="24"/>
        </w:rPr>
        <w:t>ц</w:t>
      </w:r>
      <w:proofErr w:type="gramEnd"/>
      <w:r w:rsidRPr="004E1E00">
        <w:rPr>
          <w:rFonts w:ascii="Times New Roman" w:hAnsi="Times New Roman" w:cs="Times New Roman"/>
          <w:sz w:val="24"/>
          <w:szCs w:val="24"/>
        </w:rPr>
        <w:t>іни</w:t>
      </w:r>
      <w:proofErr w:type="spellEnd"/>
      <w:r w:rsidRPr="004E1E00">
        <w:rPr>
          <w:rFonts w:ascii="Times New Roman" w:hAnsi="Times New Roman" w:cs="Times New Roman"/>
          <w:sz w:val="24"/>
          <w:szCs w:val="24"/>
        </w:rPr>
        <w:t xml:space="preserve"> в </w:t>
      </w:r>
      <w:proofErr w:type="spellStart"/>
      <w:r w:rsidRPr="004E1E00">
        <w:rPr>
          <w:rFonts w:ascii="Times New Roman" w:hAnsi="Times New Roman" w:cs="Times New Roman"/>
          <w:sz w:val="24"/>
          <w:szCs w:val="24"/>
        </w:rPr>
        <w:t>Договорі</w:t>
      </w:r>
      <w:proofErr w:type="spellEnd"/>
      <w:r w:rsidRPr="004E1E00">
        <w:rPr>
          <w:rFonts w:ascii="Times New Roman" w:hAnsi="Times New Roman" w:cs="Times New Roman"/>
          <w:sz w:val="24"/>
          <w:szCs w:val="24"/>
        </w:rPr>
        <w:t xml:space="preserve"> про </w:t>
      </w:r>
      <w:proofErr w:type="spellStart"/>
      <w:r w:rsidRPr="004E1E00">
        <w:rPr>
          <w:rFonts w:ascii="Times New Roman" w:hAnsi="Times New Roman" w:cs="Times New Roman"/>
          <w:sz w:val="24"/>
          <w:szCs w:val="24"/>
        </w:rPr>
        <w:t>закупівлю</w:t>
      </w:r>
      <w:proofErr w:type="spellEnd"/>
      <w:r w:rsidRPr="004E1E00">
        <w:rPr>
          <w:rFonts w:ascii="Times New Roman" w:hAnsi="Times New Roman" w:cs="Times New Roman"/>
          <w:sz w:val="24"/>
          <w:szCs w:val="24"/>
        </w:rPr>
        <w:t xml:space="preserve"> в </w:t>
      </w:r>
      <w:proofErr w:type="spellStart"/>
      <w:r w:rsidRPr="004E1E00">
        <w:rPr>
          <w:rFonts w:ascii="Times New Roman" w:hAnsi="Times New Roman" w:cs="Times New Roman"/>
          <w:sz w:val="24"/>
          <w:szCs w:val="24"/>
        </w:rPr>
        <w:t>бік</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зменшення</w:t>
      </w:r>
      <w:proofErr w:type="spellEnd"/>
      <w:r w:rsidRPr="004E1E00">
        <w:rPr>
          <w:rFonts w:ascii="Times New Roman" w:hAnsi="Times New Roman" w:cs="Times New Roman"/>
          <w:sz w:val="24"/>
          <w:szCs w:val="24"/>
        </w:rPr>
        <w:t xml:space="preserve"> (без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кількості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обсягу</w:t>
      </w:r>
      <w:proofErr w:type="spellEnd"/>
      <w:r w:rsidRPr="004E1E00">
        <w:rPr>
          <w:rFonts w:ascii="Times New Roman" w:hAnsi="Times New Roman" w:cs="Times New Roman"/>
          <w:sz w:val="24"/>
          <w:szCs w:val="24"/>
        </w:rPr>
        <w:t xml:space="preserve">) та </w:t>
      </w:r>
      <w:proofErr w:type="spellStart"/>
      <w:r w:rsidRPr="004E1E00">
        <w:rPr>
          <w:rFonts w:ascii="Times New Roman" w:hAnsi="Times New Roman" w:cs="Times New Roman"/>
          <w:sz w:val="24"/>
          <w:szCs w:val="24"/>
        </w:rPr>
        <w:t>якості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послуг</w:t>
      </w:r>
      <w:proofErr w:type="spellEnd"/>
      <w:r w:rsidRPr="004E1E00">
        <w:rPr>
          <w:rFonts w:ascii="Times New Roman" w:hAnsi="Times New Roman" w:cs="Times New Roman"/>
          <w:sz w:val="24"/>
          <w:szCs w:val="24"/>
        </w:rPr>
        <w:t>;</w:t>
      </w:r>
    </w:p>
    <w:p w:rsidR="0060023E" w:rsidRPr="004E1E00" w:rsidRDefault="0060023E" w:rsidP="009373A7">
      <w:pPr>
        <w:numPr>
          <w:ilvl w:val="0"/>
          <w:numId w:val="7"/>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ціни</w:t>
      </w:r>
      <w:proofErr w:type="spellEnd"/>
      <w:r w:rsidRPr="004E1E00">
        <w:rPr>
          <w:rFonts w:ascii="Times New Roman" w:hAnsi="Times New Roman" w:cs="Times New Roman"/>
          <w:sz w:val="24"/>
          <w:szCs w:val="24"/>
        </w:rPr>
        <w:t xml:space="preserve"> в </w:t>
      </w:r>
      <w:proofErr w:type="spellStart"/>
      <w:r w:rsidRPr="004E1E00">
        <w:rPr>
          <w:rFonts w:ascii="Times New Roman" w:hAnsi="Times New Roman" w:cs="Times New Roman"/>
          <w:sz w:val="24"/>
          <w:szCs w:val="24"/>
        </w:rPr>
        <w:t>Договорі</w:t>
      </w:r>
      <w:proofErr w:type="spellEnd"/>
      <w:r w:rsidRPr="004E1E00">
        <w:rPr>
          <w:rFonts w:ascii="Times New Roman" w:hAnsi="Times New Roman" w:cs="Times New Roman"/>
          <w:sz w:val="24"/>
          <w:szCs w:val="24"/>
        </w:rPr>
        <w:t xml:space="preserve"> про </w:t>
      </w:r>
      <w:proofErr w:type="spellStart"/>
      <w:r w:rsidRPr="004E1E00">
        <w:rPr>
          <w:rFonts w:ascii="Times New Roman" w:hAnsi="Times New Roman" w:cs="Times New Roman"/>
          <w:sz w:val="24"/>
          <w:szCs w:val="24"/>
        </w:rPr>
        <w:t>закупівлю</w:t>
      </w:r>
      <w:proofErr w:type="spellEnd"/>
      <w:r w:rsidRPr="004E1E00">
        <w:rPr>
          <w:rFonts w:ascii="Times New Roman" w:hAnsi="Times New Roman" w:cs="Times New Roman"/>
          <w:sz w:val="24"/>
          <w:szCs w:val="24"/>
        </w:rPr>
        <w:t xml:space="preserve"> у </w:t>
      </w:r>
      <w:proofErr w:type="spellStart"/>
      <w:r w:rsidRPr="004E1E00">
        <w:rPr>
          <w:rFonts w:ascii="Times New Roman" w:hAnsi="Times New Roman" w:cs="Times New Roman"/>
          <w:sz w:val="24"/>
          <w:szCs w:val="24"/>
        </w:rPr>
        <w:t>зв’язку</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зміною</w:t>
      </w:r>
      <w:proofErr w:type="spellEnd"/>
      <w:r w:rsidRPr="004E1E00">
        <w:rPr>
          <w:rFonts w:ascii="Times New Roman" w:hAnsi="Times New Roman" w:cs="Times New Roman"/>
          <w:sz w:val="24"/>
          <w:szCs w:val="24"/>
        </w:rPr>
        <w:t xml:space="preserve"> ставок </w:t>
      </w:r>
      <w:proofErr w:type="spellStart"/>
      <w:r w:rsidRPr="004E1E00">
        <w:rPr>
          <w:rFonts w:ascii="Times New Roman" w:hAnsi="Times New Roman" w:cs="Times New Roman"/>
          <w:sz w:val="24"/>
          <w:szCs w:val="24"/>
        </w:rPr>
        <w:t>податків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зборів</w:t>
      </w:r>
      <w:proofErr w:type="spellEnd"/>
      <w:r w:rsidRPr="004E1E00">
        <w:rPr>
          <w:rFonts w:ascii="Times New Roman" w:hAnsi="Times New Roman" w:cs="Times New Roman"/>
          <w:sz w:val="24"/>
          <w:szCs w:val="24"/>
        </w:rPr>
        <w:t xml:space="preserve"> та/</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зміною</w:t>
      </w:r>
      <w:proofErr w:type="spellEnd"/>
      <w:r w:rsidRPr="004E1E00">
        <w:rPr>
          <w:rFonts w:ascii="Times New Roman" w:hAnsi="Times New Roman" w:cs="Times New Roman"/>
          <w:sz w:val="24"/>
          <w:szCs w:val="24"/>
        </w:rPr>
        <w:t xml:space="preserve"> умов </w:t>
      </w:r>
      <w:proofErr w:type="spellStart"/>
      <w:r w:rsidRPr="004E1E00">
        <w:rPr>
          <w:rFonts w:ascii="Times New Roman" w:hAnsi="Times New Roman" w:cs="Times New Roman"/>
          <w:sz w:val="24"/>
          <w:szCs w:val="24"/>
        </w:rPr>
        <w:t>щодо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надання</w:t>
      </w:r>
      <w:proofErr w:type="spellEnd"/>
      <w:r w:rsidRPr="004E1E00">
        <w:rPr>
          <w:rFonts w:ascii="Times New Roman" w:hAnsi="Times New Roman" w:cs="Times New Roman"/>
          <w:sz w:val="24"/>
          <w:szCs w:val="24"/>
        </w:rPr>
        <w:t xml:space="preserve"> </w:t>
      </w:r>
      <w:proofErr w:type="spellStart"/>
      <w:proofErr w:type="gramStart"/>
      <w:r w:rsidRPr="004E1E00">
        <w:rPr>
          <w:rFonts w:ascii="Times New Roman" w:hAnsi="Times New Roman" w:cs="Times New Roman"/>
          <w:sz w:val="24"/>
          <w:szCs w:val="24"/>
        </w:rPr>
        <w:t>п</w:t>
      </w:r>
      <w:proofErr w:type="gramEnd"/>
      <w:r w:rsidRPr="004E1E00">
        <w:rPr>
          <w:rFonts w:ascii="Times New Roman" w:hAnsi="Times New Roman" w:cs="Times New Roman"/>
          <w:sz w:val="24"/>
          <w:szCs w:val="24"/>
        </w:rPr>
        <w:t>ільг</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оподаткування</w:t>
      </w:r>
      <w:proofErr w:type="spellEnd"/>
      <w:r w:rsidRPr="004E1E00">
        <w:rPr>
          <w:rFonts w:ascii="Times New Roman" w:hAnsi="Times New Roman" w:cs="Times New Roman"/>
          <w:sz w:val="24"/>
          <w:szCs w:val="24"/>
        </w:rPr>
        <w:t xml:space="preserve"> - </w:t>
      </w:r>
      <w:proofErr w:type="spellStart"/>
      <w:r w:rsidRPr="004E1E00">
        <w:rPr>
          <w:rFonts w:ascii="Times New Roman" w:hAnsi="Times New Roman" w:cs="Times New Roman"/>
          <w:sz w:val="24"/>
          <w:szCs w:val="24"/>
        </w:rPr>
        <w:t>пропорційно</w:t>
      </w:r>
      <w:proofErr w:type="spellEnd"/>
      <w:r w:rsidRPr="004E1E00">
        <w:rPr>
          <w:rFonts w:ascii="Times New Roman" w:hAnsi="Times New Roman" w:cs="Times New Roman"/>
          <w:sz w:val="24"/>
          <w:szCs w:val="24"/>
        </w:rPr>
        <w:t xml:space="preserve"> до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таких ставок та/</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пільг</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оподаткування</w:t>
      </w:r>
      <w:proofErr w:type="spellEnd"/>
      <w:r w:rsidRPr="004E1E00">
        <w:rPr>
          <w:rFonts w:ascii="Times New Roman" w:hAnsi="Times New Roman" w:cs="Times New Roman"/>
          <w:sz w:val="24"/>
          <w:szCs w:val="24"/>
        </w:rPr>
        <w:t xml:space="preserve">, а </w:t>
      </w:r>
      <w:proofErr w:type="spellStart"/>
      <w:r w:rsidRPr="004E1E00">
        <w:rPr>
          <w:rFonts w:ascii="Times New Roman" w:hAnsi="Times New Roman" w:cs="Times New Roman"/>
          <w:sz w:val="24"/>
          <w:szCs w:val="24"/>
        </w:rPr>
        <w:t>також</w:t>
      </w:r>
      <w:proofErr w:type="spellEnd"/>
      <w:r w:rsidRPr="004E1E00">
        <w:rPr>
          <w:rFonts w:ascii="Times New Roman" w:hAnsi="Times New Roman" w:cs="Times New Roman"/>
          <w:sz w:val="24"/>
          <w:szCs w:val="24"/>
        </w:rPr>
        <w:t xml:space="preserve"> у </w:t>
      </w:r>
      <w:proofErr w:type="spellStart"/>
      <w:r w:rsidRPr="004E1E00">
        <w:rPr>
          <w:rFonts w:ascii="Times New Roman" w:hAnsi="Times New Roman" w:cs="Times New Roman"/>
          <w:sz w:val="24"/>
          <w:szCs w:val="24"/>
        </w:rPr>
        <w:t>зв’язку</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зміною</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системи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оподаткування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пропорційно</w:t>
      </w:r>
      <w:proofErr w:type="spellEnd"/>
      <w:r w:rsidRPr="004E1E00">
        <w:rPr>
          <w:rFonts w:ascii="Times New Roman" w:hAnsi="Times New Roman" w:cs="Times New Roman"/>
          <w:sz w:val="24"/>
          <w:szCs w:val="24"/>
        </w:rPr>
        <w:t xml:space="preserve"> до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податкового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навантаження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внаслідок</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системи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оподаткування</w:t>
      </w:r>
      <w:proofErr w:type="spellEnd"/>
      <w:r w:rsidRPr="004E1E00">
        <w:rPr>
          <w:rFonts w:ascii="Times New Roman" w:hAnsi="Times New Roman" w:cs="Times New Roman"/>
          <w:sz w:val="24"/>
          <w:szCs w:val="24"/>
        </w:rPr>
        <w:t>;</w:t>
      </w:r>
    </w:p>
    <w:p w:rsidR="0060023E" w:rsidRPr="004E1E00" w:rsidRDefault="0060023E" w:rsidP="009373A7">
      <w:pPr>
        <w:numPr>
          <w:ilvl w:val="0"/>
          <w:numId w:val="7"/>
        </w:numPr>
        <w:tabs>
          <w:tab w:val="left" w:pos="851"/>
          <w:tab w:val="left" w:pos="1134"/>
        </w:tabs>
        <w:spacing w:after="0" w:line="240" w:lineRule="auto"/>
        <w:ind w:left="0" w:firstLine="851"/>
        <w:jc w:val="both"/>
        <w:rPr>
          <w:rFonts w:ascii="Times New Roman" w:hAnsi="Times New Roman" w:cs="Times New Roman"/>
          <w:sz w:val="24"/>
          <w:szCs w:val="24"/>
        </w:rPr>
      </w:pPr>
      <w:proofErr w:type="spellStart"/>
      <w:proofErr w:type="gram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встановленого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згідно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законодавством</w:t>
      </w:r>
      <w:proofErr w:type="spellEnd"/>
      <w:r w:rsidRPr="004E1E00">
        <w:rPr>
          <w:rFonts w:ascii="Times New Roman" w:hAnsi="Times New Roman" w:cs="Times New Roman"/>
          <w:sz w:val="24"/>
          <w:szCs w:val="24"/>
        </w:rPr>
        <w:t xml:space="preserve"> органами </w:t>
      </w:r>
      <w:proofErr w:type="spellStart"/>
      <w:r w:rsidRPr="004E1E00">
        <w:rPr>
          <w:rFonts w:ascii="Times New Roman" w:hAnsi="Times New Roman" w:cs="Times New Roman"/>
          <w:sz w:val="24"/>
          <w:szCs w:val="24"/>
        </w:rPr>
        <w:t>державної</w:t>
      </w:r>
      <w:proofErr w:type="spellEnd"/>
      <w:r w:rsidRPr="004E1E00">
        <w:rPr>
          <w:rFonts w:ascii="Times New Roman" w:hAnsi="Times New Roman" w:cs="Times New Roman"/>
          <w:sz w:val="24"/>
          <w:szCs w:val="24"/>
        </w:rPr>
        <w:t xml:space="preserve"> статистики </w:t>
      </w:r>
      <w:proofErr w:type="spellStart"/>
      <w:r w:rsidRPr="004E1E00">
        <w:rPr>
          <w:rFonts w:ascii="Times New Roman" w:hAnsi="Times New Roman" w:cs="Times New Roman"/>
          <w:sz w:val="24"/>
          <w:szCs w:val="24"/>
        </w:rPr>
        <w:t>індексу</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споживчих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цін</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курсу </w:t>
      </w:r>
      <w:proofErr w:type="spellStart"/>
      <w:r w:rsidRPr="004E1E00">
        <w:rPr>
          <w:rFonts w:ascii="Times New Roman" w:hAnsi="Times New Roman" w:cs="Times New Roman"/>
          <w:sz w:val="24"/>
          <w:szCs w:val="24"/>
        </w:rPr>
        <w:t>іноземної</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валюти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біржових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котирувань</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показників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Platts</w:t>
      </w:r>
      <w:proofErr w:type="spellEnd"/>
      <w:r w:rsidRPr="004E1E00">
        <w:rPr>
          <w:rFonts w:ascii="Times New Roman" w:hAnsi="Times New Roman" w:cs="Times New Roman"/>
          <w:sz w:val="24"/>
          <w:szCs w:val="24"/>
        </w:rPr>
        <w:t xml:space="preserve">, </w:t>
      </w:r>
      <w:r w:rsidRPr="004E1E00">
        <w:rPr>
          <w:rFonts w:ascii="Times New Roman" w:hAnsi="Times New Roman" w:cs="Times New Roman"/>
          <w:sz w:val="24"/>
          <w:szCs w:val="24"/>
          <w:lang w:val="en-US"/>
        </w:rPr>
        <w:t>ARGUS</w:t>
      </w:r>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регульованих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цін</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тарифів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нормативів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середньозважених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цін</w:t>
      </w:r>
      <w:proofErr w:type="spellEnd"/>
      <w:r w:rsidRPr="004E1E00">
        <w:rPr>
          <w:rFonts w:ascii="Times New Roman" w:hAnsi="Times New Roman" w:cs="Times New Roman"/>
          <w:sz w:val="24"/>
          <w:szCs w:val="24"/>
        </w:rPr>
        <w:t xml:space="preserve"> на </w:t>
      </w:r>
      <w:proofErr w:type="spellStart"/>
      <w:r w:rsidRPr="004E1E00">
        <w:rPr>
          <w:rFonts w:ascii="Times New Roman" w:hAnsi="Times New Roman" w:cs="Times New Roman"/>
          <w:sz w:val="24"/>
          <w:szCs w:val="24"/>
        </w:rPr>
        <w:t>електроенергію</w:t>
      </w:r>
      <w:proofErr w:type="spellEnd"/>
      <w:r w:rsidRPr="004E1E00">
        <w:rPr>
          <w:rFonts w:ascii="Times New Roman" w:hAnsi="Times New Roman" w:cs="Times New Roman"/>
          <w:sz w:val="24"/>
          <w:szCs w:val="24"/>
        </w:rPr>
        <w:t xml:space="preserve"> на ринку «на </w:t>
      </w:r>
      <w:proofErr w:type="spellStart"/>
      <w:r w:rsidRPr="004E1E00">
        <w:rPr>
          <w:rFonts w:ascii="Times New Roman" w:hAnsi="Times New Roman" w:cs="Times New Roman"/>
          <w:sz w:val="24"/>
          <w:szCs w:val="24"/>
        </w:rPr>
        <w:t>добу</w:t>
      </w:r>
      <w:proofErr w:type="spellEnd"/>
      <w:r w:rsidRPr="004E1E00">
        <w:rPr>
          <w:rFonts w:ascii="Times New Roman" w:hAnsi="Times New Roman" w:cs="Times New Roman"/>
          <w:sz w:val="24"/>
          <w:szCs w:val="24"/>
        </w:rPr>
        <w:t xml:space="preserve"> наперед», </w:t>
      </w:r>
      <w:proofErr w:type="spellStart"/>
      <w:r w:rsidRPr="004E1E00">
        <w:rPr>
          <w:rFonts w:ascii="Times New Roman" w:hAnsi="Times New Roman" w:cs="Times New Roman"/>
          <w:sz w:val="24"/>
          <w:szCs w:val="24"/>
        </w:rPr>
        <w:t>що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застосовуються</w:t>
      </w:r>
      <w:proofErr w:type="spellEnd"/>
      <w:r w:rsidRPr="004E1E00">
        <w:rPr>
          <w:rFonts w:ascii="Times New Roman" w:hAnsi="Times New Roman" w:cs="Times New Roman"/>
          <w:sz w:val="24"/>
          <w:szCs w:val="24"/>
        </w:rPr>
        <w:t xml:space="preserve"> в </w:t>
      </w:r>
      <w:proofErr w:type="spellStart"/>
      <w:r w:rsidRPr="004E1E00">
        <w:rPr>
          <w:rFonts w:ascii="Times New Roman" w:hAnsi="Times New Roman" w:cs="Times New Roman"/>
          <w:sz w:val="24"/>
          <w:szCs w:val="24"/>
        </w:rPr>
        <w:t>Договорі</w:t>
      </w:r>
      <w:proofErr w:type="spellEnd"/>
      <w:r w:rsidRPr="004E1E00">
        <w:rPr>
          <w:rFonts w:ascii="Times New Roman" w:hAnsi="Times New Roman" w:cs="Times New Roman"/>
          <w:sz w:val="24"/>
          <w:szCs w:val="24"/>
        </w:rPr>
        <w:t xml:space="preserve"> про </w:t>
      </w:r>
      <w:proofErr w:type="spellStart"/>
      <w:r w:rsidRPr="004E1E00">
        <w:rPr>
          <w:rFonts w:ascii="Times New Roman" w:hAnsi="Times New Roman" w:cs="Times New Roman"/>
          <w:sz w:val="24"/>
          <w:szCs w:val="24"/>
        </w:rPr>
        <w:t>закупівлю</w:t>
      </w:r>
      <w:proofErr w:type="spellEnd"/>
      <w:r w:rsidRPr="004E1E00">
        <w:rPr>
          <w:rFonts w:ascii="Times New Roman" w:hAnsi="Times New Roman" w:cs="Times New Roman"/>
          <w:sz w:val="24"/>
          <w:szCs w:val="24"/>
        </w:rPr>
        <w:t>.</w:t>
      </w:r>
      <w:proofErr w:type="gramEnd"/>
    </w:p>
    <w:p w:rsidR="0060023E" w:rsidRPr="004E1E00" w:rsidRDefault="0060023E"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rPr>
        <w:t xml:space="preserve">При </w:t>
      </w:r>
      <w:proofErr w:type="spellStart"/>
      <w:r w:rsidRPr="004E1E00">
        <w:rPr>
          <w:rFonts w:ascii="Times New Roman" w:hAnsi="Times New Roman" w:cs="Times New Roman"/>
          <w:sz w:val="24"/>
          <w:szCs w:val="24"/>
        </w:rPr>
        <w:t>настанні</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вищезазначених</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випадкі</w:t>
      </w:r>
      <w:proofErr w:type="gramStart"/>
      <w:r w:rsidRPr="004E1E00">
        <w:rPr>
          <w:rFonts w:ascii="Times New Roman" w:hAnsi="Times New Roman" w:cs="Times New Roman"/>
          <w:sz w:val="24"/>
          <w:szCs w:val="24"/>
        </w:rPr>
        <w:t>в</w:t>
      </w:r>
      <w:proofErr w:type="spellEnd"/>
      <w:proofErr w:type="gramEnd"/>
      <w:r w:rsidRPr="004E1E00">
        <w:rPr>
          <w:rFonts w:ascii="Times New Roman" w:hAnsi="Times New Roman" w:cs="Times New Roman"/>
          <w:sz w:val="24"/>
          <w:szCs w:val="24"/>
        </w:rPr>
        <w:t xml:space="preserve"> порядком </w:t>
      </w:r>
      <w:proofErr w:type="spellStart"/>
      <w:r w:rsidRPr="004E1E00">
        <w:rPr>
          <w:rFonts w:ascii="Times New Roman" w:hAnsi="Times New Roman" w:cs="Times New Roman"/>
          <w:sz w:val="24"/>
          <w:szCs w:val="24"/>
        </w:rPr>
        <w:t>зміни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істотних</w:t>
      </w:r>
      <w:proofErr w:type="spellEnd"/>
      <w:r w:rsidRPr="004E1E00">
        <w:rPr>
          <w:rFonts w:ascii="Times New Roman" w:hAnsi="Times New Roman" w:cs="Times New Roman"/>
          <w:sz w:val="24"/>
          <w:szCs w:val="24"/>
        </w:rPr>
        <w:t xml:space="preserve"> умов Договору </w:t>
      </w:r>
      <w:proofErr w:type="spellStart"/>
      <w:r w:rsidRPr="004E1E00">
        <w:rPr>
          <w:rFonts w:ascii="Times New Roman" w:hAnsi="Times New Roman" w:cs="Times New Roman"/>
          <w:sz w:val="24"/>
          <w:szCs w:val="24"/>
        </w:rPr>
        <w:t>є</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укладання</w:t>
      </w:r>
      <w:proofErr w:type="spellEnd"/>
      <w:r w:rsidRPr="004E1E00">
        <w:rPr>
          <w:rFonts w:ascii="Times New Roman" w:hAnsi="Times New Roman" w:cs="Times New Roman"/>
          <w:sz w:val="24"/>
          <w:szCs w:val="24"/>
        </w:rPr>
        <w:t xml:space="preserve"> Сторонами </w:t>
      </w:r>
      <w:proofErr w:type="spellStart"/>
      <w:r w:rsidRPr="004E1E00">
        <w:rPr>
          <w:rFonts w:ascii="Times New Roman" w:hAnsi="Times New Roman" w:cs="Times New Roman"/>
          <w:sz w:val="24"/>
          <w:szCs w:val="24"/>
        </w:rPr>
        <w:t>додаткової</w:t>
      </w:r>
      <w:proofErr w:type="spellEnd"/>
      <w:r w:rsidRPr="004E1E00">
        <w:rPr>
          <w:rFonts w:ascii="Times New Roman" w:hAnsi="Times New Roman" w:cs="Times New Roman"/>
          <w:sz w:val="24"/>
          <w:szCs w:val="24"/>
        </w:rPr>
        <w:t xml:space="preserve"> угоди</w:t>
      </w:r>
      <w:r w:rsidRPr="004E1E00">
        <w:rPr>
          <w:rFonts w:ascii="Times New Roman" w:hAnsi="Times New Roman" w:cs="Times New Roman"/>
          <w:sz w:val="24"/>
          <w:szCs w:val="24"/>
          <w:lang w:val="uk-UA"/>
        </w:rPr>
        <w:t>.</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w:t>
      </w:r>
      <w:r w:rsidR="001F31B9" w:rsidRPr="004E1E00">
        <w:rPr>
          <w:rFonts w:ascii="Times New Roman" w:hAnsi="Times New Roman" w:cs="Times New Roman"/>
          <w:sz w:val="24"/>
          <w:szCs w:val="24"/>
          <w:lang w:val="uk-UA"/>
        </w:rPr>
        <w:t>4</w:t>
      </w:r>
      <w:r w:rsidRPr="004E1E00">
        <w:rPr>
          <w:rFonts w:ascii="Times New Roman" w:hAnsi="Times New Roman" w:cs="Times New Roman"/>
          <w:sz w:val="24"/>
          <w:szCs w:val="24"/>
          <w:lang w:val="uk-UA"/>
        </w:rPr>
        <w:t xml:space="preserve">. Даний договір оформляється українською мовою в двох екземплярах, кожний з яких має однакову юридичну силу. </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w:t>
      </w:r>
      <w:r w:rsidR="001F31B9" w:rsidRPr="004E1E00">
        <w:rPr>
          <w:rFonts w:ascii="Times New Roman" w:hAnsi="Times New Roman" w:cs="Times New Roman"/>
          <w:sz w:val="24"/>
          <w:szCs w:val="24"/>
          <w:lang w:val="uk-UA"/>
        </w:rPr>
        <w:t>5</w:t>
      </w:r>
      <w:r w:rsidRPr="004E1E00">
        <w:rPr>
          <w:rFonts w:ascii="Times New Roman" w:hAnsi="Times New Roman" w:cs="Times New Roman"/>
          <w:sz w:val="24"/>
          <w:szCs w:val="24"/>
          <w:lang w:val="uk-UA"/>
        </w:rPr>
        <w:t>. Сторони домовились вважати договір розірваним у разі його невиконання повністю або частково щодо виконання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931905" w:rsidRPr="004E1E00" w:rsidRDefault="00931905"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w:t>
      </w:r>
      <w:r w:rsidR="001F31B9" w:rsidRPr="004E1E00">
        <w:rPr>
          <w:rFonts w:ascii="Times New Roman" w:hAnsi="Times New Roman" w:cs="Times New Roman"/>
          <w:sz w:val="24"/>
          <w:szCs w:val="24"/>
          <w:lang w:val="uk-UA"/>
        </w:rPr>
        <w:t>6</w:t>
      </w:r>
      <w:r w:rsidRPr="004E1E00">
        <w:rPr>
          <w:rFonts w:ascii="Times New Roman" w:hAnsi="Times New Roman" w:cs="Times New Roman"/>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931905" w:rsidRPr="004E1E00" w:rsidRDefault="001F31B9"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12.7</w:t>
      </w:r>
      <w:r w:rsidR="00931905" w:rsidRPr="004E1E00">
        <w:rPr>
          <w:rFonts w:ascii="Times New Roman" w:hAnsi="Times New Roman" w:cs="Times New Roman"/>
          <w:sz w:val="24"/>
          <w:szCs w:val="24"/>
          <w:lang w:val="uk-UA"/>
        </w:rPr>
        <w:t>.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931905" w:rsidRPr="004E1E00" w:rsidRDefault="001F31B9"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12.8</w:t>
      </w:r>
      <w:r w:rsidR="00931905" w:rsidRPr="004E1E00">
        <w:rPr>
          <w:rFonts w:ascii="Times New Roman" w:hAnsi="Times New Roman" w:cs="Times New Roman"/>
          <w:sz w:val="24"/>
          <w:szCs w:val="24"/>
          <w:lang w:val="uk-UA"/>
        </w:rPr>
        <w:t>. Виконавець має право залучити до надання послуг інших осіб, за письмовою згодою Замовника, залишаючись відповідальним перед Замовником за результат їхньої роботи.</w:t>
      </w:r>
    </w:p>
    <w:p w:rsidR="00931905" w:rsidRPr="004E1E00" w:rsidRDefault="001F31B9"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12.9</w:t>
      </w:r>
      <w:r w:rsidR="00931905" w:rsidRPr="004E1E00">
        <w:rPr>
          <w:rFonts w:ascii="Times New Roman" w:hAnsi="Times New Roman" w:cs="Times New Roman"/>
          <w:sz w:val="24"/>
          <w:szCs w:val="24"/>
          <w:lang w:val="uk-UA"/>
        </w:rPr>
        <w:t>. Заміна Кредитора у зобов’язанні (у тому числі внаслідок можливого укладання і  наступного виконання договору поруки) можлива лише за згодою Боржника.</w:t>
      </w:r>
    </w:p>
    <w:p w:rsidR="00931905" w:rsidRPr="004E1E00" w:rsidRDefault="001F31B9" w:rsidP="009373A7">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12.10</w:t>
      </w:r>
      <w:r w:rsidR="00931905" w:rsidRPr="004E1E00">
        <w:rPr>
          <w:rFonts w:ascii="Times New Roman" w:hAnsi="Times New Roman" w:cs="Times New Roman"/>
          <w:sz w:val="24"/>
          <w:szCs w:val="24"/>
          <w:lang w:val="uk-UA"/>
        </w:rPr>
        <w:t>.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931905" w:rsidRPr="004E1E00" w:rsidRDefault="001F31B9" w:rsidP="00230D0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12.11</w:t>
      </w:r>
      <w:r w:rsidR="00931905" w:rsidRPr="004E1E00">
        <w:rPr>
          <w:rFonts w:ascii="Times New Roman" w:hAnsi="Times New Roman" w:cs="Times New Roman"/>
          <w:sz w:val="24"/>
          <w:szCs w:val="24"/>
          <w:lang w:val="uk-UA"/>
        </w:rPr>
        <w:t>.  Публікація конфіденційних даних або передача їх третім особам дозволяється тільки на основі письмової домовленості сторін.</w:t>
      </w:r>
    </w:p>
    <w:p w:rsidR="00931905" w:rsidRPr="004E1E00" w:rsidRDefault="001F31B9" w:rsidP="00230D0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12.12</w:t>
      </w:r>
      <w:r w:rsidR="00931905" w:rsidRPr="004E1E00">
        <w:rPr>
          <w:rFonts w:ascii="Times New Roman" w:hAnsi="Times New Roman" w:cs="Times New Roman"/>
          <w:sz w:val="24"/>
          <w:szCs w:val="24"/>
          <w:lang w:val="uk-UA"/>
        </w:rPr>
        <w:t>. В разі припинення дії Договору, обговорені в Договорі умови конфіденційності, залишаються в силі.</w:t>
      </w:r>
    </w:p>
    <w:p w:rsidR="00931905" w:rsidRPr="004E1E00" w:rsidRDefault="001F31B9" w:rsidP="00230D0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12.13</w:t>
      </w:r>
      <w:r w:rsidR="00931905" w:rsidRPr="004E1E00">
        <w:rPr>
          <w:rFonts w:ascii="Times New Roman" w:hAnsi="Times New Roman" w:cs="Times New Roman"/>
          <w:sz w:val="24"/>
          <w:szCs w:val="24"/>
          <w:lang w:val="uk-UA"/>
        </w:rPr>
        <w:t>. Замовник є платником  податку на  прибуток на  загальних  умовах та платником податку на додану вартість.</w:t>
      </w:r>
    </w:p>
    <w:p w:rsidR="00BF7BEF" w:rsidRPr="004E1E00" w:rsidRDefault="001F31B9" w:rsidP="00BF7BE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12.14</w:t>
      </w:r>
      <w:r w:rsidR="00931905" w:rsidRPr="004E1E00">
        <w:rPr>
          <w:rFonts w:ascii="Times New Roman" w:hAnsi="Times New Roman" w:cs="Times New Roman"/>
          <w:sz w:val="24"/>
          <w:szCs w:val="24"/>
          <w:lang w:val="uk-UA"/>
        </w:rPr>
        <w:t>.</w:t>
      </w:r>
      <w:r w:rsidR="009373A7" w:rsidRPr="004E1E00">
        <w:rPr>
          <w:rFonts w:ascii="Times New Roman" w:hAnsi="Times New Roman" w:cs="Times New Roman"/>
          <w:sz w:val="24"/>
          <w:szCs w:val="24"/>
          <w:lang w:val="uk-UA"/>
        </w:rPr>
        <w:t xml:space="preserve"> </w:t>
      </w:r>
      <w:r w:rsidR="00931905" w:rsidRPr="004E1E00">
        <w:rPr>
          <w:rFonts w:ascii="Times New Roman" w:hAnsi="Times New Roman" w:cs="Times New Roman"/>
          <w:sz w:val="24"/>
          <w:szCs w:val="24"/>
          <w:lang w:val="uk-UA"/>
        </w:rPr>
        <w:t xml:space="preserve">Виконавець є </w:t>
      </w:r>
      <w:r w:rsidR="00EF2DD7" w:rsidRPr="004E1E00">
        <w:rPr>
          <w:rFonts w:ascii="Times New Roman" w:hAnsi="Times New Roman" w:cs="Times New Roman"/>
          <w:sz w:val="24"/>
          <w:szCs w:val="24"/>
          <w:lang w:val="uk-UA"/>
        </w:rPr>
        <w:t xml:space="preserve">платником  податку </w:t>
      </w:r>
      <w:r w:rsidR="00994AF7" w:rsidRPr="004E1E00">
        <w:rPr>
          <w:rFonts w:ascii="Times New Roman" w:hAnsi="Times New Roman" w:cs="Times New Roman"/>
          <w:sz w:val="24"/>
          <w:szCs w:val="24"/>
          <w:lang w:val="uk-UA"/>
        </w:rPr>
        <w:t xml:space="preserve"> </w:t>
      </w:r>
      <w:r w:rsidR="008C3D0C" w:rsidRPr="004E1E00">
        <w:rPr>
          <w:rFonts w:ascii="Times New Roman" w:hAnsi="Times New Roman" w:cs="Times New Roman"/>
          <w:sz w:val="24"/>
          <w:szCs w:val="24"/>
          <w:lang w:val="uk-UA"/>
        </w:rPr>
        <w:t>_______________________</w:t>
      </w:r>
      <w:r w:rsidR="00BF7BEF" w:rsidRPr="004E1E00">
        <w:rPr>
          <w:rFonts w:ascii="Times New Roman" w:hAnsi="Times New Roman" w:cs="Times New Roman"/>
          <w:sz w:val="24"/>
          <w:szCs w:val="24"/>
          <w:lang w:val="uk-UA"/>
        </w:rPr>
        <w:t>.</w:t>
      </w:r>
    </w:p>
    <w:p w:rsidR="001A0428" w:rsidRPr="004E1E00" w:rsidRDefault="001F31B9" w:rsidP="00BF5E8F">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12.15</w:t>
      </w:r>
      <w:r w:rsidR="00931905" w:rsidRPr="004E1E00">
        <w:rPr>
          <w:rFonts w:ascii="Times New Roman" w:hAnsi="Times New Roman" w:cs="Times New Roman"/>
          <w:sz w:val="24"/>
          <w:szCs w:val="24"/>
          <w:lang w:val="uk-UA"/>
        </w:rPr>
        <w:t>. Сторони погоджуються, що даний Договір може бути достроково розірваний за взаємною згодою сторін</w:t>
      </w:r>
      <w:r w:rsidR="00B747CF" w:rsidRPr="004E1E00">
        <w:rPr>
          <w:rFonts w:ascii="Times New Roman" w:hAnsi="Times New Roman" w:cs="Times New Roman"/>
          <w:sz w:val="24"/>
          <w:szCs w:val="24"/>
        </w:rPr>
        <w:t>,</w:t>
      </w:r>
      <w:r w:rsidR="00B747CF" w:rsidRPr="004E1E00">
        <w:rPr>
          <w:rFonts w:ascii="Times New Roman" w:hAnsi="Times New Roman" w:cs="Times New Roman"/>
          <w:sz w:val="24"/>
          <w:szCs w:val="24"/>
          <w:lang w:val="uk-UA"/>
        </w:rPr>
        <w:t xml:space="preserve"> </w:t>
      </w:r>
      <w:r w:rsidR="00931905" w:rsidRPr="004E1E00">
        <w:rPr>
          <w:rFonts w:ascii="Times New Roman" w:hAnsi="Times New Roman" w:cs="Times New Roman"/>
          <w:sz w:val="24"/>
          <w:szCs w:val="24"/>
          <w:lang w:val="uk-UA"/>
        </w:rPr>
        <w:t xml:space="preserve">у даному випадку </w:t>
      </w:r>
      <w:r w:rsidR="00030B2D" w:rsidRPr="004E1E00">
        <w:rPr>
          <w:rFonts w:ascii="Times New Roman" w:hAnsi="Times New Roman" w:cs="Times New Roman"/>
          <w:sz w:val="24"/>
          <w:szCs w:val="24"/>
          <w:lang w:val="uk-UA"/>
        </w:rPr>
        <w:t>сторонами укладається належним чи</w:t>
      </w:r>
      <w:r w:rsidR="00931905" w:rsidRPr="004E1E00">
        <w:rPr>
          <w:rFonts w:ascii="Times New Roman" w:hAnsi="Times New Roman" w:cs="Times New Roman"/>
          <w:sz w:val="24"/>
          <w:szCs w:val="24"/>
          <w:lang w:val="uk-UA"/>
        </w:rPr>
        <w:t>ном оформлен</w:t>
      </w:r>
      <w:r w:rsidR="00030B2D" w:rsidRPr="004E1E00">
        <w:rPr>
          <w:rFonts w:ascii="Times New Roman" w:hAnsi="Times New Roman" w:cs="Times New Roman"/>
          <w:sz w:val="24"/>
          <w:szCs w:val="24"/>
          <w:lang w:val="uk-UA"/>
        </w:rPr>
        <w:t>а</w:t>
      </w:r>
      <w:r w:rsidR="00931905" w:rsidRPr="004E1E00">
        <w:rPr>
          <w:rFonts w:ascii="Times New Roman" w:hAnsi="Times New Roman" w:cs="Times New Roman"/>
          <w:sz w:val="24"/>
          <w:szCs w:val="24"/>
          <w:lang w:val="uk-UA"/>
        </w:rPr>
        <w:t xml:space="preserve"> додатков</w:t>
      </w:r>
      <w:r w:rsidR="00030B2D" w:rsidRPr="004E1E00">
        <w:rPr>
          <w:rFonts w:ascii="Times New Roman" w:hAnsi="Times New Roman" w:cs="Times New Roman"/>
          <w:sz w:val="24"/>
          <w:szCs w:val="24"/>
          <w:lang w:val="uk-UA"/>
        </w:rPr>
        <w:t>а</w:t>
      </w:r>
      <w:r w:rsidR="00931905" w:rsidRPr="004E1E00">
        <w:rPr>
          <w:rFonts w:ascii="Times New Roman" w:hAnsi="Times New Roman" w:cs="Times New Roman"/>
          <w:sz w:val="24"/>
          <w:szCs w:val="24"/>
          <w:lang w:val="uk-UA"/>
        </w:rPr>
        <w:t xml:space="preserve"> угод</w:t>
      </w:r>
      <w:r w:rsidR="00030B2D" w:rsidRPr="004E1E00">
        <w:rPr>
          <w:rFonts w:ascii="Times New Roman" w:hAnsi="Times New Roman" w:cs="Times New Roman"/>
          <w:sz w:val="24"/>
          <w:szCs w:val="24"/>
          <w:lang w:val="uk-UA"/>
        </w:rPr>
        <w:t>а</w:t>
      </w:r>
      <w:r w:rsidR="00931905" w:rsidRPr="004E1E00">
        <w:rPr>
          <w:rFonts w:ascii="Times New Roman" w:hAnsi="Times New Roman" w:cs="Times New Roman"/>
          <w:sz w:val="24"/>
          <w:szCs w:val="24"/>
          <w:lang w:val="uk-UA"/>
        </w:rPr>
        <w:t xml:space="preserve"> (цей пункт не застосовується для випадків односторонньої розірвання договору)</w:t>
      </w:r>
      <w:r w:rsidR="009373A7" w:rsidRPr="004E1E00">
        <w:rPr>
          <w:rFonts w:ascii="Times New Roman" w:hAnsi="Times New Roman" w:cs="Times New Roman"/>
          <w:sz w:val="24"/>
          <w:szCs w:val="24"/>
          <w:lang w:val="uk-UA"/>
        </w:rPr>
        <w:t>.</w:t>
      </w:r>
    </w:p>
    <w:p w:rsidR="00931905" w:rsidRPr="004E1E00" w:rsidRDefault="00931905" w:rsidP="00230D0E">
      <w:pPr>
        <w:spacing w:after="0" w:line="240" w:lineRule="auto"/>
        <w:jc w:val="center"/>
        <w:rPr>
          <w:rFonts w:ascii="Times New Roman" w:hAnsi="Times New Roman" w:cs="Times New Roman"/>
          <w:b/>
          <w:bCs/>
          <w:caps/>
          <w:sz w:val="24"/>
          <w:szCs w:val="24"/>
          <w:lang w:val="uk-UA"/>
        </w:rPr>
      </w:pPr>
      <w:r w:rsidRPr="004E1E00">
        <w:rPr>
          <w:rFonts w:ascii="Times New Roman" w:hAnsi="Times New Roman" w:cs="Times New Roman"/>
          <w:b/>
          <w:bCs/>
          <w:sz w:val="24"/>
          <w:szCs w:val="24"/>
          <w:lang w:val="uk-UA"/>
        </w:rPr>
        <w:t>13</w:t>
      </w:r>
      <w:r w:rsidRPr="004E1E00">
        <w:rPr>
          <w:rFonts w:ascii="Times New Roman" w:hAnsi="Times New Roman" w:cs="Times New Roman"/>
          <w:b/>
          <w:bCs/>
          <w:caps/>
          <w:sz w:val="24"/>
          <w:szCs w:val="24"/>
          <w:lang w:val="uk-UA"/>
        </w:rPr>
        <w:t>. Додатки до договору</w:t>
      </w:r>
    </w:p>
    <w:p w:rsidR="00931905" w:rsidRPr="004E1E00" w:rsidRDefault="00931905" w:rsidP="00230D0E">
      <w:pPr>
        <w:spacing w:after="0" w:line="240" w:lineRule="auto"/>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ab/>
        <w:t xml:space="preserve">13.1. Невід’ємною частиною договору є: </w:t>
      </w:r>
    </w:p>
    <w:p w:rsidR="00645E18" w:rsidRPr="004E1E00" w:rsidRDefault="00931905" w:rsidP="00BF5E8F">
      <w:pPr>
        <w:spacing w:after="0" w:line="240" w:lineRule="auto"/>
        <w:ind w:firstLine="708"/>
        <w:rPr>
          <w:rFonts w:ascii="Times New Roman" w:hAnsi="Times New Roman" w:cs="Times New Roman"/>
          <w:sz w:val="24"/>
          <w:szCs w:val="24"/>
          <w:lang w:val="uk-UA"/>
        </w:rPr>
      </w:pPr>
      <w:r w:rsidRPr="004E1E00">
        <w:rPr>
          <w:rFonts w:ascii="Times New Roman" w:hAnsi="Times New Roman" w:cs="Times New Roman"/>
          <w:sz w:val="24"/>
          <w:szCs w:val="24"/>
          <w:lang w:val="uk-UA"/>
        </w:rPr>
        <w:t>13.1.1. Додаток №1 – Протокол узгодження договірної ціни.</w:t>
      </w:r>
    </w:p>
    <w:p w:rsidR="00931905" w:rsidRPr="004E1E00" w:rsidRDefault="00931905" w:rsidP="00230D0E">
      <w:pPr>
        <w:spacing w:after="0" w:line="240" w:lineRule="auto"/>
        <w:ind w:firstLine="708"/>
        <w:jc w:val="center"/>
        <w:rPr>
          <w:rFonts w:ascii="Times New Roman" w:hAnsi="Times New Roman" w:cs="Times New Roman"/>
          <w:b/>
          <w:bCs/>
          <w:caps/>
          <w:sz w:val="24"/>
          <w:szCs w:val="24"/>
          <w:lang w:val="uk-UA"/>
        </w:rPr>
      </w:pPr>
      <w:r w:rsidRPr="004E1E00">
        <w:rPr>
          <w:rFonts w:ascii="Times New Roman" w:hAnsi="Times New Roman" w:cs="Times New Roman"/>
          <w:b/>
          <w:bCs/>
          <w:sz w:val="24"/>
          <w:szCs w:val="24"/>
          <w:lang w:val="uk-UA"/>
        </w:rPr>
        <w:t xml:space="preserve">14. </w:t>
      </w:r>
      <w:r w:rsidRPr="004E1E00">
        <w:rPr>
          <w:rFonts w:ascii="Times New Roman" w:hAnsi="Times New Roman" w:cs="Times New Roman"/>
          <w:b/>
          <w:bCs/>
          <w:caps/>
          <w:sz w:val="24"/>
          <w:szCs w:val="24"/>
          <w:lang w:val="uk-UA"/>
        </w:rPr>
        <w:t>Юридичні адреси сторін</w:t>
      </w:r>
    </w:p>
    <w:tbl>
      <w:tblPr>
        <w:tblW w:w="9923" w:type="dxa"/>
        <w:tblLayout w:type="fixed"/>
        <w:tblCellMar>
          <w:left w:w="70" w:type="dxa"/>
          <w:right w:w="70" w:type="dxa"/>
        </w:tblCellMar>
        <w:tblLook w:val="0000"/>
      </w:tblPr>
      <w:tblGrid>
        <w:gridCol w:w="4930"/>
        <w:gridCol w:w="160"/>
        <w:gridCol w:w="180"/>
        <w:gridCol w:w="4653"/>
      </w:tblGrid>
      <w:tr w:rsidR="009F5B6B" w:rsidRPr="004E1E00" w:rsidTr="009F5B6B">
        <w:tc>
          <w:tcPr>
            <w:tcW w:w="4930" w:type="dxa"/>
          </w:tcPr>
          <w:p w:rsidR="009F5B6B" w:rsidRPr="004E1E00" w:rsidRDefault="009F5B6B" w:rsidP="007B3503">
            <w:pPr>
              <w:spacing w:after="0" w:line="240" w:lineRule="auto"/>
              <w:rPr>
                <w:rFonts w:ascii="Times New Roman" w:hAnsi="Times New Roman" w:cs="Times New Roman"/>
                <w:b/>
                <w:sz w:val="20"/>
                <w:szCs w:val="20"/>
                <w:lang w:val="uk-UA"/>
              </w:rPr>
            </w:pPr>
            <w:r w:rsidRPr="004E1E00">
              <w:rPr>
                <w:rFonts w:ascii="Times New Roman" w:hAnsi="Times New Roman" w:cs="Times New Roman"/>
                <w:b/>
                <w:i/>
                <w:sz w:val="20"/>
                <w:szCs w:val="20"/>
                <w:lang w:val="uk-UA"/>
              </w:rPr>
              <w:t>Виконавець</w:t>
            </w:r>
            <w:r w:rsidRPr="004E1E00">
              <w:rPr>
                <w:rFonts w:ascii="Times New Roman" w:hAnsi="Times New Roman" w:cs="Times New Roman"/>
                <w:b/>
                <w:sz w:val="20"/>
                <w:szCs w:val="20"/>
                <w:lang w:val="uk-UA"/>
              </w:rPr>
              <w:t xml:space="preserve">: </w:t>
            </w:r>
          </w:p>
          <w:p w:rsidR="009F5B6B" w:rsidRPr="004E1E00" w:rsidRDefault="009F5B6B" w:rsidP="007B3503">
            <w:pPr>
              <w:spacing w:after="0" w:line="240" w:lineRule="auto"/>
              <w:rPr>
                <w:rFonts w:ascii="Times New Roman" w:hAnsi="Times New Roman" w:cs="Times New Roman"/>
                <w:b/>
                <w:sz w:val="20"/>
                <w:szCs w:val="20"/>
                <w:lang w:val="uk-UA"/>
              </w:rPr>
            </w:pPr>
          </w:p>
          <w:p w:rsidR="009F5B6B" w:rsidRPr="004E1E00" w:rsidRDefault="009F5B6B" w:rsidP="009F5B6B">
            <w:pPr>
              <w:spacing w:after="0" w:line="240" w:lineRule="auto"/>
              <w:rPr>
                <w:rFonts w:ascii="Times New Roman" w:hAnsi="Times New Roman" w:cs="Times New Roman"/>
                <w:sz w:val="20"/>
                <w:szCs w:val="20"/>
                <w:lang w:val="uk-UA"/>
              </w:rPr>
            </w:pPr>
            <w:r w:rsidRPr="004E1E00">
              <w:rPr>
                <w:rFonts w:ascii="Times New Roman" w:hAnsi="Times New Roman" w:cs="Times New Roman"/>
                <w:b/>
                <w:sz w:val="20"/>
                <w:szCs w:val="20"/>
                <w:lang w:val="uk-UA"/>
              </w:rPr>
              <w:t xml:space="preserve">ЄДРПОУ </w:t>
            </w:r>
          </w:p>
        </w:tc>
        <w:tc>
          <w:tcPr>
            <w:tcW w:w="160" w:type="dxa"/>
          </w:tcPr>
          <w:p w:rsidR="009F5B6B" w:rsidRPr="004E1E00" w:rsidRDefault="009F5B6B" w:rsidP="00BB4797">
            <w:pPr>
              <w:spacing w:after="0" w:line="240" w:lineRule="auto"/>
              <w:rPr>
                <w:rFonts w:ascii="Times New Roman" w:hAnsi="Times New Roman" w:cs="Times New Roman"/>
                <w:sz w:val="20"/>
                <w:szCs w:val="20"/>
                <w:lang w:val="uk-UA"/>
              </w:rPr>
            </w:pPr>
          </w:p>
        </w:tc>
        <w:tc>
          <w:tcPr>
            <w:tcW w:w="180" w:type="dxa"/>
          </w:tcPr>
          <w:p w:rsidR="009F5B6B" w:rsidRPr="004E1E00" w:rsidRDefault="009F5B6B" w:rsidP="008662D5">
            <w:pPr>
              <w:spacing w:after="0" w:line="240" w:lineRule="auto"/>
              <w:rPr>
                <w:rFonts w:ascii="Times New Roman" w:hAnsi="Times New Roman" w:cs="Times New Roman"/>
                <w:i/>
                <w:sz w:val="20"/>
                <w:szCs w:val="20"/>
                <w:lang w:val="uk-UA"/>
              </w:rPr>
            </w:pPr>
          </w:p>
        </w:tc>
        <w:tc>
          <w:tcPr>
            <w:tcW w:w="4653" w:type="dxa"/>
          </w:tcPr>
          <w:p w:rsidR="009F5B6B" w:rsidRPr="004E1E00" w:rsidRDefault="009F5B6B" w:rsidP="008662D5">
            <w:pPr>
              <w:spacing w:after="0" w:line="240" w:lineRule="auto"/>
              <w:rPr>
                <w:rFonts w:ascii="Times New Roman" w:hAnsi="Times New Roman" w:cs="Times New Roman"/>
                <w:b/>
                <w:i/>
                <w:sz w:val="20"/>
                <w:szCs w:val="20"/>
                <w:lang w:val="uk-UA"/>
              </w:rPr>
            </w:pPr>
            <w:r w:rsidRPr="004E1E00">
              <w:rPr>
                <w:rFonts w:ascii="Times New Roman" w:hAnsi="Times New Roman" w:cs="Times New Roman"/>
                <w:b/>
                <w:i/>
                <w:sz w:val="20"/>
                <w:szCs w:val="20"/>
                <w:lang w:val="uk-UA"/>
              </w:rPr>
              <w:t>Замовник</w:t>
            </w:r>
            <w:r w:rsidRPr="004E1E00">
              <w:rPr>
                <w:rFonts w:ascii="Times New Roman" w:hAnsi="Times New Roman" w:cs="Times New Roman"/>
                <w:i/>
                <w:sz w:val="20"/>
                <w:szCs w:val="20"/>
                <w:lang w:val="uk-UA"/>
              </w:rPr>
              <w:t xml:space="preserve">: </w:t>
            </w:r>
            <w:r w:rsidRPr="004E1E00">
              <w:rPr>
                <w:rFonts w:ascii="Times New Roman" w:hAnsi="Times New Roman" w:cs="Times New Roman"/>
                <w:b/>
                <w:sz w:val="20"/>
                <w:szCs w:val="20"/>
                <w:lang w:val="uk-UA"/>
              </w:rPr>
              <w:t>ДЕРЖАВНЕ ПІДПРИЄМСТВО «СХІДНИЙ ГІРНИЧО-ЗБАГАЧУВАЛЬНИЙ КОМБІНАТ»</w:t>
            </w:r>
            <w:r w:rsidRPr="004E1E00">
              <w:rPr>
                <w:rFonts w:ascii="Times New Roman" w:hAnsi="Times New Roman" w:cs="Times New Roman"/>
                <w:sz w:val="20"/>
                <w:szCs w:val="20"/>
                <w:lang w:val="uk-UA"/>
              </w:rPr>
              <w:t xml:space="preserve"> </w:t>
            </w:r>
            <w:r w:rsidRPr="004E1E00">
              <w:rPr>
                <w:rFonts w:ascii="Times New Roman" w:hAnsi="Times New Roman" w:cs="Times New Roman"/>
                <w:b/>
                <w:sz w:val="20"/>
                <w:szCs w:val="20"/>
                <w:lang w:val="uk-UA"/>
              </w:rPr>
              <w:t xml:space="preserve"> ЄДРПОУ 14309787</w:t>
            </w:r>
          </w:p>
        </w:tc>
      </w:tr>
      <w:tr w:rsidR="009F5B6B" w:rsidRPr="004E1E00" w:rsidTr="009F5B6B">
        <w:tc>
          <w:tcPr>
            <w:tcW w:w="4930" w:type="dxa"/>
          </w:tcPr>
          <w:p w:rsidR="009F5B6B" w:rsidRPr="004E1E00" w:rsidRDefault="009F5B6B" w:rsidP="007B3503">
            <w:pPr>
              <w:spacing w:after="0" w:line="240" w:lineRule="auto"/>
              <w:rPr>
                <w:rFonts w:ascii="Times New Roman" w:hAnsi="Times New Roman" w:cs="Times New Roman"/>
                <w:sz w:val="20"/>
                <w:szCs w:val="20"/>
                <w:lang w:val="uk-UA"/>
              </w:rPr>
            </w:pPr>
            <w:r w:rsidRPr="004E1E00">
              <w:rPr>
                <w:rFonts w:ascii="Times New Roman" w:hAnsi="Times New Roman" w:cs="Times New Roman"/>
                <w:i/>
                <w:sz w:val="20"/>
                <w:szCs w:val="20"/>
                <w:lang w:val="uk-UA"/>
              </w:rPr>
              <w:t xml:space="preserve">Юридична та поштова адреса: </w:t>
            </w:r>
          </w:p>
          <w:p w:rsidR="009F5B6B" w:rsidRPr="004E1E00" w:rsidRDefault="009F5B6B" w:rsidP="007B3503">
            <w:pPr>
              <w:spacing w:after="0" w:line="240" w:lineRule="auto"/>
              <w:rPr>
                <w:rFonts w:ascii="Times New Roman" w:hAnsi="Times New Roman" w:cs="Times New Roman"/>
                <w:i/>
                <w:sz w:val="20"/>
                <w:szCs w:val="20"/>
                <w:lang w:val="uk-UA"/>
              </w:rPr>
            </w:pPr>
          </w:p>
        </w:tc>
        <w:tc>
          <w:tcPr>
            <w:tcW w:w="160" w:type="dxa"/>
          </w:tcPr>
          <w:p w:rsidR="009F5B6B" w:rsidRPr="004E1E00" w:rsidRDefault="009F5B6B" w:rsidP="00BB4797">
            <w:pPr>
              <w:spacing w:after="0" w:line="240" w:lineRule="auto"/>
              <w:rPr>
                <w:rFonts w:ascii="Times New Roman" w:hAnsi="Times New Roman" w:cs="Times New Roman"/>
                <w:i/>
                <w:sz w:val="20"/>
                <w:szCs w:val="20"/>
                <w:lang w:val="uk-UA"/>
              </w:rPr>
            </w:pPr>
          </w:p>
        </w:tc>
        <w:tc>
          <w:tcPr>
            <w:tcW w:w="180" w:type="dxa"/>
          </w:tcPr>
          <w:p w:rsidR="009F5B6B" w:rsidRPr="004E1E00" w:rsidRDefault="009F5B6B" w:rsidP="008662D5">
            <w:pPr>
              <w:spacing w:after="0" w:line="240" w:lineRule="auto"/>
              <w:rPr>
                <w:rFonts w:ascii="Times New Roman" w:hAnsi="Times New Roman" w:cs="Times New Roman"/>
                <w:i/>
                <w:sz w:val="20"/>
                <w:szCs w:val="20"/>
                <w:lang w:val="uk-UA"/>
              </w:rPr>
            </w:pPr>
          </w:p>
        </w:tc>
        <w:tc>
          <w:tcPr>
            <w:tcW w:w="4653" w:type="dxa"/>
          </w:tcPr>
          <w:p w:rsidR="009F5B6B" w:rsidRPr="004E1E00" w:rsidRDefault="009F5B6B" w:rsidP="008662D5">
            <w:pPr>
              <w:spacing w:after="0" w:line="240" w:lineRule="auto"/>
              <w:rPr>
                <w:rFonts w:ascii="Times New Roman" w:hAnsi="Times New Roman" w:cs="Times New Roman"/>
                <w:sz w:val="20"/>
                <w:szCs w:val="20"/>
                <w:lang w:val="uk-UA"/>
              </w:rPr>
            </w:pPr>
            <w:r w:rsidRPr="004E1E00">
              <w:rPr>
                <w:rFonts w:ascii="Times New Roman" w:hAnsi="Times New Roman" w:cs="Times New Roman"/>
                <w:i/>
                <w:sz w:val="20"/>
                <w:szCs w:val="20"/>
                <w:lang w:val="uk-UA"/>
              </w:rPr>
              <w:t xml:space="preserve">Юридична та поштова адреса: </w:t>
            </w:r>
            <w:r w:rsidRPr="004E1E00">
              <w:rPr>
                <w:rFonts w:ascii="Times New Roman" w:hAnsi="Times New Roman" w:cs="Times New Roman"/>
                <w:sz w:val="20"/>
                <w:szCs w:val="20"/>
                <w:lang w:val="uk-UA"/>
              </w:rPr>
              <w:t xml:space="preserve">52210, </w:t>
            </w:r>
          </w:p>
          <w:p w:rsidR="009F5B6B" w:rsidRPr="004E1E00" w:rsidRDefault="009F5B6B" w:rsidP="008662D5">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м. Жовті Води Дніпропетровська область,</w:t>
            </w:r>
          </w:p>
          <w:p w:rsidR="009F5B6B" w:rsidRPr="004E1E00" w:rsidRDefault="009F5B6B" w:rsidP="008662D5">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 xml:space="preserve"> вул. Горького, 2</w:t>
            </w:r>
          </w:p>
        </w:tc>
      </w:tr>
      <w:tr w:rsidR="009F5B6B" w:rsidRPr="004E1E00" w:rsidTr="009F5B6B">
        <w:tc>
          <w:tcPr>
            <w:tcW w:w="4930" w:type="dxa"/>
          </w:tcPr>
          <w:p w:rsidR="009F5B6B" w:rsidRPr="004E1E00" w:rsidRDefault="009F5B6B" w:rsidP="007B3503">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Факс</w:t>
            </w:r>
          </w:p>
        </w:tc>
        <w:tc>
          <w:tcPr>
            <w:tcW w:w="160" w:type="dxa"/>
          </w:tcPr>
          <w:p w:rsidR="009F5B6B" w:rsidRPr="004E1E00" w:rsidRDefault="009F5B6B" w:rsidP="008662D5">
            <w:pPr>
              <w:spacing w:after="0" w:line="240" w:lineRule="auto"/>
              <w:rPr>
                <w:rFonts w:ascii="Times New Roman" w:hAnsi="Times New Roman" w:cs="Times New Roman"/>
                <w:sz w:val="20"/>
                <w:szCs w:val="20"/>
                <w:lang w:val="uk-UA"/>
              </w:rPr>
            </w:pPr>
          </w:p>
        </w:tc>
        <w:tc>
          <w:tcPr>
            <w:tcW w:w="180" w:type="dxa"/>
          </w:tcPr>
          <w:p w:rsidR="009F5B6B" w:rsidRPr="004E1E00" w:rsidRDefault="009F5B6B" w:rsidP="008662D5">
            <w:pPr>
              <w:spacing w:after="0" w:line="240" w:lineRule="auto"/>
              <w:rPr>
                <w:rFonts w:ascii="Times New Roman" w:hAnsi="Times New Roman" w:cs="Times New Roman"/>
                <w:sz w:val="20"/>
                <w:szCs w:val="20"/>
                <w:lang w:val="uk-UA"/>
              </w:rPr>
            </w:pPr>
          </w:p>
        </w:tc>
        <w:tc>
          <w:tcPr>
            <w:tcW w:w="4653" w:type="dxa"/>
          </w:tcPr>
          <w:p w:rsidR="009F5B6B" w:rsidRPr="004E1E00" w:rsidRDefault="009F5B6B" w:rsidP="008662D5">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Тел.: 050-453-12-94</w:t>
            </w:r>
            <w:r w:rsidR="009373A7" w:rsidRPr="004E1E00">
              <w:rPr>
                <w:rFonts w:ascii="Times New Roman" w:hAnsi="Times New Roman" w:cs="Times New Roman"/>
                <w:sz w:val="20"/>
                <w:szCs w:val="20"/>
                <w:lang w:val="uk-UA"/>
              </w:rPr>
              <w:t>, 050-414-44-76 - приймальня</w:t>
            </w:r>
          </w:p>
        </w:tc>
      </w:tr>
      <w:tr w:rsidR="009F5B6B" w:rsidRPr="004E1E00" w:rsidTr="009F5B6B">
        <w:tc>
          <w:tcPr>
            <w:tcW w:w="4930" w:type="dxa"/>
          </w:tcPr>
          <w:p w:rsidR="009F5B6B" w:rsidRPr="004E1E00" w:rsidRDefault="009F5B6B" w:rsidP="007B3503">
            <w:pPr>
              <w:spacing w:after="0" w:line="240" w:lineRule="auto"/>
              <w:rPr>
                <w:rFonts w:ascii="Times New Roman" w:hAnsi="Times New Roman" w:cs="Times New Roman"/>
                <w:i/>
                <w:sz w:val="20"/>
                <w:szCs w:val="20"/>
                <w:lang w:val="uk-UA"/>
              </w:rPr>
            </w:pPr>
            <w:r w:rsidRPr="004E1E00">
              <w:rPr>
                <w:rFonts w:ascii="Times New Roman" w:hAnsi="Times New Roman" w:cs="Times New Roman"/>
                <w:i/>
                <w:sz w:val="20"/>
                <w:szCs w:val="20"/>
                <w:lang w:val="uk-UA"/>
              </w:rPr>
              <w:t>Банківські реквізити:</w:t>
            </w:r>
          </w:p>
        </w:tc>
        <w:tc>
          <w:tcPr>
            <w:tcW w:w="160" w:type="dxa"/>
          </w:tcPr>
          <w:p w:rsidR="009F5B6B" w:rsidRPr="004E1E00" w:rsidRDefault="009F5B6B" w:rsidP="008662D5">
            <w:pPr>
              <w:spacing w:after="0" w:line="240" w:lineRule="auto"/>
              <w:rPr>
                <w:rFonts w:ascii="Times New Roman" w:hAnsi="Times New Roman" w:cs="Times New Roman"/>
                <w:i/>
                <w:sz w:val="20"/>
                <w:szCs w:val="20"/>
                <w:lang w:val="uk-UA"/>
              </w:rPr>
            </w:pPr>
          </w:p>
        </w:tc>
        <w:tc>
          <w:tcPr>
            <w:tcW w:w="180" w:type="dxa"/>
          </w:tcPr>
          <w:p w:rsidR="009F5B6B" w:rsidRPr="004E1E00" w:rsidRDefault="009F5B6B" w:rsidP="008662D5">
            <w:pPr>
              <w:spacing w:after="0" w:line="240" w:lineRule="auto"/>
              <w:rPr>
                <w:rFonts w:ascii="Times New Roman" w:hAnsi="Times New Roman" w:cs="Times New Roman"/>
                <w:i/>
                <w:sz w:val="20"/>
                <w:szCs w:val="20"/>
                <w:lang w:val="uk-UA"/>
              </w:rPr>
            </w:pPr>
          </w:p>
        </w:tc>
        <w:tc>
          <w:tcPr>
            <w:tcW w:w="4653" w:type="dxa"/>
          </w:tcPr>
          <w:p w:rsidR="009F5B6B" w:rsidRPr="004E1E00" w:rsidRDefault="009F5B6B" w:rsidP="008662D5">
            <w:pPr>
              <w:spacing w:after="0" w:line="240" w:lineRule="auto"/>
              <w:rPr>
                <w:rFonts w:ascii="Times New Roman" w:hAnsi="Times New Roman" w:cs="Times New Roman"/>
                <w:sz w:val="20"/>
                <w:szCs w:val="20"/>
                <w:lang w:val="uk-UA"/>
              </w:rPr>
            </w:pPr>
            <w:r w:rsidRPr="004E1E00">
              <w:rPr>
                <w:rFonts w:ascii="Times New Roman" w:hAnsi="Times New Roman" w:cs="Times New Roman"/>
                <w:i/>
                <w:sz w:val="20"/>
                <w:szCs w:val="20"/>
                <w:lang w:val="uk-UA"/>
              </w:rPr>
              <w:t>Банківські реквізити:</w:t>
            </w:r>
          </w:p>
        </w:tc>
      </w:tr>
      <w:tr w:rsidR="009F5B6B" w:rsidRPr="004E1E00" w:rsidTr="009F5B6B">
        <w:tc>
          <w:tcPr>
            <w:tcW w:w="4930" w:type="dxa"/>
          </w:tcPr>
          <w:p w:rsidR="009F5B6B" w:rsidRPr="004E1E00" w:rsidRDefault="009F5B6B" w:rsidP="007B3503">
            <w:pPr>
              <w:spacing w:after="0" w:line="240" w:lineRule="auto"/>
              <w:jc w:val="both"/>
              <w:rPr>
                <w:rFonts w:ascii="Times New Roman" w:hAnsi="Times New Roman" w:cs="Times New Roman"/>
                <w:sz w:val="20"/>
                <w:szCs w:val="20"/>
                <w:lang w:val="uk-UA"/>
              </w:rPr>
            </w:pPr>
            <w:r w:rsidRPr="004E1E00">
              <w:rPr>
                <w:rFonts w:ascii="Times New Roman" w:hAnsi="Times New Roman" w:cs="Times New Roman"/>
                <w:sz w:val="20"/>
                <w:szCs w:val="20"/>
                <w:lang w:val="uk-UA"/>
              </w:rPr>
              <w:t>IBAN UA______________________</w:t>
            </w:r>
          </w:p>
          <w:p w:rsidR="009F5B6B" w:rsidRPr="004E1E00" w:rsidRDefault="009F5B6B" w:rsidP="007B3503">
            <w:pPr>
              <w:spacing w:after="0" w:line="240" w:lineRule="auto"/>
              <w:jc w:val="both"/>
              <w:rPr>
                <w:rFonts w:ascii="Times New Roman" w:hAnsi="Times New Roman" w:cs="Times New Roman"/>
                <w:sz w:val="20"/>
                <w:szCs w:val="20"/>
                <w:lang w:val="uk-UA"/>
              </w:rPr>
            </w:pPr>
          </w:p>
          <w:p w:rsidR="009F5B6B" w:rsidRPr="004E1E00" w:rsidRDefault="009F5B6B" w:rsidP="007B3503">
            <w:pPr>
              <w:spacing w:after="0" w:line="240" w:lineRule="auto"/>
              <w:jc w:val="both"/>
              <w:rPr>
                <w:rFonts w:ascii="Times New Roman" w:hAnsi="Times New Roman" w:cs="Times New Roman"/>
                <w:sz w:val="20"/>
                <w:szCs w:val="20"/>
                <w:lang w:val="uk-UA"/>
              </w:rPr>
            </w:pPr>
            <w:r w:rsidRPr="004E1E00">
              <w:rPr>
                <w:rFonts w:ascii="Times New Roman" w:hAnsi="Times New Roman" w:cs="Times New Roman"/>
                <w:sz w:val="20"/>
                <w:szCs w:val="20"/>
                <w:lang w:val="uk-UA"/>
              </w:rPr>
              <w:t xml:space="preserve"> в ________________МФО ___________</w:t>
            </w:r>
          </w:p>
          <w:p w:rsidR="009F5B6B" w:rsidRPr="004E1E00" w:rsidRDefault="009F5B6B" w:rsidP="007B3503">
            <w:pPr>
              <w:spacing w:after="0" w:line="240" w:lineRule="auto"/>
              <w:jc w:val="both"/>
              <w:rPr>
                <w:rFonts w:ascii="Times New Roman" w:hAnsi="Times New Roman" w:cs="Times New Roman"/>
                <w:sz w:val="20"/>
                <w:szCs w:val="20"/>
                <w:lang w:val="uk-UA"/>
              </w:rPr>
            </w:pPr>
            <w:proofErr w:type="spellStart"/>
            <w:r w:rsidRPr="004E1E00">
              <w:rPr>
                <w:rFonts w:ascii="Times New Roman" w:hAnsi="Times New Roman" w:cs="Times New Roman"/>
                <w:sz w:val="20"/>
                <w:szCs w:val="20"/>
                <w:lang w:val="uk-UA"/>
              </w:rPr>
              <w:t>Іпн</w:t>
            </w:r>
            <w:proofErr w:type="spellEnd"/>
            <w:r w:rsidRPr="004E1E00">
              <w:rPr>
                <w:rFonts w:ascii="Times New Roman" w:hAnsi="Times New Roman" w:cs="Times New Roman"/>
                <w:sz w:val="20"/>
                <w:szCs w:val="20"/>
                <w:lang w:val="uk-UA"/>
              </w:rPr>
              <w:t xml:space="preserve">. _______________                      </w:t>
            </w:r>
          </w:p>
        </w:tc>
        <w:tc>
          <w:tcPr>
            <w:tcW w:w="160" w:type="dxa"/>
          </w:tcPr>
          <w:p w:rsidR="009F5B6B" w:rsidRPr="004E1E00" w:rsidRDefault="009F5B6B" w:rsidP="00D5128E">
            <w:pPr>
              <w:spacing w:after="0" w:line="240" w:lineRule="auto"/>
              <w:jc w:val="both"/>
              <w:rPr>
                <w:rFonts w:ascii="Times New Roman" w:hAnsi="Times New Roman" w:cs="Times New Roman"/>
                <w:sz w:val="20"/>
                <w:szCs w:val="20"/>
                <w:lang w:val="uk-UA"/>
              </w:rPr>
            </w:pPr>
          </w:p>
        </w:tc>
        <w:tc>
          <w:tcPr>
            <w:tcW w:w="180" w:type="dxa"/>
          </w:tcPr>
          <w:p w:rsidR="009F5B6B" w:rsidRPr="004E1E00" w:rsidRDefault="009F5B6B" w:rsidP="008662D5">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 xml:space="preserve"> </w:t>
            </w:r>
          </w:p>
        </w:tc>
        <w:tc>
          <w:tcPr>
            <w:tcW w:w="4653" w:type="dxa"/>
          </w:tcPr>
          <w:p w:rsidR="009F5B6B" w:rsidRPr="004E1E00" w:rsidRDefault="009F5B6B" w:rsidP="001F31B9">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 xml:space="preserve">IBAN UA083054820000026000300321656  в ТВБВ №10003/0490 філії – Дніпропетровське ОУ АТ «Ощадбанк», МФО 305482    </w:t>
            </w:r>
          </w:p>
          <w:p w:rsidR="009628EF" w:rsidRPr="004E1E00" w:rsidRDefault="009F5B6B" w:rsidP="001F31B9">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 xml:space="preserve"> </w:t>
            </w:r>
            <w:proofErr w:type="spellStart"/>
            <w:r w:rsidRPr="004E1E00">
              <w:rPr>
                <w:rFonts w:ascii="Times New Roman" w:hAnsi="Times New Roman" w:cs="Times New Roman"/>
                <w:sz w:val="20"/>
                <w:szCs w:val="20"/>
                <w:lang w:val="uk-UA"/>
              </w:rPr>
              <w:t>Іпн</w:t>
            </w:r>
            <w:proofErr w:type="spellEnd"/>
            <w:r w:rsidRPr="004E1E00">
              <w:rPr>
                <w:rFonts w:ascii="Times New Roman" w:hAnsi="Times New Roman" w:cs="Times New Roman"/>
                <w:sz w:val="20"/>
                <w:szCs w:val="20"/>
                <w:lang w:val="uk-UA"/>
              </w:rPr>
              <w:t xml:space="preserve">. 14397804042    </w:t>
            </w:r>
          </w:p>
          <w:p w:rsidR="009628EF" w:rsidRPr="004E1E00" w:rsidRDefault="009628EF" w:rsidP="001F31B9">
            <w:pPr>
              <w:spacing w:after="0" w:line="240" w:lineRule="auto"/>
              <w:rPr>
                <w:rFonts w:ascii="Times New Roman" w:hAnsi="Times New Roman" w:cs="Times New Roman"/>
                <w:sz w:val="20"/>
                <w:szCs w:val="20"/>
                <w:lang w:val="uk-UA"/>
              </w:rPr>
            </w:pPr>
          </w:p>
          <w:p w:rsidR="009628EF" w:rsidRPr="004E1E00" w:rsidRDefault="009628EF" w:rsidP="001F31B9">
            <w:pPr>
              <w:spacing w:after="0" w:line="240" w:lineRule="auto"/>
              <w:rPr>
                <w:rFonts w:ascii="Times New Roman" w:hAnsi="Times New Roman" w:cs="Times New Roman"/>
                <w:sz w:val="20"/>
                <w:szCs w:val="20"/>
                <w:lang w:val="uk-UA"/>
              </w:rPr>
            </w:pPr>
          </w:p>
          <w:p w:rsidR="009F5B6B" w:rsidRPr="004E1E00" w:rsidRDefault="009F5B6B" w:rsidP="001F31B9">
            <w:pPr>
              <w:spacing w:after="0" w:line="240" w:lineRule="auto"/>
              <w:rPr>
                <w:rFonts w:ascii="Times New Roman" w:hAnsi="Times New Roman" w:cs="Times New Roman"/>
                <w:sz w:val="20"/>
                <w:szCs w:val="20"/>
                <w:lang w:val="uk-UA"/>
              </w:rPr>
            </w:pPr>
            <w:r w:rsidRPr="004E1E00">
              <w:rPr>
                <w:rFonts w:ascii="Times New Roman" w:hAnsi="Times New Roman" w:cs="Times New Roman"/>
                <w:sz w:val="20"/>
                <w:szCs w:val="20"/>
                <w:lang w:val="uk-UA"/>
              </w:rPr>
              <w:t xml:space="preserve">                    </w:t>
            </w:r>
          </w:p>
        </w:tc>
      </w:tr>
    </w:tbl>
    <w:p w:rsidR="00931905" w:rsidRPr="004E1E00" w:rsidRDefault="00931905" w:rsidP="00230D0E">
      <w:pPr>
        <w:spacing w:after="0" w:line="240" w:lineRule="auto"/>
        <w:ind w:firstLine="360"/>
        <w:jc w:val="center"/>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Виконавець</w:t>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t>Замовник</w:t>
      </w:r>
    </w:p>
    <w:p w:rsidR="00931905" w:rsidRPr="004E1E00" w:rsidRDefault="00931905" w:rsidP="00230D0E">
      <w:pPr>
        <w:spacing w:after="0" w:line="240" w:lineRule="auto"/>
        <w:ind w:firstLine="360"/>
        <w:jc w:val="center"/>
        <w:rPr>
          <w:rFonts w:ascii="Times New Roman" w:hAnsi="Times New Roman" w:cs="Times New Roman"/>
          <w:b/>
          <w:bCs/>
          <w:sz w:val="24"/>
          <w:szCs w:val="24"/>
          <w:lang w:val="uk-UA"/>
        </w:rPr>
      </w:pPr>
    </w:p>
    <w:p w:rsidR="00931905" w:rsidRPr="004E1E00" w:rsidRDefault="00931905" w:rsidP="00056C97">
      <w:pPr>
        <w:spacing w:after="0" w:line="240" w:lineRule="auto"/>
        <w:ind w:firstLine="360"/>
        <w:jc w:val="center"/>
        <w:rPr>
          <w:rFonts w:ascii="Times New Roman" w:hAnsi="Times New Roman" w:cs="Times New Roman"/>
          <w:sz w:val="24"/>
          <w:szCs w:val="24"/>
          <w:lang w:val="uk-UA"/>
        </w:rPr>
      </w:pPr>
      <w:r w:rsidRPr="004E1E00">
        <w:rPr>
          <w:rFonts w:ascii="Times New Roman" w:hAnsi="Times New Roman" w:cs="Times New Roman"/>
          <w:sz w:val="24"/>
          <w:szCs w:val="24"/>
          <w:lang w:val="uk-UA"/>
        </w:rPr>
        <w:t>________________</w:t>
      </w:r>
      <w:r w:rsidRPr="004E1E00">
        <w:rPr>
          <w:rFonts w:ascii="Times New Roman" w:hAnsi="Times New Roman" w:cs="Times New Roman"/>
          <w:sz w:val="24"/>
          <w:szCs w:val="24"/>
          <w:lang w:val="uk-UA"/>
        </w:rPr>
        <w:tab/>
      </w:r>
      <w:r w:rsidRPr="004E1E00">
        <w:rPr>
          <w:rFonts w:ascii="Times New Roman" w:hAnsi="Times New Roman" w:cs="Times New Roman"/>
          <w:sz w:val="24"/>
          <w:szCs w:val="24"/>
          <w:lang w:val="uk-UA"/>
        </w:rPr>
        <w:tab/>
      </w:r>
      <w:r w:rsidRPr="004E1E00">
        <w:rPr>
          <w:rFonts w:ascii="Times New Roman" w:hAnsi="Times New Roman" w:cs="Times New Roman"/>
          <w:sz w:val="24"/>
          <w:szCs w:val="24"/>
          <w:lang w:val="uk-UA"/>
        </w:rPr>
        <w:tab/>
      </w:r>
      <w:r w:rsidRPr="004E1E00">
        <w:rPr>
          <w:rFonts w:ascii="Times New Roman" w:hAnsi="Times New Roman" w:cs="Times New Roman"/>
          <w:sz w:val="24"/>
          <w:szCs w:val="24"/>
          <w:lang w:val="uk-UA"/>
        </w:rPr>
        <w:tab/>
      </w:r>
      <w:r w:rsidRPr="004E1E00">
        <w:rPr>
          <w:rFonts w:ascii="Times New Roman" w:hAnsi="Times New Roman" w:cs="Times New Roman"/>
          <w:sz w:val="24"/>
          <w:szCs w:val="24"/>
          <w:lang w:val="uk-UA"/>
        </w:rPr>
        <w:tab/>
      </w:r>
      <w:r w:rsidRPr="004E1E00">
        <w:rPr>
          <w:rFonts w:ascii="Times New Roman" w:hAnsi="Times New Roman" w:cs="Times New Roman"/>
          <w:sz w:val="24"/>
          <w:szCs w:val="24"/>
          <w:lang w:val="uk-UA"/>
        </w:rPr>
        <w:tab/>
        <w:t xml:space="preserve">________________ </w:t>
      </w:r>
    </w:p>
    <w:p w:rsidR="00931905" w:rsidRPr="004E1E00" w:rsidRDefault="00931905" w:rsidP="00035237">
      <w:pPr>
        <w:spacing w:after="0" w:line="240" w:lineRule="auto"/>
        <w:jc w:val="right"/>
        <w:rPr>
          <w:rFonts w:ascii="Times New Roman" w:hAnsi="Times New Roman" w:cs="Times New Roman"/>
          <w:sz w:val="24"/>
          <w:szCs w:val="24"/>
          <w:lang w:val="uk-UA"/>
        </w:rPr>
      </w:pPr>
      <w:r w:rsidRPr="004E1E00">
        <w:rPr>
          <w:rFonts w:ascii="Times New Roman" w:hAnsi="Times New Roman" w:cs="Times New Roman"/>
          <w:sz w:val="24"/>
          <w:szCs w:val="24"/>
          <w:lang w:val="uk-UA"/>
        </w:rPr>
        <w:br w:type="page"/>
        <w:t xml:space="preserve">Додаток № 1 </w:t>
      </w:r>
    </w:p>
    <w:p w:rsidR="00931905" w:rsidRPr="004E1E00" w:rsidRDefault="00931905" w:rsidP="0086015D">
      <w:pPr>
        <w:tabs>
          <w:tab w:val="left" w:pos="7770"/>
        </w:tabs>
        <w:spacing w:after="0" w:line="240" w:lineRule="auto"/>
        <w:jc w:val="right"/>
        <w:outlineLvl w:val="0"/>
        <w:rPr>
          <w:rFonts w:ascii="Times New Roman" w:hAnsi="Times New Roman" w:cs="Times New Roman"/>
          <w:sz w:val="24"/>
          <w:szCs w:val="24"/>
          <w:lang w:val="uk-UA"/>
        </w:rPr>
      </w:pPr>
      <w:r w:rsidRPr="004E1E00">
        <w:rPr>
          <w:rFonts w:ascii="Times New Roman" w:hAnsi="Times New Roman" w:cs="Times New Roman"/>
          <w:sz w:val="24"/>
          <w:szCs w:val="24"/>
          <w:lang w:val="uk-UA"/>
        </w:rPr>
        <w:t>до договору  № ___________________</w:t>
      </w:r>
    </w:p>
    <w:p w:rsidR="00931905" w:rsidRPr="004E1E00" w:rsidRDefault="00931905" w:rsidP="0086015D">
      <w:pPr>
        <w:tabs>
          <w:tab w:val="left" w:pos="7770"/>
        </w:tabs>
        <w:spacing w:after="0" w:line="240" w:lineRule="auto"/>
        <w:jc w:val="right"/>
        <w:outlineLvl w:val="0"/>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 від _________ 202</w:t>
      </w:r>
      <w:r w:rsidR="009B53AA" w:rsidRPr="004E1E00">
        <w:rPr>
          <w:rFonts w:ascii="Times New Roman" w:hAnsi="Times New Roman" w:cs="Times New Roman"/>
          <w:sz w:val="24"/>
          <w:szCs w:val="24"/>
          <w:lang w:val="uk-UA"/>
        </w:rPr>
        <w:t>3</w:t>
      </w:r>
      <w:r w:rsidRPr="004E1E00">
        <w:rPr>
          <w:rFonts w:ascii="Times New Roman" w:hAnsi="Times New Roman" w:cs="Times New Roman"/>
          <w:sz w:val="24"/>
          <w:szCs w:val="24"/>
          <w:lang w:val="uk-UA"/>
        </w:rPr>
        <w:t xml:space="preserve"> року</w:t>
      </w:r>
    </w:p>
    <w:p w:rsidR="00931905" w:rsidRPr="004E1E00" w:rsidRDefault="00931905" w:rsidP="00230D0E">
      <w:pPr>
        <w:spacing w:after="0" w:line="240" w:lineRule="auto"/>
        <w:jc w:val="right"/>
        <w:rPr>
          <w:rFonts w:ascii="Times New Roman" w:hAnsi="Times New Roman" w:cs="Times New Roman"/>
          <w:sz w:val="24"/>
          <w:szCs w:val="24"/>
          <w:lang w:val="uk-UA"/>
        </w:rPr>
      </w:pPr>
    </w:p>
    <w:p w:rsidR="00931905" w:rsidRPr="004E1E00" w:rsidRDefault="00931905" w:rsidP="00230D0E">
      <w:pPr>
        <w:spacing w:after="0" w:line="240" w:lineRule="auto"/>
        <w:jc w:val="center"/>
        <w:outlineLvl w:val="0"/>
        <w:rPr>
          <w:rFonts w:ascii="Times New Roman" w:hAnsi="Times New Roman" w:cs="Times New Roman"/>
          <w:sz w:val="24"/>
          <w:szCs w:val="24"/>
          <w:lang w:val="uk-UA"/>
        </w:rPr>
      </w:pPr>
      <w:r w:rsidRPr="004E1E00">
        <w:rPr>
          <w:rFonts w:ascii="Times New Roman" w:hAnsi="Times New Roman" w:cs="Times New Roman"/>
          <w:b/>
          <w:bCs/>
          <w:sz w:val="24"/>
          <w:szCs w:val="24"/>
          <w:lang w:val="uk-UA"/>
        </w:rPr>
        <w:t>Протокол</w:t>
      </w:r>
    </w:p>
    <w:p w:rsidR="00931905" w:rsidRPr="004E1E00" w:rsidRDefault="00931905" w:rsidP="00230D0E">
      <w:pPr>
        <w:spacing w:after="0" w:line="240" w:lineRule="auto"/>
        <w:jc w:val="center"/>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узгодження  договірної ціни</w:t>
      </w:r>
    </w:p>
    <w:p w:rsidR="00931905" w:rsidRPr="004E1E00" w:rsidRDefault="00931905" w:rsidP="00230D0E">
      <w:pPr>
        <w:spacing w:after="0" w:line="240" w:lineRule="auto"/>
        <w:jc w:val="center"/>
        <w:rPr>
          <w:rFonts w:ascii="Times New Roman" w:hAnsi="Times New Roman" w:cs="Times New Roman"/>
          <w:sz w:val="24"/>
          <w:szCs w:val="24"/>
          <w:lang w:val="uk-UA"/>
        </w:rPr>
      </w:pPr>
    </w:p>
    <w:p w:rsidR="00E927CE" w:rsidRPr="004E1E00" w:rsidRDefault="00E927CE" w:rsidP="00E927CE">
      <w:pPr>
        <w:spacing w:after="0" w:line="240" w:lineRule="auto"/>
        <w:ind w:firstLine="708"/>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Ми, що нижче підписалися, від імені Замовника в особі </w:t>
      </w:r>
      <w:r w:rsidR="009373A7" w:rsidRPr="004E1E00">
        <w:rPr>
          <w:rFonts w:ascii="Times New Roman" w:hAnsi="Times New Roman"/>
          <w:sz w:val="24"/>
          <w:szCs w:val="24"/>
          <w:lang w:val="uk-UA"/>
        </w:rPr>
        <w:t>_______________</w:t>
      </w:r>
      <w:r w:rsidRPr="004E1E00">
        <w:rPr>
          <w:rFonts w:ascii="Times New Roman" w:hAnsi="Times New Roman"/>
          <w:sz w:val="24"/>
          <w:szCs w:val="24"/>
          <w:lang w:val="uk-UA"/>
        </w:rPr>
        <w:t>____________</w:t>
      </w:r>
      <w:r w:rsidRPr="004E1E00">
        <w:rPr>
          <w:rFonts w:ascii="Times New Roman" w:hAnsi="Times New Roman"/>
          <w:spacing w:val="2"/>
          <w:sz w:val="24"/>
          <w:szCs w:val="24"/>
          <w:lang w:val="uk-UA"/>
        </w:rPr>
        <w:t xml:space="preserve"> </w:t>
      </w:r>
      <w:r w:rsidR="009373A7" w:rsidRPr="004E1E00">
        <w:rPr>
          <w:rFonts w:ascii="Times New Roman" w:hAnsi="Times New Roman" w:cs="Times New Roman"/>
          <w:sz w:val="24"/>
          <w:szCs w:val="24"/>
          <w:lang w:val="uk-UA"/>
        </w:rPr>
        <w:t>та</w:t>
      </w:r>
      <w:r w:rsidRPr="004E1E00">
        <w:rPr>
          <w:rFonts w:ascii="Times New Roman" w:hAnsi="Times New Roman" w:cs="Times New Roman"/>
          <w:sz w:val="24"/>
          <w:szCs w:val="24"/>
          <w:lang w:val="uk-UA"/>
        </w:rPr>
        <w:t xml:space="preserve"> від імені </w:t>
      </w:r>
      <w:r w:rsidRPr="004E1E00">
        <w:rPr>
          <w:rFonts w:ascii="Times New Roman" w:hAnsi="Times New Roman"/>
          <w:spacing w:val="2"/>
          <w:sz w:val="24"/>
          <w:szCs w:val="24"/>
          <w:lang w:val="uk-UA"/>
        </w:rPr>
        <w:t xml:space="preserve">Виконавця, в особі </w:t>
      </w:r>
      <w:r w:rsidRPr="004E1E00">
        <w:rPr>
          <w:rFonts w:ascii="Times New Roman" w:hAnsi="Times New Roman"/>
          <w:sz w:val="24"/>
          <w:szCs w:val="24"/>
          <w:lang w:val="uk-UA"/>
        </w:rPr>
        <w:t>_____________________________</w:t>
      </w:r>
      <w:r w:rsidRPr="004E1E00">
        <w:rPr>
          <w:rFonts w:ascii="Times New Roman" w:hAnsi="Times New Roman" w:cs="Times New Roman"/>
          <w:sz w:val="24"/>
          <w:szCs w:val="24"/>
          <w:lang w:val="uk-UA"/>
        </w:rPr>
        <w:t xml:space="preserve"> засвідчуємо, що сторонами досягнуто згоди, що вартість  послуг з </w:t>
      </w:r>
      <w:r w:rsidR="009A0377" w:rsidRPr="004E1E00">
        <w:rPr>
          <w:rFonts w:ascii="Times New Roman" w:hAnsi="Times New Roman" w:cs="Times New Roman"/>
          <w:b/>
          <w:bCs/>
          <w:sz w:val="24"/>
          <w:szCs w:val="24"/>
          <w:lang w:val="uk-UA"/>
        </w:rPr>
        <w:t>Прокат</w:t>
      </w:r>
      <w:r w:rsidR="00030B2D" w:rsidRPr="004E1E00">
        <w:rPr>
          <w:rFonts w:ascii="Times New Roman" w:hAnsi="Times New Roman" w:cs="Times New Roman"/>
          <w:b/>
          <w:bCs/>
          <w:sz w:val="24"/>
          <w:szCs w:val="24"/>
          <w:lang w:val="uk-UA"/>
        </w:rPr>
        <w:t>у</w:t>
      </w:r>
      <w:r w:rsidR="009A0377" w:rsidRPr="004E1E00">
        <w:rPr>
          <w:rFonts w:ascii="Times New Roman" w:hAnsi="Times New Roman" w:cs="Times New Roman"/>
          <w:b/>
          <w:bCs/>
          <w:sz w:val="24"/>
          <w:szCs w:val="24"/>
          <w:lang w:val="uk-UA"/>
        </w:rPr>
        <w:t xml:space="preserve"> вантажних транспортних засобів із водієм для перевезення товарів, код </w:t>
      </w:r>
      <w:proofErr w:type="spellStart"/>
      <w:r w:rsidR="009A0377" w:rsidRPr="004E1E00">
        <w:rPr>
          <w:rFonts w:ascii="Times New Roman" w:hAnsi="Times New Roman" w:cs="Times New Roman"/>
          <w:b/>
          <w:bCs/>
          <w:sz w:val="24"/>
          <w:szCs w:val="24"/>
          <w:lang w:val="uk-UA"/>
        </w:rPr>
        <w:t>ДК</w:t>
      </w:r>
      <w:proofErr w:type="spellEnd"/>
      <w:r w:rsidR="009A0377" w:rsidRPr="004E1E00">
        <w:rPr>
          <w:rFonts w:ascii="Times New Roman" w:hAnsi="Times New Roman" w:cs="Times New Roman"/>
          <w:b/>
          <w:bCs/>
          <w:sz w:val="24"/>
          <w:szCs w:val="24"/>
          <w:lang w:val="uk-UA"/>
        </w:rPr>
        <w:t xml:space="preserve"> 021:2015-6018 (Перевезення спеціалізованим автомобільним транспортом азотної кислоти) </w:t>
      </w:r>
      <w:r w:rsidRPr="004E1E00">
        <w:rPr>
          <w:rFonts w:ascii="Times New Roman" w:hAnsi="Times New Roman" w:cs="Times New Roman"/>
          <w:sz w:val="24"/>
          <w:szCs w:val="24"/>
          <w:lang w:val="uk-UA"/>
        </w:rPr>
        <w:t xml:space="preserve">складає:  </w:t>
      </w:r>
    </w:p>
    <w:p w:rsidR="00E927CE" w:rsidRPr="004E1E00" w:rsidRDefault="00E927CE" w:rsidP="00E927CE">
      <w:pPr>
        <w:spacing w:after="0" w:line="240" w:lineRule="auto"/>
        <w:ind w:firstLine="708"/>
        <w:jc w:val="both"/>
        <w:rPr>
          <w:rFonts w:ascii="Times New Roman" w:hAnsi="Times New Roman" w:cs="Times New Roman"/>
          <w:sz w:val="24"/>
          <w:szCs w:val="24"/>
          <w:lang w:val="uk-UA"/>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9"/>
        <w:gridCol w:w="4820"/>
      </w:tblGrid>
      <w:tr w:rsidR="00E927CE" w:rsidRPr="004E1E00" w:rsidTr="007B3503">
        <w:tc>
          <w:tcPr>
            <w:tcW w:w="5209" w:type="dxa"/>
            <w:vAlign w:val="center"/>
          </w:tcPr>
          <w:p w:rsidR="00E927CE" w:rsidRPr="004E1E00" w:rsidRDefault="00E927CE" w:rsidP="007B3503">
            <w:pPr>
              <w:spacing w:after="0" w:line="240" w:lineRule="auto"/>
              <w:jc w:val="center"/>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Маршрут перевезення</w:t>
            </w:r>
          </w:p>
        </w:tc>
        <w:tc>
          <w:tcPr>
            <w:tcW w:w="4820" w:type="dxa"/>
          </w:tcPr>
          <w:p w:rsidR="00E927CE" w:rsidRPr="004E1E00" w:rsidRDefault="00E927CE" w:rsidP="002A2851">
            <w:pPr>
              <w:spacing w:after="0" w:line="240" w:lineRule="auto"/>
              <w:ind w:left="-108" w:right="-108"/>
              <w:jc w:val="center"/>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Вартість перевезення 1 тони</w:t>
            </w:r>
            <w:r w:rsidR="00D1264A" w:rsidRPr="004E1E00">
              <w:rPr>
                <w:rFonts w:ascii="Times New Roman" w:hAnsi="Times New Roman" w:cs="Times New Roman"/>
                <w:b/>
                <w:bCs/>
                <w:sz w:val="24"/>
                <w:szCs w:val="24"/>
                <w:lang w:val="uk-UA"/>
              </w:rPr>
              <w:t xml:space="preserve"> азотної кислоти</w:t>
            </w:r>
            <w:r w:rsidR="007904EE" w:rsidRPr="004E1E00">
              <w:rPr>
                <w:rFonts w:ascii="Times New Roman" w:hAnsi="Times New Roman" w:cs="Times New Roman"/>
                <w:b/>
                <w:bCs/>
                <w:sz w:val="24"/>
                <w:szCs w:val="24"/>
                <w:lang w:val="uk-UA"/>
              </w:rPr>
              <w:t xml:space="preserve"> з ПДВ</w:t>
            </w:r>
            <w:r w:rsidRPr="004E1E00">
              <w:rPr>
                <w:rFonts w:ascii="Times New Roman" w:hAnsi="Times New Roman" w:cs="Times New Roman"/>
                <w:b/>
                <w:bCs/>
                <w:sz w:val="24"/>
                <w:szCs w:val="24"/>
                <w:lang w:val="uk-UA"/>
              </w:rPr>
              <w:t>, грн.</w:t>
            </w:r>
          </w:p>
        </w:tc>
      </w:tr>
      <w:tr w:rsidR="00E927CE" w:rsidRPr="004E1E00" w:rsidTr="007B3503">
        <w:trPr>
          <w:trHeight w:val="946"/>
        </w:trPr>
        <w:tc>
          <w:tcPr>
            <w:tcW w:w="5209" w:type="dxa"/>
            <w:vAlign w:val="center"/>
          </w:tcPr>
          <w:p w:rsidR="00D1264A" w:rsidRPr="004E1E00" w:rsidRDefault="00D1264A" w:rsidP="008C3D0C">
            <w:pPr>
              <w:spacing w:after="0" w:line="240" w:lineRule="auto"/>
              <w:ind w:firstLine="392"/>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Перевезення азотної кислоти від </w:t>
            </w:r>
            <w:r w:rsidR="008C3D0C" w:rsidRPr="004E1E00">
              <w:rPr>
                <w:rFonts w:ascii="Times New Roman" w:hAnsi="Times New Roman" w:cs="Times New Roman"/>
                <w:sz w:val="24"/>
                <w:szCs w:val="24"/>
                <w:lang w:val="uk-UA"/>
              </w:rPr>
              <w:t xml:space="preserve">               </w:t>
            </w:r>
            <w:r w:rsidRPr="004E1E00">
              <w:rPr>
                <w:rFonts w:ascii="Times New Roman" w:hAnsi="Times New Roman" w:cs="Times New Roman"/>
                <w:sz w:val="24"/>
                <w:szCs w:val="24"/>
                <w:lang w:val="uk-UA"/>
              </w:rPr>
              <w:t xml:space="preserve">ДХЗ </w:t>
            </w:r>
            <w:proofErr w:type="spellStart"/>
            <w:r w:rsidRPr="004E1E00">
              <w:rPr>
                <w:rFonts w:ascii="Times New Roman" w:hAnsi="Times New Roman" w:cs="Times New Roman"/>
                <w:sz w:val="24"/>
                <w:szCs w:val="24"/>
                <w:lang w:val="uk-UA"/>
              </w:rPr>
              <w:t>ДП</w:t>
            </w:r>
            <w:proofErr w:type="spellEnd"/>
            <w:r w:rsidRPr="004E1E00">
              <w:rPr>
                <w:rFonts w:ascii="Times New Roman" w:hAnsi="Times New Roman" w:cs="Times New Roman"/>
                <w:sz w:val="24"/>
                <w:szCs w:val="24"/>
                <w:lang w:val="uk-UA"/>
              </w:rPr>
              <w:t xml:space="preserve"> «</w:t>
            </w:r>
            <w:proofErr w:type="spellStart"/>
            <w:r w:rsidRPr="004E1E00">
              <w:rPr>
                <w:rFonts w:ascii="Times New Roman" w:hAnsi="Times New Roman" w:cs="Times New Roman"/>
                <w:sz w:val="24"/>
                <w:szCs w:val="24"/>
                <w:lang w:val="uk-UA"/>
              </w:rPr>
              <w:t>СхідГЗК</w:t>
            </w:r>
            <w:proofErr w:type="spellEnd"/>
            <w:r w:rsidRPr="004E1E00">
              <w:rPr>
                <w:rFonts w:ascii="Times New Roman" w:hAnsi="Times New Roman" w:cs="Times New Roman"/>
                <w:sz w:val="24"/>
                <w:szCs w:val="24"/>
                <w:lang w:val="uk-UA"/>
              </w:rPr>
              <w:t>» м.</w:t>
            </w:r>
            <w:r w:rsidR="009A0377" w:rsidRPr="004E1E00">
              <w:rPr>
                <w:rFonts w:ascii="Times New Roman" w:hAnsi="Times New Roman" w:cs="Times New Roman"/>
                <w:sz w:val="24"/>
                <w:szCs w:val="24"/>
                <w:lang w:val="uk-UA"/>
              </w:rPr>
              <w:t xml:space="preserve"> </w:t>
            </w:r>
            <w:proofErr w:type="spellStart"/>
            <w:r w:rsidRPr="004E1E00">
              <w:rPr>
                <w:rFonts w:ascii="Times New Roman" w:hAnsi="Times New Roman" w:cs="Times New Roman"/>
                <w:sz w:val="24"/>
                <w:szCs w:val="24"/>
                <w:lang w:val="uk-UA"/>
              </w:rPr>
              <w:t>Кам’янське</w:t>
            </w:r>
            <w:proofErr w:type="spellEnd"/>
            <w:r w:rsidRPr="004E1E00">
              <w:rPr>
                <w:rFonts w:ascii="Times New Roman" w:hAnsi="Times New Roman" w:cs="Times New Roman"/>
                <w:sz w:val="24"/>
                <w:szCs w:val="24"/>
                <w:lang w:val="uk-UA"/>
              </w:rPr>
              <w:t xml:space="preserve"> на </w:t>
            </w:r>
            <w:r w:rsidR="008C3D0C" w:rsidRPr="004E1E00">
              <w:rPr>
                <w:rFonts w:ascii="Times New Roman" w:hAnsi="Times New Roman" w:cs="Times New Roman"/>
                <w:sz w:val="24"/>
                <w:szCs w:val="24"/>
                <w:lang w:val="uk-UA"/>
              </w:rPr>
              <w:t xml:space="preserve">                   </w:t>
            </w:r>
            <w:r w:rsidRPr="004E1E00">
              <w:rPr>
                <w:rFonts w:ascii="Times New Roman" w:hAnsi="Times New Roman" w:cs="Times New Roman"/>
                <w:sz w:val="24"/>
                <w:szCs w:val="24"/>
                <w:lang w:val="uk-UA"/>
              </w:rPr>
              <w:t xml:space="preserve">ГМЗ </w:t>
            </w:r>
            <w:proofErr w:type="spellStart"/>
            <w:r w:rsidRPr="004E1E00">
              <w:rPr>
                <w:rFonts w:ascii="Times New Roman" w:hAnsi="Times New Roman" w:cs="Times New Roman"/>
                <w:sz w:val="24"/>
                <w:szCs w:val="24"/>
                <w:lang w:val="uk-UA"/>
              </w:rPr>
              <w:t>ДП</w:t>
            </w:r>
            <w:proofErr w:type="spellEnd"/>
            <w:r w:rsidRPr="004E1E00">
              <w:rPr>
                <w:rFonts w:ascii="Times New Roman" w:hAnsi="Times New Roman" w:cs="Times New Roman"/>
                <w:sz w:val="24"/>
                <w:szCs w:val="24"/>
                <w:lang w:val="uk-UA"/>
              </w:rPr>
              <w:t xml:space="preserve"> «Схід ГЗК» м.</w:t>
            </w:r>
            <w:r w:rsidR="009A0377" w:rsidRPr="004E1E00">
              <w:rPr>
                <w:rFonts w:ascii="Times New Roman" w:hAnsi="Times New Roman" w:cs="Times New Roman"/>
                <w:sz w:val="24"/>
                <w:szCs w:val="24"/>
                <w:lang w:val="uk-UA"/>
              </w:rPr>
              <w:t xml:space="preserve"> </w:t>
            </w:r>
            <w:r w:rsidRPr="004E1E00">
              <w:rPr>
                <w:rFonts w:ascii="Times New Roman" w:hAnsi="Times New Roman" w:cs="Times New Roman"/>
                <w:sz w:val="24"/>
                <w:szCs w:val="24"/>
                <w:lang w:val="uk-UA"/>
              </w:rPr>
              <w:t>Жовті Води</w:t>
            </w:r>
            <w:r w:rsidR="002031E1" w:rsidRPr="004E1E00">
              <w:rPr>
                <w:rFonts w:ascii="Times New Roman" w:hAnsi="Times New Roman" w:cs="Times New Roman"/>
                <w:sz w:val="24"/>
                <w:szCs w:val="24"/>
                <w:lang w:val="uk-UA"/>
              </w:rPr>
              <w:t xml:space="preserve"> на відстань до 132 кілометрів</w:t>
            </w:r>
          </w:p>
        </w:tc>
        <w:tc>
          <w:tcPr>
            <w:tcW w:w="4820" w:type="dxa"/>
            <w:vAlign w:val="center"/>
          </w:tcPr>
          <w:p w:rsidR="00E927CE" w:rsidRPr="004E1E00" w:rsidRDefault="00E927CE" w:rsidP="007B3503">
            <w:pPr>
              <w:spacing w:after="0" w:line="240" w:lineRule="auto"/>
              <w:ind w:left="-108" w:right="-108"/>
              <w:jc w:val="center"/>
              <w:rPr>
                <w:rFonts w:ascii="Times New Roman" w:hAnsi="Times New Roman" w:cs="Times New Roman"/>
                <w:sz w:val="24"/>
                <w:szCs w:val="24"/>
                <w:lang w:val="uk-UA"/>
              </w:rPr>
            </w:pPr>
          </w:p>
        </w:tc>
      </w:tr>
    </w:tbl>
    <w:p w:rsidR="00E927CE" w:rsidRPr="004E1E00" w:rsidRDefault="00E927CE" w:rsidP="00E927CE">
      <w:pPr>
        <w:spacing w:after="0" w:line="240" w:lineRule="auto"/>
        <w:ind w:firstLine="567"/>
        <w:jc w:val="both"/>
        <w:rPr>
          <w:rFonts w:ascii="Times New Roman" w:hAnsi="Times New Roman" w:cs="Times New Roman"/>
          <w:sz w:val="24"/>
          <w:szCs w:val="24"/>
          <w:lang w:val="uk-UA"/>
        </w:rPr>
      </w:pPr>
    </w:p>
    <w:p w:rsidR="00E927CE" w:rsidRPr="004E1E00" w:rsidRDefault="00E927CE" w:rsidP="00E927C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Сума (ціна) договору без урахування ПДВ складає _________________________________________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 </w:t>
      </w:r>
    </w:p>
    <w:p w:rsidR="00E927CE" w:rsidRPr="004E1E00" w:rsidRDefault="00E927CE" w:rsidP="00E927CE">
      <w:pPr>
        <w:spacing w:after="0" w:line="240" w:lineRule="auto"/>
        <w:ind w:firstLine="567"/>
        <w:rPr>
          <w:rFonts w:ascii="Times New Roman" w:hAnsi="Times New Roman" w:cs="Times New Roman"/>
          <w:sz w:val="24"/>
          <w:szCs w:val="24"/>
          <w:lang w:val="uk-UA"/>
        </w:rPr>
      </w:pPr>
    </w:p>
    <w:p w:rsidR="00E927CE" w:rsidRPr="004E1E00" w:rsidRDefault="00E927CE" w:rsidP="00E927CE">
      <w:pPr>
        <w:spacing w:after="0" w:line="240" w:lineRule="auto"/>
        <w:ind w:firstLine="567"/>
        <w:jc w:val="both"/>
        <w:rPr>
          <w:rFonts w:ascii="Times New Roman" w:hAnsi="Times New Roman" w:cs="Times New Roman"/>
          <w:sz w:val="24"/>
          <w:szCs w:val="24"/>
          <w:lang w:val="uk-UA"/>
        </w:rPr>
      </w:pPr>
      <w:r w:rsidRPr="004E1E00">
        <w:rPr>
          <w:rFonts w:ascii="Times New Roman" w:hAnsi="Times New Roman" w:cs="Times New Roman"/>
          <w:sz w:val="24"/>
          <w:szCs w:val="24"/>
          <w:lang w:val="uk-UA"/>
        </w:rPr>
        <w:t xml:space="preserve">Дійсний протокол є підставою для проведення взаємних розрахунків між Виконавцем і Замовником. </w:t>
      </w:r>
    </w:p>
    <w:p w:rsidR="00E927CE" w:rsidRPr="004E1E00" w:rsidRDefault="00E927CE" w:rsidP="00E927CE">
      <w:pPr>
        <w:spacing w:after="0" w:line="240" w:lineRule="auto"/>
        <w:rPr>
          <w:rFonts w:ascii="Times New Roman" w:hAnsi="Times New Roman" w:cs="Times New Roman"/>
          <w:sz w:val="24"/>
          <w:szCs w:val="24"/>
          <w:lang w:val="uk-UA"/>
        </w:rPr>
      </w:pPr>
    </w:p>
    <w:p w:rsidR="00E927CE" w:rsidRPr="004E1E00" w:rsidRDefault="00E927CE" w:rsidP="00E927CE">
      <w:pPr>
        <w:spacing w:after="0" w:line="240" w:lineRule="auto"/>
        <w:ind w:firstLine="708"/>
        <w:jc w:val="center"/>
        <w:rPr>
          <w:rFonts w:ascii="Times New Roman" w:hAnsi="Times New Roman" w:cs="Times New Roman"/>
          <w:b/>
          <w:bCs/>
          <w:sz w:val="24"/>
          <w:szCs w:val="24"/>
          <w:lang w:val="uk-UA"/>
        </w:rPr>
      </w:pPr>
    </w:p>
    <w:p w:rsidR="00E927CE" w:rsidRPr="004E1E00" w:rsidRDefault="00E927CE" w:rsidP="00E927CE">
      <w:pPr>
        <w:spacing w:after="0" w:line="240" w:lineRule="auto"/>
        <w:ind w:firstLine="360"/>
        <w:jc w:val="center"/>
        <w:rPr>
          <w:rFonts w:ascii="Times New Roman" w:hAnsi="Times New Roman" w:cs="Times New Roman"/>
          <w:b/>
          <w:bCs/>
          <w:sz w:val="24"/>
          <w:szCs w:val="24"/>
          <w:lang w:val="uk-UA"/>
        </w:rPr>
      </w:pPr>
      <w:r w:rsidRPr="004E1E00">
        <w:rPr>
          <w:rFonts w:ascii="Times New Roman" w:hAnsi="Times New Roman" w:cs="Times New Roman"/>
          <w:b/>
          <w:bCs/>
          <w:sz w:val="24"/>
          <w:szCs w:val="24"/>
          <w:lang w:val="uk-UA"/>
        </w:rPr>
        <w:t>Виконавець</w:t>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r>
      <w:r w:rsidRPr="004E1E00">
        <w:rPr>
          <w:rFonts w:ascii="Times New Roman" w:hAnsi="Times New Roman" w:cs="Times New Roman"/>
          <w:b/>
          <w:bCs/>
          <w:sz w:val="24"/>
          <w:szCs w:val="24"/>
          <w:lang w:val="uk-UA"/>
        </w:rPr>
        <w:tab/>
        <w:t>Замовник</w:t>
      </w:r>
    </w:p>
    <w:p w:rsidR="00E927CE" w:rsidRPr="004E1E00" w:rsidRDefault="00E927CE" w:rsidP="00E927CE">
      <w:pPr>
        <w:spacing w:after="0" w:line="240" w:lineRule="auto"/>
        <w:ind w:firstLine="360"/>
        <w:jc w:val="center"/>
        <w:rPr>
          <w:rFonts w:ascii="Times New Roman" w:hAnsi="Times New Roman" w:cs="Times New Roman"/>
          <w:b/>
          <w:bCs/>
          <w:sz w:val="24"/>
          <w:szCs w:val="24"/>
          <w:lang w:val="uk-UA"/>
        </w:rPr>
      </w:pPr>
    </w:p>
    <w:p w:rsidR="00E927CE" w:rsidRPr="004E1E00" w:rsidRDefault="00E927CE" w:rsidP="00E927CE">
      <w:pPr>
        <w:spacing w:after="0" w:line="240" w:lineRule="auto"/>
        <w:ind w:firstLine="360"/>
        <w:jc w:val="center"/>
        <w:rPr>
          <w:rFonts w:ascii="Times New Roman" w:hAnsi="Times New Roman" w:cs="Times New Roman"/>
          <w:b/>
          <w:bCs/>
          <w:sz w:val="24"/>
          <w:szCs w:val="24"/>
          <w:lang w:val="uk-UA"/>
        </w:rPr>
      </w:pPr>
    </w:p>
    <w:p w:rsidR="00E927CE" w:rsidRPr="004E1E00" w:rsidRDefault="00E927CE" w:rsidP="00E927CE">
      <w:pPr>
        <w:spacing w:after="0" w:line="240" w:lineRule="auto"/>
        <w:ind w:firstLine="360"/>
        <w:jc w:val="center"/>
        <w:rPr>
          <w:rFonts w:ascii="Times New Roman" w:hAnsi="Times New Roman"/>
          <w:lang w:val="uk-UA"/>
        </w:rPr>
      </w:pPr>
      <w:r w:rsidRPr="004E1E00">
        <w:rPr>
          <w:rFonts w:ascii="Times New Roman" w:hAnsi="Times New Roman"/>
          <w:lang w:val="uk-UA"/>
        </w:rPr>
        <w:t>________________</w:t>
      </w:r>
      <w:r w:rsidRPr="004E1E00">
        <w:rPr>
          <w:rFonts w:ascii="Times New Roman" w:hAnsi="Times New Roman"/>
          <w:lang w:val="uk-UA"/>
        </w:rPr>
        <w:tab/>
      </w:r>
      <w:r w:rsidRPr="004E1E00">
        <w:rPr>
          <w:rFonts w:ascii="Times New Roman" w:hAnsi="Times New Roman"/>
          <w:lang w:val="uk-UA"/>
        </w:rPr>
        <w:tab/>
      </w:r>
      <w:r w:rsidRPr="004E1E00">
        <w:rPr>
          <w:rFonts w:ascii="Times New Roman" w:hAnsi="Times New Roman"/>
          <w:lang w:val="uk-UA"/>
        </w:rPr>
        <w:tab/>
      </w:r>
      <w:r w:rsidRPr="004E1E00">
        <w:rPr>
          <w:rFonts w:ascii="Times New Roman" w:hAnsi="Times New Roman"/>
          <w:lang w:val="uk-UA"/>
        </w:rPr>
        <w:tab/>
      </w:r>
      <w:r w:rsidRPr="004E1E00">
        <w:rPr>
          <w:rFonts w:ascii="Times New Roman" w:hAnsi="Times New Roman"/>
          <w:lang w:val="uk-UA"/>
        </w:rPr>
        <w:tab/>
      </w:r>
      <w:r w:rsidRPr="004E1E00">
        <w:rPr>
          <w:rFonts w:ascii="Times New Roman" w:hAnsi="Times New Roman"/>
          <w:lang w:val="uk-UA"/>
        </w:rPr>
        <w:tab/>
        <w:t xml:space="preserve">________________ </w:t>
      </w:r>
    </w:p>
    <w:p w:rsidR="00E927CE" w:rsidRPr="004E1E00" w:rsidRDefault="00E927CE" w:rsidP="00E927CE">
      <w:pPr>
        <w:spacing w:after="0" w:line="240" w:lineRule="auto"/>
        <w:ind w:firstLine="360"/>
        <w:jc w:val="center"/>
        <w:rPr>
          <w:rFonts w:ascii="Times New Roman" w:hAnsi="Times New Roman"/>
          <w:lang w:val="uk-UA"/>
        </w:rPr>
      </w:pPr>
    </w:p>
    <w:p w:rsidR="009A0377" w:rsidRPr="004E1E00" w:rsidRDefault="009A0377" w:rsidP="009A0377">
      <w:pPr>
        <w:rPr>
          <w:rFonts w:ascii="Times New Roman" w:hAnsi="Times New Roman"/>
          <w:b/>
          <w:i/>
          <w:lang w:val="uk-UA"/>
        </w:rPr>
      </w:pPr>
      <w:r w:rsidRPr="004E1E00">
        <w:rPr>
          <w:rFonts w:ascii="Times New Roman" w:hAnsi="Times New Roman"/>
          <w:b/>
          <w:i/>
          <w:lang w:val="uk-UA"/>
        </w:rPr>
        <w:t>Примітка:</w:t>
      </w:r>
    </w:p>
    <w:p w:rsidR="00E927CE" w:rsidRPr="004E1E00" w:rsidRDefault="009A0377" w:rsidP="009A0377">
      <w:pPr>
        <w:spacing w:after="0" w:line="240" w:lineRule="auto"/>
        <w:jc w:val="both"/>
        <w:rPr>
          <w:rFonts w:ascii="Times New Roman" w:hAnsi="Times New Roman"/>
          <w:b/>
          <w:i/>
          <w:lang w:val="uk-UA"/>
        </w:rPr>
      </w:pPr>
      <w:r w:rsidRPr="004E1E00">
        <w:rPr>
          <w:rFonts w:ascii="Times New Roman" w:hAnsi="Times New Roman"/>
          <w:b/>
          <w:i/>
          <w:sz w:val="24"/>
          <w:szCs w:val="24"/>
          <w:lang w:val="uk-UA"/>
        </w:rPr>
        <w:t xml:space="preserve">*Учасник, якого визнано Переможцем, </w:t>
      </w:r>
      <w:r w:rsidRPr="004E1E00">
        <w:rPr>
          <w:rFonts w:ascii="Times New Roman" w:hAnsi="Times New Roman"/>
          <w:b/>
          <w:i/>
          <w:sz w:val="24"/>
          <w:szCs w:val="24"/>
          <w:lang w:val="uk-UA" w:eastAsia="uk-UA"/>
        </w:rPr>
        <w:t xml:space="preserve"> у строк до укладання договору </w:t>
      </w:r>
      <w:r w:rsidRPr="004E1E00">
        <w:rPr>
          <w:rFonts w:ascii="Times New Roman" w:hAnsi="Times New Roman"/>
          <w:b/>
          <w:i/>
          <w:sz w:val="24"/>
          <w:szCs w:val="24"/>
          <w:lang w:val="uk-UA"/>
        </w:rPr>
        <w:t xml:space="preserve">надсилає на електронну адресу: </w:t>
      </w:r>
      <w:hyperlink r:id="rId7" w:history="1">
        <w:r w:rsidRPr="004E1E00">
          <w:rPr>
            <w:rStyle w:val="a3"/>
            <w:rFonts w:ascii="Times New Roman" w:hAnsi="Times New Roman"/>
            <w:b/>
            <w:i/>
            <w:color w:val="auto"/>
            <w:sz w:val="24"/>
            <w:szCs w:val="24"/>
            <w:lang w:val="uk-UA"/>
          </w:rPr>
          <w:t>N.Luckaya@</w:t>
        </w:r>
        <w:r w:rsidRPr="004E1E00">
          <w:rPr>
            <w:rStyle w:val="a3"/>
            <w:rFonts w:ascii="Times New Roman" w:hAnsi="Times New Roman"/>
            <w:b/>
            <w:i/>
            <w:color w:val="auto"/>
            <w:sz w:val="24"/>
            <w:szCs w:val="24"/>
            <w:lang w:val="en-US"/>
          </w:rPr>
          <w:t>vostgok</w:t>
        </w:r>
        <w:r w:rsidRPr="004E1E00">
          <w:rPr>
            <w:rStyle w:val="a3"/>
            <w:rFonts w:ascii="Times New Roman" w:hAnsi="Times New Roman"/>
            <w:b/>
            <w:i/>
            <w:color w:val="auto"/>
            <w:sz w:val="24"/>
            <w:szCs w:val="24"/>
          </w:rPr>
          <w:t>.</w:t>
        </w:r>
        <w:r w:rsidRPr="004E1E00">
          <w:rPr>
            <w:rStyle w:val="a3"/>
            <w:rFonts w:ascii="Times New Roman" w:hAnsi="Times New Roman"/>
            <w:b/>
            <w:i/>
            <w:color w:val="auto"/>
            <w:sz w:val="24"/>
            <w:szCs w:val="24"/>
            <w:lang w:val="en-US"/>
          </w:rPr>
          <w:t>dp</w:t>
        </w:r>
        <w:r w:rsidRPr="004E1E00">
          <w:rPr>
            <w:rStyle w:val="a3"/>
            <w:rFonts w:ascii="Times New Roman" w:hAnsi="Times New Roman"/>
            <w:b/>
            <w:i/>
            <w:color w:val="auto"/>
            <w:sz w:val="24"/>
            <w:szCs w:val="24"/>
          </w:rPr>
          <w:t>.</w:t>
        </w:r>
        <w:r w:rsidRPr="004E1E00">
          <w:rPr>
            <w:rStyle w:val="a3"/>
            <w:rFonts w:ascii="Times New Roman" w:hAnsi="Times New Roman"/>
            <w:b/>
            <w:i/>
            <w:color w:val="auto"/>
            <w:sz w:val="24"/>
            <w:szCs w:val="24"/>
            <w:lang w:val="en-US"/>
          </w:rPr>
          <w:t>ua</w:t>
        </w:r>
      </w:hyperlink>
      <w:r w:rsidRPr="004E1E00">
        <w:rPr>
          <w:rFonts w:ascii="Times New Roman" w:hAnsi="Times New Roman"/>
          <w:b/>
          <w:i/>
          <w:sz w:val="24"/>
          <w:szCs w:val="24"/>
        </w:rPr>
        <w:t xml:space="preserve"> та </w:t>
      </w:r>
      <w:proofErr w:type="spellStart"/>
      <w:r w:rsidRPr="004E1E00">
        <w:rPr>
          <w:rFonts w:ascii="Times New Roman" w:hAnsi="Times New Roman"/>
          <w:b/>
          <w:i/>
          <w:sz w:val="24"/>
          <w:szCs w:val="24"/>
          <w:u w:val="single"/>
        </w:rPr>
        <w:t>transp.vid.nach@vostgok</w:t>
      </w:r>
      <w:proofErr w:type="spellEnd"/>
      <w:r w:rsidRPr="004E1E00">
        <w:rPr>
          <w:rFonts w:ascii="Times New Roman" w:hAnsi="Times New Roman"/>
          <w:b/>
          <w:i/>
          <w:sz w:val="24"/>
          <w:szCs w:val="24"/>
          <w:u w:val="single"/>
        </w:rPr>
        <w:t>.</w:t>
      </w:r>
      <w:proofErr w:type="spellStart"/>
      <w:r w:rsidRPr="004E1E00">
        <w:rPr>
          <w:rFonts w:ascii="Times New Roman" w:hAnsi="Times New Roman"/>
          <w:b/>
          <w:i/>
          <w:sz w:val="24"/>
          <w:szCs w:val="24"/>
          <w:u w:val="single"/>
          <w:lang w:val="en-US"/>
        </w:rPr>
        <w:t>dp</w:t>
      </w:r>
      <w:proofErr w:type="spellEnd"/>
      <w:r w:rsidRPr="004E1E00">
        <w:rPr>
          <w:rFonts w:ascii="Times New Roman" w:hAnsi="Times New Roman"/>
          <w:b/>
          <w:i/>
          <w:sz w:val="24"/>
          <w:szCs w:val="24"/>
          <w:u w:val="single"/>
        </w:rPr>
        <w:t>.</w:t>
      </w:r>
      <w:proofErr w:type="spellStart"/>
      <w:r w:rsidRPr="004E1E00">
        <w:rPr>
          <w:rFonts w:ascii="Times New Roman" w:hAnsi="Times New Roman"/>
          <w:b/>
          <w:i/>
          <w:sz w:val="24"/>
          <w:szCs w:val="24"/>
          <w:u w:val="single"/>
          <w:lang w:val="en-US"/>
        </w:rPr>
        <w:t>ua</w:t>
      </w:r>
      <w:proofErr w:type="spellEnd"/>
    </w:p>
    <w:p w:rsidR="00E927CE" w:rsidRPr="004E1E00" w:rsidRDefault="00E927CE" w:rsidP="00E927CE">
      <w:pPr>
        <w:tabs>
          <w:tab w:val="left" w:pos="7684"/>
        </w:tabs>
        <w:spacing w:after="0" w:line="240" w:lineRule="auto"/>
        <w:ind w:hanging="23"/>
        <w:jc w:val="both"/>
        <w:rPr>
          <w:rFonts w:ascii="Times New Roman" w:hAnsi="Times New Roman"/>
          <w:b/>
          <w:i/>
          <w:lang w:val="uk-UA" w:eastAsia="uk-UA"/>
        </w:rPr>
      </w:pPr>
    </w:p>
    <w:p w:rsidR="00E927CE" w:rsidRPr="004E1E00" w:rsidRDefault="00E927CE" w:rsidP="00B81373">
      <w:pPr>
        <w:pStyle w:val="a6"/>
        <w:numPr>
          <w:ilvl w:val="0"/>
          <w:numId w:val="9"/>
        </w:numPr>
        <w:tabs>
          <w:tab w:val="left" w:pos="709"/>
          <w:tab w:val="left" w:pos="851"/>
        </w:tabs>
        <w:spacing w:after="0" w:line="240" w:lineRule="auto"/>
        <w:ind w:left="0" w:firstLine="567"/>
        <w:jc w:val="both"/>
        <w:outlineLvl w:val="0"/>
        <w:rPr>
          <w:rFonts w:ascii="Times New Roman" w:hAnsi="Times New Roman"/>
          <w:b/>
          <w:i/>
          <w:lang w:val="uk-UA"/>
        </w:rPr>
      </w:pPr>
      <w:r w:rsidRPr="004E1E00">
        <w:rPr>
          <w:rFonts w:ascii="Times New Roman" w:hAnsi="Times New Roman"/>
          <w:b/>
          <w:i/>
          <w:lang w:val="uk-UA"/>
        </w:rPr>
        <w:t xml:space="preserve">Додаток №1 до договору </w:t>
      </w:r>
      <w:r w:rsidRPr="004E1E00">
        <w:rPr>
          <w:rFonts w:ascii="Times New Roman" w:hAnsi="Times New Roman"/>
          <w:i/>
          <w:lang w:val="uk-UA"/>
        </w:rPr>
        <w:t>(</w:t>
      </w:r>
      <w:r w:rsidRPr="004E1E00">
        <w:rPr>
          <w:rFonts w:ascii="Times New Roman" w:hAnsi="Times New Roman"/>
          <w:b/>
          <w:bCs/>
          <w:i/>
          <w:lang w:val="uk-UA"/>
        </w:rPr>
        <w:t>Протокол узгодження  договірної ціни</w:t>
      </w:r>
      <w:r w:rsidRPr="004E1E00">
        <w:rPr>
          <w:rFonts w:ascii="Times New Roman" w:hAnsi="Times New Roman"/>
          <w:b/>
          <w:i/>
          <w:lang w:val="uk-UA"/>
        </w:rPr>
        <w:t xml:space="preserve">) </w:t>
      </w:r>
      <w:r w:rsidRPr="004E1E00">
        <w:rPr>
          <w:rFonts w:ascii="Times New Roman" w:hAnsi="Times New Roman"/>
          <w:i/>
          <w:lang w:val="uk-UA"/>
        </w:rPr>
        <w:t>на фірмовому бланку підприємства за підписом уповноваженої особи та печатки (за наявності).</w:t>
      </w:r>
      <w:r w:rsidRPr="004E1E00">
        <w:rPr>
          <w:rFonts w:ascii="Times New Roman" w:hAnsi="Times New Roman"/>
          <w:b/>
          <w:i/>
          <w:lang w:val="uk-UA"/>
        </w:rPr>
        <w:t xml:space="preserve"> </w:t>
      </w:r>
    </w:p>
    <w:p w:rsidR="00E927CE" w:rsidRPr="004E1E00" w:rsidRDefault="00E927CE" w:rsidP="00E927CE">
      <w:pPr>
        <w:spacing w:after="0" w:line="240" w:lineRule="auto"/>
        <w:ind w:left="360"/>
        <w:jc w:val="both"/>
        <w:outlineLvl w:val="0"/>
        <w:rPr>
          <w:rFonts w:ascii="Times New Roman" w:hAnsi="Times New Roman"/>
          <w:b/>
          <w:i/>
          <w:lang w:val="uk-UA"/>
        </w:rPr>
      </w:pPr>
    </w:p>
    <w:p w:rsidR="00E927CE" w:rsidRPr="004E1E00" w:rsidRDefault="009A0377" w:rsidP="00E927CE">
      <w:pPr>
        <w:tabs>
          <w:tab w:val="num" w:pos="-648"/>
        </w:tabs>
        <w:spacing w:after="0" w:line="240" w:lineRule="auto"/>
        <w:ind w:firstLine="386"/>
        <w:jc w:val="both"/>
        <w:rPr>
          <w:rStyle w:val="a5"/>
          <w:rFonts w:ascii="Times New Roman" w:hAnsi="Times New Roman"/>
          <w:lang w:val="uk-UA"/>
        </w:rPr>
      </w:pPr>
      <w:r w:rsidRPr="004E1E00">
        <w:rPr>
          <w:rStyle w:val="a5"/>
          <w:rFonts w:ascii="Times New Roman" w:hAnsi="Times New Roman"/>
          <w:lang w:val="uk-UA"/>
        </w:rPr>
        <w:t>Сума додатку №1 до договору (протокол узгодження договірної ціни)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9A0377" w:rsidRPr="004E1E00" w:rsidRDefault="009A0377" w:rsidP="00E927CE">
      <w:pPr>
        <w:tabs>
          <w:tab w:val="num" w:pos="-648"/>
        </w:tabs>
        <w:spacing w:after="0" w:line="240" w:lineRule="auto"/>
        <w:ind w:firstLine="386"/>
        <w:jc w:val="both"/>
        <w:rPr>
          <w:rStyle w:val="a5"/>
          <w:rFonts w:ascii="Times New Roman" w:hAnsi="Times New Roman"/>
          <w:b w:val="0"/>
          <w:lang w:val="uk-UA"/>
        </w:rPr>
      </w:pPr>
    </w:p>
    <w:p w:rsidR="00DF6FDD" w:rsidRPr="004E1E00" w:rsidRDefault="00E927CE" w:rsidP="00162FBD">
      <w:pPr>
        <w:pStyle w:val="a6"/>
        <w:numPr>
          <w:ilvl w:val="0"/>
          <w:numId w:val="9"/>
        </w:numPr>
        <w:spacing w:after="0"/>
        <w:ind w:left="0" w:firstLine="426"/>
        <w:jc w:val="both"/>
        <w:rPr>
          <w:rFonts w:ascii="Times New Roman" w:hAnsi="Times New Roman"/>
          <w:b/>
          <w:i/>
          <w:iCs/>
          <w:lang w:eastAsia="ru-RU"/>
        </w:rPr>
      </w:pPr>
      <w:r w:rsidRPr="004E1E00">
        <w:rPr>
          <w:rFonts w:ascii="Times New Roman" w:hAnsi="Times New Roman"/>
          <w:b/>
          <w:i/>
          <w:lang w:val="uk-UA"/>
        </w:rPr>
        <w:t xml:space="preserve">Копію діючої ліцензії на </w:t>
      </w:r>
      <w:r w:rsidR="00746DCF" w:rsidRPr="004E1E00">
        <w:rPr>
          <w:rFonts w:ascii="Times New Roman" w:hAnsi="Times New Roman"/>
          <w:b/>
          <w:i/>
          <w:lang w:val="uk-UA"/>
        </w:rPr>
        <w:t>право здійснення перевезення небезпечних вантажів автомобільним транспортом.</w:t>
      </w:r>
    </w:p>
    <w:p w:rsidR="00E927CE" w:rsidRPr="004E1E00" w:rsidRDefault="00E927CE" w:rsidP="001A78F3">
      <w:pPr>
        <w:spacing w:after="0"/>
        <w:ind w:firstLine="426"/>
        <w:jc w:val="both"/>
        <w:rPr>
          <w:rFonts w:ascii="Times New Roman" w:hAnsi="Times New Roman"/>
          <w:b/>
          <w:i/>
          <w:iCs/>
          <w:lang w:eastAsia="ru-RU"/>
        </w:rPr>
      </w:pPr>
      <w:r w:rsidRPr="004E1E00">
        <w:rPr>
          <w:rStyle w:val="a5"/>
          <w:rFonts w:ascii="Times New Roman" w:hAnsi="Times New Roman"/>
        </w:rPr>
        <w:t>3)</w:t>
      </w:r>
      <w:r w:rsidRPr="004E1E00">
        <w:rPr>
          <w:rStyle w:val="a5"/>
          <w:rFonts w:ascii="Times New Roman" w:hAnsi="Times New Roman"/>
          <w:b w:val="0"/>
        </w:rPr>
        <w:t xml:space="preserve"> </w:t>
      </w:r>
      <w:r w:rsidRPr="004E1E00">
        <w:rPr>
          <w:rFonts w:ascii="Times New Roman" w:hAnsi="Times New Roman"/>
          <w:b/>
          <w:i/>
          <w:iCs/>
          <w:lang w:eastAsia="ru-RU"/>
        </w:rPr>
        <w:t xml:space="preserve"> </w:t>
      </w:r>
      <w:proofErr w:type="spellStart"/>
      <w:r w:rsidRPr="004E1E00">
        <w:rPr>
          <w:rFonts w:ascii="Times New Roman" w:hAnsi="Times New Roman"/>
          <w:b/>
          <w:i/>
          <w:iCs/>
          <w:lang w:eastAsia="ru-RU"/>
        </w:rPr>
        <w:t>Інформацію</w:t>
      </w:r>
      <w:proofErr w:type="spellEnd"/>
      <w:r w:rsidRPr="004E1E00">
        <w:rPr>
          <w:rFonts w:ascii="Times New Roman" w:hAnsi="Times New Roman"/>
          <w:b/>
          <w:i/>
          <w:iCs/>
          <w:lang w:eastAsia="ru-RU"/>
        </w:rPr>
        <w:t xml:space="preserve"> для </w:t>
      </w:r>
      <w:proofErr w:type="spellStart"/>
      <w:proofErr w:type="gramStart"/>
      <w:r w:rsidRPr="004E1E00">
        <w:rPr>
          <w:rFonts w:ascii="Times New Roman" w:hAnsi="Times New Roman"/>
          <w:b/>
          <w:i/>
          <w:iCs/>
          <w:lang w:eastAsia="ru-RU"/>
        </w:rPr>
        <w:t>п</w:t>
      </w:r>
      <w:proofErr w:type="gramEnd"/>
      <w:r w:rsidRPr="004E1E00">
        <w:rPr>
          <w:rFonts w:ascii="Times New Roman" w:hAnsi="Times New Roman"/>
          <w:b/>
          <w:i/>
          <w:iCs/>
          <w:lang w:eastAsia="ru-RU"/>
        </w:rPr>
        <w:t>ідписання</w:t>
      </w:r>
      <w:proofErr w:type="spellEnd"/>
      <w:r w:rsidRPr="004E1E00">
        <w:rPr>
          <w:rFonts w:ascii="Times New Roman" w:hAnsi="Times New Roman"/>
          <w:b/>
          <w:i/>
          <w:iCs/>
          <w:lang w:eastAsia="ru-RU"/>
        </w:rPr>
        <w:t xml:space="preserve"> Договору про </w:t>
      </w:r>
      <w:proofErr w:type="spellStart"/>
      <w:r w:rsidRPr="004E1E00">
        <w:rPr>
          <w:rFonts w:ascii="Times New Roman" w:hAnsi="Times New Roman"/>
          <w:b/>
          <w:i/>
          <w:iCs/>
          <w:lang w:eastAsia="ru-RU"/>
        </w:rPr>
        <w:t>закупівлю</w:t>
      </w:r>
      <w:proofErr w:type="spellEnd"/>
      <w:r w:rsidRPr="004E1E00">
        <w:rPr>
          <w:rFonts w:ascii="Times New Roman" w:hAnsi="Times New Roman"/>
          <w:b/>
          <w:i/>
          <w:iCs/>
          <w:lang w:eastAsia="ru-RU"/>
        </w:rPr>
        <w:t xml:space="preserve">, </w:t>
      </w:r>
      <w:proofErr w:type="spellStart"/>
      <w:r w:rsidRPr="004E1E00">
        <w:rPr>
          <w:rFonts w:ascii="Times New Roman" w:hAnsi="Times New Roman"/>
          <w:b/>
          <w:i/>
          <w:iCs/>
          <w:lang w:eastAsia="ru-RU"/>
        </w:rPr>
        <w:t>згідно</w:t>
      </w:r>
      <w:proofErr w:type="spellEnd"/>
      <w:r w:rsidRPr="004E1E00">
        <w:rPr>
          <w:rFonts w:ascii="Times New Roman" w:hAnsi="Times New Roman"/>
          <w:b/>
          <w:i/>
          <w:iCs/>
          <w:lang w:eastAsia="ru-RU"/>
        </w:rPr>
        <w:t xml:space="preserve"> </w:t>
      </w:r>
      <w:proofErr w:type="spellStart"/>
      <w:r w:rsidRPr="004E1E00">
        <w:rPr>
          <w:rFonts w:ascii="Times New Roman" w:hAnsi="Times New Roman"/>
          <w:b/>
          <w:i/>
          <w:iCs/>
          <w:lang w:eastAsia="ru-RU"/>
        </w:rPr>
        <w:t>форми</w:t>
      </w:r>
      <w:proofErr w:type="spellEnd"/>
      <w:r w:rsidRPr="004E1E00">
        <w:rPr>
          <w:rFonts w:ascii="Times New Roman" w:hAnsi="Times New Roman"/>
          <w:b/>
          <w:i/>
          <w:iCs/>
          <w:lang w:eastAsia="ru-RU"/>
        </w:rPr>
        <w:t xml:space="preserve"> </w:t>
      </w:r>
      <w:proofErr w:type="spellStart"/>
      <w:r w:rsidRPr="004E1E00">
        <w:rPr>
          <w:rFonts w:ascii="Times New Roman" w:hAnsi="Times New Roman"/>
          <w:b/>
          <w:i/>
          <w:iCs/>
          <w:lang w:eastAsia="ru-RU"/>
        </w:rPr>
        <w:t>зазначеної</w:t>
      </w:r>
      <w:proofErr w:type="spellEnd"/>
      <w:r w:rsidRPr="004E1E00">
        <w:rPr>
          <w:rFonts w:ascii="Times New Roman" w:hAnsi="Times New Roman"/>
          <w:b/>
          <w:i/>
          <w:iCs/>
          <w:lang w:eastAsia="ru-RU"/>
        </w:rPr>
        <w:t xml:space="preserve"> </w:t>
      </w:r>
      <w:proofErr w:type="spellStart"/>
      <w:r w:rsidRPr="004E1E00">
        <w:rPr>
          <w:rFonts w:ascii="Times New Roman" w:hAnsi="Times New Roman"/>
          <w:b/>
          <w:i/>
          <w:iCs/>
          <w:lang w:eastAsia="ru-RU"/>
        </w:rPr>
        <w:t>нижче</w:t>
      </w:r>
      <w:proofErr w:type="spellEnd"/>
      <w:r w:rsidRPr="004E1E00">
        <w:rPr>
          <w:rFonts w:ascii="Times New Roman" w:hAnsi="Times New Roman"/>
          <w:b/>
          <w:i/>
          <w:iCs/>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2935"/>
        <w:gridCol w:w="4236"/>
        <w:gridCol w:w="2797"/>
      </w:tblGrid>
      <w:tr w:rsidR="00E927CE" w:rsidRPr="004E1E00" w:rsidTr="009A0377">
        <w:trPr>
          <w:trHeight w:val="113"/>
        </w:trPr>
        <w:tc>
          <w:tcPr>
            <w:tcW w:w="218"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Повне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найменування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учасника-переможця</w:t>
            </w:r>
            <w:proofErr w:type="spellEnd"/>
            <w:r w:rsidRPr="004E1E00">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jc w:val="both"/>
              <w:rPr>
                <w:rFonts w:ascii="Times New Roman" w:hAnsi="Times New Roman" w:cs="Times New Roman"/>
                <w:i/>
                <w:sz w:val="24"/>
                <w:szCs w:val="24"/>
              </w:rPr>
            </w:pPr>
          </w:p>
        </w:tc>
      </w:tr>
      <w:tr w:rsidR="00E927CE" w:rsidRPr="004E1E00" w:rsidTr="009A0377">
        <w:trPr>
          <w:trHeight w:val="113"/>
        </w:trPr>
        <w:tc>
          <w:tcPr>
            <w:tcW w:w="218"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Скорочене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найменування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учасника-переможця</w:t>
            </w:r>
            <w:proofErr w:type="spellEnd"/>
            <w:r w:rsidRPr="004E1E00">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9A0377">
        <w:trPr>
          <w:trHeight w:val="286"/>
        </w:trPr>
        <w:tc>
          <w:tcPr>
            <w:tcW w:w="218"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r w:rsidRPr="004E1E00">
              <w:rPr>
                <w:rFonts w:ascii="Times New Roman" w:hAnsi="Times New Roman" w:cs="Times New Roman"/>
                <w:sz w:val="24"/>
                <w:szCs w:val="24"/>
              </w:rPr>
              <w:t xml:space="preserve">Код ЄДРПОУ </w:t>
            </w:r>
            <w:proofErr w:type="spellStart"/>
            <w:r w:rsidRPr="004E1E00">
              <w:rPr>
                <w:rFonts w:ascii="Times New Roman" w:hAnsi="Times New Roman" w:cs="Times New Roman"/>
                <w:sz w:val="24"/>
                <w:szCs w:val="24"/>
              </w:rPr>
              <w:t>учасника-переможця</w:t>
            </w:r>
            <w:proofErr w:type="spellEnd"/>
            <w:r w:rsidRPr="004E1E00">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9A0377">
        <w:trPr>
          <w:trHeight w:val="286"/>
        </w:trPr>
        <w:tc>
          <w:tcPr>
            <w:tcW w:w="218"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І</w:t>
            </w:r>
            <w:proofErr w:type="gramStart"/>
            <w:r w:rsidRPr="004E1E00">
              <w:rPr>
                <w:rFonts w:ascii="Times New Roman" w:hAnsi="Times New Roman" w:cs="Times New Roman"/>
                <w:sz w:val="24"/>
                <w:szCs w:val="24"/>
              </w:rPr>
              <w:t>пн</w:t>
            </w:r>
            <w:proofErr w:type="spellEnd"/>
            <w:proofErr w:type="gram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індивідуальний</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податковий</w:t>
            </w:r>
            <w:proofErr w:type="spellEnd"/>
            <w:r w:rsidRPr="004E1E00">
              <w:rPr>
                <w:rFonts w:ascii="Times New Roman" w:hAnsi="Times New Roman" w:cs="Times New Roman"/>
                <w:sz w:val="24"/>
                <w:szCs w:val="24"/>
              </w:rPr>
              <w:t xml:space="preserve"> номер) </w:t>
            </w:r>
            <w:proofErr w:type="spellStart"/>
            <w:r w:rsidRPr="004E1E00">
              <w:rPr>
                <w:rFonts w:ascii="Times New Roman" w:hAnsi="Times New Roman" w:cs="Times New Roman"/>
                <w:sz w:val="24"/>
                <w:szCs w:val="24"/>
              </w:rPr>
              <w:t>учасника-переможця</w:t>
            </w:r>
            <w:proofErr w:type="spellEnd"/>
            <w:r w:rsidRPr="004E1E00">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9A0377">
        <w:trPr>
          <w:trHeight w:val="286"/>
        </w:trPr>
        <w:tc>
          <w:tcPr>
            <w:tcW w:w="218"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spacing w:after="0" w:line="240" w:lineRule="auto"/>
              <w:ind w:left="0" w:firstLine="0"/>
              <w:contextualSpacing/>
              <w:jc w:val="center"/>
              <w:rPr>
                <w:rFonts w:ascii="Times New Roman" w:hAnsi="Times New Roman" w:cs="Times New Roman"/>
                <w:sz w:val="24"/>
                <w:szCs w:val="24"/>
              </w:rPr>
            </w:pPr>
          </w:p>
        </w:tc>
        <w:tc>
          <w:tcPr>
            <w:tcW w:w="1408"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Умови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оподаткування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учасника-переможця</w:t>
            </w:r>
            <w:proofErr w:type="spellEnd"/>
            <w:r w:rsidRPr="004E1E00">
              <w:rPr>
                <w:rFonts w:ascii="Times New Roman" w:hAnsi="Times New Roman" w:cs="Times New Roman"/>
                <w:sz w:val="24"/>
                <w:szCs w:val="24"/>
              </w:rPr>
              <w:t>:</w:t>
            </w:r>
          </w:p>
        </w:tc>
        <w:tc>
          <w:tcPr>
            <w:tcW w:w="3374" w:type="pct"/>
            <w:gridSpan w:val="2"/>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roofErr w:type="spellStart"/>
            <w:r w:rsidRPr="004E1E00">
              <w:rPr>
                <w:rFonts w:ascii="Times New Roman" w:hAnsi="Times New Roman" w:cs="Times New Roman"/>
                <w:sz w:val="24"/>
                <w:szCs w:val="24"/>
              </w:rPr>
              <w:t>Зазначити</w:t>
            </w:r>
            <w:proofErr w:type="spellEnd"/>
            <w:r w:rsidRPr="004E1E00">
              <w:rPr>
                <w:rFonts w:ascii="Times New Roman" w:hAnsi="Times New Roman" w:cs="Times New Roman"/>
                <w:sz w:val="24"/>
                <w:szCs w:val="24"/>
              </w:rPr>
              <w:t xml:space="preserve"> статус </w:t>
            </w:r>
            <w:proofErr w:type="spellStart"/>
            <w:r w:rsidRPr="004E1E00">
              <w:rPr>
                <w:rFonts w:ascii="Times New Roman" w:hAnsi="Times New Roman" w:cs="Times New Roman"/>
                <w:sz w:val="24"/>
                <w:szCs w:val="24"/>
              </w:rPr>
              <w:t>платника</w:t>
            </w:r>
            <w:proofErr w:type="spellEnd"/>
            <w:r w:rsidRPr="004E1E00">
              <w:rPr>
                <w:rFonts w:ascii="Times New Roman" w:hAnsi="Times New Roman" w:cs="Times New Roman"/>
                <w:sz w:val="24"/>
                <w:szCs w:val="24"/>
              </w:rPr>
              <w:t xml:space="preserve"> ПДВ </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єдиного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податку</w:t>
            </w:r>
            <w:proofErr w:type="spellEnd"/>
            <w:r w:rsidRPr="004E1E00">
              <w:rPr>
                <w:rFonts w:ascii="Times New Roman" w:hAnsi="Times New Roman" w:cs="Times New Roman"/>
                <w:sz w:val="24"/>
                <w:szCs w:val="24"/>
              </w:rPr>
              <w:t xml:space="preserve"> та </w:t>
            </w:r>
            <w:proofErr w:type="spellStart"/>
            <w:r w:rsidRPr="004E1E00">
              <w:rPr>
                <w:rFonts w:ascii="Times New Roman" w:hAnsi="Times New Roman" w:cs="Times New Roman"/>
                <w:sz w:val="24"/>
                <w:szCs w:val="24"/>
              </w:rPr>
              <w:t>зазначити</w:t>
            </w:r>
            <w:proofErr w:type="spellEnd"/>
            <w:r w:rsidRPr="004E1E00">
              <w:rPr>
                <w:rFonts w:ascii="Times New Roman" w:hAnsi="Times New Roman" w:cs="Times New Roman"/>
                <w:sz w:val="24"/>
                <w:szCs w:val="24"/>
              </w:rPr>
              <w:t xml:space="preserve">  систему </w:t>
            </w:r>
            <w:proofErr w:type="spellStart"/>
            <w:r w:rsidRPr="004E1E00">
              <w:rPr>
                <w:rFonts w:ascii="Times New Roman" w:hAnsi="Times New Roman" w:cs="Times New Roman"/>
                <w:sz w:val="24"/>
                <w:szCs w:val="24"/>
              </w:rPr>
              <w:t>оподаткування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загальна</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спрощена</w:t>
            </w:r>
            <w:proofErr w:type="spellEnd"/>
            <w:r w:rsidRPr="004E1E00">
              <w:rPr>
                <w:rFonts w:ascii="Times New Roman" w:hAnsi="Times New Roman" w:cs="Times New Roman"/>
                <w:sz w:val="24"/>
                <w:szCs w:val="24"/>
              </w:rPr>
              <w:t>)</w:t>
            </w:r>
          </w:p>
        </w:tc>
      </w:tr>
      <w:tr w:rsidR="00E927CE" w:rsidRPr="004E1E00" w:rsidTr="007B3503">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tabs>
                <w:tab w:val="num" w:pos="1440"/>
              </w:tabs>
              <w:spacing w:after="0" w:line="240" w:lineRule="auto"/>
              <w:ind w:left="0" w:firstLine="0"/>
              <w:contextualSpacing/>
              <w:jc w:val="center"/>
              <w:rPr>
                <w:rFonts w:ascii="Times New Roman" w:hAnsi="Times New Roman" w:cs="Times New Roman"/>
                <w:sz w:val="24"/>
                <w:szCs w:val="24"/>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Реквізити</w:t>
            </w:r>
            <w:proofErr w:type="spellEnd"/>
            <w:r w:rsidRPr="004E1E00">
              <w:rPr>
                <w:rFonts w:ascii="Times New Roman" w:hAnsi="Times New Roman" w:cs="Times New Roman"/>
                <w:sz w:val="24"/>
                <w:szCs w:val="24"/>
              </w:rPr>
              <w:t>:</w:t>
            </w: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proofErr w:type="gramStart"/>
            <w:r w:rsidRPr="004E1E00">
              <w:rPr>
                <w:rFonts w:ascii="Times New Roman" w:hAnsi="Times New Roman" w:cs="Times New Roman"/>
                <w:sz w:val="24"/>
                <w:szCs w:val="24"/>
              </w:rPr>
              <w:t>м</w:t>
            </w:r>
            <w:proofErr w:type="gramEnd"/>
            <w:r w:rsidRPr="004E1E00">
              <w:rPr>
                <w:rFonts w:ascii="Times New Roman" w:hAnsi="Times New Roman" w:cs="Times New Roman"/>
                <w:sz w:val="24"/>
                <w:szCs w:val="24"/>
              </w:rPr>
              <w:t>ісцезнаходження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місце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проживання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індекс</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згідно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статутними</w:t>
            </w:r>
            <w:proofErr w:type="spellEnd"/>
            <w:r w:rsidRPr="004E1E00">
              <w:rPr>
                <w:rFonts w:ascii="Times New Roman" w:hAnsi="Times New Roman" w:cs="Times New Roman"/>
                <w:sz w:val="24"/>
                <w:szCs w:val="24"/>
              </w:rPr>
              <w:t xml:space="preserve"> документами/</w:t>
            </w:r>
            <w:proofErr w:type="spellStart"/>
            <w:r w:rsidRPr="004E1E00">
              <w:rPr>
                <w:rFonts w:ascii="Times New Roman" w:hAnsi="Times New Roman" w:cs="Times New Roman"/>
                <w:sz w:val="24"/>
                <w:szCs w:val="24"/>
              </w:rPr>
              <w:t>даними</w:t>
            </w:r>
            <w:proofErr w:type="spellEnd"/>
            <w:r w:rsidRPr="004E1E00">
              <w:rPr>
                <w:rFonts w:ascii="Times New Roman" w:hAnsi="Times New Roman" w:cs="Times New Roman"/>
                <w:sz w:val="24"/>
                <w:szCs w:val="24"/>
              </w:rPr>
              <w:t xml:space="preserve"> ЄДРПОУ:</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7B3503">
        <w:trPr>
          <w:trHeight w:val="3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lang w:val="uk-UA"/>
              </w:rPr>
            </w:pPr>
            <w:r w:rsidRPr="004E1E00">
              <w:rPr>
                <w:rFonts w:ascii="Times New Roman" w:hAnsi="Times New Roman" w:cs="Times New Roman"/>
                <w:sz w:val="24"/>
                <w:szCs w:val="24"/>
                <w:lang w:val="uk-UA"/>
              </w:rPr>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lang w:val="uk-UA"/>
              </w:rPr>
            </w:pPr>
          </w:p>
        </w:tc>
      </w:tr>
      <w:tr w:rsidR="00E927CE" w:rsidRPr="004E1E00" w:rsidTr="007B3503">
        <w:trPr>
          <w:trHeight w:val="18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r w:rsidRPr="004E1E00">
              <w:rPr>
                <w:rFonts w:ascii="Times New Roman" w:hAnsi="Times New Roman" w:cs="Times New Roman"/>
                <w:sz w:val="24"/>
                <w:szCs w:val="24"/>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7B3503">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електронна</w:t>
            </w:r>
            <w:proofErr w:type="spellEnd"/>
            <w:r w:rsidRPr="004E1E00">
              <w:rPr>
                <w:rFonts w:ascii="Times New Roman" w:hAnsi="Times New Roman" w:cs="Times New Roman"/>
                <w:sz w:val="24"/>
                <w:szCs w:val="24"/>
              </w:rPr>
              <w:t xml:space="preserve"> адреса:</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7B3503">
        <w:trPr>
          <w:trHeight w:val="257"/>
        </w:trPr>
        <w:tc>
          <w:tcPr>
            <w:tcW w:w="218" w:type="pct"/>
            <w:vMerge w:val="restar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spacing w:after="0" w:line="240" w:lineRule="auto"/>
              <w:ind w:left="0" w:firstLine="0"/>
              <w:contextualSpacing/>
              <w:jc w:val="center"/>
              <w:rPr>
                <w:rFonts w:ascii="Times New Roman" w:hAnsi="Times New Roman" w:cs="Times New Roman"/>
                <w:sz w:val="24"/>
                <w:szCs w:val="24"/>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r w:rsidRPr="004E1E00">
              <w:rPr>
                <w:rFonts w:ascii="Times New Roman" w:hAnsi="Times New Roman" w:cs="Times New Roman"/>
                <w:sz w:val="24"/>
                <w:szCs w:val="24"/>
              </w:rPr>
              <w:t xml:space="preserve">Особа, </w:t>
            </w:r>
            <w:proofErr w:type="spellStart"/>
            <w:r w:rsidRPr="004E1E00">
              <w:rPr>
                <w:rFonts w:ascii="Times New Roman" w:hAnsi="Times New Roman" w:cs="Times New Roman"/>
                <w:sz w:val="24"/>
                <w:szCs w:val="24"/>
              </w:rPr>
              <w:t>уповноважена</w:t>
            </w:r>
            <w:proofErr w:type="spellEnd"/>
            <w:r w:rsidRPr="004E1E00">
              <w:rPr>
                <w:rFonts w:ascii="Times New Roman" w:hAnsi="Times New Roman" w:cs="Times New Roman"/>
                <w:sz w:val="24"/>
                <w:szCs w:val="24"/>
              </w:rPr>
              <w:t xml:space="preserve"> на </w:t>
            </w:r>
            <w:proofErr w:type="spellStart"/>
            <w:proofErr w:type="gramStart"/>
            <w:r w:rsidRPr="004E1E00">
              <w:rPr>
                <w:rFonts w:ascii="Times New Roman" w:hAnsi="Times New Roman" w:cs="Times New Roman"/>
                <w:sz w:val="24"/>
                <w:szCs w:val="24"/>
              </w:rPr>
              <w:t>п</w:t>
            </w:r>
            <w:proofErr w:type="gramEnd"/>
            <w:r w:rsidRPr="004E1E00">
              <w:rPr>
                <w:rFonts w:ascii="Times New Roman" w:hAnsi="Times New Roman" w:cs="Times New Roman"/>
                <w:sz w:val="24"/>
                <w:szCs w:val="24"/>
              </w:rPr>
              <w:t>ідписання</w:t>
            </w:r>
            <w:proofErr w:type="spellEnd"/>
            <w:r w:rsidRPr="004E1E00">
              <w:rPr>
                <w:rFonts w:ascii="Times New Roman" w:hAnsi="Times New Roman" w:cs="Times New Roman"/>
                <w:sz w:val="24"/>
                <w:szCs w:val="24"/>
              </w:rPr>
              <w:t xml:space="preserve"> договору:</w:t>
            </w: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r w:rsidRPr="004E1E00">
              <w:rPr>
                <w:rFonts w:ascii="Times New Roman" w:hAnsi="Times New Roman" w:cs="Times New Roman"/>
                <w:sz w:val="24"/>
                <w:szCs w:val="24"/>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7B3503">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proofErr w:type="gramStart"/>
            <w:r w:rsidRPr="004E1E00">
              <w:rPr>
                <w:rFonts w:ascii="Times New Roman" w:hAnsi="Times New Roman" w:cs="Times New Roman"/>
                <w:sz w:val="24"/>
                <w:szCs w:val="24"/>
              </w:rPr>
              <w:t>пр</w:t>
            </w:r>
            <w:proofErr w:type="gramEnd"/>
            <w:r w:rsidRPr="004E1E00">
              <w:rPr>
                <w:rFonts w:ascii="Times New Roman" w:hAnsi="Times New Roman" w:cs="Times New Roman"/>
                <w:sz w:val="24"/>
                <w:szCs w:val="24"/>
              </w:rPr>
              <w:t>ізвище</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ім’я</w:t>
            </w:r>
            <w:proofErr w:type="spellEnd"/>
            <w:r w:rsidRPr="004E1E00">
              <w:rPr>
                <w:rFonts w:ascii="Times New Roman" w:hAnsi="Times New Roman" w:cs="Times New Roman"/>
                <w:sz w:val="24"/>
                <w:szCs w:val="24"/>
              </w:rPr>
              <w:t xml:space="preserve">, по </w:t>
            </w:r>
            <w:proofErr w:type="spellStart"/>
            <w:r w:rsidRPr="004E1E00">
              <w:rPr>
                <w:rFonts w:ascii="Times New Roman" w:hAnsi="Times New Roman" w:cs="Times New Roman"/>
                <w:sz w:val="24"/>
                <w:szCs w:val="24"/>
              </w:rPr>
              <w:t>батькові</w:t>
            </w:r>
            <w:proofErr w:type="spellEnd"/>
            <w:r w:rsidRPr="004E1E00">
              <w:rPr>
                <w:rFonts w:ascii="Times New Roman" w:hAnsi="Times New Roman" w:cs="Times New Roman"/>
                <w:sz w:val="24"/>
                <w:szCs w:val="24"/>
              </w:rPr>
              <w:t>(</w:t>
            </w:r>
            <w:proofErr w:type="spellStart"/>
            <w:r w:rsidRPr="004E1E00">
              <w:rPr>
                <w:rFonts w:ascii="Times New Roman" w:hAnsi="Times New Roman" w:cs="Times New Roman"/>
                <w:sz w:val="24"/>
                <w:szCs w:val="24"/>
              </w:rPr>
              <w:t>зазначити</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повністю</w:t>
            </w:r>
            <w:proofErr w:type="spellEnd"/>
            <w:r w:rsidRPr="004E1E00">
              <w:rPr>
                <w:rFonts w:ascii="Times New Roman" w:hAnsi="Times New Roman" w:cs="Times New Roman"/>
                <w:sz w:val="24"/>
                <w:szCs w:val="24"/>
              </w:rPr>
              <w:t xml:space="preserve">):  </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7B3503">
        <w:trPr>
          <w:trHeight w:val="1029"/>
        </w:trPr>
        <w:tc>
          <w:tcPr>
            <w:tcW w:w="21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Зазначити</w:t>
            </w:r>
            <w:proofErr w:type="spellEnd"/>
            <w:r w:rsidRPr="004E1E00">
              <w:rPr>
                <w:rFonts w:ascii="Times New Roman" w:hAnsi="Times New Roman" w:cs="Times New Roman"/>
                <w:sz w:val="24"/>
                <w:szCs w:val="24"/>
              </w:rPr>
              <w:t xml:space="preserve"> та </w:t>
            </w:r>
            <w:proofErr w:type="spellStart"/>
            <w:r w:rsidRPr="004E1E00">
              <w:rPr>
                <w:rFonts w:ascii="Times New Roman" w:hAnsi="Times New Roman" w:cs="Times New Roman"/>
                <w:sz w:val="24"/>
                <w:szCs w:val="24"/>
              </w:rPr>
              <w:t>надати</w:t>
            </w:r>
            <w:proofErr w:type="spellEnd"/>
            <w:r w:rsidRPr="004E1E00">
              <w:rPr>
                <w:rFonts w:ascii="Times New Roman" w:hAnsi="Times New Roman" w:cs="Times New Roman"/>
                <w:sz w:val="24"/>
                <w:szCs w:val="24"/>
              </w:rPr>
              <w:t xml:space="preserve"> докумен</w:t>
            </w:r>
            <w:proofErr w:type="gramStart"/>
            <w:r w:rsidRPr="004E1E00">
              <w:rPr>
                <w:rFonts w:ascii="Times New Roman" w:hAnsi="Times New Roman" w:cs="Times New Roman"/>
                <w:sz w:val="24"/>
                <w:szCs w:val="24"/>
              </w:rPr>
              <w:t>т(</w:t>
            </w:r>
            <w:proofErr w:type="gramEnd"/>
            <w:r w:rsidRPr="004E1E00">
              <w:rPr>
                <w:rFonts w:ascii="Times New Roman" w:hAnsi="Times New Roman" w:cs="Times New Roman"/>
                <w:sz w:val="24"/>
                <w:szCs w:val="24"/>
              </w:rPr>
              <w:t xml:space="preserve">скан), </w:t>
            </w:r>
            <w:proofErr w:type="spellStart"/>
            <w:r w:rsidRPr="004E1E00">
              <w:rPr>
                <w:rFonts w:ascii="Times New Roman" w:hAnsi="Times New Roman" w:cs="Times New Roman"/>
                <w:sz w:val="24"/>
                <w:szCs w:val="24"/>
              </w:rPr>
              <w:t>який</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підтверджує</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повноваження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посадової</w:t>
            </w:r>
            <w:proofErr w:type="spellEnd"/>
            <w:r w:rsidRPr="004E1E00">
              <w:rPr>
                <w:rFonts w:ascii="Times New Roman" w:hAnsi="Times New Roman" w:cs="Times New Roman"/>
                <w:sz w:val="24"/>
                <w:szCs w:val="24"/>
              </w:rPr>
              <w:t xml:space="preserve"> особи на </w:t>
            </w:r>
            <w:proofErr w:type="spellStart"/>
            <w:r w:rsidRPr="004E1E00">
              <w:rPr>
                <w:rFonts w:ascii="Times New Roman" w:hAnsi="Times New Roman" w:cs="Times New Roman"/>
                <w:sz w:val="24"/>
                <w:szCs w:val="24"/>
              </w:rPr>
              <w:t>підписання</w:t>
            </w:r>
            <w:proofErr w:type="spellEnd"/>
            <w:r w:rsidRPr="004E1E00">
              <w:rPr>
                <w:rFonts w:ascii="Times New Roman" w:hAnsi="Times New Roman" w:cs="Times New Roman"/>
                <w:sz w:val="24"/>
                <w:szCs w:val="24"/>
              </w:rPr>
              <w:t xml:space="preserve"> договору.</w:t>
            </w:r>
          </w:p>
        </w:tc>
        <w:tc>
          <w:tcPr>
            <w:tcW w:w="134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r w:rsidRPr="004E1E00">
              <w:rPr>
                <w:rFonts w:ascii="Times New Roman" w:hAnsi="Times New Roman" w:cs="Times New Roman"/>
                <w:sz w:val="24"/>
                <w:szCs w:val="24"/>
              </w:rPr>
              <w:t xml:space="preserve">Статут, </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довіреність</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протокол </w:t>
            </w:r>
            <w:proofErr w:type="spellStart"/>
            <w:r w:rsidRPr="004E1E00">
              <w:rPr>
                <w:rFonts w:ascii="Times New Roman" w:hAnsi="Times New Roman" w:cs="Times New Roman"/>
                <w:sz w:val="24"/>
                <w:szCs w:val="24"/>
              </w:rPr>
              <w:t>зборів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засновників</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або</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інший</w:t>
            </w:r>
            <w:proofErr w:type="spellEnd"/>
            <w:r w:rsidRPr="004E1E00">
              <w:rPr>
                <w:rFonts w:ascii="Times New Roman" w:hAnsi="Times New Roman" w:cs="Times New Roman"/>
                <w:sz w:val="24"/>
                <w:szCs w:val="24"/>
              </w:rPr>
              <w:t xml:space="preserve"> документ, </w:t>
            </w:r>
            <w:proofErr w:type="spellStart"/>
            <w:r w:rsidRPr="004E1E00">
              <w:rPr>
                <w:rFonts w:ascii="Times New Roman" w:hAnsi="Times New Roman" w:cs="Times New Roman"/>
                <w:sz w:val="24"/>
                <w:szCs w:val="24"/>
              </w:rPr>
              <w:t>який</w:t>
            </w:r>
            <w:proofErr w:type="spellEnd"/>
            <w:r w:rsidRPr="004E1E00">
              <w:rPr>
                <w:rFonts w:ascii="Times New Roman" w:hAnsi="Times New Roman" w:cs="Times New Roman"/>
                <w:sz w:val="24"/>
                <w:szCs w:val="24"/>
              </w:rPr>
              <w:t xml:space="preserve"> </w:t>
            </w:r>
            <w:proofErr w:type="spellStart"/>
            <w:proofErr w:type="gramStart"/>
            <w:r w:rsidRPr="004E1E00">
              <w:rPr>
                <w:rFonts w:ascii="Times New Roman" w:hAnsi="Times New Roman" w:cs="Times New Roman"/>
                <w:sz w:val="24"/>
                <w:szCs w:val="24"/>
              </w:rPr>
              <w:t>п</w:t>
            </w:r>
            <w:proofErr w:type="gramEnd"/>
            <w:r w:rsidRPr="004E1E00">
              <w:rPr>
                <w:rFonts w:ascii="Times New Roman" w:hAnsi="Times New Roman" w:cs="Times New Roman"/>
                <w:sz w:val="24"/>
                <w:szCs w:val="24"/>
              </w:rPr>
              <w:t>ідтверджує</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повноваження</w:t>
            </w:r>
            <w:proofErr w:type="spellEnd"/>
            <w:r w:rsidRPr="004E1E00">
              <w:rPr>
                <w:rFonts w:ascii="Times New Roman" w:hAnsi="Times New Roman" w:cs="Times New Roman"/>
                <w:sz w:val="24"/>
                <w:szCs w:val="24"/>
              </w:rPr>
              <w:t xml:space="preserve"> </w:t>
            </w:r>
            <w:proofErr w:type="spellStart"/>
            <w:r w:rsidRPr="004E1E00">
              <w:rPr>
                <w:rFonts w:ascii="Times New Roman" w:hAnsi="Times New Roman" w:cs="Times New Roman"/>
                <w:sz w:val="24"/>
                <w:szCs w:val="24"/>
              </w:rPr>
              <w:t>посадової</w:t>
            </w:r>
            <w:proofErr w:type="spellEnd"/>
            <w:r w:rsidRPr="004E1E00">
              <w:rPr>
                <w:rFonts w:ascii="Times New Roman" w:hAnsi="Times New Roman" w:cs="Times New Roman"/>
                <w:sz w:val="24"/>
                <w:szCs w:val="24"/>
              </w:rPr>
              <w:t xml:space="preserve"> особи на </w:t>
            </w:r>
            <w:proofErr w:type="spellStart"/>
            <w:r w:rsidRPr="004E1E00">
              <w:rPr>
                <w:rFonts w:ascii="Times New Roman" w:hAnsi="Times New Roman" w:cs="Times New Roman"/>
                <w:sz w:val="24"/>
                <w:szCs w:val="24"/>
              </w:rPr>
              <w:t>підписання</w:t>
            </w:r>
            <w:proofErr w:type="spellEnd"/>
            <w:r w:rsidRPr="004E1E00">
              <w:rPr>
                <w:rFonts w:ascii="Times New Roman" w:hAnsi="Times New Roman" w:cs="Times New Roman"/>
                <w:sz w:val="24"/>
                <w:szCs w:val="24"/>
              </w:rPr>
              <w:t xml:space="preserve"> договору.</w:t>
            </w:r>
          </w:p>
        </w:tc>
      </w:tr>
      <w:tr w:rsidR="00E927CE" w:rsidRPr="004E1E00" w:rsidTr="007B3503">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numPr>
                <w:ilvl w:val="0"/>
                <w:numId w:val="8"/>
              </w:numPr>
              <w:spacing w:after="0" w:line="240" w:lineRule="auto"/>
              <w:ind w:left="0" w:firstLine="0"/>
              <w:contextualSpacing/>
              <w:jc w:val="center"/>
              <w:rPr>
                <w:rFonts w:ascii="Times New Roman" w:hAnsi="Times New Roman" w:cs="Times New Roman"/>
                <w:sz w:val="24"/>
                <w:szCs w:val="24"/>
              </w:rP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roofErr w:type="spellStart"/>
            <w:r w:rsidRPr="004E1E00">
              <w:rPr>
                <w:rFonts w:ascii="Times New Roman" w:hAnsi="Times New Roman" w:cs="Times New Roman"/>
                <w:sz w:val="24"/>
                <w:szCs w:val="24"/>
              </w:rPr>
              <w:t>Інформація</w:t>
            </w:r>
            <w:proofErr w:type="spellEnd"/>
            <w:r w:rsidRPr="004E1E00">
              <w:rPr>
                <w:rFonts w:ascii="Times New Roman" w:hAnsi="Times New Roman" w:cs="Times New Roman"/>
                <w:sz w:val="24"/>
                <w:szCs w:val="24"/>
              </w:rPr>
              <w:t xml:space="preserve"> про </w:t>
            </w:r>
            <w:proofErr w:type="spellStart"/>
            <w:r w:rsidRPr="004E1E00">
              <w:rPr>
                <w:rFonts w:ascii="Times New Roman" w:hAnsi="Times New Roman" w:cs="Times New Roman"/>
                <w:sz w:val="24"/>
                <w:szCs w:val="24"/>
              </w:rPr>
              <w:t>реквізити</w:t>
            </w:r>
            <w:proofErr w:type="spellEnd"/>
            <w:r w:rsidRPr="004E1E00">
              <w:rPr>
                <w:rFonts w:ascii="Times New Roman" w:hAnsi="Times New Roman" w:cs="Times New Roman"/>
                <w:sz w:val="24"/>
                <w:szCs w:val="24"/>
              </w:rPr>
              <w:t xml:space="preserve"> банку, за </w:t>
            </w:r>
            <w:proofErr w:type="spellStart"/>
            <w:r w:rsidRPr="004E1E00">
              <w:rPr>
                <w:rFonts w:ascii="Times New Roman" w:hAnsi="Times New Roman" w:cs="Times New Roman"/>
                <w:sz w:val="24"/>
                <w:szCs w:val="24"/>
              </w:rPr>
              <w:t>якими</w:t>
            </w:r>
            <w:proofErr w:type="spellEnd"/>
            <w:r w:rsidRPr="004E1E00">
              <w:rPr>
                <w:rFonts w:ascii="Times New Roman" w:hAnsi="Times New Roman" w:cs="Times New Roman"/>
                <w:sz w:val="24"/>
                <w:szCs w:val="24"/>
              </w:rPr>
              <w:t xml:space="preserve"> буде </w:t>
            </w:r>
            <w:proofErr w:type="spellStart"/>
            <w:r w:rsidRPr="004E1E00">
              <w:rPr>
                <w:rFonts w:ascii="Times New Roman" w:hAnsi="Times New Roman" w:cs="Times New Roman"/>
                <w:sz w:val="24"/>
                <w:szCs w:val="24"/>
              </w:rPr>
              <w:t>здійснюватися</w:t>
            </w:r>
            <w:proofErr w:type="spellEnd"/>
            <w:r w:rsidRPr="004E1E00">
              <w:rPr>
                <w:rFonts w:ascii="Times New Roman" w:hAnsi="Times New Roman" w:cs="Times New Roman"/>
                <w:sz w:val="24"/>
                <w:szCs w:val="24"/>
              </w:rPr>
              <w:t xml:space="preserve"> оплата за договором:</w:t>
            </w: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roofErr w:type="spellStart"/>
            <w:r w:rsidRPr="004E1E00">
              <w:rPr>
                <w:rFonts w:ascii="Times New Roman" w:hAnsi="Times New Roman" w:cs="Times New Roman"/>
                <w:sz w:val="24"/>
                <w:szCs w:val="24"/>
              </w:rPr>
              <w:t>назва</w:t>
            </w:r>
            <w:proofErr w:type="spellEnd"/>
            <w:r w:rsidRPr="004E1E00">
              <w:rPr>
                <w:rFonts w:ascii="Times New Roman" w:hAnsi="Times New Roman" w:cs="Times New Roman"/>
                <w:sz w:val="24"/>
                <w:szCs w:val="24"/>
              </w:rPr>
              <w:t xml:space="preserve"> банку:</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jc w:val="both"/>
              <w:rPr>
                <w:rFonts w:ascii="Times New Roman" w:hAnsi="Times New Roman" w:cs="Times New Roman"/>
                <w:sz w:val="24"/>
                <w:szCs w:val="24"/>
              </w:rPr>
            </w:pPr>
          </w:p>
        </w:tc>
      </w:tr>
      <w:tr w:rsidR="00E927CE" w:rsidRPr="004E1E00" w:rsidTr="007B3503">
        <w:trPr>
          <w:trHeight w:val="27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E927CE" w:rsidRPr="004E1E00" w:rsidRDefault="00E927CE" w:rsidP="007B3503">
            <w:pPr>
              <w:spacing w:after="0" w:line="240" w:lineRule="auto"/>
              <w:rPr>
                <w:rFonts w:ascii="Times New Roman" w:hAnsi="Times New Roman" w:cs="Times New Roman"/>
                <w:sz w:val="24"/>
                <w:szCs w:val="24"/>
                <w:lang w:val="uk-UA"/>
              </w:rPr>
            </w:pPr>
          </w:p>
        </w:tc>
        <w:tc>
          <w:tcPr>
            <w:tcW w:w="2032" w:type="pct"/>
            <w:tcBorders>
              <w:top w:val="single" w:sz="4" w:space="0" w:color="auto"/>
              <w:left w:val="single" w:sz="4" w:space="0" w:color="auto"/>
              <w:bottom w:val="single" w:sz="4" w:space="0" w:color="auto"/>
              <w:right w:val="single" w:sz="4" w:space="0" w:color="auto"/>
            </w:tcBorders>
            <w:hideMark/>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r w:rsidRPr="004E1E00">
              <w:rPr>
                <w:rFonts w:ascii="Times New Roman" w:hAnsi="Times New Roman" w:cs="Times New Roman"/>
                <w:sz w:val="24"/>
                <w:szCs w:val="24"/>
              </w:rPr>
              <w:t>IBAN</w:t>
            </w:r>
          </w:p>
        </w:tc>
        <w:tc>
          <w:tcPr>
            <w:tcW w:w="1342" w:type="pct"/>
            <w:tcBorders>
              <w:top w:val="single" w:sz="4" w:space="0" w:color="auto"/>
              <w:left w:val="single" w:sz="4" w:space="0" w:color="auto"/>
              <w:bottom w:val="single" w:sz="4" w:space="0" w:color="auto"/>
              <w:right w:val="single" w:sz="4" w:space="0" w:color="auto"/>
            </w:tcBorders>
          </w:tcPr>
          <w:p w:rsidR="00E927CE" w:rsidRPr="004E1E00" w:rsidRDefault="00E927CE" w:rsidP="007B3503">
            <w:pPr>
              <w:pStyle w:val="a4"/>
              <w:widowControl w:val="0"/>
              <w:tabs>
                <w:tab w:val="num" w:pos="1440"/>
              </w:tabs>
              <w:spacing w:after="0"/>
              <w:ind w:left="-11" w:right="-74"/>
              <w:rPr>
                <w:rFonts w:ascii="Times New Roman" w:hAnsi="Times New Roman" w:cs="Times New Roman"/>
                <w:sz w:val="24"/>
                <w:szCs w:val="24"/>
              </w:rPr>
            </w:pPr>
          </w:p>
        </w:tc>
      </w:tr>
    </w:tbl>
    <w:p w:rsidR="00EF2DD7" w:rsidRPr="004E1E00" w:rsidRDefault="00EF2DD7" w:rsidP="000816E6">
      <w:pPr>
        <w:spacing w:after="0" w:line="240" w:lineRule="auto"/>
        <w:ind w:right="-104"/>
        <w:jc w:val="both"/>
        <w:rPr>
          <w:rFonts w:ascii="Times New Roman" w:hAnsi="Times New Roman" w:cs="Times New Roman"/>
          <w:sz w:val="24"/>
          <w:szCs w:val="24"/>
          <w:lang w:val="uk-UA"/>
        </w:rPr>
      </w:pPr>
    </w:p>
    <w:sectPr w:rsidR="00EF2DD7" w:rsidRPr="004E1E00" w:rsidSect="00035237">
      <w:pgSz w:w="11906" w:h="16838"/>
      <w:pgMar w:top="567"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865ADC"/>
    <w:name w:val="WW8Num2"/>
    <w:lvl w:ilvl="0">
      <w:start w:val="1"/>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2">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3F9B6879"/>
    <w:multiLevelType w:val="hybridMultilevel"/>
    <w:tmpl w:val="9048A72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start w:val="1"/>
      <w:numFmt w:val="bullet"/>
      <w:lvlText w:val="o"/>
      <w:lvlJc w:val="left"/>
      <w:pPr>
        <w:ind w:left="1833" w:hanging="360"/>
      </w:pPr>
      <w:rPr>
        <w:rFonts w:ascii="Courier New" w:hAnsi="Courier New" w:hint="default"/>
      </w:rPr>
    </w:lvl>
    <w:lvl w:ilvl="2" w:tplc="04190005">
      <w:start w:val="1"/>
      <w:numFmt w:val="bullet"/>
      <w:lvlText w:val=""/>
      <w:lvlJc w:val="left"/>
      <w:pPr>
        <w:ind w:left="2553" w:hanging="360"/>
      </w:pPr>
      <w:rPr>
        <w:rFonts w:ascii="Wingdings" w:hAnsi="Wingdings" w:hint="default"/>
      </w:rPr>
    </w:lvl>
    <w:lvl w:ilvl="3" w:tplc="04190001">
      <w:start w:val="1"/>
      <w:numFmt w:val="bullet"/>
      <w:lvlText w:val=""/>
      <w:lvlJc w:val="left"/>
      <w:pPr>
        <w:ind w:left="3273" w:hanging="360"/>
      </w:pPr>
      <w:rPr>
        <w:rFonts w:ascii="Symbol" w:hAnsi="Symbol" w:hint="default"/>
      </w:rPr>
    </w:lvl>
    <w:lvl w:ilvl="4" w:tplc="04190003">
      <w:start w:val="1"/>
      <w:numFmt w:val="bullet"/>
      <w:lvlText w:val="o"/>
      <w:lvlJc w:val="left"/>
      <w:pPr>
        <w:ind w:left="3993" w:hanging="360"/>
      </w:pPr>
      <w:rPr>
        <w:rFonts w:ascii="Courier New" w:hAnsi="Courier New" w:hint="default"/>
      </w:rPr>
    </w:lvl>
    <w:lvl w:ilvl="5" w:tplc="04190005">
      <w:start w:val="1"/>
      <w:numFmt w:val="bullet"/>
      <w:lvlText w:val=""/>
      <w:lvlJc w:val="left"/>
      <w:pPr>
        <w:ind w:left="4713" w:hanging="360"/>
      </w:pPr>
      <w:rPr>
        <w:rFonts w:ascii="Wingdings" w:hAnsi="Wingdings" w:hint="default"/>
      </w:rPr>
    </w:lvl>
    <w:lvl w:ilvl="6" w:tplc="04190001">
      <w:start w:val="1"/>
      <w:numFmt w:val="bullet"/>
      <w:lvlText w:val=""/>
      <w:lvlJc w:val="left"/>
      <w:pPr>
        <w:ind w:left="5433" w:hanging="360"/>
      </w:pPr>
      <w:rPr>
        <w:rFonts w:ascii="Symbol" w:hAnsi="Symbol" w:hint="default"/>
      </w:rPr>
    </w:lvl>
    <w:lvl w:ilvl="7" w:tplc="04190003">
      <w:start w:val="1"/>
      <w:numFmt w:val="bullet"/>
      <w:lvlText w:val="o"/>
      <w:lvlJc w:val="left"/>
      <w:pPr>
        <w:ind w:left="6153" w:hanging="360"/>
      </w:pPr>
      <w:rPr>
        <w:rFonts w:ascii="Courier New" w:hAnsi="Courier New" w:hint="default"/>
      </w:rPr>
    </w:lvl>
    <w:lvl w:ilvl="8" w:tplc="04190005">
      <w:start w:val="1"/>
      <w:numFmt w:val="bullet"/>
      <w:lvlText w:val=""/>
      <w:lvlJc w:val="left"/>
      <w:pPr>
        <w:ind w:left="6873" w:hanging="360"/>
      </w:pPr>
      <w:rPr>
        <w:rFonts w:ascii="Wingdings" w:hAnsi="Wingdings" w:hint="default"/>
      </w:rPr>
    </w:lvl>
  </w:abstractNum>
  <w:abstractNum w:abstractNumId="5">
    <w:nsid w:val="49743035"/>
    <w:multiLevelType w:val="hybridMultilevel"/>
    <w:tmpl w:val="42507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0E4F75"/>
    <w:multiLevelType w:val="hybridMultilevel"/>
    <w:tmpl w:val="D15AE810"/>
    <w:lvl w:ilvl="0" w:tplc="0422000F">
      <w:start w:val="1"/>
      <w:numFmt w:val="decimal"/>
      <w:lvlText w:val="%1."/>
      <w:lvlJc w:val="left"/>
      <w:pPr>
        <w:ind w:left="5464" w:hanging="360"/>
      </w:pPr>
      <w:rPr>
        <w:rFonts w:hint="default"/>
        <w:b w:val="0"/>
      </w:rPr>
    </w:lvl>
    <w:lvl w:ilvl="1" w:tplc="04220019" w:tentative="1">
      <w:start w:val="1"/>
      <w:numFmt w:val="lowerLetter"/>
      <w:lvlText w:val="%2."/>
      <w:lvlJc w:val="left"/>
      <w:pPr>
        <w:ind w:left="6184" w:hanging="360"/>
      </w:pPr>
    </w:lvl>
    <w:lvl w:ilvl="2" w:tplc="0422001B" w:tentative="1">
      <w:start w:val="1"/>
      <w:numFmt w:val="lowerRoman"/>
      <w:lvlText w:val="%3."/>
      <w:lvlJc w:val="right"/>
      <w:pPr>
        <w:ind w:left="6904" w:hanging="180"/>
      </w:pPr>
    </w:lvl>
    <w:lvl w:ilvl="3" w:tplc="0422000F" w:tentative="1">
      <w:start w:val="1"/>
      <w:numFmt w:val="decimal"/>
      <w:lvlText w:val="%4."/>
      <w:lvlJc w:val="left"/>
      <w:pPr>
        <w:ind w:left="7624" w:hanging="360"/>
      </w:pPr>
    </w:lvl>
    <w:lvl w:ilvl="4" w:tplc="04220019" w:tentative="1">
      <w:start w:val="1"/>
      <w:numFmt w:val="lowerLetter"/>
      <w:lvlText w:val="%5."/>
      <w:lvlJc w:val="left"/>
      <w:pPr>
        <w:ind w:left="8344" w:hanging="360"/>
      </w:pPr>
    </w:lvl>
    <w:lvl w:ilvl="5" w:tplc="0422001B" w:tentative="1">
      <w:start w:val="1"/>
      <w:numFmt w:val="lowerRoman"/>
      <w:lvlText w:val="%6."/>
      <w:lvlJc w:val="right"/>
      <w:pPr>
        <w:ind w:left="9064" w:hanging="180"/>
      </w:pPr>
    </w:lvl>
    <w:lvl w:ilvl="6" w:tplc="0422000F" w:tentative="1">
      <w:start w:val="1"/>
      <w:numFmt w:val="decimal"/>
      <w:lvlText w:val="%7."/>
      <w:lvlJc w:val="left"/>
      <w:pPr>
        <w:ind w:left="9784" w:hanging="360"/>
      </w:pPr>
    </w:lvl>
    <w:lvl w:ilvl="7" w:tplc="04220019" w:tentative="1">
      <w:start w:val="1"/>
      <w:numFmt w:val="lowerLetter"/>
      <w:lvlText w:val="%8."/>
      <w:lvlJc w:val="left"/>
      <w:pPr>
        <w:ind w:left="10504" w:hanging="360"/>
      </w:pPr>
    </w:lvl>
    <w:lvl w:ilvl="8" w:tplc="0422001B" w:tentative="1">
      <w:start w:val="1"/>
      <w:numFmt w:val="lowerRoman"/>
      <w:lvlText w:val="%9."/>
      <w:lvlJc w:val="right"/>
      <w:pPr>
        <w:ind w:left="11224" w:hanging="180"/>
      </w:pPr>
    </w:lvl>
  </w:abstractNum>
  <w:abstractNum w:abstractNumId="7">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C230F82"/>
    <w:multiLevelType w:val="hybridMultilevel"/>
    <w:tmpl w:val="066234C6"/>
    <w:lvl w:ilvl="0" w:tplc="537078B4">
      <w:start w:val="1"/>
      <w:numFmt w:val="decimal"/>
      <w:lvlText w:val="%1."/>
      <w:lvlJc w:val="left"/>
      <w:pPr>
        <w:tabs>
          <w:tab w:val="num" w:pos="834"/>
        </w:tabs>
        <w:ind w:left="834" w:hanging="5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B7E32"/>
    <w:rsid w:val="00004406"/>
    <w:rsid w:val="00014F6D"/>
    <w:rsid w:val="000202EB"/>
    <w:rsid w:val="0002063A"/>
    <w:rsid w:val="00022356"/>
    <w:rsid w:val="00030B2D"/>
    <w:rsid w:val="00031DF6"/>
    <w:rsid w:val="00035237"/>
    <w:rsid w:val="00046BC8"/>
    <w:rsid w:val="0005388B"/>
    <w:rsid w:val="000546D1"/>
    <w:rsid w:val="00056C97"/>
    <w:rsid w:val="00072427"/>
    <w:rsid w:val="00076838"/>
    <w:rsid w:val="000816E6"/>
    <w:rsid w:val="000846FF"/>
    <w:rsid w:val="00085F3A"/>
    <w:rsid w:val="000B46DC"/>
    <w:rsid w:val="000B6B5E"/>
    <w:rsid w:val="000C39D9"/>
    <w:rsid w:val="000D45DA"/>
    <w:rsid w:val="000D5C9B"/>
    <w:rsid w:val="00112EDA"/>
    <w:rsid w:val="00116C4E"/>
    <w:rsid w:val="00123C9D"/>
    <w:rsid w:val="00137EB5"/>
    <w:rsid w:val="0014525A"/>
    <w:rsid w:val="001467C0"/>
    <w:rsid w:val="00162FBD"/>
    <w:rsid w:val="00167D8D"/>
    <w:rsid w:val="00171649"/>
    <w:rsid w:val="001752C0"/>
    <w:rsid w:val="00187920"/>
    <w:rsid w:val="0019323B"/>
    <w:rsid w:val="00193419"/>
    <w:rsid w:val="001A0428"/>
    <w:rsid w:val="001A4884"/>
    <w:rsid w:val="001A78F3"/>
    <w:rsid w:val="001B728C"/>
    <w:rsid w:val="001C061B"/>
    <w:rsid w:val="001D4438"/>
    <w:rsid w:val="001E2CDB"/>
    <w:rsid w:val="001F31B9"/>
    <w:rsid w:val="002031E1"/>
    <w:rsid w:val="002109C7"/>
    <w:rsid w:val="00210F8F"/>
    <w:rsid w:val="0022796D"/>
    <w:rsid w:val="00230D0E"/>
    <w:rsid w:val="002331B3"/>
    <w:rsid w:val="0025654B"/>
    <w:rsid w:val="002642CE"/>
    <w:rsid w:val="0027575B"/>
    <w:rsid w:val="002759AA"/>
    <w:rsid w:val="00287E69"/>
    <w:rsid w:val="002A2851"/>
    <w:rsid w:val="002A62C9"/>
    <w:rsid w:val="002C2947"/>
    <w:rsid w:val="002C2EF1"/>
    <w:rsid w:val="002D2260"/>
    <w:rsid w:val="002E0384"/>
    <w:rsid w:val="002F01EC"/>
    <w:rsid w:val="002F49E7"/>
    <w:rsid w:val="002F6486"/>
    <w:rsid w:val="00300440"/>
    <w:rsid w:val="00314D75"/>
    <w:rsid w:val="00316663"/>
    <w:rsid w:val="00324D73"/>
    <w:rsid w:val="00343607"/>
    <w:rsid w:val="00353921"/>
    <w:rsid w:val="00357BDF"/>
    <w:rsid w:val="0036556E"/>
    <w:rsid w:val="00374FC0"/>
    <w:rsid w:val="0039085D"/>
    <w:rsid w:val="003B67E8"/>
    <w:rsid w:val="003D34F1"/>
    <w:rsid w:val="003E0678"/>
    <w:rsid w:val="003F7945"/>
    <w:rsid w:val="004036C9"/>
    <w:rsid w:val="00413112"/>
    <w:rsid w:val="00421DE7"/>
    <w:rsid w:val="00422B17"/>
    <w:rsid w:val="00426DBF"/>
    <w:rsid w:val="00461F17"/>
    <w:rsid w:val="004751C9"/>
    <w:rsid w:val="0048143E"/>
    <w:rsid w:val="004868D0"/>
    <w:rsid w:val="00494416"/>
    <w:rsid w:val="004B186F"/>
    <w:rsid w:val="004B7BAE"/>
    <w:rsid w:val="004C0A52"/>
    <w:rsid w:val="004D3A2E"/>
    <w:rsid w:val="004E1E00"/>
    <w:rsid w:val="004E4C34"/>
    <w:rsid w:val="004F29B8"/>
    <w:rsid w:val="00500B9A"/>
    <w:rsid w:val="00502C18"/>
    <w:rsid w:val="00506A32"/>
    <w:rsid w:val="00510943"/>
    <w:rsid w:val="00521DD5"/>
    <w:rsid w:val="005304D1"/>
    <w:rsid w:val="005333D5"/>
    <w:rsid w:val="005706D0"/>
    <w:rsid w:val="005A35F8"/>
    <w:rsid w:val="005A444A"/>
    <w:rsid w:val="005A7EA8"/>
    <w:rsid w:val="005C3AAE"/>
    <w:rsid w:val="005C6CEA"/>
    <w:rsid w:val="005D04AE"/>
    <w:rsid w:val="005D3507"/>
    <w:rsid w:val="005D40EA"/>
    <w:rsid w:val="005D4924"/>
    <w:rsid w:val="005D6C26"/>
    <w:rsid w:val="005E2BE0"/>
    <w:rsid w:val="005E717C"/>
    <w:rsid w:val="005F303F"/>
    <w:rsid w:val="0060023E"/>
    <w:rsid w:val="006053EF"/>
    <w:rsid w:val="006327B9"/>
    <w:rsid w:val="00645E18"/>
    <w:rsid w:val="0065489E"/>
    <w:rsid w:val="00656EA7"/>
    <w:rsid w:val="00670C28"/>
    <w:rsid w:val="00670C29"/>
    <w:rsid w:val="0067392E"/>
    <w:rsid w:val="00675260"/>
    <w:rsid w:val="0068286A"/>
    <w:rsid w:val="006D723C"/>
    <w:rsid w:val="006E0A0A"/>
    <w:rsid w:val="006E4A61"/>
    <w:rsid w:val="006F38EE"/>
    <w:rsid w:val="00717302"/>
    <w:rsid w:val="00717FF4"/>
    <w:rsid w:val="007233E2"/>
    <w:rsid w:val="00731C94"/>
    <w:rsid w:val="00740D1F"/>
    <w:rsid w:val="00746DCF"/>
    <w:rsid w:val="007518B1"/>
    <w:rsid w:val="00763871"/>
    <w:rsid w:val="0077103A"/>
    <w:rsid w:val="007740BF"/>
    <w:rsid w:val="007813E1"/>
    <w:rsid w:val="007855EF"/>
    <w:rsid w:val="007904EE"/>
    <w:rsid w:val="007A0B62"/>
    <w:rsid w:val="007B3503"/>
    <w:rsid w:val="007C012D"/>
    <w:rsid w:val="007D03B5"/>
    <w:rsid w:val="008332B4"/>
    <w:rsid w:val="00834C83"/>
    <w:rsid w:val="0085408B"/>
    <w:rsid w:val="0086015D"/>
    <w:rsid w:val="00861D01"/>
    <w:rsid w:val="008662D5"/>
    <w:rsid w:val="00870633"/>
    <w:rsid w:val="008927C6"/>
    <w:rsid w:val="008A3B6D"/>
    <w:rsid w:val="008A484E"/>
    <w:rsid w:val="008A5FAC"/>
    <w:rsid w:val="008B390C"/>
    <w:rsid w:val="008B4BC2"/>
    <w:rsid w:val="008C344C"/>
    <w:rsid w:val="008C3D0C"/>
    <w:rsid w:val="008D5711"/>
    <w:rsid w:val="00903572"/>
    <w:rsid w:val="00905B90"/>
    <w:rsid w:val="00913E63"/>
    <w:rsid w:val="00914865"/>
    <w:rsid w:val="00914BCE"/>
    <w:rsid w:val="00931905"/>
    <w:rsid w:val="009373A7"/>
    <w:rsid w:val="00941633"/>
    <w:rsid w:val="00942C86"/>
    <w:rsid w:val="00944B13"/>
    <w:rsid w:val="009606B3"/>
    <w:rsid w:val="009628EF"/>
    <w:rsid w:val="009736A4"/>
    <w:rsid w:val="00973B87"/>
    <w:rsid w:val="0098062E"/>
    <w:rsid w:val="00982600"/>
    <w:rsid w:val="00994AF7"/>
    <w:rsid w:val="009A0377"/>
    <w:rsid w:val="009A2E15"/>
    <w:rsid w:val="009B53AA"/>
    <w:rsid w:val="009C27D5"/>
    <w:rsid w:val="009D1943"/>
    <w:rsid w:val="009D2E34"/>
    <w:rsid w:val="009D3BD9"/>
    <w:rsid w:val="009D6CCC"/>
    <w:rsid w:val="009E3F07"/>
    <w:rsid w:val="009E58FE"/>
    <w:rsid w:val="009F2303"/>
    <w:rsid w:val="009F251D"/>
    <w:rsid w:val="009F5B6B"/>
    <w:rsid w:val="00A243F1"/>
    <w:rsid w:val="00A417C3"/>
    <w:rsid w:val="00A533FA"/>
    <w:rsid w:val="00A63BDE"/>
    <w:rsid w:val="00A66C0A"/>
    <w:rsid w:val="00A7603A"/>
    <w:rsid w:val="00A77E28"/>
    <w:rsid w:val="00A801AD"/>
    <w:rsid w:val="00AB0277"/>
    <w:rsid w:val="00AB536A"/>
    <w:rsid w:val="00AB7E32"/>
    <w:rsid w:val="00AC19FA"/>
    <w:rsid w:val="00AC1B73"/>
    <w:rsid w:val="00AD08BD"/>
    <w:rsid w:val="00AD6663"/>
    <w:rsid w:val="00AE0181"/>
    <w:rsid w:val="00AE06B3"/>
    <w:rsid w:val="00AE2D2F"/>
    <w:rsid w:val="00AF1A0B"/>
    <w:rsid w:val="00AF1B12"/>
    <w:rsid w:val="00B0417D"/>
    <w:rsid w:val="00B100E6"/>
    <w:rsid w:val="00B15E4C"/>
    <w:rsid w:val="00B32878"/>
    <w:rsid w:val="00B3607D"/>
    <w:rsid w:val="00B37A15"/>
    <w:rsid w:val="00B467A4"/>
    <w:rsid w:val="00B522E0"/>
    <w:rsid w:val="00B63E0A"/>
    <w:rsid w:val="00B747CF"/>
    <w:rsid w:val="00B81373"/>
    <w:rsid w:val="00B83602"/>
    <w:rsid w:val="00B84632"/>
    <w:rsid w:val="00B96E4F"/>
    <w:rsid w:val="00BB3650"/>
    <w:rsid w:val="00BB3710"/>
    <w:rsid w:val="00BB3CD3"/>
    <w:rsid w:val="00BB4797"/>
    <w:rsid w:val="00BB5F69"/>
    <w:rsid w:val="00BC1DD6"/>
    <w:rsid w:val="00BD3AB3"/>
    <w:rsid w:val="00BD4482"/>
    <w:rsid w:val="00BD4C3A"/>
    <w:rsid w:val="00BF254D"/>
    <w:rsid w:val="00BF330E"/>
    <w:rsid w:val="00BF5E8F"/>
    <w:rsid w:val="00BF7BEF"/>
    <w:rsid w:val="00C064CF"/>
    <w:rsid w:val="00C07FC7"/>
    <w:rsid w:val="00C21281"/>
    <w:rsid w:val="00C2469E"/>
    <w:rsid w:val="00C446FD"/>
    <w:rsid w:val="00C4603D"/>
    <w:rsid w:val="00C50D81"/>
    <w:rsid w:val="00C654A6"/>
    <w:rsid w:val="00C71FAB"/>
    <w:rsid w:val="00C80F76"/>
    <w:rsid w:val="00C841E7"/>
    <w:rsid w:val="00C9288E"/>
    <w:rsid w:val="00C94944"/>
    <w:rsid w:val="00C9587E"/>
    <w:rsid w:val="00CB0E46"/>
    <w:rsid w:val="00CB4675"/>
    <w:rsid w:val="00CC2BAF"/>
    <w:rsid w:val="00CC5614"/>
    <w:rsid w:val="00CD3B36"/>
    <w:rsid w:val="00CD6C2C"/>
    <w:rsid w:val="00CD7DFF"/>
    <w:rsid w:val="00CE54FB"/>
    <w:rsid w:val="00D1264A"/>
    <w:rsid w:val="00D1734F"/>
    <w:rsid w:val="00D17BA6"/>
    <w:rsid w:val="00D20275"/>
    <w:rsid w:val="00D279F5"/>
    <w:rsid w:val="00D5081D"/>
    <w:rsid w:val="00D5128E"/>
    <w:rsid w:val="00D56905"/>
    <w:rsid w:val="00D5741B"/>
    <w:rsid w:val="00D748EF"/>
    <w:rsid w:val="00D81333"/>
    <w:rsid w:val="00D94572"/>
    <w:rsid w:val="00DA0509"/>
    <w:rsid w:val="00DB1CB0"/>
    <w:rsid w:val="00DB540D"/>
    <w:rsid w:val="00DB5D2B"/>
    <w:rsid w:val="00DB76BC"/>
    <w:rsid w:val="00DC28A9"/>
    <w:rsid w:val="00DC4749"/>
    <w:rsid w:val="00DC5708"/>
    <w:rsid w:val="00DF205E"/>
    <w:rsid w:val="00DF373D"/>
    <w:rsid w:val="00DF4E48"/>
    <w:rsid w:val="00DF6FDD"/>
    <w:rsid w:val="00E0100C"/>
    <w:rsid w:val="00E04B89"/>
    <w:rsid w:val="00E13EC5"/>
    <w:rsid w:val="00E16CC5"/>
    <w:rsid w:val="00E322B5"/>
    <w:rsid w:val="00E35168"/>
    <w:rsid w:val="00E47A9C"/>
    <w:rsid w:val="00E70844"/>
    <w:rsid w:val="00E92022"/>
    <w:rsid w:val="00E927CE"/>
    <w:rsid w:val="00E97ECD"/>
    <w:rsid w:val="00EA6178"/>
    <w:rsid w:val="00ED03DA"/>
    <w:rsid w:val="00ED12C4"/>
    <w:rsid w:val="00EF2DD7"/>
    <w:rsid w:val="00EF78F0"/>
    <w:rsid w:val="00F243A1"/>
    <w:rsid w:val="00F31E30"/>
    <w:rsid w:val="00F43487"/>
    <w:rsid w:val="00F475D8"/>
    <w:rsid w:val="00F60013"/>
    <w:rsid w:val="00F67FD7"/>
    <w:rsid w:val="00F711CD"/>
    <w:rsid w:val="00F74A63"/>
    <w:rsid w:val="00F836B1"/>
    <w:rsid w:val="00F92FBE"/>
    <w:rsid w:val="00F9759B"/>
    <w:rsid w:val="00FB57CE"/>
    <w:rsid w:val="00FC367E"/>
    <w:rsid w:val="00FC4E9A"/>
    <w:rsid w:val="00FD0A1C"/>
    <w:rsid w:val="00FD2955"/>
    <w:rsid w:val="00FD44FD"/>
    <w:rsid w:val="00FD5E51"/>
    <w:rsid w:val="00FF2F19"/>
    <w:rsid w:val="00FF768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34"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3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B7E32"/>
    <w:rPr>
      <w:rFonts w:cs="Times New Roman"/>
      <w:color w:val="0000FF"/>
      <w:u w:val="single"/>
    </w:rPr>
  </w:style>
  <w:style w:type="paragraph" w:styleId="a4">
    <w:name w:val="Normal (Web)"/>
    <w:aliases w:val="Обычный (Web)"/>
    <w:basedOn w:val="a"/>
    <w:uiPriority w:val="34"/>
    <w:qFormat/>
    <w:rsid w:val="00AB7E32"/>
    <w:pPr>
      <w:ind w:left="720"/>
    </w:pPr>
  </w:style>
  <w:style w:type="paragraph" w:customStyle="1" w:styleId="Style2">
    <w:name w:val="Style2"/>
    <w:basedOn w:val="a"/>
    <w:uiPriority w:val="99"/>
    <w:rsid w:val="00AB7E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AB7E32"/>
    <w:rPr>
      <w:rFonts w:ascii="Times New Roman" w:hAnsi="Times New Roman"/>
      <w:sz w:val="22"/>
    </w:rPr>
  </w:style>
  <w:style w:type="character" w:styleId="a5">
    <w:name w:val="Strong"/>
    <w:basedOn w:val="a0"/>
    <w:qFormat/>
    <w:rsid w:val="00AB7E32"/>
    <w:rPr>
      <w:rFonts w:cs="Times New Roman"/>
      <w:b/>
      <w:bCs/>
    </w:rPr>
  </w:style>
  <w:style w:type="paragraph" w:styleId="a6">
    <w:name w:val="List Paragraph"/>
    <w:basedOn w:val="a"/>
    <w:uiPriority w:val="34"/>
    <w:qFormat/>
    <w:rsid w:val="00BB3710"/>
    <w:pPr>
      <w:ind w:left="720"/>
      <w:contextualSpacing/>
    </w:pPr>
    <w:rPr>
      <w:rFonts w:cs="Times New Roman"/>
    </w:rPr>
  </w:style>
  <w:style w:type="paragraph" w:styleId="a7">
    <w:name w:val="Body Text"/>
    <w:basedOn w:val="a"/>
    <w:link w:val="a8"/>
    <w:uiPriority w:val="99"/>
    <w:rsid w:val="00FB57CE"/>
    <w:pPr>
      <w:suppressAutoHyphens/>
      <w:spacing w:after="120" w:line="240" w:lineRule="auto"/>
    </w:pPr>
    <w:rPr>
      <w:rFonts w:ascii="Times New Roman" w:hAnsi="Times New Roman" w:cs="Times New Roman"/>
      <w:sz w:val="24"/>
      <w:szCs w:val="24"/>
      <w:lang w:eastAsia="zh-CN"/>
    </w:rPr>
  </w:style>
  <w:style w:type="character" w:customStyle="1" w:styleId="a8">
    <w:name w:val="Основной текст Знак"/>
    <w:basedOn w:val="a0"/>
    <w:link w:val="a7"/>
    <w:uiPriority w:val="99"/>
    <w:locked/>
    <w:rsid w:val="00FB57CE"/>
    <w:rPr>
      <w:rFonts w:ascii="Times New Roman" w:eastAsia="Times New Roman" w:hAnsi="Times New Roman" w:cs="Times New Roman"/>
      <w:sz w:val="24"/>
      <w:szCs w:val="24"/>
      <w:lang w:eastAsia="zh-CN"/>
    </w:rPr>
  </w:style>
  <w:style w:type="paragraph" w:styleId="2">
    <w:name w:val="Body Text 2"/>
    <w:basedOn w:val="a"/>
    <w:link w:val="20"/>
    <w:uiPriority w:val="99"/>
    <w:rsid w:val="007813E1"/>
    <w:pPr>
      <w:suppressAutoHyphens/>
      <w:spacing w:after="120" w:line="480" w:lineRule="auto"/>
    </w:pPr>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
    <w:uiPriority w:val="99"/>
    <w:rsid w:val="007813E1"/>
    <w:rPr>
      <w:rFonts w:ascii="Times New Roman" w:eastAsia="Times New Roman" w:hAnsi="Times New Roman"/>
      <w:sz w:val="24"/>
      <w:szCs w:val="24"/>
      <w:lang w:eastAsia="zh-CN"/>
    </w:rPr>
  </w:style>
  <w:style w:type="paragraph" w:customStyle="1" w:styleId="6">
    <w:name w:val="Обычный6"/>
    <w:rsid w:val="00F475D8"/>
    <w:pPr>
      <w:widowControl w:val="0"/>
    </w:pPr>
    <w:rPr>
      <w:rFonts w:ascii="Times New Roman" w:eastAsia="Times New Roman" w:hAnsi="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1735540756">
      <w:bodyDiv w:val="1"/>
      <w:marLeft w:val="0"/>
      <w:marRight w:val="0"/>
      <w:marTop w:val="0"/>
      <w:marBottom w:val="0"/>
      <w:divBdr>
        <w:top w:val="none" w:sz="0" w:space="0" w:color="auto"/>
        <w:left w:val="none" w:sz="0" w:space="0" w:color="auto"/>
        <w:bottom w:val="none" w:sz="0" w:space="0" w:color="auto"/>
        <w:right w:val="none" w:sz="0" w:space="0" w:color="auto"/>
      </w:divBdr>
    </w:div>
    <w:div w:id="2014646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Luckaya@vostgok.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843697/ed_2020_06_17/pravo1/T030435.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F9A9-9B0B-409F-805F-5DD10786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3379</Words>
  <Characters>23669</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ДОГОВІР № __________</vt:lpstr>
    </vt:vector>
  </TitlesOfParts>
  <Company>Ya Blondinko Edition</Company>
  <LinksUpToDate>false</LinksUpToDate>
  <CharactersWithSpaces>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creator>dracova</dc:creator>
  <cp:lastModifiedBy>Басараб</cp:lastModifiedBy>
  <cp:revision>72</cp:revision>
  <cp:lastPrinted>2023-03-16T12:02:00Z</cp:lastPrinted>
  <dcterms:created xsi:type="dcterms:W3CDTF">2023-03-15T13:30:00Z</dcterms:created>
  <dcterms:modified xsi:type="dcterms:W3CDTF">2023-06-01T10:59:00Z</dcterms:modified>
</cp:coreProperties>
</file>