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2472" w14:textId="24597952" w:rsidR="00D8336F" w:rsidRPr="002E12C0" w:rsidRDefault="004B5591" w:rsidP="00D8336F">
      <w:pPr>
        <w:spacing w:after="0" w:line="360" w:lineRule="auto"/>
        <w:jc w:val="center"/>
        <w:rPr>
          <w:rFonts w:ascii="Times New Roman" w:hAnsi="Times New Roman"/>
          <w:b/>
          <w:caps/>
          <w:sz w:val="32"/>
          <w:szCs w:val="24"/>
          <w:lang w:eastAsia="ru-RU"/>
        </w:rPr>
      </w:pPr>
      <w:r w:rsidRPr="002E12C0">
        <w:rPr>
          <w:rFonts w:ascii="Times New Roman" w:hAnsi="Times New Roman"/>
          <w:b/>
          <w:bCs/>
          <w:caps/>
          <w:sz w:val="32"/>
          <w:szCs w:val="24"/>
          <w:lang w:val="ru-RU" w:eastAsia="ru-RU"/>
        </w:rPr>
        <w:t>КИЇВСЬКИЙ МІСЬКИЙ ЦЕНТР РЕАБІЛІТАЦІЇ</w:t>
      </w:r>
    </w:p>
    <w:p w14:paraId="0BE82A5F" w14:textId="2A287323" w:rsidR="00D8336F" w:rsidRPr="002E12C0" w:rsidRDefault="00D8336F" w:rsidP="00D8336F">
      <w:pPr>
        <w:spacing w:after="0" w:line="360" w:lineRule="auto"/>
        <w:jc w:val="center"/>
        <w:rPr>
          <w:rFonts w:ascii="Times New Roman" w:hAnsi="Times New Roman"/>
          <w:b/>
          <w:caps/>
          <w:sz w:val="32"/>
          <w:szCs w:val="24"/>
          <w:lang w:eastAsia="ru-RU"/>
        </w:rPr>
      </w:pPr>
      <w:r w:rsidRPr="002E12C0">
        <w:rPr>
          <w:rFonts w:ascii="Times New Roman" w:hAnsi="Times New Roman"/>
          <w:b/>
          <w:caps/>
          <w:sz w:val="32"/>
          <w:szCs w:val="24"/>
          <w:lang w:eastAsia="ru-RU"/>
        </w:rPr>
        <w:t xml:space="preserve"> </w:t>
      </w:r>
      <w:r w:rsidR="004B5591" w:rsidRPr="002E12C0">
        <w:rPr>
          <w:rFonts w:ascii="Times New Roman" w:hAnsi="Times New Roman"/>
          <w:b/>
          <w:bCs/>
          <w:caps/>
          <w:sz w:val="32"/>
          <w:szCs w:val="24"/>
          <w:lang w:val="ru-RU" w:eastAsia="ru-RU"/>
        </w:rPr>
        <w:t>ДІТЕЙ З ІНВАЛІДНІСТЮ</w:t>
      </w:r>
    </w:p>
    <w:p w14:paraId="6101B8A0" w14:textId="77777777" w:rsidR="004B5591" w:rsidRDefault="004B5591" w:rsidP="00D8336F">
      <w:pPr>
        <w:pStyle w:val="FR1"/>
        <w:spacing w:after="0" w:line="240" w:lineRule="auto"/>
        <w:ind w:left="0" w:right="-82"/>
        <w:rPr>
          <w:b/>
          <w:sz w:val="24"/>
          <w:szCs w:val="24"/>
        </w:rPr>
      </w:pPr>
    </w:p>
    <w:p w14:paraId="06DF9A27" w14:textId="33AF23EB" w:rsidR="00D8336F" w:rsidRDefault="00D8336F" w:rsidP="00D8336F">
      <w:pPr>
        <w:pStyle w:val="FR1"/>
        <w:spacing w:after="0" w:line="240" w:lineRule="auto"/>
        <w:ind w:left="0" w:right="-82"/>
        <w:rPr>
          <w:b/>
          <w:sz w:val="24"/>
          <w:szCs w:val="24"/>
        </w:rPr>
      </w:pPr>
      <w:r>
        <w:rPr>
          <w:b/>
          <w:sz w:val="24"/>
          <w:szCs w:val="24"/>
        </w:rPr>
        <w:t xml:space="preserve">                                                                                                                               </w:t>
      </w:r>
    </w:p>
    <w:p w14:paraId="4B2972A1" w14:textId="77777777" w:rsidR="00D8336F" w:rsidRPr="002E12C0" w:rsidRDefault="00D8336F" w:rsidP="00D8336F">
      <w:pPr>
        <w:pStyle w:val="FR1"/>
        <w:spacing w:after="0" w:line="240" w:lineRule="auto"/>
        <w:ind w:left="0" w:right="-82"/>
        <w:jc w:val="right"/>
        <w:rPr>
          <w:sz w:val="22"/>
        </w:rPr>
      </w:pPr>
      <w:r>
        <w:rPr>
          <w:b/>
          <w:sz w:val="24"/>
          <w:szCs w:val="24"/>
        </w:rPr>
        <w:t xml:space="preserve">                                                                                                                               </w:t>
      </w:r>
      <w:r w:rsidRPr="002E12C0">
        <w:rPr>
          <w:b/>
          <w:sz w:val="28"/>
          <w:szCs w:val="24"/>
        </w:rPr>
        <w:t>«ЗАТВЕРДЖЕНО»</w:t>
      </w:r>
    </w:p>
    <w:p w14:paraId="798C5FF4" w14:textId="77777777" w:rsidR="00351784" w:rsidRPr="002E12C0" w:rsidRDefault="00D8336F" w:rsidP="004B5591">
      <w:pPr>
        <w:pStyle w:val="af0"/>
        <w:spacing w:after="0" w:line="240" w:lineRule="auto"/>
        <w:ind w:left="4928"/>
        <w:jc w:val="right"/>
        <w:rPr>
          <w:color w:val="000000"/>
          <w:sz w:val="28"/>
        </w:rPr>
      </w:pPr>
      <w:r w:rsidRPr="002E12C0">
        <w:rPr>
          <w:sz w:val="28"/>
          <w:lang w:val="uk-UA"/>
        </w:rPr>
        <w:t xml:space="preserve">Рішенням уповноваженої особи </w:t>
      </w:r>
      <w:r w:rsidRPr="002E12C0">
        <w:rPr>
          <w:color w:val="000000"/>
          <w:sz w:val="28"/>
        </w:rPr>
        <w:t xml:space="preserve"> </w:t>
      </w:r>
    </w:p>
    <w:p w14:paraId="1E528A05" w14:textId="33DE248C" w:rsidR="00D8336F" w:rsidRPr="002E12C0" w:rsidRDefault="00394275" w:rsidP="004B5591">
      <w:pPr>
        <w:pStyle w:val="af0"/>
        <w:spacing w:after="0" w:line="240" w:lineRule="auto"/>
        <w:ind w:left="4928"/>
        <w:jc w:val="right"/>
        <w:rPr>
          <w:sz w:val="28"/>
          <w:lang w:val="uk-UA"/>
        </w:rPr>
      </w:pPr>
      <w:r>
        <w:rPr>
          <w:color w:val="000000"/>
          <w:sz w:val="28"/>
          <w:lang w:val="uk-UA"/>
        </w:rPr>
        <w:t xml:space="preserve">№ 05 </w:t>
      </w:r>
      <w:r w:rsidR="00351784" w:rsidRPr="002E12C0">
        <w:rPr>
          <w:color w:val="000000"/>
          <w:sz w:val="28"/>
          <w:lang w:val="uk-UA"/>
        </w:rPr>
        <w:t>від 13 лютого 2023 року</w:t>
      </w:r>
      <w:r w:rsidR="00D8336F" w:rsidRPr="002E12C0">
        <w:rPr>
          <w:color w:val="000000"/>
          <w:sz w:val="28"/>
        </w:rPr>
        <w:t xml:space="preserve">                                                                                                          </w:t>
      </w:r>
    </w:p>
    <w:p w14:paraId="23780784" w14:textId="77777777" w:rsidR="00D8336F" w:rsidRDefault="00D8336F" w:rsidP="00D8336F">
      <w:pPr>
        <w:pStyle w:val="af0"/>
        <w:spacing w:after="0" w:line="240" w:lineRule="auto"/>
        <w:ind w:left="5465" w:firstLine="272"/>
        <w:rPr>
          <w:lang w:val="uk-UA"/>
        </w:rPr>
      </w:pPr>
    </w:p>
    <w:p w14:paraId="4EC506A7" w14:textId="77777777" w:rsidR="00D8336F" w:rsidRPr="00AE7F93" w:rsidRDefault="00D8336F" w:rsidP="00D8336F">
      <w:pPr>
        <w:pStyle w:val="af0"/>
        <w:spacing w:after="0" w:line="240" w:lineRule="auto"/>
        <w:rPr>
          <w:lang w:val="uk-UA"/>
        </w:rPr>
      </w:pPr>
      <w:r w:rsidRPr="00AE7F93">
        <w:rPr>
          <w:color w:val="0000FF"/>
          <w:lang w:val="uk-UA"/>
        </w:rPr>
        <w:t xml:space="preserve"> </w:t>
      </w:r>
    </w:p>
    <w:p w14:paraId="779D1B3E" w14:textId="77777777" w:rsidR="00D8336F" w:rsidRPr="002E12C0" w:rsidRDefault="00D8336F" w:rsidP="00D8336F">
      <w:pPr>
        <w:pStyle w:val="FR1"/>
        <w:spacing w:after="0" w:line="240" w:lineRule="auto"/>
        <w:ind w:left="0"/>
        <w:jc w:val="center"/>
        <w:rPr>
          <w:b/>
          <w:sz w:val="28"/>
          <w:szCs w:val="24"/>
        </w:rPr>
      </w:pPr>
    </w:p>
    <w:p w14:paraId="612B0CE9" w14:textId="77777777" w:rsidR="00D8336F" w:rsidRPr="002E12C0" w:rsidRDefault="00D8336F" w:rsidP="00D8336F">
      <w:pPr>
        <w:pStyle w:val="FR1"/>
        <w:spacing w:after="0" w:line="240" w:lineRule="auto"/>
        <w:ind w:left="0"/>
        <w:jc w:val="center"/>
        <w:rPr>
          <w:sz w:val="24"/>
        </w:rPr>
      </w:pPr>
      <w:r w:rsidRPr="002E12C0">
        <w:rPr>
          <w:b/>
          <w:sz w:val="32"/>
          <w:szCs w:val="24"/>
        </w:rPr>
        <w:t>ТЕНДЕРНА  ДОКУМЕНТАЦІЯ</w:t>
      </w:r>
    </w:p>
    <w:p w14:paraId="1D67569D" w14:textId="5C1B0168" w:rsidR="00D8336F" w:rsidRPr="002E12C0" w:rsidRDefault="00D8336F" w:rsidP="00D8336F">
      <w:pPr>
        <w:spacing w:after="0"/>
        <w:jc w:val="center"/>
        <w:rPr>
          <w:rFonts w:ascii="Times New Roman" w:hAnsi="Times New Roman"/>
          <w:b/>
          <w:bCs/>
          <w:sz w:val="28"/>
          <w:szCs w:val="24"/>
        </w:rPr>
      </w:pPr>
    </w:p>
    <w:p w14:paraId="1311EBA5" w14:textId="3CD481AB" w:rsidR="00EE49C3" w:rsidRPr="002E12C0" w:rsidRDefault="00351784" w:rsidP="00D8336F">
      <w:pPr>
        <w:spacing w:after="0"/>
        <w:jc w:val="center"/>
        <w:rPr>
          <w:rFonts w:ascii="Times New Roman" w:hAnsi="Times New Roman"/>
          <w:b/>
          <w:bCs/>
          <w:sz w:val="28"/>
          <w:szCs w:val="24"/>
        </w:rPr>
      </w:pPr>
      <w:r w:rsidRPr="002E12C0">
        <w:rPr>
          <w:rFonts w:ascii="Times New Roman" w:hAnsi="Times New Roman"/>
          <w:b/>
          <w:bCs/>
          <w:sz w:val="28"/>
          <w:szCs w:val="24"/>
        </w:rPr>
        <w:t>н</w:t>
      </w:r>
      <w:r w:rsidR="00EE49C3" w:rsidRPr="002E12C0">
        <w:rPr>
          <w:rFonts w:ascii="Times New Roman" w:hAnsi="Times New Roman"/>
          <w:b/>
          <w:bCs/>
          <w:sz w:val="28"/>
          <w:szCs w:val="24"/>
        </w:rPr>
        <w:t>а закупівлю</w:t>
      </w:r>
      <w:r w:rsidRPr="002E12C0">
        <w:rPr>
          <w:rFonts w:ascii="Times New Roman" w:hAnsi="Times New Roman"/>
          <w:b/>
          <w:bCs/>
          <w:sz w:val="28"/>
          <w:szCs w:val="24"/>
        </w:rPr>
        <w:t xml:space="preserve"> за предметом:</w:t>
      </w:r>
    </w:p>
    <w:p w14:paraId="1A0A1E82" w14:textId="77777777" w:rsidR="00EE49C3" w:rsidRPr="002E12C0" w:rsidRDefault="00EE49C3" w:rsidP="00D8336F">
      <w:pPr>
        <w:spacing w:after="0"/>
        <w:jc w:val="center"/>
        <w:rPr>
          <w:rFonts w:ascii="Times New Roman" w:hAnsi="Times New Roman"/>
          <w:b/>
          <w:bCs/>
          <w:sz w:val="28"/>
          <w:szCs w:val="24"/>
        </w:rPr>
      </w:pPr>
    </w:p>
    <w:p w14:paraId="0BEAEF4B" w14:textId="79F3BD30" w:rsidR="00351784" w:rsidRPr="002E12C0" w:rsidRDefault="00420F14" w:rsidP="00D8336F">
      <w:pPr>
        <w:pStyle w:val="af0"/>
        <w:spacing w:after="0" w:line="240" w:lineRule="auto"/>
        <w:jc w:val="center"/>
        <w:rPr>
          <w:b/>
          <w:bCs/>
          <w:sz w:val="28"/>
          <w:lang w:val="uk-UA" w:eastAsia="uk-UA"/>
        </w:rPr>
      </w:pPr>
      <w:r>
        <w:rPr>
          <w:b/>
          <w:bCs/>
          <w:sz w:val="28"/>
          <w:lang w:val="uk-UA" w:eastAsia="uk-UA"/>
        </w:rPr>
        <w:t>код</w:t>
      </w:r>
      <w:r w:rsidR="00351784" w:rsidRPr="002E12C0">
        <w:rPr>
          <w:b/>
          <w:bCs/>
          <w:sz w:val="28"/>
          <w:lang w:val="uk-UA" w:eastAsia="uk-UA"/>
        </w:rPr>
        <w:t xml:space="preserve"> ДК 021:2015:</w:t>
      </w:r>
      <w:r w:rsidR="004B5591" w:rsidRPr="002E12C0">
        <w:rPr>
          <w:b/>
          <w:bCs/>
          <w:sz w:val="28"/>
          <w:lang w:val="uk-UA" w:eastAsia="uk-UA"/>
        </w:rPr>
        <w:t>79710000-4 - Охоронні послуги</w:t>
      </w:r>
    </w:p>
    <w:p w14:paraId="62AE4973" w14:textId="261843BA" w:rsidR="00D8336F" w:rsidRPr="002E12C0" w:rsidRDefault="004B5591" w:rsidP="00D8336F">
      <w:pPr>
        <w:pStyle w:val="af0"/>
        <w:spacing w:after="0" w:line="240" w:lineRule="auto"/>
        <w:jc w:val="center"/>
        <w:rPr>
          <w:b/>
          <w:sz w:val="28"/>
          <w:lang w:val="uk-UA"/>
        </w:rPr>
      </w:pPr>
      <w:r w:rsidRPr="002E12C0">
        <w:rPr>
          <w:b/>
          <w:bCs/>
          <w:sz w:val="28"/>
          <w:lang w:val="uk-UA" w:eastAsia="uk-UA"/>
        </w:rPr>
        <w:t xml:space="preserve"> (послуги із забезпечення охорони території та будівлі)</w:t>
      </w:r>
    </w:p>
    <w:p w14:paraId="2B91EFA8" w14:textId="48A2309F" w:rsidR="00D8336F" w:rsidRPr="002E12C0" w:rsidRDefault="00D8336F" w:rsidP="00D8336F">
      <w:pPr>
        <w:pStyle w:val="af0"/>
        <w:spacing w:after="0" w:line="240" w:lineRule="auto"/>
        <w:jc w:val="center"/>
        <w:rPr>
          <w:b/>
          <w:sz w:val="28"/>
          <w:lang w:val="uk-UA"/>
        </w:rPr>
      </w:pPr>
    </w:p>
    <w:p w14:paraId="11302D30" w14:textId="0F2D49CA" w:rsidR="00351784" w:rsidRPr="002E12C0" w:rsidRDefault="00351784" w:rsidP="00D8336F">
      <w:pPr>
        <w:pStyle w:val="af0"/>
        <w:spacing w:after="0" w:line="240" w:lineRule="auto"/>
        <w:jc w:val="center"/>
        <w:rPr>
          <w:b/>
          <w:sz w:val="28"/>
          <w:lang w:val="uk-UA"/>
        </w:rPr>
      </w:pPr>
    </w:p>
    <w:p w14:paraId="57747A8D" w14:textId="2A8E5C50" w:rsidR="00351784" w:rsidRPr="002E12C0" w:rsidRDefault="00351784" w:rsidP="00D8336F">
      <w:pPr>
        <w:pStyle w:val="af0"/>
        <w:spacing w:after="0" w:line="240" w:lineRule="auto"/>
        <w:jc w:val="center"/>
        <w:rPr>
          <w:b/>
          <w:sz w:val="28"/>
          <w:lang w:val="uk-UA"/>
        </w:rPr>
      </w:pPr>
    </w:p>
    <w:p w14:paraId="32782635" w14:textId="465E7B1F" w:rsidR="00351784" w:rsidRPr="002E12C0" w:rsidRDefault="00351784" w:rsidP="00D8336F">
      <w:pPr>
        <w:pStyle w:val="af0"/>
        <w:spacing w:after="0" w:line="240" w:lineRule="auto"/>
        <w:jc w:val="center"/>
        <w:rPr>
          <w:b/>
          <w:sz w:val="28"/>
          <w:lang w:val="uk-UA"/>
        </w:rPr>
      </w:pPr>
    </w:p>
    <w:p w14:paraId="31A6331F" w14:textId="1499A400" w:rsidR="00351784" w:rsidRPr="002E12C0" w:rsidRDefault="00351784" w:rsidP="00D8336F">
      <w:pPr>
        <w:pStyle w:val="af0"/>
        <w:spacing w:after="0" w:line="240" w:lineRule="auto"/>
        <w:jc w:val="center"/>
        <w:rPr>
          <w:b/>
          <w:sz w:val="28"/>
          <w:lang w:val="uk-UA"/>
        </w:rPr>
      </w:pPr>
      <w:r w:rsidRPr="002E12C0">
        <w:rPr>
          <w:b/>
          <w:sz w:val="28"/>
          <w:lang w:val="uk-UA"/>
        </w:rPr>
        <w:t>Процедура закупівлі: відкриті торги (з особливостями)</w:t>
      </w:r>
    </w:p>
    <w:p w14:paraId="18A3B9BB" w14:textId="77777777" w:rsidR="00D8336F" w:rsidRPr="00AE7F93" w:rsidRDefault="00D8336F" w:rsidP="00D8336F">
      <w:pPr>
        <w:pStyle w:val="af0"/>
        <w:spacing w:after="0" w:line="240" w:lineRule="auto"/>
        <w:jc w:val="center"/>
        <w:rPr>
          <w:b/>
          <w:lang w:val="uk-UA"/>
        </w:rPr>
      </w:pPr>
    </w:p>
    <w:p w14:paraId="5C18E92A" w14:textId="77777777" w:rsidR="00D8336F" w:rsidRPr="00AE7F93" w:rsidRDefault="00D8336F" w:rsidP="00D8336F">
      <w:pPr>
        <w:pStyle w:val="af0"/>
        <w:spacing w:after="0" w:line="240" w:lineRule="auto"/>
        <w:jc w:val="center"/>
        <w:rPr>
          <w:b/>
          <w:lang w:val="uk-UA"/>
        </w:rPr>
      </w:pPr>
    </w:p>
    <w:p w14:paraId="42B5CCDF" w14:textId="77777777" w:rsidR="00D8336F" w:rsidRPr="00AE7F93" w:rsidRDefault="00D8336F" w:rsidP="00D8336F">
      <w:pPr>
        <w:pStyle w:val="af0"/>
        <w:spacing w:after="0" w:line="240" w:lineRule="auto"/>
        <w:jc w:val="center"/>
        <w:rPr>
          <w:b/>
          <w:lang w:val="uk-UA"/>
        </w:rPr>
      </w:pPr>
    </w:p>
    <w:p w14:paraId="53814DF8" w14:textId="77777777" w:rsidR="00D8336F" w:rsidRPr="00AE7F93" w:rsidRDefault="00D8336F" w:rsidP="00D8336F">
      <w:pPr>
        <w:pStyle w:val="af0"/>
        <w:spacing w:after="0" w:line="240" w:lineRule="auto"/>
        <w:jc w:val="center"/>
        <w:rPr>
          <w:b/>
          <w:lang w:val="uk-UA"/>
        </w:rPr>
      </w:pPr>
    </w:p>
    <w:p w14:paraId="2298FD76" w14:textId="77777777" w:rsidR="00D8336F" w:rsidRPr="00AE7F93" w:rsidRDefault="00D8336F" w:rsidP="00D8336F">
      <w:pPr>
        <w:pStyle w:val="af0"/>
        <w:spacing w:after="0" w:line="240" w:lineRule="auto"/>
        <w:jc w:val="center"/>
        <w:rPr>
          <w:b/>
          <w:lang w:val="uk-UA"/>
        </w:rPr>
      </w:pPr>
    </w:p>
    <w:p w14:paraId="62404D97" w14:textId="77777777" w:rsidR="00D8336F" w:rsidRPr="00AE7F93" w:rsidRDefault="00D8336F" w:rsidP="00D8336F">
      <w:pPr>
        <w:pStyle w:val="af0"/>
        <w:spacing w:after="0" w:line="240" w:lineRule="auto"/>
        <w:jc w:val="center"/>
        <w:rPr>
          <w:b/>
          <w:lang w:val="uk-UA"/>
        </w:rPr>
      </w:pPr>
    </w:p>
    <w:p w14:paraId="57ED7CC2" w14:textId="77777777" w:rsidR="00D8336F" w:rsidRPr="00AE7F93" w:rsidRDefault="00D8336F" w:rsidP="00D8336F">
      <w:pPr>
        <w:pStyle w:val="af0"/>
        <w:spacing w:after="0" w:line="240" w:lineRule="auto"/>
        <w:jc w:val="center"/>
        <w:rPr>
          <w:b/>
          <w:lang w:val="uk-UA"/>
        </w:rPr>
      </w:pPr>
    </w:p>
    <w:p w14:paraId="4CD815B0" w14:textId="77777777" w:rsidR="00D8336F" w:rsidRPr="00AE7F93" w:rsidRDefault="00D8336F" w:rsidP="00D8336F">
      <w:pPr>
        <w:pStyle w:val="af0"/>
        <w:spacing w:after="0" w:line="240" w:lineRule="auto"/>
        <w:jc w:val="center"/>
        <w:rPr>
          <w:b/>
          <w:lang w:val="uk-UA"/>
        </w:rPr>
      </w:pPr>
    </w:p>
    <w:p w14:paraId="18C4DA68" w14:textId="77777777" w:rsidR="00D8336F" w:rsidRPr="00AE7F93" w:rsidRDefault="00D8336F" w:rsidP="00D8336F">
      <w:pPr>
        <w:pStyle w:val="af0"/>
        <w:spacing w:after="0" w:line="240" w:lineRule="auto"/>
        <w:jc w:val="center"/>
        <w:rPr>
          <w:b/>
          <w:lang w:val="uk-UA"/>
        </w:rPr>
      </w:pPr>
    </w:p>
    <w:p w14:paraId="52FB769C" w14:textId="77777777" w:rsidR="00D8336F" w:rsidRPr="00AE7F93" w:rsidRDefault="00D8336F" w:rsidP="00D8336F">
      <w:pPr>
        <w:pStyle w:val="af0"/>
        <w:spacing w:after="0" w:line="240" w:lineRule="auto"/>
        <w:rPr>
          <w:b/>
          <w:lang w:val="uk-UA"/>
        </w:rPr>
      </w:pPr>
    </w:p>
    <w:p w14:paraId="14022CAB" w14:textId="415FF49D" w:rsidR="00D8336F" w:rsidRDefault="00D8336F" w:rsidP="00D8336F">
      <w:pPr>
        <w:pStyle w:val="af0"/>
        <w:spacing w:after="0" w:line="240" w:lineRule="auto"/>
        <w:rPr>
          <w:b/>
          <w:lang w:val="uk-UA"/>
        </w:rPr>
      </w:pPr>
    </w:p>
    <w:p w14:paraId="1937F0A5" w14:textId="1217B9F8" w:rsidR="00D8336F" w:rsidRDefault="00D8336F" w:rsidP="00D8336F">
      <w:pPr>
        <w:pStyle w:val="af0"/>
        <w:spacing w:after="0" w:line="240" w:lineRule="auto"/>
        <w:rPr>
          <w:b/>
          <w:lang w:val="uk-UA"/>
        </w:rPr>
      </w:pPr>
    </w:p>
    <w:p w14:paraId="33461245" w14:textId="2237BD3B" w:rsidR="00D8336F" w:rsidRDefault="00D8336F" w:rsidP="00D8336F">
      <w:pPr>
        <w:pStyle w:val="af0"/>
        <w:spacing w:after="0" w:line="240" w:lineRule="auto"/>
        <w:rPr>
          <w:b/>
          <w:lang w:val="uk-UA"/>
        </w:rPr>
      </w:pPr>
    </w:p>
    <w:p w14:paraId="4F6343F2" w14:textId="2E3267A4" w:rsidR="00D8336F" w:rsidRDefault="00D8336F" w:rsidP="00D8336F">
      <w:pPr>
        <w:pStyle w:val="af0"/>
        <w:spacing w:after="0" w:line="240" w:lineRule="auto"/>
        <w:rPr>
          <w:b/>
          <w:lang w:val="uk-UA"/>
        </w:rPr>
      </w:pPr>
    </w:p>
    <w:p w14:paraId="5EBED86A" w14:textId="1BCF1218" w:rsidR="00D8336F" w:rsidRDefault="00D8336F" w:rsidP="00D8336F">
      <w:pPr>
        <w:pStyle w:val="af0"/>
        <w:spacing w:after="0" w:line="240" w:lineRule="auto"/>
        <w:rPr>
          <w:b/>
          <w:lang w:val="uk-UA"/>
        </w:rPr>
      </w:pPr>
    </w:p>
    <w:p w14:paraId="71F5DAEA" w14:textId="7FDC25AF" w:rsidR="004B5591" w:rsidRDefault="004B5591" w:rsidP="00D8336F">
      <w:pPr>
        <w:pStyle w:val="af0"/>
        <w:spacing w:after="0" w:line="240" w:lineRule="auto"/>
        <w:rPr>
          <w:b/>
          <w:lang w:val="uk-UA"/>
        </w:rPr>
      </w:pPr>
    </w:p>
    <w:p w14:paraId="3B9EB352" w14:textId="5252174C" w:rsidR="004B5591" w:rsidRDefault="004B5591" w:rsidP="00D8336F">
      <w:pPr>
        <w:pStyle w:val="af0"/>
        <w:spacing w:after="0" w:line="240" w:lineRule="auto"/>
        <w:rPr>
          <w:b/>
          <w:lang w:val="uk-UA"/>
        </w:rPr>
      </w:pPr>
    </w:p>
    <w:p w14:paraId="32549587" w14:textId="71F92A7D" w:rsidR="004B5591" w:rsidRDefault="004B5591" w:rsidP="00D8336F">
      <w:pPr>
        <w:pStyle w:val="af0"/>
        <w:spacing w:after="0" w:line="240" w:lineRule="auto"/>
        <w:rPr>
          <w:b/>
          <w:lang w:val="uk-UA"/>
        </w:rPr>
      </w:pPr>
    </w:p>
    <w:p w14:paraId="7EE0046D" w14:textId="7316D616" w:rsidR="004B5591" w:rsidRDefault="004B5591" w:rsidP="00D8336F">
      <w:pPr>
        <w:pStyle w:val="af0"/>
        <w:spacing w:after="0" w:line="240" w:lineRule="auto"/>
        <w:rPr>
          <w:b/>
          <w:lang w:val="uk-UA"/>
        </w:rPr>
      </w:pPr>
    </w:p>
    <w:p w14:paraId="4E1FFA02" w14:textId="3BC70DD9" w:rsidR="004B5591" w:rsidRDefault="004B5591" w:rsidP="00D8336F">
      <w:pPr>
        <w:pStyle w:val="af0"/>
        <w:spacing w:after="0" w:line="240" w:lineRule="auto"/>
        <w:rPr>
          <w:b/>
          <w:lang w:val="uk-UA"/>
        </w:rPr>
      </w:pPr>
    </w:p>
    <w:p w14:paraId="476D5805" w14:textId="260F10F7" w:rsidR="004B5591" w:rsidRDefault="004B5591" w:rsidP="00D8336F">
      <w:pPr>
        <w:pStyle w:val="af0"/>
        <w:spacing w:after="0" w:line="240" w:lineRule="auto"/>
        <w:rPr>
          <w:b/>
          <w:lang w:val="uk-UA"/>
        </w:rPr>
      </w:pPr>
    </w:p>
    <w:p w14:paraId="681AC8AC" w14:textId="66914A45" w:rsidR="004B5591" w:rsidRDefault="004B5591" w:rsidP="00D8336F">
      <w:pPr>
        <w:pStyle w:val="af0"/>
        <w:spacing w:after="0" w:line="240" w:lineRule="auto"/>
        <w:rPr>
          <w:b/>
          <w:lang w:val="uk-UA"/>
        </w:rPr>
      </w:pPr>
    </w:p>
    <w:p w14:paraId="6EDB2676" w14:textId="685F5E32" w:rsidR="004B5591" w:rsidRDefault="004B5591" w:rsidP="00D8336F">
      <w:pPr>
        <w:pStyle w:val="af0"/>
        <w:spacing w:after="0" w:line="240" w:lineRule="auto"/>
        <w:rPr>
          <w:b/>
          <w:lang w:val="uk-UA"/>
        </w:rPr>
      </w:pPr>
    </w:p>
    <w:p w14:paraId="2DADA292" w14:textId="77777777" w:rsidR="004B5591" w:rsidRPr="00AE7F93" w:rsidRDefault="004B5591" w:rsidP="00D8336F">
      <w:pPr>
        <w:pStyle w:val="af0"/>
        <w:spacing w:after="0" w:line="240" w:lineRule="auto"/>
        <w:rPr>
          <w:b/>
          <w:lang w:val="uk-UA"/>
        </w:rPr>
      </w:pPr>
    </w:p>
    <w:p w14:paraId="31D6211E" w14:textId="7EB2E40F" w:rsidR="00D8336F" w:rsidRPr="002E12C0" w:rsidRDefault="00D8336F" w:rsidP="00D8336F">
      <w:pPr>
        <w:pStyle w:val="af0"/>
        <w:spacing w:after="0" w:line="240" w:lineRule="auto"/>
        <w:jc w:val="center"/>
        <w:rPr>
          <w:b/>
          <w:sz w:val="32"/>
          <w:lang w:val="uk-UA"/>
        </w:rPr>
      </w:pPr>
      <w:r w:rsidRPr="002E12C0">
        <w:rPr>
          <w:b/>
          <w:sz w:val="32"/>
          <w:lang w:val="uk-UA"/>
        </w:rPr>
        <w:t>м. Київ - 20</w:t>
      </w:r>
      <w:r w:rsidRPr="002E12C0">
        <w:rPr>
          <w:b/>
          <w:sz w:val="32"/>
          <w:lang w:val="en-US"/>
        </w:rPr>
        <w:t>2</w:t>
      </w:r>
      <w:r w:rsidRPr="002E12C0">
        <w:rPr>
          <w:b/>
          <w:sz w:val="32"/>
          <w:lang w:val="uk-UA"/>
        </w:rPr>
        <w:t>3 рік</w:t>
      </w:r>
    </w:p>
    <w:p w14:paraId="57CCBECF" w14:textId="4057B13E" w:rsidR="00351784" w:rsidRPr="00351784" w:rsidRDefault="00351784">
      <w:pPr>
        <w:rPr>
          <w:rFonts w:ascii="Times New Roman" w:eastAsia="Times New Roman" w:hAnsi="Times New Roman" w:cs="Times New Roman"/>
          <w:sz w:val="28"/>
          <w:szCs w:val="24"/>
        </w:rPr>
      </w:pPr>
      <w:r w:rsidRPr="00351784">
        <w:rPr>
          <w:rFonts w:ascii="Times New Roman" w:eastAsia="Times New Roman" w:hAnsi="Times New Roman" w:cs="Times New Roman"/>
          <w:sz w:val="28"/>
          <w:szCs w:val="24"/>
        </w:rPr>
        <w:br w:type="page"/>
      </w:r>
    </w:p>
    <w:p w14:paraId="7F3780A5" w14:textId="77777777" w:rsidR="00D8336F" w:rsidRDefault="00D8336F" w:rsidP="00D8336F">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1142" w14:paraId="65B3BFB8" w14:textId="77777777">
        <w:trPr>
          <w:trHeight w:val="416"/>
          <w:jc w:val="center"/>
        </w:trPr>
        <w:tc>
          <w:tcPr>
            <w:tcW w:w="705" w:type="dxa"/>
            <w:vAlign w:val="center"/>
          </w:tcPr>
          <w:p w14:paraId="04855734"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A6F2A3B" w14:textId="77777777" w:rsidR="00051142" w:rsidRDefault="00782A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1142" w14:paraId="5A9C46FA" w14:textId="77777777">
        <w:trPr>
          <w:trHeight w:val="411"/>
          <w:jc w:val="center"/>
        </w:trPr>
        <w:tc>
          <w:tcPr>
            <w:tcW w:w="705" w:type="dxa"/>
            <w:vAlign w:val="center"/>
          </w:tcPr>
          <w:p w14:paraId="3BCEEF14"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CB6A810"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65A2077"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1142" w14:paraId="4F3A26C6" w14:textId="77777777">
        <w:trPr>
          <w:trHeight w:val="1119"/>
          <w:jc w:val="center"/>
        </w:trPr>
        <w:tc>
          <w:tcPr>
            <w:tcW w:w="705" w:type="dxa"/>
          </w:tcPr>
          <w:p w14:paraId="385BC52E"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3A83FD1" w14:textId="77777777" w:rsidR="00051142" w:rsidRDefault="00782A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8A5010D" w14:textId="77777777" w:rsidR="00051142" w:rsidRDefault="00782A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87A86">
              <w:rPr>
                <w:rFonts w:ascii="Times New Roman" w:eastAsia="Times New Roman" w:hAnsi="Times New Roman" w:cs="Times New Roman"/>
                <w:color w:val="000000"/>
                <w:sz w:val="24"/>
                <w:szCs w:val="24"/>
              </w:rPr>
              <w:t xml:space="preserve">«Про публічні закупівлі» (далі </w:t>
            </w:r>
            <w:r w:rsidRPr="00287A86">
              <w:rPr>
                <w:rFonts w:ascii="Times New Roman" w:eastAsia="Times New Roman" w:hAnsi="Times New Roman" w:cs="Times New Roman"/>
                <w:sz w:val="24"/>
                <w:szCs w:val="24"/>
              </w:rPr>
              <w:t>—</w:t>
            </w:r>
            <w:r w:rsidRPr="00287A86">
              <w:rPr>
                <w:rFonts w:ascii="Times New Roman" w:eastAsia="Times New Roman" w:hAnsi="Times New Roman" w:cs="Times New Roman"/>
                <w:color w:val="000000"/>
                <w:sz w:val="24"/>
                <w:szCs w:val="24"/>
              </w:rPr>
              <w:t xml:space="preserve"> Закон)</w:t>
            </w:r>
            <w:r w:rsidRPr="00287A86">
              <w:rPr>
                <w:rFonts w:ascii="Times New Roman" w:eastAsia="Times New Roman" w:hAnsi="Times New Roman" w:cs="Times New Roman"/>
                <w:sz w:val="24"/>
                <w:szCs w:val="24"/>
              </w:rPr>
              <w:t xml:space="preserve"> та Особливостей здійснення публічних </w:t>
            </w:r>
            <w:proofErr w:type="spellStart"/>
            <w:r w:rsidRPr="00287A86">
              <w:rPr>
                <w:rFonts w:ascii="Times New Roman" w:eastAsia="Times New Roman" w:hAnsi="Times New Roman" w:cs="Times New Roman"/>
                <w:sz w:val="24"/>
                <w:szCs w:val="24"/>
              </w:rPr>
              <w:t>закупівель</w:t>
            </w:r>
            <w:proofErr w:type="spellEnd"/>
            <w:r w:rsidRPr="00287A8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D263E8B" w14:textId="77777777" w:rsidR="00051142" w:rsidRDefault="00782A9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1142" w14:paraId="4FEF5D1F" w14:textId="77777777">
        <w:trPr>
          <w:trHeight w:val="615"/>
          <w:jc w:val="center"/>
        </w:trPr>
        <w:tc>
          <w:tcPr>
            <w:tcW w:w="705" w:type="dxa"/>
          </w:tcPr>
          <w:p w14:paraId="04EE5053"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58C4430" w14:textId="77777777" w:rsidR="00051142" w:rsidRDefault="00782A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120BC95" w14:textId="77777777" w:rsidR="00051142" w:rsidRDefault="00782A9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8336F" w14:paraId="4005C51B" w14:textId="77777777">
        <w:trPr>
          <w:trHeight w:val="285"/>
          <w:jc w:val="center"/>
        </w:trPr>
        <w:tc>
          <w:tcPr>
            <w:tcW w:w="705" w:type="dxa"/>
          </w:tcPr>
          <w:p w14:paraId="2CD4428F" w14:textId="77777777" w:rsidR="00D8336F" w:rsidRDefault="00D8336F" w:rsidP="00D833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60A28AF" w14:textId="77777777" w:rsidR="00D8336F" w:rsidRDefault="00D8336F" w:rsidP="00D833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EC7BF61" w14:textId="33897995" w:rsidR="00D8336F" w:rsidRPr="004B5591" w:rsidRDefault="004B5591" w:rsidP="00D8336F">
            <w:pPr>
              <w:jc w:val="both"/>
              <w:rPr>
                <w:rFonts w:ascii="Times New Roman" w:eastAsia="Times New Roman" w:hAnsi="Times New Roman" w:cs="Times New Roman"/>
                <w:b/>
                <w:bCs/>
                <w:sz w:val="24"/>
                <w:szCs w:val="24"/>
              </w:rPr>
            </w:pPr>
            <w:r w:rsidRPr="004B5591">
              <w:rPr>
                <w:rFonts w:ascii="Times New Roman" w:eastAsia="Times New Roman" w:hAnsi="Times New Roman" w:cs="Times New Roman"/>
                <w:b/>
                <w:bCs/>
                <w:sz w:val="24"/>
                <w:szCs w:val="24"/>
              </w:rPr>
              <w:t>Київський міський центр реабілітації дітей з інвалідністю</w:t>
            </w:r>
          </w:p>
        </w:tc>
      </w:tr>
      <w:tr w:rsidR="00D8336F" w14:paraId="0E12214F" w14:textId="77777777" w:rsidTr="00ED7FC7">
        <w:trPr>
          <w:trHeight w:val="510"/>
          <w:jc w:val="center"/>
        </w:trPr>
        <w:tc>
          <w:tcPr>
            <w:tcW w:w="705" w:type="dxa"/>
          </w:tcPr>
          <w:p w14:paraId="3867609F" w14:textId="77777777" w:rsidR="00D8336F" w:rsidRDefault="00D8336F" w:rsidP="00D833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F275FF" w14:textId="77777777" w:rsidR="00D8336F" w:rsidRDefault="00D8336F" w:rsidP="00D833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14:paraId="20A5A75B" w14:textId="7BFF46F2" w:rsidR="00D8336F" w:rsidRDefault="004B5591" w:rsidP="00D8336F">
            <w:pPr>
              <w:jc w:val="both"/>
              <w:rPr>
                <w:rFonts w:ascii="Times New Roman" w:eastAsia="Times New Roman" w:hAnsi="Times New Roman" w:cs="Times New Roman"/>
                <w:sz w:val="24"/>
                <w:szCs w:val="24"/>
              </w:rPr>
            </w:pPr>
            <w:proofErr w:type="spellStart"/>
            <w:r w:rsidRPr="004B5591">
              <w:rPr>
                <w:rFonts w:ascii="Times New Roman" w:eastAsia="Times New Roman" w:hAnsi="Times New Roman" w:cs="Times New Roman"/>
                <w:sz w:val="24"/>
                <w:szCs w:val="24"/>
                <w:lang w:val="ru-RU"/>
              </w:rPr>
              <w:t>Україна</w:t>
            </w:r>
            <w:proofErr w:type="spellEnd"/>
            <w:r w:rsidRPr="004B5591">
              <w:rPr>
                <w:rFonts w:ascii="Times New Roman" w:eastAsia="Times New Roman" w:hAnsi="Times New Roman" w:cs="Times New Roman"/>
                <w:sz w:val="24"/>
                <w:szCs w:val="24"/>
                <w:lang w:val="ru-RU"/>
              </w:rPr>
              <w:t xml:space="preserve">, м. </w:t>
            </w:r>
            <w:proofErr w:type="spellStart"/>
            <w:r w:rsidRPr="004B5591">
              <w:rPr>
                <w:rFonts w:ascii="Times New Roman" w:eastAsia="Times New Roman" w:hAnsi="Times New Roman" w:cs="Times New Roman"/>
                <w:sz w:val="24"/>
                <w:szCs w:val="24"/>
                <w:lang w:val="ru-RU"/>
              </w:rPr>
              <w:t>Київ</w:t>
            </w:r>
            <w:proofErr w:type="spellEnd"/>
            <w:r w:rsidRPr="004B5591">
              <w:rPr>
                <w:rFonts w:ascii="Times New Roman" w:eastAsia="Times New Roman" w:hAnsi="Times New Roman" w:cs="Times New Roman"/>
                <w:sz w:val="24"/>
                <w:szCs w:val="24"/>
                <w:lang w:val="ru-RU"/>
              </w:rPr>
              <w:t xml:space="preserve">, </w:t>
            </w:r>
            <w:proofErr w:type="spellStart"/>
            <w:r w:rsidRPr="004B5591">
              <w:rPr>
                <w:rFonts w:ascii="Times New Roman" w:eastAsia="Times New Roman" w:hAnsi="Times New Roman" w:cs="Times New Roman"/>
                <w:sz w:val="24"/>
                <w:szCs w:val="24"/>
                <w:lang w:val="ru-RU"/>
              </w:rPr>
              <w:t>вул</w:t>
            </w:r>
            <w:proofErr w:type="spellEnd"/>
            <w:r w:rsidRPr="004B5591">
              <w:rPr>
                <w:rFonts w:ascii="Times New Roman" w:eastAsia="Times New Roman" w:hAnsi="Times New Roman" w:cs="Times New Roman"/>
                <w:sz w:val="24"/>
                <w:szCs w:val="24"/>
                <w:lang w:val="ru-RU"/>
              </w:rPr>
              <w:t xml:space="preserve">. Олени </w:t>
            </w:r>
            <w:proofErr w:type="spellStart"/>
            <w:r w:rsidRPr="004B5591">
              <w:rPr>
                <w:rFonts w:ascii="Times New Roman" w:eastAsia="Times New Roman" w:hAnsi="Times New Roman" w:cs="Times New Roman"/>
                <w:sz w:val="24"/>
                <w:szCs w:val="24"/>
                <w:lang w:val="ru-RU"/>
              </w:rPr>
              <w:t>Теліги</w:t>
            </w:r>
            <w:proofErr w:type="spellEnd"/>
            <w:r w:rsidRPr="004B5591">
              <w:rPr>
                <w:rFonts w:ascii="Times New Roman" w:eastAsia="Times New Roman" w:hAnsi="Times New Roman" w:cs="Times New Roman"/>
                <w:sz w:val="24"/>
                <w:szCs w:val="24"/>
                <w:lang w:val="ru-RU"/>
              </w:rPr>
              <w:t>, буд. 37-Г, 04086</w:t>
            </w:r>
          </w:p>
        </w:tc>
      </w:tr>
      <w:tr w:rsidR="00D8336F" w14:paraId="23AA6300" w14:textId="77777777">
        <w:trPr>
          <w:trHeight w:val="1119"/>
          <w:jc w:val="center"/>
        </w:trPr>
        <w:tc>
          <w:tcPr>
            <w:tcW w:w="705" w:type="dxa"/>
          </w:tcPr>
          <w:p w14:paraId="68947F9B" w14:textId="77777777" w:rsidR="00D8336F" w:rsidRDefault="00D8336F" w:rsidP="00D833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8867C83" w14:textId="58A4D3C1" w:rsidR="00B84C07" w:rsidRPr="00B84C07" w:rsidRDefault="00B84C07" w:rsidP="00B84C07">
            <w:pPr>
              <w:rPr>
                <w:rFonts w:ascii="Times New Roman" w:eastAsia="Times New Roman" w:hAnsi="Times New Roman" w:cs="Times New Roman"/>
                <w:sz w:val="24"/>
                <w:szCs w:val="24"/>
              </w:rPr>
            </w:pPr>
            <w:r w:rsidRPr="00B84C07">
              <w:rPr>
                <w:rFonts w:ascii="Times New Roman" w:eastAsia="Times New Roman" w:hAnsi="Times New Roman" w:cs="Times New Roman"/>
                <w:sz w:val="24"/>
                <w:szCs w:val="24"/>
              </w:rPr>
              <w:t>посадова особа</w:t>
            </w:r>
            <w:r>
              <w:rPr>
                <w:rFonts w:ascii="Times New Roman" w:eastAsia="Times New Roman" w:hAnsi="Times New Roman" w:cs="Times New Roman"/>
                <w:sz w:val="24"/>
                <w:szCs w:val="24"/>
              </w:rPr>
              <w:t xml:space="preserve"> </w:t>
            </w:r>
            <w:r w:rsidRPr="00B84C07">
              <w:rPr>
                <w:rFonts w:ascii="Times New Roman" w:eastAsia="Times New Roman" w:hAnsi="Times New Roman" w:cs="Times New Roman"/>
                <w:sz w:val="24"/>
                <w:szCs w:val="24"/>
              </w:rPr>
              <w:t>замовника, уповноважена</w:t>
            </w:r>
          </w:p>
          <w:p w14:paraId="1A637FA4" w14:textId="77777777" w:rsidR="00B84C07" w:rsidRPr="00B84C07" w:rsidRDefault="00B84C07" w:rsidP="00B84C07">
            <w:pPr>
              <w:jc w:val="both"/>
              <w:rPr>
                <w:rFonts w:ascii="Times New Roman" w:eastAsia="Times New Roman" w:hAnsi="Times New Roman" w:cs="Times New Roman"/>
                <w:sz w:val="24"/>
                <w:szCs w:val="24"/>
              </w:rPr>
            </w:pPr>
            <w:r w:rsidRPr="00B84C07">
              <w:rPr>
                <w:rFonts w:ascii="Times New Roman" w:eastAsia="Times New Roman" w:hAnsi="Times New Roman" w:cs="Times New Roman"/>
                <w:sz w:val="24"/>
                <w:szCs w:val="24"/>
              </w:rPr>
              <w:t>здійснювати зв'язок з</w:t>
            </w:r>
          </w:p>
          <w:p w14:paraId="23F04815" w14:textId="76246614" w:rsidR="00D8336F" w:rsidRDefault="00B84C07" w:rsidP="00B84C07">
            <w:pPr>
              <w:jc w:val="both"/>
              <w:rPr>
                <w:rFonts w:ascii="Times New Roman" w:eastAsia="Times New Roman" w:hAnsi="Times New Roman" w:cs="Times New Roman"/>
                <w:sz w:val="24"/>
                <w:szCs w:val="24"/>
              </w:rPr>
            </w:pPr>
            <w:r w:rsidRPr="00B84C07">
              <w:rPr>
                <w:rFonts w:ascii="Times New Roman" w:eastAsia="Times New Roman" w:hAnsi="Times New Roman" w:cs="Times New Roman"/>
                <w:sz w:val="24"/>
                <w:szCs w:val="24"/>
              </w:rPr>
              <w:t>учасниками</w:t>
            </w:r>
          </w:p>
        </w:tc>
        <w:tc>
          <w:tcPr>
            <w:tcW w:w="6420" w:type="dxa"/>
          </w:tcPr>
          <w:p w14:paraId="77EAB2A0" w14:textId="77777777" w:rsidR="00B84C07" w:rsidRDefault="004B5591" w:rsidP="00D8336F">
            <w:pPr>
              <w:jc w:val="both"/>
              <w:rPr>
                <w:rFonts w:ascii="Times New Roman" w:eastAsia="Times New Roman" w:hAnsi="Times New Roman" w:cs="Times New Roman"/>
                <w:sz w:val="24"/>
                <w:szCs w:val="24"/>
                <w:lang w:val="ru-RU"/>
              </w:rPr>
            </w:pPr>
            <w:r w:rsidRPr="00B84C07">
              <w:rPr>
                <w:rFonts w:ascii="Times New Roman" w:eastAsia="Times New Roman" w:hAnsi="Times New Roman" w:cs="Times New Roman"/>
                <w:sz w:val="24"/>
                <w:szCs w:val="24"/>
                <w:lang w:val="ru-RU"/>
              </w:rPr>
              <w:t xml:space="preserve">Померанцев </w:t>
            </w:r>
            <w:proofErr w:type="spellStart"/>
            <w:r w:rsidRPr="00B84C07">
              <w:rPr>
                <w:rFonts w:ascii="Times New Roman" w:eastAsia="Times New Roman" w:hAnsi="Times New Roman" w:cs="Times New Roman"/>
                <w:sz w:val="24"/>
                <w:szCs w:val="24"/>
                <w:lang w:val="ru-RU"/>
              </w:rPr>
              <w:t>Юрій</w:t>
            </w:r>
            <w:proofErr w:type="spellEnd"/>
            <w:r w:rsidRPr="00B84C07">
              <w:rPr>
                <w:rFonts w:ascii="Times New Roman" w:eastAsia="Times New Roman" w:hAnsi="Times New Roman" w:cs="Times New Roman"/>
                <w:sz w:val="24"/>
                <w:szCs w:val="24"/>
                <w:lang w:val="ru-RU"/>
              </w:rPr>
              <w:t xml:space="preserve"> Валентинович - заступник директора </w:t>
            </w:r>
            <w:proofErr w:type="spellStart"/>
            <w:r w:rsidRPr="00B84C07">
              <w:rPr>
                <w:rFonts w:ascii="Times New Roman" w:eastAsia="Times New Roman" w:hAnsi="Times New Roman" w:cs="Times New Roman"/>
                <w:sz w:val="24"/>
                <w:szCs w:val="24"/>
                <w:lang w:val="ru-RU"/>
              </w:rPr>
              <w:t>із</w:t>
            </w:r>
            <w:proofErr w:type="spellEnd"/>
            <w:r w:rsidRPr="00B84C07">
              <w:rPr>
                <w:rFonts w:ascii="Times New Roman" w:eastAsia="Times New Roman" w:hAnsi="Times New Roman" w:cs="Times New Roman"/>
                <w:sz w:val="24"/>
                <w:szCs w:val="24"/>
                <w:lang w:val="ru-RU"/>
              </w:rPr>
              <w:t xml:space="preserve"> </w:t>
            </w:r>
            <w:proofErr w:type="spellStart"/>
            <w:r w:rsidRPr="00B84C07">
              <w:rPr>
                <w:rFonts w:ascii="Times New Roman" w:eastAsia="Times New Roman" w:hAnsi="Times New Roman" w:cs="Times New Roman"/>
                <w:sz w:val="24"/>
                <w:szCs w:val="24"/>
                <w:lang w:val="ru-RU"/>
              </w:rPr>
              <w:t>загальних</w:t>
            </w:r>
            <w:proofErr w:type="spellEnd"/>
            <w:r w:rsidRPr="00B84C07">
              <w:rPr>
                <w:rFonts w:ascii="Times New Roman" w:eastAsia="Times New Roman" w:hAnsi="Times New Roman" w:cs="Times New Roman"/>
                <w:sz w:val="24"/>
                <w:szCs w:val="24"/>
                <w:lang w:val="ru-RU"/>
              </w:rPr>
              <w:t xml:space="preserve"> </w:t>
            </w:r>
            <w:proofErr w:type="spellStart"/>
            <w:r w:rsidRPr="00B84C07">
              <w:rPr>
                <w:rFonts w:ascii="Times New Roman" w:eastAsia="Times New Roman" w:hAnsi="Times New Roman" w:cs="Times New Roman"/>
                <w:sz w:val="24"/>
                <w:szCs w:val="24"/>
                <w:lang w:val="ru-RU"/>
              </w:rPr>
              <w:t>питань</w:t>
            </w:r>
            <w:proofErr w:type="spellEnd"/>
            <w:r w:rsidRPr="00B84C07">
              <w:rPr>
                <w:rFonts w:ascii="Times New Roman" w:eastAsia="Times New Roman" w:hAnsi="Times New Roman" w:cs="Times New Roman"/>
                <w:sz w:val="24"/>
                <w:szCs w:val="24"/>
                <w:lang w:val="ru-RU"/>
              </w:rPr>
              <w:t xml:space="preserve">, </w:t>
            </w:r>
          </w:p>
          <w:p w14:paraId="448B5DF5" w14:textId="77777777" w:rsidR="00B84C07" w:rsidRDefault="004B5591" w:rsidP="00D8336F">
            <w:pPr>
              <w:jc w:val="both"/>
              <w:rPr>
                <w:rFonts w:ascii="Times New Roman" w:eastAsia="Times New Roman" w:hAnsi="Times New Roman" w:cs="Times New Roman"/>
                <w:sz w:val="24"/>
                <w:szCs w:val="24"/>
                <w:lang w:val="en-US"/>
              </w:rPr>
            </w:pPr>
            <w:r w:rsidRPr="00B84C07">
              <w:rPr>
                <w:rFonts w:ascii="Times New Roman" w:eastAsia="Times New Roman" w:hAnsi="Times New Roman" w:cs="Times New Roman"/>
                <w:sz w:val="24"/>
                <w:szCs w:val="24"/>
                <w:lang w:val="ru-RU"/>
              </w:rPr>
              <w:t>т</w:t>
            </w:r>
            <w:r w:rsidRPr="00B84C07">
              <w:rPr>
                <w:rFonts w:ascii="Times New Roman" w:eastAsia="Times New Roman" w:hAnsi="Times New Roman" w:cs="Times New Roman"/>
                <w:sz w:val="24"/>
                <w:szCs w:val="24"/>
                <w:lang w:val="en-US"/>
              </w:rPr>
              <w:t>/</w:t>
            </w:r>
            <w:r w:rsidRPr="00B84C07">
              <w:rPr>
                <w:rFonts w:ascii="Times New Roman" w:eastAsia="Times New Roman" w:hAnsi="Times New Roman" w:cs="Times New Roman"/>
                <w:sz w:val="24"/>
                <w:szCs w:val="24"/>
                <w:lang w:val="ru-RU"/>
              </w:rPr>
              <w:t>ф</w:t>
            </w:r>
            <w:r w:rsidRPr="00B84C07">
              <w:rPr>
                <w:rFonts w:ascii="Times New Roman" w:eastAsia="Times New Roman" w:hAnsi="Times New Roman" w:cs="Times New Roman"/>
                <w:sz w:val="24"/>
                <w:szCs w:val="24"/>
                <w:lang w:val="en-US"/>
              </w:rPr>
              <w:t xml:space="preserve"> (044) 467-00-13. </w:t>
            </w:r>
          </w:p>
          <w:p w14:paraId="540A213F" w14:textId="4D77AEEC" w:rsidR="00D8336F" w:rsidRPr="00B84C07" w:rsidRDefault="004B5591" w:rsidP="00D8336F">
            <w:pPr>
              <w:jc w:val="both"/>
              <w:rPr>
                <w:rFonts w:ascii="Times New Roman" w:eastAsia="Times New Roman" w:hAnsi="Times New Roman" w:cs="Times New Roman"/>
                <w:sz w:val="24"/>
                <w:szCs w:val="24"/>
                <w:lang w:val="en-US"/>
              </w:rPr>
            </w:pPr>
            <w:r w:rsidRPr="00B84C07">
              <w:rPr>
                <w:rFonts w:ascii="Times New Roman" w:eastAsia="Times New Roman" w:hAnsi="Times New Roman" w:cs="Times New Roman"/>
                <w:sz w:val="24"/>
                <w:szCs w:val="24"/>
                <w:lang w:val="en-US"/>
              </w:rPr>
              <w:t xml:space="preserve">e-mail: </w:t>
            </w:r>
            <w:r w:rsidR="00B84C07">
              <w:rPr>
                <w:rFonts w:ascii="Times New Roman" w:eastAsia="Times New Roman" w:hAnsi="Times New Roman" w:cs="Times New Roman"/>
                <w:sz w:val="24"/>
                <w:szCs w:val="24"/>
                <w:lang w:val="en-US"/>
              </w:rPr>
              <w:t>lmm</w:t>
            </w:r>
            <w:r w:rsidRPr="00B84C07">
              <w:rPr>
                <w:rFonts w:ascii="Times New Roman" w:eastAsia="Times New Roman" w:hAnsi="Times New Roman" w:cs="Times New Roman"/>
                <w:sz w:val="24"/>
                <w:szCs w:val="24"/>
                <w:lang w:val="en-US"/>
              </w:rPr>
              <w:t>@dytyna.org.ua</w:t>
            </w:r>
          </w:p>
        </w:tc>
      </w:tr>
      <w:tr w:rsidR="00051142" w14:paraId="7226EDDC" w14:textId="77777777">
        <w:trPr>
          <w:trHeight w:val="15"/>
          <w:jc w:val="center"/>
        </w:trPr>
        <w:tc>
          <w:tcPr>
            <w:tcW w:w="705" w:type="dxa"/>
          </w:tcPr>
          <w:p w14:paraId="5AA4CD2B"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F5FC01C" w14:textId="77777777" w:rsidR="00051142" w:rsidRDefault="00782A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759FC0B" w14:textId="70E3987E" w:rsidR="00051142" w:rsidRDefault="00782A9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1508C4">
              <w:rPr>
                <w:rFonts w:ascii="Times New Roman" w:eastAsia="Times New Roman" w:hAnsi="Times New Roman" w:cs="Times New Roman"/>
                <w:color w:val="000000"/>
                <w:sz w:val="24"/>
                <w:szCs w:val="24"/>
              </w:rPr>
              <w:t>(</w:t>
            </w:r>
            <w:r>
              <w:rPr>
                <w:rFonts w:ascii="Times New Roman" w:eastAsia="Times New Roman" w:hAnsi="Times New Roman" w:cs="Times New Roman"/>
                <w:color w:val="4A86E8"/>
                <w:sz w:val="24"/>
                <w:szCs w:val="24"/>
              </w:rPr>
              <w:t>з особливостями</w:t>
            </w:r>
            <w:r w:rsidR="001508C4">
              <w:rPr>
                <w:rFonts w:ascii="Times New Roman" w:eastAsia="Times New Roman" w:hAnsi="Times New Roman" w:cs="Times New Roman"/>
                <w:color w:val="4A86E8"/>
                <w:sz w:val="24"/>
                <w:szCs w:val="24"/>
              </w:rPr>
              <w:t>)</w:t>
            </w:r>
            <w:bookmarkStart w:id="0" w:name="_GoBack"/>
            <w:bookmarkEnd w:id="0"/>
          </w:p>
        </w:tc>
      </w:tr>
      <w:tr w:rsidR="00051142" w14:paraId="7EF462BD" w14:textId="77777777">
        <w:trPr>
          <w:trHeight w:val="240"/>
          <w:jc w:val="center"/>
        </w:trPr>
        <w:tc>
          <w:tcPr>
            <w:tcW w:w="705" w:type="dxa"/>
          </w:tcPr>
          <w:p w14:paraId="5A801625" w14:textId="77777777" w:rsidR="00051142" w:rsidRDefault="00782A9F" w:rsidP="0070288B">
            <w:pPr>
              <w:ind w:left="-89" w:right="-13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EDE61C7" w14:textId="77777777" w:rsidR="00051142" w:rsidRDefault="00782A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45A156A" w14:textId="77777777" w:rsidR="00051142" w:rsidRDefault="00782A9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51142" w14:paraId="00CCC52D" w14:textId="77777777">
        <w:trPr>
          <w:jc w:val="center"/>
        </w:trPr>
        <w:tc>
          <w:tcPr>
            <w:tcW w:w="705" w:type="dxa"/>
          </w:tcPr>
          <w:p w14:paraId="007CE7B2" w14:textId="77777777" w:rsidR="00051142" w:rsidRDefault="00782A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2D15508" w14:textId="77777777" w:rsidR="00051142" w:rsidRDefault="00782A9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B7E4AE" w14:textId="5C03DD77" w:rsidR="00051142" w:rsidRDefault="00420F14">
            <w:pPr>
              <w:jc w:val="both"/>
              <w:rPr>
                <w:rFonts w:ascii="Times New Roman" w:eastAsia="Times New Roman" w:hAnsi="Times New Roman" w:cs="Times New Roman"/>
                <w:i/>
                <w:sz w:val="24"/>
                <w:szCs w:val="24"/>
              </w:rPr>
            </w:pPr>
            <w:r>
              <w:rPr>
                <w:rFonts w:ascii="Times New Roman" w:hAnsi="Times New Roman"/>
                <w:b/>
                <w:bCs/>
                <w:sz w:val="24"/>
                <w:szCs w:val="24"/>
              </w:rPr>
              <w:t xml:space="preserve">код </w:t>
            </w:r>
            <w:r w:rsidR="006E3843" w:rsidRPr="006E3843">
              <w:rPr>
                <w:rFonts w:ascii="Times New Roman" w:hAnsi="Times New Roman"/>
                <w:b/>
                <w:bCs/>
                <w:sz w:val="24"/>
                <w:szCs w:val="24"/>
              </w:rPr>
              <w:t>ДК 021:2015:</w:t>
            </w:r>
            <w:r w:rsidR="004B5591" w:rsidRPr="004B5591">
              <w:rPr>
                <w:rFonts w:ascii="Times New Roman" w:hAnsi="Times New Roman"/>
                <w:b/>
                <w:bCs/>
                <w:sz w:val="24"/>
                <w:szCs w:val="24"/>
              </w:rPr>
              <w:t>79710000-4 - Охоронні послуги (послуги із забезпечення охорони території та будівлі)</w:t>
            </w:r>
          </w:p>
        </w:tc>
      </w:tr>
      <w:tr w:rsidR="00051142" w14:paraId="7293E32A" w14:textId="77777777">
        <w:trPr>
          <w:trHeight w:val="1119"/>
          <w:jc w:val="center"/>
        </w:trPr>
        <w:tc>
          <w:tcPr>
            <w:tcW w:w="705" w:type="dxa"/>
          </w:tcPr>
          <w:p w14:paraId="4AB4FA48" w14:textId="77777777" w:rsidR="00051142" w:rsidRDefault="00782A9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BF27912" w14:textId="77777777" w:rsidR="00051142" w:rsidRDefault="00782A9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01B6F78"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79036D1" w14:textId="77777777" w:rsidR="00051142" w:rsidRDefault="00051142" w:rsidP="006A22DC">
            <w:pPr>
              <w:widowControl w:val="0"/>
              <w:ind w:right="120"/>
              <w:jc w:val="both"/>
              <w:rPr>
                <w:rFonts w:ascii="Times New Roman" w:eastAsia="Times New Roman" w:hAnsi="Times New Roman" w:cs="Times New Roman"/>
                <w:i/>
                <w:color w:val="FF0000"/>
                <w:sz w:val="24"/>
                <w:szCs w:val="24"/>
                <w:highlight w:val="yellow"/>
              </w:rPr>
            </w:pPr>
          </w:p>
        </w:tc>
      </w:tr>
      <w:tr w:rsidR="00051142" w14:paraId="57862019" w14:textId="77777777">
        <w:trPr>
          <w:trHeight w:val="1119"/>
          <w:jc w:val="center"/>
        </w:trPr>
        <w:tc>
          <w:tcPr>
            <w:tcW w:w="705" w:type="dxa"/>
          </w:tcPr>
          <w:p w14:paraId="2E7EAA2F"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671DBC0" w14:textId="77777777" w:rsidR="006E3843" w:rsidRPr="006E3843" w:rsidRDefault="006E3843" w:rsidP="006E3843">
            <w:pPr>
              <w:widowControl w:val="0"/>
              <w:rPr>
                <w:rFonts w:ascii="Times New Roman" w:eastAsia="Times New Roman" w:hAnsi="Times New Roman" w:cs="Times New Roman"/>
                <w:color w:val="000000"/>
                <w:sz w:val="24"/>
                <w:szCs w:val="24"/>
              </w:rPr>
            </w:pPr>
            <w:r w:rsidRPr="006E3843">
              <w:rPr>
                <w:rFonts w:ascii="Times New Roman" w:eastAsia="Times New Roman" w:hAnsi="Times New Roman" w:cs="Times New Roman"/>
                <w:color w:val="000000"/>
                <w:sz w:val="24"/>
                <w:szCs w:val="24"/>
              </w:rPr>
              <w:t>місце, кількість,</w:t>
            </w:r>
          </w:p>
          <w:p w14:paraId="4C53A484" w14:textId="4D3FA14A" w:rsidR="00051142" w:rsidRPr="006E3843" w:rsidRDefault="006E3843" w:rsidP="006E38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поставки товарів</w:t>
            </w:r>
            <w:r w:rsidRPr="006E3843">
              <w:rPr>
                <w:rFonts w:ascii="Times New Roman" w:eastAsia="Times New Roman" w:hAnsi="Times New Roman" w:cs="Times New Roman"/>
                <w:color w:val="000000"/>
                <w:sz w:val="24"/>
                <w:szCs w:val="24"/>
                <w:lang w:val="ru-RU"/>
              </w:rPr>
              <w:t xml:space="preserve"> </w:t>
            </w:r>
            <w:r w:rsidRPr="006E3843">
              <w:rPr>
                <w:rFonts w:ascii="Times New Roman" w:eastAsia="Times New Roman" w:hAnsi="Times New Roman" w:cs="Times New Roman"/>
                <w:color w:val="000000"/>
                <w:sz w:val="24"/>
                <w:szCs w:val="24"/>
              </w:rPr>
              <w:t>(надання послуг,       виконання робіт):</w:t>
            </w:r>
          </w:p>
        </w:tc>
        <w:tc>
          <w:tcPr>
            <w:tcW w:w="6420" w:type="dxa"/>
          </w:tcPr>
          <w:p w14:paraId="4C38AA31" w14:textId="304C1B0C" w:rsidR="006E3843" w:rsidRDefault="006E3843" w:rsidP="006E3843">
            <w:pPr>
              <w:ind w:right="141"/>
              <w:jc w:val="both"/>
              <w:rPr>
                <w:rFonts w:ascii="Times New Roman" w:hAnsi="Times New Roman" w:cs="Times New Roman"/>
                <w:spacing w:val="-6"/>
                <w:sz w:val="24"/>
              </w:rPr>
            </w:pPr>
            <w:r w:rsidRPr="006E3843">
              <w:rPr>
                <w:rFonts w:ascii="Times New Roman" w:hAnsi="Times New Roman" w:cs="Times New Roman"/>
                <w:spacing w:val="-6"/>
                <w:sz w:val="24"/>
              </w:rPr>
              <w:t>м. Київ, вул.</w:t>
            </w:r>
            <w:r>
              <w:rPr>
                <w:rFonts w:ascii="Times New Roman" w:hAnsi="Times New Roman" w:cs="Times New Roman"/>
                <w:spacing w:val="-6"/>
                <w:sz w:val="24"/>
              </w:rPr>
              <w:t xml:space="preserve"> Олени Теліги, буд. 37-Г, 04086</w:t>
            </w:r>
          </w:p>
          <w:p w14:paraId="72B66E14" w14:textId="65A0F754" w:rsidR="006E3843" w:rsidRPr="00CB2570" w:rsidRDefault="00CB2570" w:rsidP="006E3843">
            <w:pPr>
              <w:ind w:right="141"/>
              <w:jc w:val="both"/>
              <w:rPr>
                <w:rFonts w:ascii="Times New Roman" w:hAnsi="Times New Roman" w:cs="Times New Roman"/>
                <w:spacing w:val="-6"/>
                <w:sz w:val="24"/>
              </w:rPr>
            </w:pPr>
            <w:r>
              <w:rPr>
                <w:rFonts w:ascii="Times New Roman" w:hAnsi="Times New Roman" w:cs="Times New Roman"/>
                <w:spacing w:val="-6"/>
                <w:sz w:val="24"/>
                <w:lang w:val="en-US"/>
              </w:rPr>
              <w:t xml:space="preserve">7104 </w:t>
            </w:r>
            <w:r>
              <w:rPr>
                <w:rFonts w:ascii="Times New Roman" w:hAnsi="Times New Roman" w:cs="Times New Roman"/>
                <w:spacing w:val="-6"/>
                <w:sz w:val="24"/>
              </w:rPr>
              <w:t>години</w:t>
            </w:r>
          </w:p>
          <w:p w14:paraId="3FDB34D2" w14:textId="49AE41E9" w:rsidR="00051142" w:rsidRPr="006E3843" w:rsidRDefault="00051142">
            <w:pPr>
              <w:widowControl w:val="0"/>
              <w:ind w:right="120"/>
              <w:jc w:val="both"/>
              <w:rPr>
                <w:rFonts w:ascii="Times New Roman" w:eastAsia="Times New Roman" w:hAnsi="Times New Roman" w:cs="Times New Roman"/>
                <w:i/>
                <w:color w:val="4A86E8"/>
                <w:sz w:val="24"/>
                <w:szCs w:val="24"/>
                <w:highlight w:val="white"/>
              </w:rPr>
            </w:pPr>
          </w:p>
        </w:tc>
      </w:tr>
      <w:tr w:rsidR="00051142" w14:paraId="64967027" w14:textId="77777777" w:rsidTr="008E2012">
        <w:trPr>
          <w:trHeight w:val="660"/>
          <w:jc w:val="center"/>
        </w:trPr>
        <w:tc>
          <w:tcPr>
            <w:tcW w:w="705" w:type="dxa"/>
            <w:tcBorders>
              <w:bottom w:val="single" w:sz="4" w:space="0" w:color="auto"/>
            </w:tcBorders>
          </w:tcPr>
          <w:p w14:paraId="4F8A47AE"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bottom w:val="single" w:sz="4" w:space="0" w:color="auto"/>
            </w:tcBorders>
          </w:tcPr>
          <w:p w14:paraId="06ECCDEF"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bottom w:val="single" w:sz="4" w:space="0" w:color="auto"/>
            </w:tcBorders>
          </w:tcPr>
          <w:p w14:paraId="45A4F6A2" w14:textId="29086679" w:rsidR="00051142" w:rsidRDefault="00CB2570" w:rsidP="006A22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Pr="00CB25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11.03.2023 до </w:t>
            </w:r>
            <w:r w:rsidR="00782A9F" w:rsidRPr="006A22DC">
              <w:rPr>
                <w:rFonts w:ascii="Times New Roman" w:eastAsia="Times New Roman" w:hAnsi="Times New Roman" w:cs="Times New Roman"/>
                <w:color w:val="000000"/>
                <w:sz w:val="24"/>
                <w:szCs w:val="24"/>
              </w:rPr>
              <w:t>31 грудня  20</w:t>
            </w:r>
            <w:r w:rsidR="006A22DC" w:rsidRPr="006A22DC">
              <w:rPr>
                <w:rFonts w:ascii="Times New Roman" w:eastAsia="Times New Roman" w:hAnsi="Times New Roman" w:cs="Times New Roman"/>
                <w:color w:val="000000"/>
                <w:sz w:val="24"/>
                <w:szCs w:val="24"/>
              </w:rPr>
              <w:t>23</w:t>
            </w:r>
            <w:r w:rsidR="00782A9F" w:rsidRPr="006A22DC">
              <w:rPr>
                <w:rFonts w:ascii="Times New Roman" w:eastAsia="Times New Roman" w:hAnsi="Times New Roman" w:cs="Times New Roman"/>
                <w:color w:val="000000"/>
                <w:sz w:val="24"/>
                <w:szCs w:val="24"/>
              </w:rPr>
              <w:t xml:space="preserve"> року включно</w:t>
            </w:r>
            <w:r w:rsidR="00782A9F">
              <w:rPr>
                <w:rFonts w:ascii="Times New Roman" w:eastAsia="Times New Roman" w:hAnsi="Times New Roman" w:cs="Times New Roman"/>
                <w:color w:val="000000"/>
                <w:sz w:val="24"/>
                <w:szCs w:val="24"/>
              </w:rPr>
              <w:t xml:space="preserve"> </w:t>
            </w:r>
          </w:p>
        </w:tc>
      </w:tr>
      <w:tr w:rsidR="00051142" w14:paraId="781EE7DE" w14:textId="77777777">
        <w:trPr>
          <w:trHeight w:val="841"/>
          <w:jc w:val="center"/>
        </w:trPr>
        <w:tc>
          <w:tcPr>
            <w:tcW w:w="705" w:type="dxa"/>
          </w:tcPr>
          <w:p w14:paraId="1FCEF0E9"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FCE9C4"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1A0FD36" w14:textId="77777777" w:rsidR="00051142" w:rsidRDefault="00782A9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142" w14:paraId="2D46BC29" w14:textId="77777777">
        <w:trPr>
          <w:trHeight w:val="1119"/>
          <w:jc w:val="center"/>
        </w:trPr>
        <w:tc>
          <w:tcPr>
            <w:tcW w:w="705" w:type="dxa"/>
          </w:tcPr>
          <w:p w14:paraId="54B21507"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EDD7E3D"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49771AB" w14:textId="77777777" w:rsidR="00051142" w:rsidRDefault="00782A9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2240DC0E" w14:textId="57B12468" w:rsidR="00815660" w:rsidRDefault="008156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Розрахунки здійснюються у національній валюті України – гривні.  </w:t>
            </w:r>
          </w:p>
        </w:tc>
      </w:tr>
      <w:tr w:rsidR="00051142" w14:paraId="375CA11A" w14:textId="77777777">
        <w:trPr>
          <w:trHeight w:val="1119"/>
          <w:jc w:val="center"/>
        </w:trPr>
        <w:tc>
          <w:tcPr>
            <w:tcW w:w="705" w:type="dxa"/>
          </w:tcPr>
          <w:p w14:paraId="0DAD37C8"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4941A0B0"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BE6024"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37B4DF9"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C6B1DE7"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66F598"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CE8976B" w14:textId="77777777" w:rsidR="00051142" w:rsidRDefault="00782A9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205BD7C"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143212D"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1142" w14:paraId="643BA3EB" w14:textId="77777777">
        <w:trPr>
          <w:trHeight w:val="501"/>
          <w:jc w:val="center"/>
        </w:trPr>
        <w:tc>
          <w:tcPr>
            <w:tcW w:w="9960" w:type="dxa"/>
            <w:gridSpan w:val="3"/>
            <w:vAlign w:val="center"/>
          </w:tcPr>
          <w:p w14:paraId="779D2FB1"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1142" w14:paraId="15151DAB" w14:textId="77777777">
        <w:trPr>
          <w:trHeight w:val="1975"/>
          <w:jc w:val="center"/>
        </w:trPr>
        <w:tc>
          <w:tcPr>
            <w:tcW w:w="705" w:type="dxa"/>
          </w:tcPr>
          <w:p w14:paraId="5F0C49B5"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5748EB3" w14:textId="77777777" w:rsidR="00051142" w:rsidRDefault="00782A9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3936317" w14:textId="77777777" w:rsidR="00051142" w:rsidRDefault="00782A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4D18CA" w14:textId="77777777" w:rsidR="00051142" w:rsidRDefault="00782A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BCB008" w14:textId="77777777" w:rsidR="00051142" w:rsidRDefault="00782A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41BA1B04" w14:textId="77777777" w:rsidR="00051142" w:rsidRDefault="00782A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AB48D0" w14:textId="77777777" w:rsidR="00051142" w:rsidRDefault="00782A9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51142" w14:paraId="0E737EC1" w14:textId="77777777">
        <w:trPr>
          <w:trHeight w:val="1119"/>
          <w:jc w:val="center"/>
        </w:trPr>
        <w:tc>
          <w:tcPr>
            <w:tcW w:w="705" w:type="dxa"/>
          </w:tcPr>
          <w:p w14:paraId="661FF53F"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1060B4"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65ACC08" w14:textId="77777777" w:rsidR="00051142" w:rsidRDefault="00782A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522572"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51142" w14:paraId="43F23626" w14:textId="77777777">
        <w:trPr>
          <w:trHeight w:val="480"/>
          <w:jc w:val="center"/>
        </w:trPr>
        <w:tc>
          <w:tcPr>
            <w:tcW w:w="9960" w:type="dxa"/>
            <w:gridSpan w:val="3"/>
            <w:vAlign w:val="center"/>
          </w:tcPr>
          <w:p w14:paraId="7FD25ACC"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1142" w14:paraId="57FBDF6E" w14:textId="77777777">
        <w:trPr>
          <w:trHeight w:val="1119"/>
          <w:jc w:val="center"/>
        </w:trPr>
        <w:tc>
          <w:tcPr>
            <w:tcW w:w="705" w:type="dxa"/>
          </w:tcPr>
          <w:p w14:paraId="3E143B54"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934D218"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A6CAE9E" w14:textId="77777777" w:rsidR="00051142" w:rsidRDefault="00782A9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673E3AC" w14:textId="77777777" w:rsidR="00046351" w:rsidRPr="004B5591"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sidRPr="004B5591">
              <w:rPr>
                <w:rFonts w:ascii="Times New Roman" w:eastAsia="Times New Roman" w:hAnsi="Times New Roman" w:cs="Times New Roman"/>
                <w:sz w:val="24"/>
                <w:szCs w:val="24"/>
              </w:rPr>
              <w:t>вимогам, визначеним замовником:</w:t>
            </w:r>
          </w:p>
          <w:p w14:paraId="06F23C7E" w14:textId="77777777" w:rsidR="00051142" w:rsidRPr="004B5591" w:rsidRDefault="00782A9F" w:rsidP="00046351">
            <w:pPr>
              <w:widowControl w:val="0"/>
              <w:numPr>
                <w:ilvl w:val="0"/>
                <w:numId w:val="2"/>
              </w:numPr>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B5591">
              <w:rPr>
                <w:rFonts w:ascii="Times New Roman" w:eastAsia="Times New Roman" w:hAnsi="Times New Roman" w:cs="Times New Roman"/>
                <w:b/>
                <w:i/>
                <w:sz w:val="24"/>
                <w:szCs w:val="24"/>
              </w:rPr>
              <w:t>згідно</w:t>
            </w:r>
            <w:r w:rsidRPr="004B5591">
              <w:rPr>
                <w:rFonts w:ascii="Times New Roman" w:eastAsia="Times New Roman" w:hAnsi="Times New Roman" w:cs="Times New Roman"/>
                <w:sz w:val="24"/>
                <w:szCs w:val="24"/>
              </w:rPr>
              <w:t xml:space="preserve"> з </w:t>
            </w:r>
            <w:r w:rsidRPr="004B5591">
              <w:rPr>
                <w:rFonts w:ascii="Times New Roman" w:eastAsia="Times New Roman" w:hAnsi="Times New Roman" w:cs="Times New Roman"/>
                <w:b/>
                <w:i/>
                <w:sz w:val="24"/>
                <w:szCs w:val="24"/>
              </w:rPr>
              <w:t>Додатком 1</w:t>
            </w:r>
            <w:r w:rsidRPr="004B5591">
              <w:rPr>
                <w:rFonts w:ascii="Times New Roman" w:eastAsia="Times New Roman" w:hAnsi="Times New Roman" w:cs="Times New Roman"/>
                <w:sz w:val="24"/>
                <w:szCs w:val="24"/>
              </w:rPr>
              <w:t xml:space="preserve"> до цієї тендерної документації;</w:t>
            </w:r>
          </w:p>
          <w:p w14:paraId="16075CAE" w14:textId="539D3205" w:rsidR="00046351" w:rsidRPr="004B5591" w:rsidRDefault="00046351" w:rsidP="00046351">
            <w:pPr>
              <w:widowControl w:val="0"/>
              <w:numPr>
                <w:ilvl w:val="0"/>
                <w:numId w:val="2"/>
              </w:numPr>
              <w:spacing w:after="120"/>
              <w:ind w:right="113"/>
              <w:contextualSpacing/>
              <w:jc w:val="both"/>
              <w:rPr>
                <w:rFonts w:ascii="Times New Roman" w:hAnsi="Times New Roman"/>
                <w:sz w:val="24"/>
                <w:szCs w:val="24"/>
              </w:rPr>
            </w:pPr>
            <w:r w:rsidRPr="004B5591">
              <w:rPr>
                <w:rFonts w:ascii="Times New Roman" w:hAnsi="Times New Roman"/>
                <w:sz w:val="24"/>
                <w:szCs w:val="24"/>
              </w:rPr>
              <w:t xml:space="preserve">заповненою формою «Тендерна пропозиція» згідно з   </w:t>
            </w:r>
            <w:r w:rsidRPr="00257026">
              <w:rPr>
                <w:rFonts w:ascii="Times New Roman" w:hAnsi="Times New Roman"/>
                <w:b/>
                <w:i/>
                <w:sz w:val="24"/>
                <w:szCs w:val="24"/>
              </w:rPr>
              <w:t xml:space="preserve">Додатком </w:t>
            </w:r>
            <w:r w:rsidR="00EA6E6D" w:rsidRPr="00257026">
              <w:rPr>
                <w:rFonts w:ascii="Times New Roman" w:hAnsi="Times New Roman"/>
                <w:b/>
                <w:i/>
                <w:sz w:val="24"/>
                <w:szCs w:val="24"/>
              </w:rPr>
              <w:t>4</w:t>
            </w:r>
            <w:r w:rsidRPr="00257026">
              <w:rPr>
                <w:rFonts w:ascii="Times New Roman" w:hAnsi="Times New Roman"/>
                <w:b/>
                <w:i/>
                <w:sz w:val="24"/>
                <w:szCs w:val="24"/>
              </w:rPr>
              <w:t xml:space="preserve"> </w:t>
            </w:r>
            <w:r w:rsidRPr="004B5591">
              <w:rPr>
                <w:rFonts w:ascii="Times New Roman" w:hAnsi="Times New Roman"/>
                <w:sz w:val="24"/>
                <w:szCs w:val="24"/>
              </w:rPr>
              <w:t>до цієї документації (Учасник не повинен відступати від даної форми, в протилежному випадку пропозиція відхиляється);</w:t>
            </w:r>
          </w:p>
          <w:p w14:paraId="337B4DD0" w14:textId="77777777" w:rsidR="00046351" w:rsidRPr="004B5591" w:rsidRDefault="00046351" w:rsidP="00046351">
            <w:pPr>
              <w:widowControl w:val="0"/>
              <w:numPr>
                <w:ilvl w:val="0"/>
                <w:numId w:val="2"/>
              </w:numPr>
              <w:jc w:val="both"/>
              <w:rPr>
                <w:rStyle w:val="rvts0"/>
                <w:rFonts w:ascii="Times New Roman" w:eastAsia="Times New Roman" w:hAnsi="Times New Roman"/>
                <w:sz w:val="24"/>
                <w:szCs w:val="24"/>
              </w:rPr>
            </w:pPr>
            <w:r w:rsidRPr="004B5591">
              <w:rPr>
                <w:rStyle w:val="rvts0"/>
                <w:rFonts w:ascii="Times New Roman" w:hAnsi="Times New Roman"/>
                <w:sz w:val="24"/>
                <w:szCs w:val="24"/>
              </w:rPr>
              <w:t xml:space="preserve">документами, що підтверджують повноваження посадової особи або представника учасника </w:t>
            </w:r>
            <w:r w:rsidRPr="004B5591">
              <w:rPr>
                <w:rStyle w:val="rvts0"/>
                <w:rFonts w:ascii="Times New Roman" w:hAnsi="Times New Roman"/>
                <w:sz w:val="24"/>
                <w:szCs w:val="24"/>
              </w:rPr>
              <w:lastRenderedPageBreak/>
              <w:t xml:space="preserve">процедури закупівлі щодо підпису документів тендерної пропозиції </w:t>
            </w:r>
            <w:r w:rsidRPr="004B5591">
              <w:rPr>
                <w:rFonts w:ascii="Times New Roman" w:hAnsi="Times New Roman"/>
                <w:sz w:val="24"/>
                <w:szCs w:val="24"/>
              </w:rPr>
              <w:t>та документами, що підтверджують правомочність особи/осіб на укладення договору</w:t>
            </w:r>
            <w:r w:rsidRPr="004B5591">
              <w:rPr>
                <w:rStyle w:val="rvts0"/>
                <w:rFonts w:ascii="Times New Roman" w:hAnsi="Times New Roman"/>
                <w:sz w:val="24"/>
                <w:szCs w:val="24"/>
              </w:rPr>
              <w:t>;</w:t>
            </w:r>
          </w:p>
          <w:p w14:paraId="1C64ECCC" w14:textId="77777777" w:rsidR="00046351" w:rsidRPr="004B5591" w:rsidRDefault="00046351" w:rsidP="00046351">
            <w:pPr>
              <w:widowControl w:val="0"/>
              <w:numPr>
                <w:ilvl w:val="0"/>
                <w:numId w:val="2"/>
              </w:numPr>
              <w:jc w:val="both"/>
              <w:rPr>
                <w:rFonts w:ascii="Times New Roman" w:eastAsia="Times New Roman" w:hAnsi="Times New Roman" w:cs="Times New Roman"/>
                <w:sz w:val="24"/>
                <w:szCs w:val="24"/>
              </w:rPr>
            </w:pPr>
            <w:r w:rsidRPr="004B5591">
              <w:rPr>
                <w:rFonts w:ascii="Times New Roman" w:hAnsi="Times New Roman"/>
                <w:color w:val="000000" w:themeColor="text1"/>
                <w:sz w:val="24"/>
                <w:szCs w:val="24"/>
              </w:rPr>
              <w:t xml:space="preserve">довідкою/листом у довільній формі, яка/який підтверджує ознайомлення Учасника з проектом договору,  який наведено у </w:t>
            </w:r>
            <w:r w:rsidRPr="00466FFB">
              <w:rPr>
                <w:rFonts w:ascii="Times New Roman" w:hAnsi="Times New Roman"/>
                <w:b/>
                <w:i/>
                <w:color w:val="000000" w:themeColor="text1"/>
                <w:sz w:val="24"/>
                <w:szCs w:val="24"/>
              </w:rPr>
              <w:t>Додатку 3</w:t>
            </w:r>
            <w:r w:rsidRPr="004B5591">
              <w:rPr>
                <w:rFonts w:ascii="Times New Roman" w:hAnsi="Times New Roman"/>
                <w:color w:val="000000" w:themeColor="text1"/>
                <w:sz w:val="24"/>
                <w:szCs w:val="24"/>
              </w:rPr>
              <w:t xml:space="preserve"> до цієї тендерної документації та гарантує виконання своїх зобов’язань, у разі підписання з ним договору на основі зазначеного проекту Договору</w:t>
            </w:r>
          </w:p>
          <w:p w14:paraId="66DD057B" w14:textId="77777777" w:rsidR="00051142" w:rsidRPr="004B5591" w:rsidRDefault="00782A9F" w:rsidP="00046351">
            <w:pPr>
              <w:widowControl w:val="0"/>
              <w:numPr>
                <w:ilvl w:val="0"/>
                <w:numId w:val="2"/>
              </w:numPr>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B5591">
              <w:rPr>
                <w:rFonts w:ascii="Times New Roman" w:eastAsia="Times New Roman" w:hAnsi="Times New Roman" w:cs="Times New Roman"/>
                <w:b/>
                <w:i/>
                <w:sz w:val="24"/>
                <w:szCs w:val="24"/>
              </w:rPr>
              <w:t>згідно з Додатком 1</w:t>
            </w:r>
            <w:r w:rsidRPr="004B5591">
              <w:rPr>
                <w:rFonts w:ascii="Times New Roman" w:eastAsia="Times New Roman" w:hAnsi="Times New Roman" w:cs="Times New Roman"/>
                <w:sz w:val="24"/>
                <w:szCs w:val="24"/>
              </w:rPr>
              <w:t xml:space="preserve"> до цієї тендерної документації;</w:t>
            </w:r>
          </w:p>
          <w:p w14:paraId="46BE0BF6" w14:textId="77777777" w:rsidR="00046351" w:rsidRPr="004B5591" w:rsidRDefault="00782A9F" w:rsidP="00046351">
            <w:pPr>
              <w:widowControl w:val="0"/>
              <w:numPr>
                <w:ilvl w:val="0"/>
                <w:numId w:val="2"/>
              </w:numPr>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046351" w:rsidRPr="004B5591">
              <w:rPr>
                <w:rFonts w:ascii="Times New Roman" w:eastAsia="Times New Roman" w:hAnsi="Times New Roman" w:cs="Times New Roman"/>
                <w:sz w:val="24"/>
                <w:szCs w:val="24"/>
              </w:rPr>
              <w:t>;</w:t>
            </w:r>
            <w:r w:rsidRPr="004B5591">
              <w:rPr>
                <w:rFonts w:ascii="Times New Roman" w:eastAsia="Times New Roman" w:hAnsi="Times New Roman" w:cs="Times New Roman"/>
                <w:sz w:val="24"/>
                <w:szCs w:val="24"/>
              </w:rPr>
              <w:t xml:space="preserve"> </w:t>
            </w:r>
          </w:p>
          <w:p w14:paraId="03DDBE14" w14:textId="77777777" w:rsidR="00051142" w:rsidRPr="004B5591" w:rsidRDefault="00782A9F" w:rsidP="00046351">
            <w:pPr>
              <w:widowControl w:val="0"/>
              <w:numPr>
                <w:ilvl w:val="0"/>
                <w:numId w:val="2"/>
              </w:numPr>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CD1B358" w14:textId="77777777" w:rsidR="00051142" w:rsidRPr="004B5591" w:rsidRDefault="00782A9F" w:rsidP="00046351">
            <w:pPr>
              <w:widowControl w:val="0"/>
              <w:numPr>
                <w:ilvl w:val="0"/>
                <w:numId w:val="2"/>
              </w:numPr>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DA2C02" w14:textId="77777777" w:rsidR="00051142" w:rsidRPr="004B5591" w:rsidRDefault="00782A9F">
            <w:pPr>
              <w:widowControl w:val="0"/>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D71814" w14:textId="77777777" w:rsidR="00051142" w:rsidRDefault="00782A9F">
            <w:pPr>
              <w:widowControl w:val="0"/>
              <w:jc w:val="both"/>
              <w:rPr>
                <w:rFonts w:ascii="Times New Roman" w:eastAsia="Times New Roman" w:hAnsi="Times New Roman" w:cs="Times New Roman"/>
                <w:i/>
                <w:sz w:val="24"/>
                <w:szCs w:val="24"/>
                <w:highlight w:val="white"/>
              </w:rPr>
            </w:pPr>
            <w:r w:rsidRPr="004B5591">
              <w:rPr>
                <w:rFonts w:ascii="Times New Roman" w:eastAsia="Times New Roman" w:hAnsi="Times New Roman" w:cs="Times New Roman"/>
                <w:i/>
                <w:sz w:val="24"/>
                <w:szCs w:val="24"/>
              </w:rPr>
              <w:t xml:space="preserve">Переможець процедури закупівлі у </w:t>
            </w:r>
            <w:r>
              <w:rPr>
                <w:rFonts w:ascii="Times New Roman" w:eastAsia="Times New Roman" w:hAnsi="Times New Roman" w:cs="Times New Roman"/>
                <w:i/>
                <w:sz w:val="24"/>
                <w:szCs w:val="24"/>
                <w:highlight w:val="white"/>
              </w:rPr>
              <w:t xml:space="preserve">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DC37875" w14:textId="77777777" w:rsidR="00051142" w:rsidRPr="00046351" w:rsidRDefault="00782A9F">
            <w:pPr>
              <w:widowControl w:val="0"/>
              <w:jc w:val="both"/>
              <w:rPr>
                <w:rFonts w:ascii="Times New Roman" w:eastAsia="Times New Roman" w:hAnsi="Times New Roman" w:cs="Times New Roman"/>
                <w:b/>
                <w:sz w:val="24"/>
                <w:szCs w:val="24"/>
              </w:rPr>
            </w:pPr>
            <w:r w:rsidRPr="000463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F0D508" w14:textId="77777777" w:rsidR="00051142" w:rsidRDefault="00782A9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29540C"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8A166C"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8ADA57" w14:textId="77777777" w:rsidR="00051142" w:rsidRDefault="00782A9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14:paraId="29E722C9"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32E3111"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E1D2DEC"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0777AEC"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2B36E74"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A10CE4"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786760"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7227F41"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78AEFE"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DDF999"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D4CAF"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3390D8"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487BF1"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C7C5B6"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36F8A5F1"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2EBAF"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89050"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50ABB"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596E37"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E61C5B" w14:textId="77777777" w:rsidR="00051142" w:rsidRDefault="00782A9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EDAA9E0"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5B3AF8C"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962580B"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CD84ABA"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0B7AC45"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589FB7"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FF428B7" w14:textId="77777777" w:rsidR="00051142" w:rsidRDefault="00782A9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CACA45" w14:textId="77777777" w:rsidR="00051142" w:rsidRDefault="00782A9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2BEB872" w14:textId="77777777" w:rsidR="00051142" w:rsidRDefault="00782A9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9B6BF2A" w14:textId="77777777" w:rsidR="00051142" w:rsidRDefault="00782A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2D06841" w14:textId="1370798B" w:rsidR="00051142" w:rsidRDefault="00782A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82A9F">
              <w:rPr>
                <w:rFonts w:ascii="Times New Roman" w:eastAsia="Times New Roman" w:hAnsi="Times New Roman" w:cs="Times New Roman"/>
                <w:b/>
                <w:color w:val="000000"/>
                <w:sz w:val="24"/>
                <w:szCs w:val="24"/>
              </w:rPr>
              <w:t>кваліфікованим електронним</w:t>
            </w:r>
            <w:r w:rsidR="00EA6E6D">
              <w:rPr>
                <w:rFonts w:ascii="Times New Roman" w:eastAsia="Times New Roman" w:hAnsi="Times New Roman" w:cs="Times New Roman"/>
                <w:b/>
                <w:color w:val="000000"/>
                <w:sz w:val="24"/>
                <w:szCs w:val="24"/>
              </w:rPr>
              <w:t xml:space="preserve"> підписом (КЕП)</w:t>
            </w:r>
          </w:p>
          <w:p w14:paraId="503C4FB7" w14:textId="5CF37E9E" w:rsidR="00051142" w:rsidRDefault="00782A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82A9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4CB11F9" w14:textId="77777777" w:rsidR="00051142" w:rsidRDefault="00782A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D7D45E9" w14:textId="29199AF9" w:rsidR="00051142" w:rsidRDefault="00782A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82A9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82A9F">
              <w:rPr>
                <w:rFonts w:ascii="Times New Roman" w:eastAsia="Times New Roman" w:hAnsi="Times New Roman" w:cs="Times New Roman"/>
                <w:b/>
                <w:color w:val="000000"/>
                <w:sz w:val="24"/>
                <w:szCs w:val="24"/>
              </w:rPr>
              <w:t>КЕП</w:t>
            </w:r>
          </w:p>
          <w:p w14:paraId="79EFEE48" w14:textId="565B18EC" w:rsidR="00051142" w:rsidRDefault="00782A9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82A9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953D11" w14:textId="77777777" w:rsidR="00051142" w:rsidRDefault="00782A9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5460DB" w14:textId="1D954378" w:rsidR="00051142" w:rsidRDefault="00782A9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82A9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82A9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C14ADC9" w14:textId="024A0FF7" w:rsidR="00051142" w:rsidRDefault="00782A9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782A9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05BFE84" w14:textId="77777777" w:rsidR="00051142" w:rsidRDefault="00782A9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43FE998" w14:textId="77777777" w:rsidR="00051142" w:rsidRDefault="00782A9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F12550" w14:textId="77777777" w:rsidR="00051142" w:rsidRDefault="00782A9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782A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83157A3" w14:textId="77777777" w:rsidR="00051142" w:rsidRDefault="00782A9F" w:rsidP="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51142" w14:paraId="220B9222" w14:textId="77777777">
        <w:trPr>
          <w:trHeight w:val="913"/>
          <w:jc w:val="center"/>
        </w:trPr>
        <w:tc>
          <w:tcPr>
            <w:tcW w:w="705" w:type="dxa"/>
          </w:tcPr>
          <w:p w14:paraId="74B76948"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4EE5B2" w14:textId="77777777" w:rsidR="00051142" w:rsidRDefault="00782A9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09D6A81" w14:textId="0049F827" w:rsidR="00051142" w:rsidRDefault="00C94D08" w:rsidP="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051142" w14:paraId="0CEDB518" w14:textId="77777777" w:rsidTr="00C94D08">
        <w:trPr>
          <w:trHeight w:val="132"/>
          <w:jc w:val="center"/>
        </w:trPr>
        <w:tc>
          <w:tcPr>
            <w:tcW w:w="705" w:type="dxa"/>
          </w:tcPr>
          <w:p w14:paraId="30F1EFD4"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C8A6AD0"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153F514" w14:textId="428CDBB8" w:rsidR="00051142" w:rsidRPr="00C94D08" w:rsidRDefault="00EA6E6D" w:rsidP="00084A46">
            <w:pPr>
              <w:widowControl w:val="0"/>
              <w:shd w:val="clear" w:color="auto" w:fill="FFFFFF"/>
              <w:ind w:right="120"/>
              <w:jc w:val="both"/>
              <w:rPr>
                <w:rFonts w:ascii="Times New Roman" w:eastAsia="Times New Roman" w:hAnsi="Times New Roman" w:cs="Times New Roman"/>
              </w:rPr>
            </w:pPr>
            <w:r>
              <w:rPr>
                <w:rFonts w:ascii="Times New Roman" w:eastAsia="Times New Roman" w:hAnsi="Times New Roman" w:cs="Times New Roman"/>
                <w:color w:val="000000"/>
              </w:rPr>
              <w:t>Не передбачено</w:t>
            </w:r>
          </w:p>
        </w:tc>
      </w:tr>
      <w:tr w:rsidR="00051142" w14:paraId="3DEDE8A4" w14:textId="77777777">
        <w:trPr>
          <w:trHeight w:val="560"/>
          <w:jc w:val="center"/>
        </w:trPr>
        <w:tc>
          <w:tcPr>
            <w:tcW w:w="705" w:type="dxa"/>
          </w:tcPr>
          <w:p w14:paraId="16490F5F"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BDF7097"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5EF0E1D"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6AED">
              <w:rPr>
                <w:rFonts w:ascii="Times New Roman" w:eastAsia="Times New Roman" w:hAnsi="Times New Roman" w:cs="Times New Roman"/>
                <w:b/>
                <w:i/>
                <w:sz w:val="24"/>
                <w:szCs w:val="24"/>
                <w:u w:val="single"/>
              </w:rPr>
              <w:t xml:space="preserve">протягом </w:t>
            </w:r>
            <w:r w:rsidR="00376AED">
              <w:rPr>
                <w:rFonts w:ascii="Times New Roman" w:eastAsia="Times New Roman" w:hAnsi="Times New Roman" w:cs="Times New Roman"/>
                <w:b/>
                <w:i/>
                <w:sz w:val="24"/>
                <w:szCs w:val="24"/>
                <w:u w:val="single"/>
              </w:rPr>
              <w:t>9</w:t>
            </w:r>
            <w:r w:rsidRPr="00376AED">
              <w:rPr>
                <w:rFonts w:ascii="Times New Roman" w:eastAsia="Times New Roman" w:hAnsi="Times New Roman" w:cs="Times New Roman"/>
                <w:b/>
                <w:i/>
                <w:sz w:val="24"/>
                <w:szCs w:val="24"/>
                <w:u w:val="single"/>
              </w:rPr>
              <w:t>0 (</w:t>
            </w:r>
            <w:r w:rsidR="0060685C">
              <w:rPr>
                <w:rFonts w:ascii="Times New Roman" w:eastAsia="Times New Roman" w:hAnsi="Times New Roman" w:cs="Times New Roman"/>
                <w:b/>
                <w:i/>
                <w:sz w:val="24"/>
                <w:szCs w:val="24"/>
                <w:u w:val="single"/>
              </w:rPr>
              <w:t>дев’яносто</w:t>
            </w:r>
            <w:r w:rsidRPr="00376AED">
              <w:rPr>
                <w:rFonts w:ascii="Times New Roman" w:eastAsia="Times New Roman" w:hAnsi="Times New Roman" w:cs="Times New Roman"/>
                <w:b/>
                <w:i/>
                <w:sz w:val="24"/>
                <w:szCs w:val="24"/>
                <w:u w:val="single"/>
              </w:rPr>
              <w:t>)</w:t>
            </w:r>
            <w:r w:rsidR="0060685C">
              <w:rPr>
                <w:rFonts w:ascii="Times New Roman" w:eastAsia="Times New Roman" w:hAnsi="Times New Roman" w:cs="Times New Roman"/>
                <w:b/>
                <w:i/>
                <w:sz w:val="24"/>
                <w:szCs w:val="24"/>
                <w:u w:val="single"/>
              </w:rPr>
              <w:t xml:space="preserve"> календарних</w:t>
            </w:r>
            <w:r w:rsidRPr="00376AED">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EFD21AD"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AF59" w14:textId="77777777" w:rsidR="00051142" w:rsidRDefault="00782A9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BB09BB8"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52D4BF"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1B87F07" w14:textId="77777777" w:rsidR="00051142" w:rsidRDefault="00782A9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142" w14:paraId="372A5E2B" w14:textId="77777777">
        <w:trPr>
          <w:trHeight w:val="1119"/>
          <w:jc w:val="center"/>
        </w:trPr>
        <w:tc>
          <w:tcPr>
            <w:tcW w:w="705" w:type="dxa"/>
          </w:tcPr>
          <w:p w14:paraId="6B029EC9"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E928299"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5A911E8" w14:textId="77777777" w:rsidR="00051142" w:rsidRPr="004B5591"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sidRPr="004B5591">
              <w:rPr>
                <w:rFonts w:ascii="Times New Roman" w:eastAsia="Times New Roman" w:hAnsi="Times New Roman" w:cs="Times New Roman"/>
                <w:sz w:val="24"/>
                <w:szCs w:val="24"/>
              </w:rPr>
              <w:t xml:space="preserve">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B5591">
              <w:rPr>
                <w:rFonts w:ascii="Times New Roman" w:eastAsia="Times New Roman" w:hAnsi="Times New Roman" w:cs="Times New Roman"/>
                <w:b/>
                <w:i/>
                <w:sz w:val="24"/>
                <w:szCs w:val="24"/>
              </w:rPr>
              <w:t>Додатку 1</w:t>
            </w:r>
            <w:r w:rsidRPr="004B5591">
              <w:rPr>
                <w:rFonts w:ascii="Times New Roman" w:eastAsia="Times New Roman" w:hAnsi="Times New Roman" w:cs="Times New Roman"/>
                <w:i/>
                <w:sz w:val="24"/>
                <w:szCs w:val="24"/>
              </w:rPr>
              <w:t xml:space="preserve"> </w:t>
            </w:r>
            <w:r w:rsidRPr="004B559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B5591">
              <w:rPr>
                <w:rFonts w:ascii="Times New Roman" w:eastAsia="Times New Roman" w:hAnsi="Times New Roman" w:cs="Times New Roman"/>
                <w:b/>
                <w:sz w:val="24"/>
                <w:szCs w:val="24"/>
              </w:rPr>
              <w:t xml:space="preserve"> </w:t>
            </w:r>
            <w:r w:rsidRPr="004B5591">
              <w:rPr>
                <w:rFonts w:ascii="Times New Roman" w:eastAsia="Times New Roman" w:hAnsi="Times New Roman" w:cs="Times New Roman"/>
                <w:b/>
                <w:i/>
                <w:sz w:val="24"/>
                <w:szCs w:val="24"/>
              </w:rPr>
              <w:t>Додатку 1</w:t>
            </w:r>
            <w:r w:rsidRPr="004B5591">
              <w:rPr>
                <w:rFonts w:ascii="Times New Roman" w:eastAsia="Times New Roman" w:hAnsi="Times New Roman" w:cs="Times New Roman"/>
                <w:sz w:val="24"/>
                <w:szCs w:val="24"/>
              </w:rPr>
              <w:t xml:space="preserve"> до цієї тендерної документації. </w:t>
            </w:r>
          </w:p>
          <w:p w14:paraId="3220C175" w14:textId="77777777" w:rsidR="00051142" w:rsidRPr="004B5591" w:rsidRDefault="00782A9F">
            <w:pPr>
              <w:widowControl w:val="0"/>
              <w:ind w:right="120"/>
              <w:jc w:val="both"/>
              <w:rPr>
                <w:rFonts w:ascii="Times New Roman" w:eastAsia="Times New Roman" w:hAnsi="Times New Roman" w:cs="Times New Roman"/>
                <w:sz w:val="24"/>
                <w:szCs w:val="24"/>
              </w:rPr>
            </w:pPr>
            <w:r w:rsidRPr="004B5591">
              <w:rPr>
                <w:rFonts w:ascii="Times New Roman" w:eastAsia="Times New Roman" w:hAnsi="Times New Roman" w:cs="Times New Roman"/>
                <w:b/>
                <w:color w:val="000000"/>
                <w:sz w:val="24"/>
                <w:szCs w:val="24"/>
              </w:rPr>
              <w:t>Підстави, встановлені статтею 17 Закону</w:t>
            </w:r>
            <w:r w:rsidRPr="004B5591">
              <w:rPr>
                <w:rFonts w:ascii="Times New Roman" w:eastAsia="Times New Roman" w:hAnsi="Times New Roman" w:cs="Times New Roman"/>
                <w:b/>
                <w:sz w:val="24"/>
                <w:szCs w:val="24"/>
              </w:rPr>
              <w:t>:</w:t>
            </w:r>
          </w:p>
          <w:p w14:paraId="2DAA669E" w14:textId="77777777" w:rsidR="00051142" w:rsidRDefault="00782A9F">
            <w:pPr>
              <w:widowControl w:val="0"/>
              <w:ind w:right="120"/>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1) замовник має незаперечні докази</w:t>
            </w:r>
            <w:r>
              <w:rPr>
                <w:rFonts w:ascii="Times New Roman" w:eastAsia="Times New Roman" w:hAnsi="Times New Roman" w:cs="Times New Roman"/>
                <w:sz w:val="24"/>
                <w:szCs w:val="24"/>
              </w:rPr>
              <w:t xml:space="preserve">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2F8F51"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249A010D"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27157B"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D6FEDA5"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FCA43D"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C359512"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A4B65F"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FF52464"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81EDEB"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590FED4"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8CD62C" w14:textId="77777777" w:rsidR="00051142" w:rsidRDefault="00782A9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34011094" w14:textId="54A8FA6C" w:rsidR="00051142" w:rsidRDefault="00782A9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(замовник не вимагає від учасника процедури закупівлі підтвердження відсутності підстави, визначеної пунктом 13 </w:t>
            </w:r>
            <w:r w:rsidR="001C0104">
              <w:rPr>
                <w:rFonts w:ascii="Times New Roman" w:eastAsia="Times New Roman" w:hAnsi="Times New Roman" w:cs="Times New Roman"/>
                <w:i/>
                <w:sz w:val="24"/>
                <w:szCs w:val="24"/>
                <w:highlight w:val="white"/>
              </w:rPr>
              <w:t>частини першої статті 17 Закону).</w:t>
            </w:r>
          </w:p>
          <w:p w14:paraId="27E5D941" w14:textId="6BE4F3FF"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6BFE65" w14:textId="77777777" w:rsidR="001C0104" w:rsidRPr="001C0104" w:rsidRDefault="001C0104" w:rsidP="001C0104">
            <w:pPr>
              <w:ind w:right="142"/>
              <w:jc w:val="both"/>
              <w:rPr>
                <w:rFonts w:ascii="Times New Roman" w:hAnsi="Times New Roman" w:cs="Times New Roman"/>
                <w:bCs/>
                <w:spacing w:val="-6"/>
                <w:sz w:val="24"/>
              </w:rPr>
            </w:pPr>
          </w:p>
          <w:p w14:paraId="62B06E54" w14:textId="77777777" w:rsidR="0012441C" w:rsidRDefault="001C0104" w:rsidP="001C0104">
            <w:pPr>
              <w:ind w:right="142"/>
              <w:jc w:val="both"/>
              <w:rPr>
                <w:rFonts w:ascii="Times New Roman" w:hAnsi="Times New Roman" w:cs="Times New Roman"/>
                <w:b/>
                <w:bCs/>
                <w:spacing w:val="-6"/>
                <w:sz w:val="24"/>
              </w:rPr>
            </w:pPr>
            <w:r w:rsidRPr="001C0104">
              <w:rPr>
                <w:rFonts w:ascii="Times New Roman" w:hAnsi="Times New Roman" w:cs="Times New Roman"/>
                <w:b/>
                <w:bCs/>
                <w:spacing w:val="-6"/>
                <w:sz w:val="24"/>
              </w:rPr>
              <w:t>Учасник процедури закупівлі підтверджує відс</w:t>
            </w:r>
            <w:r>
              <w:rPr>
                <w:rFonts w:ascii="Times New Roman" w:hAnsi="Times New Roman" w:cs="Times New Roman"/>
                <w:b/>
                <w:bCs/>
                <w:spacing w:val="-6"/>
                <w:sz w:val="24"/>
              </w:rPr>
              <w:t>утність підстав, визначених</w:t>
            </w:r>
            <w:r w:rsidR="00D651B8">
              <w:rPr>
                <w:rFonts w:ascii="Times New Roman" w:hAnsi="Times New Roman" w:cs="Times New Roman"/>
                <w:b/>
                <w:bCs/>
                <w:spacing w:val="-6"/>
                <w:sz w:val="24"/>
              </w:rPr>
              <w:t xml:space="preserve"> статтею</w:t>
            </w:r>
            <w:r>
              <w:rPr>
                <w:rFonts w:ascii="Times New Roman" w:hAnsi="Times New Roman" w:cs="Times New Roman"/>
                <w:b/>
                <w:bCs/>
                <w:spacing w:val="-6"/>
                <w:sz w:val="24"/>
              </w:rPr>
              <w:t xml:space="preserve"> 17 Закону</w:t>
            </w:r>
            <w:r w:rsidRPr="001C0104">
              <w:rPr>
                <w:rFonts w:ascii="Times New Roman" w:hAnsi="Times New Roman" w:cs="Times New Roman"/>
                <w:b/>
                <w:bCs/>
                <w:spacing w:val="-6"/>
                <w:sz w:val="24"/>
              </w:rPr>
              <w:t xml:space="preserve">, шляхом самостійного декларування відсутності таких підстав в електронній системі </w:t>
            </w:r>
            <w:proofErr w:type="spellStart"/>
            <w:r w:rsidRPr="001C0104">
              <w:rPr>
                <w:rFonts w:ascii="Times New Roman" w:hAnsi="Times New Roman" w:cs="Times New Roman"/>
                <w:b/>
                <w:bCs/>
                <w:spacing w:val="-6"/>
                <w:sz w:val="24"/>
              </w:rPr>
              <w:t>закупівель</w:t>
            </w:r>
            <w:proofErr w:type="spellEnd"/>
            <w:r w:rsidRPr="001C0104">
              <w:rPr>
                <w:rFonts w:ascii="Times New Roman" w:hAnsi="Times New Roman" w:cs="Times New Roman"/>
                <w:b/>
                <w:bCs/>
                <w:spacing w:val="-6"/>
                <w:sz w:val="24"/>
              </w:rPr>
              <w:t xml:space="preserve"> під час подання тендерної пропозиції.</w:t>
            </w:r>
            <w:r w:rsidR="0012441C">
              <w:rPr>
                <w:rFonts w:ascii="Times New Roman" w:hAnsi="Times New Roman" w:cs="Times New Roman"/>
                <w:b/>
                <w:bCs/>
                <w:spacing w:val="-6"/>
                <w:sz w:val="24"/>
              </w:rPr>
              <w:t xml:space="preserve"> </w:t>
            </w:r>
          </w:p>
          <w:p w14:paraId="7E29E26A" w14:textId="76AD1F02" w:rsidR="001C0104" w:rsidRPr="0012441C" w:rsidRDefault="001C0104" w:rsidP="001C0104">
            <w:pPr>
              <w:ind w:right="142"/>
              <w:jc w:val="both"/>
              <w:rPr>
                <w:rFonts w:ascii="Times New Roman" w:hAnsi="Times New Roman" w:cs="Times New Roman"/>
                <w:b/>
                <w:bCs/>
                <w:spacing w:val="-6"/>
                <w:sz w:val="24"/>
              </w:rPr>
            </w:pPr>
            <w:r w:rsidRPr="001C0104">
              <w:rPr>
                <w:rFonts w:ascii="Times New Roman" w:hAnsi="Times New Roman" w:cs="Times New Roman"/>
                <w:bCs/>
                <w:spacing w:val="-6"/>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C0104">
              <w:rPr>
                <w:rFonts w:ascii="Times New Roman" w:hAnsi="Times New Roman" w:cs="Times New Roman"/>
                <w:bCs/>
                <w:spacing w:val="-6"/>
                <w:sz w:val="24"/>
              </w:rPr>
              <w:t>закупівель</w:t>
            </w:r>
            <w:proofErr w:type="spellEnd"/>
            <w:r w:rsidRPr="001C0104">
              <w:rPr>
                <w:rFonts w:ascii="Times New Roman" w:hAnsi="Times New Roman" w:cs="Times New Roman"/>
                <w:bCs/>
                <w:spacing w:val="-6"/>
                <w:sz w:val="24"/>
              </w:rPr>
              <w:t xml:space="preserve"> будь-яких документів, що підтверджують відс</w:t>
            </w:r>
            <w:r w:rsidR="0012441C">
              <w:rPr>
                <w:rFonts w:ascii="Times New Roman" w:hAnsi="Times New Roman" w:cs="Times New Roman"/>
                <w:bCs/>
                <w:spacing w:val="-6"/>
                <w:sz w:val="24"/>
              </w:rPr>
              <w:t>утність підстав, передбачених статтею 17 Закону</w:t>
            </w:r>
            <w:r w:rsidRPr="001C0104">
              <w:rPr>
                <w:rFonts w:ascii="Times New Roman" w:hAnsi="Times New Roman" w:cs="Times New Roman"/>
                <w:bCs/>
                <w:spacing w:val="-6"/>
                <w:sz w:val="24"/>
              </w:rPr>
              <w:t>, крім самостійного декларування відсутності таких підстав учасником процедури закупівлі.</w:t>
            </w:r>
          </w:p>
          <w:p w14:paraId="27DFF1B3" w14:textId="77777777" w:rsidR="001C0104" w:rsidRPr="001C0104" w:rsidRDefault="001C0104" w:rsidP="001C0104">
            <w:pPr>
              <w:ind w:right="142"/>
              <w:jc w:val="both"/>
              <w:rPr>
                <w:rFonts w:ascii="Times New Roman" w:hAnsi="Times New Roman" w:cs="Times New Roman"/>
                <w:bCs/>
                <w:spacing w:val="-6"/>
                <w:sz w:val="24"/>
              </w:rPr>
            </w:pPr>
            <w:r w:rsidRPr="001C0104">
              <w:rPr>
                <w:rFonts w:ascii="Times New Roman" w:hAnsi="Times New Roman" w:cs="Times New Roman"/>
                <w:bCs/>
                <w:spacing w:val="-6"/>
                <w:sz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04E5BC1" w14:textId="77777777" w:rsidR="00345E0C" w:rsidRDefault="00345E0C" w:rsidP="001C0104">
            <w:pPr>
              <w:ind w:right="142"/>
              <w:jc w:val="both"/>
              <w:rPr>
                <w:rFonts w:ascii="Times New Roman" w:hAnsi="Times New Roman" w:cs="Times New Roman"/>
                <w:bCs/>
                <w:spacing w:val="-6"/>
                <w:sz w:val="24"/>
              </w:rPr>
            </w:pPr>
          </w:p>
          <w:p w14:paraId="0EF78515" w14:textId="77777777" w:rsidR="00E84173" w:rsidRDefault="001C0104" w:rsidP="001C0104">
            <w:pPr>
              <w:ind w:right="142"/>
              <w:jc w:val="both"/>
              <w:rPr>
                <w:rFonts w:ascii="Times New Roman" w:hAnsi="Times New Roman" w:cs="Times New Roman"/>
                <w:bCs/>
                <w:spacing w:val="-6"/>
                <w:sz w:val="24"/>
              </w:rPr>
            </w:pPr>
            <w:r w:rsidRPr="001C0104">
              <w:rPr>
                <w:rFonts w:ascii="Times New Roman" w:hAnsi="Times New Roman" w:cs="Times New Roman"/>
                <w:bCs/>
                <w:spacing w:val="-6"/>
                <w:sz w:val="24"/>
              </w:rPr>
              <w:t xml:space="preserve">Переможець процедури закупівлі у строк, що не перевищує </w:t>
            </w:r>
            <w:r w:rsidRPr="001C0104">
              <w:rPr>
                <w:rFonts w:ascii="Times New Roman" w:hAnsi="Times New Roman" w:cs="Times New Roman"/>
                <w:b/>
                <w:bCs/>
                <w:spacing w:val="-6"/>
                <w:sz w:val="24"/>
              </w:rPr>
              <w:t>чотири дні</w:t>
            </w:r>
            <w:r w:rsidRPr="001C0104">
              <w:rPr>
                <w:rFonts w:ascii="Times New Roman" w:hAnsi="Times New Roman" w:cs="Times New Roman"/>
                <w:bCs/>
                <w:spacing w:val="-6"/>
                <w:sz w:val="24"/>
              </w:rPr>
              <w:t xml:space="preserve"> з дати оприлюднення в електронній системі </w:t>
            </w:r>
            <w:proofErr w:type="spellStart"/>
            <w:r w:rsidRPr="001C0104">
              <w:rPr>
                <w:rFonts w:ascii="Times New Roman" w:hAnsi="Times New Roman" w:cs="Times New Roman"/>
                <w:bCs/>
                <w:spacing w:val="-6"/>
                <w:sz w:val="24"/>
              </w:rPr>
              <w:t>закупівель</w:t>
            </w:r>
            <w:proofErr w:type="spellEnd"/>
            <w:r w:rsidRPr="001C0104">
              <w:rPr>
                <w:rFonts w:ascii="Times New Roman" w:hAnsi="Times New Roman" w:cs="Times New Roman"/>
                <w:bCs/>
                <w:spacing w:val="-6"/>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C0104">
              <w:rPr>
                <w:rFonts w:ascii="Times New Roman" w:hAnsi="Times New Roman" w:cs="Times New Roman"/>
                <w:bCs/>
                <w:spacing w:val="-6"/>
                <w:sz w:val="24"/>
              </w:rPr>
              <w:t>закупівель</w:t>
            </w:r>
            <w:proofErr w:type="spellEnd"/>
            <w:r w:rsidRPr="001C0104">
              <w:rPr>
                <w:rFonts w:ascii="Times New Roman" w:hAnsi="Times New Roman" w:cs="Times New Roman"/>
                <w:bCs/>
                <w:spacing w:val="-6"/>
                <w:sz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6A595ED8" w14:textId="77777777" w:rsidR="00E84173" w:rsidRDefault="00E84173" w:rsidP="001C0104">
            <w:pPr>
              <w:ind w:right="142"/>
              <w:jc w:val="both"/>
              <w:rPr>
                <w:rFonts w:ascii="Times New Roman" w:hAnsi="Times New Roman" w:cs="Times New Roman"/>
                <w:bCs/>
                <w:spacing w:val="-6"/>
                <w:sz w:val="24"/>
              </w:rPr>
            </w:pPr>
          </w:p>
          <w:p w14:paraId="554816CD" w14:textId="78AB9AAA" w:rsidR="001C0104" w:rsidRPr="001C0104" w:rsidRDefault="001C0104" w:rsidP="001C0104">
            <w:pPr>
              <w:ind w:right="142"/>
              <w:jc w:val="both"/>
              <w:rPr>
                <w:rFonts w:ascii="Times New Roman" w:hAnsi="Times New Roman" w:cs="Times New Roman"/>
                <w:bCs/>
                <w:spacing w:val="-6"/>
                <w:sz w:val="24"/>
              </w:rPr>
            </w:pPr>
            <w:r w:rsidRPr="001C0104">
              <w:rPr>
                <w:rFonts w:ascii="Times New Roman" w:hAnsi="Times New Roman" w:cs="Times New Roman"/>
                <w:bCs/>
                <w:spacing w:val="-6"/>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C0104">
              <w:rPr>
                <w:rFonts w:ascii="Times New Roman" w:hAnsi="Times New Roman" w:cs="Times New Roman"/>
                <w:bCs/>
                <w:spacing w:val="-6"/>
                <w:sz w:val="24"/>
              </w:rPr>
              <w:t>закупівель</w:t>
            </w:r>
            <w:proofErr w:type="spellEnd"/>
            <w:r w:rsidRPr="001C0104">
              <w:rPr>
                <w:rFonts w:ascii="Times New Roman" w:hAnsi="Times New Roman" w:cs="Times New Roman"/>
                <w:bCs/>
                <w:spacing w:val="-6"/>
                <w:sz w:val="24"/>
              </w:rPr>
              <w:t xml:space="preserve">, крім випадків, коли доступ до такої інформації є обмеженим на </w:t>
            </w:r>
            <w:r w:rsidRPr="001C0104">
              <w:rPr>
                <w:rFonts w:ascii="Times New Roman" w:hAnsi="Times New Roman" w:cs="Times New Roman"/>
                <w:bCs/>
                <w:spacing w:val="-6"/>
                <w:sz w:val="24"/>
              </w:rPr>
              <w:lastRenderedPageBreak/>
              <w:t>момент оприлюднення оголошення про проведення відкритих торгів.</w:t>
            </w:r>
          </w:p>
          <w:p w14:paraId="37CC6423" w14:textId="644618C7" w:rsidR="00051142" w:rsidRPr="00D77035" w:rsidRDefault="001C0104" w:rsidP="00D77035">
            <w:pPr>
              <w:ind w:right="142"/>
              <w:jc w:val="both"/>
              <w:rPr>
                <w:rFonts w:ascii="Times New Roman" w:hAnsi="Times New Roman" w:cs="Times New Roman"/>
                <w:bCs/>
                <w:spacing w:val="-6"/>
                <w:sz w:val="24"/>
              </w:rPr>
            </w:pPr>
            <w:r w:rsidRPr="001C0104">
              <w:rPr>
                <w:rFonts w:ascii="Times New Roman" w:hAnsi="Times New Roman" w:cs="Times New Roman"/>
                <w:bCs/>
                <w:spacing w:val="-6"/>
                <w:sz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tc>
      </w:tr>
      <w:tr w:rsidR="00051142" w14:paraId="0F72F853" w14:textId="77777777">
        <w:trPr>
          <w:trHeight w:val="1119"/>
          <w:jc w:val="center"/>
        </w:trPr>
        <w:tc>
          <w:tcPr>
            <w:tcW w:w="705" w:type="dxa"/>
          </w:tcPr>
          <w:p w14:paraId="6F6B6E16"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76B335D"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69E2385" w14:textId="77777777" w:rsidR="00B86330" w:rsidRPr="004B5591" w:rsidRDefault="00B86330" w:rsidP="00B86330">
            <w:pPr>
              <w:pStyle w:val="ae"/>
              <w:jc w:val="both"/>
              <w:rPr>
                <w:rFonts w:ascii="Times New Roman" w:hAnsi="Times New Roman"/>
                <w:sz w:val="24"/>
                <w:szCs w:val="24"/>
              </w:rPr>
            </w:pPr>
            <w:r w:rsidRPr="004B5591">
              <w:rPr>
                <w:rFonts w:ascii="Times New Roman" w:hAnsi="Times New Roman"/>
                <w:noProof/>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(технічні та якісні характеристики наведені в </w:t>
            </w:r>
            <w:r w:rsidRPr="00357541">
              <w:rPr>
                <w:rFonts w:ascii="Times New Roman" w:hAnsi="Times New Roman"/>
                <w:b/>
                <w:i/>
                <w:noProof/>
                <w:sz w:val="24"/>
                <w:szCs w:val="24"/>
              </w:rPr>
              <w:t>Додатку 2</w:t>
            </w:r>
            <w:r w:rsidRPr="004B5591">
              <w:rPr>
                <w:rFonts w:ascii="Times New Roman" w:hAnsi="Times New Roman"/>
                <w:noProof/>
                <w:sz w:val="24"/>
                <w:szCs w:val="24"/>
              </w:rPr>
              <w:t xml:space="preserve"> даної документації).</w:t>
            </w:r>
            <w:r w:rsidRPr="004B5591">
              <w:rPr>
                <w:rFonts w:ascii="Times New Roman" w:hAnsi="Times New Roman"/>
                <w:sz w:val="24"/>
                <w:szCs w:val="24"/>
              </w:rPr>
              <w:t xml:space="preserve"> У складі пропозиції учасник повинен подати технічну специфікацію (за підписом учасника) відповідно до </w:t>
            </w:r>
            <w:r w:rsidRPr="00357541">
              <w:rPr>
                <w:rFonts w:ascii="Times New Roman" w:hAnsi="Times New Roman"/>
                <w:b/>
                <w:i/>
                <w:sz w:val="24"/>
                <w:szCs w:val="24"/>
              </w:rPr>
              <w:t>Додатку № 2</w:t>
            </w:r>
            <w:r w:rsidRPr="004B5591">
              <w:rPr>
                <w:rFonts w:ascii="Times New Roman" w:hAnsi="Times New Roman"/>
                <w:sz w:val="24"/>
                <w:szCs w:val="24"/>
              </w:rPr>
              <w:t xml:space="preserve"> цієї документації.</w:t>
            </w:r>
          </w:p>
          <w:p w14:paraId="6BC569A6" w14:textId="77777777" w:rsidR="00051142" w:rsidRPr="004B5591" w:rsidRDefault="00051142">
            <w:pPr>
              <w:widowControl w:val="0"/>
              <w:ind w:right="120"/>
              <w:jc w:val="both"/>
              <w:rPr>
                <w:rFonts w:ascii="Times New Roman" w:eastAsia="Times New Roman" w:hAnsi="Times New Roman" w:cs="Times New Roman"/>
                <w:sz w:val="24"/>
                <w:szCs w:val="24"/>
              </w:rPr>
            </w:pPr>
          </w:p>
        </w:tc>
      </w:tr>
      <w:tr w:rsidR="00051142" w14:paraId="1A6B5B18" w14:textId="77777777">
        <w:trPr>
          <w:trHeight w:val="1119"/>
          <w:jc w:val="center"/>
        </w:trPr>
        <w:tc>
          <w:tcPr>
            <w:tcW w:w="705" w:type="dxa"/>
          </w:tcPr>
          <w:p w14:paraId="48AD34BC"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7CCED0F"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84319">
              <w:rPr>
                <w:rFonts w:ascii="Times New Roman" w:eastAsia="Times New Roman" w:hAnsi="Times New Roman" w:cs="Times New Roman"/>
                <w:b/>
                <w:sz w:val="24"/>
                <w:szCs w:val="24"/>
              </w:rPr>
              <w:t xml:space="preserve">субпідрядника /співвиконавця </w:t>
            </w:r>
            <w:r w:rsidRPr="0038431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4BAF2D58" w14:textId="4F6AC77E" w:rsidR="00051142" w:rsidRPr="004B5591" w:rsidRDefault="00782A9F" w:rsidP="00ED1B96">
            <w:pPr>
              <w:widowControl w:val="0"/>
              <w:ind w:right="120"/>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У</w:t>
            </w:r>
            <w:r w:rsidRPr="004B5591">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B5591">
              <w:rPr>
                <w:rFonts w:ascii="Times New Roman" w:eastAsia="Times New Roman" w:hAnsi="Times New Roman" w:cs="Times New Roman"/>
                <w:sz w:val="24"/>
                <w:szCs w:val="24"/>
              </w:rPr>
              <w:t xml:space="preserve">виконання робіт чи послуг як субпідрядника/співвиконавця </w:t>
            </w:r>
            <w:r w:rsidRPr="004B5591">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00384319" w:rsidRPr="004B5591">
              <w:rPr>
                <w:rFonts w:ascii="Times New Roman" w:eastAsia="Times New Roman" w:hAnsi="Times New Roman" w:cs="Times New Roman"/>
                <w:i/>
                <w:color w:val="000000"/>
                <w:sz w:val="24"/>
                <w:szCs w:val="24"/>
              </w:rPr>
              <w:t>(надається у разі залучення</w:t>
            </w:r>
            <w:r w:rsidR="00ED1B96">
              <w:rPr>
                <w:rFonts w:ascii="Times New Roman" w:eastAsia="Times New Roman" w:hAnsi="Times New Roman" w:cs="Times New Roman"/>
                <w:i/>
                <w:color w:val="000000"/>
                <w:sz w:val="24"/>
                <w:szCs w:val="24"/>
              </w:rPr>
              <w:t>).</w:t>
            </w:r>
          </w:p>
        </w:tc>
      </w:tr>
      <w:tr w:rsidR="00051142" w14:paraId="656A9BAF" w14:textId="77777777">
        <w:trPr>
          <w:trHeight w:val="841"/>
          <w:jc w:val="center"/>
        </w:trPr>
        <w:tc>
          <w:tcPr>
            <w:tcW w:w="705" w:type="dxa"/>
          </w:tcPr>
          <w:p w14:paraId="23925E32"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13459AA"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0609CC3"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142" w14:paraId="44C98E8D" w14:textId="77777777">
        <w:trPr>
          <w:trHeight w:val="442"/>
          <w:jc w:val="center"/>
        </w:trPr>
        <w:tc>
          <w:tcPr>
            <w:tcW w:w="9960" w:type="dxa"/>
            <w:gridSpan w:val="3"/>
            <w:vAlign w:val="center"/>
          </w:tcPr>
          <w:p w14:paraId="45E38747"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1142" w14:paraId="1C7B9D7E" w14:textId="77777777">
        <w:trPr>
          <w:trHeight w:val="1119"/>
          <w:jc w:val="center"/>
        </w:trPr>
        <w:tc>
          <w:tcPr>
            <w:tcW w:w="705" w:type="dxa"/>
          </w:tcPr>
          <w:p w14:paraId="036E9650"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891B6E"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24AD57" w14:textId="074686BF" w:rsidR="003950B2" w:rsidRDefault="00782A9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67185">
              <w:rPr>
                <w:rFonts w:ascii="Times New Roman" w:eastAsia="Times New Roman" w:hAnsi="Times New Roman" w:cs="Times New Roman"/>
                <w:b/>
                <w:sz w:val="24"/>
                <w:szCs w:val="24"/>
              </w:rPr>
              <w:t>21</w:t>
            </w:r>
            <w:r w:rsidR="003950B2">
              <w:rPr>
                <w:rFonts w:ascii="Times New Roman" w:eastAsia="Times New Roman" w:hAnsi="Times New Roman" w:cs="Times New Roman"/>
                <w:b/>
                <w:sz w:val="24"/>
                <w:szCs w:val="24"/>
              </w:rPr>
              <w:t>.02.2023 року 00:00</w:t>
            </w:r>
          </w:p>
          <w:p w14:paraId="5AEE36C8" w14:textId="30D47D47" w:rsidR="00051142" w:rsidRDefault="00782A9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FB87F1A"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F11097"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2164C58" w14:textId="77777777" w:rsidR="00051142" w:rsidRDefault="00782A9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1142" w14:paraId="4A9F93CF" w14:textId="77777777">
        <w:trPr>
          <w:trHeight w:val="1119"/>
          <w:jc w:val="center"/>
        </w:trPr>
        <w:tc>
          <w:tcPr>
            <w:tcW w:w="705" w:type="dxa"/>
          </w:tcPr>
          <w:p w14:paraId="4D55B63A"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C3CA589" w14:textId="77777777" w:rsidR="00051142" w:rsidRDefault="00C563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DA76A22" w14:textId="77777777" w:rsidR="00051142" w:rsidRDefault="00C563E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51142" w14:paraId="13736214" w14:textId="77777777">
        <w:trPr>
          <w:trHeight w:val="512"/>
          <w:jc w:val="center"/>
        </w:trPr>
        <w:tc>
          <w:tcPr>
            <w:tcW w:w="9960" w:type="dxa"/>
            <w:gridSpan w:val="3"/>
            <w:vAlign w:val="center"/>
          </w:tcPr>
          <w:p w14:paraId="66F656F8"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51142" w14:paraId="1E408E8E" w14:textId="77777777">
        <w:trPr>
          <w:trHeight w:val="1119"/>
          <w:jc w:val="center"/>
        </w:trPr>
        <w:tc>
          <w:tcPr>
            <w:tcW w:w="705" w:type="dxa"/>
          </w:tcPr>
          <w:p w14:paraId="4C866804"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51379F"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5CFA441" w14:textId="77777777" w:rsidR="008E2012" w:rsidRDefault="008E2012" w:rsidP="008E201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19DD351F" w14:textId="77777777" w:rsidR="008E2012" w:rsidRDefault="008E2012" w:rsidP="008E20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64BA221" w14:textId="70EA0E1E"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w:t>
            </w:r>
            <w:r w:rsidR="00867D2C">
              <w:rPr>
                <w:rFonts w:ascii="Times New Roman" w:eastAsia="Times New Roman" w:hAnsi="Times New Roman" w:cs="Times New Roman"/>
                <w:color w:val="000000"/>
                <w:sz w:val="24"/>
                <w:szCs w:val="24"/>
              </w:rPr>
              <w:t>ачаються відповідно до пункту 37 Особливостей</w:t>
            </w:r>
            <w:r>
              <w:rPr>
                <w:rFonts w:ascii="Times New Roman" w:eastAsia="Times New Roman" w:hAnsi="Times New Roman" w:cs="Times New Roman"/>
                <w:color w:val="000000"/>
                <w:sz w:val="24"/>
                <w:szCs w:val="24"/>
              </w:rPr>
              <w:t>.</w:t>
            </w:r>
          </w:p>
          <w:p w14:paraId="2E97AAD9" w14:textId="77777777" w:rsidR="00051142" w:rsidRDefault="00782A9F">
            <w:pPr>
              <w:widowControl w:val="0"/>
              <w:jc w:val="both"/>
              <w:rPr>
                <w:rFonts w:ascii="Times New Roman" w:eastAsia="Times New Roman" w:hAnsi="Times New Roman" w:cs="Times New Roman"/>
                <w:b/>
                <w:sz w:val="24"/>
                <w:szCs w:val="24"/>
              </w:rPr>
            </w:pPr>
            <w:r w:rsidRPr="00384319">
              <w:rPr>
                <w:rFonts w:ascii="Times New Roman" w:eastAsia="Times New Roman" w:hAnsi="Times New Roman" w:cs="Times New Roman"/>
                <w:b/>
                <w:sz w:val="24"/>
                <w:szCs w:val="24"/>
              </w:rPr>
              <w:t>Перелік критеріїв та методика оцінки тендерної пропозиції:</w:t>
            </w:r>
          </w:p>
          <w:p w14:paraId="0B821F07" w14:textId="77777777" w:rsidR="006D02D2" w:rsidRDefault="006D02D2" w:rsidP="006D02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9ECFB01" w14:textId="77777777" w:rsidR="006D02D2" w:rsidRPr="00384319" w:rsidRDefault="006D02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661654" w14:textId="77777777" w:rsidR="00051142" w:rsidRPr="00384319" w:rsidRDefault="00782A9F">
            <w:pPr>
              <w:widowControl w:val="0"/>
              <w:jc w:val="both"/>
              <w:rPr>
                <w:rFonts w:ascii="Times New Roman" w:eastAsia="Times New Roman" w:hAnsi="Times New Roman" w:cs="Times New Roman"/>
                <w:sz w:val="24"/>
                <w:szCs w:val="24"/>
              </w:rPr>
            </w:pPr>
            <w:r w:rsidRPr="0038431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E735A7F" w14:textId="77777777" w:rsidR="00051142" w:rsidRPr="00384319" w:rsidRDefault="00782A9F">
            <w:pPr>
              <w:widowControl w:val="0"/>
              <w:jc w:val="both"/>
              <w:rPr>
                <w:rFonts w:ascii="Times New Roman" w:eastAsia="Times New Roman" w:hAnsi="Times New Roman" w:cs="Times New Roman"/>
                <w:b/>
                <w:i/>
                <w:color w:val="4A86E8"/>
                <w:sz w:val="24"/>
                <w:szCs w:val="24"/>
              </w:rPr>
            </w:pPr>
            <w:r w:rsidRPr="00384319">
              <w:rPr>
                <w:rFonts w:ascii="Times New Roman" w:eastAsia="Times New Roman" w:hAnsi="Times New Roman" w:cs="Times New Roman"/>
                <w:i/>
                <w:sz w:val="24"/>
                <w:szCs w:val="24"/>
              </w:rPr>
              <w:t xml:space="preserve">До розгляду </w:t>
            </w:r>
            <w:r w:rsidRPr="00384319">
              <w:rPr>
                <w:rFonts w:ascii="Times New Roman" w:eastAsia="Times New Roman" w:hAnsi="Times New Roman" w:cs="Times New Roman"/>
                <w:i/>
                <w:sz w:val="24"/>
                <w:szCs w:val="24"/>
                <w:u w:val="single"/>
              </w:rPr>
              <w:t>не приймається</w:t>
            </w:r>
            <w:r w:rsidRPr="00384319">
              <w:rPr>
                <w:rFonts w:ascii="Times New Roman" w:eastAsia="Times New Roman" w:hAnsi="Times New Roman" w:cs="Times New Roman"/>
                <w:i/>
                <w:color w:val="FF0000"/>
                <w:sz w:val="24"/>
                <w:szCs w:val="24"/>
                <w:u w:val="single"/>
              </w:rPr>
              <w:t xml:space="preserve"> </w:t>
            </w:r>
            <w:r w:rsidRPr="0038431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63AD00"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CF0C45F" w14:textId="77777777" w:rsidR="006D02D2" w:rsidRDefault="006D02D2" w:rsidP="006D02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AA5583" w14:textId="77777777" w:rsidR="00051142" w:rsidRPr="004E04BC" w:rsidRDefault="00782A9F">
            <w:pPr>
              <w:widowControl w:val="0"/>
              <w:jc w:val="both"/>
              <w:rPr>
                <w:rFonts w:ascii="Times New Roman" w:eastAsia="Times New Roman" w:hAnsi="Times New Roman" w:cs="Times New Roman"/>
                <w:sz w:val="24"/>
                <w:szCs w:val="24"/>
              </w:rPr>
            </w:pPr>
            <w:r w:rsidRPr="004E04BC">
              <w:rPr>
                <w:rFonts w:ascii="Times New Roman" w:eastAsia="Times New Roman" w:hAnsi="Times New Roman" w:cs="Times New Roman"/>
                <w:sz w:val="24"/>
                <w:szCs w:val="24"/>
              </w:rPr>
              <w:t>Оцінка здійснюється щодо предмета закупівлі в цілому.</w:t>
            </w:r>
          </w:p>
          <w:p w14:paraId="509F7D19"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E04BC">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4E04BC">
              <w:rPr>
                <w:rFonts w:ascii="Times New Roman" w:eastAsia="Times New Roman" w:hAnsi="Times New Roman" w:cs="Times New Roman"/>
                <w:b/>
                <w:sz w:val="24"/>
                <w:szCs w:val="24"/>
              </w:rPr>
              <w:t>надати</w:t>
            </w:r>
            <w:r w:rsidRPr="004E04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w:t>
            </w:r>
            <w:r w:rsidR="006D02D2">
              <w:rPr>
                <w:rFonts w:ascii="Times New Roman" w:eastAsia="Times New Roman" w:hAnsi="Times New Roman" w:cs="Times New Roman"/>
                <w:sz w:val="24"/>
                <w:szCs w:val="24"/>
              </w:rPr>
              <w:t xml:space="preserve"> крім випадків коли предмет закупівлі не оподатковується</w:t>
            </w:r>
            <w:r>
              <w:rPr>
                <w:rFonts w:ascii="Times New Roman" w:eastAsia="Times New Roman" w:hAnsi="Times New Roman" w:cs="Times New Roman"/>
                <w:sz w:val="24"/>
                <w:szCs w:val="24"/>
              </w:rPr>
              <w:t xml:space="preserve">), що сплачуються або мають бути сплачені, </w:t>
            </w:r>
            <w:r w:rsidRPr="004E04BC">
              <w:rPr>
                <w:rFonts w:ascii="Times New Roman" w:eastAsia="Times New Roman" w:hAnsi="Times New Roman" w:cs="Times New Roman"/>
                <w:sz w:val="24"/>
                <w:szCs w:val="24"/>
              </w:rPr>
              <w:t xml:space="preserve">усіх інших витрат, передбачених для </w:t>
            </w:r>
            <w:r w:rsidRPr="004E04BC">
              <w:rPr>
                <w:rFonts w:ascii="Times New Roman" w:eastAsia="Times New Roman" w:hAnsi="Times New Roman" w:cs="Times New Roman"/>
                <w:b/>
                <w:sz w:val="24"/>
                <w:szCs w:val="24"/>
              </w:rPr>
              <w:t>послуг</w:t>
            </w:r>
            <w:r w:rsidRPr="004E04BC">
              <w:rPr>
                <w:rFonts w:ascii="Times New Roman" w:eastAsia="Times New Roman" w:hAnsi="Times New Roman" w:cs="Times New Roman"/>
                <w:sz w:val="24"/>
                <w:szCs w:val="24"/>
              </w:rPr>
              <w:t xml:space="preserve"> даного виду.</w:t>
            </w:r>
          </w:p>
          <w:p w14:paraId="118F0153" w14:textId="77777777" w:rsidR="006D02D2" w:rsidRDefault="006D02D2" w:rsidP="006D02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328D71"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w:t>
            </w:r>
            <w:r>
              <w:rPr>
                <w:rFonts w:ascii="Times New Roman" w:eastAsia="Times New Roman" w:hAnsi="Times New Roman" w:cs="Times New Roman"/>
                <w:sz w:val="24"/>
                <w:szCs w:val="24"/>
              </w:rPr>
              <w:lastRenderedPageBreak/>
              <w:t>протягом одного дня з дня прийняття відповідного рішення.</w:t>
            </w:r>
          </w:p>
          <w:p w14:paraId="4C68FC0C" w14:textId="77777777" w:rsidR="006D02D2" w:rsidRDefault="006D02D2" w:rsidP="006D02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29A2396"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E54196C" w14:textId="77777777" w:rsidR="008E2012" w:rsidRDefault="008E2012" w:rsidP="008E20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5FF551" w14:textId="50447EA2" w:rsidR="008E2012" w:rsidRDefault="008E2012" w:rsidP="008E20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6C1F77">
              <w:rPr>
                <w:rFonts w:ascii="Times New Roman" w:eastAsia="Times New Roman" w:hAnsi="Times New Roman" w:cs="Times New Roman"/>
                <w:color w:val="000000"/>
                <w:sz w:val="24"/>
                <w:szCs w:val="24"/>
              </w:rPr>
              <w:t>визначеного 5 абзацом 38 пункту Особливостей</w:t>
            </w:r>
            <w:r>
              <w:rPr>
                <w:rFonts w:ascii="Times New Roman" w:eastAsia="Times New Roman" w:hAnsi="Times New Roman" w:cs="Times New Roman"/>
                <w:color w:val="000000"/>
                <w:sz w:val="24"/>
                <w:szCs w:val="24"/>
              </w:rPr>
              <w:t>.</w:t>
            </w:r>
          </w:p>
          <w:p w14:paraId="4B52D6ED" w14:textId="77777777" w:rsidR="008E2012" w:rsidRDefault="008E2012" w:rsidP="008E20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40C2C45" w14:textId="77777777" w:rsidR="008E2012" w:rsidRDefault="008E2012" w:rsidP="008E2012">
            <w:pPr>
              <w:widowControl w:val="0"/>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0B3BAB" w14:textId="77777777" w:rsidR="008E2012" w:rsidRDefault="008E2012" w:rsidP="008E2012">
            <w:pPr>
              <w:widowControl w:val="0"/>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3FCD87A" w14:textId="77777777" w:rsidR="008E2012" w:rsidRDefault="008E2012" w:rsidP="008E2012">
            <w:pPr>
              <w:widowControl w:val="0"/>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609937E" w14:textId="77777777" w:rsidR="008E2012" w:rsidRDefault="008E2012" w:rsidP="008E20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86C1414" w14:textId="77777777" w:rsidR="00051142" w:rsidRDefault="00782A9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782E2B50" w14:textId="3FFEF670" w:rsidR="006D02D2" w:rsidRPr="00C0249E" w:rsidRDefault="00782A9F" w:rsidP="000202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C0249E">
              <w:rPr>
                <w:rFonts w:ascii="Times New Roman" w:eastAsia="Times New Roman" w:hAnsi="Times New Roman" w:cs="Times New Roman"/>
                <w:sz w:val="24"/>
                <w:szCs w:val="24"/>
              </w:rPr>
              <w:t xml:space="preserve"> </w:t>
            </w:r>
            <w:r w:rsidR="006D02D2">
              <w:rPr>
                <w:rFonts w:ascii="Times New Roman" w:eastAsia="Times New Roman" w:hAnsi="Times New Roman" w:cs="Times New Roman"/>
                <w:color w:val="000000"/>
                <w:sz w:val="24"/>
                <w:szCs w:val="24"/>
              </w:rPr>
              <w:t xml:space="preserve">У разі отримання достовірної інформації про </w:t>
            </w:r>
            <w:r w:rsidR="006D02D2">
              <w:rPr>
                <w:rFonts w:ascii="Times New Roman" w:eastAsia="Times New Roman" w:hAnsi="Times New Roman" w:cs="Times New Roman"/>
                <w:color w:val="000000"/>
                <w:sz w:val="24"/>
                <w:szCs w:val="24"/>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51142" w14:paraId="4A7B249E" w14:textId="77777777">
        <w:trPr>
          <w:trHeight w:val="1119"/>
          <w:jc w:val="center"/>
        </w:trPr>
        <w:tc>
          <w:tcPr>
            <w:tcW w:w="705" w:type="dxa"/>
          </w:tcPr>
          <w:p w14:paraId="2DA9A60B"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53C045"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98079E" w14:textId="77777777" w:rsidR="00AF3F1E" w:rsidRDefault="00AF3F1E" w:rsidP="00AF3F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59693288" w14:textId="77777777" w:rsidR="00AF3F1E" w:rsidRDefault="00AF3F1E" w:rsidP="00AF3F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3C4683E" w14:textId="77777777" w:rsidR="00AF3F1E" w:rsidRDefault="00AF3F1E" w:rsidP="00AF3F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0DFEE64" w14:textId="77777777" w:rsidR="00AF3F1E" w:rsidRDefault="00AF3F1E" w:rsidP="00AF3F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C919F6" w14:textId="77777777" w:rsidR="00AF3F1E" w:rsidRDefault="00AF3F1E" w:rsidP="00AF3F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FDA1B38" w14:textId="686C7BE1" w:rsidR="00AF3F1E" w:rsidRDefault="00AF3F1E" w:rsidP="00AF3F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78EA920" w14:textId="2D531C2B" w:rsidR="00AF3F1E" w:rsidRDefault="00AF3F1E" w:rsidP="00AF3F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5B165169" w14:textId="77777777" w:rsidR="007D36B5" w:rsidRDefault="007D36B5">
            <w:pPr>
              <w:widowControl w:val="0"/>
              <w:jc w:val="both"/>
              <w:rPr>
                <w:rFonts w:ascii="Times New Roman" w:eastAsia="Times New Roman" w:hAnsi="Times New Roman" w:cs="Times New Roman"/>
                <w:color w:val="000000"/>
                <w:sz w:val="24"/>
                <w:szCs w:val="24"/>
              </w:rPr>
            </w:pPr>
          </w:p>
          <w:p w14:paraId="080413D3" w14:textId="7BBB4A1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7949B1" w14:textId="77777777" w:rsidR="00051142" w:rsidRDefault="00782A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0CBC15"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61E2E">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982EA0"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3415E0F"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DC22631"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C3FEDE2"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B95C6E6"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BFC508E"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9AB19BF"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079D24"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241F03"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C65AA8" w14:textId="77777777" w:rsidR="00051142" w:rsidRPr="004B5591"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4B5591">
              <w:rPr>
                <w:rFonts w:ascii="Times New Roman" w:eastAsia="Times New Roman" w:hAnsi="Times New Roman" w:cs="Times New Roman"/>
                <w:color w:val="000000"/>
                <w:sz w:val="24"/>
                <w:szCs w:val="24"/>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90AB16" w14:textId="77777777" w:rsidR="00051142" w:rsidRPr="004B5591" w:rsidRDefault="00782A9F">
            <w:pPr>
              <w:widowControl w:val="0"/>
              <w:jc w:val="both"/>
              <w:rPr>
                <w:rFonts w:ascii="Times New Roman" w:eastAsia="Times New Roman" w:hAnsi="Times New Roman" w:cs="Times New Roman"/>
                <w:color w:val="000000"/>
                <w:sz w:val="24"/>
                <w:szCs w:val="24"/>
              </w:rPr>
            </w:pPr>
            <w:r w:rsidRPr="004B559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00437D" w14:textId="77777777" w:rsidR="00051142" w:rsidRPr="004B5591" w:rsidRDefault="00782A9F">
            <w:pPr>
              <w:widowControl w:val="0"/>
              <w:jc w:val="both"/>
              <w:rPr>
                <w:rFonts w:ascii="Times New Roman" w:eastAsia="Times New Roman" w:hAnsi="Times New Roman" w:cs="Times New Roman"/>
                <w:color w:val="000000"/>
                <w:sz w:val="24"/>
                <w:szCs w:val="24"/>
              </w:rPr>
            </w:pPr>
            <w:r w:rsidRPr="004B559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B5591">
              <w:rPr>
                <w:rFonts w:ascii="Times New Roman" w:eastAsia="Times New Roman" w:hAnsi="Times New Roman" w:cs="Times New Roman"/>
                <w:color w:val="000000"/>
                <w:sz w:val="24"/>
                <w:szCs w:val="24"/>
              </w:rPr>
              <w:t>про</w:t>
            </w:r>
            <w:r w:rsidRPr="004B5591">
              <w:rPr>
                <w:rFonts w:ascii="Times New Roman" w:eastAsia="Times New Roman" w:hAnsi="Times New Roman" w:cs="Times New Roman"/>
                <w:sz w:val="24"/>
                <w:szCs w:val="24"/>
              </w:rPr>
              <w:t>є</w:t>
            </w:r>
            <w:r w:rsidRPr="004B5591">
              <w:rPr>
                <w:rFonts w:ascii="Times New Roman" w:eastAsia="Times New Roman" w:hAnsi="Times New Roman" w:cs="Times New Roman"/>
                <w:color w:val="000000"/>
                <w:sz w:val="24"/>
                <w:szCs w:val="24"/>
              </w:rPr>
              <w:t>ктом</w:t>
            </w:r>
            <w:proofErr w:type="spellEnd"/>
            <w:r w:rsidRPr="004B5591">
              <w:rPr>
                <w:rFonts w:ascii="Times New Roman" w:eastAsia="Times New Roman" w:hAnsi="Times New Roman" w:cs="Times New Roman"/>
                <w:color w:val="000000"/>
                <w:sz w:val="24"/>
                <w:szCs w:val="24"/>
              </w:rPr>
              <w:t xml:space="preserve"> договору про закупівлю, викладеним </w:t>
            </w:r>
            <w:r w:rsidRPr="004B5591">
              <w:rPr>
                <w:rFonts w:ascii="Times New Roman" w:eastAsia="Times New Roman" w:hAnsi="Times New Roman" w:cs="Times New Roman"/>
                <w:sz w:val="24"/>
                <w:szCs w:val="24"/>
              </w:rPr>
              <w:t>у</w:t>
            </w:r>
            <w:r w:rsidRPr="004B5591">
              <w:rPr>
                <w:rFonts w:ascii="Times New Roman" w:eastAsia="Times New Roman" w:hAnsi="Times New Roman" w:cs="Times New Roman"/>
                <w:color w:val="000000"/>
                <w:sz w:val="24"/>
                <w:szCs w:val="24"/>
              </w:rPr>
              <w:t xml:space="preserve"> </w:t>
            </w:r>
            <w:r w:rsidRPr="004B5591">
              <w:rPr>
                <w:rFonts w:ascii="Times New Roman" w:eastAsia="Times New Roman" w:hAnsi="Times New Roman" w:cs="Times New Roman"/>
                <w:b/>
                <w:i/>
                <w:color w:val="000000"/>
                <w:sz w:val="24"/>
                <w:szCs w:val="24"/>
              </w:rPr>
              <w:t>Додатку 3</w:t>
            </w:r>
            <w:r w:rsidRPr="004B559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B5591">
              <w:rPr>
                <w:rFonts w:ascii="Times New Roman" w:eastAsia="Times New Roman" w:hAnsi="Times New Roman" w:cs="Times New Roman"/>
                <w:b/>
                <w:i/>
                <w:color w:val="000000"/>
                <w:sz w:val="24"/>
                <w:szCs w:val="24"/>
              </w:rPr>
              <w:t>в п. 4 Розділу 3</w:t>
            </w:r>
            <w:r w:rsidRPr="004B5591">
              <w:rPr>
                <w:rFonts w:ascii="Times New Roman" w:eastAsia="Times New Roman" w:hAnsi="Times New Roman" w:cs="Times New Roman"/>
                <w:color w:val="000000"/>
                <w:sz w:val="24"/>
                <w:szCs w:val="24"/>
              </w:rPr>
              <w:t xml:space="preserve"> до цієї тендерної документації.</w:t>
            </w:r>
          </w:p>
          <w:p w14:paraId="2529B361" w14:textId="77777777" w:rsidR="00051142" w:rsidRPr="004B5591" w:rsidRDefault="00782A9F">
            <w:pPr>
              <w:widowControl w:val="0"/>
              <w:jc w:val="both"/>
              <w:rPr>
                <w:rFonts w:ascii="Times New Roman" w:eastAsia="Times New Roman" w:hAnsi="Times New Roman" w:cs="Times New Roman"/>
                <w:color w:val="000000"/>
                <w:sz w:val="24"/>
                <w:szCs w:val="24"/>
              </w:rPr>
            </w:pPr>
            <w:r w:rsidRPr="004B559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41FF728" w14:textId="12B76900" w:rsidR="00051142" w:rsidRDefault="00782A9F">
            <w:pPr>
              <w:widowControl w:val="0"/>
              <w:pBdr>
                <w:top w:val="nil"/>
                <w:left w:val="nil"/>
                <w:bottom w:val="nil"/>
                <w:right w:val="nil"/>
                <w:between w:val="nil"/>
              </w:pBdr>
              <w:jc w:val="both"/>
              <w:rPr>
                <w:rFonts w:ascii="Times New Roman" w:eastAsia="Times New Roman" w:hAnsi="Times New Roman" w:cs="Times New Roman"/>
                <w:sz w:val="24"/>
                <w:szCs w:val="24"/>
              </w:rPr>
            </w:pPr>
            <w:r w:rsidRPr="004B5591">
              <w:rPr>
                <w:rFonts w:ascii="Times New Roman" w:eastAsia="Times New Roman" w:hAnsi="Times New Roman" w:cs="Times New Roman"/>
                <w:color w:val="000000"/>
                <w:sz w:val="24"/>
                <w:szCs w:val="24"/>
              </w:rPr>
              <w:t>10.</w:t>
            </w:r>
            <w:r w:rsidR="005E3FE0">
              <w:rPr>
                <w:rFonts w:ascii="Times New Roman" w:eastAsia="Times New Roman" w:hAnsi="Times New Roman" w:cs="Times New Roman"/>
                <w:sz w:val="24"/>
                <w:szCs w:val="24"/>
              </w:rPr>
              <w:t xml:space="preserve"> </w:t>
            </w:r>
            <w:r w:rsidRPr="004B5591">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43E37E" w14:textId="29FE702B" w:rsidR="001E7E25" w:rsidRPr="001E7E25" w:rsidRDefault="001E7E25">
            <w:pPr>
              <w:widowControl w:val="0"/>
              <w:pBdr>
                <w:top w:val="nil"/>
                <w:left w:val="nil"/>
                <w:bottom w:val="nil"/>
                <w:right w:val="nil"/>
                <w:between w:val="nil"/>
              </w:pBdr>
              <w:jc w:val="both"/>
              <w:rPr>
                <w:rFonts w:ascii="Times New Roman" w:eastAsia="Times New Roman" w:hAnsi="Times New Roman" w:cs="Times New Roman"/>
                <w:b/>
                <w:i/>
                <w:sz w:val="20"/>
                <w:szCs w:val="20"/>
              </w:rPr>
            </w:pPr>
            <w:r w:rsidRPr="004B5591">
              <w:rPr>
                <w:rFonts w:ascii="Times New Roman" w:eastAsia="Times New Roman" w:hAnsi="Times New Roman" w:cs="Times New Roman"/>
                <w:sz w:val="24"/>
                <w:szCs w:val="24"/>
              </w:rPr>
              <w:t xml:space="preserve">—  </w:t>
            </w:r>
            <w:r w:rsidRPr="001E7E25">
              <w:rPr>
                <w:rFonts w:ascii="Times New Roman" w:eastAsia="Times New Roman" w:hAnsi="Times New Roman" w:cs="Times New Roman"/>
                <w:sz w:val="24"/>
                <w:szCs w:val="24"/>
              </w:rPr>
              <w:t>Закону України «Про санкції» від 14.08.2014 №1644- VII;</w:t>
            </w:r>
          </w:p>
          <w:p w14:paraId="195981C4" w14:textId="0F288EB6" w:rsidR="00051142" w:rsidRPr="004B5591" w:rsidRDefault="001E7E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782A9F" w:rsidRPr="004B5591">
              <w:rPr>
                <w:rFonts w:ascii="Times New Roman" w:eastAsia="Times New Roman" w:hAnsi="Times New Roman" w:cs="Times New Roman"/>
                <w:sz w:val="24"/>
                <w:szCs w:val="24"/>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00782A9F" w:rsidRPr="004B5591">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19D3F394" w14:textId="4CB85DBB" w:rsidR="00051142" w:rsidRPr="004B5591" w:rsidRDefault="001E7E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w:t>
            </w:r>
            <w:r w:rsidR="00782A9F" w:rsidRPr="004B5591">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343128" w14:textId="25C4C9FD" w:rsidR="00051142" w:rsidRDefault="00782A9F">
            <w:pPr>
              <w:widowControl w:val="0"/>
              <w:pBdr>
                <w:top w:val="nil"/>
                <w:left w:val="nil"/>
                <w:bottom w:val="nil"/>
                <w:right w:val="nil"/>
                <w:between w:val="nil"/>
              </w:pBdr>
              <w:jc w:val="both"/>
              <w:rPr>
                <w:rFonts w:ascii="Times New Roman" w:eastAsia="Times New Roman" w:hAnsi="Times New Roman" w:cs="Times New Roman"/>
                <w:sz w:val="24"/>
                <w:szCs w:val="24"/>
              </w:rPr>
            </w:pPr>
            <w:r w:rsidRPr="004B5591">
              <w:rPr>
                <w:rFonts w:ascii="Times New Roman" w:eastAsia="Times New Roman" w:hAnsi="Times New Roman" w:cs="Times New Roman"/>
                <w:sz w:val="24"/>
                <w:szCs w:val="24"/>
              </w:rPr>
              <w:t xml:space="preserve">—   </w:t>
            </w:r>
            <w:r w:rsidRPr="004B55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85B545" w14:textId="452B0890" w:rsidR="001C0840" w:rsidRDefault="001C0840">
            <w:pPr>
              <w:widowControl w:val="0"/>
              <w:pBdr>
                <w:top w:val="nil"/>
                <w:left w:val="nil"/>
                <w:bottom w:val="nil"/>
                <w:right w:val="nil"/>
                <w:between w:val="nil"/>
              </w:pBdr>
              <w:jc w:val="both"/>
              <w:rPr>
                <w:rFonts w:ascii="Times New Roman" w:eastAsia="Times New Roman" w:hAnsi="Times New Roman" w:cs="Times New Roman"/>
                <w:i/>
                <w:sz w:val="24"/>
                <w:szCs w:val="24"/>
              </w:rPr>
            </w:pPr>
            <w:r w:rsidRPr="004B5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Рішення Ради національної безпеки і оборони України від </w:t>
            </w:r>
            <w:proofErr w:type="spellStart"/>
            <w:r w:rsidRPr="001C0840">
              <w:rPr>
                <w:rFonts w:ascii="Times New Roman" w:eastAsia="Times New Roman" w:hAnsi="Times New Roman" w:cs="Times New Roman"/>
                <w:sz w:val="24"/>
                <w:szCs w:val="24"/>
              </w:rPr>
              <w:t>від</w:t>
            </w:r>
            <w:proofErr w:type="spellEnd"/>
            <w:r w:rsidRPr="001C0840">
              <w:rPr>
                <w:rFonts w:ascii="Times New Roman" w:eastAsia="Times New Roman" w:hAnsi="Times New Roman" w:cs="Times New Roman"/>
                <w:sz w:val="24"/>
                <w:szCs w:val="24"/>
              </w:rPr>
              <w:t xml:space="preserve"> 19 жовтня 2022 року</w:t>
            </w:r>
            <w:r>
              <w:rPr>
                <w:rFonts w:ascii="Times New Roman" w:eastAsia="Times New Roman" w:hAnsi="Times New Roman" w:cs="Times New Roman"/>
                <w:sz w:val="24"/>
                <w:szCs w:val="24"/>
              </w:rPr>
              <w:t xml:space="preserve"> «</w:t>
            </w:r>
            <w:r w:rsidRPr="001C0840">
              <w:rPr>
                <w:rFonts w:ascii="Times New Roman" w:eastAsia="Times New Roman" w:hAnsi="Times New Roman" w:cs="Times New Roman"/>
                <w:sz w:val="24"/>
                <w:szCs w:val="24"/>
              </w:rPr>
              <w:t>Про застосування та внесення змін до персональних спеціальних економічних та інших обмежувальних заходів (санкцій)</w:t>
            </w:r>
            <w:r>
              <w:rPr>
                <w:rFonts w:ascii="Times New Roman" w:eastAsia="Times New Roman" w:hAnsi="Times New Roman" w:cs="Times New Roman"/>
                <w:sz w:val="24"/>
                <w:szCs w:val="24"/>
              </w:rPr>
              <w:t xml:space="preserve">» затвердженого указом Президента України від </w:t>
            </w:r>
            <w:proofErr w:type="spellStart"/>
            <w:r w:rsidRPr="001C0840">
              <w:rPr>
                <w:rFonts w:ascii="Times New Roman" w:eastAsia="Times New Roman" w:hAnsi="Times New Roman" w:cs="Times New Roman"/>
                <w:sz w:val="24"/>
                <w:szCs w:val="24"/>
              </w:rPr>
              <w:t>від</w:t>
            </w:r>
            <w:proofErr w:type="spellEnd"/>
            <w:r w:rsidRPr="001C0840">
              <w:rPr>
                <w:rFonts w:ascii="Times New Roman" w:eastAsia="Times New Roman" w:hAnsi="Times New Roman" w:cs="Times New Roman"/>
                <w:sz w:val="24"/>
                <w:szCs w:val="24"/>
              </w:rPr>
              <w:t xml:space="preserve"> 19 жовтня 2022 року № 727/2022</w:t>
            </w:r>
            <w:r>
              <w:rPr>
                <w:rFonts w:ascii="Times New Roman" w:eastAsia="Times New Roman" w:hAnsi="Times New Roman" w:cs="Times New Roman"/>
                <w:sz w:val="24"/>
                <w:szCs w:val="24"/>
              </w:rPr>
              <w:t>.</w:t>
            </w:r>
          </w:p>
          <w:p w14:paraId="344EB4CE" w14:textId="77777777" w:rsidR="00051142" w:rsidRDefault="00782A9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51142" w14:paraId="082ACCA7" w14:textId="77777777">
        <w:trPr>
          <w:trHeight w:val="1119"/>
          <w:jc w:val="center"/>
        </w:trPr>
        <w:tc>
          <w:tcPr>
            <w:tcW w:w="705" w:type="dxa"/>
          </w:tcPr>
          <w:p w14:paraId="71389CCF"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3E4A21E"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52C288D" w14:textId="77777777" w:rsidR="00F80D69" w:rsidRDefault="00F80D69" w:rsidP="00F80D6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A1C5FEB" w14:textId="77777777" w:rsidR="00F80D69" w:rsidRDefault="00F80D69" w:rsidP="00F80D6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D98AB24" w14:textId="77777777" w:rsidR="00F80D69" w:rsidRDefault="00F80D69" w:rsidP="00F80D6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4EA45B7" w14:textId="77777777" w:rsidR="00F80D69" w:rsidRDefault="00F80D69" w:rsidP="00F80D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A815BD1" w14:textId="77777777" w:rsidR="00F80D69" w:rsidRDefault="00F80D69" w:rsidP="00F80D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FAC2EB3"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3B8877B2"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7D64CC70" w14:textId="77777777" w:rsidR="00F80D69" w:rsidRDefault="00F80D69" w:rsidP="00F80D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03F0A8"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5341C31"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6B2A88B9"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9CC0409"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2C3BD97"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4D080C"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83A850F"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280F72FB"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3BADB8D"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2859E4A"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14:paraId="3B1676A4"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7D251C9"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0A986E8E"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4D5EB98"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6DBBEDEC"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A3706B" w14:textId="77777777" w:rsidR="00F80D69" w:rsidRDefault="00F80D69" w:rsidP="00F80D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1C921C" w14:textId="77777777" w:rsidR="00F80D69" w:rsidRDefault="00F80D69" w:rsidP="00F80D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D1E22D2" w14:textId="77777777" w:rsidR="00051142"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1142" w14:paraId="456B7434" w14:textId="77777777">
        <w:trPr>
          <w:trHeight w:val="472"/>
          <w:jc w:val="center"/>
        </w:trPr>
        <w:tc>
          <w:tcPr>
            <w:tcW w:w="9960" w:type="dxa"/>
            <w:gridSpan w:val="3"/>
            <w:vAlign w:val="center"/>
          </w:tcPr>
          <w:p w14:paraId="6CF9C79B"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1142" w14:paraId="04067138" w14:textId="77777777" w:rsidTr="00976F27">
        <w:trPr>
          <w:trHeight w:val="277"/>
          <w:jc w:val="center"/>
        </w:trPr>
        <w:tc>
          <w:tcPr>
            <w:tcW w:w="705" w:type="dxa"/>
          </w:tcPr>
          <w:p w14:paraId="4655C223"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3058AFC" w14:textId="77777777" w:rsidR="00051142" w:rsidRDefault="00782A9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6B1D051" w14:textId="77777777" w:rsidR="00F80D69" w:rsidRDefault="00F80D69" w:rsidP="00F80D6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E91AD69"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5B663E5"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01231E5D"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5084EA"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07E884"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96FD74A" w14:textId="77777777" w:rsidR="00F80D69" w:rsidRDefault="00F80D69" w:rsidP="00F80D6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2A2E25C"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DD2D144"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BB302A2"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78CE1B" w14:textId="77777777" w:rsidR="00F80D69"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E879FB4" w14:textId="77777777" w:rsidR="00051142" w:rsidRDefault="00F80D69" w:rsidP="00F80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82A9F">
              <w:rPr>
                <w:rFonts w:ascii="Times New Roman" w:eastAsia="Times New Roman" w:hAnsi="Times New Roman" w:cs="Times New Roman"/>
                <w:color w:val="4A86E8"/>
                <w:sz w:val="24"/>
                <w:szCs w:val="24"/>
              </w:rPr>
              <w:t>.</w:t>
            </w:r>
          </w:p>
        </w:tc>
      </w:tr>
      <w:tr w:rsidR="00051142" w14:paraId="7923D7B4" w14:textId="77777777">
        <w:trPr>
          <w:trHeight w:val="1119"/>
          <w:jc w:val="center"/>
        </w:trPr>
        <w:tc>
          <w:tcPr>
            <w:tcW w:w="705" w:type="dxa"/>
          </w:tcPr>
          <w:p w14:paraId="063226FF"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D0EBA36"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90A7E96" w14:textId="77777777" w:rsidR="00051142" w:rsidRDefault="00782A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2A71995" w14:textId="77777777" w:rsidR="00051142" w:rsidRDefault="00782A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F8D41D8" w14:textId="77777777" w:rsidR="00051142" w:rsidRDefault="00782A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51142" w14:paraId="64970D76" w14:textId="77777777" w:rsidTr="00C563E5">
        <w:trPr>
          <w:trHeight w:val="7405"/>
          <w:jc w:val="center"/>
        </w:trPr>
        <w:tc>
          <w:tcPr>
            <w:tcW w:w="705" w:type="dxa"/>
          </w:tcPr>
          <w:p w14:paraId="6F17053B"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30978D" w14:textId="77777777" w:rsidR="00051142" w:rsidRDefault="00782A9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032E473" w14:textId="1E41D1D1" w:rsidR="00051142" w:rsidRPr="004B5591" w:rsidRDefault="00782A9F">
            <w:pPr>
              <w:widowControl w:val="0"/>
              <w:ind w:right="120"/>
              <w:jc w:val="both"/>
              <w:rPr>
                <w:rFonts w:ascii="Times New Roman" w:eastAsia="Times New Roman" w:hAnsi="Times New Roman" w:cs="Times New Roman"/>
                <w:color w:val="000000"/>
                <w:sz w:val="24"/>
                <w:szCs w:val="24"/>
              </w:rPr>
            </w:pPr>
            <w:r w:rsidRPr="004B5591">
              <w:rPr>
                <w:rFonts w:ascii="Times New Roman" w:eastAsia="Times New Roman" w:hAnsi="Times New Roman" w:cs="Times New Roman"/>
                <w:color w:val="000000"/>
                <w:sz w:val="24"/>
                <w:szCs w:val="24"/>
              </w:rPr>
              <w:t>Про</w:t>
            </w:r>
            <w:r w:rsidR="00D8336F" w:rsidRPr="004B5591">
              <w:rPr>
                <w:rFonts w:ascii="Times New Roman" w:eastAsia="Times New Roman" w:hAnsi="Times New Roman" w:cs="Times New Roman"/>
                <w:color w:val="000000"/>
                <w:sz w:val="24"/>
                <w:szCs w:val="24"/>
              </w:rPr>
              <w:t>е</w:t>
            </w:r>
            <w:r w:rsidRPr="004B5591">
              <w:rPr>
                <w:rFonts w:ascii="Times New Roman" w:eastAsia="Times New Roman" w:hAnsi="Times New Roman" w:cs="Times New Roman"/>
                <w:color w:val="000000"/>
                <w:sz w:val="24"/>
                <w:szCs w:val="24"/>
              </w:rPr>
              <w:t xml:space="preserve">кт </w:t>
            </w:r>
            <w:r w:rsidRPr="004B5591">
              <w:rPr>
                <w:rFonts w:ascii="Times New Roman" w:eastAsia="Times New Roman" w:hAnsi="Times New Roman" w:cs="Times New Roman"/>
                <w:sz w:val="24"/>
                <w:szCs w:val="24"/>
              </w:rPr>
              <w:t>д</w:t>
            </w:r>
            <w:r w:rsidRPr="004B5591">
              <w:rPr>
                <w:rFonts w:ascii="Times New Roman" w:eastAsia="Times New Roman" w:hAnsi="Times New Roman" w:cs="Times New Roman"/>
                <w:color w:val="000000"/>
                <w:sz w:val="24"/>
                <w:szCs w:val="24"/>
              </w:rPr>
              <w:t xml:space="preserve">оговору про закупівлю викладено в </w:t>
            </w:r>
            <w:r w:rsidRPr="004B5591">
              <w:rPr>
                <w:rFonts w:ascii="Times New Roman" w:eastAsia="Times New Roman" w:hAnsi="Times New Roman" w:cs="Times New Roman"/>
                <w:b/>
                <w:i/>
                <w:color w:val="000000"/>
                <w:sz w:val="24"/>
                <w:szCs w:val="24"/>
              </w:rPr>
              <w:t>Додатку 3</w:t>
            </w:r>
            <w:r w:rsidRPr="004B5591">
              <w:rPr>
                <w:rFonts w:ascii="Times New Roman" w:eastAsia="Times New Roman" w:hAnsi="Times New Roman" w:cs="Times New Roman"/>
                <w:color w:val="000000"/>
                <w:sz w:val="24"/>
                <w:szCs w:val="24"/>
              </w:rPr>
              <w:t xml:space="preserve"> до цієї тендерної документації.</w:t>
            </w:r>
          </w:p>
          <w:p w14:paraId="5B72DCA7" w14:textId="77777777" w:rsidR="00051142" w:rsidRDefault="00782A9F">
            <w:pPr>
              <w:widowControl w:val="0"/>
              <w:ind w:right="120"/>
              <w:jc w:val="both"/>
              <w:rPr>
                <w:rFonts w:ascii="Times New Roman" w:eastAsia="Times New Roman" w:hAnsi="Times New Roman" w:cs="Times New Roman"/>
                <w:sz w:val="24"/>
                <w:szCs w:val="24"/>
              </w:rPr>
            </w:pPr>
            <w:r w:rsidRPr="004B559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w:t>
            </w:r>
            <w:r>
              <w:rPr>
                <w:rFonts w:ascii="Times New Roman" w:eastAsia="Times New Roman" w:hAnsi="Times New Roman" w:cs="Times New Roman"/>
                <w:color w:val="000000"/>
                <w:sz w:val="24"/>
                <w:szCs w:val="24"/>
              </w:rPr>
              <w:t xml:space="preserve">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087DA71" w14:textId="77777777" w:rsidR="00051142" w:rsidRDefault="00782A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6D410D8" w14:textId="77777777" w:rsidR="00051142" w:rsidRDefault="00782A9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097089C" w14:textId="77777777" w:rsidR="00051142" w:rsidRDefault="00782A9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320FDA" w14:textId="77777777" w:rsidR="00051142" w:rsidRDefault="00782A9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51142" w14:paraId="31F43D4D" w14:textId="77777777" w:rsidTr="00C563E5">
        <w:trPr>
          <w:trHeight w:val="3967"/>
          <w:jc w:val="center"/>
        </w:trPr>
        <w:tc>
          <w:tcPr>
            <w:tcW w:w="705" w:type="dxa"/>
          </w:tcPr>
          <w:p w14:paraId="11EC5DF5"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DD3DAC" w14:textId="25B0DD94" w:rsidR="00051142" w:rsidRPr="00DD1F00" w:rsidRDefault="00F65D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Умови договору про закупівлю </w:t>
            </w:r>
          </w:p>
        </w:tc>
        <w:tc>
          <w:tcPr>
            <w:tcW w:w="6420" w:type="dxa"/>
            <w:vAlign w:val="center"/>
          </w:tcPr>
          <w:p w14:paraId="4993B5C4" w14:textId="21270D6B" w:rsidR="00C563E5" w:rsidRDefault="00C563E5" w:rsidP="00C563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DD1F00">
              <w:rPr>
                <w:rFonts w:ascii="Times New Roman" w:eastAsia="Times New Roman" w:hAnsi="Times New Roman" w:cs="Times New Roman"/>
                <w:sz w:val="24"/>
                <w:szCs w:val="24"/>
              </w:rPr>
              <w:t xml:space="preserve"> </w:t>
            </w:r>
          </w:p>
          <w:p w14:paraId="2181A424" w14:textId="77777777" w:rsidR="00524903" w:rsidRDefault="00C563E5" w:rsidP="00524903">
            <w:pPr>
              <w:jc w:val="both"/>
              <w:rPr>
                <w:rFonts w:ascii="Times New Roman" w:hAnsi="Times New Roman" w:cs="Times New Roman"/>
                <w:sz w:val="24"/>
                <w:szCs w:val="24"/>
              </w:rPr>
            </w:pPr>
            <w:r w:rsidRPr="0052490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D1F00" w:rsidRPr="00524903">
              <w:rPr>
                <w:rFonts w:ascii="Times New Roman" w:hAnsi="Times New Roman" w:cs="Times New Roman"/>
                <w:sz w:val="24"/>
                <w:szCs w:val="24"/>
              </w:rPr>
              <w:t xml:space="preserve"> </w:t>
            </w:r>
          </w:p>
          <w:p w14:paraId="4E0F4A04" w14:textId="262CD8B0" w:rsidR="00DD1F00" w:rsidRPr="00524903" w:rsidRDefault="00DD1F00" w:rsidP="00524903">
            <w:pPr>
              <w:jc w:val="both"/>
              <w:rPr>
                <w:rFonts w:ascii="Times New Roman" w:hAnsi="Times New Roman" w:cs="Times New Roman"/>
                <w:sz w:val="24"/>
                <w:szCs w:val="24"/>
              </w:rPr>
            </w:pPr>
            <w:r w:rsidRPr="00524903">
              <w:rPr>
                <w:rFonts w:ascii="Times New Roman" w:hAnsi="Times New Roman" w:cs="Times New Roman"/>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642E058" w14:textId="77777777" w:rsidR="00DD1F00" w:rsidRPr="00524903" w:rsidRDefault="00DD1F00" w:rsidP="00524903">
            <w:pPr>
              <w:jc w:val="both"/>
              <w:rPr>
                <w:rFonts w:ascii="Times New Roman" w:hAnsi="Times New Roman" w:cs="Times New Roman"/>
                <w:sz w:val="24"/>
                <w:szCs w:val="24"/>
              </w:rPr>
            </w:pPr>
            <w:bookmarkStart w:id="6" w:name="n278"/>
            <w:bookmarkStart w:id="7" w:name="n74"/>
            <w:bookmarkEnd w:id="6"/>
            <w:bookmarkEnd w:id="7"/>
            <w:r w:rsidRPr="0052490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EA55BA6" w14:textId="77777777" w:rsidR="00DD1F00" w:rsidRPr="00524903" w:rsidRDefault="00DD1F00" w:rsidP="00524903">
            <w:pPr>
              <w:jc w:val="both"/>
              <w:rPr>
                <w:rFonts w:ascii="Times New Roman" w:hAnsi="Times New Roman" w:cs="Times New Roman"/>
                <w:sz w:val="24"/>
                <w:szCs w:val="24"/>
              </w:rPr>
            </w:pPr>
            <w:bookmarkStart w:id="8" w:name="n75"/>
            <w:bookmarkEnd w:id="8"/>
            <w:r w:rsidRPr="0052490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4903">
              <w:rPr>
                <w:rFonts w:ascii="Times New Roman" w:hAnsi="Times New Roman" w:cs="Times New Roman"/>
                <w:sz w:val="24"/>
                <w:szCs w:val="24"/>
              </w:rPr>
              <w:t>пропорційно</w:t>
            </w:r>
            <w:proofErr w:type="spellEnd"/>
            <w:r w:rsidRPr="0052490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524903">
              <w:rPr>
                <w:rFonts w:ascii="Times New Roman" w:hAnsi="Times New Roman" w:cs="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B9B450" w14:textId="77777777" w:rsidR="00DD1F00" w:rsidRPr="00524903" w:rsidRDefault="00DD1F00" w:rsidP="00524903">
            <w:pPr>
              <w:jc w:val="both"/>
              <w:rPr>
                <w:rFonts w:ascii="Times New Roman" w:hAnsi="Times New Roman" w:cs="Times New Roman"/>
                <w:sz w:val="24"/>
                <w:szCs w:val="24"/>
              </w:rPr>
            </w:pPr>
            <w:bookmarkStart w:id="9" w:name="n76"/>
            <w:bookmarkEnd w:id="9"/>
            <w:r w:rsidRPr="0052490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474611" w14:textId="77777777" w:rsidR="00DD1F00" w:rsidRPr="00524903" w:rsidRDefault="00DD1F00" w:rsidP="00524903">
            <w:pPr>
              <w:jc w:val="both"/>
              <w:rPr>
                <w:rFonts w:ascii="Times New Roman" w:hAnsi="Times New Roman" w:cs="Times New Roman"/>
                <w:sz w:val="24"/>
                <w:szCs w:val="24"/>
              </w:rPr>
            </w:pPr>
            <w:bookmarkStart w:id="10" w:name="n77"/>
            <w:bookmarkEnd w:id="10"/>
            <w:r w:rsidRPr="0052490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57CE52" w14:textId="77777777" w:rsidR="00DD1F00" w:rsidRPr="00524903" w:rsidRDefault="00DD1F00" w:rsidP="00524903">
            <w:pPr>
              <w:jc w:val="both"/>
              <w:rPr>
                <w:rFonts w:ascii="Times New Roman" w:hAnsi="Times New Roman" w:cs="Times New Roman"/>
                <w:sz w:val="24"/>
                <w:szCs w:val="24"/>
              </w:rPr>
            </w:pPr>
            <w:bookmarkStart w:id="11" w:name="n78"/>
            <w:bookmarkEnd w:id="11"/>
            <w:r w:rsidRPr="0052490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92F8F3" w14:textId="77777777" w:rsidR="00DD1F00" w:rsidRPr="00524903" w:rsidRDefault="00DD1F00" w:rsidP="00524903">
            <w:pPr>
              <w:jc w:val="both"/>
              <w:rPr>
                <w:rFonts w:ascii="Times New Roman" w:hAnsi="Times New Roman" w:cs="Times New Roman"/>
                <w:sz w:val="24"/>
                <w:szCs w:val="24"/>
              </w:rPr>
            </w:pPr>
            <w:bookmarkStart w:id="12" w:name="n79"/>
            <w:bookmarkEnd w:id="12"/>
            <w:r w:rsidRPr="0052490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4903">
              <w:rPr>
                <w:rFonts w:ascii="Times New Roman" w:hAnsi="Times New Roman" w:cs="Times New Roman"/>
                <w:sz w:val="24"/>
                <w:szCs w:val="24"/>
              </w:rPr>
              <w:t>пропорційно</w:t>
            </w:r>
            <w:proofErr w:type="spellEnd"/>
            <w:r w:rsidRPr="00524903">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24903">
              <w:rPr>
                <w:rFonts w:ascii="Times New Roman" w:hAnsi="Times New Roman" w:cs="Times New Roman"/>
                <w:sz w:val="24"/>
                <w:szCs w:val="24"/>
              </w:rPr>
              <w:t>пропорційно</w:t>
            </w:r>
            <w:proofErr w:type="spellEnd"/>
            <w:r w:rsidRPr="0052490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C658853" w14:textId="77777777" w:rsidR="00DD1F00" w:rsidRPr="00524903" w:rsidRDefault="00DD1F00" w:rsidP="00524903">
            <w:pPr>
              <w:jc w:val="both"/>
              <w:rPr>
                <w:rFonts w:ascii="Times New Roman" w:hAnsi="Times New Roman" w:cs="Times New Roman"/>
                <w:sz w:val="24"/>
                <w:szCs w:val="24"/>
              </w:rPr>
            </w:pPr>
            <w:bookmarkStart w:id="13" w:name="n80"/>
            <w:bookmarkEnd w:id="13"/>
            <w:r w:rsidRPr="0052490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4903">
              <w:rPr>
                <w:rFonts w:ascii="Times New Roman" w:hAnsi="Times New Roman" w:cs="Times New Roman"/>
                <w:sz w:val="24"/>
                <w:szCs w:val="24"/>
              </w:rPr>
              <w:t>Platts</w:t>
            </w:r>
            <w:proofErr w:type="spellEnd"/>
            <w:r w:rsidRPr="0052490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BB7B71" w14:textId="77777777" w:rsidR="00051142" w:rsidRPr="00524903" w:rsidRDefault="00DD1F00" w:rsidP="00524903">
            <w:pPr>
              <w:jc w:val="both"/>
              <w:rPr>
                <w:rFonts w:ascii="Times New Roman" w:hAnsi="Times New Roman" w:cs="Times New Roman"/>
                <w:sz w:val="24"/>
                <w:szCs w:val="24"/>
              </w:rPr>
            </w:pPr>
            <w:bookmarkStart w:id="14" w:name="n81"/>
            <w:bookmarkEnd w:id="14"/>
            <w:r w:rsidRPr="00524903">
              <w:rPr>
                <w:rFonts w:ascii="Times New Roman" w:hAnsi="Times New Roman" w:cs="Times New Roman"/>
                <w:sz w:val="24"/>
                <w:szCs w:val="24"/>
              </w:rPr>
              <w:t>8) зміни умов у зв’язку із застосуванням положень </w:t>
            </w:r>
            <w:hyperlink r:id="rId8" w:anchor="n1778" w:tgtFrame="_blank" w:history="1">
              <w:r w:rsidRPr="00524903">
                <w:rPr>
                  <w:rStyle w:val="a6"/>
                  <w:rFonts w:ascii="Times New Roman" w:hAnsi="Times New Roman" w:cs="Times New Roman"/>
                  <w:color w:val="000099"/>
                  <w:sz w:val="24"/>
                  <w:szCs w:val="24"/>
                </w:rPr>
                <w:t>частини шостої</w:t>
              </w:r>
            </w:hyperlink>
            <w:r w:rsidRPr="00524903">
              <w:rPr>
                <w:rFonts w:ascii="Times New Roman" w:hAnsi="Times New Roman" w:cs="Times New Roman"/>
                <w:sz w:val="24"/>
                <w:szCs w:val="24"/>
              </w:rPr>
              <w:t> статті 41 Закону.</w:t>
            </w:r>
          </w:p>
          <w:p w14:paraId="32DB4EDE" w14:textId="77777777" w:rsidR="00524903" w:rsidRDefault="00524903" w:rsidP="00524903">
            <w:pPr>
              <w:jc w:val="both"/>
              <w:rPr>
                <w:rFonts w:ascii="Times New Roman" w:hAnsi="Times New Roman" w:cs="Times New Roman"/>
                <w:sz w:val="24"/>
                <w:szCs w:val="24"/>
              </w:rPr>
            </w:pPr>
          </w:p>
          <w:p w14:paraId="353426ED" w14:textId="361DDE06" w:rsidR="00524903" w:rsidRPr="00524903" w:rsidRDefault="00524903" w:rsidP="00524903">
            <w:pPr>
              <w:jc w:val="both"/>
              <w:rPr>
                <w:rFonts w:ascii="Times New Roman" w:hAnsi="Times New Roman" w:cs="Times New Roman"/>
                <w:sz w:val="24"/>
                <w:szCs w:val="24"/>
              </w:rPr>
            </w:pPr>
            <w:r w:rsidRPr="00524903">
              <w:rPr>
                <w:rFonts w:ascii="Times New Roman" w:hAnsi="Times New Roman" w:cs="Times New Roman"/>
                <w:sz w:val="24"/>
                <w:szCs w:val="24"/>
              </w:rPr>
              <w:t>Договір пр</w:t>
            </w:r>
            <w:r w:rsidRPr="00524903">
              <w:rPr>
                <w:rFonts w:ascii="Times New Roman" w:hAnsi="Times New Roman" w:cs="Times New Roman"/>
                <w:sz w:val="24"/>
                <w:szCs w:val="24"/>
              </w:rPr>
              <w:t>о закупівлю є нікчемним у разі:</w:t>
            </w:r>
          </w:p>
          <w:p w14:paraId="2CC621F9" w14:textId="5845124B" w:rsidR="00524903" w:rsidRPr="00524903" w:rsidRDefault="00524903" w:rsidP="00524903">
            <w:pPr>
              <w:jc w:val="both"/>
              <w:rPr>
                <w:rFonts w:ascii="Times New Roman" w:hAnsi="Times New Roman" w:cs="Times New Roman"/>
                <w:sz w:val="24"/>
                <w:szCs w:val="24"/>
              </w:rPr>
            </w:pPr>
            <w:r w:rsidRPr="00524903">
              <w:rPr>
                <w:rFonts w:ascii="Times New Roman" w:hAnsi="Times New Roman" w:cs="Times New Roman"/>
                <w:sz w:val="24"/>
                <w:szCs w:val="24"/>
              </w:rPr>
              <w:t>1) коли замовник уклав договір про закупівлю з порушенням в</w:t>
            </w:r>
            <w:r>
              <w:rPr>
                <w:rFonts w:ascii="Times New Roman" w:hAnsi="Times New Roman" w:cs="Times New Roman"/>
                <w:sz w:val="24"/>
                <w:szCs w:val="24"/>
              </w:rPr>
              <w:t>имог, визначених пунктом 5 О</w:t>
            </w:r>
            <w:r w:rsidRPr="00524903">
              <w:rPr>
                <w:rFonts w:ascii="Times New Roman" w:hAnsi="Times New Roman" w:cs="Times New Roman"/>
                <w:sz w:val="24"/>
                <w:szCs w:val="24"/>
              </w:rPr>
              <w:t>собливостей;</w:t>
            </w:r>
          </w:p>
          <w:p w14:paraId="795838DA" w14:textId="250B73D6" w:rsidR="00524903" w:rsidRPr="00524903" w:rsidRDefault="00524903" w:rsidP="00524903">
            <w:pPr>
              <w:jc w:val="both"/>
              <w:rPr>
                <w:rFonts w:ascii="Times New Roman" w:hAnsi="Times New Roman" w:cs="Times New Roman"/>
                <w:sz w:val="24"/>
                <w:szCs w:val="24"/>
              </w:rPr>
            </w:pPr>
            <w:r w:rsidRPr="00524903">
              <w:rPr>
                <w:rFonts w:ascii="Times New Roman" w:hAnsi="Times New Roman" w:cs="Times New Roman"/>
                <w:sz w:val="24"/>
                <w:szCs w:val="24"/>
              </w:rPr>
              <w:t xml:space="preserve">2) укладення договору про закупівлю з </w:t>
            </w:r>
            <w:r>
              <w:rPr>
                <w:rFonts w:ascii="Times New Roman" w:hAnsi="Times New Roman" w:cs="Times New Roman"/>
                <w:sz w:val="24"/>
                <w:szCs w:val="24"/>
              </w:rPr>
              <w:t>порушенням вимог пункту 18 О</w:t>
            </w:r>
            <w:r w:rsidRPr="00524903">
              <w:rPr>
                <w:rFonts w:ascii="Times New Roman" w:hAnsi="Times New Roman" w:cs="Times New Roman"/>
                <w:sz w:val="24"/>
                <w:szCs w:val="24"/>
              </w:rPr>
              <w:t>собливостей;</w:t>
            </w:r>
          </w:p>
          <w:p w14:paraId="6E3BD9A2" w14:textId="08713C5A" w:rsidR="00524903" w:rsidRPr="00524903" w:rsidRDefault="00524903" w:rsidP="00524903">
            <w:pPr>
              <w:jc w:val="both"/>
              <w:rPr>
                <w:rFonts w:ascii="Times New Roman" w:hAnsi="Times New Roman" w:cs="Times New Roman"/>
                <w:sz w:val="24"/>
                <w:szCs w:val="24"/>
              </w:rPr>
            </w:pPr>
            <w:r w:rsidRPr="00524903">
              <w:rPr>
                <w:rFonts w:ascii="Times New Roman" w:hAnsi="Times New Roman" w:cs="Times New Roman"/>
                <w:sz w:val="24"/>
                <w:szCs w:val="24"/>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cs="Times New Roman"/>
                <w:sz w:val="24"/>
                <w:szCs w:val="24"/>
              </w:rPr>
              <w:t>Особливостей.</w:t>
            </w:r>
          </w:p>
          <w:p w14:paraId="1F0EE82F" w14:textId="1A9FB3E6" w:rsidR="00524903" w:rsidRPr="00524903" w:rsidRDefault="00524903" w:rsidP="00524903">
            <w:pPr>
              <w:jc w:val="both"/>
              <w:rPr>
                <w:rFonts w:ascii="Times New Roman" w:hAnsi="Times New Roman" w:cs="Times New Roman"/>
                <w:sz w:val="24"/>
                <w:szCs w:val="24"/>
              </w:rPr>
            </w:pPr>
            <w:r>
              <w:rPr>
                <w:rFonts w:ascii="Times New Roman" w:hAnsi="Times New Roman" w:cs="Times New Roman"/>
                <w:sz w:val="24"/>
                <w:szCs w:val="24"/>
              </w:rPr>
              <w:t>4</w:t>
            </w:r>
            <w:r w:rsidRPr="00524903">
              <w:rPr>
                <w:rFonts w:ascii="Times New Roman" w:hAnsi="Times New Roman" w:cs="Times New Roman"/>
                <w:sz w:val="24"/>
                <w:szCs w:val="24"/>
              </w:rPr>
              <w:t>) укладення договору з порушенням строків, передбачених абзацами тре</w:t>
            </w:r>
            <w:r>
              <w:rPr>
                <w:rFonts w:ascii="Times New Roman" w:hAnsi="Times New Roman" w:cs="Times New Roman"/>
                <w:sz w:val="24"/>
                <w:szCs w:val="24"/>
              </w:rPr>
              <w:t>тім та четвертим пункту 46 О</w:t>
            </w:r>
            <w:r w:rsidRPr="00524903">
              <w:rPr>
                <w:rFonts w:ascii="Times New Roman" w:hAnsi="Times New Roman" w:cs="Times New Roman"/>
                <w:sz w:val="24"/>
                <w:szCs w:val="24"/>
              </w:rPr>
              <w:t>собливостей, крім випадків зупинення перебігу строків у зв’язку з розглядом скарги органом оскарження відповідно до стат</w:t>
            </w:r>
            <w:r>
              <w:rPr>
                <w:rFonts w:ascii="Times New Roman" w:hAnsi="Times New Roman" w:cs="Times New Roman"/>
                <w:sz w:val="24"/>
                <w:szCs w:val="24"/>
              </w:rPr>
              <w:t>ті 18 Закону з урахуванням О</w:t>
            </w:r>
            <w:r w:rsidRPr="00524903">
              <w:rPr>
                <w:rFonts w:ascii="Times New Roman" w:hAnsi="Times New Roman" w:cs="Times New Roman"/>
                <w:sz w:val="24"/>
                <w:szCs w:val="24"/>
              </w:rPr>
              <w:t>собливостей;</w:t>
            </w:r>
          </w:p>
          <w:p w14:paraId="1CA2F095" w14:textId="3B113A83" w:rsidR="00524903" w:rsidRPr="00DD1F00" w:rsidRDefault="00524903" w:rsidP="00524903">
            <w:pPr>
              <w:jc w:val="both"/>
              <w:rPr>
                <w:rFonts w:ascii="Times New Roman" w:eastAsia="Times New Roman" w:hAnsi="Times New Roman" w:cs="Times New Roman"/>
                <w:sz w:val="24"/>
                <w:szCs w:val="24"/>
              </w:rPr>
            </w:pPr>
            <w:r w:rsidRPr="00524903">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1142" w14:paraId="29FB6EA2" w14:textId="77777777">
        <w:trPr>
          <w:trHeight w:val="1119"/>
          <w:jc w:val="center"/>
        </w:trPr>
        <w:tc>
          <w:tcPr>
            <w:tcW w:w="705" w:type="dxa"/>
          </w:tcPr>
          <w:p w14:paraId="01E07D28" w14:textId="77777777" w:rsidR="00051142" w:rsidRDefault="00782A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1C2E1444" w14:textId="77777777" w:rsidR="00051142" w:rsidRDefault="00782A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CC390B" w14:textId="60AF932C" w:rsidR="00051142" w:rsidRPr="00061E2E" w:rsidRDefault="00782A9F">
            <w:pPr>
              <w:widowControl w:val="0"/>
              <w:ind w:right="120"/>
              <w:jc w:val="both"/>
              <w:rPr>
                <w:rFonts w:ascii="Times New Roman" w:eastAsia="Times New Roman" w:hAnsi="Times New Roman" w:cs="Times New Roman"/>
                <w:sz w:val="24"/>
                <w:szCs w:val="24"/>
              </w:rPr>
            </w:pPr>
            <w:r w:rsidRPr="00061E2E">
              <w:rPr>
                <w:rFonts w:ascii="Times New Roman" w:eastAsia="Times New Roman" w:hAnsi="Times New Roman" w:cs="Times New Roman"/>
                <w:sz w:val="24"/>
                <w:szCs w:val="24"/>
              </w:rPr>
              <w:t>не вимагається.</w:t>
            </w:r>
          </w:p>
          <w:p w14:paraId="6BB51849" w14:textId="77777777" w:rsidR="00051142" w:rsidRDefault="00051142">
            <w:pPr>
              <w:widowControl w:val="0"/>
              <w:ind w:right="120"/>
              <w:jc w:val="both"/>
              <w:rPr>
                <w:rFonts w:ascii="Times New Roman" w:eastAsia="Times New Roman" w:hAnsi="Times New Roman" w:cs="Times New Roman"/>
                <w:sz w:val="24"/>
                <w:szCs w:val="24"/>
              </w:rPr>
            </w:pPr>
          </w:p>
          <w:p w14:paraId="1D7198B1" w14:textId="77777777" w:rsidR="00051142" w:rsidRDefault="00051142">
            <w:pPr>
              <w:widowControl w:val="0"/>
              <w:jc w:val="both"/>
              <w:rPr>
                <w:rFonts w:ascii="Times New Roman" w:eastAsia="Times New Roman" w:hAnsi="Times New Roman" w:cs="Times New Roman"/>
                <w:sz w:val="24"/>
                <w:szCs w:val="24"/>
              </w:rPr>
            </w:pPr>
          </w:p>
        </w:tc>
      </w:tr>
    </w:tbl>
    <w:p w14:paraId="2DCFF666" w14:textId="77777777" w:rsidR="00051142" w:rsidRDefault="00051142">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14:paraId="1E2C6DB7" w14:textId="77777777" w:rsidR="00051142" w:rsidRDefault="00051142">
      <w:pPr>
        <w:widowControl w:val="0"/>
        <w:spacing w:after="0" w:line="240" w:lineRule="auto"/>
        <w:jc w:val="both"/>
        <w:rPr>
          <w:rFonts w:ascii="Times New Roman" w:eastAsia="Times New Roman" w:hAnsi="Times New Roman" w:cs="Times New Roman"/>
          <w:sz w:val="24"/>
          <w:szCs w:val="24"/>
        </w:rPr>
      </w:pPr>
    </w:p>
    <w:sectPr w:rsidR="00051142">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F9BD" w14:textId="77777777" w:rsidR="001C540A" w:rsidRDefault="001C540A">
      <w:pPr>
        <w:spacing w:after="0" w:line="240" w:lineRule="auto"/>
      </w:pPr>
      <w:r>
        <w:separator/>
      </w:r>
    </w:p>
  </w:endnote>
  <w:endnote w:type="continuationSeparator" w:id="0">
    <w:p w14:paraId="0B5120DF" w14:textId="77777777" w:rsidR="001C540A" w:rsidRDefault="001C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C2CA" w14:textId="7257603C" w:rsidR="00782A9F" w:rsidRDefault="00782A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08C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D23A" w14:textId="77777777" w:rsidR="00782A9F" w:rsidRDefault="00782A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4286" w14:textId="77777777" w:rsidR="001C540A" w:rsidRDefault="001C540A">
      <w:pPr>
        <w:spacing w:after="0" w:line="240" w:lineRule="auto"/>
      </w:pPr>
      <w:r>
        <w:separator/>
      </w:r>
    </w:p>
  </w:footnote>
  <w:footnote w:type="continuationSeparator" w:id="0">
    <w:p w14:paraId="2DE45393" w14:textId="77777777" w:rsidR="001C540A" w:rsidRDefault="001C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4C59"/>
    <w:multiLevelType w:val="multilevel"/>
    <w:tmpl w:val="6E6ED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8C6E61"/>
    <w:multiLevelType w:val="multilevel"/>
    <w:tmpl w:val="83D2B9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8B7C59"/>
    <w:multiLevelType w:val="multilevel"/>
    <w:tmpl w:val="8B629A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AF504A3"/>
    <w:multiLevelType w:val="multilevel"/>
    <w:tmpl w:val="FC805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BE25DF"/>
    <w:multiLevelType w:val="multilevel"/>
    <w:tmpl w:val="35101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57429F"/>
    <w:multiLevelType w:val="multilevel"/>
    <w:tmpl w:val="359ABE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56C38"/>
    <w:multiLevelType w:val="hybridMultilevel"/>
    <w:tmpl w:val="DD024BFA"/>
    <w:lvl w:ilvl="0" w:tplc="04220001">
      <w:start w:val="1"/>
      <w:numFmt w:val="bullet"/>
      <w:lvlText w:val=""/>
      <w:lvlJc w:val="left"/>
      <w:pPr>
        <w:ind w:left="1426" w:hanging="360"/>
      </w:pPr>
      <w:rPr>
        <w:rFonts w:ascii="Symbol" w:hAnsi="Symbol" w:hint="default"/>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42"/>
    <w:rsid w:val="000077A3"/>
    <w:rsid w:val="0002028C"/>
    <w:rsid w:val="00032E86"/>
    <w:rsid w:val="00033F2D"/>
    <w:rsid w:val="00046351"/>
    <w:rsid w:val="00051142"/>
    <w:rsid w:val="00061E2E"/>
    <w:rsid w:val="00080D14"/>
    <w:rsid w:val="00084A46"/>
    <w:rsid w:val="0012441C"/>
    <w:rsid w:val="001508C4"/>
    <w:rsid w:val="0016073B"/>
    <w:rsid w:val="001C0104"/>
    <w:rsid w:val="001C0840"/>
    <w:rsid w:val="001C540A"/>
    <w:rsid w:val="001C7381"/>
    <w:rsid w:val="001E7E25"/>
    <w:rsid w:val="00203EFD"/>
    <w:rsid w:val="00257026"/>
    <w:rsid w:val="00287A86"/>
    <w:rsid w:val="00297135"/>
    <w:rsid w:val="002E12C0"/>
    <w:rsid w:val="00345E0C"/>
    <w:rsid w:val="00351784"/>
    <w:rsid w:val="00357541"/>
    <w:rsid w:val="00376AED"/>
    <w:rsid w:val="00384319"/>
    <w:rsid w:val="00394275"/>
    <w:rsid w:val="003950B2"/>
    <w:rsid w:val="003E3DBB"/>
    <w:rsid w:val="00420F14"/>
    <w:rsid w:val="00466FFB"/>
    <w:rsid w:val="004B5591"/>
    <w:rsid w:val="004E04BC"/>
    <w:rsid w:val="00511044"/>
    <w:rsid w:val="00524903"/>
    <w:rsid w:val="005E3FE0"/>
    <w:rsid w:val="005F2B90"/>
    <w:rsid w:val="005F53DD"/>
    <w:rsid w:val="0060685C"/>
    <w:rsid w:val="006A22DC"/>
    <w:rsid w:val="006B13A8"/>
    <w:rsid w:val="006C1F77"/>
    <w:rsid w:val="006D02D2"/>
    <w:rsid w:val="006E3843"/>
    <w:rsid w:val="0070288B"/>
    <w:rsid w:val="007233CA"/>
    <w:rsid w:val="00782A9F"/>
    <w:rsid w:val="007C4B3B"/>
    <w:rsid w:val="007D36B5"/>
    <w:rsid w:val="00815660"/>
    <w:rsid w:val="00867D2C"/>
    <w:rsid w:val="00873890"/>
    <w:rsid w:val="008E2012"/>
    <w:rsid w:val="00945985"/>
    <w:rsid w:val="00970D5E"/>
    <w:rsid w:val="00976F27"/>
    <w:rsid w:val="009B15E9"/>
    <w:rsid w:val="009C469B"/>
    <w:rsid w:val="00A05E97"/>
    <w:rsid w:val="00AF3F1E"/>
    <w:rsid w:val="00B84C07"/>
    <w:rsid w:val="00B86330"/>
    <w:rsid w:val="00C0249E"/>
    <w:rsid w:val="00C563E5"/>
    <w:rsid w:val="00C94D08"/>
    <w:rsid w:val="00CA15D4"/>
    <w:rsid w:val="00CB2570"/>
    <w:rsid w:val="00D1315B"/>
    <w:rsid w:val="00D651B8"/>
    <w:rsid w:val="00D77035"/>
    <w:rsid w:val="00D8336F"/>
    <w:rsid w:val="00DA3836"/>
    <w:rsid w:val="00DD1F00"/>
    <w:rsid w:val="00E67332"/>
    <w:rsid w:val="00E84173"/>
    <w:rsid w:val="00EA6E6D"/>
    <w:rsid w:val="00ED1B96"/>
    <w:rsid w:val="00EE49C3"/>
    <w:rsid w:val="00F16FFE"/>
    <w:rsid w:val="00F65D47"/>
    <w:rsid w:val="00F67185"/>
    <w:rsid w:val="00F80D69"/>
    <w:rsid w:val="00F95091"/>
    <w:rsid w:val="00FA387E"/>
    <w:rsid w:val="00FF7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24EC"/>
  <w15:docId w15:val="{FE243BB9-D781-49BF-8C45-17DCE0C3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cef1edeee2edeee9f8f0e8f4f2e0e1e7e0f6e0">
    <w:name w:val="Оceсf1нedоeeвe2нedоeeйe9 шf8рf0иe8фf4тf2 аe0бe1зe7аe0цf6аe0"/>
    <w:uiPriority w:val="99"/>
    <w:rsid w:val="006A22DC"/>
    <w:rPr>
      <w:rFonts w:ascii="Times New Roman" w:hAnsi="Times New Roman"/>
      <w:sz w:val="22"/>
    </w:rPr>
  </w:style>
  <w:style w:type="character" w:styleId="ad">
    <w:name w:val="Emphasis"/>
    <w:uiPriority w:val="20"/>
    <w:qFormat/>
    <w:rsid w:val="006A22DC"/>
    <w:rPr>
      <w:rFonts w:cs="Times New Roman"/>
      <w:i/>
      <w:iCs/>
    </w:rPr>
  </w:style>
  <w:style w:type="character" w:customStyle="1" w:styleId="rvts0">
    <w:name w:val="rvts0"/>
    <w:uiPriority w:val="99"/>
    <w:rsid w:val="00046351"/>
    <w:rPr>
      <w:rFonts w:cs="Times New Roman"/>
    </w:rPr>
  </w:style>
  <w:style w:type="paragraph" w:styleId="ae">
    <w:name w:val="No Spacing"/>
    <w:link w:val="af"/>
    <w:uiPriority w:val="99"/>
    <w:qFormat/>
    <w:rsid w:val="00B86330"/>
    <w:pPr>
      <w:spacing w:after="0" w:line="240" w:lineRule="auto"/>
    </w:pPr>
    <w:rPr>
      <w:rFonts w:cs="Times New Roman"/>
      <w:lang w:eastAsia="en-US"/>
    </w:rPr>
  </w:style>
  <w:style w:type="character" w:customStyle="1" w:styleId="af">
    <w:name w:val="Без интервала Знак"/>
    <w:link w:val="ae"/>
    <w:uiPriority w:val="99"/>
    <w:locked/>
    <w:rsid w:val="00B86330"/>
    <w:rPr>
      <w:rFonts w:cs="Times New Roman"/>
      <w:lang w:eastAsia="en-US"/>
    </w:rPr>
  </w:style>
  <w:style w:type="paragraph" w:customStyle="1" w:styleId="af0">
    <w:name w:val="Базовый"/>
    <w:rsid w:val="00D8336F"/>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FR1">
    <w:name w:val="FR1"/>
    <w:rsid w:val="00D8336F"/>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lang w:eastAsia="en-US"/>
    </w:rPr>
  </w:style>
  <w:style w:type="character" w:customStyle="1" w:styleId="rvts46">
    <w:name w:val="rvts46"/>
    <w:basedOn w:val="a0"/>
    <w:rsid w:val="00DD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5778">
      <w:bodyDiv w:val="1"/>
      <w:marLeft w:val="0"/>
      <w:marRight w:val="0"/>
      <w:marTop w:val="0"/>
      <w:marBottom w:val="0"/>
      <w:divBdr>
        <w:top w:val="none" w:sz="0" w:space="0" w:color="auto"/>
        <w:left w:val="none" w:sz="0" w:space="0" w:color="auto"/>
        <w:bottom w:val="none" w:sz="0" w:space="0" w:color="auto"/>
        <w:right w:val="none" w:sz="0" w:space="0" w:color="auto"/>
      </w:divBdr>
    </w:div>
    <w:div w:id="1107652316">
      <w:bodyDiv w:val="1"/>
      <w:marLeft w:val="0"/>
      <w:marRight w:val="0"/>
      <w:marTop w:val="0"/>
      <w:marBottom w:val="0"/>
      <w:divBdr>
        <w:top w:val="none" w:sz="0" w:space="0" w:color="auto"/>
        <w:left w:val="none" w:sz="0" w:space="0" w:color="auto"/>
        <w:bottom w:val="none" w:sz="0" w:space="0" w:color="auto"/>
        <w:right w:val="none" w:sz="0" w:space="0" w:color="auto"/>
      </w:divBdr>
    </w:div>
    <w:div w:id="1462771892">
      <w:bodyDiv w:val="1"/>
      <w:marLeft w:val="0"/>
      <w:marRight w:val="0"/>
      <w:marTop w:val="0"/>
      <w:marBottom w:val="0"/>
      <w:divBdr>
        <w:top w:val="none" w:sz="0" w:space="0" w:color="auto"/>
        <w:left w:val="none" w:sz="0" w:space="0" w:color="auto"/>
        <w:bottom w:val="none" w:sz="0" w:space="0" w:color="auto"/>
        <w:right w:val="none" w:sz="0" w:space="0" w:color="auto"/>
      </w:divBdr>
    </w:div>
    <w:div w:id="1578200051">
      <w:bodyDiv w:val="1"/>
      <w:marLeft w:val="0"/>
      <w:marRight w:val="0"/>
      <w:marTop w:val="0"/>
      <w:marBottom w:val="0"/>
      <w:divBdr>
        <w:top w:val="none" w:sz="0" w:space="0" w:color="auto"/>
        <w:left w:val="none" w:sz="0" w:space="0" w:color="auto"/>
        <w:bottom w:val="none" w:sz="0" w:space="0" w:color="auto"/>
        <w:right w:val="none" w:sz="0" w:space="0" w:color="auto"/>
      </w:divBdr>
    </w:div>
    <w:div w:id="198831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24</Pages>
  <Words>36645</Words>
  <Characters>20889</Characters>
  <Application>Microsoft Office Word</Application>
  <DocSecurity>0</DocSecurity>
  <Lines>174</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Литвин</cp:lastModifiedBy>
  <cp:revision>51</cp:revision>
  <dcterms:created xsi:type="dcterms:W3CDTF">2023-01-26T09:37:00Z</dcterms:created>
  <dcterms:modified xsi:type="dcterms:W3CDTF">2023-02-13T13:04:00Z</dcterms:modified>
</cp:coreProperties>
</file>