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92" w:rsidRDefault="00D62B92" w:rsidP="00D62B92">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 2 </w:t>
      </w:r>
    </w:p>
    <w:p w:rsidR="00D62B92" w:rsidRDefault="00D62B92" w:rsidP="00D62B92">
      <w:pPr>
        <w:spacing w:after="0" w:line="240" w:lineRule="auto"/>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D62B92" w:rsidRDefault="00D62B92" w:rsidP="00D62B92">
      <w:pPr>
        <w:spacing w:after="0" w:line="240" w:lineRule="auto"/>
        <w:ind w:left="567" w:firstLine="425"/>
        <w:jc w:val="both"/>
        <w:rPr>
          <w:rFonts w:ascii="Times New Roman" w:hAnsi="Times New Roman"/>
          <w:sz w:val="24"/>
          <w:szCs w:val="24"/>
        </w:rPr>
      </w:pPr>
    </w:p>
    <w:p w:rsidR="00D62B92" w:rsidRDefault="00D62B92" w:rsidP="00D62B92">
      <w:pPr>
        <w:spacing w:after="0" w:line="240" w:lineRule="auto"/>
        <w:ind w:left="567" w:firstLine="425"/>
        <w:jc w:val="both"/>
        <w:rPr>
          <w:rFonts w:ascii="Times New Roman" w:hAnsi="Times New Roman"/>
          <w:sz w:val="24"/>
          <w:szCs w:val="24"/>
        </w:rPr>
      </w:pPr>
    </w:p>
    <w:p w:rsidR="00D62B92" w:rsidRDefault="00D62B92" w:rsidP="00D62B92">
      <w:pPr>
        <w:jc w:val="center"/>
        <w:rPr>
          <w:rFonts w:ascii="Times New Roman" w:hAnsi="Times New Roman"/>
          <w:sz w:val="24"/>
          <w:szCs w:val="24"/>
        </w:rPr>
      </w:pPr>
      <w:r>
        <w:rPr>
          <w:rFonts w:ascii="Times New Roman" w:hAnsi="Times New Roman"/>
          <w:b/>
          <w:sz w:val="24"/>
          <w:szCs w:val="24"/>
        </w:rPr>
        <w:t>ТЕХНІЧНІ ВИМОГИ ДО ПРЕДМЕТУ ЗАКУПІВЛІ</w:t>
      </w:r>
    </w:p>
    <w:p w:rsidR="00D62B92" w:rsidRDefault="00D62B92" w:rsidP="00EA08DE">
      <w:pPr>
        <w:rPr>
          <w:rFonts w:ascii="Times New Roman" w:hAnsi="Times New Roman" w:cs="Times New Roman"/>
          <w:sz w:val="24"/>
          <w:szCs w:val="24"/>
        </w:rPr>
      </w:pPr>
    </w:p>
    <w:p w:rsidR="001451C6" w:rsidRPr="00FE283C" w:rsidRDefault="005949AA" w:rsidP="00EA08DE">
      <w:pPr>
        <w:rPr>
          <w:rStyle w:val="a4"/>
          <w:rFonts w:ascii="Times New Roman" w:hAnsi="Times New Roman" w:cs="Times New Roman"/>
          <w:b w:val="0"/>
          <w:bCs w:val="0"/>
          <w:sz w:val="24"/>
          <w:szCs w:val="24"/>
        </w:rPr>
      </w:pPr>
      <w:r w:rsidRPr="005949AA">
        <w:rPr>
          <w:rFonts w:ascii="Times New Roman" w:hAnsi="Times New Roman" w:cs="Times New Roman"/>
          <w:sz w:val="24"/>
          <w:szCs w:val="24"/>
        </w:rPr>
        <w:t xml:space="preserve">1. </w:t>
      </w:r>
      <w:r w:rsidR="00EA08DE" w:rsidRPr="00EA08DE">
        <w:rPr>
          <w:rFonts w:ascii="Times New Roman" w:hAnsi="Times New Roman" w:cs="Times New Roman"/>
          <w:sz w:val="24"/>
          <w:szCs w:val="24"/>
        </w:rPr>
        <w:t xml:space="preserve"> Учасник повинен надати охоронні послуги, а саме: </w:t>
      </w:r>
      <w:r w:rsidRPr="00EA08DE">
        <w:rPr>
          <w:rFonts w:ascii="Times New Roman" w:hAnsi="Times New Roman" w:cs="Times New Roman"/>
          <w:sz w:val="24"/>
          <w:szCs w:val="24"/>
        </w:rPr>
        <w:t xml:space="preserve"> забезпечення пропускного режиму та громадської безпеки, послуги з фізичної охорони об’єкту на території навчально-виробничої майстерні Володимир-Волинського фахового коледжу за адресою: 44700, Україна,Волинська область, м. Володимир,  вулиця Олени Пчілки, буд. 16.</w:t>
      </w:r>
      <w:r w:rsidR="00EA08DE">
        <w:rPr>
          <w:rFonts w:ascii="Times New Roman" w:hAnsi="Times New Roman" w:cs="Times New Roman"/>
          <w:sz w:val="24"/>
          <w:szCs w:val="24"/>
        </w:rPr>
        <w:t xml:space="preserve">                                       </w:t>
      </w:r>
      <w:r w:rsidR="00E133B3" w:rsidRPr="005949AA">
        <w:rPr>
          <w:rStyle w:val="a4"/>
          <w:rFonts w:ascii="Times New Roman" w:hAnsi="Times New Roman" w:cs="Times New Roman"/>
          <w:b w:val="0"/>
          <w:sz w:val="24"/>
          <w:szCs w:val="24"/>
        </w:rPr>
        <w:t>2</w:t>
      </w:r>
      <w:r w:rsidR="00E133B3" w:rsidRPr="00E133B3">
        <w:rPr>
          <w:rStyle w:val="a4"/>
          <w:rFonts w:ascii="Times New Roman" w:hAnsi="Times New Roman" w:cs="Times New Roman"/>
          <w:b w:val="0"/>
          <w:sz w:val="28"/>
          <w:szCs w:val="28"/>
        </w:rPr>
        <w:t>.</w:t>
      </w:r>
      <w:r>
        <w:rPr>
          <w:rStyle w:val="a4"/>
          <w:rFonts w:ascii="Times New Roman" w:hAnsi="Times New Roman" w:cs="Times New Roman"/>
          <w:b w:val="0"/>
          <w:sz w:val="28"/>
          <w:szCs w:val="28"/>
        </w:rPr>
        <w:t xml:space="preserve"> </w:t>
      </w:r>
      <w:r w:rsidR="001451C6" w:rsidRPr="00E133B3">
        <w:rPr>
          <w:rStyle w:val="a4"/>
          <w:rFonts w:ascii="Times New Roman" w:hAnsi="Times New Roman" w:cs="Times New Roman"/>
          <w:b w:val="0"/>
          <w:sz w:val="24"/>
          <w:szCs w:val="24"/>
        </w:rPr>
        <w:t>Предмет закупівлі</w:t>
      </w:r>
      <w:r w:rsidR="001451C6" w:rsidRPr="0010608A">
        <w:rPr>
          <w:rStyle w:val="a4"/>
          <w:rFonts w:ascii="Times New Roman" w:hAnsi="Times New Roman" w:cs="Times New Roman"/>
          <w:sz w:val="24"/>
          <w:szCs w:val="24"/>
        </w:rPr>
        <w:t>:</w:t>
      </w:r>
      <w:r w:rsidR="001451C6" w:rsidRPr="0010608A">
        <w:rPr>
          <w:rStyle w:val="a4"/>
          <w:rFonts w:ascii="Times New Roman" w:hAnsi="Times New Roman" w:cs="Times New Roman"/>
        </w:rPr>
        <w:t xml:space="preserve"> </w:t>
      </w:r>
      <w:proofErr w:type="spellStart"/>
      <w:r w:rsidR="00FE283C">
        <w:rPr>
          <w:rFonts w:ascii="Times New Roman" w:hAnsi="Times New Roman" w:cs="Times New Roman"/>
          <w:sz w:val="24"/>
          <w:szCs w:val="24"/>
        </w:rPr>
        <w:t>ДК</w:t>
      </w:r>
      <w:proofErr w:type="spellEnd"/>
      <w:r w:rsidR="00FE283C">
        <w:rPr>
          <w:rFonts w:ascii="Times New Roman" w:hAnsi="Times New Roman" w:cs="Times New Roman"/>
          <w:sz w:val="24"/>
          <w:szCs w:val="24"/>
        </w:rPr>
        <w:t xml:space="preserve"> 021:2015 75240000-0 - З</w:t>
      </w:r>
      <w:r w:rsidRPr="0010608A">
        <w:rPr>
          <w:rFonts w:ascii="Times New Roman" w:hAnsi="Times New Roman" w:cs="Times New Roman"/>
          <w:sz w:val="24"/>
          <w:szCs w:val="24"/>
        </w:rPr>
        <w:t>абезпечення пропускног</w:t>
      </w:r>
      <w:r w:rsidR="00FE283C">
        <w:rPr>
          <w:rFonts w:ascii="Times New Roman" w:hAnsi="Times New Roman" w:cs="Times New Roman"/>
          <w:sz w:val="24"/>
          <w:szCs w:val="24"/>
        </w:rPr>
        <w:t>о режиму та громадської безпеки (</w:t>
      </w:r>
      <w:r w:rsidRPr="0010608A">
        <w:rPr>
          <w:rFonts w:ascii="Times New Roman" w:hAnsi="Times New Roman" w:cs="Times New Roman"/>
          <w:sz w:val="24"/>
          <w:szCs w:val="24"/>
        </w:rPr>
        <w:t>послуги з фізичної охорони об’єкту</w:t>
      </w:r>
      <w:r w:rsidR="00FE283C">
        <w:rPr>
          <w:rFonts w:ascii="Times New Roman" w:hAnsi="Times New Roman" w:cs="Times New Roman"/>
          <w:sz w:val="24"/>
          <w:szCs w:val="24"/>
        </w:rPr>
        <w:t>)</w:t>
      </w:r>
      <w:r w:rsidRPr="0010608A">
        <w:rPr>
          <w:rFonts w:ascii="Times New Roman" w:eastAsia="Times New Roman" w:hAnsi="Times New Roman" w:cs="Times New Roman"/>
          <w:i/>
          <w:sz w:val="24"/>
          <w:szCs w:val="24"/>
          <w:lang w:eastAsia="ar-SA"/>
        </w:rPr>
        <w:t>.</w:t>
      </w:r>
      <w:r w:rsidRPr="00E133B3">
        <w:rPr>
          <w:rStyle w:val="a4"/>
          <w:rFonts w:ascii="Times New Roman" w:hAnsi="Times New Roman" w:cs="Times New Roman"/>
          <w:b w:val="0"/>
          <w:sz w:val="24"/>
          <w:szCs w:val="24"/>
        </w:rPr>
        <w:t xml:space="preserve">                                                </w:t>
      </w:r>
      <w:r w:rsidRPr="00E133B3">
        <w:rPr>
          <w:rStyle w:val="a4"/>
          <w:rFonts w:ascii="Times New Roman" w:hAnsi="Times New Roman" w:cs="Times New Roman"/>
          <w:b w:val="0"/>
        </w:rPr>
        <w:t xml:space="preserve">  </w:t>
      </w:r>
      <w:r w:rsidR="00EA08DE">
        <w:rPr>
          <w:rStyle w:val="a4"/>
          <w:rFonts w:ascii="Times New Roman" w:hAnsi="Times New Roman" w:cs="Times New Roman"/>
          <w:b w:val="0"/>
          <w:bCs w:val="0"/>
          <w:sz w:val="24"/>
          <w:szCs w:val="24"/>
        </w:rPr>
        <w:t xml:space="preserve">                    </w:t>
      </w:r>
      <w:r w:rsidRPr="00E133B3">
        <w:rPr>
          <w:rStyle w:val="a4"/>
          <w:rFonts w:ascii="Times New Roman" w:hAnsi="Times New Roman" w:cs="Times New Roman"/>
          <w:b w:val="0"/>
        </w:rPr>
        <w:t xml:space="preserve"> </w:t>
      </w:r>
      <w:r w:rsidR="00C971C1" w:rsidRPr="005949AA">
        <w:rPr>
          <w:rFonts w:ascii="Times New Roman" w:hAnsi="Times New Roman" w:cs="Times New Roman"/>
          <w:sz w:val="24"/>
          <w:szCs w:val="24"/>
        </w:rPr>
        <w:t xml:space="preserve">3. </w:t>
      </w:r>
      <w:r w:rsidR="00FE283C">
        <w:rPr>
          <w:rFonts w:ascii="Times New Roman" w:hAnsi="Times New Roman" w:cs="Times New Roman"/>
          <w:sz w:val="24"/>
          <w:szCs w:val="24"/>
        </w:rPr>
        <w:t xml:space="preserve">Кількість – 1 послуга.                                                                                                                        </w:t>
      </w:r>
      <w:r w:rsidR="00E133B3" w:rsidRPr="005949AA">
        <w:rPr>
          <w:rStyle w:val="a4"/>
          <w:rFonts w:ascii="Times New Roman" w:hAnsi="Times New Roman" w:cs="Times New Roman"/>
          <w:b w:val="0"/>
          <w:sz w:val="24"/>
          <w:szCs w:val="24"/>
          <w:lang w:val="ru-RU"/>
        </w:rPr>
        <w:t>4</w:t>
      </w:r>
      <w:r w:rsidR="001451C6" w:rsidRPr="005949AA">
        <w:rPr>
          <w:rStyle w:val="a4"/>
          <w:rFonts w:ascii="Times New Roman" w:hAnsi="Times New Roman" w:cs="Times New Roman"/>
          <w:b w:val="0"/>
          <w:sz w:val="24"/>
          <w:szCs w:val="24"/>
        </w:rPr>
        <w:t>. Назви, адреси будівель замовника в м. Володимир-Волинський, а також відомості про пости охорони на об'єктах:</w:t>
      </w:r>
    </w:p>
    <w:tbl>
      <w:tblPr>
        <w:tblW w:w="9930" w:type="dxa"/>
        <w:tblInd w:w="-137" w:type="dxa"/>
        <w:tblLayout w:type="fixed"/>
        <w:tblCellMar>
          <w:left w:w="0" w:type="dxa"/>
          <w:right w:w="0" w:type="dxa"/>
        </w:tblCellMar>
        <w:tblLook w:val="04A0"/>
      </w:tblPr>
      <w:tblGrid>
        <w:gridCol w:w="426"/>
        <w:gridCol w:w="3544"/>
        <w:gridCol w:w="3407"/>
        <w:gridCol w:w="2553"/>
      </w:tblGrid>
      <w:tr w:rsidR="001451C6" w:rsidRPr="00876E0F" w:rsidTr="00EA08DE">
        <w:trPr>
          <w:trHeight w:val="77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51C6" w:rsidRPr="00EA08DE" w:rsidRDefault="001451C6" w:rsidP="0086374D">
            <w:pPr>
              <w:spacing w:after="0" w:line="240" w:lineRule="auto"/>
              <w:jc w:val="both"/>
              <w:rPr>
                <w:rStyle w:val="a4"/>
                <w:rFonts w:ascii="Times New Roman" w:hAnsi="Times New Roman" w:cs="Times New Roman"/>
                <w:b w:val="0"/>
                <w:color w:val="00000A"/>
              </w:rPr>
            </w:pPr>
            <w:r w:rsidRPr="00EA08DE">
              <w:rPr>
                <w:rStyle w:val="a4"/>
                <w:rFonts w:ascii="Times New Roman" w:hAnsi="Times New Roman" w:cs="Times New Roman"/>
                <w:b w:val="0"/>
              </w:rPr>
              <w:t>№</w:t>
            </w:r>
          </w:p>
          <w:p w:rsidR="001451C6" w:rsidRPr="00EA08DE"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51C6" w:rsidRPr="00EA08DE" w:rsidRDefault="001451C6" w:rsidP="0086374D">
            <w:pPr>
              <w:widowControl w:val="0"/>
              <w:spacing w:after="0" w:line="240" w:lineRule="auto"/>
              <w:ind w:firstLine="709"/>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Назва об'єкта</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51C6" w:rsidRPr="00EA08DE" w:rsidRDefault="001451C6" w:rsidP="0086374D">
            <w:pPr>
              <w:widowControl w:val="0"/>
              <w:spacing w:after="0" w:line="240" w:lineRule="auto"/>
              <w:ind w:firstLine="709"/>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Адреса об'єкта</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51C6" w:rsidRPr="00EA08DE" w:rsidRDefault="001451C6" w:rsidP="0086374D">
            <w:pPr>
              <w:widowControl w:val="0"/>
              <w:spacing w:after="0" w:line="240" w:lineRule="auto"/>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Відомості про пости охорони та час надання послуг</w:t>
            </w:r>
          </w:p>
        </w:tc>
      </w:tr>
      <w:tr w:rsidR="001451C6" w:rsidRPr="00876E0F" w:rsidTr="00EA08DE">
        <w:trPr>
          <w:trHeight w:val="111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0F2636" w:rsidRDefault="00FE283C" w:rsidP="0086374D">
            <w:pPr>
              <w:widowControl w:val="0"/>
              <w:spacing w:after="0" w:line="240" w:lineRule="auto"/>
              <w:rPr>
                <w:rStyle w:val="a4"/>
                <w:rFonts w:ascii="Times New Roman" w:hAnsi="Times New Roman" w:cs="Times New Roman"/>
                <w:b w:val="0"/>
                <w:color w:val="00000A"/>
                <w:lang w:eastAsia="zh-CN" w:bidi="hi-IN"/>
              </w:rPr>
            </w:pPr>
            <w:r>
              <w:rPr>
                <w:rFonts w:ascii="Times New Roman" w:hAnsi="Times New Roman" w:cs="Times New Roman"/>
                <w:shadow/>
                <w:sz w:val="24"/>
                <w:szCs w:val="24"/>
              </w:rPr>
              <w:t>навчально-виробничі</w:t>
            </w:r>
            <w:r w:rsidR="001451C6" w:rsidRPr="000F2636">
              <w:rPr>
                <w:rFonts w:ascii="Times New Roman" w:hAnsi="Times New Roman" w:cs="Times New Roman"/>
                <w:shadow/>
                <w:sz w:val="24"/>
                <w:szCs w:val="24"/>
              </w:rPr>
              <w:t xml:space="preserve"> майстерні</w:t>
            </w:r>
            <w:r w:rsidR="001451C6" w:rsidRPr="000F2636">
              <w:rPr>
                <w:shadow/>
                <w:sz w:val="24"/>
                <w:szCs w:val="24"/>
              </w:rPr>
              <w:t xml:space="preserve"> </w:t>
            </w:r>
            <w:r w:rsidR="001451C6" w:rsidRPr="000F2636">
              <w:rPr>
                <w:rFonts w:ascii="Times New Roman" w:hAnsi="Times New Roman" w:cs="Times New Roman"/>
                <w:shadow/>
                <w:sz w:val="24"/>
                <w:szCs w:val="24"/>
              </w:rPr>
              <w:t>Володимир-Волинського фахового коледжу</w:t>
            </w:r>
            <w:r w:rsidR="001451C6" w:rsidRPr="000F2636">
              <w:rPr>
                <w:rFonts w:ascii="Times New Roman" w:hAnsi="Times New Roman" w:cs="Times New Roman"/>
                <w:sz w:val="24"/>
                <w:szCs w:val="24"/>
                <w:lang w:val="ru-RU"/>
              </w:rPr>
              <w:t>,</w:t>
            </w:r>
          </w:p>
        </w:tc>
        <w:tc>
          <w:tcPr>
            <w:tcW w:w="3407" w:type="dxa"/>
            <w:tcBorders>
              <w:top w:val="single" w:sz="4" w:space="0" w:color="auto"/>
              <w:left w:val="single" w:sz="4" w:space="0" w:color="auto"/>
              <w:bottom w:val="single" w:sz="4" w:space="0" w:color="auto"/>
              <w:right w:val="single" w:sz="4" w:space="0" w:color="auto"/>
            </w:tcBorders>
            <w:shd w:val="clear" w:color="auto" w:fill="FFFFFF"/>
          </w:tcPr>
          <w:p w:rsidR="001451C6" w:rsidRPr="000F2636" w:rsidRDefault="001451C6" w:rsidP="0086374D">
            <w:pPr>
              <w:widowControl w:val="0"/>
              <w:spacing w:after="0" w:line="240" w:lineRule="auto"/>
              <w:rPr>
                <w:rStyle w:val="a4"/>
                <w:rFonts w:ascii="Times New Roman" w:hAnsi="Times New Roman" w:cs="Times New Roman"/>
                <w:b w:val="0"/>
                <w:color w:val="00000A"/>
                <w:lang w:eastAsia="zh-CN" w:bidi="hi-IN"/>
              </w:rPr>
            </w:pPr>
            <w:r w:rsidRPr="000F2636">
              <w:rPr>
                <w:rStyle w:val="a4"/>
                <w:rFonts w:ascii="Times New Roman" w:hAnsi="Times New Roman" w:cs="Times New Roman"/>
                <w:b w:val="0"/>
              </w:rPr>
              <w:t>44700,</w:t>
            </w:r>
            <w:r w:rsidRPr="000F2636">
              <w:rPr>
                <w:rFonts w:ascii="Times New Roman" w:hAnsi="Times New Roman" w:cs="Times New Roman"/>
                <w:shadow/>
                <w:sz w:val="24"/>
                <w:szCs w:val="24"/>
              </w:rPr>
              <w:t xml:space="preserve"> м. Володимир, вулиця Олени Пчілки</w:t>
            </w:r>
            <w:r w:rsidR="00EA08DE" w:rsidRPr="000F2636">
              <w:rPr>
                <w:rFonts w:ascii="Times New Roman" w:hAnsi="Times New Roman" w:cs="Times New Roman"/>
                <w:shadow/>
                <w:sz w:val="24"/>
                <w:szCs w:val="24"/>
                <w:lang w:val="ru-RU"/>
              </w:rPr>
              <w:t xml:space="preserve"> ,</w:t>
            </w:r>
            <w:r w:rsidR="00EA08DE" w:rsidRPr="000F2636">
              <w:rPr>
                <w:rFonts w:ascii="Times New Roman" w:hAnsi="Times New Roman" w:cs="Times New Roman"/>
                <w:shadow/>
                <w:sz w:val="24"/>
                <w:szCs w:val="24"/>
              </w:rPr>
              <w:t>буд.</w:t>
            </w:r>
            <w:r w:rsidRPr="000F2636">
              <w:rPr>
                <w:rFonts w:ascii="Times New Roman" w:hAnsi="Times New Roman" w:cs="Times New Roman"/>
                <w:shadow/>
                <w:sz w:val="24"/>
                <w:szCs w:val="24"/>
              </w:rPr>
              <w:t xml:space="preserve"> 16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451C6" w:rsidP="0086374D">
            <w:pPr>
              <w:widowControl w:val="0"/>
              <w:spacing w:after="0" w:line="240" w:lineRule="auto"/>
              <w:rPr>
                <w:rFonts w:ascii="Times New Roman" w:eastAsia="Times New Roman" w:hAnsi="Times New Roman" w:cs="Times New Roman"/>
              </w:rPr>
            </w:pPr>
            <w:r w:rsidRPr="00EA08DE">
              <w:rPr>
                <w:rFonts w:ascii="Times New Roman" w:eastAsia="Times New Roman" w:hAnsi="Times New Roman" w:cs="Times New Roman"/>
              </w:rPr>
              <w:t xml:space="preserve">  1 цілодобовий  пост охорони              </w:t>
            </w:r>
          </w:p>
          <w:p w:rsidR="001451C6" w:rsidRPr="00EA08DE" w:rsidRDefault="001451C6" w:rsidP="0086374D">
            <w:pPr>
              <w:widowControl w:val="0"/>
              <w:spacing w:after="0" w:line="240" w:lineRule="auto"/>
              <w:rPr>
                <w:rStyle w:val="a4"/>
                <w:rFonts w:ascii="Times New Roman" w:hAnsi="Times New Roman" w:cs="Times New Roman"/>
                <w:b w:val="0"/>
                <w:color w:val="00000A"/>
                <w:lang w:eastAsia="zh-CN" w:bidi="hi-IN"/>
              </w:rPr>
            </w:pPr>
            <w:r w:rsidRPr="00EA08DE">
              <w:rPr>
                <w:rFonts w:ascii="Times New Roman" w:eastAsia="Times New Roman" w:hAnsi="Times New Roman" w:cs="Times New Roman"/>
              </w:rPr>
              <w:t xml:space="preserve">  з 08.00 до 08.00</w:t>
            </w:r>
          </w:p>
        </w:tc>
      </w:tr>
    </w:tbl>
    <w:p w:rsidR="001451C6" w:rsidRDefault="001451C6" w:rsidP="001451C6">
      <w:pPr>
        <w:spacing w:after="0" w:line="240" w:lineRule="auto"/>
        <w:jc w:val="both"/>
        <w:rPr>
          <w:rStyle w:val="a4"/>
          <w:rFonts w:ascii="Times New Roman" w:hAnsi="Times New Roman" w:cs="Times New Roman"/>
          <w:b w:val="0"/>
          <w:color w:val="00000A"/>
          <w:lang w:eastAsia="zh-CN" w:bidi="hi-IN"/>
        </w:rPr>
      </w:pPr>
      <w:r>
        <w:rPr>
          <w:rStyle w:val="a4"/>
          <w:rFonts w:ascii="Times New Roman" w:hAnsi="Times New Roman" w:cs="Times New Roman"/>
          <w:b w:val="0"/>
          <w:color w:val="00000A"/>
          <w:lang w:eastAsia="zh-CN" w:bidi="hi-IN"/>
        </w:rPr>
        <w:t xml:space="preserve">    </w:t>
      </w:r>
    </w:p>
    <w:p w:rsidR="00EA08DE" w:rsidRDefault="00E133B3" w:rsidP="00EA08DE">
      <w:pPr>
        <w:rPr>
          <w:rStyle w:val="a4"/>
          <w:rFonts w:ascii="Times New Roman" w:hAnsi="Times New Roman" w:cs="Times New Roman"/>
          <w:b w:val="0"/>
          <w:bCs w:val="0"/>
          <w:sz w:val="24"/>
          <w:szCs w:val="24"/>
        </w:rPr>
      </w:pPr>
      <w:r w:rsidRPr="00EA08DE">
        <w:rPr>
          <w:rStyle w:val="a4"/>
          <w:rFonts w:ascii="Times New Roman" w:hAnsi="Times New Roman" w:cs="Times New Roman"/>
          <w:b w:val="0"/>
          <w:lang w:val="ru-RU"/>
        </w:rPr>
        <w:t>5</w:t>
      </w:r>
      <w:r w:rsidRPr="00EA08DE">
        <w:rPr>
          <w:rStyle w:val="a4"/>
          <w:rFonts w:ascii="Times New Roman" w:hAnsi="Times New Roman" w:cs="Times New Roman"/>
          <w:b w:val="0"/>
        </w:rPr>
        <w:t xml:space="preserve">. </w:t>
      </w:r>
      <w:r w:rsidRPr="00EA08DE">
        <w:rPr>
          <w:rStyle w:val="a4"/>
          <w:rFonts w:ascii="Times New Roman" w:hAnsi="Times New Roman" w:cs="Times New Roman"/>
          <w:b w:val="0"/>
          <w:sz w:val="24"/>
          <w:szCs w:val="24"/>
        </w:rPr>
        <w:t>Строк надання послуг: протягом строку дії Договору</w:t>
      </w:r>
      <w:r w:rsidRPr="00EA08DE">
        <w:rPr>
          <w:rStyle w:val="a4"/>
          <w:rFonts w:ascii="Times New Roman" w:hAnsi="Times New Roman" w:cs="Times New Roman"/>
          <w:b w:val="0"/>
        </w:rPr>
        <w:t xml:space="preserve"> </w:t>
      </w:r>
      <w:r w:rsidR="00EA08DE">
        <w:t xml:space="preserve">: </w:t>
      </w:r>
      <w:r w:rsidR="00EA08DE" w:rsidRPr="00EA08DE">
        <w:rPr>
          <w:rFonts w:ascii="Times New Roman" w:hAnsi="Times New Roman" w:cs="Times New Roman"/>
          <w:sz w:val="24"/>
          <w:szCs w:val="24"/>
        </w:rPr>
        <w:t xml:space="preserve">з дати підписання договору про закупівлю до 24:00 </w:t>
      </w:r>
      <w:proofErr w:type="spellStart"/>
      <w:r w:rsidR="00EA08DE" w:rsidRPr="00EA08DE">
        <w:rPr>
          <w:rFonts w:ascii="Times New Roman" w:hAnsi="Times New Roman" w:cs="Times New Roman"/>
          <w:sz w:val="24"/>
          <w:szCs w:val="24"/>
        </w:rPr>
        <w:t>год</w:t>
      </w:r>
      <w:proofErr w:type="spellEnd"/>
      <w:r w:rsidR="00EA08DE" w:rsidRPr="00EA08DE">
        <w:rPr>
          <w:rFonts w:ascii="Times New Roman" w:hAnsi="Times New Roman" w:cs="Times New Roman"/>
          <w:sz w:val="24"/>
          <w:szCs w:val="24"/>
          <w:lang w:val="ru-RU"/>
        </w:rPr>
        <w:t xml:space="preserve"> </w:t>
      </w:r>
      <w:r w:rsidR="005B5A96">
        <w:rPr>
          <w:rFonts w:ascii="Times New Roman" w:hAnsi="Times New Roman" w:cs="Times New Roman"/>
          <w:sz w:val="24"/>
          <w:szCs w:val="24"/>
        </w:rPr>
        <w:t>31.1</w:t>
      </w:r>
      <w:r w:rsidR="00D62B92">
        <w:rPr>
          <w:rFonts w:ascii="Times New Roman" w:hAnsi="Times New Roman" w:cs="Times New Roman"/>
          <w:sz w:val="24"/>
          <w:szCs w:val="24"/>
        </w:rPr>
        <w:t>1</w:t>
      </w:r>
      <w:r w:rsidR="005B5A96">
        <w:rPr>
          <w:rFonts w:ascii="Times New Roman" w:hAnsi="Times New Roman" w:cs="Times New Roman"/>
          <w:sz w:val="24"/>
          <w:szCs w:val="24"/>
        </w:rPr>
        <w:t>.202</w:t>
      </w:r>
      <w:r w:rsidR="005B5A96" w:rsidRPr="005B5A96">
        <w:rPr>
          <w:rFonts w:ascii="Times New Roman" w:hAnsi="Times New Roman" w:cs="Times New Roman"/>
          <w:sz w:val="24"/>
          <w:szCs w:val="24"/>
          <w:lang w:val="ru-RU"/>
        </w:rPr>
        <w:t>4</w:t>
      </w:r>
      <w:r w:rsidR="00EA08DE" w:rsidRPr="00EA08DE">
        <w:rPr>
          <w:rFonts w:ascii="Times New Roman" w:hAnsi="Times New Roman" w:cs="Times New Roman"/>
          <w:sz w:val="24"/>
          <w:szCs w:val="24"/>
        </w:rPr>
        <w:t xml:space="preserve"> рок</w:t>
      </w:r>
      <w:r w:rsidR="00EA08DE">
        <w:rPr>
          <w:rFonts w:ascii="Times New Roman" w:hAnsi="Times New Roman" w:cs="Times New Roman"/>
          <w:sz w:val="24"/>
          <w:szCs w:val="24"/>
        </w:rPr>
        <w:t xml:space="preserve">у.                                                                                                      </w:t>
      </w:r>
      <w:r w:rsidRPr="00EA08DE">
        <w:rPr>
          <w:rFonts w:ascii="Times New Roman" w:hAnsi="Times New Roman" w:cs="Times New Roman"/>
          <w:b/>
          <w:sz w:val="24"/>
          <w:szCs w:val="24"/>
          <w:lang w:val="ru-RU"/>
        </w:rPr>
        <w:t xml:space="preserve"> </w:t>
      </w:r>
      <w:r w:rsidRPr="00E133B3">
        <w:rPr>
          <w:rStyle w:val="a4"/>
          <w:rFonts w:ascii="Times New Roman" w:hAnsi="Times New Roman" w:cs="Times New Roman"/>
          <w:b w:val="0"/>
          <w:sz w:val="24"/>
          <w:szCs w:val="24"/>
          <w:lang w:val="ru-RU"/>
        </w:rPr>
        <w:t>6</w:t>
      </w:r>
      <w:r w:rsidR="001451C6" w:rsidRPr="001451C6">
        <w:rPr>
          <w:rStyle w:val="a4"/>
          <w:rFonts w:ascii="Times New Roman" w:hAnsi="Times New Roman" w:cs="Times New Roman"/>
          <w:b w:val="0"/>
          <w:sz w:val="24"/>
          <w:szCs w:val="24"/>
        </w:rPr>
        <w:t>. 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Загальна вартість пропозиції (ціна тендерної пропозиції) і всі інші ціни повинні-бути чітко та остаточно визначені.</w:t>
      </w:r>
      <w:r w:rsidR="001451C6">
        <w:rPr>
          <w:rStyle w:val="a4"/>
          <w:rFonts w:ascii="Times New Roman" w:hAnsi="Times New Roman" w:cs="Times New Roman"/>
          <w:b w:val="0"/>
        </w:rPr>
        <w:t xml:space="preserve">  </w:t>
      </w:r>
      <w:r w:rsidR="00EA08DE" w:rsidRPr="00EA08DE">
        <w:rPr>
          <w:rStyle w:val="a4"/>
          <w:rFonts w:ascii="Times New Roman" w:hAnsi="Times New Roman" w:cs="Times New Roman"/>
          <w:b w:val="0"/>
          <w:bCs w:val="0"/>
          <w:sz w:val="24"/>
          <w:szCs w:val="24"/>
          <w:lang w:val="ru-RU"/>
        </w:rPr>
        <w:t xml:space="preserve">                                                                                                                                                                 </w:t>
      </w:r>
      <w:r>
        <w:rPr>
          <w:rStyle w:val="a4"/>
          <w:rFonts w:ascii="Times New Roman" w:hAnsi="Times New Roman" w:cs="Times New Roman"/>
          <w:b w:val="0"/>
          <w:sz w:val="24"/>
          <w:szCs w:val="24"/>
        </w:rPr>
        <w:t>7</w:t>
      </w:r>
      <w:r w:rsidR="001451C6" w:rsidRPr="001451C6">
        <w:rPr>
          <w:rStyle w:val="a4"/>
          <w:rFonts w:ascii="Times New Roman" w:hAnsi="Times New Roman" w:cs="Times New Roman"/>
          <w:b w:val="0"/>
          <w:sz w:val="24"/>
          <w:szCs w:val="24"/>
        </w:rPr>
        <w:t>. Послуги повинні надаватись учасником відповідно до вимог Закону України «Про охоронну діяльність» від 22.03.2012 року № 4616-VI (із змінами), у відповідності до постанови Кабінету Міністрів України «Про затвердження Ліцензійних умов провадження охоронної діяльності» від 18.11.2015р. № 960 та інших нормативно-правових актів діючого законодавства.</w:t>
      </w:r>
    </w:p>
    <w:p w:rsidR="001451C6" w:rsidRPr="00EA08DE" w:rsidRDefault="00EA08DE" w:rsidP="00EA08DE">
      <w:pPr>
        <w:rPr>
          <w:rFonts w:ascii="Times New Roman" w:hAnsi="Times New Roman" w:cs="Times New Roman"/>
          <w:sz w:val="24"/>
          <w:szCs w:val="24"/>
          <w:lang w:val="ru-RU"/>
        </w:rPr>
      </w:pPr>
      <w:r>
        <w:rPr>
          <w:rStyle w:val="a4"/>
          <w:rFonts w:ascii="Times New Roman" w:hAnsi="Times New Roman" w:cs="Times New Roman"/>
          <w:b w:val="0"/>
          <w:bCs w:val="0"/>
          <w:sz w:val="24"/>
          <w:szCs w:val="24"/>
          <w:lang w:val="ru-RU"/>
        </w:rPr>
        <w:t xml:space="preserve"> </w:t>
      </w:r>
      <w:r w:rsidR="00E133B3">
        <w:rPr>
          <w:rStyle w:val="a4"/>
          <w:rFonts w:ascii="Times New Roman" w:hAnsi="Times New Roman" w:cs="Times New Roman"/>
          <w:b w:val="0"/>
          <w:sz w:val="24"/>
          <w:szCs w:val="24"/>
        </w:rPr>
        <w:t>8.</w:t>
      </w:r>
      <w:r w:rsidR="001451C6" w:rsidRPr="001451C6">
        <w:rPr>
          <w:rStyle w:val="a4"/>
          <w:rFonts w:ascii="Times New Roman" w:hAnsi="Times New Roman" w:cs="Times New Roman"/>
          <w:b w:val="0"/>
          <w:sz w:val="24"/>
          <w:szCs w:val="24"/>
        </w:rPr>
        <w:t>Учасник несе повну відповідальність за дотримання персоналом охорони правил техніки безпеки та протипожежної безпеки під час надання послуг, у відповідності до вимог діючого законодавства.</w:t>
      </w:r>
      <w:r w:rsidRPr="00EA08DE">
        <w:rPr>
          <w:rStyle w:val="a4"/>
          <w:rFonts w:ascii="Times New Roman" w:hAnsi="Times New Roman" w:cs="Times New Roman"/>
          <w:b w:val="0"/>
          <w:bCs w:val="0"/>
          <w:sz w:val="24"/>
          <w:szCs w:val="24"/>
          <w:lang w:val="ru-RU"/>
        </w:rPr>
        <w:t xml:space="preserve">                                                                                                                                    </w:t>
      </w:r>
      <w:r w:rsidR="00E133B3">
        <w:rPr>
          <w:rFonts w:ascii="Times New Roman" w:eastAsia="Times New Roman" w:hAnsi="Times New Roman" w:cs="Times New Roman"/>
          <w:sz w:val="24"/>
          <w:szCs w:val="24"/>
          <w:shd w:val="clear" w:color="auto" w:fill="FFFFFF"/>
          <w:lang w:eastAsia="ru-RU"/>
        </w:rPr>
        <w:t>9</w:t>
      </w:r>
      <w:r>
        <w:rPr>
          <w:rFonts w:ascii="Times New Roman" w:eastAsia="Times New Roman" w:hAnsi="Times New Roman" w:cs="Times New Roman"/>
          <w:sz w:val="24"/>
          <w:szCs w:val="24"/>
          <w:shd w:val="clear" w:color="auto" w:fill="FFFFFF"/>
          <w:lang w:eastAsia="ru-RU"/>
        </w:rPr>
        <w:t xml:space="preserve">. </w:t>
      </w:r>
      <w:proofErr w:type="spellStart"/>
      <w:r>
        <w:rPr>
          <w:rFonts w:ascii="Times New Roman" w:eastAsia="Times New Roman" w:hAnsi="Times New Roman" w:cs="Times New Roman"/>
          <w:sz w:val="24"/>
          <w:szCs w:val="24"/>
          <w:shd w:val="clear" w:color="auto" w:fill="FFFFFF"/>
          <w:lang w:eastAsia="ru-RU"/>
        </w:rPr>
        <w:t>Обов</w:t>
      </w:r>
      <w:proofErr w:type="spellEnd"/>
      <w:r w:rsidRPr="00EA08DE">
        <w:rPr>
          <w:rFonts w:ascii="Times New Roman" w:eastAsia="Times New Roman" w:hAnsi="Times New Roman" w:cs="Times New Roman"/>
          <w:sz w:val="24"/>
          <w:szCs w:val="24"/>
          <w:shd w:val="clear" w:color="auto" w:fill="FFFFFF"/>
          <w:lang w:val="ru-RU" w:eastAsia="ru-RU"/>
        </w:rPr>
        <w:t>’</w:t>
      </w:r>
      <w:proofErr w:type="spellStart"/>
      <w:r>
        <w:rPr>
          <w:rFonts w:ascii="Times New Roman" w:eastAsia="Times New Roman" w:hAnsi="Times New Roman" w:cs="Times New Roman"/>
          <w:sz w:val="24"/>
          <w:szCs w:val="24"/>
          <w:shd w:val="clear" w:color="auto" w:fill="FFFFFF"/>
          <w:lang w:eastAsia="ru-RU"/>
        </w:rPr>
        <w:t>я</w:t>
      </w:r>
      <w:r w:rsidR="001451C6" w:rsidRPr="001451C6">
        <w:rPr>
          <w:rFonts w:ascii="Times New Roman" w:eastAsia="Times New Roman" w:hAnsi="Times New Roman" w:cs="Times New Roman"/>
          <w:sz w:val="24"/>
          <w:szCs w:val="24"/>
          <w:shd w:val="clear" w:color="auto" w:fill="FFFFFF"/>
          <w:lang w:eastAsia="ru-RU"/>
        </w:rPr>
        <w:t>зкова</w:t>
      </w:r>
      <w:proofErr w:type="spellEnd"/>
      <w:r w:rsidR="001451C6" w:rsidRPr="001451C6">
        <w:rPr>
          <w:rFonts w:ascii="Times New Roman" w:eastAsia="Times New Roman" w:hAnsi="Times New Roman" w:cs="Times New Roman"/>
          <w:sz w:val="24"/>
          <w:szCs w:val="24"/>
          <w:shd w:val="clear" w:color="auto" w:fill="FFFFFF"/>
          <w:lang w:eastAsia="ru-RU"/>
        </w:rPr>
        <w:t xml:space="preserve"> наявність ліцензії на провадження охоронної діяльності: Замовник самостійно перевіряє її наявність в переліку (ліцензійному реєстрі) суб'єктів господарювання, які отримали ліцензію на провадження охоронної діяльності</w:t>
      </w:r>
      <w:r w:rsidR="00E133B3">
        <w:rPr>
          <w:rFonts w:ascii="Times New Roman" w:eastAsia="Times New Roman" w:hAnsi="Times New Roman" w:cs="Times New Roman"/>
          <w:sz w:val="24"/>
          <w:szCs w:val="24"/>
          <w:shd w:val="clear" w:color="auto" w:fill="FFFFFF"/>
          <w:lang w:eastAsia="ru-RU"/>
        </w:rPr>
        <w:t xml:space="preserve">                             10</w:t>
      </w:r>
      <w:r w:rsidR="001451C6" w:rsidRPr="001451C6">
        <w:rPr>
          <w:rFonts w:ascii="Times New Roman" w:hAnsi="Times New Roman" w:cs="Times New Roman"/>
          <w:color w:val="000000"/>
          <w:sz w:val="24"/>
          <w:szCs w:val="24"/>
        </w:rPr>
        <w:t>. Запропоновані учасником послуги за своїми властивостями повинні відповідати наступним вимогам:</w:t>
      </w:r>
      <w:r w:rsidR="00E133B3" w:rsidRPr="00E133B3">
        <w:t xml:space="preserve"> </w:t>
      </w:r>
      <w:r>
        <w:rPr>
          <w:rFonts w:ascii="Times New Roman" w:hAnsi="Times New Roman" w:cs="Times New Roman"/>
          <w:sz w:val="24"/>
          <w:szCs w:val="24"/>
          <w:lang w:val="ru-RU"/>
        </w:rPr>
        <w:t xml:space="preserve">                                                                                                                                         </w:t>
      </w:r>
      <w:r w:rsidR="00E133B3" w:rsidRPr="00E133B3">
        <w:rPr>
          <w:rFonts w:ascii="Times New Roman" w:hAnsi="Times New Roman" w:cs="Times New Roman"/>
          <w:sz w:val="24"/>
          <w:szCs w:val="24"/>
        </w:rPr>
        <w:t>У місцях, де технічна специфікація містить посилання на конкретні марку чи виробника</w:t>
      </w:r>
      <w:r w:rsidR="00E133B3">
        <w:rPr>
          <w:rFonts w:ascii="Times New Roman" w:hAnsi="Times New Roman" w:cs="Times New Roman"/>
          <w:sz w:val="24"/>
          <w:szCs w:val="24"/>
        </w:rPr>
        <w:t xml:space="preserve"> </w:t>
      </w:r>
      <w:r w:rsidR="00E133B3" w:rsidRPr="00E133B3">
        <w:rPr>
          <w:rFonts w:ascii="Times New Roman" w:hAnsi="Times New Roman" w:cs="Times New Roman"/>
          <w:sz w:val="24"/>
          <w:szCs w:val="24"/>
        </w:rPr>
        <w:lastRenderedPageBreak/>
        <w:t>або на конкретний процес, що характеризує продукт чи послугу певного суб’єкта</w:t>
      </w:r>
      <w:r w:rsidR="00E133B3">
        <w:rPr>
          <w:rFonts w:ascii="Times New Roman" w:hAnsi="Times New Roman" w:cs="Times New Roman"/>
          <w:sz w:val="24"/>
          <w:szCs w:val="24"/>
        </w:rPr>
        <w:t xml:space="preserve"> </w:t>
      </w:r>
      <w:r w:rsidR="00E133B3" w:rsidRPr="00E133B3">
        <w:rPr>
          <w:rFonts w:ascii="Times New Roman" w:hAnsi="Times New Roman" w:cs="Times New Roman"/>
          <w:sz w:val="24"/>
          <w:szCs w:val="24"/>
        </w:rPr>
        <w:t>господарювання, чи на торгові марки, патенти, типи або конкретне місце походження чи</w:t>
      </w:r>
      <w:r w:rsidR="00E133B3">
        <w:rPr>
          <w:rFonts w:ascii="Times New Roman" w:hAnsi="Times New Roman" w:cs="Times New Roman"/>
          <w:sz w:val="24"/>
          <w:szCs w:val="24"/>
        </w:rPr>
        <w:t xml:space="preserve"> </w:t>
      </w:r>
      <w:r w:rsidR="00E133B3" w:rsidRPr="00E133B3">
        <w:rPr>
          <w:rFonts w:ascii="Times New Roman" w:hAnsi="Times New Roman" w:cs="Times New Roman"/>
          <w:sz w:val="24"/>
          <w:szCs w:val="24"/>
        </w:rPr>
        <w:t>спосіб виробництва, вважати вираз «або еквівалент».</w:t>
      </w:r>
    </w:p>
    <w:tbl>
      <w:tblPr>
        <w:tblpPr w:leftFromText="180" w:rightFromText="180" w:vertAnchor="text" w:horzAnchor="margin" w:tblpY="177"/>
        <w:tblW w:w="9333" w:type="dxa"/>
        <w:tblLayout w:type="fixed"/>
        <w:tblCellMar>
          <w:left w:w="0" w:type="dxa"/>
          <w:right w:w="0" w:type="dxa"/>
        </w:tblCellMar>
        <w:tblLook w:val="04A0"/>
      </w:tblPr>
      <w:tblGrid>
        <w:gridCol w:w="575"/>
        <w:gridCol w:w="8758"/>
      </w:tblGrid>
      <w:tr w:rsidR="001451C6" w:rsidRPr="00876E0F" w:rsidTr="00D62B92">
        <w:trPr>
          <w:trHeight w:val="531"/>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№з/п</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Вимоги замовника до послуг охорони:</w:t>
            </w:r>
          </w:p>
        </w:tc>
      </w:tr>
      <w:tr w:rsidR="001451C6" w:rsidRPr="00876E0F" w:rsidTr="00D62B92">
        <w:trPr>
          <w:trHeight w:val="674"/>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E133B3"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10</w:t>
            </w:r>
            <w:r w:rsidR="001451C6" w:rsidRPr="00EA08DE">
              <w:rPr>
                <w:rStyle w:val="a4"/>
                <w:rFonts w:ascii="Times New Roman" w:hAnsi="Times New Roman" w:cs="Times New Roman"/>
                <w:b w:val="0"/>
              </w:rPr>
              <w:t>.1.</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auto"/>
                <w:lang w:val="uk-UA"/>
              </w:rPr>
            </w:pPr>
            <w:r w:rsidRPr="00876E0F">
              <w:rPr>
                <w:rFonts w:ascii="Times New Roman" w:hAnsi="Times New Roman" w:cs="Times New Roman"/>
                <w:color w:val="000000"/>
                <w:lang w:val="uk-UA"/>
              </w:rPr>
              <w:t>Забезпечувати на об’єкті запровадженого Замовником пропускного режиму</w:t>
            </w:r>
            <w:r w:rsidR="005B5A96" w:rsidRPr="005B5A96">
              <w:rPr>
                <w:rFonts w:ascii="Times New Roman" w:hAnsi="Times New Roman" w:cs="Times New Roman"/>
                <w:color w:val="000000"/>
              </w:rPr>
              <w:t>,</w:t>
            </w:r>
            <w:r w:rsidR="005B5A96">
              <w:rPr>
                <w:rFonts w:ascii="Times New Roman" w:hAnsi="Times New Roman" w:cs="Times New Roman"/>
                <w:color w:val="000000"/>
                <w:lang w:val="uk-UA"/>
              </w:rPr>
              <w:t xml:space="preserve"> та не допускати спроб скоєння крадіжок</w:t>
            </w:r>
            <w:r w:rsidR="005B5A96" w:rsidRPr="005B5A96">
              <w:rPr>
                <w:rFonts w:ascii="Times New Roman" w:hAnsi="Times New Roman" w:cs="Times New Roman"/>
                <w:color w:val="000000"/>
              </w:rPr>
              <w:t>,</w:t>
            </w:r>
            <w:r w:rsidR="005B5A96">
              <w:rPr>
                <w:rFonts w:ascii="Times New Roman" w:hAnsi="Times New Roman" w:cs="Times New Roman"/>
                <w:color w:val="000000"/>
                <w:lang w:val="uk-UA"/>
              </w:rPr>
              <w:t xml:space="preserve"> за допомогою встановленою Виконавцем системою </w:t>
            </w:r>
            <w:proofErr w:type="spellStart"/>
            <w:r w:rsidR="005B5A96">
              <w:rPr>
                <w:rFonts w:ascii="Times New Roman" w:hAnsi="Times New Roman" w:cs="Times New Roman"/>
                <w:color w:val="000000"/>
                <w:lang w:val="uk-UA"/>
              </w:rPr>
              <w:t>відеоспостереження</w:t>
            </w:r>
            <w:proofErr w:type="spellEnd"/>
            <w:r w:rsidR="005B5A96">
              <w:rPr>
                <w:rFonts w:ascii="Times New Roman" w:hAnsi="Times New Roman" w:cs="Times New Roman"/>
                <w:color w:val="000000"/>
                <w:lang w:val="uk-UA"/>
              </w:rPr>
              <w:t>.</w:t>
            </w:r>
          </w:p>
        </w:tc>
      </w:tr>
      <w:tr w:rsidR="001451C6" w:rsidRPr="00876E0F" w:rsidTr="00D62B92">
        <w:trPr>
          <w:trHeight w:val="535"/>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E133B3"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10</w:t>
            </w:r>
            <w:r w:rsidR="001451C6" w:rsidRPr="00EA08DE">
              <w:rPr>
                <w:rStyle w:val="a4"/>
                <w:rFonts w:ascii="Times New Roman" w:hAnsi="Times New Roman" w:cs="Times New Roman"/>
                <w:b w:val="0"/>
              </w:rPr>
              <w:t>.2.</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auto"/>
                <w:lang w:val="uk-UA"/>
              </w:rPr>
            </w:pPr>
            <w:r w:rsidRPr="00876E0F">
              <w:rPr>
                <w:rFonts w:ascii="Times New Roman" w:hAnsi="Times New Roman" w:cs="Times New Roman"/>
                <w:color w:val="000000"/>
                <w:lang w:val="uk-UA"/>
              </w:rPr>
              <w:t>Попереджати виникнення конфліктних ситуацій, що створюють загрозу для безпеки об’єкта та фізичних осіб, що знаходяться на них.</w:t>
            </w:r>
          </w:p>
        </w:tc>
      </w:tr>
      <w:tr w:rsidR="001451C6" w:rsidRPr="00876E0F" w:rsidTr="00D62B92">
        <w:trPr>
          <w:trHeight w:val="944"/>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E133B3"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10</w:t>
            </w:r>
            <w:r w:rsidR="001451C6" w:rsidRPr="00EA08DE">
              <w:rPr>
                <w:rStyle w:val="a4"/>
                <w:rFonts w:ascii="Times New Roman" w:hAnsi="Times New Roman" w:cs="Times New Roman"/>
                <w:b w:val="0"/>
              </w:rPr>
              <w:t>.3.</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auto"/>
                <w:lang w:val="uk-UA"/>
              </w:rPr>
            </w:pPr>
            <w:r w:rsidRPr="00876E0F">
              <w:rPr>
                <w:rFonts w:ascii="Times New Roman" w:hAnsi="Times New Roman" w:cs="Times New Roman"/>
                <w:color w:val="000000"/>
                <w:lang w:val="uk-UA"/>
              </w:rPr>
              <w:t>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реагування на правопорушення проти власності фізичних осіб, порушення режиму об’єктів охорони.</w:t>
            </w:r>
          </w:p>
        </w:tc>
      </w:tr>
      <w:tr w:rsidR="001451C6" w:rsidRPr="00876E0F" w:rsidTr="00D62B92">
        <w:trPr>
          <w:trHeight w:val="1201"/>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10.</w:t>
            </w:r>
            <w:r w:rsidR="001451C6" w:rsidRPr="00EA08DE">
              <w:rPr>
                <w:rStyle w:val="a4"/>
                <w:rFonts w:ascii="Times New Roman" w:hAnsi="Times New Roman" w:cs="Times New Roman"/>
                <w:b w:val="0"/>
              </w:rPr>
              <w:t>4.</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auto"/>
                <w:lang w:val="uk-UA"/>
              </w:rPr>
            </w:pPr>
            <w:r w:rsidRPr="00876E0F">
              <w:rPr>
                <w:rFonts w:ascii="Times New Roman" w:hAnsi="Times New Roman" w:cs="Times New Roman"/>
                <w:color w:val="000000"/>
                <w:lang w:val="uk-UA"/>
              </w:rPr>
              <w:t>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Виконавець сповіщає замовника та чергову частину органу внутрішніх справ. До прибуття представників органів внутрішніх справ Виконавець забезпечує недоторканість місця події.</w:t>
            </w:r>
          </w:p>
        </w:tc>
      </w:tr>
      <w:tr w:rsidR="001451C6" w:rsidRPr="00876E0F" w:rsidTr="00D62B92">
        <w:trPr>
          <w:trHeight w:val="1314"/>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10</w:t>
            </w:r>
            <w:r w:rsidR="001451C6" w:rsidRPr="00EA08DE">
              <w:rPr>
                <w:rStyle w:val="a4"/>
                <w:rFonts w:ascii="Times New Roman" w:hAnsi="Times New Roman" w:cs="Times New Roman"/>
                <w:b w:val="0"/>
              </w:rPr>
              <w:t>.5.</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auto"/>
                <w:lang w:val="uk-UA"/>
              </w:rPr>
            </w:pPr>
            <w:r w:rsidRPr="00876E0F">
              <w:rPr>
                <w:rFonts w:ascii="Times New Roman" w:hAnsi="Times New Roman" w:cs="Times New Roman"/>
                <w:color w:val="000000"/>
                <w:lang w:val="uk-UA"/>
              </w:rPr>
              <w:t>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w:t>
            </w:r>
          </w:p>
        </w:tc>
      </w:tr>
      <w:tr w:rsidR="001451C6" w:rsidRPr="00876E0F" w:rsidTr="00D62B92">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EA08DE"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EA08DE">
              <w:rPr>
                <w:rStyle w:val="a4"/>
                <w:rFonts w:ascii="Times New Roman" w:hAnsi="Times New Roman" w:cs="Times New Roman"/>
                <w:b w:val="0"/>
              </w:rPr>
              <w:t>10</w:t>
            </w:r>
            <w:r w:rsidR="001451C6" w:rsidRPr="00EA08DE">
              <w:rPr>
                <w:rStyle w:val="a4"/>
                <w:rFonts w:ascii="Times New Roman" w:hAnsi="Times New Roman" w:cs="Times New Roman"/>
                <w:b w:val="0"/>
              </w:rPr>
              <w:t>.6.</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auto"/>
                <w:lang w:val="uk-UA"/>
              </w:rPr>
            </w:pPr>
            <w:r w:rsidRPr="00876E0F">
              <w:rPr>
                <w:rFonts w:ascii="Times New Roman" w:hAnsi="Times New Roman" w:cs="Times New Roman"/>
                <w:color w:val="000000"/>
                <w:lang w:val="uk-UA"/>
              </w:rPr>
              <w:t>Забезпечувати конфіденційність інформації щодо господарської діяльності Замовника, оголошеної такою в установленому порядку, відомостей про особисте життя працівників Замовника, що стали відомі у зв’язку з виконанням зобов’язань, та відомостей про режим охорони об’єкта.</w:t>
            </w:r>
          </w:p>
        </w:tc>
      </w:tr>
      <w:tr w:rsidR="001451C6" w:rsidRPr="00876E0F" w:rsidTr="00D62B92">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10608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10608A">
              <w:rPr>
                <w:rStyle w:val="a4"/>
                <w:rFonts w:ascii="Times New Roman" w:hAnsi="Times New Roman" w:cs="Times New Roman"/>
                <w:b w:val="0"/>
              </w:rPr>
              <w:t>10</w:t>
            </w:r>
            <w:r w:rsidR="001451C6" w:rsidRPr="0010608A">
              <w:rPr>
                <w:rStyle w:val="a4"/>
                <w:rFonts w:ascii="Times New Roman" w:hAnsi="Times New Roman" w:cs="Times New Roman"/>
                <w:b w:val="0"/>
              </w:rPr>
              <w:t>.7</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876E0F" w:rsidRDefault="001451C6" w:rsidP="0086374D">
            <w:pPr>
              <w:pStyle w:val="a3"/>
              <w:spacing w:after="0"/>
              <w:jc w:val="both"/>
              <w:rPr>
                <w:rStyle w:val="a4"/>
                <w:rFonts w:ascii="Times New Roman" w:hAnsi="Times New Roman" w:cs="Times New Roman"/>
                <w:b w:val="0"/>
                <w:bCs w:val="0"/>
              </w:rPr>
            </w:pPr>
            <w:r w:rsidRPr="00876E0F">
              <w:rPr>
                <w:rFonts w:ascii="Times New Roman" w:hAnsi="Times New Roman" w:cs="Times New Roman"/>
                <w:color w:val="000000"/>
                <w:lang w:val="uk-UA"/>
              </w:rPr>
              <w:t>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tc>
      </w:tr>
      <w:tr w:rsidR="001451C6" w:rsidRPr="00876E0F" w:rsidTr="00D62B92">
        <w:trPr>
          <w:trHeight w:val="426"/>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10608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10608A">
              <w:rPr>
                <w:rStyle w:val="a4"/>
                <w:rFonts w:ascii="Times New Roman" w:hAnsi="Times New Roman" w:cs="Times New Roman"/>
                <w:b w:val="0"/>
              </w:rPr>
              <w:t>10</w:t>
            </w:r>
            <w:r w:rsidR="001451C6" w:rsidRPr="0010608A">
              <w:rPr>
                <w:rStyle w:val="a4"/>
                <w:rFonts w:ascii="Times New Roman" w:hAnsi="Times New Roman" w:cs="Times New Roman"/>
                <w:b w:val="0"/>
              </w:rPr>
              <w:t>.8.</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876E0F" w:rsidRDefault="001451C6" w:rsidP="0086374D">
            <w:pPr>
              <w:pStyle w:val="a3"/>
              <w:spacing w:after="0"/>
              <w:jc w:val="both"/>
              <w:rPr>
                <w:rStyle w:val="a4"/>
                <w:rFonts w:ascii="Times New Roman" w:hAnsi="Times New Roman" w:cs="Times New Roman"/>
                <w:b w:val="0"/>
                <w:bCs w:val="0"/>
                <w:lang w:val="uk-UA"/>
              </w:rPr>
            </w:pPr>
            <w:r w:rsidRPr="00876E0F">
              <w:rPr>
                <w:rFonts w:ascii="Times New Roman" w:hAnsi="Times New Roman" w:cs="Times New Roman"/>
                <w:color w:val="000000"/>
                <w:lang w:val="uk-UA"/>
              </w:rPr>
              <w:t xml:space="preserve">Співробітники охорони повинні бути одягнені в </w:t>
            </w:r>
            <w:r>
              <w:rPr>
                <w:rFonts w:ascii="Times New Roman" w:hAnsi="Times New Roman" w:cs="Times New Roman"/>
                <w:color w:val="000000"/>
                <w:lang w:val="uk-UA"/>
              </w:rPr>
              <w:t>спеціальний (форме</w:t>
            </w:r>
            <w:r w:rsidRPr="00876E0F">
              <w:rPr>
                <w:rFonts w:ascii="Times New Roman" w:hAnsi="Times New Roman" w:cs="Times New Roman"/>
                <w:color w:val="000000"/>
                <w:lang w:val="uk-UA"/>
              </w:rPr>
              <w:t>ний) одяг та взуття, затверджені Виконавцем та погоджені із Замовником, обов’язково мати зовнішні ознаки належності до Виконавця.</w:t>
            </w:r>
          </w:p>
        </w:tc>
      </w:tr>
      <w:tr w:rsidR="001451C6" w:rsidRPr="00876E0F" w:rsidTr="00D62B92">
        <w:trPr>
          <w:trHeight w:val="388"/>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Pr>
                <w:rStyle w:val="a4"/>
                <w:rFonts w:ascii="Times New Roman" w:hAnsi="Times New Roman" w:cs="Times New Roman"/>
                <w:b w:val="0"/>
              </w:rPr>
              <w:t>10</w:t>
            </w:r>
            <w:r w:rsidR="001451C6" w:rsidRPr="00DA2F4A">
              <w:rPr>
                <w:rStyle w:val="a4"/>
                <w:rFonts w:ascii="Times New Roman" w:hAnsi="Times New Roman" w:cs="Times New Roman"/>
                <w:b w:val="0"/>
              </w:rPr>
              <w:t>.9.</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451C6" w:rsidP="00D62B92">
            <w:pPr>
              <w:widowControl w:val="0"/>
              <w:spacing w:after="0" w:line="240" w:lineRule="auto"/>
              <w:jc w:val="both"/>
              <w:rPr>
                <w:rStyle w:val="a4"/>
                <w:rFonts w:ascii="Times New Roman" w:hAnsi="Times New Roman" w:cs="Times New Roman"/>
                <w:b w:val="0"/>
                <w:color w:val="00000A"/>
                <w:lang w:eastAsia="zh-CN" w:bidi="hi-IN"/>
              </w:rPr>
            </w:pPr>
            <w:r w:rsidRPr="00DA2F4A">
              <w:rPr>
                <w:rStyle w:val="a4"/>
                <w:rFonts w:ascii="Times New Roman" w:hAnsi="Times New Roman" w:cs="Times New Roman"/>
                <w:b w:val="0"/>
              </w:rPr>
              <w:t xml:space="preserve">Для співробітників охорони обов’язково: проходження обов’язкового попереднього (періодичного) </w:t>
            </w:r>
            <w:r w:rsidR="00D62B92">
              <w:rPr>
                <w:rStyle w:val="a4"/>
                <w:rFonts w:ascii="Times New Roman" w:hAnsi="Times New Roman" w:cs="Times New Roman"/>
                <w:b w:val="0"/>
              </w:rPr>
              <w:t xml:space="preserve">медичного огляду; </w:t>
            </w:r>
            <w:r w:rsidRPr="00DA2F4A">
              <w:rPr>
                <w:rStyle w:val="a4"/>
                <w:rFonts w:ascii="Times New Roman" w:hAnsi="Times New Roman" w:cs="Times New Roman"/>
                <w:b w:val="0"/>
              </w:rPr>
              <w:t>наявність відповідної кваліфікації не менше 3 розряду; відсутність судимості та обмежень, встановлених судом для виконання покладених на них функціональних обов’язків, відсутність обмежень за станом здоров</w:t>
            </w:r>
            <w:r w:rsidR="00D62B92">
              <w:rPr>
                <w:rStyle w:val="a4"/>
                <w:rFonts w:ascii="Times New Roman" w:hAnsi="Times New Roman" w:cs="Times New Roman"/>
                <w:b w:val="0"/>
              </w:rPr>
              <w:t>'</w:t>
            </w:r>
            <w:r w:rsidRPr="00DA2F4A">
              <w:rPr>
                <w:rStyle w:val="a4"/>
                <w:rFonts w:ascii="Times New Roman" w:hAnsi="Times New Roman" w:cs="Times New Roman"/>
                <w:b w:val="0"/>
              </w:rPr>
              <w:t>я для виконання функціональних обов’язків.</w:t>
            </w:r>
          </w:p>
        </w:tc>
      </w:tr>
      <w:tr w:rsidR="001451C6" w:rsidRPr="00876E0F" w:rsidTr="00D62B92">
        <w:trPr>
          <w:trHeight w:val="388"/>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Pr>
                <w:rStyle w:val="a4"/>
                <w:rFonts w:ascii="Times New Roman" w:hAnsi="Times New Roman" w:cs="Times New Roman"/>
                <w:b w:val="0"/>
              </w:rPr>
              <w:t>10</w:t>
            </w:r>
            <w:r w:rsidR="001451C6" w:rsidRPr="00DA2F4A">
              <w:rPr>
                <w:rStyle w:val="a4"/>
                <w:rFonts w:ascii="Times New Roman" w:hAnsi="Times New Roman" w:cs="Times New Roman"/>
                <w:b w:val="0"/>
              </w:rPr>
              <w:t>.10.</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DA2F4A">
              <w:rPr>
                <w:rStyle w:val="a4"/>
                <w:rFonts w:ascii="Times New Roman" w:hAnsi="Times New Roman" w:cs="Times New Roman"/>
                <w:b w:val="0"/>
              </w:rPr>
              <w:t>Наявність у охоронників досвіду роботи,</w:t>
            </w:r>
            <w:r>
              <w:rPr>
                <w:rFonts w:ascii="Times New Roman" w:eastAsia="Times New Roman" w:hAnsi="Times New Roman" w:cs="Times New Roman"/>
                <w:b/>
              </w:rPr>
              <w:t xml:space="preserve"> в тому числі в умовах продовженого воєнного стану.</w:t>
            </w:r>
            <w:r w:rsidRPr="00DA2F4A">
              <w:rPr>
                <w:rStyle w:val="a4"/>
                <w:rFonts w:ascii="Times New Roman" w:hAnsi="Times New Roman" w:cs="Times New Roman"/>
                <w:b w:val="0"/>
              </w:rPr>
              <w:t xml:space="preserve"> Охоронники повинні мати необхідну фізичну підготовку</w:t>
            </w:r>
            <w:r>
              <w:rPr>
                <w:rStyle w:val="a4"/>
                <w:rFonts w:ascii="Times New Roman" w:hAnsi="Times New Roman" w:cs="Times New Roman"/>
                <w:b w:val="0"/>
              </w:rPr>
              <w:t xml:space="preserve"> .</w:t>
            </w:r>
          </w:p>
        </w:tc>
      </w:tr>
      <w:tr w:rsidR="001451C6" w:rsidRPr="00876E0F" w:rsidTr="00D62B92">
        <w:trPr>
          <w:trHeight w:val="388"/>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Pr>
                <w:rStyle w:val="a4"/>
                <w:rFonts w:ascii="Times New Roman" w:hAnsi="Times New Roman" w:cs="Times New Roman"/>
                <w:b w:val="0"/>
              </w:rPr>
              <w:t>10</w:t>
            </w:r>
            <w:r w:rsidR="001451C6" w:rsidRPr="00DA2F4A">
              <w:rPr>
                <w:rStyle w:val="a4"/>
                <w:rFonts w:ascii="Times New Roman" w:hAnsi="Times New Roman" w:cs="Times New Roman"/>
                <w:b w:val="0"/>
              </w:rPr>
              <w:t>.11.</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451C6" w:rsidP="0086374D">
            <w:pPr>
              <w:spacing w:after="0" w:line="240" w:lineRule="auto"/>
              <w:jc w:val="both"/>
              <w:rPr>
                <w:rStyle w:val="a4"/>
                <w:rFonts w:ascii="Times New Roman" w:hAnsi="Times New Roman" w:cs="Times New Roman"/>
                <w:b w:val="0"/>
                <w:color w:val="00000A"/>
              </w:rPr>
            </w:pPr>
            <w:r w:rsidRPr="00DA2F4A">
              <w:rPr>
                <w:rStyle w:val="a4"/>
                <w:rFonts w:ascii="Times New Roman" w:hAnsi="Times New Roman" w:cs="Times New Roman"/>
                <w:b w:val="0"/>
              </w:rPr>
              <w:t>Вік</w:t>
            </w:r>
            <w:r>
              <w:rPr>
                <w:rStyle w:val="a4"/>
                <w:rFonts w:ascii="Times New Roman" w:hAnsi="Times New Roman" w:cs="Times New Roman"/>
                <w:b w:val="0"/>
              </w:rPr>
              <w:t xml:space="preserve"> співробітників охорони − від 27</w:t>
            </w:r>
            <w:r w:rsidRPr="00DA2F4A">
              <w:rPr>
                <w:rStyle w:val="a4"/>
                <w:rFonts w:ascii="Times New Roman" w:hAnsi="Times New Roman" w:cs="Times New Roman"/>
                <w:b w:val="0"/>
              </w:rPr>
              <w:t xml:space="preserve"> до 60 років.</w:t>
            </w:r>
          </w:p>
          <w:p w:rsidR="001451C6" w:rsidRPr="00DA2F4A"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DA2F4A">
              <w:rPr>
                <w:rStyle w:val="a4"/>
                <w:rFonts w:ascii="Times New Roman" w:hAnsi="Times New Roman" w:cs="Times New Roman"/>
                <w:b w:val="0"/>
              </w:rPr>
              <w:t>Тривалість робочого часу персоналу охорони Учасника повинна відповідати нормам Кодексу законів про пра</w:t>
            </w:r>
            <w:r w:rsidR="005B5A96">
              <w:rPr>
                <w:rStyle w:val="a4"/>
                <w:rFonts w:ascii="Times New Roman" w:hAnsi="Times New Roman" w:cs="Times New Roman"/>
                <w:b w:val="0"/>
              </w:rPr>
              <w:t>цю в Україні, графік роботи –  по 24</w:t>
            </w:r>
            <w:r w:rsidRPr="00DA2F4A">
              <w:rPr>
                <w:rStyle w:val="a4"/>
                <w:rFonts w:ascii="Times New Roman" w:hAnsi="Times New Roman" w:cs="Times New Roman"/>
                <w:b w:val="0"/>
              </w:rPr>
              <w:t xml:space="preserve"> годин</w:t>
            </w:r>
            <w:r w:rsidR="005B5A96">
              <w:rPr>
                <w:rStyle w:val="a4"/>
                <w:rFonts w:ascii="Times New Roman" w:hAnsi="Times New Roman" w:cs="Times New Roman"/>
                <w:b w:val="0"/>
              </w:rPr>
              <w:t>и</w:t>
            </w:r>
            <w:r w:rsidRPr="00DA2F4A">
              <w:rPr>
                <w:rStyle w:val="a4"/>
                <w:rFonts w:ascii="Times New Roman" w:hAnsi="Times New Roman" w:cs="Times New Roman"/>
                <w:b w:val="0"/>
              </w:rPr>
              <w:t>.</w:t>
            </w:r>
          </w:p>
        </w:tc>
      </w:tr>
      <w:tr w:rsidR="001451C6" w:rsidRPr="00876E0F" w:rsidTr="00D62B92">
        <w:trPr>
          <w:trHeight w:val="388"/>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Pr>
                <w:rStyle w:val="a4"/>
                <w:rFonts w:ascii="Times New Roman" w:hAnsi="Times New Roman" w:cs="Times New Roman"/>
                <w:b w:val="0"/>
              </w:rPr>
              <w:t>10</w:t>
            </w:r>
            <w:r w:rsidR="001451C6" w:rsidRPr="00DA2F4A">
              <w:rPr>
                <w:rStyle w:val="a4"/>
                <w:rFonts w:ascii="Times New Roman" w:hAnsi="Times New Roman" w:cs="Times New Roman"/>
                <w:b w:val="0"/>
              </w:rPr>
              <w:t>.12.</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DA2F4A"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DA2F4A">
              <w:rPr>
                <w:rStyle w:val="a4"/>
                <w:rFonts w:ascii="Times New Roman" w:hAnsi="Times New Roman" w:cs="Times New Roman"/>
                <w:b w:val="0"/>
              </w:rPr>
              <w:t>Кожен співробітник охорони має бути ознайомлений п</w:t>
            </w:r>
            <w:r w:rsidR="005B5A96">
              <w:rPr>
                <w:rStyle w:val="a4"/>
                <w:rFonts w:ascii="Times New Roman" w:hAnsi="Times New Roman" w:cs="Times New Roman"/>
                <w:b w:val="0"/>
              </w:rPr>
              <w:t>ід особистий підпис з вимогами З</w:t>
            </w:r>
            <w:r w:rsidRPr="00DA2F4A">
              <w:rPr>
                <w:rStyle w:val="a4"/>
                <w:rFonts w:ascii="Times New Roman" w:hAnsi="Times New Roman" w:cs="Times New Roman"/>
                <w:b w:val="0"/>
              </w:rPr>
              <w:t xml:space="preserve">амовника </w:t>
            </w:r>
            <w:r w:rsidR="005B5A96">
              <w:rPr>
                <w:rStyle w:val="a4"/>
                <w:rFonts w:ascii="Times New Roman" w:hAnsi="Times New Roman" w:cs="Times New Roman"/>
                <w:b w:val="0"/>
              </w:rPr>
              <w:t>що</w:t>
            </w:r>
            <w:r w:rsidRPr="00DA2F4A">
              <w:rPr>
                <w:rStyle w:val="a4"/>
                <w:rFonts w:ascii="Times New Roman" w:hAnsi="Times New Roman" w:cs="Times New Roman"/>
                <w:b w:val="0"/>
              </w:rPr>
              <w:t>до послуг охорони.</w:t>
            </w:r>
          </w:p>
        </w:tc>
      </w:tr>
      <w:tr w:rsidR="001451C6" w:rsidRPr="00876E0F" w:rsidTr="00D62B92">
        <w:trPr>
          <w:trHeight w:val="533"/>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10608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10608A">
              <w:rPr>
                <w:rStyle w:val="a4"/>
                <w:rFonts w:ascii="Times New Roman" w:hAnsi="Times New Roman" w:cs="Times New Roman"/>
                <w:b w:val="0"/>
              </w:rPr>
              <w:t>10</w:t>
            </w:r>
            <w:r w:rsidR="001451C6" w:rsidRPr="0010608A">
              <w:rPr>
                <w:rStyle w:val="a4"/>
                <w:rFonts w:ascii="Times New Roman" w:hAnsi="Times New Roman" w:cs="Times New Roman"/>
                <w:b w:val="0"/>
              </w:rPr>
              <w:t>.13.</w:t>
            </w:r>
          </w:p>
        </w:tc>
        <w:tc>
          <w:tcPr>
            <w:tcW w:w="8758"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876E0F" w:rsidRDefault="001451C6" w:rsidP="0086374D">
            <w:pPr>
              <w:widowControl w:val="0"/>
              <w:spacing w:after="0" w:line="240" w:lineRule="auto"/>
              <w:jc w:val="both"/>
              <w:rPr>
                <w:rStyle w:val="a4"/>
                <w:rFonts w:ascii="Times New Roman" w:hAnsi="Times New Roman" w:cs="Times New Roman"/>
                <w:b w:val="0"/>
                <w:color w:val="00000A"/>
                <w:lang w:eastAsia="zh-CN" w:bidi="hi-IN"/>
              </w:rPr>
            </w:pPr>
            <w:r w:rsidRPr="00876E0F">
              <w:rPr>
                <w:rFonts w:ascii="Times New Roman" w:hAnsi="Times New Roman" w:cs="Times New Roman"/>
              </w:rPr>
              <w:t xml:space="preserve">Забезпечення  пропускного режиму та </w:t>
            </w:r>
            <w:r w:rsidRPr="00876E0F">
              <w:rPr>
                <w:rFonts w:ascii="Times New Roman" w:eastAsia="Times New Roman" w:hAnsi="Times New Roman" w:cs="Times New Roman"/>
              </w:rPr>
              <w:t>громадської безпеки</w:t>
            </w:r>
            <w:r>
              <w:rPr>
                <w:rFonts w:ascii="Times New Roman" w:eastAsia="Times New Roman" w:hAnsi="Times New Roman" w:cs="Times New Roman"/>
              </w:rPr>
              <w:t xml:space="preserve"> </w:t>
            </w:r>
            <w:r w:rsidRPr="00876E0F">
              <w:rPr>
                <w:rFonts w:ascii="Times New Roman" w:eastAsia="Times New Roman" w:hAnsi="Times New Roman" w:cs="Times New Roman"/>
              </w:rPr>
              <w:t>повинно здійснюватись охоронниками зі спеціальними засобами.</w:t>
            </w:r>
          </w:p>
        </w:tc>
      </w:tr>
      <w:tr w:rsidR="001451C6" w:rsidRPr="00876E0F" w:rsidTr="00D62B92">
        <w:trPr>
          <w:trHeight w:val="295"/>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1451C6" w:rsidRPr="0010608A" w:rsidRDefault="0010608A" w:rsidP="0086374D">
            <w:pPr>
              <w:widowControl w:val="0"/>
              <w:spacing w:after="0" w:line="240" w:lineRule="auto"/>
              <w:jc w:val="both"/>
              <w:rPr>
                <w:rStyle w:val="a4"/>
                <w:rFonts w:ascii="Times New Roman" w:hAnsi="Times New Roman" w:cs="Times New Roman"/>
                <w:b w:val="0"/>
                <w:color w:val="00000A"/>
                <w:lang w:eastAsia="zh-CN" w:bidi="hi-IN"/>
              </w:rPr>
            </w:pPr>
            <w:r w:rsidRPr="0010608A">
              <w:rPr>
                <w:rStyle w:val="a4"/>
                <w:rFonts w:ascii="Times New Roman" w:hAnsi="Times New Roman" w:cs="Times New Roman"/>
                <w:b w:val="0"/>
              </w:rPr>
              <w:t>10</w:t>
            </w:r>
            <w:r w:rsidR="001451C6" w:rsidRPr="0010608A">
              <w:rPr>
                <w:rStyle w:val="a4"/>
                <w:rFonts w:ascii="Times New Roman" w:hAnsi="Times New Roman" w:cs="Times New Roman"/>
                <w:b w:val="0"/>
              </w:rPr>
              <w:t>.14</w:t>
            </w:r>
          </w:p>
        </w:tc>
        <w:tc>
          <w:tcPr>
            <w:tcW w:w="8758" w:type="dxa"/>
            <w:tcBorders>
              <w:top w:val="single" w:sz="4" w:space="0" w:color="auto"/>
              <w:left w:val="single" w:sz="4" w:space="0" w:color="auto"/>
              <w:bottom w:val="single" w:sz="4" w:space="0" w:color="auto"/>
              <w:right w:val="single" w:sz="4" w:space="0" w:color="auto"/>
            </w:tcBorders>
            <w:shd w:val="clear" w:color="auto" w:fill="FFFFFF"/>
          </w:tcPr>
          <w:p w:rsidR="001451C6" w:rsidRPr="00D62B92" w:rsidRDefault="001451C6" w:rsidP="00D62B92">
            <w:pPr>
              <w:pStyle w:val="a3"/>
              <w:spacing w:after="0"/>
              <w:jc w:val="both"/>
              <w:rPr>
                <w:rStyle w:val="a4"/>
                <w:rFonts w:ascii="Times New Roman" w:hAnsi="Times New Roman" w:cs="Times New Roman"/>
                <w:b w:val="0"/>
                <w:bCs w:val="0"/>
                <w:color w:val="000000"/>
                <w:lang w:val="uk-UA"/>
              </w:rPr>
            </w:pPr>
            <w:r w:rsidRPr="00876E0F">
              <w:rPr>
                <w:rFonts w:ascii="Times New Roman" w:hAnsi="Times New Roman" w:cs="Times New Roman"/>
                <w:color w:val="000000"/>
                <w:lang w:val="uk-UA"/>
              </w:rPr>
              <w:t>Виконавець повинен мати ліцензію на провадження охоронної діяльності.</w:t>
            </w:r>
          </w:p>
        </w:tc>
      </w:tr>
    </w:tbl>
    <w:p w:rsidR="001451C6" w:rsidRDefault="001451C6" w:rsidP="001451C6">
      <w:pPr>
        <w:pStyle w:val="a3"/>
        <w:spacing w:after="0"/>
        <w:ind w:firstLine="709"/>
        <w:jc w:val="both"/>
        <w:rPr>
          <w:rFonts w:ascii="Times New Roman" w:hAnsi="Times New Roman" w:cs="Times New Roman"/>
          <w:color w:val="000000"/>
          <w:lang w:val="uk-UA"/>
        </w:rPr>
      </w:pPr>
    </w:p>
    <w:p w:rsidR="00D62B92" w:rsidRDefault="00D62B92" w:rsidP="00D62B92">
      <w:pPr>
        <w:spacing w:after="0"/>
        <w:jc w:val="both"/>
        <w:rPr>
          <w:rFonts w:ascii="Times New Roman" w:hAnsi="Times New Roman"/>
          <w:sz w:val="24"/>
          <w:szCs w:val="24"/>
        </w:rPr>
      </w:pPr>
      <w:r>
        <w:rPr>
          <w:rFonts w:ascii="Times New Roman" w:hAnsi="Times New Roman"/>
          <w:sz w:val="24"/>
          <w:szCs w:val="24"/>
        </w:rPr>
        <w:lastRenderedPageBreak/>
        <w:t xml:space="preserve">Учасник встановлює  та обслуговує за власні кошти систему  </w:t>
      </w:r>
      <w:proofErr w:type="spellStart"/>
      <w:r>
        <w:rPr>
          <w:rFonts w:ascii="Times New Roman" w:hAnsi="Times New Roman"/>
          <w:sz w:val="24"/>
          <w:szCs w:val="24"/>
        </w:rPr>
        <w:t>відеонагляду</w:t>
      </w:r>
      <w:proofErr w:type="spellEnd"/>
      <w:r>
        <w:rPr>
          <w:rFonts w:ascii="Times New Roman" w:hAnsi="Times New Roman"/>
          <w:sz w:val="24"/>
          <w:szCs w:val="24"/>
        </w:rPr>
        <w:t>, що підтверджує гарантійним листом.</w:t>
      </w:r>
    </w:p>
    <w:p w:rsidR="00D62B92" w:rsidRPr="00DC5A80" w:rsidRDefault="00D62B92" w:rsidP="00D62B92">
      <w:pPr>
        <w:spacing w:after="0"/>
        <w:jc w:val="both"/>
        <w:rPr>
          <w:rFonts w:ascii="Times New Roman" w:hAnsi="Times New Roman"/>
          <w:sz w:val="24"/>
          <w:szCs w:val="24"/>
        </w:rPr>
      </w:pPr>
      <w:r>
        <w:rPr>
          <w:rFonts w:ascii="Times New Roman" w:hAnsi="Times New Roman"/>
          <w:sz w:val="24"/>
          <w:szCs w:val="24"/>
        </w:rPr>
        <w:t xml:space="preserve"> </w:t>
      </w:r>
      <w:r w:rsidRPr="00D62B92">
        <w:rPr>
          <w:rFonts w:ascii="Times New Roman" w:hAnsi="Times New Roman"/>
          <w:b/>
          <w:sz w:val="24"/>
          <w:szCs w:val="24"/>
        </w:rPr>
        <w:t>Відпо</w:t>
      </w:r>
      <w:r>
        <w:rPr>
          <w:rFonts w:ascii="Times New Roman" w:hAnsi="Times New Roman"/>
          <w:b/>
          <w:sz w:val="24"/>
          <w:szCs w:val="24"/>
        </w:rPr>
        <w:t>відно до Технічних вимог</w:t>
      </w:r>
      <w:r w:rsidRPr="00D62B92">
        <w:rPr>
          <w:rFonts w:ascii="Times New Roman" w:hAnsi="Times New Roman"/>
          <w:b/>
          <w:sz w:val="24"/>
          <w:szCs w:val="24"/>
        </w:rPr>
        <w:t xml:space="preserve"> система</w:t>
      </w:r>
      <w:r>
        <w:rPr>
          <w:rFonts w:ascii="Times New Roman" w:hAnsi="Times New Roman"/>
          <w:b/>
          <w:sz w:val="24"/>
          <w:szCs w:val="24"/>
        </w:rPr>
        <w:t xml:space="preserve"> </w:t>
      </w:r>
      <w:proofErr w:type="spellStart"/>
      <w:r>
        <w:rPr>
          <w:rFonts w:ascii="Times New Roman" w:hAnsi="Times New Roman"/>
          <w:b/>
          <w:sz w:val="24"/>
          <w:szCs w:val="24"/>
        </w:rPr>
        <w:t>відеонагляду</w:t>
      </w:r>
      <w:proofErr w:type="spellEnd"/>
      <w:r w:rsidRPr="00D62B92">
        <w:rPr>
          <w:rFonts w:ascii="Times New Roman" w:hAnsi="Times New Roman"/>
          <w:b/>
          <w:sz w:val="24"/>
          <w:szCs w:val="24"/>
        </w:rPr>
        <w:t>, має містити:</w:t>
      </w:r>
    </w:p>
    <w:p w:rsidR="00D62B92" w:rsidRDefault="00D62B92" w:rsidP="00D62B92">
      <w:pPr>
        <w:spacing w:after="0"/>
        <w:jc w:val="both"/>
        <w:rPr>
          <w:rFonts w:ascii="Times New Roman" w:hAnsi="Times New Roman"/>
          <w:sz w:val="24"/>
          <w:szCs w:val="24"/>
        </w:rPr>
      </w:pPr>
      <w:r w:rsidRPr="00DC5A80">
        <w:rPr>
          <w:rFonts w:ascii="Times New Roman" w:hAnsi="Times New Roman"/>
          <w:sz w:val="24"/>
          <w:szCs w:val="24"/>
        </w:rPr>
        <w:t xml:space="preserve"> </w:t>
      </w:r>
      <w:r>
        <w:rPr>
          <w:rFonts w:ascii="Times New Roman" w:hAnsi="Times New Roman"/>
          <w:sz w:val="24"/>
          <w:szCs w:val="24"/>
        </w:rPr>
        <w:t xml:space="preserve"> -  </w:t>
      </w:r>
      <w:r w:rsidRPr="00DC5A80">
        <w:rPr>
          <w:rFonts w:ascii="Times New Roman" w:hAnsi="Times New Roman"/>
          <w:sz w:val="24"/>
          <w:szCs w:val="24"/>
        </w:rPr>
        <w:t xml:space="preserve">встановлені </w:t>
      </w:r>
      <w:r>
        <w:rPr>
          <w:rFonts w:ascii="Times New Roman" w:hAnsi="Times New Roman"/>
          <w:sz w:val="24"/>
          <w:szCs w:val="24"/>
        </w:rPr>
        <w:t xml:space="preserve">на </w:t>
      </w:r>
      <w:proofErr w:type="spellStart"/>
      <w:r>
        <w:rPr>
          <w:rFonts w:ascii="Times New Roman" w:hAnsi="Times New Roman"/>
          <w:sz w:val="24"/>
          <w:szCs w:val="24"/>
        </w:rPr>
        <w:t>охороняємому</w:t>
      </w:r>
      <w:proofErr w:type="spellEnd"/>
      <w:r>
        <w:rPr>
          <w:rFonts w:ascii="Times New Roman" w:hAnsi="Times New Roman"/>
          <w:sz w:val="24"/>
          <w:szCs w:val="24"/>
        </w:rPr>
        <w:t xml:space="preserve"> об'єкті </w:t>
      </w:r>
      <w:r w:rsidRPr="00DC5A80">
        <w:rPr>
          <w:rFonts w:ascii="Times New Roman" w:hAnsi="Times New Roman"/>
          <w:sz w:val="24"/>
          <w:szCs w:val="24"/>
        </w:rPr>
        <w:t xml:space="preserve"> один </w:t>
      </w:r>
      <w:proofErr w:type="spellStart"/>
      <w:r w:rsidRPr="00DC5A80">
        <w:rPr>
          <w:rFonts w:ascii="Times New Roman" w:hAnsi="Times New Roman"/>
          <w:sz w:val="24"/>
          <w:szCs w:val="24"/>
        </w:rPr>
        <w:t>відеореєстратор</w:t>
      </w:r>
      <w:proofErr w:type="spellEnd"/>
      <w:r w:rsidRPr="00DC5A80">
        <w:rPr>
          <w:rFonts w:ascii="Times New Roman" w:hAnsi="Times New Roman"/>
          <w:sz w:val="24"/>
          <w:szCs w:val="24"/>
        </w:rPr>
        <w:t xml:space="preserve"> та щонайменше </w:t>
      </w:r>
      <w:r>
        <w:rPr>
          <w:rFonts w:ascii="Times New Roman" w:hAnsi="Times New Roman"/>
          <w:sz w:val="24"/>
          <w:szCs w:val="24"/>
        </w:rPr>
        <w:t>шість</w:t>
      </w:r>
      <w:r w:rsidRPr="00DC5A80">
        <w:rPr>
          <w:rFonts w:ascii="Times New Roman" w:hAnsi="Times New Roman"/>
          <w:sz w:val="24"/>
          <w:szCs w:val="24"/>
        </w:rPr>
        <w:t xml:space="preserve"> </w:t>
      </w:r>
      <w:r>
        <w:rPr>
          <w:rFonts w:ascii="Times New Roman" w:hAnsi="Times New Roman"/>
          <w:sz w:val="24"/>
          <w:szCs w:val="24"/>
        </w:rPr>
        <w:t xml:space="preserve">камер </w:t>
      </w:r>
      <w:proofErr w:type="spellStart"/>
      <w:r w:rsidRPr="00DC5A80">
        <w:rPr>
          <w:rFonts w:ascii="Times New Roman" w:hAnsi="Times New Roman"/>
          <w:sz w:val="24"/>
          <w:szCs w:val="24"/>
        </w:rPr>
        <w:t>відеоспостереження</w:t>
      </w:r>
      <w:proofErr w:type="spellEnd"/>
      <w:r w:rsidRPr="00DC5A80">
        <w:rPr>
          <w:rFonts w:ascii="Times New Roman" w:hAnsi="Times New Roman"/>
          <w:sz w:val="24"/>
          <w:szCs w:val="24"/>
        </w:rPr>
        <w:t>, зв'язан</w:t>
      </w:r>
      <w:r>
        <w:rPr>
          <w:rFonts w:ascii="Times New Roman" w:hAnsi="Times New Roman"/>
          <w:sz w:val="24"/>
          <w:szCs w:val="24"/>
        </w:rPr>
        <w:t>их</w:t>
      </w:r>
      <w:r w:rsidRPr="00DC5A80">
        <w:rPr>
          <w:rFonts w:ascii="Times New Roman" w:hAnsi="Times New Roman"/>
          <w:sz w:val="24"/>
          <w:szCs w:val="24"/>
        </w:rPr>
        <w:t xml:space="preserve"> між собою, причому </w:t>
      </w:r>
      <w:proofErr w:type="spellStart"/>
      <w:r w:rsidRPr="00DC5A80">
        <w:rPr>
          <w:rFonts w:ascii="Times New Roman" w:hAnsi="Times New Roman"/>
          <w:sz w:val="24"/>
          <w:szCs w:val="24"/>
        </w:rPr>
        <w:t>відеореєстратор</w:t>
      </w:r>
      <w:proofErr w:type="spellEnd"/>
      <w:r w:rsidRPr="00DC5A80">
        <w:rPr>
          <w:rFonts w:ascii="Times New Roman" w:hAnsi="Times New Roman"/>
          <w:sz w:val="24"/>
          <w:szCs w:val="24"/>
        </w:rPr>
        <w:t xml:space="preserve"> з можливістю здійснення відеозапису та збереження даних </w:t>
      </w:r>
      <w:r>
        <w:rPr>
          <w:rFonts w:ascii="Times New Roman" w:hAnsi="Times New Roman"/>
          <w:sz w:val="24"/>
          <w:szCs w:val="24"/>
        </w:rPr>
        <w:t xml:space="preserve">відео спостереження; </w:t>
      </w:r>
    </w:p>
    <w:p w:rsidR="00D62B92" w:rsidRPr="00D62B92" w:rsidRDefault="00D62B92" w:rsidP="00D62B92">
      <w:pPr>
        <w:spacing w:after="0"/>
        <w:jc w:val="both"/>
        <w:rPr>
          <w:rFonts w:ascii="Times New Roman" w:hAnsi="Times New Roman"/>
          <w:sz w:val="24"/>
          <w:szCs w:val="24"/>
        </w:rPr>
      </w:pPr>
      <w:r>
        <w:rPr>
          <w:rFonts w:ascii="Times New Roman" w:hAnsi="Times New Roman"/>
          <w:sz w:val="24"/>
          <w:szCs w:val="24"/>
        </w:rPr>
        <w:t xml:space="preserve">-  встановити та ввести в експлуатацію систему </w:t>
      </w:r>
      <w:proofErr w:type="spellStart"/>
      <w:r>
        <w:rPr>
          <w:rFonts w:ascii="Times New Roman" w:hAnsi="Times New Roman"/>
          <w:sz w:val="24"/>
          <w:szCs w:val="24"/>
        </w:rPr>
        <w:t>відеонагляду</w:t>
      </w:r>
      <w:proofErr w:type="spellEnd"/>
      <w:r>
        <w:rPr>
          <w:rFonts w:ascii="Times New Roman" w:hAnsi="Times New Roman"/>
          <w:sz w:val="24"/>
          <w:szCs w:val="24"/>
        </w:rPr>
        <w:t xml:space="preserve"> протягом 1 (одного) робочого дня з моменту укладення договору. Система відео нагляду повинна бути встановлена на об’єкті в позаурочний час, в кількості 6 (шести) камер </w:t>
      </w:r>
      <w:proofErr w:type="spellStart"/>
      <w:r>
        <w:rPr>
          <w:rFonts w:ascii="Times New Roman" w:hAnsi="Times New Roman"/>
          <w:sz w:val="24"/>
          <w:szCs w:val="24"/>
        </w:rPr>
        <w:t>відеоспостереження</w:t>
      </w:r>
      <w:proofErr w:type="spellEnd"/>
      <w:r>
        <w:rPr>
          <w:rFonts w:ascii="Times New Roman" w:hAnsi="Times New Roman"/>
          <w:sz w:val="24"/>
          <w:szCs w:val="24"/>
        </w:rPr>
        <w:t xml:space="preserve">.  У разі не встановлення системи відео нагляду в обумовлений період та час, укладений договір вважається розірваним. </w:t>
      </w:r>
    </w:p>
    <w:p w:rsidR="007563E4" w:rsidRDefault="00D62B92" w:rsidP="00FE283C">
      <w:pPr>
        <w:jc w:val="both"/>
        <w:rPr>
          <w:rFonts w:ascii="Times New Roman" w:hAnsi="Times New Roman" w:cs="Times New Roman"/>
          <w:sz w:val="24"/>
          <w:szCs w:val="24"/>
        </w:rPr>
      </w:pPr>
      <w:r>
        <w:rPr>
          <w:rFonts w:ascii="Times New Roman" w:hAnsi="Times New Roman" w:cs="Times New Roman"/>
          <w:sz w:val="24"/>
          <w:szCs w:val="24"/>
        </w:rPr>
        <w:t xml:space="preserve">        </w:t>
      </w:r>
      <w:r w:rsidR="007563E4" w:rsidRPr="007563E4">
        <w:rPr>
          <w:rFonts w:ascii="Times New Roman" w:hAnsi="Times New Roman" w:cs="Times New Roman"/>
          <w:sz w:val="24"/>
          <w:szCs w:val="24"/>
        </w:rPr>
        <w:t>Технічна специфікація повинна містити опис усіх необхідних характеристик товарів,</w:t>
      </w:r>
      <w:r>
        <w:rPr>
          <w:rFonts w:ascii="Times New Roman" w:hAnsi="Times New Roman" w:cs="Times New Roman"/>
          <w:sz w:val="24"/>
          <w:szCs w:val="24"/>
        </w:rPr>
        <w:t xml:space="preserve"> </w:t>
      </w:r>
      <w:r w:rsidR="007563E4" w:rsidRPr="007563E4">
        <w:rPr>
          <w:rFonts w:ascii="Times New Roman" w:hAnsi="Times New Roman" w:cs="Times New Roman"/>
          <w:sz w:val="24"/>
          <w:szCs w:val="24"/>
        </w:rPr>
        <w:t>робіт або послуг, що закуповуються, у тому числі їх технічні, функціональні та якісні</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характеристики.</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У разі якщо вичерпний опис характеристик скласти неможливо, технічні специфікації</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можуть містити посилання на стандартні характеристики, технічні регламенти та умови,</w:t>
      </w:r>
      <w:r>
        <w:rPr>
          <w:rFonts w:ascii="Times New Roman" w:hAnsi="Times New Roman" w:cs="Times New Roman"/>
          <w:sz w:val="24"/>
          <w:szCs w:val="24"/>
        </w:rPr>
        <w:t xml:space="preserve"> </w:t>
      </w:r>
      <w:r w:rsidR="007563E4" w:rsidRPr="007563E4">
        <w:rPr>
          <w:rFonts w:ascii="Times New Roman" w:hAnsi="Times New Roman" w:cs="Times New Roman"/>
          <w:sz w:val="24"/>
          <w:szCs w:val="24"/>
        </w:rPr>
        <w:t>вимоги, умовні позначення та термінологію, пов’язані з товарами, роботами чи послугами, що</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закуповуються, передбачені існуючими міжнародними, європейськими стандартами, іншими</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спільними технічними європейськими нормами, іншими технічними еталонними системами,визнаними європейськими органами зі стандартизації або національними стандартами,</w:t>
      </w:r>
      <w:r>
        <w:rPr>
          <w:rFonts w:ascii="Times New Roman" w:hAnsi="Times New Roman" w:cs="Times New Roman"/>
          <w:sz w:val="24"/>
          <w:szCs w:val="24"/>
        </w:rPr>
        <w:t xml:space="preserve"> </w:t>
      </w:r>
      <w:r w:rsidR="007563E4" w:rsidRPr="007563E4">
        <w:rPr>
          <w:rFonts w:ascii="Times New Roman" w:hAnsi="Times New Roman" w:cs="Times New Roman"/>
          <w:sz w:val="24"/>
          <w:szCs w:val="24"/>
        </w:rPr>
        <w:t xml:space="preserve">нормами та правилами. </w:t>
      </w:r>
      <w:r>
        <w:rPr>
          <w:rFonts w:ascii="Times New Roman" w:hAnsi="Times New Roman" w:cs="Times New Roman"/>
          <w:sz w:val="24"/>
          <w:szCs w:val="24"/>
        </w:rPr>
        <w:t xml:space="preserve"> </w:t>
      </w:r>
      <w:r w:rsidR="007563E4" w:rsidRPr="007563E4">
        <w:rPr>
          <w:rFonts w:ascii="Times New Roman" w:hAnsi="Times New Roman" w:cs="Times New Roman"/>
          <w:sz w:val="24"/>
          <w:szCs w:val="24"/>
        </w:rPr>
        <w:t>До кожного посилання повинен додаватися вираз «або</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еквівалент».</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У місцях, де технічна специфікація містить посилання на стандартні характеристики,технічні регламенти та умови, вимоги, умовні позначення та термінологію, пов’язані з</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товарами, роботами чи послугами, що закуповуються, передбачені існуючими</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міжнародними, європейськими стандартами, іншими спільними технічними європейськими</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нормами, іншими технічними еталонними системами, визнаними європейськими органами зі</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стандартизації або національними стандартами, нормами та правилами, біля кожного</w:t>
      </w:r>
      <w:r w:rsidR="007563E4">
        <w:rPr>
          <w:rFonts w:ascii="Times New Roman" w:hAnsi="Times New Roman" w:cs="Times New Roman"/>
          <w:sz w:val="24"/>
          <w:szCs w:val="24"/>
        </w:rPr>
        <w:t xml:space="preserve"> </w:t>
      </w:r>
      <w:r w:rsidR="007563E4" w:rsidRPr="007563E4">
        <w:rPr>
          <w:rFonts w:ascii="Times New Roman" w:hAnsi="Times New Roman" w:cs="Times New Roman"/>
          <w:sz w:val="24"/>
          <w:szCs w:val="24"/>
        </w:rPr>
        <w:t>такого посилання вважати вираз «або еквівалент». Таким чином, вважається, що до</w:t>
      </w:r>
      <w:r w:rsidR="000F2636" w:rsidRPr="000F2636">
        <w:rPr>
          <w:rFonts w:ascii="Times New Roman" w:hAnsi="Times New Roman" w:cs="Times New Roman"/>
          <w:sz w:val="24"/>
          <w:szCs w:val="24"/>
          <w:lang w:val="ru-RU"/>
        </w:rPr>
        <w:t xml:space="preserve"> </w:t>
      </w:r>
      <w:r w:rsidR="007563E4" w:rsidRPr="007563E4">
        <w:rPr>
          <w:rFonts w:ascii="Times New Roman" w:hAnsi="Times New Roman" w:cs="Times New Roman"/>
          <w:sz w:val="24"/>
          <w:szCs w:val="24"/>
        </w:rPr>
        <w:t>кожного посилання додається вираз «або еквівалент».</w:t>
      </w:r>
    </w:p>
    <w:p w:rsidR="00D62B92" w:rsidRPr="0012219F" w:rsidRDefault="00D62B92" w:rsidP="00FE283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2219F">
        <w:rPr>
          <w:rFonts w:ascii="Times New Roman" w:eastAsia="Times New Roman" w:hAnsi="Times New Roman" w:cs="Times New Roman"/>
          <w:color w:val="000000" w:themeColor="text1"/>
          <w:sz w:val="24"/>
          <w:szCs w:val="24"/>
        </w:rPr>
        <w:t>Учасник визначає ціни на послуги, які він пропонує надати за Договором</w:t>
      </w:r>
    </w:p>
    <w:p w:rsidR="00D62B92" w:rsidRPr="0012219F" w:rsidRDefault="00D62B92" w:rsidP="00FE283C">
      <w:pPr>
        <w:spacing w:after="0" w:line="240" w:lineRule="auto"/>
        <w:jc w:val="both"/>
        <w:rPr>
          <w:rFonts w:ascii="Times New Roman" w:eastAsia="Times New Roman" w:hAnsi="Times New Roman" w:cs="Times New Roman"/>
          <w:color w:val="000000" w:themeColor="text1"/>
          <w:sz w:val="24"/>
          <w:szCs w:val="24"/>
        </w:rPr>
      </w:pPr>
      <w:r w:rsidRPr="0012219F">
        <w:rPr>
          <w:rFonts w:ascii="Times New Roman" w:eastAsia="Times New Roman" w:hAnsi="Times New Roman" w:cs="Times New Roman"/>
          <w:color w:val="000000" w:themeColor="text1"/>
          <w:sz w:val="24"/>
          <w:szCs w:val="24"/>
        </w:rPr>
        <w:t>про закупівлю з урахуванням усіх своїх витрат, податків і зборів, що сплачуються або</w:t>
      </w:r>
    </w:p>
    <w:p w:rsidR="00D62B92" w:rsidRPr="0012219F" w:rsidRDefault="00D62B92" w:rsidP="00FE283C">
      <w:pPr>
        <w:spacing w:after="0" w:line="240" w:lineRule="auto"/>
        <w:jc w:val="both"/>
        <w:rPr>
          <w:rFonts w:ascii="Times New Roman" w:eastAsia="Times New Roman" w:hAnsi="Times New Roman" w:cs="Times New Roman"/>
          <w:color w:val="000000" w:themeColor="text1"/>
          <w:sz w:val="24"/>
          <w:szCs w:val="24"/>
        </w:rPr>
      </w:pPr>
      <w:r w:rsidRPr="0012219F">
        <w:rPr>
          <w:rFonts w:ascii="Times New Roman" w:eastAsia="Times New Roman" w:hAnsi="Times New Roman" w:cs="Times New Roman"/>
          <w:color w:val="000000" w:themeColor="text1"/>
          <w:sz w:val="24"/>
          <w:szCs w:val="24"/>
        </w:rPr>
        <w:t>мають бути сплачені. Не врахована учасником вартість окремих послуг не сплачується</w:t>
      </w:r>
    </w:p>
    <w:p w:rsidR="00D62B92" w:rsidRPr="0012219F" w:rsidRDefault="00D62B92" w:rsidP="00FE283C">
      <w:pPr>
        <w:spacing w:after="0" w:line="240" w:lineRule="auto"/>
        <w:jc w:val="both"/>
        <w:rPr>
          <w:rFonts w:ascii="Times New Roman" w:eastAsia="Times New Roman" w:hAnsi="Times New Roman" w:cs="Times New Roman"/>
          <w:color w:val="000000" w:themeColor="text1"/>
          <w:sz w:val="24"/>
          <w:szCs w:val="24"/>
        </w:rPr>
      </w:pPr>
      <w:r w:rsidRPr="0012219F">
        <w:rPr>
          <w:rFonts w:ascii="Times New Roman" w:eastAsia="Times New Roman" w:hAnsi="Times New Roman" w:cs="Times New Roman"/>
          <w:color w:val="000000" w:themeColor="text1"/>
          <w:sz w:val="24"/>
          <w:szCs w:val="24"/>
        </w:rPr>
        <w:t>замовником окремо, а витрати на їх виконання вважаються врахованими у загальній</w:t>
      </w:r>
    </w:p>
    <w:p w:rsidR="00D62B92" w:rsidRPr="0012219F" w:rsidRDefault="00D62B92" w:rsidP="00FE283C">
      <w:pPr>
        <w:spacing w:after="0" w:line="240" w:lineRule="auto"/>
        <w:jc w:val="both"/>
        <w:rPr>
          <w:rFonts w:ascii="Times New Roman" w:eastAsia="Times New Roman" w:hAnsi="Times New Roman" w:cs="Times New Roman"/>
          <w:color w:val="000000" w:themeColor="text1"/>
          <w:sz w:val="24"/>
          <w:szCs w:val="24"/>
        </w:rPr>
      </w:pPr>
      <w:r w:rsidRPr="0012219F">
        <w:rPr>
          <w:rFonts w:ascii="Times New Roman" w:eastAsia="Times New Roman" w:hAnsi="Times New Roman" w:cs="Times New Roman"/>
          <w:color w:val="000000" w:themeColor="text1"/>
          <w:sz w:val="24"/>
          <w:szCs w:val="24"/>
        </w:rPr>
        <w:t>ціні його тендерної пропозиції, за результатами проведеного аукціону. Загальна вартість</w:t>
      </w:r>
    </w:p>
    <w:p w:rsidR="00D62B92" w:rsidRPr="0012219F" w:rsidRDefault="00D62B92" w:rsidP="00FE283C">
      <w:pPr>
        <w:spacing w:after="0" w:line="240" w:lineRule="auto"/>
        <w:jc w:val="both"/>
        <w:rPr>
          <w:rFonts w:ascii="Times New Roman" w:eastAsia="Times New Roman" w:hAnsi="Times New Roman" w:cs="Times New Roman"/>
          <w:color w:val="000000" w:themeColor="text1"/>
          <w:sz w:val="24"/>
          <w:szCs w:val="24"/>
        </w:rPr>
      </w:pPr>
      <w:r w:rsidRPr="0012219F">
        <w:rPr>
          <w:rFonts w:ascii="Times New Roman" w:eastAsia="Times New Roman" w:hAnsi="Times New Roman" w:cs="Times New Roman"/>
          <w:color w:val="000000" w:themeColor="text1"/>
          <w:sz w:val="24"/>
          <w:szCs w:val="24"/>
        </w:rPr>
        <w:t>пропозиції (ціна тендерної пропозиції) і всі інші ціни повинні бути чітко та остаточно</w:t>
      </w:r>
    </w:p>
    <w:p w:rsidR="001451C6" w:rsidRPr="00FE283C" w:rsidRDefault="00D62B92" w:rsidP="00FE283C">
      <w:pPr>
        <w:spacing w:after="0" w:line="240" w:lineRule="auto"/>
        <w:jc w:val="both"/>
        <w:rPr>
          <w:rFonts w:ascii="Times New Roman" w:eastAsia="Times New Roman" w:hAnsi="Times New Roman" w:cs="Times New Roman"/>
          <w:color w:val="000000" w:themeColor="text1"/>
          <w:sz w:val="24"/>
          <w:szCs w:val="24"/>
        </w:rPr>
      </w:pPr>
      <w:r w:rsidRPr="0012219F">
        <w:rPr>
          <w:rFonts w:ascii="Times New Roman" w:eastAsia="Times New Roman" w:hAnsi="Times New Roman" w:cs="Times New Roman"/>
          <w:color w:val="000000" w:themeColor="text1"/>
          <w:sz w:val="24"/>
          <w:szCs w:val="24"/>
        </w:rPr>
        <w:t>визначені.</w:t>
      </w:r>
    </w:p>
    <w:p w:rsidR="001451C6" w:rsidRDefault="001451C6" w:rsidP="00FE283C">
      <w:pPr>
        <w:tabs>
          <w:tab w:val="left" w:pos="540"/>
        </w:tabs>
        <w:spacing w:after="0" w:line="240" w:lineRule="auto"/>
        <w:jc w:val="both"/>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540"/>
        </w:tabs>
        <w:spacing w:after="0" w:line="240" w:lineRule="auto"/>
        <w:rPr>
          <w:rFonts w:ascii="Times New Roman" w:eastAsia="Times New Roman" w:hAnsi="Times New Roman"/>
          <w:sz w:val="24"/>
          <w:szCs w:val="24"/>
        </w:rPr>
      </w:pPr>
    </w:p>
    <w:p w:rsidR="001451C6" w:rsidRPr="001541E5" w:rsidRDefault="001451C6" w:rsidP="001451C6">
      <w:pPr>
        <w:tabs>
          <w:tab w:val="left" w:pos="540"/>
        </w:tabs>
        <w:spacing w:after="0" w:line="240" w:lineRule="auto"/>
        <w:rPr>
          <w:rFonts w:ascii="Times New Roman" w:eastAsia="Times New Roman" w:hAnsi="Times New Roman"/>
          <w:sz w:val="24"/>
          <w:szCs w:val="24"/>
        </w:rPr>
      </w:pPr>
    </w:p>
    <w:p w:rsidR="001451C6" w:rsidRDefault="001451C6" w:rsidP="001451C6">
      <w:pPr>
        <w:tabs>
          <w:tab w:val="left" w:pos="2070"/>
        </w:tabs>
      </w:pPr>
    </w:p>
    <w:p w:rsidR="001451C6" w:rsidRDefault="001451C6" w:rsidP="001451C6">
      <w:pPr>
        <w:tabs>
          <w:tab w:val="left" w:pos="1365"/>
        </w:tabs>
        <w:rPr>
          <w:rFonts w:ascii="Times New Roman" w:hAnsi="Times New Roman" w:cs="Times New Roman"/>
        </w:rPr>
      </w:pPr>
    </w:p>
    <w:p w:rsidR="001451C6" w:rsidRDefault="001451C6" w:rsidP="001451C6">
      <w:pPr>
        <w:jc w:val="center"/>
        <w:rPr>
          <w:rFonts w:ascii="Book Antiqua" w:hAnsi="Book Antiqua" w:cs="Arial"/>
          <w:b/>
        </w:rPr>
      </w:pPr>
      <w:r>
        <w:rPr>
          <w:rFonts w:ascii="Times New Roman" w:hAnsi="Times New Roman" w:cs="Times New Roman"/>
          <w:sz w:val="24"/>
          <w:szCs w:val="24"/>
        </w:rPr>
        <w:tab/>
      </w:r>
    </w:p>
    <w:p w:rsidR="0081037A" w:rsidRDefault="0081037A"/>
    <w:sectPr w:rsidR="0081037A" w:rsidSect="00810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3625"/>
    <w:multiLevelType w:val="hybridMultilevel"/>
    <w:tmpl w:val="E8BC151E"/>
    <w:lvl w:ilvl="0" w:tplc="E11EC4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51C6"/>
    <w:rsid w:val="00083BF0"/>
    <w:rsid w:val="000F2636"/>
    <w:rsid w:val="0010608A"/>
    <w:rsid w:val="001451C6"/>
    <w:rsid w:val="002779A6"/>
    <w:rsid w:val="002F4D59"/>
    <w:rsid w:val="00373DF2"/>
    <w:rsid w:val="005949AA"/>
    <w:rsid w:val="005B5A96"/>
    <w:rsid w:val="005E1BD9"/>
    <w:rsid w:val="00623643"/>
    <w:rsid w:val="007563E4"/>
    <w:rsid w:val="00776029"/>
    <w:rsid w:val="0081037A"/>
    <w:rsid w:val="00905E64"/>
    <w:rsid w:val="0095309B"/>
    <w:rsid w:val="00C961F2"/>
    <w:rsid w:val="00C971C1"/>
    <w:rsid w:val="00D32208"/>
    <w:rsid w:val="00D62B92"/>
    <w:rsid w:val="00E133B3"/>
    <w:rsid w:val="00EA08DE"/>
    <w:rsid w:val="00FE28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C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unhideWhenUsed/>
    <w:qFormat/>
    <w:rsid w:val="001451C6"/>
    <w:pPr>
      <w:widowControl w:val="0"/>
      <w:spacing w:after="140" w:line="288" w:lineRule="auto"/>
    </w:pPr>
    <w:rPr>
      <w:rFonts w:ascii="Calibri" w:eastAsia="Calibri" w:hAnsi="Calibri" w:cs="Calibri"/>
      <w:color w:val="00000A"/>
      <w:lang w:val="ru-RU" w:eastAsia="zh-CN" w:bidi="hi-IN"/>
    </w:rPr>
  </w:style>
  <w:style w:type="character" w:styleId="a4">
    <w:name w:val="Strong"/>
    <w:basedOn w:val="a0"/>
    <w:uiPriority w:val="22"/>
    <w:qFormat/>
    <w:rsid w:val="001451C6"/>
    <w:rPr>
      <w:b/>
      <w:bCs/>
    </w:rPr>
  </w:style>
  <w:style w:type="paragraph" w:styleId="a5">
    <w:name w:val="No Spacing"/>
    <w:uiPriority w:val="1"/>
    <w:qFormat/>
    <w:rsid w:val="001451C6"/>
    <w:pPr>
      <w:spacing w:after="0" w:line="240" w:lineRule="auto"/>
    </w:pPr>
    <w:rPr>
      <w:lang w:val="uk-UA"/>
    </w:rPr>
  </w:style>
  <w:style w:type="paragraph" w:styleId="a6">
    <w:name w:val="List Paragraph"/>
    <w:basedOn w:val="a"/>
    <w:uiPriority w:val="34"/>
    <w:qFormat/>
    <w:rsid w:val="00E13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5915</Words>
  <Characters>3372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gygabite</dc:creator>
  <cp:lastModifiedBy>c400</cp:lastModifiedBy>
  <cp:revision>3</cp:revision>
  <cp:lastPrinted>2023-05-25T13:55:00Z</cp:lastPrinted>
  <dcterms:created xsi:type="dcterms:W3CDTF">2024-01-19T11:12:00Z</dcterms:created>
  <dcterms:modified xsi:type="dcterms:W3CDTF">2024-01-22T13:42:00Z</dcterms:modified>
</cp:coreProperties>
</file>