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FB15" w14:textId="60234310" w:rsidR="00BE6E41" w:rsidRDefault="009B2C22" w:rsidP="009B2C22">
      <w:pPr>
        <w:rPr>
          <w:rFonts w:ascii="Times New Roman" w:hAnsi="Times New Roman"/>
          <w:sz w:val="24"/>
          <w:szCs w:val="24"/>
          <w:lang w:val="uk-UA"/>
        </w:rPr>
      </w:pPr>
      <w:r>
        <w:rPr>
          <w:rFonts w:ascii="Times New Roman" w:hAnsi="Times New Roman"/>
          <w:sz w:val="24"/>
          <w:szCs w:val="24"/>
          <w:lang w:val="uk-UA"/>
        </w:rPr>
        <w:t xml:space="preserve">          </w:t>
      </w:r>
    </w:p>
    <w:p w14:paraId="2D4E51EB" w14:textId="77777777" w:rsidR="005343F2" w:rsidRPr="005343F2" w:rsidRDefault="005343F2" w:rsidP="005343F2">
      <w:pPr>
        <w:widowControl w:val="0"/>
        <w:suppressAutoHyphens/>
        <w:autoSpaceDN w:val="0"/>
        <w:spacing w:after="0" w:line="240" w:lineRule="auto"/>
        <w:jc w:val="right"/>
        <w:textAlignment w:val="baseline"/>
        <w:rPr>
          <w:rFonts w:ascii="Times New Roman" w:eastAsia="Arial" w:hAnsi="Times New Roman"/>
          <w:b/>
          <w:bCs/>
          <w:color w:val="000000"/>
          <w:sz w:val="20"/>
          <w:szCs w:val="20"/>
          <w:shd w:val="clear" w:color="auto" w:fill="FFFFFF"/>
          <w:lang w:val="uk-UA" w:eastAsia="ar-SA"/>
        </w:rPr>
      </w:pPr>
      <w:r w:rsidRPr="005343F2">
        <w:rPr>
          <w:rFonts w:ascii="Times New Roman" w:eastAsia="Arial" w:hAnsi="Times New Roman"/>
          <w:b/>
          <w:bCs/>
          <w:color w:val="000000"/>
          <w:sz w:val="20"/>
          <w:szCs w:val="20"/>
          <w:shd w:val="clear" w:color="auto" w:fill="FFFFFF"/>
          <w:lang w:val="uk-UA" w:eastAsia="ar-SA"/>
        </w:rPr>
        <w:t>Додаток № 2</w:t>
      </w:r>
    </w:p>
    <w:p w14:paraId="30A96DE1" w14:textId="77777777" w:rsidR="005343F2" w:rsidRPr="005343F2" w:rsidRDefault="005343F2" w:rsidP="005343F2">
      <w:pPr>
        <w:widowControl w:val="0"/>
        <w:suppressAutoHyphens/>
        <w:autoSpaceDN w:val="0"/>
        <w:spacing w:after="0" w:line="240" w:lineRule="auto"/>
        <w:jc w:val="right"/>
        <w:textAlignment w:val="baseline"/>
        <w:rPr>
          <w:rFonts w:ascii="Times New Roman" w:eastAsia="Arial" w:hAnsi="Times New Roman"/>
          <w:color w:val="000000"/>
          <w:sz w:val="20"/>
          <w:szCs w:val="20"/>
          <w:shd w:val="clear" w:color="auto" w:fill="FFFFFF"/>
          <w:lang w:val="uk-UA" w:eastAsia="ar-SA"/>
        </w:rPr>
      </w:pPr>
    </w:p>
    <w:p w14:paraId="6EE90B7B" w14:textId="77777777" w:rsidR="005343F2" w:rsidRPr="005343F2" w:rsidRDefault="005343F2" w:rsidP="005343F2">
      <w:pPr>
        <w:widowControl w:val="0"/>
        <w:suppressAutoHyphens/>
        <w:autoSpaceDN w:val="0"/>
        <w:spacing w:after="0" w:line="240" w:lineRule="auto"/>
        <w:jc w:val="center"/>
        <w:textAlignment w:val="baseline"/>
        <w:rPr>
          <w:rFonts w:ascii="Times New Roman" w:eastAsia="Arial" w:hAnsi="Times New Roman"/>
          <w:b/>
          <w:bCs/>
          <w:color w:val="000000"/>
          <w:sz w:val="24"/>
          <w:szCs w:val="24"/>
          <w:shd w:val="clear" w:color="auto" w:fill="FFFFFF"/>
          <w:lang w:val="uk-UA" w:eastAsia="ar-SA"/>
        </w:rPr>
      </w:pPr>
      <w:r w:rsidRPr="005343F2">
        <w:rPr>
          <w:rFonts w:ascii="Times New Roman" w:eastAsia="Arial" w:hAnsi="Times New Roman"/>
          <w:b/>
          <w:bCs/>
          <w:color w:val="000000"/>
          <w:sz w:val="24"/>
          <w:szCs w:val="24"/>
          <w:shd w:val="clear" w:color="auto" w:fill="FFFFFF"/>
          <w:lang w:val="uk-UA" w:eastAsia="ar-SA"/>
        </w:rPr>
        <w:t>Перелік змін</w:t>
      </w:r>
    </w:p>
    <w:tbl>
      <w:tblPr>
        <w:tblStyle w:val="a7"/>
        <w:tblW w:w="10632" w:type="dxa"/>
        <w:tblInd w:w="-743" w:type="dxa"/>
        <w:tblLayout w:type="fixed"/>
        <w:tblLook w:val="04A0" w:firstRow="1" w:lastRow="0" w:firstColumn="1" w:lastColumn="0" w:noHBand="0" w:noVBand="1"/>
      </w:tblPr>
      <w:tblGrid>
        <w:gridCol w:w="5387"/>
        <w:gridCol w:w="5245"/>
      </w:tblGrid>
      <w:tr w:rsidR="009B2C22" w:rsidRPr="00AD6EE2" w14:paraId="2157F433" w14:textId="77777777" w:rsidTr="00FB4A33">
        <w:tc>
          <w:tcPr>
            <w:tcW w:w="5387" w:type="dxa"/>
          </w:tcPr>
          <w:p w14:paraId="30F5DD9A" w14:textId="77777777" w:rsidR="009B2C22" w:rsidRPr="00AD6EE2" w:rsidRDefault="009B2C22" w:rsidP="00942CD9">
            <w:pPr>
              <w:jc w:val="center"/>
              <w:rPr>
                <w:rFonts w:ascii="Times New Roman" w:hAnsi="Times New Roman"/>
                <w:b/>
                <w:lang w:val="uk-UA"/>
              </w:rPr>
            </w:pPr>
            <w:r w:rsidRPr="00AD6EE2">
              <w:rPr>
                <w:rFonts w:ascii="Times New Roman" w:hAnsi="Times New Roman"/>
                <w:b/>
                <w:lang w:val="uk-UA"/>
              </w:rPr>
              <w:t xml:space="preserve">Було </w:t>
            </w:r>
          </w:p>
        </w:tc>
        <w:tc>
          <w:tcPr>
            <w:tcW w:w="5245" w:type="dxa"/>
          </w:tcPr>
          <w:p w14:paraId="6343210E" w14:textId="77777777" w:rsidR="009B2C22" w:rsidRPr="00AD6EE2" w:rsidRDefault="009B2C22" w:rsidP="00942CD9">
            <w:pPr>
              <w:jc w:val="center"/>
              <w:rPr>
                <w:rFonts w:ascii="Times New Roman" w:hAnsi="Times New Roman"/>
                <w:b/>
                <w:lang w:val="uk-UA"/>
              </w:rPr>
            </w:pPr>
            <w:r w:rsidRPr="00AD6EE2">
              <w:rPr>
                <w:rFonts w:ascii="Times New Roman" w:hAnsi="Times New Roman"/>
                <w:b/>
                <w:lang w:val="uk-UA"/>
              </w:rPr>
              <w:t>Стало</w:t>
            </w:r>
          </w:p>
        </w:tc>
      </w:tr>
      <w:tr w:rsidR="00FB4A33" w:rsidRPr="00AD6EE2" w14:paraId="48AAEEC9" w14:textId="77777777" w:rsidTr="00FB4A33">
        <w:tc>
          <w:tcPr>
            <w:tcW w:w="5387" w:type="dxa"/>
          </w:tcPr>
          <w:p w14:paraId="3C24FF6C"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267B763"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6400166" w14:textId="0FF3330D" w:rsidR="00FB4A33" w:rsidRPr="00AD6EE2" w:rsidRDefault="00FB4A33" w:rsidP="000C4CFE">
            <w:pPr>
              <w:pStyle w:val="af3"/>
            </w:pPr>
            <w:r w:rsidRPr="00AD6EE2">
              <w:rPr>
                <w:rFonts w:eastAsia="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c>
          <w:tcPr>
            <w:tcW w:w="5245" w:type="dxa"/>
          </w:tcPr>
          <w:p w14:paraId="0C4EBA45"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34CAF20"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FE73218"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AD6EE2">
              <w:rPr>
                <w:rFonts w:ascii="Times New Roman" w:eastAsia="Times New Roman" w:hAnsi="Times New Roman"/>
                <w:lang w:val="uk-UA" w:eastAsia="ru-RU"/>
              </w:rPr>
              <w:t>інтернет</w:t>
            </w:r>
            <w:proofErr w:type="spellEnd"/>
            <w:r w:rsidRPr="00AD6EE2">
              <w:rPr>
                <w:rFonts w:ascii="Times New Roman" w:eastAsia="Times New Roman" w:hAnsi="Times New Roman"/>
                <w:lang w:val="uk-UA" w:eastAsia="ru-RU"/>
              </w:rPr>
              <w:t>», адреси електронної пошти, торговельні марки, моделі, загальноприйняті міжнародні терміни) можуть бут викладені іншою мовою.</w:t>
            </w:r>
          </w:p>
          <w:p w14:paraId="20827ABA" w14:textId="1379A9E6" w:rsidR="00FB4A33" w:rsidRPr="00AD6EE2" w:rsidRDefault="00FB4A33" w:rsidP="000C4CFE">
            <w:pPr>
              <w:pStyle w:val="af3"/>
            </w:pPr>
            <w:r w:rsidRPr="00AD6EE2">
              <w:rPr>
                <w:rFonts w:eastAsia="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B4A33" w:rsidRPr="00AD6EE2" w14:paraId="4A19CF32" w14:textId="77777777" w:rsidTr="00FB4A33">
        <w:tc>
          <w:tcPr>
            <w:tcW w:w="5387" w:type="dxa"/>
          </w:tcPr>
          <w:p w14:paraId="04F50C4C"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7E56E37"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i/>
                <w:iCs/>
                <w:highlight w:val="yellow"/>
                <w:lang w:val="uk-UA" w:eastAsia="ru-RU"/>
              </w:rPr>
            </w:pPr>
            <w:r w:rsidRPr="00AD6EE2">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7C20D12"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D6EE2">
              <w:rPr>
                <w:rFonts w:ascii="Times New Roman" w:hAnsi="Times New Roman"/>
              </w:rPr>
              <w:t xml:space="preserve"> </w:t>
            </w:r>
            <w:r w:rsidRPr="00AD6EE2">
              <w:rPr>
                <w:rFonts w:ascii="Times New Roman" w:eastAsia="Times New Roman" w:hAnsi="Times New Roman"/>
                <w:lang w:val="uk-UA" w:eastAsia="ru-RU"/>
              </w:rPr>
              <w:t>у відповідності до вимог визначених у Додатку № 2 до тендерної документації;</w:t>
            </w:r>
          </w:p>
          <w:p w14:paraId="7A7C4440"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C534DDA"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72DE6EBF"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w:t>
            </w:r>
            <w:r w:rsidRPr="00AD6EE2">
              <w:rPr>
                <w:rFonts w:ascii="Times New Roman" w:eastAsia="Times New Roman" w:hAnsi="Times New Roman"/>
                <w:lang w:val="uk-UA" w:eastAsia="ru-RU"/>
              </w:rPr>
              <w:lastRenderedPageBreak/>
              <w:t>керівник учасника;</w:t>
            </w:r>
          </w:p>
          <w:p w14:paraId="5A4B8B53"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1F2CC566"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39D9028"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EB0078E"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21E8ED4"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5A365A"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4E404A5" w14:textId="77777777" w:rsidR="00FB4A33" w:rsidRPr="00AD6EE2" w:rsidRDefault="00FB4A33" w:rsidP="003325AF">
            <w:pPr>
              <w:spacing w:before="150" w:after="150" w:line="240" w:lineRule="auto"/>
              <w:jc w:val="both"/>
              <w:rPr>
                <w:rFonts w:ascii="Times New Roman" w:eastAsia="Times New Roman" w:hAnsi="Times New Roman"/>
                <w:b/>
                <w:i/>
                <w:lang w:val="uk-UA" w:eastAsia="ru-RU"/>
              </w:rPr>
            </w:pPr>
            <w:r w:rsidRPr="00AD6EE2">
              <w:rPr>
                <w:rFonts w:ascii="Times New Roman" w:eastAsia="Times New Roman" w:hAnsi="Times New Roman"/>
                <w:b/>
                <w:i/>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A9301A3" w14:textId="77777777" w:rsidR="00FB4A33" w:rsidRPr="00AD6EE2" w:rsidRDefault="00FB4A33" w:rsidP="003325AF">
            <w:pPr>
              <w:spacing w:before="150" w:after="150" w:line="240" w:lineRule="auto"/>
              <w:jc w:val="both"/>
              <w:rPr>
                <w:rFonts w:ascii="Times New Roman" w:eastAsia="Times New Roman" w:hAnsi="Times New Roman"/>
                <w:b/>
                <w:i/>
                <w:lang w:val="uk-UA" w:eastAsia="ru-RU"/>
              </w:rPr>
            </w:pPr>
            <w:r w:rsidRPr="00AD6EE2">
              <w:rPr>
                <w:rFonts w:ascii="Times New Roman" w:eastAsia="Times New Roman" w:hAnsi="Times New Roman"/>
                <w:b/>
                <w:i/>
                <w:lang w:val="uk-UA" w:eastAsia="ru-RU"/>
              </w:rPr>
              <w:t>У разі подання у складі тендерної пропозиції електронного(</w:t>
            </w:r>
            <w:proofErr w:type="spellStart"/>
            <w:r w:rsidRPr="00AD6EE2">
              <w:rPr>
                <w:rFonts w:ascii="Times New Roman" w:eastAsia="Times New Roman" w:hAnsi="Times New Roman"/>
                <w:b/>
                <w:i/>
                <w:lang w:val="uk-UA" w:eastAsia="ru-RU"/>
              </w:rPr>
              <w:t>их</w:t>
            </w:r>
            <w:proofErr w:type="spellEnd"/>
            <w:r w:rsidRPr="00AD6EE2">
              <w:rPr>
                <w:rFonts w:ascii="Times New Roman" w:eastAsia="Times New Roman" w:hAnsi="Times New Roman"/>
                <w:b/>
                <w:i/>
                <w:lang w:val="uk-UA" w:eastAsia="ru-RU"/>
              </w:rPr>
              <w:t>) документа(</w:t>
            </w:r>
            <w:proofErr w:type="spellStart"/>
            <w:r w:rsidRPr="00AD6EE2">
              <w:rPr>
                <w:rFonts w:ascii="Times New Roman" w:eastAsia="Times New Roman" w:hAnsi="Times New Roman"/>
                <w:b/>
                <w:i/>
                <w:lang w:val="uk-UA" w:eastAsia="ru-RU"/>
              </w:rPr>
              <w:t>ів</w:t>
            </w:r>
            <w:proofErr w:type="spellEnd"/>
            <w:r w:rsidRPr="00AD6EE2">
              <w:rPr>
                <w:rFonts w:ascii="Times New Roman" w:eastAsia="Times New Roman" w:hAnsi="Times New Roman"/>
                <w:b/>
                <w:i/>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4B29FEF"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Опис формальних помилок: формальними </w:t>
            </w:r>
            <w:r w:rsidRPr="00AD6EE2">
              <w:rPr>
                <w:rFonts w:ascii="Times New Roman" w:eastAsia="Times New Roman" w:hAnsi="Times New Roman"/>
                <w:lang w:val="uk-UA" w:eastAsia="ru-RU"/>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3AE65DE"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Перелік</w:t>
            </w:r>
            <w:r w:rsidRPr="00AD6EE2">
              <w:rPr>
                <w:rFonts w:ascii="Times New Roman" w:hAnsi="Times New Roman"/>
              </w:rPr>
              <w:t xml:space="preserve"> </w:t>
            </w:r>
            <w:r w:rsidRPr="00AD6EE2">
              <w:rPr>
                <w:rFonts w:ascii="Times New Roman" w:eastAsia="Times New Roman" w:hAnsi="Times New Roman"/>
                <w:lang w:val="uk-UA" w:eastAsia="ru-RU"/>
              </w:rPr>
              <w:t>формальних помилок, затверджений наказом Мінекономіки від 15.04.2020 № 710:</w:t>
            </w:r>
          </w:p>
          <w:p w14:paraId="3486F1E1"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7FA24B9"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уживання великої літери; </w:t>
            </w:r>
          </w:p>
          <w:p w14:paraId="125F9AD6"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уживання розділових знаків та відмінювання слів у реченні; </w:t>
            </w:r>
          </w:p>
          <w:p w14:paraId="78C3BE1C"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використання слова або мовного звороту, запозичених з іншої мови; </w:t>
            </w:r>
          </w:p>
          <w:p w14:paraId="0861251F"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D9CDF0"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застосування правил переносу частини слова з рядка в рядок; </w:t>
            </w:r>
          </w:p>
          <w:p w14:paraId="6BBE2216"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написання слів разом та/або окремо, та/або через дефіс; </w:t>
            </w:r>
          </w:p>
          <w:p w14:paraId="782EA524"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825FB9"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49F099C"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407180"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74F0E73"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EEA082D"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w:t>
            </w:r>
            <w:r w:rsidRPr="00AD6EE2">
              <w:rPr>
                <w:rFonts w:ascii="Times New Roman" w:eastAsia="Times New Roman" w:hAnsi="Times New Roman"/>
                <w:lang w:val="uk-UA"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3487B3F"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EACCBA5"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60D55C8"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8A08F27"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2A0BF87"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E0A19F"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A502BE"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Приклади формальних помилок:</w:t>
            </w:r>
          </w:p>
          <w:p w14:paraId="3C66EC6B"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AD6EE2">
              <w:rPr>
                <w:rFonts w:ascii="Times New Roman" w:eastAsia="Times New Roman" w:hAnsi="Times New Roman"/>
                <w:lang w:val="uk-UA" w:eastAsia="ru-RU"/>
              </w:rPr>
              <w:t>львів</w:t>
            </w:r>
            <w:proofErr w:type="spellEnd"/>
            <w:r w:rsidRPr="00AD6EE2">
              <w:rPr>
                <w:rFonts w:ascii="Times New Roman" w:eastAsia="Times New Roman" w:hAnsi="Times New Roman"/>
                <w:lang w:val="uk-UA" w:eastAsia="ru-RU"/>
              </w:rPr>
              <w:t xml:space="preserve">» замість «місто Львів»; </w:t>
            </w:r>
          </w:p>
          <w:p w14:paraId="5388A3F4"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складі тендерна пропозиція» замість «у складі тендерної пропозиції»;</w:t>
            </w:r>
          </w:p>
          <w:p w14:paraId="3C06B4BD"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8507C1E"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w:t>
            </w:r>
            <w:proofErr w:type="spellStart"/>
            <w:r w:rsidRPr="00AD6EE2">
              <w:rPr>
                <w:rFonts w:ascii="Times New Roman" w:eastAsia="Times New Roman" w:hAnsi="Times New Roman"/>
                <w:lang w:val="uk-UA" w:eastAsia="ru-RU"/>
              </w:rPr>
              <w:t>тендернапропозиція</w:t>
            </w:r>
            <w:proofErr w:type="spellEnd"/>
            <w:r w:rsidRPr="00AD6EE2">
              <w:rPr>
                <w:rFonts w:ascii="Times New Roman" w:eastAsia="Times New Roman" w:hAnsi="Times New Roman"/>
                <w:lang w:val="uk-UA" w:eastAsia="ru-RU"/>
              </w:rPr>
              <w:t>» замість «тендерна пропозиція»;</w:t>
            </w:r>
          </w:p>
          <w:p w14:paraId="72B67359"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w:t>
            </w:r>
            <w:proofErr w:type="spellStart"/>
            <w:r w:rsidRPr="00AD6EE2">
              <w:rPr>
                <w:rFonts w:ascii="Times New Roman" w:eastAsia="Times New Roman" w:hAnsi="Times New Roman"/>
                <w:lang w:val="uk-UA" w:eastAsia="ru-RU"/>
              </w:rPr>
              <w:t>срток</w:t>
            </w:r>
            <w:proofErr w:type="spellEnd"/>
            <w:r w:rsidRPr="00AD6EE2">
              <w:rPr>
                <w:rFonts w:ascii="Times New Roman" w:eastAsia="Times New Roman" w:hAnsi="Times New Roman"/>
                <w:lang w:val="uk-UA" w:eastAsia="ru-RU"/>
              </w:rPr>
              <w:t xml:space="preserve"> поставки» замість «строк поставки»;</w:t>
            </w:r>
          </w:p>
          <w:p w14:paraId="5C73FF1D"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0977E38" w14:textId="690ED705" w:rsidR="00FB4A33" w:rsidRPr="00AD6EE2" w:rsidRDefault="00FB4A33" w:rsidP="000C4CFE">
            <w:pPr>
              <w:pStyle w:val="af3"/>
            </w:pPr>
            <w:r w:rsidRPr="00AD6EE2">
              <w:rPr>
                <w:rFonts w:eastAsia="Times New Roman"/>
                <w:lang w:eastAsia="ru-RU"/>
              </w:rPr>
              <w:t>подання документа у форматі  «</w:t>
            </w:r>
            <w:r w:rsidRPr="00AD6EE2">
              <w:rPr>
                <w:rFonts w:eastAsia="Times New Roman"/>
                <w:lang w:val="en-US" w:eastAsia="ru-RU"/>
              </w:rPr>
              <w:t>PDF</w:t>
            </w:r>
            <w:r w:rsidRPr="00AD6EE2">
              <w:rPr>
                <w:rFonts w:eastAsia="Times New Roman"/>
                <w:lang w:eastAsia="ru-RU"/>
              </w:rPr>
              <w:t>» замість «JPEG», «</w:t>
            </w:r>
            <w:proofErr w:type="spellStart"/>
            <w:r w:rsidRPr="00AD6EE2">
              <w:rPr>
                <w:rFonts w:eastAsia="Times New Roman"/>
                <w:lang w:eastAsia="ru-RU"/>
              </w:rPr>
              <w:t>JPEG</w:t>
            </w:r>
            <w:proofErr w:type="spellEnd"/>
            <w:r w:rsidRPr="00AD6EE2">
              <w:rPr>
                <w:rFonts w:eastAsia="Times New Roman"/>
                <w:lang w:eastAsia="ru-RU"/>
              </w:rPr>
              <w:t>» замість «</w:t>
            </w:r>
            <w:r w:rsidRPr="00AD6EE2">
              <w:rPr>
                <w:rFonts w:eastAsia="Times New Roman"/>
                <w:lang w:val="en-US" w:eastAsia="ru-RU"/>
              </w:rPr>
              <w:t>PDF</w:t>
            </w:r>
            <w:r w:rsidRPr="00AD6EE2">
              <w:rPr>
                <w:rFonts w:eastAsia="Times New Roman"/>
                <w:lang w:eastAsia="ru-RU"/>
              </w:rPr>
              <w:t>», «RAR» замість «</w:t>
            </w:r>
            <w:r w:rsidRPr="00AD6EE2">
              <w:rPr>
                <w:rFonts w:eastAsia="Times New Roman"/>
                <w:lang w:val="en-US" w:eastAsia="ru-RU"/>
              </w:rPr>
              <w:t>PDF</w:t>
            </w:r>
            <w:r w:rsidRPr="00AD6EE2">
              <w:rPr>
                <w:rFonts w:eastAsia="Times New Roman"/>
                <w:lang w:eastAsia="ru-RU"/>
              </w:rPr>
              <w:t>», «7z» замість «</w:t>
            </w:r>
            <w:r w:rsidRPr="00AD6EE2">
              <w:rPr>
                <w:rFonts w:eastAsia="Times New Roman"/>
                <w:lang w:val="en-US" w:eastAsia="ru-RU"/>
              </w:rPr>
              <w:t>PDF</w:t>
            </w:r>
            <w:r w:rsidRPr="00AD6EE2">
              <w:rPr>
                <w:rFonts w:eastAsia="Times New Roman"/>
                <w:lang w:eastAsia="ru-RU"/>
              </w:rPr>
              <w:t>» тощо.</w:t>
            </w:r>
          </w:p>
        </w:tc>
        <w:tc>
          <w:tcPr>
            <w:tcW w:w="5245" w:type="dxa"/>
          </w:tcPr>
          <w:p w14:paraId="649E5DA1" w14:textId="77777777" w:rsidR="00FB4A33" w:rsidRPr="00AD6EE2" w:rsidRDefault="00FB4A33" w:rsidP="00FB4A33">
            <w:pPr>
              <w:spacing w:before="150" w:after="150" w:line="240" w:lineRule="auto"/>
              <w:ind w:left="175" w:hanging="175"/>
              <w:jc w:val="both"/>
              <w:rPr>
                <w:rFonts w:ascii="Times New Roman" w:eastAsia="Times New Roman" w:hAnsi="Times New Roman"/>
                <w:lang w:val="uk-UA" w:eastAsia="ru-RU"/>
              </w:rPr>
            </w:pPr>
            <w:r w:rsidRPr="00AD6EE2">
              <w:rPr>
                <w:rFonts w:ascii="Times New Roman" w:eastAsia="Times New Roman" w:hAnsi="Times New Roman"/>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A7AE472"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i/>
                <w:iCs/>
                <w:lang w:val="uk-UA" w:eastAsia="ru-RU"/>
              </w:rPr>
            </w:pPr>
            <w:r w:rsidRPr="00AD6EE2">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79AC606"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D6EE2">
              <w:rPr>
                <w:rFonts w:ascii="Times New Roman" w:hAnsi="Times New Roman"/>
              </w:rPr>
              <w:t xml:space="preserve"> </w:t>
            </w:r>
            <w:r w:rsidRPr="00AD6EE2">
              <w:rPr>
                <w:rFonts w:ascii="Times New Roman" w:eastAsia="Times New Roman" w:hAnsi="Times New Roman"/>
                <w:lang w:val="uk-UA" w:eastAsia="ru-RU"/>
              </w:rPr>
              <w:t>у відповідності до вимог визначених у Додатку № 2 до тендерної документації;</w:t>
            </w:r>
          </w:p>
          <w:p w14:paraId="17ABC181"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B25DD"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19586B60"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документи, які підтверджують повноваження особи на підписання тендерної пропозиції, </w:t>
            </w:r>
            <w:r w:rsidRPr="00AD6EE2">
              <w:rPr>
                <w:rFonts w:ascii="Times New Roman" w:eastAsia="Times New Roman" w:hAnsi="Times New Roman"/>
                <w:lang w:val="uk-UA" w:eastAsia="ru-RU"/>
              </w:rPr>
              <w:lastRenderedPageBreak/>
              <w:t>якщо підписантом тендерної пропозиціє є не керівник учасника;</w:t>
            </w:r>
          </w:p>
          <w:p w14:paraId="701BFE6A" w14:textId="77777777" w:rsidR="00FB4A33" w:rsidRPr="00AD6EE2" w:rsidRDefault="00FB4A33" w:rsidP="003325AF">
            <w:pPr>
              <w:pStyle w:val="a4"/>
              <w:numPr>
                <w:ilvl w:val="0"/>
                <w:numId w:val="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FC1FB7" w14:textId="15B42BFF"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 _______________</w:t>
            </w:r>
            <w:r w:rsidR="00AD6EE2">
              <w:rPr>
                <w:rFonts w:ascii="Times New Roman" w:eastAsia="Times New Roman" w:hAnsi="Times New Roman"/>
                <w:lang w:val="uk-UA" w:eastAsia="ru-RU"/>
              </w:rPr>
              <w:t>___________________________</w:t>
            </w:r>
          </w:p>
          <w:p w14:paraId="6F59AF61"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EAA1ED6" w14:textId="64FD847E"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 _______________</w:t>
            </w:r>
            <w:r w:rsidR="00AD6EE2">
              <w:rPr>
                <w:rFonts w:ascii="Times New Roman" w:eastAsia="Times New Roman" w:hAnsi="Times New Roman"/>
                <w:lang w:val="uk-UA" w:eastAsia="ru-RU"/>
              </w:rPr>
              <w:t>____________________________</w:t>
            </w:r>
          </w:p>
          <w:p w14:paraId="3F6DE8A9"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836AF7"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AAB8230" w14:textId="0A0FEFDD"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___________________________________________</w:t>
            </w:r>
            <w:r w:rsidR="00AD6EE2">
              <w:rPr>
                <w:rFonts w:ascii="Times New Roman" w:eastAsia="Times New Roman" w:hAnsi="Times New Roman"/>
                <w:lang w:val="uk-UA" w:eastAsia="ru-RU"/>
              </w:rPr>
              <w:t>_</w:t>
            </w:r>
          </w:p>
          <w:p w14:paraId="10AE3A0A"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6F559DE" w14:textId="0B96A09D"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_______________</w:t>
            </w:r>
            <w:r w:rsidR="00AD6EE2">
              <w:rPr>
                <w:rFonts w:ascii="Times New Roman" w:eastAsia="Times New Roman" w:hAnsi="Times New Roman"/>
                <w:lang w:val="uk-UA" w:eastAsia="ru-RU"/>
              </w:rPr>
              <w:t>____________________________</w:t>
            </w:r>
          </w:p>
          <w:p w14:paraId="0D855106"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E820F92"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E9C3D50"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 разі подання у складі тендерної пропозиції </w:t>
            </w:r>
            <w:r w:rsidRPr="00AD6EE2">
              <w:rPr>
                <w:rFonts w:ascii="Times New Roman" w:eastAsia="Times New Roman" w:hAnsi="Times New Roman"/>
                <w:lang w:val="uk-UA" w:eastAsia="ru-RU"/>
              </w:rPr>
              <w:lastRenderedPageBreak/>
              <w:t>електронного(</w:t>
            </w:r>
            <w:proofErr w:type="spellStart"/>
            <w:r w:rsidRPr="00AD6EE2">
              <w:rPr>
                <w:rFonts w:ascii="Times New Roman" w:eastAsia="Times New Roman" w:hAnsi="Times New Roman"/>
                <w:lang w:val="uk-UA" w:eastAsia="ru-RU"/>
              </w:rPr>
              <w:t>их</w:t>
            </w:r>
            <w:proofErr w:type="spellEnd"/>
            <w:r w:rsidRPr="00AD6EE2">
              <w:rPr>
                <w:rFonts w:ascii="Times New Roman" w:eastAsia="Times New Roman" w:hAnsi="Times New Roman"/>
                <w:lang w:val="uk-UA" w:eastAsia="ru-RU"/>
              </w:rPr>
              <w:t>) документа(</w:t>
            </w:r>
            <w:proofErr w:type="spellStart"/>
            <w:r w:rsidRPr="00AD6EE2">
              <w:rPr>
                <w:rFonts w:ascii="Times New Roman" w:eastAsia="Times New Roman" w:hAnsi="Times New Roman"/>
                <w:lang w:val="uk-UA" w:eastAsia="ru-RU"/>
              </w:rPr>
              <w:t>ів</w:t>
            </w:r>
            <w:proofErr w:type="spellEnd"/>
            <w:r w:rsidRPr="00AD6EE2">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AE907C4" w14:textId="00839C83"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 _______________</w:t>
            </w:r>
            <w:r w:rsidR="00AD6EE2">
              <w:rPr>
                <w:rFonts w:ascii="Times New Roman" w:eastAsia="Times New Roman" w:hAnsi="Times New Roman"/>
                <w:lang w:val="uk-UA" w:eastAsia="ru-RU"/>
              </w:rPr>
              <w:t>_____________________________</w:t>
            </w:r>
            <w:bookmarkStart w:id="0" w:name="_GoBack"/>
            <w:bookmarkEnd w:id="0"/>
          </w:p>
          <w:p w14:paraId="58DBE502"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6ED72D8"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Перелік</w:t>
            </w:r>
            <w:r w:rsidRPr="00AD6EE2">
              <w:rPr>
                <w:rFonts w:ascii="Times New Roman" w:hAnsi="Times New Roman"/>
              </w:rPr>
              <w:t xml:space="preserve"> </w:t>
            </w:r>
            <w:r w:rsidRPr="00AD6EE2">
              <w:rPr>
                <w:rFonts w:ascii="Times New Roman" w:eastAsia="Times New Roman" w:hAnsi="Times New Roman"/>
                <w:lang w:val="uk-UA" w:eastAsia="ru-RU"/>
              </w:rPr>
              <w:t>формальних помилок, затверджений наказом Мінекономіки від 15.04.2020 № 710:</w:t>
            </w:r>
          </w:p>
          <w:p w14:paraId="5E5B7845"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621EAEB"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уживання великої літери; </w:t>
            </w:r>
          </w:p>
          <w:p w14:paraId="0E3E433E"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уживання розділових знаків та відмінювання слів у реченні; </w:t>
            </w:r>
          </w:p>
          <w:p w14:paraId="05A65D65"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використання слова або мовного звороту, запозичених з іншої мови; </w:t>
            </w:r>
          </w:p>
          <w:p w14:paraId="5A59A430"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BFC9DA1"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застосування правил переносу частини слова з рядка в рядок; </w:t>
            </w:r>
          </w:p>
          <w:p w14:paraId="6537FB4F"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написання слів разом та/або окремо, та/або через дефіс; </w:t>
            </w:r>
          </w:p>
          <w:p w14:paraId="2FB0ED07" w14:textId="77777777" w:rsidR="00FB4A33" w:rsidRPr="00AD6EE2" w:rsidRDefault="00FB4A33" w:rsidP="003325AF">
            <w:pPr>
              <w:pStyle w:val="a4"/>
              <w:numPr>
                <w:ilvl w:val="0"/>
                <w:numId w:val="2"/>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181EB87"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035668B"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BABCDCA"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4. Окрема сторінка (сторінки) копії документа </w:t>
            </w:r>
            <w:r w:rsidRPr="00AD6EE2">
              <w:rPr>
                <w:rFonts w:ascii="Times New Roman" w:eastAsia="Times New Roman" w:hAnsi="Times New Roman"/>
                <w:lang w:val="uk-UA" w:eastAsia="ru-RU"/>
              </w:rPr>
              <w:lastRenderedPageBreak/>
              <w:t xml:space="preserve">(документів) не завірена підписом та/або печаткою учасника процедури закупівлі (у разі її використання). </w:t>
            </w:r>
          </w:p>
          <w:p w14:paraId="0902C2C9"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9F74AFF"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04F865"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CBA19C6"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A7BAE07"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5D00801"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8CFD074"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77CAD90"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1B225C"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Приклади формальних помилок:</w:t>
            </w:r>
          </w:p>
          <w:p w14:paraId="2D021457"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AD6EE2">
              <w:rPr>
                <w:rFonts w:ascii="Times New Roman" w:eastAsia="Times New Roman" w:hAnsi="Times New Roman"/>
                <w:lang w:val="uk-UA" w:eastAsia="ru-RU"/>
              </w:rPr>
              <w:t>львів</w:t>
            </w:r>
            <w:proofErr w:type="spellEnd"/>
            <w:r w:rsidRPr="00AD6EE2">
              <w:rPr>
                <w:rFonts w:ascii="Times New Roman" w:eastAsia="Times New Roman" w:hAnsi="Times New Roman"/>
                <w:lang w:val="uk-UA" w:eastAsia="ru-RU"/>
              </w:rPr>
              <w:t xml:space="preserve">» замість «місто Львів»; </w:t>
            </w:r>
          </w:p>
          <w:p w14:paraId="43D31D41"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складі тендерна пропозиція» замість «у складі тендерної пропозиції»;</w:t>
            </w:r>
          </w:p>
          <w:p w14:paraId="151623AD"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«наявність в учасника процедури закупівлі </w:t>
            </w:r>
            <w:r w:rsidRPr="00AD6EE2">
              <w:rPr>
                <w:rFonts w:ascii="Times New Roman" w:eastAsia="Times New Roman" w:hAnsi="Times New Roman"/>
                <w:lang w:val="uk-UA" w:eastAsia="ru-RU"/>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D636E41"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w:t>
            </w:r>
            <w:proofErr w:type="spellStart"/>
            <w:r w:rsidRPr="00AD6EE2">
              <w:rPr>
                <w:rFonts w:ascii="Times New Roman" w:eastAsia="Times New Roman" w:hAnsi="Times New Roman"/>
                <w:lang w:val="uk-UA" w:eastAsia="ru-RU"/>
              </w:rPr>
              <w:t>тендернапропозиція</w:t>
            </w:r>
            <w:proofErr w:type="spellEnd"/>
            <w:r w:rsidRPr="00AD6EE2">
              <w:rPr>
                <w:rFonts w:ascii="Times New Roman" w:eastAsia="Times New Roman" w:hAnsi="Times New Roman"/>
                <w:lang w:val="uk-UA" w:eastAsia="ru-RU"/>
              </w:rPr>
              <w:t>» замість «тендерна пропозиція»;</w:t>
            </w:r>
          </w:p>
          <w:p w14:paraId="3A897540"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w:t>
            </w:r>
            <w:proofErr w:type="spellStart"/>
            <w:r w:rsidRPr="00AD6EE2">
              <w:rPr>
                <w:rFonts w:ascii="Times New Roman" w:eastAsia="Times New Roman" w:hAnsi="Times New Roman"/>
                <w:lang w:val="uk-UA" w:eastAsia="ru-RU"/>
              </w:rPr>
              <w:t>срток</w:t>
            </w:r>
            <w:proofErr w:type="spellEnd"/>
            <w:r w:rsidRPr="00AD6EE2">
              <w:rPr>
                <w:rFonts w:ascii="Times New Roman" w:eastAsia="Times New Roman" w:hAnsi="Times New Roman"/>
                <w:lang w:val="uk-UA" w:eastAsia="ru-RU"/>
              </w:rPr>
              <w:t xml:space="preserve"> поставки» замість «строк поставки»;</w:t>
            </w:r>
          </w:p>
          <w:p w14:paraId="4663F696" w14:textId="77777777" w:rsidR="00FB4A33" w:rsidRPr="00AD6EE2" w:rsidRDefault="00FB4A33" w:rsidP="003325AF">
            <w:pPr>
              <w:pStyle w:val="a4"/>
              <w:numPr>
                <w:ilvl w:val="0"/>
                <w:numId w:val="3"/>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03F7A646" w14:textId="77777777" w:rsidR="00FB4A33" w:rsidRPr="00AD6EE2" w:rsidRDefault="00FB4A33" w:rsidP="003325AF">
            <w:pPr>
              <w:pStyle w:val="a4"/>
              <w:numPr>
                <w:ilvl w:val="0"/>
                <w:numId w:val="3"/>
              </w:numPr>
              <w:pBdr>
                <w:bottom w:val="single" w:sz="12" w:space="1" w:color="auto"/>
              </w:pBd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подання документа у форматі  «</w:t>
            </w:r>
            <w:r w:rsidRPr="00AD6EE2">
              <w:rPr>
                <w:rFonts w:ascii="Times New Roman" w:eastAsia="Times New Roman" w:hAnsi="Times New Roman"/>
                <w:lang w:val="en-US" w:eastAsia="ru-RU"/>
              </w:rPr>
              <w:t>PDF</w:t>
            </w:r>
            <w:r w:rsidRPr="00AD6EE2">
              <w:rPr>
                <w:rFonts w:ascii="Times New Roman" w:eastAsia="Times New Roman" w:hAnsi="Times New Roman"/>
                <w:lang w:val="uk-UA" w:eastAsia="ru-RU"/>
              </w:rPr>
              <w:t>» замість «JPEG», «</w:t>
            </w:r>
            <w:proofErr w:type="spellStart"/>
            <w:r w:rsidRPr="00AD6EE2">
              <w:rPr>
                <w:rFonts w:ascii="Times New Roman" w:eastAsia="Times New Roman" w:hAnsi="Times New Roman"/>
                <w:lang w:val="uk-UA" w:eastAsia="ru-RU"/>
              </w:rPr>
              <w:t>JPEG</w:t>
            </w:r>
            <w:proofErr w:type="spellEnd"/>
            <w:r w:rsidRPr="00AD6EE2">
              <w:rPr>
                <w:rFonts w:ascii="Times New Roman" w:eastAsia="Times New Roman" w:hAnsi="Times New Roman"/>
                <w:lang w:val="uk-UA" w:eastAsia="ru-RU"/>
              </w:rPr>
              <w:t>» замість «</w:t>
            </w:r>
            <w:r w:rsidRPr="00AD6EE2">
              <w:rPr>
                <w:rFonts w:ascii="Times New Roman" w:eastAsia="Times New Roman" w:hAnsi="Times New Roman"/>
                <w:lang w:val="en-US" w:eastAsia="ru-RU"/>
              </w:rPr>
              <w:t>PDF</w:t>
            </w:r>
            <w:r w:rsidRPr="00AD6EE2">
              <w:rPr>
                <w:rFonts w:ascii="Times New Roman" w:eastAsia="Times New Roman" w:hAnsi="Times New Roman"/>
                <w:lang w:val="uk-UA" w:eastAsia="ru-RU"/>
              </w:rPr>
              <w:t>», «RAR» замість «</w:t>
            </w:r>
            <w:r w:rsidRPr="00AD6EE2">
              <w:rPr>
                <w:rFonts w:ascii="Times New Roman" w:eastAsia="Times New Roman" w:hAnsi="Times New Roman"/>
                <w:lang w:val="en-US" w:eastAsia="ru-RU"/>
              </w:rPr>
              <w:t>PDF</w:t>
            </w:r>
            <w:r w:rsidRPr="00AD6EE2">
              <w:rPr>
                <w:rFonts w:ascii="Times New Roman" w:eastAsia="Times New Roman" w:hAnsi="Times New Roman"/>
                <w:lang w:val="uk-UA" w:eastAsia="ru-RU"/>
              </w:rPr>
              <w:t>», «7z» замість «</w:t>
            </w:r>
            <w:r w:rsidRPr="00AD6EE2">
              <w:rPr>
                <w:rFonts w:ascii="Times New Roman" w:eastAsia="Times New Roman" w:hAnsi="Times New Roman"/>
                <w:lang w:val="en-US" w:eastAsia="ru-RU"/>
              </w:rPr>
              <w:t>PDF</w:t>
            </w:r>
            <w:r w:rsidRPr="00AD6EE2">
              <w:rPr>
                <w:rFonts w:ascii="Times New Roman" w:eastAsia="Times New Roman" w:hAnsi="Times New Roman"/>
                <w:lang w:val="uk-UA" w:eastAsia="ru-RU"/>
              </w:rPr>
              <w:t>» тощо.</w:t>
            </w:r>
          </w:p>
          <w:p w14:paraId="4EB26D5F" w14:textId="77777777" w:rsidR="00FB4A33" w:rsidRPr="00AD6EE2" w:rsidRDefault="00FB4A33"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ED20515" w14:textId="2E1ABA37" w:rsidR="00FB4A33" w:rsidRPr="00AD6EE2" w:rsidRDefault="00FB4A33" w:rsidP="000C4CFE">
            <w:pPr>
              <w:pStyle w:val="af3"/>
            </w:pPr>
            <w:r w:rsidRPr="00AD6EE2">
              <w:rPr>
                <w:rFonts w:eastAsia="Times New Roman"/>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ED6369" w:rsidRPr="00AD6EE2" w14:paraId="2E62BA80" w14:textId="77777777" w:rsidTr="00FB4A33">
        <w:tc>
          <w:tcPr>
            <w:tcW w:w="5387" w:type="dxa"/>
          </w:tcPr>
          <w:p w14:paraId="25857101"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lastRenderedPageBreak/>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lang w:val="uk-UA"/>
              </w:rPr>
              <w:t>бенефіціарним</w:t>
            </w:r>
            <w:proofErr w:type="spellEnd"/>
            <w:r w:rsidRPr="00AD6EE2">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B4CF561"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У разі якщо учасник або його кінцевий </w:t>
            </w:r>
            <w:proofErr w:type="spellStart"/>
            <w:r w:rsidRPr="00AD6EE2">
              <w:rPr>
                <w:rFonts w:ascii="Times New Roman" w:eastAsia="Times New Roman" w:hAnsi="Times New Roman"/>
                <w:lang w:val="uk-UA"/>
              </w:rPr>
              <w:t>бенефіціарний</w:t>
            </w:r>
            <w:proofErr w:type="spellEnd"/>
            <w:r w:rsidRPr="00AD6EE2">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26E3EB1" w14:textId="77777777" w:rsidR="00ED6369" w:rsidRPr="00AD6EE2" w:rsidRDefault="00ED6369" w:rsidP="003325AF">
            <w:pPr>
              <w:pStyle w:val="a4"/>
              <w:numPr>
                <w:ilvl w:val="0"/>
                <w:numId w:val="12"/>
              </w:numPr>
              <w:jc w:val="both"/>
              <w:rPr>
                <w:rFonts w:ascii="Times New Roman" w:eastAsia="Times New Roman" w:hAnsi="Times New Roman"/>
                <w:lang w:val="uk-UA"/>
              </w:rPr>
            </w:pPr>
            <w:r w:rsidRPr="00AD6EE2">
              <w:rPr>
                <w:rFonts w:ascii="Times New Roman" w:eastAsia="Times New Roman" w:hAnsi="Times New Roman"/>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D6EE2">
              <w:rPr>
                <w:rFonts w:ascii="Times New Roman" w:eastAsia="Times New Roman" w:hAnsi="Times New Roman"/>
                <w:lang w:val="uk-UA"/>
              </w:rPr>
              <w:t>зареєструваний</w:t>
            </w:r>
            <w:proofErr w:type="spellEnd"/>
            <w:r w:rsidRPr="00AD6EE2">
              <w:rPr>
                <w:rFonts w:ascii="Times New Roman" w:eastAsia="Times New Roman" w:hAnsi="Times New Roman"/>
                <w:lang w:val="uk-UA"/>
              </w:rPr>
              <w:t xml:space="preserve"> на території України свій </w:t>
            </w:r>
            <w:r w:rsidRPr="00AD6EE2">
              <w:rPr>
                <w:rFonts w:ascii="Times New Roman" w:eastAsia="Times New Roman" w:hAnsi="Times New Roman"/>
                <w:lang w:val="uk-UA"/>
              </w:rPr>
              <w:lastRenderedPageBreak/>
              <w:t>національний паспорт</w:t>
            </w:r>
          </w:p>
          <w:p w14:paraId="7A67C578"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або </w:t>
            </w:r>
          </w:p>
          <w:p w14:paraId="7A0F7D22" w14:textId="77777777" w:rsidR="00ED6369" w:rsidRPr="00AD6EE2" w:rsidRDefault="00ED6369" w:rsidP="003325AF">
            <w:pPr>
              <w:pStyle w:val="a4"/>
              <w:numPr>
                <w:ilvl w:val="0"/>
                <w:numId w:val="12"/>
              </w:numPr>
              <w:jc w:val="both"/>
              <w:rPr>
                <w:rFonts w:ascii="Times New Roman" w:eastAsia="Times New Roman" w:hAnsi="Times New Roman"/>
                <w:lang w:val="uk-UA"/>
              </w:rPr>
            </w:pPr>
            <w:r w:rsidRPr="00AD6EE2">
              <w:rPr>
                <w:rFonts w:ascii="Times New Roman" w:eastAsia="Times New Roman" w:hAnsi="Times New Roman"/>
                <w:lang w:val="uk-UA"/>
              </w:rPr>
              <w:t>посвідку на постійне чи тимчасове проживання на території України</w:t>
            </w:r>
          </w:p>
          <w:p w14:paraId="3F407AF6"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або </w:t>
            </w:r>
          </w:p>
          <w:p w14:paraId="27BA01B7" w14:textId="77777777" w:rsidR="00ED6369" w:rsidRPr="00AD6EE2" w:rsidRDefault="00ED6369" w:rsidP="003325AF">
            <w:pPr>
              <w:pStyle w:val="a4"/>
              <w:numPr>
                <w:ilvl w:val="0"/>
                <w:numId w:val="12"/>
              </w:numPr>
              <w:jc w:val="both"/>
              <w:rPr>
                <w:rFonts w:ascii="Times New Roman" w:eastAsia="Times New Roman" w:hAnsi="Times New Roman"/>
                <w:lang w:val="uk-UA"/>
              </w:rPr>
            </w:pPr>
            <w:r w:rsidRPr="00AD6EE2">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5E094DC"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або </w:t>
            </w:r>
          </w:p>
          <w:p w14:paraId="33BB8B6C" w14:textId="77777777" w:rsidR="00ED6369" w:rsidRPr="00AD6EE2" w:rsidRDefault="00ED6369" w:rsidP="003325AF">
            <w:pPr>
              <w:pStyle w:val="a4"/>
              <w:numPr>
                <w:ilvl w:val="0"/>
                <w:numId w:val="12"/>
              </w:numPr>
              <w:jc w:val="both"/>
              <w:rPr>
                <w:rFonts w:ascii="Times New Roman" w:eastAsia="Times New Roman" w:hAnsi="Times New Roman"/>
                <w:lang w:val="uk-UA"/>
              </w:rPr>
            </w:pPr>
            <w:r w:rsidRPr="00AD6EE2">
              <w:rPr>
                <w:rFonts w:ascii="Times New Roman" w:eastAsia="Times New Roman" w:hAnsi="Times New Roman"/>
                <w:lang w:val="uk-UA"/>
              </w:rPr>
              <w:t>посвідчення біженця чи документ, що підтверджує надання притулку в Україні.</w:t>
            </w:r>
          </w:p>
          <w:p w14:paraId="3CE07D5C" w14:textId="77777777" w:rsidR="00ED6369" w:rsidRPr="00AD6EE2" w:rsidRDefault="00ED6369" w:rsidP="003325AF">
            <w:pPr>
              <w:jc w:val="both"/>
              <w:rPr>
                <w:rFonts w:ascii="Times New Roman" w:eastAsia="Times New Roman" w:hAnsi="Times New Roman"/>
                <w:color w:val="000000" w:themeColor="text1"/>
                <w:lang w:val="uk-UA"/>
              </w:rPr>
            </w:pPr>
            <w:r w:rsidRPr="00AD6EE2">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B360512" w14:textId="77777777" w:rsidR="00ED6369" w:rsidRPr="00AD6EE2" w:rsidRDefault="00ED6369" w:rsidP="003325AF">
            <w:pPr>
              <w:pStyle w:val="a4"/>
              <w:numPr>
                <w:ilvl w:val="0"/>
                <w:numId w:val="12"/>
              </w:numPr>
              <w:jc w:val="both"/>
              <w:rPr>
                <w:rFonts w:ascii="Times New Roman" w:eastAsia="Times New Roman" w:hAnsi="Times New Roman"/>
                <w:color w:val="000000" w:themeColor="text1"/>
                <w:lang w:val="uk-UA"/>
              </w:rPr>
            </w:pPr>
            <w:r w:rsidRPr="00AD6EE2">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26D446E" w14:textId="77777777" w:rsidR="00ED6369" w:rsidRPr="00AD6EE2" w:rsidRDefault="00ED6369" w:rsidP="003325AF">
            <w:pPr>
              <w:jc w:val="both"/>
              <w:rPr>
                <w:rFonts w:ascii="Times New Roman" w:eastAsia="Times New Roman" w:hAnsi="Times New Roman"/>
                <w:color w:val="000000" w:themeColor="text1"/>
                <w:lang w:val="uk-UA"/>
              </w:rPr>
            </w:pPr>
            <w:r w:rsidRPr="00AD6EE2">
              <w:rPr>
                <w:rFonts w:ascii="Times New Roman" w:eastAsia="Times New Roman" w:hAnsi="Times New Roman"/>
                <w:color w:val="000000" w:themeColor="text1"/>
                <w:lang w:val="uk-UA"/>
              </w:rPr>
              <w:t xml:space="preserve">або </w:t>
            </w:r>
          </w:p>
          <w:p w14:paraId="24E6EEFA" w14:textId="77777777" w:rsidR="00ED6369" w:rsidRPr="00AD6EE2" w:rsidRDefault="00ED6369" w:rsidP="003325AF">
            <w:pPr>
              <w:pStyle w:val="a4"/>
              <w:numPr>
                <w:ilvl w:val="0"/>
                <w:numId w:val="12"/>
              </w:numPr>
              <w:jc w:val="both"/>
              <w:rPr>
                <w:rFonts w:ascii="Times New Roman" w:eastAsia="Times New Roman" w:hAnsi="Times New Roman"/>
                <w:color w:val="000000" w:themeColor="text1"/>
                <w:lang w:val="uk-UA"/>
              </w:rPr>
            </w:pPr>
            <w:r w:rsidRPr="00AD6EE2">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4A6ABD71" w14:textId="77777777" w:rsidR="00ED6369" w:rsidRPr="00AD6EE2" w:rsidRDefault="00ED6369" w:rsidP="003325AF">
            <w:pPr>
              <w:jc w:val="both"/>
              <w:rPr>
                <w:rFonts w:ascii="Times New Roman" w:eastAsia="Times New Roman" w:hAnsi="Times New Roman"/>
                <w:color w:val="000000" w:themeColor="text1"/>
                <w:lang w:val="uk-UA"/>
              </w:rPr>
            </w:pPr>
            <w:r w:rsidRPr="00AD6EE2">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BF282F8" w14:textId="77777777" w:rsidR="00ED6369" w:rsidRPr="00AD6EE2" w:rsidRDefault="00ED6369" w:rsidP="003325AF">
            <w:pPr>
              <w:jc w:val="both"/>
              <w:rPr>
                <w:rFonts w:ascii="Times New Roman" w:eastAsia="Times New Roman" w:hAnsi="Times New Roman"/>
                <w:color w:val="000000" w:themeColor="text1"/>
                <w:lang w:val="uk-UA"/>
              </w:rPr>
            </w:pPr>
            <w:r w:rsidRPr="00AD6EE2">
              <w:rPr>
                <w:rFonts w:ascii="Times New Roman" w:eastAsia="Times New Roman" w:hAnsi="Times New Roman"/>
                <w:color w:val="000000" w:themeColor="text1"/>
                <w:lang w:val="uk-UA"/>
              </w:rPr>
              <w:t xml:space="preserve">У разі якщо учасник або його кінцевий </w:t>
            </w:r>
            <w:proofErr w:type="spellStart"/>
            <w:r w:rsidRPr="00AD6EE2">
              <w:rPr>
                <w:rFonts w:ascii="Times New Roman" w:eastAsia="Times New Roman" w:hAnsi="Times New Roman"/>
                <w:color w:val="000000" w:themeColor="text1"/>
                <w:lang w:val="uk-UA"/>
              </w:rPr>
              <w:t>бенефіціарний</w:t>
            </w:r>
            <w:proofErr w:type="spellEnd"/>
            <w:r w:rsidRPr="00AD6EE2">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w:t>
            </w:r>
            <w:r w:rsidRPr="00AD6EE2">
              <w:rPr>
                <w:rFonts w:ascii="Times New Roman" w:eastAsia="Times New Roman" w:hAnsi="Times New Roman"/>
                <w:color w:val="000000" w:themeColor="text1"/>
                <w:lang w:val="uk-UA"/>
              </w:rPr>
              <w:lastRenderedPageBreak/>
              <w:t xml:space="preserve">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color w:val="000000" w:themeColor="text1"/>
                <w:lang w:val="uk-UA"/>
              </w:rPr>
              <w:t>бенефіціарним</w:t>
            </w:r>
            <w:proofErr w:type="spellEnd"/>
            <w:r w:rsidRPr="00AD6EE2">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1976C04" w14:textId="77777777" w:rsidR="00ED6369" w:rsidRPr="00AD6EE2" w:rsidRDefault="00ED6369" w:rsidP="003325AF">
            <w:pPr>
              <w:jc w:val="both"/>
              <w:rPr>
                <w:rFonts w:ascii="Times New Roman" w:eastAsia="Times New Roman" w:hAnsi="Times New Roman"/>
                <w:b/>
                <w:color w:val="000000" w:themeColor="text1"/>
                <w:lang w:val="uk-UA"/>
              </w:rPr>
            </w:pPr>
            <w:r w:rsidRPr="00AD6EE2">
              <w:rPr>
                <w:rFonts w:ascii="Times New Roman" w:eastAsia="Times New Roman" w:hAnsi="Times New Roman"/>
                <w:b/>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49179C1C"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9CCC307"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w:t>
            </w:r>
            <w:r w:rsidRPr="00AD6EE2">
              <w:rPr>
                <w:rFonts w:ascii="Times New Roman" w:eastAsia="Times New Roman" w:hAnsi="Times New Roman"/>
                <w:lang w:val="uk-UA"/>
              </w:rPr>
              <w:lastRenderedPageBreak/>
              <w:t>частини третьої статті 22 Закону.</w:t>
            </w:r>
          </w:p>
          <w:p w14:paraId="2F62A9C1"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7170C27"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D6EE2">
              <w:rPr>
                <w:rFonts w:ascii="Times New Roman" w:eastAsia="Times New Roman" w:hAnsi="Times New Roman"/>
                <w:lang w:val="uk-UA"/>
              </w:rPr>
              <w:t>обгрунтування</w:t>
            </w:r>
            <w:proofErr w:type="spellEnd"/>
            <w:r w:rsidRPr="00AD6EE2">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4A3A3977"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6BB6977"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Обґрунтування аномально низької тендерної пропозиції може містити інформацію про:</w:t>
            </w:r>
          </w:p>
          <w:p w14:paraId="4EC9CEE6" w14:textId="77777777" w:rsidR="00ED6369" w:rsidRPr="00AD6EE2" w:rsidRDefault="00ED6369" w:rsidP="003325AF">
            <w:pPr>
              <w:pStyle w:val="a4"/>
              <w:numPr>
                <w:ilvl w:val="0"/>
                <w:numId w:val="6"/>
              </w:numPr>
              <w:jc w:val="both"/>
              <w:rPr>
                <w:rFonts w:ascii="Times New Roman" w:eastAsia="Times New Roman" w:hAnsi="Times New Roman"/>
                <w:lang w:val="uk-UA"/>
              </w:rPr>
            </w:pPr>
            <w:r w:rsidRPr="00AD6EE2">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133123" w14:textId="77777777" w:rsidR="00ED6369" w:rsidRPr="00AD6EE2" w:rsidRDefault="00ED6369" w:rsidP="003325AF">
            <w:pPr>
              <w:pStyle w:val="a4"/>
              <w:numPr>
                <w:ilvl w:val="0"/>
                <w:numId w:val="6"/>
              </w:numPr>
              <w:jc w:val="both"/>
              <w:rPr>
                <w:rFonts w:ascii="Times New Roman" w:eastAsia="Times New Roman" w:hAnsi="Times New Roman"/>
                <w:lang w:val="uk-UA"/>
              </w:rPr>
            </w:pPr>
            <w:r w:rsidRPr="00AD6EE2">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50CE8E" w14:textId="77777777" w:rsidR="00ED6369" w:rsidRPr="00AD6EE2" w:rsidRDefault="00ED6369" w:rsidP="003325AF">
            <w:pPr>
              <w:pStyle w:val="a4"/>
              <w:numPr>
                <w:ilvl w:val="0"/>
                <w:numId w:val="6"/>
              </w:numPr>
              <w:jc w:val="both"/>
              <w:rPr>
                <w:rFonts w:ascii="Times New Roman" w:eastAsia="Times New Roman" w:hAnsi="Times New Roman"/>
                <w:lang w:val="uk-UA"/>
              </w:rPr>
            </w:pPr>
            <w:r w:rsidRPr="00AD6EE2">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4D10D1F6"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53A2EF"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Під невідповідністю в інформації та / або документах, </w:t>
            </w:r>
            <w:r w:rsidRPr="00AD6EE2">
              <w:rPr>
                <w:rFonts w:ascii="Times New Roman" w:eastAsia="Times New Roman" w:hAnsi="Times New Roman"/>
                <w:lang w:val="uk-UA" w:eastAsia="ru-RU"/>
              </w:rPr>
              <w:lastRenderedPageBreak/>
              <w:t>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9E7920"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999359"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B2E7F76" w14:textId="48B68530" w:rsidR="00ED6369" w:rsidRPr="00AD6EE2" w:rsidRDefault="00ED6369" w:rsidP="000C4CFE">
            <w:pPr>
              <w:pStyle w:val="af3"/>
            </w:pPr>
            <w:r w:rsidRPr="00AD6EE2">
              <w:rPr>
                <w:rFonts w:eastAsia="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c>
          <w:tcPr>
            <w:tcW w:w="5245" w:type="dxa"/>
          </w:tcPr>
          <w:p w14:paraId="2E899A47" w14:textId="77777777" w:rsidR="00ED6369" w:rsidRPr="00AD6EE2" w:rsidRDefault="00ED6369" w:rsidP="003325AF">
            <w:pPr>
              <w:spacing w:line="240" w:lineRule="auto"/>
              <w:jc w:val="both"/>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lastRenderedPageBreak/>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color w:val="000000"/>
                <w:lang w:val="uk-UA" w:eastAsia="ru-RU"/>
              </w:rPr>
              <w:t>бенефіціарним</w:t>
            </w:r>
            <w:proofErr w:type="spellEnd"/>
            <w:r w:rsidRPr="00AD6EE2">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FF04F69" w14:textId="77777777" w:rsidR="00ED6369" w:rsidRPr="00AD6EE2" w:rsidRDefault="00ED6369" w:rsidP="003325AF">
            <w:pPr>
              <w:spacing w:line="240" w:lineRule="auto"/>
              <w:jc w:val="both"/>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 xml:space="preserve">У разі якщо учасник або його кінцевий </w:t>
            </w:r>
            <w:proofErr w:type="spellStart"/>
            <w:r w:rsidRPr="00AD6EE2">
              <w:rPr>
                <w:rFonts w:ascii="Times New Roman" w:eastAsia="Times New Roman" w:hAnsi="Times New Roman"/>
                <w:color w:val="000000"/>
                <w:lang w:val="uk-UA" w:eastAsia="ru-RU"/>
              </w:rPr>
              <w:t>бенефіціарний</w:t>
            </w:r>
            <w:proofErr w:type="spellEnd"/>
            <w:r w:rsidRPr="00AD6EE2">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71236321" w14:textId="77777777" w:rsidR="00ED6369" w:rsidRPr="00AD6EE2" w:rsidRDefault="00ED6369" w:rsidP="00ED6369">
            <w:pPr>
              <w:numPr>
                <w:ilvl w:val="0"/>
                <w:numId w:val="16"/>
              </w:numPr>
              <w:spacing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 xml:space="preserve">паспорт громадянина колишнього СРСР </w:t>
            </w:r>
            <w:r w:rsidRPr="00AD6EE2">
              <w:rPr>
                <w:rFonts w:ascii="Times New Roman" w:eastAsia="Times New Roman" w:hAnsi="Times New Roman"/>
                <w:color w:val="000000"/>
                <w:lang w:val="uk-UA" w:eastAsia="ru-RU"/>
              </w:rPr>
              <w:lastRenderedPageBreak/>
              <w:t xml:space="preserve">зразка 1974 року з відміткою про постійну чи тимчасову прописку на території України або </w:t>
            </w:r>
            <w:proofErr w:type="spellStart"/>
            <w:r w:rsidRPr="00AD6EE2">
              <w:rPr>
                <w:rFonts w:ascii="Times New Roman" w:eastAsia="Times New Roman" w:hAnsi="Times New Roman"/>
                <w:color w:val="000000"/>
                <w:lang w:val="uk-UA" w:eastAsia="ru-RU"/>
              </w:rPr>
              <w:t>зареєструваний</w:t>
            </w:r>
            <w:proofErr w:type="spellEnd"/>
            <w:r w:rsidRPr="00AD6EE2">
              <w:rPr>
                <w:rFonts w:ascii="Times New Roman" w:eastAsia="Times New Roman" w:hAnsi="Times New Roman"/>
                <w:color w:val="000000"/>
                <w:lang w:val="uk-UA" w:eastAsia="ru-RU"/>
              </w:rPr>
              <w:t xml:space="preserve"> на території України свій національний паспорт</w:t>
            </w:r>
          </w:p>
          <w:p w14:paraId="759EF015" w14:textId="77777777" w:rsidR="00ED6369" w:rsidRPr="00AD6EE2" w:rsidRDefault="00ED6369" w:rsidP="003325AF">
            <w:pPr>
              <w:spacing w:line="240" w:lineRule="auto"/>
              <w:jc w:val="both"/>
              <w:rPr>
                <w:rFonts w:ascii="Times New Roman" w:eastAsia="Times New Roman" w:hAnsi="Times New Roman"/>
                <w:lang w:val="uk-UA" w:eastAsia="ru-RU"/>
              </w:rPr>
            </w:pPr>
            <w:r w:rsidRPr="00AD6EE2">
              <w:rPr>
                <w:rFonts w:ascii="Times New Roman" w:eastAsia="Times New Roman" w:hAnsi="Times New Roman"/>
                <w:color w:val="000000"/>
                <w:lang w:val="uk-UA" w:eastAsia="ru-RU"/>
              </w:rPr>
              <w:t>або </w:t>
            </w:r>
          </w:p>
          <w:p w14:paraId="6D6D42A6" w14:textId="77777777" w:rsidR="00ED6369" w:rsidRPr="00AD6EE2" w:rsidRDefault="00ED6369" w:rsidP="00ED6369">
            <w:pPr>
              <w:numPr>
                <w:ilvl w:val="0"/>
                <w:numId w:val="17"/>
              </w:numPr>
              <w:spacing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посвідку на постійне чи тимчасове проживання на території України</w:t>
            </w:r>
          </w:p>
          <w:p w14:paraId="13A2BF3C" w14:textId="77777777" w:rsidR="00ED6369" w:rsidRPr="00AD6EE2" w:rsidRDefault="00ED6369" w:rsidP="003325AF">
            <w:pPr>
              <w:spacing w:line="240" w:lineRule="auto"/>
              <w:jc w:val="both"/>
              <w:rPr>
                <w:rFonts w:ascii="Times New Roman" w:eastAsia="Times New Roman" w:hAnsi="Times New Roman"/>
                <w:lang w:val="uk-UA" w:eastAsia="ru-RU"/>
              </w:rPr>
            </w:pPr>
            <w:r w:rsidRPr="00AD6EE2">
              <w:rPr>
                <w:rFonts w:ascii="Times New Roman" w:eastAsia="Times New Roman" w:hAnsi="Times New Roman"/>
                <w:color w:val="000000"/>
                <w:lang w:val="uk-UA" w:eastAsia="ru-RU"/>
              </w:rPr>
              <w:t>або </w:t>
            </w:r>
          </w:p>
          <w:p w14:paraId="658F2E0C" w14:textId="77777777" w:rsidR="00ED6369" w:rsidRPr="00AD6EE2" w:rsidRDefault="00ED6369" w:rsidP="00ED6369">
            <w:pPr>
              <w:numPr>
                <w:ilvl w:val="0"/>
                <w:numId w:val="18"/>
              </w:numPr>
              <w:spacing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E6669D" w14:textId="77777777" w:rsidR="00ED6369" w:rsidRPr="00AD6EE2" w:rsidRDefault="00ED6369" w:rsidP="003325AF">
            <w:pPr>
              <w:spacing w:line="240" w:lineRule="auto"/>
              <w:jc w:val="both"/>
              <w:rPr>
                <w:rFonts w:ascii="Times New Roman" w:eastAsia="Times New Roman" w:hAnsi="Times New Roman"/>
                <w:lang w:val="uk-UA" w:eastAsia="ru-RU"/>
              </w:rPr>
            </w:pPr>
            <w:r w:rsidRPr="00AD6EE2">
              <w:rPr>
                <w:rFonts w:ascii="Times New Roman" w:eastAsia="Times New Roman" w:hAnsi="Times New Roman"/>
                <w:color w:val="000000"/>
                <w:lang w:val="uk-UA" w:eastAsia="ru-RU"/>
              </w:rPr>
              <w:t>або </w:t>
            </w:r>
          </w:p>
          <w:p w14:paraId="61FB7039" w14:textId="77777777" w:rsidR="00ED6369" w:rsidRPr="00AD6EE2" w:rsidRDefault="00ED6369" w:rsidP="00ED6369">
            <w:pPr>
              <w:numPr>
                <w:ilvl w:val="0"/>
                <w:numId w:val="19"/>
              </w:numPr>
              <w:spacing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60D16B9" w14:textId="77777777" w:rsidR="00ED6369" w:rsidRPr="00AD6EE2" w:rsidRDefault="00ED6369" w:rsidP="003325AF">
            <w:pPr>
              <w:spacing w:line="240" w:lineRule="auto"/>
              <w:jc w:val="both"/>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color w:val="000000"/>
                <w:lang w:val="uk-UA" w:eastAsia="ru-RU"/>
              </w:rPr>
              <w:t>бенефіціарним</w:t>
            </w:r>
            <w:proofErr w:type="spellEnd"/>
            <w:r w:rsidRPr="00AD6EE2">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F2D6CC8" w14:textId="77777777" w:rsidR="00ED6369" w:rsidRPr="00AD6EE2" w:rsidRDefault="00ED6369" w:rsidP="00ED6369">
            <w:pPr>
              <w:numPr>
                <w:ilvl w:val="0"/>
                <w:numId w:val="20"/>
              </w:numPr>
              <w:spacing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CB309A0" w14:textId="77777777" w:rsidR="00ED6369" w:rsidRPr="00AD6EE2" w:rsidRDefault="00ED6369" w:rsidP="003325AF">
            <w:pPr>
              <w:spacing w:line="240" w:lineRule="auto"/>
              <w:jc w:val="both"/>
              <w:rPr>
                <w:rFonts w:ascii="Times New Roman" w:eastAsia="Times New Roman" w:hAnsi="Times New Roman"/>
                <w:lang w:val="uk-UA" w:eastAsia="ru-RU"/>
              </w:rPr>
            </w:pPr>
            <w:r w:rsidRPr="00AD6EE2">
              <w:rPr>
                <w:rFonts w:ascii="Times New Roman" w:eastAsia="Times New Roman" w:hAnsi="Times New Roman"/>
                <w:color w:val="000000"/>
                <w:lang w:val="uk-UA" w:eastAsia="ru-RU"/>
              </w:rPr>
              <w:t>або </w:t>
            </w:r>
          </w:p>
          <w:p w14:paraId="0B851838" w14:textId="77777777" w:rsidR="00ED6369" w:rsidRPr="00AD6EE2" w:rsidRDefault="00ED6369" w:rsidP="00ED6369">
            <w:pPr>
              <w:numPr>
                <w:ilvl w:val="0"/>
                <w:numId w:val="21"/>
              </w:numPr>
              <w:spacing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0BFECEB3" w14:textId="77777777" w:rsidR="00ED6369" w:rsidRPr="00AD6EE2" w:rsidRDefault="00ED6369" w:rsidP="003325AF">
            <w:pPr>
              <w:spacing w:line="240" w:lineRule="auto"/>
              <w:jc w:val="both"/>
              <w:rPr>
                <w:rFonts w:ascii="Times New Roman" w:eastAsia="Times New Roman" w:hAnsi="Times New Roman"/>
                <w:lang w:val="uk-UA" w:eastAsia="ru-RU"/>
              </w:rPr>
            </w:pPr>
            <w:r w:rsidRPr="00AD6EE2">
              <w:rPr>
                <w:rFonts w:ascii="Times New Roman" w:eastAsia="Times New Roman" w:hAnsi="Times New Roman"/>
                <w:color w:val="000000"/>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w:t>
            </w:r>
            <w:r w:rsidRPr="00AD6EE2">
              <w:rPr>
                <w:rFonts w:ascii="Times New Roman" w:eastAsia="Times New Roman" w:hAnsi="Times New Roman"/>
                <w:color w:val="000000"/>
                <w:lang w:val="uk-UA" w:eastAsia="ru-RU"/>
              </w:rPr>
              <w:lastRenderedPageBreak/>
              <w:t>форми із зазначенням номеру справи та дати ухвалення рішення суду.</w:t>
            </w:r>
          </w:p>
          <w:p w14:paraId="494C5EE7" w14:textId="77777777" w:rsidR="00ED6369" w:rsidRPr="00AD6EE2" w:rsidRDefault="00ED6369" w:rsidP="003325AF">
            <w:pPr>
              <w:jc w:val="both"/>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 xml:space="preserve">У разі якщо учасник або його кінцевий </w:t>
            </w:r>
            <w:proofErr w:type="spellStart"/>
            <w:r w:rsidRPr="00AD6EE2">
              <w:rPr>
                <w:rFonts w:ascii="Times New Roman" w:eastAsia="Times New Roman" w:hAnsi="Times New Roman"/>
                <w:color w:val="000000"/>
                <w:lang w:val="uk-UA" w:eastAsia="ru-RU"/>
              </w:rPr>
              <w:t>бенефіціарний</w:t>
            </w:r>
            <w:proofErr w:type="spellEnd"/>
            <w:r w:rsidRPr="00AD6EE2">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color w:val="000000"/>
                <w:lang w:val="uk-UA" w:eastAsia="ru-RU"/>
              </w:rPr>
              <w:t>бенефіціарним</w:t>
            </w:r>
            <w:proofErr w:type="spellEnd"/>
            <w:r w:rsidRPr="00AD6EE2">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color w:val="000000"/>
                <w:lang w:val="uk-UA" w:eastAsia="ru-RU"/>
              </w:rPr>
              <w:t>бенефіціарним</w:t>
            </w:r>
            <w:proofErr w:type="spellEnd"/>
            <w:r w:rsidRPr="00AD6EE2">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w:t>
            </w:r>
            <w:r w:rsidRPr="00AD6EE2">
              <w:rPr>
                <w:rFonts w:ascii="Times New Roman" w:eastAsia="Times New Roman" w:hAnsi="Times New Roman"/>
                <w:color w:val="000000"/>
                <w:lang w:val="uk-UA" w:eastAsia="ru-RU"/>
              </w:rPr>
              <w:lastRenderedPageBreak/>
              <w:t>підпункту 1 пункту 44 Особливостей.</w:t>
            </w:r>
          </w:p>
          <w:p w14:paraId="11E18E66" w14:textId="77777777" w:rsidR="00ED6369" w:rsidRPr="00AD6EE2" w:rsidRDefault="00ED6369" w:rsidP="003325AF">
            <w:pPr>
              <w:jc w:val="both"/>
              <w:rPr>
                <w:rFonts w:ascii="Times New Roman" w:eastAsia="Times New Roman" w:hAnsi="Times New Roman"/>
                <w:b/>
                <w:color w:val="000000" w:themeColor="text1"/>
                <w:lang w:val="uk-UA"/>
              </w:rPr>
            </w:pPr>
            <w:r w:rsidRPr="00AD6EE2">
              <w:rPr>
                <w:rFonts w:ascii="Times New Roman" w:eastAsia="Times New Roman" w:hAnsi="Times New Roman"/>
                <w:b/>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1520A7AA" w14:textId="77777777" w:rsidR="00ED6369" w:rsidRPr="00AD6EE2" w:rsidRDefault="00ED6369" w:rsidP="003325AF">
            <w:pPr>
              <w:jc w:val="both"/>
              <w:rPr>
                <w:rFonts w:ascii="Times New Roman" w:eastAsia="Times New Roman" w:hAnsi="Times New Roman"/>
                <w:b/>
                <w:lang w:val="uk-UA"/>
              </w:rPr>
            </w:pPr>
            <w:r w:rsidRPr="00AD6EE2">
              <w:rPr>
                <w:rFonts w:ascii="Times New Roman" w:eastAsia="Times New Roman" w:hAnsi="Times New Roman"/>
                <w:b/>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CCD89C"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D9EA6D2"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A72B16F"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w:t>
            </w:r>
            <w:r w:rsidRPr="00AD6EE2">
              <w:rPr>
                <w:rFonts w:ascii="Times New Roman" w:eastAsia="Times New Roman" w:hAnsi="Times New Roman"/>
                <w:lang w:val="uk-UA"/>
              </w:rPr>
              <w:lastRenderedPageBreak/>
              <w:t>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0DE5F0"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D6EE2">
              <w:rPr>
                <w:rFonts w:ascii="Times New Roman" w:eastAsia="Times New Roman" w:hAnsi="Times New Roman"/>
                <w:lang w:val="uk-UA"/>
              </w:rPr>
              <w:t>обгрунтування</w:t>
            </w:r>
            <w:proofErr w:type="spellEnd"/>
            <w:r w:rsidRPr="00AD6EE2">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393AF058"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52336BD" w14:textId="77777777" w:rsidR="00ED6369" w:rsidRPr="00AD6EE2" w:rsidRDefault="00ED6369" w:rsidP="003325AF">
            <w:pPr>
              <w:jc w:val="both"/>
              <w:rPr>
                <w:rFonts w:ascii="Times New Roman" w:eastAsia="Times New Roman" w:hAnsi="Times New Roman"/>
                <w:lang w:val="uk-UA"/>
              </w:rPr>
            </w:pPr>
            <w:r w:rsidRPr="00AD6EE2">
              <w:rPr>
                <w:rFonts w:ascii="Times New Roman" w:eastAsia="Times New Roman" w:hAnsi="Times New Roman"/>
                <w:lang w:val="uk-UA"/>
              </w:rPr>
              <w:t>Обґрунтування аномально низької тендерної пропозиції може містити інформацію про:</w:t>
            </w:r>
          </w:p>
          <w:p w14:paraId="52F7B12C" w14:textId="77777777" w:rsidR="00ED6369" w:rsidRPr="00AD6EE2" w:rsidRDefault="00ED6369" w:rsidP="00ED6369">
            <w:pPr>
              <w:pStyle w:val="a4"/>
              <w:numPr>
                <w:ilvl w:val="0"/>
                <w:numId w:val="6"/>
              </w:numPr>
              <w:jc w:val="both"/>
              <w:rPr>
                <w:rFonts w:ascii="Times New Roman" w:eastAsia="Times New Roman" w:hAnsi="Times New Roman"/>
                <w:lang w:val="uk-UA"/>
              </w:rPr>
            </w:pPr>
            <w:r w:rsidRPr="00AD6EE2">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54CDE3" w14:textId="77777777" w:rsidR="00ED6369" w:rsidRPr="00AD6EE2" w:rsidRDefault="00ED6369" w:rsidP="00ED6369">
            <w:pPr>
              <w:pStyle w:val="a4"/>
              <w:numPr>
                <w:ilvl w:val="0"/>
                <w:numId w:val="6"/>
              </w:numPr>
              <w:jc w:val="both"/>
              <w:rPr>
                <w:rFonts w:ascii="Times New Roman" w:eastAsia="Times New Roman" w:hAnsi="Times New Roman"/>
                <w:lang w:val="uk-UA"/>
              </w:rPr>
            </w:pPr>
            <w:r w:rsidRPr="00AD6EE2">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6B3C54" w14:textId="77777777" w:rsidR="00ED6369" w:rsidRPr="00AD6EE2" w:rsidRDefault="00ED6369" w:rsidP="00ED6369">
            <w:pPr>
              <w:pStyle w:val="a4"/>
              <w:numPr>
                <w:ilvl w:val="0"/>
                <w:numId w:val="6"/>
              </w:numPr>
              <w:jc w:val="both"/>
              <w:rPr>
                <w:rFonts w:ascii="Times New Roman" w:eastAsia="Times New Roman" w:hAnsi="Times New Roman"/>
                <w:lang w:val="uk-UA"/>
              </w:rPr>
            </w:pPr>
            <w:r w:rsidRPr="00AD6EE2">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17F64B92"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BDDD7B"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w:t>
            </w:r>
            <w:r w:rsidRPr="00AD6EE2">
              <w:rPr>
                <w:rFonts w:ascii="Times New Roman" w:eastAsia="Times New Roman" w:hAnsi="Times New Roman"/>
                <w:lang w:val="uk-UA" w:eastAsia="ru-RU"/>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E68F6D"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1916FA"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1DCCAF4" w14:textId="39932826" w:rsidR="00ED6369" w:rsidRPr="00AD6EE2" w:rsidRDefault="00ED6369" w:rsidP="000C4CFE">
            <w:pPr>
              <w:pStyle w:val="af3"/>
            </w:pPr>
            <w:r w:rsidRPr="00AD6EE2">
              <w:rPr>
                <w:rFonts w:eastAsia="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D6369" w:rsidRPr="00AD6EE2" w14:paraId="23B12157" w14:textId="77777777" w:rsidTr="00FB4A33">
        <w:trPr>
          <w:trHeight w:val="2535"/>
        </w:trPr>
        <w:tc>
          <w:tcPr>
            <w:tcW w:w="5387" w:type="dxa"/>
          </w:tcPr>
          <w:p w14:paraId="061B4D73"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lastRenderedPageBreak/>
              <w:t>Замовник відхиляє тендерну пропозицію із зазначенням аргументації в електронній системі закупівель у разі, коли:</w:t>
            </w:r>
          </w:p>
          <w:p w14:paraId="6076F3A4" w14:textId="77777777" w:rsidR="00ED6369" w:rsidRPr="00AD6EE2" w:rsidRDefault="00ED6369" w:rsidP="003325AF">
            <w:pPr>
              <w:spacing w:after="0" w:line="240" w:lineRule="auto"/>
              <w:jc w:val="both"/>
              <w:rPr>
                <w:rFonts w:ascii="Times New Roman" w:hAnsi="Times New Roman"/>
                <w:lang w:val="uk-UA"/>
              </w:rPr>
            </w:pPr>
          </w:p>
          <w:p w14:paraId="4E6DC3A1"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1) учасник процедури закупівлі:</w:t>
            </w:r>
          </w:p>
          <w:p w14:paraId="63F6C44A" w14:textId="77777777" w:rsidR="00ED6369" w:rsidRPr="00AD6EE2" w:rsidRDefault="00ED6369" w:rsidP="003325AF">
            <w:pPr>
              <w:spacing w:after="0" w:line="240" w:lineRule="auto"/>
              <w:jc w:val="both"/>
              <w:rPr>
                <w:rFonts w:ascii="Times New Roman" w:hAnsi="Times New Roman"/>
                <w:lang w:val="uk-UA"/>
              </w:rPr>
            </w:pPr>
          </w:p>
          <w:p w14:paraId="0CD52BB2" w14:textId="77777777" w:rsidR="00ED6369" w:rsidRPr="00AD6EE2" w:rsidRDefault="00ED6369" w:rsidP="003325AF">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підпадає під підстави, встановлені пунктом 47 цих особливостей;</w:t>
            </w:r>
          </w:p>
          <w:p w14:paraId="68F9F2D9" w14:textId="77777777" w:rsidR="00ED6369" w:rsidRPr="00AD6EE2" w:rsidRDefault="00ED6369" w:rsidP="003325AF">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E66EF5" w14:textId="77777777" w:rsidR="00ED6369" w:rsidRPr="00AD6EE2" w:rsidRDefault="00ED6369" w:rsidP="003325AF">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надав забезпечення тендерної пропозиції, якщо таке забезпечення вимагалося замовником;</w:t>
            </w:r>
          </w:p>
          <w:p w14:paraId="3E3B9E12" w14:textId="77777777" w:rsidR="00ED6369" w:rsidRPr="00AD6EE2" w:rsidRDefault="00ED6369" w:rsidP="003325AF">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AD6EE2">
              <w:rPr>
                <w:rFonts w:ascii="Times New Roman" w:hAnsi="Times New Roman"/>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2BF60E" w14:textId="77777777" w:rsidR="00ED6369" w:rsidRPr="00AD6EE2" w:rsidRDefault="00ED6369" w:rsidP="003325AF">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8B1E94" w14:textId="77777777" w:rsidR="00ED6369" w:rsidRPr="00AD6EE2" w:rsidRDefault="00ED6369" w:rsidP="003325AF">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120BCAD" w14:textId="77777777" w:rsidR="00ED6369" w:rsidRPr="00AD6EE2" w:rsidRDefault="00ED6369" w:rsidP="003325AF">
            <w:pPr>
              <w:numPr>
                <w:ilvl w:val="0"/>
                <w:numId w:val="7"/>
              </w:numPr>
              <w:spacing w:after="0" w:line="240" w:lineRule="auto"/>
              <w:jc w:val="both"/>
              <w:rPr>
                <w:rFonts w:ascii="Times New Roman" w:hAnsi="Times New Roman"/>
                <w:lang w:val="uk-UA"/>
              </w:rPr>
            </w:pPr>
            <w:r w:rsidRPr="00AD6EE2">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6EE2">
              <w:rPr>
                <w:rFonts w:ascii="Times New Roman" w:hAnsi="Times New Roman"/>
                <w:lang w:val="uk-UA"/>
              </w:rPr>
              <w:t>бенефіціарним</w:t>
            </w:r>
            <w:proofErr w:type="spellEnd"/>
            <w:r w:rsidRPr="00AD6EE2">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F3196E"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2) тендерна пропозиція:</w:t>
            </w:r>
          </w:p>
          <w:p w14:paraId="5C237B6F" w14:textId="77777777" w:rsidR="00ED6369" w:rsidRPr="00AD6EE2" w:rsidRDefault="00ED6369" w:rsidP="003325AF">
            <w:pPr>
              <w:spacing w:after="0" w:line="240" w:lineRule="auto"/>
              <w:jc w:val="both"/>
              <w:rPr>
                <w:rFonts w:ascii="Times New Roman" w:hAnsi="Times New Roman"/>
                <w:lang w:val="uk-UA"/>
              </w:rPr>
            </w:pPr>
          </w:p>
          <w:p w14:paraId="58432F82" w14:textId="77777777" w:rsidR="00ED6369" w:rsidRPr="00AD6EE2" w:rsidRDefault="00ED6369" w:rsidP="003325AF">
            <w:pPr>
              <w:pStyle w:val="a4"/>
              <w:numPr>
                <w:ilvl w:val="0"/>
                <w:numId w:val="8"/>
              </w:numPr>
              <w:spacing w:after="0" w:line="240" w:lineRule="auto"/>
              <w:jc w:val="both"/>
              <w:rPr>
                <w:rFonts w:ascii="Times New Roman" w:hAnsi="Times New Roman"/>
                <w:lang w:val="uk-UA"/>
              </w:rPr>
            </w:pPr>
            <w:r w:rsidRPr="00AD6EE2">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482746E" w14:textId="77777777" w:rsidR="00ED6369" w:rsidRPr="00AD6EE2" w:rsidRDefault="00ED6369" w:rsidP="003325AF">
            <w:pPr>
              <w:pStyle w:val="a4"/>
              <w:numPr>
                <w:ilvl w:val="0"/>
                <w:numId w:val="8"/>
              </w:numPr>
              <w:spacing w:after="0" w:line="240" w:lineRule="auto"/>
              <w:jc w:val="both"/>
              <w:rPr>
                <w:rFonts w:ascii="Times New Roman" w:hAnsi="Times New Roman"/>
                <w:lang w:val="uk-UA"/>
              </w:rPr>
            </w:pPr>
            <w:r w:rsidRPr="00AD6EE2">
              <w:rPr>
                <w:rFonts w:ascii="Times New Roman" w:hAnsi="Times New Roman"/>
                <w:lang w:val="uk-UA"/>
              </w:rPr>
              <w:t>є такою, строк дії якої закінчився;</w:t>
            </w:r>
          </w:p>
          <w:p w14:paraId="3BB97082" w14:textId="77777777" w:rsidR="00ED6369" w:rsidRPr="00AD6EE2" w:rsidRDefault="00ED6369" w:rsidP="003325AF">
            <w:pPr>
              <w:pStyle w:val="a4"/>
              <w:numPr>
                <w:ilvl w:val="0"/>
                <w:numId w:val="8"/>
              </w:numPr>
              <w:spacing w:after="0" w:line="240" w:lineRule="auto"/>
              <w:jc w:val="both"/>
              <w:rPr>
                <w:rFonts w:ascii="Times New Roman" w:hAnsi="Times New Roman"/>
                <w:lang w:val="uk-UA"/>
              </w:rPr>
            </w:pPr>
            <w:r w:rsidRPr="00AD6EE2">
              <w:rPr>
                <w:rFonts w:ascii="Times New Roman" w:hAnsi="Times New Roman"/>
                <w:lang w:val="uk-UA"/>
              </w:rPr>
              <w:t xml:space="preserve">є такою, ціна якої перевищує очікувану </w:t>
            </w:r>
            <w:r w:rsidRPr="00AD6EE2">
              <w:rPr>
                <w:rFonts w:ascii="Times New Roman" w:hAnsi="Times New Roman"/>
                <w:lang w:val="uk-UA"/>
              </w:rPr>
              <w:lastRenderedPageBreak/>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1E0F2E" w14:textId="77777777" w:rsidR="00ED6369" w:rsidRPr="00AD6EE2" w:rsidRDefault="00ED6369" w:rsidP="003325AF">
            <w:pPr>
              <w:pStyle w:val="a4"/>
              <w:numPr>
                <w:ilvl w:val="0"/>
                <w:numId w:val="8"/>
              </w:numPr>
              <w:spacing w:after="0" w:line="240" w:lineRule="auto"/>
              <w:jc w:val="both"/>
              <w:rPr>
                <w:rFonts w:ascii="Times New Roman" w:hAnsi="Times New Roman"/>
                <w:lang w:val="uk-UA"/>
              </w:rPr>
            </w:pPr>
            <w:r w:rsidRPr="00AD6EE2">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0393D64" w14:textId="77777777" w:rsidR="00ED6369" w:rsidRPr="00AD6EE2" w:rsidRDefault="00ED6369" w:rsidP="003325AF">
            <w:pPr>
              <w:spacing w:after="0" w:line="240" w:lineRule="auto"/>
              <w:jc w:val="both"/>
              <w:rPr>
                <w:rFonts w:ascii="Times New Roman" w:hAnsi="Times New Roman"/>
                <w:lang w:val="uk-UA"/>
              </w:rPr>
            </w:pPr>
          </w:p>
          <w:p w14:paraId="4EF4EB76"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3) переможець процедури закупівлі:</w:t>
            </w:r>
          </w:p>
          <w:p w14:paraId="24F9E84F" w14:textId="77777777" w:rsidR="00ED6369" w:rsidRPr="00AD6EE2" w:rsidRDefault="00ED6369" w:rsidP="003325AF">
            <w:pPr>
              <w:spacing w:after="0" w:line="240" w:lineRule="auto"/>
              <w:jc w:val="both"/>
              <w:rPr>
                <w:rFonts w:ascii="Times New Roman" w:hAnsi="Times New Roman"/>
                <w:lang w:val="uk-UA"/>
              </w:rPr>
            </w:pPr>
          </w:p>
          <w:p w14:paraId="2251DB65" w14:textId="77777777" w:rsidR="00ED6369" w:rsidRPr="00AD6EE2" w:rsidRDefault="00ED6369" w:rsidP="003325AF">
            <w:pPr>
              <w:pStyle w:val="a4"/>
              <w:numPr>
                <w:ilvl w:val="0"/>
                <w:numId w:val="9"/>
              </w:numPr>
              <w:spacing w:after="0" w:line="240" w:lineRule="auto"/>
              <w:jc w:val="both"/>
              <w:rPr>
                <w:rFonts w:ascii="Times New Roman" w:hAnsi="Times New Roman"/>
                <w:lang w:val="uk-UA"/>
              </w:rPr>
            </w:pPr>
            <w:r w:rsidRPr="00AD6EE2">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5A6A1D" w14:textId="77777777" w:rsidR="00ED6369" w:rsidRPr="00AD6EE2" w:rsidRDefault="00ED6369" w:rsidP="003325AF">
            <w:pPr>
              <w:pStyle w:val="a4"/>
              <w:numPr>
                <w:ilvl w:val="0"/>
                <w:numId w:val="9"/>
              </w:numPr>
              <w:spacing w:after="0" w:line="240" w:lineRule="auto"/>
              <w:jc w:val="both"/>
              <w:rPr>
                <w:rFonts w:ascii="Times New Roman" w:hAnsi="Times New Roman"/>
                <w:lang w:val="uk-UA"/>
              </w:rPr>
            </w:pPr>
            <w:r w:rsidRPr="00AD6EE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A5ABC2" w14:textId="77777777" w:rsidR="00ED6369" w:rsidRPr="00AD6EE2" w:rsidRDefault="00ED6369" w:rsidP="003325AF">
            <w:pPr>
              <w:pStyle w:val="a4"/>
              <w:numPr>
                <w:ilvl w:val="0"/>
                <w:numId w:val="9"/>
              </w:numPr>
              <w:spacing w:after="0" w:line="240" w:lineRule="auto"/>
              <w:jc w:val="both"/>
              <w:rPr>
                <w:rFonts w:ascii="Times New Roman" w:hAnsi="Times New Roman"/>
                <w:lang w:val="uk-UA"/>
              </w:rPr>
            </w:pPr>
            <w:r w:rsidRPr="00AD6EE2">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5ABB076B" w14:textId="77777777" w:rsidR="00ED6369" w:rsidRPr="00AD6EE2" w:rsidRDefault="00ED6369" w:rsidP="003325AF">
            <w:pPr>
              <w:pStyle w:val="a4"/>
              <w:numPr>
                <w:ilvl w:val="0"/>
                <w:numId w:val="9"/>
              </w:numPr>
              <w:spacing w:after="0" w:line="240" w:lineRule="auto"/>
              <w:rPr>
                <w:rFonts w:ascii="Times New Roman" w:hAnsi="Times New Roman"/>
                <w:lang w:val="uk-UA"/>
              </w:rPr>
            </w:pPr>
            <w:r w:rsidRPr="00AD6EE2">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187AD2" w14:textId="77777777" w:rsidR="00ED6369" w:rsidRPr="00AD6EE2" w:rsidRDefault="00ED6369" w:rsidP="003325AF">
            <w:pPr>
              <w:pStyle w:val="a4"/>
              <w:spacing w:after="0" w:line="240" w:lineRule="auto"/>
              <w:rPr>
                <w:rFonts w:ascii="Times New Roman" w:hAnsi="Times New Roman"/>
                <w:lang w:val="uk-UA"/>
              </w:rPr>
            </w:pPr>
          </w:p>
          <w:p w14:paraId="4A2CBA28"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30EE71A4" w14:textId="77777777" w:rsidR="00ED6369" w:rsidRPr="00AD6EE2" w:rsidRDefault="00ED6369" w:rsidP="003325AF">
            <w:pPr>
              <w:spacing w:after="0" w:line="240" w:lineRule="auto"/>
              <w:jc w:val="both"/>
              <w:rPr>
                <w:rFonts w:ascii="Times New Roman" w:hAnsi="Times New Roman"/>
                <w:highlight w:val="green"/>
                <w:lang w:val="uk-UA"/>
              </w:rPr>
            </w:pPr>
          </w:p>
          <w:p w14:paraId="468A63A4" w14:textId="77777777" w:rsidR="00ED6369" w:rsidRPr="00AD6EE2" w:rsidRDefault="00ED6369" w:rsidP="003325AF">
            <w:pPr>
              <w:pStyle w:val="a4"/>
              <w:numPr>
                <w:ilvl w:val="0"/>
                <w:numId w:val="10"/>
              </w:numPr>
              <w:spacing w:after="0" w:line="240" w:lineRule="auto"/>
              <w:jc w:val="both"/>
              <w:rPr>
                <w:rFonts w:ascii="Times New Roman" w:hAnsi="Times New Roman"/>
                <w:lang w:val="uk-UA"/>
              </w:rPr>
            </w:pPr>
            <w:r w:rsidRPr="00AD6EE2">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1D53DC" w14:textId="77777777" w:rsidR="00ED6369" w:rsidRPr="00AD6EE2" w:rsidRDefault="00ED6369" w:rsidP="003325AF">
            <w:pPr>
              <w:numPr>
                <w:ilvl w:val="0"/>
                <w:numId w:val="10"/>
              </w:numPr>
              <w:spacing w:after="0" w:line="240" w:lineRule="auto"/>
              <w:jc w:val="both"/>
              <w:rPr>
                <w:rFonts w:ascii="Times New Roman" w:hAnsi="Times New Roman"/>
                <w:lang w:val="uk-UA"/>
              </w:rPr>
            </w:pPr>
            <w:r w:rsidRPr="00AD6EE2">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26EB1F" w14:textId="77777777" w:rsidR="00ED6369" w:rsidRPr="00AD6EE2" w:rsidRDefault="00ED6369" w:rsidP="003325AF">
            <w:pPr>
              <w:spacing w:after="0" w:line="240" w:lineRule="auto"/>
              <w:ind w:left="720"/>
              <w:jc w:val="both"/>
              <w:rPr>
                <w:rFonts w:ascii="Times New Roman" w:hAnsi="Times New Roman"/>
                <w:lang w:val="uk-UA"/>
              </w:rPr>
            </w:pPr>
          </w:p>
          <w:p w14:paraId="6616FA0C"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AD6EE2">
              <w:rPr>
                <w:rFonts w:ascii="Times New Roman" w:hAnsi="Times New Roman"/>
                <w:lang w:val="uk-UA"/>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A838CE2" w14:textId="77777777" w:rsidR="00ED6369" w:rsidRPr="00AD6EE2" w:rsidRDefault="00ED6369" w:rsidP="003325AF">
            <w:pPr>
              <w:spacing w:after="0" w:line="240" w:lineRule="auto"/>
              <w:jc w:val="both"/>
              <w:rPr>
                <w:rFonts w:ascii="Times New Roman" w:hAnsi="Times New Roman"/>
                <w:lang w:val="uk-UA"/>
              </w:rPr>
            </w:pPr>
          </w:p>
          <w:p w14:paraId="1C997B65" w14:textId="43C06A81" w:rsidR="00ED6369" w:rsidRPr="00AD6EE2" w:rsidRDefault="00ED6369" w:rsidP="000C4CFE">
            <w:pPr>
              <w:pStyle w:val="af3"/>
            </w:pPr>
            <w:r w:rsidRPr="00AD6EE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c>
          <w:tcPr>
            <w:tcW w:w="5245" w:type="dxa"/>
          </w:tcPr>
          <w:p w14:paraId="7FE6D72B"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lastRenderedPageBreak/>
              <w:t>Замовник відхиляє тендерну пропозицію із зазначенням аргументації в електронній системі закупівель у разі, коли:</w:t>
            </w:r>
          </w:p>
          <w:p w14:paraId="55D98F25" w14:textId="77777777" w:rsidR="00ED6369" w:rsidRPr="00AD6EE2" w:rsidRDefault="00ED6369" w:rsidP="003325AF">
            <w:pPr>
              <w:spacing w:after="0" w:line="240" w:lineRule="auto"/>
              <w:jc w:val="both"/>
              <w:rPr>
                <w:rFonts w:ascii="Times New Roman" w:hAnsi="Times New Roman"/>
                <w:lang w:val="uk-UA"/>
              </w:rPr>
            </w:pPr>
          </w:p>
          <w:p w14:paraId="16556878"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1) учасник процедури закупівлі:</w:t>
            </w:r>
          </w:p>
          <w:p w14:paraId="659577E4" w14:textId="77777777" w:rsidR="00ED6369" w:rsidRPr="00AD6EE2" w:rsidRDefault="00ED6369" w:rsidP="003325AF">
            <w:pPr>
              <w:spacing w:after="0" w:line="240" w:lineRule="auto"/>
              <w:jc w:val="both"/>
              <w:rPr>
                <w:rFonts w:ascii="Times New Roman" w:hAnsi="Times New Roman"/>
                <w:lang w:val="uk-UA"/>
              </w:rPr>
            </w:pPr>
          </w:p>
          <w:p w14:paraId="32255DCA"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підпадає під підстави, встановлені пунктом 47 цих особливостей;</w:t>
            </w:r>
          </w:p>
          <w:p w14:paraId="5E8BE0CD"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3C112F"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надав забезпечення тендерної пропозиції, якщо таке забезпечення вимагалося замовником;</w:t>
            </w:r>
          </w:p>
          <w:p w14:paraId="166C0374"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AD6EE2">
              <w:rPr>
                <w:rFonts w:ascii="Times New Roman" w:hAnsi="Times New Roman"/>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CD48A4"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688AB5"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739DEE09" w14:textId="77777777" w:rsidR="00ED6369" w:rsidRPr="00AD6EE2" w:rsidRDefault="00ED6369" w:rsidP="00ED6369">
            <w:pPr>
              <w:numPr>
                <w:ilvl w:val="0"/>
                <w:numId w:val="7"/>
              </w:numPr>
              <w:spacing w:after="0" w:line="240" w:lineRule="auto"/>
              <w:jc w:val="both"/>
              <w:textAlignment w:val="baseline"/>
              <w:rPr>
                <w:rFonts w:ascii="Times New Roman" w:eastAsia="Times New Roman" w:hAnsi="Times New Roman"/>
                <w:color w:val="000000"/>
                <w:lang w:val="uk-UA" w:eastAsia="ru-RU"/>
              </w:rPr>
            </w:pPr>
            <w:r w:rsidRPr="00AD6EE2">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D6EE2">
              <w:rPr>
                <w:rFonts w:ascii="Times New Roman" w:eastAsia="Times New Roman" w:hAnsi="Times New Roman"/>
                <w:color w:val="000000"/>
                <w:lang w:val="uk-UA" w:eastAsia="ru-RU"/>
              </w:rPr>
              <w:t>бенефіціарним</w:t>
            </w:r>
            <w:proofErr w:type="spellEnd"/>
            <w:r w:rsidRPr="00AD6EE2">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AD6EE2">
              <w:rPr>
                <w:rFonts w:ascii="Times New Roman" w:eastAsia="Times New Roman" w:hAnsi="Times New Roman"/>
                <w:color w:val="000000"/>
                <w:lang w:val="uk-UA" w:eastAsia="ru-RU"/>
              </w:rPr>
              <w:t>No</w:t>
            </w:r>
            <w:proofErr w:type="spellEnd"/>
            <w:r w:rsidRPr="00AD6EE2">
              <w:rPr>
                <w:rFonts w:ascii="Times New Roman" w:eastAsia="Times New Roman" w:hAnsi="Times New Roman"/>
                <w:color w:val="000000"/>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AD6EE2">
              <w:rPr>
                <w:rFonts w:ascii="Times New Roman" w:eastAsia="Times New Roman" w:hAnsi="Times New Roman"/>
                <w:color w:val="000000"/>
                <w:lang w:val="uk-UA" w:eastAsia="ru-RU"/>
              </w:rPr>
              <w:t>No</w:t>
            </w:r>
            <w:proofErr w:type="spellEnd"/>
            <w:r w:rsidRPr="00AD6EE2">
              <w:rPr>
                <w:rFonts w:ascii="Times New Roman" w:eastAsia="Times New Roman" w:hAnsi="Times New Roman"/>
                <w:color w:val="000000"/>
                <w:lang w:val="uk-UA" w:eastAsia="ru-RU"/>
              </w:rPr>
              <w:t xml:space="preserve"> 84, ст. 5176);</w:t>
            </w:r>
          </w:p>
          <w:p w14:paraId="0CC1B686"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2) тендерна пропозиція:</w:t>
            </w:r>
          </w:p>
          <w:p w14:paraId="7E83F1D7" w14:textId="77777777" w:rsidR="00ED6369" w:rsidRPr="00AD6EE2" w:rsidRDefault="00ED6369" w:rsidP="003325AF">
            <w:pPr>
              <w:spacing w:after="0" w:line="240" w:lineRule="auto"/>
              <w:jc w:val="both"/>
              <w:rPr>
                <w:rFonts w:ascii="Times New Roman" w:hAnsi="Times New Roman"/>
                <w:lang w:val="uk-UA"/>
              </w:rPr>
            </w:pPr>
          </w:p>
          <w:p w14:paraId="26E1CA08"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AD6EE2">
              <w:rPr>
                <w:rFonts w:ascii="Times New Roman" w:hAnsi="Times New Roman"/>
                <w:lang w:val="uk-UA"/>
              </w:rPr>
              <w:lastRenderedPageBreak/>
              <w:t>в інформації та/або документах, що може бути усунена учасником процедури закупівлі відповідно до пункту 43 цих особливостей;</w:t>
            </w:r>
          </w:p>
          <w:p w14:paraId="3F105160"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є такою, строк дії якої закінчився;</w:t>
            </w:r>
          </w:p>
          <w:p w14:paraId="700E99C0"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2D5EB2"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696CDED" w14:textId="77777777" w:rsidR="00ED6369" w:rsidRPr="00AD6EE2" w:rsidRDefault="00ED6369" w:rsidP="003325AF">
            <w:pPr>
              <w:spacing w:after="0" w:line="240" w:lineRule="auto"/>
              <w:jc w:val="both"/>
              <w:rPr>
                <w:rFonts w:ascii="Times New Roman" w:hAnsi="Times New Roman"/>
                <w:lang w:val="uk-UA"/>
              </w:rPr>
            </w:pPr>
          </w:p>
          <w:p w14:paraId="3266A8EF"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3) переможець процедури закупівлі:</w:t>
            </w:r>
          </w:p>
          <w:p w14:paraId="276B9644" w14:textId="77777777" w:rsidR="00ED6369" w:rsidRPr="00AD6EE2" w:rsidRDefault="00ED6369" w:rsidP="003325AF">
            <w:pPr>
              <w:spacing w:after="0" w:line="240" w:lineRule="auto"/>
              <w:jc w:val="both"/>
              <w:rPr>
                <w:rFonts w:ascii="Times New Roman" w:hAnsi="Times New Roman"/>
                <w:lang w:val="uk-UA"/>
              </w:rPr>
            </w:pPr>
          </w:p>
          <w:p w14:paraId="65708671"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E291CA"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FFCC13"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6E44B8A3" w14:textId="77777777" w:rsidR="00ED6369" w:rsidRPr="00AD6EE2" w:rsidRDefault="00ED6369" w:rsidP="00ED6369">
            <w:pPr>
              <w:pStyle w:val="a4"/>
              <w:numPr>
                <w:ilvl w:val="0"/>
                <w:numId w:val="7"/>
              </w:numPr>
              <w:spacing w:after="0" w:line="240" w:lineRule="auto"/>
              <w:rPr>
                <w:rFonts w:ascii="Times New Roman" w:hAnsi="Times New Roman"/>
                <w:lang w:val="uk-UA"/>
              </w:rPr>
            </w:pPr>
            <w:r w:rsidRPr="00AD6EE2">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6C26D8" w14:textId="77777777" w:rsidR="00ED6369" w:rsidRPr="00AD6EE2" w:rsidRDefault="00ED6369" w:rsidP="003325AF">
            <w:pPr>
              <w:pStyle w:val="a4"/>
              <w:spacing w:after="0" w:line="240" w:lineRule="auto"/>
              <w:rPr>
                <w:rFonts w:ascii="Times New Roman" w:hAnsi="Times New Roman"/>
                <w:lang w:val="uk-UA"/>
              </w:rPr>
            </w:pPr>
          </w:p>
          <w:p w14:paraId="191B2063"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40B6295E" w14:textId="77777777" w:rsidR="00ED6369" w:rsidRPr="00AD6EE2" w:rsidRDefault="00ED6369" w:rsidP="003325AF">
            <w:pPr>
              <w:spacing w:after="0" w:line="240" w:lineRule="auto"/>
              <w:jc w:val="both"/>
              <w:rPr>
                <w:rFonts w:ascii="Times New Roman" w:hAnsi="Times New Roman"/>
                <w:highlight w:val="green"/>
                <w:lang w:val="uk-UA"/>
              </w:rPr>
            </w:pPr>
          </w:p>
          <w:p w14:paraId="275DC5DB" w14:textId="77777777" w:rsidR="00ED6369" w:rsidRPr="00AD6EE2" w:rsidRDefault="00ED6369" w:rsidP="00ED6369">
            <w:pPr>
              <w:pStyle w:val="a4"/>
              <w:numPr>
                <w:ilvl w:val="0"/>
                <w:numId w:val="7"/>
              </w:numPr>
              <w:spacing w:after="0" w:line="240" w:lineRule="auto"/>
              <w:jc w:val="both"/>
              <w:rPr>
                <w:rFonts w:ascii="Times New Roman" w:hAnsi="Times New Roman"/>
                <w:lang w:val="uk-UA"/>
              </w:rPr>
            </w:pPr>
            <w:r w:rsidRPr="00AD6EE2">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7C19B4" w14:textId="77777777" w:rsidR="00ED6369" w:rsidRPr="00AD6EE2" w:rsidRDefault="00ED6369" w:rsidP="00ED6369">
            <w:pPr>
              <w:numPr>
                <w:ilvl w:val="0"/>
                <w:numId w:val="7"/>
              </w:numPr>
              <w:spacing w:after="0" w:line="240" w:lineRule="auto"/>
              <w:jc w:val="both"/>
              <w:rPr>
                <w:rFonts w:ascii="Times New Roman" w:hAnsi="Times New Roman"/>
                <w:lang w:val="uk-UA"/>
              </w:rPr>
            </w:pPr>
            <w:r w:rsidRPr="00AD6EE2">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F3029A" w14:textId="77777777" w:rsidR="00ED6369" w:rsidRPr="00AD6EE2" w:rsidRDefault="00ED6369" w:rsidP="003325AF">
            <w:pPr>
              <w:spacing w:after="0" w:line="240" w:lineRule="auto"/>
              <w:ind w:left="720"/>
              <w:jc w:val="both"/>
              <w:rPr>
                <w:rFonts w:ascii="Times New Roman" w:hAnsi="Times New Roman"/>
                <w:lang w:val="uk-UA"/>
              </w:rPr>
            </w:pPr>
          </w:p>
          <w:p w14:paraId="37B7C395" w14:textId="77777777" w:rsidR="00ED6369" w:rsidRPr="00AD6EE2" w:rsidRDefault="00ED6369" w:rsidP="003325AF">
            <w:pPr>
              <w:spacing w:after="0" w:line="240" w:lineRule="auto"/>
              <w:jc w:val="both"/>
              <w:rPr>
                <w:rFonts w:ascii="Times New Roman" w:hAnsi="Times New Roman"/>
                <w:lang w:val="uk-UA"/>
              </w:rPr>
            </w:pPr>
            <w:r w:rsidRPr="00AD6EE2">
              <w:rPr>
                <w:rFonts w:ascii="Times New Roman" w:hAnsi="Times New Roman"/>
                <w:lang w:val="uk-UA"/>
              </w:rPr>
              <w:t xml:space="preserve">Інформація про відхилення тендерної пропозиції, у </w:t>
            </w:r>
            <w:r w:rsidRPr="00AD6EE2">
              <w:rPr>
                <w:rFonts w:ascii="Times New Roman" w:hAnsi="Times New Roman"/>
                <w:lang w:val="uk-UA"/>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D70BB7" w14:textId="77777777" w:rsidR="00ED6369" w:rsidRPr="00AD6EE2" w:rsidRDefault="00ED6369" w:rsidP="003325AF">
            <w:pPr>
              <w:spacing w:after="0" w:line="240" w:lineRule="auto"/>
              <w:jc w:val="both"/>
              <w:rPr>
                <w:rFonts w:ascii="Times New Roman" w:hAnsi="Times New Roman"/>
                <w:lang w:val="uk-UA"/>
              </w:rPr>
            </w:pPr>
          </w:p>
          <w:p w14:paraId="471FA2B0" w14:textId="17E92421" w:rsidR="00ED6369" w:rsidRPr="00AD6EE2" w:rsidRDefault="00ED6369" w:rsidP="000C4CFE">
            <w:pPr>
              <w:pStyle w:val="af3"/>
            </w:pPr>
            <w:r w:rsidRPr="00AD6EE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D6369" w:rsidRPr="00AD6EE2" w14:paraId="560FCB30" w14:textId="77777777" w:rsidTr="00FB4A33">
        <w:tc>
          <w:tcPr>
            <w:tcW w:w="5387" w:type="dxa"/>
          </w:tcPr>
          <w:p w14:paraId="0F134350"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lastRenderedPageBreak/>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109FD92"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751BC02" w14:textId="77777777" w:rsidR="00ED6369" w:rsidRPr="00AD6EE2" w:rsidRDefault="00ED6369" w:rsidP="003325AF">
            <w:pPr>
              <w:pStyle w:val="a4"/>
              <w:numPr>
                <w:ilvl w:val="0"/>
                <w:numId w:val="1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визначення грошового еквівалента зобов’язання в іноземній валюті;</w:t>
            </w:r>
          </w:p>
          <w:p w14:paraId="05A656D9" w14:textId="77777777" w:rsidR="00ED6369" w:rsidRPr="00AD6EE2" w:rsidRDefault="00ED6369" w:rsidP="003325AF">
            <w:pPr>
              <w:pStyle w:val="a4"/>
              <w:numPr>
                <w:ilvl w:val="0"/>
                <w:numId w:val="1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595E6632" w14:textId="77777777" w:rsidR="00ED6369" w:rsidRPr="00AD6EE2" w:rsidRDefault="00ED6369" w:rsidP="003325AF">
            <w:pPr>
              <w:pStyle w:val="a4"/>
              <w:numPr>
                <w:ilvl w:val="0"/>
                <w:numId w:val="1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83822E"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125D568" w14:textId="77777777" w:rsidR="00ED6369" w:rsidRPr="00AD6EE2" w:rsidRDefault="00ED6369" w:rsidP="003325AF">
            <w:pPr>
              <w:spacing w:before="150" w:after="150" w:line="240" w:lineRule="auto"/>
              <w:jc w:val="both"/>
              <w:rPr>
                <w:rFonts w:ascii="Times New Roman" w:eastAsia="Times New Roman" w:hAnsi="Times New Roman"/>
                <w:b/>
                <w:lang w:val="uk-UA" w:eastAsia="ru-RU"/>
              </w:rPr>
            </w:pPr>
            <w:r w:rsidRPr="00AD6EE2">
              <w:rPr>
                <w:rFonts w:ascii="Times New Roman" w:eastAsia="Times New Roman" w:hAnsi="Times New Roman"/>
                <w:b/>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5378E78C"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D6EE2">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AD6EE2">
              <w:rPr>
                <w:rFonts w:ascii="Times New Roman" w:eastAsia="Times New Roman" w:hAnsi="Times New Roman"/>
                <w:lang w:val="uk-UA" w:eastAsia="ru-RU"/>
              </w:rPr>
              <w:t>тендерну пропозицію на підставі абзацу 2 підпункту 3 пункту 44 Особливостей.</w:t>
            </w:r>
          </w:p>
          <w:p w14:paraId="5D58D38E" w14:textId="6057CDEF" w:rsidR="00ED6369" w:rsidRPr="00AD6EE2" w:rsidRDefault="00ED6369" w:rsidP="000C4CFE">
            <w:pPr>
              <w:pStyle w:val="af3"/>
            </w:pPr>
            <w:r w:rsidRPr="00AD6EE2">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c>
          <w:tcPr>
            <w:tcW w:w="5245" w:type="dxa"/>
          </w:tcPr>
          <w:p w14:paraId="50E69B46"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9DFB34F"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EEA03C" w14:textId="77777777" w:rsidR="00ED6369" w:rsidRPr="00AD6EE2" w:rsidRDefault="00ED6369" w:rsidP="00ED6369">
            <w:pPr>
              <w:pStyle w:val="a4"/>
              <w:numPr>
                <w:ilvl w:val="0"/>
                <w:numId w:val="1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визначення грошового еквівалента зобов’язання в іноземній валюті;</w:t>
            </w:r>
          </w:p>
          <w:p w14:paraId="3E860307" w14:textId="77777777" w:rsidR="00ED6369" w:rsidRPr="00AD6EE2" w:rsidRDefault="00ED6369" w:rsidP="00ED6369">
            <w:pPr>
              <w:pStyle w:val="a4"/>
              <w:numPr>
                <w:ilvl w:val="0"/>
                <w:numId w:val="1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62EE63B" w14:textId="77777777" w:rsidR="00ED6369" w:rsidRPr="00AD6EE2" w:rsidRDefault="00ED6369" w:rsidP="00ED6369">
            <w:pPr>
              <w:pStyle w:val="a4"/>
              <w:numPr>
                <w:ilvl w:val="0"/>
                <w:numId w:val="11"/>
              </w:num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043323C"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EB089A" w14:textId="77777777" w:rsidR="00ED6369" w:rsidRPr="00AD6EE2" w:rsidRDefault="00ED6369" w:rsidP="003325AF">
            <w:pPr>
              <w:spacing w:before="150" w:after="150" w:line="240" w:lineRule="auto"/>
              <w:jc w:val="both"/>
              <w:rPr>
                <w:rFonts w:ascii="Times New Roman" w:eastAsia="Times New Roman" w:hAnsi="Times New Roman"/>
                <w:b/>
                <w:lang w:val="uk-UA" w:eastAsia="ru-RU"/>
              </w:rPr>
            </w:pPr>
            <w:r w:rsidRPr="00AD6EE2">
              <w:rPr>
                <w:rFonts w:ascii="Times New Roman" w:eastAsia="Times New Roman" w:hAnsi="Times New Roman"/>
                <w:b/>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FB5EFDD" w14:textId="77777777" w:rsidR="00ED6369" w:rsidRPr="00AD6EE2" w:rsidRDefault="00ED6369" w:rsidP="003325AF">
            <w:pPr>
              <w:spacing w:before="150" w:after="150" w:line="240" w:lineRule="auto"/>
              <w:jc w:val="both"/>
              <w:rPr>
                <w:rFonts w:ascii="Times New Roman" w:eastAsia="Times New Roman" w:hAnsi="Times New Roman"/>
                <w:b/>
                <w:lang w:val="uk-UA" w:eastAsia="ru-RU"/>
              </w:rPr>
            </w:pPr>
            <w:r w:rsidRPr="00AD6EE2">
              <w:rPr>
                <w:rFonts w:ascii="Times New Roman" w:eastAsia="Times New Roman" w:hAnsi="Times New Roman"/>
                <w:b/>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w:t>
            </w:r>
            <w:r w:rsidRPr="00AD6EE2">
              <w:rPr>
                <w:rFonts w:ascii="Times New Roman" w:eastAsia="Times New Roman" w:hAnsi="Times New Roman"/>
                <w:b/>
                <w:lang w:val="uk-UA" w:eastAsia="ru-RU"/>
              </w:rPr>
              <w:lastRenderedPageBreak/>
              <w:t>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1BFA4C3" w14:textId="77777777" w:rsidR="00ED6369" w:rsidRPr="00AD6EE2" w:rsidRDefault="00ED6369" w:rsidP="003325AF">
            <w:pPr>
              <w:spacing w:before="150" w:after="150" w:line="240" w:lineRule="auto"/>
              <w:jc w:val="both"/>
              <w:rPr>
                <w:rFonts w:ascii="Times New Roman" w:eastAsia="Times New Roman" w:hAnsi="Times New Roman"/>
                <w:lang w:val="uk-UA" w:eastAsia="ru-RU"/>
              </w:rPr>
            </w:pPr>
            <w:r w:rsidRPr="00AD6EE2">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AD6EE2">
              <w:rPr>
                <w:rFonts w:ascii="Times New Roman" w:eastAsia="Times New Roman" w:hAnsi="Times New Roman"/>
                <w:color w:val="000000" w:themeColor="text1"/>
                <w:lang w:val="uk-UA" w:eastAsia="ru-RU"/>
              </w:rPr>
              <w:t xml:space="preserve">, замовник відхиляє його </w:t>
            </w:r>
            <w:r w:rsidRPr="00AD6EE2">
              <w:rPr>
                <w:rFonts w:ascii="Times New Roman" w:eastAsia="Times New Roman" w:hAnsi="Times New Roman"/>
                <w:lang w:val="uk-UA" w:eastAsia="ru-RU"/>
              </w:rPr>
              <w:t>тендерну пропозицію на підставі абзацу 2 підпункту 3 пункту 44 Особливостей.</w:t>
            </w:r>
          </w:p>
          <w:p w14:paraId="33B8DD55" w14:textId="40209E83" w:rsidR="00ED6369" w:rsidRPr="00AD6EE2" w:rsidRDefault="00ED6369" w:rsidP="000C4CFE">
            <w:pPr>
              <w:pStyle w:val="af3"/>
            </w:pPr>
            <w:r w:rsidRPr="00AD6EE2">
              <w:rPr>
                <w:rFonts w:eastAsia="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D6369" w:rsidRPr="00AD6EE2" w14:paraId="75FF925D" w14:textId="77777777" w:rsidTr="00FB4A33">
        <w:tc>
          <w:tcPr>
            <w:tcW w:w="5387" w:type="dxa"/>
          </w:tcPr>
          <w:p w14:paraId="5AB78F4A" w14:textId="77777777" w:rsidR="00ED6369" w:rsidRPr="00AD6EE2" w:rsidRDefault="00ED6369" w:rsidP="00ED6369">
            <w:pPr>
              <w:pStyle w:val="af3"/>
            </w:pPr>
            <w:r w:rsidRPr="00AD6EE2">
              <w:lastRenderedPageBreak/>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D6EE2">
              <w:t>ів</w:t>
            </w:r>
            <w:proofErr w:type="spellEnd"/>
            <w:r w:rsidRPr="00AD6EE2">
              <w:t>), що підтверджують його виконання в повному обсязі.</w:t>
            </w:r>
          </w:p>
          <w:p w14:paraId="516ADC60" w14:textId="77777777" w:rsidR="00ED6369" w:rsidRPr="00AD6EE2" w:rsidRDefault="00ED6369" w:rsidP="000C4CFE">
            <w:pPr>
              <w:pStyle w:val="af3"/>
            </w:pPr>
          </w:p>
        </w:tc>
        <w:tc>
          <w:tcPr>
            <w:tcW w:w="5245" w:type="dxa"/>
          </w:tcPr>
          <w:p w14:paraId="0B95342E" w14:textId="315BC892" w:rsidR="00ED6369" w:rsidRPr="00AD6EE2" w:rsidRDefault="00ED6369" w:rsidP="000C4CFE">
            <w:pPr>
              <w:pStyle w:val="af3"/>
            </w:pPr>
            <w:r w:rsidRPr="00AD6EE2">
              <w:rPr>
                <w:lang w:val="ru-RU"/>
              </w:rPr>
              <w:t xml:space="preserve">На </w:t>
            </w:r>
            <w:proofErr w:type="spellStart"/>
            <w:proofErr w:type="gramStart"/>
            <w:r w:rsidRPr="00AD6EE2">
              <w:rPr>
                <w:lang w:val="ru-RU"/>
              </w:rPr>
              <w:t>п</w:t>
            </w:r>
            <w:proofErr w:type="gramEnd"/>
            <w:r w:rsidRPr="00AD6EE2">
              <w:rPr>
                <w:lang w:val="ru-RU"/>
              </w:rPr>
              <w:t>ідтвердження</w:t>
            </w:r>
            <w:proofErr w:type="spellEnd"/>
            <w:r w:rsidRPr="00AD6EE2">
              <w:rPr>
                <w:lang w:val="ru-RU"/>
              </w:rPr>
              <w:t xml:space="preserve"> </w:t>
            </w:r>
            <w:proofErr w:type="spellStart"/>
            <w:r w:rsidRPr="00AD6EE2">
              <w:rPr>
                <w:lang w:val="ru-RU"/>
              </w:rPr>
              <w:t>наявності</w:t>
            </w:r>
            <w:proofErr w:type="spellEnd"/>
            <w:r w:rsidRPr="00AD6EE2">
              <w:rPr>
                <w:lang w:val="ru-RU"/>
              </w:rPr>
              <w:t xml:space="preserve"> документально </w:t>
            </w:r>
            <w:proofErr w:type="spellStart"/>
            <w:r w:rsidRPr="00AD6EE2">
              <w:rPr>
                <w:lang w:val="ru-RU"/>
              </w:rPr>
              <w:t>підтвердженого</w:t>
            </w:r>
            <w:proofErr w:type="spellEnd"/>
            <w:r w:rsidRPr="00AD6EE2">
              <w:rPr>
                <w:lang w:val="ru-RU"/>
              </w:rPr>
              <w:t xml:space="preserve"> </w:t>
            </w:r>
            <w:proofErr w:type="spellStart"/>
            <w:r w:rsidRPr="00AD6EE2">
              <w:rPr>
                <w:lang w:val="ru-RU"/>
              </w:rPr>
              <w:t>досвіду</w:t>
            </w:r>
            <w:proofErr w:type="spellEnd"/>
            <w:r w:rsidRPr="00AD6EE2">
              <w:rPr>
                <w:lang w:val="ru-RU"/>
              </w:rPr>
              <w:t xml:space="preserve"> </w:t>
            </w:r>
            <w:proofErr w:type="spellStart"/>
            <w:r w:rsidRPr="00AD6EE2">
              <w:rPr>
                <w:lang w:val="ru-RU"/>
              </w:rPr>
              <w:t>виконання</w:t>
            </w:r>
            <w:proofErr w:type="spellEnd"/>
            <w:r w:rsidRPr="00AD6EE2">
              <w:rPr>
                <w:lang w:val="ru-RU"/>
              </w:rPr>
              <w:t xml:space="preserve"> </w:t>
            </w:r>
            <w:proofErr w:type="spellStart"/>
            <w:r w:rsidRPr="00AD6EE2">
              <w:rPr>
                <w:lang w:val="ru-RU"/>
              </w:rPr>
              <w:t>аналогічного</w:t>
            </w:r>
            <w:proofErr w:type="spellEnd"/>
            <w:r w:rsidRPr="00AD6EE2">
              <w:rPr>
                <w:lang w:val="ru-RU"/>
              </w:rPr>
              <w:t xml:space="preserve"> (</w:t>
            </w:r>
            <w:proofErr w:type="spellStart"/>
            <w:r w:rsidRPr="00AD6EE2">
              <w:rPr>
                <w:lang w:val="ru-RU"/>
              </w:rPr>
              <w:t>аналогічних</w:t>
            </w:r>
            <w:proofErr w:type="spellEnd"/>
            <w:r w:rsidRPr="00AD6EE2">
              <w:rPr>
                <w:lang w:val="ru-RU"/>
              </w:rPr>
              <w:t xml:space="preserve">) за предметом </w:t>
            </w:r>
            <w:proofErr w:type="spellStart"/>
            <w:r w:rsidRPr="00AD6EE2">
              <w:rPr>
                <w:lang w:val="ru-RU"/>
              </w:rPr>
              <w:t>закупівлі</w:t>
            </w:r>
            <w:proofErr w:type="spellEnd"/>
            <w:r w:rsidRPr="00AD6EE2">
              <w:rPr>
                <w:lang w:val="ru-RU"/>
              </w:rPr>
              <w:t xml:space="preserve"> договору (</w:t>
            </w:r>
            <w:proofErr w:type="spellStart"/>
            <w:r w:rsidRPr="00AD6EE2">
              <w:rPr>
                <w:lang w:val="ru-RU"/>
              </w:rPr>
              <w:t>договорів</w:t>
            </w:r>
            <w:proofErr w:type="spellEnd"/>
            <w:r w:rsidRPr="00AD6EE2">
              <w:rPr>
                <w:lang w:val="ru-RU"/>
              </w:rPr>
              <w:t xml:space="preserve">) </w:t>
            </w:r>
            <w:proofErr w:type="spellStart"/>
            <w:r w:rsidRPr="00AD6EE2">
              <w:rPr>
                <w:lang w:val="ru-RU"/>
              </w:rPr>
              <w:t>учасник</w:t>
            </w:r>
            <w:proofErr w:type="spellEnd"/>
            <w:r w:rsidRPr="00AD6EE2">
              <w:rPr>
                <w:lang w:val="ru-RU"/>
              </w:rPr>
              <w:t xml:space="preserve"> </w:t>
            </w:r>
            <w:proofErr w:type="spellStart"/>
            <w:r w:rsidRPr="00AD6EE2">
              <w:rPr>
                <w:lang w:val="ru-RU"/>
              </w:rPr>
              <w:t>процедури</w:t>
            </w:r>
            <w:proofErr w:type="spellEnd"/>
            <w:r w:rsidRPr="00AD6EE2">
              <w:rPr>
                <w:lang w:val="ru-RU"/>
              </w:rPr>
              <w:t xml:space="preserve"> </w:t>
            </w:r>
            <w:proofErr w:type="spellStart"/>
            <w:r w:rsidRPr="00AD6EE2">
              <w:rPr>
                <w:lang w:val="ru-RU"/>
              </w:rPr>
              <w:t>закупівлі</w:t>
            </w:r>
            <w:proofErr w:type="spellEnd"/>
            <w:r w:rsidRPr="00AD6EE2">
              <w:rPr>
                <w:lang w:val="ru-RU"/>
              </w:rPr>
              <w:t xml:space="preserve"> </w:t>
            </w:r>
            <w:proofErr w:type="spellStart"/>
            <w:r w:rsidRPr="00AD6EE2">
              <w:rPr>
                <w:lang w:val="ru-RU"/>
              </w:rPr>
              <w:t>має</w:t>
            </w:r>
            <w:proofErr w:type="spellEnd"/>
            <w:r w:rsidRPr="00AD6EE2">
              <w:rPr>
                <w:lang w:val="ru-RU"/>
              </w:rPr>
              <w:t xml:space="preserve"> </w:t>
            </w:r>
            <w:proofErr w:type="spellStart"/>
            <w:r w:rsidRPr="00AD6EE2">
              <w:rPr>
                <w:lang w:val="ru-RU"/>
              </w:rPr>
              <w:t>надати</w:t>
            </w:r>
            <w:proofErr w:type="spellEnd"/>
            <w:r w:rsidRPr="00AD6EE2">
              <w:rPr>
                <w:lang w:val="ru-RU"/>
              </w:rPr>
              <w:t xml:space="preserve"> </w:t>
            </w:r>
            <w:proofErr w:type="spellStart"/>
            <w:r w:rsidRPr="00AD6EE2">
              <w:rPr>
                <w:lang w:val="ru-RU"/>
              </w:rPr>
              <w:t>довідку</w:t>
            </w:r>
            <w:proofErr w:type="spellEnd"/>
            <w:r w:rsidRPr="00AD6EE2">
              <w:rPr>
                <w:lang w:val="ru-RU"/>
              </w:rPr>
              <w:t xml:space="preserve"> за формою 1. Для </w:t>
            </w:r>
            <w:proofErr w:type="spellStart"/>
            <w:proofErr w:type="gramStart"/>
            <w:r w:rsidRPr="00AD6EE2">
              <w:rPr>
                <w:lang w:val="ru-RU"/>
              </w:rPr>
              <w:t>п</w:t>
            </w:r>
            <w:proofErr w:type="gramEnd"/>
            <w:r w:rsidRPr="00AD6EE2">
              <w:rPr>
                <w:lang w:val="ru-RU"/>
              </w:rPr>
              <w:t>ідтвердження</w:t>
            </w:r>
            <w:proofErr w:type="spellEnd"/>
            <w:r w:rsidRPr="00AD6EE2">
              <w:rPr>
                <w:lang w:val="ru-RU"/>
              </w:rPr>
              <w:t xml:space="preserve"> </w:t>
            </w:r>
            <w:proofErr w:type="spellStart"/>
            <w:r w:rsidRPr="00AD6EE2">
              <w:rPr>
                <w:lang w:val="ru-RU"/>
              </w:rPr>
              <w:t>інформації</w:t>
            </w:r>
            <w:proofErr w:type="spellEnd"/>
            <w:r w:rsidRPr="00AD6EE2">
              <w:rPr>
                <w:lang w:val="ru-RU"/>
              </w:rPr>
              <w:t xml:space="preserve"> </w:t>
            </w:r>
            <w:proofErr w:type="spellStart"/>
            <w:r w:rsidRPr="00AD6EE2">
              <w:rPr>
                <w:lang w:val="ru-RU"/>
              </w:rPr>
              <w:t>наведеної</w:t>
            </w:r>
            <w:proofErr w:type="spellEnd"/>
            <w:r w:rsidRPr="00AD6EE2">
              <w:rPr>
                <w:lang w:val="ru-RU"/>
              </w:rPr>
              <w:t xml:space="preserve"> у </w:t>
            </w:r>
            <w:proofErr w:type="spellStart"/>
            <w:r w:rsidRPr="00AD6EE2">
              <w:rPr>
                <w:lang w:val="ru-RU"/>
              </w:rPr>
              <w:t>довідці</w:t>
            </w:r>
            <w:proofErr w:type="spellEnd"/>
            <w:r w:rsidRPr="00AD6EE2">
              <w:rPr>
                <w:lang w:val="ru-RU"/>
              </w:rPr>
              <w:t xml:space="preserve"> </w:t>
            </w:r>
            <w:proofErr w:type="spellStart"/>
            <w:r w:rsidRPr="00AD6EE2">
              <w:rPr>
                <w:lang w:val="ru-RU"/>
              </w:rPr>
              <w:t>учасник</w:t>
            </w:r>
            <w:proofErr w:type="spellEnd"/>
            <w:r w:rsidRPr="00AD6EE2">
              <w:rPr>
                <w:lang w:val="ru-RU"/>
              </w:rPr>
              <w:t xml:space="preserve"> </w:t>
            </w:r>
            <w:proofErr w:type="spellStart"/>
            <w:r w:rsidRPr="00AD6EE2">
              <w:rPr>
                <w:lang w:val="ru-RU"/>
              </w:rPr>
              <w:t>має</w:t>
            </w:r>
            <w:proofErr w:type="spellEnd"/>
            <w:r w:rsidRPr="00AD6EE2">
              <w:rPr>
                <w:lang w:val="ru-RU"/>
              </w:rPr>
              <w:t xml:space="preserve"> </w:t>
            </w:r>
            <w:proofErr w:type="spellStart"/>
            <w:r w:rsidRPr="00AD6EE2">
              <w:rPr>
                <w:lang w:val="ru-RU"/>
              </w:rPr>
              <w:t>надати</w:t>
            </w:r>
            <w:proofErr w:type="spellEnd"/>
            <w:r w:rsidRPr="00AD6EE2">
              <w:rPr>
                <w:lang w:val="ru-RU"/>
              </w:rPr>
              <w:t xml:space="preserve"> </w:t>
            </w:r>
            <w:proofErr w:type="spellStart"/>
            <w:r w:rsidRPr="00AD6EE2">
              <w:rPr>
                <w:lang w:val="ru-RU"/>
              </w:rPr>
              <w:t>аналогічний</w:t>
            </w:r>
            <w:proofErr w:type="spellEnd"/>
            <w:r w:rsidRPr="00AD6EE2">
              <w:rPr>
                <w:lang w:val="ru-RU"/>
              </w:rPr>
              <w:t xml:space="preserve"> </w:t>
            </w:r>
            <w:proofErr w:type="spellStart"/>
            <w:r w:rsidRPr="00AD6EE2">
              <w:rPr>
                <w:lang w:val="ru-RU"/>
              </w:rPr>
              <w:t>договір</w:t>
            </w:r>
            <w:proofErr w:type="spellEnd"/>
            <w:r w:rsidRPr="00AD6EE2">
              <w:rPr>
                <w:lang w:val="ru-RU"/>
              </w:rPr>
              <w:t xml:space="preserve"> з </w:t>
            </w:r>
            <w:proofErr w:type="spellStart"/>
            <w:r w:rsidRPr="00AD6EE2">
              <w:rPr>
                <w:lang w:val="ru-RU"/>
              </w:rPr>
              <w:t>усіма</w:t>
            </w:r>
            <w:proofErr w:type="spellEnd"/>
            <w:r w:rsidRPr="00AD6EE2">
              <w:rPr>
                <w:lang w:val="ru-RU"/>
              </w:rPr>
              <w:t xml:space="preserve"> </w:t>
            </w:r>
            <w:proofErr w:type="spellStart"/>
            <w:r w:rsidRPr="00AD6EE2">
              <w:rPr>
                <w:lang w:val="ru-RU"/>
              </w:rPr>
              <w:t>додатками</w:t>
            </w:r>
            <w:proofErr w:type="spellEnd"/>
            <w:r w:rsidRPr="00AD6EE2">
              <w:rPr>
                <w:lang w:val="ru-RU"/>
              </w:rPr>
              <w:t xml:space="preserve"> до </w:t>
            </w:r>
            <w:proofErr w:type="spellStart"/>
            <w:r w:rsidRPr="00AD6EE2">
              <w:rPr>
                <w:lang w:val="ru-RU"/>
              </w:rPr>
              <w:t>нього</w:t>
            </w:r>
            <w:proofErr w:type="spellEnd"/>
            <w:r w:rsidRPr="00AD6EE2">
              <w:rPr>
                <w:lang w:val="ru-RU"/>
              </w:rPr>
              <w:t xml:space="preserve"> та документ(и), </w:t>
            </w:r>
            <w:proofErr w:type="spellStart"/>
            <w:r w:rsidRPr="00AD6EE2">
              <w:rPr>
                <w:lang w:val="ru-RU"/>
              </w:rPr>
              <w:t>що</w:t>
            </w:r>
            <w:proofErr w:type="spellEnd"/>
            <w:r w:rsidRPr="00AD6EE2">
              <w:rPr>
                <w:lang w:val="ru-RU"/>
              </w:rPr>
              <w:t xml:space="preserve"> </w:t>
            </w:r>
            <w:proofErr w:type="spellStart"/>
            <w:r w:rsidRPr="00AD6EE2">
              <w:rPr>
                <w:lang w:val="ru-RU"/>
              </w:rPr>
              <w:t>підтверджують</w:t>
            </w:r>
            <w:proofErr w:type="spellEnd"/>
            <w:r w:rsidRPr="00AD6EE2">
              <w:rPr>
                <w:lang w:val="ru-RU"/>
              </w:rPr>
              <w:t xml:space="preserve"> </w:t>
            </w:r>
            <w:proofErr w:type="spellStart"/>
            <w:r w:rsidRPr="00AD6EE2">
              <w:rPr>
                <w:lang w:val="ru-RU"/>
              </w:rPr>
              <w:t>його</w:t>
            </w:r>
            <w:proofErr w:type="spellEnd"/>
            <w:r w:rsidRPr="00AD6EE2">
              <w:rPr>
                <w:lang w:val="ru-RU"/>
              </w:rPr>
              <w:t xml:space="preserve"> </w:t>
            </w:r>
            <w:proofErr w:type="spellStart"/>
            <w:r w:rsidRPr="00AD6EE2">
              <w:rPr>
                <w:lang w:val="ru-RU"/>
              </w:rPr>
              <w:t>виконання</w:t>
            </w:r>
            <w:proofErr w:type="spellEnd"/>
            <w:r w:rsidRPr="00AD6EE2">
              <w:rPr>
                <w:lang w:val="ru-RU"/>
              </w:rPr>
              <w:t xml:space="preserve"> в </w:t>
            </w:r>
            <w:proofErr w:type="spellStart"/>
            <w:r w:rsidRPr="00AD6EE2">
              <w:rPr>
                <w:lang w:val="ru-RU"/>
              </w:rPr>
              <w:t>повному</w:t>
            </w:r>
            <w:proofErr w:type="spellEnd"/>
            <w:r w:rsidRPr="00AD6EE2">
              <w:rPr>
                <w:lang w:val="ru-RU"/>
              </w:rPr>
              <w:t xml:space="preserve"> </w:t>
            </w:r>
            <w:proofErr w:type="spellStart"/>
            <w:r w:rsidRPr="00AD6EE2">
              <w:rPr>
                <w:lang w:val="ru-RU"/>
              </w:rPr>
              <w:t>обсязі</w:t>
            </w:r>
            <w:proofErr w:type="spellEnd"/>
            <w:r w:rsidRPr="00AD6EE2">
              <w:rPr>
                <w:lang w:val="ru-RU"/>
              </w:rPr>
              <w:t xml:space="preserve">. </w:t>
            </w:r>
            <w:proofErr w:type="spellStart"/>
            <w:r w:rsidRPr="00AD6EE2">
              <w:rPr>
                <w:lang w:val="ru-RU"/>
              </w:rPr>
              <w:t>Виконанням</w:t>
            </w:r>
            <w:proofErr w:type="spellEnd"/>
            <w:r w:rsidRPr="00AD6EE2">
              <w:rPr>
                <w:lang w:val="ru-RU"/>
              </w:rPr>
              <w:t xml:space="preserve"> договору в </w:t>
            </w:r>
            <w:proofErr w:type="spellStart"/>
            <w:r w:rsidRPr="00AD6EE2">
              <w:rPr>
                <w:lang w:val="ru-RU"/>
              </w:rPr>
              <w:t>повному</w:t>
            </w:r>
            <w:proofErr w:type="spellEnd"/>
            <w:r w:rsidRPr="00AD6EE2">
              <w:rPr>
                <w:lang w:val="ru-RU"/>
              </w:rPr>
              <w:t xml:space="preserve"> </w:t>
            </w:r>
            <w:proofErr w:type="spellStart"/>
            <w:r w:rsidRPr="00AD6EE2">
              <w:rPr>
                <w:lang w:val="ru-RU"/>
              </w:rPr>
              <w:t>обсязі</w:t>
            </w:r>
            <w:proofErr w:type="spellEnd"/>
            <w:r w:rsidRPr="00AD6EE2">
              <w:rPr>
                <w:lang w:val="ru-RU"/>
              </w:rPr>
              <w:t xml:space="preserve"> є </w:t>
            </w:r>
            <w:proofErr w:type="spellStart"/>
            <w:r w:rsidRPr="00AD6EE2">
              <w:rPr>
                <w:lang w:val="ru-RU"/>
              </w:rPr>
              <w:t>надання</w:t>
            </w:r>
            <w:proofErr w:type="spellEnd"/>
            <w:r w:rsidRPr="00AD6EE2">
              <w:rPr>
                <w:lang w:val="ru-RU"/>
              </w:rPr>
              <w:t xml:space="preserve"> </w:t>
            </w:r>
            <w:proofErr w:type="spellStart"/>
            <w:r w:rsidRPr="00AD6EE2">
              <w:rPr>
                <w:lang w:val="ru-RU"/>
              </w:rPr>
              <w:t>видаткових</w:t>
            </w:r>
            <w:proofErr w:type="spellEnd"/>
            <w:r w:rsidRPr="00AD6EE2">
              <w:rPr>
                <w:lang w:val="ru-RU"/>
              </w:rPr>
              <w:t xml:space="preserve"> </w:t>
            </w:r>
            <w:proofErr w:type="spellStart"/>
            <w:r w:rsidRPr="00AD6EE2">
              <w:rPr>
                <w:lang w:val="ru-RU"/>
              </w:rPr>
              <w:t>накладних</w:t>
            </w:r>
            <w:proofErr w:type="spellEnd"/>
            <w:r w:rsidRPr="00AD6EE2">
              <w:rPr>
                <w:lang w:val="ru-RU"/>
              </w:rPr>
              <w:t xml:space="preserve"> та / </w:t>
            </w:r>
            <w:proofErr w:type="spellStart"/>
            <w:r w:rsidRPr="00AD6EE2">
              <w:rPr>
                <w:lang w:val="ru-RU"/>
              </w:rPr>
              <w:t>або</w:t>
            </w:r>
            <w:proofErr w:type="spellEnd"/>
            <w:r w:rsidRPr="00AD6EE2">
              <w:rPr>
                <w:lang w:val="ru-RU"/>
              </w:rPr>
              <w:t xml:space="preserve"> </w:t>
            </w:r>
            <w:proofErr w:type="spellStart"/>
            <w:r w:rsidRPr="00AD6EE2">
              <w:rPr>
                <w:lang w:val="ru-RU"/>
              </w:rPr>
              <w:t>актів</w:t>
            </w:r>
            <w:proofErr w:type="spellEnd"/>
            <w:r w:rsidRPr="00AD6EE2">
              <w:rPr>
                <w:lang w:val="ru-RU"/>
              </w:rPr>
              <w:t xml:space="preserve"> </w:t>
            </w:r>
            <w:proofErr w:type="spellStart"/>
            <w:r w:rsidRPr="00AD6EE2">
              <w:rPr>
                <w:lang w:val="ru-RU"/>
              </w:rPr>
              <w:t>приймання-передачі</w:t>
            </w:r>
            <w:proofErr w:type="spellEnd"/>
            <w:r w:rsidRPr="00AD6EE2">
              <w:rPr>
                <w:lang w:val="ru-RU"/>
              </w:rPr>
              <w:t xml:space="preserve"> та / </w:t>
            </w:r>
            <w:proofErr w:type="spellStart"/>
            <w:r w:rsidRPr="00AD6EE2">
              <w:rPr>
                <w:lang w:val="ru-RU"/>
              </w:rPr>
              <w:t>або</w:t>
            </w:r>
            <w:proofErr w:type="spellEnd"/>
            <w:r w:rsidRPr="00AD6EE2">
              <w:rPr>
                <w:lang w:val="ru-RU"/>
              </w:rPr>
              <w:t xml:space="preserve"> </w:t>
            </w:r>
            <w:proofErr w:type="spellStart"/>
            <w:r w:rsidRPr="00AD6EE2">
              <w:rPr>
                <w:lang w:val="ru-RU"/>
              </w:rPr>
              <w:t>актів</w:t>
            </w:r>
            <w:proofErr w:type="spellEnd"/>
            <w:r w:rsidRPr="00AD6EE2">
              <w:rPr>
                <w:lang w:val="ru-RU"/>
              </w:rPr>
              <w:t xml:space="preserve"> </w:t>
            </w:r>
            <w:proofErr w:type="spellStart"/>
            <w:r w:rsidRPr="00AD6EE2">
              <w:rPr>
                <w:lang w:val="ru-RU"/>
              </w:rPr>
              <w:t>наданих</w:t>
            </w:r>
            <w:proofErr w:type="spellEnd"/>
            <w:r w:rsidRPr="00AD6EE2">
              <w:rPr>
                <w:lang w:val="ru-RU"/>
              </w:rPr>
              <w:t xml:space="preserve"> </w:t>
            </w:r>
            <w:proofErr w:type="spellStart"/>
            <w:r w:rsidRPr="00AD6EE2">
              <w:rPr>
                <w:lang w:val="ru-RU"/>
              </w:rPr>
              <w:t>послуг</w:t>
            </w:r>
            <w:proofErr w:type="spellEnd"/>
            <w:r w:rsidRPr="00AD6EE2">
              <w:rPr>
                <w:lang w:val="ru-RU"/>
              </w:rPr>
              <w:t xml:space="preserve"> та / </w:t>
            </w:r>
            <w:proofErr w:type="spellStart"/>
            <w:r w:rsidRPr="00AD6EE2">
              <w:rPr>
                <w:lang w:val="ru-RU"/>
              </w:rPr>
              <w:t>або</w:t>
            </w:r>
            <w:proofErr w:type="spellEnd"/>
            <w:r w:rsidRPr="00AD6EE2">
              <w:rPr>
                <w:lang w:val="ru-RU"/>
              </w:rPr>
              <w:t xml:space="preserve"> </w:t>
            </w:r>
            <w:proofErr w:type="spellStart"/>
            <w:r w:rsidRPr="00AD6EE2">
              <w:rPr>
                <w:lang w:val="ru-RU"/>
              </w:rPr>
              <w:t>актів</w:t>
            </w:r>
            <w:proofErr w:type="spellEnd"/>
            <w:r w:rsidRPr="00AD6EE2">
              <w:rPr>
                <w:lang w:val="ru-RU"/>
              </w:rPr>
              <w:t xml:space="preserve"> </w:t>
            </w:r>
            <w:proofErr w:type="spellStart"/>
            <w:r w:rsidRPr="00AD6EE2">
              <w:rPr>
                <w:lang w:val="ru-RU"/>
              </w:rPr>
              <w:t>виконаних</w:t>
            </w:r>
            <w:proofErr w:type="spellEnd"/>
            <w:r w:rsidRPr="00AD6EE2">
              <w:rPr>
                <w:lang w:val="ru-RU"/>
              </w:rPr>
              <w:t xml:space="preserve"> </w:t>
            </w:r>
            <w:proofErr w:type="spellStart"/>
            <w:r w:rsidRPr="00AD6EE2">
              <w:rPr>
                <w:lang w:val="ru-RU"/>
              </w:rPr>
              <w:t>робіт</w:t>
            </w:r>
            <w:proofErr w:type="spellEnd"/>
            <w:r w:rsidRPr="00AD6EE2">
              <w:rPr>
                <w:lang w:val="ru-RU"/>
              </w:rPr>
              <w:t xml:space="preserve">, </w:t>
            </w:r>
            <w:proofErr w:type="spellStart"/>
            <w:r w:rsidRPr="00AD6EE2">
              <w:rPr>
                <w:lang w:val="ru-RU"/>
              </w:rPr>
              <w:t>які</w:t>
            </w:r>
            <w:proofErr w:type="spellEnd"/>
            <w:r w:rsidRPr="00AD6EE2">
              <w:rPr>
                <w:lang w:val="ru-RU"/>
              </w:rPr>
              <w:t xml:space="preserve"> </w:t>
            </w:r>
            <w:proofErr w:type="spellStart"/>
            <w:r w:rsidRPr="00AD6EE2">
              <w:rPr>
                <w:lang w:val="ru-RU"/>
              </w:rPr>
              <w:t>підтверджують</w:t>
            </w:r>
            <w:proofErr w:type="spellEnd"/>
            <w:r w:rsidRPr="00AD6EE2">
              <w:rPr>
                <w:lang w:val="ru-RU"/>
              </w:rPr>
              <w:t xml:space="preserve"> </w:t>
            </w:r>
            <w:proofErr w:type="spellStart"/>
            <w:r w:rsidRPr="00AD6EE2">
              <w:rPr>
                <w:lang w:val="ru-RU"/>
              </w:rPr>
              <w:t>кількість</w:t>
            </w:r>
            <w:proofErr w:type="spellEnd"/>
            <w:r w:rsidRPr="00AD6EE2">
              <w:rPr>
                <w:lang w:val="ru-RU"/>
              </w:rPr>
              <w:t xml:space="preserve"> (</w:t>
            </w:r>
            <w:proofErr w:type="spellStart"/>
            <w:r w:rsidRPr="00AD6EE2">
              <w:rPr>
                <w:lang w:val="ru-RU"/>
              </w:rPr>
              <w:t>обсяг</w:t>
            </w:r>
            <w:proofErr w:type="spellEnd"/>
            <w:r w:rsidRPr="00AD6EE2">
              <w:rPr>
                <w:lang w:val="ru-RU"/>
              </w:rPr>
              <w:t xml:space="preserve">) </w:t>
            </w:r>
            <w:proofErr w:type="spellStart"/>
            <w:r w:rsidRPr="00AD6EE2">
              <w:rPr>
                <w:lang w:val="ru-RU"/>
              </w:rPr>
              <w:t>товарі</w:t>
            </w:r>
            <w:proofErr w:type="gramStart"/>
            <w:r w:rsidRPr="00AD6EE2">
              <w:rPr>
                <w:lang w:val="ru-RU"/>
              </w:rPr>
              <w:t>в</w:t>
            </w:r>
            <w:proofErr w:type="spellEnd"/>
            <w:proofErr w:type="gramEnd"/>
            <w:r w:rsidRPr="00AD6EE2">
              <w:rPr>
                <w:lang w:val="ru-RU"/>
              </w:rPr>
              <w:t xml:space="preserve"> / </w:t>
            </w:r>
            <w:proofErr w:type="spellStart"/>
            <w:proofErr w:type="gramStart"/>
            <w:r w:rsidRPr="00AD6EE2">
              <w:rPr>
                <w:lang w:val="ru-RU"/>
              </w:rPr>
              <w:t>роб</w:t>
            </w:r>
            <w:proofErr w:type="gramEnd"/>
            <w:r w:rsidRPr="00AD6EE2">
              <w:rPr>
                <w:lang w:val="ru-RU"/>
              </w:rPr>
              <w:t>іт</w:t>
            </w:r>
            <w:proofErr w:type="spellEnd"/>
            <w:r w:rsidRPr="00AD6EE2">
              <w:rPr>
                <w:lang w:val="ru-RU"/>
              </w:rPr>
              <w:t xml:space="preserve"> / </w:t>
            </w:r>
            <w:proofErr w:type="spellStart"/>
            <w:r w:rsidRPr="00AD6EE2">
              <w:rPr>
                <w:lang w:val="ru-RU"/>
              </w:rPr>
              <w:t>послуг</w:t>
            </w:r>
            <w:proofErr w:type="spellEnd"/>
            <w:r w:rsidRPr="00AD6EE2">
              <w:rPr>
                <w:lang w:val="ru-RU"/>
              </w:rPr>
              <w:t xml:space="preserve"> та суму, </w:t>
            </w:r>
            <w:proofErr w:type="spellStart"/>
            <w:r w:rsidRPr="00AD6EE2">
              <w:rPr>
                <w:lang w:val="ru-RU"/>
              </w:rPr>
              <w:t>які</w:t>
            </w:r>
            <w:proofErr w:type="spellEnd"/>
            <w:r w:rsidRPr="00AD6EE2">
              <w:rPr>
                <w:lang w:val="ru-RU"/>
              </w:rPr>
              <w:t xml:space="preserve"> </w:t>
            </w:r>
            <w:proofErr w:type="spellStart"/>
            <w:r w:rsidRPr="00AD6EE2">
              <w:rPr>
                <w:lang w:val="ru-RU"/>
              </w:rPr>
              <w:t>визначені</w:t>
            </w:r>
            <w:proofErr w:type="spellEnd"/>
            <w:r w:rsidRPr="00AD6EE2">
              <w:rPr>
                <w:lang w:val="ru-RU"/>
              </w:rPr>
              <w:t xml:space="preserve"> в </w:t>
            </w:r>
            <w:proofErr w:type="spellStart"/>
            <w:r w:rsidRPr="00AD6EE2">
              <w:rPr>
                <w:lang w:val="ru-RU"/>
              </w:rPr>
              <w:t>аналогічному</w:t>
            </w:r>
            <w:proofErr w:type="spellEnd"/>
            <w:r w:rsidRPr="00AD6EE2">
              <w:rPr>
                <w:lang w:val="ru-RU"/>
              </w:rPr>
              <w:t xml:space="preserve"> </w:t>
            </w:r>
            <w:proofErr w:type="spellStart"/>
            <w:r w:rsidRPr="00AD6EE2">
              <w:rPr>
                <w:lang w:val="ru-RU"/>
              </w:rPr>
              <w:t>договорі</w:t>
            </w:r>
            <w:proofErr w:type="spellEnd"/>
            <w:r w:rsidRPr="00AD6EE2">
              <w:rPr>
                <w:lang w:val="ru-RU"/>
              </w:rPr>
              <w:t>.</w:t>
            </w:r>
          </w:p>
        </w:tc>
      </w:tr>
      <w:tr w:rsidR="00ED6369" w:rsidRPr="00AD6EE2" w14:paraId="0F8B2A28" w14:textId="77777777" w:rsidTr="00FB4A33">
        <w:tc>
          <w:tcPr>
            <w:tcW w:w="5387" w:type="dxa"/>
          </w:tcPr>
          <w:p w14:paraId="2902A44D" w14:textId="1F673E7E" w:rsidR="00ED6369" w:rsidRPr="00AD6EE2" w:rsidRDefault="00ED6369" w:rsidP="000C4CFE">
            <w:pPr>
              <w:pStyle w:val="af3"/>
            </w:pPr>
            <w:r w:rsidRPr="00AD6EE2">
              <w:t xml:space="preserve">Інформація про технічні, якісні та кількісні характеристики предмета закупівлі: </w:t>
            </w:r>
            <w:r w:rsidRPr="00AD6EE2">
              <w:rPr>
                <w:b/>
                <w:bCs/>
              </w:rPr>
              <w:t xml:space="preserve">Комплект для забору капілярної крові, об'єм 1,0 </w:t>
            </w:r>
            <w:proofErr w:type="spellStart"/>
            <w:r w:rsidRPr="00AD6EE2">
              <w:rPr>
                <w:b/>
                <w:bCs/>
              </w:rPr>
              <w:t>мл</w:t>
            </w:r>
            <w:proofErr w:type="spellEnd"/>
            <w:r w:rsidRPr="00AD6EE2">
              <w:rPr>
                <w:b/>
                <w:bCs/>
              </w:rPr>
              <w:t xml:space="preserve">                  ДК 021:2015- 33140000-3 - Медичні матеріали</w:t>
            </w:r>
          </w:p>
        </w:tc>
        <w:tc>
          <w:tcPr>
            <w:tcW w:w="5245" w:type="dxa"/>
          </w:tcPr>
          <w:p w14:paraId="1811A054" w14:textId="77777777" w:rsidR="00AD6EE2" w:rsidRPr="00AD6EE2" w:rsidRDefault="00AD6EE2" w:rsidP="00AD6EE2">
            <w:pPr>
              <w:pStyle w:val="af3"/>
              <w:rPr>
                <w:b/>
                <w:bCs/>
                <w:i/>
                <w:iCs/>
              </w:rPr>
            </w:pPr>
            <w:r w:rsidRPr="00AD6EE2">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D6EE2">
              <w:rPr>
                <w:b/>
                <w:bCs/>
                <w:i/>
                <w:iCs/>
              </w:rPr>
              <w:t xml:space="preserve"> </w:t>
            </w:r>
          </w:p>
          <w:p w14:paraId="6565DAE3" w14:textId="21E2CB2B" w:rsidR="00ED6369" w:rsidRPr="00AD6EE2" w:rsidRDefault="00AD6EE2" w:rsidP="000C4CFE">
            <w:pPr>
              <w:pStyle w:val="af3"/>
              <w:rPr>
                <w:b/>
                <w:bCs/>
                <w:i/>
                <w:iCs/>
              </w:rPr>
            </w:pPr>
            <w:r w:rsidRPr="00AD6EE2">
              <w:rPr>
                <w:b/>
                <w:bCs/>
              </w:rPr>
              <w:t xml:space="preserve">Комплект для забору капілярної крові, об'єм 1,0 </w:t>
            </w:r>
            <w:proofErr w:type="spellStart"/>
            <w:r w:rsidRPr="00AD6EE2">
              <w:rPr>
                <w:b/>
                <w:bCs/>
              </w:rPr>
              <w:t>мл</w:t>
            </w:r>
            <w:proofErr w:type="spellEnd"/>
            <w:r w:rsidRPr="00AD6EE2">
              <w:rPr>
                <w:b/>
                <w:bCs/>
              </w:rPr>
              <w:t xml:space="preserve"> ДК 021:2015- 33140000-3 - Медичні матеріали.</w:t>
            </w:r>
          </w:p>
        </w:tc>
      </w:tr>
    </w:tbl>
    <w:p w14:paraId="4AFB97A8" w14:textId="77777777" w:rsidR="009B2C22" w:rsidRPr="009B2C22" w:rsidRDefault="009B2C22" w:rsidP="009B2C22">
      <w:pPr>
        <w:rPr>
          <w:rFonts w:ascii="Times New Roman" w:hAnsi="Times New Roman"/>
          <w:sz w:val="24"/>
          <w:szCs w:val="24"/>
          <w:lang w:val="uk-UA"/>
        </w:rPr>
      </w:pPr>
    </w:p>
    <w:sectPr w:rsidR="009B2C22" w:rsidRPr="009B2C22" w:rsidSect="00C646C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panose1 w:val="00000000000000000000"/>
    <w:charset w:val="80"/>
    <w:family w:val="roman"/>
    <w:notTrueType/>
    <w:pitch w:val="variable"/>
    <w:sig w:usb0="30000287" w:usb1="2BDF3C10" w:usb2="00000016" w:usb3="00000000" w:csb0="002E010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B9A1484"/>
    <w:lvl w:ilvl="0" w:tplc="4D60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03644"/>
    <w:multiLevelType w:val="hybridMultilevel"/>
    <w:tmpl w:val="00646F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54CFF"/>
    <w:multiLevelType w:val="multilevel"/>
    <w:tmpl w:val="3C4695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13"/>
  </w:num>
  <w:num w:numId="6">
    <w:abstractNumId w:val="18"/>
  </w:num>
  <w:num w:numId="7">
    <w:abstractNumId w:val="3"/>
  </w:num>
  <w:num w:numId="8">
    <w:abstractNumId w:val="16"/>
  </w:num>
  <w:num w:numId="9">
    <w:abstractNumId w:val="6"/>
  </w:num>
  <w:num w:numId="10">
    <w:abstractNumId w:val="7"/>
  </w:num>
  <w:num w:numId="11">
    <w:abstractNumId w:val="19"/>
  </w:num>
  <w:num w:numId="12">
    <w:abstractNumId w:val="2"/>
  </w:num>
  <w:num w:numId="13">
    <w:abstractNumId w:val="0"/>
  </w:num>
  <w:num w:numId="14">
    <w:abstractNumId w:val="5"/>
  </w:num>
  <w:num w:numId="15">
    <w:abstractNumId w:val="9"/>
  </w:num>
  <w:num w:numId="16">
    <w:abstractNumId w:val="12"/>
  </w:num>
  <w:num w:numId="17">
    <w:abstractNumId w:val="15"/>
  </w:num>
  <w:num w:numId="18">
    <w:abstractNumId w:val="20"/>
  </w:num>
  <w:num w:numId="19">
    <w:abstractNumId w:val="14"/>
  </w:num>
  <w:num w:numId="20">
    <w:abstractNumId w:val="10"/>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61CB"/>
    <w:rsid w:val="000A5534"/>
    <w:rsid w:val="000A74B5"/>
    <w:rsid w:val="000B4778"/>
    <w:rsid w:val="000C4CFE"/>
    <w:rsid w:val="00105394"/>
    <w:rsid w:val="001151D2"/>
    <w:rsid w:val="00121488"/>
    <w:rsid w:val="00127A6C"/>
    <w:rsid w:val="00145B5F"/>
    <w:rsid w:val="00161284"/>
    <w:rsid w:val="00161D48"/>
    <w:rsid w:val="00164776"/>
    <w:rsid w:val="00180555"/>
    <w:rsid w:val="00185CD0"/>
    <w:rsid w:val="001B2A6E"/>
    <w:rsid w:val="001B5F21"/>
    <w:rsid w:val="001C459F"/>
    <w:rsid w:val="001D6890"/>
    <w:rsid w:val="001D78AF"/>
    <w:rsid w:val="00220CB2"/>
    <w:rsid w:val="00223213"/>
    <w:rsid w:val="00234975"/>
    <w:rsid w:val="00244F88"/>
    <w:rsid w:val="00254E3E"/>
    <w:rsid w:val="002550B0"/>
    <w:rsid w:val="00262241"/>
    <w:rsid w:val="002626D5"/>
    <w:rsid w:val="00263E66"/>
    <w:rsid w:val="0026733D"/>
    <w:rsid w:val="002768B6"/>
    <w:rsid w:val="002B5C51"/>
    <w:rsid w:val="002C4D0B"/>
    <w:rsid w:val="002D1828"/>
    <w:rsid w:val="002D63A5"/>
    <w:rsid w:val="002F33C6"/>
    <w:rsid w:val="00306C48"/>
    <w:rsid w:val="00312EED"/>
    <w:rsid w:val="0033797E"/>
    <w:rsid w:val="003400BA"/>
    <w:rsid w:val="00350F5D"/>
    <w:rsid w:val="0035513C"/>
    <w:rsid w:val="0035634B"/>
    <w:rsid w:val="00363150"/>
    <w:rsid w:val="00367CBF"/>
    <w:rsid w:val="00367F71"/>
    <w:rsid w:val="003A00C6"/>
    <w:rsid w:val="003A2FE7"/>
    <w:rsid w:val="003A5162"/>
    <w:rsid w:val="003B1224"/>
    <w:rsid w:val="003D7AA7"/>
    <w:rsid w:val="003E25A6"/>
    <w:rsid w:val="003E5839"/>
    <w:rsid w:val="003F513D"/>
    <w:rsid w:val="00413ADB"/>
    <w:rsid w:val="00414422"/>
    <w:rsid w:val="00427DE2"/>
    <w:rsid w:val="004411EC"/>
    <w:rsid w:val="00452EA4"/>
    <w:rsid w:val="00462DFE"/>
    <w:rsid w:val="00481EE1"/>
    <w:rsid w:val="004A2161"/>
    <w:rsid w:val="004B3D0D"/>
    <w:rsid w:val="004C22C5"/>
    <w:rsid w:val="004C45C5"/>
    <w:rsid w:val="004D4507"/>
    <w:rsid w:val="004E52BB"/>
    <w:rsid w:val="00501481"/>
    <w:rsid w:val="00502948"/>
    <w:rsid w:val="0051176B"/>
    <w:rsid w:val="0051624F"/>
    <w:rsid w:val="00520942"/>
    <w:rsid w:val="00523D79"/>
    <w:rsid w:val="005343F2"/>
    <w:rsid w:val="0053614C"/>
    <w:rsid w:val="00537068"/>
    <w:rsid w:val="00551302"/>
    <w:rsid w:val="005654A2"/>
    <w:rsid w:val="00577947"/>
    <w:rsid w:val="00591738"/>
    <w:rsid w:val="005B0C07"/>
    <w:rsid w:val="005C2098"/>
    <w:rsid w:val="005C7632"/>
    <w:rsid w:val="005D29D0"/>
    <w:rsid w:val="005E78B2"/>
    <w:rsid w:val="00601FFA"/>
    <w:rsid w:val="00621D5A"/>
    <w:rsid w:val="00624182"/>
    <w:rsid w:val="00631416"/>
    <w:rsid w:val="0063244A"/>
    <w:rsid w:val="0067548D"/>
    <w:rsid w:val="0068003D"/>
    <w:rsid w:val="0068071F"/>
    <w:rsid w:val="006863B7"/>
    <w:rsid w:val="00690483"/>
    <w:rsid w:val="006930DF"/>
    <w:rsid w:val="006B6135"/>
    <w:rsid w:val="006D0931"/>
    <w:rsid w:val="006D666D"/>
    <w:rsid w:val="006F252D"/>
    <w:rsid w:val="006F3C8D"/>
    <w:rsid w:val="006F3E54"/>
    <w:rsid w:val="00703552"/>
    <w:rsid w:val="0071433F"/>
    <w:rsid w:val="007157DD"/>
    <w:rsid w:val="00715D76"/>
    <w:rsid w:val="00716E21"/>
    <w:rsid w:val="00717447"/>
    <w:rsid w:val="007509E9"/>
    <w:rsid w:val="00756B66"/>
    <w:rsid w:val="00760DD4"/>
    <w:rsid w:val="007654DA"/>
    <w:rsid w:val="00767D20"/>
    <w:rsid w:val="00796D4E"/>
    <w:rsid w:val="007A2C33"/>
    <w:rsid w:val="007A34BA"/>
    <w:rsid w:val="007A75D9"/>
    <w:rsid w:val="007C6D15"/>
    <w:rsid w:val="007D22E6"/>
    <w:rsid w:val="007D32D6"/>
    <w:rsid w:val="007D3370"/>
    <w:rsid w:val="007F1012"/>
    <w:rsid w:val="0082608A"/>
    <w:rsid w:val="00862DB0"/>
    <w:rsid w:val="008754E8"/>
    <w:rsid w:val="00877A5C"/>
    <w:rsid w:val="00880FF0"/>
    <w:rsid w:val="00883C78"/>
    <w:rsid w:val="00897BF9"/>
    <w:rsid w:val="008A42A0"/>
    <w:rsid w:val="008A5A9B"/>
    <w:rsid w:val="008A7395"/>
    <w:rsid w:val="008D19BF"/>
    <w:rsid w:val="008F54BC"/>
    <w:rsid w:val="008F7BC0"/>
    <w:rsid w:val="009016D3"/>
    <w:rsid w:val="00907C0E"/>
    <w:rsid w:val="00934632"/>
    <w:rsid w:val="00956D08"/>
    <w:rsid w:val="00957B01"/>
    <w:rsid w:val="00960019"/>
    <w:rsid w:val="00973DCF"/>
    <w:rsid w:val="009755A0"/>
    <w:rsid w:val="009A1E06"/>
    <w:rsid w:val="009A7F70"/>
    <w:rsid w:val="009B2C22"/>
    <w:rsid w:val="009C2108"/>
    <w:rsid w:val="009C75F6"/>
    <w:rsid w:val="009F6480"/>
    <w:rsid w:val="00A07139"/>
    <w:rsid w:val="00A24EF9"/>
    <w:rsid w:val="00A4421F"/>
    <w:rsid w:val="00A51816"/>
    <w:rsid w:val="00A56AE3"/>
    <w:rsid w:val="00A57464"/>
    <w:rsid w:val="00A91173"/>
    <w:rsid w:val="00A97FB4"/>
    <w:rsid w:val="00AA6430"/>
    <w:rsid w:val="00AA750D"/>
    <w:rsid w:val="00AB008E"/>
    <w:rsid w:val="00AB185B"/>
    <w:rsid w:val="00AC2592"/>
    <w:rsid w:val="00AD6EE2"/>
    <w:rsid w:val="00B060FF"/>
    <w:rsid w:val="00B413F2"/>
    <w:rsid w:val="00B501BA"/>
    <w:rsid w:val="00BD2684"/>
    <w:rsid w:val="00BD4EC4"/>
    <w:rsid w:val="00BD54BF"/>
    <w:rsid w:val="00BD6C65"/>
    <w:rsid w:val="00BE6E41"/>
    <w:rsid w:val="00BF4B56"/>
    <w:rsid w:val="00C07DFA"/>
    <w:rsid w:val="00C14D26"/>
    <w:rsid w:val="00C15E86"/>
    <w:rsid w:val="00C35FEC"/>
    <w:rsid w:val="00C404C3"/>
    <w:rsid w:val="00C42478"/>
    <w:rsid w:val="00C47A1F"/>
    <w:rsid w:val="00C535CC"/>
    <w:rsid w:val="00C646C2"/>
    <w:rsid w:val="00C66748"/>
    <w:rsid w:val="00C773A1"/>
    <w:rsid w:val="00C90B9D"/>
    <w:rsid w:val="00C961FE"/>
    <w:rsid w:val="00CA6B5C"/>
    <w:rsid w:val="00CB1DF9"/>
    <w:rsid w:val="00CD7F32"/>
    <w:rsid w:val="00CE7D1C"/>
    <w:rsid w:val="00D03E3F"/>
    <w:rsid w:val="00D0542B"/>
    <w:rsid w:val="00D15F4A"/>
    <w:rsid w:val="00D22D60"/>
    <w:rsid w:val="00D24F3A"/>
    <w:rsid w:val="00D50249"/>
    <w:rsid w:val="00D63F7D"/>
    <w:rsid w:val="00D6537C"/>
    <w:rsid w:val="00D86E4C"/>
    <w:rsid w:val="00DB7BA1"/>
    <w:rsid w:val="00DC0363"/>
    <w:rsid w:val="00DC30C8"/>
    <w:rsid w:val="00E01EE1"/>
    <w:rsid w:val="00E04EC5"/>
    <w:rsid w:val="00E1119C"/>
    <w:rsid w:val="00E17EB5"/>
    <w:rsid w:val="00E27BE2"/>
    <w:rsid w:val="00E465CE"/>
    <w:rsid w:val="00E55C9E"/>
    <w:rsid w:val="00E65A65"/>
    <w:rsid w:val="00E743A1"/>
    <w:rsid w:val="00E94849"/>
    <w:rsid w:val="00EA2F86"/>
    <w:rsid w:val="00EC6F29"/>
    <w:rsid w:val="00ED6369"/>
    <w:rsid w:val="00EF1BCD"/>
    <w:rsid w:val="00EF1D9B"/>
    <w:rsid w:val="00F27039"/>
    <w:rsid w:val="00F424BC"/>
    <w:rsid w:val="00F51D22"/>
    <w:rsid w:val="00F606EE"/>
    <w:rsid w:val="00F67975"/>
    <w:rsid w:val="00F74F77"/>
    <w:rsid w:val="00F80735"/>
    <w:rsid w:val="00F84E59"/>
    <w:rsid w:val="00FB3B4B"/>
    <w:rsid w:val="00FB4A33"/>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35"/>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C646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Знак2,Знак5 Знак"/>
    <w:basedOn w:val="a"/>
    <w:link w:val="af0"/>
    <w:uiPriority w:val="99"/>
    <w:unhideWhenUsed/>
    <w:qFormat/>
    <w:rsid w:val="00CD7F3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aliases w:val="nado12,Bullet"/>
    <w:link w:val="af2"/>
    <w:qFormat/>
    <w:rsid w:val="00CD7F32"/>
    <w:rPr>
      <w:sz w:val="22"/>
      <w:szCs w:val="22"/>
      <w:lang w:val="uk-UA" w:eastAsia="en-US"/>
    </w:rPr>
  </w:style>
  <w:style w:type="character" w:customStyle="1" w:styleId="af2">
    <w:name w:val="Без интервала Знак"/>
    <w:aliases w:val="nado12 Знак,Bullet Знак"/>
    <w:link w:val="af1"/>
    <w:locked/>
    <w:rsid w:val="00CD7F32"/>
    <w:rPr>
      <w:sz w:val="22"/>
      <w:szCs w:val="22"/>
      <w:lang w:val="uk-UA" w:eastAsia="en-US"/>
    </w:rPr>
  </w:style>
  <w:style w:type="character" w:customStyle="1" w:styleId="af0">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1"/>
    <w:link w:val="af"/>
    <w:uiPriority w:val="99"/>
    <w:locked/>
    <w:rsid w:val="00CD7F32"/>
    <w:rPr>
      <w:rFonts w:ascii="Times New Roman" w:eastAsia="Times New Roman" w:hAnsi="Times New Roman"/>
      <w:sz w:val="24"/>
      <w:szCs w:val="24"/>
    </w:rPr>
  </w:style>
  <w:style w:type="paragraph" w:customStyle="1" w:styleId="af3">
    <w:name w:val="мій"/>
    <w:basedOn w:val="a"/>
    <w:link w:val="af4"/>
    <w:qFormat/>
    <w:rsid w:val="009B2C22"/>
    <w:pPr>
      <w:suppressAutoHyphens/>
      <w:autoSpaceDN w:val="0"/>
      <w:spacing w:after="0" w:line="240" w:lineRule="auto"/>
      <w:textAlignment w:val="baseline"/>
    </w:pPr>
    <w:rPr>
      <w:rFonts w:ascii="Times New Roman" w:eastAsia="Noto Serif CJK SC" w:hAnsi="Times New Roman"/>
      <w:kern w:val="3"/>
      <w:lang w:val="uk-UA" w:eastAsia="zh-CN" w:bidi="hi-IN"/>
    </w:rPr>
  </w:style>
  <w:style w:type="character" w:customStyle="1" w:styleId="af4">
    <w:name w:val="мій Знак"/>
    <w:link w:val="af3"/>
    <w:rsid w:val="009B2C22"/>
    <w:rPr>
      <w:rFonts w:ascii="Times New Roman" w:eastAsia="Noto Serif CJK SC" w:hAnsi="Times New Roman"/>
      <w:kern w:val="3"/>
      <w:sz w:val="22"/>
      <w:szCs w:val="22"/>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35"/>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етка таблицы1"/>
    <w:basedOn w:val="a1"/>
    <w:next w:val="a7"/>
    <w:uiPriority w:val="39"/>
    <w:rsid w:val="00C646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ак,Знак2,Знак5 Знак"/>
    <w:basedOn w:val="a"/>
    <w:link w:val="af0"/>
    <w:uiPriority w:val="99"/>
    <w:unhideWhenUsed/>
    <w:qFormat/>
    <w:rsid w:val="00CD7F32"/>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aliases w:val="nado12,Bullet"/>
    <w:link w:val="af2"/>
    <w:qFormat/>
    <w:rsid w:val="00CD7F32"/>
    <w:rPr>
      <w:sz w:val="22"/>
      <w:szCs w:val="22"/>
      <w:lang w:val="uk-UA" w:eastAsia="en-US"/>
    </w:rPr>
  </w:style>
  <w:style w:type="character" w:customStyle="1" w:styleId="af2">
    <w:name w:val="Без интервала Знак"/>
    <w:aliases w:val="nado12 Знак,Bullet Знак"/>
    <w:link w:val="af1"/>
    <w:locked/>
    <w:rsid w:val="00CD7F32"/>
    <w:rPr>
      <w:sz w:val="22"/>
      <w:szCs w:val="22"/>
      <w:lang w:val="uk-UA" w:eastAsia="en-US"/>
    </w:rPr>
  </w:style>
  <w:style w:type="character" w:customStyle="1" w:styleId="af0">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1"/>
    <w:link w:val="af"/>
    <w:uiPriority w:val="99"/>
    <w:locked/>
    <w:rsid w:val="00CD7F32"/>
    <w:rPr>
      <w:rFonts w:ascii="Times New Roman" w:eastAsia="Times New Roman" w:hAnsi="Times New Roman"/>
      <w:sz w:val="24"/>
      <w:szCs w:val="24"/>
    </w:rPr>
  </w:style>
  <w:style w:type="paragraph" w:customStyle="1" w:styleId="af3">
    <w:name w:val="мій"/>
    <w:basedOn w:val="a"/>
    <w:link w:val="af4"/>
    <w:qFormat/>
    <w:rsid w:val="009B2C22"/>
    <w:pPr>
      <w:suppressAutoHyphens/>
      <w:autoSpaceDN w:val="0"/>
      <w:spacing w:after="0" w:line="240" w:lineRule="auto"/>
      <w:textAlignment w:val="baseline"/>
    </w:pPr>
    <w:rPr>
      <w:rFonts w:ascii="Times New Roman" w:eastAsia="Noto Serif CJK SC" w:hAnsi="Times New Roman"/>
      <w:kern w:val="3"/>
      <w:lang w:val="uk-UA" w:eastAsia="zh-CN" w:bidi="hi-IN"/>
    </w:rPr>
  </w:style>
  <w:style w:type="character" w:customStyle="1" w:styleId="af4">
    <w:name w:val="мій Знак"/>
    <w:link w:val="af3"/>
    <w:rsid w:val="009B2C22"/>
    <w:rPr>
      <w:rFonts w:ascii="Times New Roman" w:eastAsia="Noto Serif CJK SC" w:hAnsi="Times New Roman"/>
      <w:kern w:val="3"/>
      <w:sz w:val="22"/>
      <w:szCs w:val="22"/>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262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14</Pages>
  <Words>8995</Words>
  <Characters>51275</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60</cp:revision>
  <dcterms:created xsi:type="dcterms:W3CDTF">2023-05-16T20:48:00Z</dcterms:created>
  <dcterms:modified xsi:type="dcterms:W3CDTF">2024-02-14T11:03:00Z</dcterms:modified>
</cp:coreProperties>
</file>