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1FFD" w14:textId="130E5566" w:rsidR="00267A8A" w:rsidRPr="00267A8A" w:rsidRDefault="00267A8A" w:rsidP="009230B6">
      <w:pPr>
        <w:spacing w:line="240" w:lineRule="auto"/>
        <w:jc w:val="center"/>
        <w:rPr>
          <w:rFonts w:ascii="Times New Roman" w:eastAsia="Times New Roman" w:hAnsi="Times New Roman" w:cs="Times New Roman"/>
          <w:b/>
          <w:sz w:val="28"/>
          <w:szCs w:val="28"/>
        </w:rPr>
      </w:pPr>
      <w:proofErr w:type="spellStart"/>
      <w:r w:rsidRPr="00267A8A">
        <w:rPr>
          <w:rFonts w:ascii="Times New Roman" w:eastAsia="Times New Roman" w:hAnsi="Times New Roman" w:cs="Times New Roman"/>
          <w:b/>
          <w:sz w:val="28"/>
          <w:szCs w:val="28"/>
        </w:rPr>
        <w:t>Комунальне</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некомерційне</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підприємство</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Красилівська</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багатопрофільна</w:t>
      </w:r>
      <w:proofErr w:type="spellEnd"/>
      <w:r w:rsidRPr="00267A8A">
        <w:rPr>
          <w:rFonts w:ascii="Times New Roman" w:eastAsia="Times New Roman" w:hAnsi="Times New Roman" w:cs="Times New Roman"/>
          <w:b/>
          <w:sz w:val="28"/>
          <w:szCs w:val="28"/>
        </w:rPr>
        <w:t xml:space="preserve"> </w:t>
      </w:r>
      <w:r w:rsidR="009B5912">
        <w:rPr>
          <w:rFonts w:ascii="Times New Roman" w:eastAsia="Times New Roman" w:hAnsi="Times New Roman" w:cs="Times New Roman"/>
          <w:b/>
          <w:sz w:val="28"/>
          <w:szCs w:val="28"/>
          <w:lang w:val="uk-UA"/>
        </w:rPr>
        <w:t xml:space="preserve">              </w:t>
      </w:r>
      <w:proofErr w:type="spellStart"/>
      <w:r w:rsidRPr="00267A8A">
        <w:rPr>
          <w:rFonts w:ascii="Times New Roman" w:eastAsia="Times New Roman" w:hAnsi="Times New Roman" w:cs="Times New Roman"/>
          <w:b/>
          <w:sz w:val="28"/>
          <w:szCs w:val="28"/>
        </w:rPr>
        <w:t>лікарня</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Красилівської</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міської</w:t>
      </w:r>
      <w:proofErr w:type="spellEnd"/>
      <w:r w:rsidRPr="00267A8A">
        <w:rPr>
          <w:rFonts w:ascii="Times New Roman" w:eastAsia="Times New Roman" w:hAnsi="Times New Roman" w:cs="Times New Roman"/>
          <w:b/>
          <w:sz w:val="28"/>
          <w:szCs w:val="28"/>
        </w:rPr>
        <w:t xml:space="preserve"> ради </w:t>
      </w:r>
      <w:proofErr w:type="spellStart"/>
      <w:r w:rsidRPr="00267A8A">
        <w:rPr>
          <w:rFonts w:ascii="Times New Roman" w:eastAsia="Times New Roman" w:hAnsi="Times New Roman" w:cs="Times New Roman"/>
          <w:b/>
          <w:sz w:val="28"/>
          <w:szCs w:val="28"/>
        </w:rPr>
        <w:t>Хмельницького</w:t>
      </w:r>
      <w:proofErr w:type="spellEnd"/>
      <w:r w:rsidRPr="00267A8A">
        <w:rPr>
          <w:rFonts w:ascii="Times New Roman" w:eastAsia="Times New Roman" w:hAnsi="Times New Roman" w:cs="Times New Roman"/>
          <w:b/>
          <w:sz w:val="28"/>
          <w:szCs w:val="28"/>
        </w:rPr>
        <w:t xml:space="preserve"> району </w:t>
      </w:r>
      <w:proofErr w:type="spellStart"/>
      <w:r w:rsidRPr="00267A8A">
        <w:rPr>
          <w:rFonts w:ascii="Times New Roman" w:eastAsia="Times New Roman" w:hAnsi="Times New Roman" w:cs="Times New Roman"/>
          <w:b/>
          <w:sz w:val="28"/>
          <w:szCs w:val="28"/>
        </w:rPr>
        <w:t>Хмельницької</w:t>
      </w:r>
      <w:proofErr w:type="spellEnd"/>
      <w:r w:rsidRPr="00267A8A">
        <w:rPr>
          <w:rFonts w:ascii="Times New Roman" w:eastAsia="Times New Roman" w:hAnsi="Times New Roman" w:cs="Times New Roman"/>
          <w:b/>
          <w:sz w:val="28"/>
          <w:szCs w:val="28"/>
        </w:rPr>
        <w:t xml:space="preserve"> </w:t>
      </w:r>
      <w:proofErr w:type="spellStart"/>
      <w:r w:rsidRPr="00267A8A">
        <w:rPr>
          <w:rFonts w:ascii="Times New Roman" w:eastAsia="Times New Roman" w:hAnsi="Times New Roman" w:cs="Times New Roman"/>
          <w:b/>
          <w:sz w:val="28"/>
          <w:szCs w:val="28"/>
        </w:rPr>
        <w:t>області</w:t>
      </w:r>
      <w:proofErr w:type="spellEnd"/>
    </w:p>
    <w:p w14:paraId="5CD411C3" w14:textId="77777777" w:rsidR="00267A8A" w:rsidRPr="00267A8A" w:rsidRDefault="00267A8A" w:rsidP="00267A8A">
      <w:pPr>
        <w:spacing w:line="240" w:lineRule="auto"/>
        <w:rPr>
          <w:rFonts w:ascii="Times New Roman" w:eastAsia="Times New Roman" w:hAnsi="Times New Roman" w:cs="Times New Roman"/>
          <w:b/>
          <w:sz w:val="28"/>
          <w:szCs w:val="28"/>
        </w:rPr>
      </w:pPr>
    </w:p>
    <w:p w14:paraId="4EBA5269" w14:textId="77777777"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«ЗАТВЕРДЖЕНО»</w:t>
      </w:r>
    </w:p>
    <w:p w14:paraId="5CF8678D" w14:textId="77777777"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Протокол </w:t>
      </w:r>
      <w:proofErr w:type="spellStart"/>
      <w:r w:rsidRPr="00267A8A">
        <w:rPr>
          <w:rFonts w:ascii="Times New Roman" w:eastAsia="Times New Roman" w:hAnsi="Times New Roman" w:cs="Times New Roman"/>
          <w:b/>
          <w:sz w:val="28"/>
          <w:szCs w:val="28"/>
        </w:rPr>
        <w:t>Уповноваженої</w:t>
      </w:r>
      <w:proofErr w:type="spellEnd"/>
      <w:r w:rsidRPr="00267A8A">
        <w:rPr>
          <w:rFonts w:ascii="Times New Roman" w:eastAsia="Times New Roman" w:hAnsi="Times New Roman" w:cs="Times New Roman"/>
          <w:b/>
          <w:sz w:val="28"/>
          <w:szCs w:val="28"/>
        </w:rPr>
        <w:t xml:space="preserve"> особи</w:t>
      </w:r>
    </w:p>
    <w:p w14:paraId="40A96B28" w14:textId="5719FC7E" w:rsidR="00267A8A" w:rsidRPr="00267A8A" w:rsidRDefault="00267A8A" w:rsidP="00267A8A">
      <w:pPr>
        <w:spacing w:line="240" w:lineRule="auto"/>
        <w:jc w:val="right"/>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r w:rsidR="00E75F99">
        <w:rPr>
          <w:rFonts w:ascii="Times New Roman" w:eastAsia="Times New Roman" w:hAnsi="Times New Roman" w:cs="Times New Roman"/>
          <w:b/>
          <w:sz w:val="28"/>
          <w:szCs w:val="28"/>
          <w:lang w:val="uk-UA"/>
        </w:rPr>
        <w:t>2</w:t>
      </w:r>
      <w:r w:rsidR="00F14275">
        <w:rPr>
          <w:rFonts w:ascii="Times New Roman" w:eastAsia="Times New Roman" w:hAnsi="Times New Roman" w:cs="Times New Roman"/>
          <w:b/>
          <w:sz w:val="28"/>
          <w:szCs w:val="28"/>
          <w:lang w:val="uk-UA"/>
        </w:rPr>
        <w:t>9</w:t>
      </w:r>
      <w:r w:rsidRPr="00267A8A">
        <w:rPr>
          <w:rFonts w:ascii="Times New Roman" w:eastAsia="Times New Roman" w:hAnsi="Times New Roman" w:cs="Times New Roman"/>
          <w:b/>
          <w:sz w:val="28"/>
          <w:szCs w:val="28"/>
        </w:rPr>
        <w:t xml:space="preserve">.04.2024 р </w:t>
      </w:r>
    </w:p>
    <w:p w14:paraId="3E80BCB1"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6BD3A000" w14:textId="77777777" w:rsidR="00267A8A" w:rsidRPr="00267A8A" w:rsidRDefault="00267A8A" w:rsidP="00267A8A">
      <w:pPr>
        <w:spacing w:line="240" w:lineRule="auto"/>
        <w:rPr>
          <w:rFonts w:ascii="Times New Roman" w:eastAsia="Times New Roman" w:hAnsi="Times New Roman" w:cs="Times New Roman"/>
          <w:b/>
          <w:sz w:val="28"/>
          <w:szCs w:val="28"/>
        </w:rPr>
      </w:pPr>
    </w:p>
    <w:p w14:paraId="30AE07B4" w14:textId="77777777" w:rsidR="00267A8A" w:rsidRPr="00267A8A" w:rsidRDefault="00267A8A" w:rsidP="00267A8A">
      <w:pPr>
        <w:spacing w:line="240" w:lineRule="auto"/>
        <w:rPr>
          <w:rFonts w:ascii="Times New Roman" w:eastAsia="Times New Roman" w:hAnsi="Times New Roman" w:cs="Times New Roman"/>
          <w:b/>
          <w:sz w:val="28"/>
          <w:szCs w:val="28"/>
        </w:rPr>
      </w:pPr>
    </w:p>
    <w:p w14:paraId="1F6A46DB" w14:textId="77777777" w:rsidR="00267A8A" w:rsidRPr="00267A8A" w:rsidRDefault="00267A8A" w:rsidP="00267A8A">
      <w:pPr>
        <w:spacing w:line="240" w:lineRule="auto"/>
        <w:rPr>
          <w:rFonts w:ascii="Times New Roman" w:eastAsia="Times New Roman" w:hAnsi="Times New Roman" w:cs="Times New Roman"/>
          <w:b/>
          <w:sz w:val="28"/>
          <w:szCs w:val="28"/>
        </w:rPr>
      </w:pPr>
    </w:p>
    <w:p w14:paraId="4B2CF774" w14:textId="77777777" w:rsidR="00267A8A" w:rsidRPr="00267A8A" w:rsidRDefault="00267A8A" w:rsidP="00267A8A">
      <w:pPr>
        <w:spacing w:line="240" w:lineRule="auto"/>
        <w:rPr>
          <w:rFonts w:ascii="Times New Roman" w:eastAsia="Times New Roman" w:hAnsi="Times New Roman" w:cs="Times New Roman"/>
          <w:b/>
          <w:sz w:val="28"/>
          <w:szCs w:val="28"/>
        </w:rPr>
      </w:pPr>
    </w:p>
    <w:p w14:paraId="171E0A50"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767E6B7D" w14:textId="77777777" w:rsidR="00267A8A" w:rsidRPr="00267A8A" w:rsidRDefault="00267A8A" w:rsidP="00267A8A">
      <w:pPr>
        <w:spacing w:line="240" w:lineRule="auto"/>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 xml:space="preserve">                                                    </w:t>
      </w:r>
    </w:p>
    <w:p w14:paraId="6AEE7EBD"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ТЕНДЕРНА ДОКУМЕНТАЦІЯ</w:t>
      </w:r>
    </w:p>
    <w:p w14:paraId="5A80FAE4" w14:textId="77777777" w:rsidR="00267A8A" w:rsidRPr="00267A8A" w:rsidRDefault="00267A8A" w:rsidP="00267A8A">
      <w:pPr>
        <w:spacing w:line="240" w:lineRule="auto"/>
        <w:jc w:val="center"/>
        <w:rPr>
          <w:rFonts w:ascii="Times New Roman" w:eastAsia="Times New Roman" w:hAnsi="Times New Roman" w:cs="Times New Roman"/>
          <w:b/>
          <w:sz w:val="28"/>
          <w:szCs w:val="28"/>
        </w:rPr>
      </w:pPr>
    </w:p>
    <w:p w14:paraId="2125DBC4"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ДЛЯ ПРОЦЕДУРИ ЗАКУПІВЛІ -</w:t>
      </w:r>
    </w:p>
    <w:p w14:paraId="446CA700" w14:textId="77777777" w:rsidR="00267A8A" w:rsidRPr="00267A8A" w:rsidRDefault="00267A8A" w:rsidP="00267A8A">
      <w:pPr>
        <w:spacing w:line="240" w:lineRule="auto"/>
        <w:jc w:val="center"/>
        <w:rPr>
          <w:rFonts w:ascii="Times New Roman" w:eastAsia="Times New Roman" w:hAnsi="Times New Roman" w:cs="Times New Roman"/>
          <w:b/>
          <w:sz w:val="28"/>
          <w:szCs w:val="28"/>
        </w:rPr>
      </w:pPr>
      <w:r w:rsidRPr="00267A8A">
        <w:rPr>
          <w:rFonts w:ascii="Times New Roman" w:eastAsia="Times New Roman" w:hAnsi="Times New Roman" w:cs="Times New Roman"/>
          <w:b/>
          <w:sz w:val="28"/>
          <w:szCs w:val="28"/>
        </w:rPr>
        <w:t>ВІДКРИТІ ТОРГИ</w:t>
      </w:r>
    </w:p>
    <w:p w14:paraId="74C952E9" w14:textId="6341D030" w:rsidR="002524EE" w:rsidRPr="00E75F99" w:rsidRDefault="00267A8A" w:rsidP="009230B6">
      <w:pPr>
        <w:spacing w:line="240" w:lineRule="auto"/>
        <w:jc w:val="center"/>
        <w:rPr>
          <w:rFonts w:ascii="Times New Roman" w:eastAsia="Times New Roman" w:hAnsi="Times New Roman" w:cs="Times New Roman"/>
          <w:b/>
          <w:sz w:val="28"/>
          <w:szCs w:val="28"/>
          <w:lang w:val="uk-UA"/>
        </w:rPr>
      </w:pPr>
      <w:r w:rsidRPr="00267A8A">
        <w:rPr>
          <w:rFonts w:ascii="Times New Roman" w:eastAsia="Times New Roman" w:hAnsi="Times New Roman" w:cs="Times New Roman"/>
          <w:b/>
          <w:sz w:val="28"/>
          <w:szCs w:val="28"/>
        </w:rPr>
        <w:t xml:space="preserve">код </w:t>
      </w:r>
      <w:r w:rsidR="00E75F99" w:rsidRPr="00E75F99">
        <w:rPr>
          <w:rFonts w:ascii="Times New Roman" w:eastAsia="Times New Roman" w:hAnsi="Times New Roman" w:cs="Times New Roman"/>
          <w:b/>
          <w:sz w:val="28"/>
          <w:szCs w:val="28"/>
        </w:rPr>
        <w:t xml:space="preserve">ДК 021:2015:33160000-9: </w:t>
      </w:r>
      <w:proofErr w:type="spellStart"/>
      <w:r w:rsidR="00E75F99" w:rsidRPr="00E75F99">
        <w:rPr>
          <w:rFonts w:ascii="Times New Roman" w:eastAsia="Times New Roman" w:hAnsi="Times New Roman" w:cs="Times New Roman"/>
          <w:b/>
          <w:sz w:val="28"/>
          <w:szCs w:val="28"/>
        </w:rPr>
        <w:t>Устаткування</w:t>
      </w:r>
      <w:proofErr w:type="spellEnd"/>
      <w:r w:rsidR="00E75F99" w:rsidRPr="00E75F99">
        <w:rPr>
          <w:rFonts w:ascii="Times New Roman" w:eastAsia="Times New Roman" w:hAnsi="Times New Roman" w:cs="Times New Roman"/>
          <w:b/>
          <w:sz w:val="28"/>
          <w:szCs w:val="28"/>
        </w:rPr>
        <w:t xml:space="preserve"> для </w:t>
      </w:r>
      <w:proofErr w:type="spellStart"/>
      <w:r w:rsidR="00E75F99" w:rsidRPr="00E75F99">
        <w:rPr>
          <w:rFonts w:ascii="Times New Roman" w:eastAsia="Times New Roman" w:hAnsi="Times New Roman" w:cs="Times New Roman"/>
          <w:b/>
          <w:sz w:val="28"/>
          <w:szCs w:val="28"/>
        </w:rPr>
        <w:t>операційних</w:t>
      </w:r>
      <w:proofErr w:type="spellEnd"/>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блоків</w:t>
      </w:r>
      <w:proofErr w:type="spellEnd"/>
      <w:r w:rsidR="00E75F99">
        <w:rPr>
          <w:rFonts w:ascii="Times New Roman" w:eastAsia="Times New Roman" w:hAnsi="Times New Roman" w:cs="Times New Roman"/>
          <w:b/>
          <w:sz w:val="28"/>
          <w:szCs w:val="28"/>
          <w:lang w:val="uk-UA"/>
        </w:rPr>
        <w:t>.</w:t>
      </w:r>
      <w:r w:rsidR="00E75F99" w:rsidRPr="00E75F99">
        <w:rPr>
          <w:rFonts w:ascii="Times New Roman" w:eastAsia="Times New Roman" w:hAnsi="Times New Roman" w:cs="Times New Roman"/>
          <w:b/>
          <w:sz w:val="28"/>
          <w:szCs w:val="28"/>
        </w:rPr>
        <w:t xml:space="preserve"> ДК 021:2015: 33167000-8 — </w:t>
      </w:r>
      <w:proofErr w:type="spellStart"/>
      <w:r w:rsidR="00E75F99" w:rsidRPr="00E75F99">
        <w:rPr>
          <w:rFonts w:ascii="Times New Roman" w:eastAsia="Times New Roman" w:hAnsi="Times New Roman" w:cs="Times New Roman"/>
          <w:b/>
          <w:sz w:val="28"/>
          <w:szCs w:val="28"/>
        </w:rPr>
        <w:t>Хірургічні</w:t>
      </w:r>
      <w:proofErr w:type="spellEnd"/>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світильники</w:t>
      </w:r>
      <w:proofErr w:type="spellEnd"/>
      <w:r w:rsidR="00E75F99">
        <w:rPr>
          <w:rFonts w:ascii="Times New Roman" w:eastAsia="Times New Roman" w:hAnsi="Times New Roman" w:cs="Times New Roman"/>
          <w:b/>
          <w:sz w:val="28"/>
          <w:szCs w:val="28"/>
          <w:lang w:val="uk-UA"/>
        </w:rPr>
        <w:t xml:space="preserve">. </w:t>
      </w:r>
      <w:r w:rsidR="00E75F99" w:rsidRPr="00E75F99">
        <w:rPr>
          <w:rFonts w:ascii="Times New Roman" w:eastAsia="Times New Roman" w:hAnsi="Times New Roman" w:cs="Times New Roman"/>
          <w:b/>
          <w:sz w:val="28"/>
          <w:szCs w:val="28"/>
        </w:rPr>
        <w:t xml:space="preserve">НК 024:2019: 12282 — </w:t>
      </w:r>
      <w:proofErr w:type="spellStart"/>
      <w:r w:rsidR="00E75F99" w:rsidRPr="00E75F99">
        <w:rPr>
          <w:rFonts w:ascii="Times New Roman" w:eastAsia="Times New Roman" w:hAnsi="Times New Roman" w:cs="Times New Roman"/>
          <w:b/>
          <w:sz w:val="28"/>
          <w:szCs w:val="28"/>
        </w:rPr>
        <w:t>Операційний</w:t>
      </w:r>
      <w:proofErr w:type="spellEnd"/>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світильник</w:t>
      </w:r>
      <w:proofErr w:type="spellEnd"/>
      <w:r w:rsidR="00D03C53">
        <w:rPr>
          <w:rFonts w:ascii="Times New Roman" w:eastAsia="Times New Roman" w:hAnsi="Times New Roman" w:cs="Times New Roman"/>
          <w:b/>
          <w:sz w:val="28"/>
          <w:szCs w:val="28"/>
          <w:lang w:val="uk-UA"/>
        </w:rPr>
        <w:t>.</w:t>
      </w:r>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Світильник</w:t>
      </w:r>
      <w:proofErr w:type="spellEnd"/>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операційний</w:t>
      </w:r>
      <w:proofErr w:type="spellEnd"/>
      <w:r w:rsidR="00E75F99" w:rsidRPr="00E75F99">
        <w:rPr>
          <w:rFonts w:ascii="Times New Roman" w:eastAsia="Times New Roman" w:hAnsi="Times New Roman" w:cs="Times New Roman"/>
          <w:b/>
          <w:sz w:val="28"/>
          <w:szCs w:val="28"/>
        </w:rPr>
        <w:t xml:space="preserve"> </w:t>
      </w:r>
      <w:proofErr w:type="spellStart"/>
      <w:r w:rsidR="00E75F99" w:rsidRPr="00E75F99">
        <w:rPr>
          <w:rFonts w:ascii="Times New Roman" w:eastAsia="Times New Roman" w:hAnsi="Times New Roman" w:cs="Times New Roman"/>
          <w:b/>
          <w:sz w:val="28"/>
          <w:szCs w:val="28"/>
        </w:rPr>
        <w:t>стельовий</w:t>
      </w:r>
      <w:proofErr w:type="spellEnd"/>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2524EE" w14:paraId="16A56058" w14:textId="77777777">
        <w:tc>
          <w:tcPr>
            <w:tcW w:w="10165" w:type="dxa"/>
            <w:tcBorders>
              <w:top w:val="nil"/>
              <w:left w:val="nil"/>
              <w:bottom w:val="nil"/>
              <w:right w:val="nil"/>
            </w:tcBorders>
          </w:tcPr>
          <w:p w14:paraId="6A7E9EF7" w14:textId="77777777" w:rsidR="002524EE" w:rsidRDefault="002524EE" w:rsidP="009230B6">
            <w:pPr>
              <w:spacing w:before="240" w:line="240" w:lineRule="auto"/>
              <w:jc w:val="center"/>
              <w:rPr>
                <w:rFonts w:ascii="Times New Roman" w:eastAsia="Times New Roman" w:hAnsi="Times New Roman" w:cs="Times New Roman"/>
                <w:color w:val="000000"/>
                <w:sz w:val="28"/>
                <w:szCs w:val="28"/>
              </w:rPr>
            </w:pPr>
          </w:p>
        </w:tc>
      </w:tr>
      <w:tr w:rsidR="002524EE" w14:paraId="4E063A85" w14:textId="77777777">
        <w:tc>
          <w:tcPr>
            <w:tcW w:w="10165" w:type="dxa"/>
            <w:tcBorders>
              <w:top w:val="nil"/>
              <w:left w:val="nil"/>
              <w:bottom w:val="nil"/>
              <w:right w:val="nil"/>
            </w:tcBorders>
          </w:tcPr>
          <w:p w14:paraId="616DD80C" w14:textId="77777777" w:rsidR="002524EE" w:rsidRDefault="002524EE" w:rsidP="009230B6">
            <w:pPr>
              <w:spacing w:line="240" w:lineRule="auto"/>
              <w:jc w:val="center"/>
              <w:rPr>
                <w:rFonts w:ascii="Times New Roman" w:eastAsia="Times New Roman" w:hAnsi="Times New Roman" w:cs="Times New Roman"/>
                <w:color w:val="000000"/>
                <w:sz w:val="28"/>
                <w:szCs w:val="28"/>
              </w:rPr>
            </w:pPr>
          </w:p>
        </w:tc>
      </w:tr>
    </w:tbl>
    <w:p w14:paraId="5FFFEB50" w14:textId="77777777" w:rsidR="002524EE" w:rsidRDefault="002524EE">
      <w:pPr>
        <w:spacing w:line="240" w:lineRule="auto"/>
        <w:rPr>
          <w:rFonts w:ascii="Times New Roman" w:eastAsia="Times New Roman" w:hAnsi="Times New Roman" w:cs="Times New Roman"/>
          <w:color w:val="000000"/>
          <w:sz w:val="24"/>
          <w:szCs w:val="24"/>
        </w:rPr>
      </w:pPr>
    </w:p>
    <w:p w14:paraId="77F34496" w14:textId="77777777" w:rsidR="002524EE" w:rsidRDefault="002524EE">
      <w:pPr>
        <w:spacing w:line="240" w:lineRule="auto"/>
        <w:jc w:val="center"/>
        <w:rPr>
          <w:rFonts w:ascii="Times New Roman" w:eastAsia="Times New Roman" w:hAnsi="Times New Roman" w:cs="Times New Roman"/>
          <w:color w:val="000000"/>
          <w:sz w:val="24"/>
          <w:szCs w:val="24"/>
        </w:rPr>
      </w:pPr>
    </w:p>
    <w:p w14:paraId="4A9B173E" w14:textId="77777777" w:rsidR="002524EE" w:rsidRDefault="002524EE">
      <w:pPr>
        <w:spacing w:line="240" w:lineRule="auto"/>
        <w:rPr>
          <w:rFonts w:ascii="Times New Roman" w:eastAsia="Times New Roman" w:hAnsi="Times New Roman" w:cs="Times New Roman"/>
          <w:color w:val="000000"/>
          <w:sz w:val="24"/>
          <w:szCs w:val="24"/>
        </w:rPr>
      </w:pPr>
    </w:p>
    <w:p w14:paraId="3AD77CF7" w14:textId="77777777" w:rsidR="002524EE" w:rsidRDefault="002524EE">
      <w:pPr>
        <w:spacing w:line="240" w:lineRule="auto"/>
        <w:rPr>
          <w:rFonts w:ascii="Times New Roman" w:eastAsia="Times New Roman" w:hAnsi="Times New Roman" w:cs="Times New Roman"/>
          <w:color w:val="000000"/>
          <w:sz w:val="24"/>
          <w:szCs w:val="24"/>
        </w:rPr>
      </w:pPr>
    </w:p>
    <w:p w14:paraId="77E1E898" w14:textId="77777777" w:rsidR="002524EE" w:rsidRDefault="00B74AD5">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0A4F965" w14:textId="77777777" w:rsidR="002524EE" w:rsidRDefault="002524EE">
      <w:pPr>
        <w:spacing w:line="240" w:lineRule="auto"/>
        <w:rPr>
          <w:rFonts w:ascii="Times New Roman" w:eastAsia="Times New Roman" w:hAnsi="Times New Roman" w:cs="Times New Roman"/>
          <w:color w:val="000000"/>
          <w:sz w:val="32"/>
          <w:szCs w:val="32"/>
        </w:rPr>
      </w:pPr>
    </w:p>
    <w:p w14:paraId="44005A01" w14:textId="77777777" w:rsidR="002524EE" w:rsidRDefault="002524EE">
      <w:pPr>
        <w:spacing w:line="240" w:lineRule="auto"/>
        <w:rPr>
          <w:rFonts w:ascii="Times New Roman" w:eastAsia="Times New Roman" w:hAnsi="Times New Roman" w:cs="Times New Roman"/>
          <w:color w:val="000000"/>
          <w:sz w:val="32"/>
          <w:szCs w:val="32"/>
        </w:rPr>
      </w:pPr>
    </w:p>
    <w:p w14:paraId="5C89A8AF" w14:textId="77777777" w:rsidR="002524EE" w:rsidRDefault="002524EE">
      <w:pPr>
        <w:spacing w:line="240" w:lineRule="auto"/>
        <w:rPr>
          <w:rFonts w:ascii="Times New Roman" w:eastAsia="Times New Roman" w:hAnsi="Times New Roman" w:cs="Times New Roman"/>
          <w:color w:val="000000"/>
          <w:sz w:val="32"/>
          <w:szCs w:val="32"/>
        </w:rPr>
      </w:pPr>
    </w:p>
    <w:p w14:paraId="281936FD" w14:textId="77777777" w:rsidR="002524EE" w:rsidRDefault="002524EE">
      <w:pPr>
        <w:spacing w:line="240" w:lineRule="auto"/>
        <w:rPr>
          <w:rFonts w:ascii="Times New Roman" w:eastAsia="Times New Roman" w:hAnsi="Times New Roman" w:cs="Times New Roman"/>
          <w:color w:val="000000"/>
          <w:sz w:val="32"/>
          <w:szCs w:val="32"/>
        </w:rPr>
      </w:pPr>
    </w:p>
    <w:p w14:paraId="6A5F5396" w14:textId="77777777" w:rsidR="002524EE" w:rsidRDefault="002524EE">
      <w:pPr>
        <w:spacing w:line="240" w:lineRule="auto"/>
        <w:jc w:val="center"/>
        <w:rPr>
          <w:rFonts w:ascii="Times New Roman" w:eastAsia="Times New Roman" w:hAnsi="Times New Roman" w:cs="Times New Roman"/>
          <w:color w:val="000000"/>
          <w:sz w:val="32"/>
          <w:szCs w:val="32"/>
        </w:rPr>
      </w:pPr>
    </w:p>
    <w:p w14:paraId="66168CDD" w14:textId="77777777" w:rsidR="002524EE" w:rsidRDefault="002524EE">
      <w:pPr>
        <w:spacing w:line="240" w:lineRule="auto"/>
        <w:jc w:val="center"/>
        <w:rPr>
          <w:rFonts w:ascii="Times New Roman" w:eastAsia="Times New Roman" w:hAnsi="Times New Roman" w:cs="Times New Roman"/>
          <w:color w:val="000000"/>
          <w:sz w:val="32"/>
          <w:szCs w:val="32"/>
        </w:rPr>
      </w:pPr>
    </w:p>
    <w:p w14:paraId="0A26DF4B" w14:textId="77777777" w:rsidR="002524EE" w:rsidRDefault="002524EE">
      <w:pPr>
        <w:spacing w:line="240" w:lineRule="auto"/>
        <w:jc w:val="center"/>
        <w:rPr>
          <w:rFonts w:ascii="Times New Roman" w:eastAsia="Times New Roman" w:hAnsi="Times New Roman" w:cs="Times New Roman"/>
          <w:color w:val="000000"/>
          <w:sz w:val="32"/>
          <w:szCs w:val="32"/>
        </w:rPr>
      </w:pPr>
    </w:p>
    <w:p w14:paraId="1050EE08" w14:textId="77777777" w:rsidR="002524EE" w:rsidRDefault="002524EE">
      <w:pPr>
        <w:spacing w:line="240" w:lineRule="auto"/>
        <w:jc w:val="center"/>
        <w:rPr>
          <w:rFonts w:ascii="Times New Roman" w:eastAsia="Times New Roman" w:hAnsi="Times New Roman" w:cs="Times New Roman"/>
          <w:color w:val="000000"/>
          <w:sz w:val="32"/>
          <w:szCs w:val="32"/>
        </w:rPr>
      </w:pPr>
    </w:p>
    <w:p w14:paraId="0BC85BB6" w14:textId="77777777" w:rsidR="002524EE" w:rsidRDefault="002524EE">
      <w:pPr>
        <w:spacing w:line="240" w:lineRule="auto"/>
        <w:jc w:val="center"/>
        <w:rPr>
          <w:rFonts w:ascii="Times New Roman" w:eastAsia="Times New Roman" w:hAnsi="Times New Roman" w:cs="Times New Roman"/>
          <w:color w:val="000000"/>
          <w:sz w:val="32"/>
          <w:szCs w:val="32"/>
        </w:rPr>
      </w:pPr>
    </w:p>
    <w:p w14:paraId="78FDB6CD" w14:textId="77777777" w:rsidR="002524EE" w:rsidRDefault="002524EE" w:rsidP="00267A8A">
      <w:pPr>
        <w:spacing w:line="240" w:lineRule="auto"/>
        <w:rPr>
          <w:rFonts w:ascii="Times New Roman" w:eastAsia="Times New Roman" w:hAnsi="Times New Roman" w:cs="Times New Roman"/>
          <w:color w:val="000000"/>
          <w:sz w:val="32"/>
          <w:szCs w:val="32"/>
        </w:rPr>
      </w:pPr>
    </w:p>
    <w:p w14:paraId="385AC7B1" w14:textId="77777777" w:rsidR="002524EE" w:rsidRDefault="002524EE">
      <w:pPr>
        <w:spacing w:line="240" w:lineRule="auto"/>
        <w:jc w:val="center"/>
        <w:rPr>
          <w:rFonts w:ascii="Times New Roman" w:eastAsia="Times New Roman" w:hAnsi="Times New Roman" w:cs="Times New Roman"/>
          <w:color w:val="000000"/>
          <w:sz w:val="32"/>
          <w:szCs w:val="32"/>
        </w:rPr>
      </w:pPr>
    </w:p>
    <w:p w14:paraId="0DAB9677" w14:textId="77777777" w:rsidR="002524EE" w:rsidRDefault="002524EE">
      <w:pPr>
        <w:spacing w:line="240" w:lineRule="auto"/>
        <w:jc w:val="center"/>
        <w:rPr>
          <w:rFonts w:ascii="Times New Roman" w:eastAsia="Times New Roman" w:hAnsi="Times New Roman" w:cs="Times New Roman"/>
          <w:color w:val="000000"/>
          <w:sz w:val="32"/>
          <w:szCs w:val="32"/>
        </w:rPr>
      </w:pPr>
    </w:p>
    <w:p w14:paraId="0AB7F973" w14:textId="7363E909" w:rsidR="002524EE" w:rsidRDefault="00B74AD5">
      <w:pPr>
        <w:spacing w:line="240" w:lineRule="auto"/>
        <w:jc w:val="center"/>
        <w:rPr>
          <w:rFonts w:ascii="Times New Roman" w:eastAsia="Times New Roman" w:hAnsi="Times New Roman" w:cs="Times New Roman"/>
          <w:b/>
          <w:color w:val="000000"/>
          <w:sz w:val="32"/>
          <w:szCs w:val="32"/>
          <w:lang w:val="en-US"/>
        </w:rPr>
      </w:pPr>
      <w:r>
        <w:rPr>
          <w:rFonts w:ascii="Times New Roman" w:eastAsia="Times New Roman" w:hAnsi="Times New Roman" w:cs="Times New Roman"/>
          <w:b/>
          <w:color w:val="000000"/>
          <w:sz w:val="32"/>
          <w:szCs w:val="32"/>
        </w:rPr>
        <w:t>м.</w:t>
      </w:r>
      <w:r w:rsidR="00267A8A">
        <w:rPr>
          <w:rFonts w:ascii="Times New Roman" w:eastAsia="Times New Roman" w:hAnsi="Times New Roman" w:cs="Times New Roman"/>
          <w:b/>
          <w:color w:val="000000"/>
          <w:sz w:val="32"/>
          <w:szCs w:val="32"/>
          <w:lang w:val="uk-UA"/>
        </w:rPr>
        <w:t>Красилів</w:t>
      </w:r>
      <w:r>
        <w:rPr>
          <w:rFonts w:ascii="Times New Roman" w:eastAsia="Times New Roman" w:hAnsi="Times New Roman" w:cs="Times New Roman"/>
          <w:b/>
          <w:color w:val="000000"/>
          <w:sz w:val="32"/>
          <w:szCs w:val="32"/>
        </w:rPr>
        <w:t xml:space="preserve"> </w:t>
      </w:r>
      <w:r w:rsidR="00E75F99">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202</w:t>
      </w:r>
      <w:r>
        <w:rPr>
          <w:rFonts w:ascii="Times New Roman" w:eastAsia="Times New Roman" w:hAnsi="Times New Roman" w:cs="Times New Roman"/>
          <w:b/>
          <w:color w:val="000000"/>
          <w:sz w:val="32"/>
          <w:szCs w:val="32"/>
          <w:lang w:val="en-US"/>
        </w:rPr>
        <w:t>4</w:t>
      </w:r>
    </w:p>
    <w:p w14:paraId="554432DF" w14:textId="5AEFF7BA" w:rsidR="00E75F99" w:rsidRDefault="00E75F99">
      <w:pPr>
        <w:spacing w:line="240" w:lineRule="auto"/>
        <w:jc w:val="center"/>
        <w:rPr>
          <w:rFonts w:ascii="Times New Roman" w:eastAsia="Times New Roman" w:hAnsi="Times New Roman" w:cs="Times New Roman"/>
          <w:b/>
          <w:color w:val="000000"/>
          <w:sz w:val="32"/>
          <w:szCs w:val="32"/>
          <w:lang w:val="en-US"/>
        </w:rPr>
      </w:pPr>
    </w:p>
    <w:p w14:paraId="42FF8558" w14:textId="5FAB5496" w:rsidR="00E75F99" w:rsidRDefault="00E75F99">
      <w:pPr>
        <w:spacing w:line="240" w:lineRule="auto"/>
        <w:jc w:val="center"/>
        <w:rPr>
          <w:rFonts w:ascii="Times New Roman" w:eastAsia="Times New Roman" w:hAnsi="Times New Roman" w:cs="Times New Roman"/>
          <w:b/>
          <w:color w:val="000000"/>
          <w:sz w:val="32"/>
          <w:szCs w:val="32"/>
          <w:lang w:val="en-US"/>
        </w:rPr>
      </w:pPr>
    </w:p>
    <w:p w14:paraId="4AD8F39B" w14:textId="77777777" w:rsidR="00E75F99" w:rsidRDefault="00E75F99">
      <w:pPr>
        <w:spacing w:line="240" w:lineRule="auto"/>
        <w:jc w:val="center"/>
        <w:rPr>
          <w:rFonts w:ascii="Verdana" w:eastAsia="Verdana" w:hAnsi="Verdana" w:cs="Verdana"/>
          <w:sz w:val="16"/>
          <w:szCs w:val="16"/>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2524EE" w14:paraId="0C6E5140" w14:textId="77777777">
        <w:trPr>
          <w:trHeight w:val="520"/>
          <w:jc w:val="center"/>
        </w:trPr>
        <w:tc>
          <w:tcPr>
            <w:tcW w:w="576" w:type="dxa"/>
            <w:shd w:val="clear" w:color="auto" w:fill="D8D8D8" w:themeFill="background1" w:themeFillShade="D8"/>
          </w:tcPr>
          <w:p w14:paraId="4EE9565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68A13B5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2524EE" w14:paraId="76C6E5BB" w14:textId="77777777">
        <w:trPr>
          <w:trHeight w:val="520"/>
          <w:jc w:val="center"/>
        </w:trPr>
        <w:tc>
          <w:tcPr>
            <w:tcW w:w="576" w:type="dxa"/>
            <w:vAlign w:val="center"/>
          </w:tcPr>
          <w:p w14:paraId="7F2FB3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63F8D42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5BEEE4A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2524EE" w14:paraId="7D7D1E26" w14:textId="77777777">
        <w:trPr>
          <w:trHeight w:val="520"/>
          <w:jc w:val="center"/>
        </w:trPr>
        <w:tc>
          <w:tcPr>
            <w:tcW w:w="576" w:type="dxa"/>
          </w:tcPr>
          <w:p w14:paraId="47683BE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04D0033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3B17073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закупівель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закупівель.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закупівель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2524EE" w14:paraId="4A007BA9" w14:textId="77777777">
        <w:trPr>
          <w:trHeight w:val="520"/>
          <w:jc w:val="center"/>
        </w:trPr>
        <w:tc>
          <w:tcPr>
            <w:tcW w:w="576" w:type="dxa"/>
          </w:tcPr>
          <w:p w14:paraId="43FA8F1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7E5045C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6892277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2524EE" w14:paraId="3E5F9076" w14:textId="77777777">
        <w:trPr>
          <w:trHeight w:val="520"/>
          <w:jc w:val="center"/>
        </w:trPr>
        <w:tc>
          <w:tcPr>
            <w:tcW w:w="576" w:type="dxa"/>
          </w:tcPr>
          <w:p w14:paraId="0F94D92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5C5BE0C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roofErr w:type="spellStart"/>
            <w:r w:rsidRPr="00267A8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4A71C767" w14:textId="77777777" w:rsidR="00267A8A" w:rsidRPr="00267A8A"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Комунальне</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некомерційне</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підприємство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Красилівська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багатопрофільна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лікарня</w:t>
            </w:r>
            <w:proofErr w:type="spellEnd"/>
            <w:r w:rsidRPr="00267A8A">
              <w:rPr>
                <w:rFonts w:ascii="Times New Roman" w:eastAsia="Times New Roman" w:hAnsi="Times New Roman" w:cs="Times New Roman"/>
                <w:color w:val="000000"/>
                <w:sz w:val="24"/>
                <w:szCs w:val="24"/>
              </w:rPr>
              <w:t xml:space="preserve">» </w:t>
            </w:r>
          </w:p>
          <w:p w14:paraId="4BCACE77" w14:textId="09FB9D67" w:rsidR="002524EE"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proofErr w:type="spellStart"/>
            <w:r w:rsidRPr="00267A8A">
              <w:rPr>
                <w:rFonts w:ascii="Times New Roman" w:eastAsia="Times New Roman" w:hAnsi="Times New Roman" w:cs="Times New Roman"/>
                <w:color w:val="000000"/>
                <w:sz w:val="24"/>
                <w:szCs w:val="24"/>
              </w:rPr>
              <w:t>Красилівської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міської</w:t>
            </w:r>
            <w:proofErr w:type="spellEnd"/>
            <w:r w:rsidRPr="00267A8A">
              <w:rPr>
                <w:rFonts w:ascii="Times New Roman" w:eastAsia="Times New Roman" w:hAnsi="Times New Roman" w:cs="Times New Roman"/>
                <w:color w:val="000000"/>
                <w:sz w:val="24"/>
                <w:szCs w:val="24"/>
              </w:rPr>
              <w:t xml:space="preserve"> ради </w:t>
            </w:r>
            <w:proofErr w:type="spellStart"/>
            <w:r w:rsidRPr="00267A8A">
              <w:rPr>
                <w:rFonts w:ascii="Times New Roman" w:eastAsia="Times New Roman" w:hAnsi="Times New Roman" w:cs="Times New Roman"/>
                <w:color w:val="000000"/>
                <w:sz w:val="24"/>
                <w:szCs w:val="24"/>
              </w:rPr>
              <w:t>Хмельницького</w:t>
            </w:r>
            <w:proofErr w:type="spellEnd"/>
            <w:r w:rsidRPr="00267A8A">
              <w:rPr>
                <w:rFonts w:ascii="Times New Roman" w:eastAsia="Times New Roman" w:hAnsi="Times New Roman" w:cs="Times New Roman"/>
                <w:color w:val="000000"/>
                <w:sz w:val="24"/>
                <w:szCs w:val="24"/>
              </w:rPr>
              <w:t xml:space="preserve"> району </w:t>
            </w:r>
            <w:proofErr w:type="spellStart"/>
            <w:r w:rsidRPr="00267A8A">
              <w:rPr>
                <w:rFonts w:ascii="Times New Roman" w:eastAsia="Times New Roman" w:hAnsi="Times New Roman" w:cs="Times New Roman"/>
                <w:color w:val="000000"/>
                <w:sz w:val="24"/>
                <w:szCs w:val="24"/>
              </w:rPr>
              <w:t>Хмельницької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області</w:t>
            </w:r>
            <w:proofErr w:type="spellEnd"/>
          </w:p>
        </w:tc>
      </w:tr>
      <w:tr w:rsidR="002524EE" w14:paraId="459CF06D" w14:textId="77777777">
        <w:trPr>
          <w:trHeight w:val="520"/>
          <w:jc w:val="center"/>
        </w:trPr>
        <w:tc>
          <w:tcPr>
            <w:tcW w:w="576" w:type="dxa"/>
          </w:tcPr>
          <w:p w14:paraId="7335C18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704F316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292683D9" w14:textId="7844BF34" w:rsidR="002524EE" w:rsidRDefault="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Україна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Хмельницька</w:t>
            </w:r>
            <w:proofErr w:type="spellEnd"/>
            <w:r w:rsidRPr="00267A8A">
              <w:rPr>
                <w:rFonts w:ascii="Times New Roman" w:eastAsia="Times New Roman" w:hAnsi="Times New Roman" w:cs="Times New Roman"/>
                <w:color w:val="000000"/>
                <w:sz w:val="24"/>
                <w:szCs w:val="24"/>
              </w:rPr>
              <w:t xml:space="preserve"> обл., м. </w:t>
            </w:r>
            <w:proofErr w:type="spellStart"/>
            <w:r w:rsidRPr="00267A8A">
              <w:rPr>
                <w:rFonts w:ascii="Times New Roman" w:eastAsia="Times New Roman" w:hAnsi="Times New Roman" w:cs="Times New Roman"/>
                <w:color w:val="000000"/>
                <w:sz w:val="24"/>
                <w:szCs w:val="24"/>
              </w:rPr>
              <w:t>Красилів</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вул</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Грушевського</w:t>
            </w:r>
            <w:proofErr w:type="spellEnd"/>
            <w:r w:rsidRPr="00267A8A">
              <w:rPr>
                <w:rFonts w:ascii="Times New Roman" w:eastAsia="Times New Roman" w:hAnsi="Times New Roman" w:cs="Times New Roman"/>
                <w:color w:val="000000"/>
                <w:sz w:val="24"/>
                <w:szCs w:val="24"/>
              </w:rPr>
              <w:t>, 140, 31000</w:t>
            </w:r>
          </w:p>
        </w:tc>
      </w:tr>
      <w:tr w:rsidR="002524EE" w:rsidRPr="009230B6" w14:paraId="2A0529B7" w14:textId="77777777">
        <w:trPr>
          <w:trHeight w:val="520"/>
          <w:jc w:val="center"/>
        </w:trPr>
        <w:tc>
          <w:tcPr>
            <w:tcW w:w="576" w:type="dxa"/>
          </w:tcPr>
          <w:p w14:paraId="30C0623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5F84789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47A377A"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ПІБ: </w:t>
            </w:r>
            <w:proofErr w:type="spellStart"/>
            <w:r w:rsidRPr="00267A8A">
              <w:rPr>
                <w:rFonts w:ascii="Times New Roman" w:eastAsia="Times New Roman" w:hAnsi="Times New Roman" w:cs="Times New Roman"/>
                <w:color w:val="000000"/>
                <w:sz w:val="24"/>
                <w:szCs w:val="24"/>
              </w:rPr>
              <w:t>Пшечук</w:t>
            </w:r>
            <w:proofErr w:type="spellEnd"/>
            <w:r w:rsidRPr="00267A8A">
              <w:rPr>
                <w:rFonts w:ascii="Times New Roman" w:eastAsia="Times New Roman" w:hAnsi="Times New Roman" w:cs="Times New Roman"/>
                <w:color w:val="000000"/>
                <w:sz w:val="24"/>
                <w:szCs w:val="24"/>
              </w:rPr>
              <w:t xml:space="preserve"> Ольга </w:t>
            </w:r>
            <w:proofErr w:type="spellStart"/>
            <w:r w:rsidRPr="00267A8A">
              <w:rPr>
                <w:rFonts w:ascii="Times New Roman" w:eastAsia="Times New Roman" w:hAnsi="Times New Roman" w:cs="Times New Roman"/>
                <w:color w:val="000000"/>
                <w:sz w:val="24"/>
                <w:szCs w:val="24"/>
              </w:rPr>
              <w:t>Іванівна</w:t>
            </w:r>
            <w:proofErr w:type="spellEnd"/>
          </w:p>
          <w:p w14:paraId="3FAF3CEE"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Посада: бухгалтер</w:t>
            </w:r>
          </w:p>
          <w:p w14:paraId="40C148BC"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Адреса: </w:t>
            </w:r>
            <w:proofErr w:type="spellStart"/>
            <w:r w:rsidRPr="00267A8A">
              <w:rPr>
                <w:rFonts w:ascii="Times New Roman" w:eastAsia="Times New Roman" w:hAnsi="Times New Roman" w:cs="Times New Roman"/>
                <w:color w:val="000000"/>
                <w:sz w:val="24"/>
                <w:szCs w:val="24"/>
              </w:rPr>
              <w:t>вул</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Грушевського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будинок</w:t>
            </w:r>
            <w:proofErr w:type="spellEnd"/>
            <w:r w:rsidRPr="00267A8A">
              <w:rPr>
                <w:rFonts w:ascii="Times New Roman" w:eastAsia="Times New Roman" w:hAnsi="Times New Roman" w:cs="Times New Roman"/>
                <w:color w:val="000000"/>
                <w:sz w:val="24"/>
                <w:szCs w:val="24"/>
              </w:rPr>
              <w:t xml:space="preserve"> 140, </w:t>
            </w:r>
            <w:proofErr w:type="spellStart"/>
            <w:r w:rsidRPr="00267A8A">
              <w:rPr>
                <w:rFonts w:ascii="Times New Roman" w:eastAsia="Times New Roman" w:hAnsi="Times New Roman" w:cs="Times New Roman"/>
                <w:color w:val="000000"/>
                <w:sz w:val="24"/>
                <w:szCs w:val="24"/>
              </w:rPr>
              <w:t>Хмельницька</w:t>
            </w:r>
            <w:proofErr w:type="spellEnd"/>
            <w:r w:rsidRPr="00267A8A">
              <w:rPr>
                <w:rFonts w:ascii="Times New Roman" w:eastAsia="Times New Roman" w:hAnsi="Times New Roman" w:cs="Times New Roman"/>
                <w:color w:val="000000"/>
                <w:sz w:val="24"/>
                <w:szCs w:val="24"/>
              </w:rPr>
              <w:t xml:space="preserve"> область, </w:t>
            </w:r>
            <w:proofErr w:type="spellStart"/>
            <w:r w:rsidRPr="00267A8A">
              <w:rPr>
                <w:rFonts w:ascii="Times New Roman" w:eastAsia="Times New Roman" w:hAnsi="Times New Roman" w:cs="Times New Roman"/>
                <w:color w:val="000000"/>
                <w:sz w:val="24"/>
                <w:szCs w:val="24"/>
              </w:rPr>
              <w:t>місто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Красилів</w:t>
            </w:r>
            <w:proofErr w:type="spellEnd"/>
            <w:r w:rsidRPr="00267A8A">
              <w:rPr>
                <w:rFonts w:ascii="Times New Roman" w:eastAsia="Times New Roman" w:hAnsi="Times New Roman" w:cs="Times New Roman"/>
                <w:color w:val="000000"/>
                <w:sz w:val="24"/>
                <w:szCs w:val="24"/>
              </w:rPr>
              <w:t>, 31000,</w:t>
            </w:r>
          </w:p>
          <w:p w14:paraId="521018B5" w14:textId="77777777" w:rsidR="00267A8A" w:rsidRPr="00267A8A" w:rsidRDefault="00267A8A" w:rsidP="00267A8A">
            <w:pPr>
              <w:widowControl w:val="0"/>
              <w:spacing w:before="120" w:line="240" w:lineRule="auto"/>
              <w:jc w:val="both"/>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Засоби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зв’язку</w:t>
            </w:r>
            <w:proofErr w:type="spellEnd"/>
            <w:r w:rsidRPr="00267A8A">
              <w:rPr>
                <w:rFonts w:ascii="Times New Roman" w:eastAsia="Times New Roman" w:hAnsi="Times New Roman" w:cs="Times New Roman"/>
                <w:color w:val="000000"/>
                <w:sz w:val="24"/>
                <w:szCs w:val="24"/>
              </w:rPr>
              <w:t xml:space="preserve">: тел. Тел/факс (03855) 4-28-92,  </w:t>
            </w:r>
          </w:p>
          <w:p w14:paraId="49A069BC" w14:textId="4E90AB60" w:rsidR="002524EE" w:rsidRPr="00267A8A" w:rsidRDefault="00267A8A" w:rsidP="00267A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267A8A">
              <w:rPr>
                <w:rFonts w:ascii="Times New Roman" w:eastAsia="Times New Roman" w:hAnsi="Times New Roman" w:cs="Times New Roman"/>
                <w:color w:val="000000"/>
                <w:sz w:val="24"/>
                <w:szCs w:val="24"/>
                <w:lang w:val="en-US"/>
              </w:rPr>
              <w:t>E-mail: krasiliv-crl@ukr.net</w:t>
            </w:r>
            <w:r w:rsidR="00B74AD5" w:rsidRPr="00267A8A">
              <w:rPr>
                <w:rFonts w:ascii="Times New Roman" w:eastAsia="Times New Roman" w:hAnsi="Times New Roman" w:cs="Times New Roman"/>
                <w:color w:val="000000"/>
                <w:sz w:val="24"/>
                <w:szCs w:val="24"/>
                <w:lang w:val="en-US"/>
              </w:rPr>
              <w:t>_____________</w:t>
            </w:r>
          </w:p>
        </w:tc>
      </w:tr>
      <w:tr w:rsidR="002524EE" w14:paraId="42D79F43" w14:textId="77777777">
        <w:trPr>
          <w:trHeight w:val="520"/>
          <w:jc w:val="center"/>
        </w:trPr>
        <w:tc>
          <w:tcPr>
            <w:tcW w:w="576" w:type="dxa"/>
          </w:tcPr>
          <w:p w14:paraId="231E11D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539F666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529776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267A8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далі</w:t>
            </w:r>
            <w:proofErr w:type="spellEnd"/>
            <w:r w:rsidRPr="00267A8A">
              <w:rPr>
                <w:rFonts w:ascii="Times New Roman" w:eastAsia="Times New Roman" w:hAnsi="Times New Roman" w:cs="Times New Roman"/>
                <w:color w:val="000000"/>
                <w:sz w:val="24"/>
                <w:szCs w:val="24"/>
              </w:rPr>
              <w:t xml:space="preserve"> по тексту </w:t>
            </w:r>
            <w:proofErr w:type="spellStart"/>
            <w:r w:rsidRPr="00267A8A">
              <w:rPr>
                <w:rFonts w:ascii="Times New Roman" w:eastAsia="Times New Roman" w:hAnsi="Times New Roman" w:cs="Times New Roman"/>
                <w:color w:val="000000"/>
                <w:sz w:val="24"/>
                <w:szCs w:val="24"/>
              </w:rPr>
              <w:t>ціє</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тендерної</w:t>
            </w:r>
            <w:proofErr w:type="spellEnd"/>
            <w:r w:rsidRPr="00267A8A">
              <w:rPr>
                <w:rFonts w:ascii="Times New Roman" w:eastAsia="Times New Roman" w:hAnsi="Times New Roman" w:cs="Times New Roman"/>
                <w:color w:val="000000"/>
                <w:sz w:val="24"/>
                <w:szCs w:val="24"/>
              </w:rPr>
              <w:t xml:space="preserve"> документа - </w:t>
            </w:r>
            <w:proofErr w:type="spellStart"/>
            <w:r w:rsidRPr="00267A8A">
              <w:rPr>
                <w:rFonts w:ascii="Times New Roman" w:eastAsia="Times New Roman" w:hAnsi="Times New Roman" w:cs="Times New Roman"/>
                <w:color w:val="000000"/>
                <w:sz w:val="24"/>
                <w:szCs w:val="24"/>
              </w:rPr>
              <w:t>відкриті</w:t>
            </w:r>
            <w:proofErr w:type="spellEnd"/>
            <w:r w:rsidRPr="00267A8A">
              <w:rPr>
                <w:rFonts w:ascii="Times New Roman" w:eastAsia="Times New Roman" w:hAnsi="Times New Roman" w:cs="Times New Roman"/>
                <w:color w:val="000000"/>
                <w:sz w:val="24"/>
                <w:szCs w:val="24"/>
              </w:rPr>
              <w:t xml:space="preserve"> торги; </w:t>
            </w:r>
            <w:proofErr w:type="spellStart"/>
            <w:r w:rsidRPr="00267A8A">
              <w:rPr>
                <w:rFonts w:ascii="Times New Roman" w:eastAsia="Times New Roman" w:hAnsi="Times New Roman" w:cs="Times New Roman"/>
                <w:color w:val="000000"/>
                <w:sz w:val="24"/>
                <w:szCs w:val="24"/>
              </w:rPr>
              <w:t>відкриті</w:t>
            </w:r>
            <w:proofErr w:type="spellEnd"/>
            <w:r w:rsidRPr="00267A8A">
              <w:rPr>
                <w:rFonts w:ascii="Times New Roman" w:eastAsia="Times New Roman" w:hAnsi="Times New Roman" w:cs="Times New Roman"/>
                <w:color w:val="000000"/>
                <w:sz w:val="24"/>
                <w:szCs w:val="24"/>
              </w:rPr>
              <w:t xml:space="preserve"> торги з </w:t>
            </w:r>
            <w:proofErr w:type="spellStart"/>
            <w:r w:rsidRPr="00267A8A">
              <w:rPr>
                <w:rFonts w:ascii="Times New Roman" w:eastAsia="Times New Roman" w:hAnsi="Times New Roman" w:cs="Times New Roman"/>
                <w:color w:val="000000"/>
                <w:sz w:val="24"/>
                <w:szCs w:val="24"/>
              </w:rPr>
              <w:t>особливостями</w:t>
            </w:r>
            <w:proofErr w:type="spellEnd"/>
            <w:r w:rsidRPr="00267A8A">
              <w:rPr>
                <w:rFonts w:ascii="Times New Roman" w:eastAsia="Times New Roman" w:hAnsi="Times New Roman" w:cs="Times New Roman"/>
                <w:color w:val="000000"/>
                <w:sz w:val="24"/>
                <w:szCs w:val="24"/>
              </w:rPr>
              <w:t>; тендер; торги)</w:t>
            </w:r>
          </w:p>
        </w:tc>
      </w:tr>
      <w:tr w:rsidR="002524EE" w14:paraId="24F65F47" w14:textId="77777777">
        <w:trPr>
          <w:trHeight w:val="520"/>
          <w:jc w:val="center"/>
        </w:trPr>
        <w:tc>
          <w:tcPr>
            <w:tcW w:w="576" w:type="dxa"/>
          </w:tcPr>
          <w:p w14:paraId="6505A12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24056B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7F02AEBC" w14:textId="383E5776" w:rsidR="002524EE" w:rsidRPr="00267A8A" w:rsidRDefault="002524EE"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hAnsi="Times New Roman" w:cs="Times New Roman"/>
                <w:color w:val="000000"/>
                <w:sz w:val="24"/>
                <w:szCs w:val="24"/>
              </w:rPr>
            </w:pPr>
          </w:p>
        </w:tc>
      </w:tr>
      <w:tr w:rsidR="002524EE" w14:paraId="62180C54" w14:textId="77777777">
        <w:trPr>
          <w:trHeight w:val="520"/>
          <w:jc w:val="center"/>
        </w:trPr>
        <w:tc>
          <w:tcPr>
            <w:tcW w:w="576" w:type="dxa"/>
          </w:tcPr>
          <w:p w14:paraId="1AB1FFB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14:paraId="39AC9A1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D9FAF62" w14:textId="75EC3E6C" w:rsidR="002524EE" w:rsidRDefault="00E75F99" w:rsidP="00267A8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rPr>
                <w:rFonts w:ascii="Times New Roman" w:eastAsia="Times New Roman" w:hAnsi="Times New Roman" w:cs="Times New Roman"/>
                <w:color w:val="000000"/>
                <w:sz w:val="24"/>
                <w:szCs w:val="24"/>
              </w:rPr>
            </w:pPr>
            <w:r w:rsidRPr="00E75F99">
              <w:rPr>
                <w:rFonts w:ascii="Times New Roman" w:eastAsia="Times New Roman" w:hAnsi="Times New Roman" w:cs="Times New Roman"/>
                <w:b/>
                <w:i/>
                <w:color w:val="000000"/>
                <w:sz w:val="24"/>
                <w:szCs w:val="24"/>
              </w:rPr>
              <w:t xml:space="preserve">ДК 021:2015:33160000-9: </w:t>
            </w:r>
            <w:proofErr w:type="spellStart"/>
            <w:r w:rsidRPr="00E75F99">
              <w:rPr>
                <w:rFonts w:ascii="Times New Roman" w:eastAsia="Times New Roman" w:hAnsi="Times New Roman" w:cs="Times New Roman"/>
                <w:b/>
                <w:i/>
                <w:color w:val="000000"/>
                <w:sz w:val="24"/>
                <w:szCs w:val="24"/>
              </w:rPr>
              <w:t>Устаткування</w:t>
            </w:r>
            <w:proofErr w:type="spellEnd"/>
            <w:r w:rsidRPr="00E75F99">
              <w:rPr>
                <w:rFonts w:ascii="Times New Roman" w:eastAsia="Times New Roman" w:hAnsi="Times New Roman" w:cs="Times New Roman"/>
                <w:b/>
                <w:i/>
                <w:color w:val="000000"/>
                <w:sz w:val="24"/>
                <w:szCs w:val="24"/>
              </w:rPr>
              <w:t xml:space="preserve"> для </w:t>
            </w:r>
            <w:proofErr w:type="spellStart"/>
            <w:r w:rsidRPr="00E75F99">
              <w:rPr>
                <w:rFonts w:ascii="Times New Roman" w:eastAsia="Times New Roman" w:hAnsi="Times New Roman" w:cs="Times New Roman"/>
                <w:b/>
                <w:i/>
                <w:color w:val="000000"/>
                <w:sz w:val="24"/>
                <w:szCs w:val="24"/>
              </w:rPr>
              <w:t>операційних</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блоків</w:t>
            </w:r>
            <w:proofErr w:type="spellEnd"/>
            <w:r w:rsidRPr="00E75F99">
              <w:rPr>
                <w:rFonts w:ascii="Times New Roman" w:eastAsia="Times New Roman" w:hAnsi="Times New Roman" w:cs="Times New Roman"/>
                <w:b/>
                <w:i/>
                <w:color w:val="000000"/>
                <w:sz w:val="24"/>
                <w:szCs w:val="24"/>
              </w:rPr>
              <w:t xml:space="preserve">. ДК 021:2015: 33167000-8 — </w:t>
            </w:r>
            <w:proofErr w:type="spellStart"/>
            <w:r w:rsidRPr="00E75F99">
              <w:rPr>
                <w:rFonts w:ascii="Times New Roman" w:eastAsia="Times New Roman" w:hAnsi="Times New Roman" w:cs="Times New Roman"/>
                <w:b/>
                <w:i/>
                <w:color w:val="000000"/>
                <w:sz w:val="24"/>
                <w:szCs w:val="24"/>
              </w:rPr>
              <w:t>Хірургічні</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світильники</w:t>
            </w:r>
            <w:proofErr w:type="spellEnd"/>
            <w:r w:rsidRPr="00E75F99">
              <w:rPr>
                <w:rFonts w:ascii="Times New Roman" w:eastAsia="Times New Roman" w:hAnsi="Times New Roman" w:cs="Times New Roman"/>
                <w:b/>
                <w:i/>
                <w:color w:val="000000"/>
                <w:sz w:val="24"/>
                <w:szCs w:val="24"/>
              </w:rPr>
              <w:t xml:space="preserve">. НК 024:2019: 12282 — </w:t>
            </w:r>
            <w:proofErr w:type="spellStart"/>
            <w:r w:rsidRPr="00E75F99">
              <w:rPr>
                <w:rFonts w:ascii="Times New Roman" w:eastAsia="Times New Roman" w:hAnsi="Times New Roman" w:cs="Times New Roman"/>
                <w:b/>
                <w:i/>
                <w:color w:val="000000"/>
                <w:sz w:val="24"/>
                <w:szCs w:val="24"/>
              </w:rPr>
              <w:t>Операційний</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світильник</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Світильник</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операційний</w:t>
            </w:r>
            <w:proofErr w:type="spellEnd"/>
            <w:r w:rsidRPr="00E75F99">
              <w:rPr>
                <w:rFonts w:ascii="Times New Roman" w:eastAsia="Times New Roman" w:hAnsi="Times New Roman" w:cs="Times New Roman"/>
                <w:b/>
                <w:i/>
                <w:color w:val="000000"/>
                <w:sz w:val="24"/>
                <w:szCs w:val="24"/>
              </w:rPr>
              <w:t xml:space="preserve"> </w:t>
            </w:r>
            <w:proofErr w:type="spellStart"/>
            <w:r w:rsidRPr="00E75F99">
              <w:rPr>
                <w:rFonts w:ascii="Times New Roman" w:eastAsia="Times New Roman" w:hAnsi="Times New Roman" w:cs="Times New Roman"/>
                <w:b/>
                <w:i/>
                <w:color w:val="000000"/>
                <w:sz w:val="24"/>
                <w:szCs w:val="24"/>
              </w:rPr>
              <w:t>стельовий</w:t>
            </w:r>
            <w:proofErr w:type="spellEnd"/>
          </w:p>
        </w:tc>
      </w:tr>
      <w:tr w:rsidR="002524EE" w14:paraId="462FD88B" w14:textId="77777777">
        <w:trPr>
          <w:trHeight w:val="1743"/>
          <w:jc w:val="center"/>
        </w:trPr>
        <w:tc>
          <w:tcPr>
            <w:tcW w:w="576" w:type="dxa"/>
          </w:tcPr>
          <w:p w14:paraId="4F9DE88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14:paraId="77EE601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0EE9B637" w14:textId="77777777" w:rsidR="002524EE" w:rsidRDefault="00B74AD5" w:rsidP="00E75F99">
            <w:pPr>
              <w:widowControl w:val="0"/>
              <w:spacing w:before="120" w:line="240" w:lineRule="auto"/>
              <w:ind w:right="1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Поділ</w:t>
            </w:r>
            <w:proofErr w:type="spellEnd"/>
            <w:r>
              <w:rPr>
                <w:rFonts w:ascii="Times New Roman" w:eastAsia="Times New Roman" w:hAnsi="Times New Roman" w:cs="Times New Roman"/>
                <w:sz w:val="24"/>
                <w:szCs w:val="24"/>
              </w:rPr>
              <w:t xml:space="preserve"> предмета на </w:t>
            </w:r>
            <w:proofErr w:type="spellStart"/>
            <w:r>
              <w:rPr>
                <w:rFonts w:ascii="Times New Roman" w:eastAsia="Times New Roman" w:hAnsi="Times New Roman" w:cs="Times New Roman"/>
                <w:sz w:val="24"/>
                <w:szCs w:val="24"/>
              </w:rPr>
              <w:t>лоти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по предмету </w:t>
            </w:r>
            <w:proofErr w:type="spellStart"/>
            <w:r>
              <w:rPr>
                <w:rFonts w:ascii="Times New Roman" w:eastAsia="Times New Roman" w:hAnsi="Times New Roman" w:cs="Times New Roman"/>
                <w:sz w:val="24"/>
                <w:szCs w:val="24"/>
              </w:rPr>
              <w:t>вцілому</w:t>
            </w:r>
            <w:proofErr w:type="spellEnd"/>
            <w:r>
              <w:rPr>
                <w:rFonts w:ascii="Times New Roman" w:eastAsia="Times New Roman" w:hAnsi="Times New Roman" w:cs="Times New Roman"/>
                <w:sz w:val="24"/>
                <w:szCs w:val="24"/>
              </w:rPr>
              <w:t>.</w:t>
            </w:r>
          </w:p>
          <w:p w14:paraId="37001DB2"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1A18D854" w14:textId="24F7D04D" w:rsidR="002524EE" w:rsidRDefault="002524E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tc>
      </w:tr>
      <w:tr w:rsidR="002524EE" w14:paraId="7E3C1B21" w14:textId="77777777">
        <w:trPr>
          <w:trHeight w:val="520"/>
          <w:jc w:val="center"/>
        </w:trPr>
        <w:tc>
          <w:tcPr>
            <w:tcW w:w="576" w:type="dxa"/>
          </w:tcPr>
          <w:p w14:paraId="3493380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0ED8E46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2CABB98A" w14:textId="033039BE" w:rsidR="002524EE" w:rsidRDefault="00267A8A">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w:t>
            </w:r>
            <w:r w:rsidR="00E75F99">
              <w:rPr>
                <w:rFonts w:ascii="Times New Roman" w:eastAsia="Times New Roman" w:hAnsi="Times New Roman" w:cs="Times New Roman"/>
                <w:sz w:val="24"/>
                <w:szCs w:val="24"/>
                <w:lang w:val="uk-UA"/>
              </w:rPr>
              <w:t xml:space="preserve">1 </w:t>
            </w:r>
            <w:proofErr w:type="spellStart"/>
            <w:r w:rsidR="00E75F99">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14:paraId="2E9319C7" w14:textId="77777777" w:rsidR="00564B24" w:rsidRDefault="00267A8A">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Україна, Хмельницька об, вул. М. Грушевського,140 </w:t>
            </w:r>
          </w:p>
          <w:p w14:paraId="31BEC298" w14:textId="576DE911" w:rsidR="00267A8A" w:rsidRPr="00267A8A" w:rsidRDefault="00267A8A">
            <w:pPr>
              <w:widowControl w:val="0"/>
              <w:spacing w:before="120" w:after="120" w:line="240" w:lineRule="auto"/>
              <w:ind w:right="113" w:hanging="2"/>
              <w:jc w:val="both"/>
              <w:rPr>
                <w:lang w:val="uk-UA"/>
              </w:rPr>
            </w:pPr>
            <w:r>
              <w:rPr>
                <w:rFonts w:ascii="Times New Roman" w:eastAsia="Times New Roman" w:hAnsi="Times New Roman" w:cs="Times New Roman"/>
                <w:sz w:val="24"/>
                <w:szCs w:val="24"/>
                <w:lang w:val="uk-UA"/>
              </w:rPr>
              <w:t>31000</w:t>
            </w:r>
          </w:p>
        </w:tc>
      </w:tr>
      <w:tr w:rsidR="002524EE" w14:paraId="2490B035" w14:textId="77777777">
        <w:trPr>
          <w:trHeight w:val="1056"/>
          <w:jc w:val="center"/>
        </w:trPr>
        <w:tc>
          <w:tcPr>
            <w:tcW w:w="576" w:type="dxa"/>
          </w:tcPr>
          <w:p w14:paraId="62E9BFF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3C77489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4729AAF7" w14:textId="30066BA8" w:rsidR="002524EE" w:rsidRPr="00267A8A" w:rsidRDefault="00B74AD5">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sidR="00267A8A">
              <w:rPr>
                <w:rFonts w:ascii="Times New Roman" w:eastAsia="Times New Roman" w:hAnsi="Times New Roman" w:cs="Times New Roman"/>
                <w:color w:val="000000"/>
                <w:sz w:val="24"/>
                <w:szCs w:val="24"/>
                <w:lang w:val="uk-UA"/>
              </w:rPr>
              <w:t>31 грудня 2024 року включно</w:t>
            </w:r>
          </w:p>
        </w:tc>
      </w:tr>
      <w:tr w:rsidR="002524EE" w14:paraId="3C58EC66" w14:textId="77777777">
        <w:trPr>
          <w:trHeight w:val="1056"/>
          <w:jc w:val="center"/>
        </w:trPr>
        <w:tc>
          <w:tcPr>
            <w:tcW w:w="576" w:type="dxa"/>
          </w:tcPr>
          <w:p w14:paraId="5DC4990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5A2E743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32DF677" w14:textId="50AB0135" w:rsidR="002524EE" w:rsidRDefault="00564B24">
            <w:pPr>
              <w:widowControl w:val="0"/>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118603.00</w:t>
            </w:r>
            <w:r w:rsidR="00B74AD5">
              <w:rPr>
                <w:rFonts w:ascii="Times New Roman" w:eastAsia="Times New Roman" w:hAnsi="Times New Roman" w:cs="Times New Roman"/>
                <w:sz w:val="24"/>
                <w:szCs w:val="24"/>
              </w:rPr>
              <w:t xml:space="preserve"> </w:t>
            </w:r>
            <w:proofErr w:type="spellStart"/>
            <w:r w:rsidR="00B74AD5">
              <w:rPr>
                <w:rFonts w:ascii="Times New Roman" w:eastAsia="Times New Roman" w:hAnsi="Times New Roman" w:cs="Times New Roman"/>
                <w:sz w:val="24"/>
                <w:szCs w:val="24"/>
              </w:rPr>
              <w:t>грн</w:t>
            </w:r>
            <w:proofErr w:type="spellEnd"/>
          </w:p>
          <w:p w14:paraId="555516CF" w14:textId="77777777" w:rsidR="002524EE" w:rsidRDefault="002524EE">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2524EE" w14:paraId="6D4C3C44" w14:textId="77777777">
        <w:trPr>
          <w:trHeight w:val="1920"/>
          <w:jc w:val="center"/>
        </w:trPr>
        <w:tc>
          <w:tcPr>
            <w:tcW w:w="576" w:type="dxa"/>
          </w:tcPr>
          <w:p w14:paraId="3A71DFC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DA3475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неприйняття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вищою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оголошенні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3BF3965D" w14:textId="77777777" w:rsidR="002524EE" w:rsidRDefault="00B74AD5">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вищою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оголошенні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вищою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оголошенні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буде </w:t>
            </w:r>
            <w:proofErr w:type="spellStart"/>
            <w:r>
              <w:rPr>
                <w:rFonts w:ascii="Times New Roman" w:eastAsia="Times New Roman" w:hAnsi="Times New Roman" w:cs="Times New Roman"/>
                <w:color w:val="000000"/>
                <w:sz w:val="24"/>
                <w:szCs w:val="24"/>
              </w:rPr>
              <w:t>відхилена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четвертого </w:t>
            </w:r>
            <w:proofErr w:type="spellStart"/>
            <w:r>
              <w:rPr>
                <w:rFonts w:ascii="Times New Roman" w:eastAsia="Times New Roman" w:hAnsi="Times New Roman" w:cs="Times New Roman"/>
                <w:color w:val="000000"/>
                <w:sz w:val="24"/>
                <w:szCs w:val="24"/>
              </w:rPr>
              <w:t>підпункту</w:t>
            </w:r>
            <w:proofErr w:type="spellEnd"/>
            <w:r>
              <w:rPr>
                <w:rFonts w:ascii="Times New Roman" w:eastAsia="Times New Roman" w:hAnsi="Times New Roman" w:cs="Times New Roman"/>
                <w:color w:val="000000"/>
                <w:sz w:val="24"/>
                <w:szCs w:val="24"/>
              </w:rPr>
              <w:t xml:space="preserve"> 2 пункту 44 </w:t>
            </w:r>
            <w:proofErr w:type="spellStart"/>
            <w:r>
              <w:rPr>
                <w:rFonts w:ascii="Times New Roman" w:eastAsia="Times New Roman" w:hAnsi="Times New Roman" w:cs="Times New Roman"/>
                <w:color w:val="000000"/>
                <w:sz w:val="24"/>
                <w:szCs w:val="24"/>
              </w:rPr>
              <w:t>цих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0ADC4082"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3EA38315" w14:textId="77777777" w:rsidR="002524EE" w:rsidRDefault="00B74AD5">
            <w:pPr>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1E89DE3" w14:textId="77777777" w:rsidR="002524EE" w:rsidRDefault="002524EE">
            <w:pPr>
              <w:widowControl w:val="0"/>
              <w:spacing w:line="240" w:lineRule="auto"/>
              <w:ind w:right="113"/>
              <w:jc w:val="both"/>
              <w:rPr>
                <w:rFonts w:ascii="Times New Roman" w:eastAsia="Times New Roman" w:hAnsi="Times New Roman" w:cs="Times New Roman"/>
                <w:sz w:val="24"/>
                <w:szCs w:val="24"/>
              </w:rPr>
            </w:pPr>
          </w:p>
          <w:p w14:paraId="73FDDE76" w14:textId="77777777" w:rsidR="002524EE" w:rsidRDefault="00B74AD5">
            <w:pPr>
              <w:widowControl w:val="0"/>
              <w:spacing w:after="120" w:line="240" w:lineRule="auto"/>
              <w:ind w:right="11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прийнятний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перевищення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над </w:t>
            </w:r>
            <w:proofErr w:type="spellStart"/>
            <w:r>
              <w:rPr>
                <w:rFonts w:ascii="Times New Roman" w:eastAsia="Times New Roman" w:hAnsi="Times New Roman" w:cs="Times New Roman"/>
                <w:color w:val="000000"/>
                <w:sz w:val="24"/>
                <w:szCs w:val="24"/>
              </w:rPr>
              <w:t>очікуваною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вартістю</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оголошенні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становить ______</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w:t>
            </w:r>
          </w:p>
        </w:tc>
      </w:tr>
      <w:tr w:rsidR="002524EE" w14:paraId="66CFBCD6" w14:textId="77777777">
        <w:trPr>
          <w:trHeight w:val="520"/>
          <w:jc w:val="center"/>
        </w:trPr>
        <w:tc>
          <w:tcPr>
            <w:tcW w:w="576" w:type="dxa"/>
          </w:tcPr>
          <w:p w14:paraId="20B0F00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EF4B84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4D4E21B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496FF325"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2524EE" w14:paraId="14673D6A" w14:textId="77777777">
        <w:trPr>
          <w:trHeight w:val="520"/>
          <w:jc w:val="center"/>
        </w:trPr>
        <w:tc>
          <w:tcPr>
            <w:tcW w:w="576" w:type="dxa"/>
          </w:tcPr>
          <w:p w14:paraId="4A8C5B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059563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4F0D15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гривня</w:t>
            </w:r>
            <w:proofErr w:type="spellEnd"/>
            <w:r>
              <w:rPr>
                <w:rFonts w:ascii="Times New Roman" w:eastAsia="Times New Roman" w:hAnsi="Times New Roman" w:cs="Times New Roman"/>
                <w:color w:val="000000"/>
                <w:sz w:val="24"/>
                <w:szCs w:val="24"/>
              </w:rPr>
              <w:t>;</w:t>
            </w:r>
          </w:p>
          <w:p w14:paraId="440ADA0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є нерезидент,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доларах</w:t>
            </w:r>
            <w:proofErr w:type="spellEnd"/>
            <w:r>
              <w:rPr>
                <w:rFonts w:ascii="Times New Roman" w:eastAsia="Times New Roman" w:hAnsi="Times New Roman" w:cs="Times New Roman"/>
                <w:color w:val="000000"/>
                <w:sz w:val="24"/>
                <w:szCs w:val="24"/>
              </w:rPr>
              <w:t xml:space="preserve"> США;</w:t>
            </w:r>
          </w:p>
          <w:p w14:paraId="6F5B15F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 xml:space="preserve">при </w:t>
            </w:r>
            <w:proofErr w:type="spellStart"/>
            <w:r>
              <w:rPr>
                <w:rFonts w:ascii="Times New Roman" w:eastAsia="Times New Roman" w:hAnsi="Times New Roman" w:cs="Times New Roman"/>
                <w:color w:val="000000"/>
                <w:sz w:val="24"/>
                <w:szCs w:val="24"/>
              </w:rPr>
              <w:t>розкритті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перераховується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гривні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офіційним</w:t>
            </w:r>
            <w:proofErr w:type="spellEnd"/>
            <w:r>
              <w:rPr>
                <w:rFonts w:ascii="Times New Roman" w:eastAsia="Times New Roman" w:hAnsi="Times New Roman" w:cs="Times New Roman"/>
                <w:color w:val="000000"/>
                <w:sz w:val="24"/>
                <w:szCs w:val="24"/>
              </w:rPr>
              <w:t xml:space="preserve"> курсом до </w:t>
            </w:r>
            <w:proofErr w:type="spellStart"/>
            <w:r>
              <w:rPr>
                <w:rFonts w:ascii="Times New Roman" w:eastAsia="Times New Roman" w:hAnsi="Times New Roman" w:cs="Times New Roman"/>
                <w:color w:val="000000"/>
                <w:sz w:val="24"/>
                <w:szCs w:val="24"/>
              </w:rPr>
              <w:t>доларів</w:t>
            </w:r>
            <w:proofErr w:type="spellEnd"/>
            <w:r>
              <w:rPr>
                <w:rFonts w:ascii="Times New Roman" w:eastAsia="Times New Roman" w:hAnsi="Times New Roman" w:cs="Times New Roman"/>
                <w:color w:val="000000"/>
                <w:sz w:val="24"/>
                <w:szCs w:val="24"/>
              </w:rPr>
              <w:t xml:space="preserve"> США,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w:t>
            </w:r>
            <w:proofErr w:type="spellEnd"/>
            <w:r>
              <w:rPr>
                <w:rFonts w:ascii="Times New Roman" w:eastAsia="Times New Roman" w:hAnsi="Times New Roman" w:cs="Times New Roman"/>
                <w:color w:val="000000"/>
                <w:sz w:val="24"/>
                <w:szCs w:val="24"/>
              </w:rPr>
              <w:t xml:space="preserve"> банком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 xml:space="preserve">дату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w:t>
            </w:r>
          </w:p>
        </w:tc>
      </w:tr>
      <w:tr w:rsidR="002524EE" w14:paraId="63D1B5B5" w14:textId="77777777">
        <w:trPr>
          <w:trHeight w:val="520"/>
          <w:jc w:val="center"/>
        </w:trPr>
        <w:tc>
          <w:tcPr>
            <w:tcW w:w="576" w:type="dxa"/>
          </w:tcPr>
          <w:p w14:paraId="57ABCF7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14:paraId="7542FEC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proofErr w:type="gram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w:t>
            </w:r>
            <w:proofErr w:type="gram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6348CAE"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14:paraId="4905C33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7D1E93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w:t>
            </w:r>
          </w:p>
          <w:p w14:paraId="190CBD9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
          <w:p w14:paraId="18D2E11E"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мову</w:t>
            </w:r>
            <w:proofErr w:type="spellEnd"/>
            <w:r>
              <w:rPr>
                <w:rFonts w:ascii="Times New Roman" w:eastAsia="Times New Roman" w:hAnsi="Times New Roman" w:cs="Times New Roman"/>
                <w:color w:val="000000"/>
                <w:sz w:val="24"/>
                <w:szCs w:val="24"/>
              </w:rPr>
              <w:t xml:space="preserve">.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6D12EE66"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0A50A93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5378FEB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2524EE" w14:paraId="2908FB4D" w14:textId="77777777">
        <w:trPr>
          <w:trHeight w:val="520"/>
          <w:jc w:val="center"/>
        </w:trPr>
        <w:tc>
          <w:tcPr>
            <w:tcW w:w="10492" w:type="dxa"/>
            <w:gridSpan w:val="3"/>
            <w:shd w:val="clear" w:color="auto" w:fill="D8D8D8" w:themeFill="background1" w:themeFillShade="D8"/>
            <w:vAlign w:val="center"/>
          </w:tcPr>
          <w:p w14:paraId="7F34D62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proofErr w:type="spellStart"/>
            <w:r w:rsidRPr="00267A8A">
              <w:rPr>
                <w:rFonts w:ascii="Times New Roman" w:eastAsia="Times New Roman" w:hAnsi="Times New Roman" w:cs="Times New Roman"/>
                <w:b/>
                <w:color w:val="000000"/>
                <w:sz w:val="24"/>
                <w:szCs w:val="24"/>
              </w:rPr>
              <w:t>Розділ</w:t>
            </w:r>
            <w:proofErr w:type="spellEnd"/>
            <w:r w:rsidRPr="00267A8A">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2524EE" w14:paraId="5F1D21B3" w14:textId="77777777">
        <w:trPr>
          <w:trHeight w:val="520"/>
          <w:jc w:val="center"/>
        </w:trPr>
        <w:tc>
          <w:tcPr>
            <w:tcW w:w="576" w:type="dxa"/>
          </w:tcPr>
          <w:p w14:paraId="589D7E2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2CFCAAE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7436385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Фізична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юридична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не </w:t>
            </w:r>
            <w:proofErr w:type="spellStart"/>
            <w:r>
              <w:rPr>
                <w:rFonts w:ascii="Times New Roman" w:eastAsia="Times New Roman" w:hAnsi="Times New Roman" w:cs="Times New Roman"/>
                <w:color w:val="000000"/>
                <w:sz w:val="24"/>
                <w:szCs w:val="24"/>
              </w:rPr>
              <w:t>пізніше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за три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звернутися</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закупівель до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роз’ясненнями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звернутися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звернення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звернення</w:t>
            </w:r>
            <w:proofErr w:type="spellEnd"/>
            <w:r>
              <w:rPr>
                <w:rFonts w:ascii="Times New Roman" w:eastAsia="Times New Roman" w:hAnsi="Times New Roman" w:cs="Times New Roman"/>
                <w:color w:val="000000"/>
                <w:sz w:val="24"/>
                <w:szCs w:val="24"/>
              </w:rPr>
              <w:t xml:space="preserve"> автоматично </w:t>
            </w:r>
            <w:proofErr w:type="spellStart"/>
            <w:r>
              <w:rPr>
                <w:rFonts w:ascii="Times New Roman" w:eastAsia="Times New Roman" w:hAnsi="Times New Roman" w:cs="Times New Roman"/>
                <w:color w:val="000000"/>
                <w:sz w:val="24"/>
                <w:szCs w:val="24"/>
              </w:rPr>
              <w:t>оприлюднюються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без </w:t>
            </w:r>
            <w:proofErr w:type="spellStart"/>
            <w:r>
              <w:rPr>
                <w:rFonts w:ascii="Times New Roman" w:eastAsia="Times New Roman" w:hAnsi="Times New Roman" w:cs="Times New Roman"/>
                <w:color w:val="000000"/>
                <w:sz w:val="24"/>
                <w:szCs w:val="24"/>
              </w:rPr>
              <w:t>ідентифікації</w:t>
            </w:r>
            <w:proofErr w:type="spellEnd"/>
            <w:r>
              <w:rPr>
                <w:rFonts w:ascii="Times New Roman" w:eastAsia="Times New Roman" w:hAnsi="Times New Roman" w:cs="Times New Roman"/>
                <w:color w:val="000000"/>
                <w:sz w:val="24"/>
                <w:szCs w:val="24"/>
              </w:rPr>
              <w:t xml:space="preserve"> особи, яка </w:t>
            </w:r>
            <w:proofErr w:type="spellStart"/>
            <w:r>
              <w:rPr>
                <w:rFonts w:ascii="Times New Roman" w:eastAsia="Times New Roman" w:hAnsi="Times New Roman" w:cs="Times New Roman"/>
                <w:color w:val="000000"/>
                <w:sz w:val="24"/>
                <w:szCs w:val="24"/>
              </w:rPr>
              <w:t>звернулася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звернення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оприлюднити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w:t>
            </w:r>
          </w:p>
        </w:tc>
      </w:tr>
      <w:tr w:rsidR="002524EE" w14:paraId="6D05AB31" w14:textId="77777777">
        <w:trPr>
          <w:trHeight w:val="520"/>
          <w:jc w:val="center"/>
        </w:trPr>
        <w:tc>
          <w:tcPr>
            <w:tcW w:w="576" w:type="dxa"/>
          </w:tcPr>
          <w:p w14:paraId="7BA2A8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2A2D7D6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2E30341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 xml:space="preserve"> - в </w:t>
            </w:r>
            <w:proofErr w:type="spellStart"/>
            <w:r>
              <w:rPr>
                <w:rFonts w:ascii="Times New Roman" w:eastAsia="Times New Roman" w:hAnsi="Times New Roman" w:cs="Times New Roman"/>
                <w:color w:val="000000"/>
                <w:sz w:val="24"/>
                <w:szCs w:val="24"/>
              </w:rPr>
              <w:t>оголошенні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A4AB97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у </w:t>
            </w:r>
            <w:proofErr w:type="spellStart"/>
            <w:r>
              <w:rPr>
                <w:rFonts w:ascii="Times New Roman" w:eastAsia="Times New Roman" w:hAnsi="Times New Roman" w:cs="Times New Roman"/>
                <w:color w:val="000000"/>
                <w:sz w:val="24"/>
                <w:szCs w:val="24"/>
              </w:rPr>
              <w:t>новій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попередньої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6FB8AC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несвоєчасного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електронна</w:t>
            </w:r>
            <w:proofErr w:type="spellEnd"/>
            <w:r>
              <w:rPr>
                <w:rFonts w:ascii="Times New Roman" w:eastAsia="Times New Roman" w:hAnsi="Times New Roman" w:cs="Times New Roman"/>
                <w:color w:val="000000"/>
                <w:sz w:val="24"/>
                <w:szCs w:val="24"/>
              </w:rPr>
              <w:t xml:space="preserve"> система закупівель автоматично </w:t>
            </w:r>
            <w:proofErr w:type="spellStart"/>
            <w:r>
              <w:rPr>
                <w:rFonts w:ascii="Times New Roman" w:eastAsia="Times New Roman" w:hAnsi="Times New Roman" w:cs="Times New Roman"/>
                <w:color w:val="000000"/>
                <w:sz w:val="24"/>
                <w:szCs w:val="24"/>
              </w:rPr>
              <w:t>зупиняє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1ACAB16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spellStart"/>
            <w:r>
              <w:rPr>
                <w:rFonts w:ascii="Times New Roman" w:eastAsia="Times New Roman" w:hAnsi="Times New Roman" w:cs="Times New Roman"/>
                <w:color w:val="000000"/>
                <w:sz w:val="24"/>
                <w:szCs w:val="24"/>
              </w:rPr>
              <w:t>поновлення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розмістити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з </w:t>
            </w:r>
            <w:proofErr w:type="spellStart"/>
            <w:r>
              <w:rPr>
                <w:rFonts w:ascii="Times New Roman" w:eastAsia="Times New Roman" w:hAnsi="Times New Roman" w:cs="Times New Roman"/>
                <w:color w:val="000000"/>
                <w:sz w:val="24"/>
                <w:szCs w:val="24"/>
              </w:rPr>
              <w:t>одночасним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чотири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w:t>
            </w:r>
          </w:p>
        </w:tc>
      </w:tr>
      <w:tr w:rsidR="002524EE" w14:paraId="4F340CBC" w14:textId="77777777">
        <w:trPr>
          <w:trHeight w:val="520"/>
          <w:jc w:val="center"/>
        </w:trPr>
        <w:tc>
          <w:tcPr>
            <w:tcW w:w="10492" w:type="dxa"/>
            <w:gridSpan w:val="3"/>
            <w:shd w:val="clear" w:color="auto" w:fill="D8D8D8" w:themeFill="background1" w:themeFillShade="D8"/>
            <w:vAlign w:val="center"/>
          </w:tcPr>
          <w:p w14:paraId="0D8555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proofErr w:type="spellStart"/>
            <w:r w:rsidRPr="00267A8A">
              <w:rPr>
                <w:rFonts w:ascii="Times New Roman" w:eastAsia="Times New Roman" w:hAnsi="Times New Roman" w:cs="Times New Roman"/>
                <w:b/>
                <w:color w:val="000000"/>
                <w:sz w:val="24"/>
                <w:szCs w:val="24"/>
              </w:rPr>
              <w:lastRenderedPageBreak/>
              <w:t>Розділ</w:t>
            </w:r>
            <w:proofErr w:type="spellEnd"/>
            <w:r w:rsidRPr="00267A8A">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2524EE" w14:paraId="3EF7D466" w14:textId="77777777">
        <w:trPr>
          <w:trHeight w:val="520"/>
          <w:jc w:val="center"/>
        </w:trPr>
        <w:tc>
          <w:tcPr>
            <w:tcW w:w="576" w:type="dxa"/>
          </w:tcPr>
          <w:p w14:paraId="1AD9680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2179C02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6CE1EB7"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заповнення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електронних</w:t>
            </w:r>
            <w:proofErr w:type="spellEnd"/>
            <w:r>
              <w:rPr>
                <w:rFonts w:ascii="Times New Roman" w:eastAsia="Times New Roman" w:hAnsi="Times New Roman" w:cs="Times New Roman"/>
                <w:sz w:val="24"/>
                <w:szCs w:val="24"/>
              </w:rPr>
              <w:t xml:space="preserve"> форм з </w:t>
            </w:r>
            <w:proofErr w:type="spellStart"/>
            <w:r>
              <w:rPr>
                <w:rFonts w:ascii="Times New Roman" w:eastAsia="Times New Roman" w:hAnsi="Times New Roman" w:cs="Times New Roman"/>
                <w:sz w:val="24"/>
                <w:szCs w:val="24"/>
              </w:rPr>
              <w:t>окремими</w:t>
            </w:r>
            <w:proofErr w:type="spellEnd"/>
            <w:r>
              <w:rPr>
                <w:rFonts w:ascii="Times New Roman" w:eastAsia="Times New Roman" w:hAnsi="Times New Roman" w:cs="Times New Roman"/>
                <w:sz w:val="24"/>
                <w:szCs w:val="24"/>
              </w:rPr>
              <w:t xml:space="preserve"> полями,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b/>
                <w:color w:val="000000"/>
                <w:sz w:val="24"/>
                <w:szCs w:val="24"/>
              </w:rPr>
              <w:t>завантаження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файлів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сканованими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копіями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нижчезазначених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w:t>
            </w:r>
          </w:p>
          <w:p w14:paraId="3C7D3E4E"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t>
            </w:r>
            <w:proofErr w:type="spellStart"/>
            <w:r>
              <w:rPr>
                <w:rFonts w:ascii="Times New Roman" w:eastAsia="Times New Roman" w:hAnsi="Times New Roman" w:cs="Times New Roman"/>
                <w:b/>
                <w:color w:val="000000"/>
                <w:sz w:val="24"/>
                <w:szCs w:val="24"/>
                <w:u w:val="single"/>
              </w:rPr>
              <w:t>подається</w:t>
            </w:r>
            <w:proofErr w:type="spellEnd"/>
            <w:r>
              <w:rPr>
                <w:rFonts w:ascii="Times New Roman" w:eastAsia="Times New Roman" w:hAnsi="Times New Roman" w:cs="Times New Roman"/>
                <w:b/>
                <w:color w:val="000000"/>
                <w:sz w:val="24"/>
                <w:szCs w:val="24"/>
                <w:u w:val="single"/>
              </w:rPr>
              <w:t xml:space="preserve"> в </w:t>
            </w:r>
            <w:proofErr w:type="spellStart"/>
            <w:r>
              <w:rPr>
                <w:rFonts w:ascii="Times New Roman" w:eastAsia="Times New Roman" w:hAnsi="Times New Roman" w:cs="Times New Roman"/>
                <w:b/>
                <w:color w:val="000000"/>
                <w:sz w:val="24"/>
                <w:szCs w:val="24"/>
                <w:u w:val="single"/>
              </w:rPr>
              <w:t>окремому</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файлі</w:t>
            </w:r>
            <w:proofErr w:type="spellEnd"/>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rPr>
              <w:t>;</w:t>
            </w:r>
          </w:p>
          <w:p w14:paraId="2BCBF86D"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визначеним</w:t>
            </w:r>
            <w:proofErr w:type="spellEnd"/>
            <w:r>
              <w:rPr>
                <w:rFonts w:ascii="Times New Roman" w:eastAsia="Times New Roman" w:hAnsi="Times New Roman" w:cs="Times New Roman"/>
                <w:color w:val="000000"/>
                <w:sz w:val="24"/>
                <w:szCs w:val="24"/>
              </w:rPr>
              <w:t xml:space="preserve"> у </w:t>
            </w:r>
            <w:proofErr w:type="spellStart"/>
            <w:r w:rsidRPr="00267A8A">
              <w:rPr>
                <w:rFonts w:ascii="Times New Roman" w:eastAsia="Times New Roman" w:hAnsi="Times New Roman" w:cs="Times New Roman"/>
                <w:color w:val="000000"/>
                <w:sz w:val="24"/>
                <w:szCs w:val="24"/>
              </w:rPr>
              <w:t>пункті</w:t>
            </w:r>
            <w:proofErr w:type="spellEnd"/>
            <w:r w:rsidRPr="00267A8A">
              <w:rPr>
                <w:rFonts w:ascii="Times New Roman" w:eastAsia="Times New Roman" w:hAnsi="Times New Roman" w:cs="Times New Roman"/>
                <w:color w:val="000000"/>
                <w:sz w:val="24"/>
                <w:szCs w:val="24"/>
              </w:rPr>
              <w:t xml:space="preserve"> 47 </w:t>
            </w:r>
            <w:proofErr w:type="spellStart"/>
            <w:r w:rsidRPr="00267A8A">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наведених</w:t>
            </w:r>
            <w:proofErr w:type="spellEnd"/>
            <w:r w:rsidRPr="00267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5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розділу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4B062904"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пункту 6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розділу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466059DE" w14:textId="77777777" w:rsidR="002524EE" w:rsidRDefault="00B74AD5">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посадової</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79646433" w14:textId="77777777" w:rsidR="002524EE" w:rsidRDefault="00B74AD5">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для </w:t>
            </w:r>
            <w:proofErr w:type="spellStart"/>
            <w:r>
              <w:rPr>
                <w:rFonts w:ascii="Times New Roman" w:eastAsia="Times New Roman" w:hAnsi="Times New Roman" w:cs="Times New Roman"/>
                <w:b/>
                <w:sz w:val="24"/>
                <w:szCs w:val="24"/>
                <w:u w:val="single"/>
              </w:rPr>
              <w:t>керівника</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випискою</w:t>
            </w:r>
            <w:proofErr w:type="spellEnd"/>
            <w:r>
              <w:rPr>
                <w:rFonts w:ascii="Times New Roman" w:eastAsia="Times New Roman" w:hAnsi="Times New Roman" w:cs="Times New Roman"/>
                <w:sz w:val="24"/>
                <w:szCs w:val="24"/>
              </w:rPr>
              <w:t xml:space="preserve"> з протоколу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засновників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копією</w:t>
            </w:r>
            <w:proofErr w:type="spellEnd"/>
            <w:r>
              <w:rPr>
                <w:rFonts w:ascii="Times New Roman" w:eastAsia="Times New Roman" w:hAnsi="Times New Roman" w:cs="Times New Roman"/>
                <w:sz w:val="24"/>
                <w:szCs w:val="24"/>
              </w:rPr>
              <w:t xml:space="preserve"> протоколу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засновників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копією</w:t>
            </w:r>
            <w:proofErr w:type="spellEnd"/>
            <w:r>
              <w:rPr>
                <w:rFonts w:ascii="Times New Roman" w:eastAsia="Times New Roman" w:hAnsi="Times New Roman" w:cs="Times New Roman"/>
                <w:sz w:val="24"/>
                <w:szCs w:val="24"/>
              </w:rPr>
              <w:t xml:space="preserve"> наказу про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w:t>
            </w:r>
            <w:r w:rsidRPr="00267A8A">
              <w:rPr>
                <w:rFonts w:ascii="Times New Roman" w:eastAsia="Times New Roman" w:hAnsi="Times New Roman" w:cs="Times New Roman"/>
                <w:sz w:val="24"/>
                <w:szCs w:val="24"/>
              </w:rPr>
              <w:t>т</w:t>
            </w:r>
            <w:r>
              <w:rPr>
                <w:rFonts w:ascii="Times New Roman" w:eastAsia="Times New Roman" w:hAnsi="Times New Roman" w:cs="Times New Roman"/>
                <w:sz w:val="24"/>
                <w:szCs w:val="24"/>
              </w:rPr>
              <w:t>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документом,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w:t>
            </w:r>
          </w:p>
          <w:p w14:paraId="1B64EE78" w14:textId="77777777" w:rsidR="002524EE" w:rsidRDefault="00B74AD5">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для </w:t>
            </w:r>
            <w:proofErr w:type="spellStart"/>
            <w:r>
              <w:rPr>
                <w:rFonts w:ascii="Times New Roman" w:eastAsia="Times New Roman" w:hAnsi="Times New Roman" w:cs="Times New Roman"/>
                <w:b/>
                <w:sz w:val="24"/>
                <w:szCs w:val="24"/>
                <w:u w:val="single"/>
              </w:rPr>
              <w:t>іншої</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посадової</w:t>
            </w:r>
            <w:proofErr w:type="spellEnd"/>
            <w:r>
              <w:rPr>
                <w:rFonts w:ascii="Times New Roman" w:eastAsia="Times New Roman" w:hAnsi="Times New Roman" w:cs="Times New Roman"/>
                <w:b/>
                <w:sz w:val="24"/>
                <w:szCs w:val="24"/>
                <w:u w:val="single"/>
              </w:rPr>
              <w:t xml:space="preserve"> особи </w:t>
            </w:r>
            <w:proofErr w:type="spellStart"/>
            <w:r>
              <w:rPr>
                <w:rFonts w:ascii="Times New Roman" w:eastAsia="Times New Roman" w:hAnsi="Times New Roman" w:cs="Times New Roman"/>
                <w:b/>
                <w:sz w:val="24"/>
                <w:szCs w:val="24"/>
                <w:u w:val="single"/>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довіреності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доручення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ім’я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виписки</w:t>
            </w:r>
            <w:proofErr w:type="spellEnd"/>
            <w:r>
              <w:rPr>
                <w:rFonts w:ascii="Times New Roman" w:eastAsia="Times New Roman" w:hAnsi="Times New Roman" w:cs="Times New Roman"/>
                <w:sz w:val="24"/>
                <w:szCs w:val="24"/>
              </w:rPr>
              <w:t xml:space="preserve"> з протоколу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засновників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копією</w:t>
            </w:r>
            <w:proofErr w:type="spellEnd"/>
            <w:r>
              <w:rPr>
                <w:rFonts w:ascii="Times New Roman" w:eastAsia="Times New Roman" w:hAnsi="Times New Roman" w:cs="Times New Roman"/>
                <w:sz w:val="24"/>
                <w:szCs w:val="24"/>
              </w:rPr>
              <w:t xml:space="preserve"> протоколу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засновників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копією</w:t>
            </w:r>
            <w:proofErr w:type="spellEnd"/>
            <w:r>
              <w:rPr>
                <w:rFonts w:ascii="Times New Roman" w:eastAsia="Times New Roman" w:hAnsi="Times New Roman" w:cs="Times New Roman"/>
                <w:sz w:val="24"/>
                <w:szCs w:val="24"/>
              </w:rPr>
              <w:t xml:space="preserve"> наказу (</w:t>
            </w:r>
            <w:proofErr w:type="spellStart"/>
            <w:r>
              <w:rPr>
                <w:rFonts w:ascii="Times New Roman" w:eastAsia="Times New Roman" w:hAnsi="Times New Roman" w:cs="Times New Roman"/>
                <w:sz w:val="24"/>
                <w:szCs w:val="24"/>
              </w:rPr>
              <w:t>витягу</w:t>
            </w:r>
            <w:proofErr w:type="spellEnd"/>
            <w:r>
              <w:rPr>
                <w:rFonts w:ascii="Times New Roman" w:eastAsia="Times New Roman" w:hAnsi="Times New Roman" w:cs="Times New Roman"/>
                <w:sz w:val="24"/>
                <w:szCs w:val="24"/>
              </w:rPr>
              <w:t xml:space="preserve"> з наказу) про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довіреність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доручення</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документом,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надала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довіреність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доручення</w:t>
            </w:r>
            <w:proofErr w:type="spellEnd"/>
            <w:r>
              <w:rPr>
                <w:rFonts w:ascii="Times New Roman" w:eastAsia="Times New Roman" w:hAnsi="Times New Roman" w:cs="Times New Roman"/>
                <w:sz w:val="24"/>
                <w:szCs w:val="24"/>
              </w:rPr>
              <w:t>);</w:t>
            </w:r>
          </w:p>
          <w:p w14:paraId="0A1D217A"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витяг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судового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торгового,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банківського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реєстрів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(для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нерезидентів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w:t>
            </w:r>
          </w:p>
          <w:p w14:paraId="1A99FB6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субпідрядників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(в </w:t>
            </w:r>
            <w:proofErr w:type="spellStart"/>
            <w:r>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їх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залучення</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у </w:t>
            </w:r>
            <w:proofErr w:type="spellStart"/>
            <w:r>
              <w:rPr>
                <w:rFonts w:ascii="Times New Roman" w:eastAsia="Times New Roman" w:hAnsi="Times New Roman" w:cs="Times New Roman"/>
                <w:b/>
                <w:sz w:val="24"/>
                <w:szCs w:val="24"/>
              </w:rPr>
              <w:t>обсязі</w:t>
            </w:r>
            <w:proofErr w:type="spellEnd"/>
            <w:r>
              <w:rPr>
                <w:rFonts w:ascii="Times New Roman" w:eastAsia="Times New Roman" w:hAnsi="Times New Roman" w:cs="Times New Roman"/>
                <w:b/>
                <w:sz w:val="24"/>
                <w:szCs w:val="24"/>
              </w:rPr>
              <w:t xml:space="preserve"> не </w:t>
            </w:r>
            <w:proofErr w:type="spellStart"/>
            <w:r>
              <w:rPr>
                <w:rFonts w:ascii="Times New Roman" w:eastAsia="Times New Roman" w:hAnsi="Times New Roman" w:cs="Times New Roman"/>
                <w:b/>
                <w:sz w:val="24"/>
                <w:szCs w:val="24"/>
              </w:rPr>
              <w:t>менше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ніж</w:t>
            </w:r>
            <w:proofErr w:type="spellEnd"/>
            <w:r>
              <w:rPr>
                <w:rFonts w:ascii="Times New Roman" w:eastAsia="Times New Roman" w:hAnsi="Times New Roman" w:cs="Times New Roman"/>
                <w:b/>
                <w:sz w:val="24"/>
                <w:szCs w:val="24"/>
              </w:rPr>
              <w:t xml:space="preserve"> 20 </w:t>
            </w:r>
            <w:proofErr w:type="spellStart"/>
            <w:r>
              <w:rPr>
                <w:rFonts w:ascii="Times New Roman" w:eastAsia="Times New Roman" w:hAnsi="Times New Roman" w:cs="Times New Roman"/>
                <w:b/>
                <w:sz w:val="24"/>
                <w:szCs w:val="24"/>
              </w:rPr>
              <w:t>відсотків</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від</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вартості</w:t>
            </w:r>
            <w:proofErr w:type="spellEnd"/>
            <w:r>
              <w:rPr>
                <w:rFonts w:ascii="Times New Roman" w:eastAsia="Times New Roman" w:hAnsi="Times New Roman" w:cs="Times New Roman"/>
                <w:b/>
                <w:sz w:val="24"/>
                <w:szCs w:val="24"/>
              </w:rPr>
              <w:t xml:space="preserve"> договору про </w:t>
            </w:r>
            <w:proofErr w:type="spellStart"/>
            <w:r>
              <w:rPr>
                <w:rFonts w:ascii="Times New Roman" w:eastAsia="Times New Roman" w:hAnsi="Times New Roman" w:cs="Times New Roman"/>
                <w:b/>
                <w:sz w:val="24"/>
                <w:szCs w:val="24"/>
              </w:rPr>
              <w:t>закупівлю</w:t>
            </w:r>
            <w:proofErr w:type="spellEnd"/>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w:t>
            </w:r>
          </w:p>
          <w:p w14:paraId="204F174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Додаток</w:t>
            </w:r>
            <w:proofErr w:type="spellEnd"/>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w:t>
            </w:r>
          </w:p>
          <w:p w14:paraId="153BFB39" w14:textId="77777777" w:rsidR="002524EE" w:rsidRDefault="00B74AD5">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8) </w:t>
            </w:r>
            <w:r w:rsidRPr="00267A8A">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w:t>
            </w:r>
            <w:proofErr w:type="spellStart"/>
            <w:r>
              <w:rPr>
                <w:rFonts w:ascii="Times New Roman" w:eastAsia="Times New Roman" w:hAnsi="Times New Roman" w:cs="Times New Roman CYR"/>
                <w:sz w:val="24"/>
                <w:szCs w:val="24"/>
                <w:lang w:val="uk-UA" w:eastAsia="ru-RU"/>
              </w:rPr>
              <w:t>бенефіціарний</w:t>
            </w:r>
            <w:proofErr w:type="spellEnd"/>
            <w:r>
              <w:rPr>
                <w:rFonts w:ascii="Times New Roman" w:eastAsia="Times New Roman" w:hAnsi="Times New Roman" w:cs="Times New Roman CYR"/>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proofErr w:type="gramStart"/>
            <w:r>
              <w:rPr>
                <w:rFonts w:ascii="Times New Roman" w:eastAsia="Times New Roman" w:hAnsi="Times New Roman" w:cs="Times New Roman CYR"/>
                <w:sz w:val="24"/>
                <w:szCs w:val="24"/>
                <w:lang w:val="uk-UA" w:eastAsia="ru-RU"/>
              </w:rPr>
              <w:t>білорусь</w:t>
            </w:r>
            <w:proofErr w:type="spellEnd"/>
            <w:r w:rsidRPr="00267A8A">
              <w:rPr>
                <w:rFonts w:ascii="Times New Roman" w:eastAsia="Times New Roman" w:hAnsi="Times New Roman" w:cs="Times New Roman CYR"/>
                <w:sz w:val="24"/>
                <w:szCs w:val="24"/>
                <w:lang w:eastAsia="ru-RU"/>
              </w:rPr>
              <w:t xml:space="preserve"> </w:t>
            </w:r>
            <w:r>
              <w:rPr>
                <w:rFonts w:ascii="Times New Roman" w:eastAsia="Times New Roman" w:hAnsi="Times New Roman" w:cs="Times New Roman CYR"/>
                <w:sz w:val="24"/>
                <w:szCs w:val="24"/>
                <w:lang w:val="uk-UA" w:eastAsia="ru-RU"/>
              </w:rPr>
              <w:t xml:space="preserve"> /</w:t>
            </w:r>
            <w:proofErr w:type="gramEnd"/>
            <w:r>
              <w:rPr>
                <w:rFonts w:ascii="Times New Roman" w:eastAsia="Times New Roman" w:hAnsi="Times New Roman" w:cs="Times New Roman CYR"/>
                <w:sz w:val="24"/>
                <w:szCs w:val="24"/>
                <w:lang w:val="uk-UA" w:eastAsia="ru-RU"/>
              </w:rPr>
              <w:t xml:space="preserve"> </w:t>
            </w:r>
            <w:proofErr w:type="spellStart"/>
            <w:r w:rsidRPr="00267A8A">
              <w:rPr>
                <w:rFonts w:ascii="Times New Roman" w:eastAsia="Times New Roman" w:hAnsi="Times New Roman" w:cs="Times New Roman CYR"/>
                <w:sz w:val="24"/>
                <w:szCs w:val="24"/>
                <w:lang w:eastAsia="ru-RU"/>
              </w:rPr>
              <w:t>республіки</w:t>
            </w:r>
            <w:proofErr w:type="spellEnd"/>
            <w:r w:rsidRPr="00267A8A">
              <w:rPr>
                <w:rFonts w:ascii="Times New Roman" w:eastAsia="Times New Roman" w:hAnsi="Times New Roman" w:cs="Times New Roman CYR"/>
                <w:sz w:val="24"/>
                <w:szCs w:val="24"/>
                <w:lang w:eastAsia="ru-RU"/>
              </w:rPr>
              <w:t xml:space="preserve"> </w:t>
            </w:r>
            <w:proofErr w:type="spellStart"/>
            <w:r w:rsidRPr="00267A8A">
              <w:rPr>
                <w:rFonts w:ascii="Times New Roman" w:eastAsia="Times New Roman" w:hAnsi="Times New Roman" w:cs="Times New Roman CYR"/>
                <w:sz w:val="24"/>
                <w:szCs w:val="24"/>
                <w:lang w:eastAsia="ru-RU"/>
              </w:rPr>
              <w:t>іран</w:t>
            </w:r>
            <w:proofErr w:type="spellEnd"/>
            <w:r>
              <w:rPr>
                <w:rFonts w:ascii="Times New Roman" w:eastAsia="Times New Roman" w:hAnsi="Times New Roman" w:cs="Times New Roman CYR"/>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9216EAF"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14:paraId="529FF329" w14:textId="77777777" w:rsidR="002524EE" w:rsidRDefault="00B74AD5">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14:paraId="5D403F97"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04D45994"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14:paraId="617D2E72"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1A6BC7A6"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14:paraId="33D6E4ED"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561925B9" w14:textId="77777777" w:rsidR="002524EE" w:rsidRDefault="00B74AD5">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14:paraId="1DC90AF1" w14:textId="77777777" w:rsidR="002524EE" w:rsidRDefault="00B74AD5">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14:paraId="44B58622" w14:textId="77777777" w:rsidR="002524EE" w:rsidRDefault="00B74AD5">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E7A43E" w14:textId="77777777" w:rsidR="002524EE" w:rsidRPr="00267A8A" w:rsidRDefault="00B74AD5">
            <w:pPr>
              <w:spacing w:line="240" w:lineRule="auto"/>
              <w:ind w:firstLine="281"/>
              <w:jc w:val="both"/>
              <w:rPr>
                <w:rFonts w:ascii="Times New Roman" w:eastAsia="Times New Roman" w:hAnsi="Times New Roman" w:cs="Times New Roman"/>
                <w:color w:val="000000"/>
                <w:sz w:val="24"/>
                <w:szCs w:val="24"/>
                <w:lang w:val="uk-UA"/>
              </w:rPr>
            </w:pPr>
            <w:r w:rsidRPr="00267A8A">
              <w:rPr>
                <w:rFonts w:ascii="Times New Roman" w:eastAsia="Times New Roman" w:hAnsi="Times New Roman" w:cs="Times New Roman CYR"/>
                <w:sz w:val="24"/>
                <w:szCs w:val="24"/>
                <w:lang w:val="uk-UA" w:eastAsia="ru-RU"/>
              </w:rPr>
              <w:t xml:space="preserve">9) </w:t>
            </w:r>
            <w:r w:rsidRPr="00267A8A">
              <w:rPr>
                <w:rFonts w:ascii="Times New Roman" w:eastAsia="Times New Roman" w:hAnsi="Times New Roman" w:cs="Times New Roman"/>
                <w:color w:val="000000"/>
                <w:sz w:val="24"/>
                <w:szCs w:val="24"/>
                <w:lang w:val="uk-UA"/>
              </w:rPr>
              <w:t>___________ (інші документи за необхідності)</w:t>
            </w:r>
          </w:p>
          <w:p w14:paraId="0B94827E" w14:textId="77777777" w:rsidR="002524EE" w:rsidRPr="00267A8A" w:rsidRDefault="002524EE">
            <w:pPr>
              <w:spacing w:line="240" w:lineRule="auto"/>
              <w:ind w:firstLine="281"/>
              <w:jc w:val="both"/>
              <w:rPr>
                <w:rFonts w:ascii="Times New Roman" w:eastAsia="Times New Roman" w:hAnsi="Times New Roman" w:cs="Times New Roman"/>
                <w:color w:val="000000"/>
                <w:sz w:val="20"/>
                <w:szCs w:val="20"/>
                <w:lang w:val="uk-UA"/>
              </w:rPr>
            </w:pPr>
          </w:p>
          <w:p w14:paraId="5B5ED671" w14:textId="77777777" w:rsidR="002524EE" w:rsidRPr="00267A8A" w:rsidRDefault="002524EE">
            <w:pPr>
              <w:spacing w:line="240" w:lineRule="auto"/>
              <w:ind w:firstLine="281"/>
              <w:jc w:val="both"/>
              <w:rPr>
                <w:rFonts w:ascii="Times New Roman" w:eastAsia="Times New Roman" w:hAnsi="Times New Roman" w:cs="Times New Roman"/>
                <w:color w:val="000000"/>
                <w:sz w:val="20"/>
                <w:szCs w:val="20"/>
                <w:lang w:val="uk-UA"/>
              </w:rPr>
            </w:pPr>
          </w:p>
          <w:p w14:paraId="6055A680" w14:textId="77777777" w:rsidR="002524EE" w:rsidRPr="00267A8A" w:rsidRDefault="00B74AD5">
            <w:pPr>
              <w:spacing w:line="240" w:lineRule="auto"/>
              <w:jc w:val="both"/>
              <w:rPr>
                <w:rFonts w:ascii="Times New Roman" w:eastAsia="Times New Roman" w:hAnsi="Times New Roman" w:cs="Times New Roman"/>
                <w:bCs/>
                <w:color w:val="000000"/>
                <w:sz w:val="24"/>
                <w:szCs w:val="24"/>
                <w:lang w:val="uk-UA"/>
              </w:rPr>
            </w:pPr>
            <w:r w:rsidRPr="00267A8A">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w:t>
            </w:r>
            <w:r w:rsidRPr="00267A8A">
              <w:rPr>
                <w:rFonts w:ascii="Times New Roman" w:eastAsia="Times New Roman" w:hAnsi="Times New Roman" w:cs="Times New Roman"/>
                <w:bCs/>
                <w:color w:val="000000"/>
                <w:sz w:val="24"/>
                <w:szCs w:val="24"/>
                <w:lang w:val="uk-UA"/>
              </w:rPr>
              <w:lastRenderedPageBreak/>
              <w:t>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50E157E9" w14:textId="77777777" w:rsidR="002524EE" w:rsidRPr="00267A8A" w:rsidRDefault="002524EE">
            <w:pPr>
              <w:widowControl w:val="0"/>
              <w:spacing w:line="240" w:lineRule="auto"/>
              <w:ind w:firstLine="281"/>
              <w:jc w:val="both"/>
              <w:rPr>
                <w:rFonts w:ascii="Times New Roman" w:eastAsia="Times New Roman" w:hAnsi="Times New Roman" w:cs="Times New Roman"/>
                <w:color w:val="000000"/>
                <w:sz w:val="24"/>
                <w:szCs w:val="24"/>
                <w:lang w:val="uk-UA"/>
              </w:rPr>
            </w:pPr>
          </w:p>
          <w:p w14:paraId="6FF6768F"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вимагаються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розмістити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завантажити</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системі</w:t>
            </w:r>
            <w:proofErr w:type="spellEnd"/>
            <w:r>
              <w:rPr>
                <w:rFonts w:ascii="Times New Roman" w:eastAsia="Times New Roman" w:hAnsi="Times New Roman" w:cs="Times New Roman"/>
                <w:b/>
                <w:color w:val="000000"/>
                <w:sz w:val="24"/>
                <w:szCs w:val="24"/>
              </w:rPr>
              <w:t xml:space="preserve"> закупівель (</w:t>
            </w:r>
            <w:proofErr w:type="spellStart"/>
            <w:r>
              <w:rPr>
                <w:rFonts w:ascii="Times New Roman" w:eastAsia="Times New Roman" w:hAnsi="Times New Roman" w:cs="Times New Roman"/>
                <w:b/>
                <w:color w:val="000000"/>
                <w:sz w:val="24"/>
                <w:szCs w:val="24"/>
              </w:rPr>
              <w:t>далі</w:t>
            </w:r>
            <w:proofErr w:type="spellEnd"/>
            <w:r>
              <w:rPr>
                <w:rFonts w:ascii="Times New Roman" w:eastAsia="Times New Roman" w:hAnsi="Times New Roman" w:cs="Times New Roman"/>
                <w:b/>
                <w:color w:val="000000"/>
                <w:sz w:val="24"/>
                <w:szCs w:val="24"/>
              </w:rPr>
              <w:t xml:space="preserve"> – Система) до </w:t>
            </w:r>
            <w:proofErr w:type="spellStart"/>
            <w:r>
              <w:rPr>
                <w:rFonts w:ascii="Times New Roman" w:eastAsia="Times New Roman" w:hAnsi="Times New Roman" w:cs="Times New Roman"/>
                <w:b/>
                <w:color w:val="000000"/>
                <w:sz w:val="24"/>
                <w:szCs w:val="24"/>
              </w:rPr>
              <w:t>кінцевого</w:t>
            </w:r>
            <w:proofErr w:type="spellEnd"/>
            <w:r>
              <w:rPr>
                <w:rFonts w:ascii="Times New Roman" w:eastAsia="Times New Roman" w:hAnsi="Times New Roman" w:cs="Times New Roman"/>
                <w:b/>
                <w:color w:val="000000"/>
                <w:sz w:val="24"/>
                <w:szCs w:val="24"/>
              </w:rPr>
              <w:t xml:space="preserve"> строку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сканованому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вигляді</w:t>
            </w:r>
            <w:proofErr w:type="spellEnd"/>
            <w:r>
              <w:rPr>
                <w:rFonts w:ascii="Times New Roman" w:eastAsia="Times New Roman" w:hAnsi="Times New Roman" w:cs="Times New Roman"/>
                <w:b/>
                <w:color w:val="000000"/>
                <w:sz w:val="24"/>
                <w:szCs w:val="24"/>
              </w:rPr>
              <w:t>.</w:t>
            </w:r>
          </w:p>
          <w:p w14:paraId="5D2F41E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рівня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зображення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доступні</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в Систему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файлу у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розширення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архівацію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WinRAR</w:t>
            </w:r>
            <w:proofErr w:type="spellEnd"/>
            <w:r>
              <w:rPr>
                <w:rFonts w:ascii="Times New Roman" w:eastAsia="Times New Roman" w:hAnsi="Times New Roman" w:cs="Times New Roman"/>
                <w:color w:val="000000"/>
                <w:sz w:val="24"/>
                <w:szCs w:val="24"/>
              </w:rPr>
              <w:t xml:space="preserve">, 7-Zip). </w:t>
            </w:r>
            <w:proofErr w:type="spellStart"/>
            <w:r>
              <w:rPr>
                <w:rFonts w:ascii="Times New Roman" w:eastAsia="Times New Roman" w:hAnsi="Times New Roman" w:cs="Times New Roman"/>
                <w:color w:val="000000"/>
                <w:sz w:val="24"/>
                <w:szCs w:val="24"/>
              </w:rPr>
              <w:t>Забороняється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обмежувати</w:t>
            </w:r>
            <w:proofErr w:type="spellEnd"/>
            <w:r>
              <w:rPr>
                <w:rFonts w:ascii="Times New Roman" w:eastAsia="Times New Roman" w:hAnsi="Times New Roman" w:cs="Times New Roman"/>
                <w:color w:val="000000"/>
                <w:sz w:val="24"/>
                <w:szCs w:val="24"/>
              </w:rPr>
              <w:t xml:space="preserve"> перегляд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на них </w:t>
            </w:r>
            <w:proofErr w:type="spellStart"/>
            <w:r>
              <w:rPr>
                <w:rFonts w:ascii="Times New Roman" w:eastAsia="Times New Roman" w:hAnsi="Times New Roman" w:cs="Times New Roman"/>
                <w:color w:val="000000"/>
                <w:sz w:val="24"/>
                <w:szCs w:val="24"/>
              </w:rPr>
              <w:t>паролів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будь-</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завантажений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назву</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дозволяє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ідентифікувати</w:t>
            </w:r>
            <w:proofErr w:type="spellEnd"/>
            <w:r>
              <w:rPr>
                <w:rFonts w:ascii="Times New Roman" w:eastAsia="Times New Roman" w:hAnsi="Times New Roman" w:cs="Times New Roman"/>
                <w:color w:val="000000"/>
                <w:sz w:val="24"/>
                <w:szCs w:val="24"/>
              </w:rPr>
              <w:t>.</w:t>
            </w:r>
          </w:p>
          <w:p w14:paraId="78FF77B4" w14:textId="77777777" w:rsidR="002524EE" w:rsidRDefault="00B74AD5">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подати </w:t>
            </w:r>
            <w:proofErr w:type="spellStart"/>
            <w:r>
              <w:rPr>
                <w:rFonts w:ascii="Times New Roman" w:eastAsia="Times New Roman" w:hAnsi="Times New Roman" w:cs="Times New Roman"/>
                <w:color w:val="000000"/>
                <w:sz w:val="24"/>
                <w:szCs w:val="24"/>
              </w:rPr>
              <w:t>тільки</w:t>
            </w:r>
            <w:proofErr w:type="spellEnd"/>
            <w:r>
              <w:rPr>
                <w:rFonts w:ascii="Times New Roman" w:eastAsia="Times New Roman" w:hAnsi="Times New Roman" w:cs="Times New Roman"/>
                <w:color w:val="000000"/>
                <w:sz w:val="24"/>
                <w:szCs w:val="24"/>
              </w:rPr>
              <w:t xml:space="preserve"> одну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14:paraId="7BA03736" w14:textId="77777777" w:rsidR="002524EE" w:rsidRDefault="00B74AD5">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Опис</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приклади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несуттєвих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помилок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допущення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призведе</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відхилення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їх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пропозицій</w:t>
            </w:r>
            <w:proofErr w:type="spellEnd"/>
            <w:r>
              <w:rPr>
                <w:rFonts w:ascii="Times New Roman" w:eastAsia="Times New Roman" w:hAnsi="Times New Roman" w:cs="Times New Roman"/>
                <w:b/>
                <w:color w:val="000000"/>
                <w:sz w:val="24"/>
                <w:szCs w:val="24"/>
              </w:rPr>
              <w:t>:</w:t>
            </w:r>
          </w:p>
          <w:p w14:paraId="4C731883"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 </w:t>
            </w: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/документ, подана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помилки</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частині</w:t>
            </w:r>
            <w:proofErr w:type="spellEnd"/>
            <w:r>
              <w:rPr>
                <w:rFonts w:ascii="Times New Roman" w:eastAsia="Times New Roman" w:hAnsi="Times New Roman" w:cs="Times New Roman"/>
                <w:i/>
                <w:color w:val="000000"/>
                <w:sz w:val="24"/>
                <w:szCs w:val="24"/>
              </w:rPr>
              <w:t>:</w:t>
            </w:r>
          </w:p>
          <w:p w14:paraId="76804A34"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великої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w:t>
            </w:r>
          </w:p>
          <w:p w14:paraId="32ABAD5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уживання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розділових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знаків</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відмінювання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реченні</w:t>
            </w:r>
            <w:proofErr w:type="spellEnd"/>
            <w:r>
              <w:rPr>
                <w:rFonts w:ascii="Times New Roman" w:eastAsia="Times New Roman" w:hAnsi="Times New Roman" w:cs="Times New Roman"/>
                <w:i/>
                <w:color w:val="000000"/>
                <w:sz w:val="24"/>
                <w:szCs w:val="24"/>
              </w:rPr>
              <w:t>;</w:t>
            </w:r>
          </w:p>
          <w:p w14:paraId="7F24E326"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 xml:space="preserve"> слова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звороту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запозичених</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іншої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мови</w:t>
            </w:r>
            <w:proofErr w:type="spellEnd"/>
            <w:r>
              <w:rPr>
                <w:rFonts w:ascii="Times New Roman" w:eastAsia="Times New Roman" w:hAnsi="Times New Roman" w:cs="Times New Roman"/>
                <w:i/>
                <w:color w:val="000000"/>
                <w:sz w:val="24"/>
                <w:szCs w:val="24"/>
              </w:rPr>
              <w:t>;</w:t>
            </w:r>
          </w:p>
          <w:p w14:paraId="452B2A22"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оголошення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проведення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конкурентної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присвоєного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електронною</w:t>
            </w:r>
            <w:proofErr w:type="spellEnd"/>
            <w:r>
              <w:rPr>
                <w:rFonts w:ascii="Times New Roman" w:eastAsia="Times New Roman" w:hAnsi="Times New Roman" w:cs="Times New Roman"/>
                <w:i/>
                <w:color w:val="000000"/>
                <w:sz w:val="24"/>
                <w:szCs w:val="24"/>
              </w:rPr>
              <w:t xml:space="preserve"> системою закупівель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унікального</w:t>
            </w:r>
            <w:proofErr w:type="spellEnd"/>
            <w:r>
              <w:rPr>
                <w:rFonts w:ascii="Times New Roman" w:eastAsia="Times New Roman" w:hAnsi="Times New Roman" w:cs="Times New Roman"/>
                <w:i/>
                <w:color w:val="000000"/>
                <w:sz w:val="24"/>
                <w:szCs w:val="24"/>
              </w:rPr>
              <w:t xml:space="preserve"> номера </w:t>
            </w:r>
            <w:proofErr w:type="spellStart"/>
            <w:r>
              <w:rPr>
                <w:rFonts w:ascii="Times New Roman" w:eastAsia="Times New Roman" w:hAnsi="Times New Roman" w:cs="Times New Roman"/>
                <w:i/>
                <w:color w:val="000000"/>
                <w:sz w:val="24"/>
                <w:szCs w:val="24"/>
              </w:rPr>
              <w:t>повідомлення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намір</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укласти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договір</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закупівлю</w:t>
            </w:r>
            <w:proofErr w:type="spellEnd"/>
            <w:r>
              <w:rPr>
                <w:rFonts w:ascii="Times New Roman" w:eastAsia="Times New Roman" w:hAnsi="Times New Roman" w:cs="Times New Roman"/>
                <w:i/>
                <w:color w:val="000000"/>
                <w:sz w:val="24"/>
                <w:szCs w:val="24"/>
              </w:rPr>
              <w:t xml:space="preserve"> -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в цифрах;</w:t>
            </w:r>
          </w:p>
          <w:p w14:paraId="23FC219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застосування</w:t>
            </w:r>
            <w:proofErr w:type="spellEnd"/>
            <w:r>
              <w:rPr>
                <w:rFonts w:ascii="Times New Roman" w:eastAsia="Times New Roman" w:hAnsi="Times New Roman" w:cs="Times New Roman"/>
                <w:i/>
                <w:color w:val="000000"/>
                <w:sz w:val="24"/>
                <w:szCs w:val="24"/>
              </w:rPr>
              <w:t xml:space="preserve"> правил переносу </w:t>
            </w:r>
            <w:proofErr w:type="spellStart"/>
            <w:r>
              <w:rPr>
                <w:rFonts w:ascii="Times New Roman" w:eastAsia="Times New Roman" w:hAnsi="Times New Roman" w:cs="Times New Roman"/>
                <w:i/>
                <w:color w:val="000000"/>
                <w:sz w:val="24"/>
                <w:szCs w:val="24"/>
              </w:rPr>
              <w:t>частини</w:t>
            </w:r>
            <w:proofErr w:type="spellEnd"/>
            <w:r>
              <w:rPr>
                <w:rFonts w:ascii="Times New Roman" w:eastAsia="Times New Roman" w:hAnsi="Times New Roman" w:cs="Times New Roman"/>
                <w:i/>
                <w:color w:val="000000"/>
                <w:sz w:val="24"/>
                <w:szCs w:val="24"/>
              </w:rPr>
              <w:t xml:space="preserve"> слова з рядка в рядок;</w:t>
            </w:r>
          </w:p>
          <w:p w14:paraId="1AA22D8C"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написання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разом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окремо</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через </w:t>
            </w:r>
            <w:proofErr w:type="spellStart"/>
            <w:r>
              <w:rPr>
                <w:rFonts w:ascii="Times New Roman" w:eastAsia="Times New Roman" w:hAnsi="Times New Roman" w:cs="Times New Roman"/>
                <w:i/>
                <w:color w:val="000000"/>
                <w:sz w:val="24"/>
                <w:szCs w:val="24"/>
              </w:rPr>
              <w:t>дефіс</w:t>
            </w:r>
            <w:proofErr w:type="spellEnd"/>
            <w:r>
              <w:rPr>
                <w:rFonts w:ascii="Times New Roman" w:eastAsia="Times New Roman" w:hAnsi="Times New Roman" w:cs="Times New Roman"/>
                <w:i/>
                <w:color w:val="000000"/>
                <w:sz w:val="24"/>
                <w:szCs w:val="24"/>
              </w:rPr>
              <w:t>;</w:t>
            </w:r>
          </w:p>
          <w:p w14:paraId="5ABA1F76" w14:textId="77777777" w:rsidR="002524EE" w:rsidRDefault="00B74AD5">
            <w:pPr>
              <w:spacing w:line="240" w:lineRule="auto"/>
              <w:ind w:firstLine="28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кілька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мають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однаковий</w:t>
            </w:r>
            <w:proofErr w:type="spellEnd"/>
            <w:r>
              <w:rPr>
                <w:rFonts w:ascii="Times New Roman" w:eastAsia="Times New Roman" w:hAnsi="Times New Roman" w:cs="Times New Roman"/>
                <w:i/>
                <w:color w:val="000000"/>
                <w:sz w:val="24"/>
                <w:szCs w:val="24"/>
              </w:rPr>
              <w:t xml:space="preserve"> номер, </w:t>
            </w:r>
            <w:proofErr w:type="spellStart"/>
            <w:r>
              <w:rPr>
                <w:rFonts w:ascii="Times New Roman" w:eastAsia="Times New Roman" w:hAnsi="Times New Roman" w:cs="Times New Roman"/>
                <w:i/>
                <w:color w:val="000000"/>
                <w:sz w:val="24"/>
                <w:szCs w:val="24"/>
              </w:rPr>
              <w:t>пропущені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номери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окремих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нумерація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сторінок</w:t>
            </w:r>
            <w:proofErr w:type="spell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аркушів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переліку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зазначеному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документі</w:t>
            </w:r>
            <w:proofErr w:type="spellEnd"/>
            <w:r>
              <w:rPr>
                <w:rFonts w:ascii="Times New Roman" w:eastAsia="Times New Roman" w:hAnsi="Times New Roman" w:cs="Times New Roman"/>
                <w:i/>
                <w:color w:val="000000"/>
                <w:sz w:val="24"/>
                <w:szCs w:val="24"/>
              </w:rPr>
              <w:t>).</w:t>
            </w:r>
          </w:p>
          <w:p w14:paraId="3155D64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w:t>
            </w:r>
            <w:proofErr w:type="spellStart"/>
            <w:r>
              <w:rPr>
                <w:rFonts w:ascii="Times New Roman" w:eastAsia="Times New Roman" w:hAnsi="Times New Roman" w:cs="Times New Roman"/>
                <w:i/>
                <w:color w:val="000000"/>
                <w:sz w:val="24"/>
                <w:szCs w:val="24"/>
              </w:rPr>
              <w:t>Помилка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зроблена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w:t>
            </w:r>
            <w:proofErr w:type="spellEnd"/>
            <w:r>
              <w:rPr>
                <w:rFonts w:ascii="Times New Roman" w:eastAsia="Times New Roman" w:hAnsi="Times New Roman" w:cs="Times New Roman"/>
                <w:i/>
                <w:color w:val="000000"/>
                <w:sz w:val="24"/>
                <w:szCs w:val="24"/>
              </w:rPr>
              <w:t xml:space="preserve"> час </w:t>
            </w:r>
            <w:proofErr w:type="spellStart"/>
            <w:r>
              <w:rPr>
                <w:rFonts w:ascii="Times New Roman" w:eastAsia="Times New Roman" w:hAnsi="Times New Roman" w:cs="Times New Roman"/>
                <w:i/>
                <w:color w:val="000000"/>
                <w:sz w:val="24"/>
                <w:szCs w:val="24"/>
              </w:rPr>
              <w:t>оформлення</w:t>
            </w:r>
            <w:proofErr w:type="spellEnd"/>
            <w:r>
              <w:rPr>
                <w:rFonts w:ascii="Times New Roman" w:eastAsia="Times New Roman" w:hAnsi="Times New Roman" w:cs="Times New Roman"/>
                <w:i/>
                <w:color w:val="000000"/>
                <w:sz w:val="24"/>
                <w:szCs w:val="24"/>
              </w:rPr>
              <w:t xml:space="preserve"> тексту документа/</w:t>
            </w:r>
            <w:proofErr w:type="spellStart"/>
            <w:r>
              <w:rPr>
                <w:rFonts w:ascii="Times New Roman" w:eastAsia="Times New Roman" w:hAnsi="Times New Roman" w:cs="Times New Roman"/>
                <w:i/>
                <w:color w:val="000000"/>
                <w:sz w:val="24"/>
                <w:szCs w:val="24"/>
              </w:rPr>
              <w:t>унесення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окремі</w:t>
            </w:r>
            <w:proofErr w:type="spellEnd"/>
            <w:r>
              <w:rPr>
                <w:rFonts w:ascii="Times New Roman" w:eastAsia="Times New Roman" w:hAnsi="Times New Roman" w:cs="Times New Roman"/>
                <w:i/>
                <w:color w:val="000000"/>
                <w:sz w:val="24"/>
                <w:szCs w:val="24"/>
              </w:rPr>
              <w:t xml:space="preserve"> поля </w:t>
            </w:r>
            <w:proofErr w:type="spellStart"/>
            <w:r>
              <w:rPr>
                <w:rFonts w:ascii="Times New Roman" w:eastAsia="Times New Roman" w:hAnsi="Times New Roman" w:cs="Times New Roman"/>
                <w:i/>
                <w:color w:val="000000"/>
                <w:sz w:val="24"/>
                <w:szCs w:val="24"/>
              </w:rPr>
              <w:t>електронної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(у тому </w:t>
            </w:r>
            <w:proofErr w:type="spellStart"/>
            <w:r>
              <w:rPr>
                <w:rFonts w:ascii="Times New Roman" w:eastAsia="Times New Roman" w:hAnsi="Times New Roman" w:cs="Times New Roman"/>
                <w:i/>
                <w:color w:val="000000"/>
                <w:sz w:val="24"/>
                <w:szCs w:val="24"/>
              </w:rPr>
              <w:t>числі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lastRenderedPageBreak/>
              <w:t>комп'ютерна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коректура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переставлення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місцями</w:t>
            </w:r>
            <w:proofErr w:type="spellEnd"/>
            <w:r>
              <w:rPr>
                <w:rFonts w:ascii="Times New Roman" w:eastAsia="Times New Roman" w:hAnsi="Times New Roman" w:cs="Times New Roman"/>
                <w:i/>
                <w:color w:val="000000"/>
                <w:sz w:val="24"/>
                <w:szCs w:val="24"/>
              </w:rPr>
              <w:t xml:space="preserve">, пропуск </w:t>
            </w:r>
            <w:proofErr w:type="spellStart"/>
            <w:r>
              <w:rPr>
                <w:rFonts w:ascii="Times New Roman" w:eastAsia="Times New Roman" w:hAnsi="Times New Roman" w:cs="Times New Roman"/>
                <w:i/>
                <w:color w:val="000000"/>
                <w:sz w:val="24"/>
                <w:szCs w:val="24"/>
              </w:rPr>
              <w:t>літер</w:t>
            </w:r>
            <w:proofErr w:type="spellEnd"/>
            <w:r>
              <w:rPr>
                <w:rFonts w:ascii="Times New Roman" w:eastAsia="Times New Roman" w:hAnsi="Times New Roman" w:cs="Times New Roman"/>
                <w:i/>
                <w:color w:val="000000"/>
                <w:sz w:val="24"/>
                <w:szCs w:val="24"/>
              </w:rPr>
              <w:t xml:space="preserve"> (цифр), </w:t>
            </w:r>
            <w:proofErr w:type="spellStart"/>
            <w:r>
              <w:rPr>
                <w:rFonts w:ascii="Times New Roman" w:eastAsia="Times New Roman" w:hAnsi="Times New Roman" w:cs="Times New Roman"/>
                <w:i/>
                <w:color w:val="000000"/>
                <w:sz w:val="24"/>
                <w:szCs w:val="24"/>
              </w:rPr>
              <w:t>повторення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пропуску </w:t>
            </w:r>
            <w:proofErr w:type="spellStart"/>
            <w:r>
              <w:rPr>
                <w:rFonts w:ascii="Times New Roman" w:eastAsia="Times New Roman" w:hAnsi="Times New Roman" w:cs="Times New Roman"/>
                <w:i/>
                <w:color w:val="000000"/>
                <w:sz w:val="24"/>
                <w:szCs w:val="24"/>
              </w:rPr>
              <w:t>між</w:t>
            </w:r>
            <w:proofErr w:type="spellEnd"/>
            <w:r>
              <w:rPr>
                <w:rFonts w:ascii="Times New Roman" w:eastAsia="Times New Roman" w:hAnsi="Times New Roman" w:cs="Times New Roman"/>
                <w:i/>
                <w:color w:val="000000"/>
                <w:sz w:val="24"/>
                <w:szCs w:val="24"/>
              </w:rPr>
              <w:t xml:space="preserve"> словами, </w:t>
            </w:r>
            <w:proofErr w:type="spellStart"/>
            <w:r>
              <w:rPr>
                <w:rFonts w:ascii="Times New Roman" w:eastAsia="Times New Roman" w:hAnsi="Times New Roman" w:cs="Times New Roman"/>
                <w:i/>
                <w:color w:val="000000"/>
                <w:sz w:val="24"/>
                <w:szCs w:val="24"/>
              </w:rPr>
              <w:t>заокруглення</w:t>
            </w:r>
            <w:proofErr w:type="spellEnd"/>
            <w:r>
              <w:rPr>
                <w:rFonts w:ascii="Times New Roman" w:eastAsia="Times New Roman" w:hAnsi="Times New Roman" w:cs="Times New Roman"/>
                <w:i/>
                <w:color w:val="000000"/>
                <w:sz w:val="24"/>
                <w:szCs w:val="24"/>
              </w:rPr>
              <w:t xml:space="preserve"> числа),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впливає</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ціну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призводить</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спотворення</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стосується</w:t>
            </w:r>
            <w:proofErr w:type="spellEnd"/>
            <w:r>
              <w:rPr>
                <w:rFonts w:ascii="Times New Roman" w:eastAsia="Times New Roman" w:hAnsi="Times New Roman" w:cs="Times New Roman"/>
                <w:i/>
                <w:color w:val="000000"/>
                <w:sz w:val="24"/>
                <w:szCs w:val="24"/>
              </w:rPr>
              <w:t xml:space="preserve"> характеристики предмета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кваліфікаційних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критеріїв</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w:t>
            </w:r>
          </w:p>
          <w:p w14:paraId="4509FE3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3. </w:t>
            </w:r>
            <w:proofErr w:type="spellStart"/>
            <w:r>
              <w:rPr>
                <w:rFonts w:ascii="Times New Roman" w:eastAsia="Times New Roman" w:hAnsi="Times New Roman" w:cs="Times New Roman"/>
                <w:i/>
                <w:color w:val="000000"/>
                <w:sz w:val="24"/>
                <w:szCs w:val="24"/>
              </w:rPr>
              <w:t>Невірна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зміст</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відповідає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вимогам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визначеним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14:paraId="2B697192"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w:t>
            </w:r>
            <w:proofErr w:type="spellStart"/>
            <w:r>
              <w:rPr>
                <w:rFonts w:ascii="Times New Roman" w:eastAsia="Times New Roman" w:hAnsi="Times New Roman" w:cs="Times New Roman"/>
                <w:i/>
                <w:color w:val="000000"/>
                <w:sz w:val="24"/>
                <w:szCs w:val="24"/>
              </w:rPr>
              <w:t>Окрема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сторінки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копії</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завірена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та/</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печаткою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разі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використання</w:t>
            </w:r>
            <w:proofErr w:type="spellEnd"/>
            <w:r>
              <w:rPr>
                <w:rFonts w:ascii="Times New Roman" w:eastAsia="Times New Roman" w:hAnsi="Times New Roman" w:cs="Times New Roman"/>
                <w:i/>
                <w:color w:val="000000"/>
                <w:sz w:val="24"/>
                <w:szCs w:val="24"/>
              </w:rPr>
              <w:t>).</w:t>
            </w:r>
          </w:p>
          <w:p w14:paraId="0736CABB"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немає</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посилається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своїй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такого документа в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w:t>
            </w:r>
          </w:p>
          <w:p w14:paraId="5C0C0F7F"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6.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власноручного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якщо</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цей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накладено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її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кваліфікований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електронний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w:t>
            </w:r>
          </w:p>
          <w:p w14:paraId="55BB516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7.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складений</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та не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вихідного</w:t>
            </w:r>
            <w:proofErr w:type="spellEnd"/>
            <w:r>
              <w:rPr>
                <w:rFonts w:ascii="Times New Roman" w:eastAsia="Times New Roman" w:hAnsi="Times New Roman" w:cs="Times New Roman"/>
                <w:i/>
                <w:color w:val="000000"/>
                <w:sz w:val="24"/>
                <w:szCs w:val="24"/>
              </w:rPr>
              <w:t xml:space="preserve"> номера.</w:t>
            </w:r>
          </w:p>
          <w:p w14:paraId="0E2DD2B4"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8.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сканованою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копією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оригіналу</w:t>
            </w:r>
            <w:proofErr w:type="spellEnd"/>
            <w:r>
              <w:rPr>
                <w:rFonts w:ascii="Times New Roman" w:eastAsia="Times New Roman" w:hAnsi="Times New Roman" w:cs="Times New Roman"/>
                <w:i/>
                <w:color w:val="000000"/>
                <w:sz w:val="24"/>
                <w:szCs w:val="24"/>
              </w:rPr>
              <w:t xml:space="preserve"> документа/</w:t>
            </w:r>
            <w:proofErr w:type="spellStart"/>
            <w:r>
              <w:rPr>
                <w:rFonts w:ascii="Times New Roman" w:eastAsia="Times New Roman" w:hAnsi="Times New Roman" w:cs="Times New Roman"/>
                <w:i/>
                <w:color w:val="000000"/>
                <w:sz w:val="24"/>
                <w:szCs w:val="24"/>
              </w:rPr>
              <w:t>електронного</w:t>
            </w:r>
            <w:proofErr w:type="spellEnd"/>
            <w:r>
              <w:rPr>
                <w:rFonts w:ascii="Times New Roman" w:eastAsia="Times New Roman" w:hAnsi="Times New Roman" w:cs="Times New Roman"/>
                <w:i/>
                <w:color w:val="000000"/>
                <w:sz w:val="24"/>
                <w:szCs w:val="24"/>
              </w:rPr>
              <w:t xml:space="preserve"> документа.</w:t>
            </w:r>
          </w:p>
          <w:p w14:paraId="0EF8FC6A"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засвідчений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уповноваженої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додатково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візу</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повноваження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підтверджені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наприклад</w:t>
            </w:r>
            <w:proofErr w:type="spellEnd"/>
            <w:r>
              <w:rPr>
                <w:rFonts w:ascii="Times New Roman" w:eastAsia="Times New Roman" w:hAnsi="Times New Roman" w:cs="Times New Roman"/>
                <w:i/>
                <w:color w:val="000000"/>
                <w:sz w:val="24"/>
                <w:szCs w:val="24"/>
              </w:rPr>
              <w:t xml:space="preserve">, переклад документа </w:t>
            </w:r>
            <w:proofErr w:type="spellStart"/>
            <w:r>
              <w:rPr>
                <w:rFonts w:ascii="Times New Roman" w:eastAsia="Times New Roman" w:hAnsi="Times New Roman" w:cs="Times New Roman"/>
                <w:i/>
                <w:color w:val="000000"/>
                <w:sz w:val="24"/>
                <w:szCs w:val="24"/>
              </w:rPr>
              <w:t>завізований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перекладачем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w:t>
            </w:r>
          </w:p>
          <w:p w14:paraId="00F82AC1"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містять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застарілу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інформацію</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назву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вулиці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юридичної</w:t>
            </w:r>
            <w:proofErr w:type="spellEnd"/>
            <w:r>
              <w:rPr>
                <w:rFonts w:ascii="Times New Roman" w:eastAsia="Times New Roman" w:hAnsi="Times New Roman" w:cs="Times New Roman"/>
                <w:i/>
                <w:color w:val="000000"/>
                <w:sz w:val="24"/>
                <w:szCs w:val="24"/>
              </w:rPr>
              <w:t xml:space="preserve"> особи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зв'язку</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тим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назва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найменування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були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змінені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відповідно</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законодавства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після</w:t>
            </w:r>
            <w:proofErr w:type="spellEnd"/>
            <w:r>
              <w:rPr>
                <w:rFonts w:ascii="Times New Roman" w:eastAsia="Times New Roman" w:hAnsi="Times New Roman" w:cs="Times New Roman"/>
                <w:i/>
                <w:color w:val="000000"/>
                <w:sz w:val="24"/>
                <w:szCs w:val="24"/>
              </w:rPr>
              <w:t xml:space="preserve"> того, як </w:t>
            </w:r>
            <w:proofErr w:type="spellStart"/>
            <w:r>
              <w:rPr>
                <w:rFonts w:ascii="Times New Roman" w:eastAsia="Times New Roman" w:hAnsi="Times New Roman" w:cs="Times New Roman"/>
                <w:i/>
                <w:color w:val="000000"/>
                <w:sz w:val="24"/>
                <w:szCs w:val="24"/>
              </w:rPr>
              <w:t>відповідний</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були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подані</w:t>
            </w:r>
            <w:proofErr w:type="spellEnd"/>
            <w:r>
              <w:rPr>
                <w:rFonts w:ascii="Times New Roman" w:eastAsia="Times New Roman" w:hAnsi="Times New Roman" w:cs="Times New Roman"/>
                <w:i/>
                <w:color w:val="000000"/>
                <w:sz w:val="24"/>
                <w:szCs w:val="24"/>
              </w:rPr>
              <w:t>).</w:t>
            </w:r>
          </w:p>
          <w:p w14:paraId="4B8CE31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якому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позиція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цифри</w:t>
            </w:r>
            <w:proofErr w:type="spellEnd"/>
            <w:r>
              <w:rPr>
                <w:rFonts w:ascii="Times New Roman" w:eastAsia="Times New Roman" w:hAnsi="Times New Roman" w:cs="Times New Roman"/>
                <w:i/>
                <w:color w:val="000000"/>
                <w:sz w:val="24"/>
                <w:szCs w:val="24"/>
              </w:rPr>
              <w:t xml:space="preserve"> (цифр) у </w:t>
            </w:r>
            <w:proofErr w:type="spellStart"/>
            <w:r>
              <w:rPr>
                <w:rFonts w:ascii="Times New Roman" w:eastAsia="Times New Roman" w:hAnsi="Times New Roman" w:cs="Times New Roman"/>
                <w:i/>
                <w:color w:val="000000"/>
                <w:sz w:val="24"/>
                <w:szCs w:val="24"/>
              </w:rPr>
              <w:t>сумі</w:t>
            </w:r>
            <w:proofErr w:type="spellEnd"/>
            <w:r>
              <w:rPr>
                <w:rFonts w:ascii="Times New Roman" w:eastAsia="Times New Roman" w:hAnsi="Times New Roman" w:cs="Times New Roman"/>
                <w:i/>
                <w:color w:val="000000"/>
                <w:sz w:val="24"/>
                <w:szCs w:val="24"/>
              </w:rPr>
              <w:t xml:space="preserve"> є </w:t>
            </w:r>
            <w:proofErr w:type="spellStart"/>
            <w:r>
              <w:rPr>
                <w:rFonts w:ascii="Times New Roman" w:eastAsia="Times New Roman" w:hAnsi="Times New Roman" w:cs="Times New Roman"/>
                <w:i/>
                <w:color w:val="000000"/>
                <w:sz w:val="24"/>
                <w:szCs w:val="24"/>
              </w:rPr>
              <w:t>некоректною</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сума,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прописом</w:t>
            </w:r>
            <w:proofErr w:type="spellEnd"/>
            <w:r>
              <w:rPr>
                <w:rFonts w:ascii="Times New Roman" w:eastAsia="Times New Roman" w:hAnsi="Times New Roman" w:cs="Times New Roman"/>
                <w:i/>
                <w:color w:val="000000"/>
                <w:sz w:val="24"/>
                <w:szCs w:val="24"/>
              </w:rPr>
              <w:t>, є правильною.</w:t>
            </w:r>
          </w:p>
          <w:p w14:paraId="76F0ACF0"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документів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учасником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процедури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форматі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відрізняється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w:t>
            </w:r>
            <w:proofErr w:type="spellEnd"/>
            <w:r>
              <w:rPr>
                <w:rFonts w:ascii="Times New Roman" w:eastAsia="Times New Roman" w:hAnsi="Times New Roman" w:cs="Times New Roman"/>
                <w:i/>
                <w:color w:val="000000"/>
                <w:sz w:val="24"/>
                <w:szCs w:val="24"/>
              </w:rPr>
              <w:t xml:space="preserve"> формату, </w:t>
            </w:r>
            <w:proofErr w:type="spellStart"/>
            <w:r>
              <w:rPr>
                <w:rFonts w:ascii="Times New Roman" w:eastAsia="Times New Roman" w:hAnsi="Times New Roman" w:cs="Times New Roman"/>
                <w:i/>
                <w:color w:val="000000"/>
                <w:sz w:val="24"/>
                <w:szCs w:val="24"/>
              </w:rPr>
              <w:t>який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вимагається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замовником</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тендерній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i/>
                <w:color w:val="000000"/>
                <w:sz w:val="24"/>
                <w:szCs w:val="24"/>
              </w:rPr>
              <w:t xml:space="preserve">, при </w:t>
            </w:r>
            <w:proofErr w:type="spellStart"/>
            <w:r>
              <w:rPr>
                <w:rFonts w:ascii="Times New Roman" w:eastAsia="Times New Roman" w:hAnsi="Times New Roman" w:cs="Times New Roman"/>
                <w:i/>
                <w:color w:val="000000"/>
                <w:sz w:val="24"/>
                <w:szCs w:val="24"/>
              </w:rPr>
              <w:t>цьому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такий</w:t>
            </w:r>
            <w:proofErr w:type="spellEnd"/>
            <w:r>
              <w:rPr>
                <w:rFonts w:ascii="Times New Roman" w:eastAsia="Times New Roman" w:hAnsi="Times New Roman" w:cs="Times New Roman"/>
                <w:i/>
                <w:color w:val="000000"/>
                <w:sz w:val="24"/>
                <w:szCs w:val="24"/>
              </w:rPr>
              <w:t xml:space="preserve"> формат документа </w:t>
            </w:r>
            <w:proofErr w:type="spellStart"/>
            <w:r>
              <w:rPr>
                <w:rFonts w:ascii="Times New Roman" w:eastAsia="Times New Roman" w:hAnsi="Times New Roman" w:cs="Times New Roman"/>
                <w:i/>
                <w:color w:val="000000"/>
                <w:sz w:val="24"/>
                <w:szCs w:val="24"/>
              </w:rPr>
              <w:t>забезпечує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можливість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його</w:t>
            </w:r>
            <w:proofErr w:type="spellEnd"/>
            <w:r>
              <w:rPr>
                <w:rFonts w:ascii="Times New Roman" w:eastAsia="Times New Roman" w:hAnsi="Times New Roman" w:cs="Times New Roman"/>
                <w:i/>
                <w:color w:val="000000"/>
                <w:sz w:val="24"/>
                <w:szCs w:val="24"/>
              </w:rPr>
              <w:t xml:space="preserve"> перегляду.</w:t>
            </w:r>
          </w:p>
          <w:p w14:paraId="0A2778B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Опис</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приклади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proofErr w:type="gramEnd"/>
            <w:r>
              <w:rPr>
                <w:rFonts w:ascii="Times New Roman" w:eastAsia="Times New Roman" w:hAnsi="Times New Roman" w:cs="Times New Roman"/>
                <w:color w:val="000000"/>
                <w:sz w:val="24"/>
                <w:szCs w:val="24"/>
              </w:rPr>
              <w:t xml:space="preserve">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14:paraId="274EABF8"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не на </w:t>
            </w:r>
            <w:proofErr w:type="spellStart"/>
            <w:r>
              <w:rPr>
                <w:rFonts w:ascii="Times New Roman" w:eastAsia="Times New Roman" w:hAnsi="Times New Roman" w:cs="Times New Roman"/>
                <w:color w:val="000000"/>
                <w:sz w:val="24"/>
                <w:szCs w:val="24"/>
              </w:rPr>
              <w:t>фірмовому</w:t>
            </w:r>
            <w:proofErr w:type="spellEnd"/>
            <w:r>
              <w:rPr>
                <w:rFonts w:ascii="Times New Roman" w:eastAsia="Times New Roman" w:hAnsi="Times New Roman" w:cs="Times New Roman"/>
                <w:color w:val="000000"/>
                <w:sz w:val="24"/>
                <w:szCs w:val="24"/>
              </w:rPr>
              <w:t xml:space="preserve"> бланку </w:t>
            </w:r>
            <w:proofErr w:type="spellStart"/>
            <w:r>
              <w:rPr>
                <w:rFonts w:ascii="Times New Roman" w:eastAsia="Times New Roman" w:hAnsi="Times New Roman" w:cs="Times New Roman"/>
                <w:color w:val="000000"/>
                <w:sz w:val="24"/>
                <w:szCs w:val="24"/>
              </w:rPr>
              <w:t>підприємства</w:t>
            </w:r>
            <w:proofErr w:type="spellEnd"/>
            <w:r>
              <w:rPr>
                <w:rFonts w:ascii="Times New Roman" w:eastAsia="Times New Roman" w:hAnsi="Times New Roman" w:cs="Times New Roman"/>
                <w:color w:val="000000"/>
                <w:sz w:val="24"/>
                <w:szCs w:val="24"/>
              </w:rPr>
              <w:t>;</w:t>
            </w:r>
          </w:p>
          <w:p w14:paraId="1028185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описок у </w:t>
            </w:r>
            <w:proofErr w:type="spellStart"/>
            <w:r>
              <w:rPr>
                <w:rFonts w:ascii="Times New Roman" w:eastAsia="Times New Roman" w:hAnsi="Times New Roman" w:cs="Times New Roman"/>
                <w:color w:val="000000"/>
                <w:sz w:val="24"/>
                <w:szCs w:val="24"/>
              </w:rPr>
              <w:t>поданій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w:t>
            </w:r>
          </w:p>
          <w:p w14:paraId="6D3BAEB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орфографічні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механічні</w:t>
            </w:r>
            <w:proofErr w:type="spellEnd"/>
            <w:r>
              <w:rPr>
                <w:rFonts w:ascii="Times New Roman" w:eastAsia="Times New Roman" w:hAnsi="Times New Roman" w:cs="Times New Roman"/>
                <w:color w:val="000000"/>
                <w:sz w:val="24"/>
                <w:szCs w:val="24"/>
              </w:rPr>
              <w:t xml:space="preserve"> описки в словах та </w:t>
            </w:r>
            <w:proofErr w:type="spellStart"/>
            <w:r>
              <w:rPr>
                <w:rFonts w:ascii="Times New Roman" w:eastAsia="Times New Roman" w:hAnsi="Times New Roman" w:cs="Times New Roman"/>
                <w:color w:val="000000"/>
                <w:sz w:val="24"/>
                <w:szCs w:val="24"/>
              </w:rPr>
              <w:t>словосполученнях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в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зазначення</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довідці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русизмів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сленгових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слів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технічних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помилок</w:t>
            </w:r>
            <w:proofErr w:type="spellEnd"/>
            <w:r>
              <w:rPr>
                <w:rFonts w:ascii="Times New Roman" w:eastAsia="Times New Roman" w:hAnsi="Times New Roman" w:cs="Times New Roman"/>
                <w:color w:val="000000"/>
                <w:sz w:val="24"/>
                <w:szCs w:val="24"/>
              </w:rPr>
              <w:t>;</w:t>
            </w:r>
          </w:p>
          <w:p w14:paraId="25AB1AF2"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недотримання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proofErr w:type="gram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але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 вся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вимагалась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наданому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/документах;</w:t>
            </w:r>
          </w:p>
          <w:p w14:paraId="303575AE"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документа,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підготовлений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такого документу </w:t>
            </w:r>
            <w:proofErr w:type="spellStart"/>
            <w:r>
              <w:rPr>
                <w:rFonts w:ascii="Times New Roman" w:eastAsia="Times New Roman" w:hAnsi="Times New Roman" w:cs="Times New Roman"/>
                <w:color w:val="000000"/>
                <w:sz w:val="24"/>
                <w:szCs w:val="24"/>
              </w:rPr>
              <w:t>повністю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u w:val="single"/>
              </w:rPr>
              <w:t>Наприклад</w:t>
            </w:r>
            <w:proofErr w:type="spellEnd"/>
            <w:r>
              <w:rPr>
                <w:rFonts w:ascii="Times New Roman" w:eastAsia="Times New Roman" w:hAnsi="Times New Roman" w:cs="Times New Roman"/>
                <w:i/>
                <w:color w:val="000000"/>
                <w:sz w:val="24"/>
                <w:szCs w:val="24"/>
                <w:u w:val="single"/>
              </w:rPr>
              <w:t>:</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замість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вимоги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довідку</w:t>
            </w:r>
            <w:proofErr w:type="spellEnd"/>
            <w:r>
              <w:rPr>
                <w:rFonts w:ascii="Times New Roman" w:eastAsia="Times New Roman" w:hAnsi="Times New Roman" w:cs="Times New Roman"/>
                <w:i/>
                <w:color w:val="000000"/>
                <w:sz w:val="24"/>
                <w:szCs w:val="24"/>
              </w:rPr>
              <w:t xml:space="preserve"> в </w:t>
            </w:r>
            <w:proofErr w:type="spellStart"/>
            <w:r>
              <w:rPr>
                <w:rFonts w:ascii="Times New Roman" w:eastAsia="Times New Roman" w:hAnsi="Times New Roman" w:cs="Times New Roman"/>
                <w:i/>
                <w:color w:val="000000"/>
                <w:sz w:val="24"/>
                <w:szCs w:val="24"/>
              </w:rPr>
              <w:t>довільній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w:t>
            </w:r>
            <w:proofErr w:type="spellEnd"/>
            <w:r>
              <w:rPr>
                <w:rFonts w:ascii="Times New Roman" w:eastAsia="Times New Roman" w:hAnsi="Times New Roman" w:cs="Times New Roman"/>
                <w:i/>
                <w:color w:val="000000"/>
                <w:sz w:val="24"/>
                <w:szCs w:val="24"/>
              </w:rPr>
              <w:t xml:space="preserve"> лист-</w:t>
            </w:r>
            <w:proofErr w:type="spellStart"/>
            <w:r>
              <w:rPr>
                <w:rFonts w:ascii="Times New Roman" w:eastAsia="Times New Roman" w:hAnsi="Times New Roman" w:cs="Times New Roman"/>
                <w:i/>
                <w:color w:val="000000"/>
                <w:sz w:val="24"/>
                <w:szCs w:val="24"/>
              </w:rPr>
              <w:t>пояснення</w:t>
            </w:r>
            <w:proofErr w:type="spellEnd"/>
            <w:r>
              <w:rPr>
                <w:rFonts w:ascii="Times New Roman" w:eastAsia="Times New Roman" w:hAnsi="Times New Roman" w:cs="Times New Roman"/>
                <w:i/>
                <w:color w:val="000000"/>
                <w:sz w:val="24"/>
                <w:szCs w:val="24"/>
              </w:rPr>
              <w:t>;</w:t>
            </w:r>
          </w:p>
          <w:p w14:paraId="0DF05DC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декілька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подати </w:t>
            </w:r>
            <w:proofErr w:type="spellStart"/>
            <w:r>
              <w:rPr>
                <w:rFonts w:ascii="Times New Roman" w:eastAsia="Times New Roman" w:hAnsi="Times New Roman" w:cs="Times New Roman"/>
                <w:color w:val="000000"/>
                <w:sz w:val="24"/>
                <w:szCs w:val="24"/>
              </w:rPr>
              <w:t>необхідний</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один раз;</w:t>
            </w:r>
          </w:p>
          <w:p w14:paraId="594AF67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певних</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однак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документах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2BDDCBC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несуттєві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оформленням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не </w:t>
            </w:r>
            <w:proofErr w:type="spellStart"/>
            <w:r>
              <w:rPr>
                <w:rFonts w:ascii="Times New Roman" w:eastAsia="Times New Roman" w:hAnsi="Times New Roman" w:cs="Times New Roman"/>
                <w:color w:val="000000"/>
                <w:sz w:val="24"/>
                <w:szCs w:val="24"/>
              </w:rPr>
              <w:t>впливають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76E08DDA" w14:textId="77777777" w:rsidR="002524EE" w:rsidRDefault="002524EE">
            <w:pPr>
              <w:spacing w:line="240" w:lineRule="auto"/>
              <w:jc w:val="both"/>
              <w:rPr>
                <w:rFonts w:ascii="Times New Roman" w:eastAsia="Times New Roman" w:hAnsi="Times New Roman" w:cs="Times New Roman"/>
                <w:color w:val="000000"/>
                <w:sz w:val="24"/>
                <w:szCs w:val="24"/>
              </w:rPr>
            </w:pPr>
          </w:p>
          <w:p w14:paraId="1FAED33E" w14:textId="77777777" w:rsidR="002524EE" w:rsidRDefault="00B74AD5">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залишає</w:t>
            </w:r>
            <w:proofErr w:type="spellEnd"/>
            <w:r>
              <w:rPr>
                <w:rFonts w:ascii="Times New Roman" w:eastAsia="Times New Roman" w:hAnsi="Times New Roman" w:cs="Times New Roman"/>
                <w:color w:val="000000"/>
                <w:sz w:val="24"/>
                <w:szCs w:val="24"/>
              </w:rPr>
              <w:t xml:space="preserve"> за собою право не </w:t>
            </w:r>
            <w:proofErr w:type="spellStart"/>
            <w:r>
              <w:rPr>
                <w:rFonts w:ascii="Times New Roman" w:eastAsia="Times New Roman" w:hAnsi="Times New Roman" w:cs="Times New Roman"/>
                <w:color w:val="000000"/>
                <w:sz w:val="24"/>
                <w:szCs w:val="24"/>
              </w:rPr>
              <w:t>відхиляти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виявленні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незначного</w:t>
            </w:r>
            <w:proofErr w:type="spellEnd"/>
            <w:r>
              <w:rPr>
                <w:rFonts w:ascii="Times New Roman" w:eastAsia="Times New Roman" w:hAnsi="Times New Roman" w:cs="Times New Roman"/>
                <w:color w:val="000000"/>
                <w:sz w:val="24"/>
                <w:szCs w:val="24"/>
              </w:rPr>
              <w:t xml:space="preserve"> характеру,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вище</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принципів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статтею</w:t>
            </w:r>
            <w:proofErr w:type="spellEnd"/>
            <w:r>
              <w:rPr>
                <w:rFonts w:ascii="Times New Roman" w:eastAsia="Times New Roman" w:hAnsi="Times New Roman" w:cs="Times New Roman"/>
                <w:color w:val="000000"/>
                <w:sz w:val="24"/>
                <w:szCs w:val="24"/>
              </w:rPr>
              <w:t xml:space="preserve"> 5 Закону.</w:t>
            </w:r>
          </w:p>
          <w:p w14:paraId="10EAAC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w:t>
            </w:r>
            <w:proofErr w:type="spellStart"/>
            <w:r>
              <w:rPr>
                <w:rFonts w:ascii="Times New Roman" w:eastAsia="Times New Roman" w:hAnsi="Times New Roman" w:cs="Times New Roman"/>
                <w:color w:val="000000"/>
                <w:sz w:val="24"/>
                <w:szCs w:val="24"/>
              </w:rPr>
              <w:t>оформлення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вивчає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інструкції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Неспроможність</w:t>
            </w:r>
            <w:proofErr w:type="spellEnd"/>
            <w:r>
              <w:rPr>
                <w:rFonts w:ascii="Times New Roman" w:eastAsia="Times New Roman" w:hAnsi="Times New Roman" w:cs="Times New Roman"/>
                <w:color w:val="000000"/>
                <w:sz w:val="24"/>
                <w:szCs w:val="24"/>
              </w:rPr>
              <w:t xml:space="preserve"> подати всю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потребує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яка не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буде </w:t>
            </w:r>
            <w:proofErr w:type="spellStart"/>
            <w:r>
              <w:rPr>
                <w:rFonts w:ascii="Times New Roman" w:eastAsia="Times New Roman" w:hAnsi="Times New Roman" w:cs="Times New Roman"/>
                <w:color w:val="000000"/>
                <w:sz w:val="24"/>
                <w:szCs w:val="24"/>
              </w:rPr>
              <w:t>віднесена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ризик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спричинить</w:t>
            </w:r>
            <w:proofErr w:type="spellEnd"/>
            <w:r>
              <w:rPr>
                <w:rFonts w:ascii="Times New Roman" w:eastAsia="Times New Roman" w:hAnsi="Times New Roman" w:cs="Times New Roman"/>
                <w:color w:val="000000"/>
                <w:sz w:val="24"/>
                <w:szCs w:val="24"/>
              </w:rPr>
              <w:t xml:space="preserve"> за собою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E835B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включається</w:t>
            </w:r>
            <w:proofErr w:type="spellEnd"/>
            <w:r>
              <w:rPr>
                <w:rFonts w:ascii="Times New Roman" w:eastAsia="Times New Roman" w:hAnsi="Times New Roman" w:cs="Times New Roman"/>
                <w:color w:val="000000"/>
                <w:sz w:val="24"/>
                <w:szCs w:val="24"/>
              </w:rPr>
              <w:t xml:space="preserve"> документ про </w:t>
            </w:r>
            <w:proofErr w:type="spellStart"/>
            <w:r>
              <w:rPr>
                <w:rFonts w:ascii="Times New Roman" w:eastAsia="Times New Roman" w:hAnsi="Times New Roman" w:cs="Times New Roman"/>
                <w:color w:val="000000"/>
                <w:sz w:val="24"/>
                <w:szCs w:val="24"/>
              </w:rPr>
              <w:t>створення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
          <w:p w14:paraId="086276F2"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фізичною</w:t>
            </w:r>
            <w:proofErr w:type="spellEnd"/>
            <w:r>
              <w:rPr>
                <w:rFonts w:ascii="Times New Roman" w:eastAsia="Times New Roman" w:hAnsi="Times New Roman" w:cs="Times New Roman"/>
                <w:color w:val="000000"/>
                <w:sz w:val="24"/>
                <w:szCs w:val="24"/>
              </w:rPr>
              <w:t xml:space="preserve"> особою-</w:t>
            </w:r>
            <w:proofErr w:type="spellStart"/>
            <w:r>
              <w:rPr>
                <w:rFonts w:ascii="Times New Roman" w:eastAsia="Times New Roman" w:hAnsi="Times New Roman" w:cs="Times New Roman"/>
                <w:color w:val="000000"/>
                <w:sz w:val="24"/>
                <w:szCs w:val="24"/>
              </w:rPr>
              <w:t>підприємцем</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суб’єктом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безумовною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добровільним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волевиявленням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8" w:anchor="n15">
              <w:proofErr w:type="spellStart"/>
              <w:r>
                <w:rPr>
                  <w:rFonts w:ascii="Times New Roman" w:eastAsia="Times New Roman" w:hAnsi="Times New Roman" w:cs="Times New Roman"/>
                  <w:color w:val="000000"/>
                  <w:sz w:val="24"/>
                  <w:szCs w:val="24"/>
                  <w:u w:val="single"/>
                </w:rPr>
                <w:t>абз</w:t>
              </w:r>
              <w:proofErr w:type="spellEnd"/>
              <w:r>
                <w:rPr>
                  <w:rFonts w:ascii="Times New Roman" w:eastAsia="Times New Roman" w:hAnsi="Times New Roman" w:cs="Times New Roman"/>
                  <w:color w:val="000000"/>
                  <w:sz w:val="24"/>
                  <w:szCs w:val="24"/>
                  <w:u w:val="single"/>
                </w:rPr>
                <w:t>. 4 ст. 2</w:t>
              </w:r>
            </w:hyperlink>
            <w:r>
              <w:rPr>
                <w:rFonts w:ascii="Times New Roman" w:eastAsia="Times New Roman" w:hAnsi="Times New Roman" w:cs="Times New Roman"/>
                <w:color w:val="000000"/>
                <w:sz w:val="24"/>
                <w:szCs w:val="24"/>
              </w:rPr>
              <w:t xml:space="preserve">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01.06.2010 № 2297-VI.</w:t>
            </w:r>
          </w:p>
          <w:p w14:paraId="4479C8E0"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lastRenderedPageBreak/>
              <w:t xml:space="preserve">способу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підставам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визначеним</w:t>
            </w:r>
            <w:proofErr w:type="spellEnd"/>
            <w:r>
              <w:rPr>
                <w:rFonts w:ascii="Times New Roman" w:eastAsia="Times New Roman" w:hAnsi="Times New Roman" w:cs="Times New Roman"/>
                <w:color w:val="000000"/>
                <w:sz w:val="24"/>
                <w:szCs w:val="24"/>
              </w:rPr>
              <w:t xml:space="preserve">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0F1C249A"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включається</w:t>
            </w:r>
            <w:proofErr w:type="spellEnd"/>
            <w:r>
              <w:rPr>
                <w:rFonts w:ascii="Times New Roman" w:eastAsia="Times New Roman" w:hAnsi="Times New Roman" w:cs="Times New Roman"/>
                <w:color w:val="000000"/>
                <w:sz w:val="24"/>
                <w:szCs w:val="24"/>
              </w:rPr>
              <w:t xml:space="preserve"> документ про </w:t>
            </w:r>
            <w:proofErr w:type="spellStart"/>
            <w:r>
              <w:rPr>
                <w:rFonts w:ascii="Times New Roman" w:eastAsia="Times New Roman" w:hAnsi="Times New Roman" w:cs="Times New Roman"/>
                <w:color w:val="000000"/>
                <w:sz w:val="24"/>
                <w:szCs w:val="24"/>
              </w:rPr>
              <w:t>створення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w:t>
            </w:r>
          </w:p>
          <w:p w14:paraId="45B4D8A6"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усіх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факт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юридичною</w:t>
            </w:r>
            <w:proofErr w:type="spellEnd"/>
            <w:r>
              <w:rPr>
                <w:rFonts w:ascii="Times New Roman" w:eastAsia="Times New Roman" w:hAnsi="Times New Roman" w:cs="Times New Roman"/>
                <w:color w:val="000000"/>
                <w:sz w:val="24"/>
                <w:szCs w:val="24"/>
              </w:rPr>
              <w:t xml:space="preserve"> особою,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розпорядником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права на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права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одержувачу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неправомірну</w:t>
            </w:r>
            <w:proofErr w:type="spellEnd"/>
            <w:r>
              <w:rPr>
                <w:rFonts w:ascii="Times New Roman" w:eastAsia="Times New Roman" w:hAnsi="Times New Roman" w:cs="Times New Roman"/>
                <w:color w:val="000000"/>
                <w:sz w:val="24"/>
                <w:szCs w:val="24"/>
              </w:rPr>
              <w:t xml:space="preserve"> передачу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подав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w:t>
            </w:r>
          </w:p>
          <w:p w14:paraId="45E834B1"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подається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як</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конфіденційну</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дані</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 xml:space="preserve"> не </w:t>
            </w:r>
            <w:proofErr w:type="spellStart"/>
            <w:r>
              <w:rPr>
                <w:rFonts w:ascii="Times New Roman" w:eastAsia="sans-serif" w:hAnsi="Times New Roman" w:cs="Times New Roman"/>
                <w:sz w:val="24"/>
                <w:szCs w:val="24"/>
              </w:rPr>
              <w:t>може</w:t>
            </w:r>
            <w:proofErr w:type="spellEnd"/>
            <w:r>
              <w:rPr>
                <w:rFonts w:ascii="Times New Roman" w:eastAsia="sans-serif" w:hAnsi="Times New Roman" w:cs="Times New Roman"/>
                <w:sz w:val="24"/>
                <w:szCs w:val="24"/>
              </w:rPr>
              <w:t xml:space="preserve"> бути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інформація</w:t>
            </w:r>
            <w:proofErr w:type="spellEnd"/>
            <w:r>
              <w:rPr>
                <w:rFonts w:ascii="Times New Roman" w:eastAsia="sans-serif" w:hAnsi="Times New Roman" w:cs="Times New Roman"/>
                <w:sz w:val="24"/>
                <w:szCs w:val="24"/>
              </w:rPr>
              <w:t xml:space="preserve"> про </w:t>
            </w:r>
            <w:proofErr w:type="spellStart"/>
            <w:r>
              <w:rPr>
                <w:rFonts w:ascii="Times New Roman" w:eastAsia="sans-serif" w:hAnsi="Times New Roman" w:cs="Times New Roman"/>
                <w:sz w:val="24"/>
                <w:szCs w:val="24"/>
              </w:rPr>
              <w:t>запропоновану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ціну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інші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оцінки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умови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технічні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специфікації</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кваліфікаційним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критеріям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відповідно</w:t>
            </w:r>
            <w:proofErr w:type="spellEnd"/>
            <w:r>
              <w:rPr>
                <w:rFonts w:ascii="Times New Roman" w:eastAsia="sans-serif" w:hAnsi="Times New Roman" w:cs="Times New Roman"/>
                <w:sz w:val="24"/>
                <w:szCs w:val="24"/>
              </w:rPr>
              <w:t xml:space="preserve"> до </w:t>
            </w:r>
            <w:proofErr w:type="spellStart"/>
            <w:r w:rsidR="004B799F">
              <w:fldChar w:fldCharType="begin"/>
            </w:r>
            <w:r w:rsidR="004B799F">
              <w:instrText xml:space="preserve"> HYPERLINK "https://zakon.rada.gov.ua/laws/show/922-19" \l "n1250" \t "/home/of/Документы\\x/_blank" </w:instrText>
            </w:r>
            <w:r w:rsidR="004B799F">
              <w:fldChar w:fldCharType="separate"/>
            </w:r>
            <w:r>
              <w:rPr>
                <w:rStyle w:val="ae"/>
                <w:rFonts w:ascii="Times New Roman" w:eastAsia="sans-serif" w:hAnsi="Times New Roman" w:cs="Times New Roman"/>
                <w:color w:val="auto"/>
                <w:sz w:val="24"/>
                <w:szCs w:val="24"/>
                <w:u w:val="none"/>
              </w:rPr>
              <w:t>статті</w:t>
            </w:r>
            <w:proofErr w:type="spellEnd"/>
            <w:r>
              <w:rPr>
                <w:rStyle w:val="ae"/>
                <w:rFonts w:ascii="Times New Roman" w:eastAsia="sans-serif" w:hAnsi="Times New Roman" w:cs="Times New Roman"/>
                <w:color w:val="auto"/>
                <w:sz w:val="24"/>
                <w:szCs w:val="24"/>
                <w:u w:val="none"/>
              </w:rPr>
              <w:t xml:space="preserve"> 16 </w:t>
            </w:r>
            <w:r w:rsidR="004B799F">
              <w:rPr>
                <w:rStyle w:val="ae"/>
                <w:rFonts w:ascii="Times New Roman" w:eastAsia="sans-serif" w:hAnsi="Times New Roman" w:cs="Times New Roman"/>
                <w:color w:val="auto"/>
                <w:sz w:val="24"/>
                <w:szCs w:val="24"/>
                <w:u w:val="none"/>
              </w:rPr>
              <w:fldChar w:fldCharType="end"/>
            </w:r>
            <w:r>
              <w:rPr>
                <w:rFonts w:ascii="Times New Roman" w:eastAsia="sans-serif" w:hAnsi="Times New Roman" w:cs="Times New Roman"/>
                <w:sz w:val="24"/>
                <w:szCs w:val="24"/>
              </w:rPr>
              <w:t xml:space="preserve">Закону, і </w:t>
            </w:r>
            <w:proofErr w:type="spellStart"/>
            <w:r>
              <w:rPr>
                <w:rFonts w:ascii="Times New Roman" w:eastAsia="sans-serif" w:hAnsi="Times New Roman" w:cs="Times New Roman"/>
                <w:sz w:val="24"/>
                <w:szCs w:val="24"/>
              </w:rPr>
              <w:t>документи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підтверджують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відсутність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підстав</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визначених</w:t>
            </w:r>
            <w:proofErr w:type="spellEnd"/>
            <w:r>
              <w:rPr>
                <w:rFonts w:ascii="Times New Roman" w:eastAsia="sans-serif" w:hAnsi="Times New Roman" w:cs="Times New Roman"/>
                <w:sz w:val="24"/>
                <w:szCs w:val="24"/>
              </w:rPr>
              <w:t xml:space="preserve"> пунктом </w:t>
            </w:r>
            <w:r w:rsidRPr="00267A8A">
              <w:rPr>
                <w:rFonts w:ascii="Times New Roman" w:eastAsia="sans-serif" w:hAnsi="Times New Roman" w:cs="Times New Roman"/>
                <w:sz w:val="24"/>
                <w:szCs w:val="24"/>
              </w:rPr>
              <w:t xml:space="preserve">47 </w:t>
            </w:r>
            <w:proofErr w:type="spellStart"/>
            <w:r w:rsidRPr="00267A8A">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Замовник</w:t>
            </w:r>
            <w:proofErr w:type="spellEnd"/>
            <w:r>
              <w:rPr>
                <w:rFonts w:ascii="Times New Roman" w:eastAsia="sans-serif" w:hAnsi="Times New Roman" w:cs="Times New Roman"/>
                <w:sz w:val="24"/>
                <w:szCs w:val="24"/>
              </w:rPr>
              <w:t xml:space="preserve">, орган </w:t>
            </w:r>
            <w:proofErr w:type="spellStart"/>
            <w:r>
              <w:rPr>
                <w:rFonts w:ascii="Times New Roman" w:eastAsia="sans-serif" w:hAnsi="Times New Roman" w:cs="Times New Roman"/>
                <w:sz w:val="24"/>
                <w:szCs w:val="24"/>
              </w:rPr>
              <w:t>оскарження</w:t>
            </w:r>
            <w:proofErr w:type="spellEnd"/>
            <w:r>
              <w:rPr>
                <w:rFonts w:ascii="Times New Roman" w:eastAsia="sans-serif" w:hAnsi="Times New Roman" w:cs="Times New Roman"/>
                <w:sz w:val="24"/>
                <w:szCs w:val="24"/>
              </w:rPr>
              <w:t xml:space="preserve"> та </w:t>
            </w:r>
            <w:proofErr w:type="spellStart"/>
            <w:r>
              <w:rPr>
                <w:rFonts w:ascii="Times New Roman" w:eastAsia="sans-serif" w:hAnsi="Times New Roman" w:cs="Times New Roman"/>
                <w:sz w:val="24"/>
                <w:szCs w:val="24"/>
              </w:rPr>
              <w:t>Держаудитслужба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мають</w:t>
            </w:r>
            <w:proofErr w:type="spellEnd"/>
            <w:r>
              <w:rPr>
                <w:rFonts w:ascii="Times New Roman" w:eastAsia="sans-serif" w:hAnsi="Times New Roman" w:cs="Times New Roman"/>
                <w:sz w:val="24"/>
                <w:szCs w:val="24"/>
              </w:rPr>
              <w:t xml:space="preserve"> доступ в </w:t>
            </w:r>
            <w:proofErr w:type="spellStart"/>
            <w:r>
              <w:rPr>
                <w:rFonts w:ascii="Times New Roman" w:eastAsia="sans-serif" w:hAnsi="Times New Roman" w:cs="Times New Roman"/>
                <w:sz w:val="24"/>
                <w:szCs w:val="24"/>
              </w:rPr>
              <w:t>електронній</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системі</w:t>
            </w:r>
            <w:proofErr w:type="spellEnd"/>
            <w:r>
              <w:rPr>
                <w:rFonts w:ascii="Times New Roman" w:eastAsia="sans-serif" w:hAnsi="Times New Roman" w:cs="Times New Roman"/>
                <w:sz w:val="24"/>
                <w:szCs w:val="24"/>
              </w:rPr>
              <w:t xml:space="preserve"> закупівель до </w:t>
            </w:r>
            <w:proofErr w:type="spellStart"/>
            <w:r>
              <w:rPr>
                <w:rFonts w:ascii="Times New Roman" w:eastAsia="sans-serif" w:hAnsi="Times New Roman" w:cs="Times New Roman"/>
                <w:sz w:val="24"/>
                <w:szCs w:val="24"/>
              </w:rPr>
              <w:t>інформації</w:t>
            </w:r>
            <w:proofErr w:type="spellEnd"/>
            <w:r>
              <w:rPr>
                <w:rFonts w:ascii="Times New Roman" w:eastAsia="sans-serif" w:hAnsi="Times New Roman" w:cs="Times New Roman"/>
                <w:sz w:val="24"/>
                <w:szCs w:val="24"/>
              </w:rPr>
              <w:t xml:space="preserve">, яка </w:t>
            </w:r>
            <w:proofErr w:type="spellStart"/>
            <w:r>
              <w:rPr>
                <w:rFonts w:ascii="Times New Roman" w:eastAsia="sans-serif" w:hAnsi="Times New Roman" w:cs="Times New Roman"/>
                <w:sz w:val="24"/>
                <w:szCs w:val="24"/>
              </w:rPr>
              <w:t>визначена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учасником</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процедури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закупівлі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конфіденційною</w:t>
            </w:r>
            <w:proofErr w:type="spellEnd"/>
            <w:r>
              <w:rPr>
                <w:rFonts w:ascii="Times New Roman" w:eastAsia="sans-serif" w:hAnsi="Times New Roman" w:cs="Times New Roman"/>
                <w:sz w:val="24"/>
                <w:szCs w:val="24"/>
              </w:rPr>
              <w:t>.</w:t>
            </w:r>
          </w:p>
          <w:p w14:paraId="783A42B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поданні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визначають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конфіденційні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заретушована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конфіденційною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комерційна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таємниця</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hyperlink r:id="rId9" w:anchor="Text">
              <w:r>
                <w:rPr>
                  <w:rFonts w:ascii="Times New Roman" w:eastAsia="Times New Roman" w:hAnsi="Times New Roman" w:cs="Times New Roman"/>
                  <w:color w:val="000000"/>
                  <w:sz w:val="24"/>
                  <w:szCs w:val="24"/>
                  <w:u w:val="single"/>
                </w:rPr>
                <w:t xml:space="preserve">Закону </w:t>
              </w:r>
              <w:proofErr w:type="spellStart"/>
              <w:r>
                <w:rPr>
                  <w:rFonts w:ascii="Times New Roman" w:eastAsia="Times New Roman" w:hAnsi="Times New Roman" w:cs="Times New Roman"/>
                  <w:color w:val="000000"/>
                  <w:sz w:val="24"/>
                  <w:szCs w:val="24"/>
                  <w:u w:val="single"/>
                </w:rPr>
                <w:t>України</w:t>
              </w:r>
              <w:proofErr w:type="spellEnd"/>
              <w:r>
                <w:rPr>
                  <w:rFonts w:ascii="Times New Roman" w:eastAsia="Times New Roman" w:hAnsi="Times New Roman" w:cs="Times New Roman"/>
                  <w:color w:val="000000"/>
                  <w:sz w:val="24"/>
                  <w:szCs w:val="24"/>
                  <w:u w:val="single"/>
                </w:rPr>
                <w:t xml:space="preserve"> «Про </w:t>
              </w:r>
              <w:proofErr w:type="spellStart"/>
              <w:r>
                <w:rPr>
                  <w:rFonts w:ascii="Times New Roman" w:eastAsia="Times New Roman" w:hAnsi="Times New Roman" w:cs="Times New Roman"/>
                  <w:color w:val="000000"/>
                  <w:sz w:val="24"/>
                  <w:szCs w:val="24"/>
                  <w:u w:val="single"/>
                </w:rPr>
                <w:t>захист</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персональних</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даних</w:t>
              </w:r>
              <w:proofErr w:type="spellEnd"/>
              <w:r>
                <w:rPr>
                  <w:rFonts w:ascii="Times New Roman" w:eastAsia="Times New Roman" w:hAnsi="Times New Roman" w:cs="Times New Roman"/>
                  <w:color w:val="000000"/>
                  <w:sz w:val="24"/>
                  <w:szCs w:val="24"/>
                  <w:u w:val="single"/>
                </w:rPr>
                <w:t>»</w:t>
              </w:r>
            </w:hyperlink>
            <w:r>
              <w:rPr>
                <w:rFonts w:ascii="Times New Roman" w:eastAsia="Times New Roman" w:hAnsi="Times New Roman" w:cs="Times New Roman"/>
                <w:color w:val="000000"/>
                <w:sz w:val="24"/>
                <w:szCs w:val="24"/>
              </w:rPr>
              <w:t xml:space="preserve">) у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hyperlink r:id="rId10"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документу не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спотворений</w:t>
            </w:r>
            <w:proofErr w:type="spellEnd"/>
            <w:r>
              <w:rPr>
                <w:rFonts w:ascii="Times New Roman" w:eastAsia="Times New Roman" w:hAnsi="Times New Roman" w:cs="Times New Roman"/>
                <w:color w:val="000000"/>
                <w:sz w:val="24"/>
                <w:szCs w:val="24"/>
              </w:rPr>
              <w:t>.</w:t>
            </w:r>
          </w:p>
          <w:p w14:paraId="6E1E4D34"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документ,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публічною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00000"/>
                  <w:sz w:val="24"/>
                  <w:szCs w:val="24"/>
                  <w:u w:val="single"/>
                </w:rPr>
                <w:t xml:space="preserve">Законом </w:t>
              </w:r>
              <w:proofErr w:type="spellStart"/>
              <w:r>
                <w:rPr>
                  <w:rFonts w:ascii="Times New Roman" w:eastAsia="Times New Roman" w:hAnsi="Times New Roman" w:cs="Times New Roman"/>
                  <w:color w:val="000000"/>
                  <w:sz w:val="24"/>
                  <w:szCs w:val="24"/>
                  <w:u w:val="single"/>
                </w:rPr>
                <w:t>України</w:t>
              </w:r>
              <w:proofErr w:type="spellEnd"/>
            </w:hyperlink>
            <w:r>
              <w:rPr>
                <w:rFonts w:ascii="Times New Roman" w:eastAsia="Times New Roman" w:hAnsi="Times New Roman" w:cs="Times New Roman"/>
                <w:color w:val="000000"/>
                <w:sz w:val="24"/>
                <w:szCs w:val="24"/>
              </w:rPr>
              <w:t xml:space="preserve"> «</w:t>
            </w:r>
            <w:hyperlink r:id="rId12" w:anchor="Text">
              <w:r>
                <w:rPr>
                  <w:rFonts w:ascii="Times New Roman" w:eastAsia="Times New Roman" w:hAnsi="Times New Roman" w:cs="Times New Roman"/>
                  <w:color w:val="000000"/>
                  <w:sz w:val="24"/>
                  <w:szCs w:val="24"/>
                  <w:u w:val="single"/>
                </w:rPr>
                <w:t xml:space="preserve">Про доступ до </w:t>
              </w:r>
              <w:proofErr w:type="spellStart"/>
              <w:r>
                <w:rPr>
                  <w:rFonts w:ascii="Times New Roman" w:eastAsia="Times New Roman" w:hAnsi="Times New Roman" w:cs="Times New Roman"/>
                  <w:color w:val="000000"/>
                  <w:sz w:val="24"/>
                  <w:szCs w:val="24"/>
                  <w:u w:val="single"/>
                </w:rPr>
                <w:t>публічної</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інформації</w:t>
              </w:r>
              <w:proofErr w:type="spellEnd"/>
            </w:hyperlink>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реєстрах</w:t>
            </w:r>
            <w:proofErr w:type="spellEnd"/>
            <w:r>
              <w:rPr>
                <w:rFonts w:ascii="Times New Roman" w:eastAsia="Times New Roman" w:hAnsi="Times New Roman" w:cs="Times New Roman"/>
                <w:color w:val="000000"/>
                <w:sz w:val="24"/>
                <w:szCs w:val="24"/>
              </w:rPr>
              <w:t xml:space="preserve">, доступ до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лист-</w:t>
            </w:r>
            <w:proofErr w:type="spellStart"/>
            <w:r>
              <w:rPr>
                <w:rFonts w:ascii="Times New Roman" w:eastAsia="Times New Roman" w:hAnsi="Times New Roman" w:cs="Times New Roman"/>
                <w:b/>
                <w:color w:val="000000"/>
                <w:sz w:val="24"/>
                <w:szCs w:val="24"/>
              </w:rPr>
              <w:t>роз’яснення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якому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зазначається</w:t>
            </w:r>
            <w:proofErr w:type="spellEnd"/>
            <w:r>
              <w:rPr>
                <w:rFonts w:ascii="Times New Roman" w:eastAsia="Times New Roman" w:hAnsi="Times New Roman" w:cs="Times New Roman"/>
                <w:b/>
                <w:color w:val="000000"/>
                <w:sz w:val="24"/>
                <w:szCs w:val="24"/>
              </w:rPr>
              <w:t xml:space="preserve">, де </w:t>
            </w:r>
            <w:proofErr w:type="spellStart"/>
            <w:r>
              <w:rPr>
                <w:rFonts w:ascii="Times New Roman" w:eastAsia="Times New Roman" w:hAnsi="Times New Roman" w:cs="Times New Roman"/>
                <w:b/>
                <w:color w:val="000000"/>
                <w:sz w:val="24"/>
                <w:szCs w:val="24"/>
              </w:rPr>
              <w:t>міститься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color w:val="000000"/>
                <w:sz w:val="24"/>
                <w:szCs w:val="24"/>
              </w:rPr>
              <w:t>.</w:t>
            </w:r>
          </w:p>
          <w:p w14:paraId="1B84C54B"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Підготовка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учасниками</w:t>
            </w:r>
            <w:proofErr w:type="spellEnd"/>
            <w:r>
              <w:rPr>
                <w:rFonts w:ascii="Times New Roman" w:eastAsia="Times New Roman" w:hAnsi="Times New Roman" w:cs="Times New Roman"/>
                <w:b/>
                <w:color w:val="000000"/>
                <w:sz w:val="24"/>
                <w:szCs w:val="24"/>
              </w:rPr>
              <w:t>-нерезидентами:</w:t>
            </w:r>
          </w:p>
          <w:p w14:paraId="4F919C6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подаються</w:t>
            </w:r>
            <w:proofErr w:type="spellEnd"/>
            <w:r>
              <w:rPr>
                <w:rFonts w:ascii="Times New Roman" w:eastAsia="Times New Roman" w:hAnsi="Times New Roman" w:cs="Times New Roman"/>
                <w:color w:val="000000"/>
                <w:sz w:val="24"/>
                <w:szCs w:val="24"/>
              </w:rPr>
              <w:t xml:space="preserve"> ними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підставою</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2029B9D7"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чинного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-нерезидентом /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-нерезидентом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норм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положеннях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документ, то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лист-</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w:t>
            </w:r>
          </w:p>
          <w:p w14:paraId="7BCB3D33"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w:t>
            </w:r>
          </w:p>
        </w:tc>
      </w:tr>
      <w:tr w:rsidR="002524EE" w14:paraId="72A87232" w14:textId="77777777">
        <w:trPr>
          <w:trHeight w:val="400"/>
          <w:jc w:val="center"/>
        </w:trPr>
        <w:tc>
          <w:tcPr>
            <w:tcW w:w="576" w:type="dxa"/>
          </w:tcPr>
          <w:p w14:paraId="449C251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3547F3F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4673A4D" w14:textId="73B4791D" w:rsidR="002524EE" w:rsidRDefault="00B74AD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6D974FC2" w14:textId="77777777" w:rsidR="00267A8A" w:rsidRDefault="00267A8A">
            <w:pPr>
              <w:widowControl w:val="0"/>
              <w:spacing w:before="96" w:line="240" w:lineRule="auto"/>
              <w:ind w:left="34" w:right="113" w:hanging="21"/>
              <w:jc w:val="both"/>
              <w:rPr>
                <w:rFonts w:ascii="Times New Roman" w:eastAsia="Times New Roman" w:hAnsi="Times New Roman" w:cs="Times New Roman"/>
                <w:sz w:val="24"/>
                <w:szCs w:val="24"/>
              </w:rPr>
            </w:pPr>
          </w:p>
          <w:p w14:paraId="7299002B"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2524EE" w14:paraId="0A03FC6E" w14:textId="77777777">
        <w:trPr>
          <w:trHeight w:val="1128"/>
          <w:jc w:val="center"/>
        </w:trPr>
        <w:tc>
          <w:tcPr>
            <w:tcW w:w="576" w:type="dxa"/>
          </w:tcPr>
          <w:p w14:paraId="4331DCA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6AEBC41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7D3871F" w14:textId="77777777" w:rsidR="002524EE" w:rsidRDefault="002524EE">
            <w:pPr>
              <w:widowControl w:val="0"/>
              <w:spacing w:line="240" w:lineRule="auto"/>
              <w:ind w:left="34" w:right="113"/>
              <w:jc w:val="both"/>
              <w:rPr>
                <w:rFonts w:ascii="Times New Roman" w:eastAsia="Times New Roman" w:hAnsi="Times New Roman" w:cs="Times New Roman"/>
                <w:sz w:val="24"/>
                <w:szCs w:val="24"/>
              </w:rPr>
            </w:pPr>
          </w:p>
          <w:p w14:paraId="47184B0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2524EE" w14:paraId="68B621F4" w14:textId="77777777">
        <w:trPr>
          <w:trHeight w:val="520"/>
          <w:jc w:val="center"/>
        </w:trPr>
        <w:tc>
          <w:tcPr>
            <w:tcW w:w="576" w:type="dxa"/>
          </w:tcPr>
          <w:p w14:paraId="55F7BF1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1C6B630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5EC2AC7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дев’яносто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6D5EBEB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66C79E3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130D8A1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9781DC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01A36D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закупівель.</w:t>
            </w:r>
          </w:p>
        </w:tc>
      </w:tr>
      <w:tr w:rsidR="002524EE" w14:paraId="29BD5AA1" w14:textId="77777777">
        <w:trPr>
          <w:trHeight w:val="520"/>
          <w:jc w:val="center"/>
        </w:trPr>
        <w:tc>
          <w:tcPr>
            <w:tcW w:w="576" w:type="dxa"/>
          </w:tcPr>
          <w:p w14:paraId="2E417DA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14:paraId="217E851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proofErr w:type="spellStart"/>
            <w:r>
              <w:rPr>
                <w:rFonts w:ascii="Times New Roman" w:eastAsia="Times New Roman" w:hAnsi="Times New Roman" w:cs="Times New Roman"/>
                <w:color w:val="000000"/>
                <w:sz w:val="24"/>
                <w:szCs w:val="24"/>
              </w:rPr>
              <w:t>Кваліфікаційні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установлені</w:t>
            </w:r>
            <w:proofErr w:type="spellEnd"/>
            <w:r>
              <w:rPr>
                <w:rFonts w:ascii="Times New Roman" w:eastAsia="Times New Roman" w:hAnsi="Times New Roman" w:cs="Times New Roman"/>
                <w:color w:val="000000"/>
                <w:sz w:val="24"/>
                <w:szCs w:val="24"/>
              </w:rPr>
              <w:t xml:space="preserve"> </w:t>
            </w:r>
            <w:r w:rsidRPr="00267A8A">
              <w:rPr>
                <w:rFonts w:ascii="Times New Roman" w:eastAsia="Times New Roman" w:hAnsi="Times New Roman" w:cs="Times New Roman"/>
                <w:color w:val="000000"/>
                <w:sz w:val="24"/>
                <w:szCs w:val="24"/>
              </w:rPr>
              <w:t xml:space="preserve">пунктом 47 </w:t>
            </w:r>
            <w:proofErr w:type="spellStart"/>
            <w:r w:rsidRPr="00267A8A">
              <w:rPr>
                <w:rFonts w:ascii="Times New Roman" w:eastAsia="Times New Roman" w:hAnsi="Times New Roman" w:cs="Times New Roman"/>
                <w:color w:val="000000"/>
                <w:sz w:val="24"/>
                <w:szCs w:val="24"/>
              </w:rPr>
              <w:t>Особливостей</w:t>
            </w:r>
            <w:proofErr w:type="spellEnd"/>
          </w:p>
        </w:tc>
        <w:tc>
          <w:tcPr>
            <w:tcW w:w="6769" w:type="dxa"/>
          </w:tcPr>
          <w:p w14:paraId="0DC40B1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w:t>
            </w:r>
            <w:proofErr w:type="spellStart"/>
            <w:r>
              <w:rPr>
                <w:rFonts w:ascii="Times New Roman" w:eastAsia="Times New Roman" w:hAnsi="Times New Roman" w:cs="Times New Roman"/>
                <w:b/>
                <w:color w:val="000000"/>
                <w:sz w:val="24"/>
                <w:szCs w:val="24"/>
              </w:rPr>
              <w:t>участі</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процедурі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підтверджують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його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відповідність</w:t>
            </w:r>
            <w:proofErr w:type="spellEnd"/>
            <w:r>
              <w:rPr>
                <w:rFonts w:ascii="Times New Roman" w:eastAsia="Times New Roman" w:hAnsi="Times New Roman" w:cs="Times New Roman"/>
                <w:b/>
                <w:color w:val="000000"/>
                <w:sz w:val="24"/>
                <w:szCs w:val="24"/>
              </w:rPr>
              <w:t xml:space="preserve"> таким </w:t>
            </w:r>
            <w:proofErr w:type="spellStart"/>
            <w:r>
              <w:rPr>
                <w:rFonts w:ascii="Times New Roman" w:eastAsia="Times New Roman" w:hAnsi="Times New Roman" w:cs="Times New Roman"/>
                <w:b/>
                <w:color w:val="000000"/>
                <w:sz w:val="24"/>
                <w:szCs w:val="24"/>
              </w:rPr>
              <w:t>кваліфікаційним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окремому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файлі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наведено в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1 </w:t>
            </w:r>
            <w:proofErr w:type="spellStart"/>
            <w:r>
              <w:rPr>
                <w:rFonts w:ascii="Times New Roman" w:eastAsia="Times New Roman" w:hAnsi="Times New Roman" w:cs="Times New Roman"/>
                <w:b/>
                <w:color w:val="000000"/>
                <w:sz w:val="24"/>
                <w:szCs w:val="24"/>
              </w:rPr>
              <w:t>цієї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r>
              <w:rPr>
                <w:rFonts w:ascii="Times New Roman" w:eastAsia="Times New Roman" w:hAnsi="Times New Roman" w:cs="Times New Roman"/>
                <w:b/>
                <w:color w:val="000000"/>
                <w:sz w:val="24"/>
                <w:szCs w:val="24"/>
              </w:rPr>
              <w:t>.</w:t>
            </w:r>
          </w:p>
          <w:p w14:paraId="34EA1506" w14:textId="77777777" w:rsidR="002524EE" w:rsidRDefault="00B74AD5">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Замовником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наступні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r>
              <w:rPr>
                <w:rFonts w:ascii="Times New Roman" w:eastAsia="Times New Roman" w:hAnsi="Times New Roman" w:cs="Times New Roman"/>
                <w:b/>
                <w:color w:val="000000"/>
                <w:sz w:val="24"/>
                <w:szCs w:val="24"/>
              </w:rPr>
              <w:t xml:space="preserve">: </w:t>
            </w:r>
          </w:p>
          <w:p w14:paraId="13354C57"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обладнання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матеріально-технічної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бази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технологій</w:t>
            </w:r>
            <w:proofErr w:type="spellEnd"/>
            <w:r>
              <w:rPr>
                <w:rFonts w:ascii="Times New Roman" w:eastAsia="Times New Roman" w:hAnsi="Times New Roman" w:cs="Times New Roman"/>
                <w:color w:val="000000"/>
                <w:sz w:val="24"/>
                <w:szCs w:val="24"/>
              </w:rPr>
              <w:t>;</w:t>
            </w:r>
          </w:p>
          <w:p w14:paraId="7EBE722E"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працівників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досвід</w:t>
            </w:r>
            <w:proofErr w:type="spellEnd"/>
            <w:r>
              <w:rPr>
                <w:rFonts w:ascii="Times New Roman" w:eastAsia="Times New Roman" w:hAnsi="Times New Roman" w:cs="Times New Roman"/>
                <w:color w:val="000000"/>
                <w:sz w:val="24"/>
                <w:szCs w:val="24"/>
              </w:rPr>
              <w:t>;</w:t>
            </w:r>
          </w:p>
          <w:p w14:paraId="6B2F40F9"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документально </w:t>
            </w:r>
            <w:proofErr w:type="spellStart"/>
            <w:r>
              <w:rPr>
                <w:rFonts w:ascii="Times New Roman" w:eastAsia="Times New Roman" w:hAnsi="Times New Roman" w:cs="Times New Roman"/>
                <w:color w:val="000000"/>
                <w:sz w:val="24"/>
                <w:szCs w:val="24"/>
              </w:rPr>
              <w:t>підтвердженого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w:t>
            </w:r>
          </w:p>
          <w:p w14:paraId="0EDC90D0" w14:textId="77777777" w:rsidR="002524EE" w:rsidRDefault="00B74AD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спроможності</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підтверджується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звітністю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спроможності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річного</w:t>
            </w:r>
            <w:proofErr w:type="spellEnd"/>
            <w:r>
              <w:rPr>
                <w:rFonts w:ascii="Times New Roman" w:eastAsia="Times New Roman" w:hAnsi="Times New Roman" w:cs="Times New Roman"/>
                <w:color w:val="000000"/>
                <w:sz w:val="24"/>
                <w:szCs w:val="24"/>
              </w:rPr>
              <w:t xml:space="preserve"> доходу (</w:t>
            </w:r>
            <w:proofErr w:type="spellStart"/>
            <w:r>
              <w:rPr>
                <w:rFonts w:ascii="Times New Roman" w:eastAsia="Times New Roman" w:hAnsi="Times New Roman" w:cs="Times New Roman"/>
                <w:color w:val="000000"/>
                <w:sz w:val="24"/>
                <w:szCs w:val="24"/>
              </w:rPr>
              <w:t>виручки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розмірі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очікуваній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поділу</w:t>
            </w:r>
            <w:proofErr w:type="spellEnd"/>
            <w:r>
              <w:rPr>
                <w:rFonts w:ascii="Times New Roman" w:eastAsia="Times New Roman" w:hAnsi="Times New Roman" w:cs="Times New Roman"/>
                <w:color w:val="000000"/>
                <w:sz w:val="24"/>
                <w:szCs w:val="24"/>
              </w:rPr>
              <w:t xml:space="preserve"> предмета закупівель на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w:t>
            </w:r>
          </w:p>
          <w:p w14:paraId="3EAC34E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подаються</w:t>
            </w:r>
            <w:proofErr w:type="spellEnd"/>
            <w:r>
              <w:rPr>
                <w:rFonts w:ascii="Times New Roman" w:eastAsia="Times New Roman" w:hAnsi="Times New Roman" w:cs="Times New Roman"/>
                <w:color w:val="000000"/>
                <w:sz w:val="24"/>
                <w:szCs w:val="24"/>
              </w:rPr>
              <w:t xml:space="preserve"> ними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F759A37"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узагальнених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показників</w:t>
            </w:r>
            <w:proofErr w:type="spellEnd"/>
            <w:r>
              <w:rPr>
                <w:rFonts w:ascii="Times New Roman" w:eastAsia="Times New Roman" w:hAnsi="Times New Roman" w:cs="Times New Roman"/>
                <w:color w:val="000000"/>
                <w:sz w:val="24"/>
                <w:szCs w:val="24"/>
              </w:rPr>
              <w:t xml:space="preserve"> кожного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w:t>
            </w:r>
          </w:p>
          <w:p w14:paraId="0DAA213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52C866AF"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w:t>
            </w:r>
          </w:p>
          <w:p w14:paraId="6D183A8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5589A5DB" w14:textId="77777777" w:rsidR="002524EE" w:rsidRPr="003F6F16" w:rsidRDefault="00B74AD5">
            <w:pPr>
              <w:widowControl w:val="0"/>
              <w:spacing w:line="240" w:lineRule="auto"/>
              <w:jc w:val="both"/>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t>*</w:t>
            </w:r>
            <w:r w:rsidRPr="00267A8A">
              <w:rPr>
                <w:rFonts w:ascii="Times New Roman" w:eastAsia="Times New Roman" w:hAnsi="Times New Roman" w:cs="Times New Roman"/>
                <w:color w:val="C00000"/>
                <w:sz w:val="24"/>
                <w:szCs w:val="24"/>
              </w:rPr>
              <w:t xml:space="preserve"> </w:t>
            </w:r>
            <w:r w:rsidRPr="003F6F16">
              <w:rPr>
                <w:rFonts w:ascii="Times New Roman" w:eastAsia="Times New Roman" w:hAnsi="Times New Roman" w:cs="Times New Roman"/>
                <w:color w:val="000000" w:themeColor="text1"/>
                <w:sz w:val="24"/>
                <w:szCs w:val="24"/>
                <w:lang w:val="uk-UA"/>
              </w:rPr>
              <w:t xml:space="preserve">У разі проведення відкритих торгів згідно з Особливостями </w:t>
            </w:r>
            <w:r w:rsidRPr="003F6F16">
              <w:rPr>
                <w:rFonts w:ascii="Times New Roman" w:eastAsia="Times New Roman" w:hAnsi="Times New Roman" w:cs="Times New Roman"/>
                <w:i/>
                <w:iCs/>
                <w:color w:val="000000" w:themeColor="text1"/>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F6F16">
              <w:rPr>
                <w:rFonts w:ascii="Times New Roman" w:eastAsia="Times New Roman" w:hAnsi="Times New Roman" w:cs="Times New Roman"/>
                <w:color w:val="000000" w:themeColor="text1"/>
                <w:sz w:val="24"/>
                <w:szCs w:val="24"/>
                <w:lang w:val="uk-UA"/>
              </w:rPr>
              <w:t xml:space="preserve"> положення пунктів 1 і 2 частини другої статті 16 Закону замовником не застосовуються.</w:t>
            </w:r>
          </w:p>
          <w:p w14:paraId="1CAC9C8D" w14:textId="77777777" w:rsidR="002524EE" w:rsidRPr="003F6F16" w:rsidRDefault="002524EE">
            <w:pPr>
              <w:widowControl w:val="0"/>
              <w:spacing w:line="240" w:lineRule="auto"/>
              <w:jc w:val="both"/>
              <w:rPr>
                <w:rFonts w:ascii="Times New Roman" w:eastAsia="Times New Roman" w:hAnsi="Times New Roman" w:cs="Times New Roman"/>
                <w:color w:val="000000" w:themeColor="text1"/>
                <w:sz w:val="24"/>
                <w:szCs w:val="24"/>
              </w:rPr>
            </w:pPr>
          </w:p>
          <w:p w14:paraId="24FE8678"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АБО</w:t>
            </w:r>
          </w:p>
          <w:p w14:paraId="53797ABD" w14:textId="77777777" w:rsidR="002524EE" w:rsidRPr="00267A8A" w:rsidRDefault="002524EE">
            <w:pPr>
              <w:widowControl w:val="0"/>
              <w:spacing w:line="240" w:lineRule="auto"/>
              <w:jc w:val="both"/>
              <w:rPr>
                <w:rFonts w:ascii="Times New Roman" w:eastAsia="Times New Roman" w:hAnsi="Times New Roman" w:cs="Times New Roman"/>
                <w:color w:val="000000"/>
                <w:sz w:val="24"/>
                <w:szCs w:val="24"/>
              </w:rPr>
            </w:pPr>
          </w:p>
          <w:p w14:paraId="766699FF" w14:textId="77777777" w:rsidR="002524EE" w:rsidRPr="003F6F16" w:rsidRDefault="00B74AD5">
            <w:pPr>
              <w:widowControl w:val="0"/>
              <w:spacing w:line="240" w:lineRule="auto"/>
              <w:jc w:val="both"/>
              <w:rPr>
                <w:rFonts w:ascii="Times New Roman" w:eastAsia="Times New Roman" w:hAnsi="Times New Roman" w:cs="Times New Roman"/>
                <w:bCs/>
                <w:color w:val="000000" w:themeColor="text1"/>
                <w:sz w:val="24"/>
                <w:szCs w:val="24"/>
                <w:shd w:val="clear" w:color="FFFFFF" w:fill="D9D9D9"/>
              </w:rPr>
            </w:pPr>
            <w:proofErr w:type="spellStart"/>
            <w:r w:rsidRPr="003F6F16">
              <w:rPr>
                <w:rFonts w:ascii="Times New Roman" w:eastAsia="Times New Roman" w:hAnsi="Times New Roman" w:cs="Times New Roman"/>
                <w:bCs/>
                <w:color w:val="000000" w:themeColor="text1"/>
                <w:sz w:val="24"/>
                <w:szCs w:val="24"/>
                <w:shd w:val="clear" w:color="FFFFFF" w:fill="D9D9D9"/>
              </w:rPr>
              <w:t>Відповідно</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до </w:t>
            </w:r>
            <w:proofErr w:type="spellStart"/>
            <w:r w:rsidRPr="003F6F16">
              <w:rPr>
                <w:rFonts w:ascii="Times New Roman" w:eastAsia="Times New Roman" w:hAnsi="Times New Roman" w:cs="Times New Roman"/>
                <w:bCs/>
                <w:color w:val="000000" w:themeColor="text1"/>
                <w:sz w:val="24"/>
                <w:szCs w:val="24"/>
                <w:shd w:val="clear" w:color="FFFFFF" w:fill="D9D9D9"/>
              </w:rPr>
              <w:t>положень</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пункту 48 </w:t>
            </w:r>
            <w:proofErr w:type="spellStart"/>
            <w:r w:rsidRPr="003F6F16">
              <w:rPr>
                <w:rFonts w:ascii="Times New Roman" w:eastAsia="Times New Roman" w:hAnsi="Times New Roman" w:cs="Times New Roman"/>
                <w:bCs/>
                <w:color w:val="000000" w:themeColor="text1"/>
                <w:sz w:val="24"/>
                <w:szCs w:val="24"/>
                <w:shd w:val="clear" w:color="FFFFFF" w:fill="D9D9D9"/>
              </w:rPr>
              <w:t>Особливостей</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Замовник</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не </w:t>
            </w:r>
            <w:proofErr w:type="spellStart"/>
            <w:r w:rsidRPr="003F6F16">
              <w:rPr>
                <w:rFonts w:ascii="Times New Roman" w:eastAsia="Times New Roman" w:hAnsi="Times New Roman" w:cs="Times New Roman"/>
                <w:bCs/>
                <w:color w:val="000000" w:themeColor="text1"/>
                <w:sz w:val="24"/>
                <w:szCs w:val="24"/>
                <w:shd w:val="clear" w:color="FFFFFF" w:fill="D9D9D9"/>
              </w:rPr>
              <w:t>застосовує</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до </w:t>
            </w:r>
            <w:proofErr w:type="spellStart"/>
            <w:r w:rsidRPr="003F6F16">
              <w:rPr>
                <w:rFonts w:ascii="Times New Roman" w:eastAsia="Times New Roman" w:hAnsi="Times New Roman" w:cs="Times New Roman"/>
                <w:bCs/>
                <w:color w:val="000000" w:themeColor="text1"/>
                <w:sz w:val="24"/>
                <w:szCs w:val="24"/>
                <w:shd w:val="clear" w:color="FFFFFF" w:fill="D9D9D9"/>
              </w:rPr>
              <w:t>учасників</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процедури</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закупівлі</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кваліфікаційні</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критерії</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визначені</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w:t>
            </w:r>
            <w:proofErr w:type="spellStart"/>
            <w:r w:rsidRPr="003F6F16">
              <w:rPr>
                <w:rFonts w:ascii="Times New Roman" w:eastAsia="Times New Roman" w:hAnsi="Times New Roman" w:cs="Times New Roman"/>
                <w:bCs/>
                <w:color w:val="000000" w:themeColor="text1"/>
                <w:sz w:val="24"/>
                <w:szCs w:val="24"/>
                <w:shd w:val="clear" w:color="FFFFFF" w:fill="D9D9D9"/>
              </w:rPr>
              <w:t>статтею</w:t>
            </w:r>
            <w:proofErr w:type="spellEnd"/>
            <w:r w:rsidRPr="003F6F16">
              <w:rPr>
                <w:rFonts w:ascii="Times New Roman" w:eastAsia="Times New Roman" w:hAnsi="Times New Roman" w:cs="Times New Roman"/>
                <w:bCs/>
                <w:color w:val="000000" w:themeColor="text1"/>
                <w:sz w:val="24"/>
                <w:szCs w:val="24"/>
                <w:shd w:val="clear" w:color="FFFFFF" w:fill="D9D9D9"/>
              </w:rPr>
              <w:t xml:space="preserve"> 16 </w:t>
            </w:r>
            <w:proofErr w:type="gramStart"/>
            <w:r w:rsidRPr="003F6F16">
              <w:rPr>
                <w:rFonts w:ascii="Times New Roman" w:eastAsia="Times New Roman" w:hAnsi="Times New Roman" w:cs="Times New Roman"/>
                <w:bCs/>
                <w:color w:val="000000" w:themeColor="text1"/>
                <w:sz w:val="24"/>
                <w:szCs w:val="24"/>
                <w:shd w:val="clear" w:color="FFFFFF" w:fill="D9D9D9"/>
              </w:rPr>
              <w:t>Закону.*</w:t>
            </w:r>
            <w:proofErr w:type="gramEnd"/>
            <w:r w:rsidRPr="003F6F16">
              <w:rPr>
                <w:rFonts w:ascii="Times New Roman" w:eastAsia="Times New Roman" w:hAnsi="Times New Roman" w:cs="Times New Roman"/>
                <w:bCs/>
                <w:color w:val="000000" w:themeColor="text1"/>
                <w:sz w:val="24"/>
                <w:szCs w:val="24"/>
                <w:shd w:val="clear" w:color="FFFFFF" w:fill="D9D9D9"/>
              </w:rPr>
              <w:t>*</w:t>
            </w:r>
          </w:p>
          <w:p w14:paraId="592EB6B5" w14:textId="77777777" w:rsidR="002524EE" w:rsidRPr="00267A8A" w:rsidRDefault="002524EE">
            <w:pPr>
              <w:widowControl w:val="0"/>
              <w:spacing w:line="240" w:lineRule="auto"/>
              <w:jc w:val="both"/>
              <w:rPr>
                <w:rFonts w:ascii="Times New Roman" w:eastAsia="Times New Roman" w:hAnsi="Times New Roman" w:cs="Times New Roman"/>
                <w:bCs/>
                <w:color w:val="C00000"/>
                <w:sz w:val="24"/>
                <w:szCs w:val="24"/>
                <w:shd w:val="clear" w:color="FFFFFF" w:fill="D9D9D9"/>
              </w:rPr>
            </w:pPr>
          </w:p>
          <w:p w14:paraId="70242D52" w14:textId="77777777" w:rsidR="002524EE" w:rsidRPr="00267A8A" w:rsidRDefault="00B74AD5">
            <w:pPr>
              <w:widowControl w:val="0"/>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 - </w:t>
            </w:r>
            <w:proofErr w:type="spellStart"/>
            <w:r w:rsidRPr="00267A8A">
              <w:rPr>
                <w:rFonts w:ascii="Times New Roman" w:eastAsia="Times New Roman" w:hAnsi="Times New Roman" w:cs="Times New Roman"/>
                <w:color w:val="000000"/>
                <w:sz w:val="24"/>
                <w:szCs w:val="24"/>
              </w:rPr>
              <w:t>виключно</w:t>
            </w:r>
            <w:proofErr w:type="spellEnd"/>
            <w:r w:rsidRPr="00267A8A">
              <w:rPr>
                <w:rFonts w:ascii="Times New Roman" w:eastAsia="Times New Roman" w:hAnsi="Times New Roman" w:cs="Times New Roman"/>
                <w:color w:val="000000"/>
                <w:sz w:val="24"/>
                <w:szCs w:val="24"/>
              </w:rPr>
              <w:t xml:space="preserve"> в </w:t>
            </w:r>
            <w:proofErr w:type="spellStart"/>
            <w:r w:rsidRPr="00267A8A">
              <w:rPr>
                <w:rFonts w:ascii="Times New Roman" w:eastAsia="Times New Roman" w:hAnsi="Times New Roman" w:cs="Times New Roman"/>
                <w:color w:val="000000"/>
                <w:sz w:val="24"/>
                <w:szCs w:val="24"/>
              </w:rPr>
              <w:t>разі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закупівлі</w:t>
            </w:r>
            <w:proofErr w:type="spellEnd"/>
            <w:r w:rsidRPr="00267A8A">
              <w:rPr>
                <w:rFonts w:ascii="Times New Roman" w:eastAsia="Times New Roman" w:hAnsi="Times New Roman" w:cs="Times New Roman"/>
                <w:color w:val="000000"/>
                <w:sz w:val="24"/>
                <w:szCs w:val="24"/>
              </w:rPr>
              <w:t xml:space="preserve"> товару.</w:t>
            </w:r>
          </w:p>
          <w:p w14:paraId="36EB8E63"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05C23F84" w14:textId="77777777" w:rsidR="002524EE" w:rsidRDefault="00B74AD5">
            <w:pPr>
              <w:widowControl w:val="0"/>
              <w:spacing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Для </w:t>
            </w:r>
            <w:proofErr w:type="spellStart"/>
            <w:r>
              <w:rPr>
                <w:rFonts w:ascii="Times New Roman" w:eastAsia="Times New Roman" w:hAnsi="Times New Roman" w:cs="Times New Roman"/>
                <w:b/>
                <w:bCs/>
                <w:color w:val="000000"/>
                <w:sz w:val="24"/>
                <w:szCs w:val="24"/>
              </w:rPr>
              <w:t>об’єднань</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учасників</w:t>
            </w:r>
            <w:proofErr w:type="spellEnd"/>
            <w:r>
              <w:rPr>
                <w:rFonts w:ascii="Times New Roman" w:eastAsia="Times New Roman" w:hAnsi="Times New Roman" w:cs="Times New Roman"/>
                <w:b/>
                <w:bCs/>
                <w:color w:val="000000"/>
                <w:sz w:val="24"/>
                <w:szCs w:val="24"/>
              </w:rPr>
              <w:t>:</w:t>
            </w:r>
          </w:p>
          <w:p w14:paraId="080B4C60"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кожного такого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47DB2CD"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w:t>
            </w:r>
            <w:proofErr w:type="spellEnd"/>
            <w:r>
              <w:rPr>
                <w:rFonts w:ascii="Times New Roman" w:eastAsia="Times New Roman" w:hAnsi="Times New Roman" w:cs="Times New Roman"/>
                <w:color w:val="000000"/>
                <w:sz w:val="24"/>
                <w:szCs w:val="24"/>
              </w:rPr>
              <w:t xml:space="preserve"> документального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Про доступ до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реєстрах</w:t>
            </w:r>
            <w:proofErr w:type="spellEnd"/>
            <w:r>
              <w:rPr>
                <w:rFonts w:ascii="Times New Roman" w:eastAsia="Times New Roman" w:hAnsi="Times New Roman" w:cs="Times New Roman"/>
                <w:color w:val="000000"/>
                <w:sz w:val="24"/>
                <w:szCs w:val="24"/>
              </w:rPr>
              <w:t xml:space="preserve">, доступ до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доступною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доступ до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обмеженим</w:t>
            </w:r>
            <w:proofErr w:type="spellEnd"/>
            <w:r>
              <w:rPr>
                <w:rFonts w:ascii="Times New Roman" w:eastAsia="Times New Roman" w:hAnsi="Times New Roman" w:cs="Times New Roman"/>
                <w:color w:val="000000"/>
                <w:sz w:val="24"/>
                <w:szCs w:val="24"/>
              </w:rPr>
              <w:t xml:space="preserve"> на момент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враховуючи</w:t>
            </w:r>
            <w:proofErr w:type="spellEnd"/>
            <w:r>
              <w:rPr>
                <w:rFonts w:ascii="Times New Roman" w:eastAsia="Times New Roman" w:hAnsi="Times New Roman" w:cs="Times New Roman"/>
                <w:color w:val="000000"/>
                <w:sz w:val="24"/>
                <w:szCs w:val="24"/>
              </w:rPr>
              <w:t xml:space="preserve"> постанову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12.03.2022 № 263 </w:t>
            </w:r>
            <w:r w:rsidRPr="00267A8A">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Деякі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функціонування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інформаційно</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комунікаційних</w:t>
            </w:r>
            <w:proofErr w:type="spellEnd"/>
            <w:r>
              <w:rPr>
                <w:rFonts w:ascii="Times New Roman" w:eastAsia="Times New Roman" w:hAnsi="Times New Roman" w:cs="Times New Roman"/>
                <w:color w:val="000000"/>
                <w:sz w:val="24"/>
                <w:szCs w:val="24"/>
              </w:rPr>
              <w:t xml:space="preserve"> систем,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комунікаційних</w:t>
            </w:r>
            <w:proofErr w:type="spellEnd"/>
            <w:r>
              <w:rPr>
                <w:rFonts w:ascii="Times New Roman" w:eastAsia="Times New Roman" w:hAnsi="Times New Roman" w:cs="Times New Roman"/>
                <w:color w:val="000000"/>
                <w:sz w:val="24"/>
                <w:szCs w:val="24"/>
              </w:rPr>
              <w:t xml:space="preserve"> систем,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реєстрів</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w:t>
            </w:r>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Указу Президента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24.02. 2022 №64 </w:t>
            </w:r>
            <w:r w:rsidRPr="00267A8A">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Про </w:t>
            </w:r>
            <w:proofErr w:type="spellStart"/>
            <w:r>
              <w:rPr>
                <w:rFonts w:ascii="Times New Roman" w:eastAsia="Times New Roman" w:hAnsi="Times New Roman" w:cs="Times New Roman"/>
                <w:color w:val="000000"/>
                <w:sz w:val="24"/>
                <w:szCs w:val="24"/>
              </w:rPr>
              <w:t>введення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sidRPr="00267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 установлено,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міністерства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центральні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місцеві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комунальні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підприємства</w:t>
            </w:r>
            <w:proofErr w:type="spellEnd"/>
            <w:r>
              <w:rPr>
                <w:rFonts w:ascii="Times New Roman" w:eastAsia="Times New Roman" w:hAnsi="Times New Roman" w:cs="Times New Roman"/>
                <w:color w:val="000000"/>
                <w:sz w:val="24"/>
                <w:szCs w:val="24"/>
              </w:rPr>
              <w:t xml:space="preserve">, установи, </w:t>
            </w:r>
            <w:proofErr w:type="spellStart"/>
            <w:r>
              <w:rPr>
                <w:rFonts w:ascii="Times New Roman" w:eastAsia="Times New Roman" w:hAnsi="Times New Roman" w:cs="Times New Roman"/>
                <w:color w:val="000000"/>
                <w:sz w:val="24"/>
                <w:szCs w:val="24"/>
              </w:rPr>
              <w:t>організації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належать до </w:t>
            </w:r>
            <w:proofErr w:type="spellStart"/>
            <w:r>
              <w:rPr>
                <w:rFonts w:ascii="Times New Roman" w:eastAsia="Times New Roman" w:hAnsi="Times New Roman" w:cs="Times New Roman"/>
                <w:color w:val="000000"/>
                <w:sz w:val="24"/>
                <w:szCs w:val="24"/>
              </w:rPr>
              <w:t>сфери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управління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функціонування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інформаційних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інформаційно-комунікаційних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комунікаційних</w:t>
            </w:r>
            <w:proofErr w:type="spellEnd"/>
            <w:r>
              <w:rPr>
                <w:rFonts w:ascii="Times New Roman" w:eastAsia="Times New Roman" w:hAnsi="Times New Roman" w:cs="Times New Roman"/>
                <w:color w:val="000000"/>
                <w:sz w:val="24"/>
                <w:szCs w:val="24"/>
              </w:rPr>
              <w:t xml:space="preserve"> систем,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володільцями</w:t>
            </w:r>
            <w:proofErr w:type="spellEnd"/>
            <w:r>
              <w:rPr>
                <w:rFonts w:ascii="Times New Roman" w:eastAsia="Times New Roman" w:hAnsi="Times New Roman" w:cs="Times New Roman"/>
                <w:color w:val="000000"/>
                <w:sz w:val="24"/>
                <w:szCs w:val="24"/>
              </w:rPr>
              <w:t xml:space="preserve"> (держателями)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адміністраторами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вони є, та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обробляється</w:t>
            </w:r>
            <w:proofErr w:type="spellEnd"/>
            <w:r>
              <w:rPr>
                <w:rFonts w:ascii="Times New Roman" w:eastAsia="Times New Roman" w:hAnsi="Times New Roman" w:cs="Times New Roman"/>
                <w:color w:val="000000"/>
                <w:sz w:val="24"/>
                <w:szCs w:val="24"/>
              </w:rPr>
              <w:t xml:space="preserve"> в них,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інформаційних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ресурсів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обмежувати</w:t>
            </w:r>
            <w:proofErr w:type="spellEnd"/>
            <w:r>
              <w:rPr>
                <w:rFonts w:ascii="Times New Roman" w:eastAsia="Times New Roman" w:hAnsi="Times New Roman" w:cs="Times New Roman"/>
                <w:color w:val="000000"/>
                <w:sz w:val="24"/>
                <w:szCs w:val="24"/>
              </w:rPr>
              <w:t xml:space="preserve"> роботу </w:t>
            </w:r>
            <w:proofErr w:type="spellStart"/>
            <w:r>
              <w:rPr>
                <w:rFonts w:ascii="Times New Roman" w:eastAsia="Times New Roman" w:hAnsi="Times New Roman" w:cs="Times New Roman"/>
                <w:color w:val="000000"/>
                <w:sz w:val="24"/>
                <w:szCs w:val="24"/>
              </w:rPr>
              <w:t>інформаційних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інформаційно-комунікаційних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комунікаційних</w:t>
            </w:r>
            <w:proofErr w:type="spellEnd"/>
            <w:r>
              <w:rPr>
                <w:rFonts w:ascii="Times New Roman" w:eastAsia="Times New Roman" w:hAnsi="Times New Roman" w:cs="Times New Roman"/>
                <w:color w:val="000000"/>
                <w:sz w:val="24"/>
                <w:szCs w:val="24"/>
              </w:rPr>
              <w:t xml:space="preserve"> систем,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реєстрів</w:t>
            </w:r>
            <w:proofErr w:type="spellEnd"/>
            <w:r>
              <w:rPr>
                <w:rFonts w:ascii="Times New Roman" w:eastAsia="Times New Roman" w:hAnsi="Times New Roman" w:cs="Times New Roman"/>
                <w:color w:val="000000"/>
                <w:sz w:val="24"/>
                <w:szCs w:val="24"/>
              </w:rPr>
              <w:t>.</w:t>
            </w:r>
          </w:p>
          <w:p w14:paraId="55413797" w14:textId="77777777" w:rsidR="002524EE" w:rsidRDefault="002524EE">
            <w:pPr>
              <w:widowControl w:val="0"/>
              <w:spacing w:line="240" w:lineRule="auto"/>
              <w:jc w:val="both"/>
              <w:rPr>
                <w:rFonts w:ascii="Times New Roman" w:eastAsia="Times New Roman" w:hAnsi="Times New Roman" w:cs="Times New Roman"/>
                <w:color w:val="000000"/>
                <w:sz w:val="24"/>
                <w:szCs w:val="24"/>
              </w:rPr>
            </w:pPr>
          </w:p>
          <w:p w14:paraId="41FE82E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відмову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та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коли:</w:t>
            </w:r>
          </w:p>
          <w:p w14:paraId="5BEFE89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незаперечні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докази</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прямо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опосередковано</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службовій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іншого</w:t>
            </w:r>
            <w:proofErr w:type="spellEnd"/>
            <w:r>
              <w:rPr>
                <w:rFonts w:ascii="Times New Roman" w:eastAsia="Times New Roman" w:hAnsi="Times New Roman" w:cs="Times New Roman"/>
                <w:color w:val="000000"/>
                <w:sz w:val="24"/>
                <w:szCs w:val="24"/>
              </w:rPr>
              <w:t xml:space="preserve"> державного органу </w:t>
            </w:r>
            <w:proofErr w:type="spellStart"/>
            <w:r>
              <w:rPr>
                <w:rFonts w:ascii="Times New Roman" w:eastAsia="Times New Roman" w:hAnsi="Times New Roman" w:cs="Times New Roman"/>
                <w:color w:val="000000"/>
                <w:sz w:val="24"/>
                <w:szCs w:val="24"/>
              </w:rPr>
              <w:t>винагороду</w:t>
            </w:r>
            <w:proofErr w:type="spellEnd"/>
            <w:r>
              <w:rPr>
                <w:rFonts w:ascii="Times New Roman" w:eastAsia="Times New Roman" w:hAnsi="Times New Roman" w:cs="Times New Roman"/>
                <w:color w:val="000000"/>
                <w:sz w:val="24"/>
                <w:szCs w:val="24"/>
              </w:rPr>
              <w:t xml:space="preserve"> в будь-</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наймання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 роботу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з метою </w:t>
            </w:r>
            <w:proofErr w:type="spellStart"/>
            <w:r>
              <w:rPr>
                <w:rFonts w:ascii="Times New Roman" w:eastAsia="Times New Roman" w:hAnsi="Times New Roman" w:cs="Times New Roman"/>
                <w:color w:val="000000"/>
                <w:sz w:val="24"/>
                <w:szCs w:val="24"/>
              </w:rPr>
              <w:t>вплинути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1DBA2C6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юридичну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внесено до </w:t>
            </w:r>
            <w:proofErr w:type="spellStart"/>
            <w:r>
              <w:rPr>
                <w:rFonts w:ascii="Times New Roman" w:eastAsia="Times New Roman" w:hAnsi="Times New Roman" w:cs="Times New Roman"/>
                <w:color w:val="000000"/>
                <w:sz w:val="24"/>
                <w:szCs w:val="24"/>
              </w:rPr>
              <w:t>Єдиного</w:t>
            </w:r>
            <w:proofErr w:type="spellEnd"/>
            <w:r>
              <w:rPr>
                <w:rFonts w:ascii="Times New Roman" w:eastAsia="Times New Roman" w:hAnsi="Times New Roman" w:cs="Times New Roman"/>
                <w:color w:val="000000"/>
                <w:sz w:val="24"/>
                <w:szCs w:val="24"/>
              </w:rPr>
              <w:t xml:space="preserve"> державного </w:t>
            </w:r>
            <w:proofErr w:type="spellStart"/>
            <w:r>
              <w:rPr>
                <w:rFonts w:ascii="Times New Roman" w:eastAsia="Times New Roman" w:hAnsi="Times New Roman" w:cs="Times New Roman"/>
                <w:color w:val="000000"/>
                <w:sz w:val="24"/>
                <w:szCs w:val="24"/>
              </w:rPr>
              <w:t>реєстру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вчинили </w:t>
            </w:r>
            <w:proofErr w:type="spellStart"/>
            <w:r>
              <w:rPr>
                <w:rFonts w:ascii="Times New Roman" w:eastAsia="Times New Roman" w:hAnsi="Times New Roman" w:cs="Times New Roman"/>
                <w:color w:val="000000"/>
                <w:sz w:val="24"/>
                <w:szCs w:val="24"/>
              </w:rPr>
              <w:t>корупційні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w:t>
            </w:r>
          </w:p>
          <w:p w14:paraId="0A45BBC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керівника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w:t>
            </w:r>
          </w:p>
          <w:p w14:paraId="304113F6"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суб’єкт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останніх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притягувався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передбачене</w:t>
            </w:r>
            <w:proofErr w:type="spellEnd"/>
            <w:r>
              <w:rPr>
                <w:rFonts w:ascii="Times New Roman" w:eastAsia="Times New Roman" w:hAnsi="Times New Roman" w:cs="Times New Roman"/>
                <w:color w:val="000000"/>
                <w:sz w:val="24"/>
                <w:szCs w:val="24"/>
              </w:rPr>
              <w:t xml:space="preserve"> пунктом 4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другої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6, пунктом 1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50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захист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узгоджених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спотворення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тендерів</w:t>
            </w:r>
            <w:proofErr w:type="spellEnd"/>
            <w:r>
              <w:rPr>
                <w:rFonts w:ascii="Times New Roman" w:eastAsia="Times New Roman" w:hAnsi="Times New Roman" w:cs="Times New Roman"/>
                <w:color w:val="000000"/>
                <w:sz w:val="24"/>
                <w:szCs w:val="24"/>
              </w:rPr>
              <w:t>;</w:t>
            </w:r>
          </w:p>
          <w:p w14:paraId="4BA7A25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фізична</w:t>
            </w:r>
            <w:proofErr w:type="spellEnd"/>
            <w:r>
              <w:rPr>
                <w:rFonts w:ascii="Times New Roman" w:eastAsia="Times New Roman" w:hAnsi="Times New Roman" w:cs="Times New Roman"/>
                <w:color w:val="000000"/>
                <w:sz w:val="24"/>
                <w:szCs w:val="24"/>
              </w:rPr>
              <w:t xml:space="preserve"> особа,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засуджена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кримінальне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корисливих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хабарництвом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відмиванням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судимість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знято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не погашено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w:t>
            </w:r>
          </w:p>
          <w:p w14:paraId="790B41CF"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керівник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засуджений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кримінальне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корисливих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хабарництвом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шахрайством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відмиванням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судимість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знято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не погашено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w:t>
            </w:r>
          </w:p>
          <w:p w14:paraId="3FE8A57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подана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пов’язаною</w:t>
            </w:r>
            <w:proofErr w:type="spellEnd"/>
            <w:r>
              <w:rPr>
                <w:rFonts w:ascii="Times New Roman" w:eastAsia="Times New Roman" w:hAnsi="Times New Roman" w:cs="Times New Roman"/>
                <w:color w:val="000000"/>
                <w:sz w:val="24"/>
                <w:szCs w:val="24"/>
              </w:rPr>
              <w:t xml:space="preserve"> особою з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уповноваженою</w:t>
            </w:r>
            <w:proofErr w:type="spellEnd"/>
            <w:r>
              <w:rPr>
                <w:rFonts w:ascii="Times New Roman" w:eastAsia="Times New Roman" w:hAnsi="Times New Roman" w:cs="Times New Roman"/>
                <w:color w:val="000000"/>
                <w:sz w:val="24"/>
                <w:szCs w:val="24"/>
              </w:rPr>
              <w:t xml:space="preserve"> особою (особами),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lastRenderedPageBreak/>
              <w:t>керівником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w:t>
            </w:r>
          </w:p>
          <w:p w14:paraId="5B20F5C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визнаний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 </w:t>
            </w:r>
            <w:proofErr w:type="spellStart"/>
            <w:r>
              <w:rPr>
                <w:rFonts w:ascii="Times New Roman" w:eastAsia="Times New Roman" w:hAnsi="Times New Roman" w:cs="Times New Roman"/>
                <w:color w:val="000000"/>
                <w:sz w:val="24"/>
                <w:szCs w:val="24"/>
              </w:rPr>
              <w:t>банкрутом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ліквідаційна</w:t>
            </w:r>
            <w:proofErr w:type="spellEnd"/>
            <w:r>
              <w:rPr>
                <w:rFonts w:ascii="Times New Roman" w:eastAsia="Times New Roman" w:hAnsi="Times New Roman" w:cs="Times New Roman"/>
                <w:color w:val="000000"/>
                <w:sz w:val="24"/>
                <w:szCs w:val="24"/>
              </w:rPr>
              <w:t xml:space="preserve"> процедура;</w:t>
            </w:r>
          </w:p>
          <w:p w14:paraId="1A82104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передбачена</w:t>
            </w:r>
            <w:proofErr w:type="spellEnd"/>
            <w:r>
              <w:rPr>
                <w:rFonts w:ascii="Times New Roman" w:eastAsia="Times New Roman" w:hAnsi="Times New Roman" w:cs="Times New Roman"/>
                <w:color w:val="000000"/>
                <w:sz w:val="24"/>
                <w:szCs w:val="24"/>
              </w:rPr>
              <w:t xml:space="preserve"> пунктом 9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другої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9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державну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w:t>
            </w:r>
          </w:p>
          <w:p w14:paraId="0AB6B7EE"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юридична</w:t>
            </w:r>
            <w:proofErr w:type="spellEnd"/>
            <w:r>
              <w:rPr>
                <w:rFonts w:ascii="Times New Roman" w:eastAsia="Times New Roman" w:hAnsi="Times New Roman" w:cs="Times New Roman"/>
                <w:color w:val="000000"/>
                <w:sz w:val="24"/>
                <w:szCs w:val="24"/>
              </w:rPr>
              <w:t xml:space="preserve"> особа,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антикорупційної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реалізації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антикорупційної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дорівнює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перевищує</w:t>
            </w:r>
            <w:proofErr w:type="spellEnd"/>
            <w:r>
              <w:rPr>
                <w:rFonts w:ascii="Times New Roman" w:eastAsia="Times New Roman" w:hAnsi="Times New Roman" w:cs="Times New Roman"/>
                <w:color w:val="000000"/>
                <w:sz w:val="24"/>
                <w:szCs w:val="24"/>
              </w:rPr>
              <w:t xml:space="preserve"> 20 млн. </w:t>
            </w:r>
            <w:proofErr w:type="spellStart"/>
            <w:r>
              <w:rPr>
                <w:rFonts w:ascii="Times New Roman" w:eastAsia="Times New Roman" w:hAnsi="Times New Roman" w:cs="Times New Roman"/>
                <w:color w:val="000000"/>
                <w:sz w:val="24"/>
                <w:szCs w:val="24"/>
              </w:rPr>
              <w:t>гривень</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за лотом);</w:t>
            </w:r>
          </w:p>
          <w:p w14:paraId="1EBAD3EB"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w:t>
            </w:r>
            <w:proofErr w:type="spellEnd"/>
            <w:r>
              <w:rPr>
                <w:rFonts w:ascii="Times New Roman" w:eastAsia="Times New Roman" w:hAnsi="Times New Roman" w:cs="Times New Roman"/>
                <w:color w:val="000000"/>
                <w:sz w:val="24"/>
                <w:szCs w:val="24"/>
              </w:rPr>
              <w:t xml:space="preserve">, член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акціонер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юридичної</w:t>
            </w:r>
            <w:proofErr w:type="spellEnd"/>
            <w:r>
              <w:rPr>
                <w:rFonts w:ascii="Times New Roman" w:eastAsia="Times New Roman" w:hAnsi="Times New Roman" w:cs="Times New Roman"/>
                <w:color w:val="000000"/>
                <w:sz w:val="24"/>
                <w:szCs w:val="24"/>
              </w:rPr>
              <w:t xml:space="preserve"> особи -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є особою, до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заборони на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активи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особи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передані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управління</w:t>
            </w:r>
            <w:proofErr w:type="spellEnd"/>
            <w:r>
              <w:rPr>
                <w:rFonts w:ascii="Times New Roman" w:eastAsia="Times New Roman" w:hAnsi="Times New Roman" w:cs="Times New Roman"/>
                <w:color w:val="000000"/>
                <w:sz w:val="24"/>
                <w:szCs w:val="24"/>
              </w:rPr>
              <w:t xml:space="preserve"> АРМА;</w:t>
            </w:r>
          </w:p>
          <w:p w14:paraId="0060A987"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керівника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використанням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дитячої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xml:space="preserve"> формами </w:t>
            </w:r>
            <w:proofErr w:type="spellStart"/>
            <w:r>
              <w:rPr>
                <w:rFonts w:ascii="Times New Roman" w:eastAsia="Times New Roman" w:hAnsi="Times New Roman" w:cs="Times New Roman"/>
                <w:color w:val="000000"/>
                <w:sz w:val="24"/>
                <w:szCs w:val="24"/>
              </w:rPr>
              <w:t>торгівлі</w:t>
            </w:r>
            <w:proofErr w:type="spellEnd"/>
            <w:r>
              <w:rPr>
                <w:rFonts w:ascii="Times New Roman" w:eastAsia="Times New Roman" w:hAnsi="Times New Roman" w:cs="Times New Roman"/>
                <w:color w:val="000000"/>
                <w:sz w:val="24"/>
                <w:szCs w:val="24"/>
              </w:rPr>
              <w:t xml:space="preserve"> людьми.</w:t>
            </w:r>
          </w:p>
          <w:p w14:paraId="17545AA4"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перевищує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підпунктах</w:t>
            </w:r>
            <w:proofErr w:type="spellEnd"/>
            <w:r>
              <w:rPr>
                <w:rFonts w:ascii="Times New Roman" w:eastAsia="Times New Roman" w:hAnsi="Times New Roman" w:cs="Times New Roman"/>
                <w:color w:val="000000"/>
                <w:sz w:val="24"/>
                <w:szCs w:val="24"/>
              </w:rPr>
              <w:t xml:space="preserve"> 3, 5, 6 і 12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w:t>
            </w:r>
            <w:proofErr w:type="spellEnd"/>
            <w:r>
              <w:rPr>
                <w:rFonts w:ascii="Times New Roman" w:eastAsia="Times New Roman" w:hAnsi="Times New Roman" w:cs="Times New Roman"/>
                <w:color w:val="000000"/>
                <w:sz w:val="24"/>
                <w:szCs w:val="24"/>
              </w:rPr>
              <w:t xml:space="preserve"> документального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доступ до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реєстрах</w:t>
            </w:r>
            <w:proofErr w:type="spellEnd"/>
            <w:r>
              <w:rPr>
                <w:rFonts w:ascii="Times New Roman" w:eastAsia="Times New Roman" w:hAnsi="Times New Roman" w:cs="Times New Roman"/>
                <w:color w:val="000000"/>
                <w:sz w:val="24"/>
                <w:szCs w:val="24"/>
              </w:rPr>
              <w:t xml:space="preserve">, доступ до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вільним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доступною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доступ до </w:t>
            </w:r>
            <w:proofErr w:type="spellStart"/>
            <w:r>
              <w:rPr>
                <w:rFonts w:ascii="Times New Roman" w:eastAsia="Times New Roman" w:hAnsi="Times New Roman" w:cs="Times New Roman"/>
                <w:color w:val="000000"/>
                <w:sz w:val="24"/>
                <w:szCs w:val="24"/>
              </w:rPr>
              <w:t>такої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обмеженим</w:t>
            </w:r>
            <w:proofErr w:type="spellEnd"/>
            <w:r>
              <w:rPr>
                <w:rFonts w:ascii="Times New Roman" w:eastAsia="Times New Roman" w:hAnsi="Times New Roman" w:cs="Times New Roman"/>
                <w:color w:val="000000"/>
                <w:sz w:val="24"/>
                <w:szCs w:val="24"/>
              </w:rPr>
              <w:t xml:space="preserve"> на момент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1A25FAB5"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підпунктів</w:t>
            </w:r>
            <w:proofErr w:type="spellEnd"/>
            <w:r>
              <w:rPr>
                <w:rFonts w:ascii="Times New Roman" w:eastAsia="Times New Roman" w:hAnsi="Times New Roman" w:cs="Times New Roman"/>
                <w:color w:val="000000"/>
                <w:sz w:val="24"/>
                <w:szCs w:val="24"/>
              </w:rPr>
              <w:t xml:space="preserve"> 1 і 7</w:t>
            </w:r>
            <w:r w:rsidRPr="00267A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пункту</w:t>
            </w:r>
            <w:r w:rsidRPr="00267A8A">
              <w:rPr>
                <w:rFonts w:ascii="Times New Roman" w:eastAsia="Times New Roman" w:hAnsi="Times New Roman" w:cs="Times New Roman"/>
                <w:color w:val="000000"/>
                <w:sz w:val="24"/>
                <w:szCs w:val="24"/>
              </w:rPr>
              <w:t xml:space="preserve"> 47</w:t>
            </w:r>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самостійного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декларування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3E0FAB48"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пункті</w:t>
            </w:r>
            <w:proofErr w:type="spellEnd"/>
            <w:r w:rsidRPr="00267A8A">
              <w:rPr>
                <w:rFonts w:ascii="Times New Roman" w:eastAsia="Times New Roman" w:hAnsi="Times New Roman" w:cs="Times New Roman"/>
                <w:color w:val="000000"/>
                <w:sz w:val="24"/>
                <w:szCs w:val="24"/>
              </w:rPr>
              <w:t xml:space="preserve"> 47 </w:t>
            </w:r>
            <w:proofErr w:type="spellStart"/>
            <w:r w:rsidRPr="00267A8A">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декларування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7A2AB7A9"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підпунктами</w:t>
            </w:r>
            <w:proofErr w:type="spellEnd"/>
            <w:r>
              <w:rPr>
                <w:rFonts w:ascii="Times New Roman" w:eastAsia="Times New Roman" w:hAnsi="Times New Roman" w:cs="Times New Roman"/>
                <w:color w:val="000000"/>
                <w:sz w:val="24"/>
                <w:szCs w:val="24"/>
              </w:rPr>
              <w:t xml:space="preserve"> 1 і 7 пункту</w:t>
            </w:r>
            <w:r w:rsidRPr="00267A8A">
              <w:rPr>
                <w:rFonts w:ascii="Times New Roman" w:eastAsia="Times New Roman" w:hAnsi="Times New Roman" w:cs="Times New Roman"/>
                <w:color w:val="000000"/>
                <w:sz w:val="24"/>
                <w:szCs w:val="24"/>
              </w:rPr>
              <w:t xml:space="preserve"> 47</w:t>
            </w:r>
            <w:r>
              <w:rPr>
                <w:rFonts w:ascii="Times New Roman" w:eastAsia="Times New Roman" w:hAnsi="Times New Roman" w:cs="Times New Roman"/>
                <w:color w:val="000000"/>
                <w:sz w:val="24"/>
                <w:szCs w:val="24"/>
              </w:rPr>
              <w:t>.</w:t>
            </w:r>
          </w:p>
          <w:p w14:paraId="53D4BDE3"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залучити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субпідрядників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співвиконавців</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w:t>
            </w:r>
            <w:proofErr w:type="spellEnd"/>
            <w:r>
              <w:rPr>
                <w:rFonts w:ascii="Times New Roman" w:eastAsia="Times New Roman" w:hAnsi="Times New Roman" w:cs="Times New Roman"/>
                <w:color w:val="000000"/>
                <w:sz w:val="24"/>
                <w:szCs w:val="24"/>
              </w:rPr>
              <w:t xml:space="preserve"> як 20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третьої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16 Закону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перевіряє</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суб’єктів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пунктом.</w:t>
            </w:r>
          </w:p>
          <w:p w14:paraId="23859218"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кожного такого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56427A62" w14:textId="77777777" w:rsidR="002524EE" w:rsidRDefault="00B74AD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кожного такого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кожного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об’єднання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4F5DEF5F" w14:textId="77777777" w:rsidR="002524EE" w:rsidRDefault="00B74AD5">
            <w:pPr>
              <w:widowControl w:val="0"/>
              <w:spacing w:line="240" w:lineRule="auto"/>
              <w:jc w:val="both"/>
              <w:rPr>
                <w:rFonts w:ascii="Times New Roman" w:eastAsia="sans-serif" w:hAnsi="Times New Roman" w:cs="Times New Roman"/>
                <w:sz w:val="24"/>
                <w:szCs w:val="24"/>
              </w:rPr>
            </w:pPr>
            <w:proofErr w:type="spellStart"/>
            <w:r>
              <w:rPr>
                <w:rFonts w:ascii="Times New Roman" w:eastAsia="sans-serif" w:hAnsi="Times New Roman" w:cs="Times New Roman"/>
                <w:sz w:val="24"/>
                <w:szCs w:val="24"/>
              </w:rPr>
              <w:t>Замовник</w:t>
            </w:r>
            <w:proofErr w:type="spellEnd"/>
            <w:r>
              <w:rPr>
                <w:rFonts w:ascii="Times New Roman" w:eastAsia="sans-serif" w:hAnsi="Times New Roman" w:cs="Times New Roman"/>
                <w:sz w:val="24"/>
                <w:szCs w:val="24"/>
              </w:rPr>
              <w:t xml:space="preserve"> не </w:t>
            </w:r>
            <w:proofErr w:type="spellStart"/>
            <w:r>
              <w:rPr>
                <w:rFonts w:ascii="Times New Roman" w:eastAsia="sans-serif" w:hAnsi="Times New Roman" w:cs="Times New Roman"/>
                <w:sz w:val="24"/>
                <w:szCs w:val="24"/>
              </w:rPr>
              <w:t>вимагає</w:t>
            </w:r>
            <w:proofErr w:type="spellEnd"/>
            <w:r>
              <w:rPr>
                <w:rFonts w:ascii="Times New Roman" w:eastAsia="sans-serif" w:hAnsi="Times New Roman" w:cs="Times New Roman"/>
                <w:sz w:val="24"/>
                <w:szCs w:val="24"/>
              </w:rPr>
              <w:t xml:space="preserve"> документального </w:t>
            </w:r>
            <w:proofErr w:type="spellStart"/>
            <w:r>
              <w:rPr>
                <w:rFonts w:ascii="Times New Roman" w:eastAsia="sans-serif" w:hAnsi="Times New Roman" w:cs="Times New Roman"/>
                <w:sz w:val="24"/>
                <w:szCs w:val="24"/>
              </w:rPr>
              <w:t>підтвердження</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інформації</w:t>
            </w:r>
            <w:proofErr w:type="spellEnd"/>
            <w:r>
              <w:rPr>
                <w:rFonts w:ascii="Times New Roman" w:eastAsia="sans-serif" w:hAnsi="Times New Roman" w:cs="Times New Roman"/>
                <w:sz w:val="24"/>
                <w:szCs w:val="24"/>
              </w:rPr>
              <w:t xml:space="preserve"> про </w:t>
            </w:r>
            <w:proofErr w:type="spellStart"/>
            <w:r>
              <w:rPr>
                <w:rFonts w:ascii="Times New Roman" w:eastAsia="sans-serif" w:hAnsi="Times New Roman" w:cs="Times New Roman"/>
                <w:sz w:val="24"/>
                <w:szCs w:val="24"/>
              </w:rPr>
              <w:t>відсутність</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підстав</w:t>
            </w:r>
            <w:proofErr w:type="spellEnd"/>
            <w:r>
              <w:rPr>
                <w:rFonts w:ascii="Times New Roman" w:eastAsia="sans-serif" w:hAnsi="Times New Roman" w:cs="Times New Roman"/>
                <w:sz w:val="24"/>
                <w:szCs w:val="24"/>
              </w:rPr>
              <w:t xml:space="preserve"> для </w:t>
            </w:r>
            <w:proofErr w:type="spellStart"/>
            <w:r>
              <w:rPr>
                <w:rFonts w:ascii="Times New Roman" w:eastAsia="sans-serif" w:hAnsi="Times New Roman" w:cs="Times New Roman"/>
                <w:sz w:val="24"/>
                <w:szCs w:val="24"/>
              </w:rPr>
              <w:t>відхилення</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тендерної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пропозиції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учасника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процедури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закупівлі</w:t>
            </w:r>
            <w:proofErr w:type="spellEnd"/>
            <w:r>
              <w:rPr>
                <w:rFonts w:ascii="Times New Roman" w:eastAsia="sans-serif" w:hAnsi="Times New Roman" w:cs="Times New Roman"/>
                <w:sz w:val="24"/>
                <w:szCs w:val="24"/>
              </w:rPr>
              <w:t xml:space="preserve"> та/</w:t>
            </w:r>
            <w:proofErr w:type="spellStart"/>
            <w:r>
              <w:rPr>
                <w:rFonts w:ascii="Times New Roman" w:eastAsia="sans-serif" w:hAnsi="Times New Roman" w:cs="Times New Roman"/>
                <w:sz w:val="24"/>
                <w:szCs w:val="24"/>
              </w:rPr>
              <w:t>або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переможця</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визначених</w:t>
            </w:r>
            <w:proofErr w:type="spellEnd"/>
            <w:r>
              <w:rPr>
                <w:rFonts w:ascii="Times New Roman" w:eastAsia="sans-serif" w:hAnsi="Times New Roman" w:cs="Times New Roman"/>
                <w:sz w:val="24"/>
                <w:szCs w:val="24"/>
              </w:rPr>
              <w:t xml:space="preserve"> пунктом 47 </w:t>
            </w:r>
            <w:proofErr w:type="spellStart"/>
            <w:r w:rsidRPr="00267A8A">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w:t>
            </w:r>
            <w:proofErr w:type="spellEnd"/>
            <w:r>
              <w:rPr>
                <w:rFonts w:ascii="Times New Roman" w:eastAsia="sans-serif" w:hAnsi="Times New Roman" w:cs="Times New Roman"/>
                <w:sz w:val="24"/>
                <w:szCs w:val="24"/>
              </w:rPr>
              <w:t xml:space="preserve">, у </w:t>
            </w:r>
            <w:proofErr w:type="spellStart"/>
            <w:r>
              <w:rPr>
                <w:rFonts w:ascii="Times New Roman" w:eastAsia="sans-serif" w:hAnsi="Times New Roman" w:cs="Times New Roman"/>
                <w:sz w:val="24"/>
                <w:szCs w:val="24"/>
              </w:rPr>
              <w:t>разі</w:t>
            </w:r>
            <w:proofErr w:type="spellEnd"/>
            <w:r>
              <w:rPr>
                <w:rFonts w:ascii="Times New Roman" w:eastAsia="sans-serif" w:hAnsi="Times New Roman" w:cs="Times New Roman"/>
                <w:sz w:val="24"/>
                <w:szCs w:val="24"/>
              </w:rPr>
              <w:t xml:space="preserve">, коли </w:t>
            </w:r>
            <w:proofErr w:type="spellStart"/>
            <w:r>
              <w:rPr>
                <w:rFonts w:ascii="Times New Roman" w:eastAsia="sans-serif" w:hAnsi="Times New Roman" w:cs="Times New Roman"/>
                <w:sz w:val="24"/>
                <w:szCs w:val="24"/>
              </w:rPr>
              <w:t>така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інформація</w:t>
            </w:r>
            <w:proofErr w:type="spellEnd"/>
            <w:r>
              <w:rPr>
                <w:rFonts w:ascii="Times New Roman" w:eastAsia="sans-serif" w:hAnsi="Times New Roman" w:cs="Times New Roman"/>
                <w:sz w:val="24"/>
                <w:szCs w:val="24"/>
              </w:rPr>
              <w:t xml:space="preserve"> є </w:t>
            </w:r>
            <w:proofErr w:type="spellStart"/>
            <w:r>
              <w:rPr>
                <w:rFonts w:ascii="Times New Roman" w:eastAsia="sans-serif" w:hAnsi="Times New Roman" w:cs="Times New Roman"/>
                <w:sz w:val="24"/>
                <w:szCs w:val="24"/>
              </w:rPr>
              <w:t>публічною</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що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оприлюднена</w:t>
            </w:r>
            <w:proofErr w:type="spellEnd"/>
            <w:r>
              <w:rPr>
                <w:rFonts w:ascii="Times New Roman" w:eastAsia="sans-serif" w:hAnsi="Times New Roman" w:cs="Times New Roman"/>
                <w:sz w:val="24"/>
                <w:szCs w:val="24"/>
              </w:rPr>
              <w:t xml:space="preserve"> у </w:t>
            </w:r>
            <w:proofErr w:type="spellStart"/>
            <w:r>
              <w:rPr>
                <w:rFonts w:ascii="Times New Roman" w:eastAsia="sans-serif" w:hAnsi="Times New Roman" w:cs="Times New Roman"/>
                <w:sz w:val="24"/>
                <w:szCs w:val="24"/>
              </w:rPr>
              <w:t>формі</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відкритих</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даних</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згідно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із</w:t>
            </w:r>
            <w:proofErr w:type="spellEnd"/>
            <w:r>
              <w:rPr>
                <w:rFonts w:ascii="Times New Roman" w:eastAsia="sans-serif" w:hAnsi="Times New Roman" w:cs="Times New Roman"/>
                <w:sz w:val="24"/>
                <w:szCs w:val="24"/>
              </w:rPr>
              <w:t xml:space="preserve"> Законом </w:t>
            </w:r>
            <w:proofErr w:type="spellStart"/>
            <w:r>
              <w:rPr>
                <w:rFonts w:ascii="Times New Roman" w:eastAsia="sans-serif" w:hAnsi="Times New Roman" w:cs="Times New Roman"/>
                <w:sz w:val="24"/>
                <w:szCs w:val="24"/>
              </w:rPr>
              <w:t>України</w:t>
            </w:r>
            <w:proofErr w:type="spellEnd"/>
            <w:r>
              <w:rPr>
                <w:rFonts w:ascii="Times New Roman" w:eastAsia="sans-serif" w:hAnsi="Times New Roman" w:cs="Times New Roman"/>
                <w:sz w:val="24"/>
                <w:szCs w:val="24"/>
              </w:rPr>
              <w:t xml:space="preserve"> “Про доступ до </w:t>
            </w:r>
            <w:proofErr w:type="spellStart"/>
            <w:r>
              <w:rPr>
                <w:rFonts w:ascii="Times New Roman" w:eastAsia="sans-serif" w:hAnsi="Times New Roman" w:cs="Times New Roman"/>
                <w:sz w:val="24"/>
                <w:szCs w:val="24"/>
              </w:rPr>
              <w:t>публічної</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інформації</w:t>
            </w:r>
            <w:proofErr w:type="spellEnd"/>
            <w:r>
              <w:rPr>
                <w:rFonts w:ascii="Times New Roman" w:eastAsia="sans-serif" w:hAnsi="Times New Roman" w:cs="Times New Roman"/>
                <w:sz w:val="24"/>
                <w:szCs w:val="24"/>
              </w:rPr>
              <w:t>”, та/</w:t>
            </w:r>
            <w:proofErr w:type="spellStart"/>
            <w:r>
              <w:rPr>
                <w:rFonts w:ascii="Times New Roman" w:eastAsia="sans-serif" w:hAnsi="Times New Roman" w:cs="Times New Roman"/>
                <w:sz w:val="24"/>
                <w:szCs w:val="24"/>
              </w:rPr>
              <w:t>або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міститься</w:t>
            </w:r>
            <w:proofErr w:type="spellEnd"/>
            <w:r>
              <w:rPr>
                <w:rFonts w:ascii="Times New Roman" w:eastAsia="sans-serif" w:hAnsi="Times New Roman" w:cs="Times New Roman"/>
                <w:sz w:val="24"/>
                <w:szCs w:val="24"/>
              </w:rPr>
              <w:t xml:space="preserve"> у </w:t>
            </w:r>
            <w:proofErr w:type="spellStart"/>
            <w:r>
              <w:rPr>
                <w:rFonts w:ascii="Times New Roman" w:eastAsia="sans-serif" w:hAnsi="Times New Roman" w:cs="Times New Roman"/>
                <w:sz w:val="24"/>
                <w:szCs w:val="24"/>
              </w:rPr>
              <w:t>відкритих</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публічних</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електронних</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реєстрах</w:t>
            </w:r>
            <w:proofErr w:type="spellEnd"/>
            <w:r>
              <w:rPr>
                <w:rFonts w:ascii="Times New Roman" w:eastAsia="sans-serif" w:hAnsi="Times New Roman" w:cs="Times New Roman"/>
                <w:sz w:val="24"/>
                <w:szCs w:val="24"/>
              </w:rPr>
              <w:t xml:space="preserve">, доступ до </w:t>
            </w:r>
            <w:proofErr w:type="spellStart"/>
            <w:r>
              <w:rPr>
                <w:rFonts w:ascii="Times New Roman" w:eastAsia="sans-serif" w:hAnsi="Times New Roman" w:cs="Times New Roman"/>
                <w:sz w:val="24"/>
                <w:szCs w:val="24"/>
              </w:rPr>
              <w:t>яких</w:t>
            </w:r>
            <w:proofErr w:type="spellEnd"/>
            <w:r>
              <w:rPr>
                <w:rFonts w:ascii="Times New Roman" w:eastAsia="sans-serif" w:hAnsi="Times New Roman" w:cs="Times New Roman"/>
                <w:sz w:val="24"/>
                <w:szCs w:val="24"/>
              </w:rPr>
              <w:t xml:space="preserve"> є </w:t>
            </w:r>
            <w:proofErr w:type="spellStart"/>
            <w:r>
              <w:rPr>
                <w:rFonts w:ascii="Times New Roman" w:eastAsia="sans-serif" w:hAnsi="Times New Roman" w:cs="Times New Roman"/>
                <w:sz w:val="24"/>
                <w:szCs w:val="24"/>
              </w:rPr>
              <w:t>вільним</w:t>
            </w:r>
            <w:proofErr w:type="spellEnd"/>
            <w:r>
              <w:rPr>
                <w:rFonts w:ascii="Times New Roman" w:eastAsia="sans-serif" w:hAnsi="Times New Roman" w:cs="Times New Roman"/>
                <w:sz w:val="24"/>
                <w:szCs w:val="24"/>
              </w:rPr>
              <w:t>, та/</w:t>
            </w:r>
            <w:proofErr w:type="spellStart"/>
            <w:r>
              <w:rPr>
                <w:rFonts w:ascii="Times New Roman" w:eastAsia="sans-serif" w:hAnsi="Times New Roman" w:cs="Times New Roman"/>
                <w:sz w:val="24"/>
                <w:szCs w:val="24"/>
              </w:rPr>
              <w:t>або</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може</w:t>
            </w:r>
            <w:proofErr w:type="spellEnd"/>
            <w:r>
              <w:rPr>
                <w:rFonts w:ascii="Times New Roman" w:eastAsia="sans-serif" w:hAnsi="Times New Roman" w:cs="Times New Roman"/>
                <w:sz w:val="24"/>
                <w:szCs w:val="24"/>
              </w:rPr>
              <w:t xml:space="preserve"> бути </w:t>
            </w:r>
            <w:proofErr w:type="spellStart"/>
            <w:r>
              <w:rPr>
                <w:rFonts w:ascii="Times New Roman" w:eastAsia="sans-serif" w:hAnsi="Times New Roman" w:cs="Times New Roman"/>
                <w:sz w:val="24"/>
                <w:szCs w:val="24"/>
              </w:rPr>
              <w:t>отримана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електронною</w:t>
            </w:r>
            <w:proofErr w:type="spellEnd"/>
            <w:r>
              <w:rPr>
                <w:rFonts w:ascii="Times New Roman" w:eastAsia="sans-serif" w:hAnsi="Times New Roman" w:cs="Times New Roman"/>
                <w:sz w:val="24"/>
                <w:szCs w:val="24"/>
              </w:rPr>
              <w:t xml:space="preserve"> системою закупівель шляхом </w:t>
            </w:r>
            <w:proofErr w:type="spellStart"/>
            <w:r>
              <w:rPr>
                <w:rFonts w:ascii="Times New Roman" w:eastAsia="sans-serif" w:hAnsi="Times New Roman" w:cs="Times New Roman"/>
                <w:sz w:val="24"/>
                <w:szCs w:val="24"/>
              </w:rPr>
              <w:t>обміну</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інформацією</w:t>
            </w:r>
            <w:proofErr w:type="spellEnd"/>
            <w:r>
              <w:rPr>
                <w:rFonts w:ascii="Times New Roman" w:eastAsia="sans-serif" w:hAnsi="Times New Roman" w:cs="Times New Roman"/>
                <w:sz w:val="24"/>
                <w:szCs w:val="24"/>
              </w:rPr>
              <w:t xml:space="preserve"> з </w:t>
            </w:r>
            <w:proofErr w:type="spellStart"/>
            <w:r>
              <w:rPr>
                <w:rFonts w:ascii="Times New Roman" w:eastAsia="sans-serif" w:hAnsi="Times New Roman" w:cs="Times New Roman"/>
                <w:sz w:val="24"/>
                <w:szCs w:val="24"/>
              </w:rPr>
              <w:t>іншими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державними</w:t>
            </w:r>
            <w:proofErr w:type="spellEnd"/>
            <w:r>
              <w:rPr>
                <w:rFonts w:ascii="Times New Roman" w:eastAsia="sans-serif" w:hAnsi="Times New Roman" w:cs="Times New Roman"/>
                <w:sz w:val="24"/>
                <w:szCs w:val="24"/>
              </w:rPr>
              <w:t xml:space="preserve"> системами та </w:t>
            </w:r>
            <w:proofErr w:type="spellStart"/>
            <w:r>
              <w:rPr>
                <w:rFonts w:ascii="Times New Roman" w:eastAsia="sans-serif" w:hAnsi="Times New Roman" w:cs="Times New Roman"/>
                <w:sz w:val="24"/>
                <w:szCs w:val="24"/>
              </w:rPr>
              <w:t>реєстрами</w:t>
            </w:r>
            <w:proofErr w:type="spellEnd"/>
            <w:r>
              <w:rPr>
                <w:rFonts w:ascii="Times New Roman" w:eastAsia="sans-serif" w:hAnsi="Times New Roman" w:cs="Times New Roman"/>
                <w:sz w:val="24"/>
                <w:szCs w:val="24"/>
              </w:rPr>
              <w:t>.</w:t>
            </w:r>
          </w:p>
          <w:p w14:paraId="61B4ED52" w14:textId="77777777" w:rsidR="002524EE" w:rsidRDefault="002524EE">
            <w:pPr>
              <w:widowControl w:val="0"/>
              <w:spacing w:line="240" w:lineRule="auto"/>
              <w:jc w:val="both"/>
              <w:rPr>
                <w:rFonts w:ascii="Times New Roman" w:eastAsia="sans-serif" w:hAnsi="Times New Roman" w:cs="Times New Roman"/>
                <w:sz w:val="24"/>
                <w:szCs w:val="24"/>
              </w:rPr>
            </w:pPr>
          </w:p>
          <w:p w14:paraId="75014C83" w14:textId="77777777" w:rsidR="002524EE" w:rsidRPr="00267A8A" w:rsidRDefault="00B74AD5">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proofErr w:type="spellStart"/>
            <w:r w:rsidRPr="00267A8A">
              <w:rPr>
                <w:rFonts w:eastAsia="sans-serif"/>
                <w:lang w:val="ru-RU"/>
              </w:rPr>
              <w:t>Переможець</w:t>
            </w:r>
            <w:proofErr w:type="spellEnd"/>
            <w:r w:rsidRPr="00267A8A">
              <w:rPr>
                <w:rFonts w:eastAsia="sans-serif"/>
                <w:lang w:val="ru-RU"/>
              </w:rPr>
              <w:t xml:space="preserve"> </w:t>
            </w:r>
            <w:proofErr w:type="spellStart"/>
            <w:r w:rsidRPr="00267A8A">
              <w:rPr>
                <w:rFonts w:eastAsia="sans-serif"/>
                <w:lang w:val="ru-RU"/>
              </w:rPr>
              <w:t>процедури</w:t>
            </w:r>
            <w:proofErr w:type="spellEnd"/>
            <w:r w:rsidRPr="00267A8A">
              <w:rPr>
                <w:rFonts w:eastAsia="sans-serif"/>
                <w:lang w:val="ru-RU"/>
              </w:rPr>
              <w:t xml:space="preserve"> </w:t>
            </w:r>
            <w:proofErr w:type="spellStart"/>
            <w:r w:rsidRPr="00267A8A">
              <w:rPr>
                <w:rFonts w:eastAsia="sans-serif"/>
                <w:lang w:val="ru-RU"/>
              </w:rPr>
              <w:t>закупівлі</w:t>
            </w:r>
            <w:proofErr w:type="spellEnd"/>
            <w:r w:rsidRPr="00267A8A">
              <w:rPr>
                <w:rFonts w:eastAsia="sans-serif"/>
                <w:lang w:val="ru-RU"/>
              </w:rPr>
              <w:t xml:space="preserve"> у строк, </w:t>
            </w:r>
            <w:proofErr w:type="spellStart"/>
            <w:r w:rsidRPr="00267A8A">
              <w:rPr>
                <w:rFonts w:eastAsia="sans-serif"/>
                <w:lang w:val="ru-RU"/>
              </w:rPr>
              <w:t>що</w:t>
            </w:r>
            <w:proofErr w:type="spellEnd"/>
            <w:r w:rsidRPr="00267A8A">
              <w:rPr>
                <w:rFonts w:eastAsia="sans-serif"/>
                <w:lang w:val="ru-RU"/>
              </w:rPr>
              <w:t xml:space="preserve"> не </w:t>
            </w:r>
            <w:proofErr w:type="spellStart"/>
            <w:r w:rsidRPr="00267A8A">
              <w:rPr>
                <w:rFonts w:eastAsia="sans-serif"/>
                <w:lang w:val="ru-RU"/>
              </w:rPr>
              <w:t>перевищує</w:t>
            </w:r>
            <w:proofErr w:type="spellEnd"/>
            <w:r w:rsidRPr="00267A8A">
              <w:rPr>
                <w:rFonts w:eastAsia="sans-serif"/>
                <w:lang w:val="ru-RU"/>
              </w:rPr>
              <w:t xml:space="preserve"> </w:t>
            </w:r>
            <w:proofErr w:type="spellStart"/>
            <w:r w:rsidRPr="00267A8A">
              <w:rPr>
                <w:rFonts w:eastAsia="sans-serif"/>
                <w:lang w:val="ru-RU"/>
              </w:rPr>
              <w:t>чотири</w:t>
            </w:r>
            <w:proofErr w:type="spellEnd"/>
            <w:r w:rsidRPr="00267A8A">
              <w:rPr>
                <w:rFonts w:eastAsia="sans-serif"/>
                <w:lang w:val="ru-RU"/>
              </w:rPr>
              <w:t xml:space="preserve"> </w:t>
            </w:r>
            <w:proofErr w:type="spellStart"/>
            <w:r w:rsidRPr="00267A8A">
              <w:rPr>
                <w:rFonts w:eastAsia="sans-serif"/>
                <w:lang w:val="ru-RU"/>
              </w:rPr>
              <w:t>дні</w:t>
            </w:r>
            <w:proofErr w:type="spellEnd"/>
            <w:r w:rsidRPr="00267A8A">
              <w:rPr>
                <w:rFonts w:eastAsia="sans-serif"/>
                <w:lang w:val="ru-RU"/>
              </w:rPr>
              <w:t xml:space="preserve"> з </w:t>
            </w:r>
            <w:proofErr w:type="spellStart"/>
            <w:r w:rsidRPr="00267A8A">
              <w:rPr>
                <w:rFonts w:eastAsia="sans-serif"/>
                <w:lang w:val="ru-RU"/>
              </w:rPr>
              <w:t>дати</w:t>
            </w:r>
            <w:proofErr w:type="spellEnd"/>
            <w:r w:rsidRPr="00267A8A">
              <w:rPr>
                <w:rFonts w:eastAsia="sans-serif"/>
                <w:lang w:val="ru-RU"/>
              </w:rPr>
              <w:t xml:space="preserve"> </w:t>
            </w:r>
            <w:proofErr w:type="spellStart"/>
            <w:r w:rsidRPr="00267A8A">
              <w:rPr>
                <w:rFonts w:eastAsia="sans-serif"/>
                <w:lang w:val="ru-RU"/>
              </w:rPr>
              <w:t>оприлюднення</w:t>
            </w:r>
            <w:proofErr w:type="spellEnd"/>
            <w:r w:rsidRPr="00267A8A">
              <w:rPr>
                <w:rFonts w:eastAsia="sans-serif"/>
                <w:lang w:val="ru-RU"/>
              </w:rPr>
              <w:t xml:space="preserve"> в </w:t>
            </w:r>
            <w:proofErr w:type="spellStart"/>
            <w:r w:rsidRPr="00267A8A">
              <w:rPr>
                <w:rFonts w:eastAsia="sans-serif"/>
                <w:lang w:val="ru-RU"/>
              </w:rPr>
              <w:t>електронній</w:t>
            </w:r>
            <w:proofErr w:type="spellEnd"/>
            <w:r w:rsidRPr="00267A8A">
              <w:rPr>
                <w:rFonts w:eastAsia="sans-serif"/>
                <w:lang w:val="ru-RU"/>
              </w:rPr>
              <w:t xml:space="preserve"> </w:t>
            </w:r>
            <w:proofErr w:type="spellStart"/>
            <w:r w:rsidRPr="00267A8A">
              <w:rPr>
                <w:rFonts w:eastAsia="sans-serif"/>
                <w:lang w:val="ru-RU"/>
              </w:rPr>
              <w:t>системі</w:t>
            </w:r>
            <w:proofErr w:type="spellEnd"/>
            <w:r w:rsidRPr="00267A8A">
              <w:rPr>
                <w:rFonts w:eastAsia="sans-serif"/>
                <w:lang w:val="ru-RU"/>
              </w:rPr>
              <w:t xml:space="preserve"> закупівель </w:t>
            </w:r>
            <w:proofErr w:type="spellStart"/>
            <w:r w:rsidRPr="00267A8A">
              <w:rPr>
                <w:rFonts w:eastAsia="sans-serif"/>
                <w:lang w:val="ru-RU"/>
              </w:rPr>
              <w:t>повідомлення</w:t>
            </w:r>
            <w:proofErr w:type="spellEnd"/>
            <w:r w:rsidRPr="00267A8A">
              <w:rPr>
                <w:rFonts w:eastAsia="sans-serif"/>
                <w:lang w:val="ru-RU"/>
              </w:rPr>
              <w:t xml:space="preserve"> про </w:t>
            </w:r>
            <w:proofErr w:type="spellStart"/>
            <w:r w:rsidRPr="00267A8A">
              <w:rPr>
                <w:rFonts w:eastAsia="sans-serif"/>
                <w:lang w:val="ru-RU"/>
              </w:rPr>
              <w:t>намір</w:t>
            </w:r>
            <w:proofErr w:type="spellEnd"/>
            <w:r w:rsidRPr="00267A8A">
              <w:rPr>
                <w:rFonts w:eastAsia="sans-serif"/>
                <w:lang w:val="ru-RU"/>
              </w:rPr>
              <w:t xml:space="preserve"> </w:t>
            </w:r>
            <w:proofErr w:type="spellStart"/>
            <w:r w:rsidRPr="00267A8A">
              <w:rPr>
                <w:rFonts w:eastAsia="sans-serif"/>
                <w:lang w:val="ru-RU"/>
              </w:rPr>
              <w:t>укласти</w:t>
            </w:r>
            <w:proofErr w:type="spellEnd"/>
            <w:r w:rsidRPr="00267A8A">
              <w:rPr>
                <w:rFonts w:eastAsia="sans-serif"/>
                <w:lang w:val="ru-RU"/>
              </w:rPr>
              <w:t xml:space="preserve"> </w:t>
            </w:r>
            <w:proofErr w:type="spellStart"/>
            <w:r w:rsidRPr="00267A8A">
              <w:rPr>
                <w:rFonts w:eastAsia="sans-serif"/>
                <w:lang w:val="ru-RU"/>
              </w:rPr>
              <w:t>договір</w:t>
            </w:r>
            <w:proofErr w:type="spellEnd"/>
            <w:r w:rsidRPr="00267A8A">
              <w:rPr>
                <w:rFonts w:eastAsia="sans-serif"/>
                <w:lang w:val="ru-RU"/>
              </w:rPr>
              <w:t xml:space="preserve"> про </w:t>
            </w:r>
            <w:proofErr w:type="spellStart"/>
            <w:r w:rsidRPr="00267A8A">
              <w:rPr>
                <w:rFonts w:eastAsia="sans-serif"/>
                <w:lang w:val="ru-RU"/>
              </w:rPr>
              <w:t>закупівлю</w:t>
            </w:r>
            <w:proofErr w:type="spellEnd"/>
            <w:r w:rsidRPr="00267A8A">
              <w:rPr>
                <w:rFonts w:eastAsia="sans-serif"/>
                <w:lang w:val="ru-RU"/>
              </w:rPr>
              <w:t xml:space="preserve">, повинен </w:t>
            </w:r>
            <w:proofErr w:type="spellStart"/>
            <w:r w:rsidRPr="00267A8A">
              <w:rPr>
                <w:rFonts w:eastAsia="sans-serif"/>
                <w:lang w:val="ru-RU"/>
              </w:rPr>
              <w:t>надати</w:t>
            </w:r>
            <w:proofErr w:type="spellEnd"/>
            <w:r w:rsidRPr="00267A8A">
              <w:rPr>
                <w:rFonts w:eastAsia="sans-serif"/>
                <w:lang w:val="ru-RU"/>
              </w:rPr>
              <w:t xml:space="preserve"> </w:t>
            </w:r>
            <w:proofErr w:type="spellStart"/>
            <w:r w:rsidRPr="00267A8A">
              <w:rPr>
                <w:rFonts w:eastAsia="sans-serif"/>
                <w:lang w:val="ru-RU"/>
              </w:rPr>
              <w:t>замовнику</w:t>
            </w:r>
            <w:proofErr w:type="spellEnd"/>
            <w:r w:rsidRPr="00267A8A">
              <w:rPr>
                <w:rFonts w:eastAsia="sans-serif"/>
                <w:lang w:val="ru-RU"/>
              </w:rPr>
              <w:t xml:space="preserve"> шляхом </w:t>
            </w:r>
            <w:proofErr w:type="spellStart"/>
            <w:r w:rsidRPr="00267A8A">
              <w:rPr>
                <w:rFonts w:eastAsia="sans-serif"/>
                <w:lang w:val="ru-RU"/>
              </w:rPr>
              <w:t>оприлюднення</w:t>
            </w:r>
            <w:proofErr w:type="spellEnd"/>
            <w:r w:rsidRPr="00267A8A">
              <w:rPr>
                <w:rFonts w:eastAsia="sans-serif"/>
                <w:lang w:val="ru-RU"/>
              </w:rPr>
              <w:t xml:space="preserve"> в </w:t>
            </w:r>
            <w:proofErr w:type="spellStart"/>
            <w:r w:rsidRPr="00267A8A">
              <w:rPr>
                <w:rFonts w:eastAsia="sans-serif"/>
                <w:lang w:val="ru-RU"/>
              </w:rPr>
              <w:t>електронній</w:t>
            </w:r>
            <w:proofErr w:type="spellEnd"/>
            <w:r w:rsidRPr="00267A8A">
              <w:rPr>
                <w:rFonts w:eastAsia="sans-serif"/>
                <w:lang w:val="ru-RU"/>
              </w:rPr>
              <w:t xml:space="preserve"> </w:t>
            </w:r>
            <w:proofErr w:type="spellStart"/>
            <w:r w:rsidRPr="00267A8A">
              <w:rPr>
                <w:rFonts w:eastAsia="sans-serif"/>
                <w:lang w:val="ru-RU"/>
              </w:rPr>
              <w:t>системі</w:t>
            </w:r>
            <w:proofErr w:type="spellEnd"/>
            <w:r w:rsidRPr="00267A8A">
              <w:rPr>
                <w:rFonts w:eastAsia="sans-serif"/>
                <w:lang w:val="ru-RU"/>
              </w:rPr>
              <w:t xml:space="preserve"> закупівель </w:t>
            </w:r>
            <w:proofErr w:type="spellStart"/>
            <w:r w:rsidRPr="00267A8A">
              <w:rPr>
                <w:rFonts w:eastAsia="sans-serif"/>
                <w:lang w:val="ru-RU"/>
              </w:rPr>
              <w:t>документи</w:t>
            </w:r>
            <w:proofErr w:type="spellEnd"/>
            <w:r w:rsidRPr="00267A8A">
              <w:rPr>
                <w:rFonts w:eastAsia="sans-serif"/>
                <w:lang w:val="ru-RU"/>
              </w:rPr>
              <w:t xml:space="preserve">, </w:t>
            </w:r>
            <w:proofErr w:type="spellStart"/>
            <w:r w:rsidRPr="00267A8A">
              <w:rPr>
                <w:rFonts w:eastAsia="sans-serif"/>
                <w:lang w:val="ru-RU"/>
              </w:rPr>
              <w:t>що</w:t>
            </w:r>
            <w:proofErr w:type="spellEnd"/>
            <w:r w:rsidRPr="00267A8A">
              <w:rPr>
                <w:rFonts w:eastAsia="sans-serif"/>
                <w:lang w:val="ru-RU"/>
              </w:rPr>
              <w:t xml:space="preserve"> </w:t>
            </w:r>
            <w:proofErr w:type="spellStart"/>
            <w:r w:rsidRPr="00267A8A">
              <w:rPr>
                <w:rFonts w:eastAsia="sans-serif"/>
                <w:lang w:val="ru-RU"/>
              </w:rPr>
              <w:t>підтверджують</w:t>
            </w:r>
            <w:proofErr w:type="spellEnd"/>
            <w:r w:rsidRPr="00267A8A">
              <w:rPr>
                <w:rFonts w:eastAsia="sans-serif"/>
                <w:lang w:val="ru-RU"/>
              </w:rPr>
              <w:t xml:space="preserve"> </w:t>
            </w:r>
            <w:proofErr w:type="spellStart"/>
            <w:r w:rsidRPr="00267A8A">
              <w:rPr>
                <w:rFonts w:eastAsia="sans-serif"/>
                <w:lang w:val="ru-RU"/>
              </w:rPr>
              <w:t>відсутність</w:t>
            </w:r>
            <w:proofErr w:type="spellEnd"/>
            <w:r w:rsidRPr="00267A8A">
              <w:rPr>
                <w:rFonts w:eastAsia="sans-serif"/>
                <w:lang w:val="ru-RU"/>
              </w:rPr>
              <w:t xml:space="preserve"> </w:t>
            </w:r>
            <w:proofErr w:type="spellStart"/>
            <w:r w:rsidRPr="00267A8A">
              <w:rPr>
                <w:rFonts w:eastAsia="sans-serif"/>
                <w:lang w:val="ru-RU"/>
              </w:rPr>
              <w:t>підстав</w:t>
            </w:r>
            <w:proofErr w:type="spellEnd"/>
            <w:r w:rsidRPr="00267A8A">
              <w:rPr>
                <w:rFonts w:eastAsia="sans-serif"/>
                <w:lang w:val="ru-RU"/>
              </w:rPr>
              <w:t xml:space="preserve">, </w:t>
            </w:r>
            <w:proofErr w:type="spellStart"/>
            <w:r w:rsidRPr="00267A8A">
              <w:rPr>
                <w:rFonts w:eastAsia="sans-serif"/>
                <w:lang w:val="ru-RU"/>
              </w:rPr>
              <w:t>зазначених</w:t>
            </w:r>
            <w:proofErr w:type="spellEnd"/>
            <w:r w:rsidRPr="00267A8A">
              <w:rPr>
                <w:rFonts w:eastAsia="sans-serif"/>
                <w:lang w:val="ru-RU"/>
              </w:rPr>
              <w:t xml:space="preserve"> у </w:t>
            </w:r>
            <w:proofErr w:type="spellStart"/>
            <w:r w:rsidRPr="00267A8A">
              <w:rPr>
                <w:rFonts w:eastAsia="sans-serif"/>
                <w:lang w:val="ru-RU"/>
              </w:rPr>
              <w:t>підпунктах</w:t>
            </w:r>
            <w:proofErr w:type="spellEnd"/>
            <w:r w:rsidRPr="00267A8A">
              <w:rPr>
                <w:rFonts w:eastAsia="sans-serif"/>
                <w:lang w:val="ru-RU"/>
              </w:rPr>
              <w:t xml:space="preserve"> 3, 5, 6 і 12 </w:t>
            </w:r>
            <w:proofErr w:type="spellStart"/>
            <w:r w:rsidRPr="00267A8A">
              <w:rPr>
                <w:rFonts w:eastAsia="sans-serif"/>
                <w:lang w:val="ru-RU"/>
              </w:rPr>
              <w:t>цього</w:t>
            </w:r>
            <w:proofErr w:type="spellEnd"/>
            <w:r w:rsidRPr="00267A8A">
              <w:rPr>
                <w:rFonts w:eastAsia="sans-serif"/>
                <w:lang w:val="ru-RU"/>
              </w:rPr>
              <w:t xml:space="preserve"> пункту. </w:t>
            </w:r>
            <w:proofErr w:type="spellStart"/>
            <w:r w:rsidRPr="00267A8A">
              <w:rPr>
                <w:rFonts w:eastAsia="sans-serif"/>
                <w:lang w:val="ru-RU"/>
              </w:rPr>
              <w:t>Замовник</w:t>
            </w:r>
            <w:proofErr w:type="spellEnd"/>
            <w:r w:rsidRPr="00267A8A">
              <w:rPr>
                <w:rFonts w:eastAsia="sans-serif"/>
                <w:lang w:val="ru-RU"/>
              </w:rPr>
              <w:t xml:space="preserve"> не </w:t>
            </w:r>
            <w:proofErr w:type="spellStart"/>
            <w:r w:rsidRPr="00267A8A">
              <w:rPr>
                <w:rFonts w:eastAsia="sans-serif"/>
                <w:lang w:val="ru-RU"/>
              </w:rPr>
              <w:t>вимагає</w:t>
            </w:r>
            <w:proofErr w:type="spellEnd"/>
            <w:r w:rsidRPr="00267A8A">
              <w:rPr>
                <w:rFonts w:eastAsia="sans-serif"/>
                <w:lang w:val="ru-RU"/>
              </w:rPr>
              <w:t xml:space="preserve"> документального </w:t>
            </w:r>
            <w:proofErr w:type="spellStart"/>
            <w:r w:rsidRPr="00267A8A">
              <w:rPr>
                <w:rFonts w:eastAsia="sans-serif"/>
                <w:lang w:val="ru-RU"/>
              </w:rPr>
              <w:t>підтвердження</w:t>
            </w:r>
            <w:proofErr w:type="spellEnd"/>
            <w:r w:rsidRPr="00267A8A">
              <w:rPr>
                <w:rFonts w:eastAsia="sans-serif"/>
                <w:lang w:val="ru-RU"/>
              </w:rPr>
              <w:t xml:space="preserve"> </w:t>
            </w:r>
            <w:proofErr w:type="spellStart"/>
            <w:r w:rsidRPr="00267A8A">
              <w:rPr>
                <w:rFonts w:eastAsia="sans-serif"/>
                <w:lang w:val="ru-RU"/>
              </w:rPr>
              <w:t>публічної</w:t>
            </w:r>
            <w:proofErr w:type="spellEnd"/>
            <w:r w:rsidRPr="00267A8A">
              <w:rPr>
                <w:rFonts w:eastAsia="sans-serif"/>
                <w:lang w:val="ru-RU"/>
              </w:rPr>
              <w:t xml:space="preserve"> </w:t>
            </w:r>
            <w:proofErr w:type="spellStart"/>
            <w:r w:rsidRPr="00267A8A">
              <w:rPr>
                <w:rFonts w:eastAsia="sans-serif"/>
                <w:lang w:val="ru-RU"/>
              </w:rPr>
              <w:t>інформації</w:t>
            </w:r>
            <w:proofErr w:type="spellEnd"/>
            <w:r w:rsidRPr="00267A8A">
              <w:rPr>
                <w:rFonts w:eastAsia="sans-serif"/>
                <w:lang w:val="ru-RU"/>
              </w:rPr>
              <w:t xml:space="preserve">, </w:t>
            </w:r>
            <w:proofErr w:type="spellStart"/>
            <w:r w:rsidRPr="00267A8A">
              <w:rPr>
                <w:rFonts w:eastAsia="sans-serif"/>
                <w:lang w:val="ru-RU"/>
              </w:rPr>
              <w:t>що</w:t>
            </w:r>
            <w:proofErr w:type="spellEnd"/>
            <w:r w:rsidRPr="00267A8A">
              <w:rPr>
                <w:rFonts w:eastAsia="sans-serif"/>
                <w:lang w:val="ru-RU"/>
              </w:rPr>
              <w:t xml:space="preserve"> </w:t>
            </w:r>
            <w:proofErr w:type="spellStart"/>
            <w:r w:rsidRPr="00267A8A">
              <w:rPr>
                <w:rFonts w:eastAsia="sans-serif"/>
                <w:lang w:val="ru-RU"/>
              </w:rPr>
              <w:t>оприлюднена</w:t>
            </w:r>
            <w:proofErr w:type="spellEnd"/>
            <w:r w:rsidRPr="00267A8A">
              <w:rPr>
                <w:rFonts w:eastAsia="sans-serif"/>
                <w:lang w:val="ru-RU"/>
              </w:rPr>
              <w:t xml:space="preserve"> у </w:t>
            </w:r>
            <w:proofErr w:type="spellStart"/>
            <w:r w:rsidRPr="00267A8A">
              <w:rPr>
                <w:rFonts w:eastAsia="sans-serif"/>
                <w:lang w:val="ru-RU"/>
              </w:rPr>
              <w:t>формі</w:t>
            </w:r>
            <w:proofErr w:type="spellEnd"/>
            <w:r w:rsidRPr="00267A8A">
              <w:rPr>
                <w:rFonts w:eastAsia="sans-serif"/>
                <w:lang w:val="ru-RU"/>
              </w:rPr>
              <w:t xml:space="preserve"> </w:t>
            </w:r>
            <w:proofErr w:type="spellStart"/>
            <w:r w:rsidRPr="00267A8A">
              <w:rPr>
                <w:rFonts w:eastAsia="sans-serif"/>
                <w:lang w:val="ru-RU"/>
              </w:rPr>
              <w:t>відкритих</w:t>
            </w:r>
            <w:proofErr w:type="spellEnd"/>
            <w:r w:rsidRPr="00267A8A">
              <w:rPr>
                <w:rFonts w:eastAsia="sans-serif"/>
                <w:lang w:val="ru-RU"/>
              </w:rPr>
              <w:t xml:space="preserve"> </w:t>
            </w:r>
            <w:proofErr w:type="spellStart"/>
            <w:r w:rsidRPr="00267A8A">
              <w:rPr>
                <w:rFonts w:eastAsia="sans-serif"/>
                <w:lang w:val="ru-RU"/>
              </w:rPr>
              <w:t>даних</w:t>
            </w:r>
            <w:proofErr w:type="spellEnd"/>
            <w:r w:rsidRPr="00267A8A">
              <w:rPr>
                <w:rFonts w:eastAsia="sans-serif"/>
                <w:lang w:val="ru-RU"/>
              </w:rPr>
              <w:t xml:space="preserve"> </w:t>
            </w:r>
            <w:proofErr w:type="spellStart"/>
            <w:r w:rsidRPr="00267A8A">
              <w:rPr>
                <w:rFonts w:eastAsia="sans-serif"/>
                <w:lang w:val="ru-RU"/>
              </w:rPr>
              <w:t>згідно</w:t>
            </w:r>
            <w:proofErr w:type="spellEnd"/>
            <w:r w:rsidRPr="00267A8A">
              <w:rPr>
                <w:rFonts w:eastAsia="sans-serif"/>
                <w:lang w:val="ru-RU"/>
              </w:rPr>
              <w:t xml:space="preserve"> </w:t>
            </w:r>
            <w:proofErr w:type="spellStart"/>
            <w:r w:rsidRPr="00267A8A">
              <w:rPr>
                <w:rFonts w:eastAsia="sans-serif"/>
                <w:lang w:val="ru-RU"/>
              </w:rPr>
              <w:t>із</w:t>
            </w:r>
            <w:proofErr w:type="spellEnd"/>
            <w:r w:rsidRPr="00267A8A">
              <w:rPr>
                <w:rFonts w:eastAsia="sans-serif"/>
                <w:lang w:val="ru-RU"/>
              </w:rPr>
              <w:t xml:space="preserve"> Законом </w:t>
            </w:r>
            <w:proofErr w:type="spellStart"/>
            <w:r w:rsidRPr="00267A8A">
              <w:rPr>
                <w:rFonts w:eastAsia="sans-serif"/>
                <w:lang w:val="ru-RU"/>
              </w:rPr>
              <w:t>України</w:t>
            </w:r>
            <w:proofErr w:type="spellEnd"/>
            <w:r w:rsidRPr="00267A8A">
              <w:rPr>
                <w:rFonts w:eastAsia="sans-serif"/>
                <w:lang w:val="ru-RU"/>
              </w:rPr>
              <w:t xml:space="preserve"> “Про доступ до </w:t>
            </w:r>
            <w:proofErr w:type="spellStart"/>
            <w:r w:rsidRPr="00267A8A">
              <w:rPr>
                <w:rFonts w:eastAsia="sans-serif"/>
                <w:lang w:val="ru-RU"/>
              </w:rPr>
              <w:t>публічної</w:t>
            </w:r>
            <w:proofErr w:type="spellEnd"/>
            <w:r w:rsidRPr="00267A8A">
              <w:rPr>
                <w:rFonts w:eastAsia="sans-serif"/>
                <w:lang w:val="ru-RU"/>
              </w:rPr>
              <w:t xml:space="preserve"> </w:t>
            </w:r>
            <w:proofErr w:type="spellStart"/>
            <w:r w:rsidRPr="00267A8A">
              <w:rPr>
                <w:rFonts w:eastAsia="sans-serif"/>
                <w:lang w:val="ru-RU"/>
              </w:rPr>
              <w:t>інформації</w:t>
            </w:r>
            <w:proofErr w:type="spellEnd"/>
            <w:r w:rsidRPr="00267A8A">
              <w:rPr>
                <w:rFonts w:eastAsia="sans-serif"/>
                <w:lang w:val="ru-RU"/>
              </w:rPr>
              <w:t>” та/</w:t>
            </w:r>
            <w:proofErr w:type="spellStart"/>
            <w:r w:rsidRPr="00267A8A">
              <w:rPr>
                <w:rFonts w:eastAsia="sans-serif"/>
                <w:lang w:val="ru-RU"/>
              </w:rPr>
              <w:t>або</w:t>
            </w:r>
            <w:proofErr w:type="spellEnd"/>
            <w:r w:rsidRPr="00267A8A">
              <w:rPr>
                <w:rFonts w:eastAsia="sans-serif"/>
                <w:lang w:val="ru-RU"/>
              </w:rPr>
              <w:t xml:space="preserve"> </w:t>
            </w:r>
            <w:proofErr w:type="spellStart"/>
            <w:r w:rsidRPr="00267A8A">
              <w:rPr>
                <w:rFonts w:eastAsia="sans-serif"/>
                <w:lang w:val="ru-RU"/>
              </w:rPr>
              <w:t>міститься</w:t>
            </w:r>
            <w:proofErr w:type="spellEnd"/>
            <w:r w:rsidRPr="00267A8A">
              <w:rPr>
                <w:rFonts w:eastAsia="sans-serif"/>
                <w:lang w:val="ru-RU"/>
              </w:rPr>
              <w:t xml:space="preserve"> у </w:t>
            </w:r>
            <w:proofErr w:type="spellStart"/>
            <w:r w:rsidRPr="00267A8A">
              <w:rPr>
                <w:rFonts w:eastAsia="sans-serif"/>
                <w:lang w:val="ru-RU"/>
              </w:rPr>
              <w:t>відкритих</w:t>
            </w:r>
            <w:proofErr w:type="spellEnd"/>
            <w:r w:rsidRPr="00267A8A">
              <w:rPr>
                <w:rFonts w:eastAsia="sans-serif"/>
                <w:lang w:val="ru-RU"/>
              </w:rPr>
              <w:t xml:space="preserve"> </w:t>
            </w:r>
            <w:proofErr w:type="spellStart"/>
            <w:r w:rsidRPr="00267A8A">
              <w:rPr>
                <w:rFonts w:eastAsia="sans-serif"/>
                <w:lang w:val="ru-RU"/>
              </w:rPr>
              <w:t>публічних</w:t>
            </w:r>
            <w:proofErr w:type="spellEnd"/>
            <w:r w:rsidRPr="00267A8A">
              <w:rPr>
                <w:rFonts w:eastAsia="sans-serif"/>
                <w:lang w:val="ru-RU"/>
              </w:rPr>
              <w:t xml:space="preserve"> </w:t>
            </w:r>
            <w:proofErr w:type="spellStart"/>
            <w:r w:rsidRPr="00267A8A">
              <w:rPr>
                <w:rFonts w:eastAsia="sans-serif"/>
                <w:lang w:val="ru-RU"/>
              </w:rPr>
              <w:t>електронних</w:t>
            </w:r>
            <w:proofErr w:type="spellEnd"/>
            <w:r w:rsidRPr="00267A8A">
              <w:rPr>
                <w:rFonts w:eastAsia="sans-serif"/>
                <w:lang w:val="ru-RU"/>
              </w:rPr>
              <w:t xml:space="preserve"> </w:t>
            </w:r>
            <w:proofErr w:type="spellStart"/>
            <w:r w:rsidRPr="00267A8A">
              <w:rPr>
                <w:rFonts w:eastAsia="sans-serif"/>
                <w:lang w:val="ru-RU"/>
              </w:rPr>
              <w:t>реєстрах</w:t>
            </w:r>
            <w:proofErr w:type="spellEnd"/>
            <w:r w:rsidRPr="00267A8A">
              <w:rPr>
                <w:rFonts w:eastAsia="sans-serif"/>
                <w:lang w:val="ru-RU"/>
              </w:rPr>
              <w:t xml:space="preserve">, доступ до </w:t>
            </w:r>
            <w:proofErr w:type="spellStart"/>
            <w:r w:rsidRPr="00267A8A">
              <w:rPr>
                <w:rFonts w:eastAsia="sans-serif"/>
                <w:lang w:val="ru-RU"/>
              </w:rPr>
              <w:t>яких</w:t>
            </w:r>
            <w:proofErr w:type="spellEnd"/>
            <w:r w:rsidRPr="00267A8A">
              <w:rPr>
                <w:rFonts w:eastAsia="sans-serif"/>
                <w:lang w:val="ru-RU"/>
              </w:rPr>
              <w:t xml:space="preserve"> є </w:t>
            </w:r>
            <w:proofErr w:type="spellStart"/>
            <w:r w:rsidRPr="00267A8A">
              <w:rPr>
                <w:rFonts w:eastAsia="sans-serif"/>
                <w:lang w:val="ru-RU"/>
              </w:rPr>
              <w:t>вільним</w:t>
            </w:r>
            <w:proofErr w:type="spellEnd"/>
            <w:r w:rsidRPr="00267A8A">
              <w:rPr>
                <w:rFonts w:eastAsia="sans-serif"/>
                <w:lang w:val="ru-RU"/>
              </w:rPr>
              <w:t xml:space="preserve">, </w:t>
            </w:r>
            <w:proofErr w:type="spellStart"/>
            <w:r w:rsidRPr="00267A8A">
              <w:rPr>
                <w:rFonts w:eastAsia="sans-serif"/>
                <w:lang w:val="ru-RU"/>
              </w:rPr>
              <w:t>або</w:t>
            </w:r>
            <w:proofErr w:type="spellEnd"/>
            <w:r w:rsidRPr="00267A8A">
              <w:rPr>
                <w:rFonts w:eastAsia="sans-serif"/>
                <w:lang w:val="ru-RU"/>
              </w:rPr>
              <w:t xml:space="preserve"> </w:t>
            </w:r>
            <w:proofErr w:type="spellStart"/>
            <w:r w:rsidRPr="00267A8A">
              <w:rPr>
                <w:rFonts w:eastAsia="sans-serif"/>
                <w:lang w:val="ru-RU"/>
              </w:rPr>
              <w:t>публічної</w:t>
            </w:r>
            <w:proofErr w:type="spellEnd"/>
            <w:r w:rsidRPr="00267A8A">
              <w:rPr>
                <w:rFonts w:eastAsia="sans-serif"/>
                <w:lang w:val="ru-RU"/>
              </w:rPr>
              <w:t xml:space="preserve"> </w:t>
            </w:r>
            <w:proofErr w:type="spellStart"/>
            <w:r w:rsidRPr="00267A8A">
              <w:rPr>
                <w:rFonts w:eastAsia="sans-serif"/>
                <w:lang w:val="ru-RU"/>
              </w:rPr>
              <w:t>інформації</w:t>
            </w:r>
            <w:proofErr w:type="spellEnd"/>
            <w:r w:rsidRPr="00267A8A">
              <w:rPr>
                <w:rFonts w:eastAsia="sans-serif"/>
                <w:lang w:val="ru-RU"/>
              </w:rPr>
              <w:t xml:space="preserve">, </w:t>
            </w:r>
            <w:proofErr w:type="spellStart"/>
            <w:r w:rsidRPr="00267A8A">
              <w:rPr>
                <w:rFonts w:eastAsia="sans-serif"/>
                <w:lang w:val="ru-RU"/>
              </w:rPr>
              <w:t>що</w:t>
            </w:r>
            <w:proofErr w:type="spellEnd"/>
            <w:r w:rsidRPr="00267A8A">
              <w:rPr>
                <w:rFonts w:eastAsia="sans-serif"/>
                <w:lang w:val="ru-RU"/>
              </w:rPr>
              <w:t xml:space="preserve"> є доступною в </w:t>
            </w:r>
            <w:proofErr w:type="spellStart"/>
            <w:r w:rsidRPr="00267A8A">
              <w:rPr>
                <w:rFonts w:eastAsia="sans-serif"/>
                <w:lang w:val="ru-RU"/>
              </w:rPr>
              <w:t>електронній</w:t>
            </w:r>
            <w:proofErr w:type="spellEnd"/>
            <w:r w:rsidRPr="00267A8A">
              <w:rPr>
                <w:rFonts w:eastAsia="sans-serif"/>
                <w:lang w:val="ru-RU"/>
              </w:rPr>
              <w:t xml:space="preserve"> </w:t>
            </w:r>
            <w:proofErr w:type="spellStart"/>
            <w:r w:rsidRPr="00267A8A">
              <w:rPr>
                <w:rFonts w:eastAsia="sans-serif"/>
                <w:lang w:val="ru-RU"/>
              </w:rPr>
              <w:t>системі</w:t>
            </w:r>
            <w:proofErr w:type="spellEnd"/>
            <w:r w:rsidRPr="00267A8A">
              <w:rPr>
                <w:rFonts w:eastAsia="sans-serif"/>
                <w:lang w:val="ru-RU"/>
              </w:rPr>
              <w:t xml:space="preserve"> закупівель, </w:t>
            </w:r>
            <w:proofErr w:type="spellStart"/>
            <w:r w:rsidRPr="00267A8A">
              <w:rPr>
                <w:rFonts w:eastAsia="sans-serif"/>
                <w:lang w:val="ru-RU"/>
              </w:rPr>
              <w:t>крім</w:t>
            </w:r>
            <w:proofErr w:type="spellEnd"/>
            <w:r w:rsidRPr="00267A8A">
              <w:rPr>
                <w:rFonts w:eastAsia="sans-serif"/>
                <w:lang w:val="ru-RU"/>
              </w:rPr>
              <w:t xml:space="preserve"> </w:t>
            </w:r>
            <w:proofErr w:type="spellStart"/>
            <w:r w:rsidRPr="00267A8A">
              <w:rPr>
                <w:rFonts w:eastAsia="sans-serif"/>
                <w:lang w:val="ru-RU"/>
              </w:rPr>
              <w:t>випадків</w:t>
            </w:r>
            <w:proofErr w:type="spellEnd"/>
            <w:r w:rsidRPr="00267A8A">
              <w:rPr>
                <w:rFonts w:eastAsia="sans-serif"/>
                <w:lang w:val="ru-RU"/>
              </w:rPr>
              <w:t xml:space="preserve">, коли доступ до </w:t>
            </w:r>
            <w:proofErr w:type="spellStart"/>
            <w:r w:rsidRPr="00267A8A">
              <w:rPr>
                <w:rFonts w:eastAsia="sans-serif"/>
                <w:lang w:val="ru-RU"/>
              </w:rPr>
              <w:t>такої</w:t>
            </w:r>
            <w:proofErr w:type="spellEnd"/>
            <w:r w:rsidRPr="00267A8A">
              <w:rPr>
                <w:rFonts w:eastAsia="sans-serif"/>
                <w:lang w:val="ru-RU"/>
              </w:rPr>
              <w:t xml:space="preserve"> </w:t>
            </w:r>
            <w:proofErr w:type="spellStart"/>
            <w:r w:rsidRPr="00267A8A">
              <w:rPr>
                <w:rFonts w:eastAsia="sans-serif"/>
                <w:lang w:val="ru-RU"/>
              </w:rPr>
              <w:t>інформації</w:t>
            </w:r>
            <w:proofErr w:type="spellEnd"/>
            <w:r w:rsidRPr="00267A8A">
              <w:rPr>
                <w:rFonts w:eastAsia="sans-serif"/>
                <w:lang w:val="ru-RU"/>
              </w:rPr>
              <w:t xml:space="preserve"> є </w:t>
            </w:r>
            <w:proofErr w:type="spellStart"/>
            <w:r w:rsidRPr="00267A8A">
              <w:rPr>
                <w:rFonts w:eastAsia="sans-serif"/>
                <w:lang w:val="ru-RU"/>
              </w:rPr>
              <w:t>обмеженим</w:t>
            </w:r>
            <w:proofErr w:type="spellEnd"/>
            <w:r w:rsidRPr="00267A8A">
              <w:rPr>
                <w:rFonts w:eastAsia="sans-serif"/>
                <w:lang w:val="ru-RU"/>
              </w:rPr>
              <w:t xml:space="preserve"> на момент </w:t>
            </w:r>
            <w:proofErr w:type="spellStart"/>
            <w:r w:rsidRPr="00267A8A">
              <w:rPr>
                <w:rFonts w:eastAsia="sans-serif"/>
                <w:lang w:val="ru-RU"/>
              </w:rPr>
              <w:t>оприлюднення</w:t>
            </w:r>
            <w:proofErr w:type="spellEnd"/>
            <w:r w:rsidRPr="00267A8A">
              <w:rPr>
                <w:rFonts w:eastAsia="sans-serif"/>
                <w:lang w:val="ru-RU"/>
              </w:rPr>
              <w:t xml:space="preserve"> </w:t>
            </w:r>
            <w:proofErr w:type="spellStart"/>
            <w:r w:rsidRPr="00267A8A">
              <w:rPr>
                <w:rFonts w:eastAsia="sans-serif"/>
                <w:lang w:val="ru-RU"/>
              </w:rPr>
              <w:t>оголошення</w:t>
            </w:r>
            <w:proofErr w:type="spellEnd"/>
            <w:r w:rsidRPr="00267A8A">
              <w:rPr>
                <w:rFonts w:eastAsia="sans-serif"/>
                <w:lang w:val="ru-RU"/>
              </w:rPr>
              <w:t xml:space="preserve"> про </w:t>
            </w:r>
            <w:proofErr w:type="spellStart"/>
            <w:r w:rsidRPr="00267A8A">
              <w:rPr>
                <w:rFonts w:eastAsia="sans-serif"/>
                <w:lang w:val="ru-RU"/>
              </w:rPr>
              <w:t>проведення</w:t>
            </w:r>
            <w:proofErr w:type="spellEnd"/>
            <w:r w:rsidRPr="00267A8A">
              <w:rPr>
                <w:rFonts w:eastAsia="sans-serif"/>
                <w:lang w:val="ru-RU"/>
              </w:rPr>
              <w:t xml:space="preserve"> </w:t>
            </w:r>
            <w:proofErr w:type="spellStart"/>
            <w:r w:rsidRPr="00267A8A">
              <w:rPr>
                <w:rFonts w:eastAsia="sans-serif"/>
                <w:lang w:val="ru-RU"/>
              </w:rPr>
              <w:t>відкритих</w:t>
            </w:r>
            <w:proofErr w:type="spellEnd"/>
            <w:r w:rsidRPr="00267A8A">
              <w:rPr>
                <w:rFonts w:eastAsia="sans-serif"/>
                <w:lang w:val="ru-RU"/>
              </w:rPr>
              <w:t xml:space="preserve"> </w:t>
            </w:r>
            <w:proofErr w:type="spellStart"/>
            <w:r w:rsidRPr="00267A8A">
              <w:rPr>
                <w:rFonts w:eastAsia="sans-serif"/>
                <w:lang w:val="ru-RU"/>
              </w:rPr>
              <w:t>торгів</w:t>
            </w:r>
            <w:proofErr w:type="spellEnd"/>
            <w:r w:rsidRPr="00267A8A">
              <w:rPr>
                <w:rFonts w:eastAsia="Times New Roman"/>
                <w:color w:val="000000"/>
                <w:lang w:val="ru-RU"/>
              </w:rPr>
              <w:t xml:space="preserve">, а </w:t>
            </w:r>
            <w:proofErr w:type="spellStart"/>
            <w:r w:rsidRPr="00267A8A">
              <w:rPr>
                <w:rFonts w:eastAsia="Times New Roman"/>
                <w:color w:val="000000"/>
                <w:lang w:val="ru-RU"/>
              </w:rPr>
              <w:t>саме</w:t>
            </w:r>
            <w:proofErr w:type="spellEnd"/>
            <w:r w:rsidRPr="00267A8A">
              <w:rPr>
                <w:rFonts w:eastAsia="Times New Roman"/>
                <w:color w:val="000000"/>
                <w:lang w:val="ru-RU"/>
              </w:rPr>
              <w:t>:</w:t>
            </w:r>
          </w:p>
          <w:p w14:paraId="4DE122BE"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самостійно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перевіряє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підстави</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відмови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Cs/>
                <w:sz w:val="24"/>
                <w:szCs w:val="24"/>
              </w:rPr>
              <w:t>підпунктом</w:t>
            </w:r>
            <w:proofErr w:type="spellEnd"/>
            <w:r>
              <w:rPr>
                <w:rFonts w:ascii="Times New Roman" w:eastAsia="Times New Roman" w:hAnsi="Times New Roman"/>
                <w:bCs/>
                <w:sz w:val="24"/>
                <w:szCs w:val="24"/>
              </w:rPr>
              <w:t xml:space="preserve"> 3 пункту 47 </w:t>
            </w:r>
            <w:proofErr w:type="spellStart"/>
            <w:r>
              <w:rPr>
                <w:rFonts w:ascii="Times New Roman" w:eastAsia="Times New Roman" w:hAnsi="Times New Roman"/>
                <w:bCs/>
                <w:sz w:val="24"/>
                <w:szCs w:val="24"/>
              </w:rPr>
              <w:t>Особливостей</w:t>
            </w:r>
            <w:proofErr w:type="spellEnd"/>
            <w:r>
              <w:rPr>
                <w:rFonts w:ascii="Times New Roman" w:eastAsia="Times New Roman" w:hAnsi="Times New Roman"/>
                <w:bCs/>
                <w:sz w:val="24"/>
                <w:szCs w:val="24"/>
              </w:rPr>
              <w:t xml:space="preserve"> у </w:t>
            </w:r>
            <w:proofErr w:type="spellStart"/>
            <w:r>
              <w:rPr>
                <w:rFonts w:ascii="Times New Roman" w:eastAsia="Times New Roman" w:hAnsi="Times New Roman"/>
                <w:bCs/>
                <w:sz w:val="24"/>
                <w:szCs w:val="24"/>
              </w:rPr>
              <w:t>Єдиному</w:t>
            </w:r>
            <w:proofErr w:type="spellEnd"/>
            <w:r>
              <w:rPr>
                <w:rFonts w:ascii="Times New Roman" w:eastAsia="Times New Roman" w:hAnsi="Times New Roman"/>
                <w:bCs/>
                <w:sz w:val="24"/>
                <w:szCs w:val="24"/>
              </w:rPr>
              <w:t xml:space="preserve"> державному </w:t>
            </w:r>
            <w:proofErr w:type="spellStart"/>
            <w:r>
              <w:rPr>
                <w:rFonts w:ascii="Times New Roman" w:eastAsia="Times New Roman" w:hAnsi="Times New Roman"/>
                <w:bCs/>
                <w:sz w:val="24"/>
                <w:szCs w:val="24"/>
              </w:rPr>
              <w:t>реєстрі</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осіб</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які</w:t>
            </w:r>
            <w:proofErr w:type="spellEnd"/>
            <w:r>
              <w:rPr>
                <w:rFonts w:ascii="Times New Roman" w:eastAsia="Times New Roman" w:hAnsi="Times New Roman"/>
                <w:bCs/>
                <w:sz w:val="24"/>
                <w:szCs w:val="24"/>
              </w:rPr>
              <w:t xml:space="preserve"> вчинили </w:t>
            </w:r>
            <w:proofErr w:type="spellStart"/>
            <w:r>
              <w:rPr>
                <w:rFonts w:ascii="Times New Roman" w:eastAsia="Times New Roman" w:hAnsi="Times New Roman"/>
                <w:bCs/>
                <w:sz w:val="24"/>
                <w:szCs w:val="24"/>
              </w:rPr>
              <w:t>корупційні</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або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пов’язані</w:t>
            </w:r>
            <w:proofErr w:type="spellEnd"/>
            <w:r>
              <w:rPr>
                <w:rFonts w:ascii="Times New Roman" w:eastAsia="Times New Roman" w:hAnsi="Times New Roman"/>
                <w:bCs/>
                <w:sz w:val="24"/>
                <w:szCs w:val="24"/>
              </w:rPr>
              <w:t xml:space="preserve"> </w:t>
            </w:r>
            <w:r>
              <w:rPr>
                <w:rFonts w:ascii="Times New Roman" w:eastAsia="Times New Roman" w:hAnsi="Times New Roman"/>
                <w:bCs/>
                <w:sz w:val="24"/>
                <w:szCs w:val="24"/>
              </w:rPr>
              <w:lastRenderedPageBreak/>
              <w:t xml:space="preserve">з </w:t>
            </w:r>
            <w:proofErr w:type="spellStart"/>
            <w:r>
              <w:rPr>
                <w:rFonts w:ascii="Times New Roman" w:eastAsia="Times New Roman" w:hAnsi="Times New Roman"/>
                <w:bCs/>
                <w:sz w:val="24"/>
                <w:szCs w:val="24"/>
              </w:rPr>
              <w:t>корупцією</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правопорушення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Якщо</w:t>
            </w:r>
            <w:proofErr w:type="spellEnd"/>
            <w:r>
              <w:rPr>
                <w:rFonts w:ascii="Times New Roman" w:eastAsia="Times New Roman" w:hAnsi="Times New Roman"/>
                <w:bCs/>
                <w:sz w:val="24"/>
                <w:szCs w:val="24"/>
              </w:rPr>
              <w:t xml:space="preserve"> на дату </w:t>
            </w:r>
            <w:proofErr w:type="spellStart"/>
            <w:r>
              <w:rPr>
                <w:rFonts w:ascii="Times New Roman" w:eastAsia="Times New Roman" w:hAnsi="Times New Roman"/>
                <w:bCs/>
                <w:sz w:val="24"/>
                <w:szCs w:val="24"/>
              </w:rPr>
              <w:t>визначення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учасника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переможцем</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процедури</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закупівлі</w:t>
            </w:r>
            <w:proofErr w:type="spellEnd"/>
            <w:r>
              <w:rPr>
                <w:rFonts w:ascii="Times New Roman" w:eastAsia="Times New Roman" w:hAnsi="Times New Roman"/>
                <w:bCs/>
                <w:sz w:val="24"/>
                <w:szCs w:val="24"/>
              </w:rPr>
              <w:t xml:space="preserve"> доступ до </w:t>
            </w:r>
            <w:proofErr w:type="spellStart"/>
            <w:r>
              <w:rPr>
                <w:rFonts w:ascii="Times New Roman" w:eastAsia="Times New Roman" w:hAnsi="Times New Roman"/>
                <w:bCs/>
                <w:sz w:val="24"/>
                <w:szCs w:val="24"/>
              </w:rPr>
              <w:t>вказаного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реєстру</w:t>
            </w:r>
            <w:proofErr w:type="spellEnd"/>
            <w:r>
              <w:rPr>
                <w:rFonts w:ascii="Times New Roman" w:eastAsia="Times New Roman" w:hAnsi="Times New Roman"/>
                <w:bCs/>
                <w:sz w:val="24"/>
                <w:szCs w:val="24"/>
              </w:rPr>
              <w:t xml:space="preserve"> буде </w:t>
            </w:r>
            <w:proofErr w:type="spellStart"/>
            <w:r>
              <w:rPr>
                <w:rFonts w:ascii="Times New Roman" w:eastAsia="Times New Roman" w:hAnsi="Times New Roman"/>
                <w:bCs/>
                <w:sz w:val="24"/>
                <w:szCs w:val="24"/>
              </w:rPr>
              <w:t>обмежено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учаснику-переможцю</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необхідно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надати</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Інформаційну</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довідку</w:t>
            </w:r>
            <w:proofErr w:type="spellEnd"/>
            <w:r>
              <w:rPr>
                <w:rFonts w:ascii="Times New Roman" w:eastAsia="Times New Roman" w:hAnsi="Times New Roman"/>
                <w:bCs/>
                <w:sz w:val="24"/>
                <w:szCs w:val="24"/>
              </w:rPr>
              <w:t xml:space="preserve"> з </w:t>
            </w:r>
            <w:proofErr w:type="spellStart"/>
            <w:r>
              <w:rPr>
                <w:rFonts w:ascii="Times New Roman" w:eastAsia="Times New Roman" w:hAnsi="Times New Roman"/>
                <w:bCs/>
                <w:sz w:val="24"/>
                <w:szCs w:val="24"/>
              </w:rPr>
              <w:t>Єдиного</w:t>
            </w:r>
            <w:proofErr w:type="spellEnd"/>
            <w:r>
              <w:rPr>
                <w:rFonts w:ascii="Times New Roman" w:eastAsia="Times New Roman" w:hAnsi="Times New Roman"/>
                <w:bCs/>
                <w:sz w:val="24"/>
                <w:szCs w:val="24"/>
              </w:rPr>
              <w:t xml:space="preserve"> державного </w:t>
            </w:r>
            <w:proofErr w:type="spellStart"/>
            <w:r>
              <w:rPr>
                <w:rFonts w:ascii="Times New Roman" w:eastAsia="Times New Roman" w:hAnsi="Times New Roman"/>
                <w:bCs/>
                <w:sz w:val="24"/>
                <w:szCs w:val="24"/>
              </w:rPr>
              <w:t>реєстру</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осіб</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які</w:t>
            </w:r>
            <w:proofErr w:type="spellEnd"/>
            <w:r>
              <w:rPr>
                <w:rFonts w:ascii="Times New Roman" w:eastAsia="Times New Roman" w:hAnsi="Times New Roman"/>
                <w:bCs/>
                <w:sz w:val="24"/>
                <w:szCs w:val="24"/>
              </w:rPr>
              <w:t xml:space="preserve"> вчинили </w:t>
            </w:r>
            <w:proofErr w:type="spellStart"/>
            <w:r>
              <w:rPr>
                <w:rFonts w:ascii="Times New Roman" w:eastAsia="Times New Roman" w:hAnsi="Times New Roman"/>
                <w:bCs/>
                <w:sz w:val="24"/>
                <w:szCs w:val="24"/>
              </w:rPr>
              <w:t>корупційні</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або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пов’язані</w:t>
            </w:r>
            <w:proofErr w:type="spellEnd"/>
            <w:r>
              <w:rPr>
                <w:rFonts w:ascii="Times New Roman" w:eastAsia="Times New Roman" w:hAnsi="Times New Roman"/>
                <w:bCs/>
                <w:sz w:val="24"/>
                <w:szCs w:val="24"/>
              </w:rPr>
              <w:t xml:space="preserve"> з </w:t>
            </w:r>
            <w:proofErr w:type="spellStart"/>
            <w:r>
              <w:rPr>
                <w:rFonts w:ascii="Times New Roman" w:eastAsia="Times New Roman" w:hAnsi="Times New Roman"/>
                <w:bCs/>
                <w:sz w:val="24"/>
                <w:szCs w:val="24"/>
              </w:rPr>
              <w:t>корупцією</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правопорушення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color w:val="0E1D2F"/>
                <w:sz w:val="24"/>
                <w:szCs w:val="24"/>
              </w:rPr>
              <w:t>отримуну</w:t>
            </w:r>
            <w:proofErr w:type="spellEnd"/>
            <w:r>
              <w:rPr>
                <w:rFonts w:ascii="Times New Roman" w:eastAsia="Times New Roman" w:hAnsi="Times New Roman"/>
                <w:bCs/>
                <w:color w:val="0E1D2F"/>
                <w:sz w:val="24"/>
                <w:szCs w:val="24"/>
              </w:rPr>
              <w:t xml:space="preserve"> з </w:t>
            </w:r>
            <w:proofErr w:type="spellStart"/>
            <w:r>
              <w:rPr>
                <w:rFonts w:ascii="Times New Roman" w:eastAsia="Times New Roman" w:hAnsi="Times New Roman"/>
                <w:bCs/>
                <w:color w:val="0E1D2F"/>
                <w:sz w:val="24"/>
                <w:szCs w:val="24"/>
              </w:rPr>
              <w:t>Реєстрі</w:t>
            </w:r>
            <w:proofErr w:type="spellEnd"/>
            <w:r>
              <w:rPr>
                <w:rFonts w:ascii="Times New Roman" w:eastAsia="Times New Roman" w:hAnsi="Times New Roman"/>
                <w:bCs/>
                <w:color w:val="0E1D2F"/>
                <w:sz w:val="24"/>
                <w:szCs w:val="24"/>
              </w:rPr>
              <w:t xml:space="preserve"> в онлайн-</w:t>
            </w:r>
            <w:proofErr w:type="spellStart"/>
            <w:r>
              <w:rPr>
                <w:rFonts w:ascii="Times New Roman" w:eastAsia="Times New Roman" w:hAnsi="Times New Roman"/>
                <w:bCs/>
                <w:color w:val="0E1D2F"/>
                <w:sz w:val="24"/>
                <w:szCs w:val="24"/>
              </w:rPr>
              <w:t>режимі</w:t>
            </w:r>
            <w:proofErr w:type="spellEnd"/>
            <w:r>
              <w:rPr>
                <w:rFonts w:ascii="Times New Roman" w:eastAsia="Times New Roman" w:hAnsi="Times New Roman"/>
                <w:bCs/>
                <w:color w:val="0E1D2F"/>
                <w:sz w:val="24"/>
                <w:szCs w:val="24"/>
              </w:rPr>
              <w:t xml:space="preserve"> за </w:t>
            </w:r>
            <w:proofErr w:type="spellStart"/>
            <w:r>
              <w:rPr>
                <w:rFonts w:ascii="Times New Roman" w:eastAsia="Times New Roman" w:hAnsi="Times New Roman"/>
                <w:bCs/>
                <w:color w:val="0E1D2F"/>
                <w:sz w:val="24"/>
                <w:szCs w:val="24"/>
              </w:rPr>
              <w:t>посиланням</w:t>
            </w:r>
            <w:proofErr w:type="spellEnd"/>
            <w:r>
              <w:rPr>
                <w:rFonts w:ascii="Times New Roman" w:eastAsia="Times New Roman" w:hAnsi="Times New Roman"/>
                <w:bCs/>
                <w:color w:val="0E1D2F"/>
                <w:sz w:val="24"/>
                <w:szCs w:val="24"/>
              </w:rPr>
              <w:t xml:space="preserve"> </w:t>
            </w:r>
            <w:hyperlink r:id="rId13" w:tooltip="https://bit.ly/3sUToHs?fbclid=IwAR2T3ybsUOxlihiwTP9PfWI7AKimscmZigh70IkfIfIOvSCcl9gTYRCkeYU" w:history="1">
              <w:r>
                <w:rPr>
                  <w:rStyle w:val="ae"/>
                  <w:rFonts w:ascii="Times New Roman" w:eastAsia="Times New Roman" w:hAnsi="Times New Roman"/>
                  <w:bCs/>
                  <w:color w:val="368BB6"/>
                  <w:sz w:val="24"/>
                  <w:szCs w:val="24"/>
                </w:rPr>
                <w:t>https://bit.ly/3sUToHs</w:t>
              </w:r>
            </w:hyperlink>
            <w:r>
              <w:rPr>
                <w:rFonts w:ascii="Times New Roman" w:eastAsia="Times New Roman" w:hAnsi="Times New Roman"/>
                <w:bCs/>
                <w:sz w:val="24"/>
                <w:szCs w:val="24"/>
              </w:rPr>
              <w:t>)</w:t>
            </w:r>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інформаційна</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довідка</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надається</w:t>
            </w:r>
            <w:proofErr w:type="spellEnd"/>
            <w:r>
              <w:rPr>
                <w:rFonts w:ascii="Times New Roman" w:eastAsia="Times New Roman" w:hAnsi="Times New Roman"/>
                <w:bCs/>
                <w:i/>
                <w:sz w:val="24"/>
                <w:szCs w:val="24"/>
              </w:rPr>
              <w:t xml:space="preserve"> в </w:t>
            </w:r>
            <w:proofErr w:type="spellStart"/>
            <w:r>
              <w:rPr>
                <w:rFonts w:ascii="Times New Roman" w:eastAsia="Times New Roman" w:hAnsi="Times New Roman"/>
                <w:bCs/>
                <w:i/>
                <w:sz w:val="24"/>
                <w:szCs w:val="24"/>
              </w:rPr>
              <w:t>разі</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неможливості</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перевірити</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інформацію</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що</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оприлюднена</w:t>
            </w:r>
            <w:proofErr w:type="spellEnd"/>
            <w:r>
              <w:rPr>
                <w:rFonts w:ascii="Times New Roman" w:eastAsia="Times New Roman" w:hAnsi="Times New Roman"/>
                <w:bCs/>
                <w:i/>
                <w:sz w:val="24"/>
                <w:szCs w:val="24"/>
              </w:rPr>
              <w:t xml:space="preserve"> у </w:t>
            </w:r>
            <w:proofErr w:type="spellStart"/>
            <w:r>
              <w:rPr>
                <w:rFonts w:ascii="Times New Roman" w:eastAsia="Times New Roman" w:hAnsi="Times New Roman"/>
                <w:bCs/>
                <w:i/>
                <w:sz w:val="24"/>
                <w:szCs w:val="24"/>
              </w:rPr>
              <w:t>формі</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відкритих</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даних</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згідно</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із</w:t>
            </w:r>
            <w:proofErr w:type="spellEnd"/>
            <w:r>
              <w:rPr>
                <w:rFonts w:ascii="Times New Roman" w:eastAsia="Times New Roman" w:hAnsi="Times New Roman"/>
                <w:bCs/>
                <w:i/>
                <w:sz w:val="24"/>
                <w:szCs w:val="24"/>
              </w:rPr>
              <w:t xml:space="preserve"> Законом </w:t>
            </w:r>
            <w:proofErr w:type="spellStart"/>
            <w:r>
              <w:rPr>
                <w:rFonts w:ascii="Times New Roman" w:eastAsia="Times New Roman" w:hAnsi="Times New Roman"/>
                <w:bCs/>
                <w:i/>
                <w:sz w:val="24"/>
                <w:szCs w:val="24"/>
              </w:rPr>
              <w:t>України</w:t>
            </w:r>
            <w:proofErr w:type="spellEnd"/>
            <w:r>
              <w:rPr>
                <w:rFonts w:ascii="Times New Roman" w:eastAsia="Times New Roman" w:hAnsi="Times New Roman"/>
                <w:bCs/>
                <w:i/>
                <w:sz w:val="24"/>
                <w:szCs w:val="24"/>
              </w:rPr>
              <w:t xml:space="preserve">  "Про доступ до </w:t>
            </w:r>
            <w:proofErr w:type="spellStart"/>
            <w:r>
              <w:rPr>
                <w:rFonts w:ascii="Times New Roman" w:eastAsia="Times New Roman" w:hAnsi="Times New Roman"/>
                <w:bCs/>
                <w:i/>
                <w:sz w:val="24"/>
                <w:szCs w:val="24"/>
              </w:rPr>
              <w:t>публічної</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інформації</w:t>
            </w:r>
            <w:proofErr w:type="spellEnd"/>
            <w:r>
              <w:rPr>
                <w:rFonts w:ascii="Times New Roman" w:eastAsia="Times New Roman" w:hAnsi="Times New Roman"/>
                <w:bCs/>
                <w:i/>
                <w:sz w:val="24"/>
                <w:szCs w:val="24"/>
              </w:rPr>
              <w:t>", та/</w:t>
            </w:r>
            <w:proofErr w:type="spellStart"/>
            <w:r>
              <w:rPr>
                <w:rFonts w:ascii="Times New Roman" w:eastAsia="Times New Roman" w:hAnsi="Times New Roman"/>
                <w:bCs/>
                <w:i/>
                <w:sz w:val="24"/>
                <w:szCs w:val="24"/>
              </w:rPr>
              <w:t>або</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міститься</w:t>
            </w:r>
            <w:proofErr w:type="spellEnd"/>
            <w:r>
              <w:rPr>
                <w:rFonts w:ascii="Times New Roman" w:eastAsia="Times New Roman" w:hAnsi="Times New Roman"/>
                <w:bCs/>
                <w:i/>
                <w:sz w:val="24"/>
                <w:szCs w:val="24"/>
              </w:rPr>
              <w:t xml:space="preserve"> у </w:t>
            </w:r>
            <w:proofErr w:type="spellStart"/>
            <w:r>
              <w:rPr>
                <w:rFonts w:ascii="Times New Roman" w:eastAsia="Times New Roman" w:hAnsi="Times New Roman"/>
                <w:bCs/>
                <w:i/>
                <w:sz w:val="24"/>
                <w:szCs w:val="24"/>
              </w:rPr>
              <w:t>відкритих</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єдиних</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державних</w:t>
            </w:r>
            <w:proofErr w:type="spellEnd"/>
            <w:r>
              <w:rPr>
                <w:rFonts w:ascii="Times New Roman" w:eastAsia="Times New Roman" w:hAnsi="Times New Roman"/>
                <w:bCs/>
                <w:i/>
                <w:sz w:val="24"/>
                <w:szCs w:val="24"/>
              </w:rPr>
              <w:t xml:space="preserve"> </w:t>
            </w:r>
            <w:proofErr w:type="spellStart"/>
            <w:r>
              <w:rPr>
                <w:rFonts w:ascii="Times New Roman" w:eastAsia="Times New Roman" w:hAnsi="Times New Roman"/>
                <w:bCs/>
                <w:i/>
                <w:sz w:val="24"/>
                <w:szCs w:val="24"/>
              </w:rPr>
              <w:t>реєстрах</w:t>
            </w:r>
            <w:proofErr w:type="spellEnd"/>
            <w:r>
              <w:rPr>
                <w:rFonts w:ascii="Times New Roman" w:eastAsia="Times New Roman" w:hAnsi="Times New Roman"/>
                <w:bCs/>
                <w:i/>
                <w:sz w:val="24"/>
                <w:szCs w:val="24"/>
              </w:rPr>
              <w:t>))</w:t>
            </w:r>
            <w:r w:rsidRPr="00267A8A">
              <w:rPr>
                <w:rFonts w:ascii="Times New Roman" w:eastAsia="Times New Roman" w:hAnsi="Times New Roman" w:cs="Times New Roman"/>
                <w:i/>
                <w:sz w:val="24"/>
                <w:szCs w:val="24"/>
              </w:rPr>
              <w:t>;</w:t>
            </w:r>
          </w:p>
          <w:p w14:paraId="50FEB541"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67A8A">
              <w:rPr>
                <w:rFonts w:ascii="Times New Roman" w:eastAsia="Times New Roman" w:hAnsi="Times New Roman" w:cs="Times New Roman"/>
                <w:sz w:val="24"/>
                <w:szCs w:val="24"/>
              </w:rPr>
              <w:t xml:space="preserve">- </w:t>
            </w:r>
            <w:proofErr w:type="spellStart"/>
            <w:r w:rsidRPr="00267A8A">
              <w:rPr>
                <w:rFonts w:ascii="Times New Roman" w:eastAsia="Times New Roman" w:hAnsi="Times New Roman" w:cs="Times New Roman"/>
                <w:sz w:val="24"/>
                <w:szCs w:val="24"/>
              </w:rPr>
              <w:t>Повний</w:t>
            </w:r>
            <w:proofErr w:type="spellEnd"/>
            <w:r w:rsidRPr="00267A8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Витяг</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інформаційно-аналітичної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притягнення</w:t>
            </w:r>
            <w:proofErr w:type="spellEnd"/>
            <w:r>
              <w:rPr>
                <w:rFonts w:ascii="Times New Roman" w:eastAsia="Times New Roman" w:hAnsi="Times New Roman" w:cs="Times New Roman"/>
                <w:sz w:val="24"/>
                <w:szCs w:val="24"/>
              </w:rPr>
              <w:t xml:space="preserve"> особи до </w:t>
            </w:r>
            <w:proofErr w:type="spellStart"/>
            <w:r>
              <w:rPr>
                <w:rFonts w:ascii="Times New Roman" w:eastAsia="Times New Roman" w:hAnsi="Times New Roman" w:cs="Times New Roman"/>
                <w:sz w:val="24"/>
                <w:szCs w:val="24"/>
              </w:rPr>
              <w:t>кримінальної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судимості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сервісу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мвс</w:t>
            </w:r>
            <w:proofErr w:type="spellEnd"/>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витягнадається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b/>
                <w:sz w:val="24"/>
                <w:szCs w:val="24"/>
              </w:rPr>
              <w:t>підпунктом</w:t>
            </w:r>
            <w:proofErr w:type="spellEnd"/>
            <w:r w:rsidRPr="00267A8A">
              <w:rPr>
                <w:rFonts w:ascii="Times New Roman" w:eastAsia="Times New Roman" w:hAnsi="Times New Roman" w:cs="Times New Roman"/>
                <w:b/>
                <w:sz w:val="24"/>
                <w:szCs w:val="24"/>
              </w:rPr>
              <w:t xml:space="preserve"> 5</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 xml:space="preserve">пункту 47 </w:t>
            </w:r>
            <w:proofErr w:type="spellStart"/>
            <w:r w:rsidRPr="00267A8A">
              <w:rPr>
                <w:rFonts w:ascii="Times New Roman" w:eastAsia="Times New Roman" w:hAnsi="Times New Roman" w:cs="Times New Roman"/>
                <w:b/>
                <w:sz w:val="24"/>
                <w:szCs w:val="24"/>
              </w:rPr>
              <w:t>Особливостей</w:t>
            </w:r>
            <w:proofErr w:type="spellEnd"/>
            <w:r w:rsidRPr="00267A8A">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color w:val="000000"/>
                <w:sz w:val="24"/>
                <w:szCs w:val="24"/>
              </w:rPr>
              <w:t>(</w:t>
            </w:r>
            <w:proofErr w:type="spellStart"/>
            <w:r w:rsidRPr="00267A8A">
              <w:rPr>
                <w:rFonts w:ascii="Times New Roman" w:eastAsia="Times New Roman" w:hAnsi="Times New Roman" w:cs="Times New Roman"/>
                <w:color w:val="000000"/>
                <w:sz w:val="24"/>
                <w:szCs w:val="24"/>
              </w:rPr>
              <w:t>виключно</w:t>
            </w:r>
            <w:proofErr w:type="spellEnd"/>
            <w:r w:rsidRPr="00267A8A">
              <w:rPr>
                <w:rFonts w:ascii="Times New Roman" w:eastAsia="Times New Roman" w:hAnsi="Times New Roman" w:cs="Times New Roman"/>
                <w:color w:val="000000"/>
                <w:sz w:val="24"/>
                <w:szCs w:val="24"/>
              </w:rPr>
              <w:t xml:space="preserve"> для </w:t>
            </w:r>
            <w:proofErr w:type="spellStart"/>
            <w:r w:rsidRPr="00267A8A">
              <w:rPr>
                <w:rFonts w:ascii="Times New Roman" w:eastAsia="Times New Roman" w:hAnsi="Times New Roman" w:cs="Times New Roman"/>
                <w:color w:val="000000"/>
                <w:sz w:val="24"/>
                <w:szCs w:val="24"/>
              </w:rPr>
              <w:t>фізичних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осіб</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які</w:t>
            </w:r>
            <w:proofErr w:type="spellEnd"/>
            <w:r w:rsidRPr="00267A8A">
              <w:rPr>
                <w:rFonts w:ascii="Times New Roman" w:eastAsia="Times New Roman" w:hAnsi="Times New Roman" w:cs="Times New Roman"/>
                <w:color w:val="000000"/>
                <w:sz w:val="24"/>
                <w:szCs w:val="24"/>
              </w:rPr>
              <w:t xml:space="preserve"> є </w:t>
            </w:r>
            <w:proofErr w:type="spellStart"/>
            <w:r w:rsidRPr="00267A8A">
              <w:rPr>
                <w:rFonts w:ascii="Times New Roman" w:eastAsia="Times New Roman" w:hAnsi="Times New Roman" w:cs="Times New Roman"/>
                <w:color w:val="000000"/>
                <w:sz w:val="24"/>
                <w:szCs w:val="24"/>
              </w:rPr>
              <w:t>учасниками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Зазначений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Витяг</w:t>
            </w:r>
            <w:proofErr w:type="spellEnd"/>
            <w:r w:rsidRPr="00267A8A">
              <w:rPr>
                <w:rFonts w:ascii="Times New Roman" w:eastAsia="Times New Roman" w:hAnsi="Times New Roman" w:cs="Times New Roman"/>
                <w:color w:val="000000"/>
                <w:sz w:val="24"/>
                <w:szCs w:val="24"/>
              </w:rPr>
              <w:t xml:space="preserve"> повинен бути </w:t>
            </w:r>
            <w:proofErr w:type="spellStart"/>
            <w:r w:rsidRPr="00267A8A">
              <w:rPr>
                <w:rFonts w:ascii="Times New Roman" w:eastAsia="Times New Roman" w:hAnsi="Times New Roman" w:cs="Times New Roman"/>
                <w:color w:val="000000"/>
                <w:sz w:val="24"/>
                <w:szCs w:val="24"/>
              </w:rPr>
              <w:t>виданий</w:t>
            </w:r>
            <w:proofErr w:type="spellEnd"/>
            <w:r w:rsidRPr="00267A8A">
              <w:rPr>
                <w:rFonts w:ascii="Times New Roman" w:eastAsia="Times New Roman" w:hAnsi="Times New Roman" w:cs="Times New Roman"/>
                <w:color w:val="000000"/>
                <w:sz w:val="24"/>
                <w:szCs w:val="24"/>
              </w:rPr>
              <w:t xml:space="preserve"> станом не </w:t>
            </w:r>
            <w:proofErr w:type="spellStart"/>
            <w:r w:rsidRPr="00267A8A">
              <w:rPr>
                <w:rFonts w:ascii="Times New Roman" w:eastAsia="Times New Roman" w:hAnsi="Times New Roman" w:cs="Times New Roman"/>
                <w:color w:val="000000"/>
                <w:sz w:val="24"/>
                <w:szCs w:val="24"/>
              </w:rPr>
              <w:t>більше</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тридцятиденної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давнини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відносно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дати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його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подання</w:t>
            </w:r>
            <w:proofErr w:type="spellEnd"/>
            <w:r w:rsidRPr="00267A8A">
              <w:rPr>
                <w:rFonts w:ascii="Times New Roman" w:eastAsia="Times New Roman" w:hAnsi="Times New Roman" w:cs="Times New Roman"/>
                <w:color w:val="000000"/>
                <w:sz w:val="24"/>
                <w:szCs w:val="24"/>
              </w:rPr>
              <w:t>.);</w:t>
            </w:r>
          </w:p>
          <w:p w14:paraId="567C5D79" w14:textId="77777777" w:rsidR="002524EE" w:rsidRPr="00267A8A"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267A8A">
              <w:rPr>
                <w:rFonts w:ascii="Times New Roman" w:eastAsia="Times New Roman" w:hAnsi="Times New Roman" w:cs="Times New Roman"/>
                <w:sz w:val="24"/>
                <w:szCs w:val="24"/>
              </w:rPr>
              <w:t xml:space="preserve">- </w:t>
            </w:r>
            <w:proofErr w:type="spellStart"/>
            <w:r w:rsidRPr="00267A8A">
              <w:rPr>
                <w:rFonts w:ascii="Times New Roman" w:eastAsia="Times New Roman" w:hAnsi="Times New Roman" w:cs="Times New Roman"/>
                <w:sz w:val="24"/>
                <w:szCs w:val="24"/>
              </w:rPr>
              <w:t>Повний</w:t>
            </w:r>
            <w:proofErr w:type="spellEnd"/>
            <w:r w:rsidRPr="00267A8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Витяг</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інформаційно-аналітичної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притягнення</w:t>
            </w:r>
            <w:proofErr w:type="spellEnd"/>
            <w:r>
              <w:rPr>
                <w:rFonts w:ascii="Times New Roman" w:eastAsia="Times New Roman" w:hAnsi="Times New Roman" w:cs="Times New Roman"/>
                <w:sz w:val="24"/>
                <w:szCs w:val="24"/>
              </w:rPr>
              <w:t xml:space="preserve"> особи до </w:t>
            </w:r>
            <w:proofErr w:type="spellStart"/>
            <w:r>
              <w:rPr>
                <w:rFonts w:ascii="Times New Roman" w:eastAsia="Times New Roman" w:hAnsi="Times New Roman" w:cs="Times New Roman"/>
                <w:sz w:val="24"/>
                <w:szCs w:val="24"/>
              </w:rPr>
              <w:t>кримінальної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судимості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сервісу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мвс</w:t>
            </w:r>
            <w:proofErr w:type="spellEnd"/>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витягнадається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b/>
                <w:sz w:val="24"/>
                <w:szCs w:val="24"/>
              </w:rPr>
              <w:t>підпунктом</w:t>
            </w:r>
            <w:proofErr w:type="spellEnd"/>
            <w:r w:rsidRPr="00267A8A">
              <w:rPr>
                <w:rFonts w:ascii="Times New Roman" w:eastAsia="Times New Roman" w:hAnsi="Times New Roman" w:cs="Times New Roman"/>
                <w:b/>
                <w:sz w:val="24"/>
                <w:szCs w:val="24"/>
              </w:rPr>
              <w:t xml:space="preserve"> 6</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 xml:space="preserve">пункту </w:t>
            </w:r>
            <w:proofErr w:type="gramStart"/>
            <w:r w:rsidRPr="00267A8A">
              <w:rPr>
                <w:rFonts w:ascii="Times New Roman" w:eastAsia="Times New Roman" w:hAnsi="Times New Roman" w:cs="Times New Roman"/>
                <w:b/>
                <w:sz w:val="24"/>
                <w:szCs w:val="24"/>
              </w:rPr>
              <w:t xml:space="preserve">47  </w:t>
            </w:r>
            <w:proofErr w:type="spellStart"/>
            <w:r w:rsidRPr="00267A8A">
              <w:rPr>
                <w:rFonts w:ascii="Times New Roman" w:eastAsia="Times New Roman" w:hAnsi="Times New Roman" w:cs="Times New Roman"/>
                <w:b/>
                <w:sz w:val="24"/>
                <w:szCs w:val="24"/>
              </w:rPr>
              <w:t>Особливостей</w:t>
            </w:r>
            <w:proofErr w:type="spellEnd"/>
            <w:proofErr w:type="gramEnd"/>
            <w:r w:rsidRPr="00267A8A">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color w:val="000000"/>
                <w:sz w:val="24"/>
                <w:szCs w:val="24"/>
              </w:rPr>
              <w:t>(</w:t>
            </w:r>
            <w:proofErr w:type="spellStart"/>
            <w:r w:rsidRPr="00267A8A">
              <w:rPr>
                <w:rFonts w:ascii="Times New Roman" w:eastAsia="Times New Roman" w:hAnsi="Times New Roman" w:cs="Times New Roman"/>
                <w:color w:val="000000"/>
                <w:sz w:val="24"/>
                <w:szCs w:val="24"/>
              </w:rPr>
              <w:t>виключно</w:t>
            </w:r>
            <w:proofErr w:type="spellEnd"/>
            <w:r w:rsidRPr="00267A8A">
              <w:rPr>
                <w:rFonts w:ascii="Times New Roman" w:eastAsia="Times New Roman" w:hAnsi="Times New Roman" w:cs="Times New Roman"/>
                <w:color w:val="000000"/>
                <w:sz w:val="24"/>
                <w:szCs w:val="24"/>
              </w:rPr>
              <w:t xml:space="preserve"> для </w:t>
            </w:r>
            <w:proofErr w:type="spellStart"/>
            <w:r>
              <w:rPr>
                <w:rFonts w:ascii="Times New Roman" w:eastAsia="sans-serif" w:hAnsi="Times New Roman" w:cs="Times New Roman"/>
                <w:sz w:val="24"/>
                <w:szCs w:val="24"/>
              </w:rPr>
              <w:t>керівник</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учасника</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процедури</w:t>
            </w:r>
            <w:proofErr w:type="spellEnd"/>
            <w:r>
              <w:rPr>
                <w:rFonts w:ascii="Times New Roman" w:eastAsia="sans-serif" w:hAnsi="Times New Roman" w:cs="Times New Roman"/>
                <w:sz w:val="24"/>
                <w:szCs w:val="24"/>
              </w:rPr>
              <w:t xml:space="preserve"> </w:t>
            </w:r>
            <w:proofErr w:type="spellStart"/>
            <w:r>
              <w:rPr>
                <w:rFonts w:ascii="Times New Roman" w:eastAsia="sans-serif" w:hAnsi="Times New Roman" w:cs="Times New Roman"/>
                <w:sz w:val="24"/>
                <w:szCs w:val="24"/>
              </w:rPr>
              <w:t>закупівлі</w:t>
            </w:r>
            <w:proofErr w:type="spellEnd"/>
            <w:r w:rsidRPr="00267A8A">
              <w:rPr>
                <w:rFonts w:ascii="Times New Roman" w:eastAsia="sans-serif" w:hAnsi="Times New Roman" w:cs="Times New Roman"/>
                <w:sz w:val="24"/>
                <w:szCs w:val="24"/>
              </w:rPr>
              <w:t xml:space="preserve">. </w:t>
            </w:r>
            <w:proofErr w:type="spellStart"/>
            <w:r w:rsidRPr="00267A8A">
              <w:rPr>
                <w:rFonts w:ascii="Times New Roman" w:eastAsia="Times New Roman" w:hAnsi="Times New Roman" w:cs="Times New Roman"/>
                <w:color w:val="000000"/>
                <w:sz w:val="24"/>
                <w:szCs w:val="24"/>
              </w:rPr>
              <w:t>Зазначений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Витяг</w:t>
            </w:r>
            <w:proofErr w:type="spellEnd"/>
            <w:r w:rsidRPr="00267A8A">
              <w:rPr>
                <w:rFonts w:ascii="Times New Roman" w:eastAsia="Times New Roman" w:hAnsi="Times New Roman" w:cs="Times New Roman"/>
                <w:color w:val="000000"/>
                <w:sz w:val="24"/>
                <w:szCs w:val="24"/>
              </w:rPr>
              <w:t xml:space="preserve"> повинен бути </w:t>
            </w:r>
            <w:proofErr w:type="spellStart"/>
            <w:r w:rsidRPr="00267A8A">
              <w:rPr>
                <w:rFonts w:ascii="Times New Roman" w:eastAsia="Times New Roman" w:hAnsi="Times New Roman" w:cs="Times New Roman"/>
                <w:color w:val="000000"/>
                <w:sz w:val="24"/>
                <w:szCs w:val="24"/>
              </w:rPr>
              <w:t>виданий</w:t>
            </w:r>
            <w:proofErr w:type="spellEnd"/>
            <w:r w:rsidRPr="00267A8A">
              <w:rPr>
                <w:rFonts w:ascii="Times New Roman" w:eastAsia="Times New Roman" w:hAnsi="Times New Roman" w:cs="Times New Roman"/>
                <w:color w:val="000000"/>
                <w:sz w:val="24"/>
                <w:szCs w:val="24"/>
              </w:rPr>
              <w:t xml:space="preserve"> станом не </w:t>
            </w:r>
            <w:proofErr w:type="spellStart"/>
            <w:r w:rsidRPr="00267A8A">
              <w:rPr>
                <w:rFonts w:ascii="Times New Roman" w:eastAsia="Times New Roman" w:hAnsi="Times New Roman" w:cs="Times New Roman"/>
                <w:color w:val="000000"/>
                <w:sz w:val="24"/>
                <w:szCs w:val="24"/>
              </w:rPr>
              <w:t>більше</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тридцятиденної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давнини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відносно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дати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його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подання</w:t>
            </w:r>
            <w:proofErr w:type="spellEnd"/>
            <w:r w:rsidRPr="00267A8A">
              <w:rPr>
                <w:rFonts w:ascii="Times New Roman" w:eastAsia="Times New Roman" w:hAnsi="Times New Roman" w:cs="Times New Roman"/>
                <w:color w:val="000000"/>
                <w:sz w:val="24"/>
                <w:szCs w:val="24"/>
              </w:rPr>
              <w:t>.);</w:t>
            </w:r>
          </w:p>
          <w:p w14:paraId="7C1AC325"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Гарантійний</w:t>
            </w:r>
            <w:proofErr w:type="spellEnd"/>
            <w:r>
              <w:rPr>
                <w:rFonts w:ascii="Times New Roman" w:eastAsia="Times New Roman" w:hAnsi="Times New Roman" w:cs="Times New Roman"/>
                <w:sz w:val="24"/>
                <w:szCs w:val="24"/>
              </w:rPr>
              <w:t xml:space="preserve"> лист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передбаченої</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b/>
                <w:sz w:val="24"/>
                <w:szCs w:val="24"/>
              </w:rPr>
              <w:t>підпунктом</w:t>
            </w:r>
            <w:proofErr w:type="spellEnd"/>
            <w:r w:rsidRPr="00267A8A">
              <w:rPr>
                <w:rFonts w:ascii="Times New Roman" w:eastAsia="Times New Roman" w:hAnsi="Times New Roman" w:cs="Times New Roman"/>
                <w:b/>
                <w:sz w:val="24"/>
                <w:szCs w:val="24"/>
              </w:rPr>
              <w:t xml:space="preserve"> 12</w:t>
            </w:r>
            <w:r>
              <w:rPr>
                <w:rFonts w:ascii="Times New Roman" w:eastAsia="Times New Roman" w:hAnsi="Times New Roman" w:cs="Times New Roman"/>
                <w:b/>
                <w:sz w:val="24"/>
                <w:szCs w:val="24"/>
              </w:rPr>
              <w:t xml:space="preserve"> </w:t>
            </w:r>
            <w:r w:rsidRPr="00267A8A">
              <w:rPr>
                <w:rFonts w:ascii="Times New Roman" w:eastAsia="Times New Roman" w:hAnsi="Times New Roman" w:cs="Times New Roman"/>
                <w:b/>
                <w:sz w:val="24"/>
                <w:szCs w:val="24"/>
              </w:rPr>
              <w:t xml:space="preserve">пункту 47 </w:t>
            </w:r>
            <w:proofErr w:type="spellStart"/>
            <w:r w:rsidRPr="00267A8A">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000000"/>
                <w:sz w:val="24"/>
                <w:szCs w:val="24"/>
              </w:rPr>
              <w:t>.</w:t>
            </w:r>
          </w:p>
        </w:tc>
      </w:tr>
      <w:tr w:rsidR="002524EE" w14:paraId="256001E7" w14:textId="77777777">
        <w:trPr>
          <w:trHeight w:val="520"/>
          <w:jc w:val="center"/>
        </w:trPr>
        <w:tc>
          <w:tcPr>
            <w:tcW w:w="576" w:type="dxa"/>
          </w:tcPr>
          <w:p w14:paraId="604A937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28078F2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50A8B2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408835E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16">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897CC5" w14:textId="77777777" w:rsidR="002524EE" w:rsidRDefault="00B74A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98469D4"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17DCE92C"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w:t>
            </w:r>
            <w:r>
              <w:rPr>
                <w:rFonts w:ascii="Times New Roman" w:eastAsia="Times New Roman" w:hAnsi="Times New Roman" w:cs="Times New Roman"/>
                <w:color w:val="000000"/>
                <w:sz w:val="24"/>
                <w:szCs w:val="24"/>
              </w:rPr>
              <w:lastRenderedPageBreak/>
              <w:t xml:space="preserve">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10E9F9D4" w14:textId="77777777" w:rsidR="002524EE" w:rsidRDefault="00B74A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B22005F"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267A8A">
              <w:rPr>
                <w:rFonts w:ascii="Times New Roman" w:eastAsia="Times New Roman" w:hAnsi="Times New Roman" w:cs="Times New Roman"/>
                <w:color w:val="000000"/>
                <w:sz w:val="24"/>
                <w:szCs w:val="24"/>
              </w:rPr>
              <w:t xml:space="preserve">предмета </w:t>
            </w:r>
            <w:proofErr w:type="spellStart"/>
            <w:r w:rsidRPr="00267A8A">
              <w:rPr>
                <w:rFonts w:ascii="Times New Roman" w:eastAsia="Times New Roman" w:hAnsi="Times New Roman" w:cs="Times New Roman"/>
                <w:color w:val="000000"/>
                <w:sz w:val="24"/>
                <w:szCs w:val="24"/>
              </w:rPr>
              <w:t>закупівлі</w:t>
            </w:r>
            <w:proofErr w:type="spellEnd"/>
            <w:r w:rsidRPr="00267A8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предмтеа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w:t>
            </w:r>
          </w:p>
          <w:p w14:paraId="62752BD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пропоновані</w:t>
            </w:r>
            <w:proofErr w:type="spellEnd"/>
            <w:r>
              <w:rPr>
                <w:rFonts w:ascii="Times New Roman" w:eastAsia="Times New Roman" w:hAnsi="Times New Roman" w:cs="Times New Roman"/>
                <w:color w:val="000000"/>
                <w:sz w:val="24"/>
                <w:szCs w:val="24"/>
              </w:rPr>
              <w:t xml:space="preserve"> ними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своїми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екологічними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характеристиками </w:t>
            </w:r>
            <w:proofErr w:type="spellStart"/>
            <w:r>
              <w:rPr>
                <w:rFonts w:ascii="Times New Roman" w:eastAsia="Times New Roman" w:hAnsi="Times New Roman" w:cs="Times New Roman"/>
                <w:color w:val="000000"/>
                <w:sz w:val="24"/>
                <w:szCs w:val="24"/>
              </w:rPr>
              <w:t>відповідають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екологічних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характеристик товару,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повинен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маркування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протоколи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випробувань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сертифікати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таким   характеристикам. </w:t>
            </w:r>
          </w:p>
          <w:p w14:paraId="4420476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маркувань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протоколів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випробувань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сертифікатів</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причин,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нього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залежних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подати </w:t>
            </w:r>
            <w:proofErr w:type="spellStart"/>
            <w:r>
              <w:rPr>
                <w:rFonts w:ascii="Times New Roman" w:eastAsia="Times New Roman" w:hAnsi="Times New Roman" w:cs="Times New Roman"/>
                <w:color w:val="000000"/>
                <w:sz w:val="24"/>
                <w:szCs w:val="24"/>
              </w:rPr>
              <w:t>технічний</w:t>
            </w:r>
            <w:proofErr w:type="spellEnd"/>
            <w:r>
              <w:rPr>
                <w:rFonts w:ascii="Times New Roman" w:eastAsia="Times New Roman" w:hAnsi="Times New Roman" w:cs="Times New Roman"/>
                <w:color w:val="000000"/>
                <w:sz w:val="24"/>
                <w:szCs w:val="24"/>
              </w:rPr>
              <w:t xml:space="preserve"> паспорт на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же </w:t>
            </w:r>
            <w:proofErr w:type="spellStart"/>
            <w:r>
              <w:rPr>
                <w:rFonts w:ascii="Times New Roman" w:eastAsia="Times New Roman" w:hAnsi="Times New Roman" w:cs="Times New Roman"/>
                <w:color w:val="000000"/>
                <w:sz w:val="24"/>
                <w:szCs w:val="24"/>
              </w:rPr>
              <w:t>об’єктивним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розглянути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технічний</w:t>
            </w:r>
            <w:proofErr w:type="spellEnd"/>
            <w:r>
              <w:rPr>
                <w:rFonts w:ascii="Times New Roman" w:eastAsia="Times New Roman" w:hAnsi="Times New Roman" w:cs="Times New Roman"/>
                <w:color w:val="000000"/>
                <w:sz w:val="24"/>
                <w:szCs w:val="24"/>
              </w:rPr>
              <w:t xml:space="preserve"> паспорт і </w:t>
            </w:r>
            <w:proofErr w:type="spellStart"/>
            <w:r>
              <w:rPr>
                <w:rFonts w:ascii="Times New Roman" w:eastAsia="Times New Roman" w:hAnsi="Times New Roman" w:cs="Times New Roman"/>
                <w:color w:val="000000"/>
                <w:sz w:val="24"/>
                <w:szCs w:val="24"/>
              </w:rPr>
              <w:t>визначити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справді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w:t>
            </w:r>
          </w:p>
        </w:tc>
      </w:tr>
      <w:tr w:rsidR="002524EE" w14:paraId="3F75ABA4" w14:textId="77777777">
        <w:trPr>
          <w:trHeight w:val="520"/>
          <w:jc w:val="center"/>
        </w:trPr>
        <w:tc>
          <w:tcPr>
            <w:tcW w:w="576" w:type="dxa"/>
          </w:tcPr>
          <w:p w14:paraId="6F35B95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14:paraId="7B13D7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433E6F3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надається</w:t>
            </w:r>
            <w:proofErr w:type="spellEnd"/>
            <w:r w:rsidRPr="00267A8A">
              <w:rPr>
                <w:rFonts w:ascii="Times New Roman" w:eastAsia="Times New Roman" w:hAnsi="Times New Roman" w:cs="Times New Roman"/>
                <w:color w:val="000000"/>
                <w:sz w:val="24"/>
                <w:szCs w:val="24"/>
              </w:rPr>
              <w:t xml:space="preserve"> у </w:t>
            </w:r>
            <w:proofErr w:type="spellStart"/>
            <w:r w:rsidRPr="00267A8A">
              <w:rPr>
                <w:rFonts w:ascii="Times New Roman" w:eastAsia="Times New Roman" w:hAnsi="Times New Roman" w:cs="Times New Roman"/>
                <w:color w:val="000000"/>
                <w:sz w:val="24"/>
                <w:szCs w:val="24"/>
              </w:rPr>
              <w:t>разі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закупівлі</w:t>
            </w:r>
            <w:proofErr w:type="spellEnd"/>
            <w:r w:rsidRPr="00267A8A">
              <w:rPr>
                <w:rFonts w:ascii="Times New Roman" w:eastAsia="Times New Roman" w:hAnsi="Times New Roman" w:cs="Times New Roman"/>
                <w:color w:val="000000"/>
                <w:sz w:val="24"/>
                <w:szCs w:val="24"/>
              </w:rPr>
              <w:t xml:space="preserve"> товару.</w:t>
            </w:r>
          </w:p>
          <w:p w14:paraId="4D3D4940"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14:paraId="433005E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АБО</w:t>
            </w:r>
          </w:p>
          <w:p w14:paraId="245F26BE"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14:paraId="715E06DC" w14:textId="77777777" w:rsidR="002524EE" w:rsidRDefault="00B74AD5">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proofErr w:type="spellStart"/>
            <w:r w:rsidRPr="00267A8A">
              <w:rPr>
                <w:rFonts w:ascii="Times New Roman" w:hAnsi="Times New Roman"/>
                <w:sz w:val="24"/>
                <w:szCs w:val="24"/>
              </w:rPr>
              <w:t>пункті</w:t>
            </w:r>
            <w:proofErr w:type="spellEnd"/>
            <w:r w:rsidRPr="00267A8A">
              <w:rPr>
                <w:rFonts w:ascii="Times New Roman" w:hAnsi="Times New Roman"/>
                <w:sz w:val="24"/>
                <w:szCs w:val="24"/>
              </w:rPr>
              <w:t xml:space="preserve"> 47 </w:t>
            </w:r>
            <w:proofErr w:type="spellStart"/>
            <w:r w:rsidRPr="00267A8A">
              <w:rPr>
                <w:rFonts w:ascii="Times New Roman" w:hAnsi="Times New Roman"/>
                <w:sz w:val="24"/>
                <w:szCs w:val="24"/>
              </w:rPr>
              <w:t>Особливостей</w:t>
            </w:r>
            <w:proofErr w:type="spellEnd"/>
            <w:r>
              <w:rPr>
                <w:rFonts w:ascii="Times New Roman" w:hAnsi="Times New Roman"/>
                <w:sz w:val="24"/>
                <w:szCs w:val="24"/>
                <w:lang w:val="uk-UA"/>
              </w:rPr>
              <w:t>.</w:t>
            </w:r>
          </w:p>
          <w:p w14:paraId="3F3A1CD5"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14:paraId="3370FB69"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14:paraId="1069B16E"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його місцезнаходження;</w:t>
            </w:r>
          </w:p>
          <w:p w14:paraId="41C88AF9"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14:paraId="45884D45"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14:paraId="19092F9A"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1073F121"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lastRenderedPageBreak/>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14:paraId="4AF62BB8"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proofErr w:type="spellStart"/>
            <w:r w:rsidRPr="00267A8A">
              <w:rPr>
                <w:rFonts w:ascii="Times New Roman" w:hAnsi="Times New Roman"/>
                <w:iCs/>
                <w:sz w:val="24"/>
                <w:szCs w:val="24"/>
              </w:rPr>
              <w:t>пункті</w:t>
            </w:r>
            <w:proofErr w:type="spellEnd"/>
            <w:r w:rsidRPr="00267A8A">
              <w:rPr>
                <w:rFonts w:ascii="Times New Roman" w:hAnsi="Times New Roman"/>
                <w:iCs/>
                <w:sz w:val="24"/>
                <w:szCs w:val="24"/>
              </w:rPr>
              <w:t xml:space="preserve"> 47 </w:t>
            </w:r>
            <w:proofErr w:type="spellStart"/>
            <w:r w:rsidRPr="00267A8A">
              <w:rPr>
                <w:rFonts w:ascii="Times New Roman" w:hAnsi="Times New Roman"/>
                <w:iCs/>
                <w:sz w:val="24"/>
                <w:szCs w:val="24"/>
              </w:rPr>
              <w:t>Особливостей</w:t>
            </w:r>
            <w:proofErr w:type="spellEnd"/>
            <w:r>
              <w:rPr>
                <w:rFonts w:ascii="Times New Roman" w:hAnsi="Times New Roman"/>
                <w:sz w:val="24"/>
                <w:szCs w:val="24"/>
                <w:lang w:val="uk-UA"/>
              </w:rPr>
              <w:t xml:space="preserve"> </w:t>
            </w:r>
            <w:r>
              <w:rPr>
                <w:rFonts w:ascii="Times New Roman" w:hAnsi="Times New Roman"/>
                <w:iCs/>
                <w:sz w:val="24"/>
                <w:szCs w:val="24"/>
                <w:lang w:val="uk-UA"/>
              </w:rPr>
              <w:t>у формі довідки довільної форми.</w:t>
            </w:r>
          </w:p>
          <w:p w14:paraId="60F81C8A" w14:textId="77777777" w:rsidR="002524EE" w:rsidRDefault="00B74AD5">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14:paraId="296BCD26" w14:textId="77777777" w:rsidR="002524EE" w:rsidRDefault="00B74AD5">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27A9FDAD"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hAnsi="Times New Roman"/>
                <w:iCs/>
                <w:sz w:val="24"/>
                <w:szCs w:val="24"/>
                <w:lang w:val="uk-UA"/>
              </w:rPr>
              <w:t xml:space="preserve">Якщо до виконання робіт Учасник не залучає </w:t>
            </w:r>
            <w:proofErr w:type="spellStart"/>
            <w:r>
              <w:rPr>
                <w:rFonts w:ascii="Times New Roman" w:hAnsi="Times New Roman"/>
                <w:iCs/>
                <w:sz w:val="24"/>
                <w:szCs w:val="24"/>
                <w:lang w:val="uk-UA"/>
              </w:rPr>
              <w:t>субпідрядн</w:t>
            </w:r>
            <w:proofErr w:type="spellEnd"/>
            <w:r>
              <w:rPr>
                <w:rFonts w:ascii="Times New Roman" w:hAnsi="Times New Roman"/>
                <w:iCs/>
                <w:sz w:val="24"/>
                <w:szCs w:val="24"/>
                <w:lang w:val="uk-UA"/>
              </w:rPr>
              <w:t xml:space="preserve">(у)і  </w:t>
            </w:r>
            <w:proofErr w:type="spellStart"/>
            <w:r>
              <w:rPr>
                <w:rFonts w:ascii="Times New Roman" w:hAnsi="Times New Roman"/>
                <w:iCs/>
                <w:sz w:val="24"/>
                <w:szCs w:val="24"/>
                <w:lang w:val="uk-UA"/>
              </w:rPr>
              <w:t>організац</w:t>
            </w:r>
            <w:proofErr w:type="spellEnd"/>
            <w:r>
              <w:rPr>
                <w:rFonts w:ascii="Times New Roman" w:hAnsi="Times New Roman"/>
                <w:iCs/>
                <w:sz w:val="24"/>
                <w:szCs w:val="24"/>
                <w:lang w:val="uk-UA"/>
              </w:rPr>
              <w:t>(ю)ї, то у складі тендерної пропозиції надається довідка в довільній формі.</w:t>
            </w:r>
          </w:p>
        </w:tc>
      </w:tr>
      <w:tr w:rsidR="002524EE" w14:paraId="312B1F76" w14:textId="77777777">
        <w:trPr>
          <w:trHeight w:val="520"/>
          <w:jc w:val="center"/>
        </w:trPr>
        <w:tc>
          <w:tcPr>
            <w:tcW w:w="576" w:type="dxa"/>
          </w:tcPr>
          <w:p w14:paraId="20468B9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14:paraId="4D6617F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0B23F1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2524EE" w14:paraId="0D1FA819" w14:textId="77777777">
        <w:trPr>
          <w:trHeight w:val="520"/>
          <w:jc w:val="center"/>
        </w:trPr>
        <w:tc>
          <w:tcPr>
            <w:tcW w:w="10492" w:type="dxa"/>
            <w:gridSpan w:val="3"/>
            <w:shd w:val="clear" w:color="auto" w:fill="D8D8D8" w:themeFill="background1" w:themeFillShade="D8"/>
          </w:tcPr>
          <w:p w14:paraId="5E62BDF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proofErr w:type="spellStart"/>
            <w:r w:rsidRPr="00267A8A">
              <w:rPr>
                <w:rFonts w:ascii="Times New Roman" w:eastAsia="Times New Roman" w:hAnsi="Times New Roman" w:cs="Times New Roman"/>
                <w:b/>
                <w:color w:val="000000"/>
                <w:sz w:val="24"/>
                <w:szCs w:val="24"/>
              </w:rPr>
              <w:t>Розділ</w:t>
            </w:r>
            <w:proofErr w:type="spellEnd"/>
            <w:r w:rsidRPr="00267A8A">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2524EE" w14:paraId="7AA39CB9" w14:textId="77777777">
        <w:trPr>
          <w:trHeight w:val="520"/>
          <w:jc w:val="center"/>
        </w:trPr>
        <w:tc>
          <w:tcPr>
            <w:tcW w:w="576" w:type="dxa"/>
          </w:tcPr>
          <w:p w14:paraId="12806D0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63E2490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7B187BF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p w14:paraId="7557A3B1" w14:textId="795DB48A" w:rsidR="002524EE" w:rsidRDefault="007B216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8</w:t>
            </w:r>
            <w:r w:rsidR="003F6F1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червня</w:t>
            </w:r>
            <w:r w:rsidR="00C45D73">
              <w:rPr>
                <w:rFonts w:ascii="Times New Roman" w:eastAsia="Times New Roman" w:hAnsi="Times New Roman" w:cs="Times New Roman"/>
                <w:color w:val="000000"/>
                <w:sz w:val="24"/>
                <w:szCs w:val="24"/>
                <w:lang w:val="uk-UA"/>
              </w:rPr>
              <w:t xml:space="preserve"> </w:t>
            </w:r>
            <w:r w:rsidR="00B74AD5">
              <w:rPr>
                <w:rFonts w:ascii="Times New Roman" w:eastAsia="Times New Roman" w:hAnsi="Times New Roman" w:cs="Times New Roman"/>
                <w:color w:val="000000"/>
                <w:sz w:val="24"/>
                <w:szCs w:val="24"/>
              </w:rPr>
              <w:t xml:space="preserve">до 00 год. 00 </w:t>
            </w:r>
            <w:proofErr w:type="spellStart"/>
            <w:r w:rsidR="00B74AD5">
              <w:rPr>
                <w:rFonts w:ascii="Times New Roman" w:eastAsia="Times New Roman" w:hAnsi="Times New Roman" w:cs="Times New Roman"/>
                <w:color w:val="000000"/>
                <w:sz w:val="24"/>
                <w:szCs w:val="24"/>
              </w:rPr>
              <w:t>хв</w:t>
            </w:r>
            <w:proofErr w:type="spellEnd"/>
            <w:r w:rsidR="00B74AD5">
              <w:rPr>
                <w:rFonts w:ascii="Times New Roman" w:eastAsia="Times New Roman" w:hAnsi="Times New Roman" w:cs="Times New Roman"/>
                <w:color w:val="000000"/>
                <w:sz w:val="24"/>
                <w:szCs w:val="24"/>
              </w:rPr>
              <w:t>.</w:t>
            </w:r>
          </w:p>
          <w:p w14:paraId="3E2FA0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автоматично вноситься до </w:t>
            </w:r>
            <w:proofErr w:type="spellStart"/>
            <w:r>
              <w:rPr>
                <w:rFonts w:ascii="Times New Roman" w:eastAsia="Times New Roman" w:hAnsi="Times New Roman" w:cs="Times New Roman"/>
                <w:color w:val="000000"/>
                <w:sz w:val="24"/>
                <w:szCs w:val="24"/>
              </w:rPr>
              <w:t>реєстру</w:t>
            </w:r>
            <w:proofErr w:type="spellEnd"/>
            <w:r>
              <w:rPr>
                <w:rFonts w:ascii="Times New Roman" w:eastAsia="Times New Roman" w:hAnsi="Times New Roman" w:cs="Times New Roman"/>
                <w:color w:val="000000"/>
                <w:sz w:val="24"/>
                <w:szCs w:val="24"/>
              </w:rPr>
              <w:t>;</w:t>
            </w:r>
          </w:p>
          <w:p w14:paraId="4436014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електронна</w:t>
            </w:r>
            <w:proofErr w:type="spellEnd"/>
            <w:r>
              <w:rPr>
                <w:rFonts w:ascii="Times New Roman" w:eastAsia="Times New Roman" w:hAnsi="Times New Roman" w:cs="Times New Roman"/>
                <w:color w:val="000000"/>
                <w:sz w:val="24"/>
                <w:szCs w:val="24"/>
              </w:rPr>
              <w:t xml:space="preserve"> система закупівель автоматично </w:t>
            </w:r>
            <w:proofErr w:type="spellStart"/>
            <w:r>
              <w:rPr>
                <w:rFonts w:ascii="Times New Roman" w:eastAsia="Times New Roman" w:hAnsi="Times New Roman" w:cs="Times New Roman"/>
                <w:color w:val="000000"/>
                <w:sz w:val="24"/>
                <w:szCs w:val="24"/>
              </w:rPr>
              <w:t>формує</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надсилає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учаснику</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та часу; </w:t>
            </w:r>
          </w:p>
          <w:p w14:paraId="66DB9E03"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w:t>
            </w:r>
            <w:proofErr w:type="spellStart"/>
            <w:r>
              <w:rPr>
                <w:rFonts w:ascii="Times New Roman" w:eastAsia="Times New Roman" w:hAnsi="Times New Roman" w:cs="Times New Roman"/>
                <w:color w:val="000000"/>
                <w:sz w:val="24"/>
                <w:szCs w:val="24"/>
              </w:rPr>
              <w:t>після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приймаються</w:t>
            </w:r>
            <w:proofErr w:type="spellEnd"/>
            <w:r>
              <w:rPr>
                <w:rFonts w:ascii="Times New Roman" w:eastAsia="Times New Roman" w:hAnsi="Times New Roman" w:cs="Times New Roman"/>
                <w:color w:val="000000"/>
                <w:sz w:val="24"/>
                <w:szCs w:val="24"/>
              </w:rPr>
              <w:t xml:space="preserve"> та автоматично </w:t>
            </w:r>
            <w:proofErr w:type="spellStart"/>
            <w:r>
              <w:rPr>
                <w:rFonts w:ascii="Times New Roman" w:eastAsia="Times New Roman" w:hAnsi="Times New Roman" w:cs="Times New Roman"/>
                <w:color w:val="000000"/>
                <w:sz w:val="24"/>
                <w:szCs w:val="24"/>
              </w:rPr>
              <w:t>повертаються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подали</w:t>
            </w:r>
            <w:r w:rsidRPr="00267A8A">
              <w:rPr>
                <w:rFonts w:ascii="Times New Roman" w:eastAsia="Times New Roman" w:hAnsi="Times New Roman" w:cs="Times New Roman"/>
                <w:color w:val="000000"/>
                <w:sz w:val="24"/>
                <w:szCs w:val="24"/>
              </w:rPr>
              <w:t>.</w:t>
            </w:r>
          </w:p>
          <w:p w14:paraId="1249D327"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Тендерні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пропозиції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подаються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відповідно</w:t>
            </w:r>
            <w:proofErr w:type="spellEnd"/>
            <w:r w:rsidRPr="00267A8A">
              <w:rPr>
                <w:rFonts w:ascii="Times New Roman" w:eastAsia="Times New Roman" w:hAnsi="Times New Roman" w:cs="Times New Roman"/>
                <w:color w:val="000000"/>
                <w:sz w:val="24"/>
                <w:szCs w:val="24"/>
              </w:rPr>
              <w:t xml:space="preserve"> </w:t>
            </w:r>
            <w:proofErr w:type="gramStart"/>
            <w:r w:rsidRPr="00267A8A">
              <w:rPr>
                <w:rFonts w:ascii="Times New Roman" w:eastAsia="Times New Roman" w:hAnsi="Times New Roman" w:cs="Times New Roman"/>
                <w:color w:val="000000"/>
                <w:sz w:val="24"/>
                <w:szCs w:val="24"/>
              </w:rPr>
              <w:t>до порядку</w:t>
            </w:r>
            <w:proofErr w:type="gram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визначеного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статтею</w:t>
            </w:r>
            <w:proofErr w:type="spellEnd"/>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 xml:space="preserve">26 Закону, </w:t>
            </w:r>
            <w:proofErr w:type="spellStart"/>
            <w:r w:rsidRPr="00267A8A">
              <w:rPr>
                <w:rFonts w:ascii="Times New Roman" w:eastAsia="Times New Roman" w:hAnsi="Times New Roman" w:cs="Times New Roman"/>
                <w:color w:val="000000"/>
                <w:sz w:val="24"/>
                <w:szCs w:val="24"/>
              </w:rPr>
              <w:t>крім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положень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частин</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першої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четвертої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шостої</w:t>
            </w:r>
            <w:proofErr w:type="spellEnd"/>
            <w:r w:rsidRPr="00267A8A">
              <w:rPr>
                <w:rFonts w:ascii="Times New Roman" w:eastAsia="Times New Roman" w:hAnsi="Times New Roman" w:cs="Times New Roman"/>
                <w:color w:val="000000"/>
                <w:sz w:val="24"/>
                <w:szCs w:val="24"/>
              </w:rPr>
              <w:t xml:space="preserve"> та </w:t>
            </w:r>
            <w:proofErr w:type="spellStart"/>
            <w:r w:rsidRPr="00267A8A">
              <w:rPr>
                <w:rFonts w:ascii="Times New Roman" w:eastAsia="Times New Roman" w:hAnsi="Times New Roman" w:cs="Times New Roman"/>
                <w:color w:val="000000"/>
                <w:sz w:val="24"/>
                <w:szCs w:val="24"/>
              </w:rPr>
              <w:t>сьомої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26 Закону.</w:t>
            </w:r>
          </w:p>
          <w:p w14:paraId="35362E86"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Тендерна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пропозиція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подається</w:t>
            </w:r>
            <w:proofErr w:type="spellEnd"/>
            <w:r w:rsidRPr="00267A8A">
              <w:rPr>
                <w:rFonts w:ascii="Times New Roman" w:eastAsia="Times New Roman" w:hAnsi="Times New Roman" w:cs="Times New Roman"/>
                <w:color w:val="000000"/>
                <w:sz w:val="24"/>
                <w:szCs w:val="24"/>
              </w:rPr>
              <w:t xml:space="preserve"> в </w:t>
            </w:r>
            <w:proofErr w:type="spellStart"/>
            <w:r w:rsidRPr="00267A8A">
              <w:rPr>
                <w:rFonts w:ascii="Times New Roman" w:eastAsia="Times New Roman" w:hAnsi="Times New Roman" w:cs="Times New Roman"/>
                <w:color w:val="000000"/>
                <w:sz w:val="24"/>
                <w:szCs w:val="24"/>
              </w:rPr>
              <w:t>електронній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формі</w:t>
            </w:r>
            <w:proofErr w:type="spellEnd"/>
            <w:r w:rsidRPr="00267A8A">
              <w:rPr>
                <w:rFonts w:ascii="Times New Roman" w:eastAsia="Times New Roman" w:hAnsi="Times New Roman" w:cs="Times New Roman"/>
                <w:color w:val="000000"/>
                <w:sz w:val="24"/>
                <w:szCs w:val="24"/>
              </w:rPr>
              <w:t xml:space="preserve"> через </w:t>
            </w:r>
            <w:proofErr w:type="spellStart"/>
            <w:r w:rsidRPr="00267A8A">
              <w:rPr>
                <w:rFonts w:ascii="Times New Roman" w:eastAsia="Times New Roman" w:hAnsi="Times New Roman" w:cs="Times New Roman"/>
                <w:color w:val="000000"/>
                <w:sz w:val="24"/>
                <w:szCs w:val="24"/>
              </w:rPr>
              <w:t>електронну</w:t>
            </w:r>
            <w:proofErr w:type="spellEnd"/>
            <w:r w:rsidRPr="00267A8A">
              <w:rPr>
                <w:rFonts w:ascii="Times New Roman" w:eastAsia="Times New Roman" w:hAnsi="Times New Roman" w:cs="Times New Roman"/>
                <w:color w:val="000000"/>
                <w:sz w:val="24"/>
                <w:szCs w:val="24"/>
              </w:rPr>
              <w:t xml:space="preserve"> систему закупівель шляхом </w:t>
            </w:r>
            <w:proofErr w:type="spellStart"/>
            <w:r w:rsidRPr="00267A8A">
              <w:rPr>
                <w:rFonts w:ascii="Times New Roman" w:eastAsia="Times New Roman" w:hAnsi="Times New Roman" w:cs="Times New Roman"/>
                <w:color w:val="000000"/>
                <w:sz w:val="24"/>
                <w:szCs w:val="24"/>
              </w:rPr>
              <w:t>заповнення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електронних</w:t>
            </w:r>
            <w:proofErr w:type="spellEnd"/>
            <w:r w:rsidRPr="00267A8A">
              <w:rPr>
                <w:rFonts w:ascii="Times New Roman" w:eastAsia="Times New Roman" w:hAnsi="Times New Roman" w:cs="Times New Roman"/>
                <w:color w:val="000000"/>
                <w:sz w:val="24"/>
                <w:szCs w:val="24"/>
              </w:rPr>
              <w:t xml:space="preserve"> форм з </w:t>
            </w:r>
            <w:proofErr w:type="spellStart"/>
            <w:r w:rsidRPr="00267A8A">
              <w:rPr>
                <w:rFonts w:ascii="Times New Roman" w:eastAsia="Times New Roman" w:hAnsi="Times New Roman" w:cs="Times New Roman"/>
                <w:color w:val="000000"/>
                <w:sz w:val="24"/>
                <w:szCs w:val="24"/>
              </w:rPr>
              <w:t>окремими</w:t>
            </w:r>
            <w:proofErr w:type="spellEnd"/>
            <w:r w:rsidRPr="00267A8A">
              <w:rPr>
                <w:rFonts w:ascii="Times New Roman" w:eastAsia="Times New Roman" w:hAnsi="Times New Roman" w:cs="Times New Roman"/>
                <w:color w:val="000000"/>
                <w:sz w:val="24"/>
                <w:szCs w:val="24"/>
              </w:rPr>
              <w:t xml:space="preserve"> полями, у </w:t>
            </w:r>
            <w:proofErr w:type="spellStart"/>
            <w:r w:rsidRPr="00267A8A">
              <w:rPr>
                <w:rFonts w:ascii="Times New Roman" w:eastAsia="Times New Roman" w:hAnsi="Times New Roman" w:cs="Times New Roman"/>
                <w:color w:val="000000"/>
                <w:sz w:val="24"/>
                <w:szCs w:val="24"/>
              </w:rPr>
              <w:t>яких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зазначається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lastRenderedPageBreak/>
              <w:t>інформація</w:t>
            </w:r>
            <w:proofErr w:type="spellEnd"/>
            <w:r w:rsidRPr="00267A8A">
              <w:rPr>
                <w:rFonts w:ascii="Times New Roman" w:eastAsia="Times New Roman" w:hAnsi="Times New Roman" w:cs="Times New Roman"/>
                <w:color w:val="000000"/>
                <w:sz w:val="24"/>
                <w:szCs w:val="24"/>
              </w:rPr>
              <w:t xml:space="preserve"> про </w:t>
            </w:r>
            <w:proofErr w:type="spellStart"/>
            <w:r w:rsidRPr="00267A8A">
              <w:rPr>
                <w:rFonts w:ascii="Times New Roman" w:eastAsia="Times New Roman" w:hAnsi="Times New Roman" w:cs="Times New Roman"/>
                <w:color w:val="000000"/>
                <w:sz w:val="24"/>
                <w:szCs w:val="24"/>
              </w:rPr>
              <w:t>ціну</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інші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критерії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оцінки</w:t>
            </w:r>
            <w:proofErr w:type="spellEnd"/>
            <w:r w:rsidRPr="00267A8A">
              <w:rPr>
                <w:rFonts w:ascii="Times New Roman" w:eastAsia="Times New Roman" w:hAnsi="Times New Roman" w:cs="Times New Roman"/>
                <w:color w:val="000000"/>
                <w:sz w:val="24"/>
                <w:szCs w:val="24"/>
              </w:rPr>
              <w:t xml:space="preserve"> (у </w:t>
            </w:r>
            <w:proofErr w:type="spellStart"/>
            <w:r w:rsidRPr="00267A8A">
              <w:rPr>
                <w:rFonts w:ascii="Times New Roman" w:eastAsia="Times New Roman" w:hAnsi="Times New Roman" w:cs="Times New Roman"/>
                <w:color w:val="000000"/>
                <w:sz w:val="24"/>
                <w:szCs w:val="24"/>
              </w:rPr>
              <w:t>разі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їх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встановлення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замовником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інформація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учасника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процедури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закупівлі</w:t>
            </w:r>
            <w:proofErr w:type="spellEnd"/>
            <w:r w:rsidRPr="00267A8A">
              <w:rPr>
                <w:rFonts w:ascii="Times New Roman" w:eastAsia="Times New Roman" w:hAnsi="Times New Roman" w:cs="Times New Roman"/>
                <w:color w:val="000000"/>
                <w:sz w:val="24"/>
                <w:szCs w:val="24"/>
              </w:rPr>
              <w:t xml:space="preserve"> про </w:t>
            </w:r>
            <w:proofErr w:type="spellStart"/>
            <w:r w:rsidRPr="00267A8A">
              <w:rPr>
                <w:rFonts w:ascii="Times New Roman" w:eastAsia="Times New Roman" w:hAnsi="Times New Roman" w:cs="Times New Roman"/>
                <w:color w:val="000000"/>
                <w:sz w:val="24"/>
                <w:szCs w:val="24"/>
              </w:rPr>
              <w:t>його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відповідність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кваліфікаційним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кваліфікаційному</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критеріям</w:t>
            </w:r>
            <w:proofErr w:type="spellEnd"/>
            <w:r w:rsidRPr="00267A8A">
              <w:rPr>
                <w:rFonts w:ascii="Times New Roman" w:eastAsia="Times New Roman" w:hAnsi="Times New Roman" w:cs="Times New Roman"/>
                <w:color w:val="000000"/>
                <w:sz w:val="24"/>
                <w:szCs w:val="24"/>
              </w:rPr>
              <w:t xml:space="preserve"> (у </w:t>
            </w:r>
            <w:proofErr w:type="spellStart"/>
            <w:r w:rsidRPr="00267A8A">
              <w:rPr>
                <w:rFonts w:ascii="Times New Roman" w:eastAsia="Times New Roman" w:hAnsi="Times New Roman" w:cs="Times New Roman"/>
                <w:color w:val="000000"/>
                <w:sz w:val="24"/>
                <w:szCs w:val="24"/>
              </w:rPr>
              <w:t>разі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їх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його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встановлення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наявність</w:t>
            </w:r>
            <w:proofErr w:type="spellEnd"/>
            <w:r w:rsidRPr="00267A8A">
              <w:rPr>
                <w:rFonts w:ascii="Times New Roman" w:eastAsia="Times New Roman" w:hAnsi="Times New Roman" w:cs="Times New Roman"/>
                <w:color w:val="000000"/>
                <w:sz w:val="24"/>
                <w:szCs w:val="24"/>
              </w:rPr>
              <w:t>/</w:t>
            </w:r>
            <w:proofErr w:type="spellStart"/>
            <w:r w:rsidRPr="00267A8A">
              <w:rPr>
                <w:rFonts w:ascii="Times New Roman" w:eastAsia="Times New Roman" w:hAnsi="Times New Roman" w:cs="Times New Roman"/>
                <w:color w:val="000000"/>
                <w:sz w:val="24"/>
                <w:szCs w:val="24"/>
              </w:rPr>
              <w:t>відсутність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підстав</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установлених</w:t>
            </w:r>
            <w:proofErr w:type="spellEnd"/>
            <w:r w:rsidRPr="00267A8A">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color w:val="000000"/>
                <w:sz w:val="24"/>
                <w:szCs w:val="24"/>
                <w:lang w:val="en-US"/>
              </w:rPr>
              <w:t> </w:t>
            </w:r>
            <w:proofErr w:type="spellStart"/>
            <w:r w:rsidRPr="00267A8A">
              <w:rPr>
                <w:rFonts w:ascii="Times New Roman" w:eastAsia="Times New Roman" w:hAnsi="Times New Roman" w:cs="Times New Roman"/>
                <w:color w:val="000000"/>
                <w:sz w:val="24"/>
                <w:szCs w:val="24"/>
              </w:rPr>
              <w:t>пункті</w:t>
            </w:r>
            <w:proofErr w:type="spellEnd"/>
            <w:r w:rsidRPr="00267A8A">
              <w:rPr>
                <w:rFonts w:ascii="Times New Roman" w:eastAsia="Times New Roman" w:hAnsi="Times New Roman" w:cs="Times New Roman"/>
                <w:color w:val="000000"/>
                <w:sz w:val="24"/>
                <w:szCs w:val="24"/>
              </w:rPr>
              <w:t xml:space="preserve"> 47 </w:t>
            </w:r>
            <w:proofErr w:type="spellStart"/>
            <w:r w:rsidRPr="00267A8A">
              <w:rPr>
                <w:rFonts w:ascii="Times New Roman" w:eastAsia="Times New Roman" w:hAnsi="Times New Roman" w:cs="Times New Roman"/>
                <w:color w:val="000000"/>
                <w:sz w:val="24"/>
                <w:szCs w:val="24"/>
              </w:rPr>
              <w:t>Особливостей</w:t>
            </w:r>
            <w:proofErr w:type="spellEnd"/>
            <w:r w:rsidRPr="00267A8A">
              <w:rPr>
                <w:rFonts w:ascii="Times New Roman" w:eastAsia="Times New Roman" w:hAnsi="Times New Roman" w:cs="Times New Roman"/>
                <w:color w:val="000000"/>
                <w:sz w:val="24"/>
                <w:szCs w:val="24"/>
              </w:rPr>
              <w:t xml:space="preserve"> і в </w:t>
            </w:r>
            <w:proofErr w:type="spellStart"/>
            <w:r w:rsidRPr="00267A8A">
              <w:rPr>
                <w:rFonts w:ascii="Times New Roman" w:eastAsia="Times New Roman" w:hAnsi="Times New Roman" w:cs="Times New Roman"/>
                <w:color w:val="000000"/>
                <w:sz w:val="24"/>
                <w:szCs w:val="24"/>
              </w:rPr>
              <w:t>тендерній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документації</w:t>
            </w:r>
            <w:proofErr w:type="spellEnd"/>
            <w:r w:rsidRPr="00267A8A">
              <w:rPr>
                <w:rFonts w:ascii="Times New Roman" w:eastAsia="Times New Roman" w:hAnsi="Times New Roman" w:cs="Times New Roman"/>
                <w:color w:val="000000"/>
                <w:sz w:val="24"/>
                <w:szCs w:val="24"/>
              </w:rPr>
              <w:t xml:space="preserve">, та шляхом </w:t>
            </w:r>
            <w:proofErr w:type="spellStart"/>
            <w:r w:rsidRPr="00267A8A">
              <w:rPr>
                <w:rFonts w:ascii="Times New Roman" w:eastAsia="Times New Roman" w:hAnsi="Times New Roman" w:cs="Times New Roman"/>
                <w:color w:val="000000"/>
                <w:sz w:val="24"/>
                <w:szCs w:val="24"/>
              </w:rPr>
              <w:t>завантаження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необхідних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документів</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що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вимагаються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замовником</w:t>
            </w:r>
            <w:proofErr w:type="spellEnd"/>
            <w:r w:rsidRPr="00267A8A">
              <w:rPr>
                <w:rFonts w:ascii="Times New Roman" w:eastAsia="Times New Roman" w:hAnsi="Times New Roman" w:cs="Times New Roman"/>
                <w:color w:val="000000"/>
                <w:sz w:val="24"/>
                <w:szCs w:val="24"/>
              </w:rPr>
              <w:t xml:space="preserve"> у </w:t>
            </w:r>
            <w:proofErr w:type="spellStart"/>
            <w:r w:rsidRPr="00267A8A">
              <w:rPr>
                <w:rFonts w:ascii="Times New Roman" w:eastAsia="Times New Roman" w:hAnsi="Times New Roman" w:cs="Times New Roman"/>
                <w:color w:val="000000"/>
                <w:sz w:val="24"/>
                <w:szCs w:val="24"/>
              </w:rPr>
              <w:t>тендерній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документації</w:t>
            </w:r>
            <w:proofErr w:type="spellEnd"/>
            <w:r w:rsidRPr="00267A8A">
              <w:rPr>
                <w:rFonts w:ascii="Times New Roman" w:eastAsia="Times New Roman" w:hAnsi="Times New Roman" w:cs="Times New Roman"/>
                <w:color w:val="000000"/>
                <w:sz w:val="24"/>
                <w:szCs w:val="24"/>
              </w:rPr>
              <w:t>.</w:t>
            </w:r>
          </w:p>
        </w:tc>
      </w:tr>
      <w:tr w:rsidR="002524EE" w14:paraId="14FD24B3" w14:textId="77777777">
        <w:trPr>
          <w:trHeight w:val="520"/>
          <w:jc w:val="center"/>
        </w:trPr>
        <w:tc>
          <w:tcPr>
            <w:tcW w:w="576" w:type="dxa"/>
          </w:tcPr>
          <w:p w14:paraId="71C0616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C66E5D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28B84EE"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Дата і час </w:t>
            </w:r>
            <w:proofErr w:type="spellStart"/>
            <w:r w:rsidRPr="00267A8A">
              <w:rPr>
                <w:rFonts w:ascii="Times New Roman" w:eastAsia="Times New Roman" w:hAnsi="Times New Roman" w:cs="Times New Roman"/>
                <w:color w:val="000000"/>
                <w:sz w:val="24"/>
                <w:szCs w:val="24"/>
              </w:rPr>
              <w:t>розкриття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тендерних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пропозицій</w:t>
            </w:r>
            <w:proofErr w:type="spellEnd"/>
            <w:r w:rsidRPr="00267A8A">
              <w:rPr>
                <w:rFonts w:ascii="Times New Roman" w:eastAsia="Times New Roman" w:hAnsi="Times New Roman" w:cs="Times New Roman"/>
                <w:color w:val="000000"/>
                <w:sz w:val="24"/>
                <w:szCs w:val="24"/>
              </w:rPr>
              <w:t xml:space="preserve">, дата і час </w:t>
            </w:r>
            <w:proofErr w:type="spellStart"/>
            <w:r w:rsidRPr="00267A8A">
              <w:rPr>
                <w:rFonts w:ascii="Times New Roman" w:eastAsia="Times New Roman" w:hAnsi="Times New Roman" w:cs="Times New Roman"/>
                <w:color w:val="000000"/>
                <w:sz w:val="24"/>
                <w:szCs w:val="24"/>
              </w:rPr>
              <w:t>проведення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електронного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аукціону</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визначаються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електронною</w:t>
            </w:r>
            <w:proofErr w:type="spellEnd"/>
            <w:r w:rsidRPr="00267A8A">
              <w:rPr>
                <w:rFonts w:ascii="Times New Roman" w:eastAsia="Times New Roman" w:hAnsi="Times New Roman" w:cs="Times New Roman"/>
                <w:color w:val="000000"/>
                <w:sz w:val="24"/>
                <w:szCs w:val="24"/>
              </w:rPr>
              <w:t xml:space="preserve"> системою закупівель автоматично в день </w:t>
            </w:r>
            <w:proofErr w:type="spellStart"/>
            <w:r w:rsidRPr="00267A8A">
              <w:rPr>
                <w:rFonts w:ascii="Times New Roman" w:eastAsia="Times New Roman" w:hAnsi="Times New Roman" w:cs="Times New Roman"/>
                <w:color w:val="000000"/>
                <w:sz w:val="24"/>
                <w:szCs w:val="24"/>
              </w:rPr>
              <w:t>оприлюднення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замовником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оголошення</w:t>
            </w:r>
            <w:proofErr w:type="spellEnd"/>
            <w:r w:rsidRPr="00267A8A">
              <w:rPr>
                <w:rFonts w:ascii="Times New Roman" w:eastAsia="Times New Roman" w:hAnsi="Times New Roman" w:cs="Times New Roman"/>
                <w:color w:val="000000"/>
                <w:sz w:val="24"/>
                <w:szCs w:val="24"/>
              </w:rPr>
              <w:t xml:space="preserve"> про </w:t>
            </w:r>
            <w:proofErr w:type="spellStart"/>
            <w:r w:rsidRPr="00267A8A">
              <w:rPr>
                <w:rFonts w:ascii="Times New Roman" w:eastAsia="Times New Roman" w:hAnsi="Times New Roman" w:cs="Times New Roman"/>
                <w:color w:val="000000"/>
                <w:sz w:val="24"/>
                <w:szCs w:val="24"/>
              </w:rPr>
              <w:t>проведення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відкритих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торгів</w:t>
            </w:r>
            <w:proofErr w:type="spellEnd"/>
            <w:r w:rsidRPr="00267A8A">
              <w:rPr>
                <w:rFonts w:ascii="Times New Roman" w:eastAsia="Times New Roman" w:hAnsi="Times New Roman" w:cs="Times New Roman"/>
                <w:color w:val="000000"/>
                <w:sz w:val="24"/>
                <w:szCs w:val="24"/>
              </w:rPr>
              <w:t xml:space="preserve"> в </w:t>
            </w:r>
            <w:proofErr w:type="spellStart"/>
            <w:r w:rsidRPr="00267A8A">
              <w:rPr>
                <w:rFonts w:ascii="Times New Roman" w:eastAsia="Times New Roman" w:hAnsi="Times New Roman" w:cs="Times New Roman"/>
                <w:color w:val="000000"/>
                <w:sz w:val="24"/>
                <w:szCs w:val="24"/>
              </w:rPr>
              <w:t>електронній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системі</w:t>
            </w:r>
            <w:proofErr w:type="spellEnd"/>
            <w:r w:rsidRPr="00267A8A">
              <w:rPr>
                <w:rFonts w:ascii="Times New Roman" w:eastAsia="Times New Roman" w:hAnsi="Times New Roman" w:cs="Times New Roman"/>
                <w:color w:val="000000"/>
                <w:sz w:val="24"/>
                <w:szCs w:val="24"/>
              </w:rPr>
              <w:t xml:space="preserve"> закупівель.</w:t>
            </w:r>
          </w:p>
          <w:p w14:paraId="0D7757A2"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roofErr w:type="spellStart"/>
            <w:r w:rsidRPr="00267A8A">
              <w:rPr>
                <w:rFonts w:ascii="Times New Roman" w:eastAsia="Times New Roman" w:hAnsi="Times New Roman" w:cs="Times New Roman"/>
                <w:color w:val="000000"/>
                <w:sz w:val="24"/>
                <w:szCs w:val="24"/>
              </w:rPr>
              <w:t>Розкриття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тендерних</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пропозицій</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здійснюється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відповідно</w:t>
            </w:r>
            <w:proofErr w:type="spellEnd"/>
            <w:r w:rsidRPr="00267A8A">
              <w:rPr>
                <w:rFonts w:ascii="Times New Roman" w:eastAsia="Times New Roman" w:hAnsi="Times New Roman" w:cs="Times New Roman"/>
                <w:color w:val="000000"/>
                <w:sz w:val="24"/>
                <w:szCs w:val="24"/>
              </w:rPr>
              <w:t xml:space="preserve"> до </w:t>
            </w:r>
            <w:proofErr w:type="spellStart"/>
            <w:r w:rsidRPr="00267A8A">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lang w:val="en-US"/>
              </w:rPr>
              <w:t> </w:t>
            </w:r>
            <w:r w:rsidRPr="00267A8A">
              <w:rPr>
                <w:rFonts w:ascii="Times New Roman" w:eastAsia="Times New Roman" w:hAnsi="Times New Roman" w:cs="Times New Roman"/>
                <w:color w:val="000000"/>
                <w:sz w:val="24"/>
                <w:szCs w:val="24"/>
              </w:rPr>
              <w:t>28 Закону (</w:t>
            </w:r>
            <w:proofErr w:type="spellStart"/>
            <w:r w:rsidRPr="00267A8A">
              <w:rPr>
                <w:rFonts w:ascii="Times New Roman" w:eastAsia="Times New Roman" w:hAnsi="Times New Roman" w:cs="Times New Roman"/>
                <w:color w:val="000000"/>
                <w:sz w:val="24"/>
                <w:szCs w:val="24"/>
              </w:rPr>
              <w:t>положення</w:t>
            </w:r>
            <w:proofErr w:type="spellEnd"/>
            <w:r w:rsidRPr="00267A8A">
              <w:rPr>
                <w:rFonts w:ascii="Times New Roman" w:eastAsia="Times New Roman" w:hAnsi="Times New Roman" w:cs="Times New Roman"/>
                <w:color w:val="000000"/>
                <w:sz w:val="24"/>
                <w:szCs w:val="24"/>
              </w:rPr>
              <w:t xml:space="preserve"> абзацу </w:t>
            </w:r>
            <w:proofErr w:type="spellStart"/>
            <w:r w:rsidRPr="00267A8A">
              <w:rPr>
                <w:rFonts w:ascii="Times New Roman" w:eastAsia="Times New Roman" w:hAnsi="Times New Roman" w:cs="Times New Roman"/>
                <w:color w:val="000000"/>
                <w:sz w:val="24"/>
                <w:szCs w:val="24"/>
              </w:rPr>
              <w:t>третього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частини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першої</w:t>
            </w:r>
            <w:proofErr w:type="spellEnd"/>
            <w:r w:rsidRPr="00267A8A">
              <w:rPr>
                <w:rFonts w:ascii="Times New Roman" w:eastAsia="Times New Roman" w:hAnsi="Times New Roman" w:cs="Times New Roman"/>
                <w:color w:val="000000"/>
                <w:sz w:val="24"/>
                <w:szCs w:val="24"/>
              </w:rPr>
              <w:t xml:space="preserve"> та абзацу другого </w:t>
            </w:r>
            <w:proofErr w:type="spellStart"/>
            <w:r w:rsidRPr="00267A8A">
              <w:rPr>
                <w:rFonts w:ascii="Times New Roman" w:eastAsia="Times New Roman" w:hAnsi="Times New Roman" w:cs="Times New Roman"/>
                <w:color w:val="000000"/>
                <w:sz w:val="24"/>
                <w:szCs w:val="24"/>
              </w:rPr>
              <w:t>частини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другої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статті</w:t>
            </w:r>
            <w:proofErr w:type="spellEnd"/>
            <w:r w:rsidRPr="00267A8A">
              <w:rPr>
                <w:rFonts w:ascii="Times New Roman" w:eastAsia="Times New Roman" w:hAnsi="Times New Roman" w:cs="Times New Roman"/>
                <w:color w:val="000000"/>
                <w:sz w:val="24"/>
                <w:szCs w:val="24"/>
              </w:rPr>
              <w:t xml:space="preserve"> 28 Закону не </w:t>
            </w:r>
            <w:proofErr w:type="spellStart"/>
            <w:r w:rsidRPr="00267A8A">
              <w:rPr>
                <w:rFonts w:ascii="Times New Roman" w:eastAsia="Times New Roman" w:hAnsi="Times New Roman" w:cs="Times New Roman"/>
                <w:color w:val="000000"/>
                <w:sz w:val="24"/>
                <w:szCs w:val="24"/>
              </w:rPr>
              <w:t>застосовуються</w:t>
            </w:r>
            <w:proofErr w:type="spellEnd"/>
            <w:r w:rsidRPr="00267A8A">
              <w:rPr>
                <w:rFonts w:ascii="Times New Roman" w:eastAsia="Times New Roman" w:hAnsi="Times New Roman" w:cs="Times New Roman"/>
                <w:color w:val="000000"/>
                <w:sz w:val="24"/>
                <w:szCs w:val="24"/>
              </w:rPr>
              <w:t>).</w:t>
            </w:r>
          </w:p>
          <w:p w14:paraId="3669AC08"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267A8A">
              <w:rPr>
                <w:rFonts w:ascii="Times New Roman" w:eastAsia="Times New Roman" w:hAnsi="Times New Roman" w:cs="Times New Roman"/>
                <w:color w:val="000000"/>
                <w:sz w:val="24"/>
                <w:szCs w:val="24"/>
              </w:rPr>
              <w:t xml:space="preserve">Не </w:t>
            </w:r>
            <w:proofErr w:type="spellStart"/>
            <w:r w:rsidRPr="00267A8A">
              <w:rPr>
                <w:rFonts w:ascii="Times New Roman" w:eastAsia="Times New Roman" w:hAnsi="Times New Roman" w:cs="Times New Roman"/>
                <w:color w:val="000000"/>
                <w:sz w:val="24"/>
                <w:szCs w:val="24"/>
              </w:rPr>
              <w:t>підлягає</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розкриттю</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інформація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що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обґрунтовано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визначена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учасником</w:t>
            </w:r>
            <w:proofErr w:type="spellEnd"/>
            <w:r w:rsidRPr="00267A8A">
              <w:rPr>
                <w:rFonts w:ascii="Times New Roman" w:eastAsia="Times New Roman" w:hAnsi="Times New Roman" w:cs="Times New Roman"/>
                <w:color w:val="000000"/>
                <w:sz w:val="24"/>
                <w:szCs w:val="24"/>
              </w:rPr>
              <w:t xml:space="preserve"> як </w:t>
            </w:r>
            <w:proofErr w:type="spellStart"/>
            <w:r w:rsidRPr="00267A8A">
              <w:rPr>
                <w:rFonts w:ascii="Times New Roman" w:eastAsia="Times New Roman" w:hAnsi="Times New Roman" w:cs="Times New Roman"/>
                <w:color w:val="000000"/>
                <w:sz w:val="24"/>
                <w:szCs w:val="24"/>
              </w:rPr>
              <w:t>конфіденційна</w:t>
            </w:r>
            <w:proofErr w:type="spellEnd"/>
            <w:r w:rsidRPr="00267A8A">
              <w:rPr>
                <w:rFonts w:ascii="Times New Roman" w:eastAsia="Times New Roman" w:hAnsi="Times New Roman" w:cs="Times New Roman"/>
                <w:color w:val="000000"/>
                <w:sz w:val="24"/>
                <w:szCs w:val="24"/>
              </w:rPr>
              <w:t xml:space="preserve">, у тому </w:t>
            </w:r>
            <w:proofErr w:type="spellStart"/>
            <w:r w:rsidRPr="00267A8A">
              <w:rPr>
                <w:rFonts w:ascii="Times New Roman" w:eastAsia="Times New Roman" w:hAnsi="Times New Roman" w:cs="Times New Roman"/>
                <w:color w:val="000000"/>
                <w:sz w:val="24"/>
                <w:szCs w:val="24"/>
              </w:rPr>
              <w:t>числі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інформація</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що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містить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персональні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дані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Конфіденційною</w:t>
            </w:r>
            <w:proofErr w:type="spellEnd"/>
            <w:r w:rsidRPr="00267A8A">
              <w:rPr>
                <w:rFonts w:ascii="Times New Roman" w:eastAsia="Times New Roman" w:hAnsi="Times New Roman" w:cs="Times New Roman"/>
                <w:color w:val="000000"/>
                <w:sz w:val="24"/>
                <w:szCs w:val="24"/>
              </w:rPr>
              <w:t xml:space="preserve"> не </w:t>
            </w:r>
            <w:proofErr w:type="spellStart"/>
            <w:r w:rsidRPr="00267A8A">
              <w:rPr>
                <w:rFonts w:ascii="Times New Roman" w:eastAsia="Times New Roman" w:hAnsi="Times New Roman" w:cs="Times New Roman"/>
                <w:color w:val="000000"/>
                <w:sz w:val="24"/>
                <w:szCs w:val="24"/>
              </w:rPr>
              <w:t>може</w:t>
            </w:r>
            <w:proofErr w:type="spellEnd"/>
            <w:r w:rsidRPr="00267A8A">
              <w:rPr>
                <w:rFonts w:ascii="Times New Roman" w:eastAsia="Times New Roman" w:hAnsi="Times New Roman" w:cs="Times New Roman"/>
                <w:color w:val="000000"/>
                <w:sz w:val="24"/>
                <w:szCs w:val="24"/>
              </w:rPr>
              <w:t xml:space="preserve"> бути </w:t>
            </w:r>
            <w:proofErr w:type="spellStart"/>
            <w:r w:rsidRPr="00267A8A">
              <w:rPr>
                <w:rFonts w:ascii="Times New Roman" w:eastAsia="Times New Roman" w:hAnsi="Times New Roman" w:cs="Times New Roman"/>
                <w:color w:val="000000"/>
                <w:sz w:val="24"/>
                <w:szCs w:val="24"/>
              </w:rPr>
              <w:t>визначена</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інформація</w:t>
            </w:r>
            <w:proofErr w:type="spellEnd"/>
            <w:r w:rsidRPr="00267A8A">
              <w:rPr>
                <w:rFonts w:ascii="Times New Roman" w:eastAsia="Times New Roman" w:hAnsi="Times New Roman" w:cs="Times New Roman"/>
                <w:color w:val="000000"/>
                <w:sz w:val="24"/>
                <w:szCs w:val="24"/>
              </w:rPr>
              <w:t xml:space="preserve"> про </w:t>
            </w:r>
            <w:proofErr w:type="spellStart"/>
            <w:r w:rsidRPr="00267A8A">
              <w:rPr>
                <w:rFonts w:ascii="Times New Roman" w:eastAsia="Times New Roman" w:hAnsi="Times New Roman" w:cs="Times New Roman"/>
                <w:color w:val="000000"/>
                <w:sz w:val="24"/>
                <w:szCs w:val="24"/>
              </w:rPr>
              <w:t>запропоновану</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ціну</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інші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критерії</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оцінки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технічні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умови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технічні</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специфікації</w:t>
            </w:r>
            <w:proofErr w:type="spellEnd"/>
            <w:r w:rsidRPr="00267A8A">
              <w:rPr>
                <w:rFonts w:ascii="Times New Roman" w:eastAsia="Times New Roman" w:hAnsi="Times New Roman" w:cs="Times New Roman"/>
                <w:color w:val="000000"/>
                <w:sz w:val="24"/>
                <w:szCs w:val="24"/>
              </w:rPr>
              <w:t xml:space="preserve"> та </w:t>
            </w:r>
            <w:proofErr w:type="spellStart"/>
            <w:r w:rsidRPr="00267A8A">
              <w:rPr>
                <w:rFonts w:ascii="Times New Roman" w:eastAsia="Times New Roman" w:hAnsi="Times New Roman" w:cs="Times New Roman"/>
                <w:color w:val="000000"/>
                <w:sz w:val="24"/>
                <w:szCs w:val="24"/>
              </w:rPr>
              <w:t>документи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що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підтверджують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відповідність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кваліфікаційним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критеріям</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відповідно</w:t>
            </w:r>
            <w:proofErr w:type="spellEnd"/>
            <w:r w:rsidRPr="00267A8A">
              <w:rPr>
                <w:rFonts w:ascii="Times New Roman" w:eastAsia="Times New Roman" w:hAnsi="Times New Roman" w:cs="Times New Roman"/>
                <w:color w:val="000000"/>
                <w:sz w:val="24"/>
                <w:szCs w:val="24"/>
              </w:rPr>
              <w:t xml:space="preserve"> до </w:t>
            </w:r>
            <w:proofErr w:type="spellStart"/>
            <w:r w:rsidRPr="00267A8A">
              <w:rPr>
                <w:rFonts w:ascii="Times New Roman" w:eastAsia="Times New Roman" w:hAnsi="Times New Roman" w:cs="Times New Roman"/>
                <w:color w:val="000000"/>
                <w:sz w:val="24"/>
                <w:szCs w:val="24"/>
              </w:rPr>
              <w:t>статті</w:t>
            </w:r>
            <w:proofErr w:type="spellEnd"/>
            <w:r w:rsidRPr="00267A8A">
              <w:rPr>
                <w:rFonts w:ascii="Times New Roman" w:eastAsia="Times New Roman" w:hAnsi="Times New Roman" w:cs="Times New Roman"/>
                <w:color w:val="000000"/>
                <w:sz w:val="24"/>
                <w:szCs w:val="24"/>
              </w:rPr>
              <w:t xml:space="preserve"> 16 Закону, і </w:t>
            </w:r>
            <w:proofErr w:type="spellStart"/>
            <w:r w:rsidRPr="00267A8A">
              <w:rPr>
                <w:rFonts w:ascii="Times New Roman" w:eastAsia="Times New Roman" w:hAnsi="Times New Roman" w:cs="Times New Roman"/>
                <w:color w:val="000000"/>
                <w:sz w:val="24"/>
                <w:szCs w:val="24"/>
              </w:rPr>
              <w:t>документи</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що</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підтверджують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відсутність</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підстав</w:t>
            </w:r>
            <w:proofErr w:type="spellEnd"/>
            <w:r w:rsidRPr="00267A8A">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визначених</w:t>
            </w:r>
            <w:proofErr w:type="spellEnd"/>
            <w:r w:rsidRPr="00267A8A">
              <w:rPr>
                <w:rFonts w:ascii="Times New Roman" w:eastAsia="Times New Roman" w:hAnsi="Times New Roman" w:cs="Times New Roman"/>
                <w:color w:val="000000"/>
                <w:sz w:val="24"/>
                <w:szCs w:val="24"/>
              </w:rPr>
              <w:t xml:space="preserve"> пунктом 47 </w:t>
            </w:r>
            <w:proofErr w:type="spellStart"/>
            <w:r w:rsidRPr="00267A8A">
              <w:rPr>
                <w:rFonts w:ascii="Times New Roman" w:eastAsia="Times New Roman" w:hAnsi="Times New Roman" w:cs="Times New Roman"/>
                <w:color w:val="000000"/>
                <w:sz w:val="24"/>
                <w:szCs w:val="24"/>
              </w:rPr>
              <w:t>Особливостей</w:t>
            </w:r>
            <w:proofErr w:type="spellEnd"/>
            <w:r w:rsidRPr="00267A8A">
              <w:rPr>
                <w:rFonts w:ascii="Times New Roman" w:eastAsia="Times New Roman" w:hAnsi="Times New Roman" w:cs="Times New Roman"/>
                <w:color w:val="000000"/>
                <w:sz w:val="24"/>
                <w:szCs w:val="24"/>
              </w:rPr>
              <w:t>.</w:t>
            </w:r>
          </w:p>
          <w:p w14:paraId="0EF98201"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 xml:space="preserve">Протокол </w:t>
            </w:r>
            <w:proofErr w:type="spellStart"/>
            <w:r>
              <w:rPr>
                <w:rFonts w:ascii="Times New Roman" w:hAnsi="Times New Roman"/>
                <w:sz w:val="24"/>
                <w:szCs w:val="24"/>
              </w:rPr>
              <w:t>розкриття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формується</w:t>
            </w:r>
            <w:proofErr w:type="spellEnd"/>
            <w:r>
              <w:rPr>
                <w:rFonts w:ascii="Times New Roman" w:hAnsi="Times New Roman"/>
                <w:sz w:val="24"/>
                <w:szCs w:val="24"/>
              </w:rPr>
              <w:t xml:space="preserve"> та </w:t>
            </w:r>
            <w:proofErr w:type="spellStart"/>
            <w:r>
              <w:rPr>
                <w:rFonts w:ascii="Times New Roman" w:hAnsi="Times New Roman"/>
                <w:sz w:val="24"/>
                <w:szCs w:val="24"/>
              </w:rPr>
              <w:t>оприлюднюється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частин</w:t>
            </w:r>
            <w:proofErr w:type="spellEnd"/>
            <w:r>
              <w:rPr>
                <w:rFonts w:ascii="Times New Roman" w:hAnsi="Times New Roman"/>
                <w:sz w:val="24"/>
                <w:szCs w:val="24"/>
              </w:rPr>
              <w:t xml:space="preserve"> </w:t>
            </w:r>
            <w:proofErr w:type="spellStart"/>
            <w:r>
              <w:rPr>
                <w:rFonts w:ascii="Times New Roman" w:hAnsi="Times New Roman"/>
                <w:sz w:val="24"/>
                <w:szCs w:val="24"/>
              </w:rPr>
              <w:t>третьої</w:t>
            </w:r>
            <w:proofErr w:type="spellEnd"/>
            <w:r>
              <w:rPr>
                <w:rFonts w:ascii="Times New Roman" w:hAnsi="Times New Roman"/>
                <w:sz w:val="24"/>
                <w:szCs w:val="24"/>
              </w:rPr>
              <w:t xml:space="preserve"> та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28 Закону.  </w:t>
            </w:r>
          </w:p>
        </w:tc>
      </w:tr>
      <w:tr w:rsidR="002524EE" w14:paraId="147AED16" w14:textId="77777777">
        <w:trPr>
          <w:trHeight w:val="520"/>
          <w:jc w:val="center"/>
        </w:trPr>
        <w:tc>
          <w:tcPr>
            <w:tcW w:w="10492" w:type="dxa"/>
            <w:gridSpan w:val="3"/>
            <w:shd w:val="clear" w:color="auto" w:fill="D8D8D8" w:themeFill="background1" w:themeFillShade="D8"/>
          </w:tcPr>
          <w:p w14:paraId="4E75B3A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2524EE" w14:paraId="5D76577D" w14:textId="77777777">
        <w:trPr>
          <w:trHeight w:val="5082"/>
          <w:jc w:val="center"/>
        </w:trPr>
        <w:tc>
          <w:tcPr>
            <w:tcW w:w="576" w:type="dxa"/>
          </w:tcPr>
          <w:p w14:paraId="4AE6146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77AA4C3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5B3C04F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sidRPr="00267A8A">
              <w:rPr>
                <w:rFonts w:ascii="Times New Roman" w:hAnsi="Times New Roman"/>
                <w:sz w:val="24"/>
                <w:szCs w:val="24"/>
              </w:rPr>
              <w:t>Розгляд</w:t>
            </w:r>
            <w:proofErr w:type="spellEnd"/>
            <w:r w:rsidRPr="00267A8A">
              <w:rPr>
                <w:rFonts w:ascii="Times New Roman" w:hAnsi="Times New Roman"/>
                <w:sz w:val="24"/>
                <w:szCs w:val="24"/>
              </w:rPr>
              <w:t xml:space="preserve"> та </w:t>
            </w:r>
            <w:proofErr w:type="spellStart"/>
            <w:r w:rsidRPr="00267A8A">
              <w:rPr>
                <w:rFonts w:ascii="Times New Roman" w:hAnsi="Times New Roman"/>
                <w:sz w:val="24"/>
                <w:szCs w:val="24"/>
              </w:rPr>
              <w:t>оцінка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здійснюються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w:t>
            </w:r>
            <w:proofErr w:type="spellEnd"/>
            <w:r w:rsidRPr="00267A8A">
              <w:rPr>
                <w:rFonts w:ascii="Times New Roman" w:hAnsi="Times New Roman"/>
                <w:sz w:val="24"/>
                <w:szCs w:val="24"/>
              </w:rPr>
              <w:t xml:space="preserve"> до </w:t>
            </w:r>
            <w:proofErr w:type="spellStart"/>
            <w:r w:rsidRPr="00267A8A">
              <w:rPr>
                <w:rFonts w:ascii="Times New Roman" w:hAnsi="Times New Roman"/>
                <w:sz w:val="24"/>
                <w:szCs w:val="24"/>
              </w:rPr>
              <w:t>статті</w:t>
            </w:r>
            <w:proofErr w:type="spellEnd"/>
            <w:r w:rsidRPr="00267A8A">
              <w:rPr>
                <w:rFonts w:ascii="Times New Roman" w:hAnsi="Times New Roman"/>
                <w:sz w:val="24"/>
                <w:szCs w:val="24"/>
              </w:rPr>
              <w:t xml:space="preserve"> 29 Закону (</w:t>
            </w:r>
            <w:proofErr w:type="spellStart"/>
            <w:r w:rsidRPr="00267A8A">
              <w:rPr>
                <w:rFonts w:ascii="Times New Roman" w:hAnsi="Times New Roman"/>
                <w:sz w:val="24"/>
                <w:szCs w:val="24"/>
              </w:rPr>
              <w:t>положення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другої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дванадцятої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шістнадцятої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абзаців</w:t>
            </w:r>
            <w:proofErr w:type="spellEnd"/>
            <w:r w:rsidRPr="00267A8A">
              <w:rPr>
                <w:rFonts w:ascii="Times New Roman" w:hAnsi="Times New Roman"/>
                <w:sz w:val="24"/>
                <w:szCs w:val="24"/>
              </w:rPr>
              <w:t xml:space="preserve"> другого і </w:t>
            </w:r>
            <w:proofErr w:type="spellStart"/>
            <w:r w:rsidRPr="00267A8A">
              <w:rPr>
                <w:rFonts w:ascii="Times New Roman" w:hAnsi="Times New Roman"/>
                <w:sz w:val="24"/>
                <w:szCs w:val="24"/>
              </w:rPr>
              <w:t>третього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п’ятнадцятої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статті</w:t>
            </w:r>
            <w:proofErr w:type="spellEnd"/>
            <w:r w:rsidRPr="00267A8A">
              <w:rPr>
                <w:rFonts w:ascii="Times New Roman" w:hAnsi="Times New Roman"/>
                <w:sz w:val="24"/>
                <w:szCs w:val="24"/>
              </w:rPr>
              <w:t xml:space="preserve"> 29 Закону не </w:t>
            </w:r>
            <w:proofErr w:type="spellStart"/>
            <w:r w:rsidRPr="00267A8A">
              <w:rPr>
                <w:rFonts w:ascii="Times New Roman" w:hAnsi="Times New Roman"/>
                <w:sz w:val="24"/>
                <w:szCs w:val="24"/>
              </w:rPr>
              <w:t>застосовуються</w:t>
            </w:r>
            <w:proofErr w:type="spellEnd"/>
            <w:r w:rsidRPr="00267A8A">
              <w:rPr>
                <w:rFonts w:ascii="Times New Roman" w:hAnsi="Times New Roman"/>
                <w:sz w:val="24"/>
                <w:szCs w:val="24"/>
              </w:rPr>
              <w:t xml:space="preserve">) з </w:t>
            </w:r>
            <w:proofErr w:type="spellStart"/>
            <w:r w:rsidRPr="00267A8A">
              <w:rPr>
                <w:rFonts w:ascii="Times New Roman" w:hAnsi="Times New Roman"/>
                <w:sz w:val="24"/>
                <w:szCs w:val="24"/>
              </w:rPr>
              <w:t>урахуванням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положень</w:t>
            </w:r>
            <w:proofErr w:type="spellEnd"/>
            <w:r w:rsidRPr="00267A8A">
              <w:rPr>
                <w:rFonts w:ascii="Times New Roman" w:hAnsi="Times New Roman"/>
                <w:sz w:val="24"/>
                <w:szCs w:val="24"/>
              </w:rPr>
              <w:t xml:space="preserve"> пункту 43 </w:t>
            </w:r>
            <w:proofErr w:type="spellStart"/>
            <w:r w:rsidRPr="00267A8A">
              <w:rPr>
                <w:rFonts w:ascii="Times New Roman" w:hAnsi="Times New Roman"/>
                <w:sz w:val="24"/>
                <w:szCs w:val="24"/>
              </w:rPr>
              <w:t>Особливостей</w:t>
            </w:r>
            <w:proofErr w:type="spellEnd"/>
            <w:r w:rsidRPr="00267A8A">
              <w:rPr>
                <w:rFonts w:ascii="Times New Roman" w:hAnsi="Times New Roman"/>
                <w:sz w:val="24"/>
                <w:szCs w:val="24"/>
              </w:rPr>
              <w:t>.</w:t>
            </w:r>
          </w:p>
          <w:p w14:paraId="28988B12"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rPr>
            </w:pPr>
          </w:p>
          <w:p w14:paraId="7F1C029C"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C00000"/>
                <w:sz w:val="24"/>
                <w:szCs w:val="24"/>
              </w:rPr>
            </w:pPr>
          </w:p>
          <w:p w14:paraId="709D090A"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000000" w:themeColor="text1"/>
                <w:sz w:val="24"/>
                <w:szCs w:val="24"/>
              </w:rPr>
            </w:pPr>
            <w:r w:rsidRPr="003F6F16">
              <w:rPr>
                <w:rFonts w:ascii="Times New Roman" w:hAnsi="Times New Roman"/>
                <w:i/>
                <w:iCs/>
                <w:color w:val="000000" w:themeColor="text1"/>
                <w:sz w:val="24"/>
                <w:szCs w:val="24"/>
              </w:rPr>
              <w:t>ДЛЯ ТОРГІВ З АУКЦІОНОМ - *</w:t>
            </w:r>
          </w:p>
          <w:p w14:paraId="5370B3E7"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14:paraId="25B274B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267A8A">
              <w:rPr>
                <w:rFonts w:ascii="Times New Roman" w:hAnsi="Times New Roman"/>
                <w:sz w:val="24"/>
                <w:szCs w:val="24"/>
              </w:rPr>
              <w:t xml:space="preserve">* </w:t>
            </w:r>
            <w:r>
              <w:rPr>
                <w:rFonts w:ascii="Times New Roman" w:hAnsi="Times New Roman"/>
                <w:sz w:val="24"/>
                <w:szCs w:val="24"/>
              </w:rPr>
              <w:t xml:space="preserve">Для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Pr>
                <w:rFonts w:ascii="Times New Roman" w:hAnsi="Times New Roman"/>
                <w:sz w:val="24"/>
                <w:szCs w:val="24"/>
              </w:rPr>
              <w:t xml:space="preserve"> повинно бути подано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Електронний</w:t>
            </w:r>
            <w:proofErr w:type="spellEnd"/>
            <w:r>
              <w:rPr>
                <w:rFonts w:ascii="Times New Roman" w:hAnsi="Times New Roman"/>
                <w:sz w:val="24"/>
                <w:szCs w:val="24"/>
              </w:rPr>
              <w:t xml:space="preserve"> </w:t>
            </w:r>
            <w:proofErr w:type="spellStart"/>
            <w:r>
              <w:rPr>
                <w:rFonts w:ascii="Times New Roman" w:hAnsi="Times New Roman"/>
                <w:sz w:val="24"/>
                <w:szCs w:val="24"/>
              </w:rPr>
              <w:t>аукціон</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електронною</w:t>
            </w:r>
            <w:proofErr w:type="spellEnd"/>
            <w:r>
              <w:rPr>
                <w:rFonts w:ascii="Times New Roman" w:hAnsi="Times New Roman"/>
                <w:sz w:val="24"/>
                <w:szCs w:val="24"/>
              </w:rPr>
              <w:t xml:space="preserve"> системою закупівель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статті</w:t>
            </w:r>
            <w:proofErr w:type="spellEnd"/>
            <w:r>
              <w:rPr>
                <w:rFonts w:ascii="Times New Roman" w:hAnsi="Times New Roman"/>
                <w:sz w:val="24"/>
                <w:szCs w:val="24"/>
              </w:rPr>
              <w:t xml:space="preserve"> 30 Закону.</w:t>
            </w:r>
          </w:p>
          <w:p w14:paraId="4A347B7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була</w:t>
            </w:r>
            <w:proofErr w:type="spellEnd"/>
            <w:r>
              <w:rPr>
                <w:rFonts w:ascii="Times New Roman" w:hAnsi="Times New Roman"/>
                <w:sz w:val="24"/>
                <w:szCs w:val="24"/>
              </w:rPr>
              <w:t xml:space="preserve"> подана одна </w:t>
            </w:r>
            <w:proofErr w:type="spellStart"/>
            <w:r>
              <w:rPr>
                <w:rFonts w:ascii="Times New Roman" w:hAnsi="Times New Roman"/>
                <w:sz w:val="24"/>
                <w:szCs w:val="24"/>
              </w:rPr>
              <w:t>тендерна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система закупівель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строку для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в </w:t>
            </w:r>
            <w:proofErr w:type="spellStart"/>
            <w:r>
              <w:rPr>
                <w:rFonts w:ascii="Times New Roman" w:hAnsi="Times New Roman"/>
                <w:sz w:val="24"/>
                <w:szCs w:val="24"/>
              </w:rPr>
              <w:t>оголошенні</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розкриває</w:t>
            </w:r>
            <w:proofErr w:type="spellEnd"/>
            <w:r>
              <w:rPr>
                <w:rFonts w:ascii="Times New Roman" w:hAnsi="Times New Roman"/>
                <w:sz w:val="24"/>
                <w:szCs w:val="24"/>
              </w:rPr>
              <w:t xml:space="preserve"> всю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зазначену</w:t>
            </w:r>
            <w:proofErr w:type="spellEnd"/>
            <w:r>
              <w:rPr>
                <w:rFonts w:ascii="Times New Roman" w:hAnsi="Times New Roman"/>
                <w:sz w:val="24"/>
                <w:szCs w:val="24"/>
              </w:rPr>
              <w:t xml:space="preserve"> в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пунктом 40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не проводить </w:t>
            </w:r>
            <w:proofErr w:type="spellStart"/>
            <w:r>
              <w:rPr>
                <w:rFonts w:ascii="Times New Roman" w:hAnsi="Times New Roman"/>
                <w:sz w:val="24"/>
                <w:szCs w:val="24"/>
              </w:rPr>
              <w:t>оцінку</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визначає</w:t>
            </w:r>
            <w:proofErr w:type="spellEnd"/>
            <w:r>
              <w:rPr>
                <w:rFonts w:ascii="Times New Roman" w:hAnsi="Times New Roman"/>
                <w:sz w:val="24"/>
                <w:szCs w:val="24"/>
              </w:rPr>
              <w:t xml:space="preserve"> </w:t>
            </w:r>
            <w:proofErr w:type="spellStart"/>
            <w:r>
              <w:rPr>
                <w:rFonts w:ascii="Times New Roman" w:hAnsi="Times New Roman"/>
                <w:sz w:val="24"/>
                <w:szCs w:val="24"/>
              </w:rPr>
              <w:t>таку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вигідною</w:t>
            </w:r>
            <w:proofErr w:type="spellEnd"/>
            <w:r>
              <w:rPr>
                <w:rFonts w:ascii="Times New Roman" w:hAnsi="Times New Roman"/>
                <w:sz w:val="24"/>
                <w:szCs w:val="24"/>
              </w:rPr>
              <w:t xml:space="preserve">. </w:t>
            </w:r>
          </w:p>
          <w:p w14:paraId="5A71DFD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розглядає</w:t>
            </w:r>
            <w:proofErr w:type="spellEnd"/>
            <w:r>
              <w:rPr>
                <w:rFonts w:ascii="Times New Roman" w:hAnsi="Times New Roman"/>
                <w:sz w:val="24"/>
                <w:szCs w:val="24"/>
              </w:rPr>
              <w:t xml:space="preserve"> </w:t>
            </w:r>
            <w:proofErr w:type="spellStart"/>
            <w:r>
              <w:rPr>
                <w:rFonts w:ascii="Times New Roman" w:hAnsi="Times New Roman"/>
                <w:sz w:val="24"/>
                <w:szCs w:val="24"/>
              </w:rPr>
              <w:t>таку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29 Закону (</w:t>
            </w:r>
            <w:proofErr w:type="spellStart"/>
            <w:r>
              <w:rPr>
                <w:rFonts w:ascii="Times New Roman" w:hAnsi="Times New Roman"/>
                <w:sz w:val="24"/>
                <w:szCs w:val="24"/>
              </w:rPr>
              <w:t>положення</w:t>
            </w:r>
            <w:proofErr w:type="spellEnd"/>
            <w:r>
              <w:rPr>
                <w:rFonts w:ascii="Times New Roman" w:hAnsi="Times New Roman"/>
                <w:sz w:val="24"/>
                <w:szCs w:val="24"/>
              </w:rPr>
              <w:t xml:space="preserve"> </w:t>
            </w:r>
            <w:proofErr w:type="spellStart"/>
            <w:r>
              <w:rPr>
                <w:rFonts w:ascii="Times New Roman" w:hAnsi="Times New Roman"/>
                <w:sz w:val="24"/>
                <w:szCs w:val="24"/>
              </w:rPr>
              <w:t>частин</w:t>
            </w:r>
            <w:proofErr w:type="spellEnd"/>
            <w:r>
              <w:rPr>
                <w:rFonts w:ascii="Times New Roman" w:hAnsi="Times New Roman"/>
                <w:sz w:val="24"/>
                <w:szCs w:val="24"/>
              </w:rPr>
              <w:t xml:space="preserve"> </w:t>
            </w:r>
            <w:proofErr w:type="spellStart"/>
            <w:r>
              <w:rPr>
                <w:rFonts w:ascii="Times New Roman" w:hAnsi="Times New Roman"/>
                <w:sz w:val="24"/>
                <w:szCs w:val="24"/>
              </w:rPr>
              <w:t>другої</w:t>
            </w:r>
            <w:proofErr w:type="spellEnd"/>
            <w:r>
              <w:rPr>
                <w:rFonts w:ascii="Times New Roman" w:hAnsi="Times New Roman"/>
                <w:sz w:val="24"/>
                <w:szCs w:val="24"/>
              </w:rPr>
              <w:t xml:space="preserve">, </w:t>
            </w:r>
            <w:proofErr w:type="spellStart"/>
            <w:r>
              <w:rPr>
                <w:rFonts w:ascii="Times New Roman" w:hAnsi="Times New Roman"/>
                <w:sz w:val="24"/>
                <w:szCs w:val="24"/>
              </w:rPr>
              <w:t>п’ятої</w:t>
            </w:r>
            <w:proofErr w:type="spellEnd"/>
            <w:r>
              <w:rPr>
                <w:rFonts w:ascii="Times New Roman" w:hAnsi="Times New Roman"/>
                <w:sz w:val="24"/>
                <w:szCs w:val="24"/>
              </w:rPr>
              <w:t xml:space="preserve"> </w:t>
            </w:r>
            <w:r w:rsidRPr="00267A8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дев’ятої</w:t>
            </w:r>
            <w:proofErr w:type="spellEnd"/>
            <w:r>
              <w:rPr>
                <w:rFonts w:ascii="Times New Roman" w:hAnsi="Times New Roman"/>
                <w:sz w:val="24"/>
                <w:szCs w:val="24"/>
              </w:rPr>
              <w:t xml:space="preserve">, </w:t>
            </w:r>
            <w:proofErr w:type="spellStart"/>
            <w:r>
              <w:rPr>
                <w:rFonts w:ascii="Times New Roman" w:hAnsi="Times New Roman"/>
                <w:sz w:val="24"/>
                <w:szCs w:val="24"/>
              </w:rPr>
              <w:t>одинадцятої</w:t>
            </w:r>
            <w:proofErr w:type="spellEnd"/>
            <w:r>
              <w:rPr>
                <w:rFonts w:ascii="Times New Roman" w:hAnsi="Times New Roman"/>
                <w:sz w:val="24"/>
                <w:szCs w:val="24"/>
              </w:rPr>
              <w:t xml:space="preserve">, </w:t>
            </w:r>
            <w:proofErr w:type="spellStart"/>
            <w:r>
              <w:rPr>
                <w:rFonts w:ascii="Times New Roman" w:hAnsi="Times New Roman"/>
                <w:sz w:val="24"/>
                <w:szCs w:val="24"/>
              </w:rPr>
              <w:t>дванадцятої</w:t>
            </w:r>
            <w:proofErr w:type="spellEnd"/>
            <w:r>
              <w:rPr>
                <w:rFonts w:ascii="Times New Roman" w:hAnsi="Times New Roman"/>
                <w:sz w:val="24"/>
                <w:szCs w:val="24"/>
              </w:rPr>
              <w:t xml:space="preserve">, </w:t>
            </w:r>
            <w:proofErr w:type="spellStart"/>
            <w:r>
              <w:rPr>
                <w:rFonts w:ascii="Times New Roman" w:hAnsi="Times New Roman"/>
                <w:sz w:val="24"/>
                <w:szCs w:val="24"/>
              </w:rPr>
              <w:t>чотирнадцятої</w:t>
            </w:r>
            <w:proofErr w:type="spellEnd"/>
            <w:r>
              <w:rPr>
                <w:rFonts w:ascii="Times New Roman" w:hAnsi="Times New Roman"/>
                <w:sz w:val="24"/>
                <w:szCs w:val="24"/>
              </w:rPr>
              <w:t xml:space="preserve">, </w:t>
            </w:r>
            <w:proofErr w:type="spellStart"/>
            <w:r>
              <w:rPr>
                <w:rFonts w:ascii="Times New Roman" w:hAnsi="Times New Roman"/>
                <w:sz w:val="24"/>
                <w:szCs w:val="24"/>
              </w:rPr>
              <w:t>шістнадцятої</w:t>
            </w:r>
            <w:proofErr w:type="spellEnd"/>
            <w:r>
              <w:rPr>
                <w:rFonts w:ascii="Times New Roman" w:hAnsi="Times New Roman"/>
                <w:sz w:val="24"/>
                <w:szCs w:val="24"/>
              </w:rPr>
              <w:t xml:space="preserve">, </w:t>
            </w:r>
            <w:proofErr w:type="spellStart"/>
            <w:r>
              <w:rPr>
                <w:rFonts w:ascii="Times New Roman" w:hAnsi="Times New Roman"/>
                <w:sz w:val="24"/>
                <w:szCs w:val="24"/>
              </w:rPr>
              <w:t>абзаців</w:t>
            </w:r>
            <w:proofErr w:type="spellEnd"/>
            <w:r>
              <w:rPr>
                <w:rFonts w:ascii="Times New Roman" w:hAnsi="Times New Roman"/>
                <w:sz w:val="24"/>
                <w:szCs w:val="24"/>
              </w:rPr>
              <w:t xml:space="preserve"> другого і </w:t>
            </w:r>
            <w:proofErr w:type="spellStart"/>
            <w:r>
              <w:rPr>
                <w:rFonts w:ascii="Times New Roman" w:hAnsi="Times New Roman"/>
                <w:sz w:val="24"/>
                <w:szCs w:val="24"/>
              </w:rPr>
              <w:t>третього</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п’ятнадцятої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29 Закону не </w:t>
            </w:r>
            <w:proofErr w:type="spellStart"/>
            <w:r>
              <w:rPr>
                <w:rFonts w:ascii="Times New Roman" w:hAnsi="Times New Roman"/>
                <w:sz w:val="24"/>
                <w:szCs w:val="24"/>
              </w:rPr>
              <w:t>застосовуються</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пункту 43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w:t>
            </w:r>
          </w:p>
          <w:p w14:paraId="5DA54A3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розглядає</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267A8A">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291D1DA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критерії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методики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строку для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в </w:t>
            </w:r>
            <w:proofErr w:type="spellStart"/>
            <w:r>
              <w:rPr>
                <w:rFonts w:ascii="Times New Roman" w:hAnsi="Times New Roman"/>
                <w:sz w:val="24"/>
                <w:szCs w:val="24"/>
              </w:rPr>
              <w:t>оголошенні</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закупівель автоматично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критеріїв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та приведена </w:t>
            </w:r>
            <w:proofErr w:type="spellStart"/>
            <w:r>
              <w:rPr>
                <w:rFonts w:ascii="Times New Roman" w:hAnsi="Times New Roman"/>
                <w:sz w:val="24"/>
                <w:szCs w:val="24"/>
              </w:rPr>
              <w:t>ціна</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чого</w:t>
            </w:r>
            <w:proofErr w:type="spellEnd"/>
            <w:r>
              <w:rPr>
                <w:rFonts w:ascii="Times New Roman" w:hAnsi="Times New Roman"/>
                <w:sz w:val="24"/>
                <w:szCs w:val="24"/>
              </w:rPr>
              <w:t xml:space="preserve"> </w:t>
            </w:r>
            <w:proofErr w:type="spellStart"/>
            <w:r>
              <w:rPr>
                <w:rFonts w:ascii="Times New Roman" w:hAnsi="Times New Roman"/>
                <w:sz w:val="24"/>
                <w:szCs w:val="24"/>
              </w:rPr>
              <w:t>розкривається</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приведену</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w:t>
            </w:r>
          </w:p>
          <w:p w14:paraId="5D06C12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14:paraId="672C747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Єдиним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критерієм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питома</w:t>
            </w:r>
            <w:proofErr w:type="spellEnd"/>
            <w:r>
              <w:rPr>
                <w:rFonts w:ascii="Times New Roman" w:eastAsia="Times New Roman" w:hAnsi="Times New Roman" w:cs="Times New Roman"/>
                <w:color w:val="000000"/>
                <w:sz w:val="24"/>
                <w:szCs w:val="24"/>
              </w:rPr>
              <w:t xml:space="preserve"> вага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 100%). </w:t>
            </w:r>
            <w:proofErr w:type="spellStart"/>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цінка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проводиться автоматично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на </w:t>
            </w:r>
            <w:proofErr w:type="spellStart"/>
            <w:r>
              <w:rPr>
                <w:rFonts w:ascii="Times New Roman" w:eastAsia="Times New Roman" w:hAnsi="Times New Roman" w:cs="Times New Roman"/>
                <w:color w:val="000000"/>
                <w:sz w:val="24"/>
                <w:szCs w:val="24"/>
              </w:rPr>
              <w:t>основі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критерію</w:t>
            </w:r>
            <w:proofErr w:type="spellEnd"/>
            <w:r>
              <w:rPr>
                <w:rFonts w:ascii="Times New Roman" w:eastAsia="Times New Roman" w:hAnsi="Times New Roman" w:cs="Times New Roman"/>
                <w:color w:val="000000"/>
                <w:sz w:val="24"/>
                <w:szCs w:val="24"/>
              </w:rPr>
              <w:t xml:space="preserve"> і методики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p w14:paraId="2F7DEDA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приймається</w:t>
            </w:r>
            <w:proofErr w:type="spellEnd"/>
            <w:r>
              <w:rPr>
                <w:rFonts w:ascii="Times New Roman" w:eastAsia="Times New Roman" w:hAnsi="Times New Roman" w:cs="Times New Roman"/>
                <w:color w:val="000000"/>
                <w:sz w:val="24"/>
                <w:szCs w:val="24"/>
              </w:rPr>
              <w:t xml:space="preserve"> сума,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становить </w:t>
            </w:r>
            <w:proofErr w:type="spellStart"/>
            <w:r>
              <w:rPr>
                <w:rFonts w:ascii="Times New Roman" w:eastAsia="Times New Roman" w:hAnsi="Times New Roman" w:cs="Times New Roman"/>
                <w:color w:val="000000"/>
                <w:sz w:val="24"/>
                <w:szCs w:val="24"/>
              </w:rPr>
              <w:t>загальну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кожного </w:t>
            </w:r>
            <w:proofErr w:type="spellStart"/>
            <w:r>
              <w:rPr>
                <w:rFonts w:ascii="Times New Roman" w:eastAsia="Times New Roman" w:hAnsi="Times New Roman" w:cs="Times New Roman"/>
                <w:color w:val="000000"/>
                <w:sz w:val="24"/>
                <w:szCs w:val="24"/>
              </w:rPr>
              <w:t>окремого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розрахована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виходячи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якісних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показників</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в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включення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додану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платником</w:t>
            </w:r>
            <w:proofErr w:type="spellEnd"/>
            <w:r>
              <w:rPr>
                <w:rFonts w:ascii="Times New Roman" w:eastAsia="Times New Roman" w:hAnsi="Times New Roman" w:cs="Times New Roman"/>
                <w:color w:val="000000"/>
                <w:sz w:val="24"/>
                <w:szCs w:val="24"/>
              </w:rPr>
              <w:t xml:space="preserve"> ПДВ,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зборів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мають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включені</w:t>
            </w:r>
            <w:proofErr w:type="spellEnd"/>
            <w:r>
              <w:rPr>
                <w:rFonts w:ascii="Times New Roman" w:eastAsia="Times New Roman" w:hAnsi="Times New Roman" w:cs="Times New Roman"/>
                <w:color w:val="000000"/>
                <w:sz w:val="24"/>
                <w:szCs w:val="24"/>
              </w:rPr>
              <w:t xml:space="preserve"> таким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Товару.</w:t>
            </w:r>
          </w:p>
          <w:p w14:paraId="0D11E387"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p>
          <w:p w14:paraId="025261B4"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i/>
                <w:iCs/>
                <w:color w:val="000000" w:themeColor="text1"/>
                <w:sz w:val="24"/>
                <w:szCs w:val="24"/>
              </w:rPr>
            </w:pPr>
            <w:proofErr w:type="spellStart"/>
            <w:r w:rsidRPr="003F6F16">
              <w:rPr>
                <w:rFonts w:ascii="Times New Roman" w:hAnsi="Times New Roman"/>
                <w:i/>
                <w:iCs/>
                <w:color w:val="000000" w:themeColor="text1"/>
                <w:sz w:val="24"/>
                <w:szCs w:val="24"/>
              </w:rPr>
              <w:t>Якщо</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замовником</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застосовуються</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інші</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крім</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ціни</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критерії</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оцінки</w:t>
            </w:r>
            <w:proofErr w:type="spellEnd"/>
            <w:r w:rsidRPr="003F6F16">
              <w:rPr>
                <w:rFonts w:ascii="Times New Roman" w:hAnsi="Times New Roman"/>
                <w:i/>
                <w:iCs/>
                <w:color w:val="000000" w:themeColor="text1"/>
                <w:sz w:val="24"/>
                <w:szCs w:val="24"/>
              </w:rPr>
              <w:t xml:space="preserve">, у </w:t>
            </w:r>
            <w:proofErr w:type="spellStart"/>
            <w:r w:rsidRPr="003F6F16">
              <w:rPr>
                <w:rFonts w:ascii="Times New Roman" w:hAnsi="Times New Roman"/>
                <w:i/>
                <w:iCs/>
                <w:color w:val="000000" w:themeColor="text1"/>
                <w:sz w:val="24"/>
                <w:szCs w:val="24"/>
              </w:rPr>
              <w:t>тендерній</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документації</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визначається</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їх</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вартісний</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еквівалент</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або</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питома</w:t>
            </w:r>
            <w:proofErr w:type="spellEnd"/>
            <w:r w:rsidRPr="003F6F16">
              <w:rPr>
                <w:rFonts w:ascii="Times New Roman" w:hAnsi="Times New Roman"/>
                <w:i/>
                <w:iCs/>
                <w:color w:val="000000" w:themeColor="text1"/>
                <w:sz w:val="24"/>
                <w:szCs w:val="24"/>
              </w:rPr>
              <w:t xml:space="preserve"> вага таких </w:t>
            </w:r>
            <w:proofErr w:type="spellStart"/>
            <w:r w:rsidRPr="003F6F16">
              <w:rPr>
                <w:rFonts w:ascii="Times New Roman" w:hAnsi="Times New Roman"/>
                <w:i/>
                <w:iCs/>
                <w:color w:val="000000" w:themeColor="text1"/>
                <w:sz w:val="24"/>
                <w:szCs w:val="24"/>
              </w:rPr>
              <w:t>критеріїв</w:t>
            </w:r>
            <w:proofErr w:type="spellEnd"/>
            <w:r w:rsidRPr="003F6F16">
              <w:rPr>
                <w:rFonts w:ascii="Times New Roman" w:hAnsi="Times New Roman"/>
                <w:i/>
                <w:iCs/>
                <w:color w:val="000000" w:themeColor="text1"/>
                <w:sz w:val="24"/>
                <w:szCs w:val="24"/>
              </w:rPr>
              <w:t xml:space="preserve"> у </w:t>
            </w:r>
            <w:proofErr w:type="spellStart"/>
            <w:r w:rsidRPr="003F6F16">
              <w:rPr>
                <w:rFonts w:ascii="Times New Roman" w:hAnsi="Times New Roman"/>
                <w:i/>
                <w:iCs/>
                <w:color w:val="000000" w:themeColor="text1"/>
                <w:sz w:val="24"/>
                <w:szCs w:val="24"/>
              </w:rPr>
              <w:t>загальній</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оцінці</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тендерних</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пропозицій</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Питома</w:t>
            </w:r>
            <w:proofErr w:type="spellEnd"/>
            <w:r w:rsidRPr="003F6F16">
              <w:rPr>
                <w:rFonts w:ascii="Times New Roman" w:hAnsi="Times New Roman"/>
                <w:i/>
                <w:iCs/>
                <w:color w:val="000000" w:themeColor="text1"/>
                <w:sz w:val="24"/>
                <w:szCs w:val="24"/>
              </w:rPr>
              <w:t xml:space="preserve"> вага </w:t>
            </w:r>
            <w:proofErr w:type="spellStart"/>
            <w:r w:rsidRPr="003F6F16">
              <w:rPr>
                <w:rFonts w:ascii="Times New Roman" w:hAnsi="Times New Roman"/>
                <w:i/>
                <w:iCs/>
                <w:color w:val="000000" w:themeColor="text1"/>
                <w:sz w:val="24"/>
                <w:szCs w:val="24"/>
              </w:rPr>
              <w:t>цінового</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критерію</w:t>
            </w:r>
            <w:proofErr w:type="spellEnd"/>
            <w:r w:rsidRPr="003F6F16">
              <w:rPr>
                <w:rFonts w:ascii="Times New Roman" w:hAnsi="Times New Roman"/>
                <w:i/>
                <w:iCs/>
                <w:color w:val="000000" w:themeColor="text1"/>
                <w:sz w:val="24"/>
                <w:szCs w:val="24"/>
              </w:rPr>
              <w:t xml:space="preserve"> не </w:t>
            </w:r>
            <w:proofErr w:type="spellStart"/>
            <w:r w:rsidRPr="003F6F16">
              <w:rPr>
                <w:rFonts w:ascii="Times New Roman" w:hAnsi="Times New Roman"/>
                <w:i/>
                <w:iCs/>
                <w:color w:val="000000" w:themeColor="text1"/>
                <w:sz w:val="24"/>
                <w:szCs w:val="24"/>
              </w:rPr>
              <w:t>може</w:t>
            </w:r>
            <w:proofErr w:type="spellEnd"/>
            <w:r w:rsidRPr="003F6F16">
              <w:rPr>
                <w:rFonts w:ascii="Times New Roman" w:hAnsi="Times New Roman"/>
                <w:i/>
                <w:iCs/>
                <w:color w:val="000000" w:themeColor="text1"/>
                <w:sz w:val="24"/>
                <w:szCs w:val="24"/>
              </w:rPr>
              <w:t xml:space="preserve"> бути </w:t>
            </w:r>
            <w:proofErr w:type="spellStart"/>
            <w:r w:rsidRPr="003F6F16">
              <w:rPr>
                <w:rFonts w:ascii="Times New Roman" w:hAnsi="Times New Roman"/>
                <w:i/>
                <w:iCs/>
                <w:color w:val="000000" w:themeColor="text1"/>
                <w:sz w:val="24"/>
                <w:szCs w:val="24"/>
              </w:rPr>
              <w:t>нижчою</w:t>
            </w:r>
            <w:proofErr w:type="spellEnd"/>
            <w:r w:rsidRPr="003F6F16">
              <w:rPr>
                <w:rFonts w:ascii="Times New Roman" w:hAnsi="Times New Roman"/>
                <w:i/>
                <w:iCs/>
                <w:color w:val="000000" w:themeColor="text1"/>
                <w:sz w:val="24"/>
                <w:szCs w:val="24"/>
              </w:rPr>
              <w:t xml:space="preserve"> </w:t>
            </w:r>
            <w:proofErr w:type="spellStart"/>
            <w:r w:rsidRPr="003F6F16">
              <w:rPr>
                <w:rFonts w:ascii="Times New Roman" w:hAnsi="Times New Roman"/>
                <w:i/>
                <w:iCs/>
                <w:color w:val="000000" w:themeColor="text1"/>
                <w:sz w:val="24"/>
                <w:szCs w:val="24"/>
              </w:rPr>
              <w:t>ніж</w:t>
            </w:r>
            <w:proofErr w:type="spellEnd"/>
            <w:r w:rsidRPr="003F6F16">
              <w:rPr>
                <w:rFonts w:ascii="Times New Roman" w:hAnsi="Times New Roman"/>
                <w:i/>
                <w:iCs/>
                <w:color w:val="000000" w:themeColor="text1"/>
                <w:sz w:val="24"/>
                <w:szCs w:val="24"/>
              </w:rPr>
              <w:t xml:space="preserve"> 70 </w:t>
            </w:r>
            <w:proofErr w:type="spellStart"/>
            <w:r w:rsidRPr="003F6F16">
              <w:rPr>
                <w:rFonts w:ascii="Times New Roman" w:hAnsi="Times New Roman"/>
                <w:i/>
                <w:iCs/>
                <w:color w:val="000000" w:themeColor="text1"/>
                <w:sz w:val="24"/>
                <w:szCs w:val="24"/>
              </w:rPr>
              <w:t>відсотків</w:t>
            </w:r>
            <w:proofErr w:type="spellEnd"/>
            <w:r w:rsidRPr="003F6F16">
              <w:rPr>
                <w:rFonts w:ascii="Times New Roman" w:hAnsi="Times New Roman"/>
                <w:i/>
                <w:iCs/>
                <w:color w:val="000000" w:themeColor="text1"/>
                <w:sz w:val="24"/>
                <w:szCs w:val="24"/>
              </w:rPr>
              <w:t>.</w:t>
            </w:r>
          </w:p>
          <w:p w14:paraId="2D7AD796"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i/>
                <w:iCs/>
                <w:color w:val="C00000"/>
                <w:sz w:val="24"/>
                <w:szCs w:val="24"/>
              </w:rPr>
            </w:pPr>
          </w:p>
          <w:p w14:paraId="5CAD5AE0"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01843BDD"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i/>
                <w:iCs/>
                <w:color w:val="000000" w:themeColor="text1"/>
                <w:sz w:val="24"/>
                <w:szCs w:val="24"/>
              </w:rPr>
            </w:pPr>
            <w:r w:rsidRPr="003F6F16">
              <w:rPr>
                <w:rFonts w:ascii="Times New Roman" w:hAnsi="Times New Roman"/>
                <w:i/>
                <w:iCs/>
                <w:color w:val="000000" w:themeColor="text1"/>
                <w:sz w:val="24"/>
                <w:szCs w:val="24"/>
              </w:rPr>
              <w:t>ДЛЯ ТОРГІВ БЕЗ АУКЦІОНУ - **</w:t>
            </w:r>
          </w:p>
          <w:p w14:paraId="48F943C2"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1DA94558"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 xml:space="preserve">** </w:t>
            </w:r>
            <w:proofErr w:type="spellStart"/>
            <w:r w:rsidRPr="00267A8A">
              <w:rPr>
                <w:rFonts w:ascii="Times New Roman" w:hAnsi="Times New Roman"/>
                <w:sz w:val="24"/>
                <w:szCs w:val="24"/>
              </w:rPr>
              <w:t>Електронною</w:t>
            </w:r>
            <w:proofErr w:type="spellEnd"/>
            <w:r w:rsidRPr="00267A8A">
              <w:rPr>
                <w:rFonts w:ascii="Times New Roman" w:hAnsi="Times New Roman"/>
                <w:sz w:val="24"/>
                <w:szCs w:val="24"/>
              </w:rPr>
              <w:t xml:space="preserve"> системою закупівель </w:t>
            </w:r>
            <w:proofErr w:type="spellStart"/>
            <w:r w:rsidRPr="00267A8A">
              <w:rPr>
                <w:rFonts w:ascii="Times New Roman" w:hAnsi="Times New Roman"/>
                <w:sz w:val="24"/>
                <w:szCs w:val="24"/>
              </w:rPr>
              <w:t>після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закінчення</w:t>
            </w:r>
            <w:proofErr w:type="spellEnd"/>
            <w:r w:rsidRPr="00267A8A">
              <w:rPr>
                <w:rFonts w:ascii="Times New Roman" w:hAnsi="Times New Roman"/>
                <w:sz w:val="24"/>
                <w:szCs w:val="24"/>
              </w:rPr>
              <w:t xml:space="preserve"> строку для </w:t>
            </w:r>
            <w:proofErr w:type="spellStart"/>
            <w:r w:rsidRPr="00267A8A">
              <w:rPr>
                <w:rFonts w:ascii="Times New Roman" w:hAnsi="Times New Roman"/>
                <w:sz w:val="24"/>
                <w:szCs w:val="24"/>
              </w:rPr>
              <w:t>подання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визначеного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в </w:t>
            </w:r>
            <w:proofErr w:type="spellStart"/>
            <w:r w:rsidRPr="00267A8A">
              <w:rPr>
                <w:rFonts w:ascii="Times New Roman" w:hAnsi="Times New Roman"/>
                <w:sz w:val="24"/>
                <w:szCs w:val="24"/>
              </w:rPr>
              <w:t>оголошенні</w:t>
            </w:r>
            <w:proofErr w:type="spellEnd"/>
            <w:r w:rsidRPr="00267A8A">
              <w:rPr>
                <w:rFonts w:ascii="Times New Roman" w:hAnsi="Times New Roman"/>
                <w:sz w:val="24"/>
                <w:szCs w:val="24"/>
              </w:rPr>
              <w:t xml:space="preserve"> про </w:t>
            </w:r>
            <w:proofErr w:type="spellStart"/>
            <w:r w:rsidRPr="00267A8A">
              <w:rPr>
                <w:rFonts w:ascii="Times New Roman" w:hAnsi="Times New Roman"/>
                <w:sz w:val="24"/>
                <w:szCs w:val="24"/>
              </w:rPr>
              <w:t>проведення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відкритих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торгів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що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проводяться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lastRenderedPageBreak/>
              <w:t>замовником</w:t>
            </w:r>
            <w:proofErr w:type="spellEnd"/>
            <w:r w:rsidRPr="00267A8A">
              <w:rPr>
                <w:rFonts w:ascii="Times New Roman" w:hAnsi="Times New Roman"/>
                <w:sz w:val="24"/>
                <w:szCs w:val="24"/>
              </w:rPr>
              <w:t xml:space="preserve"> без </w:t>
            </w:r>
            <w:proofErr w:type="spellStart"/>
            <w:r w:rsidRPr="00267A8A">
              <w:rPr>
                <w:rFonts w:ascii="Times New Roman" w:hAnsi="Times New Roman"/>
                <w:sz w:val="24"/>
                <w:szCs w:val="24"/>
              </w:rPr>
              <w:t>застосування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електронного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аукціону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розкривається</w:t>
            </w:r>
            <w:proofErr w:type="spellEnd"/>
            <w:r w:rsidRPr="00267A8A">
              <w:rPr>
                <w:rFonts w:ascii="Times New Roman" w:hAnsi="Times New Roman"/>
                <w:sz w:val="24"/>
                <w:szCs w:val="24"/>
              </w:rPr>
              <w:t xml:space="preserve"> вся </w:t>
            </w:r>
            <w:proofErr w:type="spellStart"/>
            <w:r w:rsidRPr="00267A8A">
              <w:rPr>
                <w:rFonts w:ascii="Times New Roman" w:hAnsi="Times New Roman"/>
                <w:sz w:val="24"/>
                <w:szCs w:val="24"/>
              </w:rPr>
              <w:t>інформація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крім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інформації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визначеної</w:t>
            </w:r>
            <w:proofErr w:type="spellEnd"/>
            <w:r w:rsidRPr="00267A8A">
              <w:rPr>
                <w:rFonts w:ascii="Times New Roman" w:hAnsi="Times New Roman"/>
                <w:sz w:val="24"/>
                <w:szCs w:val="24"/>
              </w:rPr>
              <w:t xml:space="preserve"> пунктом 40 </w:t>
            </w:r>
            <w:proofErr w:type="spellStart"/>
            <w:r w:rsidRPr="00267A8A">
              <w:rPr>
                <w:rFonts w:ascii="Times New Roman" w:hAnsi="Times New Roman"/>
                <w:sz w:val="24"/>
                <w:szCs w:val="24"/>
              </w:rPr>
              <w:t>Особливостей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зазначена</w:t>
            </w:r>
            <w:proofErr w:type="spellEnd"/>
            <w:r w:rsidRPr="00267A8A">
              <w:rPr>
                <w:rFonts w:ascii="Times New Roman" w:hAnsi="Times New Roman"/>
                <w:sz w:val="24"/>
                <w:szCs w:val="24"/>
              </w:rPr>
              <w:t xml:space="preserve"> в </w:t>
            </w:r>
            <w:proofErr w:type="spellStart"/>
            <w:r w:rsidRPr="00267A8A">
              <w:rPr>
                <w:rFonts w:ascii="Times New Roman" w:hAnsi="Times New Roman"/>
                <w:sz w:val="24"/>
                <w:szCs w:val="24"/>
              </w:rPr>
              <w:t>тендерній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пропозиціях</w:t>
            </w:r>
            <w:proofErr w:type="spellEnd"/>
            <w:r w:rsidRPr="00267A8A">
              <w:rPr>
                <w:rFonts w:ascii="Times New Roman" w:hAnsi="Times New Roman"/>
                <w:sz w:val="24"/>
                <w:szCs w:val="24"/>
              </w:rPr>
              <w:t xml:space="preserve">), у тому </w:t>
            </w:r>
            <w:proofErr w:type="spellStart"/>
            <w:r w:rsidRPr="00267A8A">
              <w:rPr>
                <w:rFonts w:ascii="Times New Roman" w:hAnsi="Times New Roman"/>
                <w:sz w:val="24"/>
                <w:szCs w:val="24"/>
              </w:rPr>
              <w:t>числі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інформація</w:t>
            </w:r>
            <w:proofErr w:type="spellEnd"/>
            <w:r w:rsidRPr="00267A8A">
              <w:rPr>
                <w:rFonts w:ascii="Times New Roman" w:hAnsi="Times New Roman"/>
                <w:sz w:val="24"/>
                <w:szCs w:val="24"/>
              </w:rPr>
              <w:t xml:space="preserve"> про </w:t>
            </w:r>
            <w:proofErr w:type="spellStart"/>
            <w:r w:rsidRPr="00267A8A">
              <w:rPr>
                <w:rFonts w:ascii="Times New Roman" w:hAnsi="Times New Roman"/>
                <w:sz w:val="24"/>
                <w:szCs w:val="24"/>
              </w:rPr>
              <w:t>ціну</w:t>
            </w:r>
            <w:proofErr w:type="spellEnd"/>
            <w:r w:rsidRPr="00267A8A">
              <w:rPr>
                <w:rFonts w:ascii="Times New Roman" w:hAnsi="Times New Roman"/>
                <w:sz w:val="24"/>
                <w:szCs w:val="24"/>
              </w:rPr>
              <w:t>/</w:t>
            </w:r>
            <w:proofErr w:type="spellStart"/>
            <w:r w:rsidRPr="00267A8A">
              <w:rPr>
                <w:rFonts w:ascii="Times New Roman" w:hAnsi="Times New Roman"/>
                <w:sz w:val="24"/>
                <w:szCs w:val="24"/>
              </w:rPr>
              <w:t>приведену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
          <w:p w14:paraId="01D5F413"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267A8A">
              <w:rPr>
                <w:rFonts w:ascii="Times New Roman" w:hAnsi="Times New Roman"/>
                <w:sz w:val="24"/>
                <w:szCs w:val="24"/>
              </w:rPr>
              <w:t xml:space="preserve">Протокол </w:t>
            </w:r>
            <w:proofErr w:type="spellStart"/>
            <w:r w:rsidRPr="00267A8A">
              <w:rPr>
                <w:rFonts w:ascii="Times New Roman" w:hAnsi="Times New Roman"/>
                <w:sz w:val="24"/>
                <w:szCs w:val="24"/>
              </w:rPr>
              <w:t>розкриття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формується</w:t>
            </w:r>
            <w:proofErr w:type="spellEnd"/>
            <w:r w:rsidRPr="00267A8A">
              <w:rPr>
                <w:rFonts w:ascii="Times New Roman" w:hAnsi="Times New Roman"/>
                <w:sz w:val="24"/>
                <w:szCs w:val="24"/>
              </w:rPr>
              <w:t xml:space="preserve"> та </w:t>
            </w:r>
            <w:proofErr w:type="spellStart"/>
            <w:r w:rsidRPr="00267A8A">
              <w:rPr>
                <w:rFonts w:ascii="Times New Roman" w:hAnsi="Times New Roman"/>
                <w:sz w:val="24"/>
                <w:szCs w:val="24"/>
              </w:rPr>
              <w:t>оприлюднюється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w:t>
            </w:r>
            <w:proofErr w:type="spellEnd"/>
            <w:r w:rsidRPr="00267A8A">
              <w:rPr>
                <w:rFonts w:ascii="Times New Roman" w:hAnsi="Times New Roman"/>
                <w:sz w:val="24"/>
                <w:szCs w:val="24"/>
              </w:rPr>
              <w:t xml:space="preserve"> до </w:t>
            </w:r>
            <w:proofErr w:type="spellStart"/>
            <w:r w:rsidRPr="00267A8A">
              <w:rPr>
                <w:rFonts w:ascii="Times New Roman" w:hAnsi="Times New Roman"/>
                <w:sz w:val="24"/>
                <w:szCs w:val="24"/>
              </w:rPr>
              <w:t>частин</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третьої</w:t>
            </w:r>
            <w:proofErr w:type="spellEnd"/>
            <w:r w:rsidRPr="00267A8A">
              <w:rPr>
                <w:rFonts w:ascii="Times New Roman" w:hAnsi="Times New Roman"/>
                <w:sz w:val="24"/>
                <w:szCs w:val="24"/>
              </w:rPr>
              <w:t xml:space="preserve"> та </w:t>
            </w:r>
            <w:proofErr w:type="spellStart"/>
            <w:r w:rsidRPr="00267A8A">
              <w:rPr>
                <w:rFonts w:ascii="Times New Roman" w:hAnsi="Times New Roman"/>
                <w:sz w:val="24"/>
                <w:szCs w:val="24"/>
              </w:rPr>
              <w:t>четвертої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статті</w:t>
            </w:r>
            <w:proofErr w:type="spellEnd"/>
            <w:r w:rsidRPr="00267A8A">
              <w:rPr>
                <w:rFonts w:ascii="Times New Roman" w:hAnsi="Times New Roman"/>
                <w:sz w:val="24"/>
                <w:szCs w:val="24"/>
              </w:rPr>
              <w:t xml:space="preserve"> 28 Закону.</w:t>
            </w:r>
          </w:p>
          <w:p w14:paraId="08012BBC"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Оцінка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проводиться </w:t>
            </w:r>
            <w:proofErr w:type="spellStart"/>
            <w:r w:rsidRPr="00267A8A">
              <w:rPr>
                <w:rFonts w:ascii="Times New Roman" w:hAnsi="Times New Roman"/>
                <w:sz w:val="24"/>
                <w:szCs w:val="24"/>
              </w:rPr>
              <w:t>електронною</w:t>
            </w:r>
            <w:proofErr w:type="spellEnd"/>
            <w:r w:rsidRPr="00267A8A">
              <w:rPr>
                <w:rFonts w:ascii="Times New Roman" w:hAnsi="Times New Roman"/>
                <w:sz w:val="24"/>
                <w:szCs w:val="24"/>
              </w:rPr>
              <w:t xml:space="preserve"> системою закупівель автоматично на </w:t>
            </w:r>
            <w:proofErr w:type="spellStart"/>
            <w:r w:rsidRPr="00267A8A">
              <w:rPr>
                <w:rFonts w:ascii="Times New Roman" w:hAnsi="Times New Roman"/>
                <w:sz w:val="24"/>
                <w:szCs w:val="24"/>
              </w:rPr>
              <w:t>основі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критеріїв</w:t>
            </w:r>
            <w:proofErr w:type="spellEnd"/>
            <w:r w:rsidRPr="00267A8A">
              <w:rPr>
                <w:rFonts w:ascii="Times New Roman" w:hAnsi="Times New Roman"/>
                <w:sz w:val="24"/>
                <w:szCs w:val="24"/>
              </w:rPr>
              <w:t xml:space="preserve"> і методики </w:t>
            </w:r>
            <w:proofErr w:type="spellStart"/>
            <w:r w:rsidRPr="00267A8A">
              <w:rPr>
                <w:rFonts w:ascii="Times New Roman" w:hAnsi="Times New Roman"/>
                <w:sz w:val="24"/>
                <w:szCs w:val="24"/>
              </w:rPr>
              <w:t>оцінки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визначених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у </w:t>
            </w:r>
            <w:proofErr w:type="spellStart"/>
            <w:r w:rsidRPr="00267A8A">
              <w:rPr>
                <w:rFonts w:ascii="Times New Roman" w:hAnsi="Times New Roman"/>
                <w:sz w:val="24"/>
                <w:szCs w:val="24"/>
              </w:rPr>
              <w:t>тендерній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документації</w:t>
            </w:r>
            <w:proofErr w:type="spellEnd"/>
            <w:r w:rsidRPr="00267A8A">
              <w:rPr>
                <w:rFonts w:ascii="Times New Roman" w:hAnsi="Times New Roman"/>
                <w:sz w:val="24"/>
                <w:szCs w:val="24"/>
              </w:rPr>
              <w:t xml:space="preserve">, шляхом </w:t>
            </w:r>
            <w:proofErr w:type="spellStart"/>
            <w:r w:rsidRPr="00267A8A">
              <w:rPr>
                <w:rFonts w:ascii="Times New Roman" w:hAnsi="Times New Roman"/>
                <w:sz w:val="24"/>
                <w:szCs w:val="24"/>
              </w:rPr>
              <w:t>визначення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вигідною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вигідною</w:t>
            </w:r>
            <w:proofErr w:type="spellEnd"/>
            <w:r w:rsidRPr="00267A8A">
              <w:rPr>
                <w:rFonts w:ascii="Times New Roman" w:hAnsi="Times New Roman"/>
                <w:sz w:val="24"/>
                <w:szCs w:val="24"/>
              </w:rPr>
              <w:t xml:space="preserve"> тендерною </w:t>
            </w:r>
            <w:proofErr w:type="spellStart"/>
            <w:r w:rsidRPr="00267A8A">
              <w:rPr>
                <w:rFonts w:ascii="Times New Roman" w:hAnsi="Times New Roman"/>
                <w:sz w:val="24"/>
                <w:szCs w:val="24"/>
              </w:rPr>
              <w:t>пропозицією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електронна</w:t>
            </w:r>
            <w:proofErr w:type="spellEnd"/>
            <w:r w:rsidRPr="00267A8A">
              <w:rPr>
                <w:rFonts w:ascii="Times New Roman" w:hAnsi="Times New Roman"/>
                <w:sz w:val="24"/>
                <w:szCs w:val="24"/>
              </w:rPr>
              <w:t xml:space="preserve"> система закупівель </w:t>
            </w:r>
            <w:proofErr w:type="spellStart"/>
            <w:r w:rsidRPr="00267A8A">
              <w:rPr>
                <w:rFonts w:ascii="Times New Roman" w:hAnsi="Times New Roman"/>
                <w:sz w:val="24"/>
                <w:szCs w:val="24"/>
              </w:rPr>
              <w:t>визначає</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/приведена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якої</w:t>
            </w:r>
            <w:proofErr w:type="spellEnd"/>
            <w:r w:rsidRPr="00267A8A">
              <w:rPr>
                <w:rFonts w:ascii="Times New Roman" w:hAnsi="Times New Roman"/>
                <w:sz w:val="24"/>
                <w:szCs w:val="24"/>
              </w:rPr>
              <w:t xml:space="preserve"> є </w:t>
            </w:r>
            <w:proofErr w:type="spellStart"/>
            <w:r w:rsidRPr="00267A8A">
              <w:rPr>
                <w:rFonts w:ascii="Times New Roman" w:hAnsi="Times New Roman"/>
                <w:sz w:val="24"/>
                <w:szCs w:val="24"/>
              </w:rPr>
              <w:t>найнижчою</w:t>
            </w:r>
            <w:proofErr w:type="spellEnd"/>
            <w:r w:rsidRPr="00267A8A">
              <w:rPr>
                <w:rFonts w:ascii="Times New Roman" w:hAnsi="Times New Roman"/>
                <w:sz w:val="24"/>
                <w:szCs w:val="24"/>
              </w:rPr>
              <w:t>.</w:t>
            </w:r>
          </w:p>
          <w:p w14:paraId="2FF792EF"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Якщо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встановлені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інші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крім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критерії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оцінки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w:t>
            </w:r>
            <w:proofErr w:type="spellEnd"/>
            <w:r w:rsidRPr="00267A8A">
              <w:rPr>
                <w:rFonts w:ascii="Times New Roman" w:hAnsi="Times New Roman"/>
                <w:sz w:val="24"/>
                <w:szCs w:val="24"/>
              </w:rPr>
              <w:t xml:space="preserve"> до методики </w:t>
            </w:r>
            <w:proofErr w:type="spellStart"/>
            <w:r w:rsidRPr="00267A8A">
              <w:rPr>
                <w:rFonts w:ascii="Times New Roman" w:hAnsi="Times New Roman"/>
                <w:sz w:val="24"/>
                <w:szCs w:val="24"/>
              </w:rPr>
              <w:t>оцінки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після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закінчення</w:t>
            </w:r>
            <w:proofErr w:type="spellEnd"/>
            <w:r w:rsidRPr="00267A8A">
              <w:rPr>
                <w:rFonts w:ascii="Times New Roman" w:hAnsi="Times New Roman"/>
                <w:sz w:val="24"/>
                <w:szCs w:val="24"/>
              </w:rPr>
              <w:t xml:space="preserve"> строку для </w:t>
            </w:r>
            <w:proofErr w:type="spellStart"/>
            <w:r w:rsidRPr="00267A8A">
              <w:rPr>
                <w:rFonts w:ascii="Times New Roman" w:hAnsi="Times New Roman"/>
                <w:sz w:val="24"/>
                <w:szCs w:val="24"/>
              </w:rPr>
              <w:t>подання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визначеного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в </w:t>
            </w:r>
            <w:proofErr w:type="spellStart"/>
            <w:r w:rsidRPr="00267A8A">
              <w:rPr>
                <w:rFonts w:ascii="Times New Roman" w:hAnsi="Times New Roman"/>
                <w:sz w:val="24"/>
                <w:szCs w:val="24"/>
              </w:rPr>
              <w:t>оголошенні</w:t>
            </w:r>
            <w:proofErr w:type="spellEnd"/>
            <w:r w:rsidRPr="00267A8A">
              <w:rPr>
                <w:rFonts w:ascii="Times New Roman" w:hAnsi="Times New Roman"/>
                <w:sz w:val="24"/>
                <w:szCs w:val="24"/>
              </w:rPr>
              <w:t xml:space="preserve"> про </w:t>
            </w:r>
            <w:proofErr w:type="spellStart"/>
            <w:r w:rsidRPr="00267A8A">
              <w:rPr>
                <w:rFonts w:ascii="Times New Roman" w:hAnsi="Times New Roman"/>
                <w:sz w:val="24"/>
                <w:szCs w:val="24"/>
              </w:rPr>
              <w:t>проведення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відкритих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торгів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що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проводяться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без </w:t>
            </w:r>
            <w:proofErr w:type="spellStart"/>
            <w:r w:rsidRPr="00267A8A">
              <w:rPr>
                <w:rFonts w:ascii="Times New Roman" w:hAnsi="Times New Roman"/>
                <w:sz w:val="24"/>
                <w:szCs w:val="24"/>
              </w:rPr>
              <w:t>застосування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електронного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аукціону</w:t>
            </w:r>
            <w:proofErr w:type="spellEnd"/>
            <w:r w:rsidRPr="00267A8A">
              <w:rPr>
                <w:rFonts w:ascii="Times New Roman" w:hAnsi="Times New Roman"/>
                <w:sz w:val="24"/>
                <w:szCs w:val="24"/>
              </w:rPr>
              <w:t xml:space="preserve">, в </w:t>
            </w:r>
            <w:proofErr w:type="spellStart"/>
            <w:r w:rsidRPr="00267A8A">
              <w:rPr>
                <w:rFonts w:ascii="Times New Roman" w:hAnsi="Times New Roman"/>
                <w:sz w:val="24"/>
                <w:szCs w:val="24"/>
              </w:rPr>
              <w:t>електронній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системі</w:t>
            </w:r>
            <w:proofErr w:type="spellEnd"/>
            <w:r w:rsidRPr="00267A8A">
              <w:rPr>
                <w:rFonts w:ascii="Times New Roman" w:hAnsi="Times New Roman"/>
                <w:sz w:val="24"/>
                <w:szCs w:val="24"/>
              </w:rPr>
              <w:t xml:space="preserve"> закупівель автоматично </w:t>
            </w:r>
            <w:proofErr w:type="spellStart"/>
            <w:r w:rsidRPr="00267A8A">
              <w:rPr>
                <w:rFonts w:ascii="Times New Roman" w:hAnsi="Times New Roman"/>
                <w:sz w:val="24"/>
                <w:szCs w:val="24"/>
              </w:rPr>
              <w:t>визначаються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показники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інших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критеріїв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оцінки</w:t>
            </w:r>
            <w:proofErr w:type="spellEnd"/>
            <w:r w:rsidRPr="00267A8A">
              <w:rPr>
                <w:rFonts w:ascii="Times New Roman" w:hAnsi="Times New Roman"/>
                <w:sz w:val="24"/>
                <w:szCs w:val="24"/>
              </w:rPr>
              <w:t xml:space="preserve"> та приведена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після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розкривається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інформація</w:t>
            </w:r>
            <w:proofErr w:type="spellEnd"/>
            <w:r w:rsidRPr="00267A8A">
              <w:rPr>
                <w:rFonts w:ascii="Times New Roman" w:hAnsi="Times New Roman"/>
                <w:sz w:val="24"/>
                <w:szCs w:val="24"/>
              </w:rPr>
              <w:t xml:space="preserve"> про </w:t>
            </w:r>
            <w:proofErr w:type="spellStart"/>
            <w:r w:rsidRPr="00267A8A">
              <w:rPr>
                <w:rFonts w:ascii="Times New Roman" w:hAnsi="Times New Roman"/>
                <w:sz w:val="24"/>
                <w:szCs w:val="24"/>
              </w:rPr>
              <w:t>приведену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ціну</w:t>
            </w:r>
            <w:proofErr w:type="spellEnd"/>
            <w:r w:rsidRPr="00267A8A">
              <w:rPr>
                <w:rFonts w:ascii="Times New Roman" w:hAnsi="Times New Roman"/>
                <w:sz w:val="24"/>
                <w:szCs w:val="24"/>
              </w:rPr>
              <w:t xml:space="preserve"> та </w:t>
            </w:r>
            <w:proofErr w:type="spellStart"/>
            <w:r w:rsidRPr="00267A8A">
              <w:rPr>
                <w:rFonts w:ascii="Times New Roman" w:hAnsi="Times New Roman"/>
                <w:sz w:val="24"/>
                <w:szCs w:val="24"/>
              </w:rPr>
              <w:t>перелік</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усіх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приведених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розташованих</w:t>
            </w:r>
            <w:proofErr w:type="spellEnd"/>
            <w:r w:rsidRPr="00267A8A">
              <w:rPr>
                <w:rFonts w:ascii="Times New Roman" w:hAnsi="Times New Roman"/>
                <w:sz w:val="24"/>
                <w:szCs w:val="24"/>
              </w:rPr>
              <w:t xml:space="preserve"> у порядку </w:t>
            </w:r>
            <w:proofErr w:type="spellStart"/>
            <w:r w:rsidRPr="00267A8A">
              <w:rPr>
                <w:rFonts w:ascii="Times New Roman" w:hAnsi="Times New Roman"/>
                <w:sz w:val="24"/>
                <w:szCs w:val="24"/>
              </w:rPr>
              <w:t>від</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найнижчої</w:t>
            </w:r>
            <w:proofErr w:type="spellEnd"/>
            <w:r w:rsidRPr="00267A8A">
              <w:rPr>
                <w:rFonts w:ascii="Times New Roman" w:hAnsi="Times New Roman"/>
                <w:sz w:val="24"/>
                <w:szCs w:val="24"/>
              </w:rPr>
              <w:t xml:space="preserve"> до </w:t>
            </w:r>
            <w:proofErr w:type="spellStart"/>
            <w:r w:rsidRPr="00267A8A">
              <w:rPr>
                <w:rFonts w:ascii="Times New Roman" w:hAnsi="Times New Roman"/>
                <w:sz w:val="24"/>
                <w:szCs w:val="24"/>
              </w:rPr>
              <w:t>найвищої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w:t>
            </w:r>
          </w:p>
          <w:p w14:paraId="47CC97CE"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Якщо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замовником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застосовуються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інші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крім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критерії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оцінки</w:t>
            </w:r>
            <w:proofErr w:type="spellEnd"/>
            <w:r w:rsidRPr="00267A8A">
              <w:rPr>
                <w:rFonts w:ascii="Times New Roman" w:hAnsi="Times New Roman"/>
                <w:sz w:val="24"/>
                <w:szCs w:val="24"/>
              </w:rPr>
              <w:t xml:space="preserve">, у </w:t>
            </w:r>
            <w:proofErr w:type="spellStart"/>
            <w:r w:rsidRPr="00267A8A">
              <w:rPr>
                <w:rFonts w:ascii="Times New Roman" w:hAnsi="Times New Roman"/>
                <w:sz w:val="24"/>
                <w:szCs w:val="24"/>
              </w:rPr>
              <w:t>тендерній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документації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визначається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їх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вартісний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еквівалент</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питома</w:t>
            </w:r>
            <w:proofErr w:type="spellEnd"/>
            <w:r w:rsidRPr="00267A8A">
              <w:rPr>
                <w:rFonts w:ascii="Times New Roman" w:hAnsi="Times New Roman"/>
                <w:sz w:val="24"/>
                <w:szCs w:val="24"/>
              </w:rPr>
              <w:t xml:space="preserve"> вага таких </w:t>
            </w:r>
            <w:proofErr w:type="spellStart"/>
            <w:r w:rsidRPr="00267A8A">
              <w:rPr>
                <w:rFonts w:ascii="Times New Roman" w:hAnsi="Times New Roman"/>
                <w:sz w:val="24"/>
                <w:szCs w:val="24"/>
              </w:rPr>
              <w:t>критеріїв</w:t>
            </w:r>
            <w:proofErr w:type="spellEnd"/>
            <w:r w:rsidRPr="00267A8A">
              <w:rPr>
                <w:rFonts w:ascii="Times New Roman" w:hAnsi="Times New Roman"/>
                <w:sz w:val="24"/>
                <w:szCs w:val="24"/>
              </w:rPr>
              <w:t xml:space="preserve"> у </w:t>
            </w:r>
            <w:proofErr w:type="spellStart"/>
            <w:r w:rsidRPr="00267A8A">
              <w:rPr>
                <w:rFonts w:ascii="Times New Roman" w:hAnsi="Times New Roman"/>
                <w:sz w:val="24"/>
                <w:szCs w:val="24"/>
              </w:rPr>
              <w:t>загальній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оцінці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Питома</w:t>
            </w:r>
            <w:proofErr w:type="spellEnd"/>
            <w:r w:rsidRPr="00267A8A">
              <w:rPr>
                <w:rFonts w:ascii="Times New Roman" w:hAnsi="Times New Roman"/>
                <w:sz w:val="24"/>
                <w:szCs w:val="24"/>
              </w:rPr>
              <w:t xml:space="preserve"> вага </w:t>
            </w:r>
            <w:proofErr w:type="spellStart"/>
            <w:r w:rsidRPr="00267A8A">
              <w:rPr>
                <w:rFonts w:ascii="Times New Roman" w:hAnsi="Times New Roman"/>
                <w:sz w:val="24"/>
                <w:szCs w:val="24"/>
              </w:rPr>
              <w:t>цінового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критерію</w:t>
            </w:r>
            <w:proofErr w:type="spellEnd"/>
            <w:r w:rsidRPr="00267A8A">
              <w:rPr>
                <w:rFonts w:ascii="Times New Roman" w:hAnsi="Times New Roman"/>
                <w:sz w:val="24"/>
                <w:szCs w:val="24"/>
              </w:rPr>
              <w:t xml:space="preserve"> не </w:t>
            </w:r>
            <w:proofErr w:type="spellStart"/>
            <w:r w:rsidRPr="00267A8A">
              <w:rPr>
                <w:rFonts w:ascii="Times New Roman" w:hAnsi="Times New Roman"/>
                <w:sz w:val="24"/>
                <w:szCs w:val="24"/>
              </w:rPr>
              <w:t>може</w:t>
            </w:r>
            <w:proofErr w:type="spellEnd"/>
            <w:r w:rsidRPr="00267A8A">
              <w:rPr>
                <w:rFonts w:ascii="Times New Roman" w:hAnsi="Times New Roman"/>
                <w:sz w:val="24"/>
                <w:szCs w:val="24"/>
              </w:rPr>
              <w:t xml:space="preserve"> бути </w:t>
            </w:r>
            <w:proofErr w:type="spellStart"/>
            <w:r w:rsidRPr="00267A8A">
              <w:rPr>
                <w:rFonts w:ascii="Times New Roman" w:hAnsi="Times New Roman"/>
                <w:sz w:val="24"/>
                <w:szCs w:val="24"/>
              </w:rPr>
              <w:t>нижчою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ніж</w:t>
            </w:r>
            <w:proofErr w:type="spellEnd"/>
            <w:r w:rsidRPr="00267A8A">
              <w:rPr>
                <w:rFonts w:ascii="Times New Roman" w:hAnsi="Times New Roman"/>
                <w:sz w:val="24"/>
                <w:szCs w:val="24"/>
              </w:rPr>
              <w:t xml:space="preserve"> 70 </w:t>
            </w:r>
            <w:proofErr w:type="spellStart"/>
            <w:r w:rsidRPr="00267A8A">
              <w:rPr>
                <w:rFonts w:ascii="Times New Roman" w:hAnsi="Times New Roman"/>
                <w:sz w:val="24"/>
                <w:szCs w:val="24"/>
              </w:rPr>
              <w:t>відсотків</w:t>
            </w:r>
            <w:proofErr w:type="spellEnd"/>
            <w:r w:rsidRPr="00267A8A">
              <w:rPr>
                <w:rFonts w:ascii="Times New Roman" w:hAnsi="Times New Roman"/>
                <w:sz w:val="24"/>
                <w:szCs w:val="24"/>
              </w:rPr>
              <w:t>.</w:t>
            </w:r>
          </w:p>
          <w:p w14:paraId="0EE8A540"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Замовник</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розглядає</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w:t>
            </w:r>
            <w:proofErr w:type="spellEnd"/>
            <w:r w:rsidRPr="00267A8A">
              <w:rPr>
                <w:rFonts w:ascii="Times New Roman" w:hAnsi="Times New Roman"/>
                <w:sz w:val="24"/>
                <w:szCs w:val="24"/>
              </w:rPr>
              <w:t xml:space="preserve"> до </w:t>
            </w:r>
            <w:proofErr w:type="spellStart"/>
            <w:r w:rsidRPr="00267A8A">
              <w:rPr>
                <w:rFonts w:ascii="Times New Roman" w:hAnsi="Times New Roman"/>
                <w:sz w:val="24"/>
                <w:szCs w:val="24"/>
              </w:rPr>
              <w:t>вимог</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статті</w:t>
            </w:r>
            <w:proofErr w:type="spellEnd"/>
            <w:r w:rsidRPr="00267A8A">
              <w:rPr>
                <w:rFonts w:ascii="Times New Roman" w:hAnsi="Times New Roman"/>
                <w:sz w:val="24"/>
                <w:szCs w:val="24"/>
              </w:rPr>
              <w:t xml:space="preserve"> 29 Закону (</w:t>
            </w:r>
            <w:proofErr w:type="spellStart"/>
            <w:r w:rsidRPr="00267A8A">
              <w:rPr>
                <w:rFonts w:ascii="Times New Roman" w:hAnsi="Times New Roman"/>
                <w:sz w:val="24"/>
                <w:szCs w:val="24"/>
              </w:rPr>
              <w:t>положення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другої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п’ятої</w:t>
            </w:r>
            <w:proofErr w:type="spellEnd"/>
            <w:r w:rsidRPr="00267A8A">
              <w:rPr>
                <w:rFonts w:ascii="Times New Roman" w:hAnsi="Times New Roman"/>
                <w:sz w:val="24"/>
                <w:szCs w:val="24"/>
              </w:rPr>
              <w:t xml:space="preserve"> - </w:t>
            </w:r>
            <w:proofErr w:type="spellStart"/>
            <w:r w:rsidRPr="00267A8A">
              <w:rPr>
                <w:rFonts w:ascii="Times New Roman" w:hAnsi="Times New Roman"/>
                <w:sz w:val="24"/>
                <w:szCs w:val="24"/>
              </w:rPr>
              <w:t>дев’ятої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дванадцятої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шістнадцятої</w:t>
            </w:r>
            <w:proofErr w:type="spellEnd"/>
            <w:r w:rsidRPr="00267A8A">
              <w:rPr>
                <w:rFonts w:ascii="Times New Roman" w:hAnsi="Times New Roman"/>
                <w:sz w:val="24"/>
                <w:szCs w:val="24"/>
              </w:rPr>
              <w:t xml:space="preserve">, абзацу </w:t>
            </w:r>
            <w:proofErr w:type="spellStart"/>
            <w:r w:rsidRPr="00267A8A">
              <w:rPr>
                <w:rFonts w:ascii="Times New Roman" w:hAnsi="Times New Roman"/>
                <w:sz w:val="24"/>
                <w:szCs w:val="24"/>
              </w:rPr>
              <w:t>першого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чотирнадцятої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абзаців</w:t>
            </w:r>
            <w:proofErr w:type="spellEnd"/>
            <w:r w:rsidRPr="00267A8A">
              <w:rPr>
                <w:rFonts w:ascii="Times New Roman" w:hAnsi="Times New Roman"/>
                <w:sz w:val="24"/>
                <w:szCs w:val="24"/>
              </w:rPr>
              <w:t xml:space="preserve"> другого і </w:t>
            </w:r>
            <w:proofErr w:type="spellStart"/>
            <w:r w:rsidRPr="00267A8A">
              <w:rPr>
                <w:rFonts w:ascii="Times New Roman" w:hAnsi="Times New Roman"/>
                <w:sz w:val="24"/>
                <w:szCs w:val="24"/>
              </w:rPr>
              <w:t>третього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п’ятнадцятої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статті</w:t>
            </w:r>
            <w:proofErr w:type="spellEnd"/>
            <w:r w:rsidRPr="00267A8A">
              <w:rPr>
                <w:rFonts w:ascii="Times New Roman" w:hAnsi="Times New Roman"/>
                <w:sz w:val="24"/>
                <w:szCs w:val="24"/>
              </w:rPr>
              <w:t xml:space="preserve"> 29 Закону не </w:t>
            </w:r>
            <w:proofErr w:type="spellStart"/>
            <w:r w:rsidRPr="00267A8A">
              <w:rPr>
                <w:rFonts w:ascii="Times New Roman" w:hAnsi="Times New Roman"/>
                <w:sz w:val="24"/>
                <w:szCs w:val="24"/>
              </w:rPr>
              <w:t>застосовуються</w:t>
            </w:r>
            <w:proofErr w:type="spellEnd"/>
            <w:r w:rsidRPr="00267A8A">
              <w:rPr>
                <w:rFonts w:ascii="Times New Roman" w:hAnsi="Times New Roman"/>
                <w:sz w:val="24"/>
                <w:szCs w:val="24"/>
              </w:rPr>
              <w:t xml:space="preserve">) з </w:t>
            </w:r>
            <w:proofErr w:type="spellStart"/>
            <w:r w:rsidRPr="00267A8A">
              <w:rPr>
                <w:rFonts w:ascii="Times New Roman" w:hAnsi="Times New Roman"/>
                <w:sz w:val="24"/>
                <w:szCs w:val="24"/>
              </w:rPr>
              <w:t>урахуванням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положень</w:t>
            </w:r>
            <w:proofErr w:type="spellEnd"/>
            <w:r w:rsidRPr="00267A8A">
              <w:rPr>
                <w:rFonts w:ascii="Times New Roman" w:hAnsi="Times New Roman"/>
                <w:sz w:val="24"/>
                <w:szCs w:val="24"/>
              </w:rPr>
              <w:t xml:space="preserve"> пункту 43 </w:t>
            </w:r>
            <w:proofErr w:type="spellStart"/>
            <w:r w:rsidRPr="00267A8A">
              <w:rPr>
                <w:rFonts w:ascii="Times New Roman" w:hAnsi="Times New Roman"/>
                <w:sz w:val="24"/>
                <w:szCs w:val="24"/>
              </w:rPr>
              <w:t>Особливостей</w:t>
            </w:r>
            <w:proofErr w:type="spellEnd"/>
            <w:r w:rsidRPr="00267A8A">
              <w:rPr>
                <w:rFonts w:ascii="Times New Roman" w:hAnsi="Times New Roman"/>
                <w:sz w:val="24"/>
                <w:szCs w:val="24"/>
              </w:rPr>
              <w:t>.</w:t>
            </w:r>
          </w:p>
          <w:p w14:paraId="0E183729"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Замовник</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розглядає</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учасника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процедури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закупівлі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w:t>
            </w:r>
            <w:proofErr w:type="spellEnd"/>
            <w:r w:rsidRPr="00267A8A">
              <w:rPr>
                <w:rFonts w:ascii="Times New Roman" w:hAnsi="Times New Roman"/>
                <w:sz w:val="24"/>
                <w:szCs w:val="24"/>
              </w:rPr>
              <w:t xml:space="preserve"> до </w:t>
            </w:r>
            <w:proofErr w:type="spellStart"/>
            <w:r w:rsidRPr="00267A8A">
              <w:rPr>
                <w:rFonts w:ascii="Times New Roman" w:hAnsi="Times New Roman"/>
                <w:sz w:val="24"/>
                <w:szCs w:val="24"/>
              </w:rPr>
              <w:t>цього</w:t>
            </w:r>
            <w:proofErr w:type="spellEnd"/>
            <w:r w:rsidRPr="00267A8A">
              <w:rPr>
                <w:rFonts w:ascii="Times New Roman" w:hAnsi="Times New Roman"/>
                <w:sz w:val="24"/>
                <w:szCs w:val="24"/>
              </w:rPr>
              <w:t xml:space="preserve"> пункту </w:t>
            </w:r>
            <w:proofErr w:type="spellStart"/>
            <w:r w:rsidRPr="00267A8A">
              <w:rPr>
                <w:rFonts w:ascii="Times New Roman" w:hAnsi="Times New Roman"/>
                <w:sz w:val="24"/>
                <w:szCs w:val="24"/>
              </w:rPr>
              <w:t>щодо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її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відповідності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вимогам</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документації</w:t>
            </w:r>
            <w:proofErr w:type="spellEnd"/>
            <w:r w:rsidRPr="00267A8A">
              <w:rPr>
                <w:rFonts w:ascii="Times New Roman" w:hAnsi="Times New Roman"/>
                <w:sz w:val="24"/>
                <w:szCs w:val="24"/>
              </w:rPr>
              <w:t>.</w:t>
            </w:r>
          </w:p>
          <w:p w14:paraId="5208C821" w14:textId="77777777" w:rsidR="002524EE" w:rsidRPr="00267A8A"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35F28895" w14:textId="77777777" w:rsidR="002524EE" w:rsidRPr="00267A8A"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roofErr w:type="spellStart"/>
            <w:r w:rsidRPr="00267A8A">
              <w:rPr>
                <w:rFonts w:ascii="Times New Roman" w:hAnsi="Times New Roman"/>
                <w:sz w:val="24"/>
                <w:szCs w:val="24"/>
              </w:rPr>
              <w:t>Учасник</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процедури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закупівлі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який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надав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пропозицію</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що</w:t>
            </w:r>
            <w:proofErr w:type="spellEnd"/>
            <w:r w:rsidRPr="00267A8A">
              <w:rPr>
                <w:rFonts w:ascii="Times New Roman" w:hAnsi="Times New Roman"/>
                <w:sz w:val="24"/>
                <w:szCs w:val="24"/>
              </w:rPr>
              <w:t xml:space="preserve"> є аномально </w:t>
            </w:r>
            <w:proofErr w:type="spellStart"/>
            <w:r w:rsidRPr="00267A8A">
              <w:rPr>
                <w:rFonts w:ascii="Times New Roman" w:hAnsi="Times New Roman"/>
                <w:sz w:val="24"/>
                <w:szCs w:val="24"/>
              </w:rPr>
              <w:t>низькою</w:t>
            </w:r>
            <w:proofErr w:type="spellEnd"/>
            <w:r w:rsidRPr="00267A8A">
              <w:rPr>
                <w:rFonts w:ascii="Times New Roman" w:hAnsi="Times New Roman"/>
                <w:sz w:val="24"/>
                <w:szCs w:val="24"/>
              </w:rPr>
              <w:t xml:space="preserve"> (у </w:t>
            </w:r>
            <w:proofErr w:type="spellStart"/>
            <w:r w:rsidRPr="00267A8A">
              <w:rPr>
                <w:rFonts w:ascii="Times New Roman" w:hAnsi="Times New Roman"/>
                <w:sz w:val="24"/>
                <w:szCs w:val="24"/>
              </w:rPr>
              <w:t>цьому</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пункті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під</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терміном</w:t>
            </w:r>
            <w:proofErr w:type="spellEnd"/>
            <w:r w:rsidRPr="00267A8A">
              <w:rPr>
                <w:rFonts w:ascii="Times New Roman" w:hAnsi="Times New Roman"/>
                <w:sz w:val="24"/>
                <w:szCs w:val="24"/>
              </w:rPr>
              <w:t xml:space="preserve"> “аномально </w:t>
            </w:r>
            <w:proofErr w:type="spellStart"/>
            <w:r w:rsidRPr="00267A8A">
              <w:rPr>
                <w:rFonts w:ascii="Times New Roman" w:hAnsi="Times New Roman"/>
                <w:sz w:val="24"/>
                <w:szCs w:val="24"/>
              </w:rPr>
              <w:t>низька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розуміється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/приведена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яка є </w:t>
            </w:r>
            <w:proofErr w:type="spellStart"/>
            <w:r w:rsidRPr="00267A8A">
              <w:rPr>
                <w:rFonts w:ascii="Times New Roman" w:hAnsi="Times New Roman"/>
                <w:sz w:val="24"/>
                <w:szCs w:val="24"/>
              </w:rPr>
              <w:t>меншою</w:t>
            </w:r>
            <w:proofErr w:type="spellEnd"/>
            <w:r w:rsidRPr="00267A8A">
              <w:rPr>
                <w:rFonts w:ascii="Times New Roman" w:hAnsi="Times New Roman"/>
                <w:sz w:val="24"/>
                <w:szCs w:val="24"/>
              </w:rPr>
              <w:t xml:space="preserve"> на 40 </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більше</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відсотків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середньоарифметичного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значення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w:t>
            </w:r>
            <w:proofErr w:type="spellStart"/>
            <w:r w:rsidRPr="00267A8A">
              <w:rPr>
                <w:rFonts w:ascii="Times New Roman" w:hAnsi="Times New Roman"/>
                <w:sz w:val="24"/>
                <w:szCs w:val="24"/>
              </w:rPr>
              <w:t>приведеної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інших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учасників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lastRenderedPageBreak/>
              <w:t>процедури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закупівлі</w:t>
            </w:r>
            <w:proofErr w:type="spellEnd"/>
            <w:r w:rsidRPr="00267A8A">
              <w:rPr>
                <w:rFonts w:ascii="Times New Roman" w:hAnsi="Times New Roman"/>
                <w:sz w:val="24"/>
                <w:szCs w:val="24"/>
              </w:rPr>
              <w:t>, та/</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є </w:t>
            </w:r>
            <w:proofErr w:type="spellStart"/>
            <w:r w:rsidRPr="00267A8A">
              <w:rPr>
                <w:rFonts w:ascii="Times New Roman" w:hAnsi="Times New Roman"/>
                <w:sz w:val="24"/>
                <w:szCs w:val="24"/>
              </w:rPr>
              <w:t>меншою</w:t>
            </w:r>
            <w:proofErr w:type="spellEnd"/>
            <w:r w:rsidRPr="00267A8A">
              <w:rPr>
                <w:rFonts w:ascii="Times New Roman" w:hAnsi="Times New Roman"/>
                <w:sz w:val="24"/>
                <w:szCs w:val="24"/>
              </w:rPr>
              <w:t xml:space="preserve"> на 30 </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більше</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відсотків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наступної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w:t>
            </w:r>
            <w:proofErr w:type="spellStart"/>
            <w:r w:rsidRPr="00267A8A">
              <w:rPr>
                <w:rFonts w:ascii="Times New Roman" w:hAnsi="Times New Roman"/>
                <w:sz w:val="24"/>
                <w:szCs w:val="24"/>
              </w:rPr>
              <w:t>приведеної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аномально </w:t>
            </w:r>
            <w:proofErr w:type="spellStart"/>
            <w:r w:rsidRPr="00267A8A">
              <w:rPr>
                <w:rFonts w:ascii="Times New Roman" w:hAnsi="Times New Roman"/>
                <w:sz w:val="24"/>
                <w:szCs w:val="24"/>
              </w:rPr>
              <w:t>низька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ціна</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визначається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електронною</w:t>
            </w:r>
            <w:proofErr w:type="spellEnd"/>
            <w:r w:rsidRPr="00267A8A">
              <w:rPr>
                <w:rFonts w:ascii="Times New Roman" w:hAnsi="Times New Roman"/>
                <w:sz w:val="24"/>
                <w:szCs w:val="24"/>
              </w:rPr>
              <w:t xml:space="preserve"> системою закупівель автоматично за </w:t>
            </w:r>
            <w:proofErr w:type="spellStart"/>
            <w:r w:rsidRPr="00267A8A">
              <w:rPr>
                <w:rFonts w:ascii="Times New Roman" w:hAnsi="Times New Roman"/>
                <w:sz w:val="24"/>
                <w:szCs w:val="24"/>
              </w:rPr>
              <w:t>умови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наявності</w:t>
            </w:r>
            <w:proofErr w:type="spellEnd"/>
            <w:r w:rsidRPr="00267A8A">
              <w:rPr>
                <w:rFonts w:ascii="Times New Roman" w:hAnsi="Times New Roman"/>
                <w:sz w:val="24"/>
                <w:szCs w:val="24"/>
              </w:rPr>
              <w:t xml:space="preserve"> не </w:t>
            </w:r>
            <w:proofErr w:type="spellStart"/>
            <w:r w:rsidRPr="00267A8A">
              <w:rPr>
                <w:rFonts w:ascii="Times New Roman" w:hAnsi="Times New Roman"/>
                <w:sz w:val="24"/>
                <w:szCs w:val="24"/>
              </w:rPr>
              <w:t>менше</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двох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учасників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які</w:t>
            </w:r>
            <w:proofErr w:type="spellEnd"/>
            <w:r w:rsidRPr="00267A8A">
              <w:rPr>
                <w:rFonts w:ascii="Times New Roman" w:hAnsi="Times New Roman"/>
                <w:sz w:val="24"/>
                <w:szCs w:val="24"/>
              </w:rPr>
              <w:t xml:space="preserve"> подали </w:t>
            </w:r>
            <w:proofErr w:type="spellStart"/>
            <w:r w:rsidRPr="00267A8A">
              <w:rPr>
                <w:rFonts w:ascii="Times New Roman" w:hAnsi="Times New Roman"/>
                <w:sz w:val="24"/>
                <w:szCs w:val="24"/>
              </w:rPr>
              <w:t>свої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щодо</w:t>
            </w:r>
            <w:proofErr w:type="spellEnd"/>
            <w:r w:rsidRPr="00267A8A">
              <w:rPr>
                <w:rFonts w:ascii="Times New Roman" w:hAnsi="Times New Roman"/>
                <w:sz w:val="24"/>
                <w:szCs w:val="24"/>
              </w:rPr>
              <w:t xml:space="preserve"> предмета </w:t>
            </w:r>
            <w:proofErr w:type="spellStart"/>
            <w:r w:rsidRPr="00267A8A">
              <w:rPr>
                <w:rFonts w:ascii="Times New Roman" w:hAnsi="Times New Roman"/>
                <w:sz w:val="24"/>
                <w:szCs w:val="24"/>
              </w:rPr>
              <w:t>закупівлі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його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частини</w:t>
            </w:r>
            <w:proofErr w:type="spellEnd"/>
            <w:r w:rsidRPr="00267A8A">
              <w:rPr>
                <w:rFonts w:ascii="Times New Roman" w:hAnsi="Times New Roman"/>
                <w:sz w:val="24"/>
                <w:szCs w:val="24"/>
              </w:rPr>
              <w:t xml:space="preserve"> (лота), повинен </w:t>
            </w:r>
            <w:proofErr w:type="spellStart"/>
            <w:r w:rsidRPr="00267A8A">
              <w:rPr>
                <w:rFonts w:ascii="Times New Roman" w:hAnsi="Times New Roman"/>
                <w:sz w:val="24"/>
                <w:szCs w:val="24"/>
              </w:rPr>
              <w:t>надати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протягом</w:t>
            </w:r>
            <w:proofErr w:type="spellEnd"/>
            <w:r w:rsidRPr="00267A8A">
              <w:rPr>
                <w:rFonts w:ascii="Times New Roman" w:hAnsi="Times New Roman"/>
                <w:sz w:val="24"/>
                <w:szCs w:val="24"/>
              </w:rPr>
              <w:t xml:space="preserve"> одного </w:t>
            </w:r>
            <w:proofErr w:type="spellStart"/>
            <w:r w:rsidRPr="00267A8A">
              <w:rPr>
                <w:rFonts w:ascii="Times New Roman" w:hAnsi="Times New Roman"/>
                <w:sz w:val="24"/>
                <w:szCs w:val="24"/>
              </w:rPr>
              <w:t>робочого</w:t>
            </w:r>
            <w:proofErr w:type="spellEnd"/>
            <w:r w:rsidRPr="00267A8A">
              <w:rPr>
                <w:rFonts w:ascii="Times New Roman" w:hAnsi="Times New Roman"/>
                <w:sz w:val="24"/>
                <w:szCs w:val="24"/>
              </w:rPr>
              <w:t xml:space="preserve"> дня з дня </w:t>
            </w:r>
            <w:proofErr w:type="spellStart"/>
            <w:r w:rsidRPr="00267A8A">
              <w:rPr>
                <w:rFonts w:ascii="Times New Roman" w:hAnsi="Times New Roman"/>
                <w:sz w:val="24"/>
                <w:szCs w:val="24"/>
              </w:rPr>
              <w:t>визначення</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найбільш</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економічно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вигідної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обґрунтування</w:t>
            </w:r>
            <w:proofErr w:type="spellEnd"/>
            <w:r w:rsidRPr="00267A8A">
              <w:rPr>
                <w:rFonts w:ascii="Times New Roman" w:hAnsi="Times New Roman"/>
                <w:sz w:val="24"/>
                <w:szCs w:val="24"/>
              </w:rPr>
              <w:t xml:space="preserve"> в </w:t>
            </w:r>
            <w:proofErr w:type="spellStart"/>
            <w:r w:rsidRPr="00267A8A">
              <w:rPr>
                <w:rFonts w:ascii="Times New Roman" w:hAnsi="Times New Roman"/>
                <w:sz w:val="24"/>
                <w:szCs w:val="24"/>
              </w:rPr>
              <w:t>довільній</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формі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щодо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цін</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або</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вартості</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відповідних</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товарів</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робіт</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чи</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послуг</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тендерної</w:t>
            </w:r>
            <w:proofErr w:type="spellEnd"/>
            <w:r w:rsidRPr="00267A8A">
              <w:rPr>
                <w:rFonts w:ascii="Times New Roman" w:hAnsi="Times New Roman"/>
                <w:sz w:val="24"/>
                <w:szCs w:val="24"/>
              </w:rPr>
              <w:t xml:space="preserve"> </w:t>
            </w:r>
            <w:proofErr w:type="spellStart"/>
            <w:r w:rsidRPr="00267A8A">
              <w:rPr>
                <w:rFonts w:ascii="Times New Roman" w:hAnsi="Times New Roman"/>
                <w:sz w:val="24"/>
                <w:szCs w:val="24"/>
              </w:rPr>
              <w:t>пропозиції</w:t>
            </w:r>
            <w:proofErr w:type="spellEnd"/>
            <w:r w:rsidRPr="00267A8A">
              <w:rPr>
                <w:rFonts w:ascii="Times New Roman" w:hAnsi="Times New Roman"/>
                <w:sz w:val="24"/>
                <w:szCs w:val="24"/>
              </w:rPr>
              <w:t>.</w:t>
            </w:r>
          </w:p>
          <w:p w14:paraId="346E99DD"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p>
          <w:p w14:paraId="1211960B"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 xml:space="preserve">Строк </w:t>
            </w:r>
            <w:proofErr w:type="spellStart"/>
            <w:r>
              <w:rPr>
                <w:rFonts w:ascii="Times New Roman" w:hAnsi="Times New Roman"/>
                <w:sz w:val="24"/>
                <w:szCs w:val="24"/>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повинен </w:t>
            </w:r>
            <w:proofErr w:type="spellStart"/>
            <w:r>
              <w:rPr>
                <w:rFonts w:ascii="Times New Roman" w:hAnsi="Times New Roman"/>
                <w:sz w:val="24"/>
                <w:szCs w:val="24"/>
              </w:rPr>
              <w:t>перевищувати</w:t>
            </w:r>
            <w:proofErr w:type="spellEnd"/>
            <w:r>
              <w:rPr>
                <w:rFonts w:ascii="Times New Roman" w:hAnsi="Times New Roman"/>
                <w:sz w:val="24"/>
                <w:szCs w:val="24"/>
              </w:rPr>
              <w:t xml:space="preserve"> </w:t>
            </w:r>
            <w:proofErr w:type="spellStart"/>
            <w:r>
              <w:rPr>
                <w:rFonts w:ascii="Times New Roman" w:hAnsi="Times New Roman"/>
                <w:sz w:val="24"/>
                <w:szCs w:val="24"/>
              </w:rPr>
              <w:t>п’яти</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дня </w:t>
            </w:r>
            <w:proofErr w:type="spellStart"/>
            <w:r>
              <w:rPr>
                <w:rFonts w:ascii="Times New Roman" w:hAnsi="Times New Roman"/>
                <w:sz w:val="24"/>
                <w:szCs w:val="24"/>
              </w:rPr>
              <w:t>визначення</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електронною</w:t>
            </w:r>
            <w:proofErr w:type="spellEnd"/>
            <w:r>
              <w:rPr>
                <w:rFonts w:ascii="Times New Roman" w:hAnsi="Times New Roman"/>
                <w:sz w:val="24"/>
                <w:szCs w:val="24"/>
              </w:rPr>
              <w:t xml:space="preserve"> системою закупівель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вигідною</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строк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аргументовано</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до 20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закупівель </w:t>
            </w:r>
            <w:proofErr w:type="spellStart"/>
            <w:r>
              <w:rPr>
                <w:rFonts w:ascii="Times New Roman" w:hAnsi="Times New Roman"/>
                <w:sz w:val="24"/>
                <w:szCs w:val="24"/>
              </w:rPr>
              <w:t>протягом</w:t>
            </w:r>
            <w:proofErr w:type="spellEnd"/>
            <w:r>
              <w:rPr>
                <w:rFonts w:ascii="Times New Roman" w:hAnsi="Times New Roman"/>
                <w:sz w:val="24"/>
                <w:szCs w:val="24"/>
              </w:rPr>
              <w:t xml:space="preserve"> одного дня з дня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w:t>
            </w:r>
          </w:p>
          <w:p w14:paraId="47B5E6E8"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розглядає</w:t>
            </w:r>
            <w:proofErr w:type="spellEnd"/>
            <w:r>
              <w:rPr>
                <w:rFonts w:ascii="Times New Roman" w:hAnsi="Times New Roman"/>
                <w:sz w:val="24"/>
                <w:szCs w:val="24"/>
              </w:rPr>
              <w:t xml:space="preserve"> </w:t>
            </w:r>
            <w:proofErr w:type="spellStart"/>
            <w:r>
              <w:rPr>
                <w:rFonts w:ascii="Times New Roman" w:hAnsi="Times New Roman"/>
                <w:sz w:val="24"/>
                <w:szCs w:val="24"/>
              </w:rPr>
              <w:t>наступну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gramStart"/>
            <w:r>
              <w:rPr>
                <w:rFonts w:ascii="Times New Roman" w:hAnsi="Times New Roman"/>
                <w:sz w:val="24"/>
                <w:szCs w:val="24"/>
              </w:rPr>
              <w:t>у списку</w:t>
            </w:r>
            <w:proofErr w:type="gram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розташовані</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починаючи</w:t>
            </w:r>
            <w:proofErr w:type="spellEnd"/>
            <w:r>
              <w:rPr>
                <w:rFonts w:ascii="Times New Roman" w:hAnsi="Times New Roman"/>
                <w:sz w:val="24"/>
                <w:szCs w:val="24"/>
              </w:rPr>
              <w:t xml:space="preserve"> з </w:t>
            </w:r>
            <w:proofErr w:type="spellStart"/>
            <w:r>
              <w:rPr>
                <w:rFonts w:ascii="Times New Roman" w:hAnsi="Times New Roman"/>
                <w:sz w:val="24"/>
                <w:szCs w:val="24"/>
              </w:rPr>
              <w:t>найкращої</w:t>
            </w:r>
            <w:proofErr w:type="spellEnd"/>
            <w:r>
              <w:rPr>
                <w:rFonts w:ascii="Times New Roman" w:hAnsi="Times New Roman"/>
                <w:sz w:val="24"/>
                <w:szCs w:val="24"/>
              </w:rPr>
              <w:t xml:space="preserve">, у порядку та строки,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w:t>
            </w:r>
            <w:proofErr w:type="spellStart"/>
            <w:r>
              <w:rPr>
                <w:rFonts w:ascii="Times New Roman" w:hAnsi="Times New Roman"/>
                <w:sz w:val="24"/>
                <w:szCs w:val="24"/>
              </w:rPr>
              <w:t>цими</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особливостями</w:t>
            </w:r>
            <w:proofErr w:type="spellEnd"/>
            <w:r>
              <w:rPr>
                <w:rFonts w:ascii="Times New Roman" w:hAnsi="Times New Roman"/>
                <w:sz w:val="24"/>
                <w:szCs w:val="24"/>
              </w:rPr>
              <w:t>.</w:t>
            </w:r>
          </w:p>
          <w:p w14:paraId="286833F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proofErr w:type="spellStart"/>
            <w:r>
              <w:rPr>
                <w:rFonts w:ascii="Times New Roman" w:hAnsi="Times New Roman"/>
                <w:sz w:val="24"/>
                <w:szCs w:val="24"/>
              </w:rPr>
              <w:t>Замовник</w:t>
            </w:r>
            <w:proofErr w:type="spellEnd"/>
            <w:r>
              <w:rPr>
                <w:rFonts w:ascii="Times New Roman" w:hAnsi="Times New Roman"/>
                <w:sz w:val="24"/>
                <w:szCs w:val="24"/>
              </w:rPr>
              <w:t xml:space="preserve"> та </w:t>
            </w:r>
            <w:proofErr w:type="spellStart"/>
            <w:r>
              <w:rPr>
                <w:rFonts w:ascii="Times New Roman" w:hAnsi="Times New Roman"/>
                <w:sz w:val="24"/>
                <w:szCs w:val="24"/>
              </w:rPr>
              <w:t>учасники</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ініціювати</w:t>
            </w:r>
            <w:proofErr w:type="spellEnd"/>
            <w:r>
              <w:rPr>
                <w:rFonts w:ascii="Times New Roman" w:hAnsi="Times New Roman"/>
                <w:sz w:val="24"/>
                <w:szCs w:val="24"/>
              </w:rPr>
              <w:t xml:space="preserve"> будь-</w:t>
            </w:r>
            <w:proofErr w:type="spellStart"/>
            <w:r>
              <w:rPr>
                <w:rFonts w:ascii="Times New Roman" w:hAnsi="Times New Roman"/>
                <w:sz w:val="24"/>
                <w:szCs w:val="24"/>
              </w:rPr>
              <w:t>які</w:t>
            </w:r>
            <w:proofErr w:type="spellEnd"/>
            <w:r>
              <w:rPr>
                <w:rFonts w:ascii="Times New Roman" w:hAnsi="Times New Roman"/>
                <w:sz w:val="24"/>
                <w:szCs w:val="24"/>
              </w:rPr>
              <w:t xml:space="preserve"> переговори з </w:t>
            </w:r>
            <w:proofErr w:type="spellStart"/>
            <w:r>
              <w:rPr>
                <w:rFonts w:ascii="Times New Roman" w:hAnsi="Times New Roman"/>
                <w:sz w:val="24"/>
                <w:szCs w:val="24"/>
              </w:rPr>
              <w:t>питань</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поданої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14:paraId="409F455B" w14:textId="77777777" w:rsidR="002524EE" w:rsidRDefault="00B74AD5">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w:t>
            </w:r>
            <w:proofErr w:type="spellStart"/>
            <w:r>
              <w:rPr>
                <w:rFonts w:ascii="Times New Roman" w:hAnsi="Times New Roman"/>
                <w:sz w:val="24"/>
                <w:szCs w:val="24"/>
              </w:rPr>
              <w:t>розгляду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визначає</w:t>
            </w:r>
            <w:proofErr w:type="spellEnd"/>
            <w:r>
              <w:rPr>
                <w:rFonts w:ascii="Times New Roman" w:hAnsi="Times New Roman"/>
                <w:sz w:val="24"/>
                <w:szCs w:val="24"/>
              </w:rPr>
              <w:t xml:space="preserve"> </w:t>
            </w:r>
            <w:proofErr w:type="spellStart"/>
            <w:r>
              <w:rPr>
                <w:rFonts w:ascii="Times New Roman" w:hAnsi="Times New Roman"/>
                <w:sz w:val="24"/>
                <w:szCs w:val="24"/>
              </w:rPr>
              <w:t>переможця</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та </w:t>
            </w:r>
            <w:proofErr w:type="spellStart"/>
            <w:r>
              <w:rPr>
                <w:rFonts w:ascii="Times New Roman" w:hAnsi="Times New Roman"/>
                <w:sz w:val="24"/>
                <w:szCs w:val="24"/>
              </w:rPr>
              <w:t>приймає</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w:t>
            </w:r>
          </w:p>
          <w:p w14:paraId="393482B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звернутися</w:t>
            </w:r>
            <w:proofErr w:type="spellEnd"/>
            <w:r>
              <w:rPr>
                <w:rFonts w:ascii="Times New Roman" w:hAnsi="Times New Roman"/>
                <w:sz w:val="24"/>
                <w:szCs w:val="24"/>
              </w:rPr>
              <w:t xml:space="preserve"> за </w:t>
            </w:r>
            <w:proofErr w:type="spellStart"/>
            <w:r>
              <w:rPr>
                <w:rFonts w:ascii="Times New Roman" w:hAnsi="Times New Roman"/>
                <w:sz w:val="24"/>
                <w:szCs w:val="24"/>
              </w:rPr>
              <w:t>підтвердженням</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наданої</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w:t>
            </w:r>
            <w:proofErr w:type="spellStart"/>
            <w:r>
              <w:rPr>
                <w:rFonts w:ascii="Times New Roman" w:hAnsi="Times New Roman"/>
                <w:sz w:val="24"/>
                <w:szCs w:val="24"/>
              </w:rPr>
              <w:t>переможцем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до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влади</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організацій</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компетенції</w:t>
            </w:r>
            <w:proofErr w:type="spellEnd"/>
            <w:r>
              <w:rPr>
                <w:rFonts w:ascii="Times New Roman" w:hAnsi="Times New Roman"/>
                <w:sz w:val="24"/>
                <w:szCs w:val="24"/>
              </w:rPr>
              <w:t>.</w:t>
            </w:r>
          </w:p>
          <w:p w14:paraId="2E8835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достовірної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невідповідність</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кваліфікаційних</w:t>
            </w:r>
            <w:proofErr w:type="spellEnd"/>
            <w:r>
              <w:rPr>
                <w:rFonts w:ascii="Times New Roman" w:hAnsi="Times New Roman"/>
                <w:sz w:val="24"/>
                <w:szCs w:val="24"/>
              </w:rPr>
              <w:t xml:space="preserve"> </w:t>
            </w:r>
            <w:proofErr w:type="spellStart"/>
            <w:r>
              <w:rPr>
                <w:rFonts w:ascii="Times New Roman" w:hAnsi="Times New Roman"/>
                <w:sz w:val="24"/>
                <w:szCs w:val="24"/>
              </w:rPr>
              <w:t>критеріїв</w:t>
            </w:r>
            <w:proofErr w:type="spellEnd"/>
            <w:r>
              <w:rPr>
                <w:rFonts w:ascii="Times New Roman" w:hAnsi="Times New Roman"/>
                <w:sz w:val="24"/>
                <w:szCs w:val="24"/>
              </w:rPr>
              <w:t xml:space="preserve">,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підстав</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пунктом 47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факту </w:t>
            </w:r>
            <w:proofErr w:type="spellStart"/>
            <w:r>
              <w:rPr>
                <w:rFonts w:ascii="Times New Roman" w:hAnsi="Times New Roman"/>
                <w:sz w:val="24"/>
                <w:szCs w:val="24"/>
              </w:rPr>
              <w:t>зазначення</w:t>
            </w:r>
            <w:proofErr w:type="spellEnd"/>
            <w:r>
              <w:rPr>
                <w:rFonts w:ascii="Times New Roman" w:hAnsi="Times New Roman"/>
                <w:sz w:val="24"/>
                <w:szCs w:val="24"/>
              </w:rPr>
              <w:t xml:space="preserve">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будь-</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недостовірної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є </w:t>
            </w:r>
            <w:proofErr w:type="spellStart"/>
            <w:r>
              <w:rPr>
                <w:rFonts w:ascii="Times New Roman" w:hAnsi="Times New Roman"/>
                <w:sz w:val="24"/>
                <w:szCs w:val="24"/>
              </w:rPr>
              <w:t>суттєвою</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визначення</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відхиляє</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такого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3A7922C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з </w:t>
            </w:r>
            <w:proofErr w:type="spellStart"/>
            <w:r>
              <w:rPr>
                <w:rFonts w:ascii="Times New Roman" w:hAnsi="Times New Roman"/>
                <w:sz w:val="24"/>
                <w:szCs w:val="24"/>
              </w:rPr>
              <w:t>підстави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w:t>
            </w:r>
            <w:proofErr w:type="spellStart"/>
            <w:r>
              <w:rPr>
                <w:rFonts w:ascii="Times New Roman" w:hAnsi="Times New Roman"/>
                <w:sz w:val="24"/>
                <w:szCs w:val="24"/>
              </w:rPr>
              <w:t>підпунктом</w:t>
            </w:r>
            <w:proofErr w:type="spellEnd"/>
            <w:r>
              <w:rPr>
                <w:rFonts w:ascii="Times New Roman" w:hAnsi="Times New Roman"/>
                <w:sz w:val="24"/>
                <w:szCs w:val="24"/>
              </w:rPr>
              <w:t xml:space="preserve"> 3 пункту 44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визначає</w:t>
            </w:r>
            <w:proofErr w:type="spellEnd"/>
            <w:r>
              <w:rPr>
                <w:rFonts w:ascii="Times New Roman" w:hAnsi="Times New Roman"/>
                <w:sz w:val="24"/>
                <w:szCs w:val="24"/>
              </w:rPr>
              <w:t xml:space="preserve"> </w:t>
            </w:r>
            <w:proofErr w:type="spellStart"/>
            <w:r>
              <w:rPr>
                <w:rFonts w:ascii="Times New Roman" w:hAnsi="Times New Roman"/>
                <w:sz w:val="24"/>
                <w:szCs w:val="24"/>
              </w:rPr>
              <w:t>переможця</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серед</w:t>
            </w:r>
            <w:proofErr w:type="spellEnd"/>
            <w:r>
              <w:rPr>
                <w:rFonts w:ascii="Times New Roman" w:hAnsi="Times New Roman"/>
                <w:sz w:val="24"/>
                <w:szCs w:val="24"/>
              </w:rPr>
              <w:t xml:space="preserve"> тих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тендерна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ще</w:t>
            </w:r>
            <w:proofErr w:type="spellEnd"/>
            <w:r>
              <w:rPr>
                <w:rFonts w:ascii="Times New Roman" w:hAnsi="Times New Roman"/>
                <w:sz w:val="24"/>
                <w:szCs w:val="24"/>
              </w:rPr>
              <w:t xml:space="preserve"> не минув)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критеріям</w:t>
            </w:r>
            <w:proofErr w:type="spellEnd"/>
            <w:r>
              <w:rPr>
                <w:rFonts w:ascii="Times New Roman" w:hAnsi="Times New Roman"/>
                <w:sz w:val="24"/>
                <w:szCs w:val="24"/>
              </w:rPr>
              <w:t xml:space="preserve"> та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і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визнана</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та </w:t>
            </w:r>
            <w:proofErr w:type="spellStart"/>
            <w:r w:rsidRPr="00267A8A">
              <w:rPr>
                <w:rFonts w:ascii="Times New Roman" w:hAnsi="Times New Roman"/>
                <w:sz w:val="24"/>
                <w:szCs w:val="24"/>
              </w:rPr>
              <w:t>О</w:t>
            </w:r>
            <w:r>
              <w:rPr>
                <w:rFonts w:ascii="Times New Roman" w:hAnsi="Times New Roman"/>
                <w:sz w:val="24"/>
                <w:szCs w:val="24"/>
              </w:rPr>
              <w:t>собливостей</w:t>
            </w:r>
            <w:proofErr w:type="spellEnd"/>
            <w:r>
              <w:rPr>
                <w:rFonts w:ascii="Times New Roman" w:hAnsi="Times New Roman"/>
                <w:sz w:val="24"/>
                <w:szCs w:val="24"/>
              </w:rPr>
              <w:t xml:space="preserve">, та </w:t>
            </w:r>
            <w:proofErr w:type="spellStart"/>
            <w:r>
              <w:rPr>
                <w:rFonts w:ascii="Times New Roman" w:hAnsi="Times New Roman"/>
                <w:sz w:val="24"/>
                <w:szCs w:val="24"/>
              </w:rPr>
              <w:t>приймає</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Pr>
                <w:rFonts w:ascii="Times New Roman" w:hAnsi="Times New Roman"/>
                <w:sz w:val="24"/>
                <w:szCs w:val="24"/>
              </w:rPr>
              <w:lastRenderedPageBreak/>
              <w:t xml:space="preserve">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порядку та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33 Закону та </w:t>
            </w:r>
            <w:proofErr w:type="spellStart"/>
            <w:r>
              <w:rPr>
                <w:rFonts w:ascii="Times New Roman" w:hAnsi="Times New Roman"/>
                <w:sz w:val="24"/>
                <w:szCs w:val="24"/>
              </w:rPr>
              <w:t>цим</w:t>
            </w:r>
            <w:proofErr w:type="spellEnd"/>
            <w:r>
              <w:rPr>
                <w:rFonts w:ascii="Times New Roman" w:hAnsi="Times New Roman"/>
                <w:sz w:val="24"/>
                <w:szCs w:val="24"/>
              </w:rPr>
              <w:t xml:space="preserve"> пунктом.</w:t>
            </w:r>
          </w:p>
          <w:p w14:paraId="543702E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вигідною</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розглядає</w:t>
            </w:r>
            <w:proofErr w:type="spellEnd"/>
            <w:r>
              <w:rPr>
                <w:rFonts w:ascii="Times New Roman" w:hAnsi="Times New Roman"/>
                <w:sz w:val="24"/>
                <w:szCs w:val="24"/>
              </w:rPr>
              <w:t xml:space="preserve"> </w:t>
            </w:r>
            <w:proofErr w:type="spellStart"/>
            <w:r>
              <w:rPr>
                <w:rFonts w:ascii="Times New Roman" w:hAnsi="Times New Roman"/>
                <w:sz w:val="24"/>
                <w:szCs w:val="24"/>
              </w:rPr>
              <w:t>наступну</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gramStart"/>
            <w:r>
              <w:rPr>
                <w:rFonts w:ascii="Times New Roman" w:hAnsi="Times New Roman"/>
                <w:sz w:val="24"/>
                <w:szCs w:val="24"/>
              </w:rPr>
              <w:t>у списку</w:t>
            </w:r>
            <w:proofErr w:type="gram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розташованих</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починаючи</w:t>
            </w:r>
            <w:proofErr w:type="spellEnd"/>
            <w:r>
              <w:rPr>
                <w:rFonts w:ascii="Times New Roman" w:hAnsi="Times New Roman"/>
                <w:sz w:val="24"/>
                <w:szCs w:val="24"/>
              </w:rPr>
              <w:t xml:space="preserve"> з </w:t>
            </w:r>
            <w:proofErr w:type="spellStart"/>
            <w:r>
              <w:rPr>
                <w:rFonts w:ascii="Times New Roman" w:hAnsi="Times New Roman"/>
                <w:sz w:val="24"/>
                <w:szCs w:val="24"/>
              </w:rPr>
              <w:t>найкращої</w:t>
            </w:r>
            <w:proofErr w:type="spellEnd"/>
            <w:r>
              <w:rPr>
                <w:rFonts w:ascii="Times New Roman" w:hAnsi="Times New Roman"/>
                <w:sz w:val="24"/>
                <w:szCs w:val="24"/>
              </w:rPr>
              <w:t xml:space="preserve">, яка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в такому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найбільш</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w:t>
            </w:r>
            <w:proofErr w:type="spellEnd"/>
            <w:r>
              <w:rPr>
                <w:rFonts w:ascii="Times New Roman" w:hAnsi="Times New Roman"/>
                <w:sz w:val="24"/>
                <w:szCs w:val="24"/>
              </w:rPr>
              <w:t xml:space="preserve"> </w:t>
            </w:r>
            <w:proofErr w:type="spellStart"/>
            <w:r>
              <w:rPr>
                <w:rFonts w:ascii="Times New Roman" w:hAnsi="Times New Roman"/>
                <w:sz w:val="24"/>
                <w:szCs w:val="24"/>
              </w:rPr>
              <w:t>вигідною</w:t>
            </w:r>
            <w:proofErr w:type="spellEnd"/>
            <w:r>
              <w:rPr>
                <w:rFonts w:ascii="Times New Roman" w:hAnsi="Times New Roman"/>
                <w:sz w:val="24"/>
                <w:szCs w:val="24"/>
              </w:rPr>
              <w:t xml:space="preserve">, у порядку та строки,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w:t>
            </w:r>
            <w:proofErr w:type="spellStart"/>
            <w:r>
              <w:rPr>
                <w:rFonts w:ascii="Times New Roman" w:hAnsi="Times New Roman"/>
                <w:sz w:val="24"/>
                <w:szCs w:val="24"/>
              </w:rPr>
              <w:t>цими</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особливостями</w:t>
            </w:r>
            <w:proofErr w:type="spellEnd"/>
            <w:r>
              <w:rPr>
                <w:rFonts w:ascii="Times New Roman" w:hAnsi="Times New Roman"/>
                <w:sz w:val="24"/>
                <w:szCs w:val="24"/>
              </w:rPr>
              <w:t>.</w:t>
            </w:r>
          </w:p>
        </w:tc>
      </w:tr>
      <w:tr w:rsidR="002524EE" w14:paraId="7E8C06F7" w14:textId="77777777">
        <w:trPr>
          <w:trHeight w:val="343"/>
          <w:jc w:val="center"/>
        </w:trPr>
        <w:tc>
          <w:tcPr>
            <w:tcW w:w="576" w:type="dxa"/>
          </w:tcPr>
          <w:p w14:paraId="200749E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14:paraId="52A9ECB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5BEA25B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40B6523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D7C2B2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0F90024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2B3735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w:t>
            </w:r>
          </w:p>
          <w:p w14:paraId="595BE65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35A11B8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00AA0E8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16FBBD31"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14:paraId="5295AF1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достовірної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невідповідність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пунктом 4</w:t>
            </w:r>
            <w:r w:rsidRPr="00267A8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факту </w:t>
            </w:r>
            <w:proofErr w:type="spellStart"/>
            <w:r>
              <w:rPr>
                <w:rFonts w:ascii="Times New Roman" w:eastAsia="Times New Roman" w:hAnsi="Times New Roman" w:cs="Times New Roman"/>
                <w:color w:val="000000"/>
                <w:sz w:val="24"/>
                <w:szCs w:val="24"/>
              </w:rPr>
              <w:t>зазначення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недостовірної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суттєвою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536B8DE4"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14:paraId="602F355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0E1E89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4804D46"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0921417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5BD8125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w:t>
            </w:r>
            <w:r>
              <w:rPr>
                <w:rFonts w:ascii="Times New Roman" w:eastAsia="Times New Roman" w:hAnsi="Times New Roman" w:cs="Times New Roman"/>
                <w:color w:val="000000"/>
                <w:sz w:val="24"/>
                <w:szCs w:val="24"/>
              </w:rPr>
              <w:lastRenderedPageBreak/>
              <w:t xml:space="preserve">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0B449DB4"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6262ACC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tc>
      </w:tr>
      <w:tr w:rsidR="002524EE" w14:paraId="1CA99C63" w14:textId="77777777">
        <w:trPr>
          <w:trHeight w:val="520"/>
          <w:jc w:val="center"/>
        </w:trPr>
        <w:tc>
          <w:tcPr>
            <w:tcW w:w="576" w:type="dxa"/>
          </w:tcPr>
          <w:p w14:paraId="5CF4316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1F18506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02D14F4C" w14:textId="77777777" w:rsidR="002524EE" w:rsidRDefault="00B74AD5">
            <w:p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відхиляє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аргументації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закупівель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коли:</w:t>
            </w:r>
          </w:p>
          <w:p w14:paraId="32DBBBDA"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w:t>
            </w:r>
          </w:p>
          <w:p w14:paraId="32C2583D"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підпадає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встановлені</w:t>
            </w:r>
            <w:proofErr w:type="spellEnd"/>
            <w:r>
              <w:rPr>
                <w:rFonts w:ascii="Times New Roman" w:hAnsi="Times New Roman" w:cs="Times New Roman"/>
                <w:color w:val="000000"/>
                <w:sz w:val="24"/>
                <w:szCs w:val="24"/>
              </w:rPr>
              <w:t xml:space="preserve"> пунктом 47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64BFF5E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зазначив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недостовірну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суттєвою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визначення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відкритих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яку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виявлено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абзацом</w:t>
            </w:r>
            <w:proofErr w:type="spellEnd"/>
            <w:r>
              <w:rPr>
                <w:rFonts w:ascii="Times New Roman" w:hAnsi="Times New Roman" w:cs="Times New Roman"/>
                <w:color w:val="000000"/>
                <w:sz w:val="24"/>
                <w:szCs w:val="24"/>
              </w:rPr>
              <w:t xml:space="preserve"> першим пункту 42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334A4FCD"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забезпечення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забезпечення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вимагалося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44E448F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виправив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виявлені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розкриття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невідповідності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інформації</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документах,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подані</w:t>
            </w:r>
            <w:proofErr w:type="spellEnd"/>
            <w:r>
              <w:rPr>
                <w:rFonts w:ascii="Times New Roman" w:hAnsi="Times New Roman" w:cs="Times New Roman"/>
                <w:color w:val="000000"/>
                <w:sz w:val="24"/>
                <w:szCs w:val="24"/>
              </w:rPr>
              <w:t xml:space="preserve"> ним у </w:t>
            </w:r>
            <w:proofErr w:type="spellStart"/>
            <w:r>
              <w:rPr>
                <w:rFonts w:ascii="Times New Roman" w:hAnsi="Times New Roman" w:cs="Times New Roman"/>
                <w:color w:val="000000"/>
                <w:sz w:val="24"/>
                <w:szCs w:val="24"/>
              </w:rPr>
              <w:t>складі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змінив</w:t>
            </w:r>
            <w:proofErr w:type="spellEnd"/>
            <w:r>
              <w:rPr>
                <w:rFonts w:ascii="Times New Roman" w:hAnsi="Times New Roman" w:cs="Times New Roman"/>
                <w:color w:val="000000"/>
                <w:sz w:val="24"/>
                <w:szCs w:val="24"/>
              </w:rPr>
              <w:t xml:space="preserve"> предмет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найменування</w:t>
            </w:r>
            <w:proofErr w:type="spellEnd"/>
            <w:r>
              <w:rPr>
                <w:rFonts w:ascii="Times New Roman" w:hAnsi="Times New Roman" w:cs="Times New Roman"/>
                <w:color w:val="000000"/>
                <w:sz w:val="24"/>
                <w:szCs w:val="24"/>
              </w:rPr>
              <w:t xml:space="preserve">, марку, модель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w:t>
            </w:r>
            <w:proofErr w:type="spellEnd"/>
            <w:r>
              <w:rPr>
                <w:rFonts w:ascii="Times New Roman" w:hAnsi="Times New Roman" w:cs="Times New Roman"/>
                <w:color w:val="000000"/>
                <w:sz w:val="24"/>
                <w:szCs w:val="24"/>
              </w:rPr>
              <w:t xml:space="preserve"> час </w:t>
            </w:r>
            <w:proofErr w:type="spellStart"/>
            <w:r>
              <w:rPr>
                <w:rFonts w:ascii="Times New Roman" w:hAnsi="Times New Roman" w:cs="Times New Roman"/>
                <w:color w:val="000000"/>
                <w:sz w:val="24"/>
                <w:szCs w:val="24"/>
              </w:rPr>
              <w:t>виправлення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виявлених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24 годин з моменту </w:t>
            </w:r>
            <w:proofErr w:type="spellStart"/>
            <w:r>
              <w:rPr>
                <w:rFonts w:ascii="Times New Roman" w:hAnsi="Times New Roman" w:cs="Times New Roman"/>
                <w:color w:val="000000"/>
                <w:sz w:val="24"/>
                <w:szCs w:val="24"/>
              </w:rPr>
              <w:t>розміщення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закупівель </w:t>
            </w:r>
            <w:proofErr w:type="spellStart"/>
            <w:r>
              <w:rPr>
                <w:rFonts w:ascii="Times New Roman" w:hAnsi="Times New Roman" w:cs="Times New Roman"/>
                <w:color w:val="000000"/>
                <w:sz w:val="24"/>
                <w:szCs w:val="24"/>
              </w:rPr>
              <w:t>повідомлення</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вимогою</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усунення</w:t>
            </w:r>
            <w:proofErr w:type="spellEnd"/>
            <w:r>
              <w:rPr>
                <w:rFonts w:ascii="Times New Roman" w:hAnsi="Times New Roman" w:cs="Times New Roman"/>
                <w:color w:val="000000"/>
                <w:sz w:val="24"/>
                <w:szCs w:val="24"/>
              </w:rPr>
              <w:t xml:space="preserve"> таких </w:t>
            </w:r>
            <w:proofErr w:type="spellStart"/>
            <w:r>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w:t>
            </w:r>
          </w:p>
          <w:p w14:paraId="04D0B967"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обґрунтування</w:t>
            </w:r>
            <w:proofErr w:type="spellEnd"/>
            <w:r>
              <w:rPr>
                <w:rFonts w:ascii="Times New Roman" w:hAnsi="Times New Roman" w:cs="Times New Roman"/>
                <w:color w:val="000000"/>
                <w:sz w:val="24"/>
                <w:szCs w:val="24"/>
              </w:rPr>
              <w:t xml:space="preserve"> аномально </w:t>
            </w:r>
            <w:proofErr w:type="spellStart"/>
            <w:r>
              <w:rPr>
                <w:rFonts w:ascii="Times New Roman" w:hAnsi="Times New Roman" w:cs="Times New Roman"/>
                <w:color w:val="000000"/>
                <w:sz w:val="24"/>
                <w:szCs w:val="24"/>
              </w:rPr>
              <w:t>низької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визначеного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абзацом</w:t>
            </w:r>
            <w:proofErr w:type="spellEnd"/>
            <w:r>
              <w:rPr>
                <w:rFonts w:ascii="Times New Roman" w:hAnsi="Times New Roman" w:cs="Times New Roman"/>
                <w:color w:val="000000"/>
                <w:sz w:val="24"/>
                <w:szCs w:val="24"/>
              </w:rPr>
              <w:t xml:space="preserve"> першим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чотирнадцятої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29 Закону/</w:t>
            </w:r>
            <w:proofErr w:type="spellStart"/>
            <w:r>
              <w:rPr>
                <w:rFonts w:ascii="Times New Roman" w:hAnsi="Times New Roman" w:cs="Times New Roman"/>
                <w:color w:val="000000"/>
                <w:sz w:val="24"/>
                <w:szCs w:val="24"/>
              </w:rPr>
              <w:t>абзацом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дев’ятим</w:t>
            </w:r>
            <w:proofErr w:type="spellEnd"/>
            <w:r>
              <w:rPr>
                <w:rFonts w:ascii="Times New Roman" w:hAnsi="Times New Roman" w:cs="Times New Roman"/>
                <w:color w:val="000000"/>
                <w:sz w:val="24"/>
                <w:szCs w:val="24"/>
              </w:rPr>
              <w:t xml:space="preserve"> пункту 37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56654D5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визначив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конфіденційною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визначена</w:t>
            </w:r>
            <w:proofErr w:type="spellEnd"/>
            <w:r>
              <w:rPr>
                <w:rFonts w:ascii="Times New Roman" w:hAnsi="Times New Roman" w:cs="Times New Roman"/>
                <w:color w:val="000000"/>
                <w:sz w:val="24"/>
                <w:szCs w:val="24"/>
              </w:rPr>
              <w:t xml:space="preserve"> як </w:t>
            </w:r>
            <w:proofErr w:type="spellStart"/>
            <w:r>
              <w:rPr>
                <w:rFonts w:ascii="Times New Roman" w:hAnsi="Times New Roman" w:cs="Times New Roman"/>
                <w:color w:val="000000"/>
                <w:sz w:val="24"/>
                <w:szCs w:val="24"/>
              </w:rPr>
              <w:t>конфіденційна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пункту 40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0754701A"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 </w:t>
            </w:r>
            <w:proofErr w:type="spellStart"/>
            <w:r>
              <w:rPr>
                <w:rFonts w:ascii="Times New Roman" w:hAnsi="Times New Roman" w:cs="Times New Roman"/>
                <w:color w:val="000000"/>
                <w:sz w:val="24"/>
                <w:szCs w:val="24"/>
              </w:rPr>
              <w:t>громадянином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Ісламської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того,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проживає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території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законних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утвореною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зареєстрованою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Ісламської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утвореною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зареєстрованою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кінцевим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бенефіціарним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власником</w:t>
            </w:r>
            <w:proofErr w:type="spellEnd"/>
            <w:r>
              <w:rPr>
                <w:rFonts w:ascii="Times New Roman" w:hAnsi="Times New Roman" w:cs="Times New Roman"/>
                <w:color w:val="000000"/>
                <w:sz w:val="24"/>
                <w:szCs w:val="24"/>
              </w:rPr>
              <w:t xml:space="preserve">, членом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акціонером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частку</w:t>
            </w:r>
            <w:proofErr w:type="spellEnd"/>
            <w:r>
              <w:rPr>
                <w:rFonts w:ascii="Times New Roman" w:hAnsi="Times New Roman" w:cs="Times New Roman"/>
                <w:color w:val="000000"/>
                <w:sz w:val="24"/>
                <w:szCs w:val="24"/>
              </w:rPr>
              <w:t xml:space="preserve"> в статутному </w:t>
            </w:r>
            <w:proofErr w:type="spellStart"/>
            <w:r>
              <w:rPr>
                <w:rFonts w:ascii="Times New Roman" w:hAnsi="Times New Roman" w:cs="Times New Roman"/>
                <w:color w:val="000000"/>
                <w:sz w:val="24"/>
                <w:szCs w:val="24"/>
              </w:rPr>
              <w:t>капіталі</w:t>
            </w:r>
            <w:proofErr w:type="spellEnd"/>
            <w:r>
              <w:rPr>
                <w:rFonts w:ascii="Times New Roman" w:hAnsi="Times New Roman" w:cs="Times New Roman"/>
                <w:color w:val="000000"/>
                <w:sz w:val="24"/>
                <w:szCs w:val="24"/>
              </w:rPr>
              <w:t xml:space="preserve"> 10 і </w:t>
            </w:r>
            <w:proofErr w:type="spellStart"/>
            <w:r>
              <w:rPr>
                <w:rFonts w:ascii="Times New Roman" w:hAnsi="Times New Roman" w:cs="Times New Roman"/>
                <w:color w:val="000000"/>
                <w:sz w:val="24"/>
                <w:szCs w:val="24"/>
              </w:rPr>
              <w:t>більше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активи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Російська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Федерація</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Ісламська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громадянин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Ісламської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того,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проживає</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території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законних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юридичною</w:t>
            </w:r>
            <w:proofErr w:type="spellEnd"/>
            <w:r>
              <w:rPr>
                <w:rFonts w:ascii="Times New Roman" w:hAnsi="Times New Roman" w:cs="Times New Roman"/>
                <w:color w:val="000000"/>
                <w:sz w:val="24"/>
                <w:szCs w:val="24"/>
              </w:rPr>
              <w:t xml:space="preserve"> особою, </w:t>
            </w:r>
            <w:proofErr w:type="spellStart"/>
            <w:r>
              <w:rPr>
                <w:rFonts w:ascii="Times New Roman" w:hAnsi="Times New Roman" w:cs="Times New Roman"/>
                <w:color w:val="000000"/>
                <w:sz w:val="24"/>
                <w:szCs w:val="24"/>
              </w:rPr>
              <w:t>утвореною</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зареєстрованою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Ісламської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випадків</w:t>
            </w:r>
            <w:proofErr w:type="spellEnd"/>
            <w:r>
              <w:rPr>
                <w:rFonts w:ascii="Times New Roman" w:hAnsi="Times New Roman" w:cs="Times New Roman"/>
                <w:color w:val="000000"/>
                <w:sz w:val="24"/>
                <w:szCs w:val="24"/>
              </w:rPr>
              <w:t xml:space="preserve">, коли </w:t>
            </w:r>
            <w:proofErr w:type="spellStart"/>
            <w:r>
              <w:rPr>
                <w:rFonts w:ascii="Times New Roman" w:hAnsi="Times New Roman" w:cs="Times New Roman"/>
                <w:color w:val="000000"/>
                <w:sz w:val="24"/>
                <w:szCs w:val="24"/>
              </w:rPr>
              <w:t>активи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установленому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передані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управління</w:t>
            </w:r>
            <w:proofErr w:type="spellEnd"/>
            <w:r>
              <w:rPr>
                <w:rFonts w:ascii="Times New Roman" w:hAnsi="Times New Roman" w:cs="Times New Roman"/>
                <w:color w:val="000000"/>
                <w:sz w:val="24"/>
                <w:szCs w:val="24"/>
              </w:rPr>
              <w:t xml:space="preserve"> АРМА;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пропонує</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походженням</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Ісламської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Іран</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винятком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походженням</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Російської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Республіки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необхідних</w:t>
            </w:r>
            <w:proofErr w:type="spellEnd"/>
            <w:r>
              <w:rPr>
                <w:rFonts w:ascii="Times New Roman" w:hAnsi="Times New Roman" w:cs="Times New Roman"/>
                <w:color w:val="000000"/>
                <w:sz w:val="24"/>
                <w:szCs w:val="24"/>
              </w:rPr>
              <w:t xml:space="preserve"> для ремонту та </w:t>
            </w:r>
            <w:proofErr w:type="spellStart"/>
            <w:r>
              <w:rPr>
                <w:rFonts w:ascii="Times New Roman" w:hAnsi="Times New Roman" w:cs="Times New Roman"/>
                <w:color w:val="000000"/>
                <w:sz w:val="24"/>
                <w:szCs w:val="24"/>
              </w:rPr>
              <w:t>обслуговування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придбаних</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набрання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чинності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 1178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закупівель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Офіційний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2022 р., № 84, ст. 5176);</w:t>
            </w:r>
          </w:p>
          <w:p w14:paraId="4D5D4E17"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rPr>
              <w:t>:</w:t>
            </w:r>
          </w:p>
          <w:p w14:paraId="0F89AE7C"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відповідає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технічної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специфікації</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іншим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предмета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невідповідності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інформації</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документах,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усунена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 пункту</w:t>
            </w:r>
            <w:proofErr w:type="gramEnd"/>
            <w:r>
              <w:rPr>
                <w:rFonts w:ascii="Times New Roman" w:hAnsi="Times New Roman" w:cs="Times New Roman"/>
                <w:color w:val="000000"/>
                <w:sz w:val="24"/>
                <w:szCs w:val="24"/>
              </w:rPr>
              <w:t xml:space="preserve"> 43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2FF794A1"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 такою, строк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закінчився</w:t>
            </w:r>
            <w:proofErr w:type="spellEnd"/>
            <w:r>
              <w:rPr>
                <w:rFonts w:ascii="Times New Roman" w:hAnsi="Times New Roman" w:cs="Times New Roman"/>
                <w:color w:val="000000"/>
                <w:sz w:val="24"/>
                <w:szCs w:val="24"/>
              </w:rPr>
              <w:t>;</w:t>
            </w:r>
          </w:p>
          <w:p w14:paraId="480DA633"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 такою, </w:t>
            </w:r>
            <w:proofErr w:type="spellStart"/>
            <w:r>
              <w:rPr>
                <w:rFonts w:ascii="Times New Roman" w:hAnsi="Times New Roman" w:cs="Times New Roman"/>
                <w:color w:val="000000"/>
                <w:sz w:val="24"/>
                <w:szCs w:val="24"/>
              </w:rPr>
              <w:t>ціна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перевищує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очікувану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rPr>
              <w:t xml:space="preserve"> предмета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оголошенні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відкритих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зазначив</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прийняття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розгляду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якої</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вищою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очікувана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вартість</w:t>
            </w:r>
            <w:proofErr w:type="spellEnd"/>
            <w:r>
              <w:rPr>
                <w:rFonts w:ascii="Times New Roman" w:hAnsi="Times New Roman" w:cs="Times New Roman"/>
                <w:color w:val="000000"/>
                <w:sz w:val="24"/>
                <w:szCs w:val="24"/>
              </w:rPr>
              <w:t xml:space="preserve"> предмета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оголошенні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відкритих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торгів</w:t>
            </w:r>
            <w:proofErr w:type="spellEnd"/>
            <w:r>
              <w:rPr>
                <w:rFonts w:ascii="Times New Roman" w:hAnsi="Times New Roman" w:cs="Times New Roman"/>
                <w:color w:val="000000"/>
                <w:sz w:val="24"/>
                <w:szCs w:val="24"/>
              </w:rPr>
              <w:t>,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lastRenderedPageBreak/>
              <w:t>зазначив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прийнятний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перевищення</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більшим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w:t>
            </w:r>
          </w:p>
          <w:p w14:paraId="4EADD7D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відповідає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установленим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 абзацу</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першого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третьої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22 Закону;</w:t>
            </w:r>
          </w:p>
          <w:p w14:paraId="7E3DD008"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w:t>
            </w:r>
          </w:p>
          <w:p w14:paraId="2462B1F4"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відмовився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14:paraId="7951989B"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спосіб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зазначений</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тендерній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підтверджують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відсутність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підпунктах</w:t>
            </w:r>
            <w:proofErr w:type="spellEnd"/>
            <w:r>
              <w:rPr>
                <w:rFonts w:ascii="Times New Roman" w:hAnsi="Times New Roman" w:cs="Times New Roman"/>
                <w:color w:val="000000"/>
                <w:sz w:val="24"/>
                <w:szCs w:val="24"/>
              </w:rPr>
              <w:t xml:space="preserve"> 3, 5, 6 і 12 пункту 47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4A5870A3"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забезпечення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забезпечення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вимагалося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w:t>
            </w:r>
          </w:p>
          <w:p w14:paraId="3DE600A5" w14:textId="77777777" w:rsidR="002524EE" w:rsidRDefault="00B74AD5">
            <w:pPr>
              <w:numPr>
                <w:ilvl w:val="0"/>
                <w:numId w:val="1"/>
              </w:num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недостовірну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w:t>
            </w:r>
            <w:proofErr w:type="spellStart"/>
            <w:r>
              <w:rPr>
                <w:rFonts w:ascii="Times New Roman" w:hAnsi="Times New Roman" w:cs="Times New Roman"/>
                <w:color w:val="000000"/>
                <w:sz w:val="24"/>
                <w:szCs w:val="24"/>
              </w:rPr>
              <w:t>суттєвою</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визначення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яку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виявлено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абзацом</w:t>
            </w:r>
            <w:proofErr w:type="spellEnd"/>
            <w:r>
              <w:rPr>
                <w:rFonts w:ascii="Times New Roman" w:hAnsi="Times New Roman" w:cs="Times New Roman"/>
                <w:color w:val="000000"/>
                <w:sz w:val="24"/>
                <w:szCs w:val="24"/>
              </w:rPr>
              <w:t xml:space="preserve"> першим пункту 42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w:t>
            </w:r>
          </w:p>
          <w:p w14:paraId="3BB39534" w14:textId="77777777" w:rsidR="002524EE" w:rsidRDefault="00B74AD5">
            <w:p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аргументації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закупівель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коли:</w:t>
            </w:r>
          </w:p>
          <w:p w14:paraId="736FCEDE"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неналежне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обґрунтування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вартості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є аномально </w:t>
            </w:r>
            <w:proofErr w:type="spellStart"/>
            <w:r>
              <w:rPr>
                <w:rFonts w:ascii="Times New Roman" w:hAnsi="Times New Roman" w:cs="Times New Roman"/>
                <w:color w:val="000000"/>
                <w:sz w:val="24"/>
                <w:szCs w:val="24"/>
              </w:rPr>
              <w:t>низькою</w:t>
            </w:r>
            <w:proofErr w:type="spellEnd"/>
            <w:r>
              <w:rPr>
                <w:rFonts w:ascii="Times New Roman" w:hAnsi="Times New Roman" w:cs="Times New Roman"/>
                <w:color w:val="000000"/>
                <w:sz w:val="24"/>
                <w:szCs w:val="24"/>
              </w:rPr>
              <w:t>;</w:t>
            </w:r>
          </w:p>
          <w:p w14:paraId="236018D4" w14:textId="77777777" w:rsidR="002524EE" w:rsidRDefault="00B74AD5">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виконав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раніше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укладеним</w:t>
            </w:r>
            <w:proofErr w:type="spellEnd"/>
            <w:r>
              <w:rPr>
                <w:rFonts w:ascii="Times New Roman" w:hAnsi="Times New Roman" w:cs="Times New Roman"/>
                <w:color w:val="000000"/>
                <w:sz w:val="24"/>
                <w:szCs w:val="24"/>
              </w:rPr>
              <w:t xml:space="preserve"> договором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тим</w:t>
            </w:r>
            <w:proofErr w:type="spellEnd"/>
            <w:r>
              <w:rPr>
                <w:rFonts w:ascii="Times New Roman" w:hAnsi="Times New Roman" w:cs="Times New Roman"/>
                <w:color w:val="000000"/>
                <w:sz w:val="24"/>
                <w:szCs w:val="24"/>
              </w:rPr>
              <w:t xml:space="preserve"> самим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призвело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дострокового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застосування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санкцій</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штрафів</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трьох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років</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дострокового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такого договору. </w:t>
            </w:r>
            <w:proofErr w:type="spellStart"/>
            <w:r>
              <w:rPr>
                <w:rFonts w:ascii="Times New Roman" w:hAnsi="Times New Roman" w:cs="Times New Roman"/>
                <w:color w:val="000000"/>
                <w:sz w:val="24"/>
                <w:szCs w:val="24"/>
              </w:rPr>
              <w:t>Зазначений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вжиття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заходів</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доведення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надійності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незважаючи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наявність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господарювання</w:t>
            </w:r>
            <w:proofErr w:type="spellEnd"/>
            <w:r>
              <w:rPr>
                <w:rFonts w:ascii="Times New Roman" w:hAnsi="Times New Roman" w:cs="Times New Roman"/>
                <w:color w:val="000000"/>
                <w:sz w:val="24"/>
                <w:szCs w:val="24"/>
              </w:rPr>
              <w:t xml:space="preserve">) повинен довести,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зобов’язався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завданих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достатнім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rPr>
              <w:t xml:space="preserve"> такого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proofErr w:type="gramStart"/>
            <w:r>
              <w:rPr>
                <w:rFonts w:ascii="Times New Roman" w:hAnsi="Times New Roman" w:cs="Times New Roman"/>
                <w:color w:val="000000"/>
                <w:sz w:val="24"/>
                <w:szCs w:val="24"/>
              </w:rPr>
              <w:t>відхилена</w:t>
            </w:r>
            <w:proofErr w:type="spellEnd"/>
            <w:r>
              <w:rPr>
                <w:rFonts w:ascii="Times New Roman" w:hAnsi="Times New Roman" w:cs="Times New Roman"/>
                <w:color w:val="000000"/>
                <w:sz w:val="24"/>
                <w:szCs w:val="24"/>
              </w:rPr>
              <w:t>..</w:t>
            </w:r>
            <w:proofErr w:type="gramEnd"/>
          </w:p>
          <w:p w14:paraId="38A5525C" w14:textId="77777777" w:rsidR="002524EE" w:rsidRDefault="00B74AD5">
            <w:pPr>
              <w:spacing w:before="120" w:after="24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Інформація</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такого </w:t>
            </w:r>
            <w:proofErr w:type="spellStart"/>
            <w:r>
              <w:rPr>
                <w:rFonts w:ascii="Times New Roman" w:hAnsi="Times New Roman" w:cs="Times New Roman"/>
                <w:color w:val="000000"/>
                <w:sz w:val="24"/>
                <w:szCs w:val="24"/>
              </w:rPr>
              <w:t>відхилення</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посиланням</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відповідні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положення</w:t>
            </w:r>
            <w:proofErr w:type="spellEnd"/>
            <w:r>
              <w:rPr>
                <w:rFonts w:ascii="Times New Roman" w:hAnsi="Times New Roman" w:cs="Times New Roman"/>
                <w:color w:val="000000"/>
                <w:sz w:val="24"/>
                <w:szCs w:val="24"/>
              </w:rPr>
              <w:t xml:space="preserve"> </w:t>
            </w:r>
            <w:proofErr w:type="spellStart"/>
            <w:r w:rsidRPr="00267A8A">
              <w:rPr>
                <w:rFonts w:ascii="Times New Roman" w:hAnsi="Times New Roman" w:cs="Times New Roman"/>
                <w:color w:val="000000"/>
                <w:sz w:val="24"/>
                <w:szCs w:val="24"/>
              </w:rPr>
              <w:t>О</w:t>
            </w:r>
            <w:r>
              <w:rPr>
                <w:rFonts w:ascii="Times New Roman" w:hAnsi="Times New Roman" w:cs="Times New Roman"/>
                <w:color w:val="000000"/>
                <w:sz w:val="24"/>
                <w:szCs w:val="24"/>
              </w:rPr>
              <w:t>собливостей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відповідають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зазначенням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чому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полягає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невідповідність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протягом</w:t>
            </w:r>
            <w:proofErr w:type="spellEnd"/>
            <w:r>
              <w:rPr>
                <w:rFonts w:ascii="Times New Roman" w:hAnsi="Times New Roman" w:cs="Times New Roman"/>
                <w:color w:val="000000"/>
                <w:sz w:val="24"/>
                <w:szCs w:val="24"/>
              </w:rPr>
              <w:t xml:space="preserve"> одного дня з </w:t>
            </w:r>
            <w:proofErr w:type="spellStart"/>
            <w:r>
              <w:rPr>
                <w:rFonts w:ascii="Times New Roman" w:hAnsi="Times New Roman" w:cs="Times New Roman"/>
                <w:color w:val="000000"/>
                <w:sz w:val="24"/>
                <w:szCs w:val="24"/>
              </w:rPr>
              <w:t>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ухвалення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оприлюднюється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закупівель та автоматично </w:t>
            </w:r>
            <w:proofErr w:type="spellStart"/>
            <w:r>
              <w:rPr>
                <w:rFonts w:ascii="Times New Roman" w:hAnsi="Times New Roman" w:cs="Times New Roman"/>
                <w:color w:val="000000"/>
                <w:sz w:val="24"/>
                <w:szCs w:val="24"/>
              </w:rPr>
              <w:t>надсилається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переможцю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відхилена</w:t>
            </w:r>
            <w:proofErr w:type="spellEnd"/>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закупівель.</w:t>
            </w:r>
          </w:p>
          <w:p w14:paraId="395568FE" w14:textId="77777777" w:rsidR="002524EE" w:rsidRDefault="00B74AD5">
            <w:pPr>
              <w:spacing w:before="120" w:after="240" w:line="240" w:lineRule="auto"/>
              <w:jc w:val="both"/>
              <w:rPr>
                <w:color w:val="000000"/>
              </w:rPr>
            </w:pPr>
            <w:r>
              <w:rPr>
                <w:rFonts w:ascii="Times New Roman" w:hAnsi="Times New Roman" w:cs="Times New Roman"/>
                <w:color w:val="000000"/>
                <w:sz w:val="24"/>
                <w:szCs w:val="24"/>
              </w:rPr>
              <w:t xml:space="preserve">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коли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відхилена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вважає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недостатньою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аргументацію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зазначену</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повідомленні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звернутися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вимогою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додаткову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про причини </w:t>
            </w:r>
            <w:proofErr w:type="spellStart"/>
            <w:r>
              <w:rPr>
                <w:rFonts w:ascii="Times New Roman" w:hAnsi="Times New Roman" w:cs="Times New Roman"/>
                <w:color w:val="000000"/>
                <w:sz w:val="24"/>
                <w:szCs w:val="24"/>
              </w:rPr>
              <w:t>невідповідності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пропозиції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технічній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специфікації</w:t>
            </w:r>
            <w:proofErr w:type="spellEnd"/>
            <w:r>
              <w:rPr>
                <w:rFonts w:ascii="Times New Roman" w:hAnsi="Times New Roman" w:cs="Times New Roman"/>
                <w:color w:val="000000"/>
                <w:sz w:val="24"/>
                <w:szCs w:val="24"/>
              </w:rPr>
              <w:t>,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невідповідності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кваліфікаційним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критеріям</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замовник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відповідь</w:t>
            </w:r>
            <w:proofErr w:type="spellEnd"/>
            <w:r>
              <w:rPr>
                <w:rFonts w:ascii="Times New Roman" w:hAnsi="Times New Roman" w:cs="Times New Roman"/>
                <w:color w:val="000000"/>
                <w:sz w:val="24"/>
                <w:szCs w:val="24"/>
              </w:rPr>
              <w:t xml:space="preserve"> з такою </w:t>
            </w:r>
            <w:proofErr w:type="spellStart"/>
            <w:r>
              <w:rPr>
                <w:rFonts w:ascii="Times New Roman" w:hAnsi="Times New Roman" w:cs="Times New Roman"/>
                <w:color w:val="000000"/>
                <w:sz w:val="24"/>
                <w:szCs w:val="24"/>
              </w:rPr>
              <w:t>інформацією</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пізніш</w:t>
            </w:r>
            <w:proofErr w:type="spellEnd"/>
            <w:r>
              <w:rPr>
                <w:rFonts w:ascii="Times New Roman" w:hAnsi="Times New Roman" w:cs="Times New Roman"/>
                <w:color w:val="000000"/>
                <w:sz w:val="24"/>
                <w:szCs w:val="24"/>
              </w:rPr>
              <w:t xml:space="preserve"> як через </w:t>
            </w:r>
            <w:proofErr w:type="spellStart"/>
            <w:r>
              <w:rPr>
                <w:rFonts w:ascii="Times New Roman" w:hAnsi="Times New Roman" w:cs="Times New Roman"/>
                <w:color w:val="000000"/>
                <w:sz w:val="24"/>
                <w:szCs w:val="24"/>
              </w:rPr>
              <w:t>чотири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надходження</w:t>
            </w:r>
            <w:proofErr w:type="spellEnd"/>
            <w:r>
              <w:rPr>
                <w:rFonts w:ascii="Times New Roman" w:hAnsi="Times New Roman" w:cs="Times New Roman"/>
                <w:color w:val="000000"/>
                <w:sz w:val="24"/>
                <w:szCs w:val="24"/>
              </w:rPr>
              <w:t xml:space="preserve"> такого </w:t>
            </w:r>
            <w:proofErr w:type="spellStart"/>
            <w:r>
              <w:rPr>
                <w:rFonts w:ascii="Times New Roman" w:hAnsi="Times New Roman" w:cs="Times New Roman"/>
                <w:color w:val="000000"/>
                <w:sz w:val="24"/>
                <w:szCs w:val="24"/>
              </w:rPr>
              <w:t>звернення</w:t>
            </w:r>
            <w:proofErr w:type="spellEnd"/>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електронну</w:t>
            </w:r>
            <w:proofErr w:type="spellEnd"/>
            <w:r>
              <w:rPr>
                <w:rFonts w:ascii="Times New Roman" w:hAnsi="Times New Roman" w:cs="Times New Roman"/>
                <w:color w:val="000000"/>
                <w:sz w:val="24"/>
                <w:szCs w:val="24"/>
              </w:rPr>
              <w:t xml:space="preserve"> систему закупівель, але до моменту </w:t>
            </w:r>
            <w:proofErr w:type="spellStart"/>
            <w:r>
              <w:rPr>
                <w:rFonts w:ascii="Times New Roman" w:hAnsi="Times New Roman" w:cs="Times New Roman"/>
                <w:color w:val="000000"/>
                <w:sz w:val="24"/>
                <w:szCs w:val="24"/>
              </w:rPr>
              <w:t>оприлюднення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електронній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системі</w:t>
            </w:r>
            <w:proofErr w:type="spellEnd"/>
            <w:r>
              <w:rPr>
                <w:rFonts w:ascii="Times New Roman" w:hAnsi="Times New Roman" w:cs="Times New Roman"/>
                <w:color w:val="000000"/>
                <w:sz w:val="24"/>
                <w:szCs w:val="24"/>
              </w:rPr>
              <w:t xml:space="preserve"> закупівель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10 Закону.</w:t>
            </w:r>
          </w:p>
        </w:tc>
      </w:tr>
      <w:tr w:rsidR="002524EE" w14:paraId="6B3EC76F" w14:textId="77777777" w:rsidTr="003F6F16">
        <w:trPr>
          <w:trHeight w:val="520"/>
          <w:jc w:val="center"/>
        </w:trPr>
        <w:tc>
          <w:tcPr>
            <w:tcW w:w="576" w:type="dxa"/>
            <w:vMerge w:val="restart"/>
            <w:shd w:val="clear" w:color="auto" w:fill="auto"/>
          </w:tcPr>
          <w:p w14:paraId="31E139B6"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lastRenderedPageBreak/>
              <w:t>4</w:t>
            </w:r>
          </w:p>
        </w:tc>
        <w:tc>
          <w:tcPr>
            <w:tcW w:w="3147" w:type="dxa"/>
            <w:vMerge w:val="restart"/>
            <w:shd w:val="clear" w:color="auto" w:fill="auto"/>
          </w:tcPr>
          <w:p w14:paraId="286FDA5A"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proofErr w:type="spellStart"/>
            <w:r w:rsidRPr="003F6F16">
              <w:rPr>
                <w:rFonts w:ascii="Times New Roman" w:eastAsia="Times New Roman" w:hAnsi="Times New Roman" w:cs="Times New Roman"/>
                <w:color w:val="000000" w:themeColor="text1"/>
                <w:sz w:val="24"/>
                <w:szCs w:val="24"/>
              </w:rPr>
              <w:t>Застосування</w:t>
            </w:r>
            <w:proofErr w:type="spellEnd"/>
            <w:r w:rsidRPr="003F6F16">
              <w:rPr>
                <w:rFonts w:ascii="Times New Roman" w:eastAsia="Times New Roman" w:hAnsi="Times New Roman" w:cs="Times New Roman"/>
                <w:color w:val="000000" w:themeColor="text1"/>
                <w:sz w:val="24"/>
                <w:szCs w:val="24"/>
              </w:rPr>
              <w:t xml:space="preserve"> </w:t>
            </w:r>
            <w:proofErr w:type="spellStart"/>
            <w:r w:rsidRPr="003F6F16">
              <w:rPr>
                <w:rFonts w:ascii="Times New Roman" w:eastAsia="Times New Roman" w:hAnsi="Times New Roman" w:cs="Times New Roman"/>
                <w:color w:val="000000" w:themeColor="text1"/>
                <w:sz w:val="24"/>
                <w:szCs w:val="24"/>
              </w:rPr>
              <w:t>вимоги</w:t>
            </w:r>
            <w:proofErr w:type="spellEnd"/>
            <w:r w:rsidRPr="003F6F16">
              <w:rPr>
                <w:rFonts w:ascii="Times New Roman" w:eastAsia="Times New Roman" w:hAnsi="Times New Roman" w:cs="Times New Roman"/>
                <w:color w:val="000000" w:themeColor="text1"/>
                <w:sz w:val="24"/>
                <w:szCs w:val="24"/>
              </w:rPr>
              <w:t xml:space="preserve"> </w:t>
            </w:r>
            <w:proofErr w:type="spellStart"/>
            <w:r w:rsidRPr="003F6F16">
              <w:rPr>
                <w:rFonts w:ascii="Times New Roman" w:eastAsia="Times New Roman" w:hAnsi="Times New Roman" w:cs="Times New Roman"/>
                <w:color w:val="000000" w:themeColor="text1"/>
                <w:sz w:val="24"/>
                <w:szCs w:val="24"/>
              </w:rPr>
              <w:t>щодо</w:t>
            </w:r>
            <w:proofErr w:type="spellEnd"/>
            <w:r w:rsidRPr="003F6F16">
              <w:rPr>
                <w:rFonts w:ascii="Times New Roman" w:eastAsia="Times New Roman" w:hAnsi="Times New Roman" w:cs="Times New Roman"/>
                <w:color w:val="000000" w:themeColor="text1"/>
                <w:sz w:val="24"/>
                <w:szCs w:val="24"/>
              </w:rPr>
              <w:t xml:space="preserve"> </w:t>
            </w:r>
            <w:proofErr w:type="spellStart"/>
            <w:r w:rsidRPr="003F6F16">
              <w:rPr>
                <w:rFonts w:ascii="Times New Roman" w:eastAsia="Times New Roman" w:hAnsi="Times New Roman" w:cs="Times New Roman"/>
                <w:color w:val="000000" w:themeColor="text1"/>
                <w:sz w:val="24"/>
                <w:szCs w:val="24"/>
              </w:rPr>
              <w:t>ступеню</w:t>
            </w:r>
            <w:proofErr w:type="spellEnd"/>
            <w:r w:rsidRPr="003F6F16">
              <w:rPr>
                <w:rFonts w:ascii="Times New Roman" w:eastAsia="Times New Roman" w:hAnsi="Times New Roman" w:cs="Times New Roman"/>
                <w:color w:val="000000" w:themeColor="text1"/>
                <w:sz w:val="24"/>
                <w:szCs w:val="24"/>
              </w:rPr>
              <w:t xml:space="preserve"> </w:t>
            </w:r>
            <w:proofErr w:type="spellStart"/>
            <w:r w:rsidRPr="003F6F16">
              <w:rPr>
                <w:rFonts w:ascii="Times New Roman" w:eastAsia="Times New Roman" w:hAnsi="Times New Roman" w:cs="Times New Roman"/>
                <w:color w:val="000000" w:themeColor="text1"/>
                <w:sz w:val="24"/>
                <w:szCs w:val="24"/>
              </w:rPr>
              <w:t>локалізації</w:t>
            </w:r>
            <w:proofErr w:type="spellEnd"/>
            <w:r w:rsidRPr="003F6F16">
              <w:rPr>
                <w:rFonts w:ascii="Times New Roman" w:eastAsia="Times New Roman" w:hAnsi="Times New Roman" w:cs="Times New Roman"/>
                <w:color w:val="000000" w:themeColor="text1"/>
                <w:sz w:val="24"/>
                <w:szCs w:val="24"/>
              </w:rPr>
              <w:t xml:space="preserve"> *</w:t>
            </w:r>
          </w:p>
          <w:p w14:paraId="6618835D" w14:textId="77777777" w:rsidR="002524EE" w:rsidRPr="003F6F16"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p>
          <w:p w14:paraId="55746A5D" w14:textId="77777777" w:rsidR="002524EE" w:rsidRPr="003F6F16"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themeColor="text1"/>
                <w:sz w:val="24"/>
                <w:szCs w:val="24"/>
              </w:rPr>
            </w:pPr>
            <w:r w:rsidRPr="003F6F16">
              <w:rPr>
                <w:rFonts w:ascii="Times New Roman" w:eastAsia="Times New Roman" w:hAnsi="Times New Roman" w:cs="Times New Roman"/>
                <w:color w:val="000000" w:themeColor="text1"/>
                <w:sz w:val="24"/>
                <w:szCs w:val="24"/>
              </w:rPr>
              <w:t xml:space="preserve">*  – </w:t>
            </w:r>
            <w:proofErr w:type="spellStart"/>
            <w:r w:rsidRPr="003F6F16">
              <w:rPr>
                <w:rFonts w:ascii="Times New Roman" w:eastAsia="Times New Roman" w:hAnsi="Times New Roman" w:cs="Times New Roman"/>
                <w:color w:val="000000" w:themeColor="text1"/>
                <w:sz w:val="24"/>
                <w:szCs w:val="24"/>
              </w:rPr>
              <w:t>зазначений</w:t>
            </w:r>
            <w:proofErr w:type="spellEnd"/>
            <w:r w:rsidRPr="003F6F16">
              <w:rPr>
                <w:rFonts w:ascii="Times New Roman" w:eastAsia="Times New Roman" w:hAnsi="Times New Roman" w:cs="Times New Roman"/>
                <w:color w:val="000000" w:themeColor="text1"/>
                <w:sz w:val="24"/>
                <w:szCs w:val="24"/>
              </w:rPr>
              <w:t xml:space="preserve"> пункт </w:t>
            </w:r>
            <w:proofErr w:type="spellStart"/>
            <w:r w:rsidRPr="003F6F16">
              <w:rPr>
                <w:rFonts w:ascii="Times New Roman" w:eastAsia="Times New Roman" w:hAnsi="Times New Roman" w:cs="Times New Roman"/>
                <w:color w:val="000000" w:themeColor="text1"/>
                <w:sz w:val="24"/>
                <w:szCs w:val="24"/>
              </w:rPr>
              <w:t>застосовується</w:t>
            </w:r>
            <w:proofErr w:type="spellEnd"/>
            <w:r w:rsidRPr="003F6F16">
              <w:rPr>
                <w:rFonts w:ascii="Times New Roman" w:eastAsia="Times New Roman" w:hAnsi="Times New Roman" w:cs="Times New Roman"/>
                <w:color w:val="000000" w:themeColor="text1"/>
                <w:sz w:val="24"/>
                <w:szCs w:val="24"/>
              </w:rPr>
              <w:t xml:space="preserve"> </w:t>
            </w:r>
            <w:proofErr w:type="spellStart"/>
            <w:r w:rsidRPr="003F6F16">
              <w:rPr>
                <w:rFonts w:ascii="Times New Roman" w:eastAsia="Times New Roman" w:hAnsi="Times New Roman" w:cs="Times New Roman"/>
                <w:color w:val="000000" w:themeColor="text1"/>
                <w:sz w:val="24"/>
                <w:szCs w:val="24"/>
              </w:rPr>
              <w:t>виключно</w:t>
            </w:r>
            <w:proofErr w:type="spellEnd"/>
            <w:r w:rsidRPr="003F6F16">
              <w:rPr>
                <w:rFonts w:ascii="Times New Roman" w:eastAsia="Times New Roman" w:hAnsi="Times New Roman" w:cs="Times New Roman"/>
                <w:color w:val="000000" w:themeColor="text1"/>
                <w:sz w:val="24"/>
                <w:szCs w:val="24"/>
              </w:rPr>
              <w:t xml:space="preserve"> при </w:t>
            </w:r>
            <w:proofErr w:type="spellStart"/>
            <w:r w:rsidRPr="003F6F16">
              <w:rPr>
                <w:rFonts w:ascii="Times New Roman" w:hAnsi="Times New Roman" w:cs="Times New Roman"/>
                <w:color w:val="000000" w:themeColor="text1"/>
                <w:sz w:val="24"/>
                <w:szCs w:val="24"/>
              </w:rPr>
              <w:t>здійснені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товарів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робіт</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послуг</w:t>
            </w:r>
            <w:proofErr w:type="spellEnd"/>
            <w:r w:rsidRPr="003F6F16">
              <w:rPr>
                <w:rFonts w:ascii="Times New Roman" w:hAnsi="Times New Roman" w:cs="Times New Roman"/>
                <w:color w:val="000000" w:themeColor="text1"/>
                <w:sz w:val="24"/>
                <w:szCs w:val="24"/>
              </w:rPr>
              <w:t xml:space="preserve"> (в </w:t>
            </w:r>
            <w:proofErr w:type="spellStart"/>
            <w:r w:rsidRPr="003F6F16">
              <w:rPr>
                <w:rFonts w:ascii="Times New Roman" w:hAnsi="Times New Roman" w:cs="Times New Roman"/>
                <w:color w:val="000000" w:themeColor="text1"/>
                <w:sz w:val="24"/>
                <w:szCs w:val="24"/>
              </w:rPr>
              <w:t>разі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якщо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надання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послуг</w:t>
            </w:r>
            <w:proofErr w:type="spellEnd"/>
            <w:r w:rsidRPr="003F6F16">
              <w:rPr>
                <w:rFonts w:ascii="Times New Roman" w:hAnsi="Times New Roman" w:cs="Times New Roman"/>
                <w:color w:val="000000" w:themeColor="text1"/>
                <w:sz w:val="24"/>
                <w:szCs w:val="24"/>
              </w:rPr>
              <w:t>/</w:t>
            </w:r>
            <w:proofErr w:type="spellStart"/>
            <w:r w:rsidRPr="003F6F16">
              <w:rPr>
                <w:rFonts w:ascii="Times New Roman" w:hAnsi="Times New Roman" w:cs="Times New Roman"/>
                <w:color w:val="000000" w:themeColor="text1"/>
                <w:sz w:val="24"/>
                <w:szCs w:val="24"/>
              </w:rPr>
              <w:t>робіт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передбачає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набуття</w:t>
            </w:r>
            <w:proofErr w:type="spellEnd"/>
            <w:r w:rsidRPr="003F6F16">
              <w:rPr>
                <w:rFonts w:ascii="Times New Roman" w:hAnsi="Times New Roman" w:cs="Times New Roman"/>
                <w:color w:val="000000" w:themeColor="text1"/>
                <w:sz w:val="24"/>
                <w:szCs w:val="24"/>
              </w:rPr>
              <w:t xml:space="preserve"> у </w:t>
            </w:r>
            <w:proofErr w:type="spellStart"/>
            <w:r w:rsidRPr="003F6F16">
              <w:rPr>
                <w:rFonts w:ascii="Times New Roman" w:hAnsi="Times New Roman" w:cs="Times New Roman"/>
                <w:color w:val="000000" w:themeColor="text1"/>
                <w:sz w:val="24"/>
                <w:szCs w:val="24"/>
              </w:rPr>
              <w:t>власність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товарів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визначених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підпунктом</w:t>
            </w:r>
            <w:proofErr w:type="spellEnd"/>
            <w:r w:rsidRPr="003F6F16">
              <w:rPr>
                <w:rFonts w:ascii="Times New Roman" w:hAnsi="Times New Roman" w:cs="Times New Roman"/>
                <w:color w:val="000000" w:themeColor="text1"/>
                <w:sz w:val="24"/>
                <w:szCs w:val="24"/>
              </w:rPr>
              <w:t xml:space="preserve"> 2 пункту 61 </w:t>
            </w:r>
            <w:proofErr w:type="spellStart"/>
            <w:r w:rsidRPr="003F6F16">
              <w:rPr>
                <w:rFonts w:ascii="Times New Roman" w:hAnsi="Times New Roman" w:cs="Times New Roman"/>
                <w:color w:val="000000" w:themeColor="text1"/>
                <w:sz w:val="24"/>
                <w:szCs w:val="24"/>
              </w:rPr>
              <w:t>Розділу</w:t>
            </w:r>
            <w:proofErr w:type="spellEnd"/>
            <w:r w:rsidRPr="003F6F16">
              <w:rPr>
                <w:rFonts w:ascii="Times New Roman" w:hAnsi="Times New Roman" w:cs="Times New Roman"/>
                <w:color w:val="000000" w:themeColor="text1"/>
                <w:sz w:val="24"/>
                <w:szCs w:val="24"/>
              </w:rPr>
              <w:t xml:space="preserve"> X </w:t>
            </w:r>
            <w:proofErr w:type="spellStart"/>
            <w:r w:rsidRPr="003F6F16">
              <w:rPr>
                <w:rFonts w:ascii="Times New Roman" w:hAnsi="Times New Roman" w:cs="Times New Roman"/>
                <w:color w:val="000000" w:themeColor="text1"/>
                <w:sz w:val="24"/>
                <w:szCs w:val="24"/>
              </w:rPr>
              <w:t>Прикінцеві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перехідні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положення</w:t>
            </w:r>
            <w:proofErr w:type="spellEnd"/>
            <w:r w:rsidRPr="003F6F16">
              <w:rPr>
                <w:rFonts w:ascii="Times New Roman" w:hAnsi="Times New Roman" w:cs="Times New Roman"/>
                <w:color w:val="000000" w:themeColor="text1"/>
                <w:sz w:val="24"/>
                <w:szCs w:val="24"/>
              </w:rPr>
              <w:t xml:space="preserve"> Закону</w:t>
            </w:r>
          </w:p>
        </w:tc>
        <w:tc>
          <w:tcPr>
            <w:tcW w:w="6769" w:type="dxa"/>
            <w:vMerge w:val="restart"/>
            <w:shd w:val="clear" w:color="auto" w:fill="auto"/>
          </w:tcPr>
          <w:p w14:paraId="6E215AFB"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proofErr w:type="spellStart"/>
            <w:r w:rsidRPr="003F6F16">
              <w:rPr>
                <w:rFonts w:ascii="Times New Roman" w:hAnsi="Times New Roman" w:cs="Times New Roman"/>
                <w:color w:val="000000" w:themeColor="text1"/>
                <w:sz w:val="24"/>
                <w:szCs w:val="24"/>
              </w:rPr>
              <w:t>Замовник</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здійснює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закупівлю</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товарів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визначених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підпунктом</w:t>
            </w:r>
            <w:proofErr w:type="spellEnd"/>
            <w:r w:rsidRPr="003F6F16">
              <w:rPr>
                <w:rFonts w:ascii="Times New Roman" w:hAnsi="Times New Roman" w:cs="Times New Roman"/>
                <w:color w:val="000000" w:themeColor="text1"/>
                <w:sz w:val="24"/>
                <w:szCs w:val="24"/>
              </w:rPr>
              <w:t xml:space="preserve"> 2 пункту 6-1 </w:t>
            </w:r>
            <w:proofErr w:type="spellStart"/>
            <w:r w:rsidRPr="003F6F16">
              <w:rPr>
                <w:rFonts w:ascii="Times New Roman" w:hAnsi="Times New Roman" w:cs="Times New Roman"/>
                <w:color w:val="000000" w:themeColor="text1"/>
                <w:sz w:val="24"/>
                <w:szCs w:val="24"/>
              </w:rPr>
              <w:t>Розділу</w:t>
            </w:r>
            <w:proofErr w:type="spellEnd"/>
            <w:r w:rsidRPr="003F6F16">
              <w:rPr>
                <w:rFonts w:ascii="Times New Roman" w:hAnsi="Times New Roman" w:cs="Times New Roman"/>
                <w:color w:val="000000" w:themeColor="text1"/>
                <w:sz w:val="24"/>
                <w:szCs w:val="24"/>
              </w:rPr>
              <w:t xml:space="preserve"> X </w:t>
            </w:r>
            <w:proofErr w:type="spellStart"/>
            <w:r w:rsidRPr="003F6F16">
              <w:rPr>
                <w:rFonts w:ascii="Times New Roman" w:hAnsi="Times New Roman" w:cs="Times New Roman"/>
                <w:color w:val="000000" w:themeColor="text1"/>
                <w:sz w:val="24"/>
                <w:szCs w:val="24"/>
              </w:rPr>
              <w:t>Прикінцеві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перехідні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положення</w:t>
            </w:r>
            <w:proofErr w:type="spellEnd"/>
            <w:r w:rsidRPr="003F6F16">
              <w:rPr>
                <w:rFonts w:ascii="Times New Roman" w:hAnsi="Times New Roman" w:cs="Times New Roman"/>
                <w:color w:val="000000" w:themeColor="text1"/>
                <w:sz w:val="24"/>
                <w:szCs w:val="24"/>
              </w:rPr>
              <w:t xml:space="preserve"> Закону, </w:t>
            </w:r>
            <w:proofErr w:type="spellStart"/>
            <w:r w:rsidRPr="003F6F16">
              <w:rPr>
                <w:rFonts w:ascii="Times New Roman" w:hAnsi="Times New Roman" w:cs="Times New Roman"/>
                <w:color w:val="000000" w:themeColor="text1"/>
                <w:sz w:val="24"/>
                <w:szCs w:val="24"/>
              </w:rPr>
              <w:t>виключно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якщо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їх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ступінь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локалізації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виробництва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дорівнює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перевищує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встановлені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законодавством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норми</w:t>
            </w:r>
            <w:proofErr w:type="spellEnd"/>
            <w:r w:rsidRPr="003F6F16">
              <w:rPr>
                <w:rFonts w:ascii="Times New Roman" w:hAnsi="Times New Roman" w:cs="Times New Roman"/>
                <w:color w:val="000000" w:themeColor="text1"/>
                <w:sz w:val="24"/>
                <w:szCs w:val="24"/>
              </w:rPr>
              <w:t xml:space="preserve"> (на момент </w:t>
            </w:r>
            <w:proofErr w:type="spellStart"/>
            <w:r w:rsidRPr="003F6F16">
              <w:rPr>
                <w:rFonts w:ascii="Times New Roman" w:hAnsi="Times New Roman" w:cs="Times New Roman"/>
                <w:color w:val="000000" w:themeColor="text1"/>
                <w:sz w:val="24"/>
                <w:szCs w:val="24"/>
              </w:rPr>
              <w:t>подання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тендерної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пропозиції</w:t>
            </w:r>
            <w:proofErr w:type="spellEnd"/>
            <w:r w:rsidRPr="003F6F16">
              <w:rPr>
                <w:rFonts w:ascii="Times New Roman" w:hAnsi="Times New Roman" w:cs="Times New Roman"/>
                <w:color w:val="000000" w:themeColor="text1"/>
                <w:sz w:val="24"/>
                <w:szCs w:val="24"/>
              </w:rPr>
              <w:t xml:space="preserve">). </w:t>
            </w:r>
          </w:p>
          <w:p w14:paraId="10AC504A"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 xml:space="preserve">У </w:t>
            </w:r>
            <w:proofErr w:type="spellStart"/>
            <w:r w:rsidRPr="003F6F16">
              <w:rPr>
                <w:rFonts w:ascii="Times New Roman" w:hAnsi="Times New Roman" w:cs="Times New Roman"/>
                <w:color w:val="000000" w:themeColor="text1"/>
                <w:sz w:val="24"/>
                <w:szCs w:val="24"/>
              </w:rPr>
              <w:t>разі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здійснення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замовником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робіт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послуг</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якщо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виконання</w:t>
            </w:r>
            <w:proofErr w:type="spellEnd"/>
            <w:r w:rsidRPr="003F6F16">
              <w:rPr>
                <w:rFonts w:ascii="Times New Roman" w:hAnsi="Times New Roman" w:cs="Times New Roman"/>
                <w:color w:val="000000" w:themeColor="text1"/>
                <w:sz w:val="24"/>
                <w:szCs w:val="24"/>
              </w:rPr>
              <w:t xml:space="preserve"> таких </w:t>
            </w:r>
            <w:proofErr w:type="spellStart"/>
            <w:r w:rsidRPr="003F6F16">
              <w:rPr>
                <w:rFonts w:ascii="Times New Roman" w:hAnsi="Times New Roman" w:cs="Times New Roman"/>
                <w:color w:val="000000" w:themeColor="text1"/>
                <w:sz w:val="24"/>
                <w:szCs w:val="24"/>
              </w:rPr>
              <w:t>робіт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надання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послуг</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передбачає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набуття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замовником</w:t>
            </w:r>
            <w:proofErr w:type="spellEnd"/>
            <w:r w:rsidRPr="003F6F16">
              <w:rPr>
                <w:rFonts w:ascii="Times New Roman" w:hAnsi="Times New Roman" w:cs="Times New Roman"/>
                <w:color w:val="000000" w:themeColor="text1"/>
                <w:sz w:val="24"/>
                <w:szCs w:val="24"/>
              </w:rPr>
              <w:t xml:space="preserve"> у </w:t>
            </w:r>
            <w:proofErr w:type="spellStart"/>
            <w:r w:rsidRPr="003F6F16">
              <w:rPr>
                <w:rFonts w:ascii="Times New Roman" w:hAnsi="Times New Roman" w:cs="Times New Roman"/>
                <w:color w:val="000000" w:themeColor="text1"/>
                <w:sz w:val="24"/>
                <w:szCs w:val="24"/>
              </w:rPr>
              <w:t>власність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товарів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визначених</w:t>
            </w:r>
            <w:proofErr w:type="spellEnd"/>
            <w:r w:rsidRPr="003F6F16">
              <w:rPr>
                <w:rFonts w:ascii="Times New Roman" w:hAnsi="Times New Roman" w:cs="Times New Roman"/>
                <w:color w:val="000000" w:themeColor="text1"/>
                <w:sz w:val="24"/>
                <w:szCs w:val="24"/>
              </w:rPr>
              <w:t xml:space="preserve"> пунктом 6-1 </w:t>
            </w:r>
            <w:proofErr w:type="spellStart"/>
            <w:r w:rsidRPr="003F6F16">
              <w:rPr>
                <w:rFonts w:ascii="Times New Roman" w:hAnsi="Times New Roman" w:cs="Times New Roman"/>
                <w:color w:val="000000" w:themeColor="text1"/>
                <w:sz w:val="24"/>
                <w:szCs w:val="24"/>
              </w:rPr>
              <w:t>розділу</w:t>
            </w:r>
            <w:proofErr w:type="spellEnd"/>
            <w:r w:rsidRPr="003F6F16">
              <w:rPr>
                <w:rFonts w:ascii="Times New Roman" w:hAnsi="Times New Roman" w:cs="Times New Roman"/>
                <w:color w:val="000000" w:themeColor="text1"/>
                <w:sz w:val="24"/>
                <w:szCs w:val="24"/>
              </w:rPr>
              <w:t xml:space="preserve"> X “</w:t>
            </w:r>
            <w:proofErr w:type="spellStart"/>
            <w:r w:rsidRPr="003F6F16">
              <w:rPr>
                <w:rFonts w:ascii="Times New Roman" w:hAnsi="Times New Roman" w:cs="Times New Roman"/>
                <w:color w:val="000000" w:themeColor="text1"/>
                <w:sz w:val="24"/>
                <w:szCs w:val="24"/>
              </w:rPr>
              <w:t>Прикінцеві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перехідні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положення</w:t>
            </w:r>
            <w:proofErr w:type="spellEnd"/>
            <w:r w:rsidRPr="003F6F16">
              <w:rPr>
                <w:rFonts w:ascii="Times New Roman" w:hAnsi="Times New Roman" w:cs="Times New Roman"/>
                <w:color w:val="000000" w:themeColor="text1"/>
                <w:sz w:val="24"/>
                <w:szCs w:val="24"/>
              </w:rPr>
              <w:t xml:space="preserve">” Закону, </w:t>
            </w:r>
            <w:proofErr w:type="spellStart"/>
            <w:r w:rsidRPr="003F6F16">
              <w:rPr>
                <w:rFonts w:ascii="Times New Roman" w:hAnsi="Times New Roman" w:cs="Times New Roman"/>
                <w:color w:val="000000" w:themeColor="text1"/>
                <w:sz w:val="24"/>
                <w:szCs w:val="24"/>
              </w:rPr>
              <w:t>вартість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яких</w:t>
            </w:r>
            <w:proofErr w:type="spellEnd"/>
            <w:r w:rsidRPr="003F6F16">
              <w:rPr>
                <w:rFonts w:ascii="Times New Roman" w:hAnsi="Times New Roman" w:cs="Times New Roman"/>
                <w:color w:val="000000" w:themeColor="text1"/>
                <w:sz w:val="24"/>
                <w:szCs w:val="24"/>
              </w:rPr>
              <w:t xml:space="preserve"> у </w:t>
            </w:r>
            <w:proofErr w:type="spellStart"/>
            <w:r w:rsidRPr="003F6F16">
              <w:rPr>
                <w:rFonts w:ascii="Times New Roman" w:hAnsi="Times New Roman" w:cs="Times New Roman"/>
                <w:color w:val="000000" w:themeColor="text1"/>
                <w:sz w:val="24"/>
                <w:szCs w:val="24"/>
              </w:rPr>
              <w:t>складі</w:t>
            </w:r>
            <w:proofErr w:type="spellEnd"/>
            <w:r w:rsidRPr="003F6F16">
              <w:rPr>
                <w:rFonts w:ascii="Times New Roman" w:hAnsi="Times New Roman" w:cs="Times New Roman"/>
                <w:color w:val="000000" w:themeColor="text1"/>
                <w:sz w:val="24"/>
                <w:szCs w:val="24"/>
              </w:rPr>
              <w:t xml:space="preserve"> предмета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дорівнює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або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перевищує</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вартісні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межі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визначені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абзацом</w:t>
            </w:r>
            <w:proofErr w:type="spellEnd"/>
            <w:r w:rsidRPr="003F6F16">
              <w:rPr>
                <w:rFonts w:ascii="Times New Roman" w:hAnsi="Times New Roman" w:cs="Times New Roman"/>
                <w:color w:val="000000" w:themeColor="text1"/>
                <w:sz w:val="24"/>
                <w:szCs w:val="24"/>
              </w:rPr>
              <w:t xml:space="preserve"> першим пункту 6-1 </w:t>
            </w:r>
            <w:proofErr w:type="spellStart"/>
            <w:r w:rsidRPr="003F6F16">
              <w:rPr>
                <w:rFonts w:ascii="Times New Roman" w:hAnsi="Times New Roman" w:cs="Times New Roman"/>
                <w:color w:val="000000" w:themeColor="text1"/>
                <w:sz w:val="24"/>
                <w:szCs w:val="24"/>
              </w:rPr>
              <w:t>розділу</w:t>
            </w:r>
            <w:proofErr w:type="spellEnd"/>
            <w:r w:rsidRPr="003F6F16">
              <w:rPr>
                <w:rFonts w:ascii="Times New Roman" w:hAnsi="Times New Roman" w:cs="Times New Roman"/>
                <w:color w:val="000000" w:themeColor="text1"/>
                <w:sz w:val="24"/>
                <w:szCs w:val="24"/>
              </w:rPr>
              <w:t xml:space="preserve"> X “</w:t>
            </w:r>
            <w:proofErr w:type="spellStart"/>
            <w:r w:rsidRPr="003F6F16">
              <w:rPr>
                <w:rFonts w:ascii="Times New Roman" w:hAnsi="Times New Roman" w:cs="Times New Roman"/>
                <w:color w:val="000000" w:themeColor="text1"/>
                <w:sz w:val="24"/>
                <w:szCs w:val="24"/>
              </w:rPr>
              <w:t>Прикінцеві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перехідні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положення</w:t>
            </w:r>
            <w:proofErr w:type="spellEnd"/>
            <w:r w:rsidRPr="003F6F16">
              <w:rPr>
                <w:rFonts w:ascii="Times New Roman" w:hAnsi="Times New Roman" w:cs="Times New Roman"/>
                <w:color w:val="000000" w:themeColor="text1"/>
                <w:sz w:val="24"/>
                <w:szCs w:val="24"/>
              </w:rPr>
              <w:t xml:space="preserve">” Закону, </w:t>
            </w:r>
            <w:proofErr w:type="spellStart"/>
            <w:r w:rsidRPr="003F6F16">
              <w:rPr>
                <w:rFonts w:ascii="Times New Roman" w:hAnsi="Times New Roman" w:cs="Times New Roman"/>
                <w:color w:val="000000" w:themeColor="text1"/>
                <w:sz w:val="24"/>
                <w:szCs w:val="24"/>
              </w:rPr>
              <w:t>закупівля</w:t>
            </w:r>
            <w:proofErr w:type="spellEnd"/>
            <w:r w:rsidRPr="003F6F16">
              <w:rPr>
                <w:rFonts w:ascii="Times New Roman" w:hAnsi="Times New Roman" w:cs="Times New Roman"/>
                <w:color w:val="000000" w:themeColor="text1"/>
                <w:sz w:val="24"/>
                <w:szCs w:val="24"/>
              </w:rPr>
              <w:t xml:space="preserve"> таких </w:t>
            </w:r>
            <w:proofErr w:type="spellStart"/>
            <w:r w:rsidRPr="003F6F16">
              <w:rPr>
                <w:rFonts w:ascii="Times New Roman" w:hAnsi="Times New Roman" w:cs="Times New Roman"/>
                <w:color w:val="000000" w:themeColor="text1"/>
                <w:sz w:val="24"/>
                <w:szCs w:val="24"/>
              </w:rPr>
              <w:t>робіт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послуг</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здійснюється</w:t>
            </w:r>
            <w:proofErr w:type="spellEnd"/>
            <w:r w:rsidRPr="003F6F16">
              <w:rPr>
                <w:rFonts w:ascii="Times New Roman" w:hAnsi="Times New Roman" w:cs="Times New Roman"/>
                <w:color w:val="000000" w:themeColor="text1"/>
                <w:sz w:val="24"/>
                <w:szCs w:val="24"/>
              </w:rPr>
              <w:t xml:space="preserve"> з </w:t>
            </w:r>
            <w:proofErr w:type="spellStart"/>
            <w:r w:rsidRPr="003F6F16">
              <w:rPr>
                <w:rFonts w:ascii="Times New Roman" w:hAnsi="Times New Roman" w:cs="Times New Roman"/>
                <w:color w:val="000000" w:themeColor="text1"/>
                <w:sz w:val="24"/>
                <w:szCs w:val="24"/>
              </w:rPr>
              <w:t>урахуванням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особливостей</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установлених</w:t>
            </w:r>
            <w:proofErr w:type="spellEnd"/>
            <w:r w:rsidRPr="003F6F16">
              <w:rPr>
                <w:rFonts w:ascii="Times New Roman" w:hAnsi="Times New Roman" w:cs="Times New Roman"/>
                <w:color w:val="000000" w:themeColor="text1"/>
                <w:sz w:val="24"/>
                <w:szCs w:val="24"/>
              </w:rPr>
              <w:t xml:space="preserve"> пунктом 6-1 </w:t>
            </w:r>
            <w:proofErr w:type="spellStart"/>
            <w:r w:rsidRPr="003F6F16">
              <w:rPr>
                <w:rFonts w:ascii="Times New Roman" w:hAnsi="Times New Roman" w:cs="Times New Roman"/>
                <w:color w:val="000000" w:themeColor="text1"/>
                <w:sz w:val="24"/>
                <w:szCs w:val="24"/>
              </w:rPr>
              <w:t>розділу</w:t>
            </w:r>
            <w:proofErr w:type="spellEnd"/>
            <w:r w:rsidRPr="003F6F16">
              <w:rPr>
                <w:rFonts w:ascii="Times New Roman" w:hAnsi="Times New Roman" w:cs="Times New Roman"/>
                <w:color w:val="000000" w:themeColor="text1"/>
                <w:sz w:val="24"/>
                <w:szCs w:val="24"/>
              </w:rPr>
              <w:t xml:space="preserve"> X “</w:t>
            </w:r>
            <w:proofErr w:type="spellStart"/>
            <w:r w:rsidRPr="003F6F16">
              <w:rPr>
                <w:rFonts w:ascii="Times New Roman" w:hAnsi="Times New Roman" w:cs="Times New Roman"/>
                <w:color w:val="000000" w:themeColor="text1"/>
                <w:sz w:val="24"/>
                <w:szCs w:val="24"/>
              </w:rPr>
              <w:t>Прикінцеві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перехідні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положення</w:t>
            </w:r>
            <w:proofErr w:type="spellEnd"/>
            <w:r w:rsidRPr="003F6F16">
              <w:rPr>
                <w:rFonts w:ascii="Times New Roman" w:hAnsi="Times New Roman" w:cs="Times New Roman"/>
                <w:color w:val="000000" w:themeColor="text1"/>
                <w:sz w:val="24"/>
                <w:szCs w:val="24"/>
              </w:rPr>
              <w:t>” Закону.</w:t>
            </w:r>
          </w:p>
          <w:p w14:paraId="3D90D929"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r w:rsidRPr="003F6F16">
              <w:rPr>
                <w:rFonts w:ascii="Times New Roman" w:hAnsi="Times New Roman" w:cs="Times New Roman"/>
                <w:color w:val="000000" w:themeColor="text1"/>
                <w:sz w:val="24"/>
                <w:szCs w:val="24"/>
              </w:rPr>
              <w:t xml:space="preserve">При </w:t>
            </w:r>
            <w:proofErr w:type="spellStart"/>
            <w:r w:rsidRPr="003F6F16">
              <w:rPr>
                <w:rFonts w:ascii="Times New Roman" w:hAnsi="Times New Roman" w:cs="Times New Roman"/>
                <w:color w:val="000000" w:themeColor="text1"/>
                <w:sz w:val="24"/>
                <w:szCs w:val="24"/>
              </w:rPr>
              <w:t>цьому</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ступінь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локалізації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виробництва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визначається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самостійно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виробником</w:t>
            </w:r>
            <w:proofErr w:type="spellEnd"/>
            <w:r w:rsidRPr="003F6F16">
              <w:rPr>
                <w:rFonts w:ascii="Times New Roman" w:hAnsi="Times New Roman" w:cs="Times New Roman"/>
                <w:color w:val="000000" w:themeColor="text1"/>
                <w:sz w:val="24"/>
                <w:szCs w:val="24"/>
              </w:rPr>
              <w:t xml:space="preserve"> товару, </w:t>
            </w:r>
            <w:proofErr w:type="spellStart"/>
            <w:r w:rsidRPr="003F6F16">
              <w:rPr>
                <w:rFonts w:ascii="Times New Roman" w:hAnsi="Times New Roman" w:cs="Times New Roman"/>
                <w:color w:val="000000" w:themeColor="text1"/>
                <w:sz w:val="24"/>
                <w:szCs w:val="24"/>
              </w:rPr>
              <w:t>що</w:t>
            </w:r>
            <w:proofErr w:type="spellEnd"/>
            <w:r w:rsidRPr="003F6F16">
              <w:rPr>
                <w:rFonts w:ascii="Times New Roman" w:hAnsi="Times New Roman" w:cs="Times New Roman"/>
                <w:color w:val="000000" w:themeColor="text1"/>
                <w:sz w:val="24"/>
                <w:szCs w:val="24"/>
              </w:rPr>
              <w:t xml:space="preserve"> є предметом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підтверджується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Уповноваженим</w:t>
            </w:r>
            <w:proofErr w:type="spellEnd"/>
            <w:r w:rsidRPr="003F6F16">
              <w:rPr>
                <w:rFonts w:ascii="Times New Roman" w:hAnsi="Times New Roman" w:cs="Times New Roman"/>
                <w:color w:val="000000" w:themeColor="text1"/>
                <w:sz w:val="24"/>
                <w:szCs w:val="24"/>
              </w:rPr>
              <w:t xml:space="preserve"> органом </w:t>
            </w:r>
            <w:proofErr w:type="gramStart"/>
            <w:r w:rsidRPr="003F6F16">
              <w:rPr>
                <w:rFonts w:ascii="Times New Roman" w:hAnsi="Times New Roman" w:cs="Times New Roman"/>
                <w:color w:val="000000" w:themeColor="text1"/>
                <w:sz w:val="24"/>
                <w:szCs w:val="24"/>
              </w:rPr>
              <w:t>у порядку</w:t>
            </w:r>
            <w:proofErr w:type="gram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встановленому</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Кабінетом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Міністрів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w:t>
            </w:r>
          </w:p>
          <w:p w14:paraId="78E7CF29" w14:textId="77777777" w:rsidR="002524EE" w:rsidRPr="003F6F16" w:rsidRDefault="00B74AD5">
            <w:pPr>
              <w:spacing w:before="120" w:after="240" w:line="240" w:lineRule="auto"/>
              <w:jc w:val="both"/>
              <w:rPr>
                <w:color w:val="000000" w:themeColor="text1"/>
              </w:rPr>
            </w:pPr>
            <w:proofErr w:type="spellStart"/>
            <w:r w:rsidRPr="003F6F16">
              <w:rPr>
                <w:rFonts w:ascii="Times New Roman" w:hAnsi="Times New Roman" w:cs="Times New Roman"/>
                <w:color w:val="000000" w:themeColor="text1"/>
                <w:sz w:val="24"/>
                <w:szCs w:val="24"/>
              </w:rPr>
              <w:t>Вимога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щодо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локалізації</w:t>
            </w:r>
            <w:proofErr w:type="spellEnd"/>
            <w:r w:rsidRPr="003F6F16">
              <w:rPr>
                <w:rFonts w:ascii="Times New Roman" w:hAnsi="Times New Roman" w:cs="Times New Roman"/>
                <w:color w:val="000000" w:themeColor="text1"/>
                <w:sz w:val="24"/>
                <w:szCs w:val="24"/>
              </w:rPr>
              <w:t xml:space="preserve"> не </w:t>
            </w:r>
            <w:proofErr w:type="spellStart"/>
            <w:r w:rsidRPr="003F6F16">
              <w:rPr>
                <w:rFonts w:ascii="Times New Roman" w:hAnsi="Times New Roman" w:cs="Times New Roman"/>
                <w:color w:val="000000" w:themeColor="text1"/>
                <w:sz w:val="24"/>
                <w:szCs w:val="24"/>
              </w:rPr>
              <w:t>застосовується</w:t>
            </w:r>
            <w:proofErr w:type="spellEnd"/>
            <w:r w:rsidRPr="003F6F16">
              <w:rPr>
                <w:rFonts w:ascii="Times New Roman" w:hAnsi="Times New Roman" w:cs="Times New Roman"/>
                <w:color w:val="000000" w:themeColor="text1"/>
                <w:sz w:val="24"/>
                <w:szCs w:val="24"/>
              </w:rPr>
              <w:t xml:space="preserve"> до закупівель, </w:t>
            </w:r>
            <w:proofErr w:type="spellStart"/>
            <w:r w:rsidRPr="003F6F16">
              <w:rPr>
                <w:rFonts w:ascii="Times New Roman" w:hAnsi="Times New Roman" w:cs="Times New Roman"/>
                <w:color w:val="000000" w:themeColor="text1"/>
                <w:sz w:val="24"/>
                <w:szCs w:val="24"/>
              </w:rPr>
              <w:t>які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підпадають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під</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дію</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положень</w:t>
            </w:r>
            <w:proofErr w:type="spellEnd"/>
            <w:r w:rsidRPr="003F6F16">
              <w:rPr>
                <w:rFonts w:ascii="Times New Roman" w:hAnsi="Times New Roman" w:cs="Times New Roman"/>
                <w:color w:val="000000" w:themeColor="text1"/>
                <w:sz w:val="24"/>
                <w:szCs w:val="24"/>
              </w:rPr>
              <w:t xml:space="preserve"> Закону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 xml:space="preserve"> «Про </w:t>
            </w:r>
            <w:proofErr w:type="spellStart"/>
            <w:r w:rsidRPr="003F6F16">
              <w:rPr>
                <w:rFonts w:ascii="Times New Roman" w:hAnsi="Times New Roman" w:cs="Times New Roman"/>
                <w:color w:val="000000" w:themeColor="text1"/>
                <w:sz w:val="24"/>
                <w:szCs w:val="24"/>
              </w:rPr>
              <w:t>приєднання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 xml:space="preserve"> до Угоди про </w:t>
            </w:r>
            <w:proofErr w:type="spellStart"/>
            <w:r w:rsidRPr="003F6F16">
              <w:rPr>
                <w:rFonts w:ascii="Times New Roman" w:hAnsi="Times New Roman" w:cs="Times New Roman"/>
                <w:color w:val="000000" w:themeColor="text1"/>
                <w:sz w:val="24"/>
                <w:szCs w:val="24"/>
              </w:rPr>
              <w:t>державні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а </w:t>
            </w:r>
            <w:proofErr w:type="spellStart"/>
            <w:r w:rsidRPr="003F6F16">
              <w:rPr>
                <w:rFonts w:ascii="Times New Roman" w:hAnsi="Times New Roman" w:cs="Times New Roman"/>
                <w:color w:val="000000" w:themeColor="text1"/>
                <w:sz w:val="24"/>
                <w:szCs w:val="24"/>
              </w:rPr>
              <w:t>також</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положень</w:t>
            </w:r>
            <w:proofErr w:type="spellEnd"/>
            <w:r w:rsidRPr="003F6F16">
              <w:rPr>
                <w:rFonts w:ascii="Times New Roman" w:hAnsi="Times New Roman" w:cs="Times New Roman"/>
                <w:color w:val="000000" w:themeColor="text1"/>
                <w:sz w:val="24"/>
                <w:szCs w:val="24"/>
              </w:rPr>
              <w:t xml:space="preserve"> про </w:t>
            </w:r>
            <w:proofErr w:type="spellStart"/>
            <w:r w:rsidRPr="003F6F16">
              <w:rPr>
                <w:rFonts w:ascii="Times New Roman" w:hAnsi="Times New Roman" w:cs="Times New Roman"/>
                <w:color w:val="000000" w:themeColor="text1"/>
                <w:sz w:val="24"/>
                <w:szCs w:val="24"/>
              </w:rPr>
              <w:t>державні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інших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міжнародних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договорів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згода</w:t>
            </w:r>
            <w:proofErr w:type="spellEnd"/>
            <w:r w:rsidRPr="003F6F16">
              <w:rPr>
                <w:rFonts w:ascii="Times New Roman" w:hAnsi="Times New Roman" w:cs="Times New Roman"/>
                <w:color w:val="000000" w:themeColor="text1"/>
                <w:sz w:val="24"/>
                <w:szCs w:val="24"/>
              </w:rPr>
              <w:t xml:space="preserve"> на </w:t>
            </w:r>
            <w:proofErr w:type="spellStart"/>
            <w:r w:rsidRPr="003F6F16">
              <w:rPr>
                <w:rFonts w:ascii="Times New Roman" w:hAnsi="Times New Roman" w:cs="Times New Roman"/>
                <w:color w:val="000000" w:themeColor="text1"/>
                <w:sz w:val="24"/>
                <w:szCs w:val="24"/>
              </w:rPr>
              <w:t>обов’язковість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надана</w:t>
            </w:r>
            <w:proofErr w:type="spellEnd"/>
            <w:r w:rsidRPr="003F6F16">
              <w:rPr>
                <w:rFonts w:ascii="Times New Roman" w:hAnsi="Times New Roman" w:cs="Times New Roman"/>
                <w:color w:val="000000" w:themeColor="text1"/>
                <w:sz w:val="24"/>
                <w:szCs w:val="24"/>
              </w:rPr>
              <w:t xml:space="preserve"> Верховною Радою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w:t>
            </w:r>
          </w:p>
          <w:p w14:paraId="70034CDB"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proofErr w:type="spellStart"/>
            <w:r w:rsidRPr="003F6F16">
              <w:rPr>
                <w:rFonts w:ascii="Times New Roman" w:hAnsi="Times New Roman" w:cs="Times New Roman"/>
                <w:color w:val="000000" w:themeColor="text1"/>
                <w:sz w:val="24"/>
                <w:szCs w:val="24"/>
              </w:rPr>
              <w:t>Виробник</w:t>
            </w:r>
            <w:proofErr w:type="spellEnd"/>
            <w:r w:rsidRPr="003F6F16">
              <w:rPr>
                <w:rFonts w:ascii="Times New Roman" w:hAnsi="Times New Roman" w:cs="Times New Roman"/>
                <w:color w:val="000000" w:themeColor="text1"/>
                <w:sz w:val="24"/>
                <w:szCs w:val="24"/>
              </w:rPr>
              <w:t xml:space="preserve"> товару </w:t>
            </w:r>
            <w:proofErr w:type="spellStart"/>
            <w:r w:rsidRPr="003F6F16">
              <w:rPr>
                <w:rFonts w:ascii="Times New Roman" w:hAnsi="Times New Roman" w:cs="Times New Roman"/>
                <w:color w:val="000000" w:themeColor="text1"/>
                <w:sz w:val="24"/>
                <w:szCs w:val="24"/>
              </w:rPr>
              <w:t>несе</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персональну</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відповідальність</w:t>
            </w:r>
            <w:proofErr w:type="spellEnd"/>
            <w:r w:rsidRPr="003F6F16">
              <w:rPr>
                <w:rFonts w:ascii="Times New Roman" w:hAnsi="Times New Roman" w:cs="Times New Roman"/>
                <w:color w:val="000000" w:themeColor="text1"/>
                <w:sz w:val="24"/>
                <w:szCs w:val="24"/>
              </w:rPr>
              <w:t xml:space="preserve"> за </w:t>
            </w:r>
            <w:proofErr w:type="spellStart"/>
            <w:r w:rsidRPr="003F6F16">
              <w:rPr>
                <w:rFonts w:ascii="Times New Roman" w:hAnsi="Times New Roman" w:cs="Times New Roman"/>
                <w:color w:val="000000" w:themeColor="text1"/>
                <w:sz w:val="24"/>
                <w:szCs w:val="24"/>
              </w:rPr>
              <w:t>зміст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достовірність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актуальність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повноту</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коректність</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інформації</w:t>
            </w:r>
            <w:proofErr w:type="spellEnd"/>
            <w:r w:rsidRPr="003F6F16">
              <w:rPr>
                <w:rFonts w:ascii="Times New Roman" w:hAnsi="Times New Roman" w:cs="Times New Roman"/>
                <w:color w:val="000000" w:themeColor="text1"/>
                <w:sz w:val="24"/>
                <w:szCs w:val="24"/>
              </w:rPr>
              <w:t xml:space="preserve">, яка </w:t>
            </w:r>
            <w:proofErr w:type="spellStart"/>
            <w:r w:rsidRPr="003F6F16">
              <w:rPr>
                <w:rFonts w:ascii="Times New Roman" w:hAnsi="Times New Roman" w:cs="Times New Roman"/>
                <w:color w:val="000000" w:themeColor="text1"/>
                <w:sz w:val="24"/>
                <w:szCs w:val="24"/>
              </w:rPr>
              <w:t>подається</w:t>
            </w:r>
            <w:proofErr w:type="spellEnd"/>
            <w:r w:rsidRPr="003F6F16">
              <w:rPr>
                <w:rFonts w:ascii="Times New Roman" w:hAnsi="Times New Roman" w:cs="Times New Roman"/>
                <w:color w:val="000000" w:themeColor="text1"/>
                <w:sz w:val="24"/>
                <w:szCs w:val="24"/>
              </w:rPr>
              <w:t xml:space="preserve"> ним при </w:t>
            </w:r>
            <w:proofErr w:type="spellStart"/>
            <w:r w:rsidRPr="003F6F16">
              <w:rPr>
                <w:rFonts w:ascii="Times New Roman" w:hAnsi="Times New Roman" w:cs="Times New Roman"/>
                <w:color w:val="000000" w:themeColor="text1"/>
                <w:sz w:val="24"/>
                <w:szCs w:val="24"/>
              </w:rPr>
              <w:t>наданні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інформації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щодо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застосування</w:t>
            </w:r>
            <w:proofErr w:type="spellEnd"/>
            <w:r w:rsidRPr="003F6F16">
              <w:rPr>
                <w:rFonts w:ascii="Times New Roman" w:hAnsi="Times New Roman" w:cs="Times New Roman"/>
                <w:color w:val="000000" w:themeColor="text1"/>
                <w:sz w:val="24"/>
                <w:szCs w:val="24"/>
              </w:rPr>
              <w:t xml:space="preserve">/не </w:t>
            </w:r>
            <w:proofErr w:type="spellStart"/>
            <w:r w:rsidRPr="003F6F16">
              <w:rPr>
                <w:rFonts w:ascii="Times New Roman" w:hAnsi="Times New Roman" w:cs="Times New Roman"/>
                <w:color w:val="000000" w:themeColor="text1"/>
                <w:sz w:val="24"/>
                <w:szCs w:val="24"/>
              </w:rPr>
              <w:t>застосування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вимоги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щодо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локалізації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виробництва</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калькуляції</w:t>
            </w:r>
            <w:proofErr w:type="spellEnd"/>
            <w:r w:rsidRPr="003F6F16">
              <w:rPr>
                <w:rFonts w:ascii="Times New Roman" w:hAnsi="Times New Roman" w:cs="Times New Roman"/>
                <w:color w:val="000000" w:themeColor="text1"/>
                <w:sz w:val="24"/>
                <w:szCs w:val="24"/>
              </w:rPr>
              <w:t>.</w:t>
            </w:r>
          </w:p>
          <w:p w14:paraId="49A85C3A"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proofErr w:type="spellStart"/>
            <w:r w:rsidRPr="003F6F16">
              <w:rPr>
                <w:rFonts w:ascii="Times New Roman" w:hAnsi="Times New Roman" w:cs="Times New Roman"/>
                <w:color w:val="000000" w:themeColor="text1"/>
                <w:sz w:val="24"/>
                <w:szCs w:val="24"/>
              </w:rPr>
              <w:lastRenderedPageBreak/>
              <w:t>Учасники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процедури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надають</w:t>
            </w:r>
            <w:proofErr w:type="spellEnd"/>
            <w:r w:rsidRPr="003F6F16">
              <w:rPr>
                <w:rFonts w:ascii="Times New Roman" w:hAnsi="Times New Roman" w:cs="Times New Roman"/>
                <w:color w:val="000000" w:themeColor="text1"/>
                <w:sz w:val="24"/>
                <w:szCs w:val="24"/>
              </w:rPr>
              <w:t xml:space="preserve"> в </w:t>
            </w:r>
            <w:proofErr w:type="spellStart"/>
            <w:r w:rsidRPr="003F6F16">
              <w:rPr>
                <w:rFonts w:ascii="Times New Roman" w:hAnsi="Times New Roman" w:cs="Times New Roman"/>
                <w:color w:val="000000" w:themeColor="text1"/>
                <w:sz w:val="24"/>
                <w:szCs w:val="24"/>
              </w:rPr>
              <w:t>складі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тендерної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пропозиції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сертифікат</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відповідності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системи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управління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якістю</w:t>
            </w:r>
            <w:proofErr w:type="spellEnd"/>
            <w:r w:rsidRPr="003F6F16">
              <w:rPr>
                <w:rFonts w:ascii="Times New Roman" w:hAnsi="Times New Roman" w:cs="Times New Roman"/>
                <w:color w:val="000000" w:themeColor="text1"/>
                <w:sz w:val="24"/>
                <w:szCs w:val="24"/>
              </w:rPr>
              <w:t xml:space="preserve"> у </w:t>
            </w:r>
            <w:proofErr w:type="spellStart"/>
            <w:r w:rsidRPr="003F6F16">
              <w:rPr>
                <w:rFonts w:ascii="Times New Roman" w:hAnsi="Times New Roman" w:cs="Times New Roman"/>
                <w:color w:val="000000" w:themeColor="text1"/>
                <w:sz w:val="24"/>
                <w:szCs w:val="24"/>
              </w:rPr>
              <w:t>виробництві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вимогам</w:t>
            </w:r>
            <w:proofErr w:type="spellEnd"/>
            <w:r w:rsidRPr="003F6F16">
              <w:rPr>
                <w:rFonts w:ascii="Times New Roman" w:hAnsi="Times New Roman" w:cs="Times New Roman"/>
                <w:color w:val="000000" w:themeColor="text1"/>
                <w:sz w:val="24"/>
                <w:szCs w:val="24"/>
              </w:rPr>
              <w:t xml:space="preserve"> ДСТУ ISO 9001:2015 </w:t>
            </w:r>
            <w:proofErr w:type="spellStart"/>
            <w:r w:rsidRPr="003F6F16">
              <w:rPr>
                <w:rFonts w:ascii="Times New Roman" w:hAnsi="Times New Roman" w:cs="Times New Roman"/>
                <w:color w:val="000000" w:themeColor="text1"/>
                <w:sz w:val="24"/>
                <w:szCs w:val="24"/>
              </w:rPr>
              <w:t>або</w:t>
            </w:r>
            <w:proofErr w:type="spellEnd"/>
            <w:r w:rsidRPr="003F6F16">
              <w:rPr>
                <w:rFonts w:ascii="Times New Roman" w:hAnsi="Times New Roman" w:cs="Times New Roman"/>
                <w:color w:val="000000" w:themeColor="text1"/>
                <w:sz w:val="24"/>
                <w:szCs w:val="24"/>
              </w:rPr>
              <w:t xml:space="preserve"> ДСТУ EN ISO 9001:2018 (EN ISO 9001:2015, IDT; ISO 9001:2015, IDT) </w:t>
            </w:r>
            <w:proofErr w:type="spellStart"/>
            <w:r w:rsidRPr="003F6F16">
              <w:rPr>
                <w:rFonts w:ascii="Times New Roman" w:hAnsi="Times New Roman" w:cs="Times New Roman"/>
                <w:b/>
                <w:bCs/>
                <w:color w:val="000000" w:themeColor="text1"/>
                <w:sz w:val="24"/>
                <w:szCs w:val="24"/>
              </w:rPr>
              <w:t>щодо</w:t>
            </w:r>
            <w:proofErr w:type="spellEnd"/>
            <w:r w:rsidRPr="003F6F16">
              <w:rPr>
                <w:rFonts w:ascii="Times New Roman" w:hAnsi="Times New Roman" w:cs="Times New Roman"/>
                <w:b/>
                <w:bCs/>
                <w:color w:val="000000" w:themeColor="text1"/>
                <w:sz w:val="24"/>
                <w:szCs w:val="24"/>
              </w:rPr>
              <w:t xml:space="preserve"> </w:t>
            </w:r>
            <w:proofErr w:type="spellStart"/>
            <w:r w:rsidRPr="003F6F16">
              <w:rPr>
                <w:rFonts w:ascii="Times New Roman" w:hAnsi="Times New Roman" w:cs="Times New Roman"/>
                <w:b/>
                <w:bCs/>
                <w:color w:val="000000" w:themeColor="text1"/>
                <w:sz w:val="24"/>
                <w:szCs w:val="24"/>
              </w:rPr>
              <w:t>виробника</w:t>
            </w:r>
            <w:proofErr w:type="spellEnd"/>
            <w:r w:rsidRPr="003F6F16">
              <w:rPr>
                <w:rFonts w:ascii="Times New Roman" w:hAnsi="Times New Roman" w:cs="Times New Roman"/>
                <w:b/>
                <w:bCs/>
                <w:color w:val="000000" w:themeColor="text1"/>
                <w:sz w:val="24"/>
                <w:szCs w:val="24"/>
              </w:rPr>
              <w:t xml:space="preserve">, </w:t>
            </w:r>
            <w:proofErr w:type="spellStart"/>
            <w:r w:rsidRPr="003F6F16">
              <w:rPr>
                <w:rFonts w:ascii="Times New Roman" w:hAnsi="Times New Roman" w:cs="Times New Roman"/>
                <w:b/>
                <w:bCs/>
                <w:color w:val="000000" w:themeColor="text1"/>
                <w:sz w:val="24"/>
                <w:szCs w:val="24"/>
              </w:rPr>
              <w:t>продукція</w:t>
            </w:r>
            <w:proofErr w:type="spellEnd"/>
            <w:r w:rsidRPr="003F6F16">
              <w:rPr>
                <w:rFonts w:ascii="Times New Roman" w:hAnsi="Times New Roman" w:cs="Times New Roman"/>
                <w:b/>
                <w:bCs/>
                <w:color w:val="000000" w:themeColor="text1"/>
                <w:sz w:val="24"/>
                <w:szCs w:val="24"/>
              </w:rPr>
              <w:t xml:space="preserve"> </w:t>
            </w:r>
            <w:proofErr w:type="spellStart"/>
            <w:r w:rsidRPr="003F6F16">
              <w:rPr>
                <w:rFonts w:ascii="Times New Roman" w:hAnsi="Times New Roman" w:cs="Times New Roman"/>
                <w:b/>
                <w:bCs/>
                <w:color w:val="000000" w:themeColor="text1"/>
                <w:sz w:val="24"/>
                <w:szCs w:val="24"/>
              </w:rPr>
              <w:t>якого</w:t>
            </w:r>
            <w:proofErr w:type="spellEnd"/>
            <w:r w:rsidRPr="003F6F16">
              <w:rPr>
                <w:rFonts w:ascii="Times New Roman" w:hAnsi="Times New Roman" w:cs="Times New Roman"/>
                <w:b/>
                <w:bCs/>
                <w:color w:val="000000" w:themeColor="text1"/>
                <w:sz w:val="24"/>
                <w:szCs w:val="24"/>
              </w:rPr>
              <w:t xml:space="preserve"> </w:t>
            </w:r>
            <w:proofErr w:type="spellStart"/>
            <w:r w:rsidRPr="003F6F16">
              <w:rPr>
                <w:rFonts w:ascii="Times New Roman" w:hAnsi="Times New Roman" w:cs="Times New Roman"/>
                <w:b/>
                <w:bCs/>
                <w:color w:val="000000" w:themeColor="text1"/>
                <w:sz w:val="24"/>
                <w:szCs w:val="24"/>
              </w:rPr>
              <w:t>пропонується</w:t>
            </w:r>
            <w:proofErr w:type="spellEnd"/>
            <w:r w:rsidRPr="003F6F16">
              <w:rPr>
                <w:rFonts w:ascii="Times New Roman" w:hAnsi="Times New Roman" w:cs="Times New Roman"/>
                <w:b/>
                <w:bCs/>
                <w:color w:val="000000" w:themeColor="text1"/>
                <w:sz w:val="24"/>
                <w:szCs w:val="24"/>
              </w:rPr>
              <w:t xml:space="preserve"> таким </w:t>
            </w:r>
            <w:proofErr w:type="spellStart"/>
            <w:r w:rsidRPr="003F6F16">
              <w:rPr>
                <w:rFonts w:ascii="Times New Roman" w:hAnsi="Times New Roman" w:cs="Times New Roman"/>
                <w:b/>
                <w:bCs/>
                <w:color w:val="000000" w:themeColor="text1"/>
                <w:sz w:val="24"/>
                <w:szCs w:val="24"/>
              </w:rPr>
              <w:t>учасником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або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національних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стандартів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якими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їх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замінено</w:t>
            </w:r>
            <w:proofErr w:type="spellEnd"/>
            <w:r w:rsidRPr="003F6F16">
              <w:rPr>
                <w:rFonts w:ascii="Times New Roman" w:hAnsi="Times New Roman" w:cs="Times New Roman"/>
                <w:color w:val="000000" w:themeColor="text1"/>
                <w:sz w:val="24"/>
                <w:szCs w:val="24"/>
              </w:rPr>
              <w:t xml:space="preserve">, виданого </w:t>
            </w:r>
            <w:proofErr w:type="spellStart"/>
            <w:r w:rsidRPr="003F6F16">
              <w:rPr>
                <w:rFonts w:ascii="Times New Roman" w:hAnsi="Times New Roman" w:cs="Times New Roman"/>
                <w:color w:val="000000" w:themeColor="text1"/>
                <w:sz w:val="24"/>
                <w:szCs w:val="24"/>
              </w:rPr>
              <w:t>акредитованим</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w:t>
            </w:r>
            <w:proofErr w:type="spellEnd"/>
            <w:r w:rsidRPr="003F6F16">
              <w:rPr>
                <w:rFonts w:ascii="Times New Roman" w:hAnsi="Times New Roman" w:cs="Times New Roman"/>
                <w:color w:val="000000" w:themeColor="text1"/>
                <w:sz w:val="24"/>
                <w:szCs w:val="24"/>
              </w:rPr>
              <w:t xml:space="preserve"> до </w:t>
            </w:r>
            <w:proofErr w:type="spellStart"/>
            <w:r w:rsidRPr="003F6F16">
              <w:rPr>
                <w:rFonts w:ascii="Times New Roman" w:hAnsi="Times New Roman" w:cs="Times New Roman"/>
                <w:color w:val="000000" w:themeColor="text1"/>
                <w:sz w:val="24"/>
                <w:szCs w:val="24"/>
              </w:rPr>
              <w:t>законодавства</w:t>
            </w:r>
            <w:proofErr w:type="spellEnd"/>
            <w:r w:rsidRPr="003F6F16">
              <w:rPr>
                <w:rFonts w:ascii="Times New Roman" w:hAnsi="Times New Roman" w:cs="Times New Roman"/>
                <w:color w:val="000000" w:themeColor="text1"/>
                <w:sz w:val="24"/>
                <w:szCs w:val="24"/>
              </w:rPr>
              <w:t xml:space="preserve"> органом з </w:t>
            </w:r>
            <w:proofErr w:type="spellStart"/>
            <w:r w:rsidRPr="003F6F16">
              <w:rPr>
                <w:rFonts w:ascii="Times New Roman" w:hAnsi="Times New Roman" w:cs="Times New Roman"/>
                <w:color w:val="000000" w:themeColor="text1"/>
                <w:sz w:val="24"/>
                <w:szCs w:val="24"/>
              </w:rPr>
              <w:t>оцінки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відповідності</w:t>
            </w:r>
            <w:proofErr w:type="spellEnd"/>
            <w:r w:rsidRPr="003F6F16">
              <w:rPr>
                <w:rFonts w:ascii="Times New Roman" w:hAnsi="Times New Roman" w:cs="Times New Roman"/>
                <w:color w:val="000000" w:themeColor="text1"/>
                <w:sz w:val="24"/>
                <w:szCs w:val="24"/>
              </w:rPr>
              <w:t>.</w:t>
            </w:r>
          </w:p>
          <w:p w14:paraId="5AE701D9" w14:textId="77777777" w:rsidR="002524EE" w:rsidRPr="003F6F16" w:rsidRDefault="00B74AD5">
            <w:pPr>
              <w:spacing w:before="120" w:after="240" w:line="240" w:lineRule="auto"/>
              <w:jc w:val="both"/>
              <w:rPr>
                <w:rFonts w:ascii="Times New Roman" w:hAnsi="Times New Roman" w:cs="Times New Roman"/>
                <w:color w:val="000000" w:themeColor="text1"/>
                <w:sz w:val="24"/>
                <w:szCs w:val="24"/>
              </w:rPr>
            </w:pPr>
            <w:proofErr w:type="spellStart"/>
            <w:r w:rsidRPr="003F6F16">
              <w:rPr>
                <w:rFonts w:ascii="Times New Roman" w:hAnsi="Times New Roman" w:cs="Times New Roman"/>
                <w:color w:val="000000" w:themeColor="text1"/>
                <w:sz w:val="24"/>
                <w:szCs w:val="24"/>
              </w:rPr>
              <w:t>Якщо</w:t>
            </w:r>
            <w:proofErr w:type="spellEnd"/>
            <w:r w:rsidRPr="003F6F16">
              <w:rPr>
                <w:rFonts w:ascii="Times New Roman" w:hAnsi="Times New Roman" w:cs="Times New Roman"/>
                <w:color w:val="000000" w:themeColor="text1"/>
                <w:sz w:val="24"/>
                <w:szCs w:val="24"/>
              </w:rPr>
              <w:t xml:space="preserve"> предметом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внесеним</w:t>
            </w:r>
            <w:proofErr w:type="spellEnd"/>
            <w:r w:rsidRPr="003F6F16">
              <w:rPr>
                <w:rFonts w:ascii="Times New Roman" w:hAnsi="Times New Roman" w:cs="Times New Roman"/>
                <w:color w:val="000000" w:themeColor="text1"/>
                <w:sz w:val="24"/>
                <w:szCs w:val="24"/>
              </w:rPr>
              <w:t xml:space="preserve"> до </w:t>
            </w:r>
            <w:proofErr w:type="spellStart"/>
            <w:r w:rsidRPr="003F6F16">
              <w:rPr>
                <w:rFonts w:ascii="Times New Roman" w:hAnsi="Times New Roman" w:cs="Times New Roman"/>
                <w:color w:val="000000" w:themeColor="text1"/>
                <w:sz w:val="24"/>
                <w:szCs w:val="24"/>
              </w:rPr>
              <w:t>переліку</w:t>
            </w:r>
            <w:proofErr w:type="spellEnd"/>
            <w:r w:rsidRPr="003F6F16">
              <w:rPr>
                <w:rFonts w:ascii="Times New Roman" w:hAnsi="Times New Roman" w:cs="Times New Roman"/>
                <w:color w:val="000000" w:themeColor="text1"/>
                <w:sz w:val="24"/>
                <w:szCs w:val="24"/>
              </w:rPr>
              <w:t xml:space="preserve">, є </w:t>
            </w:r>
            <w:proofErr w:type="spellStart"/>
            <w:r w:rsidRPr="003F6F16">
              <w:rPr>
                <w:rFonts w:ascii="Times New Roman" w:hAnsi="Times New Roman" w:cs="Times New Roman"/>
                <w:color w:val="000000" w:themeColor="text1"/>
                <w:sz w:val="24"/>
                <w:szCs w:val="24"/>
              </w:rPr>
              <w:t>колісні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транспортні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засоби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учасники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процедури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закупівлі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надають</w:t>
            </w:r>
            <w:proofErr w:type="spellEnd"/>
            <w:r w:rsidRPr="003F6F16">
              <w:rPr>
                <w:rFonts w:ascii="Times New Roman" w:hAnsi="Times New Roman" w:cs="Times New Roman"/>
                <w:color w:val="000000" w:themeColor="text1"/>
                <w:sz w:val="24"/>
                <w:szCs w:val="24"/>
              </w:rPr>
              <w:t xml:space="preserve"> в </w:t>
            </w:r>
            <w:proofErr w:type="spellStart"/>
            <w:r w:rsidRPr="003F6F16">
              <w:rPr>
                <w:rFonts w:ascii="Times New Roman" w:hAnsi="Times New Roman" w:cs="Times New Roman"/>
                <w:color w:val="000000" w:themeColor="text1"/>
                <w:sz w:val="24"/>
                <w:szCs w:val="24"/>
              </w:rPr>
              <w:t>складі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тендерної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пропозиції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копію</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ії</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сертифіката</w:t>
            </w:r>
            <w:proofErr w:type="spellEnd"/>
            <w:r w:rsidRPr="003F6F16">
              <w:rPr>
                <w:rFonts w:ascii="Times New Roman" w:hAnsi="Times New Roman" w:cs="Times New Roman"/>
                <w:color w:val="000000" w:themeColor="text1"/>
                <w:sz w:val="24"/>
                <w:szCs w:val="24"/>
              </w:rPr>
              <w:t xml:space="preserve"> типу </w:t>
            </w:r>
            <w:proofErr w:type="spellStart"/>
            <w:r w:rsidRPr="003F6F16">
              <w:rPr>
                <w:rFonts w:ascii="Times New Roman" w:hAnsi="Times New Roman" w:cs="Times New Roman"/>
                <w:color w:val="000000" w:themeColor="text1"/>
                <w:sz w:val="24"/>
                <w:szCs w:val="24"/>
              </w:rPr>
              <w:t>обладнання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або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сертифікат</w:t>
            </w:r>
            <w:proofErr w:type="spellEnd"/>
            <w:r w:rsidRPr="003F6F16">
              <w:rPr>
                <w:rFonts w:ascii="Times New Roman" w:hAnsi="Times New Roman" w:cs="Times New Roman"/>
                <w:color w:val="000000" w:themeColor="text1"/>
                <w:sz w:val="24"/>
                <w:szCs w:val="24"/>
              </w:rPr>
              <w:t xml:space="preserve"> типу транспортного </w:t>
            </w:r>
            <w:proofErr w:type="spellStart"/>
            <w:r w:rsidRPr="003F6F16">
              <w:rPr>
                <w:rFonts w:ascii="Times New Roman" w:hAnsi="Times New Roman" w:cs="Times New Roman"/>
                <w:color w:val="000000" w:themeColor="text1"/>
                <w:sz w:val="24"/>
                <w:szCs w:val="24"/>
              </w:rPr>
              <w:t>засобу</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сертифіката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відповідності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транспортних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засобів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або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обладнання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сертифіката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відповідності</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щодо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індивідуального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затвердження</w:t>
            </w:r>
            <w:proofErr w:type="spellEnd"/>
            <w:r w:rsidRPr="003F6F16">
              <w:rPr>
                <w:rFonts w:ascii="Times New Roman" w:hAnsi="Times New Roman" w:cs="Times New Roman"/>
                <w:color w:val="000000" w:themeColor="text1"/>
                <w:sz w:val="24"/>
                <w:szCs w:val="24"/>
              </w:rPr>
              <w:t xml:space="preserve">, в </w:t>
            </w:r>
            <w:proofErr w:type="spellStart"/>
            <w:r w:rsidRPr="003F6F16">
              <w:rPr>
                <w:rFonts w:ascii="Times New Roman" w:hAnsi="Times New Roman" w:cs="Times New Roman"/>
                <w:color w:val="000000" w:themeColor="text1"/>
                <w:sz w:val="24"/>
                <w:szCs w:val="24"/>
              </w:rPr>
              <w:t>якому</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зазначено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місцезнаходження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виробника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колісного</w:t>
            </w:r>
            <w:proofErr w:type="spellEnd"/>
            <w:r w:rsidRPr="003F6F16">
              <w:rPr>
                <w:rFonts w:ascii="Times New Roman" w:hAnsi="Times New Roman" w:cs="Times New Roman"/>
                <w:color w:val="000000" w:themeColor="text1"/>
                <w:sz w:val="24"/>
                <w:szCs w:val="24"/>
              </w:rPr>
              <w:t xml:space="preserve"> транспортного </w:t>
            </w:r>
            <w:proofErr w:type="spellStart"/>
            <w:r w:rsidRPr="003F6F16">
              <w:rPr>
                <w:rFonts w:ascii="Times New Roman" w:hAnsi="Times New Roman" w:cs="Times New Roman"/>
                <w:color w:val="000000" w:themeColor="text1"/>
                <w:sz w:val="24"/>
                <w:szCs w:val="24"/>
              </w:rPr>
              <w:t>засобу</w:t>
            </w:r>
            <w:proofErr w:type="spellEnd"/>
            <w:r w:rsidRPr="003F6F16">
              <w:rPr>
                <w:rFonts w:ascii="Times New Roman" w:hAnsi="Times New Roman" w:cs="Times New Roman"/>
                <w:color w:val="000000" w:themeColor="text1"/>
                <w:sz w:val="24"/>
                <w:szCs w:val="24"/>
              </w:rPr>
              <w:t xml:space="preserve"> в </w:t>
            </w:r>
            <w:proofErr w:type="spellStart"/>
            <w:r w:rsidRPr="003F6F16">
              <w:rPr>
                <w:rFonts w:ascii="Times New Roman" w:hAnsi="Times New Roman" w:cs="Times New Roman"/>
                <w:color w:val="000000" w:themeColor="text1"/>
                <w:sz w:val="24"/>
                <w:szCs w:val="24"/>
              </w:rPr>
              <w:t>Україні</w:t>
            </w:r>
            <w:proofErr w:type="spellEnd"/>
            <w:r w:rsidRPr="003F6F16">
              <w:rPr>
                <w:rFonts w:ascii="Times New Roman" w:hAnsi="Times New Roman" w:cs="Times New Roman"/>
                <w:color w:val="000000" w:themeColor="text1"/>
                <w:sz w:val="24"/>
                <w:szCs w:val="24"/>
              </w:rPr>
              <w:t xml:space="preserve">, виданого органом </w:t>
            </w:r>
            <w:proofErr w:type="spellStart"/>
            <w:r w:rsidRPr="003F6F16">
              <w:rPr>
                <w:rFonts w:ascii="Times New Roman" w:hAnsi="Times New Roman" w:cs="Times New Roman"/>
                <w:color w:val="000000" w:themeColor="text1"/>
                <w:sz w:val="24"/>
                <w:szCs w:val="24"/>
              </w:rPr>
              <w:t>із</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сертифікації</w:t>
            </w:r>
            <w:proofErr w:type="spellEnd"/>
            <w:r w:rsidRPr="003F6F16">
              <w:rPr>
                <w:rFonts w:ascii="Times New Roman" w:hAnsi="Times New Roman" w:cs="Times New Roman"/>
                <w:color w:val="000000" w:themeColor="text1"/>
                <w:sz w:val="24"/>
                <w:szCs w:val="24"/>
              </w:rPr>
              <w:t xml:space="preserve"> для </w:t>
            </w:r>
            <w:proofErr w:type="spellStart"/>
            <w:r w:rsidRPr="003F6F16">
              <w:rPr>
                <w:rFonts w:ascii="Times New Roman" w:hAnsi="Times New Roman" w:cs="Times New Roman"/>
                <w:color w:val="000000" w:themeColor="text1"/>
                <w:sz w:val="24"/>
                <w:szCs w:val="24"/>
              </w:rPr>
              <w:t>індивідуального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затвердження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колісних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транспортних</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засобів</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партій</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частин</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обладнання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який</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відповідно</w:t>
            </w:r>
            <w:proofErr w:type="spellEnd"/>
            <w:r w:rsidRPr="003F6F16">
              <w:rPr>
                <w:rFonts w:ascii="Times New Roman" w:hAnsi="Times New Roman" w:cs="Times New Roman"/>
                <w:color w:val="000000" w:themeColor="text1"/>
                <w:sz w:val="24"/>
                <w:szCs w:val="24"/>
              </w:rPr>
              <w:t xml:space="preserve"> до </w:t>
            </w:r>
            <w:proofErr w:type="spellStart"/>
            <w:r w:rsidRPr="003F6F16">
              <w:rPr>
                <w:rFonts w:ascii="Times New Roman" w:hAnsi="Times New Roman" w:cs="Times New Roman"/>
                <w:color w:val="000000" w:themeColor="text1"/>
                <w:sz w:val="24"/>
                <w:szCs w:val="24"/>
              </w:rPr>
              <w:t>законодавства</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призначений</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Мінінфраструктури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чи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свідоцтво</w:t>
            </w:r>
            <w:proofErr w:type="spellEnd"/>
            <w:r w:rsidRPr="003F6F16">
              <w:rPr>
                <w:rFonts w:ascii="Times New Roman" w:hAnsi="Times New Roman" w:cs="Times New Roman"/>
                <w:color w:val="000000" w:themeColor="text1"/>
                <w:sz w:val="24"/>
                <w:szCs w:val="24"/>
              </w:rPr>
              <w:t xml:space="preserve"> про </w:t>
            </w:r>
            <w:proofErr w:type="spellStart"/>
            <w:r w:rsidRPr="003F6F16">
              <w:rPr>
                <w:rFonts w:ascii="Times New Roman" w:hAnsi="Times New Roman" w:cs="Times New Roman"/>
                <w:color w:val="000000" w:themeColor="text1"/>
                <w:sz w:val="24"/>
                <w:szCs w:val="24"/>
              </w:rPr>
              <w:t>присвоєння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міжнародного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ідентифікаційного</w:t>
            </w:r>
            <w:proofErr w:type="spellEnd"/>
            <w:r w:rsidRPr="003F6F16">
              <w:rPr>
                <w:rFonts w:ascii="Times New Roman" w:hAnsi="Times New Roman" w:cs="Times New Roman"/>
                <w:color w:val="000000" w:themeColor="text1"/>
                <w:sz w:val="24"/>
                <w:szCs w:val="24"/>
              </w:rPr>
              <w:t xml:space="preserve"> коду </w:t>
            </w:r>
            <w:proofErr w:type="spellStart"/>
            <w:r w:rsidRPr="003F6F16">
              <w:rPr>
                <w:rFonts w:ascii="Times New Roman" w:hAnsi="Times New Roman" w:cs="Times New Roman"/>
                <w:color w:val="000000" w:themeColor="text1"/>
                <w:sz w:val="24"/>
                <w:szCs w:val="24"/>
              </w:rPr>
              <w:t>виробника</w:t>
            </w:r>
            <w:proofErr w:type="spellEnd"/>
            <w:r w:rsidRPr="003F6F16">
              <w:rPr>
                <w:rFonts w:ascii="Times New Roman" w:hAnsi="Times New Roman" w:cs="Times New Roman"/>
                <w:color w:val="000000" w:themeColor="text1"/>
                <w:sz w:val="24"/>
                <w:szCs w:val="24"/>
              </w:rPr>
              <w:t xml:space="preserve"> (WMI), </w:t>
            </w:r>
            <w:proofErr w:type="spellStart"/>
            <w:r w:rsidRPr="003F6F16">
              <w:rPr>
                <w:rFonts w:ascii="Times New Roman" w:hAnsi="Times New Roman" w:cs="Times New Roman"/>
                <w:color w:val="000000" w:themeColor="text1"/>
                <w:sz w:val="24"/>
                <w:szCs w:val="24"/>
              </w:rPr>
              <w:t>що</w:t>
            </w:r>
            <w:proofErr w:type="spellEnd"/>
            <w:r w:rsidRPr="003F6F16">
              <w:rPr>
                <w:rFonts w:ascii="Times New Roman" w:hAnsi="Times New Roman" w:cs="Times New Roman"/>
                <w:color w:val="000000" w:themeColor="text1"/>
                <w:sz w:val="24"/>
                <w:szCs w:val="24"/>
              </w:rPr>
              <w:t xml:space="preserve"> входить в структуру </w:t>
            </w:r>
            <w:proofErr w:type="spellStart"/>
            <w:r w:rsidRPr="003F6F16">
              <w:rPr>
                <w:rFonts w:ascii="Times New Roman" w:hAnsi="Times New Roman" w:cs="Times New Roman"/>
                <w:color w:val="000000" w:themeColor="text1"/>
                <w:sz w:val="24"/>
                <w:szCs w:val="24"/>
              </w:rPr>
              <w:t>ідентифікаційного</w:t>
            </w:r>
            <w:proofErr w:type="spellEnd"/>
            <w:r w:rsidRPr="003F6F16">
              <w:rPr>
                <w:rFonts w:ascii="Times New Roman" w:hAnsi="Times New Roman" w:cs="Times New Roman"/>
                <w:color w:val="000000" w:themeColor="text1"/>
                <w:sz w:val="24"/>
                <w:szCs w:val="24"/>
              </w:rPr>
              <w:t xml:space="preserve"> номера </w:t>
            </w:r>
            <w:proofErr w:type="spellStart"/>
            <w:r w:rsidRPr="003F6F16">
              <w:rPr>
                <w:rFonts w:ascii="Times New Roman" w:hAnsi="Times New Roman" w:cs="Times New Roman"/>
                <w:color w:val="000000" w:themeColor="text1"/>
                <w:sz w:val="24"/>
                <w:szCs w:val="24"/>
              </w:rPr>
              <w:t>колісного</w:t>
            </w:r>
            <w:proofErr w:type="spellEnd"/>
            <w:r w:rsidRPr="003F6F16">
              <w:rPr>
                <w:rFonts w:ascii="Times New Roman" w:hAnsi="Times New Roman" w:cs="Times New Roman"/>
                <w:color w:val="000000" w:themeColor="text1"/>
                <w:sz w:val="24"/>
                <w:szCs w:val="24"/>
              </w:rPr>
              <w:t xml:space="preserve"> транспортного </w:t>
            </w:r>
            <w:proofErr w:type="spellStart"/>
            <w:r w:rsidRPr="003F6F16">
              <w:rPr>
                <w:rFonts w:ascii="Times New Roman" w:hAnsi="Times New Roman" w:cs="Times New Roman"/>
                <w:color w:val="000000" w:themeColor="text1"/>
                <w:sz w:val="24"/>
                <w:szCs w:val="24"/>
              </w:rPr>
              <w:t>засобу</w:t>
            </w:r>
            <w:proofErr w:type="spellEnd"/>
            <w:r w:rsidRPr="003F6F16">
              <w:rPr>
                <w:rFonts w:ascii="Times New Roman" w:hAnsi="Times New Roman" w:cs="Times New Roman"/>
                <w:color w:val="000000" w:themeColor="text1"/>
                <w:sz w:val="24"/>
                <w:szCs w:val="24"/>
              </w:rPr>
              <w:t xml:space="preserve"> (VIN), виданого </w:t>
            </w:r>
            <w:proofErr w:type="spellStart"/>
            <w:r w:rsidRPr="003F6F16">
              <w:rPr>
                <w:rFonts w:ascii="Times New Roman" w:hAnsi="Times New Roman" w:cs="Times New Roman"/>
                <w:color w:val="000000" w:themeColor="text1"/>
                <w:sz w:val="24"/>
                <w:szCs w:val="24"/>
              </w:rPr>
              <w:t>національною</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організацією</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України</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уповноваженою</w:t>
            </w:r>
            <w:proofErr w:type="spellEnd"/>
            <w:r w:rsidRPr="003F6F16">
              <w:rPr>
                <w:rFonts w:ascii="Times New Roman" w:hAnsi="Times New Roman" w:cs="Times New Roman"/>
                <w:color w:val="000000" w:themeColor="text1"/>
                <w:sz w:val="24"/>
                <w:szCs w:val="24"/>
              </w:rPr>
              <w:t xml:space="preserve"> на </w:t>
            </w:r>
            <w:proofErr w:type="spellStart"/>
            <w:r w:rsidRPr="003F6F16">
              <w:rPr>
                <w:rFonts w:ascii="Times New Roman" w:hAnsi="Times New Roman" w:cs="Times New Roman"/>
                <w:color w:val="000000" w:themeColor="text1"/>
                <w:sz w:val="24"/>
                <w:szCs w:val="24"/>
              </w:rPr>
              <w:t>ведення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реєстрації</w:t>
            </w:r>
            <w:proofErr w:type="spellEnd"/>
            <w:r w:rsidRPr="003F6F16">
              <w:rPr>
                <w:rFonts w:ascii="Times New Roman" w:hAnsi="Times New Roman" w:cs="Times New Roman"/>
                <w:color w:val="000000" w:themeColor="text1"/>
                <w:sz w:val="24"/>
                <w:szCs w:val="24"/>
              </w:rPr>
              <w:t xml:space="preserve"> та </w:t>
            </w:r>
            <w:proofErr w:type="spellStart"/>
            <w:r w:rsidRPr="003F6F16">
              <w:rPr>
                <w:rFonts w:ascii="Times New Roman" w:hAnsi="Times New Roman" w:cs="Times New Roman"/>
                <w:color w:val="000000" w:themeColor="text1"/>
                <w:sz w:val="24"/>
                <w:szCs w:val="24"/>
              </w:rPr>
              <w:t>присвоєння</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міжнародного</w:t>
            </w:r>
            <w:proofErr w:type="spellEnd"/>
            <w:r w:rsidRPr="003F6F16">
              <w:rPr>
                <w:rFonts w:ascii="Times New Roman" w:hAnsi="Times New Roman" w:cs="Times New Roman"/>
                <w:color w:val="000000" w:themeColor="text1"/>
                <w:sz w:val="24"/>
                <w:szCs w:val="24"/>
              </w:rPr>
              <w:t xml:space="preserve"> </w:t>
            </w:r>
            <w:proofErr w:type="spellStart"/>
            <w:r w:rsidRPr="003F6F16">
              <w:rPr>
                <w:rFonts w:ascii="Times New Roman" w:hAnsi="Times New Roman" w:cs="Times New Roman"/>
                <w:color w:val="000000" w:themeColor="text1"/>
                <w:sz w:val="24"/>
                <w:szCs w:val="24"/>
              </w:rPr>
              <w:t>ідентифікаційного</w:t>
            </w:r>
            <w:proofErr w:type="spellEnd"/>
            <w:r w:rsidRPr="003F6F16">
              <w:rPr>
                <w:rFonts w:ascii="Times New Roman" w:hAnsi="Times New Roman" w:cs="Times New Roman"/>
                <w:color w:val="000000" w:themeColor="text1"/>
                <w:sz w:val="24"/>
                <w:szCs w:val="24"/>
              </w:rPr>
              <w:t xml:space="preserve"> коду </w:t>
            </w:r>
            <w:proofErr w:type="spellStart"/>
            <w:r w:rsidRPr="003F6F16">
              <w:rPr>
                <w:rFonts w:ascii="Times New Roman" w:hAnsi="Times New Roman" w:cs="Times New Roman"/>
                <w:color w:val="000000" w:themeColor="text1"/>
                <w:sz w:val="24"/>
                <w:szCs w:val="24"/>
              </w:rPr>
              <w:t>виробника</w:t>
            </w:r>
            <w:proofErr w:type="spellEnd"/>
            <w:r w:rsidRPr="003F6F16">
              <w:rPr>
                <w:rFonts w:ascii="Times New Roman" w:hAnsi="Times New Roman" w:cs="Times New Roman"/>
                <w:color w:val="000000" w:themeColor="text1"/>
                <w:sz w:val="24"/>
                <w:szCs w:val="24"/>
              </w:rPr>
              <w:t xml:space="preserve"> (WMI).</w:t>
            </w:r>
          </w:p>
        </w:tc>
      </w:tr>
      <w:tr w:rsidR="002524EE" w14:paraId="5D26D3D4" w14:textId="77777777">
        <w:trPr>
          <w:trHeight w:val="520"/>
          <w:jc w:val="center"/>
        </w:trPr>
        <w:tc>
          <w:tcPr>
            <w:tcW w:w="10492" w:type="dxa"/>
            <w:gridSpan w:val="3"/>
            <w:vAlign w:val="center"/>
          </w:tcPr>
          <w:p w14:paraId="6275D2D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 xml:space="preserve">6. </w:t>
            </w:r>
            <w:proofErr w:type="spellStart"/>
            <w:r>
              <w:rPr>
                <w:rFonts w:ascii="Times New Roman" w:eastAsia="Times New Roman" w:hAnsi="Times New Roman" w:cs="Times New Roman"/>
                <w:b/>
                <w:color w:val="000000"/>
                <w:sz w:val="24"/>
                <w:szCs w:val="24"/>
              </w:rPr>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2524EE" w14:paraId="34C7135A" w14:textId="77777777">
        <w:trPr>
          <w:trHeight w:val="520"/>
          <w:jc w:val="center"/>
        </w:trPr>
        <w:tc>
          <w:tcPr>
            <w:tcW w:w="576" w:type="dxa"/>
          </w:tcPr>
          <w:p w14:paraId="359955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14:paraId="567838F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5D2D5BC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відміняє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w:t>
            </w:r>
          </w:p>
          <w:p w14:paraId="3025CBA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подальшої</w:t>
            </w:r>
            <w:proofErr w:type="spellEnd"/>
            <w:r>
              <w:rPr>
                <w:rFonts w:ascii="Times New Roman" w:eastAsia="Times New Roman" w:hAnsi="Times New Roman" w:cs="Times New Roman"/>
                <w:color w:val="000000"/>
                <w:sz w:val="24"/>
                <w:szCs w:val="24"/>
              </w:rPr>
              <w:t xml:space="preserve"> потреби в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p w14:paraId="3502F65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неможливості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виникли</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виявлені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закупівель, з </w:t>
            </w:r>
            <w:proofErr w:type="spellStart"/>
            <w:r>
              <w:rPr>
                <w:rFonts w:ascii="Times New Roman" w:eastAsia="Times New Roman" w:hAnsi="Times New Roman" w:cs="Times New Roman"/>
                <w:color w:val="000000"/>
                <w:sz w:val="24"/>
                <w:szCs w:val="24"/>
              </w:rPr>
              <w:t>описом</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w:t>
            </w:r>
          </w:p>
          <w:p w14:paraId="4DB19A0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скорочення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видатків</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p w14:paraId="316E2B3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 коли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стало </w:t>
            </w:r>
            <w:proofErr w:type="spellStart"/>
            <w:r>
              <w:rPr>
                <w:rFonts w:ascii="Times New Roman" w:eastAsia="Times New Roman" w:hAnsi="Times New Roman" w:cs="Times New Roman"/>
                <w:color w:val="000000"/>
                <w:sz w:val="24"/>
                <w:szCs w:val="24"/>
              </w:rPr>
              <w:t>неможливим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внаслідок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w:t>
            </w:r>
          </w:p>
          <w:p w14:paraId="6A7D042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5914E27F"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автоматично </w:t>
            </w:r>
            <w:proofErr w:type="spellStart"/>
            <w:r>
              <w:rPr>
                <w:rFonts w:ascii="Times New Roman" w:eastAsia="Times New Roman" w:hAnsi="Times New Roman" w:cs="Times New Roman"/>
                <w:color w:val="000000"/>
                <w:sz w:val="24"/>
                <w:szCs w:val="24"/>
              </w:rPr>
              <w:t>відміняються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w:t>
            </w:r>
          </w:p>
          <w:p w14:paraId="114200E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була</w:t>
            </w:r>
            <w:proofErr w:type="spellEnd"/>
            <w:r>
              <w:rPr>
                <w:rFonts w:ascii="Times New Roman" w:eastAsia="Times New Roman" w:hAnsi="Times New Roman" w:cs="Times New Roman"/>
                <w:color w:val="000000"/>
                <w:sz w:val="24"/>
                <w:szCs w:val="24"/>
              </w:rPr>
              <w:t xml:space="preserve"> подана одна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відхилена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p w14:paraId="2C2A2EF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неподання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у строк, установлений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lastRenderedPageBreak/>
              <w:t>цими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p w14:paraId="695842F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автоматично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пунктом, </w:t>
            </w:r>
            <w:proofErr w:type="spellStart"/>
            <w:r>
              <w:rPr>
                <w:rFonts w:ascii="Times New Roman" w:eastAsia="Times New Roman" w:hAnsi="Times New Roman" w:cs="Times New Roman"/>
                <w:color w:val="000000"/>
                <w:sz w:val="24"/>
                <w:szCs w:val="24"/>
              </w:rPr>
              <w:t>оприлюднюється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7A0D24D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відмінені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частково</w:t>
            </w:r>
            <w:proofErr w:type="spellEnd"/>
            <w:r>
              <w:rPr>
                <w:rFonts w:ascii="Times New Roman" w:eastAsia="Times New Roman" w:hAnsi="Times New Roman" w:cs="Times New Roman"/>
                <w:color w:val="000000"/>
                <w:sz w:val="24"/>
                <w:szCs w:val="24"/>
              </w:rPr>
              <w:t xml:space="preserve"> (за лотом).</w:t>
            </w:r>
          </w:p>
          <w:p w14:paraId="654C2227"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автоматично </w:t>
            </w:r>
            <w:proofErr w:type="spellStart"/>
            <w:r>
              <w:rPr>
                <w:rFonts w:ascii="Times New Roman" w:eastAsia="Times New Roman" w:hAnsi="Times New Roman" w:cs="Times New Roman"/>
                <w:color w:val="000000"/>
                <w:sz w:val="24"/>
                <w:szCs w:val="24"/>
              </w:rPr>
              <w:t>надсилається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в день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w:t>
            </w:r>
          </w:p>
        </w:tc>
      </w:tr>
      <w:tr w:rsidR="002524EE" w14:paraId="5C8D375C" w14:textId="77777777">
        <w:trPr>
          <w:trHeight w:val="520"/>
          <w:jc w:val="center"/>
        </w:trPr>
        <w:tc>
          <w:tcPr>
            <w:tcW w:w="576" w:type="dxa"/>
          </w:tcPr>
          <w:p w14:paraId="543E2DB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706CFDB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204EBB83"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права на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укладено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p w14:paraId="077C5CA5"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пізніше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через 15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 xml:space="preserve"> до 60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48FAE76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скарги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органу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перебіг</w:t>
            </w:r>
            <w:proofErr w:type="spellEnd"/>
            <w:r>
              <w:rPr>
                <w:rFonts w:ascii="Times New Roman" w:eastAsia="Times New Roman" w:hAnsi="Times New Roman" w:cs="Times New Roman"/>
                <w:color w:val="000000"/>
                <w:sz w:val="24"/>
                <w:szCs w:val="24"/>
              </w:rPr>
              <w:t xml:space="preserve"> строку для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призупиняється</w:t>
            </w:r>
            <w:proofErr w:type="spellEnd"/>
            <w:r>
              <w:rPr>
                <w:rFonts w:ascii="Times New Roman" w:eastAsia="Times New Roman" w:hAnsi="Times New Roman" w:cs="Times New Roman"/>
                <w:color w:val="000000"/>
                <w:sz w:val="24"/>
                <w:szCs w:val="24"/>
              </w:rPr>
              <w:t>.</w:t>
            </w:r>
          </w:p>
        </w:tc>
      </w:tr>
      <w:tr w:rsidR="002524EE" w14:paraId="1EF6CC9E" w14:textId="77777777">
        <w:trPr>
          <w:trHeight w:val="520"/>
          <w:jc w:val="center"/>
        </w:trPr>
        <w:tc>
          <w:tcPr>
            <w:tcW w:w="576" w:type="dxa"/>
          </w:tcPr>
          <w:p w14:paraId="30919A71"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5CDEA89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4F72E0E"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79AEB090"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DB89094" w14:textId="77777777" w:rsidR="002524EE" w:rsidRDefault="00B74AD5">
            <w:pPr>
              <w:keepNext/>
              <w:keepLine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14:paraId="6C8F58CD" w14:textId="77777777" w:rsidR="002524EE" w:rsidRDefault="00B74AD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 право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w:t>
            </w:r>
            <w:r>
              <w:rPr>
                <w:color w:val="000000"/>
              </w:rPr>
              <w:t xml:space="preserve"> </w:t>
            </w:r>
            <w:proofErr w:type="spellStart"/>
            <w:r>
              <w:rPr>
                <w:color w:val="000000"/>
              </w:rPr>
              <w:t>р</w:t>
            </w:r>
            <w:r>
              <w:rPr>
                <w:rFonts w:ascii="Times New Roman" w:eastAsia="Times New Roman" w:hAnsi="Times New Roman" w:cs="Times New Roman"/>
                <w:color w:val="000000"/>
                <w:sz w:val="24"/>
                <w:szCs w:val="24"/>
              </w:rPr>
              <w:t>ішення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згоди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правочину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предметом </w:t>
            </w:r>
            <w:proofErr w:type="spellStart"/>
            <w:r>
              <w:rPr>
                <w:rFonts w:ascii="Times New Roman" w:eastAsia="Times New Roman" w:hAnsi="Times New Roman" w:cs="Times New Roman"/>
                <w:color w:val="000000"/>
                <w:sz w:val="24"/>
                <w:szCs w:val="24"/>
              </w:rPr>
              <w:t>правочину</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даній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перевищує</w:t>
            </w:r>
            <w:proofErr w:type="spellEnd"/>
            <w:r>
              <w:rPr>
                <w:rFonts w:ascii="Times New Roman" w:eastAsia="Times New Roman" w:hAnsi="Times New Roman" w:cs="Times New Roman"/>
                <w:color w:val="000000"/>
                <w:sz w:val="24"/>
                <w:szCs w:val="24"/>
              </w:rPr>
              <w:t xml:space="preserve"> 50 %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станом на </w:t>
            </w:r>
            <w:proofErr w:type="spellStart"/>
            <w:r>
              <w:rPr>
                <w:rFonts w:ascii="Times New Roman" w:eastAsia="Times New Roman" w:hAnsi="Times New Roman" w:cs="Times New Roman"/>
                <w:color w:val="000000"/>
                <w:sz w:val="24"/>
                <w:szCs w:val="24"/>
              </w:rPr>
              <w:t>кінець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попереднього</w:t>
            </w:r>
            <w:proofErr w:type="spellEnd"/>
            <w:r>
              <w:rPr>
                <w:rFonts w:ascii="Times New Roman" w:eastAsia="Times New Roman" w:hAnsi="Times New Roman" w:cs="Times New Roman"/>
                <w:color w:val="000000"/>
                <w:sz w:val="24"/>
                <w:szCs w:val="24"/>
              </w:rPr>
              <w:t xml:space="preserve"> кварталу,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лист-</w:t>
            </w:r>
            <w:proofErr w:type="spellStart"/>
            <w:r>
              <w:rPr>
                <w:rFonts w:ascii="Times New Roman" w:eastAsia="Times New Roman" w:hAnsi="Times New Roman" w:cs="Times New Roman"/>
                <w:color w:val="000000"/>
                <w:sz w:val="24"/>
                <w:szCs w:val="24"/>
              </w:rPr>
              <w:t>пояснення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перевищує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вищезазначену</w:t>
            </w:r>
            <w:proofErr w:type="spellEnd"/>
            <w:r>
              <w:rPr>
                <w:rFonts w:ascii="Times New Roman" w:eastAsia="Times New Roman" w:hAnsi="Times New Roman" w:cs="Times New Roman"/>
                <w:color w:val="000000"/>
                <w:sz w:val="24"/>
                <w:szCs w:val="24"/>
              </w:rPr>
              <w:t xml:space="preserve"> межу.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організаційно</w:t>
            </w:r>
            <w:proofErr w:type="spellEnd"/>
            <w:r>
              <w:rPr>
                <w:rFonts w:ascii="Times New Roman" w:eastAsia="Times New Roman" w:hAnsi="Times New Roman" w:cs="Times New Roman"/>
                <w:color w:val="000000"/>
                <w:sz w:val="24"/>
                <w:szCs w:val="24"/>
              </w:rPr>
              <w:t xml:space="preserve">-правовою формою: </w:t>
            </w:r>
            <w:proofErr w:type="spellStart"/>
            <w:r>
              <w:rPr>
                <w:rFonts w:ascii="Times New Roman" w:eastAsia="Times New Roman" w:hAnsi="Times New Roman" w:cs="Times New Roman"/>
                <w:color w:val="000000"/>
                <w:sz w:val="24"/>
                <w:szCs w:val="24"/>
              </w:rPr>
              <w:t>Товариство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обмеженою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відповідальністю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Товариство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додатковою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відповідальністю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правочину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акціонерні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товариства</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є</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акціонерним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товариством</w:t>
            </w:r>
            <w:proofErr w:type="spellEnd"/>
            <w:r>
              <w:rPr>
                <w:rFonts w:ascii="Times New Roman" w:eastAsia="Times New Roman" w:hAnsi="Times New Roman" w:cs="Times New Roman"/>
                <w:color w:val="000000"/>
                <w:sz w:val="24"/>
                <w:szCs w:val="24"/>
              </w:rPr>
              <w:t>).</w:t>
            </w:r>
          </w:p>
          <w:p w14:paraId="524EA4E9"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копію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 </w:t>
            </w:r>
            <w:proofErr w:type="spellStart"/>
            <w:r>
              <w:rPr>
                <w:rFonts w:ascii="Times New Roman" w:eastAsia="Times New Roman" w:hAnsi="Times New Roman" w:cs="Times New Roman"/>
                <w:color w:val="000000"/>
                <w:sz w:val="24"/>
                <w:szCs w:val="24"/>
              </w:rPr>
              <w:t>дозвільного</w:t>
            </w:r>
            <w:proofErr w:type="spellEnd"/>
            <w:r>
              <w:rPr>
                <w:rFonts w:ascii="Times New Roman" w:eastAsia="Times New Roman" w:hAnsi="Times New Roman" w:cs="Times New Roman"/>
                <w:color w:val="000000"/>
                <w:sz w:val="24"/>
                <w:szCs w:val="24"/>
              </w:rPr>
              <w:t xml:space="preserve"> характеру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виду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такого виду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законом.</w:t>
            </w:r>
          </w:p>
          <w:p w14:paraId="2E1962F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lastRenderedPageBreak/>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коли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стає</w:t>
            </w:r>
            <w:proofErr w:type="spellEnd"/>
            <w:r>
              <w:rPr>
                <w:rFonts w:ascii="Times New Roman" w:hAnsi="Times New Roman"/>
                <w:sz w:val="24"/>
                <w:szCs w:val="24"/>
              </w:rPr>
              <w:t xml:space="preserve"> </w:t>
            </w:r>
            <w:proofErr w:type="spellStart"/>
            <w:r>
              <w:rPr>
                <w:rFonts w:ascii="Times New Roman" w:hAnsi="Times New Roman"/>
                <w:sz w:val="24"/>
                <w:szCs w:val="24"/>
              </w:rPr>
              <w:t>переможцем</w:t>
            </w:r>
            <w:proofErr w:type="spellEnd"/>
            <w:r>
              <w:rPr>
                <w:rFonts w:ascii="Times New Roman" w:hAnsi="Times New Roman"/>
                <w:sz w:val="24"/>
                <w:szCs w:val="24"/>
              </w:rPr>
              <w:t xml:space="preserve"> </w:t>
            </w:r>
            <w:proofErr w:type="spellStart"/>
            <w:r>
              <w:rPr>
                <w:rFonts w:ascii="Times New Roman" w:hAnsi="Times New Roman"/>
                <w:sz w:val="24"/>
                <w:szCs w:val="24"/>
              </w:rPr>
              <w:t>кількох</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лотів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один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з </w:t>
            </w:r>
            <w:proofErr w:type="spellStart"/>
            <w:r>
              <w:rPr>
                <w:rFonts w:ascii="Times New Roman" w:hAnsi="Times New Roman"/>
                <w:sz w:val="24"/>
                <w:szCs w:val="24"/>
              </w:rPr>
              <w:t>переможцем</w:t>
            </w:r>
            <w:proofErr w:type="spellEnd"/>
            <w:r>
              <w:rPr>
                <w:rFonts w:ascii="Times New Roman" w:hAnsi="Times New Roman"/>
                <w:sz w:val="24"/>
                <w:szCs w:val="24"/>
              </w:rPr>
              <w:t xml:space="preserve">, </w:t>
            </w:r>
            <w:proofErr w:type="spellStart"/>
            <w:r>
              <w:rPr>
                <w:rFonts w:ascii="Times New Roman" w:hAnsi="Times New Roman"/>
                <w:sz w:val="24"/>
                <w:szCs w:val="24"/>
              </w:rPr>
              <w:t>об’єднавши</w:t>
            </w:r>
            <w:proofErr w:type="spellEnd"/>
            <w:r>
              <w:rPr>
                <w:rFonts w:ascii="Times New Roman" w:hAnsi="Times New Roman"/>
                <w:sz w:val="24"/>
                <w:szCs w:val="24"/>
              </w:rPr>
              <w:t xml:space="preserve"> </w:t>
            </w:r>
            <w:proofErr w:type="spellStart"/>
            <w:r>
              <w:rPr>
                <w:rFonts w:ascii="Times New Roman" w:hAnsi="Times New Roman"/>
                <w:sz w:val="24"/>
                <w:szCs w:val="24"/>
              </w:rPr>
              <w:t>лоти</w:t>
            </w:r>
            <w:proofErr w:type="spellEnd"/>
            <w:r>
              <w:rPr>
                <w:rFonts w:ascii="Times New Roman" w:hAnsi="Times New Roman"/>
                <w:sz w:val="24"/>
                <w:szCs w:val="24"/>
              </w:rPr>
              <w:t>.</w:t>
            </w:r>
          </w:p>
        </w:tc>
      </w:tr>
      <w:tr w:rsidR="002524EE" w14:paraId="18AF690D" w14:textId="77777777">
        <w:trPr>
          <w:trHeight w:val="520"/>
          <w:jc w:val="center"/>
        </w:trPr>
        <w:tc>
          <w:tcPr>
            <w:tcW w:w="576" w:type="dxa"/>
          </w:tcPr>
          <w:p w14:paraId="7D147AEC"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14:paraId="15BCB26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03153798" w14:textId="77777777" w:rsidR="002524EE" w:rsidRDefault="00B74AD5">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дозвіл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виду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дозволу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такого виду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600286B4" w14:textId="77777777" w:rsidR="002524EE" w:rsidRDefault="00B74AD5">
            <w:pPr>
              <w:widowControl w:val="0"/>
              <w:spacing w:before="12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проведеної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пунктами 10 і 13 </w:t>
            </w:r>
            <w:proofErr w:type="spellStart"/>
            <w:r w:rsidRPr="00267A8A">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41 Закону,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sidRPr="00267A8A">
              <w:rPr>
                <w:rFonts w:ascii="Times New Roman" w:eastAsia="Times New Roman" w:hAnsi="Times New Roman" w:cs="Times New Roman"/>
                <w:sz w:val="24"/>
                <w:szCs w:val="24"/>
              </w:rPr>
              <w:t>другої</w:t>
            </w:r>
            <w:proofErr w:type="spellEnd"/>
            <w:r w:rsidRPr="002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сьомої</w:t>
            </w:r>
            <w:r w:rsidRPr="00267A8A">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41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5BF681FB" w14:textId="77777777" w:rsidR="002524EE" w:rsidRDefault="00B74AD5">
            <w:pPr>
              <w:widowControl w:val="0"/>
              <w:spacing w:before="12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1AE55BD1"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грошового </w:t>
            </w:r>
            <w:proofErr w:type="spellStart"/>
            <w:r>
              <w:rPr>
                <w:rFonts w:ascii="Times New Roman" w:eastAsia="Times New Roman" w:hAnsi="Times New Roman" w:cs="Times New Roman"/>
                <w:sz w:val="24"/>
                <w:szCs w:val="24"/>
              </w:rPr>
              <w:t>еквівалента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іноземній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валюті</w:t>
            </w:r>
            <w:proofErr w:type="spellEnd"/>
            <w:r>
              <w:rPr>
                <w:rFonts w:ascii="Times New Roman" w:eastAsia="Times New Roman" w:hAnsi="Times New Roman" w:cs="Times New Roman"/>
                <w:sz w:val="24"/>
                <w:szCs w:val="24"/>
              </w:rPr>
              <w:t>;</w:t>
            </w:r>
          </w:p>
          <w:p w14:paraId="6C002E66"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перерахунку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бік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E00F836" w14:textId="77777777" w:rsidR="002524EE" w:rsidRDefault="00B74AD5">
            <w:pPr>
              <w:widowControl w:val="0"/>
              <w:numPr>
                <w:ilvl w:val="0"/>
                <w:numId w:val="2"/>
              </w:numPr>
              <w:spacing w:before="120"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перерахунку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обсягів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бік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кратності</w:t>
            </w:r>
            <w:proofErr w:type="spellEnd"/>
            <w:r>
              <w:rPr>
                <w:rFonts w:ascii="Times New Roman" w:eastAsia="Times New Roman" w:hAnsi="Times New Roman" w:cs="Times New Roman"/>
                <w:sz w:val="24"/>
                <w:szCs w:val="24"/>
              </w:rPr>
              <w:t xml:space="preserve"> упаковки.</w:t>
            </w:r>
          </w:p>
          <w:p w14:paraId="663F24E1"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змінюватися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сторонами в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w:t>
            </w:r>
          </w:p>
          <w:p w14:paraId="1F76AFD8"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фактичного </w:t>
            </w:r>
            <w:proofErr w:type="spellStart"/>
            <w:r>
              <w:rPr>
                <w:rFonts w:ascii="Times New Roman" w:eastAsia="Times New Roman" w:hAnsi="Times New Roman" w:cs="Times New Roman"/>
                <w:color w:val="000000"/>
                <w:sz w:val="24"/>
                <w:szCs w:val="24"/>
              </w:rPr>
              <w:t>обсягу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w:t>
            </w:r>
          </w:p>
          <w:p w14:paraId="2744BEB9"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spellStart"/>
            <w:r>
              <w:rPr>
                <w:rFonts w:ascii="Times New Roman" w:eastAsia="Times New Roman" w:hAnsi="Times New Roman" w:cs="Times New Roman"/>
                <w:color w:val="000000"/>
                <w:sz w:val="24"/>
                <w:szCs w:val="24"/>
              </w:rPr>
              <w:t>погодження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товару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коливання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відбулося</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останнього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частині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Зміна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коливанню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збільшення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одиницю</w:t>
            </w:r>
            <w:proofErr w:type="spellEnd"/>
            <w:r>
              <w:rPr>
                <w:rFonts w:ascii="Times New Roman" w:eastAsia="Times New Roman" w:hAnsi="Times New Roman" w:cs="Times New Roman"/>
                <w:color w:val="000000"/>
                <w:sz w:val="24"/>
                <w:szCs w:val="24"/>
              </w:rPr>
              <w:t xml:space="preserve"> товару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коливання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збільшення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такого товару на ринку)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документального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коливання</w:t>
            </w:r>
            <w:proofErr w:type="spellEnd"/>
            <w:r>
              <w:rPr>
                <w:rFonts w:ascii="Times New Roman" w:eastAsia="Times New Roman" w:hAnsi="Times New Roman" w:cs="Times New Roman"/>
                <w:color w:val="000000"/>
                <w:sz w:val="24"/>
                <w:szCs w:val="24"/>
              </w:rPr>
              <w:t xml:space="preserve"> та не повинна </w:t>
            </w:r>
            <w:proofErr w:type="spellStart"/>
            <w:r>
              <w:rPr>
                <w:rFonts w:ascii="Times New Roman" w:eastAsia="Times New Roman" w:hAnsi="Times New Roman" w:cs="Times New Roman"/>
                <w:color w:val="000000"/>
                <w:sz w:val="24"/>
                <w:szCs w:val="24"/>
              </w:rPr>
              <w:t>призвести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збільшення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на момент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w:t>
            </w:r>
          </w:p>
          <w:p w14:paraId="13557D1A"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покращення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якості</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покращення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призведе</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збільшення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14:paraId="51AD0345"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передачі</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виникнення</w:t>
            </w:r>
            <w:proofErr w:type="spellEnd"/>
            <w:r>
              <w:rPr>
                <w:rFonts w:ascii="Times New Roman" w:eastAsia="Times New Roman" w:hAnsi="Times New Roman" w:cs="Times New Roman"/>
                <w:color w:val="000000"/>
                <w:sz w:val="24"/>
                <w:szCs w:val="24"/>
              </w:rPr>
              <w:t xml:space="preserve"> документально </w:t>
            </w:r>
            <w:proofErr w:type="spellStart"/>
            <w:r>
              <w:rPr>
                <w:rFonts w:ascii="Times New Roman" w:eastAsia="Times New Roman" w:hAnsi="Times New Roman" w:cs="Times New Roman"/>
                <w:color w:val="000000"/>
                <w:sz w:val="24"/>
                <w:szCs w:val="24"/>
              </w:rPr>
              <w:t>підтверджених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спричинили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затримки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призведуть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збільшення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14:paraId="75634A13"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spellStart"/>
            <w:r>
              <w:rPr>
                <w:rFonts w:ascii="Times New Roman" w:eastAsia="Times New Roman" w:hAnsi="Times New Roman" w:cs="Times New Roman"/>
                <w:color w:val="000000"/>
                <w:sz w:val="24"/>
                <w:szCs w:val="24"/>
              </w:rPr>
              <w:t>погодження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бік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p w14:paraId="7D1DBD33"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зміною</w:t>
            </w:r>
            <w:proofErr w:type="spellEnd"/>
            <w:r>
              <w:rPr>
                <w:rFonts w:ascii="Times New Roman" w:eastAsia="Times New Roman" w:hAnsi="Times New Roman" w:cs="Times New Roman"/>
                <w:color w:val="000000"/>
                <w:sz w:val="24"/>
                <w:szCs w:val="24"/>
              </w:rPr>
              <w:t xml:space="preserve"> ставок </w:t>
            </w:r>
            <w:proofErr w:type="spellStart"/>
            <w:r>
              <w:rPr>
                <w:rFonts w:ascii="Times New Roman" w:eastAsia="Times New Roman" w:hAnsi="Times New Roman" w:cs="Times New Roman"/>
                <w:color w:val="000000"/>
                <w:sz w:val="24"/>
                <w:szCs w:val="24"/>
              </w:rPr>
              <w:t>податків</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зборів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зміною</w:t>
            </w:r>
            <w:proofErr w:type="spellEnd"/>
            <w:r>
              <w:rPr>
                <w:rFonts w:ascii="Times New Roman" w:eastAsia="Times New Roman" w:hAnsi="Times New Roman" w:cs="Times New Roman"/>
                <w:color w:val="000000"/>
                <w:sz w:val="24"/>
                <w:szCs w:val="24"/>
              </w:rPr>
              <w:t xml:space="preserve"> умов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пільг</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оподаткування</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таких ставок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пільг</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оподаткування</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оподаткування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податкового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навантаження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внаслідок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оподаткування</w:t>
            </w:r>
            <w:proofErr w:type="spellEnd"/>
            <w:r>
              <w:rPr>
                <w:rFonts w:ascii="Times New Roman" w:eastAsia="Times New Roman" w:hAnsi="Times New Roman" w:cs="Times New Roman"/>
                <w:color w:val="000000"/>
                <w:sz w:val="24"/>
                <w:szCs w:val="24"/>
              </w:rPr>
              <w:t>;</w:t>
            </w:r>
          </w:p>
          <w:p w14:paraId="78F048EE"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статистики </w:t>
            </w:r>
            <w:proofErr w:type="spellStart"/>
            <w:r>
              <w:rPr>
                <w:rFonts w:ascii="Times New Roman" w:eastAsia="Times New Roman" w:hAnsi="Times New Roman" w:cs="Times New Roman"/>
                <w:color w:val="000000"/>
                <w:sz w:val="24"/>
                <w:szCs w:val="24"/>
              </w:rPr>
              <w:t>індексу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споживчих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курсу </w:t>
            </w:r>
            <w:proofErr w:type="spellStart"/>
            <w:r>
              <w:rPr>
                <w:rFonts w:ascii="Times New Roman" w:eastAsia="Times New Roman" w:hAnsi="Times New Roman" w:cs="Times New Roman"/>
                <w:color w:val="000000"/>
                <w:sz w:val="24"/>
                <w:szCs w:val="24"/>
              </w:rPr>
              <w:t>іноземної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біржових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котирувань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w:t>
            </w:r>
            <w:proofErr w:type="spellStart"/>
            <w:r>
              <w:rPr>
                <w:rFonts w:ascii="Times New Roman" w:eastAsia="Times New Roman" w:hAnsi="Times New Roman" w:cs="Times New Roman"/>
                <w:color w:val="000000"/>
                <w:sz w:val="24"/>
                <w:szCs w:val="24"/>
              </w:rPr>
              <w:t>регульованих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тарифів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середньозважених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електроенергію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w:t>
            </w:r>
          </w:p>
          <w:p w14:paraId="352AD8F5"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умов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положень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шостої</w:t>
            </w:r>
            <w:proofErr w:type="spellEnd"/>
            <w:r w:rsidRPr="00267A8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41 Закону.</w:t>
            </w:r>
          </w:p>
          <w:p w14:paraId="47D20AA4" w14:textId="77777777" w:rsidR="002524EE" w:rsidRDefault="00B74AD5">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договорами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нерухомого</w:t>
            </w:r>
            <w:proofErr w:type="spellEnd"/>
            <w:r>
              <w:rPr>
                <w:rFonts w:ascii="Times New Roman" w:eastAsia="Times New Roman" w:hAnsi="Times New Roman" w:cs="Times New Roman"/>
                <w:color w:val="000000"/>
                <w:sz w:val="24"/>
                <w:szCs w:val="24"/>
              </w:rPr>
              <w:t xml:space="preserve"> майна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постанови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25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2023 р. № 382 “Про </w:t>
            </w:r>
            <w:proofErr w:type="spellStart"/>
            <w:r>
              <w:rPr>
                <w:rFonts w:ascii="Times New Roman" w:eastAsia="Times New Roman" w:hAnsi="Times New Roman" w:cs="Times New Roman"/>
                <w:color w:val="000000"/>
                <w:sz w:val="24"/>
                <w:szCs w:val="24"/>
              </w:rPr>
              <w:t>реалізацію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експериментального</w:t>
            </w:r>
            <w:proofErr w:type="spellEnd"/>
            <w:r>
              <w:rPr>
                <w:rFonts w:ascii="Times New Roman" w:eastAsia="Times New Roman" w:hAnsi="Times New Roman" w:cs="Times New Roman"/>
                <w:color w:val="000000"/>
                <w:sz w:val="24"/>
                <w:szCs w:val="24"/>
              </w:rPr>
              <w:t xml:space="preserve"> проекту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населених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постраждали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внаслідок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Офіційний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2023 р., № 46, ст. 2466),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розроблення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покладено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підрядника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експертизи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w:t>
            </w:r>
          </w:p>
          <w:p w14:paraId="5FEF1509"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істотних</w:t>
            </w:r>
            <w:proofErr w:type="spellEnd"/>
            <w:r>
              <w:rPr>
                <w:rFonts w:ascii="Times New Roman" w:eastAsia="Times New Roman" w:hAnsi="Times New Roman" w:cs="Times New Roman"/>
                <w:color w:val="000000"/>
                <w:sz w:val="24"/>
                <w:szCs w:val="24"/>
              </w:rPr>
              <w:t xml:space="preserve"> умов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пунктом,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Закону.</w:t>
            </w:r>
          </w:p>
          <w:p w14:paraId="7206E3D7" w14:textId="77777777" w:rsidR="002524EE" w:rsidRDefault="002524EE">
            <w:pPr>
              <w:spacing w:line="240" w:lineRule="auto"/>
              <w:jc w:val="both"/>
              <w:rPr>
                <w:rFonts w:ascii="Times New Roman" w:eastAsia="Times New Roman" w:hAnsi="Times New Roman" w:cs="Times New Roman"/>
                <w:color w:val="000000"/>
                <w:sz w:val="24"/>
                <w:szCs w:val="24"/>
              </w:rPr>
            </w:pPr>
          </w:p>
          <w:p w14:paraId="0D5FACB0"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Закону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w:t>
            </w:r>
            <w:proofErr w:type="spellEnd"/>
            <w:r>
              <w:rPr>
                <w:rFonts w:ascii="Times New Roman" w:eastAsia="Times New Roman" w:hAnsi="Times New Roman" w:cs="Times New Roman"/>
                <w:color w:val="000000"/>
                <w:sz w:val="24"/>
                <w:szCs w:val="24"/>
              </w:rPr>
              <w:t xml:space="preserve">. </w:t>
            </w:r>
          </w:p>
          <w:p w14:paraId="2A709FE6" w14:textId="77777777" w:rsidR="002524EE" w:rsidRDefault="00B74AD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місцезнаходження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місцезнаходження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постачальника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виконавця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надавача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Законом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sidRPr="00267A8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загрозу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безпеці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постачальника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зазначатися</w:t>
            </w:r>
            <w:proofErr w:type="spellEnd"/>
            <w:r>
              <w:rPr>
                <w:rFonts w:ascii="Times New Roman" w:eastAsia="Times New Roman" w:hAnsi="Times New Roman" w:cs="Times New Roman"/>
                <w:color w:val="000000"/>
                <w:sz w:val="24"/>
                <w:szCs w:val="24"/>
              </w:rPr>
              <w:t xml:space="preserve"> як </w:t>
            </w: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 </w:t>
            </w:r>
            <w:proofErr w:type="spellStart"/>
            <w:r>
              <w:rPr>
                <w:rFonts w:ascii="Times New Roman" w:eastAsia="Times New Roman" w:hAnsi="Times New Roman" w:cs="Times New Roman"/>
                <w:color w:val="000000"/>
                <w:sz w:val="24"/>
                <w:szCs w:val="24"/>
              </w:rPr>
              <w:t>місцезнаходження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місцезнаходження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постачальника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виконавця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надавача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 в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здійснюється</w:t>
            </w:r>
            <w:proofErr w:type="spellEnd"/>
            <w:r>
              <w:rPr>
                <w:rFonts w:ascii="Times New Roman" w:eastAsia="Times New Roman" w:hAnsi="Times New Roman" w:cs="Times New Roman"/>
                <w:color w:val="000000"/>
                <w:sz w:val="24"/>
                <w:szCs w:val="24"/>
              </w:rPr>
              <w:t xml:space="preserve"> доставка товару (в </w:t>
            </w:r>
            <w:proofErr w:type="spellStart"/>
            <w:r>
              <w:rPr>
                <w:rFonts w:ascii="Times New Roman" w:eastAsia="Times New Roman" w:hAnsi="Times New Roman" w:cs="Times New Roman"/>
                <w:color w:val="000000"/>
                <w:sz w:val="24"/>
                <w:szCs w:val="24"/>
              </w:rPr>
              <w:t>якому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w:t>
            </w:r>
          </w:p>
          <w:p w14:paraId="3DB30ABA" w14:textId="77777777" w:rsidR="002524EE" w:rsidRDefault="002524EE">
            <w:pPr>
              <w:spacing w:line="240" w:lineRule="auto"/>
              <w:jc w:val="both"/>
              <w:rPr>
                <w:rFonts w:ascii="Times New Roman" w:eastAsia="Times New Roman" w:hAnsi="Times New Roman" w:cs="Times New Roman"/>
                <w:color w:val="000000"/>
                <w:sz w:val="24"/>
                <w:szCs w:val="24"/>
              </w:rPr>
            </w:pPr>
          </w:p>
        </w:tc>
      </w:tr>
      <w:tr w:rsidR="002524EE" w14:paraId="053E4B95" w14:textId="77777777">
        <w:trPr>
          <w:trHeight w:val="520"/>
          <w:jc w:val="center"/>
        </w:trPr>
        <w:tc>
          <w:tcPr>
            <w:tcW w:w="576" w:type="dxa"/>
          </w:tcPr>
          <w:p w14:paraId="1C5DC548"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4661F6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6CD0118D"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2524EE" w14:paraId="62F5FF0E" w14:textId="77777777">
        <w:trPr>
          <w:trHeight w:val="520"/>
          <w:jc w:val="center"/>
        </w:trPr>
        <w:tc>
          <w:tcPr>
            <w:tcW w:w="576" w:type="dxa"/>
          </w:tcPr>
          <w:p w14:paraId="41E64242"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3988C17B"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4E736DEA" w14:textId="77777777" w:rsidR="002524EE" w:rsidRDefault="00B74AD5">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3D4C88DE" w14:textId="77777777"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14:paraId="4F6B5057" w14:textId="481E0806" w:rsidR="002524EE" w:rsidRDefault="002524EE">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14:paraId="1246BA0B" w14:textId="387263DF" w:rsidR="002524EE" w:rsidRDefault="002524EE">
      <w:pPr>
        <w:spacing w:after="200"/>
        <w:rPr>
          <w:rFonts w:ascii="Times New Roman" w:eastAsia="Times New Roman" w:hAnsi="Times New Roman" w:cs="Times New Roman"/>
          <w:sz w:val="28"/>
          <w:szCs w:val="28"/>
        </w:rPr>
      </w:pPr>
    </w:p>
    <w:p w14:paraId="176E4093" w14:textId="4C32D56F" w:rsidR="006A284D" w:rsidRDefault="006A284D">
      <w:pPr>
        <w:spacing w:after="200"/>
        <w:rPr>
          <w:rFonts w:ascii="Times New Roman" w:eastAsia="Times New Roman" w:hAnsi="Times New Roman" w:cs="Times New Roman"/>
          <w:sz w:val="28"/>
          <w:szCs w:val="28"/>
        </w:rPr>
      </w:pPr>
    </w:p>
    <w:p w14:paraId="2A8B8C27" w14:textId="468C73A2" w:rsidR="006A284D" w:rsidRDefault="006A284D">
      <w:pPr>
        <w:spacing w:after="200"/>
        <w:rPr>
          <w:rFonts w:ascii="Times New Roman" w:eastAsia="Times New Roman" w:hAnsi="Times New Roman" w:cs="Times New Roman"/>
          <w:sz w:val="28"/>
          <w:szCs w:val="28"/>
        </w:rPr>
      </w:pPr>
    </w:p>
    <w:p w14:paraId="153CE1ED" w14:textId="5BB3ECEE" w:rsidR="006A284D" w:rsidRDefault="006A284D">
      <w:pPr>
        <w:spacing w:after="200"/>
        <w:rPr>
          <w:rFonts w:ascii="Times New Roman" w:eastAsia="Times New Roman" w:hAnsi="Times New Roman" w:cs="Times New Roman"/>
          <w:sz w:val="28"/>
          <w:szCs w:val="28"/>
        </w:rPr>
      </w:pPr>
    </w:p>
    <w:p w14:paraId="20954A45" w14:textId="1A4EEA72" w:rsidR="006A284D" w:rsidRDefault="006A284D">
      <w:pPr>
        <w:spacing w:after="200"/>
        <w:rPr>
          <w:rFonts w:ascii="Times New Roman" w:eastAsia="Times New Roman" w:hAnsi="Times New Roman" w:cs="Times New Roman"/>
          <w:sz w:val="28"/>
          <w:szCs w:val="28"/>
        </w:rPr>
      </w:pPr>
    </w:p>
    <w:p w14:paraId="6084E5CA" w14:textId="689D5A80" w:rsidR="006A284D" w:rsidRDefault="006A284D">
      <w:pPr>
        <w:spacing w:after="200"/>
        <w:rPr>
          <w:rFonts w:ascii="Times New Roman" w:eastAsia="Times New Roman" w:hAnsi="Times New Roman" w:cs="Times New Roman"/>
          <w:sz w:val="28"/>
          <w:szCs w:val="28"/>
        </w:rPr>
      </w:pPr>
    </w:p>
    <w:p w14:paraId="77A5D5C2" w14:textId="30067DF2" w:rsidR="009230B6" w:rsidRDefault="009230B6">
      <w:pPr>
        <w:spacing w:after="200"/>
        <w:rPr>
          <w:rFonts w:ascii="Times New Roman" w:eastAsia="Times New Roman" w:hAnsi="Times New Roman" w:cs="Times New Roman"/>
          <w:sz w:val="28"/>
          <w:szCs w:val="28"/>
        </w:rPr>
      </w:pPr>
    </w:p>
    <w:p w14:paraId="041A7A2B" w14:textId="06CD8184" w:rsidR="009230B6" w:rsidRDefault="009230B6">
      <w:pPr>
        <w:spacing w:after="200"/>
        <w:rPr>
          <w:rFonts w:ascii="Times New Roman" w:eastAsia="Times New Roman" w:hAnsi="Times New Roman" w:cs="Times New Roman"/>
          <w:sz w:val="28"/>
          <w:szCs w:val="28"/>
        </w:rPr>
      </w:pPr>
    </w:p>
    <w:p w14:paraId="14EE59C8" w14:textId="16F7034F" w:rsidR="009230B6" w:rsidRDefault="009230B6">
      <w:pPr>
        <w:spacing w:after="200"/>
        <w:rPr>
          <w:rFonts w:ascii="Times New Roman" w:eastAsia="Times New Roman" w:hAnsi="Times New Roman" w:cs="Times New Roman"/>
          <w:sz w:val="28"/>
          <w:szCs w:val="28"/>
        </w:rPr>
      </w:pPr>
    </w:p>
    <w:p w14:paraId="1D46A347" w14:textId="39F28966" w:rsidR="009230B6" w:rsidRDefault="009230B6">
      <w:pPr>
        <w:spacing w:after="200"/>
        <w:rPr>
          <w:rFonts w:ascii="Times New Roman" w:eastAsia="Times New Roman" w:hAnsi="Times New Roman" w:cs="Times New Roman"/>
          <w:sz w:val="28"/>
          <w:szCs w:val="28"/>
        </w:rPr>
      </w:pPr>
    </w:p>
    <w:p w14:paraId="288DE725" w14:textId="66E94F28" w:rsidR="009230B6" w:rsidRDefault="009230B6">
      <w:pPr>
        <w:spacing w:after="200"/>
        <w:rPr>
          <w:rFonts w:ascii="Times New Roman" w:eastAsia="Times New Roman" w:hAnsi="Times New Roman" w:cs="Times New Roman"/>
          <w:sz w:val="28"/>
          <w:szCs w:val="28"/>
        </w:rPr>
      </w:pPr>
    </w:p>
    <w:p w14:paraId="1F8E8DC5" w14:textId="3AE1890C" w:rsidR="009230B6" w:rsidRDefault="009230B6">
      <w:pPr>
        <w:spacing w:after="200"/>
        <w:rPr>
          <w:rFonts w:ascii="Times New Roman" w:eastAsia="Times New Roman" w:hAnsi="Times New Roman" w:cs="Times New Roman"/>
          <w:sz w:val="28"/>
          <w:szCs w:val="28"/>
        </w:rPr>
      </w:pPr>
    </w:p>
    <w:p w14:paraId="795359F6" w14:textId="0DAF32F3" w:rsidR="009230B6" w:rsidRDefault="009230B6">
      <w:pPr>
        <w:spacing w:after="200"/>
        <w:rPr>
          <w:rFonts w:ascii="Times New Roman" w:eastAsia="Times New Roman" w:hAnsi="Times New Roman" w:cs="Times New Roman"/>
          <w:sz w:val="28"/>
          <w:szCs w:val="28"/>
        </w:rPr>
      </w:pPr>
    </w:p>
    <w:p w14:paraId="15423C11" w14:textId="29071CF6" w:rsidR="009230B6" w:rsidRDefault="009230B6">
      <w:pPr>
        <w:spacing w:after="200"/>
        <w:rPr>
          <w:rFonts w:ascii="Times New Roman" w:eastAsia="Times New Roman" w:hAnsi="Times New Roman" w:cs="Times New Roman"/>
          <w:sz w:val="28"/>
          <w:szCs w:val="28"/>
        </w:rPr>
      </w:pPr>
    </w:p>
    <w:p w14:paraId="10EED978" w14:textId="51B9CFA0" w:rsidR="009230B6" w:rsidRDefault="009230B6">
      <w:pPr>
        <w:spacing w:after="200"/>
        <w:rPr>
          <w:rFonts w:ascii="Times New Roman" w:eastAsia="Times New Roman" w:hAnsi="Times New Roman" w:cs="Times New Roman"/>
          <w:sz w:val="28"/>
          <w:szCs w:val="28"/>
        </w:rPr>
      </w:pPr>
    </w:p>
    <w:p w14:paraId="605F0CE2" w14:textId="77777777" w:rsidR="009230B6" w:rsidRDefault="009230B6">
      <w:pPr>
        <w:spacing w:after="200"/>
        <w:rPr>
          <w:rFonts w:ascii="Times New Roman" w:eastAsia="Times New Roman" w:hAnsi="Times New Roman" w:cs="Times New Roman"/>
          <w:sz w:val="28"/>
          <w:szCs w:val="28"/>
        </w:rPr>
      </w:pPr>
    </w:p>
    <w:p w14:paraId="0CEC4CB4" w14:textId="60475946" w:rsidR="009230B6" w:rsidRDefault="009230B6">
      <w:pPr>
        <w:spacing w:after="200"/>
        <w:rPr>
          <w:rFonts w:ascii="Times New Roman" w:eastAsia="Times New Roman" w:hAnsi="Times New Roman" w:cs="Times New Roman"/>
          <w:sz w:val="28"/>
          <w:szCs w:val="28"/>
        </w:rPr>
      </w:pPr>
    </w:p>
    <w:p w14:paraId="70008EB2" w14:textId="51BC875B" w:rsidR="009230B6" w:rsidRPr="009230B6" w:rsidRDefault="009230B6" w:rsidP="009230B6">
      <w:pPr>
        <w:shd w:val="clear" w:color="auto" w:fill="FFFFFF"/>
        <w:spacing w:line="240" w:lineRule="auto"/>
        <w:jc w:val="center"/>
        <w:rPr>
          <w:rFonts w:ascii="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9230B6">
        <w:rPr>
          <w:rFonts w:ascii="Times New Roman" w:eastAsia="Times New Roman" w:hAnsi="Times New Roman" w:cs="Times New Roman"/>
          <w:b/>
          <w:sz w:val="24"/>
          <w:szCs w:val="24"/>
          <w:lang w:val="uk-UA" w:eastAsia="ru-RU"/>
        </w:rPr>
        <w:t>Форма «Цінова пропозиція»</w:t>
      </w:r>
    </w:p>
    <w:p w14:paraId="606F4530" w14:textId="77777777" w:rsidR="009230B6" w:rsidRPr="009230B6" w:rsidRDefault="009230B6" w:rsidP="009230B6">
      <w:pPr>
        <w:shd w:val="clear" w:color="auto" w:fill="FFFFFF"/>
        <w:spacing w:line="240" w:lineRule="auto"/>
        <w:jc w:val="both"/>
        <w:rPr>
          <w:rFonts w:ascii="Times New Roman" w:hAnsi="Times New Roman" w:cs="Times New Roman"/>
          <w:sz w:val="24"/>
          <w:szCs w:val="24"/>
          <w:lang w:val="uk-UA" w:eastAsia="ru-RU"/>
        </w:rPr>
      </w:pPr>
    </w:p>
    <w:p w14:paraId="27BE2C76" w14:textId="53BCEDD5" w:rsidR="009230B6" w:rsidRPr="009230B6" w:rsidRDefault="009230B6" w:rsidP="009230B6">
      <w:pPr>
        <w:shd w:val="clear" w:color="auto" w:fill="FFFFFF"/>
        <w:spacing w:line="240" w:lineRule="auto"/>
        <w:ind w:firstLine="567"/>
        <w:jc w:val="both"/>
        <w:rPr>
          <w:rFonts w:ascii="Times New Roman" w:hAnsi="Times New Roman" w:cs="Times New Roman"/>
          <w:b/>
          <w:sz w:val="24"/>
          <w:szCs w:val="24"/>
          <w:lang w:val="uk-UA" w:eastAsia="ru-RU"/>
        </w:rPr>
      </w:pPr>
      <w:r w:rsidRPr="009230B6">
        <w:rPr>
          <w:rFonts w:ascii="Times New Roman" w:eastAsia="Times New Roman" w:hAnsi="Times New Roman" w:cs="Times New Roman"/>
          <w:sz w:val="24"/>
          <w:szCs w:val="24"/>
          <w:lang w:val="uk-UA" w:eastAsia="ru-RU"/>
        </w:rPr>
        <w:t xml:space="preserve">Ми, </w:t>
      </w:r>
      <w:r w:rsidRPr="009230B6">
        <w:rPr>
          <w:rFonts w:ascii="Times New Roman" w:eastAsia="Times New Roman" w:hAnsi="Times New Roman" w:cs="Times New Roman"/>
          <w:i/>
          <w:color w:val="00B050"/>
          <w:sz w:val="24"/>
          <w:szCs w:val="24"/>
          <w:u w:val="single"/>
          <w:lang w:val="uk-UA" w:eastAsia="ru-RU"/>
        </w:rPr>
        <w:t>(назва переможця)</w:t>
      </w:r>
      <w:r w:rsidRPr="009230B6">
        <w:rPr>
          <w:rFonts w:ascii="Times New Roman" w:eastAsia="Times New Roman" w:hAnsi="Times New Roman" w:cs="Times New Roman"/>
          <w:sz w:val="24"/>
          <w:szCs w:val="24"/>
          <w:lang w:val="uk-UA" w:eastAsia="ru-RU"/>
        </w:rPr>
        <w:t>, надаємо свою пропозицію для підписання договору за результатами відкритих торгів на закупівлю</w:t>
      </w:r>
      <w:r w:rsidRPr="009230B6">
        <w:rPr>
          <w:rFonts w:ascii="Times New Roman" w:eastAsia="Times New Roman" w:hAnsi="Times New Roman" w:cs="Times New Roman"/>
          <w:b/>
          <w:sz w:val="24"/>
          <w:szCs w:val="24"/>
          <w:lang w:val="uk-UA" w:eastAsia="ru-RU"/>
        </w:rPr>
        <w:t xml:space="preserve"> </w:t>
      </w:r>
      <w:r w:rsidRPr="009230B6">
        <w:rPr>
          <w:rFonts w:ascii="Times New Roman" w:hAnsi="Times New Roman" w:cs="Times New Roman"/>
          <w:b/>
          <w:sz w:val="24"/>
          <w:szCs w:val="24"/>
          <w:lang w:val="uk-UA" w:eastAsia="ru-RU"/>
        </w:rPr>
        <w:t xml:space="preserve">код </w:t>
      </w:r>
      <w:proofErr w:type="spellStart"/>
      <w:r w:rsidRPr="009230B6">
        <w:rPr>
          <w:rFonts w:ascii="Times New Roman" w:hAnsi="Times New Roman" w:cs="Times New Roman"/>
          <w:b/>
          <w:sz w:val="24"/>
          <w:szCs w:val="24"/>
          <w:lang w:val="uk-UA" w:eastAsia="ru-RU"/>
        </w:rPr>
        <w:t>код</w:t>
      </w:r>
      <w:proofErr w:type="spellEnd"/>
      <w:r w:rsidRPr="009230B6">
        <w:rPr>
          <w:rFonts w:ascii="Times New Roman" w:hAnsi="Times New Roman" w:cs="Times New Roman"/>
          <w:b/>
          <w:sz w:val="24"/>
          <w:szCs w:val="24"/>
          <w:lang w:val="uk-UA" w:eastAsia="ru-RU"/>
        </w:rPr>
        <w:t xml:space="preserve"> ДК 021:2015:33160000-9: Устаткування для операційних блоків. ДК 021:2015: 33167000-8 — Хірургічні світильники. НК 024:2019: 12282 — Операційний світильник. Світильник операційний стельовий.</w:t>
      </w:r>
      <w:r>
        <w:rPr>
          <w:rFonts w:ascii="Times New Roman" w:hAnsi="Times New Roman" w:cs="Times New Roman"/>
          <w:b/>
          <w:sz w:val="24"/>
          <w:szCs w:val="24"/>
          <w:lang w:val="uk-UA" w:eastAsia="ru-RU"/>
        </w:rPr>
        <w:t xml:space="preserve"> </w:t>
      </w:r>
      <w:r w:rsidRPr="009230B6">
        <w:rPr>
          <w:rFonts w:ascii="Times New Roman" w:eastAsia="Times New Roman" w:hAnsi="Times New Roman" w:cs="Times New Roman"/>
          <w:sz w:val="24"/>
          <w:szCs w:val="24"/>
          <w:lang w:val="uk-UA" w:eastAsia="ru-RU"/>
        </w:rPr>
        <w:t>з технічними вимогами Замовника торгів.</w:t>
      </w:r>
    </w:p>
    <w:p w14:paraId="45BC8588" w14:textId="77777777" w:rsidR="009230B6" w:rsidRPr="009230B6" w:rsidRDefault="009230B6" w:rsidP="009230B6">
      <w:pPr>
        <w:shd w:val="clear" w:color="auto" w:fill="FFFFFF"/>
        <w:spacing w:line="240" w:lineRule="auto"/>
        <w:ind w:firstLine="567"/>
        <w:jc w:val="both"/>
        <w:rPr>
          <w:rFonts w:ascii="Times New Roman" w:eastAsia="Times New Roman" w:hAnsi="Times New Roman" w:cs="Times New Roman"/>
          <w:sz w:val="24"/>
          <w:szCs w:val="24"/>
          <w:lang w:val="uk-UA" w:eastAsia="ru-RU"/>
        </w:rPr>
      </w:pPr>
      <w:r w:rsidRPr="009230B6">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984"/>
        <w:gridCol w:w="2693"/>
        <w:gridCol w:w="1134"/>
        <w:gridCol w:w="1276"/>
        <w:gridCol w:w="1559"/>
        <w:gridCol w:w="1418"/>
      </w:tblGrid>
      <w:tr w:rsidR="009230B6" w:rsidRPr="009230B6" w14:paraId="4A311106" w14:textId="77777777" w:rsidTr="009230B6">
        <w:trPr>
          <w:cantSplit/>
          <w:trHeight w:val="1037"/>
        </w:trPr>
        <w:tc>
          <w:tcPr>
            <w:tcW w:w="421" w:type="dxa"/>
            <w:vAlign w:val="center"/>
          </w:tcPr>
          <w:p w14:paraId="6C5B8400"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 з/п</w:t>
            </w:r>
          </w:p>
        </w:tc>
        <w:tc>
          <w:tcPr>
            <w:tcW w:w="1984" w:type="dxa"/>
            <w:vAlign w:val="center"/>
          </w:tcPr>
          <w:p w14:paraId="0DE3ECCA"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 xml:space="preserve">Найменування </w:t>
            </w:r>
            <w:r w:rsidRPr="009230B6">
              <w:rPr>
                <w:rFonts w:ascii="Times New Roman" w:eastAsia="Times New Roman" w:hAnsi="Times New Roman" w:cs="Times New Roman"/>
                <w:b/>
                <w:bCs/>
                <w:lang w:val="uk-UA" w:eastAsia="en-US"/>
              </w:rPr>
              <w:t>послуги</w:t>
            </w:r>
          </w:p>
        </w:tc>
        <w:tc>
          <w:tcPr>
            <w:tcW w:w="2693" w:type="dxa"/>
            <w:vAlign w:val="center"/>
          </w:tcPr>
          <w:p w14:paraId="7BFFAD5D" w14:textId="77777777" w:rsidR="009230B6" w:rsidRPr="009230B6" w:rsidRDefault="009230B6" w:rsidP="009230B6">
            <w:pPr>
              <w:spacing w:line="240" w:lineRule="auto"/>
              <w:ind w:hanging="392"/>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 xml:space="preserve">     </w:t>
            </w:r>
          </w:p>
          <w:p w14:paraId="1AAABA87"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Країна походження послуги</w:t>
            </w:r>
          </w:p>
        </w:tc>
        <w:tc>
          <w:tcPr>
            <w:tcW w:w="1134" w:type="dxa"/>
            <w:vAlign w:val="center"/>
          </w:tcPr>
          <w:p w14:paraId="22C29CB2"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Одиниця виміру</w:t>
            </w:r>
          </w:p>
        </w:tc>
        <w:tc>
          <w:tcPr>
            <w:tcW w:w="1276" w:type="dxa"/>
            <w:vAlign w:val="center"/>
          </w:tcPr>
          <w:p w14:paraId="1F020F5D" w14:textId="77777777" w:rsidR="009230B6" w:rsidRPr="009230B6" w:rsidRDefault="009230B6" w:rsidP="009230B6">
            <w:pPr>
              <w:spacing w:line="240" w:lineRule="auto"/>
              <w:jc w:val="center"/>
              <w:rPr>
                <w:rFonts w:ascii="Times New Roman" w:eastAsia="Times New Roman" w:hAnsi="Times New Roman" w:cs="Times New Roman"/>
                <w:b/>
                <w:bCs/>
                <w:lang w:val="uk-UA" w:eastAsia="en-US"/>
              </w:rPr>
            </w:pPr>
            <w:r w:rsidRPr="009230B6">
              <w:rPr>
                <w:rFonts w:ascii="Times New Roman" w:eastAsia="Times New Roman" w:hAnsi="Times New Roman" w:cs="Times New Roman"/>
                <w:b/>
                <w:bCs/>
                <w:lang w:val="uk-UA"/>
              </w:rPr>
              <w:t>Кількість одиниць</w:t>
            </w:r>
          </w:p>
        </w:tc>
        <w:tc>
          <w:tcPr>
            <w:tcW w:w="1559" w:type="dxa"/>
            <w:vAlign w:val="center"/>
          </w:tcPr>
          <w:p w14:paraId="2D142D31"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Ціна за одиницю без ПДВ, грн.</w:t>
            </w:r>
          </w:p>
        </w:tc>
        <w:tc>
          <w:tcPr>
            <w:tcW w:w="1418" w:type="dxa"/>
            <w:vAlign w:val="center"/>
          </w:tcPr>
          <w:p w14:paraId="7A16726F" w14:textId="77777777" w:rsidR="009230B6" w:rsidRPr="009230B6" w:rsidRDefault="009230B6" w:rsidP="009230B6">
            <w:pPr>
              <w:spacing w:line="240" w:lineRule="auto"/>
              <w:jc w:val="center"/>
              <w:rPr>
                <w:rFonts w:ascii="Times New Roman" w:eastAsia="Times New Roman" w:hAnsi="Times New Roman" w:cs="Times New Roman"/>
                <w:b/>
                <w:bCs/>
                <w:lang w:val="uk-UA"/>
              </w:rPr>
            </w:pPr>
            <w:r w:rsidRPr="009230B6">
              <w:rPr>
                <w:rFonts w:ascii="Times New Roman" w:eastAsia="Times New Roman" w:hAnsi="Times New Roman" w:cs="Times New Roman"/>
                <w:b/>
                <w:bCs/>
                <w:lang w:val="uk-UA"/>
              </w:rPr>
              <w:t>Загальна вартість без ПДВ, грн.</w:t>
            </w:r>
          </w:p>
        </w:tc>
      </w:tr>
      <w:tr w:rsidR="009230B6" w:rsidRPr="009230B6" w14:paraId="1C80802A" w14:textId="77777777" w:rsidTr="009230B6">
        <w:trPr>
          <w:cantSplit/>
          <w:trHeight w:val="501"/>
        </w:trPr>
        <w:tc>
          <w:tcPr>
            <w:tcW w:w="421" w:type="dxa"/>
            <w:vAlign w:val="center"/>
          </w:tcPr>
          <w:p w14:paraId="5766E107" w14:textId="77777777" w:rsidR="009230B6" w:rsidRPr="009230B6" w:rsidRDefault="009230B6" w:rsidP="009230B6">
            <w:pPr>
              <w:spacing w:line="240" w:lineRule="auto"/>
              <w:jc w:val="center"/>
              <w:rPr>
                <w:rFonts w:ascii="Times New Roman" w:eastAsia="Times New Roman" w:hAnsi="Times New Roman" w:cs="Times New Roman"/>
                <w:lang w:val="uk-UA"/>
              </w:rPr>
            </w:pPr>
          </w:p>
        </w:tc>
        <w:tc>
          <w:tcPr>
            <w:tcW w:w="1984" w:type="dxa"/>
            <w:vAlign w:val="center"/>
          </w:tcPr>
          <w:p w14:paraId="20D3BF2F" w14:textId="77777777" w:rsidR="009230B6" w:rsidRPr="009230B6" w:rsidRDefault="009230B6" w:rsidP="009230B6">
            <w:pPr>
              <w:spacing w:line="240" w:lineRule="auto"/>
              <w:rPr>
                <w:rFonts w:ascii="Times New Roman" w:eastAsia="Times New Roman" w:hAnsi="Times New Roman" w:cs="Times New Roman"/>
                <w:i/>
                <w:iCs/>
                <w:lang w:val="uk-UA" w:eastAsia="en-US"/>
              </w:rPr>
            </w:pPr>
          </w:p>
        </w:tc>
        <w:tc>
          <w:tcPr>
            <w:tcW w:w="2693" w:type="dxa"/>
          </w:tcPr>
          <w:p w14:paraId="765A284A" w14:textId="77777777" w:rsidR="009230B6" w:rsidRPr="009230B6" w:rsidRDefault="009230B6" w:rsidP="009230B6">
            <w:pPr>
              <w:spacing w:after="120" w:line="240" w:lineRule="auto"/>
              <w:jc w:val="center"/>
              <w:rPr>
                <w:rFonts w:ascii="Times New Roman" w:eastAsia="Calibri" w:hAnsi="Times New Roman" w:cs="Times New Roman"/>
                <w:lang w:val="uk-UA" w:eastAsia="en-US"/>
              </w:rPr>
            </w:pPr>
          </w:p>
        </w:tc>
        <w:tc>
          <w:tcPr>
            <w:tcW w:w="1134" w:type="dxa"/>
            <w:vAlign w:val="center"/>
          </w:tcPr>
          <w:p w14:paraId="7BC8A440" w14:textId="77777777" w:rsidR="009230B6" w:rsidRPr="009230B6" w:rsidRDefault="009230B6" w:rsidP="009230B6">
            <w:pPr>
              <w:spacing w:after="120" w:line="240" w:lineRule="auto"/>
              <w:jc w:val="center"/>
              <w:rPr>
                <w:rFonts w:ascii="Times New Roman" w:eastAsia="Calibri" w:hAnsi="Times New Roman" w:cs="Times New Roman"/>
                <w:lang w:val="uk-UA" w:eastAsia="en-US"/>
              </w:rPr>
            </w:pPr>
          </w:p>
        </w:tc>
        <w:tc>
          <w:tcPr>
            <w:tcW w:w="1276" w:type="dxa"/>
            <w:vAlign w:val="center"/>
          </w:tcPr>
          <w:p w14:paraId="5B5237BD" w14:textId="77777777" w:rsidR="009230B6" w:rsidRPr="009230B6" w:rsidRDefault="009230B6" w:rsidP="009230B6">
            <w:pPr>
              <w:spacing w:line="240" w:lineRule="auto"/>
              <w:jc w:val="center"/>
              <w:rPr>
                <w:rFonts w:ascii="Times New Roman" w:eastAsia="Times New Roman" w:hAnsi="Times New Roman" w:cs="Times New Roman"/>
                <w:lang w:val="uk-UA" w:eastAsia="en-US"/>
              </w:rPr>
            </w:pPr>
          </w:p>
        </w:tc>
        <w:tc>
          <w:tcPr>
            <w:tcW w:w="1559" w:type="dxa"/>
            <w:vAlign w:val="center"/>
          </w:tcPr>
          <w:p w14:paraId="7C313DAD" w14:textId="77777777" w:rsidR="009230B6" w:rsidRPr="009230B6" w:rsidRDefault="009230B6" w:rsidP="009230B6">
            <w:pPr>
              <w:spacing w:line="240" w:lineRule="auto"/>
              <w:jc w:val="center"/>
              <w:rPr>
                <w:rFonts w:ascii="Times New Roman" w:eastAsia="Times New Roman" w:hAnsi="Times New Roman" w:cs="Times New Roman"/>
                <w:lang w:val="uk-UA"/>
              </w:rPr>
            </w:pPr>
          </w:p>
        </w:tc>
        <w:tc>
          <w:tcPr>
            <w:tcW w:w="1418" w:type="dxa"/>
            <w:vAlign w:val="center"/>
          </w:tcPr>
          <w:p w14:paraId="081804E5" w14:textId="77777777" w:rsidR="009230B6" w:rsidRPr="009230B6" w:rsidRDefault="009230B6" w:rsidP="009230B6">
            <w:pPr>
              <w:spacing w:line="240" w:lineRule="auto"/>
              <w:jc w:val="center"/>
              <w:rPr>
                <w:rFonts w:ascii="Times New Roman" w:eastAsia="Times New Roman" w:hAnsi="Times New Roman" w:cs="Times New Roman"/>
                <w:lang w:val="uk-UA"/>
              </w:rPr>
            </w:pPr>
          </w:p>
        </w:tc>
      </w:tr>
      <w:tr w:rsidR="009230B6" w:rsidRPr="009230B6" w14:paraId="1F77C035" w14:textId="77777777" w:rsidTr="009230B6">
        <w:trPr>
          <w:cantSplit/>
          <w:trHeight w:val="334"/>
        </w:trPr>
        <w:tc>
          <w:tcPr>
            <w:tcW w:w="421" w:type="dxa"/>
          </w:tcPr>
          <w:p w14:paraId="08C17CDD"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c>
          <w:tcPr>
            <w:tcW w:w="8646" w:type="dxa"/>
            <w:gridSpan w:val="5"/>
          </w:tcPr>
          <w:p w14:paraId="01DFE735"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r w:rsidRPr="009230B6">
              <w:rPr>
                <w:rFonts w:ascii="Times New Roman" w:eastAsia="Times New Roman" w:hAnsi="Times New Roman" w:cs="Times New Roman"/>
                <w:b/>
                <w:lang w:val="uk-UA" w:eastAsia="en-US"/>
              </w:rPr>
              <w:t>Загальна вартість, грн. без ПДВ:</w:t>
            </w:r>
          </w:p>
        </w:tc>
        <w:tc>
          <w:tcPr>
            <w:tcW w:w="1418" w:type="dxa"/>
          </w:tcPr>
          <w:p w14:paraId="05B58338"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r>
      <w:tr w:rsidR="009230B6" w:rsidRPr="009230B6" w14:paraId="1F489526" w14:textId="77777777" w:rsidTr="009230B6">
        <w:trPr>
          <w:cantSplit/>
          <w:trHeight w:val="334"/>
        </w:trPr>
        <w:tc>
          <w:tcPr>
            <w:tcW w:w="421" w:type="dxa"/>
          </w:tcPr>
          <w:p w14:paraId="501578F3"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c>
          <w:tcPr>
            <w:tcW w:w="8646" w:type="dxa"/>
            <w:gridSpan w:val="5"/>
          </w:tcPr>
          <w:p w14:paraId="62CDECB6"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r w:rsidRPr="009230B6">
              <w:rPr>
                <w:rFonts w:ascii="Times New Roman" w:eastAsia="Times New Roman" w:hAnsi="Times New Roman" w:cs="Times New Roman"/>
                <w:b/>
                <w:lang w:val="uk-UA" w:eastAsia="en-US"/>
              </w:rPr>
              <w:t>ПДВ __%, грн.:</w:t>
            </w:r>
          </w:p>
        </w:tc>
        <w:tc>
          <w:tcPr>
            <w:tcW w:w="1418" w:type="dxa"/>
          </w:tcPr>
          <w:p w14:paraId="10FEEFF7"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r>
      <w:tr w:rsidR="009230B6" w:rsidRPr="009230B6" w14:paraId="7B034AFD" w14:textId="77777777" w:rsidTr="009230B6">
        <w:trPr>
          <w:cantSplit/>
          <w:trHeight w:val="334"/>
        </w:trPr>
        <w:tc>
          <w:tcPr>
            <w:tcW w:w="421" w:type="dxa"/>
          </w:tcPr>
          <w:p w14:paraId="3E8E920B"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c>
          <w:tcPr>
            <w:tcW w:w="8646" w:type="dxa"/>
            <w:gridSpan w:val="5"/>
          </w:tcPr>
          <w:p w14:paraId="7E859585"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r w:rsidRPr="009230B6">
              <w:rPr>
                <w:rFonts w:ascii="Times New Roman" w:eastAsia="Times New Roman" w:hAnsi="Times New Roman" w:cs="Times New Roman"/>
                <w:b/>
                <w:lang w:val="uk-UA" w:eastAsia="en-US"/>
              </w:rPr>
              <w:t>Загальна вартість, грн. з ПДВ:</w:t>
            </w:r>
          </w:p>
        </w:tc>
        <w:tc>
          <w:tcPr>
            <w:tcW w:w="1418" w:type="dxa"/>
          </w:tcPr>
          <w:p w14:paraId="65C6143D" w14:textId="77777777" w:rsidR="009230B6" w:rsidRPr="009230B6" w:rsidRDefault="009230B6" w:rsidP="009230B6">
            <w:pPr>
              <w:spacing w:line="240" w:lineRule="auto"/>
              <w:jc w:val="right"/>
              <w:rPr>
                <w:rFonts w:ascii="Times New Roman" w:eastAsia="Times New Roman" w:hAnsi="Times New Roman" w:cs="Times New Roman"/>
                <w:b/>
                <w:lang w:val="uk-UA" w:eastAsia="en-US"/>
              </w:rPr>
            </w:pPr>
          </w:p>
        </w:tc>
      </w:tr>
    </w:tbl>
    <w:p w14:paraId="4860BC27" w14:textId="77777777" w:rsidR="009230B6" w:rsidRPr="009230B6" w:rsidRDefault="009230B6" w:rsidP="009230B6">
      <w:pPr>
        <w:shd w:val="clear" w:color="auto" w:fill="FFFFFF"/>
        <w:spacing w:line="240" w:lineRule="auto"/>
        <w:ind w:firstLine="567"/>
        <w:jc w:val="both"/>
        <w:rPr>
          <w:rFonts w:ascii="Times New Roman" w:eastAsia="Times New Roman" w:hAnsi="Times New Roman" w:cs="Times New Roman"/>
          <w:sz w:val="24"/>
          <w:szCs w:val="24"/>
          <w:lang w:eastAsia="ru-RU"/>
        </w:rPr>
      </w:pPr>
    </w:p>
    <w:p w14:paraId="421F01E7" w14:textId="77777777" w:rsidR="009230B6" w:rsidRPr="009230B6" w:rsidRDefault="009230B6" w:rsidP="009230B6">
      <w:pPr>
        <w:shd w:val="clear" w:color="auto" w:fill="FFFFFF"/>
        <w:spacing w:line="240" w:lineRule="auto"/>
        <w:ind w:firstLine="454"/>
        <w:jc w:val="both"/>
        <w:rPr>
          <w:rFonts w:ascii="Times New Roman" w:hAnsi="Times New Roman" w:cs="Times New Roman"/>
          <w:sz w:val="24"/>
          <w:szCs w:val="24"/>
          <w:lang w:val="uk-UA" w:eastAsia="ru-RU"/>
        </w:rPr>
      </w:pPr>
      <w:r w:rsidRPr="009230B6">
        <w:rPr>
          <w:rFonts w:ascii="Times New Roman" w:eastAsia="Times New Roman" w:hAnsi="Times New Roman" w:cs="Times New Roman"/>
          <w:sz w:val="24"/>
          <w:szCs w:val="24"/>
          <w:lang w:val="uk-UA" w:eastAsia="ru-RU"/>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3A98DDAD" w14:textId="77777777" w:rsidR="009230B6" w:rsidRPr="009230B6" w:rsidRDefault="009230B6" w:rsidP="009230B6">
      <w:pPr>
        <w:shd w:val="clear" w:color="auto" w:fill="FFFFFF"/>
        <w:spacing w:line="240" w:lineRule="auto"/>
        <w:ind w:firstLine="454"/>
        <w:jc w:val="both"/>
        <w:rPr>
          <w:rFonts w:ascii="Times New Roman" w:hAnsi="Times New Roman" w:cs="Times New Roman"/>
          <w:sz w:val="24"/>
          <w:szCs w:val="24"/>
          <w:lang w:val="uk-UA" w:eastAsia="ru-RU"/>
        </w:rPr>
      </w:pPr>
      <w:r w:rsidRPr="009230B6">
        <w:rPr>
          <w:rFonts w:ascii="Times New Roman" w:eastAsia="Times New Roman" w:hAnsi="Times New Roman" w:cs="Times New Roman"/>
          <w:sz w:val="24"/>
          <w:szCs w:val="24"/>
          <w:lang w:val="uk-UA" w:eastAsia="ru-RU"/>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157CF8C3" w14:textId="77777777" w:rsidR="009230B6" w:rsidRPr="009230B6" w:rsidRDefault="009230B6" w:rsidP="009230B6">
      <w:pPr>
        <w:shd w:val="clear" w:color="auto" w:fill="FFFFFF"/>
        <w:spacing w:line="240" w:lineRule="auto"/>
        <w:ind w:firstLine="454"/>
        <w:jc w:val="both"/>
        <w:rPr>
          <w:rFonts w:ascii="Times New Roman" w:hAnsi="Times New Roman" w:cs="Times New Roman"/>
          <w:sz w:val="24"/>
          <w:szCs w:val="24"/>
          <w:lang w:val="uk-UA" w:eastAsia="ru-RU"/>
        </w:rPr>
      </w:pPr>
    </w:p>
    <w:tbl>
      <w:tblPr>
        <w:tblStyle w:val="23"/>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230B6" w:rsidRPr="009230B6" w14:paraId="5E7F5E57" w14:textId="77777777" w:rsidTr="00907F08">
        <w:tc>
          <w:tcPr>
            <w:tcW w:w="3342" w:type="dxa"/>
          </w:tcPr>
          <w:p w14:paraId="76600C2E"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sz w:val="20"/>
                <w:szCs w:val="20"/>
                <w:lang w:val="uk-UA"/>
              </w:rPr>
              <w:t>________________________</w:t>
            </w:r>
          </w:p>
        </w:tc>
        <w:tc>
          <w:tcPr>
            <w:tcW w:w="3341" w:type="dxa"/>
          </w:tcPr>
          <w:p w14:paraId="5DC03B84"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sz w:val="20"/>
                <w:szCs w:val="20"/>
                <w:lang w:val="uk-UA"/>
              </w:rPr>
              <w:t>________________________</w:t>
            </w:r>
          </w:p>
        </w:tc>
        <w:tc>
          <w:tcPr>
            <w:tcW w:w="3341" w:type="dxa"/>
          </w:tcPr>
          <w:p w14:paraId="32B82C11"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sz w:val="20"/>
                <w:szCs w:val="20"/>
                <w:lang w:val="uk-UA"/>
              </w:rPr>
              <w:t>________________________</w:t>
            </w:r>
          </w:p>
        </w:tc>
      </w:tr>
      <w:tr w:rsidR="009230B6" w:rsidRPr="009230B6" w14:paraId="6479B6E1" w14:textId="77777777" w:rsidTr="00907F08">
        <w:tc>
          <w:tcPr>
            <w:tcW w:w="3342" w:type="dxa"/>
          </w:tcPr>
          <w:p w14:paraId="57532B76"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i/>
                <w:sz w:val="16"/>
                <w:szCs w:val="16"/>
                <w:lang w:val="uk-UA"/>
              </w:rPr>
              <w:t>посада уповноваженої особи Учасника</w:t>
            </w:r>
          </w:p>
        </w:tc>
        <w:tc>
          <w:tcPr>
            <w:tcW w:w="3341" w:type="dxa"/>
          </w:tcPr>
          <w:p w14:paraId="2CB73160"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i/>
                <w:sz w:val="16"/>
                <w:szCs w:val="16"/>
                <w:lang w:val="uk-UA"/>
              </w:rPr>
              <w:t>підпис та печатка (за наявності)</w:t>
            </w:r>
          </w:p>
        </w:tc>
        <w:tc>
          <w:tcPr>
            <w:tcW w:w="3341" w:type="dxa"/>
          </w:tcPr>
          <w:p w14:paraId="0AEDEBBF" w14:textId="77777777" w:rsidR="009230B6" w:rsidRPr="009230B6" w:rsidRDefault="009230B6" w:rsidP="009230B6">
            <w:pPr>
              <w:shd w:val="clear" w:color="auto" w:fill="FFFFFF"/>
              <w:spacing w:after="160" w:line="240" w:lineRule="auto"/>
              <w:jc w:val="center"/>
              <w:rPr>
                <w:rFonts w:ascii="Calibri" w:hAnsi="Calibri" w:cs="Calibri"/>
                <w:sz w:val="24"/>
                <w:szCs w:val="24"/>
                <w:lang w:val="uk-UA"/>
              </w:rPr>
            </w:pPr>
            <w:r w:rsidRPr="009230B6">
              <w:rPr>
                <w:rFonts w:ascii="Calibri" w:hAnsi="Calibri" w:cs="Calibri"/>
                <w:i/>
                <w:sz w:val="16"/>
                <w:szCs w:val="16"/>
                <w:lang w:val="uk-UA"/>
              </w:rPr>
              <w:t>прізвище, ініціали</w:t>
            </w:r>
          </w:p>
        </w:tc>
      </w:tr>
    </w:tbl>
    <w:p w14:paraId="2C69D44B" w14:textId="77777777" w:rsidR="009230B6" w:rsidRPr="009230B6" w:rsidRDefault="009230B6" w:rsidP="009230B6">
      <w:pPr>
        <w:shd w:val="clear" w:color="auto" w:fill="FFFFFF"/>
        <w:spacing w:line="240" w:lineRule="auto"/>
        <w:ind w:firstLine="454"/>
        <w:jc w:val="both"/>
        <w:rPr>
          <w:rFonts w:ascii="Times New Roman" w:hAnsi="Times New Roman" w:cs="Times New Roman"/>
          <w:sz w:val="24"/>
          <w:szCs w:val="24"/>
          <w:lang w:val="uk-UA" w:eastAsia="ru-RU"/>
        </w:rPr>
      </w:pPr>
    </w:p>
    <w:p w14:paraId="73021311" w14:textId="77777777" w:rsidR="009230B6" w:rsidRPr="009230B6" w:rsidRDefault="009230B6" w:rsidP="009230B6">
      <w:pPr>
        <w:shd w:val="clear" w:color="auto" w:fill="FFFFFF"/>
        <w:spacing w:line="240" w:lineRule="auto"/>
        <w:jc w:val="both"/>
        <w:rPr>
          <w:rFonts w:ascii="Times New Roman" w:hAnsi="Times New Roman" w:cs="Times New Roman"/>
          <w:sz w:val="24"/>
          <w:szCs w:val="24"/>
          <w:lang w:val="uk-UA" w:eastAsia="ru-RU"/>
        </w:rPr>
      </w:pPr>
    </w:p>
    <w:p w14:paraId="31A25A81" w14:textId="77777777" w:rsidR="009230B6" w:rsidRPr="009230B6" w:rsidRDefault="009230B6" w:rsidP="009230B6">
      <w:pPr>
        <w:shd w:val="clear" w:color="auto" w:fill="FFFFFF"/>
        <w:spacing w:line="240" w:lineRule="auto"/>
        <w:rPr>
          <w:rFonts w:ascii="Times New Roman" w:hAnsi="Times New Roman" w:cs="Times New Roman"/>
          <w:sz w:val="20"/>
          <w:szCs w:val="20"/>
          <w:lang w:val="uk-UA" w:eastAsia="ru-RU"/>
        </w:rPr>
      </w:pPr>
      <w:r w:rsidRPr="009230B6">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76CCEC" w14:textId="77777777" w:rsidR="009230B6" w:rsidRPr="009230B6" w:rsidRDefault="009230B6" w:rsidP="009230B6">
      <w:pPr>
        <w:shd w:val="clear" w:color="auto" w:fill="FFFFFF"/>
        <w:spacing w:line="240" w:lineRule="auto"/>
        <w:jc w:val="both"/>
        <w:rPr>
          <w:rFonts w:ascii="Times New Roman" w:hAnsi="Times New Roman" w:cs="Times New Roman"/>
          <w:i/>
          <w:color w:val="C00000"/>
          <w:sz w:val="20"/>
          <w:szCs w:val="20"/>
          <w:shd w:val="clear" w:color="auto" w:fill="FFFFFF"/>
          <w:lang w:val="uk-UA" w:eastAsia="ru-RU"/>
        </w:rPr>
      </w:pPr>
      <w:r w:rsidRPr="009230B6">
        <w:rPr>
          <w:rFonts w:ascii="Times New Roman"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34A04D35" w14:textId="77777777" w:rsidR="009230B6" w:rsidRPr="009230B6" w:rsidRDefault="009230B6" w:rsidP="009230B6">
      <w:pPr>
        <w:shd w:val="clear" w:color="auto" w:fill="FFFFFF"/>
        <w:spacing w:line="240" w:lineRule="auto"/>
        <w:jc w:val="both"/>
        <w:rPr>
          <w:rFonts w:ascii="Times New Roman" w:hAnsi="Times New Roman" w:cs="Times New Roman"/>
          <w:i/>
          <w:color w:val="000000"/>
          <w:sz w:val="20"/>
          <w:szCs w:val="20"/>
          <w:shd w:val="clear" w:color="auto" w:fill="FFFFFF"/>
          <w:lang w:val="uk-UA" w:eastAsia="ru-RU"/>
        </w:rPr>
      </w:pPr>
      <w:r w:rsidRPr="009230B6">
        <w:rPr>
          <w:rFonts w:ascii="Times New Roman"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04BEAB12" w14:textId="77777777" w:rsidR="009230B6" w:rsidRPr="009230B6" w:rsidRDefault="009230B6" w:rsidP="009230B6">
      <w:pPr>
        <w:shd w:val="clear" w:color="auto" w:fill="FFFFFF"/>
        <w:spacing w:line="240" w:lineRule="auto"/>
        <w:jc w:val="both"/>
        <w:rPr>
          <w:rFonts w:ascii="Times New Roman" w:hAnsi="Times New Roman" w:cs="Times New Roman"/>
          <w:i/>
          <w:color w:val="000000"/>
          <w:sz w:val="20"/>
          <w:szCs w:val="20"/>
          <w:shd w:val="clear" w:color="auto" w:fill="FFFFFF"/>
          <w:lang w:val="uk-UA" w:eastAsia="ru-RU"/>
        </w:rPr>
      </w:pPr>
    </w:p>
    <w:p w14:paraId="21B58996" w14:textId="77777777" w:rsidR="009230B6" w:rsidRPr="009230B6" w:rsidRDefault="009230B6" w:rsidP="009230B6">
      <w:pPr>
        <w:widowControl w:val="0"/>
        <w:spacing w:line="240" w:lineRule="auto"/>
        <w:jc w:val="both"/>
        <w:rPr>
          <w:rFonts w:ascii="Times New Roman" w:eastAsia="Times New Roman" w:hAnsi="Times New Roman" w:cs="Times New Roman"/>
          <w:sz w:val="24"/>
          <w:szCs w:val="24"/>
          <w:highlight w:val="green"/>
          <w:lang w:val="uk-UA"/>
        </w:rPr>
      </w:pPr>
    </w:p>
    <w:p w14:paraId="2C38C200" w14:textId="18773F3D" w:rsidR="009230B6" w:rsidRPr="009230B6" w:rsidRDefault="009230B6">
      <w:pPr>
        <w:spacing w:after="200"/>
        <w:rPr>
          <w:rFonts w:ascii="Times New Roman" w:eastAsia="Times New Roman" w:hAnsi="Times New Roman" w:cs="Times New Roman"/>
          <w:sz w:val="28"/>
          <w:szCs w:val="28"/>
          <w:lang w:val="uk-UA"/>
        </w:rPr>
      </w:pPr>
    </w:p>
    <w:p w14:paraId="31C1B458" w14:textId="77777777" w:rsidR="009230B6" w:rsidRDefault="009230B6">
      <w:pPr>
        <w:spacing w:after="200"/>
        <w:rPr>
          <w:rFonts w:ascii="Times New Roman" w:eastAsia="Times New Roman" w:hAnsi="Times New Roman" w:cs="Times New Roman"/>
          <w:sz w:val="28"/>
          <w:szCs w:val="28"/>
        </w:rPr>
      </w:pPr>
    </w:p>
    <w:p w14:paraId="20BCACA4" w14:textId="0137CADA" w:rsidR="006A284D" w:rsidRDefault="006A284D">
      <w:pPr>
        <w:spacing w:after="200"/>
        <w:rPr>
          <w:rFonts w:ascii="Times New Roman" w:eastAsia="Times New Roman" w:hAnsi="Times New Roman" w:cs="Times New Roman"/>
          <w:sz w:val="28"/>
          <w:szCs w:val="28"/>
        </w:rPr>
      </w:pPr>
    </w:p>
    <w:p w14:paraId="546DB44F" w14:textId="2C81CB66" w:rsidR="006A284D" w:rsidRDefault="006A284D">
      <w:pPr>
        <w:spacing w:after="200"/>
        <w:rPr>
          <w:rFonts w:ascii="Times New Roman" w:eastAsia="Times New Roman" w:hAnsi="Times New Roman" w:cs="Times New Roman"/>
          <w:sz w:val="28"/>
          <w:szCs w:val="28"/>
        </w:rPr>
      </w:pPr>
    </w:p>
    <w:p w14:paraId="30319B6D" w14:textId="7A2479B7" w:rsidR="006A284D" w:rsidRDefault="006A284D">
      <w:pPr>
        <w:spacing w:after="200"/>
        <w:rPr>
          <w:rFonts w:ascii="Times New Roman" w:eastAsia="Times New Roman" w:hAnsi="Times New Roman" w:cs="Times New Roman"/>
          <w:sz w:val="28"/>
          <w:szCs w:val="28"/>
        </w:rPr>
      </w:pPr>
    </w:p>
    <w:p w14:paraId="50411BCA" w14:textId="6CD3EED2" w:rsidR="006A284D" w:rsidRDefault="006A284D">
      <w:pPr>
        <w:spacing w:after="200"/>
        <w:rPr>
          <w:rFonts w:ascii="Times New Roman" w:eastAsia="Times New Roman" w:hAnsi="Times New Roman" w:cs="Times New Roman"/>
          <w:sz w:val="28"/>
          <w:szCs w:val="28"/>
        </w:rPr>
      </w:pPr>
    </w:p>
    <w:p w14:paraId="6E0A136E" w14:textId="77777777" w:rsidR="006A284D" w:rsidRDefault="006A284D" w:rsidP="009230B6">
      <w:pPr>
        <w:spacing w:after="200"/>
        <w:ind w:left="142"/>
        <w:rPr>
          <w:rFonts w:ascii="Times New Roman" w:eastAsia="Times New Roman" w:hAnsi="Times New Roman" w:cs="Times New Roman"/>
          <w:sz w:val="28"/>
          <w:szCs w:val="28"/>
        </w:rPr>
      </w:pPr>
    </w:p>
    <w:sectPr w:rsidR="006A284D" w:rsidSect="009230B6">
      <w:footerReference w:type="default" r:id="rId17"/>
      <w:pgSz w:w="11906" w:h="16838"/>
      <w:pgMar w:top="719" w:right="849" w:bottom="850" w:left="426"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9362" w14:textId="77777777" w:rsidR="004B799F" w:rsidRDefault="004B799F">
      <w:pPr>
        <w:spacing w:line="240" w:lineRule="auto"/>
      </w:pPr>
      <w:r>
        <w:separator/>
      </w:r>
    </w:p>
  </w:endnote>
  <w:endnote w:type="continuationSeparator" w:id="0">
    <w:p w14:paraId="524CCF8F" w14:textId="77777777" w:rsidR="004B799F" w:rsidRDefault="004B7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93B4" w14:textId="77777777" w:rsidR="002524EE" w:rsidRDefault="00B74AD5">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67A8A">
      <w:rPr>
        <w:noProof/>
        <w:color w:val="000000"/>
      </w:rPr>
      <w:t>1</w:t>
    </w:r>
    <w:r>
      <w:rPr>
        <w:color w:val="000000"/>
      </w:rPr>
      <w:fldChar w:fldCharType="end"/>
    </w:r>
  </w:p>
  <w:p w14:paraId="5DEE2EB0" w14:textId="77777777" w:rsidR="002524EE" w:rsidRDefault="002524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A561" w14:textId="77777777" w:rsidR="004B799F" w:rsidRDefault="004B799F">
      <w:r>
        <w:separator/>
      </w:r>
    </w:p>
  </w:footnote>
  <w:footnote w:type="continuationSeparator" w:id="0">
    <w:p w14:paraId="7F239A41" w14:textId="77777777" w:rsidR="004B799F" w:rsidRDefault="004B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EE"/>
    <w:rsid w:val="E5AF28F8"/>
    <w:rsid w:val="EBB905F9"/>
    <w:rsid w:val="EE7301DF"/>
    <w:rsid w:val="EFEFA40A"/>
    <w:rsid w:val="F7BB6B48"/>
    <w:rsid w:val="F9BAF20A"/>
    <w:rsid w:val="FF2E2276"/>
    <w:rsid w:val="FF66D991"/>
    <w:rsid w:val="00057CD5"/>
    <w:rsid w:val="002524EE"/>
    <w:rsid w:val="00267A8A"/>
    <w:rsid w:val="002B7412"/>
    <w:rsid w:val="003F6F16"/>
    <w:rsid w:val="004B799F"/>
    <w:rsid w:val="00513E60"/>
    <w:rsid w:val="00564B24"/>
    <w:rsid w:val="006A284D"/>
    <w:rsid w:val="007B216B"/>
    <w:rsid w:val="008A743F"/>
    <w:rsid w:val="009230B6"/>
    <w:rsid w:val="00954665"/>
    <w:rsid w:val="009B5912"/>
    <w:rsid w:val="00B74AD5"/>
    <w:rsid w:val="00C45D73"/>
    <w:rsid w:val="00C93FC9"/>
    <w:rsid w:val="00D03C53"/>
    <w:rsid w:val="00E75F99"/>
    <w:rsid w:val="00F14275"/>
    <w:rsid w:val="19FFAB62"/>
    <w:rsid w:val="1BFF52A5"/>
    <w:rsid w:val="6DAA39AB"/>
    <w:rsid w:val="6DF72C63"/>
    <w:rsid w:val="79DB587F"/>
    <w:rsid w:val="7AF74C4D"/>
    <w:rsid w:val="7EDD3BD9"/>
    <w:rsid w:val="7EDF9672"/>
    <w:rsid w:val="7F3F9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70B"/>
  <w15:docId w15:val="{0CE5B9B7-4E85-45FF-965D-E6873041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Arial" w:hAnsi="Arial" w:cs="Arial"/>
      <w:sz w:val="22"/>
      <w:szCs w:val="22"/>
      <w:lang w:val="ru-RU"/>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table" w:customStyle="1" w:styleId="23">
    <w:name w:val="2"/>
    <w:basedOn w:val="a1"/>
    <w:rsid w:val="009230B6"/>
    <w:pPr>
      <w:spacing w:line="276" w:lineRule="auto"/>
      <w:contextualSpacing/>
    </w:pPr>
    <w:rPr>
      <w:rFonts w:eastAsia="Times New Roman"/>
      <w:color w:val="000000"/>
      <w:sz w:val="22"/>
      <w:szCs w:val="22"/>
      <w:lang w:val="ru-RU"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bit.ly/3sUToHs?fbclid=IwAR2T3ybsUOxlihiwTP9PfWI7AKimscmZigh70IkfIfIOvSCcl9gTYRCkeY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34</Pages>
  <Words>52908</Words>
  <Characters>30158</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8</cp:revision>
  <dcterms:created xsi:type="dcterms:W3CDTF">2024-04-18T13:17:00Z</dcterms:created>
  <dcterms:modified xsi:type="dcterms:W3CDTF">2024-04-29T07:55:00Z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1033-11.1.0.11719</vt:lpwstr>
  </property>
</Properties>
</file>