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87" w:rsidRDefault="00F75387">
      <w:pPr>
        <w:pBdr>
          <w:top w:val="nil"/>
          <w:left w:val="nil"/>
          <w:bottom w:val="nil"/>
          <w:right w:val="nil"/>
          <w:between w:val="nil"/>
        </w:pBdr>
        <w:ind w:left="8640"/>
        <w:rPr>
          <w:color w:val="000000"/>
        </w:rPr>
      </w:pPr>
    </w:p>
    <w:p w:rsidR="00F75387" w:rsidRPr="00972CDF" w:rsidRDefault="00F45CC7">
      <w:pPr>
        <w:pBdr>
          <w:top w:val="nil"/>
          <w:left w:val="nil"/>
          <w:bottom w:val="nil"/>
          <w:right w:val="nil"/>
          <w:between w:val="nil"/>
        </w:pBdr>
        <w:ind w:left="8640"/>
        <w:rPr>
          <w:b/>
          <w:color w:val="000000"/>
          <w:lang w:val="ru-RU"/>
        </w:rPr>
      </w:pPr>
      <w:r w:rsidRPr="00972CDF">
        <w:rPr>
          <w:b/>
          <w:lang w:val="ru-RU"/>
        </w:rPr>
        <w:t xml:space="preserve">        </w:t>
      </w:r>
      <w:r w:rsidRPr="00972CDF">
        <w:rPr>
          <w:b/>
          <w:color w:val="000000"/>
          <w:lang w:val="ru-RU"/>
        </w:rPr>
        <w:t xml:space="preserve">ДОДАТОК </w:t>
      </w:r>
      <w:r w:rsidR="00A65949">
        <w:rPr>
          <w:b/>
          <w:color w:val="000000"/>
          <w:lang w:val="ru-RU"/>
        </w:rPr>
        <w:t>4</w:t>
      </w:r>
    </w:p>
    <w:p w:rsidR="00F75387" w:rsidRPr="00972CDF" w:rsidRDefault="00F45CC7">
      <w:pPr>
        <w:jc w:val="right"/>
        <w:rPr>
          <w:i/>
          <w:color w:val="000000"/>
          <w:sz w:val="24"/>
          <w:szCs w:val="24"/>
          <w:lang w:val="ru-RU"/>
        </w:rPr>
      </w:pPr>
      <w:r>
        <w:rPr>
          <w:i/>
          <w:color w:val="000000"/>
          <w:sz w:val="24"/>
          <w:szCs w:val="24"/>
        </w:rPr>
        <w:t>                                                                           </w:t>
      </w:r>
      <w:r w:rsidRPr="00972CDF">
        <w:rPr>
          <w:i/>
          <w:color w:val="000000"/>
          <w:sz w:val="24"/>
          <w:szCs w:val="24"/>
          <w:lang w:val="ru-RU"/>
        </w:rPr>
        <w:t>до тендерної документації</w:t>
      </w:r>
      <w:r>
        <w:rPr>
          <w:i/>
          <w:color w:val="000000"/>
          <w:sz w:val="24"/>
          <w:szCs w:val="24"/>
        </w:rPr>
        <w:t> </w:t>
      </w:r>
    </w:p>
    <w:p w:rsidR="00F75387" w:rsidRPr="00972CDF" w:rsidRDefault="00F75387">
      <w:pPr>
        <w:jc w:val="right"/>
        <w:rPr>
          <w:sz w:val="24"/>
          <w:szCs w:val="24"/>
          <w:lang w:val="ru-RU"/>
        </w:rPr>
      </w:pPr>
    </w:p>
    <w:p w:rsidR="00F75387" w:rsidRPr="00972CDF" w:rsidRDefault="00F45CC7">
      <w:pPr>
        <w:spacing w:before="240" w:after="240"/>
        <w:jc w:val="center"/>
        <w:rPr>
          <w:b/>
          <w:i/>
          <w:color w:val="000000"/>
          <w:sz w:val="24"/>
          <w:szCs w:val="24"/>
          <w:lang w:val="ru-RU"/>
        </w:rPr>
      </w:pPr>
      <w:r w:rsidRPr="00972CDF">
        <w:rPr>
          <w:b/>
          <w:i/>
          <w:color w:val="000000"/>
          <w:sz w:val="24"/>
          <w:szCs w:val="24"/>
          <w:lang w:val="ru-RU"/>
        </w:rPr>
        <w:t>Проєкт договору про закупівлю</w:t>
      </w:r>
    </w:p>
    <w:p w:rsidR="00F75387" w:rsidRPr="008C721A" w:rsidRDefault="00F45CC7">
      <w:pPr>
        <w:jc w:val="center"/>
        <w:rPr>
          <w:b/>
          <w:sz w:val="24"/>
          <w:szCs w:val="24"/>
          <w:lang w:val="ru-RU"/>
        </w:rPr>
      </w:pPr>
      <w:r w:rsidRPr="008C721A">
        <w:rPr>
          <w:b/>
          <w:sz w:val="24"/>
          <w:szCs w:val="24"/>
          <w:lang w:val="ru-RU"/>
        </w:rPr>
        <w:t xml:space="preserve">ДОГОВІР </w:t>
      </w:r>
      <w:r w:rsidR="008C721A" w:rsidRPr="008C721A">
        <w:rPr>
          <w:b/>
          <w:sz w:val="24"/>
          <w:szCs w:val="24"/>
          <w:lang w:val="ru-RU"/>
        </w:rPr>
        <w:t>№</w:t>
      </w:r>
    </w:p>
    <w:p w:rsidR="00F75387" w:rsidRPr="008C721A" w:rsidRDefault="00F45CC7">
      <w:pPr>
        <w:jc w:val="center"/>
        <w:rPr>
          <w:b/>
          <w:sz w:val="24"/>
          <w:szCs w:val="24"/>
          <w:lang w:val="ru-RU"/>
        </w:rPr>
      </w:pPr>
      <w:r w:rsidRPr="008C721A">
        <w:rPr>
          <w:b/>
          <w:sz w:val="24"/>
          <w:szCs w:val="24"/>
          <w:lang w:val="ru-RU"/>
        </w:rPr>
        <w:t>про постачання електричної енергії споживачу</w:t>
      </w:r>
    </w:p>
    <w:p w:rsidR="00F75387" w:rsidRPr="008C721A" w:rsidRDefault="00F75387">
      <w:pPr>
        <w:pBdr>
          <w:top w:val="nil"/>
          <w:left w:val="nil"/>
          <w:bottom w:val="nil"/>
          <w:right w:val="nil"/>
          <w:between w:val="nil"/>
        </w:pBdr>
        <w:ind w:right="-2"/>
        <w:jc w:val="both"/>
        <w:rPr>
          <w:i/>
          <w:color w:val="000000"/>
          <w:sz w:val="24"/>
          <w:szCs w:val="24"/>
          <w:lang w:val="ru-RU"/>
        </w:rPr>
      </w:pPr>
    </w:p>
    <w:p w:rsidR="00F75387" w:rsidRPr="00972CDF" w:rsidRDefault="001C4D97">
      <w:pPr>
        <w:pBdr>
          <w:top w:val="nil"/>
          <w:left w:val="nil"/>
          <w:bottom w:val="nil"/>
          <w:right w:val="nil"/>
          <w:between w:val="nil"/>
        </w:pBdr>
        <w:ind w:right="-2" w:firstLine="720"/>
        <w:jc w:val="both"/>
        <w:rPr>
          <w:i/>
          <w:color w:val="000000"/>
          <w:sz w:val="24"/>
          <w:szCs w:val="24"/>
          <w:lang w:val="ru-RU"/>
        </w:rPr>
      </w:pPr>
      <w:r w:rsidRPr="008C721A">
        <w:rPr>
          <w:i/>
          <w:color w:val="000000"/>
          <w:sz w:val="24"/>
          <w:szCs w:val="24"/>
          <w:lang w:val="ru-RU"/>
        </w:rPr>
        <w:t>м.</w:t>
      </w:r>
      <w:r w:rsidR="00267AD3" w:rsidRPr="008C721A">
        <w:rPr>
          <w:i/>
          <w:color w:val="000000"/>
          <w:sz w:val="24"/>
          <w:szCs w:val="24"/>
          <w:lang w:val="ru-RU"/>
        </w:rPr>
        <w:t xml:space="preserve"> </w:t>
      </w:r>
      <w:r w:rsidRPr="008C721A">
        <w:rPr>
          <w:i/>
          <w:color w:val="000000"/>
          <w:sz w:val="24"/>
          <w:szCs w:val="24"/>
          <w:lang w:val="ru-RU"/>
        </w:rPr>
        <w:t xml:space="preserve">Шостка </w:t>
      </w:r>
      <w:r w:rsidR="00F45CC7" w:rsidRPr="008C721A">
        <w:rPr>
          <w:i/>
          <w:color w:val="000000"/>
          <w:sz w:val="24"/>
          <w:szCs w:val="24"/>
          <w:lang w:val="ru-RU"/>
        </w:rPr>
        <w:t xml:space="preserve">                                     </w:t>
      </w:r>
      <w:r w:rsidR="00D376DD" w:rsidRPr="008C721A">
        <w:rPr>
          <w:i/>
          <w:color w:val="000000"/>
          <w:sz w:val="24"/>
          <w:szCs w:val="24"/>
          <w:lang w:val="ru-RU"/>
        </w:rPr>
        <w:t xml:space="preserve">                      </w:t>
      </w:r>
      <w:r w:rsidR="00F45CC7" w:rsidRPr="008C721A">
        <w:rPr>
          <w:i/>
          <w:color w:val="000000"/>
          <w:sz w:val="24"/>
          <w:szCs w:val="24"/>
          <w:lang w:val="ru-RU"/>
        </w:rPr>
        <w:t xml:space="preserve">                                     </w:t>
      </w:r>
      <w:r w:rsidR="00F45CC7" w:rsidRPr="008C721A">
        <w:rPr>
          <w:color w:val="000000"/>
          <w:sz w:val="24"/>
          <w:szCs w:val="24"/>
          <w:lang w:val="ru-RU"/>
        </w:rPr>
        <w:t xml:space="preserve">_______________  </w:t>
      </w:r>
      <w:r w:rsidR="008C721A" w:rsidRPr="008C721A">
        <w:rPr>
          <w:color w:val="000000"/>
          <w:sz w:val="24"/>
          <w:szCs w:val="24"/>
          <w:lang w:val="ru-RU"/>
        </w:rPr>
        <w:t xml:space="preserve"> </w:t>
      </w:r>
      <w:r w:rsidR="00F45CC7" w:rsidRPr="008C721A">
        <w:rPr>
          <w:color w:val="000000"/>
          <w:sz w:val="24"/>
          <w:szCs w:val="24"/>
          <w:lang w:val="ru-RU"/>
        </w:rPr>
        <w:t>20</w:t>
      </w:r>
      <w:r w:rsidR="00737B33">
        <w:rPr>
          <w:color w:val="000000"/>
          <w:sz w:val="24"/>
          <w:szCs w:val="24"/>
          <w:lang w:val="ru-RU"/>
        </w:rPr>
        <w:t>23</w:t>
      </w:r>
      <w:r w:rsidR="00F45CC7" w:rsidRPr="008C721A">
        <w:rPr>
          <w:color w:val="000000"/>
          <w:sz w:val="24"/>
          <w:szCs w:val="24"/>
          <w:lang w:val="ru-RU"/>
        </w:rPr>
        <w:t>р.</w:t>
      </w:r>
      <w:r w:rsidR="00F45CC7" w:rsidRPr="00972CDF">
        <w:rPr>
          <w:i/>
          <w:color w:val="000000"/>
          <w:sz w:val="24"/>
          <w:szCs w:val="24"/>
          <w:lang w:val="ru-RU"/>
        </w:rPr>
        <w:t xml:space="preserve">                                             </w:t>
      </w:r>
    </w:p>
    <w:p w:rsidR="00F75387" w:rsidRPr="00972CDF" w:rsidRDefault="00F75387">
      <w:pPr>
        <w:pBdr>
          <w:top w:val="nil"/>
          <w:left w:val="nil"/>
          <w:bottom w:val="nil"/>
          <w:right w:val="nil"/>
          <w:between w:val="nil"/>
        </w:pBdr>
        <w:ind w:right="-2"/>
        <w:jc w:val="both"/>
        <w:rPr>
          <w:i/>
          <w:color w:val="000000"/>
          <w:sz w:val="24"/>
          <w:szCs w:val="24"/>
          <w:lang w:val="ru-RU"/>
        </w:rPr>
      </w:pPr>
    </w:p>
    <w:p w:rsidR="00F75387" w:rsidRPr="00972CDF" w:rsidRDefault="00F75387">
      <w:pPr>
        <w:pBdr>
          <w:top w:val="nil"/>
          <w:left w:val="nil"/>
          <w:bottom w:val="nil"/>
          <w:right w:val="nil"/>
          <w:between w:val="nil"/>
        </w:pBdr>
        <w:ind w:right="-2"/>
        <w:jc w:val="both"/>
        <w:rPr>
          <w:i/>
          <w:color w:val="000000"/>
          <w:sz w:val="24"/>
          <w:szCs w:val="24"/>
          <w:lang w:val="ru-RU"/>
        </w:rPr>
      </w:pPr>
    </w:p>
    <w:p w:rsidR="001C4D97" w:rsidRPr="001C4D97" w:rsidRDefault="001C4D97" w:rsidP="001C4D97">
      <w:pPr>
        <w:jc w:val="both"/>
        <w:outlineLvl w:val="2"/>
        <w:rPr>
          <w:b/>
          <w:bCs/>
          <w:color w:val="000000"/>
          <w:sz w:val="24"/>
          <w:szCs w:val="24"/>
          <w:lang w:val="uk-UA"/>
        </w:rPr>
      </w:pPr>
      <w:r>
        <w:rPr>
          <w:bCs/>
          <w:color w:val="000000"/>
          <w:sz w:val="24"/>
          <w:szCs w:val="24"/>
          <w:lang w:val="uk-UA"/>
        </w:rPr>
        <w:t>__</w:t>
      </w:r>
      <w:r w:rsidRPr="001C4D97">
        <w:rPr>
          <w:bCs/>
          <w:color w:val="000000"/>
          <w:sz w:val="24"/>
          <w:szCs w:val="24"/>
          <w:lang w:val="uk-UA"/>
        </w:rPr>
        <w:t xml:space="preserve">_________, яке діє на підставі ліцензії </w:t>
      </w:r>
      <w:r w:rsidRPr="001C4D97">
        <w:rPr>
          <w:bCs/>
          <w:color w:val="000000"/>
          <w:sz w:val="24"/>
          <w:szCs w:val="24"/>
          <w:shd w:val="clear" w:color="auto" w:fill="FFFFFF"/>
          <w:lang w:val="uk-UA"/>
        </w:rPr>
        <w:t>на право провадження господарської діяльності з постачання електричної енергії споживачу</w:t>
      </w:r>
      <w:r w:rsidRPr="001C4D97">
        <w:rPr>
          <w:bCs/>
          <w:sz w:val="24"/>
          <w:szCs w:val="24"/>
          <w:lang w:val="uk-UA"/>
        </w:rPr>
        <w:t>,</w:t>
      </w:r>
      <w:r w:rsidRPr="001C4D97">
        <w:rPr>
          <w:bCs/>
          <w:color w:val="000000"/>
          <w:sz w:val="24"/>
          <w:szCs w:val="24"/>
          <w:lang w:val="uk-UA"/>
        </w:rPr>
        <w:t xml:space="preserve"> виданої згідно постанови Національної комісії, що здійснює державне регулювання у сферах енергетики та комунальних послуг від ____ № ____, в особі _____, що діє на підставі ____ (далі – Постачальник), з одного боку та </w:t>
      </w:r>
      <w:r w:rsidRPr="001C4D97">
        <w:rPr>
          <w:b/>
          <w:bCs/>
          <w:color w:val="000000"/>
          <w:sz w:val="24"/>
          <w:szCs w:val="24"/>
          <w:lang w:val="uk-UA"/>
        </w:rPr>
        <w:t>КНП «Шосткинськ</w:t>
      </w:r>
      <w:r w:rsidR="00737B33">
        <w:rPr>
          <w:b/>
          <w:bCs/>
          <w:color w:val="000000"/>
          <w:sz w:val="24"/>
          <w:szCs w:val="24"/>
          <w:lang w:val="uk-UA"/>
        </w:rPr>
        <w:t>а дитяча лікарня</w:t>
      </w:r>
      <w:r w:rsidRPr="001C4D97">
        <w:rPr>
          <w:b/>
          <w:bCs/>
          <w:color w:val="000000"/>
          <w:sz w:val="24"/>
          <w:szCs w:val="24"/>
          <w:lang w:val="uk-UA"/>
        </w:rPr>
        <w:t>»</w:t>
      </w:r>
      <w:r w:rsidRPr="001C4D97">
        <w:rPr>
          <w:bCs/>
          <w:color w:val="000000"/>
          <w:sz w:val="24"/>
          <w:szCs w:val="24"/>
          <w:lang w:val="uk-UA"/>
        </w:rPr>
        <w:t>,</w:t>
      </w:r>
      <w:r w:rsidRPr="001C4D97">
        <w:rPr>
          <w:b/>
          <w:bCs/>
          <w:color w:val="000000"/>
          <w:sz w:val="24"/>
          <w:szCs w:val="24"/>
          <w:lang w:val="uk-UA"/>
        </w:rPr>
        <w:t xml:space="preserve"> </w:t>
      </w:r>
      <w:r w:rsidRPr="001C4D97">
        <w:rPr>
          <w:bCs/>
          <w:color w:val="000000"/>
          <w:sz w:val="24"/>
          <w:szCs w:val="24"/>
          <w:lang w:val="uk-UA"/>
        </w:rPr>
        <w:t xml:space="preserve">в особі </w:t>
      </w:r>
      <w:r w:rsidR="00737B33">
        <w:rPr>
          <w:bCs/>
          <w:color w:val="000000"/>
          <w:sz w:val="24"/>
          <w:szCs w:val="24"/>
          <w:lang w:val="uk-UA"/>
        </w:rPr>
        <w:t xml:space="preserve">директора Садовничого Віктора Юрійовича   </w:t>
      </w:r>
      <w:r w:rsidRPr="001C4D97">
        <w:rPr>
          <w:bCs/>
          <w:color w:val="000000"/>
          <w:sz w:val="24"/>
          <w:szCs w:val="24"/>
          <w:lang w:val="uk-UA"/>
        </w:rPr>
        <w:t>, що діє на підставі Статуту, з іншої сторони, в подальшому – Сторони, уклали цей договір про постачання електричної енергії Споживачу про таке (далі - Договір):</w:t>
      </w:r>
    </w:p>
    <w:p w:rsidR="00F75387" w:rsidRDefault="00F45CC7">
      <w:pPr>
        <w:pStyle w:val="1"/>
        <w:numPr>
          <w:ilvl w:val="0"/>
          <w:numId w:val="9"/>
        </w:numPr>
        <w:tabs>
          <w:tab w:val="left" w:pos="443"/>
        </w:tabs>
        <w:ind w:left="0" w:right="-2" w:firstLine="0"/>
        <w:jc w:val="center"/>
        <w:rPr>
          <w:sz w:val="24"/>
          <w:szCs w:val="24"/>
        </w:rPr>
      </w:pPr>
      <w:r>
        <w:rPr>
          <w:sz w:val="24"/>
          <w:szCs w:val="24"/>
        </w:rPr>
        <w:t>Загальні положення</w:t>
      </w:r>
    </w:p>
    <w:p w:rsidR="00F75387" w:rsidRPr="001C4D97" w:rsidRDefault="00F45CC7">
      <w:pPr>
        <w:numPr>
          <w:ilvl w:val="1"/>
          <w:numId w:val="9"/>
        </w:numPr>
        <w:pBdr>
          <w:top w:val="nil"/>
          <w:left w:val="nil"/>
          <w:bottom w:val="nil"/>
          <w:right w:val="nil"/>
          <w:between w:val="nil"/>
        </w:pBdr>
        <w:tabs>
          <w:tab w:val="left" w:pos="648"/>
        </w:tabs>
        <w:ind w:left="0" w:right="-2" w:firstLine="567"/>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1C4D97">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1C4D97">
        <w:rPr>
          <w:sz w:val="24"/>
          <w:szCs w:val="24"/>
          <w:lang w:val="ru-RU"/>
        </w:rPr>
        <w:t>№</w:t>
      </w:r>
      <w:r w:rsidRPr="001C4D97">
        <w:rPr>
          <w:color w:val="000000"/>
          <w:sz w:val="24"/>
          <w:szCs w:val="24"/>
          <w:lang w:val="ru-RU"/>
        </w:rPr>
        <w:t xml:space="preserve"> 312 (далі </w:t>
      </w:r>
      <w:r w:rsidRPr="001C4D97">
        <w:rPr>
          <w:sz w:val="24"/>
          <w:szCs w:val="24"/>
          <w:lang w:val="ru-RU"/>
        </w:rPr>
        <w:t>—</w:t>
      </w:r>
      <w:r w:rsidRPr="001C4D97">
        <w:rPr>
          <w:color w:val="000000"/>
          <w:sz w:val="24"/>
          <w:szCs w:val="24"/>
          <w:lang w:val="ru-RU"/>
        </w:rPr>
        <w:t xml:space="preserve"> ПРРЕЕ).</w:t>
      </w:r>
    </w:p>
    <w:p w:rsidR="00F75387" w:rsidRDefault="00F45CC7">
      <w:pPr>
        <w:pStyle w:val="1"/>
        <w:numPr>
          <w:ilvl w:val="0"/>
          <w:numId w:val="9"/>
        </w:numPr>
        <w:tabs>
          <w:tab w:val="left" w:pos="443"/>
        </w:tabs>
        <w:ind w:left="0" w:right="-2" w:firstLine="0"/>
        <w:jc w:val="center"/>
        <w:rPr>
          <w:sz w:val="24"/>
          <w:szCs w:val="24"/>
        </w:rPr>
      </w:pPr>
      <w:r>
        <w:rPr>
          <w:sz w:val="24"/>
          <w:szCs w:val="24"/>
        </w:rPr>
        <w:t>Предмет Договору</w:t>
      </w:r>
    </w:p>
    <w:p w:rsidR="00F75387" w:rsidRPr="008C721A" w:rsidRDefault="00F45CC7">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8C721A">
        <w:rPr>
          <w:color w:val="000000"/>
          <w:sz w:val="24"/>
          <w:szCs w:val="24"/>
          <w:lang w:val="ru-RU"/>
        </w:rPr>
        <w:t xml:space="preserve">Постачальник зобов'язується постачати Споживачу у </w:t>
      </w:r>
      <w:r w:rsidRPr="008C721A">
        <w:rPr>
          <w:sz w:val="24"/>
          <w:szCs w:val="24"/>
          <w:lang w:val="ru-RU"/>
        </w:rPr>
        <w:t>20</w:t>
      </w:r>
      <w:r w:rsidR="00A04B66" w:rsidRPr="00A04B66">
        <w:rPr>
          <w:sz w:val="24"/>
          <w:szCs w:val="24"/>
          <w:lang w:val="uk-UA"/>
        </w:rPr>
        <w:t>23</w:t>
      </w:r>
      <w:r w:rsidRPr="008C721A">
        <w:rPr>
          <w:sz w:val="24"/>
          <w:szCs w:val="24"/>
          <w:lang w:val="ru-RU"/>
        </w:rPr>
        <w:t xml:space="preserve"> році</w:t>
      </w:r>
      <w:r w:rsidRPr="008C721A">
        <w:rPr>
          <w:color w:val="000000"/>
          <w:sz w:val="24"/>
          <w:szCs w:val="24"/>
          <w:lang w:val="ru-RU"/>
        </w:rPr>
        <w:t xml:space="preserve"> </w:t>
      </w:r>
      <w:r w:rsidRPr="008C721A">
        <w:rPr>
          <w:b/>
          <w:color w:val="000000"/>
          <w:sz w:val="24"/>
          <w:szCs w:val="24"/>
          <w:lang w:val="ru-RU"/>
        </w:rPr>
        <w:t>електричну енергію</w:t>
      </w:r>
      <w:r w:rsidRPr="008C721A">
        <w:rPr>
          <w:color w:val="000000"/>
          <w:sz w:val="24"/>
          <w:szCs w:val="24"/>
          <w:lang w:val="ru-RU"/>
        </w:rPr>
        <w:t xml:space="preserve"> (далі </w:t>
      </w:r>
      <w:r w:rsidRPr="008C721A">
        <w:rPr>
          <w:sz w:val="24"/>
          <w:szCs w:val="24"/>
          <w:lang w:val="ru-RU"/>
        </w:rPr>
        <w:t>—</w:t>
      </w:r>
      <w:r w:rsidRPr="008C721A">
        <w:rPr>
          <w:color w:val="000000"/>
          <w:sz w:val="24"/>
          <w:szCs w:val="24"/>
          <w:lang w:val="ru-RU"/>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F75387" w:rsidRPr="00267AD3" w:rsidRDefault="00F45CC7">
      <w:pPr>
        <w:numPr>
          <w:ilvl w:val="1"/>
          <w:numId w:val="9"/>
        </w:numPr>
        <w:pBdr>
          <w:top w:val="nil"/>
          <w:left w:val="nil"/>
          <w:bottom w:val="nil"/>
          <w:right w:val="nil"/>
          <w:between w:val="nil"/>
        </w:pBdr>
        <w:tabs>
          <w:tab w:val="left" w:pos="648"/>
        </w:tabs>
        <w:ind w:left="0" w:right="-2" w:firstLine="0"/>
        <w:jc w:val="both"/>
        <w:rPr>
          <w:b/>
          <w:color w:val="000000"/>
          <w:sz w:val="24"/>
          <w:szCs w:val="24"/>
          <w:lang w:val="ru-RU"/>
        </w:rPr>
      </w:pPr>
      <w:r w:rsidRPr="00972CDF">
        <w:rPr>
          <w:color w:val="000000"/>
          <w:sz w:val="24"/>
          <w:szCs w:val="24"/>
          <w:lang w:val="ru-RU"/>
        </w:rPr>
        <w:t xml:space="preserve">Очікувані договірні обсяги закупівлі електричної енергії за цим Договором становлять </w:t>
      </w:r>
      <w:r w:rsidR="00FC6BF5">
        <w:rPr>
          <w:b/>
          <w:color w:val="000000"/>
          <w:sz w:val="24"/>
          <w:szCs w:val="24"/>
          <w:lang w:val="ru-RU"/>
        </w:rPr>
        <w:t xml:space="preserve">76 </w:t>
      </w:r>
      <w:bookmarkStart w:id="0" w:name="_GoBack"/>
      <w:bookmarkEnd w:id="0"/>
      <w:r w:rsidR="00FC6BF5">
        <w:rPr>
          <w:b/>
          <w:color w:val="000000"/>
          <w:sz w:val="24"/>
          <w:szCs w:val="24"/>
          <w:lang w:val="ru-RU"/>
        </w:rPr>
        <w:t>000</w:t>
      </w:r>
      <w:r w:rsidRPr="00267AD3">
        <w:rPr>
          <w:b/>
          <w:color w:val="000000"/>
          <w:sz w:val="24"/>
          <w:szCs w:val="24"/>
          <w:lang w:val="ru-RU"/>
        </w:rPr>
        <w:t xml:space="preserve"> кВт*год.</w:t>
      </w:r>
    </w:p>
    <w:p w:rsidR="00F75387" w:rsidRPr="00972CDF" w:rsidRDefault="00F45CC7">
      <w:pPr>
        <w:numPr>
          <w:ilvl w:val="1"/>
          <w:numId w:val="9"/>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972CDF">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F75387" w:rsidRPr="00972CDF" w:rsidRDefault="00730B0E">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167664">
        <w:rPr>
          <w:rFonts w:eastAsia="Calibri"/>
          <w:color w:val="000000"/>
          <w:sz w:val="24"/>
          <w:szCs w:val="24"/>
          <w:lang w:val="uk-UA"/>
        </w:rPr>
        <w:t>Постачання електричної енергії здійснюється цілодобово та безперервно</w:t>
      </w:r>
      <w:r w:rsidR="00F45CC7" w:rsidRPr="00972CDF">
        <w:rPr>
          <w:color w:val="000000"/>
          <w:sz w:val="24"/>
          <w:szCs w:val="24"/>
          <w:lang w:val="ru-RU"/>
        </w:rPr>
        <w:t xml:space="preserve">. </w:t>
      </w:r>
    </w:p>
    <w:p w:rsidR="00F75387" w:rsidRDefault="00F45CC7">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972CDF">
        <w:rPr>
          <w:color w:val="000000"/>
          <w:sz w:val="24"/>
          <w:szCs w:val="24"/>
          <w:lang w:val="ru-RU"/>
        </w:rPr>
        <w:t xml:space="preserve"> </w:t>
      </w:r>
      <w:r w:rsidRPr="00F45CC7">
        <w:rPr>
          <w:color w:val="000000"/>
          <w:sz w:val="24"/>
          <w:szCs w:val="24"/>
          <w:lang w:val="ru-RU"/>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77BD2" w:rsidRPr="00777BD2" w:rsidRDefault="00FE373C" w:rsidP="00FE373C">
      <w:pPr>
        <w:pStyle w:val="a5"/>
        <w:numPr>
          <w:ilvl w:val="1"/>
          <w:numId w:val="9"/>
        </w:numPr>
        <w:ind w:left="0" w:firstLine="0"/>
        <w:rPr>
          <w:rFonts w:eastAsia="Calibri"/>
          <w:b/>
          <w:sz w:val="24"/>
          <w:szCs w:val="24"/>
          <w:lang w:val="uk-UA"/>
        </w:rPr>
      </w:pPr>
      <w:r w:rsidRPr="00FE373C">
        <w:rPr>
          <w:rFonts w:eastAsia="Calibri"/>
          <w:color w:val="000000"/>
          <w:sz w:val="24"/>
          <w:szCs w:val="24"/>
          <w:lang w:val="uk-UA"/>
        </w:rPr>
        <w:t xml:space="preserve"> Найменування предмету закупівлі: </w:t>
      </w:r>
      <w:r w:rsidRPr="00FE373C">
        <w:rPr>
          <w:rFonts w:eastAsia="Calibri"/>
          <w:b/>
          <w:color w:val="000000"/>
          <w:sz w:val="24"/>
          <w:szCs w:val="24"/>
          <w:lang w:val="uk-UA"/>
        </w:rPr>
        <w:t xml:space="preserve">Електрична енергія </w:t>
      </w:r>
    </w:p>
    <w:p w:rsidR="00FE373C" w:rsidRPr="00FE373C" w:rsidRDefault="00FE373C" w:rsidP="00777BD2">
      <w:pPr>
        <w:pStyle w:val="a5"/>
        <w:ind w:left="0"/>
        <w:rPr>
          <w:rFonts w:eastAsia="Calibri"/>
          <w:b/>
          <w:sz w:val="24"/>
          <w:szCs w:val="24"/>
          <w:lang w:val="uk-UA"/>
        </w:rPr>
      </w:pPr>
      <w:r w:rsidRPr="00FE373C">
        <w:rPr>
          <w:rFonts w:eastAsia="Calibri"/>
          <w:b/>
          <w:color w:val="000000"/>
          <w:sz w:val="24"/>
          <w:szCs w:val="24"/>
          <w:lang w:val="uk-UA"/>
        </w:rPr>
        <w:t>Код за ДК 021:2015-09310000</w:t>
      </w:r>
      <w:r w:rsidR="00777BD2">
        <w:rPr>
          <w:rFonts w:eastAsia="Calibri"/>
          <w:b/>
          <w:color w:val="000000"/>
          <w:sz w:val="24"/>
          <w:szCs w:val="24"/>
          <w:lang w:val="uk-UA"/>
        </w:rPr>
        <w:t>-5 – Електрична енергія</w:t>
      </w:r>
      <w:r w:rsidRPr="00FE373C">
        <w:rPr>
          <w:rFonts w:eastAsia="Calibri"/>
          <w:b/>
          <w:color w:val="000000"/>
          <w:sz w:val="24"/>
          <w:szCs w:val="24"/>
          <w:lang w:val="uk-UA" w:bidi="hi-IN"/>
        </w:rPr>
        <w:t>.</w:t>
      </w:r>
    </w:p>
    <w:p w:rsidR="00F75387" w:rsidRPr="00972CDF" w:rsidRDefault="00F75387">
      <w:pPr>
        <w:pBdr>
          <w:top w:val="nil"/>
          <w:left w:val="nil"/>
          <w:bottom w:val="nil"/>
          <w:right w:val="nil"/>
          <w:between w:val="nil"/>
        </w:pBdr>
        <w:tabs>
          <w:tab w:val="left" w:pos="648"/>
        </w:tabs>
        <w:ind w:right="-2"/>
        <w:jc w:val="both"/>
        <w:rPr>
          <w:color w:val="000000"/>
          <w:sz w:val="24"/>
          <w:szCs w:val="24"/>
          <w:lang w:val="ru-RU"/>
        </w:rPr>
      </w:pPr>
    </w:p>
    <w:p w:rsidR="00F75387" w:rsidRDefault="00F45CC7">
      <w:pPr>
        <w:pStyle w:val="1"/>
        <w:numPr>
          <w:ilvl w:val="0"/>
          <w:numId w:val="9"/>
        </w:numPr>
        <w:tabs>
          <w:tab w:val="left" w:pos="443"/>
        </w:tabs>
        <w:ind w:left="0" w:right="-2" w:firstLine="0"/>
        <w:jc w:val="center"/>
        <w:rPr>
          <w:sz w:val="24"/>
          <w:szCs w:val="24"/>
        </w:rPr>
      </w:pPr>
      <w:r>
        <w:rPr>
          <w:sz w:val="24"/>
          <w:szCs w:val="24"/>
        </w:rPr>
        <w:t>Умови постачання</w:t>
      </w:r>
    </w:p>
    <w:p w:rsidR="009068CF" w:rsidRPr="00DE55A7" w:rsidRDefault="009068CF" w:rsidP="009068CF">
      <w:pPr>
        <w:jc w:val="both"/>
        <w:rPr>
          <w:sz w:val="24"/>
          <w:szCs w:val="24"/>
          <w:lang w:val="uk-UA"/>
        </w:rPr>
      </w:pPr>
      <w:bookmarkStart w:id="1" w:name="_heading=h.gjdgxs" w:colFirst="0" w:colLast="0"/>
      <w:bookmarkEnd w:id="1"/>
      <w:r w:rsidRPr="00EF3DAF">
        <w:rPr>
          <w:b/>
          <w:sz w:val="24"/>
          <w:szCs w:val="24"/>
          <w:lang w:val="uk-UA"/>
        </w:rPr>
        <w:t>3.1</w:t>
      </w:r>
      <w:r w:rsidRPr="009068CF">
        <w:rPr>
          <w:sz w:val="24"/>
          <w:szCs w:val="24"/>
          <w:lang w:val="uk-UA"/>
        </w:rPr>
        <w:t xml:space="preserve">. Початком постачання електричної енергії Споживачу є дата, зазначена в заяві-приєднанні, яка є </w:t>
      </w:r>
      <w:r w:rsidRPr="008C721A">
        <w:rPr>
          <w:i/>
          <w:sz w:val="24"/>
          <w:szCs w:val="24"/>
          <w:lang w:val="uk-UA"/>
        </w:rPr>
        <w:t>додатком 1</w:t>
      </w:r>
      <w:r w:rsidRPr="00DE55A7">
        <w:rPr>
          <w:sz w:val="24"/>
          <w:szCs w:val="24"/>
          <w:lang w:val="uk-UA"/>
        </w:rPr>
        <w:t xml:space="preserve"> до цього Договору.</w:t>
      </w:r>
    </w:p>
    <w:p w:rsidR="009068CF" w:rsidRPr="00DE55A7" w:rsidRDefault="009068CF" w:rsidP="009068CF">
      <w:pPr>
        <w:jc w:val="both"/>
        <w:rPr>
          <w:sz w:val="24"/>
          <w:szCs w:val="24"/>
          <w:lang w:val="uk-UA"/>
        </w:rPr>
      </w:pPr>
      <w:r w:rsidRPr="00DE55A7">
        <w:rPr>
          <w:b/>
          <w:sz w:val="24"/>
          <w:szCs w:val="24"/>
          <w:lang w:val="uk-UA"/>
        </w:rPr>
        <w:t>3.2.</w:t>
      </w:r>
      <w:r w:rsidRPr="00DE55A7">
        <w:rPr>
          <w:sz w:val="24"/>
          <w:szCs w:val="24"/>
          <w:lang w:val="uk-UA"/>
        </w:rPr>
        <w:t xml:space="preserve"> Споживач має право вільно змінювати Постачальника відповідно до процедури, визначеної ПРРЕЕ, та умов цього Договору.</w:t>
      </w:r>
    </w:p>
    <w:p w:rsidR="009068CF" w:rsidRPr="00DE55A7" w:rsidRDefault="009068CF" w:rsidP="009068CF">
      <w:pPr>
        <w:jc w:val="both"/>
        <w:rPr>
          <w:sz w:val="24"/>
          <w:szCs w:val="24"/>
          <w:lang w:val="uk-UA"/>
        </w:rPr>
      </w:pPr>
      <w:r w:rsidRPr="00DE55A7">
        <w:rPr>
          <w:b/>
          <w:sz w:val="24"/>
          <w:szCs w:val="24"/>
          <w:lang w:val="uk-UA"/>
        </w:rPr>
        <w:t>3.3.</w:t>
      </w:r>
      <w:r w:rsidRPr="00DE55A7">
        <w:rPr>
          <w:sz w:val="24"/>
          <w:szCs w:val="24"/>
          <w:lang w:val="uk-UA"/>
        </w:rPr>
        <w:t xml:space="preserve">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w:t>
      </w:r>
      <w:r w:rsidRPr="008C721A">
        <w:rPr>
          <w:i/>
          <w:sz w:val="24"/>
          <w:szCs w:val="24"/>
          <w:lang w:val="uk-UA"/>
        </w:rPr>
        <w:t>додатком 2</w:t>
      </w:r>
      <w:r w:rsidRPr="00DE55A7">
        <w:rPr>
          <w:sz w:val="24"/>
          <w:szCs w:val="24"/>
          <w:lang w:val="uk-UA"/>
        </w:rPr>
        <w:t xml:space="preserve"> до цього Договору.</w:t>
      </w:r>
      <w:r w:rsidRPr="00DE55A7">
        <w:rPr>
          <w:spacing w:val="-1"/>
          <w:sz w:val="24"/>
          <w:szCs w:val="24"/>
          <w:lang w:val="ru-RU"/>
        </w:rPr>
        <w:t xml:space="preserve"> </w:t>
      </w:r>
    </w:p>
    <w:p w:rsidR="009068CF" w:rsidRPr="00DE55A7" w:rsidRDefault="009068CF" w:rsidP="009068CF">
      <w:pPr>
        <w:jc w:val="both"/>
        <w:rPr>
          <w:spacing w:val="-1"/>
          <w:sz w:val="24"/>
          <w:szCs w:val="24"/>
          <w:lang w:val="uk-UA"/>
        </w:rPr>
      </w:pPr>
      <w:r w:rsidRPr="00DE55A7">
        <w:rPr>
          <w:b/>
          <w:sz w:val="24"/>
          <w:szCs w:val="24"/>
          <w:lang w:val="ru-RU"/>
        </w:rPr>
        <w:t>3.</w:t>
      </w:r>
      <w:r w:rsidRPr="00DE55A7">
        <w:rPr>
          <w:b/>
          <w:sz w:val="24"/>
          <w:szCs w:val="24"/>
          <w:lang w:val="uk-UA"/>
        </w:rPr>
        <w:t>4</w:t>
      </w:r>
      <w:r w:rsidRPr="00DE55A7">
        <w:rPr>
          <w:b/>
          <w:sz w:val="24"/>
          <w:szCs w:val="24"/>
          <w:lang w:val="ru-RU"/>
        </w:rPr>
        <w:t>.</w:t>
      </w:r>
      <w:r w:rsidRPr="00DE55A7">
        <w:rPr>
          <w:sz w:val="24"/>
          <w:szCs w:val="24"/>
          <w:lang w:val="uk-UA"/>
        </w:rPr>
        <w:t xml:space="preserve"> </w:t>
      </w:r>
      <w:r w:rsidRPr="00DE55A7">
        <w:rPr>
          <w:spacing w:val="-1"/>
          <w:sz w:val="24"/>
          <w:szCs w:val="24"/>
          <w:lang w:val="ru-RU"/>
        </w:rPr>
        <w:t xml:space="preserve">Постачальник зобов'язується поставити Споживачу </w:t>
      </w:r>
      <w:r w:rsidRPr="00DE55A7">
        <w:rPr>
          <w:sz w:val="24"/>
          <w:szCs w:val="24"/>
          <w:lang w:val="ru-RU"/>
        </w:rPr>
        <w:t xml:space="preserve">електричну енергію протягом дії Договору. </w:t>
      </w:r>
    </w:p>
    <w:p w:rsidR="009068CF" w:rsidRPr="009068CF" w:rsidRDefault="009068CF" w:rsidP="009068CF">
      <w:pPr>
        <w:jc w:val="both"/>
        <w:rPr>
          <w:sz w:val="24"/>
          <w:szCs w:val="24"/>
          <w:lang w:val="uk-UA"/>
        </w:rPr>
      </w:pPr>
      <w:r w:rsidRPr="00DE55A7">
        <w:rPr>
          <w:b/>
          <w:spacing w:val="-1"/>
          <w:sz w:val="24"/>
          <w:szCs w:val="24"/>
          <w:lang w:val="uk-UA"/>
        </w:rPr>
        <w:t>3.5.</w:t>
      </w:r>
      <w:r w:rsidRPr="00DE55A7">
        <w:rPr>
          <w:spacing w:val="-1"/>
          <w:sz w:val="24"/>
          <w:szCs w:val="24"/>
          <w:lang w:val="uk-UA"/>
        </w:rPr>
        <w:t xml:space="preserve"> Місцем постачання електричної енергії є об’єкти, які зазначені в заяві-приєднання, яка є </w:t>
      </w:r>
      <w:r w:rsidRPr="008C721A">
        <w:rPr>
          <w:i/>
          <w:spacing w:val="-1"/>
          <w:sz w:val="24"/>
          <w:szCs w:val="24"/>
          <w:lang w:val="uk-UA"/>
        </w:rPr>
        <w:t>додатком 1</w:t>
      </w:r>
      <w:r w:rsidRPr="00DE55A7">
        <w:rPr>
          <w:spacing w:val="-1"/>
          <w:sz w:val="24"/>
          <w:szCs w:val="24"/>
          <w:lang w:val="uk-UA"/>
        </w:rPr>
        <w:t xml:space="preserve"> до цього Договору</w:t>
      </w:r>
      <w:r w:rsidRPr="009068CF">
        <w:rPr>
          <w:spacing w:val="-1"/>
          <w:sz w:val="24"/>
          <w:szCs w:val="24"/>
          <w:lang w:val="uk-UA"/>
        </w:rPr>
        <w:t>.</w:t>
      </w:r>
    </w:p>
    <w:p w:rsidR="00F75387" w:rsidRPr="009068CF" w:rsidRDefault="00F75387">
      <w:pPr>
        <w:pBdr>
          <w:top w:val="nil"/>
          <w:left w:val="nil"/>
          <w:bottom w:val="nil"/>
          <w:right w:val="nil"/>
          <w:between w:val="nil"/>
        </w:pBdr>
        <w:tabs>
          <w:tab w:val="left" w:pos="596"/>
        </w:tabs>
        <w:ind w:right="-2"/>
        <w:jc w:val="both"/>
        <w:rPr>
          <w:color w:val="000000"/>
          <w:sz w:val="24"/>
          <w:szCs w:val="24"/>
          <w:lang w:val="uk-UA"/>
        </w:rPr>
      </w:pPr>
    </w:p>
    <w:p w:rsidR="00F75387" w:rsidRDefault="00F45CC7">
      <w:pPr>
        <w:pStyle w:val="1"/>
        <w:numPr>
          <w:ilvl w:val="0"/>
          <w:numId w:val="9"/>
        </w:numPr>
        <w:tabs>
          <w:tab w:val="left" w:pos="443"/>
        </w:tabs>
        <w:ind w:left="0" w:right="-2" w:firstLine="0"/>
        <w:jc w:val="center"/>
        <w:rPr>
          <w:sz w:val="24"/>
          <w:szCs w:val="24"/>
        </w:rPr>
      </w:pPr>
      <w:r>
        <w:rPr>
          <w:sz w:val="24"/>
          <w:szCs w:val="24"/>
        </w:rPr>
        <w:t>Якість постачання електричної енергії</w:t>
      </w:r>
    </w:p>
    <w:p w:rsidR="00F75387" w:rsidRDefault="00F45CC7" w:rsidP="00A701D5">
      <w:pPr>
        <w:numPr>
          <w:ilvl w:val="1"/>
          <w:numId w:val="9"/>
        </w:numPr>
        <w:pBdr>
          <w:top w:val="nil"/>
          <w:left w:val="nil"/>
          <w:bottom w:val="nil"/>
          <w:right w:val="nil"/>
          <w:between w:val="nil"/>
        </w:pBdr>
        <w:tabs>
          <w:tab w:val="left" w:pos="426"/>
        </w:tabs>
        <w:ind w:left="0" w:right="-2" w:firstLine="0"/>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w:t>
      </w:r>
      <w:r>
        <w:rPr>
          <w:color w:val="000000"/>
          <w:sz w:val="24"/>
          <w:szCs w:val="24"/>
        </w:rPr>
        <w:lastRenderedPageBreak/>
        <w:t>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75387" w:rsidRPr="001C4D97" w:rsidRDefault="00F45CC7" w:rsidP="00A701D5">
      <w:pPr>
        <w:numPr>
          <w:ilvl w:val="1"/>
          <w:numId w:val="9"/>
        </w:numPr>
        <w:pBdr>
          <w:top w:val="nil"/>
          <w:left w:val="nil"/>
          <w:bottom w:val="nil"/>
          <w:right w:val="nil"/>
          <w:between w:val="nil"/>
        </w:pBdr>
        <w:tabs>
          <w:tab w:val="left" w:pos="426"/>
        </w:tabs>
        <w:ind w:left="0" w:right="-2" w:firstLine="0"/>
        <w:jc w:val="both"/>
        <w:rPr>
          <w:color w:val="000000"/>
          <w:sz w:val="24"/>
          <w:szCs w:val="24"/>
          <w:lang w:val="ru-RU"/>
        </w:rPr>
      </w:pPr>
      <w:r w:rsidRPr="00972CDF">
        <w:rPr>
          <w:color w:val="000000"/>
          <w:sz w:val="24"/>
          <w:szCs w:val="24"/>
          <w:lang w:val="ru-RU"/>
        </w:rPr>
        <w:t xml:space="preserve">Споживач має право на отримання компенсації за недотримання показників комерційної якості надання послуг Постачальником. </w:t>
      </w:r>
      <w:r w:rsidRPr="001C4D97">
        <w:rPr>
          <w:color w:val="000000"/>
          <w:sz w:val="24"/>
          <w:szCs w:val="24"/>
          <w:lang w:val="ru-RU"/>
        </w:rPr>
        <w:t>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F75387" w:rsidRPr="001C4D97" w:rsidRDefault="00F45CC7" w:rsidP="00A701D5">
      <w:pPr>
        <w:numPr>
          <w:ilvl w:val="1"/>
          <w:numId w:val="9"/>
        </w:numPr>
        <w:pBdr>
          <w:top w:val="nil"/>
          <w:left w:val="nil"/>
          <w:bottom w:val="nil"/>
          <w:right w:val="nil"/>
          <w:between w:val="nil"/>
        </w:pBdr>
        <w:tabs>
          <w:tab w:val="left" w:pos="426"/>
        </w:tabs>
        <w:ind w:left="0" w:right="-2" w:firstLine="0"/>
        <w:jc w:val="both"/>
        <w:rPr>
          <w:color w:val="000000"/>
          <w:sz w:val="24"/>
          <w:szCs w:val="24"/>
          <w:lang w:val="ru-RU"/>
        </w:rPr>
      </w:pPr>
      <w:r w:rsidRPr="00972CDF">
        <w:rPr>
          <w:sz w:val="24"/>
          <w:szCs w:val="24"/>
          <w:lang w:val="ru-RU"/>
        </w:rPr>
        <w:t xml:space="preserve">Споживач має право на отримання компенсації за недотримання показників комерційної якості послуг Постачальником. </w:t>
      </w:r>
      <w:r w:rsidRPr="001C4D97">
        <w:rPr>
          <w:sz w:val="24"/>
          <w:szCs w:val="24"/>
          <w:lang w:val="ru-RU"/>
        </w:rPr>
        <w:t>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rsidR="00F75387" w:rsidRPr="00972CDF" w:rsidRDefault="00F45CC7" w:rsidP="00A701D5">
      <w:pPr>
        <w:numPr>
          <w:ilvl w:val="1"/>
          <w:numId w:val="9"/>
        </w:numPr>
        <w:pBdr>
          <w:top w:val="nil"/>
          <w:left w:val="nil"/>
          <w:bottom w:val="nil"/>
          <w:right w:val="nil"/>
          <w:between w:val="nil"/>
        </w:pBdr>
        <w:tabs>
          <w:tab w:val="left" w:pos="426"/>
        </w:tabs>
        <w:ind w:left="0" w:right="-2" w:firstLine="0"/>
        <w:jc w:val="both"/>
        <w:rPr>
          <w:sz w:val="24"/>
          <w:szCs w:val="24"/>
          <w:lang w:val="ru-RU"/>
        </w:rPr>
      </w:pPr>
      <w:r w:rsidRPr="00972CDF">
        <w:rPr>
          <w:sz w:val="24"/>
          <w:szCs w:val="24"/>
          <w:lang w:val="ru-RU"/>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F75387" w:rsidRPr="001C4D97" w:rsidRDefault="005A1BB3" w:rsidP="005A1BB3">
      <w:pPr>
        <w:pBdr>
          <w:top w:val="nil"/>
          <w:left w:val="nil"/>
          <w:bottom w:val="nil"/>
          <w:right w:val="nil"/>
          <w:between w:val="nil"/>
        </w:pBdr>
        <w:tabs>
          <w:tab w:val="left" w:pos="0"/>
        </w:tabs>
        <w:ind w:right="-2"/>
        <w:jc w:val="both"/>
        <w:rPr>
          <w:sz w:val="24"/>
          <w:szCs w:val="24"/>
          <w:lang w:val="ru-RU"/>
        </w:rPr>
      </w:pPr>
      <w:r>
        <w:rPr>
          <w:sz w:val="24"/>
          <w:szCs w:val="24"/>
          <w:lang w:val="ru-RU"/>
        </w:rPr>
        <w:tab/>
      </w:r>
      <w:r w:rsidR="00F45CC7" w:rsidRPr="001C4D97">
        <w:rPr>
          <w:sz w:val="24"/>
          <w:szCs w:val="24"/>
          <w:lang w:val="ru-RU"/>
        </w:rPr>
        <w:t>Постановою «Про затвердження Кодексу систем розподілу» № 310 від 14.03.2018</w:t>
      </w:r>
      <w:r w:rsidR="00F45CC7">
        <w:rPr>
          <w:sz w:val="24"/>
          <w:szCs w:val="24"/>
        </w:rPr>
        <w:t> </w:t>
      </w:r>
      <w:r w:rsidR="00F45CC7" w:rsidRPr="001C4D97">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F75387" w:rsidRPr="00972CDF" w:rsidRDefault="00F45CC7">
      <w:pPr>
        <w:pBdr>
          <w:top w:val="nil"/>
          <w:left w:val="nil"/>
          <w:bottom w:val="nil"/>
          <w:right w:val="nil"/>
          <w:between w:val="nil"/>
        </w:pBdr>
        <w:tabs>
          <w:tab w:val="left" w:pos="596"/>
        </w:tabs>
        <w:ind w:right="-2"/>
        <w:jc w:val="both"/>
        <w:rPr>
          <w:sz w:val="24"/>
          <w:szCs w:val="24"/>
          <w:lang w:val="ru-RU"/>
        </w:rPr>
      </w:pPr>
      <w:r w:rsidRPr="001C4D97">
        <w:rPr>
          <w:sz w:val="24"/>
          <w:szCs w:val="24"/>
          <w:lang w:val="ru-RU"/>
        </w:rPr>
        <w:tab/>
      </w:r>
      <w:r w:rsidRPr="00972CDF">
        <w:rPr>
          <w:sz w:val="24"/>
          <w:szCs w:val="24"/>
          <w:lang w:val="ru-RU"/>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F75387" w:rsidRPr="00972CDF" w:rsidRDefault="00F45CC7">
      <w:pPr>
        <w:pBdr>
          <w:top w:val="nil"/>
          <w:left w:val="nil"/>
          <w:bottom w:val="nil"/>
          <w:right w:val="nil"/>
          <w:between w:val="nil"/>
        </w:pBdr>
        <w:tabs>
          <w:tab w:val="left" w:pos="596"/>
        </w:tabs>
        <w:ind w:right="-2"/>
        <w:jc w:val="both"/>
        <w:rPr>
          <w:sz w:val="24"/>
          <w:szCs w:val="24"/>
          <w:lang w:val="ru-RU"/>
        </w:rPr>
      </w:pPr>
      <w:r w:rsidRPr="00972CDF">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972CDF">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972CDF">
        <w:rPr>
          <w:sz w:val="24"/>
          <w:szCs w:val="24"/>
          <w:lang w:val="ru-RU"/>
        </w:rPr>
        <w:t xml:space="preserve"> 50160:2014).</w:t>
      </w:r>
    </w:p>
    <w:p w:rsidR="00F75387" w:rsidRPr="00972CDF" w:rsidRDefault="00F75387">
      <w:pPr>
        <w:pBdr>
          <w:top w:val="nil"/>
          <w:left w:val="nil"/>
          <w:bottom w:val="nil"/>
          <w:right w:val="nil"/>
          <w:between w:val="nil"/>
        </w:pBdr>
        <w:tabs>
          <w:tab w:val="left" w:pos="596"/>
        </w:tabs>
        <w:ind w:right="-2"/>
        <w:jc w:val="both"/>
        <w:rPr>
          <w:color w:val="000000"/>
          <w:sz w:val="24"/>
          <w:szCs w:val="24"/>
          <w:lang w:val="ru-RU"/>
        </w:rPr>
      </w:pPr>
    </w:p>
    <w:p w:rsidR="00F75387" w:rsidRPr="00972CDF" w:rsidRDefault="00F45CC7">
      <w:pPr>
        <w:pStyle w:val="1"/>
        <w:numPr>
          <w:ilvl w:val="0"/>
          <w:numId w:val="9"/>
        </w:numPr>
        <w:tabs>
          <w:tab w:val="left" w:pos="443"/>
        </w:tabs>
        <w:ind w:left="0" w:right="-2" w:firstLine="0"/>
        <w:jc w:val="center"/>
        <w:rPr>
          <w:sz w:val="24"/>
          <w:szCs w:val="24"/>
          <w:lang w:val="ru-RU"/>
        </w:rPr>
      </w:pPr>
      <w:r w:rsidRPr="00972CDF">
        <w:rPr>
          <w:sz w:val="24"/>
          <w:szCs w:val="24"/>
          <w:lang w:val="ru-RU"/>
        </w:rPr>
        <w:t>Ціна, порядок обліку та оплати електричної енергії, порядок зміни ціни</w:t>
      </w:r>
    </w:p>
    <w:p w:rsidR="00F75387" w:rsidRPr="001A4B44" w:rsidRDefault="00F45CC7" w:rsidP="00A701D5">
      <w:pPr>
        <w:numPr>
          <w:ilvl w:val="1"/>
          <w:numId w:val="9"/>
        </w:numPr>
        <w:pBdr>
          <w:top w:val="nil"/>
          <w:left w:val="nil"/>
          <w:bottom w:val="nil"/>
          <w:right w:val="nil"/>
          <w:between w:val="nil"/>
        </w:pBdr>
        <w:tabs>
          <w:tab w:val="left" w:pos="426"/>
        </w:tabs>
        <w:ind w:left="0" w:right="-2" w:firstLine="0"/>
        <w:jc w:val="both"/>
        <w:rPr>
          <w:b/>
          <w:sz w:val="24"/>
          <w:szCs w:val="24"/>
          <w:lang w:val="ru-RU"/>
        </w:rPr>
      </w:pPr>
      <w:r w:rsidRPr="00972CDF">
        <w:rPr>
          <w:sz w:val="24"/>
          <w:szCs w:val="24"/>
          <w:lang w:val="ru-RU"/>
        </w:rPr>
        <w:t xml:space="preserve"> </w:t>
      </w:r>
      <w:r w:rsidRPr="001A4B44">
        <w:rPr>
          <w:b/>
          <w:sz w:val="24"/>
          <w:szCs w:val="24"/>
          <w:lang w:val="ru-RU"/>
        </w:rPr>
        <w:t>Загальна вартість цього Договору становить _______ грн, крім того, ПДВ — ______ грн, разом з ПДВ – ________ грн (_____________ грн _____ коп).</w:t>
      </w:r>
    </w:p>
    <w:p w:rsidR="00F75387" w:rsidRPr="00972CDF" w:rsidRDefault="00F45CC7" w:rsidP="00A701D5">
      <w:pPr>
        <w:numPr>
          <w:ilvl w:val="1"/>
          <w:numId w:val="9"/>
        </w:numPr>
        <w:pBdr>
          <w:top w:val="nil"/>
          <w:left w:val="nil"/>
          <w:bottom w:val="nil"/>
          <w:right w:val="nil"/>
          <w:between w:val="nil"/>
        </w:pBdr>
        <w:tabs>
          <w:tab w:val="left" w:pos="426"/>
        </w:tabs>
        <w:ind w:left="0" w:right="-2" w:firstLine="0"/>
        <w:jc w:val="both"/>
        <w:rPr>
          <w:color w:val="000000"/>
          <w:sz w:val="24"/>
          <w:szCs w:val="24"/>
          <w:lang w:val="ru-RU"/>
        </w:rPr>
      </w:pPr>
      <w:bookmarkStart w:id="4" w:name="_heading=h.1fob9te" w:colFirst="0" w:colLast="0"/>
      <w:bookmarkEnd w:id="4"/>
      <w:r w:rsidRPr="00972CDF">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F75387" w:rsidRPr="00972CDF" w:rsidRDefault="00A701D5" w:rsidP="00A701D5">
      <w:pPr>
        <w:numPr>
          <w:ilvl w:val="1"/>
          <w:numId w:val="9"/>
        </w:numPr>
        <w:pBdr>
          <w:top w:val="nil"/>
          <w:left w:val="nil"/>
          <w:bottom w:val="nil"/>
          <w:right w:val="nil"/>
          <w:between w:val="nil"/>
        </w:pBdr>
        <w:tabs>
          <w:tab w:val="left" w:pos="426"/>
        </w:tabs>
        <w:ind w:left="0" w:right="-2" w:firstLine="0"/>
        <w:jc w:val="both"/>
        <w:rPr>
          <w:color w:val="000000"/>
          <w:sz w:val="24"/>
          <w:szCs w:val="24"/>
          <w:lang w:val="ru-RU"/>
        </w:rPr>
      </w:pPr>
      <w:r>
        <w:rPr>
          <w:color w:val="000000"/>
          <w:sz w:val="24"/>
          <w:szCs w:val="24"/>
          <w:lang w:val="ru-RU"/>
        </w:rPr>
        <w:t xml:space="preserve"> </w:t>
      </w:r>
      <w:r w:rsidR="00F45CC7" w:rsidRPr="00972CDF">
        <w:rPr>
          <w:color w:val="000000"/>
          <w:sz w:val="24"/>
          <w:szCs w:val="24"/>
          <w:lang w:val="ru-RU"/>
        </w:rPr>
        <w:t>Розрахунковим періодом за цим Договором є календарний місяць.</w:t>
      </w:r>
    </w:p>
    <w:p w:rsidR="00F75387" w:rsidRPr="00972CDF" w:rsidRDefault="00A701D5" w:rsidP="00A701D5">
      <w:pPr>
        <w:numPr>
          <w:ilvl w:val="1"/>
          <w:numId w:val="9"/>
        </w:numPr>
        <w:pBdr>
          <w:top w:val="nil"/>
          <w:left w:val="nil"/>
          <w:bottom w:val="nil"/>
          <w:right w:val="nil"/>
          <w:between w:val="nil"/>
        </w:pBdr>
        <w:tabs>
          <w:tab w:val="left" w:pos="426"/>
        </w:tabs>
        <w:ind w:left="0" w:right="-2" w:firstLine="0"/>
        <w:jc w:val="both"/>
        <w:rPr>
          <w:color w:val="000000"/>
          <w:sz w:val="24"/>
          <w:szCs w:val="24"/>
          <w:lang w:val="ru-RU"/>
        </w:rPr>
      </w:pPr>
      <w:r>
        <w:rPr>
          <w:color w:val="000000"/>
          <w:sz w:val="24"/>
          <w:szCs w:val="24"/>
          <w:lang w:val="ru-RU"/>
        </w:rPr>
        <w:t xml:space="preserve"> </w:t>
      </w:r>
      <w:r w:rsidR="00F45CC7" w:rsidRPr="00972CDF">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F75387" w:rsidRPr="001C4D97" w:rsidRDefault="00F45CC7" w:rsidP="00A701D5">
      <w:pPr>
        <w:numPr>
          <w:ilvl w:val="1"/>
          <w:numId w:val="9"/>
        </w:numPr>
        <w:pBdr>
          <w:top w:val="nil"/>
          <w:left w:val="nil"/>
          <w:bottom w:val="nil"/>
          <w:right w:val="nil"/>
          <w:between w:val="nil"/>
        </w:pBdr>
        <w:tabs>
          <w:tab w:val="left" w:pos="567"/>
        </w:tabs>
        <w:ind w:left="0" w:right="-2" w:firstLine="0"/>
        <w:jc w:val="both"/>
        <w:rPr>
          <w:b/>
          <w:color w:val="000000"/>
          <w:sz w:val="24"/>
          <w:szCs w:val="24"/>
          <w:lang w:val="ru-RU"/>
        </w:rPr>
      </w:pPr>
      <w:r w:rsidRPr="00972CDF">
        <w:rPr>
          <w:color w:val="000000"/>
          <w:sz w:val="24"/>
          <w:szCs w:val="24"/>
          <w:lang w:val="ru-RU"/>
        </w:rPr>
        <w:t xml:space="preserve"> Оплата за електричну енергію здійснюється Споживачем виключно в грошовій формі. </w:t>
      </w:r>
      <w:r w:rsidRPr="001C4D97">
        <w:rPr>
          <w:color w:val="000000"/>
          <w:sz w:val="24"/>
          <w:szCs w:val="24"/>
          <w:lang w:val="ru-RU"/>
        </w:rPr>
        <w:t xml:space="preserve">Оплата по </w:t>
      </w:r>
      <w:r w:rsidRPr="001C4D97">
        <w:rPr>
          <w:sz w:val="24"/>
          <w:szCs w:val="24"/>
          <w:lang w:val="ru-RU"/>
        </w:rPr>
        <w:t>цьому</w:t>
      </w:r>
      <w:r w:rsidRPr="001C4D97">
        <w:rPr>
          <w:color w:val="000000"/>
          <w:sz w:val="24"/>
          <w:szCs w:val="24"/>
          <w:lang w:val="ru-RU"/>
        </w:rPr>
        <w:t xml:space="preserve"> Договору буде здійснюватися </w:t>
      </w:r>
      <w:r w:rsidRPr="007302B2">
        <w:rPr>
          <w:color w:val="000000"/>
          <w:sz w:val="24"/>
          <w:szCs w:val="24"/>
          <w:lang w:val="ru-RU"/>
        </w:rPr>
        <w:t>за рахунок коштів</w:t>
      </w:r>
      <w:r w:rsidR="00D376DD">
        <w:rPr>
          <w:color w:val="000000"/>
          <w:sz w:val="24"/>
          <w:szCs w:val="24"/>
          <w:lang w:val="ru-RU"/>
        </w:rPr>
        <w:t xml:space="preserve"> місцевого бюджету</w:t>
      </w:r>
      <w:r w:rsidRPr="007302B2">
        <w:rPr>
          <w:color w:val="000000"/>
          <w:sz w:val="24"/>
          <w:szCs w:val="24"/>
          <w:lang w:val="ru-RU"/>
        </w:rPr>
        <w:t>.</w:t>
      </w:r>
      <w:r w:rsidRPr="001C4D97">
        <w:rPr>
          <w:color w:val="000000"/>
          <w:sz w:val="24"/>
          <w:szCs w:val="24"/>
          <w:lang w:val="ru-RU"/>
        </w:rPr>
        <w:t xml:space="preserve"> Розрахунки за спожиту електроенергію проводяться відповідно до вимог </w:t>
      </w:r>
      <w:r w:rsidRPr="007302B2">
        <w:rPr>
          <w:color w:val="000000"/>
          <w:sz w:val="24"/>
          <w:szCs w:val="24"/>
          <w:lang w:val="ru-RU"/>
        </w:rPr>
        <w:t>Бюджетного кодексу України.</w:t>
      </w:r>
    </w:p>
    <w:p w:rsidR="00F75387" w:rsidRPr="00972CDF" w:rsidRDefault="00F45CC7" w:rsidP="00A701D5">
      <w:pPr>
        <w:numPr>
          <w:ilvl w:val="1"/>
          <w:numId w:val="9"/>
        </w:numPr>
        <w:pBdr>
          <w:top w:val="nil"/>
          <w:left w:val="nil"/>
          <w:bottom w:val="nil"/>
          <w:right w:val="nil"/>
          <w:between w:val="nil"/>
        </w:pBdr>
        <w:tabs>
          <w:tab w:val="left" w:pos="567"/>
        </w:tabs>
        <w:ind w:left="0" w:right="-2" w:firstLine="0"/>
        <w:jc w:val="both"/>
        <w:rPr>
          <w:b/>
          <w:color w:val="000000"/>
          <w:sz w:val="24"/>
          <w:szCs w:val="24"/>
          <w:lang w:val="ru-RU"/>
        </w:rPr>
      </w:pPr>
      <w:r w:rsidRPr="001C4D97">
        <w:rPr>
          <w:color w:val="000000"/>
          <w:sz w:val="24"/>
          <w:szCs w:val="24"/>
          <w:lang w:val="ru-RU"/>
        </w:rPr>
        <w:t xml:space="preserve"> </w:t>
      </w:r>
      <w:r w:rsidRPr="00972CDF">
        <w:rPr>
          <w:color w:val="000000"/>
          <w:sz w:val="24"/>
          <w:szCs w:val="24"/>
          <w:lang w:val="ru-RU"/>
        </w:rPr>
        <w:t>Загальна вартість Договору складається з місячних сум вартості очікуваних договірних обсягів постачання електричної енергії Споживачу.</w:t>
      </w:r>
    </w:p>
    <w:p w:rsidR="00F75387" w:rsidRPr="00972CDF" w:rsidRDefault="00F45CC7" w:rsidP="00A701D5">
      <w:pPr>
        <w:numPr>
          <w:ilvl w:val="1"/>
          <w:numId w:val="9"/>
        </w:numPr>
        <w:pBdr>
          <w:top w:val="nil"/>
          <w:left w:val="nil"/>
          <w:bottom w:val="nil"/>
          <w:right w:val="nil"/>
          <w:between w:val="nil"/>
        </w:pBdr>
        <w:tabs>
          <w:tab w:val="left" w:pos="567"/>
        </w:tabs>
        <w:ind w:left="0" w:right="-2" w:firstLine="0"/>
        <w:jc w:val="both"/>
        <w:rPr>
          <w:b/>
          <w:color w:val="FF0000"/>
          <w:sz w:val="24"/>
          <w:szCs w:val="24"/>
          <w:highlight w:val="yellow"/>
          <w:lang w:val="ru-RU"/>
        </w:rPr>
      </w:pPr>
      <w:r w:rsidRPr="00972CDF">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972CDF">
        <w:rPr>
          <w:sz w:val="24"/>
          <w:szCs w:val="24"/>
          <w:lang w:val="ru-RU"/>
        </w:rPr>
        <w:t>у</w:t>
      </w:r>
      <w:r w:rsidRPr="00972CDF">
        <w:rPr>
          <w:color w:val="000000"/>
          <w:sz w:val="24"/>
          <w:szCs w:val="24"/>
          <w:lang w:val="ru-RU"/>
        </w:rPr>
        <w:t xml:space="preserve"> строк до </w:t>
      </w:r>
      <w:r w:rsidR="000A057F">
        <w:rPr>
          <w:color w:val="000000"/>
          <w:sz w:val="24"/>
          <w:szCs w:val="24"/>
          <w:lang w:val="ru-RU"/>
        </w:rPr>
        <w:t>5</w:t>
      </w:r>
      <w:r w:rsidRPr="00972CDF">
        <w:rPr>
          <w:color w:val="000000"/>
          <w:sz w:val="24"/>
          <w:szCs w:val="24"/>
          <w:lang w:val="ru-RU"/>
        </w:rPr>
        <w:t>-го числа місяця, нас</w:t>
      </w:r>
      <w:r w:rsidRPr="00972CDF">
        <w:rPr>
          <w:sz w:val="24"/>
          <w:szCs w:val="24"/>
          <w:lang w:val="ru-RU"/>
        </w:rPr>
        <w:t>ту</w:t>
      </w:r>
      <w:r w:rsidRPr="00972CDF">
        <w:rPr>
          <w:color w:val="000000"/>
          <w:sz w:val="24"/>
          <w:szCs w:val="24"/>
          <w:lang w:val="ru-RU"/>
        </w:rPr>
        <w:t xml:space="preserve">пного за розрахунковим, </w:t>
      </w:r>
      <w:r w:rsidRPr="00321EBA">
        <w:rPr>
          <w:color w:val="000000"/>
          <w:sz w:val="24"/>
          <w:szCs w:val="24"/>
          <w:lang w:val="ru-RU"/>
        </w:rPr>
        <w:t>акт</w:t>
      </w:r>
      <w:r w:rsidRPr="00321EBA">
        <w:rPr>
          <w:sz w:val="24"/>
          <w:szCs w:val="24"/>
          <w:lang w:val="ru-RU"/>
        </w:rPr>
        <w:t xml:space="preserve">а про </w:t>
      </w:r>
      <w:r w:rsidRPr="00321EBA">
        <w:rPr>
          <w:color w:val="000000"/>
          <w:sz w:val="24"/>
          <w:szCs w:val="24"/>
          <w:lang w:val="ru-RU"/>
        </w:rPr>
        <w:t xml:space="preserve"> прий</w:t>
      </w:r>
      <w:r w:rsidRPr="00321EBA">
        <w:rPr>
          <w:sz w:val="24"/>
          <w:szCs w:val="24"/>
          <w:lang w:val="ru-RU"/>
        </w:rPr>
        <w:t>няття</w:t>
      </w:r>
      <w:r w:rsidRPr="00321EBA">
        <w:rPr>
          <w:color w:val="000000"/>
          <w:sz w:val="24"/>
          <w:szCs w:val="24"/>
          <w:lang w:val="ru-RU"/>
        </w:rPr>
        <w:t>-переда</w:t>
      </w:r>
      <w:r w:rsidRPr="00321EBA">
        <w:rPr>
          <w:sz w:val="24"/>
          <w:szCs w:val="24"/>
          <w:lang w:val="ru-RU"/>
        </w:rPr>
        <w:t>ння</w:t>
      </w:r>
      <w:r w:rsidRPr="00321EBA">
        <w:rPr>
          <w:color w:val="000000"/>
          <w:sz w:val="24"/>
          <w:szCs w:val="24"/>
          <w:lang w:val="ru-RU"/>
        </w:rPr>
        <w:t xml:space="preserve"> та рахунку, у</w:t>
      </w:r>
      <w:r w:rsidRPr="00972CDF">
        <w:rPr>
          <w:color w:val="000000"/>
          <w:sz w:val="24"/>
          <w:szCs w:val="24"/>
          <w:lang w:val="ru-RU"/>
        </w:rPr>
        <w:t xml:space="preserve"> тому числі в особистому кабінеті споживача, розміщеному на офіційному вебсайті постачальника </w:t>
      </w:r>
      <w:r w:rsidRPr="00972CDF">
        <w:rPr>
          <w:color w:val="000000"/>
          <w:sz w:val="24"/>
          <w:szCs w:val="24"/>
          <w:highlight w:val="yellow"/>
          <w:lang w:val="ru-RU"/>
        </w:rPr>
        <w:t xml:space="preserve">___________ </w:t>
      </w:r>
      <w:r w:rsidRPr="00972CDF">
        <w:rPr>
          <w:i/>
          <w:color w:val="FF0000"/>
          <w:sz w:val="24"/>
          <w:szCs w:val="24"/>
          <w:highlight w:val="yellow"/>
          <w:lang w:val="ru-RU"/>
        </w:rPr>
        <w:t>(заповнюється на етапі укладення договору).</w:t>
      </w:r>
    </w:p>
    <w:p w:rsidR="00F75387" w:rsidRPr="000A057F" w:rsidRDefault="00F45CC7" w:rsidP="00A701D5">
      <w:pPr>
        <w:numPr>
          <w:ilvl w:val="1"/>
          <w:numId w:val="9"/>
        </w:numPr>
        <w:pBdr>
          <w:top w:val="nil"/>
          <w:left w:val="nil"/>
          <w:bottom w:val="nil"/>
          <w:right w:val="nil"/>
          <w:between w:val="nil"/>
        </w:pBdr>
        <w:tabs>
          <w:tab w:val="left" w:pos="596"/>
        </w:tabs>
        <w:ind w:left="0" w:right="-2" w:firstLine="0"/>
        <w:jc w:val="both"/>
        <w:rPr>
          <w:color w:val="000000"/>
          <w:sz w:val="24"/>
          <w:szCs w:val="24"/>
          <w:lang w:val="ru-RU"/>
        </w:rPr>
      </w:pPr>
      <w:r w:rsidRPr="00972CDF">
        <w:rPr>
          <w:color w:val="000000"/>
          <w:sz w:val="24"/>
          <w:szCs w:val="24"/>
          <w:highlight w:val="white"/>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972CDF">
        <w:rPr>
          <w:sz w:val="24"/>
          <w:szCs w:val="24"/>
          <w:highlight w:val="white"/>
          <w:lang w:val="ru-RU"/>
        </w:rPr>
        <w:t>в</w:t>
      </w:r>
      <w:r w:rsidRPr="00972CDF">
        <w:rPr>
          <w:color w:val="000000"/>
          <w:sz w:val="24"/>
          <w:szCs w:val="24"/>
          <w:highlight w:val="white"/>
          <w:lang w:val="ru-RU"/>
        </w:rPr>
        <w:t xml:space="preserve"> акті про прий</w:t>
      </w:r>
      <w:r w:rsidRPr="00972CDF">
        <w:rPr>
          <w:sz w:val="24"/>
          <w:szCs w:val="24"/>
          <w:highlight w:val="white"/>
          <w:lang w:val="ru-RU"/>
        </w:rPr>
        <w:t>няття</w:t>
      </w:r>
      <w:r w:rsidRPr="00972CDF">
        <w:rPr>
          <w:color w:val="000000"/>
          <w:sz w:val="24"/>
          <w:szCs w:val="24"/>
          <w:highlight w:val="white"/>
          <w:lang w:val="ru-RU"/>
        </w:rPr>
        <w:t>-переда</w:t>
      </w:r>
      <w:r w:rsidRPr="00972CDF">
        <w:rPr>
          <w:sz w:val="24"/>
          <w:szCs w:val="24"/>
          <w:highlight w:val="white"/>
          <w:lang w:val="ru-RU"/>
        </w:rPr>
        <w:t>ння</w:t>
      </w:r>
      <w:r w:rsidRPr="00972CDF">
        <w:rPr>
          <w:color w:val="000000"/>
          <w:sz w:val="24"/>
          <w:szCs w:val="24"/>
          <w:highlight w:val="white"/>
          <w:lang w:val="ru-RU"/>
        </w:rPr>
        <w:t xml:space="preserve">. </w:t>
      </w:r>
      <w:r w:rsidRPr="000A057F">
        <w:rPr>
          <w:color w:val="000000"/>
          <w:sz w:val="24"/>
          <w:szCs w:val="24"/>
          <w:lang w:val="ru-RU"/>
        </w:rPr>
        <w:t xml:space="preserve">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0A057F">
        <w:rPr>
          <w:sz w:val="24"/>
          <w:szCs w:val="24"/>
          <w:lang w:val="ru-RU"/>
        </w:rPr>
        <w:t>—</w:t>
      </w:r>
      <w:r w:rsidRPr="000A057F">
        <w:rPr>
          <w:color w:val="000000"/>
          <w:sz w:val="24"/>
          <w:szCs w:val="24"/>
          <w:lang w:val="ru-RU"/>
        </w:rPr>
        <w:t xml:space="preserve"> Кодекс комерційного обліку) та інших нормативно-правових актів. </w:t>
      </w:r>
    </w:p>
    <w:p w:rsidR="00F75387" w:rsidRPr="00A0698A" w:rsidRDefault="00F45CC7">
      <w:pPr>
        <w:pBdr>
          <w:top w:val="nil"/>
          <w:left w:val="nil"/>
          <w:bottom w:val="nil"/>
          <w:right w:val="nil"/>
          <w:between w:val="nil"/>
        </w:pBdr>
        <w:tabs>
          <w:tab w:val="left" w:pos="596"/>
        </w:tabs>
        <w:ind w:right="-2"/>
        <w:jc w:val="both"/>
        <w:rPr>
          <w:color w:val="FF0000"/>
          <w:sz w:val="24"/>
          <w:szCs w:val="24"/>
          <w:lang w:val="ru-RU"/>
        </w:rPr>
      </w:pPr>
      <w:r w:rsidRPr="00972CDF">
        <w:rPr>
          <w:b/>
          <w:color w:val="000000"/>
          <w:sz w:val="24"/>
          <w:szCs w:val="24"/>
          <w:lang w:val="ru-RU"/>
        </w:rPr>
        <w:t>5.9.</w:t>
      </w:r>
      <w:r w:rsidRPr="00972CDF">
        <w:rPr>
          <w:sz w:val="24"/>
          <w:szCs w:val="24"/>
          <w:lang w:val="ru-RU"/>
        </w:rPr>
        <w:t xml:space="preserve"> Оплата проводиться за умови наявності бюджетного </w:t>
      </w:r>
      <w:r w:rsidRPr="000A057F">
        <w:rPr>
          <w:sz w:val="24"/>
          <w:szCs w:val="24"/>
          <w:lang w:val="ru-RU"/>
        </w:rPr>
        <w:t>фінансування</w:t>
      </w:r>
      <w:r w:rsidRPr="000A057F">
        <w:rPr>
          <w:color w:val="FF0000"/>
          <w:sz w:val="24"/>
          <w:szCs w:val="24"/>
          <w:lang w:val="ru-RU"/>
        </w:rPr>
        <w:t xml:space="preserve"> </w:t>
      </w:r>
      <w:r w:rsidRPr="00A0698A">
        <w:rPr>
          <w:sz w:val="24"/>
          <w:szCs w:val="24"/>
          <w:lang w:val="ru-RU"/>
        </w:rPr>
        <w:t xml:space="preserve">протягом 5 робочих днів з моменту виставлення рахунку, але не пізніше 20-го дня місяця, наступного за розрахунковим </w:t>
      </w:r>
      <w:r w:rsidRPr="00A0698A">
        <w:rPr>
          <w:sz w:val="24"/>
          <w:szCs w:val="24"/>
          <w:lang w:val="ru-RU"/>
        </w:rPr>
        <w:lastRenderedPageBreak/>
        <w:t xml:space="preserve">періодом (місяцем). </w:t>
      </w:r>
    </w:p>
    <w:p w:rsidR="00F75387" w:rsidRPr="001C4D97" w:rsidRDefault="00F45CC7" w:rsidP="000A057F">
      <w:pPr>
        <w:pBdr>
          <w:top w:val="nil"/>
          <w:left w:val="nil"/>
          <w:bottom w:val="nil"/>
          <w:right w:val="nil"/>
          <w:between w:val="nil"/>
        </w:pBdr>
        <w:tabs>
          <w:tab w:val="left" w:pos="596"/>
        </w:tabs>
        <w:ind w:right="-2"/>
        <w:jc w:val="both"/>
        <w:rPr>
          <w:color w:val="000000"/>
          <w:sz w:val="24"/>
          <w:szCs w:val="24"/>
          <w:lang w:val="ru-RU"/>
        </w:rPr>
      </w:pPr>
      <w:r w:rsidRPr="001C4D97">
        <w:rPr>
          <w:b/>
          <w:color w:val="000000"/>
          <w:sz w:val="24"/>
          <w:szCs w:val="24"/>
          <w:lang w:val="ru-RU"/>
        </w:rPr>
        <w:t>5.1</w:t>
      </w:r>
      <w:r w:rsidR="000A057F">
        <w:rPr>
          <w:b/>
          <w:color w:val="000000"/>
          <w:sz w:val="24"/>
          <w:szCs w:val="24"/>
          <w:lang w:val="ru-RU"/>
        </w:rPr>
        <w:t>0</w:t>
      </w:r>
      <w:r w:rsidRPr="001C4D97">
        <w:rPr>
          <w:b/>
          <w:color w:val="000000"/>
          <w:sz w:val="24"/>
          <w:szCs w:val="24"/>
          <w:lang w:val="ru-RU"/>
        </w:rPr>
        <w:t xml:space="preserve">. </w:t>
      </w:r>
      <w:r w:rsidRPr="001C4D97">
        <w:rPr>
          <w:color w:val="000000"/>
          <w:sz w:val="24"/>
          <w:szCs w:val="24"/>
          <w:lang w:val="ru-RU"/>
        </w:rPr>
        <w:t xml:space="preserve">Заборгованість у Споживача перед Постачальником виникає лише </w:t>
      </w:r>
      <w:r w:rsidRPr="001C4D97">
        <w:rPr>
          <w:sz w:val="24"/>
          <w:szCs w:val="24"/>
          <w:lang w:val="ru-RU"/>
        </w:rPr>
        <w:t>в</w:t>
      </w:r>
      <w:r w:rsidRPr="001C4D97">
        <w:rPr>
          <w:color w:val="000000"/>
          <w:sz w:val="24"/>
          <w:szCs w:val="24"/>
          <w:lang w:val="ru-RU"/>
        </w:rPr>
        <w:t xml:space="preserve"> разі несвоєчасної оплати за спожиту електричну енергію.</w:t>
      </w:r>
    </w:p>
    <w:p w:rsidR="00EF3DAF" w:rsidRDefault="000A057F" w:rsidP="00EF3DAF">
      <w:pPr>
        <w:jc w:val="both"/>
        <w:rPr>
          <w:sz w:val="24"/>
          <w:szCs w:val="24"/>
          <w:lang w:val="uk-UA"/>
        </w:rPr>
      </w:pPr>
      <w:r w:rsidRPr="00EF3DAF">
        <w:rPr>
          <w:b/>
          <w:color w:val="000000"/>
          <w:sz w:val="24"/>
          <w:szCs w:val="24"/>
          <w:lang w:val="ru-RU"/>
        </w:rPr>
        <w:t>5.11</w:t>
      </w:r>
      <w:r w:rsidR="00F45CC7" w:rsidRPr="00EF3DAF">
        <w:rPr>
          <w:b/>
          <w:color w:val="000000"/>
          <w:sz w:val="24"/>
          <w:szCs w:val="24"/>
          <w:lang w:val="ru-RU"/>
        </w:rPr>
        <w:t>.</w:t>
      </w:r>
      <w:r w:rsidR="00EF3DAF" w:rsidRPr="00EF3DAF">
        <w:rPr>
          <w:b/>
          <w:color w:val="000000"/>
          <w:sz w:val="24"/>
          <w:szCs w:val="24"/>
          <w:lang w:val="ru-RU"/>
        </w:rPr>
        <w:t xml:space="preserve"> </w:t>
      </w:r>
      <w:r w:rsidR="00EF3DAF" w:rsidRPr="00EF3DAF">
        <w:rPr>
          <w:sz w:val="24"/>
          <w:szCs w:val="24"/>
          <w:lang w:val="uk-UA"/>
        </w:rPr>
        <w:t>У разі</w:t>
      </w:r>
      <w:r w:rsidR="00EF3DAF">
        <w:rPr>
          <w:sz w:val="24"/>
          <w:szCs w:val="24"/>
          <w:lang w:val="uk-UA"/>
        </w:rPr>
        <w:t xml:space="preserve">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F3DAF" w:rsidRDefault="00EF3DAF" w:rsidP="00EF3DAF">
      <w:pPr>
        <w:jc w:val="both"/>
        <w:rPr>
          <w:sz w:val="24"/>
          <w:szCs w:val="24"/>
          <w:lang w:val="uk-UA"/>
        </w:rPr>
      </w:pPr>
      <w:r>
        <w:rPr>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5A1BB3" w:rsidRDefault="005A1BB3" w:rsidP="005A1BB3">
      <w:pPr>
        <w:jc w:val="both"/>
        <w:rPr>
          <w:sz w:val="24"/>
          <w:szCs w:val="24"/>
          <w:lang w:val="uk-UA"/>
        </w:rPr>
      </w:pPr>
      <w:r w:rsidRPr="005A1BB3">
        <w:rPr>
          <w:b/>
          <w:sz w:val="24"/>
          <w:szCs w:val="24"/>
          <w:lang w:val="uk-UA"/>
        </w:rPr>
        <w:t>5.12.</w:t>
      </w:r>
      <w:r>
        <w:rPr>
          <w:sz w:val="24"/>
          <w:szCs w:val="24"/>
          <w:lang w:val="uk-UA"/>
        </w:rPr>
        <w:t xml:space="preserve">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A1BB3" w:rsidRDefault="005A1BB3" w:rsidP="005A1BB3">
      <w:pPr>
        <w:jc w:val="both"/>
        <w:rPr>
          <w:color w:val="000000"/>
          <w:sz w:val="24"/>
          <w:szCs w:val="24"/>
          <w:lang w:val="ru-RU" w:eastAsia="ru-RU"/>
        </w:rPr>
      </w:pPr>
      <w:r w:rsidRPr="005A1BB3">
        <w:rPr>
          <w:b/>
          <w:color w:val="000000"/>
          <w:sz w:val="24"/>
          <w:szCs w:val="24"/>
          <w:lang w:val="uk-UA"/>
        </w:rPr>
        <w:t>5.13.</w:t>
      </w:r>
      <w:r>
        <w:rPr>
          <w:color w:val="000000"/>
          <w:sz w:val="24"/>
          <w:szCs w:val="24"/>
          <w:lang w:val="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Pr>
          <w:color w:val="000000"/>
          <w:sz w:val="24"/>
          <w:szCs w:val="24"/>
          <w:lang w:val="ru-RU" w:eastAsia="ru-RU"/>
        </w:rPr>
        <w:t xml:space="preserve"> по даному Договору, незалежно від вказаного в платіжному дорученні призначення платежу.</w:t>
      </w:r>
    </w:p>
    <w:p w:rsidR="00F75387" w:rsidRPr="00972CDF" w:rsidRDefault="00F75387">
      <w:pPr>
        <w:pBdr>
          <w:top w:val="nil"/>
          <w:left w:val="nil"/>
          <w:bottom w:val="nil"/>
          <w:right w:val="nil"/>
          <w:between w:val="nil"/>
        </w:pBdr>
        <w:tabs>
          <w:tab w:val="left" w:pos="596"/>
        </w:tabs>
        <w:ind w:right="-2"/>
        <w:jc w:val="both"/>
        <w:rPr>
          <w:color w:val="000000"/>
          <w:sz w:val="24"/>
          <w:szCs w:val="24"/>
          <w:lang w:val="ru-RU"/>
        </w:rPr>
      </w:pPr>
    </w:p>
    <w:p w:rsidR="00F75387" w:rsidRPr="00EF3DAF" w:rsidRDefault="00F45CC7">
      <w:pPr>
        <w:pStyle w:val="1"/>
        <w:numPr>
          <w:ilvl w:val="0"/>
          <w:numId w:val="9"/>
        </w:numPr>
        <w:tabs>
          <w:tab w:val="left" w:pos="443"/>
        </w:tabs>
        <w:ind w:right="-2"/>
        <w:jc w:val="center"/>
        <w:rPr>
          <w:sz w:val="24"/>
          <w:szCs w:val="24"/>
          <w:lang w:val="ru-RU"/>
        </w:rPr>
      </w:pPr>
      <w:r w:rsidRPr="00EF3DAF">
        <w:rPr>
          <w:sz w:val="24"/>
          <w:szCs w:val="24"/>
          <w:lang w:val="ru-RU"/>
        </w:rPr>
        <w:t>Права та обов'язки Споживача</w:t>
      </w:r>
    </w:p>
    <w:p w:rsidR="00F75387" w:rsidRPr="00EF3DAF" w:rsidRDefault="00F45CC7">
      <w:pPr>
        <w:numPr>
          <w:ilvl w:val="1"/>
          <w:numId w:val="9"/>
        </w:numPr>
        <w:pBdr>
          <w:top w:val="nil"/>
          <w:left w:val="nil"/>
          <w:bottom w:val="nil"/>
          <w:right w:val="nil"/>
          <w:between w:val="nil"/>
        </w:pBdr>
        <w:tabs>
          <w:tab w:val="left" w:pos="596"/>
        </w:tabs>
        <w:ind w:left="0" w:right="-2" w:firstLine="0"/>
        <w:jc w:val="both"/>
        <w:rPr>
          <w:b/>
          <w:color w:val="000000"/>
          <w:sz w:val="24"/>
          <w:szCs w:val="24"/>
          <w:lang w:val="ru-RU"/>
        </w:rPr>
      </w:pPr>
      <w:r w:rsidRPr="00EF3DAF">
        <w:rPr>
          <w:b/>
          <w:color w:val="000000"/>
          <w:sz w:val="24"/>
          <w:szCs w:val="24"/>
          <w:lang w:val="ru-RU"/>
        </w:rPr>
        <w:t>Споживач має право:</w:t>
      </w:r>
    </w:p>
    <w:p w:rsidR="00F75387" w:rsidRPr="001C4D97" w:rsidRDefault="00F45CC7">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972CDF">
        <w:rPr>
          <w:color w:val="000000"/>
          <w:sz w:val="24"/>
          <w:szCs w:val="24"/>
          <w:lang w:val="ru-RU"/>
        </w:rPr>
        <w:t xml:space="preserve">отримувати електричну енергію на умовах, зазначених у цьому Договорі. </w:t>
      </w:r>
      <w:r w:rsidRPr="001C4D97">
        <w:rPr>
          <w:color w:val="000000"/>
          <w:sz w:val="24"/>
          <w:szCs w:val="24"/>
          <w:lang w:val="ru-RU"/>
        </w:rPr>
        <w:t>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F75387" w:rsidRPr="00972CDF" w:rsidRDefault="00F45CC7">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972CDF">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75387" w:rsidRPr="00972CDF" w:rsidRDefault="00F45CC7">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972CDF">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F75387" w:rsidRPr="00972CDF" w:rsidRDefault="00F45CC7">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972CDF">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F75387" w:rsidRPr="00972CDF" w:rsidRDefault="00F45CC7">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972CDF">
        <w:rPr>
          <w:color w:val="000000"/>
          <w:sz w:val="24"/>
          <w:szCs w:val="24"/>
          <w:lang w:val="ru-RU"/>
        </w:rPr>
        <w:t xml:space="preserve">вимагати від Постачальника пояснень щодо отриманих рахунків і у </w:t>
      </w:r>
      <w:r w:rsidRPr="00972CDF">
        <w:rPr>
          <w:sz w:val="24"/>
          <w:szCs w:val="24"/>
          <w:lang w:val="ru-RU"/>
        </w:rPr>
        <w:t>разі</w:t>
      </w:r>
      <w:r w:rsidRPr="00972CDF">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75387" w:rsidRPr="00972CDF" w:rsidRDefault="00F45CC7">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972CDF">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F75387" w:rsidRPr="00972CDF" w:rsidRDefault="00F45CC7">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972CDF">
        <w:rPr>
          <w:color w:val="000000"/>
          <w:sz w:val="24"/>
          <w:szCs w:val="24"/>
          <w:lang w:val="ru-RU"/>
        </w:rPr>
        <w:t>розірвати цей Договір у встановленому цим Договором та чинним законодавством порядку;</w:t>
      </w:r>
    </w:p>
    <w:p w:rsidR="00F75387" w:rsidRPr="00972CDF" w:rsidRDefault="00F45CC7">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972CDF">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75387" w:rsidRPr="00972CDF" w:rsidRDefault="00F45CC7">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972CDF">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75387" w:rsidRPr="00972CDF" w:rsidRDefault="00F45CC7">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972CDF">
        <w:rPr>
          <w:sz w:val="24"/>
          <w:szCs w:val="24"/>
          <w:lang w:val="ru-RU"/>
        </w:rPr>
        <w:t>з</w:t>
      </w:r>
      <w:r w:rsidRPr="00972CDF">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972CDF">
        <w:rPr>
          <w:sz w:val="24"/>
          <w:szCs w:val="24"/>
          <w:lang w:val="ru-RU"/>
        </w:rPr>
        <w:t>;</w:t>
      </w:r>
    </w:p>
    <w:p w:rsidR="00F75387" w:rsidRPr="00972CDF" w:rsidRDefault="00F45CC7">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972CDF">
        <w:rPr>
          <w:color w:val="000000"/>
          <w:sz w:val="24"/>
          <w:szCs w:val="24"/>
          <w:lang w:val="ru-RU"/>
        </w:rPr>
        <w:t>інші права, передбачені чинним законодавством і цим Договором.</w:t>
      </w:r>
    </w:p>
    <w:p w:rsidR="00F75387" w:rsidRDefault="00F45CC7">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rsidR="00F75387" w:rsidRPr="00972CDF" w:rsidRDefault="00F45CC7">
      <w:pPr>
        <w:numPr>
          <w:ilvl w:val="2"/>
          <w:numId w:val="2"/>
        </w:numPr>
        <w:pBdr>
          <w:top w:val="nil"/>
          <w:left w:val="nil"/>
          <w:bottom w:val="nil"/>
          <w:right w:val="nil"/>
          <w:between w:val="nil"/>
        </w:pBdr>
        <w:ind w:left="0" w:right="-2" w:firstLine="0"/>
        <w:jc w:val="both"/>
        <w:rPr>
          <w:color w:val="000000"/>
          <w:sz w:val="24"/>
          <w:szCs w:val="24"/>
          <w:lang w:val="ru-RU"/>
        </w:rPr>
      </w:pPr>
      <w:r w:rsidRPr="00972CDF">
        <w:rPr>
          <w:color w:val="000000"/>
          <w:sz w:val="24"/>
          <w:szCs w:val="24"/>
          <w:lang w:val="ru-RU"/>
        </w:rPr>
        <w:t>забезпечувати своєчасну та повну оплату спожитої електричної енергії згідно з умовами цього Договору;</w:t>
      </w:r>
    </w:p>
    <w:p w:rsidR="00F75387" w:rsidRPr="00972CDF" w:rsidRDefault="00F45CC7">
      <w:pPr>
        <w:numPr>
          <w:ilvl w:val="2"/>
          <w:numId w:val="2"/>
        </w:numPr>
        <w:pBdr>
          <w:top w:val="nil"/>
          <w:left w:val="nil"/>
          <w:bottom w:val="nil"/>
          <w:right w:val="nil"/>
          <w:between w:val="nil"/>
        </w:pBdr>
        <w:ind w:left="0" w:right="-2" w:firstLine="0"/>
        <w:jc w:val="both"/>
        <w:rPr>
          <w:color w:val="000000"/>
          <w:sz w:val="24"/>
          <w:szCs w:val="24"/>
          <w:lang w:val="ru-RU"/>
        </w:rPr>
      </w:pPr>
      <w:r w:rsidRPr="00972CDF">
        <w:rPr>
          <w:color w:val="000000"/>
          <w:sz w:val="24"/>
          <w:szCs w:val="24"/>
          <w:lang w:val="ru-RU"/>
        </w:rPr>
        <w:t>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75387" w:rsidRPr="00972CDF" w:rsidRDefault="00F45CC7">
      <w:pPr>
        <w:numPr>
          <w:ilvl w:val="2"/>
          <w:numId w:val="2"/>
        </w:numPr>
        <w:pBdr>
          <w:top w:val="nil"/>
          <w:left w:val="nil"/>
          <w:bottom w:val="nil"/>
          <w:right w:val="nil"/>
          <w:between w:val="nil"/>
        </w:pBdr>
        <w:ind w:left="0" w:right="-2" w:firstLine="0"/>
        <w:jc w:val="both"/>
        <w:rPr>
          <w:color w:val="000000"/>
          <w:sz w:val="24"/>
          <w:szCs w:val="24"/>
          <w:lang w:val="ru-RU"/>
        </w:rPr>
      </w:pPr>
      <w:r w:rsidRPr="00972CDF">
        <w:rPr>
          <w:color w:val="000000"/>
          <w:sz w:val="24"/>
          <w:szCs w:val="24"/>
          <w:lang w:val="ru-RU"/>
        </w:rPr>
        <w:t xml:space="preserve">виконувати інші обов'язки, покладені на Споживача чинним законодавством та/або цим </w:t>
      </w:r>
      <w:r w:rsidRPr="00972CDF">
        <w:rPr>
          <w:color w:val="000000"/>
          <w:sz w:val="24"/>
          <w:szCs w:val="24"/>
          <w:lang w:val="ru-RU"/>
        </w:rPr>
        <w:lastRenderedPageBreak/>
        <w:t>Договором.</w:t>
      </w:r>
    </w:p>
    <w:p w:rsidR="00F75387" w:rsidRPr="00972CDF" w:rsidRDefault="00F75387">
      <w:pPr>
        <w:pBdr>
          <w:top w:val="nil"/>
          <w:left w:val="nil"/>
          <w:bottom w:val="nil"/>
          <w:right w:val="nil"/>
          <w:between w:val="nil"/>
        </w:pBdr>
        <w:ind w:right="-2"/>
        <w:jc w:val="both"/>
        <w:rPr>
          <w:color w:val="000000"/>
          <w:sz w:val="24"/>
          <w:szCs w:val="24"/>
          <w:lang w:val="ru-RU"/>
        </w:rPr>
      </w:pPr>
    </w:p>
    <w:p w:rsidR="00F75387" w:rsidRDefault="00F45CC7">
      <w:pPr>
        <w:pStyle w:val="1"/>
        <w:numPr>
          <w:ilvl w:val="0"/>
          <w:numId w:val="2"/>
        </w:numPr>
        <w:tabs>
          <w:tab w:val="left" w:pos="443"/>
        </w:tabs>
        <w:ind w:right="-2"/>
        <w:jc w:val="center"/>
        <w:rPr>
          <w:sz w:val="24"/>
          <w:szCs w:val="24"/>
        </w:rPr>
      </w:pPr>
      <w:r>
        <w:rPr>
          <w:sz w:val="24"/>
          <w:szCs w:val="24"/>
        </w:rPr>
        <w:t>Права і обов'язки Постачальника</w:t>
      </w:r>
    </w:p>
    <w:p w:rsidR="00F75387" w:rsidRDefault="00F45CC7">
      <w:pPr>
        <w:numPr>
          <w:ilvl w:val="1"/>
          <w:numId w:val="2"/>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Постачальник має право:</w:t>
      </w:r>
    </w:p>
    <w:p w:rsidR="00F75387" w:rsidRPr="00972CDF" w:rsidRDefault="00F45CC7">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972CDF">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F75387" w:rsidRPr="00972CDF" w:rsidRDefault="00F45CC7">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972CDF">
        <w:rPr>
          <w:color w:val="000000"/>
          <w:sz w:val="24"/>
          <w:szCs w:val="24"/>
          <w:lang w:val="ru-RU"/>
        </w:rPr>
        <w:t>контролювати правильність оформлення Споживачем платіжних документів;</w:t>
      </w:r>
    </w:p>
    <w:p w:rsidR="00F75387" w:rsidRPr="00972CDF" w:rsidRDefault="00F45CC7">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972CDF">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F75387" w:rsidRPr="00972CDF" w:rsidRDefault="00F45CC7">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972CDF">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75387" w:rsidRPr="00972CDF" w:rsidRDefault="00F45CC7">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972CDF">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F75387" w:rsidRPr="00972CDF" w:rsidRDefault="00F45CC7">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972CDF">
        <w:rPr>
          <w:color w:val="000000"/>
          <w:sz w:val="24"/>
          <w:szCs w:val="24"/>
          <w:lang w:val="ru-RU"/>
        </w:rPr>
        <w:t>інші права, передбачені чинним законодавством і цим Договором;</w:t>
      </w:r>
    </w:p>
    <w:p w:rsidR="00F75387" w:rsidRPr="00972CDF" w:rsidRDefault="00F45CC7">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5" w:name="_heading=h.3znysh7" w:colFirst="0" w:colLast="0"/>
      <w:bookmarkEnd w:id="5"/>
      <w:r w:rsidRPr="00972CDF">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F75387" w:rsidRPr="00972CDF" w:rsidRDefault="00F45CC7" w:rsidP="00900593">
      <w:pPr>
        <w:numPr>
          <w:ilvl w:val="0"/>
          <w:numId w:val="6"/>
        </w:numPr>
        <w:pBdr>
          <w:top w:val="nil"/>
          <w:left w:val="nil"/>
          <w:bottom w:val="nil"/>
          <w:right w:val="nil"/>
          <w:between w:val="nil"/>
        </w:pBdr>
        <w:tabs>
          <w:tab w:val="left" w:pos="993"/>
        </w:tabs>
        <w:ind w:left="142" w:right="-2" w:firstLine="0"/>
        <w:jc w:val="both"/>
        <w:rPr>
          <w:color w:val="000000"/>
          <w:sz w:val="24"/>
          <w:szCs w:val="24"/>
          <w:lang w:val="ru-RU"/>
        </w:rPr>
      </w:pPr>
      <w:r w:rsidRPr="00972CDF">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F75387" w:rsidRPr="00972CDF" w:rsidRDefault="00F45CC7" w:rsidP="00900593">
      <w:pPr>
        <w:numPr>
          <w:ilvl w:val="0"/>
          <w:numId w:val="6"/>
        </w:numPr>
        <w:pBdr>
          <w:top w:val="nil"/>
          <w:left w:val="nil"/>
          <w:bottom w:val="nil"/>
          <w:right w:val="nil"/>
          <w:between w:val="nil"/>
        </w:pBdr>
        <w:tabs>
          <w:tab w:val="left" w:pos="993"/>
        </w:tabs>
        <w:ind w:left="142" w:right="-2" w:firstLine="0"/>
        <w:jc w:val="both"/>
        <w:rPr>
          <w:color w:val="000000"/>
          <w:sz w:val="24"/>
          <w:szCs w:val="24"/>
          <w:lang w:val="ru-RU"/>
        </w:rPr>
      </w:pPr>
      <w:r w:rsidRPr="00972CDF">
        <w:rPr>
          <w:color w:val="000000"/>
          <w:sz w:val="24"/>
          <w:szCs w:val="24"/>
          <w:lang w:val="ru-RU"/>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972CDF">
        <w:rPr>
          <w:sz w:val="24"/>
          <w:szCs w:val="24"/>
          <w:lang w:val="ru-RU"/>
        </w:rPr>
        <w:t>;</w:t>
      </w:r>
    </w:p>
    <w:p w:rsidR="00F75387" w:rsidRDefault="00F45CC7" w:rsidP="00900593">
      <w:pPr>
        <w:numPr>
          <w:ilvl w:val="1"/>
          <w:numId w:val="4"/>
        </w:numPr>
        <w:pBdr>
          <w:top w:val="nil"/>
          <w:left w:val="nil"/>
          <w:bottom w:val="nil"/>
          <w:right w:val="nil"/>
          <w:between w:val="nil"/>
        </w:pBdr>
        <w:tabs>
          <w:tab w:val="left" w:pos="596"/>
          <w:tab w:val="left" w:pos="993"/>
        </w:tabs>
        <w:ind w:right="-2" w:hanging="626"/>
        <w:jc w:val="both"/>
        <w:rPr>
          <w:b/>
          <w:color w:val="000000"/>
          <w:sz w:val="24"/>
          <w:szCs w:val="24"/>
        </w:rPr>
      </w:pPr>
      <w:r>
        <w:rPr>
          <w:b/>
          <w:color w:val="000000"/>
          <w:sz w:val="24"/>
          <w:szCs w:val="24"/>
        </w:rPr>
        <w:t>Постачальник зобов'язується:</w:t>
      </w:r>
    </w:p>
    <w:p w:rsidR="00F75387" w:rsidRPr="00972CDF" w:rsidRDefault="00F45CC7" w:rsidP="007E6786">
      <w:pPr>
        <w:numPr>
          <w:ilvl w:val="2"/>
          <w:numId w:val="4"/>
        </w:numPr>
        <w:pBdr>
          <w:top w:val="nil"/>
          <w:left w:val="nil"/>
          <w:bottom w:val="nil"/>
          <w:right w:val="nil"/>
          <w:between w:val="nil"/>
        </w:pBdr>
        <w:tabs>
          <w:tab w:val="left" w:pos="437"/>
          <w:tab w:val="left" w:pos="709"/>
        </w:tabs>
        <w:ind w:left="0" w:right="-2" w:firstLine="0"/>
        <w:jc w:val="both"/>
        <w:rPr>
          <w:color w:val="000000"/>
          <w:sz w:val="24"/>
          <w:szCs w:val="24"/>
          <w:lang w:val="ru-RU"/>
        </w:rPr>
      </w:pPr>
      <w:r w:rsidRPr="00972CDF">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F75387" w:rsidRPr="00972CDF" w:rsidRDefault="00F45CC7" w:rsidP="007E6786">
      <w:pPr>
        <w:numPr>
          <w:ilvl w:val="2"/>
          <w:numId w:val="4"/>
        </w:numPr>
        <w:pBdr>
          <w:top w:val="nil"/>
          <w:left w:val="nil"/>
          <w:bottom w:val="nil"/>
          <w:right w:val="nil"/>
          <w:between w:val="nil"/>
        </w:pBdr>
        <w:tabs>
          <w:tab w:val="left" w:pos="442"/>
        </w:tabs>
        <w:ind w:left="0" w:right="-2" w:firstLine="0"/>
        <w:jc w:val="both"/>
        <w:rPr>
          <w:color w:val="000000"/>
          <w:sz w:val="24"/>
          <w:szCs w:val="24"/>
          <w:lang w:val="ru-RU"/>
        </w:rPr>
      </w:pPr>
      <w:r w:rsidRPr="00972CDF">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F75387" w:rsidRPr="00972CDF" w:rsidRDefault="00F45CC7" w:rsidP="007E6786">
      <w:pPr>
        <w:numPr>
          <w:ilvl w:val="2"/>
          <w:numId w:val="4"/>
        </w:numPr>
        <w:pBdr>
          <w:top w:val="nil"/>
          <w:left w:val="nil"/>
          <w:bottom w:val="nil"/>
          <w:right w:val="nil"/>
          <w:between w:val="nil"/>
        </w:pBdr>
        <w:tabs>
          <w:tab w:val="left" w:pos="437"/>
          <w:tab w:val="left" w:pos="709"/>
        </w:tabs>
        <w:ind w:left="0" w:right="-2" w:firstLine="0"/>
        <w:jc w:val="both"/>
        <w:rPr>
          <w:color w:val="000000"/>
          <w:sz w:val="24"/>
          <w:szCs w:val="24"/>
          <w:lang w:val="ru-RU"/>
        </w:rPr>
      </w:pPr>
      <w:r w:rsidRPr="00972CDF">
        <w:rPr>
          <w:color w:val="000000"/>
          <w:sz w:val="24"/>
          <w:szCs w:val="24"/>
          <w:lang w:val="ru-RU"/>
        </w:rPr>
        <w:t>видавати Споживачеві безоплатно платіжні документи та форми звернень;</w:t>
      </w:r>
    </w:p>
    <w:p w:rsidR="00F75387" w:rsidRPr="00972CDF" w:rsidRDefault="00F45CC7" w:rsidP="007E6786">
      <w:pPr>
        <w:numPr>
          <w:ilvl w:val="2"/>
          <w:numId w:val="4"/>
        </w:numPr>
        <w:pBdr>
          <w:top w:val="nil"/>
          <w:left w:val="nil"/>
          <w:bottom w:val="nil"/>
          <w:right w:val="nil"/>
          <w:between w:val="nil"/>
        </w:pBdr>
        <w:tabs>
          <w:tab w:val="left" w:pos="442"/>
        </w:tabs>
        <w:ind w:left="0" w:right="-2" w:firstLine="0"/>
        <w:jc w:val="both"/>
        <w:rPr>
          <w:color w:val="000000"/>
          <w:sz w:val="24"/>
          <w:szCs w:val="24"/>
          <w:lang w:val="ru-RU"/>
        </w:rPr>
      </w:pPr>
      <w:r w:rsidRPr="00972CDF">
        <w:rPr>
          <w:color w:val="000000"/>
          <w:sz w:val="24"/>
          <w:szCs w:val="24"/>
          <w:lang w:val="ru-RU"/>
        </w:rPr>
        <w:t>приймати оплату за виконання Договору будь-яким способом, що передбачений цим Договором;</w:t>
      </w:r>
    </w:p>
    <w:p w:rsidR="00F75387" w:rsidRPr="00972CDF" w:rsidRDefault="00F45CC7" w:rsidP="007E6786">
      <w:pPr>
        <w:numPr>
          <w:ilvl w:val="2"/>
          <w:numId w:val="4"/>
        </w:numPr>
        <w:pBdr>
          <w:top w:val="nil"/>
          <w:left w:val="nil"/>
          <w:bottom w:val="nil"/>
          <w:right w:val="nil"/>
          <w:between w:val="nil"/>
        </w:pBdr>
        <w:tabs>
          <w:tab w:val="left" w:pos="437"/>
          <w:tab w:val="left" w:pos="709"/>
        </w:tabs>
        <w:ind w:left="0" w:right="-2" w:firstLine="0"/>
        <w:jc w:val="both"/>
        <w:rPr>
          <w:color w:val="000000"/>
          <w:sz w:val="24"/>
          <w:szCs w:val="24"/>
          <w:lang w:val="ru-RU"/>
        </w:rPr>
      </w:pPr>
      <w:r w:rsidRPr="00972CDF">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75387" w:rsidRPr="00972CDF" w:rsidRDefault="00F45CC7" w:rsidP="007E6786">
      <w:pPr>
        <w:numPr>
          <w:ilvl w:val="2"/>
          <w:numId w:val="4"/>
        </w:numPr>
        <w:pBdr>
          <w:top w:val="nil"/>
          <w:left w:val="nil"/>
          <w:bottom w:val="nil"/>
          <w:right w:val="nil"/>
          <w:between w:val="nil"/>
        </w:pBdr>
        <w:tabs>
          <w:tab w:val="left" w:pos="437"/>
          <w:tab w:val="left" w:pos="709"/>
        </w:tabs>
        <w:ind w:left="0" w:right="-2" w:firstLine="0"/>
        <w:jc w:val="both"/>
        <w:rPr>
          <w:color w:val="000000"/>
          <w:sz w:val="24"/>
          <w:szCs w:val="24"/>
          <w:lang w:val="ru-RU"/>
        </w:rPr>
      </w:pPr>
      <w:r w:rsidRPr="00972CDF">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F75387" w:rsidRPr="00972CDF" w:rsidRDefault="00F45CC7" w:rsidP="007E6786">
      <w:pPr>
        <w:numPr>
          <w:ilvl w:val="2"/>
          <w:numId w:val="4"/>
        </w:numPr>
        <w:pBdr>
          <w:top w:val="nil"/>
          <w:left w:val="nil"/>
          <w:bottom w:val="nil"/>
          <w:right w:val="nil"/>
          <w:between w:val="nil"/>
        </w:pBdr>
        <w:tabs>
          <w:tab w:val="left" w:pos="437"/>
          <w:tab w:val="left" w:pos="709"/>
        </w:tabs>
        <w:ind w:left="0" w:right="-2" w:firstLine="0"/>
        <w:jc w:val="both"/>
        <w:rPr>
          <w:color w:val="000000"/>
          <w:sz w:val="24"/>
          <w:szCs w:val="24"/>
          <w:lang w:val="ru-RU"/>
        </w:rPr>
      </w:pPr>
      <w:r w:rsidRPr="00972CDF">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75387" w:rsidRPr="00972CDF" w:rsidRDefault="00F45CC7" w:rsidP="007E6786">
      <w:pPr>
        <w:numPr>
          <w:ilvl w:val="2"/>
          <w:numId w:val="4"/>
        </w:numPr>
        <w:pBdr>
          <w:top w:val="nil"/>
          <w:left w:val="nil"/>
          <w:bottom w:val="nil"/>
          <w:right w:val="nil"/>
          <w:between w:val="nil"/>
        </w:pBdr>
        <w:tabs>
          <w:tab w:val="left" w:pos="437"/>
          <w:tab w:val="left" w:pos="709"/>
        </w:tabs>
        <w:ind w:left="0" w:right="-2" w:firstLine="0"/>
        <w:jc w:val="both"/>
        <w:rPr>
          <w:color w:val="000000"/>
          <w:sz w:val="24"/>
          <w:szCs w:val="24"/>
          <w:lang w:val="ru-RU"/>
        </w:rPr>
      </w:pPr>
      <w:r w:rsidRPr="00972CDF">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75387" w:rsidRPr="00972CDF" w:rsidRDefault="00F45CC7" w:rsidP="007E6786">
      <w:pPr>
        <w:numPr>
          <w:ilvl w:val="2"/>
          <w:numId w:val="4"/>
        </w:numPr>
        <w:pBdr>
          <w:top w:val="nil"/>
          <w:left w:val="nil"/>
          <w:bottom w:val="nil"/>
          <w:right w:val="nil"/>
          <w:between w:val="nil"/>
        </w:pBdr>
        <w:tabs>
          <w:tab w:val="left" w:pos="437"/>
          <w:tab w:val="left" w:pos="709"/>
          <w:tab w:val="left" w:pos="1276"/>
        </w:tabs>
        <w:ind w:left="0" w:right="-2" w:firstLine="0"/>
        <w:jc w:val="both"/>
        <w:rPr>
          <w:color w:val="000000"/>
          <w:sz w:val="24"/>
          <w:szCs w:val="24"/>
          <w:lang w:val="ru-RU"/>
        </w:rPr>
      </w:pPr>
      <w:r w:rsidRPr="00972CDF">
        <w:rPr>
          <w:color w:val="000000"/>
          <w:sz w:val="24"/>
          <w:szCs w:val="24"/>
          <w:lang w:val="ru-RU"/>
        </w:rPr>
        <w:t>забезпечувати конфіденційність даних, отриманих від Споживача;</w:t>
      </w:r>
    </w:p>
    <w:p w:rsidR="00F75387" w:rsidRPr="00972CDF" w:rsidRDefault="00F45CC7" w:rsidP="007E6786">
      <w:pPr>
        <w:numPr>
          <w:ilvl w:val="2"/>
          <w:numId w:val="4"/>
        </w:numPr>
        <w:pBdr>
          <w:top w:val="nil"/>
          <w:left w:val="nil"/>
          <w:bottom w:val="nil"/>
          <w:right w:val="nil"/>
          <w:between w:val="nil"/>
        </w:pBdr>
        <w:tabs>
          <w:tab w:val="left" w:pos="437"/>
          <w:tab w:val="left" w:pos="709"/>
        </w:tabs>
        <w:ind w:left="0" w:right="-2" w:firstLine="0"/>
        <w:jc w:val="both"/>
        <w:rPr>
          <w:color w:val="000000"/>
          <w:sz w:val="24"/>
          <w:szCs w:val="24"/>
          <w:lang w:val="ru-RU"/>
        </w:rPr>
      </w:pPr>
      <w:r w:rsidRPr="00972CDF">
        <w:rPr>
          <w:color w:val="000000"/>
          <w:sz w:val="24"/>
          <w:szCs w:val="24"/>
          <w:lang w:val="ru-RU"/>
        </w:rPr>
        <w:t>виконувати інші обов'язки, покладені на Постачальника чинним законодавством та/або цим Договором.</w:t>
      </w:r>
    </w:p>
    <w:p w:rsidR="00F75387" w:rsidRPr="00972CDF" w:rsidRDefault="00F75387">
      <w:pPr>
        <w:tabs>
          <w:tab w:val="left" w:pos="591"/>
        </w:tabs>
        <w:ind w:right="-2"/>
        <w:rPr>
          <w:sz w:val="24"/>
          <w:szCs w:val="24"/>
          <w:lang w:val="ru-RU"/>
        </w:rPr>
      </w:pPr>
    </w:p>
    <w:p w:rsidR="00F75387" w:rsidRDefault="00F45CC7">
      <w:pPr>
        <w:pStyle w:val="1"/>
        <w:numPr>
          <w:ilvl w:val="0"/>
          <w:numId w:val="2"/>
        </w:numPr>
        <w:tabs>
          <w:tab w:val="left" w:pos="443"/>
        </w:tabs>
        <w:ind w:left="0" w:right="-2" w:firstLine="0"/>
        <w:jc w:val="center"/>
        <w:rPr>
          <w:sz w:val="24"/>
          <w:szCs w:val="24"/>
        </w:rPr>
      </w:pPr>
      <w:r>
        <w:rPr>
          <w:sz w:val="24"/>
          <w:szCs w:val="24"/>
        </w:rPr>
        <w:t>Відповідальність Сторін</w:t>
      </w:r>
    </w:p>
    <w:p w:rsidR="005E458F" w:rsidRPr="005E458F" w:rsidRDefault="005E458F" w:rsidP="005E458F">
      <w:pPr>
        <w:tabs>
          <w:tab w:val="left" w:pos="605"/>
        </w:tabs>
        <w:ind w:right="-2"/>
        <w:rPr>
          <w:sz w:val="24"/>
          <w:szCs w:val="24"/>
          <w:lang w:val="ru-RU"/>
        </w:rPr>
      </w:pPr>
      <w:r w:rsidRPr="005E458F">
        <w:rPr>
          <w:b/>
          <w:sz w:val="24"/>
          <w:szCs w:val="24"/>
          <w:lang w:val="ru-RU"/>
        </w:rPr>
        <w:t>8.1.</w:t>
      </w:r>
      <w:r w:rsidRPr="005E458F">
        <w:rPr>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5E458F">
        <w:rPr>
          <w:spacing w:val="-3"/>
          <w:sz w:val="24"/>
          <w:szCs w:val="24"/>
          <w:lang w:val="ru-RU"/>
        </w:rPr>
        <w:t xml:space="preserve"> </w:t>
      </w:r>
      <w:r w:rsidRPr="005E458F">
        <w:rPr>
          <w:sz w:val="24"/>
          <w:szCs w:val="24"/>
          <w:lang w:val="ru-RU"/>
        </w:rPr>
        <w:t>законодавством.</w:t>
      </w:r>
    </w:p>
    <w:p w:rsidR="005E458F" w:rsidRPr="005E458F" w:rsidRDefault="005E458F" w:rsidP="005E458F">
      <w:pPr>
        <w:tabs>
          <w:tab w:val="left" w:pos="605"/>
        </w:tabs>
        <w:ind w:right="-2"/>
        <w:rPr>
          <w:sz w:val="24"/>
          <w:szCs w:val="24"/>
          <w:lang w:val="ru-RU"/>
        </w:rPr>
      </w:pPr>
      <w:r w:rsidRPr="005E458F">
        <w:rPr>
          <w:b/>
          <w:sz w:val="24"/>
          <w:szCs w:val="24"/>
          <w:lang w:val="ru-RU"/>
        </w:rPr>
        <w:t>8.2.</w:t>
      </w:r>
      <w:r w:rsidRPr="005E458F">
        <w:rPr>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5E458F">
        <w:rPr>
          <w:spacing w:val="-6"/>
          <w:sz w:val="24"/>
          <w:szCs w:val="24"/>
          <w:lang w:val="ru-RU"/>
        </w:rPr>
        <w:t xml:space="preserve"> </w:t>
      </w:r>
      <w:r w:rsidRPr="005E458F">
        <w:rPr>
          <w:sz w:val="24"/>
          <w:szCs w:val="24"/>
          <w:lang w:val="ru-RU"/>
        </w:rPr>
        <w:t>ПРРЕЕ, на підставі рішення суду, яке набрало законної сили.</w:t>
      </w:r>
    </w:p>
    <w:p w:rsidR="005E458F" w:rsidRPr="005E458F" w:rsidRDefault="005E458F" w:rsidP="005E458F">
      <w:pPr>
        <w:tabs>
          <w:tab w:val="left" w:pos="739"/>
        </w:tabs>
        <w:ind w:right="-2"/>
        <w:rPr>
          <w:sz w:val="24"/>
          <w:szCs w:val="24"/>
          <w:lang w:val="ru-RU"/>
        </w:rPr>
      </w:pPr>
      <w:r w:rsidRPr="005E458F">
        <w:rPr>
          <w:b/>
          <w:sz w:val="24"/>
          <w:szCs w:val="24"/>
          <w:lang w:val="ru-RU"/>
        </w:rPr>
        <w:t>8.3.</w:t>
      </w:r>
      <w:r w:rsidRPr="005E458F">
        <w:rPr>
          <w:sz w:val="24"/>
          <w:szCs w:val="24"/>
          <w:lang w:val="ru-RU"/>
        </w:rPr>
        <w:t xml:space="preserve"> Порядок документального підтвердження порушень умов цього Договору, а також відшкодування збитків встановлюється</w:t>
      </w:r>
      <w:r w:rsidRPr="005E458F">
        <w:rPr>
          <w:spacing w:val="10"/>
          <w:sz w:val="24"/>
          <w:szCs w:val="24"/>
          <w:lang w:val="ru-RU"/>
        </w:rPr>
        <w:t xml:space="preserve"> </w:t>
      </w:r>
      <w:r w:rsidRPr="005E458F">
        <w:rPr>
          <w:sz w:val="24"/>
          <w:szCs w:val="24"/>
          <w:lang w:val="ru-RU"/>
        </w:rPr>
        <w:t>ПРРЕЕ.</w:t>
      </w:r>
    </w:p>
    <w:p w:rsidR="00F75387" w:rsidRDefault="00F75387">
      <w:pPr>
        <w:pBdr>
          <w:top w:val="nil"/>
          <w:left w:val="nil"/>
          <w:bottom w:val="nil"/>
          <w:right w:val="nil"/>
          <w:between w:val="nil"/>
        </w:pBdr>
        <w:ind w:right="-2"/>
        <w:jc w:val="both"/>
        <w:rPr>
          <w:color w:val="000000"/>
          <w:sz w:val="24"/>
          <w:szCs w:val="24"/>
          <w:lang w:val="ru-RU"/>
        </w:rPr>
      </w:pPr>
    </w:p>
    <w:p w:rsidR="005E458F" w:rsidRPr="00972CDF" w:rsidRDefault="005E458F">
      <w:pPr>
        <w:pBdr>
          <w:top w:val="nil"/>
          <w:left w:val="nil"/>
          <w:bottom w:val="nil"/>
          <w:right w:val="nil"/>
          <w:between w:val="nil"/>
        </w:pBdr>
        <w:ind w:right="-2"/>
        <w:jc w:val="both"/>
        <w:rPr>
          <w:color w:val="000000"/>
          <w:sz w:val="24"/>
          <w:szCs w:val="24"/>
          <w:lang w:val="ru-RU"/>
        </w:rPr>
      </w:pPr>
    </w:p>
    <w:p w:rsidR="00F75387" w:rsidRPr="00CE1110" w:rsidRDefault="00F45CC7">
      <w:pPr>
        <w:pStyle w:val="1"/>
        <w:numPr>
          <w:ilvl w:val="0"/>
          <w:numId w:val="2"/>
        </w:numPr>
        <w:tabs>
          <w:tab w:val="left" w:pos="577"/>
        </w:tabs>
        <w:ind w:left="0" w:right="-2" w:firstLine="0"/>
        <w:jc w:val="center"/>
        <w:rPr>
          <w:sz w:val="24"/>
          <w:szCs w:val="24"/>
        </w:rPr>
      </w:pPr>
      <w:r w:rsidRPr="00CE1110">
        <w:rPr>
          <w:sz w:val="24"/>
          <w:szCs w:val="24"/>
        </w:rPr>
        <w:t>Порядок зміни електропостачальника</w:t>
      </w:r>
    </w:p>
    <w:p w:rsidR="001824A8" w:rsidRPr="00CE1110" w:rsidRDefault="001824A8" w:rsidP="001824A8">
      <w:pPr>
        <w:pStyle w:val="a5"/>
        <w:ind w:left="0"/>
        <w:rPr>
          <w:sz w:val="24"/>
          <w:szCs w:val="24"/>
          <w:lang w:val="uk-UA"/>
        </w:rPr>
      </w:pPr>
      <w:r w:rsidRPr="00CE1110">
        <w:rPr>
          <w:b/>
          <w:sz w:val="24"/>
          <w:szCs w:val="24"/>
          <w:lang w:val="uk-UA"/>
        </w:rPr>
        <w:t>9.1.</w:t>
      </w:r>
      <w:r w:rsidRPr="00CE1110">
        <w:rPr>
          <w:sz w:val="24"/>
          <w:szCs w:val="24"/>
          <w:lang w:val="uk-UA"/>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попередивши Постачальника за цим Договором, принаймні за 21 день до такої зміни, вказавши дату або строки, в </w:t>
      </w:r>
      <w:r w:rsidRPr="00CE1110">
        <w:rPr>
          <w:sz w:val="24"/>
          <w:szCs w:val="24"/>
          <w:lang w:val="uk-UA"/>
        </w:rPr>
        <w:lastRenderedPageBreak/>
        <w:t>які буде відбуватись така зміна (початок дії нового договору про постачання електричної енергії),</w:t>
      </w:r>
    </w:p>
    <w:p w:rsidR="001824A8" w:rsidRPr="00CE1110" w:rsidRDefault="001824A8" w:rsidP="001824A8">
      <w:pPr>
        <w:pStyle w:val="a5"/>
        <w:ind w:left="0"/>
        <w:rPr>
          <w:sz w:val="24"/>
          <w:szCs w:val="24"/>
          <w:lang w:val="ru-RU"/>
        </w:rPr>
      </w:pPr>
      <w:r w:rsidRPr="00CE1110">
        <w:rPr>
          <w:b/>
          <w:sz w:val="24"/>
          <w:szCs w:val="24"/>
          <w:lang w:val="uk-UA"/>
        </w:rPr>
        <w:t>9.2.</w:t>
      </w:r>
      <w:r w:rsidRPr="00CE1110">
        <w:rPr>
          <w:sz w:val="24"/>
          <w:szCs w:val="24"/>
          <w:lang w:val="uk-UA"/>
        </w:rPr>
        <w:t xml:space="preserve"> Зміна постачальника електричної енергії здійснюється згідно з порядком, встановленим ПРРЕЕ.</w:t>
      </w:r>
    </w:p>
    <w:p w:rsidR="001824A8" w:rsidRPr="00CE1110" w:rsidRDefault="001824A8" w:rsidP="001824A8">
      <w:pPr>
        <w:pStyle w:val="a5"/>
        <w:ind w:left="0"/>
        <w:rPr>
          <w:color w:val="000000"/>
          <w:sz w:val="24"/>
          <w:szCs w:val="24"/>
          <w:lang w:val="uk-UA" w:eastAsia="ru-RU"/>
        </w:rPr>
      </w:pPr>
      <w:r w:rsidRPr="00CE1110">
        <w:rPr>
          <w:b/>
          <w:color w:val="000000"/>
          <w:sz w:val="24"/>
          <w:szCs w:val="24"/>
          <w:lang w:val="ru-RU" w:eastAsia="ru-RU"/>
        </w:rPr>
        <w:t>9</w:t>
      </w:r>
      <w:r w:rsidRPr="00CE1110">
        <w:rPr>
          <w:b/>
          <w:color w:val="000000"/>
          <w:sz w:val="24"/>
          <w:szCs w:val="24"/>
          <w:lang w:val="uk-UA" w:eastAsia="ru-RU"/>
        </w:rPr>
        <w:t>.3</w:t>
      </w:r>
      <w:r w:rsidR="00140A56">
        <w:rPr>
          <w:b/>
          <w:color w:val="000000"/>
          <w:sz w:val="24"/>
          <w:szCs w:val="24"/>
          <w:lang w:val="uk-UA" w:eastAsia="ru-RU"/>
        </w:rPr>
        <w:t>.</w:t>
      </w:r>
      <w:r w:rsidRPr="00CE1110">
        <w:rPr>
          <w:color w:val="000000"/>
          <w:sz w:val="24"/>
          <w:szCs w:val="24"/>
          <w:lang w:val="uk-UA" w:eastAsia="ru-RU"/>
        </w:rPr>
        <w:t xml:space="preserve">  Постачальник надає Споживачу повідомлення адміністратора комерційного обліку у строк, що не перевищує 21 день від дати повідомлення про намір укласти новий Договір з новим електропостачальником. Повідомлення повинно містити: </w:t>
      </w:r>
    </w:p>
    <w:p w:rsidR="001824A8" w:rsidRPr="00CE1110" w:rsidRDefault="001824A8" w:rsidP="001824A8">
      <w:pPr>
        <w:pStyle w:val="a5"/>
        <w:ind w:left="0"/>
        <w:rPr>
          <w:color w:val="000000"/>
          <w:sz w:val="24"/>
          <w:szCs w:val="24"/>
          <w:lang w:val="uk-UA" w:eastAsia="ru-RU"/>
        </w:rPr>
      </w:pPr>
      <w:r w:rsidRPr="00CE1110">
        <w:rPr>
          <w:color w:val="000000"/>
          <w:sz w:val="24"/>
          <w:szCs w:val="24"/>
          <w:lang w:val="uk-UA" w:eastAsia="ru-RU"/>
        </w:rPr>
        <w:t xml:space="preserve"> а) підтвердження дати зміни електропостачальника; </w:t>
      </w:r>
    </w:p>
    <w:p w:rsidR="001824A8" w:rsidRPr="00CE1110" w:rsidRDefault="001824A8" w:rsidP="001824A8">
      <w:pPr>
        <w:pStyle w:val="a5"/>
        <w:ind w:left="0"/>
        <w:rPr>
          <w:sz w:val="24"/>
          <w:szCs w:val="24"/>
          <w:lang w:val="uk-UA"/>
        </w:rPr>
      </w:pPr>
      <w:r w:rsidRPr="00CE1110">
        <w:rPr>
          <w:color w:val="000000"/>
          <w:sz w:val="24"/>
          <w:szCs w:val="24"/>
          <w:lang w:val="uk-UA" w:eastAsia="ru-RU"/>
        </w:rPr>
        <w:t>б) інформацію про історію споживання електричної енергії споживачем за минулі періоди.</w:t>
      </w:r>
    </w:p>
    <w:p w:rsidR="00F75387" w:rsidRPr="00CE1110" w:rsidRDefault="00F75387">
      <w:pPr>
        <w:pBdr>
          <w:top w:val="nil"/>
          <w:left w:val="nil"/>
          <w:bottom w:val="nil"/>
          <w:right w:val="nil"/>
          <w:between w:val="nil"/>
        </w:pBdr>
        <w:tabs>
          <w:tab w:val="left" w:pos="426"/>
        </w:tabs>
        <w:ind w:right="-2"/>
        <w:jc w:val="both"/>
        <w:rPr>
          <w:color w:val="000000"/>
          <w:sz w:val="24"/>
          <w:szCs w:val="24"/>
          <w:lang w:val="uk-UA"/>
        </w:rPr>
      </w:pPr>
    </w:p>
    <w:p w:rsidR="00F75387" w:rsidRPr="00140A56" w:rsidRDefault="00F45CC7">
      <w:pPr>
        <w:pStyle w:val="1"/>
        <w:numPr>
          <w:ilvl w:val="0"/>
          <w:numId w:val="2"/>
        </w:numPr>
        <w:tabs>
          <w:tab w:val="left" w:pos="577"/>
        </w:tabs>
        <w:ind w:left="0" w:right="-2" w:firstLine="0"/>
        <w:jc w:val="center"/>
        <w:rPr>
          <w:sz w:val="24"/>
          <w:szCs w:val="24"/>
        </w:rPr>
      </w:pPr>
      <w:r w:rsidRPr="00140A56">
        <w:rPr>
          <w:sz w:val="24"/>
          <w:szCs w:val="24"/>
        </w:rPr>
        <w:t>Порядок розв'язання спорів</w:t>
      </w:r>
    </w:p>
    <w:p w:rsidR="00CE1110" w:rsidRPr="00CE1110" w:rsidRDefault="00CE1110" w:rsidP="00CE1110">
      <w:pPr>
        <w:jc w:val="both"/>
        <w:rPr>
          <w:sz w:val="24"/>
          <w:szCs w:val="24"/>
          <w:lang w:val="uk-UA"/>
        </w:rPr>
      </w:pPr>
      <w:r w:rsidRPr="00937A53">
        <w:rPr>
          <w:b/>
          <w:sz w:val="24"/>
          <w:szCs w:val="24"/>
          <w:lang w:val="uk-UA"/>
        </w:rPr>
        <w:t>10.1.</w:t>
      </w:r>
      <w:r w:rsidRPr="00CE1110">
        <w:rPr>
          <w:sz w:val="24"/>
          <w:szCs w:val="24"/>
          <w:lang w:val="uk-UA"/>
        </w:rPr>
        <w:t xml:space="preserve">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CE1110" w:rsidRPr="00CE1110" w:rsidRDefault="00CE1110" w:rsidP="00CE1110">
      <w:pPr>
        <w:jc w:val="both"/>
        <w:rPr>
          <w:sz w:val="24"/>
          <w:szCs w:val="24"/>
          <w:lang w:val="uk-UA"/>
        </w:rPr>
      </w:pPr>
      <w:r w:rsidRPr="00CE1110">
        <w:rPr>
          <w:sz w:val="24"/>
          <w:szCs w:val="24"/>
          <w:lang w:val="uk-UA"/>
        </w:rPr>
        <w:t>Під час вирішення спорів Сторони мають керуватися порядком врегулювання спорів, встановленим ПРРЕЕ та Положенням про ІКЦ.</w:t>
      </w:r>
    </w:p>
    <w:p w:rsidR="00CE1110" w:rsidRPr="00CE1110" w:rsidRDefault="00CE1110" w:rsidP="00CE1110">
      <w:pPr>
        <w:jc w:val="both"/>
        <w:rPr>
          <w:sz w:val="24"/>
          <w:szCs w:val="24"/>
          <w:lang w:val="uk-UA"/>
        </w:rPr>
      </w:pPr>
      <w:r w:rsidRPr="00937A53">
        <w:rPr>
          <w:b/>
          <w:sz w:val="24"/>
          <w:szCs w:val="24"/>
          <w:lang w:val="uk-UA"/>
        </w:rPr>
        <w:t>10.2.</w:t>
      </w:r>
      <w:r w:rsidRPr="00CE1110">
        <w:rPr>
          <w:sz w:val="24"/>
          <w:szCs w:val="24"/>
          <w:lang w:val="uk-UA"/>
        </w:rPr>
        <w:t xml:space="preserve">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E1110" w:rsidRPr="00CE1110" w:rsidRDefault="00CE1110" w:rsidP="00CE1110">
      <w:pPr>
        <w:jc w:val="both"/>
        <w:rPr>
          <w:sz w:val="24"/>
          <w:szCs w:val="24"/>
          <w:lang w:val="uk-UA"/>
        </w:rPr>
      </w:pPr>
      <w:r w:rsidRPr="00CE1110">
        <w:rPr>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E1110" w:rsidRPr="00CE1110" w:rsidRDefault="00CE1110" w:rsidP="00CE1110">
      <w:pPr>
        <w:pStyle w:val="1"/>
        <w:tabs>
          <w:tab w:val="left" w:pos="577"/>
        </w:tabs>
        <w:ind w:right="-2"/>
        <w:jc w:val="center"/>
        <w:rPr>
          <w:sz w:val="24"/>
          <w:szCs w:val="24"/>
          <w:highlight w:val="yellow"/>
          <w:lang w:val="ru-RU"/>
        </w:rPr>
      </w:pPr>
    </w:p>
    <w:p w:rsidR="00F75387" w:rsidRDefault="00F45CC7">
      <w:pPr>
        <w:pStyle w:val="1"/>
        <w:numPr>
          <w:ilvl w:val="0"/>
          <w:numId w:val="2"/>
        </w:numPr>
        <w:tabs>
          <w:tab w:val="left" w:pos="582"/>
          <w:tab w:val="left" w:pos="3828"/>
        </w:tabs>
        <w:ind w:left="0" w:right="-2" w:firstLine="0"/>
        <w:jc w:val="center"/>
        <w:rPr>
          <w:sz w:val="24"/>
          <w:szCs w:val="24"/>
        </w:rPr>
      </w:pPr>
      <w:r>
        <w:rPr>
          <w:sz w:val="24"/>
          <w:szCs w:val="24"/>
        </w:rPr>
        <w:t>Форс-мажорні обставини</w:t>
      </w:r>
    </w:p>
    <w:p w:rsidR="00F75387" w:rsidRPr="00972CDF" w:rsidRDefault="00F45CC7" w:rsidP="00937A53">
      <w:pPr>
        <w:numPr>
          <w:ilvl w:val="1"/>
          <w:numId w:val="2"/>
        </w:numPr>
        <w:tabs>
          <w:tab w:val="left" w:pos="567"/>
          <w:tab w:val="left" w:pos="1134"/>
        </w:tabs>
        <w:ind w:left="0" w:right="-2" w:firstLine="0"/>
        <w:jc w:val="both"/>
        <w:rPr>
          <w:sz w:val="24"/>
          <w:szCs w:val="24"/>
          <w:lang w:val="ru-RU"/>
        </w:rPr>
      </w:pPr>
      <w:r w:rsidRPr="00972CDF">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75387" w:rsidRPr="00972CDF" w:rsidRDefault="00F45CC7" w:rsidP="00937A53">
      <w:pPr>
        <w:numPr>
          <w:ilvl w:val="1"/>
          <w:numId w:val="2"/>
        </w:numPr>
        <w:tabs>
          <w:tab w:val="left" w:pos="567"/>
          <w:tab w:val="left" w:pos="754"/>
          <w:tab w:val="left" w:pos="1134"/>
        </w:tabs>
        <w:ind w:left="0" w:right="-2" w:firstLine="0"/>
        <w:jc w:val="both"/>
        <w:rPr>
          <w:sz w:val="24"/>
          <w:szCs w:val="24"/>
          <w:lang w:val="ru-RU"/>
        </w:rPr>
      </w:pPr>
      <w:r w:rsidRPr="00972CDF">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75387" w:rsidRPr="00972CDF" w:rsidRDefault="00F45CC7" w:rsidP="00937A53">
      <w:pPr>
        <w:numPr>
          <w:ilvl w:val="1"/>
          <w:numId w:val="2"/>
        </w:numPr>
        <w:tabs>
          <w:tab w:val="left" w:pos="567"/>
          <w:tab w:val="left" w:pos="754"/>
          <w:tab w:val="left" w:pos="1134"/>
        </w:tabs>
        <w:ind w:left="0" w:right="-2" w:firstLine="0"/>
        <w:jc w:val="both"/>
        <w:rPr>
          <w:sz w:val="24"/>
          <w:szCs w:val="24"/>
          <w:lang w:val="ru-RU"/>
        </w:rPr>
      </w:pPr>
      <w:r w:rsidRPr="00972CDF">
        <w:rPr>
          <w:sz w:val="24"/>
          <w:szCs w:val="24"/>
          <w:lang w:val="ru-RU"/>
        </w:rPr>
        <w:t>Строк виконання зобов'язань за цим Договором відкладається на строк дії форс-мажорних обставин.</w:t>
      </w:r>
    </w:p>
    <w:p w:rsidR="00F75387" w:rsidRPr="00972CDF" w:rsidRDefault="00F45CC7" w:rsidP="00937A53">
      <w:pPr>
        <w:numPr>
          <w:ilvl w:val="1"/>
          <w:numId w:val="2"/>
        </w:numPr>
        <w:tabs>
          <w:tab w:val="left" w:pos="567"/>
          <w:tab w:val="left" w:pos="768"/>
          <w:tab w:val="left" w:pos="1134"/>
        </w:tabs>
        <w:ind w:left="0" w:right="-2" w:firstLine="0"/>
        <w:jc w:val="both"/>
        <w:rPr>
          <w:sz w:val="24"/>
          <w:szCs w:val="24"/>
          <w:lang w:val="ru-RU"/>
        </w:rPr>
      </w:pPr>
      <w:r w:rsidRPr="00972CDF">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F75387" w:rsidRPr="00972CDF" w:rsidRDefault="00F45CC7" w:rsidP="00937A53">
      <w:pPr>
        <w:numPr>
          <w:ilvl w:val="1"/>
          <w:numId w:val="2"/>
        </w:numPr>
        <w:tabs>
          <w:tab w:val="left" w:pos="567"/>
          <w:tab w:val="left" w:pos="768"/>
          <w:tab w:val="left" w:pos="1134"/>
        </w:tabs>
        <w:ind w:left="0" w:right="-2" w:firstLine="0"/>
        <w:jc w:val="both"/>
        <w:rPr>
          <w:sz w:val="24"/>
          <w:szCs w:val="24"/>
          <w:lang w:val="ru-RU"/>
        </w:rPr>
      </w:pPr>
      <w:r w:rsidRPr="00972CDF">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75387" w:rsidRPr="00972CDF" w:rsidRDefault="00F75387">
      <w:pPr>
        <w:tabs>
          <w:tab w:val="left" w:pos="768"/>
          <w:tab w:val="left" w:pos="851"/>
        </w:tabs>
        <w:ind w:right="-2"/>
        <w:jc w:val="both"/>
        <w:rPr>
          <w:sz w:val="24"/>
          <w:szCs w:val="24"/>
          <w:lang w:val="ru-RU"/>
        </w:rPr>
      </w:pPr>
    </w:p>
    <w:p w:rsidR="00F75387" w:rsidRPr="001C4D97" w:rsidRDefault="00F45CC7">
      <w:pPr>
        <w:tabs>
          <w:tab w:val="left" w:pos="768"/>
          <w:tab w:val="left" w:pos="851"/>
        </w:tabs>
        <w:ind w:right="-2"/>
        <w:jc w:val="center"/>
        <w:rPr>
          <w:b/>
          <w:sz w:val="24"/>
          <w:szCs w:val="24"/>
          <w:lang w:val="ru-RU"/>
        </w:rPr>
      </w:pPr>
      <w:r w:rsidRPr="001C4D97">
        <w:rPr>
          <w:b/>
          <w:sz w:val="24"/>
          <w:szCs w:val="24"/>
          <w:lang w:val="ru-RU"/>
        </w:rPr>
        <w:t>12.</w:t>
      </w:r>
      <w:r w:rsidRPr="001C4D97">
        <w:rPr>
          <w:b/>
          <w:sz w:val="24"/>
          <w:szCs w:val="24"/>
          <w:lang w:val="ru-RU"/>
        </w:rPr>
        <w:tab/>
        <w:t>Оперативно-господарські санкції</w:t>
      </w:r>
    </w:p>
    <w:p w:rsidR="00F75387" w:rsidRPr="001C4D97" w:rsidRDefault="00F45CC7" w:rsidP="00A13C09">
      <w:pPr>
        <w:tabs>
          <w:tab w:val="left" w:pos="567"/>
          <w:tab w:val="left" w:pos="1134"/>
        </w:tabs>
        <w:ind w:right="-2"/>
        <w:jc w:val="both"/>
        <w:rPr>
          <w:sz w:val="24"/>
          <w:szCs w:val="24"/>
          <w:lang w:val="ru-RU"/>
        </w:rPr>
      </w:pPr>
      <w:r w:rsidRPr="001C4D97">
        <w:rPr>
          <w:b/>
          <w:sz w:val="24"/>
          <w:szCs w:val="24"/>
          <w:lang w:val="ru-RU"/>
        </w:rPr>
        <w:t>12.1.</w:t>
      </w:r>
      <w:r w:rsidRPr="001C4D97">
        <w:rPr>
          <w:sz w:val="24"/>
          <w:szCs w:val="24"/>
          <w:lang w:val="ru-RU"/>
        </w:rPr>
        <w:t xml:space="preserve"> </w:t>
      </w:r>
      <w:r w:rsidRPr="001C4D97">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F75387" w:rsidRPr="001C4D97" w:rsidRDefault="00F45CC7" w:rsidP="00A13C09">
      <w:pPr>
        <w:tabs>
          <w:tab w:val="left" w:pos="567"/>
          <w:tab w:val="left" w:pos="1134"/>
        </w:tabs>
        <w:ind w:right="-2"/>
        <w:jc w:val="both"/>
        <w:rPr>
          <w:sz w:val="24"/>
          <w:szCs w:val="24"/>
          <w:lang w:val="ru-RU"/>
        </w:rPr>
      </w:pPr>
      <w:r w:rsidRPr="001C4D97">
        <w:rPr>
          <w:b/>
          <w:sz w:val="24"/>
          <w:szCs w:val="24"/>
          <w:lang w:val="ru-RU"/>
        </w:rPr>
        <w:t>12.2</w:t>
      </w:r>
      <w:r w:rsidRPr="001C4D97">
        <w:rPr>
          <w:sz w:val="24"/>
          <w:szCs w:val="24"/>
          <w:lang w:val="ru-RU"/>
        </w:rPr>
        <w:t xml:space="preserve">. </w:t>
      </w:r>
      <w:r w:rsidRPr="001C4D97">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F75387" w:rsidRPr="00972CDF" w:rsidRDefault="00F45CC7">
      <w:pPr>
        <w:tabs>
          <w:tab w:val="left" w:pos="284"/>
          <w:tab w:val="left" w:pos="851"/>
        </w:tabs>
        <w:ind w:right="-2" w:firstLine="567"/>
        <w:jc w:val="both"/>
        <w:rPr>
          <w:sz w:val="24"/>
          <w:szCs w:val="24"/>
          <w:lang w:val="ru-RU"/>
        </w:rPr>
      </w:pPr>
      <w:r w:rsidRPr="00972CDF">
        <w:rPr>
          <w:sz w:val="24"/>
          <w:szCs w:val="24"/>
          <w:lang w:val="ru-RU"/>
        </w:rPr>
        <w:t>—</w:t>
      </w:r>
      <w:r w:rsidRPr="00972CDF">
        <w:rPr>
          <w:sz w:val="24"/>
          <w:szCs w:val="24"/>
          <w:lang w:val="ru-RU"/>
        </w:rPr>
        <w:tab/>
        <w:t>факту набуття Постачальником «дефолтного» статусу;</w:t>
      </w:r>
    </w:p>
    <w:p w:rsidR="00F75387" w:rsidRPr="00972CDF" w:rsidRDefault="00F45CC7">
      <w:pPr>
        <w:tabs>
          <w:tab w:val="left" w:pos="284"/>
          <w:tab w:val="left" w:pos="851"/>
        </w:tabs>
        <w:ind w:right="-2" w:firstLine="567"/>
        <w:jc w:val="both"/>
        <w:rPr>
          <w:sz w:val="24"/>
          <w:szCs w:val="24"/>
          <w:lang w:val="ru-RU"/>
        </w:rPr>
      </w:pPr>
      <w:r w:rsidRPr="00972CDF">
        <w:rPr>
          <w:sz w:val="24"/>
          <w:szCs w:val="24"/>
          <w:lang w:val="ru-RU"/>
        </w:rPr>
        <w:t>—</w:t>
      </w:r>
      <w:r w:rsidRPr="00972CDF">
        <w:rPr>
          <w:sz w:val="24"/>
          <w:szCs w:val="24"/>
          <w:lang w:val="ru-RU"/>
        </w:rPr>
        <w:tab/>
        <w:t>невідповідності виконаного Постачальником зобов’язання умовам цього Договору та/або законодавству;</w:t>
      </w:r>
    </w:p>
    <w:p w:rsidR="00F75387" w:rsidRPr="00972CDF" w:rsidRDefault="00F45CC7">
      <w:pPr>
        <w:tabs>
          <w:tab w:val="left" w:pos="284"/>
          <w:tab w:val="left" w:pos="851"/>
        </w:tabs>
        <w:ind w:right="-2" w:firstLine="567"/>
        <w:jc w:val="both"/>
        <w:rPr>
          <w:sz w:val="24"/>
          <w:szCs w:val="24"/>
          <w:lang w:val="ru-RU"/>
        </w:rPr>
      </w:pPr>
      <w:r w:rsidRPr="00972CDF">
        <w:rPr>
          <w:sz w:val="24"/>
          <w:szCs w:val="24"/>
          <w:lang w:val="ru-RU"/>
        </w:rPr>
        <w:t>—</w:t>
      </w:r>
      <w:r w:rsidRPr="00972CDF">
        <w:rPr>
          <w:sz w:val="24"/>
          <w:szCs w:val="24"/>
          <w:lang w:val="ru-RU"/>
        </w:rPr>
        <w:tab/>
        <w:t>порушення умов цього Договору в частині виконання Постачальником податкових зобов’язань;</w:t>
      </w:r>
    </w:p>
    <w:p w:rsidR="00F75387" w:rsidRPr="00972CDF" w:rsidRDefault="00F45CC7">
      <w:pPr>
        <w:tabs>
          <w:tab w:val="left" w:pos="284"/>
          <w:tab w:val="left" w:pos="851"/>
        </w:tabs>
        <w:ind w:right="-2" w:firstLine="567"/>
        <w:jc w:val="both"/>
        <w:rPr>
          <w:sz w:val="24"/>
          <w:szCs w:val="24"/>
          <w:lang w:val="ru-RU"/>
        </w:rPr>
      </w:pPr>
      <w:r w:rsidRPr="00972CDF">
        <w:rPr>
          <w:sz w:val="24"/>
          <w:szCs w:val="24"/>
          <w:lang w:val="ru-RU"/>
        </w:rPr>
        <w:t>—</w:t>
      </w:r>
      <w:r w:rsidRPr="00972CDF">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F75387" w:rsidRPr="00972CDF" w:rsidRDefault="00F45CC7">
      <w:pPr>
        <w:tabs>
          <w:tab w:val="left" w:pos="284"/>
          <w:tab w:val="left" w:pos="851"/>
        </w:tabs>
        <w:ind w:right="-2" w:firstLine="567"/>
        <w:jc w:val="both"/>
        <w:rPr>
          <w:sz w:val="24"/>
          <w:szCs w:val="24"/>
          <w:lang w:val="ru-RU"/>
        </w:rPr>
      </w:pPr>
      <w:r w:rsidRPr="00972CDF">
        <w:rPr>
          <w:sz w:val="24"/>
          <w:szCs w:val="24"/>
          <w:lang w:val="ru-RU"/>
        </w:rPr>
        <w:lastRenderedPageBreak/>
        <w:t>—</w:t>
      </w:r>
      <w:r w:rsidRPr="00972CDF">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F75387" w:rsidRPr="001C4D97" w:rsidRDefault="00F45CC7" w:rsidP="00A13C09">
      <w:pPr>
        <w:tabs>
          <w:tab w:val="left" w:pos="567"/>
          <w:tab w:val="left" w:pos="1134"/>
        </w:tabs>
        <w:ind w:right="-2"/>
        <w:jc w:val="both"/>
        <w:rPr>
          <w:sz w:val="24"/>
          <w:szCs w:val="24"/>
          <w:lang w:val="ru-RU"/>
        </w:rPr>
      </w:pPr>
      <w:r w:rsidRPr="001C4D97">
        <w:rPr>
          <w:b/>
          <w:sz w:val="24"/>
          <w:szCs w:val="24"/>
          <w:lang w:val="ru-RU"/>
        </w:rPr>
        <w:t>12.3.</w:t>
      </w:r>
      <w:r w:rsidRPr="001C4D97">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F75387" w:rsidRPr="001C4D97" w:rsidRDefault="00F45CC7" w:rsidP="00A13C09">
      <w:pPr>
        <w:tabs>
          <w:tab w:val="left" w:pos="567"/>
          <w:tab w:val="left" w:pos="1134"/>
        </w:tabs>
        <w:ind w:right="-2"/>
        <w:jc w:val="both"/>
        <w:rPr>
          <w:b/>
          <w:sz w:val="24"/>
          <w:szCs w:val="24"/>
          <w:lang w:val="ru-RU"/>
        </w:rPr>
      </w:pPr>
      <w:r w:rsidRPr="001C4D97">
        <w:rPr>
          <w:b/>
          <w:sz w:val="24"/>
          <w:szCs w:val="24"/>
          <w:lang w:val="ru-RU"/>
        </w:rPr>
        <w:t>12.4</w:t>
      </w:r>
      <w:r w:rsidRPr="001C4D97">
        <w:rPr>
          <w:sz w:val="24"/>
          <w:szCs w:val="24"/>
          <w:lang w:val="ru-RU"/>
        </w:rPr>
        <w:t>.</w:t>
      </w:r>
      <w:r w:rsidRPr="001C4D97">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F75387" w:rsidRPr="001C4D97" w:rsidRDefault="00F45CC7" w:rsidP="00A13C09">
      <w:pPr>
        <w:tabs>
          <w:tab w:val="left" w:pos="567"/>
          <w:tab w:val="left" w:pos="1134"/>
        </w:tabs>
        <w:ind w:right="-2"/>
        <w:jc w:val="both"/>
        <w:rPr>
          <w:sz w:val="24"/>
          <w:szCs w:val="24"/>
          <w:lang w:val="ru-RU"/>
        </w:rPr>
      </w:pPr>
      <w:r w:rsidRPr="001C4D97">
        <w:rPr>
          <w:b/>
          <w:sz w:val="24"/>
          <w:szCs w:val="24"/>
          <w:lang w:val="ru-RU"/>
        </w:rPr>
        <w:t>12</w:t>
      </w:r>
      <w:r w:rsidRPr="001C4D97">
        <w:rPr>
          <w:sz w:val="24"/>
          <w:szCs w:val="24"/>
          <w:lang w:val="ru-RU"/>
        </w:rPr>
        <w:t>.</w:t>
      </w:r>
      <w:r w:rsidRPr="001C4D97">
        <w:rPr>
          <w:b/>
          <w:sz w:val="24"/>
          <w:szCs w:val="24"/>
          <w:lang w:val="ru-RU"/>
        </w:rPr>
        <w:t>5.</w:t>
      </w:r>
      <w:r w:rsidRPr="001C4D97">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F75387" w:rsidRPr="001C4D97" w:rsidRDefault="00F75387">
      <w:pPr>
        <w:tabs>
          <w:tab w:val="left" w:pos="567"/>
          <w:tab w:val="left" w:pos="851"/>
        </w:tabs>
        <w:ind w:right="-2"/>
        <w:jc w:val="both"/>
        <w:rPr>
          <w:strike/>
          <w:sz w:val="24"/>
          <w:szCs w:val="24"/>
          <w:lang w:val="ru-RU"/>
        </w:rPr>
      </w:pPr>
    </w:p>
    <w:p w:rsidR="00F75387" w:rsidRPr="00972CDF" w:rsidRDefault="00F45CC7">
      <w:pPr>
        <w:numPr>
          <w:ilvl w:val="0"/>
          <w:numId w:val="8"/>
        </w:numPr>
        <w:pBdr>
          <w:top w:val="nil"/>
          <w:left w:val="nil"/>
          <w:bottom w:val="nil"/>
          <w:right w:val="nil"/>
          <w:between w:val="nil"/>
        </w:pBdr>
        <w:tabs>
          <w:tab w:val="left" w:pos="768"/>
          <w:tab w:val="left" w:pos="851"/>
        </w:tabs>
        <w:ind w:right="-2"/>
        <w:jc w:val="center"/>
        <w:rPr>
          <w:b/>
          <w:color w:val="000000"/>
          <w:sz w:val="24"/>
          <w:szCs w:val="24"/>
          <w:lang w:val="ru-RU"/>
        </w:rPr>
      </w:pPr>
      <w:r w:rsidRPr="00972CDF">
        <w:rPr>
          <w:b/>
          <w:color w:val="000000"/>
          <w:sz w:val="24"/>
          <w:szCs w:val="24"/>
          <w:lang w:val="ru-RU"/>
        </w:rPr>
        <w:t>Порядок зміни умов договору про закупівлю</w:t>
      </w:r>
    </w:p>
    <w:p w:rsidR="00F75387" w:rsidRPr="00972CDF" w:rsidRDefault="00F45CC7" w:rsidP="00645A64">
      <w:pPr>
        <w:pBdr>
          <w:top w:val="nil"/>
          <w:left w:val="nil"/>
          <w:bottom w:val="nil"/>
          <w:right w:val="nil"/>
          <w:between w:val="nil"/>
        </w:pBdr>
        <w:jc w:val="both"/>
        <w:rPr>
          <w:color w:val="000000"/>
          <w:sz w:val="24"/>
          <w:szCs w:val="24"/>
          <w:lang w:val="ru-RU"/>
        </w:rPr>
      </w:pPr>
      <w:r w:rsidRPr="00972CDF">
        <w:rPr>
          <w:b/>
          <w:color w:val="000000"/>
          <w:sz w:val="24"/>
          <w:szCs w:val="24"/>
          <w:lang w:val="ru-RU"/>
        </w:rPr>
        <w:t>13.1</w:t>
      </w:r>
      <w:r w:rsidRPr="00972CDF">
        <w:rPr>
          <w:color w:val="000000"/>
          <w:sz w:val="24"/>
          <w:szCs w:val="24"/>
          <w:lang w:val="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972CDF">
        <w:rPr>
          <w:b/>
          <w:color w:val="000000"/>
          <w:sz w:val="24"/>
          <w:szCs w:val="24"/>
          <w:lang w:val="ru-RU"/>
        </w:rPr>
        <w:t>.</w:t>
      </w:r>
    </w:p>
    <w:p w:rsidR="00F75387" w:rsidRPr="001C4D97" w:rsidRDefault="00F45CC7" w:rsidP="00645A64">
      <w:pPr>
        <w:pBdr>
          <w:top w:val="nil"/>
          <w:left w:val="nil"/>
          <w:bottom w:val="nil"/>
          <w:right w:val="nil"/>
          <w:between w:val="nil"/>
        </w:pBdr>
        <w:jc w:val="both"/>
        <w:rPr>
          <w:color w:val="000000"/>
          <w:sz w:val="24"/>
          <w:szCs w:val="24"/>
          <w:lang w:val="ru-RU"/>
        </w:rPr>
      </w:pPr>
      <w:r w:rsidRPr="001C4D97">
        <w:rPr>
          <w:b/>
          <w:color w:val="000000"/>
          <w:sz w:val="24"/>
          <w:szCs w:val="24"/>
          <w:lang w:val="ru-RU"/>
        </w:rPr>
        <w:t>13.2.</w:t>
      </w:r>
      <w:r w:rsidRPr="001C4D97">
        <w:rPr>
          <w:color w:val="000000"/>
          <w:sz w:val="24"/>
          <w:szCs w:val="24"/>
          <w:lang w:val="ru-RU"/>
        </w:rPr>
        <w:t xml:space="preserve"> Пропозицію щодо внесення змін до договору може зробити кожна із Сторін Договору.</w:t>
      </w:r>
    </w:p>
    <w:p w:rsidR="00F75387" w:rsidRPr="00972CDF" w:rsidRDefault="00F45CC7" w:rsidP="00645A64">
      <w:pPr>
        <w:pBdr>
          <w:top w:val="nil"/>
          <w:left w:val="nil"/>
          <w:bottom w:val="nil"/>
          <w:right w:val="nil"/>
          <w:between w:val="nil"/>
        </w:pBdr>
        <w:ind w:right="120"/>
        <w:jc w:val="both"/>
        <w:rPr>
          <w:color w:val="000000"/>
          <w:sz w:val="24"/>
          <w:szCs w:val="24"/>
          <w:lang w:val="ru-RU"/>
        </w:rPr>
      </w:pPr>
      <w:r w:rsidRPr="001C4D97">
        <w:rPr>
          <w:b/>
          <w:color w:val="000000"/>
          <w:sz w:val="24"/>
          <w:szCs w:val="24"/>
          <w:lang w:val="ru-RU"/>
        </w:rPr>
        <w:t>13.3.</w:t>
      </w:r>
      <w:r w:rsidRPr="001C4D97">
        <w:rPr>
          <w:color w:val="000000"/>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r w:rsidRPr="00972CDF">
        <w:rPr>
          <w:color w:val="000000"/>
          <w:sz w:val="24"/>
          <w:szCs w:val="24"/>
          <w:lang w:val="ru-RU"/>
        </w:rPr>
        <w:t>Обмін інформацією щодо внесення змін до договору здійснюється у письмовій формі шляхом взаємного листування.</w:t>
      </w:r>
    </w:p>
    <w:p w:rsidR="00F75387" w:rsidRPr="00972CDF" w:rsidRDefault="00F45CC7" w:rsidP="00645A64">
      <w:pPr>
        <w:pBdr>
          <w:top w:val="nil"/>
          <w:left w:val="nil"/>
          <w:bottom w:val="nil"/>
          <w:right w:val="nil"/>
          <w:between w:val="nil"/>
        </w:pBdr>
        <w:ind w:right="120"/>
        <w:jc w:val="both"/>
        <w:rPr>
          <w:color w:val="000000"/>
          <w:sz w:val="24"/>
          <w:szCs w:val="24"/>
          <w:lang w:val="ru-RU"/>
        </w:rPr>
      </w:pPr>
      <w:r w:rsidRPr="001C4D97">
        <w:rPr>
          <w:b/>
          <w:color w:val="000000"/>
          <w:sz w:val="24"/>
          <w:szCs w:val="24"/>
          <w:lang w:val="ru-RU"/>
        </w:rPr>
        <w:t>13.4.</w:t>
      </w:r>
      <w:r w:rsidRPr="001C4D97">
        <w:rPr>
          <w:color w:val="000000"/>
          <w:sz w:val="24"/>
          <w:szCs w:val="24"/>
          <w:lang w:val="ru-RU"/>
        </w:rPr>
        <w:t xml:space="preserve"> Зміна договору допускається лише за згодою сторін, якщо інше не встановлено договором або законом. </w:t>
      </w:r>
      <w:r w:rsidRPr="00972CDF">
        <w:rPr>
          <w:color w:val="000000"/>
          <w:sz w:val="24"/>
          <w:szCs w:val="24"/>
          <w:lang w:val="ru-RU"/>
        </w:rPr>
        <w:t>В</w:t>
      </w:r>
      <w:r w:rsidRPr="00972CDF">
        <w:rPr>
          <w:sz w:val="24"/>
          <w:szCs w:val="24"/>
          <w:lang w:val="ru-RU"/>
        </w:rPr>
        <w:t>одночас</w:t>
      </w:r>
      <w:r w:rsidRPr="00972CDF">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75387" w:rsidRPr="001C4D97" w:rsidRDefault="00F45CC7" w:rsidP="00645A64">
      <w:pPr>
        <w:pBdr>
          <w:top w:val="nil"/>
          <w:left w:val="nil"/>
          <w:bottom w:val="nil"/>
          <w:right w:val="nil"/>
          <w:between w:val="nil"/>
        </w:pBdr>
        <w:jc w:val="both"/>
        <w:rPr>
          <w:color w:val="000000"/>
          <w:sz w:val="24"/>
          <w:szCs w:val="24"/>
          <w:lang w:val="ru-RU"/>
        </w:rPr>
      </w:pPr>
      <w:r w:rsidRPr="001C4D97">
        <w:rPr>
          <w:b/>
          <w:color w:val="000000"/>
          <w:sz w:val="24"/>
          <w:szCs w:val="24"/>
          <w:lang w:val="ru-RU"/>
        </w:rPr>
        <w:t xml:space="preserve">13.5. </w:t>
      </w:r>
      <w:r w:rsidRPr="001C4D97">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F75387" w:rsidRPr="001C4D97" w:rsidRDefault="00F45CC7" w:rsidP="00645A64">
      <w:pPr>
        <w:pBdr>
          <w:top w:val="nil"/>
          <w:left w:val="nil"/>
          <w:bottom w:val="nil"/>
          <w:right w:val="nil"/>
          <w:between w:val="nil"/>
        </w:pBdr>
        <w:jc w:val="both"/>
        <w:rPr>
          <w:color w:val="000000"/>
          <w:sz w:val="24"/>
          <w:szCs w:val="24"/>
          <w:lang w:val="ru-RU"/>
        </w:rPr>
      </w:pPr>
      <w:r w:rsidRPr="001C4D97">
        <w:rPr>
          <w:b/>
          <w:color w:val="000000"/>
          <w:sz w:val="24"/>
          <w:szCs w:val="24"/>
          <w:lang w:val="ru-RU"/>
        </w:rPr>
        <w:t>13.6.</w:t>
      </w:r>
      <w:r w:rsidRPr="001C4D97">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75387" w:rsidRPr="001C4D97" w:rsidRDefault="00F45CC7" w:rsidP="00645A64">
      <w:pPr>
        <w:pBdr>
          <w:top w:val="nil"/>
          <w:left w:val="nil"/>
          <w:bottom w:val="nil"/>
          <w:right w:val="nil"/>
          <w:between w:val="nil"/>
        </w:pBdr>
        <w:jc w:val="both"/>
        <w:rPr>
          <w:color w:val="000000"/>
          <w:sz w:val="24"/>
          <w:szCs w:val="24"/>
          <w:lang w:val="ru-RU"/>
        </w:rPr>
      </w:pPr>
      <w:r w:rsidRPr="001C4D97">
        <w:rPr>
          <w:b/>
          <w:color w:val="000000"/>
          <w:sz w:val="24"/>
          <w:szCs w:val="24"/>
          <w:lang w:val="ru-RU"/>
        </w:rPr>
        <w:t>13.7.</w:t>
      </w:r>
      <w:r w:rsidRPr="001C4D97">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F75387" w:rsidRPr="001C4D97" w:rsidRDefault="00F45CC7" w:rsidP="00645A64">
      <w:pPr>
        <w:pBdr>
          <w:top w:val="nil"/>
          <w:left w:val="nil"/>
          <w:bottom w:val="nil"/>
          <w:right w:val="nil"/>
          <w:between w:val="nil"/>
        </w:pBdr>
        <w:jc w:val="both"/>
        <w:rPr>
          <w:color w:val="000000"/>
          <w:sz w:val="24"/>
          <w:szCs w:val="24"/>
          <w:lang w:val="ru-RU"/>
        </w:rPr>
      </w:pPr>
      <w:r w:rsidRPr="001C4D97">
        <w:rPr>
          <w:b/>
          <w:color w:val="000000"/>
          <w:sz w:val="24"/>
          <w:szCs w:val="24"/>
          <w:lang w:val="ru-RU"/>
        </w:rPr>
        <w:t>13.8.</w:t>
      </w:r>
      <w:r w:rsidRPr="001C4D97">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F75387" w:rsidRPr="00972CDF" w:rsidRDefault="00F45CC7" w:rsidP="00645A64">
      <w:pPr>
        <w:pBdr>
          <w:top w:val="nil"/>
          <w:left w:val="nil"/>
          <w:bottom w:val="nil"/>
          <w:right w:val="nil"/>
          <w:between w:val="nil"/>
        </w:pBdr>
        <w:jc w:val="both"/>
        <w:rPr>
          <w:color w:val="000000"/>
          <w:sz w:val="24"/>
          <w:szCs w:val="24"/>
          <w:lang w:val="ru-RU"/>
        </w:rPr>
      </w:pPr>
      <w:r w:rsidRPr="00972CDF">
        <w:rPr>
          <w:b/>
          <w:color w:val="000000"/>
          <w:sz w:val="24"/>
          <w:szCs w:val="24"/>
          <w:lang w:val="ru-RU"/>
        </w:rPr>
        <w:t>13.9.</w:t>
      </w:r>
      <w:r w:rsidRPr="00972CDF">
        <w:rPr>
          <w:color w:val="000000"/>
          <w:sz w:val="24"/>
          <w:szCs w:val="24"/>
          <w:lang w:val="ru-RU"/>
        </w:rPr>
        <w:t xml:space="preserve"> Під час зміни умов договору про закупівлю може застосовуватися ст. 631 Цивільного кодексу України.</w:t>
      </w:r>
    </w:p>
    <w:p w:rsidR="00F75387" w:rsidRPr="00884E37" w:rsidRDefault="00F45CC7" w:rsidP="002302B2">
      <w:pPr>
        <w:pBdr>
          <w:top w:val="nil"/>
          <w:left w:val="nil"/>
          <w:bottom w:val="nil"/>
          <w:right w:val="nil"/>
          <w:between w:val="nil"/>
        </w:pBdr>
        <w:jc w:val="both"/>
        <w:rPr>
          <w:color w:val="000000"/>
          <w:sz w:val="24"/>
          <w:szCs w:val="24"/>
          <w:lang w:val="ru-RU"/>
        </w:rPr>
      </w:pPr>
      <w:r w:rsidRPr="001C4D97">
        <w:rPr>
          <w:b/>
          <w:color w:val="000000"/>
          <w:sz w:val="24"/>
          <w:szCs w:val="24"/>
          <w:lang w:val="ru-RU"/>
        </w:rPr>
        <w:t>13.10.</w:t>
      </w:r>
      <w:r w:rsidRPr="001C4D97">
        <w:rPr>
          <w:color w:val="000000"/>
          <w:sz w:val="24"/>
          <w:szCs w:val="24"/>
          <w:lang w:val="ru-RU"/>
        </w:rPr>
        <w:t xml:space="preserve"> </w:t>
      </w:r>
      <w:r w:rsidRPr="00884E37">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F75387" w:rsidRPr="00884E37" w:rsidRDefault="00F45CC7" w:rsidP="002302B2">
      <w:pPr>
        <w:tabs>
          <w:tab w:val="left" w:pos="768"/>
          <w:tab w:val="left" w:pos="851"/>
        </w:tabs>
        <w:ind w:right="-2"/>
        <w:jc w:val="both"/>
        <w:rPr>
          <w:sz w:val="24"/>
          <w:szCs w:val="24"/>
          <w:lang w:val="ru-RU"/>
        </w:rPr>
      </w:pPr>
      <w:r w:rsidRPr="00884E37">
        <w:rPr>
          <w:b/>
          <w:sz w:val="24"/>
          <w:szCs w:val="24"/>
          <w:lang w:val="ru-RU"/>
        </w:rPr>
        <w:t>13.10.1.</w:t>
      </w:r>
      <w:r w:rsidRPr="00884E37">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F75387" w:rsidRPr="00972CDF" w:rsidRDefault="00F45CC7" w:rsidP="0008042F">
      <w:pPr>
        <w:tabs>
          <w:tab w:val="left" w:pos="768"/>
          <w:tab w:val="left" w:pos="851"/>
        </w:tabs>
        <w:ind w:right="-2"/>
        <w:jc w:val="both"/>
        <w:rPr>
          <w:sz w:val="24"/>
          <w:szCs w:val="24"/>
          <w:lang w:val="ru-RU"/>
        </w:rPr>
      </w:pPr>
      <w:r w:rsidRPr="00884E37">
        <w:rPr>
          <w:b/>
          <w:sz w:val="24"/>
          <w:szCs w:val="24"/>
          <w:lang w:val="ru-RU"/>
        </w:rPr>
        <w:t>13.10.2.</w:t>
      </w:r>
      <w:r w:rsidRPr="00884E37">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F75387" w:rsidRPr="00972CDF" w:rsidRDefault="00F75387">
      <w:pPr>
        <w:pStyle w:val="1"/>
        <w:tabs>
          <w:tab w:val="left" w:pos="577"/>
          <w:tab w:val="left" w:pos="851"/>
        </w:tabs>
        <w:ind w:left="0" w:right="-2" w:firstLine="0"/>
        <w:rPr>
          <w:sz w:val="24"/>
          <w:szCs w:val="24"/>
          <w:lang w:val="ru-RU"/>
        </w:rPr>
      </w:pPr>
    </w:p>
    <w:p w:rsidR="00F75387" w:rsidRPr="00972CDF" w:rsidRDefault="00F45CC7">
      <w:pPr>
        <w:pStyle w:val="1"/>
        <w:tabs>
          <w:tab w:val="left" w:pos="577"/>
          <w:tab w:val="left" w:pos="851"/>
        </w:tabs>
        <w:ind w:left="0" w:right="-2" w:firstLine="0"/>
        <w:jc w:val="center"/>
        <w:rPr>
          <w:sz w:val="24"/>
          <w:szCs w:val="24"/>
          <w:lang w:val="ru-RU"/>
        </w:rPr>
      </w:pPr>
      <w:r w:rsidRPr="00972CDF">
        <w:rPr>
          <w:sz w:val="24"/>
          <w:szCs w:val="24"/>
          <w:lang w:val="ru-RU"/>
        </w:rPr>
        <w:t>14. Строк дії Договору та інші умови</w:t>
      </w:r>
    </w:p>
    <w:p w:rsidR="00F75387" w:rsidRPr="007E6E8C" w:rsidRDefault="00F45CC7" w:rsidP="0008042F">
      <w:pPr>
        <w:tabs>
          <w:tab w:val="left" w:pos="768"/>
          <w:tab w:val="left" w:pos="851"/>
        </w:tabs>
        <w:ind w:right="-2"/>
        <w:jc w:val="both"/>
        <w:rPr>
          <w:sz w:val="24"/>
          <w:szCs w:val="24"/>
          <w:lang w:val="ru-RU"/>
        </w:rPr>
      </w:pPr>
      <w:r w:rsidRPr="001C4D97">
        <w:rPr>
          <w:b/>
          <w:sz w:val="24"/>
          <w:szCs w:val="24"/>
          <w:lang w:val="ru-RU"/>
        </w:rPr>
        <w:t>14.1.</w:t>
      </w:r>
      <w:r w:rsidRPr="001C4D97">
        <w:rPr>
          <w:sz w:val="24"/>
          <w:szCs w:val="24"/>
          <w:lang w:val="ru-RU"/>
        </w:rPr>
        <w:t xml:space="preserve"> Договір набуває </w:t>
      </w:r>
      <w:r w:rsidRPr="007E6E8C">
        <w:rPr>
          <w:sz w:val="24"/>
          <w:szCs w:val="24"/>
          <w:lang w:val="ru-RU"/>
        </w:rPr>
        <w:t xml:space="preserve">чинності з дати підписання Сторонами </w:t>
      </w:r>
      <w:r w:rsidR="00884E37" w:rsidRPr="007E6E8C">
        <w:rPr>
          <w:sz w:val="24"/>
          <w:szCs w:val="24"/>
          <w:lang w:val="ru-RU"/>
        </w:rPr>
        <w:t>і</w:t>
      </w:r>
      <w:r w:rsidRPr="007E6E8C">
        <w:rPr>
          <w:sz w:val="24"/>
          <w:szCs w:val="24"/>
          <w:lang w:val="ru-RU"/>
        </w:rPr>
        <w:t xml:space="preserve"> діє</w:t>
      </w:r>
      <w:r w:rsidR="00884E37" w:rsidRPr="007E6E8C">
        <w:rPr>
          <w:sz w:val="24"/>
          <w:szCs w:val="24"/>
          <w:lang w:val="ru-RU"/>
        </w:rPr>
        <w:t xml:space="preserve"> в частині постачання електричної енергії з 01.0</w:t>
      </w:r>
      <w:r w:rsidR="00737B33">
        <w:rPr>
          <w:sz w:val="24"/>
          <w:szCs w:val="24"/>
          <w:lang w:val="ru-RU"/>
        </w:rPr>
        <w:t>4</w:t>
      </w:r>
      <w:r w:rsidR="00884E37" w:rsidRPr="007E6E8C">
        <w:rPr>
          <w:sz w:val="24"/>
          <w:szCs w:val="24"/>
          <w:lang w:val="ru-RU"/>
        </w:rPr>
        <w:t>.2023</w:t>
      </w:r>
      <w:r w:rsidRPr="007E6E8C">
        <w:rPr>
          <w:sz w:val="24"/>
          <w:szCs w:val="24"/>
          <w:lang w:val="ru-RU"/>
        </w:rPr>
        <w:t xml:space="preserve"> </w:t>
      </w:r>
      <w:r w:rsidR="007E6E8C" w:rsidRPr="007E6E8C">
        <w:rPr>
          <w:sz w:val="24"/>
          <w:szCs w:val="24"/>
          <w:lang w:val="ru-RU"/>
        </w:rPr>
        <w:t xml:space="preserve">року </w:t>
      </w:r>
      <w:r w:rsidRPr="007E6E8C">
        <w:rPr>
          <w:sz w:val="24"/>
          <w:szCs w:val="24"/>
          <w:lang w:val="ru-RU"/>
        </w:rPr>
        <w:t>до «31» грудня 20</w:t>
      </w:r>
      <w:r w:rsidR="00884E37" w:rsidRPr="007E6E8C">
        <w:rPr>
          <w:sz w:val="24"/>
          <w:szCs w:val="24"/>
          <w:lang w:val="ru-RU"/>
        </w:rPr>
        <w:t>23</w:t>
      </w:r>
      <w:r w:rsidRPr="007E6E8C">
        <w:rPr>
          <w:sz w:val="24"/>
          <w:szCs w:val="24"/>
          <w:lang w:val="ru-RU"/>
        </w:rPr>
        <w:t xml:space="preserve"> року включно, а в частині розрахунків діє до повного виконання Сторонами взятих на себе зобов’язань за цим Договором. </w:t>
      </w:r>
    </w:p>
    <w:p w:rsidR="00F75387" w:rsidRPr="001C4D97" w:rsidRDefault="00F45CC7" w:rsidP="0008042F">
      <w:pPr>
        <w:tabs>
          <w:tab w:val="left" w:pos="768"/>
          <w:tab w:val="left" w:pos="851"/>
        </w:tabs>
        <w:ind w:right="-2"/>
        <w:jc w:val="both"/>
        <w:rPr>
          <w:sz w:val="24"/>
          <w:szCs w:val="24"/>
          <w:lang w:val="ru-RU"/>
        </w:rPr>
      </w:pPr>
      <w:r w:rsidRPr="007E6E8C">
        <w:rPr>
          <w:b/>
          <w:sz w:val="24"/>
          <w:szCs w:val="24"/>
          <w:lang w:val="ru-RU"/>
        </w:rPr>
        <w:t>14.2.</w:t>
      </w:r>
      <w:r w:rsidRPr="007E6E8C">
        <w:rPr>
          <w:sz w:val="24"/>
          <w:szCs w:val="24"/>
          <w:lang w:val="ru-RU"/>
        </w:rPr>
        <w:t xml:space="preserve"> Дія цього Договору припиняється у таких випадках:</w:t>
      </w:r>
    </w:p>
    <w:p w:rsidR="00F75387" w:rsidRPr="006A6952" w:rsidRDefault="00F45CC7">
      <w:pPr>
        <w:widowControl/>
        <w:ind w:firstLine="567"/>
        <w:jc w:val="both"/>
        <w:rPr>
          <w:i/>
          <w:sz w:val="24"/>
          <w:szCs w:val="24"/>
          <w:lang w:val="ru-RU"/>
        </w:rPr>
      </w:pPr>
      <w:r w:rsidRPr="007E6E8C">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w:t>
      </w:r>
      <w:r w:rsidRPr="007E6E8C">
        <w:rPr>
          <w:sz w:val="24"/>
          <w:szCs w:val="24"/>
          <w:lang w:val="ru-RU"/>
        </w:rPr>
        <w:lastRenderedPageBreak/>
        <w:t xml:space="preserve">діяльності з постачання електричної енергії. Договір </w:t>
      </w:r>
      <w:r w:rsidRPr="006A6952">
        <w:rPr>
          <w:sz w:val="24"/>
          <w:szCs w:val="24"/>
          <w:lang w:val="ru-RU"/>
        </w:rPr>
        <w:t xml:space="preserve">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A6952">
        <w:rPr>
          <w:i/>
          <w:sz w:val="24"/>
          <w:szCs w:val="24"/>
          <w:lang w:val="ru-RU"/>
        </w:rPr>
        <w:t>(за наявності);</w:t>
      </w:r>
    </w:p>
    <w:p w:rsidR="00F75387" w:rsidRPr="007E6E8C" w:rsidRDefault="00F45CC7">
      <w:pPr>
        <w:widowControl/>
        <w:ind w:firstLine="567"/>
        <w:jc w:val="both"/>
        <w:rPr>
          <w:i/>
          <w:sz w:val="24"/>
          <w:szCs w:val="24"/>
          <w:lang w:val="ru-RU"/>
        </w:rPr>
      </w:pPr>
      <w:r w:rsidRPr="007E6E8C">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w:t>
      </w:r>
      <w:r w:rsidRPr="00E05710">
        <w:rPr>
          <w:sz w:val="24"/>
          <w:szCs w:val="24"/>
          <w:lang w:val="ru-RU"/>
        </w:rPr>
        <w:t>Договір вважається припиненим (розірваним) з вини Споживача та оформляється у письмовій формі шляхом укладання відповідної додаткової угоди</w:t>
      </w:r>
      <w:r w:rsidRPr="007E6E8C">
        <w:rPr>
          <w:sz w:val="24"/>
          <w:szCs w:val="24"/>
          <w:lang w:val="ru-RU"/>
        </w:rPr>
        <w:t xml:space="preserve">, яка підписується уповноваженими представниками обох Сторін, скріплюється печатками Сторін </w:t>
      </w:r>
      <w:r w:rsidRPr="007E6E8C">
        <w:rPr>
          <w:i/>
          <w:sz w:val="24"/>
          <w:szCs w:val="24"/>
          <w:lang w:val="ru-RU"/>
        </w:rPr>
        <w:t>(за наявності)</w:t>
      </w:r>
      <w:r w:rsidRPr="007E6E8C">
        <w:rPr>
          <w:color w:val="FF0000"/>
          <w:sz w:val="24"/>
          <w:szCs w:val="24"/>
          <w:lang w:val="ru-RU"/>
        </w:rPr>
        <w:t>.</w:t>
      </w:r>
    </w:p>
    <w:p w:rsidR="00F75387" w:rsidRPr="007E6E8C" w:rsidRDefault="00F45CC7">
      <w:pPr>
        <w:tabs>
          <w:tab w:val="left" w:pos="428"/>
          <w:tab w:val="left" w:pos="1276"/>
        </w:tabs>
        <w:ind w:right="-2" w:firstLine="567"/>
        <w:jc w:val="both"/>
        <w:rPr>
          <w:sz w:val="24"/>
          <w:szCs w:val="24"/>
          <w:lang w:val="ru-RU"/>
        </w:rPr>
      </w:pPr>
      <w:r w:rsidRPr="007E6E8C">
        <w:rPr>
          <w:sz w:val="24"/>
          <w:szCs w:val="24"/>
          <w:lang w:val="ru-RU"/>
        </w:rPr>
        <w:t>— у разі зміни власника / користувача об'єкта Споживача;</w:t>
      </w:r>
    </w:p>
    <w:p w:rsidR="00F75387" w:rsidRPr="007E6E8C" w:rsidRDefault="00F45CC7">
      <w:pPr>
        <w:tabs>
          <w:tab w:val="left" w:pos="428"/>
          <w:tab w:val="left" w:pos="1276"/>
        </w:tabs>
        <w:ind w:right="-2" w:firstLine="567"/>
        <w:jc w:val="both"/>
        <w:rPr>
          <w:sz w:val="24"/>
          <w:szCs w:val="24"/>
          <w:lang w:val="ru-RU"/>
        </w:rPr>
      </w:pPr>
      <w:r w:rsidRPr="007E6E8C">
        <w:rPr>
          <w:sz w:val="24"/>
          <w:szCs w:val="24"/>
          <w:lang w:val="ru-RU"/>
        </w:rPr>
        <w:t>— у разі зміни Споживачем електропостачальника;</w:t>
      </w:r>
    </w:p>
    <w:p w:rsidR="00F75387" w:rsidRPr="00E05710" w:rsidRDefault="00F45CC7" w:rsidP="006A6952">
      <w:pPr>
        <w:tabs>
          <w:tab w:val="left" w:pos="428"/>
          <w:tab w:val="left" w:pos="1276"/>
        </w:tabs>
        <w:ind w:right="-2" w:firstLine="567"/>
        <w:jc w:val="both"/>
        <w:rPr>
          <w:sz w:val="24"/>
          <w:szCs w:val="24"/>
          <w:lang w:val="ru-RU"/>
        </w:rPr>
      </w:pPr>
      <w:r w:rsidRPr="007E6E8C">
        <w:rPr>
          <w:sz w:val="24"/>
          <w:szCs w:val="24"/>
          <w:lang w:val="ru-RU"/>
        </w:rPr>
        <w:t xml:space="preserve"> </w:t>
      </w:r>
      <w:r w:rsidRPr="00E05710">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F75387" w:rsidRPr="00972CDF" w:rsidRDefault="00F45CC7">
      <w:pPr>
        <w:tabs>
          <w:tab w:val="left" w:pos="428"/>
          <w:tab w:val="left" w:pos="1276"/>
        </w:tabs>
        <w:ind w:right="-2" w:firstLine="567"/>
        <w:jc w:val="both"/>
        <w:rPr>
          <w:sz w:val="24"/>
          <w:szCs w:val="24"/>
          <w:lang w:val="ru-RU"/>
        </w:rPr>
      </w:pPr>
      <w:r w:rsidRPr="00972CDF">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F75387" w:rsidRPr="001C4D97" w:rsidRDefault="00F45CC7" w:rsidP="0008042F">
      <w:pPr>
        <w:tabs>
          <w:tab w:val="left" w:pos="768"/>
          <w:tab w:val="left" w:pos="851"/>
        </w:tabs>
        <w:ind w:right="-2"/>
        <w:jc w:val="both"/>
        <w:rPr>
          <w:sz w:val="24"/>
          <w:szCs w:val="24"/>
          <w:lang w:val="ru-RU"/>
        </w:rPr>
      </w:pPr>
      <w:bookmarkStart w:id="6" w:name="_heading=h.2et92p0" w:colFirst="0" w:colLast="0"/>
      <w:bookmarkEnd w:id="6"/>
      <w:r w:rsidRPr="001C4D97">
        <w:rPr>
          <w:b/>
          <w:sz w:val="24"/>
          <w:szCs w:val="24"/>
          <w:lang w:val="ru-RU"/>
        </w:rPr>
        <w:t>14.3.</w:t>
      </w:r>
      <w:r w:rsidRPr="001C4D97">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F75387" w:rsidRPr="001C4D97" w:rsidRDefault="00F45CC7" w:rsidP="0008042F">
      <w:pPr>
        <w:tabs>
          <w:tab w:val="left" w:pos="768"/>
          <w:tab w:val="left" w:pos="851"/>
        </w:tabs>
        <w:ind w:right="-2"/>
        <w:jc w:val="both"/>
        <w:rPr>
          <w:sz w:val="24"/>
          <w:szCs w:val="24"/>
          <w:lang w:val="ru-RU"/>
        </w:rPr>
      </w:pPr>
      <w:bookmarkStart w:id="7" w:name="_heading=h.tyjcwt" w:colFirst="0" w:colLast="0"/>
      <w:bookmarkEnd w:id="7"/>
      <w:r w:rsidRPr="001C4D97">
        <w:rPr>
          <w:b/>
          <w:sz w:val="24"/>
          <w:szCs w:val="24"/>
          <w:lang w:val="ru-RU"/>
        </w:rPr>
        <w:t>14.4.</w:t>
      </w:r>
      <w:r w:rsidRPr="001C4D97">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F75387" w:rsidRPr="00972CDF" w:rsidRDefault="00F45CC7">
      <w:pPr>
        <w:tabs>
          <w:tab w:val="left" w:pos="768"/>
          <w:tab w:val="left" w:pos="851"/>
        </w:tabs>
        <w:ind w:right="-2" w:firstLine="567"/>
        <w:jc w:val="both"/>
        <w:rPr>
          <w:sz w:val="24"/>
          <w:szCs w:val="24"/>
          <w:lang w:val="ru-RU"/>
        </w:rPr>
      </w:pPr>
      <w:r w:rsidRPr="001C4D97">
        <w:rPr>
          <w:sz w:val="24"/>
          <w:szCs w:val="24"/>
          <w:lang w:val="ru-RU"/>
        </w:rPr>
        <w:tab/>
      </w:r>
      <w:r w:rsidRPr="00972CDF">
        <w:rPr>
          <w:sz w:val="24"/>
          <w:szCs w:val="24"/>
          <w:lang w:val="ru-RU"/>
        </w:rPr>
        <w:t>Припинення електропостачання не звільняє Споживача від обов'язку сплатити заборгованість Постачальнику за цим Договором.</w:t>
      </w:r>
    </w:p>
    <w:p w:rsidR="00F75387" w:rsidRPr="00972CDF" w:rsidRDefault="00F45CC7">
      <w:pPr>
        <w:tabs>
          <w:tab w:val="left" w:pos="768"/>
          <w:tab w:val="left" w:pos="851"/>
        </w:tabs>
        <w:ind w:right="-2" w:firstLine="567"/>
        <w:jc w:val="both"/>
        <w:rPr>
          <w:sz w:val="24"/>
          <w:szCs w:val="24"/>
          <w:lang w:val="ru-RU"/>
        </w:rPr>
      </w:pPr>
      <w:r w:rsidRPr="00972CDF">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F75387" w:rsidRPr="001C4D97" w:rsidRDefault="00F45CC7">
      <w:pPr>
        <w:tabs>
          <w:tab w:val="left" w:pos="768"/>
          <w:tab w:val="left" w:pos="851"/>
        </w:tabs>
        <w:ind w:right="-2" w:firstLine="567"/>
        <w:jc w:val="both"/>
        <w:rPr>
          <w:sz w:val="24"/>
          <w:szCs w:val="24"/>
          <w:lang w:val="ru-RU"/>
        </w:rPr>
      </w:pPr>
      <w:r w:rsidRPr="00972CDF">
        <w:rPr>
          <w:sz w:val="24"/>
          <w:szCs w:val="24"/>
          <w:lang w:val="ru-RU"/>
        </w:rPr>
        <w:tab/>
      </w:r>
      <w:r w:rsidRPr="001C4D97">
        <w:rPr>
          <w:sz w:val="24"/>
          <w:szCs w:val="24"/>
          <w:lang w:val="ru-RU"/>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F75387" w:rsidRPr="001C4D97" w:rsidRDefault="00F45CC7" w:rsidP="0008042F">
      <w:pPr>
        <w:tabs>
          <w:tab w:val="left" w:pos="768"/>
          <w:tab w:val="left" w:pos="851"/>
        </w:tabs>
        <w:ind w:right="-2"/>
        <w:jc w:val="both"/>
        <w:rPr>
          <w:sz w:val="24"/>
          <w:szCs w:val="24"/>
          <w:lang w:val="ru-RU"/>
        </w:rPr>
      </w:pPr>
      <w:r w:rsidRPr="001C4D97">
        <w:rPr>
          <w:b/>
          <w:sz w:val="24"/>
          <w:szCs w:val="24"/>
          <w:lang w:val="ru-RU"/>
        </w:rPr>
        <w:t>14.5.</w:t>
      </w:r>
      <w:r w:rsidRPr="001C4D97">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F75387" w:rsidRPr="001C4D97" w:rsidRDefault="00F45CC7" w:rsidP="0008042F">
      <w:pPr>
        <w:tabs>
          <w:tab w:val="left" w:pos="768"/>
          <w:tab w:val="left" w:pos="851"/>
        </w:tabs>
        <w:ind w:right="-2"/>
        <w:jc w:val="both"/>
        <w:rPr>
          <w:sz w:val="24"/>
          <w:szCs w:val="24"/>
          <w:lang w:val="ru-RU"/>
        </w:rPr>
      </w:pPr>
      <w:r w:rsidRPr="001C4D97">
        <w:rPr>
          <w:b/>
          <w:sz w:val="24"/>
          <w:szCs w:val="24"/>
          <w:lang w:val="ru-RU"/>
        </w:rPr>
        <w:t>14.6.</w:t>
      </w:r>
      <w:r w:rsidRPr="001C4D97">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F75387" w:rsidRPr="00972CDF" w:rsidRDefault="00F45CC7" w:rsidP="0008042F">
      <w:pPr>
        <w:pStyle w:val="1"/>
        <w:numPr>
          <w:ilvl w:val="2"/>
          <w:numId w:val="7"/>
        </w:numPr>
        <w:ind w:left="0" w:right="-2" w:firstLine="0"/>
        <w:rPr>
          <w:rFonts w:ascii="Arial" w:eastAsia="Arial" w:hAnsi="Arial" w:cs="Arial"/>
          <w:sz w:val="24"/>
          <w:szCs w:val="24"/>
          <w:lang w:val="ru-RU"/>
        </w:rPr>
      </w:pPr>
      <w:r w:rsidRPr="001C4D97">
        <w:rPr>
          <w:sz w:val="24"/>
          <w:szCs w:val="24"/>
          <w:lang w:val="ru-RU"/>
        </w:rPr>
        <w:t xml:space="preserve"> </w:t>
      </w:r>
      <w:r w:rsidRPr="00972CDF">
        <w:rPr>
          <w:b w:val="0"/>
          <w:sz w:val="24"/>
          <w:szCs w:val="24"/>
          <w:lang w:val="ru-RU"/>
        </w:rPr>
        <w:t xml:space="preserve">зменшення обсягів закупівлі, зокрема з урахуванням фактичного обсягу видатків Замовника.  </w:t>
      </w:r>
    </w:p>
    <w:p w:rsidR="00F75387" w:rsidRPr="00972CDF" w:rsidRDefault="00F45CC7">
      <w:pPr>
        <w:pStyle w:val="1"/>
        <w:ind w:left="0" w:right="-2" w:firstLine="567"/>
        <w:rPr>
          <w:b w:val="0"/>
          <w:i/>
          <w:sz w:val="24"/>
          <w:szCs w:val="24"/>
          <w:lang w:val="ru-RU"/>
        </w:rPr>
      </w:pPr>
      <w:r w:rsidRPr="00972CDF">
        <w:rPr>
          <w:b w:val="0"/>
          <w:i/>
          <w:sz w:val="24"/>
          <w:szCs w:val="24"/>
          <w:lang w:val="ru-RU"/>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F75387" w:rsidRPr="00563959" w:rsidRDefault="00F45CC7" w:rsidP="0008042F">
      <w:pPr>
        <w:pStyle w:val="1"/>
        <w:numPr>
          <w:ilvl w:val="2"/>
          <w:numId w:val="7"/>
        </w:numPr>
        <w:ind w:left="0" w:right="-2" w:firstLine="0"/>
        <w:rPr>
          <w:rFonts w:ascii="Arial" w:eastAsia="Arial" w:hAnsi="Arial" w:cs="Arial"/>
          <w:sz w:val="24"/>
          <w:szCs w:val="24"/>
          <w:lang w:val="ru-RU"/>
        </w:rPr>
      </w:pPr>
      <w:r w:rsidRPr="00563959">
        <w:rPr>
          <w:b w:val="0"/>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05710" w:rsidRDefault="00F45CC7" w:rsidP="00E05710">
      <w:pPr>
        <w:ind w:right="36"/>
        <w:jc w:val="both"/>
        <w:rPr>
          <w:sz w:val="24"/>
          <w:szCs w:val="24"/>
          <w:lang w:val="uk-UA" w:eastAsia="ru-RU"/>
        </w:rPr>
      </w:pPr>
      <w:r w:rsidRPr="00563959">
        <w:rPr>
          <w:i/>
          <w:sz w:val="24"/>
          <w:szCs w:val="24"/>
          <w:lang w:val="ru-RU"/>
        </w:rPr>
        <w:t>Сторони протягом дії цього договору вносять зміни у Договір в частині ціни за одиницю товару у разі коливання ціни товару на ринку.</w:t>
      </w:r>
      <w:r w:rsidRPr="00563959">
        <w:rPr>
          <w:sz w:val="24"/>
          <w:szCs w:val="24"/>
          <w:lang w:val="ru-RU"/>
        </w:rPr>
        <w:t xml:space="preserve"> </w:t>
      </w:r>
      <w:r w:rsidRPr="00563959">
        <w:rPr>
          <w:i/>
          <w:sz w:val="24"/>
          <w:szCs w:val="24"/>
          <w:lang w:val="ru-RU"/>
        </w:rPr>
        <w:t xml:space="preserve">В такому випадку Постачальник письмово звертається до Споживача щодо зміни ціни за одиницю товару. Наявність факту коливання ціни товару на ринку </w:t>
      </w:r>
      <w:r w:rsidRPr="00563959">
        <w:rPr>
          <w:i/>
          <w:sz w:val="24"/>
          <w:szCs w:val="24"/>
          <w:lang w:val="ru-RU"/>
        </w:rPr>
        <w:lastRenderedPageBreak/>
        <w:t>підтверджується довідкою</w:t>
      </w:r>
      <w:r w:rsidR="00E05710" w:rsidRPr="00563959">
        <w:rPr>
          <w:i/>
          <w:color w:val="FF0000"/>
          <w:sz w:val="24"/>
          <w:szCs w:val="24"/>
          <w:lang w:val="ru-RU"/>
        </w:rPr>
        <w:t>.</w:t>
      </w:r>
      <w:r w:rsidR="00E05710" w:rsidRPr="00E05710">
        <w:rPr>
          <w:sz w:val="24"/>
          <w:szCs w:val="24"/>
          <w:lang w:val="uk-UA" w:eastAsia="ru-RU"/>
        </w:rPr>
        <w:t xml:space="preserve"> </w:t>
      </w:r>
      <w:r w:rsidR="00E05710">
        <w:rPr>
          <w:sz w:val="24"/>
          <w:szCs w:val="24"/>
          <w:lang w:val="uk-UA" w:eastAsia="ru-RU"/>
        </w:rPr>
        <w:t>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можуть використовувати інформацію з вебсайту ДП «Оператор ринку» (</w:t>
      </w:r>
      <w:hyperlink r:id="rId8" w:history="1">
        <w:r w:rsidR="00E05710">
          <w:rPr>
            <w:rStyle w:val="a7"/>
            <w:color w:val="0000FF"/>
            <w:lang w:val="ru-RU" w:eastAsia="ru-RU"/>
          </w:rPr>
          <w:t>https</w:t>
        </w:r>
        <w:r w:rsidR="00E05710" w:rsidRPr="000106E5">
          <w:rPr>
            <w:rStyle w:val="a7"/>
            <w:color w:val="0000FF"/>
            <w:lang w:val="uk-UA" w:eastAsia="ru-RU"/>
          </w:rPr>
          <w:t>://</w:t>
        </w:r>
        <w:r w:rsidR="00E05710">
          <w:rPr>
            <w:rStyle w:val="a7"/>
            <w:color w:val="0000FF"/>
            <w:lang w:val="ru-RU" w:eastAsia="ru-RU"/>
          </w:rPr>
          <w:t>www</w:t>
        </w:r>
        <w:r w:rsidR="00E05710" w:rsidRPr="000106E5">
          <w:rPr>
            <w:rStyle w:val="a7"/>
            <w:color w:val="0000FF"/>
            <w:lang w:val="uk-UA" w:eastAsia="ru-RU"/>
          </w:rPr>
          <w:t>.</w:t>
        </w:r>
        <w:r w:rsidR="00E05710">
          <w:rPr>
            <w:rStyle w:val="a7"/>
            <w:color w:val="0000FF"/>
            <w:lang w:val="ru-RU" w:eastAsia="ru-RU"/>
          </w:rPr>
          <w:t>oree</w:t>
        </w:r>
        <w:r w:rsidR="00E05710" w:rsidRPr="000106E5">
          <w:rPr>
            <w:rStyle w:val="a7"/>
            <w:color w:val="0000FF"/>
            <w:lang w:val="uk-UA" w:eastAsia="ru-RU"/>
          </w:rPr>
          <w:t>.</w:t>
        </w:r>
        <w:r w:rsidR="00E05710">
          <w:rPr>
            <w:rStyle w:val="a7"/>
            <w:color w:val="0000FF"/>
            <w:lang w:val="ru-RU" w:eastAsia="ru-RU"/>
          </w:rPr>
          <w:t>com</w:t>
        </w:r>
        <w:r w:rsidR="00E05710" w:rsidRPr="000106E5">
          <w:rPr>
            <w:rStyle w:val="a7"/>
            <w:color w:val="0000FF"/>
            <w:lang w:val="uk-UA" w:eastAsia="ru-RU"/>
          </w:rPr>
          <w:t>.</w:t>
        </w:r>
        <w:r w:rsidR="00E05710">
          <w:rPr>
            <w:rStyle w:val="a7"/>
            <w:color w:val="0000FF"/>
            <w:lang w:val="ru-RU" w:eastAsia="ru-RU"/>
          </w:rPr>
          <w:t>ua</w:t>
        </w:r>
      </w:hyperlink>
      <w:r w:rsidR="00E05710">
        <w:rPr>
          <w:color w:val="0000FF"/>
          <w:sz w:val="24"/>
          <w:szCs w:val="24"/>
          <w:u w:val="single"/>
          <w:lang w:val="uk-UA" w:eastAsia="ru-RU"/>
        </w:rPr>
        <w:t xml:space="preserve">) </w:t>
      </w:r>
      <w:r w:rsidR="00E05710">
        <w:rPr>
          <w:sz w:val="24"/>
          <w:szCs w:val="24"/>
          <w:lang w:val="uk-UA" w:eastAsia="ru-RU"/>
        </w:rPr>
        <w:t xml:space="preserve">для документального підтвердження факту коливання ціни електричної енергії на ринку. </w:t>
      </w:r>
    </w:p>
    <w:p w:rsidR="00F75387" w:rsidRPr="00972CDF" w:rsidRDefault="00F45CC7" w:rsidP="0008042F">
      <w:pPr>
        <w:pStyle w:val="1"/>
        <w:numPr>
          <w:ilvl w:val="2"/>
          <w:numId w:val="7"/>
        </w:numPr>
        <w:ind w:left="0" w:right="-2" w:firstLine="0"/>
        <w:rPr>
          <w:rFonts w:ascii="Arial" w:eastAsia="Arial" w:hAnsi="Arial" w:cs="Arial"/>
          <w:sz w:val="24"/>
          <w:szCs w:val="24"/>
          <w:lang w:val="ru-RU"/>
        </w:rPr>
      </w:pPr>
      <w:r w:rsidRPr="00972CDF">
        <w:rPr>
          <w:b w:val="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F75387" w:rsidRPr="00972CDF" w:rsidRDefault="00F45CC7" w:rsidP="0008042F">
      <w:pPr>
        <w:pStyle w:val="1"/>
        <w:numPr>
          <w:ilvl w:val="2"/>
          <w:numId w:val="7"/>
        </w:numPr>
        <w:ind w:left="0" w:right="-2" w:firstLine="0"/>
        <w:rPr>
          <w:rFonts w:ascii="Arial" w:eastAsia="Arial" w:hAnsi="Arial" w:cs="Arial"/>
          <w:sz w:val="24"/>
          <w:szCs w:val="24"/>
          <w:lang w:val="ru-RU"/>
        </w:rPr>
      </w:pPr>
      <w:r w:rsidRPr="00972CDF">
        <w:rPr>
          <w:b w:val="0"/>
          <w:sz w:val="24"/>
          <w:szCs w:val="24"/>
          <w:lang w:val="ru-RU"/>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5387" w:rsidRPr="00972CDF" w:rsidRDefault="00F45CC7">
      <w:pPr>
        <w:pStyle w:val="1"/>
        <w:ind w:left="0" w:right="-2" w:firstLine="567"/>
        <w:rPr>
          <w:b w:val="0"/>
          <w:i/>
          <w:sz w:val="24"/>
          <w:szCs w:val="24"/>
          <w:lang w:val="ru-RU"/>
        </w:rPr>
      </w:pPr>
      <w:r w:rsidRPr="00972CDF">
        <w:rPr>
          <w:b w:val="0"/>
          <w:i/>
          <w:sz w:val="24"/>
          <w:szCs w:val="24"/>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75387" w:rsidRPr="00972CDF" w:rsidRDefault="00F45CC7" w:rsidP="0008042F">
      <w:pPr>
        <w:pStyle w:val="1"/>
        <w:numPr>
          <w:ilvl w:val="2"/>
          <w:numId w:val="7"/>
        </w:numPr>
        <w:ind w:left="0" w:right="-2" w:firstLine="0"/>
        <w:rPr>
          <w:rFonts w:ascii="Arial" w:eastAsia="Arial" w:hAnsi="Arial" w:cs="Arial"/>
          <w:sz w:val="24"/>
          <w:szCs w:val="24"/>
          <w:lang w:val="ru-RU"/>
        </w:rPr>
      </w:pPr>
      <w:r w:rsidRPr="00972CDF">
        <w:rPr>
          <w:b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F75387" w:rsidRPr="00972CDF" w:rsidRDefault="00F45CC7">
      <w:pPr>
        <w:pStyle w:val="1"/>
        <w:ind w:left="0" w:right="-2" w:firstLine="567"/>
        <w:rPr>
          <w:b w:val="0"/>
          <w:i/>
          <w:sz w:val="24"/>
          <w:szCs w:val="24"/>
          <w:lang w:val="ru-RU"/>
        </w:rPr>
      </w:pPr>
      <w:bookmarkStart w:id="8" w:name="_heading=h.3dy6vkm" w:colFirst="0" w:colLast="0"/>
      <w:bookmarkEnd w:id="8"/>
      <w:r w:rsidRPr="00972CDF">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F75387" w:rsidRPr="00972CDF" w:rsidRDefault="00F45CC7" w:rsidP="0008042F">
      <w:pPr>
        <w:pStyle w:val="1"/>
        <w:numPr>
          <w:ilvl w:val="2"/>
          <w:numId w:val="7"/>
        </w:numPr>
        <w:ind w:left="0" w:right="-2" w:firstLine="0"/>
        <w:rPr>
          <w:rFonts w:ascii="Arial" w:eastAsia="Arial" w:hAnsi="Arial" w:cs="Arial"/>
          <w:sz w:val="24"/>
          <w:szCs w:val="24"/>
          <w:lang w:val="ru-RU"/>
        </w:rPr>
      </w:pPr>
      <w:r w:rsidRPr="00972CDF">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F75387" w:rsidRPr="001C4D97" w:rsidRDefault="00F45CC7">
      <w:pPr>
        <w:pStyle w:val="1"/>
        <w:ind w:left="0" w:right="-2" w:firstLine="567"/>
        <w:rPr>
          <w:b w:val="0"/>
          <w:i/>
          <w:sz w:val="24"/>
          <w:szCs w:val="24"/>
          <w:lang w:val="ru-RU"/>
        </w:rPr>
      </w:pPr>
      <w:r w:rsidRPr="00972CDF">
        <w:rPr>
          <w:b w:val="0"/>
          <w:i/>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1C4D97">
        <w:rPr>
          <w:b w:val="0"/>
          <w:i/>
          <w:sz w:val="24"/>
          <w:szCs w:val="24"/>
          <w:lang w:val="ru-RU"/>
        </w:rPr>
        <w:t>Підтвердженням можливості внесення таких змін будуть чинні (введені в дію) нормативно-правові акти Держави;</w:t>
      </w:r>
    </w:p>
    <w:p w:rsidR="00F75387" w:rsidRPr="00E05710" w:rsidRDefault="00F45CC7" w:rsidP="0008042F">
      <w:pPr>
        <w:pStyle w:val="1"/>
        <w:numPr>
          <w:ilvl w:val="2"/>
          <w:numId w:val="7"/>
        </w:numPr>
        <w:ind w:left="0" w:right="-2" w:firstLine="0"/>
        <w:rPr>
          <w:rFonts w:ascii="Arial" w:eastAsia="Arial" w:hAnsi="Arial" w:cs="Arial"/>
          <w:sz w:val="24"/>
          <w:szCs w:val="24"/>
          <w:lang w:val="ru-RU"/>
        </w:rPr>
      </w:pPr>
      <w:r w:rsidRPr="00E05710">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E05710">
        <w:rPr>
          <w:b w:val="0"/>
          <w:sz w:val="24"/>
          <w:szCs w:val="24"/>
        </w:rPr>
        <w:t>Platts</w:t>
      </w:r>
      <w:r w:rsidRPr="00E05710">
        <w:rPr>
          <w:b w:val="0"/>
          <w:sz w:val="24"/>
          <w:szCs w:val="24"/>
          <w:lang w:val="ru-RU"/>
        </w:rPr>
        <w:t xml:space="preserve">, </w:t>
      </w:r>
      <w:r w:rsidRPr="00E05710">
        <w:rPr>
          <w:b w:val="0"/>
          <w:sz w:val="24"/>
          <w:szCs w:val="24"/>
        </w:rPr>
        <w:t>ARGUS</w:t>
      </w:r>
      <w:r w:rsidRPr="00E05710">
        <w:rPr>
          <w:b w:val="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75387" w:rsidRPr="00E05710" w:rsidRDefault="00F45CC7">
      <w:pPr>
        <w:pStyle w:val="1"/>
        <w:ind w:left="0" w:right="-2" w:firstLine="567"/>
        <w:rPr>
          <w:b w:val="0"/>
          <w:i/>
          <w:sz w:val="24"/>
          <w:szCs w:val="24"/>
          <w:lang w:val="ru-RU"/>
        </w:rPr>
      </w:pPr>
      <w:r w:rsidRPr="00E05710">
        <w:rPr>
          <w:b w:val="0"/>
          <w:i/>
          <w:sz w:val="24"/>
          <w:szCs w:val="24"/>
          <w:lang w:val="ru-RU"/>
        </w:rPr>
        <w:t xml:space="preserve">Сторони можуть внести відповідні зміни в разі зміни регульованих цін (тарифів) на передачу тал електричної енергії та/або середньозважених цін на електричну енергію на ринку «на добу наперед».  </w:t>
      </w:r>
    </w:p>
    <w:p w:rsidR="00F75387" w:rsidRPr="00972CDF" w:rsidRDefault="00F45CC7" w:rsidP="0008042F">
      <w:pPr>
        <w:numPr>
          <w:ilvl w:val="2"/>
          <w:numId w:val="7"/>
        </w:numPr>
        <w:pBdr>
          <w:top w:val="nil"/>
          <w:left w:val="nil"/>
          <w:bottom w:val="nil"/>
          <w:right w:val="nil"/>
          <w:between w:val="nil"/>
        </w:pBdr>
        <w:ind w:left="0" w:firstLine="0"/>
        <w:jc w:val="both"/>
        <w:rPr>
          <w:color w:val="000000"/>
          <w:sz w:val="24"/>
          <w:szCs w:val="24"/>
          <w:lang w:val="ru-RU"/>
        </w:rPr>
      </w:pPr>
      <w:r w:rsidRPr="00972CDF">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E05710">
        <w:rPr>
          <w:color w:val="000000"/>
          <w:sz w:val="24"/>
          <w:szCs w:val="24"/>
          <w:lang w:val="ru-RU"/>
        </w:rPr>
        <w:t>процедури закупівлі</w:t>
      </w:r>
      <w:r w:rsidRPr="00972CDF">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75387" w:rsidRDefault="00F45CC7">
      <w:pPr>
        <w:ind w:firstLine="567"/>
        <w:rPr>
          <w:i/>
          <w:sz w:val="24"/>
          <w:szCs w:val="24"/>
          <w:lang w:val="ru-RU"/>
        </w:rPr>
      </w:pPr>
      <w:r w:rsidRPr="00972CDF">
        <w:rPr>
          <w:sz w:val="24"/>
          <w:szCs w:val="24"/>
          <w:lang w:val="ru-RU"/>
        </w:rPr>
        <w:t xml:space="preserve"> </w:t>
      </w:r>
      <w:r w:rsidRPr="00972CDF">
        <w:rPr>
          <w:i/>
          <w:sz w:val="24"/>
          <w:szCs w:val="24"/>
          <w:lang w:val="ru-RU"/>
        </w:rPr>
        <w:t xml:space="preserve">Ці зміни можуть бути внесені до закінчення терміну дії договору про закупівлю. </w:t>
      </w:r>
      <w:r w:rsidRPr="001C4D97">
        <w:rPr>
          <w:i/>
          <w:sz w:val="24"/>
          <w:szCs w:val="24"/>
          <w:lang w:val="ru-RU"/>
        </w:rPr>
        <w:t>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246F3" w:rsidRDefault="008246F3">
      <w:pPr>
        <w:ind w:firstLine="567"/>
        <w:rPr>
          <w:i/>
          <w:sz w:val="24"/>
          <w:szCs w:val="24"/>
          <w:lang w:val="ru-RU"/>
        </w:rPr>
      </w:pPr>
    </w:p>
    <w:p w:rsidR="008246F3" w:rsidRDefault="008246F3" w:rsidP="008246F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r>
        <w:rPr>
          <w:b/>
          <w:bCs/>
          <w:sz w:val="24"/>
          <w:szCs w:val="24"/>
          <w:lang w:val="ru-RU" w:eastAsia="ru-RU"/>
        </w:rPr>
        <w:t>15.</w:t>
      </w:r>
      <w:r>
        <w:rPr>
          <w:b/>
          <w:bCs/>
          <w:sz w:val="24"/>
          <w:szCs w:val="24"/>
          <w:lang w:val="uk-UA" w:eastAsia="ru-RU"/>
        </w:rPr>
        <w:t xml:space="preserve"> </w:t>
      </w:r>
      <w:r>
        <w:rPr>
          <w:b/>
          <w:bCs/>
          <w:sz w:val="24"/>
          <w:szCs w:val="24"/>
          <w:lang w:val="ru-RU" w:eastAsia="ru-RU"/>
        </w:rPr>
        <w:t>Додатки до Договору</w:t>
      </w:r>
    </w:p>
    <w:p w:rsidR="008246F3" w:rsidRDefault="008246F3" w:rsidP="008246F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eastAsia="ru-RU"/>
        </w:rPr>
      </w:pPr>
    </w:p>
    <w:tbl>
      <w:tblPr>
        <w:tblW w:w="98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502"/>
        <w:gridCol w:w="8391"/>
      </w:tblGrid>
      <w:tr w:rsidR="008246F3" w:rsidRPr="008F0845" w:rsidTr="008C721A">
        <w:trPr>
          <w:trHeight w:val="376"/>
        </w:trPr>
        <w:tc>
          <w:tcPr>
            <w:tcW w:w="1502" w:type="dxa"/>
            <w:tcBorders>
              <w:top w:val="single" w:sz="4" w:space="0" w:color="00000A"/>
              <w:left w:val="single" w:sz="4" w:space="0" w:color="00000A"/>
              <w:bottom w:val="single" w:sz="4" w:space="0" w:color="00000A"/>
              <w:right w:val="single" w:sz="4" w:space="0" w:color="00000A"/>
            </w:tcBorders>
            <w:vAlign w:val="center"/>
            <w:hideMark/>
          </w:tcPr>
          <w:p w:rsidR="008246F3" w:rsidRDefault="008246F3" w:rsidP="008C721A">
            <w:pPr>
              <w:jc w:val="center"/>
              <w:rPr>
                <w:b/>
                <w:color w:val="000000"/>
                <w:sz w:val="24"/>
                <w:szCs w:val="24"/>
                <w:lang w:val="uk-UA"/>
              </w:rPr>
            </w:pPr>
            <w:r>
              <w:rPr>
                <w:b/>
                <w:color w:val="000000"/>
                <w:sz w:val="24"/>
                <w:szCs w:val="24"/>
                <w:lang w:val="uk-UA"/>
              </w:rPr>
              <w:t>Додаток</w:t>
            </w:r>
          </w:p>
        </w:tc>
        <w:tc>
          <w:tcPr>
            <w:tcW w:w="8391" w:type="dxa"/>
            <w:tcBorders>
              <w:top w:val="single" w:sz="4" w:space="0" w:color="00000A"/>
              <w:left w:val="single" w:sz="4" w:space="0" w:color="00000A"/>
              <w:bottom w:val="single" w:sz="4" w:space="0" w:color="00000A"/>
              <w:right w:val="single" w:sz="4" w:space="0" w:color="00000A"/>
            </w:tcBorders>
            <w:vAlign w:val="center"/>
            <w:hideMark/>
          </w:tcPr>
          <w:p w:rsidR="008246F3" w:rsidRDefault="008246F3" w:rsidP="008C721A">
            <w:pPr>
              <w:jc w:val="center"/>
              <w:rPr>
                <w:b/>
                <w:color w:val="000000"/>
                <w:sz w:val="24"/>
                <w:szCs w:val="24"/>
                <w:lang w:val="uk-UA"/>
              </w:rPr>
            </w:pPr>
            <w:r>
              <w:rPr>
                <w:b/>
                <w:color w:val="000000"/>
                <w:sz w:val="24"/>
                <w:szCs w:val="24"/>
                <w:lang w:val="uk-UA"/>
              </w:rPr>
              <w:t>Назва додатка</w:t>
            </w:r>
          </w:p>
        </w:tc>
      </w:tr>
      <w:tr w:rsidR="008246F3" w:rsidRPr="00FC6BF5" w:rsidTr="008C721A">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46F3" w:rsidRDefault="008246F3" w:rsidP="008C721A">
            <w:pPr>
              <w:jc w:val="center"/>
              <w:rPr>
                <w:color w:val="000000"/>
                <w:sz w:val="24"/>
                <w:szCs w:val="24"/>
                <w:lang w:val="uk-UA"/>
              </w:rPr>
            </w:pPr>
            <w:r>
              <w:rPr>
                <w:color w:val="000000"/>
                <w:sz w:val="24"/>
                <w:szCs w:val="24"/>
                <w:lang w:val="uk-UA"/>
              </w:rPr>
              <w:lastRenderedPageBreak/>
              <w:t>додаток 1</w:t>
            </w:r>
          </w:p>
        </w:tc>
        <w:tc>
          <w:tcPr>
            <w:tcW w:w="83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46F3" w:rsidRDefault="008246F3" w:rsidP="008C721A">
            <w:pPr>
              <w:outlineLvl w:val="2"/>
              <w:rPr>
                <w:bCs/>
                <w:color w:val="000000"/>
                <w:sz w:val="24"/>
                <w:szCs w:val="24"/>
                <w:lang w:val="uk-UA"/>
              </w:rPr>
            </w:pPr>
            <w:r>
              <w:rPr>
                <w:bCs/>
                <w:color w:val="000000"/>
                <w:sz w:val="24"/>
                <w:szCs w:val="24"/>
                <w:lang w:val="uk-UA"/>
              </w:rPr>
              <w:t>Заява-приєднання до договору про постачання електричної енергії споживачу</w:t>
            </w:r>
          </w:p>
        </w:tc>
      </w:tr>
      <w:tr w:rsidR="008246F3" w:rsidTr="008C721A">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46F3" w:rsidRDefault="008246F3" w:rsidP="008C721A">
            <w:pPr>
              <w:jc w:val="center"/>
              <w:rPr>
                <w:color w:val="000000"/>
                <w:sz w:val="24"/>
                <w:szCs w:val="24"/>
                <w:lang w:val="uk-UA"/>
              </w:rPr>
            </w:pPr>
            <w:r>
              <w:rPr>
                <w:color w:val="000000"/>
                <w:sz w:val="24"/>
                <w:szCs w:val="24"/>
                <w:lang w:val="uk-UA"/>
              </w:rPr>
              <w:t>додаток 2</w:t>
            </w:r>
          </w:p>
        </w:tc>
        <w:tc>
          <w:tcPr>
            <w:tcW w:w="83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46F3" w:rsidRDefault="008246F3" w:rsidP="008C721A">
            <w:pPr>
              <w:ind w:firstLine="34"/>
              <w:rPr>
                <w:color w:val="000000"/>
                <w:sz w:val="24"/>
                <w:szCs w:val="24"/>
                <w:lang w:val="uk-UA"/>
              </w:rPr>
            </w:pPr>
            <w:r>
              <w:rPr>
                <w:color w:val="000000"/>
                <w:sz w:val="24"/>
                <w:szCs w:val="24"/>
                <w:lang w:val="uk-UA"/>
              </w:rPr>
              <w:t>Комерційна пропозиція</w:t>
            </w:r>
          </w:p>
        </w:tc>
      </w:tr>
      <w:tr w:rsidR="008246F3" w:rsidRPr="00FC6BF5" w:rsidTr="008C721A">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46F3" w:rsidRDefault="008246F3" w:rsidP="008C721A">
            <w:pPr>
              <w:jc w:val="center"/>
              <w:rPr>
                <w:color w:val="000000"/>
                <w:sz w:val="24"/>
                <w:szCs w:val="24"/>
                <w:lang w:val="uk-UA"/>
              </w:rPr>
            </w:pPr>
            <w:r>
              <w:rPr>
                <w:sz w:val="24"/>
                <w:szCs w:val="24"/>
                <w:lang w:val="uk-UA"/>
              </w:rPr>
              <w:t>додаток 3</w:t>
            </w:r>
          </w:p>
        </w:tc>
        <w:tc>
          <w:tcPr>
            <w:tcW w:w="83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46F3" w:rsidRDefault="008246F3" w:rsidP="008C721A">
            <w:pPr>
              <w:ind w:firstLine="34"/>
              <w:rPr>
                <w:color w:val="000000"/>
                <w:sz w:val="24"/>
                <w:szCs w:val="24"/>
                <w:lang w:val="uk-UA"/>
              </w:rPr>
            </w:pPr>
            <w:r>
              <w:rPr>
                <w:sz w:val="24"/>
                <w:szCs w:val="24"/>
                <w:lang w:val="uk-UA"/>
              </w:rPr>
              <w:t>Прогнозований графік споживання електричної енергії</w:t>
            </w:r>
          </w:p>
        </w:tc>
      </w:tr>
      <w:tr w:rsidR="008246F3" w:rsidRPr="002C30FF" w:rsidTr="008C721A">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46F3" w:rsidRDefault="008246F3" w:rsidP="008C721A">
            <w:pPr>
              <w:jc w:val="center"/>
              <w:rPr>
                <w:color w:val="000000"/>
                <w:sz w:val="24"/>
                <w:szCs w:val="24"/>
                <w:lang w:val="uk-UA"/>
              </w:rPr>
            </w:pPr>
            <w:r>
              <w:rPr>
                <w:color w:val="000000"/>
                <w:sz w:val="24"/>
                <w:szCs w:val="24"/>
                <w:lang w:val="uk-UA"/>
              </w:rPr>
              <w:t>додаток 4</w:t>
            </w:r>
          </w:p>
        </w:tc>
        <w:tc>
          <w:tcPr>
            <w:tcW w:w="839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246F3" w:rsidRDefault="008246F3" w:rsidP="008C721A">
            <w:pPr>
              <w:ind w:firstLine="34"/>
              <w:rPr>
                <w:sz w:val="24"/>
                <w:szCs w:val="24"/>
                <w:lang w:val="uk-UA"/>
              </w:rPr>
            </w:pPr>
            <w:r>
              <w:rPr>
                <w:sz w:val="24"/>
                <w:szCs w:val="24"/>
                <w:lang w:val="uk-UA"/>
              </w:rPr>
              <w:t>Порядок зміни умов Договору</w:t>
            </w:r>
          </w:p>
        </w:tc>
      </w:tr>
    </w:tbl>
    <w:p w:rsidR="008246F3" w:rsidRDefault="008246F3" w:rsidP="008246F3">
      <w:pPr>
        <w:jc w:val="both"/>
        <w:rPr>
          <w:sz w:val="24"/>
          <w:szCs w:val="24"/>
          <w:lang w:val="uk-UA"/>
        </w:rPr>
      </w:pPr>
    </w:p>
    <w:p w:rsidR="008246F3" w:rsidRDefault="008246F3" w:rsidP="008246F3">
      <w:pPr>
        <w:jc w:val="both"/>
        <w:rPr>
          <w:sz w:val="24"/>
          <w:szCs w:val="24"/>
          <w:lang w:val="uk-UA"/>
        </w:rPr>
      </w:pPr>
      <w:r>
        <w:rPr>
          <w:sz w:val="24"/>
          <w:szCs w:val="24"/>
          <w:lang w:val="uk-UA"/>
        </w:rPr>
        <w:t>є невід'ємними частинами Договору.</w:t>
      </w:r>
    </w:p>
    <w:p w:rsidR="008246F3" w:rsidRPr="001C4D97" w:rsidRDefault="008246F3">
      <w:pPr>
        <w:ind w:firstLine="567"/>
        <w:rPr>
          <w:i/>
          <w:sz w:val="24"/>
          <w:szCs w:val="24"/>
          <w:lang w:val="ru-RU"/>
        </w:rPr>
      </w:pPr>
    </w:p>
    <w:p w:rsidR="00F75387" w:rsidRPr="001C4D97" w:rsidRDefault="00F75387">
      <w:pPr>
        <w:tabs>
          <w:tab w:val="left" w:pos="993"/>
        </w:tabs>
        <w:ind w:right="-2"/>
        <w:rPr>
          <w:sz w:val="24"/>
          <w:szCs w:val="24"/>
          <w:lang w:val="ru-RU"/>
        </w:rPr>
      </w:pPr>
    </w:p>
    <w:p w:rsidR="00F75387" w:rsidRPr="00F66B3F" w:rsidRDefault="00F45CC7" w:rsidP="00F66B3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1C4D97">
        <w:rPr>
          <w:b/>
          <w:color w:val="000000"/>
          <w:sz w:val="24"/>
          <w:szCs w:val="24"/>
          <w:lang w:val="ru-RU"/>
        </w:rPr>
        <w:t>1</w:t>
      </w:r>
      <w:r w:rsidR="008246F3">
        <w:rPr>
          <w:b/>
          <w:color w:val="000000"/>
          <w:sz w:val="24"/>
          <w:szCs w:val="24"/>
          <w:lang w:val="ru-RU"/>
        </w:rPr>
        <w:t>6</w:t>
      </w:r>
      <w:r w:rsidRPr="001C4D97">
        <w:rPr>
          <w:b/>
          <w:color w:val="000000"/>
          <w:sz w:val="24"/>
          <w:szCs w:val="24"/>
          <w:lang w:val="ru-RU"/>
        </w:rPr>
        <w:t xml:space="preserve">. </w:t>
      </w:r>
      <w:r w:rsidRPr="00F66B3F">
        <w:rPr>
          <w:b/>
          <w:sz w:val="24"/>
          <w:szCs w:val="24"/>
          <w:lang w:val="ru-RU"/>
        </w:rPr>
        <w:t xml:space="preserve"> Місцезнаходження та банківські реквізити Сторін</w:t>
      </w:r>
    </w:p>
    <w:p w:rsidR="00F75387" w:rsidRPr="00F66B3F" w:rsidRDefault="00F75387">
      <w:pPr>
        <w:pBdr>
          <w:top w:val="nil"/>
          <w:left w:val="nil"/>
          <w:bottom w:val="nil"/>
          <w:right w:val="nil"/>
          <w:between w:val="nil"/>
        </w:pBdr>
        <w:tabs>
          <w:tab w:val="left" w:pos="426"/>
          <w:tab w:val="left" w:pos="851"/>
        </w:tabs>
        <w:ind w:right="-2"/>
        <w:jc w:val="both"/>
        <w:rPr>
          <w:color w:val="000000"/>
          <w:sz w:val="24"/>
          <w:szCs w:val="24"/>
          <w:lang w:val="ru-RU"/>
        </w:rPr>
      </w:pPr>
    </w:p>
    <w:tbl>
      <w:tblPr>
        <w:tblStyle w:val="af0"/>
        <w:tblW w:w="10209" w:type="dxa"/>
        <w:tblInd w:w="286" w:type="dxa"/>
        <w:tblLayout w:type="fixed"/>
        <w:tblLook w:val="0000" w:firstRow="0" w:lastRow="0" w:firstColumn="0" w:lastColumn="0" w:noHBand="0" w:noVBand="0"/>
      </w:tblPr>
      <w:tblGrid>
        <w:gridCol w:w="5081"/>
        <w:gridCol w:w="5128"/>
      </w:tblGrid>
      <w:tr w:rsidR="0008042F" w:rsidRPr="009A22F3" w:rsidTr="00227AAE">
        <w:trPr>
          <w:trHeight w:val="351"/>
        </w:trPr>
        <w:tc>
          <w:tcPr>
            <w:tcW w:w="5081" w:type="dxa"/>
          </w:tcPr>
          <w:p w:rsidR="0008042F" w:rsidRDefault="0008042F">
            <w:pPr>
              <w:pBdr>
                <w:top w:val="nil"/>
                <w:left w:val="nil"/>
                <w:bottom w:val="nil"/>
                <w:right w:val="nil"/>
                <w:between w:val="nil"/>
              </w:pBdr>
              <w:ind w:right="-2"/>
              <w:jc w:val="center"/>
              <w:rPr>
                <w:color w:val="000000"/>
                <w:sz w:val="24"/>
                <w:szCs w:val="24"/>
              </w:rPr>
            </w:pPr>
            <w:r>
              <w:rPr>
                <w:b/>
                <w:color w:val="000000"/>
                <w:sz w:val="24"/>
                <w:szCs w:val="24"/>
              </w:rPr>
              <w:t>Постачальник:</w:t>
            </w:r>
          </w:p>
        </w:tc>
        <w:tc>
          <w:tcPr>
            <w:tcW w:w="5128" w:type="dxa"/>
          </w:tcPr>
          <w:p w:rsidR="0008042F" w:rsidRDefault="0008042F">
            <w:pPr>
              <w:pBdr>
                <w:top w:val="nil"/>
                <w:left w:val="nil"/>
                <w:bottom w:val="nil"/>
                <w:right w:val="nil"/>
                <w:between w:val="nil"/>
              </w:pBdr>
              <w:ind w:right="-2"/>
              <w:jc w:val="center"/>
              <w:rPr>
                <w:b/>
                <w:color w:val="000000"/>
                <w:sz w:val="24"/>
                <w:szCs w:val="24"/>
              </w:rPr>
            </w:pPr>
            <w:r>
              <w:rPr>
                <w:b/>
                <w:color w:val="000000"/>
                <w:sz w:val="24"/>
                <w:szCs w:val="24"/>
              </w:rPr>
              <w:t>Споживач:</w:t>
            </w:r>
          </w:p>
          <w:p w:rsidR="0008042F" w:rsidRPr="008F0845" w:rsidRDefault="0008042F" w:rsidP="00866346">
            <w:pPr>
              <w:suppressAutoHyphens/>
              <w:rPr>
                <w:lang w:val="uk-UA"/>
              </w:rPr>
            </w:pPr>
            <w:r w:rsidRPr="008F0845">
              <w:rPr>
                <w:lang w:val="uk-UA"/>
              </w:rPr>
              <w:t>Комунальне некомерційне підприємство «Шосткинськ</w:t>
            </w:r>
            <w:r w:rsidR="00737B33">
              <w:rPr>
                <w:lang w:val="uk-UA"/>
              </w:rPr>
              <w:t>а дитяча лікарня</w:t>
            </w:r>
            <w:r w:rsidRPr="008F0845">
              <w:rPr>
                <w:lang w:val="uk-UA"/>
              </w:rPr>
              <w:t>» Шосткинської міської ради</w:t>
            </w:r>
          </w:p>
          <w:p w:rsidR="0008042F" w:rsidRPr="008F0845" w:rsidRDefault="0008042F" w:rsidP="00866346">
            <w:pPr>
              <w:suppressAutoHyphens/>
              <w:rPr>
                <w:lang w:val="uk-UA"/>
              </w:rPr>
            </w:pPr>
            <w:r w:rsidRPr="008F0845">
              <w:rPr>
                <w:lang w:val="uk-UA"/>
              </w:rPr>
              <w:t>Юридична адреса:</w:t>
            </w:r>
          </w:p>
          <w:p w:rsidR="0008042F" w:rsidRPr="008F0845" w:rsidRDefault="00737B33" w:rsidP="00866346">
            <w:pPr>
              <w:suppressAutoHyphens/>
              <w:rPr>
                <w:lang w:val="uk-UA"/>
              </w:rPr>
            </w:pPr>
            <w:r>
              <w:rPr>
                <w:lang w:val="uk-UA"/>
              </w:rPr>
              <w:t>41100, м.Шостка, вул. Марвта</w:t>
            </w:r>
            <w:r w:rsidR="0008042F" w:rsidRPr="008F0845">
              <w:rPr>
                <w:lang w:val="uk-UA"/>
              </w:rPr>
              <w:t>,</w:t>
            </w:r>
            <w:r>
              <w:rPr>
                <w:lang w:val="uk-UA"/>
              </w:rPr>
              <w:t>23</w:t>
            </w:r>
            <w:r w:rsidR="0008042F" w:rsidRPr="008F0845">
              <w:rPr>
                <w:lang w:val="uk-UA"/>
              </w:rPr>
              <w:t xml:space="preserve"> Сумська область.</w:t>
            </w:r>
          </w:p>
          <w:p w:rsidR="0008042F" w:rsidRDefault="0008042F" w:rsidP="00866346">
            <w:pPr>
              <w:jc w:val="both"/>
              <w:rPr>
                <w:lang w:val="uk-UA"/>
              </w:rPr>
            </w:pPr>
            <w:r w:rsidRPr="008F0845">
              <w:rPr>
                <w:lang w:val="uk-UA"/>
              </w:rPr>
              <w:t xml:space="preserve">Номер рахунку за стандартом </w:t>
            </w:r>
          </w:p>
          <w:p w:rsidR="0008042F" w:rsidRDefault="0008042F" w:rsidP="00E61795">
            <w:pPr>
              <w:shd w:val="clear" w:color="auto" w:fill="FFFFFF"/>
              <w:ind w:right="-2484"/>
              <w:jc w:val="both"/>
              <w:rPr>
                <w:lang w:val="uk-UA"/>
              </w:rPr>
            </w:pPr>
            <w:r w:rsidRPr="008F0845">
              <w:rPr>
                <w:lang w:val="uk-UA"/>
              </w:rPr>
              <w:t>IBAN:</w:t>
            </w:r>
            <w:r w:rsidRPr="00512C9A">
              <w:rPr>
                <w:lang w:val="uk-UA"/>
              </w:rPr>
              <w:t xml:space="preserve"> UA</w:t>
            </w:r>
            <w:r w:rsidR="00737B33">
              <w:rPr>
                <w:lang w:val="uk-UA"/>
              </w:rPr>
              <w:t>958201720344300001000031799</w:t>
            </w:r>
            <w:r w:rsidRPr="00512C9A">
              <w:rPr>
                <w:lang w:val="uk-UA"/>
              </w:rPr>
              <w:t xml:space="preserve"> </w:t>
            </w:r>
          </w:p>
          <w:p w:rsidR="0008042F" w:rsidRPr="00512C9A" w:rsidRDefault="0008042F" w:rsidP="00E61795">
            <w:pPr>
              <w:shd w:val="clear" w:color="auto" w:fill="FFFFFF"/>
              <w:ind w:right="-2484"/>
              <w:jc w:val="both"/>
              <w:rPr>
                <w:lang w:val="uk-UA"/>
              </w:rPr>
            </w:pPr>
            <w:r w:rsidRPr="00512C9A">
              <w:rPr>
                <w:lang w:val="uk-UA"/>
              </w:rPr>
              <w:t xml:space="preserve">в ДКСУ м. Київ </w:t>
            </w:r>
          </w:p>
          <w:p w:rsidR="0008042F" w:rsidRPr="008F0845" w:rsidRDefault="0008042F" w:rsidP="00866346">
            <w:pPr>
              <w:suppressAutoHyphens/>
              <w:rPr>
                <w:lang w:val="uk-UA"/>
              </w:rPr>
            </w:pPr>
            <w:r w:rsidRPr="008F0845">
              <w:rPr>
                <w:lang w:val="uk-UA"/>
              </w:rPr>
              <w:t>IBAN: UA</w:t>
            </w:r>
            <w:r w:rsidR="00737B33">
              <w:rPr>
                <w:lang w:val="uk-UA"/>
              </w:rPr>
              <w:t>893375460000026002055034148</w:t>
            </w:r>
          </w:p>
          <w:p w:rsidR="0008042F" w:rsidRPr="008F0845" w:rsidRDefault="0008042F" w:rsidP="00866346">
            <w:pPr>
              <w:suppressAutoHyphens/>
              <w:rPr>
                <w:lang w:val="uk-UA"/>
              </w:rPr>
            </w:pPr>
            <w:r w:rsidRPr="008F0845">
              <w:rPr>
                <w:lang w:val="uk-UA"/>
              </w:rPr>
              <w:t>АТ КБ «ПРИВАТБАНК»</w:t>
            </w:r>
          </w:p>
          <w:p w:rsidR="0008042F" w:rsidRPr="008F0845" w:rsidRDefault="00737B33" w:rsidP="00866346">
            <w:pPr>
              <w:suppressAutoHyphens/>
              <w:rPr>
                <w:lang w:val="uk-UA"/>
              </w:rPr>
            </w:pPr>
            <w:r>
              <w:rPr>
                <w:lang w:val="uk-UA"/>
              </w:rPr>
              <w:t>МФО 820172, Код 04525425</w:t>
            </w:r>
          </w:p>
          <w:p w:rsidR="0008042F" w:rsidRPr="008F0845" w:rsidRDefault="0008042F" w:rsidP="00866346">
            <w:pPr>
              <w:tabs>
                <w:tab w:val="left" w:pos="2325"/>
              </w:tabs>
              <w:suppressAutoHyphens/>
              <w:rPr>
                <w:lang w:val="uk-UA"/>
              </w:rPr>
            </w:pPr>
            <w:r w:rsidRPr="008F0845">
              <w:rPr>
                <w:lang w:val="uk-UA"/>
              </w:rPr>
              <w:t xml:space="preserve">ІПН </w:t>
            </w:r>
            <w:r w:rsidR="009A22F3">
              <w:rPr>
                <w:lang w:val="uk-UA"/>
              </w:rPr>
              <w:t>045284218224</w:t>
            </w:r>
            <w:r w:rsidRPr="008F0845">
              <w:rPr>
                <w:lang w:val="uk-UA"/>
              </w:rPr>
              <w:tab/>
            </w:r>
          </w:p>
          <w:p w:rsidR="0008042F" w:rsidRDefault="009A22F3" w:rsidP="00866346">
            <w:pPr>
              <w:suppressAutoHyphens/>
              <w:rPr>
                <w:lang w:val="uk-UA"/>
              </w:rPr>
            </w:pPr>
            <w:r>
              <w:rPr>
                <w:lang w:val="uk-UA"/>
              </w:rPr>
              <w:t>Тел.(05449)61560</w:t>
            </w:r>
          </w:p>
          <w:p w:rsidR="0008042F" w:rsidRPr="008F0845" w:rsidRDefault="0008042F" w:rsidP="00866346">
            <w:pPr>
              <w:suppressAutoHyphens/>
              <w:rPr>
                <w:lang w:val="uk-UA"/>
              </w:rPr>
            </w:pPr>
          </w:p>
          <w:p w:rsidR="0008042F" w:rsidRPr="008F0845" w:rsidRDefault="0008042F" w:rsidP="00866346">
            <w:pPr>
              <w:suppressAutoHyphens/>
              <w:rPr>
                <w:lang w:val="uk-UA"/>
              </w:rPr>
            </w:pPr>
            <w:r w:rsidRPr="008F0845">
              <w:rPr>
                <w:lang w:val="uk-UA"/>
              </w:rPr>
              <w:t>Директор</w:t>
            </w:r>
          </w:p>
          <w:p w:rsidR="0008042F" w:rsidRPr="008F0845" w:rsidRDefault="009A22F3" w:rsidP="00866346">
            <w:pPr>
              <w:rPr>
                <w:lang w:val="uk-UA"/>
              </w:rPr>
            </w:pPr>
            <w:r>
              <w:rPr>
                <w:lang w:val="uk-UA"/>
              </w:rPr>
              <w:t xml:space="preserve">   __________________ В.Ю.Садовничий</w:t>
            </w:r>
          </w:p>
          <w:p w:rsidR="0008042F" w:rsidRPr="008F0845" w:rsidRDefault="0008042F" w:rsidP="00866346">
            <w:pPr>
              <w:rPr>
                <w:lang w:val="uk-UA"/>
              </w:rPr>
            </w:pPr>
            <w:r w:rsidRPr="008F0845">
              <w:rPr>
                <w:lang w:val="uk-UA"/>
              </w:rPr>
              <w:t xml:space="preserve">               </w:t>
            </w:r>
          </w:p>
          <w:p w:rsidR="0008042F" w:rsidRPr="008F0845" w:rsidRDefault="0008042F" w:rsidP="00866346">
            <w:pPr>
              <w:rPr>
                <w:lang w:val="uk-UA"/>
              </w:rPr>
            </w:pPr>
          </w:p>
          <w:p w:rsidR="0008042F" w:rsidRPr="008F0845" w:rsidRDefault="0008042F" w:rsidP="00866346">
            <w:pPr>
              <w:rPr>
                <w:lang w:val="uk-UA"/>
              </w:rPr>
            </w:pPr>
            <w:r>
              <w:rPr>
                <w:lang w:val="uk-UA"/>
              </w:rPr>
              <w:t xml:space="preserve">    "____" ______________ 202</w:t>
            </w:r>
            <w:r w:rsidR="009A22F3">
              <w:rPr>
                <w:lang w:val="uk-UA"/>
              </w:rPr>
              <w:t>3</w:t>
            </w:r>
            <w:r w:rsidRPr="008F0845">
              <w:rPr>
                <w:lang w:val="uk-UA"/>
              </w:rPr>
              <w:t xml:space="preserve"> року    </w:t>
            </w:r>
          </w:p>
          <w:p w:rsidR="0008042F" w:rsidRPr="009A22F3" w:rsidRDefault="0008042F" w:rsidP="00866346">
            <w:pPr>
              <w:pBdr>
                <w:top w:val="nil"/>
                <w:left w:val="nil"/>
                <w:bottom w:val="nil"/>
                <w:right w:val="nil"/>
                <w:between w:val="nil"/>
              </w:pBdr>
              <w:ind w:right="-2"/>
              <w:jc w:val="center"/>
              <w:rPr>
                <w:b/>
                <w:color w:val="000000"/>
                <w:sz w:val="24"/>
                <w:szCs w:val="24"/>
                <w:lang w:val="ru-RU"/>
              </w:rPr>
            </w:pPr>
            <w:r w:rsidRPr="008F0845">
              <w:rPr>
                <w:lang w:val="uk-UA"/>
              </w:rPr>
              <w:t xml:space="preserve">               м.п.</w:t>
            </w:r>
            <w:r w:rsidRPr="008F0845">
              <w:rPr>
                <w:sz w:val="24"/>
                <w:szCs w:val="24"/>
                <w:lang w:val="uk-UA"/>
              </w:rPr>
              <w:t xml:space="preserve">           </w:t>
            </w:r>
          </w:p>
        </w:tc>
      </w:tr>
    </w:tbl>
    <w:p w:rsidR="00F75387" w:rsidRPr="009A22F3" w:rsidRDefault="00F75387">
      <w:pPr>
        <w:jc w:val="both"/>
        <w:rPr>
          <w:b/>
          <w:sz w:val="24"/>
          <w:szCs w:val="24"/>
          <w:lang w:val="ru-RU"/>
        </w:rPr>
        <w:sectPr w:rsidR="00F75387" w:rsidRPr="009A22F3">
          <w:pgSz w:w="11910" w:h="16840"/>
          <w:pgMar w:top="480" w:right="570" w:bottom="568" w:left="960" w:header="708" w:footer="708" w:gutter="0"/>
          <w:pgNumType w:start="1"/>
          <w:cols w:space="720"/>
        </w:sectPr>
      </w:pPr>
    </w:p>
    <w:tbl>
      <w:tblPr>
        <w:tblW w:w="10469" w:type="dxa"/>
        <w:jc w:val="center"/>
        <w:tblLayout w:type="fixed"/>
        <w:tblLook w:val="00A0" w:firstRow="1" w:lastRow="0" w:firstColumn="1" w:lastColumn="0" w:noHBand="0" w:noVBand="0"/>
      </w:tblPr>
      <w:tblGrid>
        <w:gridCol w:w="10469"/>
      </w:tblGrid>
      <w:tr w:rsidR="00B9271E" w:rsidRPr="00B9271E" w:rsidTr="008C721A">
        <w:trPr>
          <w:trHeight w:val="75"/>
          <w:jc w:val="center"/>
        </w:trPr>
        <w:tc>
          <w:tcPr>
            <w:tcW w:w="10469" w:type="dxa"/>
          </w:tcPr>
          <w:p w:rsidR="00B9271E" w:rsidRPr="00167664" w:rsidRDefault="008C721A" w:rsidP="008C721A">
            <w:pPr>
              <w:jc w:val="center"/>
              <w:rPr>
                <w:rFonts w:eastAsia="Calibri"/>
                <w:sz w:val="24"/>
                <w:szCs w:val="24"/>
                <w:lang w:val="uk-UA"/>
              </w:rPr>
            </w:pPr>
            <w:r w:rsidRPr="009A22F3">
              <w:rPr>
                <w:lang w:val="ru-RU"/>
              </w:rPr>
              <w:lastRenderedPageBreak/>
              <w:br w:type="page"/>
            </w:r>
          </w:p>
          <w:tbl>
            <w:tblPr>
              <w:tblpPr w:leftFromText="45" w:rightFromText="45" w:vertAnchor="text" w:tblpXSpec="right" w:tblpYSpec="center"/>
              <w:tblW w:w="4804" w:type="pct"/>
              <w:tblCellSpacing w:w="22" w:type="dxa"/>
              <w:tblLayout w:type="fixed"/>
              <w:tblCellMar>
                <w:top w:w="30" w:type="dxa"/>
                <w:left w:w="30" w:type="dxa"/>
                <w:bottom w:w="30" w:type="dxa"/>
                <w:right w:w="30" w:type="dxa"/>
              </w:tblCellMar>
              <w:tblLook w:val="04A0" w:firstRow="1" w:lastRow="0" w:firstColumn="1" w:lastColumn="0" w:noHBand="0" w:noVBand="1"/>
            </w:tblPr>
            <w:tblGrid>
              <w:gridCol w:w="9851"/>
            </w:tblGrid>
            <w:tr w:rsidR="00B9271E" w:rsidRPr="00B9271E" w:rsidTr="008C721A">
              <w:trPr>
                <w:trHeight w:val="14162"/>
                <w:tblCellSpacing w:w="22" w:type="dxa"/>
              </w:trPr>
              <w:tc>
                <w:tcPr>
                  <w:tcW w:w="4955" w:type="pct"/>
                  <w:hideMark/>
                </w:tcPr>
                <w:p w:rsidR="00B9271E" w:rsidRPr="00167664" w:rsidRDefault="00B9271E" w:rsidP="008C721A">
                  <w:pPr>
                    <w:ind w:left="6372"/>
                    <w:rPr>
                      <w:rFonts w:eastAsia="Calibri"/>
                      <w:sz w:val="24"/>
                      <w:szCs w:val="24"/>
                      <w:lang w:val="uk-UA"/>
                    </w:rPr>
                  </w:pPr>
                  <w:r w:rsidRPr="00167664">
                    <w:rPr>
                      <w:rFonts w:eastAsia="Calibri"/>
                      <w:color w:val="000000"/>
                      <w:sz w:val="24"/>
                      <w:szCs w:val="24"/>
                      <w:lang w:val="uk-UA"/>
                    </w:rPr>
                    <w:t>Додаток 1</w:t>
                  </w:r>
                </w:p>
                <w:p w:rsidR="00B9271E" w:rsidRPr="00167664" w:rsidRDefault="00B9271E" w:rsidP="008C721A">
                  <w:pPr>
                    <w:ind w:left="6372"/>
                    <w:rPr>
                      <w:rFonts w:eastAsia="Calibri"/>
                      <w:sz w:val="24"/>
                      <w:szCs w:val="24"/>
                      <w:lang w:val="uk-UA"/>
                    </w:rPr>
                  </w:pPr>
                  <w:r w:rsidRPr="00167664">
                    <w:rPr>
                      <w:rFonts w:eastAsia="Calibri"/>
                      <w:color w:val="000000"/>
                      <w:sz w:val="24"/>
                      <w:szCs w:val="24"/>
                      <w:lang w:val="uk-UA"/>
                    </w:rPr>
                    <w:t>до договору про постачання</w:t>
                  </w:r>
                </w:p>
                <w:p w:rsidR="00B9271E" w:rsidRPr="00167664" w:rsidRDefault="00B9271E" w:rsidP="008C721A">
                  <w:pPr>
                    <w:ind w:left="6372"/>
                    <w:rPr>
                      <w:rFonts w:eastAsia="Calibri"/>
                      <w:sz w:val="24"/>
                      <w:szCs w:val="24"/>
                      <w:lang w:val="uk-UA"/>
                    </w:rPr>
                  </w:pPr>
                  <w:r w:rsidRPr="00167664">
                    <w:rPr>
                      <w:rFonts w:eastAsia="Calibri"/>
                      <w:color w:val="000000"/>
                      <w:sz w:val="24"/>
                      <w:szCs w:val="24"/>
                      <w:lang w:val="uk-UA"/>
                    </w:rPr>
                    <w:t>електричної енергії споживачу</w:t>
                  </w:r>
                </w:p>
                <w:p w:rsidR="00B9271E" w:rsidRPr="00167664" w:rsidRDefault="00B9271E" w:rsidP="008C721A">
                  <w:pPr>
                    <w:jc w:val="center"/>
                    <w:rPr>
                      <w:rFonts w:eastAsia="Calibri"/>
                      <w:color w:val="000000"/>
                      <w:sz w:val="24"/>
                      <w:szCs w:val="24"/>
                      <w:lang w:val="uk-UA"/>
                    </w:rPr>
                  </w:pPr>
                </w:p>
                <w:p w:rsidR="00B9271E" w:rsidRPr="00167664" w:rsidRDefault="00B9271E" w:rsidP="008C721A">
                  <w:pPr>
                    <w:jc w:val="center"/>
                    <w:rPr>
                      <w:rFonts w:eastAsia="Calibri"/>
                      <w:sz w:val="24"/>
                      <w:szCs w:val="24"/>
                      <w:lang w:val="uk-UA"/>
                    </w:rPr>
                  </w:pPr>
                  <w:r w:rsidRPr="00167664">
                    <w:rPr>
                      <w:rFonts w:eastAsia="Calibri"/>
                      <w:b/>
                      <w:color w:val="000000"/>
                      <w:sz w:val="24"/>
                      <w:szCs w:val="24"/>
                      <w:lang w:val="uk-UA"/>
                    </w:rPr>
                    <w:t>ЗАЯВА-ПРИЄДНАННЯ</w:t>
                  </w:r>
                </w:p>
                <w:p w:rsidR="00B9271E" w:rsidRPr="00167664" w:rsidRDefault="00B9271E" w:rsidP="008C721A">
                  <w:pPr>
                    <w:jc w:val="center"/>
                    <w:rPr>
                      <w:rFonts w:eastAsia="Calibri"/>
                      <w:sz w:val="24"/>
                      <w:szCs w:val="24"/>
                      <w:lang w:val="uk-UA"/>
                    </w:rPr>
                  </w:pPr>
                  <w:r w:rsidRPr="00167664">
                    <w:rPr>
                      <w:rFonts w:eastAsia="Calibri"/>
                      <w:b/>
                      <w:color w:val="000000"/>
                      <w:sz w:val="24"/>
                      <w:szCs w:val="24"/>
                      <w:lang w:val="uk-UA"/>
                    </w:rPr>
                    <w:t>до договору про постачання електричної енергії споживачу</w:t>
                  </w:r>
                </w:p>
                <w:p w:rsidR="00B9271E" w:rsidRPr="00167664" w:rsidRDefault="00B9271E" w:rsidP="008C721A">
                  <w:pPr>
                    <w:jc w:val="center"/>
                    <w:rPr>
                      <w:rFonts w:eastAsia="Calibri"/>
                      <w:b/>
                      <w:color w:val="000000"/>
                      <w:sz w:val="24"/>
                      <w:szCs w:val="24"/>
                      <w:lang w:val="uk-UA"/>
                    </w:rPr>
                  </w:pPr>
                </w:p>
                <w:p w:rsidR="00B9271E" w:rsidRPr="00167664" w:rsidRDefault="00B9271E" w:rsidP="008C721A">
                  <w:pPr>
                    <w:ind w:firstLine="709"/>
                    <w:jc w:val="both"/>
                    <w:rPr>
                      <w:rFonts w:eastAsia="Calibri"/>
                      <w:sz w:val="24"/>
                      <w:szCs w:val="24"/>
                      <w:lang w:val="uk-UA"/>
                    </w:rPr>
                  </w:pPr>
                  <w:r w:rsidRPr="00167664">
                    <w:rPr>
                      <w:rFonts w:eastAsia="Calibri"/>
                      <w:color w:val="000000"/>
                      <w:sz w:val="24"/>
                      <w:szCs w:val="24"/>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B9271E" w:rsidRPr="00167664" w:rsidRDefault="00B9271E" w:rsidP="008C721A">
                  <w:pPr>
                    <w:ind w:firstLine="709"/>
                    <w:jc w:val="both"/>
                    <w:rPr>
                      <w:rFonts w:eastAsia="Calibri"/>
                      <w:sz w:val="24"/>
                      <w:szCs w:val="24"/>
                      <w:lang w:val="uk-UA"/>
                    </w:rPr>
                  </w:pPr>
                  <w:r w:rsidRPr="00167664">
                    <w:rPr>
                      <w:rFonts w:eastAsia="Calibri"/>
                      <w:color w:val="000000"/>
                      <w:sz w:val="24"/>
                      <w:szCs w:val="24"/>
                      <w:lang w:val="uk-UA"/>
                    </w:rPr>
                    <w:t>Персоніфіковані дані Споживача:</w:t>
                  </w:r>
                </w:p>
                <w:tbl>
                  <w:tblPr>
                    <w:tblW w:w="0" w:type="auto"/>
                    <w:tblInd w:w="109" w:type="dxa"/>
                    <w:tblLayout w:type="fixed"/>
                    <w:tblLook w:val="0000" w:firstRow="0" w:lastRow="0" w:firstColumn="0" w:lastColumn="0" w:noHBand="0" w:noVBand="0"/>
                  </w:tblPr>
                  <w:tblGrid>
                    <w:gridCol w:w="460"/>
                    <w:gridCol w:w="7644"/>
                    <w:gridCol w:w="1480"/>
                  </w:tblGrid>
                  <w:tr w:rsidR="00B9271E" w:rsidRPr="00167664" w:rsidTr="008C721A">
                    <w:trPr>
                      <w:trHeight w:val="277"/>
                    </w:trPr>
                    <w:tc>
                      <w:tcPr>
                        <w:tcW w:w="460" w:type="dxa"/>
                        <w:tcBorders>
                          <w:top w:val="single" w:sz="4" w:space="0" w:color="000000"/>
                          <w:left w:val="single" w:sz="4" w:space="0" w:color="000000"/>
                          <w:bottom w:val="single" w:sz="4" w:space="0" w:color="000000"/>
                        </w:tcBorders>
                        <w:shd w:val="clear" w:color="auto" w:fill="auto"/>
                        <w:vAlign w:val="center"/>
                      </w:tcPr>
                      <w:p w:rsidR="00B9271E" w:rsidRPr="00167664" w:rsidRDefault="00B9271E" w:rsidP="008C721A">
                        <w:pPr>
                          <w:jc w:val="both"/>
                          <w:rPr>
                            <w:rFonts w:eastAsia="Calibri"/>
                            <w:sz w:val="24"/>
                            <w:szCs w:val="24"/>
                            <w:lang w:val="uk-UA"/>
                          </w:rPr>
                        </w:pPr>
                        <w:r w:rsidRPr="00167664">
                          <w:rPr>
                            <w:rFonts w:eastAsia="Calibri"/>
                            <w:color w:val="000000"/>
                            <w:sz w:val="24"/>
                            <w:szCs w:val="24"/>
                            <w:lang w:val="uk-UA"/>
                          </w:rPr>
                          <w:t>1</w:t>
                        </w:r>
                      </w:p>
                    </w:tc>
                    <w:tc>
                      <w:tcPr>
                        <w:tcW w:w="7644" w:type="dxa"/>
                        <w:tcBorders>
                          <w:top w:val="single" w:sz="4" w:space="0" w:color="000000"/>
                          <w:left w:val="single" w:sz="4" w:space="0" w:color="000000"/>
                          <w:bottom w:val="single" w:sz="4" w:space="0" w:color="000000"/>
                        </w:tcBorders>
                        <w:shd w:val="clear" w:color="auto" w:fill="auto"/>
                      </w:tcPr>
                      <w:p w:rsidR="00B9271E" w:rsidRPr="00167664" w:rsidRDefault="00F501BC" w:rsidP="008C721A">
                        <w:pPr>
                          <w:jc w:val="both"/>
                          <w:rPr>
                            <w:rFonts w:eastAsia="Calibri"/>
                            <w:sz w:val="24"/>
                            <w:szCs w:val="24"/>
                            <w:lang w:val="uk-UA"/>
                          </w:rPr>
                        </w:pPr>
                        <w:r>
                          <w:rPr>
                            <w:rFonts w:eastAsia="Calibri"/>
                            <w:sz w:val="24"/>
                            <w:szCs w:val="24"/>
                            <w:lang w:val="uk-UA"/>
                          </w:rPr>
                          <w:t>Повне найменування юридичної особи</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B9271E" w:rsidRPr="00167664" w:rsidRDefault="00B9271E" w:rsidP="008C721A">
                        <w:pPr>
                          <w:snapToGrid w:val="0"/>
                          <w:jc w:val="both"/>
                          <w:rPr>
                            <w:rFonts w:eastAsia="Calibri"/>
                            <w:color w:val="000000"/>
                            <w:sz w:val="24"/>
                            <w:szCs w:val="24"/>
                            <w:lang w:val="uk-UA"/>
                          </w:rPr>
                        </w:pPr>
                      </w:p>
                    </w:tc>
                  </w:tr>
                  <w:tr w:rsidR="00B9271E" w:rsidRPr="00B9271E" w:rsidTr="008C721A">
                    <w:trPr>
                      <w:trHeight w:val="553"/>
                    </w:trPr>
                    <w:tc>
                      <w:tcPr>
                        <w:tcW w:w="460" w:type="dxa"/>
                        <w:tcBorders>
                          <w:top w:val="single" w:sz="4" w:space="0" w:color="000000"/>
                          <w:left w:val="single" w:sz="4" w:space="0" w:color="000000"/>
                          <w:bottom w:val="single" w:sz="4" w:space="0" w:color="000000"/>
                        </w:tcBorders>
                        <w:shd w:val="clear" w:color="auto" w:fill="auto"/>
                        <w:vAlign w:val="center"/>
                      </w:tcPr>
                      <w:p w:rsidR="00B9271E" w:rsidRPr="00167664" w:rsidRDefault="00B9271E" w:rsidP="008C721A">
                        <w:pPr>
                          <w:jc w:val="both"/>
                          <w:rPr>
                            <w:rFonts w:eastAsia="Calibri"/>
                            <w:sz w:val="24"/>
                            <w:szCs w:val="24"/>
                            <w:lang w:val="uk-UA"/>
                          </w:rPr>
                        </w:pPr>
                        <w:r w:rsidRPr="00167664">
                          <w:rPr>
                            <w:rFonts w:eastAsia="Calibri"/>
                            <w:color w:val="000000"/>
                            <w:sz w:val="24"/>
                            <w:szCs w:val="24"/>
                            <w:lang w:val="uk-UA"/>
                          </w:rPr>
                          <w:t>2</w:t>
                        </w:r>
                      </w:p>
                    </w:tc>
                    <w:tc>
                      <w:tcPr>
                        <w:tcW w:w="7644" w:type="dxa"/>
                        <w:tcBorders>
                          <w:top w:val="single" w:sz="4" w:space="0" w:color="000000"/>
                          <w:left w:val="single" w:sz="4" w:space="0" w:color="000000"/>
                          <w:bottom w:val="single" w:sz="4" w:space="0" w:color="000000"/>
                        </w:tcBorders>
                        <w:shd w:val="clear" w:color="auto" w:fill="auto"/>
                      </w:tcPr>
                      <w:p w:rsidR="00B9271E" w:rsidRPr="00167664" w:rsidRDefault="00F501BC" w:rsidP="00F501BC">
                        <w:pPr>
                          <w:jc w:val="both"/>
                          <w:rPr>
                            <w:rFonts w:eastAsia="Calibri"/>
                            <w:sz w:val="24"/>
                            <w:szCs w:val="24"/>
                            <w:lang w:val="uk-UA"/>
                          </w:rPr>
                        </w:pPr>
                        <w:r>
                          <w:rPr>
                            <w:rFonts w:eastAsia="Calibri"/>
                            <w:color w:val="000000"/>
                            <w:sz w:val="24"/>
                            <w:szCs w:val="24"/>
                            <w:lang w:val="uk-UA"/>
                          </w:rPr>
                          <w:t xml:space="preserve">Код </w:t>
                        </w:r>
                        <w:r w:rsidR="00B9271E" w:rsidRPr="00167664">
                          <w:rPr>
                            <w:rFonts w:eastAsia="Calibri"/>
                            <w:color w:val="000000"/>
                            <w:sz w:val="24"/>
                            <w:szCs w:val="24"/>
                            <w:lang w:val="uk-UA"/>
                          </w:rPr>
                          <w:t xml:space="preserve">ЕДРПОУ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B9271E" w:rsidRPr="00167664" w:rsidRDefault="00B9271E" w:rsidP="008C721A">
                        <w:pPr>
                          <w:snapToGrid w:val="0"/>
                          <w:jc w:val="both"/>
                          <w:rPr>
                            <w:rFonts w:eastAsia="Calibri"/>
                            <w:color w:val="000000"/>
                            <w:sz w:val="24"/>
                            <w:szCs w:val="24"/>
                            <w:lang w:val="uk-UA"/>
                          </w:rPr>
                        </w:pPr>
                      </w:p>
                    </w:tc>
                  </w:tr>
                  <w:tr w:rsidR="00B9271E" w:rsidRPr="00167664" w:rsidTr="008C721A">
                    <w:trPr>
                      <w:trHeight w:val="277"/>
                    </w:trPr>
                    <w:tc>
                      <w:tcPr>
                        <w:tcW w:w="460" w:type="dxa"/>
                        <w:tcBorders>
                          <w:top w:val="single" w:sz="4" w:space="0" w:color="000000"/>
                          <w:left w:val="single" w:sz="4" w:space="0" w:color="000000"/>
                          <w:bottom w:val="single" w:sz="4" w:space="0" w:color="000000"/>
                        </w:tcBorders>
                        <w:shd w:val="clear" w:color="auto" w:fill="auto"/>
                        <w:vAlign w:val="center"/>
                      </w:tcPr>
                      <w:p w:rsidR="00B9271E" w:rsidRPr="00167664" w:rsidRDefault="00B9271E" w:rsidP="008C721A">
                        <w:pPr>
                          <w:jc w:val="both"/>
                          <w:rPr>
                            <w:rFonts w:eastAsia="Calibri"/>
                            <w:sz w:val="24"/>
                            <w:szCs w:val="24"/>
                            <w:lang w:val="uk-UA"/>
                          </w:rPr>
                        </w:pPr>
                        <w:r w:rsidRPr="00167664">
                          <w:rPr>
                            <w:rFonts w:eastAsia="Calibri"/>
                            <w:color w:val="000000"/>
                            <w:sz w:val="24"/>
                            <w:szCs w:val="24"/>
                            <w:lang w:val="uk-UA"/>
                          </w:rPr>
                          <w:t>3</w:t>
                        </w:r>
                      </w:p>
                    </w:tc>
                    <w:tc>
                      <w:tcPr>
                        <w:tcW w:w="7644" w:type="dxa"/>
                        <w:tcBorders>
                          <w:top w:val="single" w:sz="4" w:space="0" w:color="000000"/>
                          <w:left w:val="single" w:sz="4" w:space="0" w:color="000000"/>
                          <w:bottom w:val="single" w:sz="4" w:space="0" w:color="000000"/>
                        </w:tcBorders>
                        <w:shd w:val="clear" w:color="auto" w:fill="auto"/>
                      </w:tcPr>
                      <w:p w:rsidR="00B9271E" w:rsidRPr="00167664" w:rsidRDefault="00B9271E" w:rsidP="008C721A">
                        <w:pPr>
                          <w:jc w:val="both"/>
                          <w:rPr>
                            <w:rFonts w:eastAsia="Calibri"/>
                            <w:sz w:val="24"/>
                            <w:szCs w:val="24"/>
                            <w:lang w:val="uk-UA"/>
                          </w:rPr>
                        </w:pPr>
                        <w:r w:rsidRPr="00167664">
                          <w:rPr>
                            <w:rFonts w:eastAsia="Calibri"/>
                            <w:color w:val="000000"/>
                            <w:sz w:val="24"/>
                            <w:szCs w:val="24"/>
                            <w:lang w:val="uk-UA"/>
                          </w:rPr>
                          <w:t xml:space="preserve">Вид об'єкта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B9271E" w:rsidRPr="00167664" w:rsidRDefault="00B9271E" w:rsidP="008C721A">
                        <w:pPr>
                          <w:snapToGrid w:val="0"/>
                          <w:jc w:val="both"/>
                          <w:rPr>
                            <w:rFonts w:eastAsia="Calibri"/>
                            <w:color w:val="000000"/>
                            <w:sz w:val="24"/>
                            <w:szCs w:val="24"/>
                            <w:lang w:val="uk-UA"/>
                          </w:rPr>
                        </w:pPr>
                      </w:p>
                    </w:tc>
                  </w:tr>
                  <w:tr w:rsidR="00B9271E" w:rsidRPr="00FC6BF5" w:rsidTr="008C721A">
                    <w:trPr>
                      <w:trHeight w:val="277"/>
                    </w:trPr>
                    <w:tc>
                      <w:tcPr>
                        <w:tcW w:w="460" w:type="dxa"/>
                        <w:tcBorders>
                          <w:top w:val="single" w:sz="4" w:space="0" w:color="000000"/>
                          <w:left w:val="single" w:sz="4" w:space="0" w:color="000000"/>
                          <w:bottom w:val="single" w:sz="4" w:space="0" w:color="000000"/>
                        </w:tcBorders>
                        <w:shd w:val="clear" w:color="auto" w:fill="auto"/>
                        <w:vAlign w:val="center"/>
                      </w:tcPr>
                      <w:p w:rsidR="00B9271E" w:rsidRPr="00167664" w:rsidRDefault="00B9271E" w:rsidP="008C721A">
                        <w:pPr>
                          <w:jc w:val="both"/>
                          <w:rPr>
                            <w:rFonts w:eastAsia="Calibri"/>
                            <w:sz w:val="24"/>
                            <w:szCs w:val="24"/>
                            <w:lang w:val="uk-UA"/>
                          </w:rPr>
                        </w:pPr>
                        <w:r w:rsidRPr="00167664">
                          <w:rPr>
                            <w:rFonts w:eastAsia="Calibri"/>
                            <w:color w:val="000000"/>
                            <w:sz w:val="24"/>
                            <w:szCs w:val="24"/>
                            <w:lang w:val="uk-UA"/>
                          </w:rPr>
                          <w:t>4</w:t>
                        </w:r>
                      </w:p>
                    </w:tc>
                    <w:tc>
                      <w:tcPr>
                        <w:tcW w:w="7644" w:type="dxa"/>
                        <w:tcBorders>
                          <w:top w:val="single" w:sz="4" w:space="0" w:color="000000"/>
                          <w:left w:val="single" w:sz="4" w:space="0" w:color="000000"/>
                          <w:bottom w:val="single" w:sz="4" w:space="0" w:color="000000"/>
                        </w:tcBorders>
                        <w:shd w:val="clear" w:color="auto" w:fill="auto"/>
                      </w:tcPr>
                      <w:p w:rsidR="00B9271E" w:rsidRPr="00167664" w:rsidRDefault="00B9271E" w:rsidP="008C721A">
                        <w:pPr>
                          <w:jc w:val="both"/>
                          <w:rPr>
                            <w:rFonts w:eastAsia="Calibri"/>
                            <w:sz w:val="24"/>
                            <w:szCs w:val="24"/>
                            <w:lang w:val="uk-UA"/>
                          </w:rPr>
                        </w:pPr>
                        <w:r w:rsidRPr="00167664">
                          <w:rPr>
                            <w:rFonts w:eastAsia="Calibri"/>
                            <w:color w:val="000000"/>
                            <w:sz w:val="24"/>
                            <w:szCs w:val="24"/>
                            <w:lang w:val="uk-UA"/>
                          </w:rPr>
                          <w:t>Адреса об’єкта, ЕІС-код точки (точок) комерційного обліку</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B9271E" w:rsidRPr="00167664" w:rsidRDefault="00B9271E" w:rsidP="008C721A">
                        <w:pPr>
                          <w:snapToGrid w:val="0"/>
                          <w:jc w:val="both"/>
                          <w:rPr>
                            <w:rFonts w:eastAsia="Calibri"/>
                            <w:color w:val="000000"/>
                            <w:sz w:val="24"/>
                            <w:szCs w:val="24"/>
                            <w:lang w:val="uk-UA"/>
                          </w:rPr>
                        </w:pPr>
                      </w:p>
                    </w:tc>
                  </w:tr>
                  <w:tr w:rsidR="00B9271E" w:rsidRPr="00FC6BF5" w:rsidTr="008C721A">
                    <w:trPr>
                      <w:trHeight w:val="553"/>
                    </w:trPr>
                    <w:tc>
                      <w:tcPr>
                        <w:tcW w:w="460" w:type="dxa"/>
                        <w:tcBorders>
                          <w:top w:val="single" w:sz="4" w:space="0" w:color="000000"/>
                          <w:left w:val="single" w:sz="4" w:space="0" w:color="000000"/>
                          <w:bottom w:val="single" w:sz="4" w:space="0" w:color="000000"/>
                        </w:tcBorders>
                        <w:shd w:val="clear" w:color="auto" w:fill="auto"/>
                        <w:vAlign w:val="center"/>
                      </w:tcPr>
                      <w:p w:rsidR="00B9271E" w:rsidRPr="00167664" w:rsidRDefault="00B9271E" w:rsidP="008C721A">
                        <w:pPr>
                          <w:jc w:val="both"/>
                          <w:rPr>
                            <w:rFonts w:eastAsia="Calibri"/>
                            <w:sz w:val="24"/>
                            <w:szCs w:val="24"/>
                            <w:lang w:val="uk-UA"/>
                          </w:rPr>
                        </w:pPr>
                        <w:r w:rsidRPr="00167664">
                          <w:rPr>
                            <w:rFonts w:eastAsia="Calibri"/>
                            <w:color w:val="000000"/>
                            <w:sz w:val="24"/>
                            <w:szCs w:val="24"/>
                            <w:lang w:val="uk-UA"/>
                          </w:rPr>
                          <w:t>5</w:t>
                        </w:r>
                      </w:p>
                    </w:tc>
                    <w:tc>
                      <w:tcPr>
                        <w:tcW w:w="7644" w:type="dxa"/>
                        <w:tcBorders>
                          <w:top w:val="single" w:sz="4" w:space="0" w:color="000000"/>
                          <w:left w:val="single" w:sz="4" w:space="0" w:color="000000"/>
                          <w:bottom w:val="single" w:sz="4" w:space="0" w:color="000000"/>
                        </w:tcBorders>
                        <w:shd w:val="clear" w:color="auto" w:fill="auto"/>
                      </w:tcPr>
                      <w:p w:rsidR="00B9271E" w:rsidRPr="00167664" w:rsidRDefault="00B9271E" w:rsidP="008C721A">
                        <w:pPr>
                          <w:jc w:val="both"/>
                          <w:rPr>
                            <w:rFonts w:eastAsia="Calibri"/>
                            <w:sz w:val="24"/>
                            <w:szCs w:val="24"/>
                            <w:lang w:val="uk-UA"/>
                          </w:rPr>
                        </w:pPr>
                        <w:r w:rsidRPr="00167664">
                          <w:rPr>
                            <w:rFonts w:eastAsia="Calibri"/>
                            <w:color w:val="000000"/>
                            <w:sz w:val="24"/>
                            <w:szCs w:val="24"/>
                            <w:lang w:val="uk-UA"/>
                          </w:rPr>
                          <w:t>Найменування Оператора, з яким Споживач уклав договір розподілу електричної енергії</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B9271E" w:rsidRPr="00167664" w:rsidRDefault="00B9271E" w:rsidP="008C721A">
                        <w:pPr>
                          <w:snapToGrid w:val="0"/>
                          <w:jc w:val="both"/>
                          <w:rPr>
                            <w:rFonts w:eastAsia="Calibri"/>
                            <w:color w:val="000000"/>
                            <w:sz w:val="24"/>
                            <w:szCs w:val="24"/>
                            <w:lang w:val="uk-UA"/>
                          </w:rPr>
                        </w:pPr>
                      </w:p>
                    </w:tc>
                  </w:tr>
                  <w:tr w:rsidR="00B9271E" w:rsidRPr="00FC6BF5" w:rsidTr="008C721A">
                    <w:trPr>
                      <w:trHeight w:val="553"/>
                    </w:trPr>
                    <w:tc>
                      <w:tcPr>
                        <w:tcW w:w="460" w:type="dxa"/>
                        <w:tcBorders>
                          <w:top w:val="single" w:sz="4" w:space="0" w:color="000000"/>
                          <w:left w:val="single" w:sz="4" w:space="0" w:color="000000"/>
                          <w:bottom w:val="single" w:sz="4" w:space="0" w:color="000000"/>
                        </w:tcBorders>
                        <w:shd w:val="clear" w:color="auto" w:fill="auto"/>
                        <w:vAlign w:val="center"/>
                      </w:tcPr>
                      <w:p w:rsidR="00B9271E" w:rsidRPr="00167664" w:rsidRDefault="00B9271E" w:rsidP="008C721A">
                        <w:pPr>
                          <w:jc w:val="both"/>
                          <w:rPr>
                            <w:rFonts w:eastAsia="Calibri"/>
                            <w:sz w:val="24"/>
                            <w:szCs w:val="24"/>
                            <w:lang w:val="uk-UA"/>
                          </w:rPr>
                        </w:pPr>
                        <w:r w:rsidRPr="00167664">
                          <w:rPr>
                            <w:rFonts w:eastAsia="Calibri"/>
                            <w:color w:val="000000"/>
                            <w:sz w:val="24"/>
                            <w:szCs w:val="24"/>
                            <w:lang w:val="uk-UA"/>
                          </w:rPr>
                          <w:t>6</w:t>
                        </w:r>
                      </w:p>
                    </w:tc>
                    <w:tc>
                      <w:tcPr>
                        <w:tcW w:w="7644" w:type="dxa"/>
                        <w:tcBorders>
                          <w:top w:val="single" w:sz="4" w:space="0" w:color="000000"/>
                          <w:left w:val="single" w:sz="4" w:space="0" w:color="000000"/>
                          <w:bottom w:val="single" w:sz="4" w:space="0" w:color="000000"/>
                        </w:tcBorders>
                        <w:shd w:val="clear" w:color="auto" w:fill="auto"/>
                      </w:tcPr>
                      <w:p w:rsidR="00B9271E" w:rsidRPr="00167664" w:rsidRDefault="00B9271E" w:rsidP="008C721A">
                        <w:pPr>
                          <w:jc w:val="both"/>
                          <w:rPr>
                            <w:rFonts w:eastAsia="Calibri"/>
                            <w:sz w:val="24"/>
                            <w:szCs w:val="24"/>
                            <w:lang w:val="uk-UA"/>
                          </w:rPr>
                        </w:pPr>
                        <w:r w:rsidRPr="00167664">
                          <w:rPr>
                            <w:rFonts w:eastAsia="Calibri"/>
                            <w:color w:val="000000"/>
                            <w:sz w:val="24"/>
                            <w:szCs w:val="24"/>
                            <w:lang w:val="uk-UA"/>
                          </w:rPr>
                          <w:t>ЕІС-код як суб’єкта ринку електричної енергії, присвоєний відповідним системним оператором</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B9271E" w:rsidRPr="00167664" w:rsidRDefault="00B9271E" w:rsidP="008C721A">
                        <w:pPr>
                          <w:snapToGrid w:val="0"/>
                          <w:jc w:val="both"/>
                          <w:rPr>
                            <w:rFonts w:eastAsia="Calibri"/>
                            <w:color w:val="000000"/>
                            <w:sz w:val="24"/>
                            <w:szCs w:val="24"/>
                            <w:lang w:val="uk-UA"/>
                          </w:rPr>
                        </w:pPr>
                      </w:p>
                    </w:tc>
                  </w:tr>
                  <w:tr w:rsidR="00B9271E" w:rsidRPr="00FC6BF5" w:rsidTr="008C721A">
                    <w:trPr>
                      <w:trHeight w:val="277"/>
                    </w:trPr>
                    <w:tc>
                      <w:tcPr>
                        <w:tcW w:w="460" w:type="dxa"/>
                        <w:tcBorders>
                          <w:top w:val="single" w:sz="4" w:space="0" w:color="000000"/>
                          <w:left w:val="single" w:sz="4" w:space="0" w:color="000000"/>
                          <w:bottom w:val="single" w:sz="4" w:space="0" w:color="000000"/>
                        </w:tcBorders>
                        <w:shd w:val="clear" w:color="auto" w:fill="auto"/>
                        <w:vAlign w:val="center"/>
                      </w:tcPr>
                      <w:p w:rsidR="00B9271E" w:rsidRPr="00167664" w:rsidRDefault="00B9271E" w:rsidP="008C721A">
                        <w:pPr>
                          <w:jc w:val="both"/>
                          <w:rPr>
                            <w:rFonts w:eastAsia="Calibri"/>
                            <w:sz w:val="24"/>
                            <w:szCs w:val="24"/>
                            <w:lang w:val="uk-UA"/>
                          </w:rPr>
                        </w:pPr>
                        <w:r w:rsidRPr="00167664">
                          <w:rPr>
                            <w:rFonts w:eastAsia="Calibri"/>
                            <w:color w:val="000000"/>
                            <w:sz w:val="24"/>
                            <w:szCs w:val="24"/>
                            <w:lang w:val="uk-UA"/>
                          </w:rPr>
                          <w:t>7</w:t>
                        </w:r>
                      </w:p>
                    </w:tc>
                    <w:tc>
                      <w:tcPr>
                        <w:tcW w:w="7644" w:type="dxa"/>
                        <w:tcBorders>
                          <w:top w:val="single" w:sz="4" w:space="0" w:color="000000"/>
                          <w:left w:val="single" w:sz="4" w:space="0" w:color="000000"/>
                          <w:bottom w:val="single" w:sz="4" w:space="0" w:color="000000"/>
                        </w:tcBorders>
                        <w:shd w:val="clear" w:color="auto" w:fill="auto"/>
                      </w:tcPr>
                      <w:p w:rsidR="00B9271E" w:rsidRPr="00167664" w:rsidRDefault="00B9271E" w:rsidP="008C721A">
                        <w:pPr>
                          <w:jc w:val="both"/>
                          <w:rPr>
                            <w:rFonts w:eastAsia="Calibri"/>
                            <w:sz w:val="24"/>
                            <w:szCs w:val="24"/>
                            <w:lang w:val="uk-UA"/>
                          </w:rPr>
                        </w:pPr>
                        <w:r w:rsidRPr="00167664">
                          <w:rPr>
                            <w:rFonts w:eastAsia="Calibri"/>
                            <w:color w:val="000000"/>
                            <w:sz w:val="24"/>
                            <w:szCs w:val="24"/>
                            <w:lang w:val="uk-UA"/>
                          </w:rPr>
                          <w:t>Інформація про наявність пільг/субсидії* (є/немає)</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B9271E" w:rsidRPr="00167664" w:rsidRDefault="00B9271E" w:rsidP="008C721A">
                        <w:pPr>
                          <w:snapToGrid w:val="0"/>
                          <w:jc w:val="both"/>
                          <w:rPr>
                            <w:rFonts w:eastAsia="Calibri"/>
                            <w:color w:val="000000"/>
                            <w:sz w:val="24"/>
                            <w:szCs w:val="24"/>
                            <w:lang w:val="uk-UA"/>
                          </w:rPr>
                        </w:pPr>
                      </w:p>
                    </w:tc>
                  </w:tr>
                </w:tbl>
                <w:p w:rsidR="00B9271E" w:rsidRPr="00167664" w:rsidRDefault="00B9271E" w:rsidP="008C721A">
                  <w:pPr>
                    <w:ind w:firstLine="709"/>
                    <w:jc w:val="both"/>
                    <w:rPr>
                      <w:rFonts w:eastAsia="Calibri"/>
                      <w:sz w:val="24"/>
                      <w:szCs w:val="24"/>
                      <w:lang w:val="uk-UA"/>
                    </w:rPr>
                  </w:pPr>
                  <w:r w:rsidRPr="00167664">
                    <w:rPr>
                      <w:rFonts w:eastAsia="Calibri"/>
                      <w:color w:val="000000"/>
                      <w:sz w:val="24"/>
                      <w:szCs w:val="24"/>
                      <w:lang w:val="uk-UA"/>
                    </w:rPr>
                    <w:t>Початок постачання з «</w:t>
                  </w:r>
                  <w:r w:rsidR="001F00C2">
                    <w:rPr>
                      <w:rFonts w:eastAsia="Calibri"/>
                      <w:color w:val="000000"/>
                      <w:sz w:val="24"/>
                      <w:szCs w:val="24"/>
                      <w:lang w:val="uk-UA"/>
                    </w:rPr>
                    <w:t>01</w:t>
                  </w:r>
                  <w:r w:rsidRPr="00167664">
                    <w:rPr>
                      <w:rFonts w:eastAsia="Calibri"/>
                      <w:color w:val="000000"/>
                      <w:sz w:val="24"/>
                      <w:szCs w:val="24"/>
                      <w:lang w:val="uk-UA"/>
                    </w:rPr>
                    <w:t>»</w:t>
                  </w:r>
                  <w:r w:rsidR="009A22F3">
                    <w:rPr>
                      <w:rFonts w:eastAsia="Calibri"/>
                      <w:color w:val="000000"/>
                      <w:sz w:val="24"/>
                      <w:szCs w:val="24"/>
                      <w:lang w:val="uk-UA"/>
                    </w:rPr>
                    <w:t xml:space="preserve"> квітня</w:t>
                  </w:r>
                  <w:r w:rsidR="001F00C2">
                    <w:rPr>
                      <w:rFonts w:eastAsia="Calibri"/>
                      <w:color w:val="000000"/>
                      <w:sz w:val="24"/>
                      <w:szCs w:val="24"/>
                      <w:lang w:val="uk-UA"/>
                    </w:rPr>
                    <w:t xml:space="preserve"> </w:t>
                  </w:r>
                  <w:r w:rsidRPr="00167664">
                    <w:rPr>
                      <w:rFonts w:eastAsia="Calibri"/>
                      <w:color w:val="000000"/>
                      <w:sz w:val="24"/>
                      <w:szCs w:val="24"/>
                      <w:lang w:val="uk-UA"/>
                    </w:rPr>
                    <w:t>20</w:t>
                  </w:r>
                  <w:r w:rsidR="001F00C2">
                    <w:rPr>
                      <w:rFonts w:eastAsia="Calibri"/>
                      <w:color w:val="000000"/>
                      <w:sz w:val="24"/>
                      <w:szCs w:val="24"/>
                      <w:lang w:val="uk-UA"/>
                    </w:rPr>
                    <w:t>23</w:t>
                  </w:r>
                  <w:r w:rsidRPr="00167664">
                    <w:rPr>
                      <w:rFonts w:eastAsia="Calibri"/>
                      <w:color w:val="000000"/>
                      <w:sz w:val="24"/>
                      <w:szCs w:val="24"/>
                      <w:lang w:val="uk-UA"/>
                    </w:rPr>
                    <w:t>р.</w:t>
                  </w:r>
                </w:p>
                <w:p w:rsidR="00B9271E" w:rsidRPr="00167664" w:rsidRDefault="00B9271E" w:rsidP="008C721A">
                  <w:pPr>
                    <w:ind w:firstLine="709"/>
                    <w:jc w:val="both"/>
                    <w:rPr>
                      <w:rFonts w:eastAsia="Calibri"/>
                      <w:sz w:val="24"/>
                      <w:szCs w:val="24"/>
                      <w:lang w:val="uk-UA"/>
                    </w:rPr>
                  </w:pPr>
                  <w:r w:rsidRPr="00167664">
                    <w:rPr>
                      <w:rFonts w:eastAsia="Calibri"/>
                      <w:b/>
                      <w:color w:val="000000"/>
                      <w:sz w:val="24"/>
                      <w:szCs w:val="24"/>
                      <w:lang w:val="uk-UA"/>
                    </w:rPr>
                    <w:t>*Примітка:</w:t>
                  </w:r>
                </w:p>
                <w:p w:rsidR="00B9271E" w:rsidRPr="00167664" w:rsidRDefault="00B9271E" w:rsidP="008C721A">
                  <w:pPr>
                    <w:ind w:firstLine="709"/>
                    <w:jc w:val="both"/>
                    <w:rPr>
                      <w:rFonts w:eastAsia="Calibri"/>
                      <w:sz w:val="24"/>
                      <w:szCs w:val="24"/>
                      <w:lang w:val="uk-UA"/>
                    </w:rPr>
                  </w:pPr>
                  <w:r w:rsidRPr="00167664">
                    <w:rPr>
                      <w:rFonts w:eastAsia="Calibri"/>
                      <w:color w:val="000000"/>
                      <w:sz w:val="24"/>
                      <w:szCs w:val="24"/>
                      <w:lang w:val="uk-UA"/>
                    </w:rPr>
                    <w:t>Заповнюється Постачальником, якщо заява-приєднання надається для заповнення Постачальником.</w:t>
                  </w:r>
                </w:p>
                <w:p w:rsidR="00B9271E" w:rsidRPr="00167664" w:rsidRDefault="00B9271E" w:rsidP="008C721A">
                  <w:pPr>
                    <w:ind w:firstLine="709"/>
                    <w:jc w:val="both"/>
                    <w:rPr>
                      <w:rFonts w:eastAsia="Calibri"/>
                      <w:sz w:val="24"/>
                      <w:szCs w:val="24"/>
                      <w:lang w:val="uk-UA"/>
                    </w:rPr>
                  </w:pPr>
                  <w:r w:rsidRPr="00167664">
                    <w:rPr>
                      <w:rFonts w:eastAsia="Calibri"/>
                      <w:color w:val="000000"/>
                      <w:sz w:val="24"/>
                      <w:szCs w:val="24"/>
                      <w:lang w:val="uk-UA"/>
                    </w:rPr>
                    <w:t>Заповнюється Споживачем, якщо заява-приєднання заповнюється Споживачем самостійно.</w:t>
                  </w:r>
                </w:p>
                <w:p w:rsidR="00B9271E" w:rsidRPr="00167664" w:rsidRDefault="00B9271E" w:rsidP="008C721A">
                  <w:pPr>
                    <w:ind w:firstLine="709"/>
                    <w:jc w:val="both"/>
                    <w:rPr>
                      <w:rFonts w:eastAsia="Calibri"/>
                      <w:sz w:val="24"/>
                      <w:szCs w:val="24"/>
                      <w:lang w:val="uk-UA"/>
                    </w:rPr>
                  </w:pPr>
                  <w:r w:rsidRPr="00167664">
                    <w:rPr>
                      <w:rFonts w:eastAsia="Calibri"/>
                      <w:color w:val="000000"/>
                      <w:sz w:val="24"/>
                      <w:szCs w:val="24"/>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9271E" w:rsidRPr="00167664" w:rsidRDefault="00B9271E" w:rsidP="008C721A">
                  <w:pPr>
                    <w:ind w:firstLine="709"/>
                    <w:jc w:val="both"/>
                    <w:rPr>
                      <w:rFonts w:eastAsia="Calibri"/>
                      <w:sz w:val="24"/>
                      <w:szCs w:val="24"/>
                      <w:lang w:val="uk-UA"/>
                    </w:rPr>
                  </w:pPr>
                  <w:r w:rsidRPr="00167664">
                    <w:rPr>
                      <w:rFonts w:eastAsia="Calibri"/>
                      <w:color w:val="000000"/>
                      <w:sz w:val="24"/>
                      <w:szCs w:val="24"/>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9271E" w:rsidRPr="00167664" w:rsidRDefault="00B9271E" w:rsidP="008C721A">
                  <w:pPr>
                    <w:ind w:firstLine="709"/>
                    <w:jc w:val="both"/>
                    <w:rPr>
                      <w:rFonts w:eastAsia="Calibri"/>
                      <w:sz w:val="24"/>
                      <w:szCs w:val="24"/>
                      <w:lang w:val="uk-UA"/>
                    </w:rPr>
                  </w:pPr>
                  <w:r w:rsidRPr="00167664">
                    <w:rPr>
                      <w:rFonts w:eastAsia="Calibri"/>
                      <w:color w:val="000000"/>
                      <w:sz w:val="24"/>
                      <w:szCs w:val="24"/>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9271E" w:rsidRPr="00167664" w:rsidRDefault="00B9271E" w:rsidP="008C721A">
                  <w:pPr>
                    <w:ind w:firstLine="709"/>
                    <w:jc w:val="both"/>
                    <w:rPr>
                      <w:rFonts w:eastAsia="Calibri"/>
                      <w:sz w:val="24"/>
                      <w:szCs w:val="24"/>
                      <w:lang w:val="uk-UA"/>
                    </w:rPr>
                  </w:pPr>
                  <w:r w:rsidRPr="00167664">
                    <w:rPr>
                      <w:rFonts w:eastAsia="Calibri"/>
                      <w:color w:val="000000"/>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B9271E" w:rsidRPr="00167664" w:rsidRDefault="00B9271E" w:rsidP="008C721A">
                  <w:pPr>
                    <w:ind w:firstLine="709"/>
                    <w:jc w:val="both"/>
                    <w:rPr>
                      <w:rFonts w:eastAsia="Calibri"/>
                      <w:b/>
                      <w:color w:val="000000"/>
                      <w:sz w:val="24"/>
                      <w:szCs w:val="24"/>
                      <w:lang w:val="uk-UA"/>
                    </w:rPr>
                  </w:pPr>
                </w:p>
                <w:p w:rsidR="00B9271E" w:rsidRPr="00167664" w:rsidRDefault="00B9271E" w:rsidP="008C721A">
                  <w:pPr>
                    <w:ind w:firstLine="709"/>
                    <w:jc w:val="both"/>
                    <w:rPr>
                      <w:rFonts w:eastAsia="Calibri"/>
                      <w:sz w:val="24"/>
                      <w:szCs w:val="24"/>
                      <w:lang w:val="uk-UA"/>
                    </w:rPr>
                  </w:pPr>
                  <w:r w:rsidRPr="00167664">
                    <w:rPr>
                      <w:rFonts w:eastAsia="Calibri"/>
                      <w:b/>
                      <w:color w:val="000000"/>
                      <w:sz w:val="24"/>
                      <w:szCs w:val="24"/>
                      <w:lang w:val="uk-UA"/>
                    </w:rPr>
                    <w:t>Відмітка про згоду Споживача на обробку персональних даних:</w:t>
                  </w:r>
                </w:p>
                <w:p w:rsidR="00B9271E" w:rsidRPr="00167664" w:rsidRDefault="00B9271E" w:rsidP="008C721A">
                  <w:pPr>
                    <w:jc w:val="both"/>
                    <w:rPr>
                      <w:rFonts w:eastAsia="Calibri"/>
                      <w:sz w:val="24"/>
                      <w:szCs w:val="24"/>
                      <w:lang w:val="uk-UA"/>
                    </w:rPr>
                  </w:pPr>
                  <w:r w:rsidRPr="00167664">
                    <w:rPr>
                      <w:rFonts w:eastAsia="Calibri"/>
                      <w:b/>
                      <w:color w:val="000000"/>
                      <w:sz w:val="24"/>
                      <w:szCs w:val="24"/>
                      <w:lang w:val="uk-UA"/>
                    </w:rPr>
                    <w:t>____________________</w:t>
                  </w:r>
                  <w:r w:rsidRPr="00167664">
                    <w:rPr>
                      <w:rFonts w:eastAsia="Calibri"/>
                      <w:b/>
                      <w:color w:val="000000"/>
                      <w:sz w:val="24"/>
                      <w:szCs w:val="24"/>
                      <w:lang w:val="uk-UA"/>
                    </w:rPr>
                    <w:tab/>
                    <w:t>_________________</w:t>
                  </w:r>
                  <w:r w:rsidRPr="00167664">
                    <w:rPr>
                      <w:rFonts w:eastAsia="Calibri"/>
                      <w:b/>
                      <w:color w:val="000000"/>
                      <w:sz w:val="24"/>
                      <w:szCs w:val="24"/>
                      <w:lang w:val="uk-UA"/>
                    </w:rPr>
                    <w:tab/>
                    <w:t>______________________</w:t>
                  </w:r>
                </w:p>
                <w:p w:rsidR="00B9271E" w:rsidRPr="00167664" w:rsidRDefault="00B9271E" w:rsidP="008C721A">
                  <w:pPr>
                    <w:rPr>
                      <w:rFonts w:eastAsia="Calibri"/>
                      <w:sz w:val="24"/>
                      <w:szCs w:val="24"/>
                      <w:lang w:val="uk-UA"/>
                    </w:rPr>
                  </w:pPr>
                  <w:r w:rsidRPr="00167664">
                    <w:rPr>
                      <w:rFonts w:eastAsia="Calibri"/>
                      <w:color w:val="000000"/>
                      <w:sz w:val="24"/>
                      <w:szCs w:val="24"/>
                      <w:lang w:val="uk-UA"/>
                    </w:rPr>
                    <w:tab/>
                    <w:t>(дата)</w:t>
                  </w:r>
                  <w:r w:rsidRPr="00167664">
                    <w:rPr>
                      <w:rFonts w:eastAsia="Calibri"/>
                      <w:color w:val="000000"/>
                      <w:sz w:val="24"/>
                      <w:szCs w:val="24"/>
                      <w:lang w:val="uk-UA"/>
                    </w:rPr>
                    <w:tab/>
                  </w:r>
                  <w:r w:rsidRPr="00167664">
                    <w:rPr>
                      <w:rFonts w:eastAsia="Calibri"/>
                      <w:color w:val="000000"/>
                      <w:sz w:val="24"/>
                      <w:szCs w:val="24"/>
                      <w:lang w:val="uk-UA"/>
                    </w:rPr>
                    <w:tab/>
                  </w:r>
                  <w:r w:rsidRPr="00167664">
                    <w:rPr>
                      <w:rFonts w:eastAsia="Calibri"/>
                      <w:color w:val="000000"/>
                      <w:sz w:val="24"/>
                      <w:szCs w:val="24"/>
                      <w:lang w:val="uk-UA"/>
                    </w:rPr>
                    <w:tab/>
                    <w:t>(особистий підпис)</w:t>
                  </w:r>
                  <w:r w:rsidRPr="00167664">
                    <w:rPr>
                      <w:rFonts w:eastAsia="Calibri"/>
                      <w:color w:val="000000"/>
                      <w:sz w:val="24"/>
                      <w:szCs w:val="24"/>
                      <w:lang w:val="uk-UA"/>
                    </w:rPr>
                    <w:tab/>
                  </w:r>
                  <w:r w:rsidRPr="00167664">
                    <w:rPr>
                      <w:rFonts w:eastAsia="Calibri"/>
                      <w:color w:val="000000"/>
                      <w:sz w:val="24"/>
                      <w:szCs w:val="24"/>
                      <w:lang w:val="uk-UA"/>
                    </w:rPr>
                    <w:tab/>
                    <w:t>(П.І.Б. Споживача)</w:t>
                  </w:r>
                </w:p>
                <w:p w:rsidR="00B9271E" w:rsidRPr="00167664" w:rsidRDefault="00B9271E" w:rsidP="008C721A">
                  <w:pPr>
                    <w:ind w:firstLine="709"/>
                    <w:jc w:val="both"/>
                    <w:rPr>
                      <w:rFonts w:eastAsia="Calibri"/>
                      <w:sz w:val="24"/>
                      <w:szCs w:val="24"/>
                      <w:lang w:val="uk-UA"/>
                    </w:rPr>
                  </w:pPr>
                  <w:r w:rsidRPr="00167664">
                    <w:rPr>
                      <w:rFonts w:eastAsia="Calibri"/>
                      <w:color w:val="000000"/>
                      <w:sz w:val="24"/>
                      <w:szCs w:val="24"/>
                      <w:lang w:val="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B9271E" w:rsidRPr="00167664" w:rsidRDefault="00B9271E" w:rsidP="008C721A">
                  <w:pPr>
                    <w:rPr>
                      <w:rFonts w:eastAsia="Calibri"/>
                      <w:sz w:val="24"/>
                      <w:szCs w:val="24"/>
                      <w:lang w:val="uk-UA"/>
                    </w:rPr>
                  </w:pPr>
                  <w:r w:rsidRPr="00167664">
                    <w:rPr>
                      <w:rFonts w:eastAsia="Calibri"/>
                      <w:b/>
                      <w:color w:val="000000"/>
                      <w:sz w:val="24"/>
                      <w:szCs w:val="24"/>
                      <w:lang w:val="uk-UA"/>
                    </w:rPr>
                    <w:t xml:space="preserve">Реквізити Споживача: </w:t>
                  </w:r>
                  <w:r w:rsidRPr="00167664">
                    <w:rPr>
                      <w:rFonts w:eastAsia="Calibri"/>
                      <w:color w:val="000000"/>
                      <w:sz w:val="24"/>
                      <w:szCs w:val="24"/>
                      <w:lang w:val="uk-UA"/>
                    </w:rPr>
                    <w:t>____________________________________</w:t>
                  </w:r>
                </w:p>
                <w:p w:rsidR="00B9271E" w:rsidRPr="00167664" w:rsidRDefault="00B9271E" w:rsidP="008C721A">
                  <w:pPr>
                    <w:rPr>
                      <w:rFonts w:eastAsia="Calibri"/>
                      <w:sz w:val="24"/>
                      <w:szCs w:val="24"/>
                      <w:lang w:val="uk-UA"/>
                    </w:rPr>
                  </w:pPr>
                  <w:r w:rsidRPr="00167664">
                    <w:rPr>
                      <w:rFonts w:eastAsia="Calibri"/>
                      <w:b/>
                      <w:color w:val="000000"/>
                      <w:sz w:val="24"/>
                      <w:szCs w:val="24"/>
                      <w:lang w:val="uk-UA"/>
                    </w:rPr>
                    <w:t>Відмітка про підписання Споживачем цієї заяви-приєднання:</w:t>
                  </w:r>
                </w:p>
                <w:p w:rsidR="00B9271E" w:rsidRPr="00167664" w:rsidRDefault="00B9271E" w:rsidP="008C721A">
                  <w:pPr>
                    <w:jc w:val="both"/>
                    <w:rPr>
                      <w:rFonts w:eastAsia="Calibri"/>
                      <w:sz w:val="24"/>
                      <w:szCs w:val="24"/>
                      <w:lang w:val="uk-UA"/>
                    </w:rPr>
                  </w:pPr>
                  <w:r w:rsidRPr="00167664">
                    <w:rPr>
                      <w:rFonts w:eastAsia="Calibri"/>
                      <w:b/>
                      <w:color w:val="000000"/>
                      <w:sz w:val="24"/>
                      <w:szCs w:val="24"/>
                      <w:lang w:val="uk-UA"/>
                    </w:rPr>
                    <w:t>____________________</w:t>
                  </w:r>
                  <w:r w:rsidRPr="00167664">
                    <w:rPr>
                      <w:rFonts w:eastAsia="Calibri"/>
                      <w:b/>
                      <w:color w:val="000000"/>
                      <w:sz w:val="24"/>
                      <w:szCs w:val="24"/>
                      <w:lang w:val="uk-UA"/>
                    </w:rPr>
                    <w:tab/>
                  </w:r>
                  <w:r w:rsidRPr="00167664">
                    <w:rPr>
                      <w:rFonts w:eastAsia="Calibri"/>
                      <w:b/>
                      <w:color w:val="000000"/>
                      <w:sz w:val="24"/>
                      <w:szCs w:val="24"/>
                      <w:lang w:val="uk-UA"/>
                    </w:rPr>
                    <w:tab/>
                    <w:t>_________________</w:t>
                  </w:r>
                  <w:r w:rsidRPr="00167664">
                    <w:rPr>
                      <w:rFonts w:eastAsia="Calibri"/>
                      <w:b/>
                      <w:color w:val="000000"/>
                      <w:sz w:val="24"/>
                      <w:szCs w:val="24"/>
                      <w:lang w:val="uk-UA"/>
                    </w:rPr>
                    <w:tab/>
                    <w:t>______________________</w:t>
                  </w:r>
                </w:p>
                <w:p w:rsidR="00B9271E" w:rsidRDefault="00B9271E" w:rsidP="008C721A">
                  <w:pPr>
                    <w:rPr>
                      <w:rFonts w:eastAsia="Calibri"/>
                      <w:color w:val="000000"/>
                      <w:sz w:val="24"/>
                      <w:szCs w:val="24"/>
                      <w:lang w:val="uk-UA"/>
                    </w:rPr>
                  </w:pPr>
                  <w:r w:rsidRPr="00167664">
                    <w:rPr>
                      <w:rFonts w:eastAsia="Calibri"/>
                      <w:color w:val="000000"/>
                      <w:sz w:val="24"/>
                      <w:szCs w:val="24"/>
                      <w:lang w:val="uk-UA"/>
                    </w:rPr>
                    <w:t>(дата подання заяви-приєднання)</w:t>
                  </w:r>
                  <w:r w:rsidRPr="00167664">
                    <w:rPr>
                      <w:rFonts w:eastAsia="Calibri"/>
                      <w:color w:val="000000"/>
                      <w:sz w:val="24"/>
                      <w:szCs w:val="24"/>
                      <w:lang w:val="uk-UA"/>
                    </w:rPr>
                    <w:tab/>
                    <w:t xml:space="preserve"> (особистий підпис)</w:t>
                  </w:r>
                  <w:r w:rsidRPr="00167664">
                    <w:rPr>
                      <w:rFonts w:eastAsia="Calibri"/>
                      <w:color w:val="000000"/>
                      <w:sz w:val="24"/>
                      <w:szCs w:val="24"/>
                      <w:lang w:val="uk-UA"/>
                    </w:rPr>
                    <w:tab/>
                  </w:r>
                  <w:r w:rsidRPr="00167664">
                    <w:rPr>
                      <w:rFonts w:eastAsia="Calibri"/>
                      <w:color w:val="000000"/>
                      <w:sz w:val="24"/>
                      <w:szCs w:val="24"/>
                      <w:lang w:val="uk-UA"/>
                    </w:rPr>
                    <w:tab/>
                    <w:t>(П.І.Б. Споживача)</w:t>
                  </w:r>
                </w:p>
                <w:p w:rsidR="00DE55A7" w:rsidRPr="00167664" w:rsidRDefault="00DE55A7" w:rsidP="008C721A">
                  <w:pPr>
                    <w:rPr>
                      <w:rFonts w:eastAsia="Calibri"/>
                      <w:sz w:val="24"/>
                      <w:szCs w:val="24"/>
                      <w:lang w:val="uk-UA"/>
                    </w:rPr>
                  </w:pPr>
                </w:p>
                <w:tbl>
                  <w:tblPr>
                    <w:tblW w:w="10120" w:type="dxa"/>
                    <w:jc w:val="center"/>
                    <w:tblLayout w:type="fixed"/>
                    <w:tblLook w:val="00A0" w:firstRow="1" w:lastRow="0" w:firstColumn="1" w:lastColumn="0" w:noHBand="0" w:noVBand="0"/>
                  </w:tblPr>
                  <w:tblGrid>
                    <w:gridCol w:w="9648"/>
                    <w:gridCol w:w="236"/>
                    <w:gridCol w:w="236"/>
                  </w:tblGrid>
                  <w:tr w:rsidR="00DE55A7" w:rsidTr="008C721A">
                    <w:trPr>
                      <w:trHeight w:val="1695"/>
                      <w:jc w:val="center"/>
                    </w:trPr>
                    <w:tc>
                      <w:tcPr>
                        <w:tcW w:w="9663" w:type="dxa"/>
                      </w:tcPr>
                      <w:tbl>
                        <w:tblPr>
                          <w:tblW w:w="10391" w:type="dxa"/>
                          <w:tblLayout w:type="fixed"/>
                          <w:tblLook w:val="04A0" w:firstRow="1" w:lastRow="0" w:firstColumn="1" w:lastColumn="0" w:noHBand="0" w:noVBand="1"/>
                        </w:tblPr>
                        <w:tblGrid>
                          <w:gridCol w:w="9472"/>
                          <w:gridCol w:w="236"/>
                          <w:gridCol w:w="683"/>
                        </w:tblGrid>
                        <w:tr w:rsidR="00DE55A7" w:rsidTr="0071797F">
                          <w:trPr>
                            <w:cantSplit/>
                            <w:trHeight w:val="1465"/>
                          </w:trPr>
                          <w:tc>
                            <w:tcPr>
                              <w:tcW w:w="9472" w:type="dxa"/>
                            </w:tcPr>
                            <w:p w:rsidR="00DE55A7" w:rsidRDefault="00DE55A7" w:rsidP="00DE55A7">
                              <w:pPr>
                                <w:ind w:left="5103" w:firstLine="709"/>
                                <w:jc w:val="both"/>
                                <w:rPr>
                                  <w:sz w:val="24"/>
                                  <w:szCs w:val="24"/>
                                  <w:lang w:val="uk-UA"/>
                                </w:rPr>
                              </w:pPr>
                              <w:r>
                                <w:rPr>
                                  <w:color w:val="000000"/>
                                  <w:sz w:val="24"/>
                                  <w:szCs w:val="24"/>
                                  <w:lang w:val="uk-UA"/>
                                </w:rPr>
                                <w:lastRenderedPageBreak/>
                                <w:br w:type="page"/>
                              </w:r>
                              <w:r>
                                <w:rPr>
                                  <w:sz w:val="24"/>
                                  <w:szCs w:val="24"/>
                                  <w:lang w:val="uk-UA"/>
                                </w:rPr>
                                <w:t xml:space="preserve">Додаток </w:t>
                              </w:r>
                            </w:p>
                            <w:p w:rsidR="00DE55A7" w:rsidRDefault="00DE55A7" w:rsidP="00DE55A7">
                              <w:pPr>
                                <w:ind w:left="5103" w:firstLine="709"/>
                                <w:jc w:val="both"/>
                                <w:rPr>
                                  <w:sz w:val="24"/>
                                  <w:szCs w:val="24"/>
                                  <w:lang w:val="uk-UA"/>
                                </w:rPr>
                              </w:pPr>
                              <w:r>
                                <w:rPr>
                                  <w:sz w:val="24"/>
                                  <w:szCs w:val="24"/>
                                  <w:lang w:val="uk-UA"/>
                                </w:rPr>
                                <w:t xml:space="preserve">до заяви - приєднання </w:t>
                              </w:r>
                            </w:p>
                            <w:p w:rsidR="00DE55A7" w:rsidRDefault="00DE55A7" w:rsidP="00DE55A7">
                              <w:pPr>
                                <w:ind w:left="5812"/>
                                <w:jc w:val="both"/>
                                <w:rPr>
                                  <w:sz w:val="24"/>
                                  <w:szCs w:val="24"/>
                                  <w:lang w:val="uk-UA"/>
                                </w:rPr>
                              </w:pPr>
                              <w:r>
                                <w:rPr>
                                  <w:sz w:val="24"/>
                                  <w:szCs w:val="24"/>
                                  <w:lang w:val="uk-UA"/>
                                </w:rPr>
                                <w:t>до договору про постачання</w:t>
                              </w:r>
                            </w:p>
                            <w:p w:rsidR="00DE55A7" w:rsidRDefault="00DE55A7" w:rsidP="00DE55A7">
                              <w:pPr>
                                <w:ind w:left="5812"/>
                                <w:jc w:val="both"/>
                                <w:rPr>
                                  <w:sz w:val="24"/>
                                  <w:szCs w:val="24"/>
                                  <w:lang w:val="uk-UA"/>
                                </w:rPr>
                              </w:pPr>
                              <w:r>
                                <w:rPr>
                                  <w:sz w:val="24"/>
                                  <w:szCs w:val="24"/>
                                  <w:lang w:val="uk-UA"/>
                                </w:rPr>
                                <w:t>електричної енергії споживачу</w:t>
                              </w:r>
                            </w:p>
                            <w:p w:rsidR="00DE55A7" w:rsidRDefault="00DE55A7" w:rsidP="00DE55A7">
                              <w:pPr>
                                <w:ind w:left="5812"/>
                                <w:jc w:val="both"/>
                                <w:rPr>
                                  <w:sz w:val="24"/>
                                  <w:szCs w:val="24"/>
                                  <w:lang w:val="uk-UA"/>
                                </w:rPr>
                              </w:pPr>
                              <w:r>
                                <w:rPr>
                                  <w:sz w:val="24"/>
                                  <w:szCs w:val="24"/>
                                  <w:lang w:val="uk-UA"/>
                                </w:rPr>
                                <w:t>№ __ від "___" _______ 202</w:t>
                              </w:r>
                              <w:r w:rsidR="009A22F3">
                                <w:rPr>
                                  <w:sz w:val="24"/>
                                  <w:szCs w:val="24"/>
                                  <w:lang w:val="uk-UA"/>
                                </w:rPr>
                                <w:t>3</w:t>
                              </w:r>
                              <w:r>
                                <w:rPr>
                                  <w:sz w:val="24"/>
                                  <w:szCs w:val="24"/>
                                  <w:lang w:val="uk-UA"/>
                                </w:rPr>
                                <w:t xml:space="preserve"> року</w:t>
                              </w:r>
                            </w:p>
                            <w:p w:rsidR="00DE55A7" w:rsidRDefault="00DE55A7" w:rsidP="00DE55A7">
                              <w:pPr>
                                <w:rPr>
                                  <w:sz w:val="24"/>
                                  <w:szCs w:val="24"/>
                                  <w:lang w:val="uk-UA"/>
                                </w:rPr>
                              </w:pPr>
                            </w:p>
                            <w:p w:rsidR="00DE55A7" w:rsidRDefault="00DE55A7" w:rsidP="00DE55A7">
                              <w:pPr>
                                <w:rPr>
                                  <w:sz w:val="24"/>
                                  <w:szCs w:val="24"/>
                                  <w:lang w:val="uk-UA"/>
                                </w:rPr>
                              </w:pPr>
                            </w:p>
                            <w:p w:rsidR="00DE55A7" w:rsidRDefault="00DE55A7" w:rsidP="00DE55A7">
                              <w:pPr>
                                <w:jc w:val="center"/>
                                <w:rPr>
                                  <w:b/>
                                  <w:sz w:val="24"/>
                                  <w:szCs w:val="24"/>
                                  <w:lang w:val="uk-UA"/>
                                </w:rPr>
                              </w:pPr>
                              <w:r>
                                <w:rPr>
                                  <w:b/>
                                  <w:sz w:val="24"/>
                                  <w:szCs w:val="24"/>
                                  <w:lang w:val="uk-UA"/>
                                </w:rPr>
                                <w:t>ПЕРЕЛІК</w:t>
                              </w:r>
                            </w:p>
                            <w:p w:rsidR="00DE55A7" w:rsidRDefault="00DE55A7" w:rsidP="00DE55A7">
                              <w:pPr>
                                <w:jc w:val="center"/>
                                <w:rPr>
                                  <w:b/>
                                  <w:sz w:val="24"/>
                                  <w:szCs w:val="24"/>
                                  <w:lang w:val="uk-UA"/>
                                </w:rPr>
                              </w:pPr>
                              <w:r>
                                <w:rPr>
                                  <w:b/>
                                  <w:sz w:val="24"/>
                                  <w:szCs w:val="24"/>
                                  <w:lang w:val="uk-UA"/>
                                </w:rPr>
                                <w:t>точок продажу Споживача, за якими Постачальник здійснює</w:t>
                              </w:r>
                            </w:p>
                            <w:p w:rsidR="00DE55A7" w:rsidRDefault="00DE55A7" w:rsidP="00DE55A7">
                              <w:pPr>
                                <w:jc w:val="center"/>
                                <w:rPr>
                                  <w:b/>
                                  <w:sz w:val="24"/>
                                  <w:szCs w:val="24"/>
                                  <w:lang w:val="uk-UA"/>
                                </w:rPr>
                              </w:pPr>
                              <w:r>
                                <w:rPr>
                                  <w:b/>
                                  <w:sz w:val="24"/>
                                  <w:szCs w:val="24"/>
                                  <w:lang w:val="uk-UA"/>
                                </w:rPr>
                                <w:t>постачання електричної енергії Споживачу</w:t>
                              </w:r>
                            </w:p>
                            <w:p w:rsidR="00DE55A7" w:rsidRDefault="00DE55A7" w:rsidP="00DE55A7">
                              <w:pPr>
                                <w:jc w:val="center"/>
                                <w:rPr>
                                  <w:b/>
                                  <w:sz w:val="24"/>
                                  <w:szCs w:val="24"/>
                                  <w:lang w:val="uk-UA"/>
                                </w:rPr>
                              </w:pPr>
                            </w:p>
                            <w:p w:rsidR="00DE55A7" w:rsidRDefault="00DE55A7" w:rsidP="00DE55A7">
                              <w:pPr>
                                <w:ind w:left="707" w:firstLine="709"/>
                                <w:jc w:val="center"/>
                                <w:rPr>
                                  <w:b/>
                                  <w:sz w:val="24"/>
                                  <w:szCs w:val="24"/>
                                  <w:lang w:val="uk-UA"/>
                                </w:rPr>
                              </w:pPr>
                              <w:r>
                                <w:rPr>
                                  <w:b/>
                                  <w:sz w:val="24"/>
                                  <w:szCs w:val="24"/>
                                  <w:lang w:val="uk-UA"/>
                                </w:rPr>
                                <w:t>Персоніфіковані дані Споживача:</w:t>
                              </w:r>
                            </w:p>
                            <w:p w:rsidR="00DE55A7" w:rsidRDefault="00DE55A7" w:rsidP="00DE55A7">
                              <w:pPr>
                                <w:ind w:left="707" w:firstLine="709"/>
                                <w:jc w:val="both"/>
                                <w:rPr>
                                  <w:b/>
                                  <w:sz w:val="24"/>
                                  <w:szCs w:val="24"/>
                                  <w:lang w:val="uk-UA"/>
                                </w:rPr>
                              </w:pPr>
                            </w:p>
                            <w:tbl>
                              <w:tblPr>
                                <w:tblW w:w="9905" w:type="dxa"/>
                                <w:tblLayout w:type="fixed"/>
                                <w:tblCellMar>
                                  <w:left w:w="30" w:type="dxa"/>
                                  <w:right w:w="30" w:type="dxa"/>
                                </w:tblCellMar>
                                <w:tblLook w:val="04A0" w:firstRow="1" w:lastRow="0" w:firstColumn="1" w:lastColumn="0" w:noHBand="0" w:noVBand="1"/>
                              </w:tblPr>
                              <w:tblGrid>
                                <w:gridCol w:w="8"/>
                                <w:gridCol w:w="839"/>
                                <w:gridCol w:w="2047"/>
                                <w:gridCol w:w="2893"/>
                                <w:gridCol w:w="514"/>
                                <w:gridCol w:w="2947"/>
                                <w:gridCol w:w="657"/>
                              </w:tblGrid>
                              <w:tr w:rsidR="00DE55A7" w:rsidRPr="00FC6BF5" w:rsidTr="009A22F3">
                                <w:trPr>
                                  <w:gridBefore w:val="1"/>
                                  <w:gridAfter w:val="1"/>
                                  <w:wBefore w:w="8" w:type="dxa"/>
                                  <w:wAfter w:w="657" w:type="dxa"/>
                                  <w:trHeight w:val="235"/>
                                </w:trPr>
                                <w:tc>
                                  <w:tcPr>
                                    <w:tcW w:w="839" w:type="dxa"/>
                                    <w:tcBorders>
                                      <w:top w:val="single" w:sz="6" w:space="0" w:color="auto"/>
                                      <w:left w:val="single" w:sz="6" w:space="0" w:color="auto"/>
                                      <w:bottom w:val="single" w:sz="6" w:space="0" w:color="auto"/>
                                      <w:right w:val="single" w:sz="6" w:space="0" w:color="auto"/>
                                    </w:tcBorders>
                                    <w:vAlign w:val="center"/>
                                    <w:hideMark/>
                                  </w:tcPr>
                                  <w:p w:rsidR="00DE55A7" w:rsidRDefault="00DE55A7" w:rsidP="00DE55A7">
                                    <w:pPr>
                                      <w:adjustRightInd w:val="0"/>
                                      <w:jc w:val="center"/>
                                      <w:rPr>
                                        <w:b/>
                                        <w:color w:val="000000"/>
                                        <w:sz w:val="24"/>
                                        <w:szCs w:val="24"/>
                                        <w:lang w:val="uk-UA"/>
                                      </w:rPr>
                                    </w:pPr>
                                    <w:r>
                                      <w:rPr>
                                        <w:b/>
                                        <w:color w:val="000000"/>
                                        <w:sz w:val="24"/>
                                        <w:szCs w:val="24"/>
                                        <w:lang w:val="uk-UA"/>
                                      </w:rPr>
                                      <w:t>4</w:t>
                                    </w:r>
                                  </w:p>
                                </w:tc>
                                <w:tc>
                                  <w:tcPr>
                                    <w:tcW w:w="5454" w:type="dxa"/>
                                    <w:gridSpan w:val="3"/>
                                    <w:tcBorders>
                                      <w:top w:val="single" w:sz="6" w:space="0" w:color="auto"/>
                                      <w:left w:val="single" w:sz="6" w:space="0" w:color="auto"/>
                                      <w:bottom w:val="single" w:sz="6" w:space="0" w:color="auto"/>
                                      <w:right w:val="single" w:sz="6" w:space="0" w:color="auto"/>
                                    </w:tcBorders>
                                    <w:vAlign w:val="center"/>
                                    <w:hideMark/>
                                  </w:tcPr>
                                  <w:p w:rsidR="00DE55A7" w:rsidRDefault="00DE55A7" w:rsidP="00DE55A7">
                                    <w:pPr>
                                      <w:adjustRightInd w:val="0"/>
                                      <w:jc w:val="center"/>
                                      <w:rPr>
                                        <w:b/>
                                        <w:color w:val="000000"/>
                                        <w:sz w:val="24"/>
                                        <w:szCs w:val="24"/>
                                        <w:lang w:val="uk-UA"/>
                                      </w:rPr>
                                    </w:pPr>
                                    <w:r>
                                      <w:rPr>
                                        <w:b/>
                                        <w:color w:val="000000"/>
                                        <w:sz w:val="24"/>
                                        <w:szCs w:val="24"/>
                                        <w:lang w:val="uk-UA"/>
                                      </w:rPr>
                                      <w:t>Адреса об’єкту</w:t>
                                    </w:r>
                                  </w:p>
                                </w:tc>
                                <w:tc>
                                  <w:tcPr>
                                    <w:tcW w:w="2947" w:type="dxa"/>
                                    <w:tcBorders>
                                      <w:top w:val="single" w:sz="6" w:space="0" w:color="auto"/>
                                      <w:left w:val="single" w:sz="6" w:space="0" w:color="auto"/>
                                      <w:bottom w:val="single" w:sz="6" w:space="0" w:color="auto"/>
                                      <w:right w:val="single" w:sz="6" w:space="0" w:color="auto"/>
                                    </w:tcBorders>
                                    <w:vAlign w:val="center"/>
                                    <w:hideMark/>
                                  </w:tcPr>
                                  <w:p w:rsidR="00DE55A7" w:rsidRDefault="00DE55A7" w:rsidP="00DE55A7">
                                    <w:pPr>
                                      <w:adjustRightInd w:val="0"/>
                                      <w:jc w:val="center"/>
                                      <w:rPr>
                                        <w:b/>
                                        <w:color w:val="000000"/>
                                        <w:sz w:val="24"/>
                                        <w:szCs w:val="24"/>
                                        <w:lang w:val="uk-UA"/>
                                      </w:rPr>
                                    </w:pPr>
                                    <w:r>
                                      <w:rPr>
                                        <w:b/>
                                        <w:color w:val="000000"/>
                                        <w:sz w:val="24"/>
                                        <w:szCs w:val="24"/>
                                        <w:lang w:val="uk-UA"/>
                                      </w:rPr>
                                      <w:t>ЕІС-код точки комерційного обліку за об’єктом споживача</w:t>
                                    </w:r>
                                  </w:p>
                                </w:tc>
                              </w:tr>
                              <w:tr w:rsidR="00AA21F1" w:rsidRPr="009A22F3" w:rsidTr="009A22F3">
                                <w:trPr>
                                  <w:gridBefore w:val="1"/>
                                  <w:gridAfter w:val="1"/>
                                  <w:wBefore w:w="8" w:type="dxa"/>
                                  <w:wAfter w:w="657" w:type="dxa"/>
                                  <w:trHeight w:val="250"/>
                                </w:trPr>
                                <w:tc>
                                  <w:tcPr>
                                    <w:tcW w:w="839" w:type="dxa"/>
                                    <w:tcBorders>
                                      <w:top w:val="single" w:sz="6" w:space="0" w:color="auto"/>
                                      <w:left w:val="single" w:sz="6" w:space="0" w:color="auto"/>
                                      <w:bottom w:val="single" w:sz="6" w:space="0" w:color="auto"/>
                                      <w:right w:val="single" w:sz="6" w:space="0" w:color="auto"/>
                                    </w:tcBorders>
                                    <w:vAlign w:val="center"/>
                                    <w:hideMark/>
                                  </w:tcPr>
                                  <w:p w:rsidR="00AA21F1" w:rsidRDefault="00AA21F1" w:rsidP="00DE55A7">
                                    <w:pPr>
                                      <w:adjustRightInd w:val="0"/>
                                      <w:jc w:val="center"/>
                                      <w:rPr>
                                        <w:color w:val="000000"/>
                                        <w:sz w:val="24"/>
                                        <w:szCs w:val="24"/>
                                        <w:lang w:val="uk-UA"/>
                                      </w:rPr>
                                    </w:pPr>
                                    <w:r>
                                      <w:rPr>
                                        <w:color w:val="000000"/>
                                        <w:sz w:val="24"/>
                                        <w:szCs w:val="24"/>
                                        <w:lang w:val="uk-UA"/>
                                      </w:rPr>
                                      <w:t>4.1</w:t>
                                    </w:r>
                                  </w:p>
                                </w:tc>
                                <w:tc>
                                  <w:tcPr>
                                    <w:tcW w:w="5454" w:type="dxa"/>
                                    <w:gridSpan w:val="3"/>
                                    <w:tcBorders>
                                      <w:top w:val="single" w:sz="6" w:space="0" w:color="auto"/>
                                      <w:left w:val="single" w:sz="6" w:space="0" w:color="auto"/>
                                      <w:bottom w:val="single" w:sz="6" w:space="0" w:color="auto"/>
                                      <w:right w:val="single" w:sz="6" w:space="0" w:color="auto"/>
                                    </w:tcBorders>
                                  </w:tcPr>
                                  <w:p w:rsidR="00AA21F1" w:rsidRPr="003B03E2" w:rsidRDefault="009A22F3" w:rsidP="00227AAE">
                                    <w:pPr>
                                      <w:rPr>
                                        <w:lang w:val="uk-UA" w:eastAsia="zh-CN"/>
                                      </w:rPr>
                                    </w:pPr>
                                    <w:r>
                                      <w:rPr>
                                        <w:lang w:val="uk-UA" w:eastAsia="zh-CN"/>
                                      </w:rPr>
                                      <w:t>Господарський корпус, м. Шостка, вул. Марата, 23</w:t>
                                    </w:r>
                                  </w:p>
                                </w:tc>
                                <w:tc>
                                  <w:tcPr>
                                    <w:tcW w:w="2947" w:type="dxa"/>
                                    <w:tcBorders>
                                      <w:top w:val="single" w:sz="6" w:space="0" w:color="auto"/>
                                      <w:left w:val="single" w:sz="6" w:space="0" w:color="auto"/>
                                      <w:bottom w:val="single" w:sz="6" w:space="0" w:color="auto"/>
                                      <w:right w:val="single" w:sz="6" w:space="0" w:color="auto"/>
                                    </w:tcBorders>
                                    <w:shd w:val="solid" w:color="FFFFFF" w:fill="auto"/>
                                    <w:vAlign w:val="center"/>
                                  </w:tcPr>
                                  <w:p w:rsidR="00AA21F1" w:rsidRPr="003B03E2" w:rsidRDefault="00AA21F1" w:rsidP="009A22F3">
                                    <w:pPr>
                                      <w:ind w:left="-108" w:right="-108"/>
                                      <w:jc w:val="center"/>
                                      <w:rPr>
                                        <w:lang w:val="uk-UA" w:eastAsia="zh-CN"/>
                                      </w:rPr>
                                    </w:pPr>
                                    <w:r w:rsidRPr="003B03E2">
                                      <w:rPr>
                                        <w:lang w:val="uk-UA" w:eastAsia="zh-CN"/>
                                      </w:rPr>
                                      <w:t>62Z</w:t>
                                    </w:r>
                                    <w:r w:rsidR="009A22F3">
                                      <w:rPr>
                                        <w:lang w:val="uk-UA" w:eastAsia="zh-CN"/>
                                      </w:rPr>
                                      <w:t>8077459036634</w:t>
                                    </w:r>
                                  </w:p>
                                </w:tc>
                              </w:tr>
                              <w:tr w:rsidR="00AA21F1" w:rsidRPr="009A22F3" w:rsidTr="009A22F3">
                                <w:trPr>
                                  <w:gridBefore w:val="1"/>
                                  <w:gridAfter w:val="1"/>
                                  <w:wBefore w:w="8" w:type="dxa"/>
                                  <w:wAfter w:w="657" w:type="dxa"/>
                                  <w:trHeight w:val="247"/>
                                </w:trPr>
                                <w:tc>
                                  <w:tcPr>
                                    <w:tcW w:w="839" w:type="dxa"/>
                                    <w:tcBorders>
                                      <w:top w:val="single" w:sz="6" w:space="0" w:color="auto"/>
                                      <w:left w:val="single" w:sz="6" w:space="0" w:color="auto"/>
                                      <w:bottom w:val="single" w:sz="6" w:space="0" w:color="auto"/>
                                      <w:right w:val="single" w:sz="6" w:space="0" w:color="auto"/>
                                    </w:tcBorders>
                                    <w:vAlign w:val="center"/>
                                    <w:hideMark/>
                                  </w:tcPr>
                                  <w:p w:rsidR="00AA21F1" w:rsidRDefault="00AA21F1" w:rsidP="00DE55A7">
                                    <w:pPr>
                                      <w:adjustRightInd w:val="0"/>
                                      <w:jc w:val="center"/>
                                      <w:rPr>
                                        <w:color w:val="000000"/>
                                        <w:sz w:val="24"/>
                                        <w:szCs w:val="24"/>
                                        <w:lang w:val="uk-UA"/>
                                      </w:rPr>
                                    </w:pPr>
                                    <w:r>
                                      <w:rPr>
                                        <w:color w:val="000000"/>
                                        <w:sz w:val="24"/>
                                        <w:szCs w:val="24"/>
                                        <w:lang w:val="uk-UA"/>
                                      </w:rPr>
                                      <w:t>4.2</w:t>
                                    </w:r>
                                  </w:p>
                                </w:tc>
                                <w:tc>
                                  <w:tcPr>
                                    <w:tcW w:w="5454" w:type="dxa"/>
                                    <w:gridSpan w:val="3"/>
                                    <w:tcBorders>
                                      <w:top w:val="single" w:sz="6" w:space="0" w:color="auto"/>
                                      <w:left w:val="single" w:sz="6" w:space="0" w:color="auto"/>
                                      <w:bottom w:val="single" w:sz="6" w:space="0" w:color="auto"/>
                                      <w:right w:val="single" w:sz="6" w:space="0" w:color="auto"/>
                                    </w:tcBorders>
                                  </w:tcPr>
                                  <w:p w:rsidR="00AA21F1" w:rsidRPr="003B03E2" w:rsidRDefault="009A22F3" w:rsidP="00227AAE">
                                    <w:pPr>
                                      <w:rPr>
                                        <w:lang w:val="uk-UA" w:eastAsia="zh-CN"/>
                                      </w:rPr>
                                    </w:pPr>
                                    <w:r>
                                      <w:rPr>
                                        <w:lang w:val="uk-UA" w:eastAsia="zh-CN"/>
                                      </w:rPr>
                                      <w:t>Інфекційний корпус, м. Шостка, вул. Марата, 23</w:t>
                                    </w:r>
                                  </w:p>
                                </w:tc>
                                <w:tc>
                                  <w:tcPr>
                                    <w:tcW w:w="2947" w:type="dxa"/>
                                    <w:tcBorders>
                                      <w:top w:val="single" w:sz="6" w:space="0" w:color="auto"/>
                                      <w:left w:val="single" w:sz="6" w:space="0" w:color="auto"/>
                                      <w:bottom w:val="single" w:sz="6" w:space="0" w:color="auto"/>
                                      <w:right w:val="single" w:sz="6" w:space="0" w:color="auto"/>
                                    </w:tcBorders>
                                    <w:vAlign w:val="center"/>
                                  </w:tcPr>
                                  <w:p w:rsidR="00AA21F1" w:rsidRPr="003B03E2" w:rsidRDefault="00AA21F1" w:rsidP="009A22F3">
                                    <w:pPr>
                                      <w:ind w:left="-108" w:right="-108"/>
                                      <w:jc w:val="center"/>
                                      <w:rPr>
                                        <w:lang w:val="uk-UA" w:eastAsia="zh-CN"/>
                                      </w:rPr>
                                    </w:pPr>
                                    <w:r w:rsidRPr="003B03E2">
                                      <w:rPr>
                                        <w:lang w:val="uk-UA" w:eastAsia="zh-CN"/>
                                      </w:rPr>
                                      <w:t>62Z</w:t>
                                    </w:r>
                                    <w:r w:rsidR="009A22F3">
                                      <w:rPr>
                                        <w:lang w:val="uk-UA" w:eastAsia="zh-CN"/>
                                      </w:rPr>
                                      <w:t>7016084892634</w:t>
                                    </w:r>
                                  </w:p>
                                </w:tc>
                              </w:tr>
                              <w:tr w:rsidR="00AA21F1" w:rsidRPr="009A22F3" w:rsidTr="009A22F3">
                                <w:trPr>
                                  <w:gridBefore w:val="1"/>
                                  <w:gridAfter w:val="1"/>
                                  <w:wBefore w:w="8" w:type="dxa"/>
                                  <w:wAfter w:w="657" w:type="dxa"/>
                                  <w:trHeight w:val="372"/>
                                </w:trPr>
                                <w:tc>
                                  <w:tcPr>
                                    <w:tcW w:w="839" w:type="dxa"/>
                                    <w:tcBorders>
                                      <w:top w:val="single" w:sz="6" w:space="0" w:color="auto"/>
                                      <w:left w:val="single" w:sz="6" w:space="0" w:color="auto"/>
                                      <w:bottom w:val="single" w:sz="6" w:space="0" w:color="auto"/>
                                      <w:right w:val="single" w:sz="6" w:space="0" w:color="auto"/>
                                    </w:tcBorders>
                                    <w:vAlign w:val="center"/>
                                    <w:hideMark/>
                                  </w:tcPr>
                                  <w:p w:rsidR="00AA21F1" w:rsidRDefault="00AA21F1" w:rsidP="00DE55A7">
                                    <w:pPr>
                                      <w:adjustRightInd w:val="0"/>
                                      <w:jc w:val="center"/>
                                      <w:rPr>
                                        <w:color w:val="000000"/>
                                        <w:sz w:val="24"/>
                                        <w:szCs w:val="24"/>
                                        <w:lang w:val="uk-UA"/>
                                      </w:rPr>
                                    </w:pPr>
                                    <w:r>
                                      <w:rPr>
                                        <w:color w:val="000000"/>
                                        <w:sz w:val="24"/>
                                        <w:szCs w:val="24"/>
                                        <w:lang w:val="uk-UA"/>
                                      </w:rPr>
                                      <w:t>4.3</w:t>
                                    </w:r>
                                  </w:p>
                                </w:tc>
                                <w:tc>
                                  <w:tcPr>
                                    <w:tcW w:w="5454" w:type="dxa"/>
                                    <w:gridSpan w:val="3"/>
                                    <w:tcBorders>
                                      <w:top w:val="single" w:sz="6" w:space="0" w:color="auto"/>
                                      <w:left w:val="single" w:sz="6" w:space="0" w:color="auto"/>
                                      <w:bottom w:val="single" w:sz="6" w:space="0" w:color="auto"/>
                                      <w:right w:val="single" w:sz="6" w:space="0" w:color="auto"/>
                                    </w:tcBorders>
                                  </w:tcPr>
                                  <w:p w:rsidR="00AA21F1" w:rsidRPr="003B03E2" w:rsidRDefault="009A22F3" w:rsidP="00227AAE">
                                    <w:pPr>
                                      <w:rPr>
                                        <w:lang w:val="uk-UA" w:eastAsia="zh-CN"/>
                                      </w:rPr>
                                    </w:pPr>
                                    <w:r>
                                      <w:rPr>
                                        <w:lang w:val="uk-UA" w:eastAsia="zh-CN"/>
                                      </w:rPr>
                                      <w:t>Головний корпус, м. Шостка, вул. Марата, 23</w:t>
                                    </w:r>
                                  </w:p>
                                </w:tc>
                                <w:tc>
                                  <w:tcPr>
                                    <w:tcW w:w="2947" w:type="dxa"/>
                                    <w:tcBorders>
                                      <w:top w:val="single" w:sz="6" w:space="0" w:color="auto"/>
                                      <w:left w:val="single" w:sz="6" w:space="0" w:color="auto"/>
                                      <w:bottom w:val="single" w:sz="6" w:space="0" w:color="auto"/>
                                      <w:right w:val="single" w:sz="6" w:space="0" w:color="auto"/>
                                    </w:tcBorders>
                                    <w:vAlign w:val="center"/>
                                  </w:tcPr>
                                  <w:p w:rsidR="00AA21F1" w:rsidRPr="003B03E2" w:rsidRDefault="00AA21F1" w:rsidP="009A22F3">
                                    <w:pPr>
                                      <w:ind w:left="-108" w:right="-108"/>
                                      <w:jc w:val="center"/>
                                      <w:rPr>
                                        <w:lang w:val="uk-UA" w:eastAsia="zh-CN"/>
                                      </w:rPr>
                                    </w:pPr>
                                    <w:r w:rsidRPr="003B03E2">
                                      <w:rPr>
                                        <w:lang w:val="uk-UA" w:eastAsia="zh-CN"/>
                                      </w:rPr>
                                      <w:t>62Z</w:t>
                                    </w:r>
                                    <w:r w:rsidR="009A22F3">
                                      <w:rPr>
                                        <w:lang w:val="uk-UA" w:eastAsia="zh-CN"/>
                                      </w:rPr>
                                      <w:t>8405709206342</w:t>
                                    </w:r>
                                  </w:p>
                                </w:tc>
                              </w:tr>
                              <w:tr w:rsidR="00DE55A7" w:rsidTr="009A22F3">
                                <w:tblPrEx>
                                  <w:jc w:val="center"/>
                                  <w:tblCellMar>
                                    <w:left w:w="108" w:type="dxa"/>
                                    <w:right w:w="108" w:type="dxa"/>
                                  </w:tblCellMar>
                                </w:tblPrEx>
                                <w:trPr>
                                  <w:trHeight w:val="1695"/>
                                  <w:jc w:val="center"/>
                                </w:trPr>
                                <w:tc>
                                  <w:tcPr>
                                    <w:tcW w:w="2894" w:type="dxa"/>
                                    <w:gridSpan w:val="3"/>
                                  </w:tcPr>
                                  <w:p w:rsidR="00DE55A7" w:rsidRDefault="00DE55A7" w:rsidP="00DE55A7">
                                    <w:pPr>
                                      <w:rPr>
                                        <w:sz w:val="24"/>
                                        <w:szCs w:val="24"/>
                                        <w:lang w:val="uk-UA"/>
                                      </w:rPr>
                                    </w:pPr>
                                  </w:p>
                                  <w:p w:rsidR="00DE55A7" w:rsidRDefault="009A22F3" w:rsidP="004F1050">
                                    <w:pPr>
                                      <w:rPr>
                                        <w:b/>
                                        <w:sz w:val="24"/>
                                        <w:szCs w:val="24"/>
                                        <w:lang w:val="uk-UA"/>
                                      </w:rPr>
                                    </w:pPr>
                                    <w:r>
                                      <w:rPr>
                                        <w:sz w:val="24"/>
                                        <w:szCs w:val="24"/>
                                        <w:lang w:val="uk-UA"/>
                                      </w:rPr>
                                      <w:t>_________________</w:t>
                                    </w:r>
                                    <w:r w:rsidR="00DE55A7">
                                      <w:rPr>
                                        <w:sz w:val="24"/>
                                        <w:szCs w:val="24"/>
                                        <w:lang w:val="uk-UA"/>
                                      </w:rPr>
                                      <w:t>(дата)</w:t>
                                    </w:r>
                                  </w:p>
                                </w:tc>
                                <w:tc>
                                  <w:tcPr>
                                    <w:tcW w:w="2893" w:type="dxa"/>
                                  </w:tcPr>
                                  <w:p w:rsidR="00DE55A7" w:rsidRDefault="00DE55A7" w:rsidP="00DE55A7">
                                    <w:pPr>
                                      <w:rPr>
                                        <w:sz w:val="24"/>
                                        <w:szCs w:val="24"/>
                                        <w:lang w:val="uk-UA"/>
                                      </w:rPr>
                                    </w:pPr>
                                  </w:p>
                                  <w:p w:rsidR="00DE55A7" w:rsidRDefault="00DE55A7" w:rsidP="00DE55A7">
                                    <w:pPr>
                                      <w:rPr>
                                        <w:sz w:val="24"/>
                                        <w:szCs w:val="24"/>
                                        <w:lang w:val="uk-UA"/>
                                      </w:rPr>
                                    </w:pPr>
                                    <w:r>
                                      <w:rPr>
                                        <w:sz w:val="24"/>
                                        <w:szCs w:val="24"/>
                                        <w:lang w:val="uk-UA"/>
                                      </w:rPr>
                                      <w:t>________________________</w:t>
                                    </w:r>
                                  </w:p>
                                  <w:p w:rsidR="00DE55A7" w:rsidRDefault="00DE55A7" w:rsidP="00DE55A7">
                                    <w:pPr>
                                      <w:rPr>
                                        <w:b/>
                                        <w:sz w:val="24"/>
                                        <w:szCs w:val="24"/>
                                        <w:lang w:val="uk-UA"/>
                                      </w:rPr>
                                    </w:pPr>
                                    <w:r>
                                      <w:rPr>
                                        <w:sz w:val="24"/>
                                        <w:szCs w:val="24"/>
                                        <w:lang w:val="uk-UA"/>
                                      </w:rPr>
                                      <w:t>(особистий підпис, м.п.)</w:t>
                                    </w:r>
                                  </w:p>
                                </w:tc>
                                <w:tc>
                                  <w:tcPr>
                                    <w:tcW w:w="4118" w:type="dxa"/>
                                    <w:gridSpan w:val="3"/>
                                  </w:tcPr>
                                  <w:p w:rsidR="00DE55A7" w:rsidRDefault="00DE55A7" w:rsidP="00DE55A7">
                                    <w:pPr>
                                      <w:rPr>
                                        <w:b/>
                                        <w:sz w:val="24"/>
                                        <w:szCs w:val="24"/>
                                        <w:lang w:val="uk-UA"/>
                                      </w:rPr>
                                    </w:pPr>
                                  </w:p>
                                  <w:p w:rsidR="00DE55A7" w:rsidRDefault="00DE55A7" w:rsidP="00DE55A7">
                                    <w:pPr>
                                      <w:rPr>
                                        <w:sz w:val="24"/>
                                        <w:szCs w:val="24"/>
                                        <w:lang w:val="uk-UA"/>
                                      </w:rPr>
                                    </w:pPr>
                                    <w:r>
                                      <w:rPr>
                                        <w:sz w:val="24"/>
                                        <w:szCs w:val="24"/>
                                        <w:lang w:val="uk-UA"/>
                                      </w:rPr>
                                      <w:t>_________________________</w:t>
                                    </w:r>
                                  </w:p>
                                  <w:p w:rsidR="00DE55A7" w:rsidRDefault="00DE55A7" w:rsidP="00DE55A7">
                                    <w:pPr>
                                      <w:rPr>
                                        <w:sz w:val="24"/>
                                        <w:szCs w:val="24"/>
                                        <w:lang w:val="uk-UA"/>
                                      </w:rPr>
                                    </w:pPr>
                                    <w:r>
                                      <w:rPr>
                                        <w:sz w:val="24"/>
                                        <w:szCs w:val="24"/>
                                        <w:lang w:val="uk-UA"/>
                                      </w:rPr>
                                      <w:t xml:space="preserve">               (ПІБ)</w:t>
                                    </w:r>
                                  </w:p>
                                  <w:p w:rsidR="00DE55A7" w:rsidRDefault="00DE55A7" w:rsidP="00DE55A7">
                                    <w:pPr>
                                      <w:rPr>
                                        <w:b/>
                                        <w:sz w:val="24"/>
                                        <w:szCs w:val="24"/>
                                        <w:lang w:val="uk-UA"/>
                                      </w:rPr>
                                    </w:pPr>
                                  </w:p>
                                </w:tc>
                              </w:tr>
                            </w:tbl>
                            <w:p w:rsidR="00DE55A7" w:rsidRDefault="00DE55A7" w:rsidP="00DE55A7">
                              <w:pPr>
                                <w:rPr>
                                  <w:sz w:val="24"/>
                                  <w:szCs w:val="24"/>
                                  <w:lang w:val="uk-UA"/>
                                </w:rPr>
                              </w:pPr>
                            </w:p>
                            <w:p w:rsidR="00DE55A7" w:rsidRDefault="00DE55A7" w:rsidP="00DE55A7">
                              <w:pPr>
                                <w:tabs>
                                  <w:tab w:val="left" w:pos="5387"/>
                                </w:tabs>
                                <w:jc w:val="both"/>
                                <w:rPr>
                                  <w:sz w:val="24"/>
                                  <w:szCs w:val="24"/>
                                  <w:lang w:val="uk-UA"/>
                                </w:rPr>
                              </w:pPr>
                              <w:r>
                                <w:rPr>
                                  <w:sz w:val="24"/>
                                  <w:szCs w:val="24"/>
                                  <w:lang w:val="uk-UA"/>
                                </w:rPr>
                                <w:tab/>
                              </w:r>
                            </w:p>
                            <w:p w:rsidR="00DE55A7" w:rsidRDefault="00DE55A7" w:rsidP="00DE55A7">
                              <w:pPr>
                                <w:tabs>
                                  <w:tab w:val="left" w:pos="5387"/>
                                </w:tabs>
                                <w:jc w:val="both"/>
                                <w:rPr>
                                  <w:sz w:val="24"/>
                                  <w:szCs w:val="24"/>
                                  <w:lang w:val="uk-UA"/>
                                </w:rPr>
                              </w:pPr>
                            </w:p>
                            <w:p w:rsidR="00DE55A7" w:rsidRDefault="00DE55A7" w:rsidP="00DE55A7">
                              <w:pPr>
                                <w:ind w:left="5103" w:firstLine="709"/>
                                <w:jc w:val="both"/>
                                <w:rPr>
                                  <w:iCs/>
                                  <w:sz w:val="24"/>
                                  <w:szCs w:val="24"/>
                                  <w:lang w:val="ru-RU"/>
                                </w:rPr>
                              </w:pPr>
                            </w:p>
                            <w:p w:rsidR="00DE55A7" w:rsidRDefault="00DE55A7" w:rsidP="00DE55A7">
                              <w:pPr>
                                <w:tabs>
                                  <w:tab w:val="left" w:pos="10076"/>
                                  <w:tab w:val="left" w:pos="10992"/>
                                  <w:tab w:val="left" w:pos="11908"/>
                                  <w:tab w:val="left" w:pos="12824"/>
                                  <w:tab w:val="left" w:pos="13740"/>
                                  <w:tab w:val="left" w:pos="14656"/>
                                </w:tabs>
                                <w:spacing w:after="240"/>
                                <w:rPr>
                                  <w:b/>
                                  <w:sz w:val="24"/>
                                  <w:szCs w:val="24"/>
                                  <w:lang w:val="ru-RU"/>
                                </w:rPr>
                              </w:pPr>
                            </w:p>
                            <w:p w:rsidR="00DE55A7" w:rsidRDefault="00DE55A7" w:rsidP="00DE55A7">
                              <w:pPr>
                                <w:rPr>
                                  <w:b/>
                                  <w:sz w:val="24"/>
                                  <w:szCs w:val="24"/>
                                  <w:lang w:val="uk-UA"/>
                                </w:rPr>
                              </w:pPr>
                            </w:p>
                          </w:tc>
                          <w:tc>
                            <w:tcPr>
                              <w:tcW w:w="236" w:type="dxa"/>
                            </w:tcPr>
                            <w:p w:rsidR="00DE55A7" w:rsidRDefault="00DE55A7" w:rsidP="00DE55A7">
                              <w:pPr>
                                <w:rPr>
                                  <w:sz w:val="24"/>
                                  <w:szCs w:val="24"/>
                                  <w:lang w:val="uk-UA"/>
                                </w:rPr>
                              </w:pPr>
                            </w:p>
                          </w:tc>
                          <w:tc>
                            <w:tcPr>
                              <w:tcW w:w="683" w:type="dxa"/>
                            </w:tcPr>
                            <w:p w:rsidR="00DE55A7" w:rsidRDefault="00DE55A7" w:rsidP="00DE55A7">
                              <w:pPr>
                                <w:rPr>
                                  <w:sz w:val="24"/>
                                  <w:szCs w:val="24"/>
                                  <w:lang w:val="uk-UA"/>
                                </w:rPr>
                              </w:pPr>
                            </w:p>
                          </w:tc>
                        </w:tr>
                      </w:tbl>
                      <w:p w:rsidR="00DE55A7" w:rsidRDefault="00DE55A7" w:rsidP="00DE55A7">
                        <w:pPr>
                          <w:ind w:firstLine="540"/>
                          <w:jc w:val="both"/>
                          <w:rPr>
                            <w:iCs/>
                            <w:sz w:val="24"/>
                            <w:szCs w:val="24"/>
                            <w:lang w:val="uk-UA"/>
                          </w:rPr>
                        </w:pPr>
                      </w:p>
                      <w:p w:rsidR="00DE55A7" w:rsidRDefault="00DE55A7" w:rsidP="00DE55A7">
                        <w:pPr>
                          <w:jc w:val="center"/>
                          <w:rPr>
                            <w:b/>
                            <w:sz w:val="24"/>
                            <w:szCs w:val="24"/>
                            <w:lang w:val="uk-UA" w:eastAsia="ru-RU"/>
                          </w:rPr>
                        </w:pPr>
                      </w:p>
                    </w:tc>
                    <w:tc>
                      <w:tcPr>
                        <w:tcW w:w="236" w:type="dxa"/>
                      </w:tcPr>
                      <w:p w:rsidR="00DE55A7" w:rsidRDefault="00DE55A7" w:rsidP="00DE55A7">
                        <w:pPr>
                          <w:jc w:val="center"/>
                          <w:rPr>
                            <w:b/>
                            <w:sz w:val="24"/>
                            <w:szCs w:val="24"/>
                            <w:lang w:val="uk-UA" w:eastAsia="ru-RU"/>
                          </w:rPr>
                        </w:pPr>
                      </w:p>
                    </w:tc>
                    <w:tc>
                      <w:tcPr>
                        <w:tcW w:w="221" w:type="dxa"/>
                      </w:tcPr>
                      <w:p w:rsidR="00DE55A7" w:rsidRDefault="00DE55A7" w:rsidP="00DE55A7">
                        <w:pPr>
                          <w:jc w:val="center"/>
                          <w:rPr>
                            <w:b/>
                            <w:sz w:val="24"/>
                            <w:szCs w:val="24"/>
                            <w:lang w:val="uk-UA" w:eastAsia="ru-RU"/>
                          </w:rPr>
                        </w:pPr>
                      </w:p>
                    </w:tc>
                  </w:tr>
                </w:tbl>
                <w:p w:rsidR="00DE55A7" w:rsidRPr="000106E5" w:rsidRDefault="00DE55A7" w:rsidP="00DE55A7"/>
                <w:p w:rsidR="00B9271E" w:rsidRPr="00167664" w:rsidRDefault="00B9271E" w:rsidP="008C721A">
                  <w:pPr>
                    <w:rPr>
                      <w:b/>
                      <w:sz w:val="24"/>
                      <w:szCs w:val="24"/>
                      <w:lang w:val="uk-UA"/>
                    </w:rPr>
                  </w:pPr>
                </w:p>
              </w:tc>
            </w:tr>
          </w:tbl>
          <w:p w:rsidR="00B9271E" w:rsidRPr="00167664" w:rsidRDefault="00B9271E" w:rsidP="009A6D48">
            <w:pPr>
              <w:jc w:val="both"/>
              <w:rPr>
                <w:b/>
                <w:sz w:val="24"/>
                <w:szCs w:val="24"/>
                <w:lang w:val="uk-UA"/>
              </w:rPr>
            </w:pPr>
          </w:p>
        </w:tc>
      </w:tr>
    </w:tbl>
    <w:p w:rsidR="008C721A" w:rsidRDefault="008C721A" w:rsidP="00B9271E">
      <w:pPr>
        <w:ind w:left="6237"/>
        <w:rPr>
          <w:rFonts w:eastAsia="Calibri"/>
          <w:color w:val="000000"/>
          <w:sz w:val="24"/>
          <w:szCs w:val="24"/>
          <w:lang w:val="uk-UA"/>
        </w:rPr>
      </w:pPr>
    </w:p>
    <w:p w:rsidR="009A22F3" w:rsidRDefault="009A22F3" w:rsidP="00B9271E">
      <w:pPr>
        <w:ind w:left="6237"/>
        <w:rPr>
          <w:rFonts w:eastAsia="Calibri"/>
          <w:color w:val="000000"/>
          <w:sz w:val="24"/>
          <w:szCs w:val="24"/>
          <w:lang w:val="uk-UA"/>
        </w:rPr>
      </w:pPr>
    </w:p>
    <w:p w:rsidR="009A22F3" w:rsidRDefault="009A22F3" w:rsidP="00B9271E">
      <w:pPr>
        <w:ind w:left="6237"/>
        <w:rPr>
          <w:rFonts w:eastAsia="Calibri"/>
          <w:color w:val="000000"/>
          <w:sz w:val="24"/>
          <w:szCs w:val="24"/>
          <w:lang w:val="uk-UA"/>
        </w:rPr>
      </w:pPr>
    </w:p>
    <w:p w:rsidR="00B9271E" w:rsidRPr="00167664" w:rsidRDefault="00B9271E" w:rsidP="00B9271E">
      <w:pPr>
        <w:ind w:left="6237"/>
        <w:rPr>
          <w:rFonts w:eastAsia="Calibri"/>
          <w:sz w:val="24"/>
          <w:szCs w:val="24"/>
          <w:lang w:val="uk-UA"/>
        </w:rPr>
      </w:pPr>
      <w:r w:rsidRPr="00167664">
        <w:rPr>
          <w:rFonts w:eastAsia="Calibri"/>
          <w:color w:val="000000"/>
          <w:sz w:val="24"/>
          <w:szCs w:val="24"/>
          <w:lang w:val="uk-UA"/>
        </w:rPr>
        <w:lastRenderedPageBreak/>
        <w:t>Додаток 2</w:t>
      </w:r>
    </w:p>
    <w:p w:rsidR="00B9271E" w:rsidRPr="00167664" w:rsidRDefault="00B9271E" w:rsidP="00B9271E">
      <w:pPr>
        <w:ind w:left="6237"/>
        <w:rPr>
          <w:rFonts w:eastAsia="Calibri"/>
          <w:sz w:val="24"/>
          <w:szCs w:val="24"/>
          <w:lang w:val="uk-UA"/>
        </w:rPr>
      </w:pPr>
      <w:r w:rsidRPr="00167664">
        <w:rPr>
          <w:rFonts w:eastAsia="Calibri"/>
          <w:color w:val="000000"/>
          <w:sz w:val="24"/>
          <w:szCs w:val="24"/>
          <w:lang w:val="uk-UA"/>
        </w:rPr>
        <w:t>до договору про постачання</w:t>
      </w:r>
    </w:p>
    <w:p w:rsidR="00B9271E" w:rsidRPr="00167664" w:rsidRDefault="00B9271E" w:rsidP="00B9271E">
      <w:pPr>
        <w:ind w:left="6237"/>
        <w:rPr>
          <w:rFonts w:eastAsia="Calibri"/>
          <w:sz w:val="24"/>
          <w:szCs w:val="24"/>
          <w:lang w:val="uk-UA"/>
        </w:rPr>
      </w:pPr>
      <w:r w:rsidRPr="00167664">
        <w:rPr>
          <w:rFonts w:eastAsia="Calibri"/>
          <w:color w:val="000000"/>
          <w:sz w:val="24"/>
          <w:szCs w:val="24"/>
          <w:lang w:val="uk-UA"/>
        </w:rPr>
        <w:t>електричної енергії споживачу</w:t>
      </w:r>
    </w:p>
    <w:p w:rsidR="00B9271E" w:rsidRPr="00167664" w:rsidRDefault="00B9271E" w:rsidP="00B9271E">
      <w:pPr>
        <w:ind w:firstLine="709"/>
        <w:rPr>
          <w:rFonts w:eastAsia="Calibri"/>
          <w:color w:val="000000"/>
          <w:sz w:val="24"/>
          <w:szCs w:val="24"/>
          <w:lang w:val="uk-UA"/>
        </w:rPr>
      </w:pPr>
    </w:p>
    <w:p w:rsidR="00B9271E" w:rsidRPr="00167664" w:rsidRDefault="00B9271E" w:rsidP="00B9271E">
      <w:pPr>
        <w:ind w:firstLine="709"/>
        <w:rPr>
          <w:rFonts w:eastAsia="Calibri"/>
          <w:color w:val="000000"/>
          <w:sz w:val="24"/>
          <w:szCs w:val="24"/>
          <w:lang w:val="uk-UA"/>
        </w:rPr>
      </w:pPr>
    </w:p>
    <w:p w:rsidR="00B9271E" w:rsidRPr="00167664" w:rsidRDefault="00B9271E" w:rsidP="00B9271E">
      <w:pPr>
        <w:ind w:firstLine="700"/>
        <w:jc w:val="center"/>
        <w:rPr>
          <w:rFonts w:eastAsia="Calibri"/>
          <w:sz w:val="24"/>
          <w:szCs w:val="24"/>
          <w:lang w:val="uk-UA"/>
        </w:rPr>
      </w:pPr>
      <w:r w:rsidRPr="00167664">
        <w:rPr>
          <w:rFonts w:eastAsia="Calibri"/>
          <w:b/>
          <w:color w:val="000000"/>
          <w:sz w:val="24"/>
          <w:szCs w:val="24"/>
          <w:lang w:val="uk-UA"/>
        </w:rPr>
        <w:t>КОМЕРЦІЙНА ПРОПОЗИЦІЯ</w:t>
      </w:r>
    </w:p>
    <w:p w:rsidR="00B9271E" w:rsidRPr="00167664" w:rsidRDefault="00B9271E" w:rsidP="00B9271E">
      <w:pPr>
        <w:ind w:firstLine="700"/>
        <w:jc w:val="center"/>
        <w:rPr>
          <w:rFonts w:eastAsia="Calibri"/>
          <w:sz w:val="24"/>
          <w:szCs w:val="24"/>
          <w:lang w:val="uk-UA"/>
        </w:rPr>
      </w:pPr>
      <w:r w:rsidRPr="00167664">
        <w:rPr>
          <w:rFonts w:eastAsia="Calibri"/>
          <w:color w:val="000000"/>
          <w:sz w:val="24"/>
          <w:szCs w:val="24"/>
          <w:lang w:val="uk-UA"/>
        </w:rPr>
        <w:t xml:space="preserve"> </w:t>
      </w:r>
    </w:p>
    <w:p w:rsidR="00B9271E" w:rsidRPr="00167664" w:rsidRDefault="00B9271E" w:rsidP="00B9271E">
      <w:pPr>
        <w:ind w:firstLine="700"/>
        <w:rPr>
          <w:rFonts w:eastAsia="Calibri"/>
          <w:sz w:val="24"/>
          <w:szCs w:val="24"/>
          <w:lang w:val="uk-UA"/>
        </w:rPr>
      </w:pPr>
      <w:r w:rsidRPr="00167664">
        <w:rPr>
          <w:rFonts w:eastAsia="Calibri"/>
          <w:color w:val="000000"/>
          <w:sz w:val="24"/>
          <w:szCs w:val="24"/>
          <w:lang w:val="uk-UA"/>
        </w:rPr>
        <w:t>1) ціна (тариф) електричної енергії, у тому числі диференційовані ціни (тарифи):</w:t>
      </w:r>
    </w:p>
    <w:p w:rsidR="00F06745" w:rsidRDefault="00B9271E" w:rsidP="00B9271E">
      <w:pPr>
        <w:ind w:firstLine="700"/>
        <w:jc w:val="both"/>
        <w:rPr>
          <w:rFonts w:eastAsia="Calibri"/>
          <w:i/>
          <w:color w:val="000000"/>
          <w:sz w:val="24"/>
          <w:szCs w:val="24"/>
          <w:u w:val="single"/>
          <w:lang w:val="uk-UA"/>
        </w:rPr>
      </w:pPr>
      <w:r w:rsidRPr="00167664">
        <w:rPr>
          <w:rFonts w:eastAsia="Calibri"/>
          <w:color w:val="000000"/>
          <w:sz w:val="24"/>
          <w:szCs w:val="24"/>
          <w:lang w:val="uk-UA"/>
        </w:rPr>
        <w:t xml:space="preserve">2) спосіб оплати: </w:t>
      </w:r>
      <w:r w:rsidRPr="00167664">
        <w:rPr>
          <w:rFonts w:eastAsia="Calibri"/>
          <w:i/>
          <w:color w:val="000000"/>
          <w:sz w:val="24"/>
          <w:szCs w:val="24"/>
          <w:u w:val="single"/>
          <w:lang w:val="uk-UA"/>
        </w:rPr>
        <w:t xml:space="preserve">оплата здійснюється Споживачем за фактично спожиту електричну енергію на підставі Акту приймання-передачі електричної енергії </w:t>
      </w:r>
      <w:r w:rsidR="00386561">
        <w:rPr>
          <w:rFonts w:eastAsia="Calibri"/>
          <w:i/>
          <w:color w:val="000000"/>
          <w:sz w:val="24"/>
          <w:szCs w:val="24"/>
          <w:u w:val="single"/>
          <w:lang w:val="uk-UA"/>
        </w:rPr>
        <w:t xml:space="preserve"> та рахунку </w:t>
      </w:r>
      <w:r w:rsidR="008C6DFD">
        <w:rPr>
          <w:rFonts w:eastAsia="Calibri"/>
          <w:i/>
          <w:color w:val="000000"/>
          <w:sz w:val="24"/>
          <w:szCs w:val="24"/>
          <w:u w:val="single"/>
          <w:lang w:val="uk-UA"/>
        </w:rPr>
        <w:t xml:space="preserve">за </w:t>
      </w:r>
      <w:r w:rsidR="00F06745" w:rsidRPr="00F06745">
        <w:rPr>
          <w:rFonts w:eastAsia="Calibri"/>
          <w:i/>
          <w:color w:val="000000"/>
          <w:sz w:val="24"/>
          <w:szCs w:val="24"/>
          <w:u w:val="single"/>
          <w:lang w:val="uk-UA"/>
        </w:rPr>
        <w:t xml:space="preserve">умови наявності бюджетного фінансування протягом 5 робочих днів з моменту виставлення рахунку, але не пізніше 20-го дня місяця, наступного за розрахунковим періодом (місяцем). </w:t>
      </w:r>
    </w:p>
    <w:p w:rsidR="00B9271E" w:rsidRPr="00F06745" w:rsidRDefault="00B9271E" w:rsidP="00B9271E">
      <w:pPr>
        <w:ind w:firstLine="700"/>
        <w:jc w:val="both"/>
        <w:rPr>
          <w:rFonts w:eastAsia="Calibri"/>
          <w:i/>
          <w:color w:val="000000"/>
          <w:sz w:val="24"/>
          <w:szCs w:val="24"/>
          <w:u w:val="single"/>
          <w:lang w:val="uk-UA"/>
        </w:rPr>
      </w:pPr>
      <w:r w:rsidRPr="00F06745">
        <w:rPr>
          <w:rFonts w:eastAsia="Calibri"/>
          <w:i/>
          <w:color w:val="000000"/>
          <w:sz w:val="24"/>
          <w:szCs w:val="24"/>
          <w:u w:val="single"/>
          <w:lang w:val="uk-UA"/>
        </w:rPr>
        <w:t>3) термін надання рахунку за спожиту електричну енергію та строк його оплати:</w:t>
      </w:r>
    </w:p>
    <w:p w:rsidR="00B9271E" w:rsidRPr="00167664" w:rsidRDefault="00B9271E" w:rsidP="00B9271E">
      <w:pPr>
        <w:ind w:firstLine="700"/>
        <w:jc w:val="both"/>
        <w:rPr>
          <w:rFonts w:eastAsia="Calibri"/>
          <w:sz w:val="24"/>
          <w:szCs w:val="24"/>
          <w:lang w:val="uk-UA"/>
        </w:rPr>
      </w:pPr>
      <w:r w:rsidRPr="00167664">
        <w:rPr>
          <w:rFonts w:eastAsia="Calibri"/>
          <w:color w:val="000000"/>
          <w:sz w:val="24"/>
          <w:szCs w:val="24"/>
          <w:lang w:val="uk-UA"/>
        </w:rPr>
        <w:t xml:space="preserve">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 </w:t>
      </w:r>
      <w:r w:rsidRPr="00167664">
        <w:rPr>
          <w:rFonts w:eastAsia="Calibri"/>
          <w:i/>
          <w:color w:val="000000"/>
          <w:sz w:val="24"/>
          <w:szCs w:val="24"/>
          <w:u w:val="single"/>
          <w:lang w:val="uk-UA"/>
        </w:rPr>
        <w:t>напряму з оператором системи</w:t>
      </w:r>
      <w:r w:rsidRPr="00167664">
        <w:rPr>
          <w:rFonts w:eastAsia="Calibri"/>
          <w:color w:val="000000"/>
          <w:sz w:val="24"/>
          <w:szCs w:val="24"/>
          <w:lang w:val="uk-UA"/>
        </w:rPr>
        <w:t>.</w:t>
      </w:r>
    </w:p>
    <w:p w:rsidR="00B9271E" w:rsidRPr="00167664" w:rsidRDefault="00B9271E" w:rsidP="00B9271E">
      <w:pPr>
        <w:ind w:firstLine="700"/>
        <w:jc w:val="both"/>
        <w:rPr>
          <w:rFonts w:eastAsia="Calibri"/>
          <w:sz w:val="24"/>
          <w:szCs w:val="24"/>
          <w:lang w:val="uk-UA"/>
        </w:rPr>
      </w:pPr>
      <w:r w:rsidRPr="00167664">
        <w:rPr>
          <w:rFonts w:eastAsia="Calibri"/>
          <w:color w:val="000000"/>
          <w:sz w:val="24"/>
          <w:szCs w:val="24"/>
          <w:lang w:val="uk-UA"/>
        </w:rPr>
        <w:t>5) розмір пені за порушення строку оплати або штраф:</w:t>
      </w:r>
    </w:p>
    <w:p w:rsidR="00B9271E" w:rsidRPr="00167664" w:rsidRDefault="00B9271E" w:rsidP="00B9271E">
      <w:pPr>
        <w:ind w:firstLine="700"/>
        <w:jc w:val="both"/>
        <w:rPr>
          <w:rFonts w:eastAsia="Calibri"/>
          <w:sz w:val="24"/>
          <w:szCs w:val="24"/>
          <w:lang w:val="uk-UA"/>
        </w:rPr>
      </w:pPr>
      <w:r w:rsidRPr="00167664">
        <w:rPr>
          <w:rFonts w:eastAsia="Calibri"/>
          <w:color w:val="000000"/>
          <w:sz w:val="24"/>
          <w:szCs w:val="24"/>
          <w:lang w:val="uk-UA"/>
        </w:rPr>
        <w:t>6) розмір компенсації Споживачу за недотримання Постачальником якості надання комерційних послуг:</w:t>
      </w:r>
    </w:p>
    <w:p w:rsidR="00B9271E" w:rsidRPr="00167664" w:rsidRDefault="00B9271E" w:rsidP="00B9271E">
      <w:pPr>
        <w:ind w:firstLine="700"/>
        <w:jc w:val="both"/>
        <w:rPr>
          <w:rFonts w:eastAsia="Calibri"/>
          <w:sz w:val="24"/>
          <w:szCs w:val="24"/>
          <w:lang w:val="uk-UA"/>
        </w:rPr>
      </w:pPr>
      <w:r w:rsidRPr="00167664">
        <w:rPr>
          <w:rFonts w:eastAsia="Calibri"/>
          <w:color w:val="000000"/>
          <w:sz w:val="24"/>
          <w:szCs w:val="24"/>
          <w:lang w:val="uk-UA"/>
        </w:rPr>
        <w:t>7) розмір штрафу за дострокове розірвання Договору у випадках, не передбачених умовами Договору:</w:t>
      </w:r>
    </w:p>
    <w:p w:rsidR="00B9271E" w:rsidRPr="00167664" w:rsidRDefault="00B9271E" w:rsidP="00B9271E">
      <w:pPr>
        <w:ind w:firstLine="700"/>
        <w:jc w:val="both"/>
        <w:rPr>
          <w:rFonts w:eastAsia="Calibri"/>
          <w:sz w:val="24"/>
          <w:szCs w:val="24"/>
          <w:lang w:val="uk-UA"/>
        </w:rPr>
      </w:pPr>
      <w:r w:rsidRPr="00167664">
        <w:rPr>
          <w:rFonts w:eastAsia="Calibri"/>
          <w:color w:val="000000"/>
          <w:sz w:val="24"/>
          <w:szCs w:val="24"/>
          <w:lang w:val="uk-UA"/>
        </w:rPr>
        <w:t>8) термін дії Договору та умови пролонгації:</w:t>
      </w:r>
    </w:p>
    <w:p w:rsidR="00B9271E" w:rsidRPr="00167664" w:rsidRDefault="00B9271E" w:rsidP="00B9271E">
      <w:pPr>
        <w:ind w:firstLine="700"/>
        <w:jc w:val="both"/>
        <w:rPr>
          <w:rFonts w:eastAsia="Calibri"/>
          <w:sz w:val="24"/>
          <w:szCs w:val="24"/>
          <w:lang w:val="uk-UA"/>
        </w:rPr>
      </w:pPr>
      <w:r w:rsidRPr="00167664">
        <w:rPr>
          <w:rFonts w:eastAsia="Calibri"/>
          <w:color w:val="000000"/>
          <w:sz w:val="24"/>
          <w:szCs w:val="24"/>
          <w:lang w:val="uk-UA"/>
        </w:rPr>
        <w:t>9) дата та підпис споживача:</w:t>
      </w:r>
    </w:p>
    <w:p w:rsidR="00B9271E" w:rsidRPr="00167664" w:rsidRDefault="00B9271E" w:rsidP="00B9271E">
      <w:pPr>
        <w:ind w:firstLine="700"/>
        <w:jc w:val="both"/>
        <w:rPr>
          <w:rFonts w:eastAsia="Calibri"/>
          <w:sz w:val="24"/>
          <w:szCs w:val="24"/>
          <w:lang w:val="uk-UA"/>
        </w:rPr>
      </w:pPr>
      <w:r w:rsidRPr="00167664">
        <w:rPr>
          <w:rFonts w:eastAsia="Calibri"/>
          <w:color w:val="000000"/>
          <w:sz w:val="24"/>
          <w:szCs w:val="24"/>
          <w:lang w:val="uk-UA"/>
        </w:rPr>
        <w:t>10) можливість надання пільг, субсидій.</w:t>
      </w:r>
    </w:p>
    <w:p w:rsidR="00B9271E" w:rsidRPr="00167664" w:rsidRDefault="00B9271E" w:rsidP="00B9271E">
      <w:pPr>
        <w:jc w:val="both"/>
        <w:rPr>
          <w:rFonts w:eastAsia="Calibri"/>
          <w:sz w:val="24"/>
          <w:szCs w:val="24"/>
          <w:lang w:val="uk-UA"/>
        </w:rPr>
      </w:pPr>
      <w:r w:rsidRPr="00167664">
        <w:rPr>
          <w:rFonts w:eastAsia="Calibri"/>
          <w:color w:val="000000"/>
          <w:sz w:val="24"/>
          <w:szCs w:val="24"/>
          <w:lang w:val="uk-UA"/>
        </w:rPr>
        <w:t>*Заповнюється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B9271E" w:rsidRPr="00167664" w:rsidRDefault="00B9271E" w:rsidP="00B9271E">
      <w:pPr>
        <w:jc w:val="both"/>
        <w:rPr>
          <w:rFonts w:eastAsia="Calibri"/>
          <w:sz w:val="24"/>
          <w:szCs w:val="24"/>
          <w:lang w:val="uk-UA"/>
        </w:rPr>
      </w:pPr>
      <w:r w:rsidRPr="00167664">
        <w:rPr>
          <w:rFonts w:eastAsia="Calibri"/>
          <w:color w:val="000000"/>
          <w:sz w:val="24"/>
          <w:szCs w:val="24"/>
          <w:lang w:val="uk-UA"/>
        </w:rPr>
        <w:t>Постачальник:                                         </w:t>
      </w:r>
      <w:r w:rsidRPr="00167664">
        <w:rPr>
          <w:rFonts w:eastAsia="Calibri"/>
          <w:color w:val="000000"/>
          <w:sz w:val="24"/>
          <w:szCs w:val="24"/>
          <w:lang w:val="uk-UA"/>
        </w:rPr>
        <w:tab/>
        <w:t xml:space="preserve">        </w:t>
      </w:r>
      <w:r w:rsidRPr="00167664">
        <w:rPr>
          <w:rFonts w:eastAsia="Calibri"/>
          <w:color w:val="000000"/>
          <w:sz w:val="24"/>
          <w:szCs w:val="24"/>
          <w:lang w:val="uk-UA"/>
        </w:rPr>
        <w:tab/>
        <w:t xml:space="preserve">        </w:t>
      </w:r>
      <w:r w:rsidRPr="00167664">
        <w:rPr>
          <w:rFonts w:eastAsia="Calibri"/>
          <w:color w:val="000000"/>
          <w:sz w:val="24"/>
          <w:szCs w:val="24"/>
          <w:lang w:val="uk-UA"/>
        </w:rPr>
        <w:tab/>
      </w:r>
    </w:p>
    <w:p w:rsidR="00B9271E" w:rsidRPr="00167664" w:rsidRDefault="00B9271E" w:rsidP="00B9271E">
      <w:pPr>
        <w:jc w:val="both"/>
        <w:rPr>
          <w:rFonts w:eastAsia="Calibri"/>
          <w:sz w:val="24"/>
          <w:szCs w:val="24"/>
          <w:lang w:val="uk-UA"/>
        </w:rPr>
      </w:pPr>
      <w:r w:rsidRPr="00167664">
        <w:rPr>
          <w:rFonts w:eastAsia="Calibri"/>
          <w:color w:val="000000"/>
          <w:sz w:val="24"/>
          <w:szCs w:val="24"/>
          <w:lang w:val="uk-UA"/>
        </w:rPr>
        <w:t>_____________________________         </w:t>
      </w:r>
      <w:r w:rsidRPr="00167664">
        <w:rPr>
          <w:rFonts w:eastAsia="Calibri"/>
          <w:color w:val="000000"/>
          <w:sz w:val="24"/>
          <w:szCs w:val="24"/>
          <w:lang w:val="uk-UA"/>
        </w:rPr>
        <w:tab/>
        <w:t xml:space="preserve">        </w:t>
      </w:r>
      <w:r w:rsidRPr="00167664">
        <w:rPr>
          <w:rFonts w:eastAsia="Calibri"/>
          <w:color w:val="000000"/>
          <w:sz w:val="24"/>
          <w:szCs w:val="24"/>
          <w:lang w:val="uk-UA"/>
        </w:rPr>
        <w:tab/>
      </w:r>
    </w:p>
    <w:p w:rsidR="00B9271E" w:rsidRPr="00167664" w:rsidRDefault="00B9271E" w:rsidP="00B9271E">
      <w:pPr>
        <w:jc w:val="both"/>
        <w:rPr>
          <w:rFonts w:eastAsia="Calibri"/>
          <w:sz w:val="24"/>
          <w:szCs w:val="24"/>
          <w:lang w:val="uk-UA"/>
        </w:rPr>
      </w:pPr>
      <w:r w:rsidRPr="00167664">
        <w:rPr>
          <w:rFonts w:eastAsia="Calibri"/>
          <w:color w:val="000000"/>
          <w:sz w:val="24"/>
          <w:szCs w:val="24"/>
          <w:lang w:val="uk-UA"/>
        </w:rPr>
        <w:t>_____________________________         </w:t>
      </w:r>
      <w:r w:rsidRPr="00167664">
        <w:rPr>
          <w:rFonts w:eastAsia="Calibri"/>
          <w:color w:val="000000"/>
          <w:sz w:val="24"/>
          <w:szCs w:val="24"/>
          <w:lang w:val="uk-UA"/>
        </w:rPr>
        <w:tab/>
        <w:t xml:space="preserve">        </w:t>
      </w:r>
      <w:r w:rsidRPr="00167664">
        <w:rPr>
          <w:rFonts w:eastAsia="Calibri"/>
          <w:color w:val="000000"/>
          <w:sz w:val="24"/>
          <w:szCs w:val="24"/>
          <w:lang w:val="uk-UA"/>
        </w:rPr>
        <w:tab/>
      </w:r>
    </w:p>
    <w:p w:rsidR="00B9271E" w:rsidRPr="00167664" w:rsidRDefault="00B9271E" w:rsidP="00B9271E">
      <w:pPr>
        <w:jc w:val="both"/>
        <w:rPr>
          <w:rFonts w:eastAsia="Calibri"/>
          <w:sz w:val="24"/>
          <w:szCs w:val="24"/>
          <w:lang w:val="uk-UA"/>
        </w:rPr>
      </w:pPr>
      <w:r w:rsidRPr="00167664">
        <w:rPr>
          <w:rFonts w:eastAsia="Calibri"/>
          <w:color w:val="000000"/>
          <w:sz w:val="24"/>
          <w:szCs w:val="24"/>
          <w:lang w:val="uk-UA"/>
        </w:rPr>
        <w:t>_____________________________         </w:t>
      </w:r>
      <w:r w:rsidRPr="00167664">
        <w:rPr>
          <w:rFonts w:eastAsia="Calibri"/>
          <w:color w:val="000000"/>
          <w:sz w:val="24"/>
          <w:szCs w:val="24"/>
          <w:lang w:val="uk-UA"/>
        </w:rPr>
        <w:tab/>
        <w:t xml:space="preserve">        </w:t>
      </w:r>
      <w:r w:rsidRPr="00167664">
        <w:rPr>
          <w:rFonts w:eastAsia="Calibri"/>
          <w:color w:val="000000"/>
          <w:sz w:val="24"/>
          <w:szCs w:val="24"/>
          <w:lang w:val="uk-UA"/>
        </w:rPr>
        <w:tab/>
      </w:r>
    </w:p>
    <w:p w:rsidR="00B9271E" w:rsidRPr="00167664" w:rsidRDefault="00B9271E" w:rsidP="00B9271E">
      <w:pPr>
        <w:jc w:val="both"/>
        <w:rPr>
          <w:rFonts w:eastAsia="Calibri"/>
          <w:sz w:val="24"/>
          <w:szCs w:val="24"/>
          <w:lang w:val="uk-UA"/>
        </w:rPr>
      </w:pPr>
      <w:r w:rsidRPr="00167664">
        <w:rPr>
          <w:rFonts w:eastAsia="Calibri"/>
          <w:color w:val="000000"/>
          <w:sz w:val="24"/>
          <w:szCs w:val="24"/>
          <w:lang w:val="uk-UA"/>
        </w:rPr>
        <w:t>тел.: _________________________                  </w:t>
      </w:r>
      <w:r w:rsidRPr="00167664">
        <w:rPr>
          <w:rFonts w:eastAsia="Calibri"/>
          <w:color w:val="000000"/>
          <w:sz w:val="24"/>
          <w:szCs w:val="24"/>
          <w:lang w:val="uk-UA"/>
        </w:rPr>
        <w:tab/>
        <w:t xml:space="preserve">        </w:t>
      </w:r>
      <w:r w:rsidRPr="00167664">
        <w:rPr>
          <w:rFonts w:eastAsia="Calibri"/>
          <w:color w:val="000000"/>
          <w:sz w:val="24"/>
          <w:szCs w:val="24"/>
          <w:lang w:val="uk-UA"/>
        </w:rPr>
        <w:tab/>
      </w:r>
    </w:p>
    <w:p w:rsidR="00B9271E" w:rsidRPr="00167664" w:rsidRDefault="00B9271E" w:rsidP="00B9271E">
      <w:pPr>
        <w:jc w:val="both"/>
        <w:rPr>
          <w:rFonts w:eastAsia="Calibri"/>
          <w:sz w:val="24"/>
          <w:szCs w:val="24"/>
          <w:lang w:val="uk-UA"/>
        </w:rPr>
      </w:pPr>
      <w:r w:rsidRPr="00167664">
        <w:rPr>
          <w:rFonts w:eastAsia="Calibri"/>
          <w:color w:val="000000"/>
          <w:sz w:val="24"/>
          <w:szCs w:val="24"/>
          <w:lang w:val="uk-UA"/>
        </w:rPr>
        <w:t>_____________________________       </w:t>
      </w:r>
      <w:r w:rsidRPr="00167664">
        <w:rPr>
          <w:rFonts w:eastAsia="Calibri"/>
          <w:color w:val="000000"/>
          <w:sz w:val="24"/>
          <w:szCs w:val="24"/>
          <w:lang w:val="uk-UA"/>
        </w:rPr>
        <w:tab/>
        <w:t xml:space="preserve">        </w:t>
      </w:r>
      <w:r w:rsidRPr="00167664">
        <w:rPr>
          <w:rFonts w:eastAsia="Calibri"/>
          <w:color w:val="000000"/>
          <w:sz w:val="24"/>
          <w:szCs w:val="24"/>
          <w:lang w:val="uk-UA"/>
        </w:rPr>
        <w:tab/>
      </w:r>
    </w:p>
    <w:p w:rsidR="00B9271E" w:rsidRPr="00167664" w:rsidRDefault="00B9271E" w:rsidP="00B9271E">
      <w:pPr>
        <w:ind w:firstLine="700"/>
        <w:jc w:val="both"/>
        <w:rPr>
          <w:rFonts w:eastAsia="Calibri"/>
          <w:sz w:val="24"/>
          <w:szCs w:val="24"/>
          <w:lang w:val="uk-UA"/>
        </w:rPr>
      </w:pPr>
      <w:r w:rsidRPr="00167664">
        <w:rPr>
          <w:rFonts w:eastAsia="Calibri"/>
          <w:color w:val="000000"/>
          <w:sz w:val="24"/>
          <w:szCs w:val="24"/>
          <w:lang w:val="uk-UA"/>
        </w:rPr>
        <w:t>(підпис, П. І. Б.)</w:t>
      </w:r>
      <w:r w:rsidRPr="00167664">
        <w:rPr>
          <w:rFonts w:eastAsia="Calibri"/>
          <w:b/>
          <w:bCs/>
          <w:color w:val="000000"/>
          <w:sz w:val="24"/>
          <w:szCs w:val="24"/>
          <w:lang w:val="uk-UA"/>
        </w:rPr>
        <w:t xml:space="preserve">                                         </w:t>
      </w:r>
      <w:r w:rsidRPr="00167664">
        <w:rPr>
          <w:rFonts w:eastAsia="Calibri"/>
          <w:b/>
          <w:bCs/>
          <w:color w:val="000000"/>
          <w:sz w:val="24"/>
          <w:szCs w:val="24"/>
          <w:lang w:val="uk-UA"/>
        </w:rPr>
        <w:tab/>
        <w:t xml:space="preserve">                           </w:t>
      </w:r>
      <w:r w:rsidRPr="00167664">
        <w:rPr>
          <w:rFonts w:eastAsia="Calibri"/>
          <w:b/>
          <w:bCs/>
          <w:color w:val="000000"/>
          <w:sz w:val="24"/>
          <w:szCs w:val="24"/>
          <w:lang w:val="uk-UA"/>
        </w:rPr>
        <w:tab/>
      </w:r>
    </w:p>
    <w:p w:rsidR="00B9271E" w:rsidRPr="00167664" w:rsidRDefault="00B9271E" w:rsidP="00B9271E">
      <w:pPr>
        <w:jc w:val="both"/>
        <w:rPr>
          <w:rFonts w:eastAsia="Calibri"/>
          <w:sz w:val="24"/>
          <w:szCs w:val="24"/>
          <w:lang w:val="uk-UA"/>
        </w:rPr>
      </w:pPr>
      <w:r w:rsidRPr="00167664">
        <w:rPr>
          <w:rFonts w:eastAsia="Calibri"/>
          <w:color w:val="000000"/>
          <w:sz w:val="24"/>
          <w:szCs w:val="24"/>
          <w:lang w:val="uk-UA"/>
        </w:rPr>
        <w:t xml:space="preserve">       ____________ 20_ року               </w:t>
      </w:r>
      <w:r w:rsidRPr="00167664">
        <w:rPr>
          <w:rFonts w:eastAsia="Calibri"/>
          <w:color w:val="000000"/>
          <w:sz w:val="24"/>
          <w:szCs w:val="24"/>
          <w:lang w:val="uk-UA"/>
        </w:rPr>
        <w:tab/>
        <w:t xml:space="preserve">        </w:t>
      </w:r>
      <w:r w:rsidRPr="00167664">
        <w:rPr>
          <w:rFonts w:eastAsia="Calibri"/>
          <w:color w:val="000000"/>
          <w:sz w:val="24"/>
          <w:szCs w:val="24"/>
          <w:lang w:val="uk-UA"/>
        </w:rPr>
        <w:tab/>
        <w:t xml:space="preserve">        </w:t>
      </w:r>
    </w:p>
    <w:p w:rsidR="00B9271E" w:rsidRPr="00167664" w:rsidRDefault="00B9271E" w:rsidP="00B9271E">
      <w:pPr>
        <w:tabs>
          <w:tab w:val="left" w:pos="426"/>
        </w:tabs>
        <w:jc w:val="both"/>
        <w:rPr>
          <w:rFonts w:eastAsia="Calibri"/>
          <w:color w:val="000000"/>
          <w:sz w:val="24"/>
          <w:szCs w:val="24"/>
          <w:lang w:val="uk-UA"/>
        </w:rPr>
      </w:pPr>
    </w:p>
    <w:p w:rsidR="00B9271E" w:rsidRDefault="00B9271E" w:rsidP="00B9271E">
      <w:pPr>
        <w:tabs>
          <w:tab w:val="left" w:pos="426"/>
        </w:tabs>
        <w:jc w:val="both"/>
        <w:rPr>
          <w:rFonts w:eastAsia="Calibri"/>
          <w:color w:val="000000"/>
          <w:sz w:val="24"/>
          <w:szCs w:val="24"/>
          <w:lang w:val="uk-UA"/>
        </w:rPr>
      </w:pPr>
    </w:p>
    <w:p w:rsidR="00B9271E" w:rsidRDefault="00B9271E" w:rsidP="00B9271E">
      <w:pPr>
        <w:tabs>
          <w:tab w:val="left" w:pos="426"/>
        </w:tabs>
        <w:jc w:val="both"/>
        <w:rPr>
          <w:rFonts w:eastAsia="Calibri"/>
          <w:color w:val="000000"/>
          <w:sz w:val="24"/>
          <w:szCs w:val="24"/>
          <w:lang w:val="uk-UA"/>
        </w:rPr>
      </w:pPr>
    </w:p>
    <w:p w:rsidR="00B9271E" w:rsidRDefault="00B9271E" w:rsidP="00B9271E">
      <w:pPr>
        <w:tabs>
          <w:tab w:val="left" w:pos="426"/>
        </w:tabs>
        <w:jc w:val="both"/>
        <w:rPr>
          <w:rFonts w:eastAsia="Calibri"/>
          <w:color w:val="000000"/>
          <w:sz w:val="24"/>
          <w:szCs w:val="24"/>
          <w:lang w:val="uk-UA"/>
        </w:rPr>
      </w:pPr>
    </w:p>
    <w:p w:rsidR="005B54CC" w:rsidRDefault="00FE373C" w:rsidP="005B54CC">
      <w:pPr>
        <w:tabs>
          <w:tab w:val="left" w:pos="5529"/>
          <w:tab w:val="left" w:pos="5812"/>
        </w:tabs>
        <w:ind w:firstLine="2160"/>
        <w:jc w:val="center"/>
        <w:rPr>
          <w:sz w:val="24"/>
          <w:szCs w:val="24"/>
          <w:lang w:val="uk-UA"/>
        </w:rPr>
      </w:pPr>
      <w:r>
        <w:rPr>
          <w:rFonts w:eastAsia="Calibri"/>
          <w:color w:val="000000"/>
          <w:sz w:val="24"/>
          <w:szCs w:val="24"/>
          <w:lang w:val="uk-UA"/>
        </w:rPr>
        <w:br w:type="page"/>
      </w:r>
      <w:r w:rsidR="005B54CC">
        <w:rPr>
          <w:sz w:val="24"/>
          <w:szCs w:val="24"/>
          <w:lang w:val="uk-UA"/>
        </w:rPr>
        <w:lastRenderedPageBreak/>
        <w:t xml:space="preserve">Додаток 3 </w:t>
      </w:r>
    </w:p>
    <w:p w:rsidR="005B54CC" w:rsidRDefault="005B54CC" w:rsidP="005B54CC">
      <w:pPr>
        <w:ind w:left="5529"/>
        <w:jc w:val="both"/>
        <w:rPr>
          <w:sz w:val="24"/>
          <w:szCs w:val="24"/>
          <w:lang w:val="uk-UA"/>
        </w:rPr>
      </w:pPr>
      <w:r>
        <w:rPr>
          <w:sz w:val="24"/>
          <w:szCs w:val="24"/>
          <w:lang w:val="uk-UA"/>
        </w:rPr>
        <w:t>до договору про постачання</w:t>
      </w:r>
    </w:p>
    <w:p w:rsidR="005B54CC" w:rsidRDefault="005B54CC" w:rsidP="005B54CC">
      <w:pPr>
        <w:ind w:left="5529"/>
        <w:jc w:val="both"/>
        <w:rPr>
          <w:sz w:val="24"/>
          <w:szCs w:val="24"/>
          <w:lang w:val="uk-UA"/>
        </w:rPr>
      </w:pPr>
      <w:r>
        <w:rPr>
          <w:sz w:val="24"/>
          <w:szCs w:val="24"/>
          <w:lang w:val="uk-UA"/>
        </w:rPr>
        <w:t>електричної енергії споживачу</w:t>
      </w:r>
    </w:p>
    <w:p w:rsidR="005B54CC" w:rsidRDefault="005B54CC" w:rsidP="005B54CC">
      <w:pPr>
        <w:ind w:left="5092" w:firstLine="437"/>
        <w:rPr>
          <w:sz w:val="24"/>
          <w:szCs w:val="24"/>
          <w:lang w:val="uk-UA"/>
        </w:rPr>
      </w:pPr>
      <w:r>
        <w:rPr>
          <w:sz w:val="24"/>
          <w:szCs w:val="24"/>
          <w:lang w:val="uk-UA"/>
        </w:rPr>
        <w:t>№ _____ в</w:t>
      </w:r>
      <w:r w:rsidR="009A22F3">
        <w:rPr>
          <w:sz w:val="24"/>
          <w:szCs w:val="24"/>
          <w:lang w:val="uk-UA"/>
        </w:rPr>
        <w:t>ід "___" ___________ 2023</w:t>
      </w:r>
      <w:r>
        <w:rPr>
          <w:sz w:val="24"/>
          <w:szCs w:val="24"/>
          <w:lang w:val="uk-UA"/>
        </w:rPr>
        <w:t xml:space="preserve"> року</w:t>
      </w:r>
    </w:p>
    <w:p w:rsidR="005B54CC" w:rsidRDefault="005B54CC" w:rsidP="005B54CC">
      <w:pPr>
        <w:ind w:left="5092" w:firstLine="720"/>
        <w:rPr>
          <w:b/>
          <w:sz w:val="24"/>
          <w:szCs w:val="24"/>
          <w:lang w:val="uk-UA"/>
        </w:rPr>
      </w:pPr>
    </w:p>
    <w:p w:rsidR="005B54CC" w:rsidRDefault="005B54CC" w:rsidP="005B54CC">
      <w:pPr>
        <w:jc w:val="center"/>
        <w:rPr>
          <w:b/>
          <w:color w:val="000000"/>
          <w:sz w:val="24"/>
          <w:szCs w:val="24"/>
          <w:lang w:val="uk-UA"/>
        </w:rPr>
      </w:pPr>
    </w:p>
    <w:p w:rsidR="005B54CC" w:rsidRDefault="005B54CC" w:rsidP="005B54CC">
      <w:pPr>
        <w:rPr>
          <w:color w:val="000000"/>
          <w:sz w:val="24"/>
          <w:szCs w:val="24"/>
          <w:lang w:val="uk-UA"/>
        </w:rPr>
      </w:pPr>
      <w:r>
        <w:rPr>
          <w:color w:val="000000"/>
          <w:sz w:val="24"/>
          <w:szCs w:val="24"/>
          <w:lang w:val="uk-UA"/>
        </w:rPr>
        <w:t xml:space="preserve">____________________________________________________________________    </w:t>
      </w:r>
    </w:p>
    <w:p w:rsidR="005B54CC" w:rsidRDefault="005B54CC" w:rsidP="005B54CC">
      <w:pPr>
        <w:jc w:val="center"/>
        <w:rPr>
          <w:color w:val="000000"/>
          <w:sz w:val="24"/>
          <w:szCs w:val="24"/>
          <w:lang w:val="uk-UA"/>
        </w:rPr>
      </w:pPr>
      <w:r>
        <w:rPr>
          <w:color w:val="000000"/>
          <w:sz w:val="24"/>
          <w:szCs w:val="24"/>
          <w:lang w:val="uk-UA"/>
        </w:rPr>
        <w:t>(назва підприємства, номер та дата договору)</w:t>
      </w:r>
    </w:p>
    <w:p w:rsidR="005B54CC" w:rsidRDefault="005B54CC" w:rsidP="005B54CC">
      <w:pPr>
        <w:jc w:val="center"/>
        <w:rPr>
          <w:color w:val="000000"/>
          <w:sz w:val="24"/>
          <w:szCs w:val="24"/>
          <w:lang w:val="uk-UA"/>
        </w:rPr>
      </w:pPr>
    </w:p>
    <w:p w:rsidR="005B54CC" w:rsidRDefault="005B54CC" w:rsidP="005B54CC">
      <w:pPr>
        <w:jc w:val="both"/>
        <w:rPr>
          <w:color w:val="000000"/>
          <w:sz w:val="24"/>
          <w:szCs w:val="24"/>
          <w:lang w:val="uk-UA"/>
        </w:rPr>
      </w:pPr>
      <w:r>
        <w:rPr>
          <w:color w:val="000000"/>
          <w:sz w:val="24"/>
          <w:szCs w:val="24"/>
          <w:lang w:val="uk-UA"/>
        </w:rPr>
        <w:t xml:space="preserve">надає прогнозні обсяги споживання електричної енергії </w:t>
      </w:r>
      <w:r>
        <w:rPr>
          <w:b/>
          <w:color w:val="000000"/>
          <w:sz w:val="24"/>
          <w:szCs w:val="24"/>
          <w:lang w:val="uk-UA"/>
        </w:rPr>
        <w:t>на 2023 рік</w:t>
      </w:r>
      <w:r>
        <w:rPr>
          <w:color w:val="000000"/>
          <w:sz w:val="24"/>
          <w:szCs w:val="24"/>
          <w:lang w:val="uk-UA"/>
        </w:rPr>
        <w:t xml:space="preserve"> з розбивкою по місяцях:</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5"/>
        <w:gridCol w:w="3206"/>
        <w:gridCol w:w="3858"/>
      </w:tblGrid>
      <w:tr w:rsidR="005B54CC" w:rsidRPr="00FC6BF5" w:rsidTr="00227AAE">
        <w:tc>
          <w:tcPr>
            <w:tcW w:w="649" w:type="pct"/>
            <w:vMerge w:val="restart"/>
            <w:tcBorders>
              <w:top w:val="single" w:sz="4" w:space="0" w:color="auto"/>
              <w:left w:val="single" w:sz="4" w:space="0" w:color="auto"/>
              <w:bottom w:val="single" w:sz="4" w:space="0" w:color="auto"/>
              <w:right w:val="single" w:sz="4" w:space="0" w:color="auto"/>
            </w:tcBorders>
            <w:vAlign w:val="center"/>
            <w:hideMark/>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Pr>
                <w:b/>
                <w:color w:val="000000"/>
                <w:sz w:val="24"/>
                <w:szCs w:val="24"/>
                <w:lang w:val="uk-UA"/>
              </w:rPr>
              <w:t>Місяць</w:t>
            </w:r>
          </w:p>
        </w:tc>
        <w:tc>
          <w:tcPr>
            <w:tcW w:w="4351" w:type="pct"/>
            <w:gridSpan w:val="3"/>
            <w:tcBorders>
              <w:top w:val="single" w:sz="4" w:space="0" w:color="auto"/>
              <w:left w:val="single" w:sz="4" w:space="0" w:color="auto"/>
              <w:bottom w:val="single" w:sz="4" w:space="0" w:color="auto"/>
              <w:right w:val="single" w:sz="4" w:space="0" w:color="auto"/>
            </w:tcBorders>
            <w:hideMark/>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Pr>
                <w:b/>
                <w:color w:val="000000"/>
                <w:sz w:val="24"/>
                <w:szCs w:val="24"/>
                <w:lang w:val="uk-UA"/>
              </w:rPr>
              <w:t>Прогнозований обсяг споживання, кВт∙год</w:t>
            </w:r>
          </w:p>
        </w:tc>
      </w:tr>
      <w:tr w:rsidR="005B54CC" w:rsidTr="00227AAE">
        <w:tc>
          <w:tcPr>
            <w:tcW w:w="0" w:type="auto"/>
            <w:vMerge/>
            <w:tcBorders>
              <w:top w:val="single" w:sz="4" w:space="0" w:color="auto"/>
              <w:left w:val="single" w:sz="4" w:space="0" w:color="auto"/>
              <w:bottom w:val="single" w:sz="4" w:space="0" w:color="auto"/>
              <w:right w:val="single" w:sz="4" w:space="0" w:color="auto"/>
            </w:tcBorders>
            <w:vAlign w:val="center"/>
            <w:hideMark/>
          </w:tcPr>
          <w:p w:rsidR="005B54CC" w:rsidRDefault="005B54CC" w:rsidP="00227AAE">
            <w:pPr>
              <w:rPr>
                <w:b/>
                <w:color w:val="000000"/>
                <w:sz w:val="24"/>
                <w:szCs w:val="24"/>
                <w:lang w:val="uk-UA"/>
              </w:rPr>
            </w:pPr>
          </w:p>
        </w:tc>
        <w:tc>
          <w:tcPr>
            <w:tcW w:w="830" w:type="pct"/>
            <w:tcBorders>
              <w:top w:val="single" w:sz="4" w:space="0" w:color="auto"/>
              <w:left w:val="single" w:sz="4" w:space="0" w:color="auto"/>
              <w:bottom w:val="single" w:sz="4" w:space="0" w:color="auto"/>
              <w:right w:val="single" w:sz="4" w:space="0" w:color="auto"/>
            </w:tcBorders>
            <w:vAlign w:val="center"/>
            <w:hideMark/>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Pr>
                <w:b/>
                <w:color w:val="000000"/>
                <w:sz w:val="24"/>
                <w:szCs w:val="24"/>
                <w:lang w:val="uk-UA"/>
              </w:rPr>
              <w:t>Всього, кВт*год.</w:t>
            </w:r>
          </w:p>
        </w:tc>
        <w:tc>
          <w:tcPr>
            <w:tcW w:w="1598" w:type="pct"/>
            <w:tcBorders>
              <w:top w:val="single" w:sz="4" w:space="0" w:color="auto"/>
              <w:left w:val="single" w:sz="4" w:space="0" w:color="auto"/>
              <w:bottom w:val="single" w:sz="4" w:space="0" w:color="auto"/>
              <w:right w:val="single" w:sz="4" w:space="0" w:color="auto"/>
            </w:tcBorders>
            <w:vAlign w:val="center"/>
            <w:hideMark/>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Pr>
                <w:b/>
                <w:color w:val="000000"/>
                <w:sz w:val="24"/>
                <w:szCs w:val="24"/>
                <w:lang w:val="uk-UA"/>
              </w:rPr>
              <w:t xml:space="preserve">Група А (Автоматизовані АСКОЕ/ЛУЗОД), </w:t>
            </w:r>
          </w:p>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Pr>
                <w:b/>
                <w:color w:val="000000"/>
                <w:sz w:val="24"/>
                <w:szCs w:val="24"/>
                <w:lang w:val="uk-UA"/>
              </w:rPr>
              <w:t xml:space="preserve">кВт*год. </w:t>
            </w:r>
          </w:p>
        </w:tc>
        <w:tc>
          <w:tcPr>
            <w:tcW w:w="1923" w:type="pct"/>
            <w:tcBorders>
              <w:top w:val="single" w:sz="4" w:space="0" w:color="auto"/>
              <w:left w:val="single" w:sz="4" w:space="0" w:color="auto"/>
              <w:bottom w:val="single" w:sz="4" w:space="0" w:color="auto"/>
              <w:right w:val="single" w:sz="4" w:space="0" w:color="auto"/>
            </w:tcBorders>
            <w:vAlign w:val="center"/>
            <w:hideMark/>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Pr>
                <w:b/>
                <w:color w:val="000000"/>
                <w:sz w:val="24"/>
                <w:szCs w:val="24"/>
                <w:lang w:val="uk-UA"/>
              </w:rPr>
              <w:t>Група Б (АСКОЕ/ЛУЗОД відсутнє),</w:t>
            </w:r>
          </w:p>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Pr>
                <w:b/>
                <w:color w:val="000000"/>
                <w:sz w:val="24"/>
                <w:szCs w:val="24"/>
                <w:lang w:val="uk-UA"/>
              </w:rPr>
              <w:t>кВт*год</w:t>
            </w:r>
          </w:p>
        </w:tc>
      </w:tr>
      <w:tr w:rsidR="005B54CC" w:rsidTr="00227AAE">
        <w:tc>
          <w:tcPr>
            <w:tcW w:w="649" w:type="pct"/>
            <w:tcBorders>
              <w:top w:val="single" w:sz="4" w:space="0" w:color="auto"/>
              <w:left w:val="single" w:sz="4" w:space="0" w:color="auto"/>
              <w:bottom w:val="single" w:sz="4" w:space="0" w:color="auto"/>
              <w:right w:val="single" w:sz="4" w:space="0" w:color="auto"/>
            </w:tcBorders>
            <w:vAlign w:val="center"/>
            <w:hideMark/>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sz w:val="24"/>
                <w:szCs w:val="24"/>
                <w:lang w:val="uk-UA"/>
              </w:rPr>
              <w:t>січень</w:t>
            </w:r>
          </w:p>
        </w:tc>
        <w:tc>
          <w:tcPr>
            <w:tcW w:w="830"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598"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923"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r>
      <w:tr w:rsidR="005B54CC" w:rsidTr="00227AAE">
        <w:tc>
          <w:tcPr>
            <w:tcW w:w="649" w:type="pct"/>
            <w:tcBorders>
              <w:top w:val="single" w:sz="4" w:space="0" w:color="auto"/>
              <w:left w:val="single" w:sz="4" w:space="0" w:color="auto"/>
              <w:bottom w:val="single" w:sz="4" w:space="0" w:color="auto"/>
              <w:right w:val="single" w:sz="4" w:space="0" w:color="auto"/>
            </w:tcBorders>
            <w:vAlign w:val="center"/>
            <w:hideMark/>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sz w:val="24"/>
                <w:szCs w:val="24"/>
                <w:lang w:val="uk-UA"/>
              </w:rPr>
              <w:t>лютий</w:t>
            </w:r>
          </w:p>
        </w:tc>
        <w:tc>
          <w:tcPr>
            <w:tcW w:w="830"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598"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923"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r>
      <w:tr w:rsidR="005B54CC" w:rsidTr="00227AAE">
        <w:tc>
          <w:tcPr>
            <w:tcW w:w="649" w:type="pct"/>
            <w:tcBorders>
              <w:top w:val="single" w:sz="4" w:space="0" w:color="auto"/>
              <w:left w:val="single" w:sz="4" w:space="0" w:color="auto"/>
              <w:bottom w:val="single" w:sz="4" w:space="0" w:color="auto"/>
              <w:right w:val="single" w:sz="4" w:space="0" w:color="auto"/>
            </w:tcBorders>
            <w:vAlign w:val="center"/>
            <w:hideMark/>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sz w:val="24"/>
                <w:szCs w:val="24"/>
                <w:lang w:val="uk-UA"/>
              </w:rPr>
              <w:t>березень</w:t>
            </w:r>
          </w:p>
        </w:tc>
        <w:tc>
          <w:tcPr>
            <w:tcW w:w="830"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598"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923"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r>
      <w:tr w:rsidR="005B54CC" w:rsidTr="00227AAE">
        <w:trPr>
          <w:trHeight w:val="219"/>
        </w:trPr>
        <w:tc>
          <w:tcPr>
            <w:tcW w:w="649" w:type="pct"/>
            <w:tcBorders>
              <w:top w:val="single" w:sz="4" w:space="0" w:color="auto"/>
              <w:left w:val="single" w:sz="4" w:space="0" w:color="auto"/>
              <w:bottom w:val="single" w:sz="4" w:space="0" w:color="auto"/>
              <w:right w:val="single" w:sz="4" w:space="0" w:color="auto"/>
            </w:tcBorders>
            <w:vAlign w:val="center"/>
            <w:hideMark/>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sz w:val="24"/>
                <w:szCs w:val="24"/>
                <w:lang w:val="uk-UA"/>
              </w:rPr>
              <w:t>квітень</w:t>
            </w:r>
          </w:p>
        </w:tc>
        <w:tc>
          <w:tcPr>
            <w:tcW w:w="830"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598"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923"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r>
      <w:tr w:rsidR="005B54CC" w:rsidTr="00227AAE">
        <w:trPr>
          <w:trHeight w:val="219"/>
        </w:trPr>
        <w:tc>
          <w:tcPr>
            <w:tcW w:w="649" w:type="pct"/>
            <w:tcBorders>
              <w:top w:val="single" w:sz="4" w:space="0" w:color="auto"/>
              <w:left w:val="single" w:sz="4" w:space="0" w:color="auto"/>
              <w:bottom w:val="single" w:sz="4" w:space="0" w:color="auto"/>
              <w:right w:val="single" w:sz="4" w:space="0" w:color="auto"/>
            </w:tcBorders>
            <w:vAlign w:val="center"/>
            <w:hideMark/>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sz w:val="24"/>
                <w:szCs w:val="24"/>
                <w:lang w:val="uk-UA"/>
              </w:rPr>
              <w:t>травень</w:t>
            </w:r>
          </w:p>
        </w:tc>
        <w:tc>
          <w:tcPr>
            <w:tcW w:w="830"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598"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923"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r>
      <w:tr w:rsidR="005B54CC" w:rsidTr="00227AAE">
        <w:trPr>
          <w:trHeight w:val="145"/>
        </w:trPr>
        <w:tc>
          <w:tcPr>
            <w:tcW w:w="649" w:type="pct"/>
            <w:tcBorders>
              <w:top w:val="single" w:sz="4" w:space="0" w:color="auto"/>
              <w:left w:val="single" w:sz="4" w:space="0" w:color="auto"/>
              <w:bottom w:val="single" w:sz="4" w:space="0" w:color="auto"/>
              <w:right w:val="single" w:sz="4" w:space="0" w:color="auto"/>
            </w:tcBorders>
            <w:vAlign w:val="center"/>
            <w:hideMark/>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sz w:val="24"/>
                <w:szCs w:val="24"/>
                <w:lang w:val="uk-UA"/>
              </w:rPr>
              <w:t>червень</w:t>
            </w:r>
          </w:p>
        </w:tc>
        <w:tc>
          <w:tcPr>
            <w:tcW w:w="830"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598"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923"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r>
      <w:tr w:rsidR="005B54CC" w:rsidTr="00227AAE">
        <w:trPr>
          <w:trHeight w:val="219"/>
        </w:trPr>
        <w:tc>
          <w:tcPr>
            <w:tcW w:w="649" w:type="pct"/>
            <w:tcBorders>
              <w:top w:val="single" w:sz="4" w:space="0" w:color="auto"/>
              <w:left w:val="single" w:sz="4" w:space="0" w:color="auto"/>
              <w:bottom w:val="single" w:sz="4" w:space="0" w:color="auto"/>
              <w:right w:val="single" w:sz="4" w:space="0" w:color="auto"/>
            </w:tcBorders>
            <w:vAlign w:val="center"/>
            <w:hideMark/>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sz w:val="24"/>
                <w:szCs w:val="24"/>
                <w:lang w:val="uk-UA"/>
              </w:rPr>
              <w:t>липень</w:t>
            </w:r>
          </w:p>
        </w:tc>
        <w:tc>
          <w:tcPr>
            <w:tcW w:w="830"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598"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923"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r>
      <w:tr w:rsidR="005B54CC" w:rsidTr="00227AAE">
        <w:trPr>
          <w:trHeight w:val="219"/>
        </w:trPr>
        <w:tc>
          <w:tcPr>
            <w:tcW w:w="649" w:type="pct"/>
            <w:tcBorders>
              <w:top w:val="single" w:sz="4" w:space="0" w:color="auto"/>
              <w:left w:val="single" w:sz="4" w:space="0" w:color="auto"/>
              <w:bottom w:val="single" w:sz="4" w:space="0" w:color="auto"/>
              <w:right w:val="single" w:sz="4" w:space="0" w:color="auto"/>
            </w:tcBorders>
            <w:vAlign w:val="center"/>
            <w:hideMark/>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sz w:val="24"/>
                <w:szCs w:val="24"/>
                <w:lang w:val="uk-UA"/>
              </w:rPr>
              <w:t>серпень</w:t>
            </w:r>
          </w:p>
        </w:tc>
        <w:tc>
          <w:tcPr>
            <w:tcW w:w="830"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598"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923"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r>
      <w:tr w:rsidR="005B54CC" w:rsidTr="00227AAE">
        <w:trPr>
          <w:trHeight w:val="219"/>
        </w:trPr>
        <w:tc>
          <w:tcPr>
            <w:tcW w:w="649" w:type="pct"/>
            <w:tcBorders>
              <w:top w:val="single" w:sz="4" w:space="0" w:color="auto"/>
              <w:left w:val="single" w:sz="4" w:space="0" w:color="auto"/>
              <w:bottom w:val="single" w:sz="4" w:space="0" w:color="auto"/>
              <w:right w:val="single" w:sz="4" w:space="0" w:color="auto"/>
            </w:tcBorders>
            <w:vAlign w:val="center"/>
            <w:hideMark/>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sz w:val="24"/>
                <w:szCs w:val="24"/>
                <w:lang w:val="uk-UA"/>
              </w:rPr>
              <w:t>вересень</w:t>
            </w:r>
          </w:p>
        </w:tc>
        <w:tc>
          <w:tcPr>
            <w:tcW w:w="830"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598"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923"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r>
      <w:tr w:rsidR="005B54CC" w:rsidTr="00227AAE">
        <w:trPr>
          <w:trHeight w:val="219"/>
        </w:trPr>
        <w:tc>
          <w:tcPr>
            <w:tcW w:w="649" w:type="pct"/>
            <w:tcBorders>
              <w:top w:val="single" w:sz="4" w:space="0" w:color="auto"/>
              <w:left w:val="single" w:sz="4" w:space="0" w:color="auto"/>
              <w:bottom w:val="single" w:sz="4" w:space="0" w:color="auto"/>
              <w:right w:val="single" w:sz="4" w:space="0" w:color="auto"/>
            </w:tcBorders>
            <w:vAlign w:val="center"/>
            <w:hideMark/>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sz w:val="24"/>
                <w:szCs w:val="24"/>
                <w:lang w:val="uk-UA"/>
              </w:rPr>
              <w:t>жовтень</w:t>
            </w:r>
          </w:p>
        </w:tc>
        <w:tc>
          <w:tcPr>
            <w:tcW w:w="830"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598"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923"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r>
      <w:tr w:rsidR="005B54CC" w:rsidTr="00227AAE">
        <w:trPr>
          <w:trHeight w:val="219"/>
        </w:trPr>
        <w:tc>
          <w:tcPr>
            <w:tcW w:w="649" w:type="pct"/>
            <w:tcBorders>
              <w:top w:val="single" w:sz="4" w:space="0" w:color="auto"/>
              <w:left w:val="single" w:sz="4" w:space="0" w:color="auto"/>
              <w:bottom w:val="single" w:sz="4" w:space="0" w:color="auto"/>
              <w:right w:val="single" w:sz="4" w:space="0" w:color="auto"/>
            </w:tcBorders>
            <w:vAlign w:val="center"/>
            <w:hideMark/>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sz w:val="24"/>
                <w:szCs w:val="24"/>
                <w:lang w:val="uk-UA"/>
              </w:rPr>
              <w:t>листопад</w:t>
            </w:r>
          </w:p>
        </w:tc>
        <w:tc>
          <w:tcPr>
            <w:tcW w:w="830"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598"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923"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r>
      <w:tr w:rsidR="005B54CC" w:rsidTr="00227AAE">
        <w:trPr>
          <w:trHeight w:val="219"/>
        </w:trPr>
        <w:tc>
          <w:tcPr>
            <w:tcW w:w="649" w:type="pct"/>
            <w:tcBorders>
              <w:top w:val="single" w:sz="4" w:space="0" w:color="auto"/>
              <w:left w:val="single" w:sz="4" w:space="0" w:color="auto"/>
              <w:bottom w:val="single" w:sz="4" w:space="0" w:color="auto"/>
              <w:right w:val="single" w:sz="4" w:space="0" w:color="auto"/>
            </w:tcBorders>
            <w:vAlign w:val="center"/>
            <w:hideMark/>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Pr>
                <w:color w:val="000000"/>
                <w:sz w:val="24"/>
                <w:szCs w:val="24"/>
                <w:lang w:val="uk-UA"/>
              </w:rPr>
              <w:t>грудень</w:t>
            </w:r>
          </w:p>
        </w:tc>
        <w:tc>
          <w:tcPr>
            <w:tcW w:w="830"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598"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c>
          <w:tcPr>
            <w:tcW w:w="1923" w:type="pct"/>
            <w:tcBorders>
              <w:top w:val="single" w:sz="4" w:space="0" w:color="auto"/>
              <w:left w:val="single" w:sz="4" w:space="0" w:color="auto"/>
              <w:bottom w:val="single" w:sz="4" w:space="0" w:color="auto"/>
              <w:right w:val="single" w:sz="4" w:space="0" w:color="auto"/>
            </w:tcBorders>
            <w:vAlign w:val="center"/>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p>
        </w:tc>
      </w:tr>
      <w:tr w:rsidR="005B54CC" w:rsidTr="00227AAE">
        <w:tc>
          <w:tcPr>
            <w:tcW w:w="649" w:type="pct"/>
            <w:tcBorders>
              <w:top w:val="single" w:sz="4" w:space="0" w:color="auto"/>
              <w:left w:val="single" w:sz="4" w:space="0" w:color="auto"/>
              <w:bottom w:val="single" w:sz="4" w:space="0" w:color="auto"/>
              <w:right w:val="single" w:sz="4" w:space="0" w:color="auto"/>
            </w:tcBorders>
            <w:hideMark/>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4"/>
                <w:szCs w:val="24"/>
                <w:lang w:val="uk-UA"/>
              </w:rPr>
            </w:pPr>
            <w:r>
              <w:rPr>
                <w:b/>
                <w:color w:val="000000"/>
                <w:sz w:val="24"/>
                <w:szCs w:val="24"/>
                <w:lang w:val="uk-UA"/>
              </w:rPr>
              <w:t>Разом</w:t>
            </w:r>
            <w:r>
              <w:rPr>
                <w:b/>
                <w:i/>
                <w:color w:val="000000"/>
                <w:sz w:val="24"/>
                <w:szCs w:val="24"/>
                <w:lang w:val="uk-UA"/>
              </w:rPr>
              <w:t>:</w:t>
            </w:r>
          </w:p>
        </w:tc>
        <w:tc>
          <w:tcPr>
            <w:tcW w:w="830" w:type="pct"/>
            <w:tcBorders>
              <w:top w:val="single" w:sz="4" w:space="0" w:color="auto"/>
              <w:left w:val="single" w:sz="4" w:space="0" w:color="auto"/>
              <w:bottom w:val="single" w:sz="4" w:space="0" w:color="auto"/>
              <w:right w:val="single" w:sz="4" w:space="0" w:color="auto"/>
            </w:tcBorders>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tc>
        <w:tc>
          <w:tcPr>
            <w:tcW w:w="1598" w:type="pct"/>
            <w:tcBorders>
              <w:top w:val="single" w:sz="4" w:space="0" w:color="auto"/>
              <w:left w:val="single" w:sz="4" w:space="0" w:color="auto"/>
              <w:bottom w:val="single" w:sz="4" w:space="0" w:color="auto"/>
              <w:right w:val="single" w:sz="4" w:space="0" w:color="auto"/>
            </w:tcBorders>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tc>
        <w:tc>
          <w:tcPr>
            <w:tcW w:w="1923" w:type="pct"/>
            <w:tcBorders>
              <w:top w:val="single" w:sz="4" w:space="0" w:color="auto"/>
              <w:left w:val="single" w:sz="4" w:space="0" w:color="auto"/>
              <w:bottom w:val="single" w:sz="4" w:space="0" w:color="auto"/>
              <w:right w:val="single" w:sz="4" w:space="0" w:color="auto"/>
            </w:tcBorders>
          </w:tcPr>
          <w:p w:rsidR="005B54CC" w:rsidRDefault="005B54CC" w:rsidP="0022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tc>
      </w:tr>
    </w:tbl>
    <w:p w:rsidR="005B54CC" w:rsidRDefault="005B54CC" w:rsidP="005B54CC">
      <w:pPr>
        <w:ind w:firstLine="360"/>
        <w:rPr>
          <w:i/>
          <w:color w:val="000000"/>
          <w:sz w:val="24"/>
          <w:szCs w:val="24"/>
          <w:lang w:val="uk-UA"/>
        </w:rPr>
      </w:pPr>
    </w:p>
    <w:p w:rsidR="005B54CC" w:rsidRDefault="005B54CC" w:rsidP="005B54CC">
      <w:pPr>
        <w:jc w:val="center"/>
        <w:rPr>
          <w:color w:val="000000"/>
          <w:sz w:val="24"/>
          <w:szCs w:val="24"/>
          <w:lang w:val="uk-UA"/>
        </w:rPr>
      </w:pPr>
    </w:p>
    <w:p w:rsidR="005B54CC" w:rsidRDefault="005B54CC" w:rsidP="005B54CC">
      <w:pPr>
        <w:jc w:val="center"/>
        <w:rPr>
          <w:b/>
          <w:color w:val="000000"/>
          <w:sz w:val="24"/>
          <w:szCs w:val="24"/>
          <w:lang w:val="uk-UA"/>
        </w:rPr>
      </w:pPr>
    </w:p>
    <w:p w:rsidR="005B54CC" w:rsidRDefault="005B54CC" w:rsidP="005B54CC">
      <w:pPr>
        <w:rPr>
          <w:color w:val="000000"/>
          <w:sz w:val="24"/>
          <w:szCs w:val="24"/>
          <w:lang w:val="uk-UA"/>
        </w:rPr>
      </w:pPr>
      <w:r>
        <w:rPr>
          <w:color w:val="000000"/>
          <w:sz w:val="24"/>
          <w:szCs w:val="24"/>
          <w:lang w:val="uk-UA"/>
        </w:rPr>
        <w:t xml:space="preserve">___________________                     ______________                        </w:t>
      </w:r>
      <w:r>
        <w:rPr>
          <w:color w:val="000000"/>
          <w:sz w:val="24"/>
          <w:szCs w:val="24"/>
          <w:u w:val="single"/>
          <w:lang w:val="uk-UA"/>
        </w:rPr>
        <w:t>________________</w:t>
      </w:r>
    </w:p>
    <w:p w:rsidR="00FE373C" w:rsidRDefault="005B54CC" w:rsidP="005B54CC">
      <w:pPr>
        <w:autoSpaceDE/>
        <w:autoSpaceDN/>
        <w:rPr>
          <w:rFonts w:eastAsia="Calibri"/>
          <w:color w:val="000000"/>
          <w:sz w:val="24"/>
          <w:szCs w:val="24"/>
          <w:lang w:val="uk-UA"/>
        </w:rPr>
      </w:pPr>
      <w:r>
        <w:rPr>
          <w:color w:val="000000"/>
          <w:sz w:val="24"/>
          <w:szCs w:val="24"/>
          <w:lang w:val="uk-UA"/>
        </w:rPr>
        <w:t xml:space="preserve">                                                               (підпис, м.п.)                              (ПІБ)</w:t>
      </w:r>
      <w:r>
        <w:rPr>
          <w:color w:val="000000"/>
          <w:sz w:val="24"/>
          <w:szCs w:val="24"/>
          <w:lang w:val="uk-UA"/>
        </w:rPr>
        <w:br/>
      </w:r>
    </w:p>
    <w:p w:rsidR="00B9271E" w:rsidRPr="00167664" w:rsidRDefault="00B9271E" w:rsidP="00B9271E">
      <w:pPr>
        <w:tabs>
          <w:tab w:val="left" w:pos="426"/>
        </w:tabs>
        <w:jc w:val="both"/>
        <w:rPr>
          <w:rFonts w:eastAsia="Calibri"/>
          <w:color w:val="000000"/>
          <w:sz w:val="24"/>
          <w:szCs w:val="24"/>
          <w:lang w:val="uk-UA"/>
        </w:rPr>
      </w:pPr>
    </w:p>
    <w:p w:rsidR="005B54CC" w:rsidRDefault="005B54CC">
      <w:pPr>
        <w:autoSpaceDE/>
        <w:autoSpaceDN/>
        <w:rPr>
          <w:rFonts w:eastAsia="Calibri"/>
          <w:color w:val="000000"/>
          <w:sz w:val="24"/>
          <w:szCs w:val="24"/>
          <w:lang w:val="uk-UA"/>
        </w:rPr>
      </w:pPr>
      <w:r>
        <w:rPr>
          <w:rFonts w:eastAsia="Calibri"/>
          <w:color w:val="000000"/>
          <w:sz w:val="24"/>
          <w:szCs w:val="24"/>
          <w:lang w:val="uk-UA"/>
        </w:rPr>
        <w:br w:type="page"/>
      </w:r>
    </w:p>
    <w:p w:rsidR="00B9271E" w:rsidRPr="00167664" w:rsidRDefault="00B9271E" w:rsidP="00B9271E">
      <w:pPr>
        <w:tabs>
          <w:tab w:val="left" w:pos="426"/>
        </w:tabs>
        <w:jc w:val="both"/>
        <w:rPr>
          <w:rFonts w:eastAsia="Calibri"/>
          <w:color w:val="000000"/>
          <w:sz w:val="24"/>
          <w:szCs w:val="24"/>
          <w:lang w:val="uk-UA"/>
        </w:rPr>
      </w:pPr>
    </w:p>
    <w:p w:rsidR="00B9271E" w:rsidRPr="00167664" w:rsidRDefault="00B9271E" w:rsidP="00B9271E">
      <w:pPr>
        <w:ind w:left="6372"/>
        <w:rPr>
          <w:rFonts w:eastAsia="Calibri"/>
          <w:sz w:val="24"/>
          <w:szCs w:val="24"/>
          <w:lang w:val="uk-UA"/>
        </w:rPr>
      </w:pPr>
      <w:r w:rsidRPr="00167664">
        <w:rPr>
          <w:rFonts w:eastAsia="Calibri"/>
          <w:color w:val="000000"/>
          <w:sz w:val="24"/>
          <w:szCs w:val="24"/>
          <w:lang w:val="uk-UA"/>
        </w:rPr>
        <w:t xml:space="preserve">Додаток </w:t>
      </w:r>
      <w:r w:rsidR="005B54CC">
        <w:rPr>
          <w:rFonts w:eastAsia="Calibri"/>
          <w:color w:val="000000"/>
          <w:sz w:val="24"/>
          <w:szCs w:val="24"/>
          <w:lang w:val="uk-UA"/>
        </w:rPr>
        <w:t>4</w:t>
      </w:r>
    </w:p>
    <w:p w:rsidR="00B9271E" w:rsidRPr="00167664" w:rsidRDefault="00B9271E" w:rsidP="00B9271E">
      <w:pPr>
        <w:ind w:left="6372"/>
        <w:rPr>
          <w:rFonts w:eastAsia="Calibri"/>
          <w:sz w:val="24"/>
          <w:szCs w:val="24"/>
          <w:lang w:val="uk-UA"/>
        </w:rPr>
      </w:pPr>
      <w:r w:rsidRPr="00167664">
        <w:rPr>
          <w:rFonts w:eastAsia="Calibri"/>
          <w:color w:val="000000"/>
          <w:sz w:val="24"/>
          <w:szCs w:val="24"/>
          <w:lang w:val="uk-UA"/>
        </w:rPr>
        <w:t>до договору про постачання</w:t>
      </w:r>
    </w:p>
    <w:p w:rsidR="00B9271E" w:rsidRPr="00167664" w:rsidRDefault="00B9271E" w:rsidP="00B9271E">
      <w:pPr>
        <w:ind w:left="6372"/>
        <w:rPr>
          <w:rFonts w:eastAsia="Calibri"/>
          <w:sz w:val="24"/>
          <w:szCs w:val="24"/>
          <w:lang w:val="uk-UA"/>
        </w:rPr>
      </w:pPr>
      <w:r w:rsidRPr="00167664">
        <w:rPr>
          <w:rFonts w:eastAsia="Calibri"/>
          <w:color w:val="000000"/>
          <w:sz w:val="24"/>
          <w:szCs w:val="24"/>
          <w:lang w:val="uk-UA"/>
        </w:rPr>
        <w:t>електричної енергії споживачу</w:t>
      </w:r>
    </w:p>
    <w:p w:rsidR="00B9271E" w:rsidRPr="00167664" w:rsidRDefault="00B9271E" w:rsidP="00B9271E">
      <w:pPr>
        <w:contextualSpacing/>
        <w:jc w:val="right"/>
        <w:rPr>
          <w:rFonts w:eastAsia="Calibri"/>
          <w:color w:val="000000"/>
          <w:sz w:val="24"/>
          <w:szCs w:val="24"/>
          <w:lang w:val="uk-UA"/>
        </w:rPr>
      </w:pPr>
    </w:p>
    <w:p w:rsidR="00B9271E" w:rsidRPr="00167664" w:rsidRDefault="00B9271E" w:rsidP="00B9271E">
      <w:pPr>
        <w:jc w:val="center"/>
        <w:rPr>
          <w:rFonts w:eastAsia="Calibri"/>
          <w:sz w:val="24"/>
          <w:szCs w:val="24"/>
          <w:lang w:val="uk-UA"/>
        </w:rPr>
      </w:pPr>
      <w:r w:rsidRPr="00167664">
        <w:rPr>
          <w:rFonts w:eastAsia="Calibri"/>
          <w:b/>
          <w:color w:val="000000"/>
          <w:sz w:val="24"/>
          <w:szCs w:val="24"/>
          <w:lang w:val="uk-UA"/>
        </w:rPr>
        <w:t>ПОРЯДОК ЗМІНИ УМОВ ДОГОВОРУ</w:t>
      </w:r>
    </w:p>
    <w:p w:rsidR="00B9271E" w:rsidRPr="00167664" w:rsidRDefault="00B9271E" w:rsidP="00B9271E">
      <w:pPr>
        <w:jc w:val="center"/>
        <w:rPr>
          <w:rFonts w:eastAsia="Calibri"/>
          <w:b/>
          <w:color w:val="000000"/>
          <w:sz w:val="24"/>
          <w:szCs w:val="24"/>
          <w:lang w:val="uk-UA"/>
        </w:rPr>
      </w:pPr>
    </w:p>
    <w:p w:rsidR="00B9271E" w:rsidRPr="00167664" w:rsidRDefault="00B9271E" w:rsidP="00B9271E">
      <w:pPr>
        <w:tabs>
          <w:tab w:val="left" w:pos="4245"/>
        </w:tabs>
        <w:ind w:firstLine="567"/>
        <w:jc w:val="both"/>
        <w:rPr>
          <w:rFonts w:eastAsia="Calibri"/>
          <w:sz w:val="24"/>
          <w:szCs w:val="24"/>
          <w:lang w:val="uk-UA"/>
        </w:rPr>
      </w:pPr>
      <w:r w:rsidRPr="00167664">
        <w:rPr>
          <w:rFonts w:eastAsia="Calibri"/>
          <w:color w:val="000000"/>
          <w:sz w:val="24"/>
          <w:szCs w:val="24"/>
          <w:lang w:val="uk-UA"/>
        </w:rPr>
        <w:t xml:space="preserve">  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w:t>
      </w:r>
      <w:r w:rsidRPr="00167664">
        <w:rPr>
          <w:rFonts w:eastAsia="Calibri" w:cs="Calibri"/>
          <w:sz w:val="24"/>
          <w:szCs w:val="24"/>
          <w:lang w:val="uk-U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167664">
        <w:rPr>
          <w:rFonts w:eastAsia="Calibri"/>
          <w:color w:val="000000"/>
          <w:sz w:val="24"/>
          <w:szCs w:val="24"/>
          <w:lang w:val="uk-UA"/>
        </w:rPr>
        <w:t>.</w:t>
      </w:r>
    </w:p>
    <w:p w:rsidR="00B9271E" w:rsidRPr="00167664" w:rsidRDefault="00B9271E" w:rsidP="00B9271E">
      <w:pPr>
        <w:ind w:right="119" w:firstLine="567"/>
        <w:contextualSpacing/>
        <w:jc w:val="both"/>
        <w:rPr>
          <w:rFonts w:eastAsia="Calibri"/>
          <w:sz w:val="24"/>
          <w:szCs w:val="24"/>
          <w:lang w:val="uk-UA"/>
        </w:rPr>
      </w:pPr>
      <w:r w:rsidRPr="00167664">
        <w:rPr>
          <w:rFonts w:eastAsia="Calibri"/>
          <w:color w:val="000000"/>
          <w:sz w:val="24"/>
          <w:szCs w:val="24"/>
          <w:lang w:val="uk-UA"/>
        </w:rPr>
        <w:tab/>
        <w:t>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B9271E" w:rsidRPr="00167664" w:rsidRDefault="00B9271E" w:rsidP="00B9271E">
      <w:pPr>
        <w:ind w:right="119" w:firstLine="567"/>
        <w:contextualSpacing/>
        <w:jc w:val="both"/>
        <w:rPr>
          <w:rFonts w:eastAsia="Calibri"/>
          <w:sz w:val="24"/>
          <w:szCs w:val="24"/>
          <w:lang w:val="uk-UA"/>
        </w:rPr>
      </w:pPr>
      <w:r w:rsidRPr="00167664">
        <w:rPr>
          <w:rFonts w:eastAsia="Calibri"/>
          <w:color w:val="000000"/>
          <w:sz w:val="24"/>
          <w:szCs w:val="24"/>
          <w:lang w:val="uk-UA"/>
        </w:rPr>
        <w:tab/>
        <w:t>- проект Додаткової угоди про зміну умов договору;</w:t>
      </w:r>
    </w:p>
    <w:p w:rsidR="00B9271E" w:rsidRPr="00167664" w:rsidRDefault="00B9271E" w:rsidP="00B9271E">
      <w:pPr>
        <w:ind w:right="119" w:firstLine="567"/>
        <w:contextualSpacing/>
        <w:jc w:val="both"/>
        <w:rPr>
          <w:rFonts w:eastAsia="Calibri"/>
          <w:sz w:val="24"/>
          <w:szCs w:val="24"/>
          <w:lang w:val="uk-UA"/>
        </w:rPr>
      </w:pPr>
      <w:r w:rsidRPr="00167664">
        <w:rPr>
          <w:rFonts w:eastAsia="Calibri"/>
          <w:color w:val="000000"/>
          <w:sz w:val="24"/>
          <w:szCs w:val="24"/>
          <w:lang w:val="uk-UA"/>
        </w:rPr>
        <w:tab/>
        <w:t>- документальне підтвердження підстав для зміни умов Договору у випадках, передбачених цим Додатком.</w:t>
      </w:r>
    </w:p>
    <w:p w:rsidR="00B9271E" w:rsidRPr="00167664" w:rsidRDefault="00B9271E" w:rsidP="00B9271E">
      <w:pPr>
        <w:ind w:right="119" w:firstLine="567"/>
        <w:contextualSpacing/>
        <w:jc w:val="both"/>
        <w:rPr>
          <w:rFonts w:eastAsia="Calibri"/>
          <w:sz w:val="24"/>
          <w:szCs w:val="24"/>
          <w:lang w:val="uk-UA"/>
        </w:rPr>
      </w:pPr>
      <w:r w:rsidRPr="00167664">
        <w:rPr>
          <w:rFonts w:eastAsia="Calibri"/>
          <w:color w:val="000000"/>
          <w:sz w:val="24"/>
          <w:szCs w:val="24"/>
          <w:lang w:val="uk-UA"/>
        </w:rPr>
        <w:tab/>
        <w:t>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B9271E" w:rsidRPr="00167664" w:rsidRDefault="00B9271E" w:rsidP="00B9271E">
      <w:pPr>
        <w:ind w:right="119" w:firstLine="567"/>
        <w:contextualSpacing/>
        <w:jc w:val="both"/>
        <w:rPr>
          <w:rFonts w:eastAsia="Calibri"/>
          <w:color w:val="000000"/>
          <w:sz w:val="24"/>
          <w:szCs w:val="24"/>
          <w:lang w:val="uk-UA"/>
        </w:rPr>
      </w:pPr>
      <w:r w:rsidRPr="00167664">
        <w:rPr>
          <w:rFonts w:eastAsia="Calibri"/>
          <w:color w:val="000000"/>
          <w:sz w:val="24"/>
          <w:szCs w:val="24"/>
          <w:lang w:val="uk-UA"/>
        </w:rPr>
        <w:tab/>
        <w:t xml:space="preserve">4. Зміну умов Договору Сторони оформляють шляхом підписання Додаткової угоди, яка набуває чинності не раніше, ніж з моменту її підписання Сторонами та є невід'ємною частиною Договору.  </w:t>
      </w:r>
    </w:p>
    <w:p w:rsidR="00B9271E" w:rsidRPr="00167664" w:rsidRDefault="00B9271E" w:rsidP="00B9271E">
      <w:pPr>
        <w:ind w:right="119" w:firstLine="567"/>
        <w:contextualSpacing/>
        <w:jc w:val="both"/>
        <w:rPr>
          <w:rFonts w:eastAsia="Calibri"/>
          <w:sz w:val="24"/>
          <w:szCs w:val="24"/>
          <w:lang w:val="uk-UA"/>
        </w:rPr>
      </w:pPr>
      <w:r w:rsidRPr="00167664">
        <w:rPr>
          <w:rFonts w:eastAsia="Calibri"/>
          <w:color w:val="000000"/>
          <w:sz w:val="24"/>
          <w:szCs w:val="24"/>
          <w:lang w:val="uk-UA"/>
        </w:rPr>
        <w:t>Додаткова угода не може застосовуватися до відносин, що виникли раніше ніж за 10 календарних днів до дня підписання такої угоди. Дана умова застосовується у випадку, якщо зміна ціни відбувається в одному розрахунковому періоді (п.5.5 Договору зазначено, що розрахунковим періодом є календарний місяць).</w:t>
      </w:r>
    </w:p>
    <w:p w:rsidR="00B9271E" w:rsidRPr="00167664" w:rsidRDefault="00B9271E" w:rsidP="00B9271E">
      <w:pPr>
        <w:ind w:right="119" w:firstLine="567"/>
        <w:contextualSpacing/>
        <w:jc w:val="both"/>
        <w:rPr>
          <w:rFonts w:eastAsia="Calibri"/>
          <w:sz w:val="24"/>
          <w:szCs w:val="24"/>
          <w:lang w:val="uk-UA"/>
        </w:rPr>
      </w:pPr>
      <w:r w:rsidRPr="00167664">
        <w:rPr>
          <w:rFonts w:eastAsia="Calibri"/>
          <w:color w:val="000000"/>
          <w:sz w:val="24"/>
          <w:szCs w:val="24"/>
          <w:lang w:val="uk-UA"/>
        </w:rPr>
        <w:tab/>
        <w:t xml:space="preserve">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умов Договору в судовому порядку відповідно до ч.2-ч.4 ст.652 Цивільного кодексу України. </w:t>
      </w:r>
    </w:p>
    <w:p w:rsidR="00B9271E" w:rsidRPr="00167664" w:rsidRDefault="00B9271E" w:rsidP="00B9271E">
      <w:pPr>
        <w:ind w:right="140" w:firstLine="567"/>
        <w:jc w:val="both"/>
        <w:rPr>
          <w:sz w:val="24"/>
          <w:szCs w:val="24"/>
          <w:lang w:val="uk-UA"/>
        </w:rPr>
      </w:pPr>
      <w:r w:rsidRPr="00167664">
        <w:rPr>
          <w:rFonts w:eastAsia="Calibri"/>
          <w:color w:val="000000"/>
          <w:sz w:val="24"/>
          <w:szCs w:val="24"/>
          <w:lang w:val="uk-UA"/>
        </w:rPr>
        <w:tab/>
        <w:t xml:space="preserve">6. </w:t>
      </w:r>
      <w:r w:rsidRPr="00167664">
        <w:rPr>
          <w:sz w:val="24"/>
          <w:szCs w:val="24"/>
          <w:lang w:val="uk-UA"/>
        </w:rPr>
        <w:t>Істотні умови цього договору не можуть змінюватися після його підписання до виконання зобов'язань сторонами в повному обсязі, крім випадків:</w:t>
      </w:r>
    </w:p>
    <w:p w:rsidR="00B9271E" w:rsidRPr="00167664" w:rsidRDefault="00B9271E" w:rsidP="00B9271E">
      <w:pPr>
        <w:ind w:firstLine="567"/>
        <w:jc w:val="both"/>
        <w:rPr>
          <w:sz w:val="24"/>
          <w:szCs w:val="24"/>
          <w:lang w:val="uk-UA"/>
        </w:rPr>
      </w:pPr>
      <w:r w:rsidRPr="00167664">
        <w:rPr>
          <w:sz w:val="24"/>
          <w:szCs w:val="24"/>
          <w:lang w:val="uk-UA"/>
        </w:rPr>
        <w:t xml:space="preserve">  1). зменшення обсягів закупівлі, зокрема з урахуванням фактичного обсягу видатків замовника;</w:t>
      </w:r>
    </w:p>
    <w:p w:rsidR="00B9271E" w:rsidRPr="00167664" w:rsidRDefault="00B9271E" w:rsidP="00B9271E">
      <w:pPr>
        <w:jc w:val="both"/>
        <w:rPr>
          <w:sz w:val="24"/>
          <w:szCs w:val="24"/>
          <w:lang w:val="uk-UA"/>
        </w:rPr>
      </w:pPr>
      <w:r w:rsidRPr="00167664">
        <w:rPr>
          <w:sz w:val="24"/>
          <w:szCs w:val="24"/>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271E" w:rsidRDefault="00B9271E" w:rsidP="00B9271E">
      <w:pPr>
        <w:ind w:firstLine="708"/>
        <w:jc w:val="both"/>
        <w:rPr>
          <w:sz w:val="24"/>
          <w:szCs w:val="24"/>
          <w:lang w:val="uk-UA"/>
        </w:rPr>
      </w:pPr>
      <w:r w:rsidRPr="00167664">
        <w:rPr>
          <w:sz w:val="24"/>
          <w:szCs w:val="24"/>
          <w:lang w:val="uk-UA"/>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w:t>
      </w:r>
    </w:p>
    <w:p w:rsidR="009A13D6" w:rsidRDefault="009A13D6" w:rsidP="009A13D6">
      <w:pPr>
        <w:ind w:right="36"/>
        <w:jc w:val="both"/>
        <w:rPr>
          <w:sz w:val="24"/>
          <w:szCs w:val="24"/>
          <w:lang w:val="uk-UA" w:eastAsia="ru-RU"/>
        </w:rPr>
      </w:pPr>
      <w:r w:rsidRPr="00563959">
        <w:rPr>
          <w:i/>
          <w:sz w:val="24"/>
          <w:szCs w:val="24"/>
          <w:lang w:val="ru-RU"/>
        </w:rPr>
        <w:t>Наявність факту коливання ціни товару на ринку підтверджується довідкою</w:t>
      </w:r>
      <w:r w:rsidRPr="00563959">
        <w:rPr>
          <w:i/>
          <w:color w:val="FF0000"/>
          <w:sz w:val="24"/>
          <w:szCs w:val="24"/>
          <w:lang w:val="ru-RU"/>
        </w:rPr>
        <w:t>.</w:t>
      </w:r>
      <w:r w:rsidRPr="00E05710">
        <w:rPr>
          <w:sz w:val="24"/>
          <w:szCs w:val="24"/>
          <w:lang w:val="uk-UA" w:eastAsia="ru-RU"/>
        </w:rPr>
        <w:t xml:space="preserve"> </w:t>
      </w:r>
      <w:r>
        <w:rPr>
          <w:sz w:val="24"/>
          <w:szCs w:val="24"/>
          <w:lang w:val="uk-UA" w:eastAsia="ru-RU"/>
        </w:rPr>
        <w:t>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можуть використовувати інформацію з вебсайту ДП «Оператор ринку» (</w:t>
      </w:r>
      <w:hyperlink r:id="rId9" w:history="1">
        <w:r>
          <w:rPr>
            <w:rStyle w:val="a7"/>
            <w:color w:val="0000FF"/>
            <w:lang w:val="ru-RU" w:eastAsia="ru-RU"/>
          </w:rPr>
          <w:t>https</w:t>
        </w:r>
        <w:r w:rsidRPr="000106E5">
          <w:rPr>
            <w:rStyle w:val="a7"/>
            <w:color w:val="0000FF"/>
            <w:lang w:val="uk-UA" w:eastAsia="ru-RU"/>
          </w:rPr>
          <w:t>://</w:t>
        </w:r>
        <w:r>
          <w:rPr>
            <w:rStyle w:val="a7"/>
            <w:color w:val="0000FF"/>
            <w:lang w:val="ru-RU" w:eastAsia="ru-RU"/>
          </w:rPr>
          <w:t>www</w:t>
        </w:r>
        <w:r w:rsidRPr="000106E5">
          <w:rPr>
            <w:rStyle w:val="a7"/>
            <w:color w:val="0000FF"/>
            <w:lang w:val="uk-UA" w:eastAsia="ru-RU"/>
          </w:rPr>
          <w:t>.</w:t>
        </w:r>
        <w:r>
          <w:rPr>
            <w:rStyle w:val="a7"/>
            <w:color w:val="0000FF"/>
            <w:lang w:val="ru-RU" w:eastAsia="ru-RU"/>
          </w:rPr>
          <w:t>oree</w:t>
        </w:r>
        <w:r w:rsidRPr="000106E5">
          <w:rPr>
            <w:rStyle w:val="a7"/>
            <w:color w:val="0000FF"/>
            <w:lang w:val="uk-UA" w:eastAsia="ru-RU"/>
          </w:rPr>
          <w:t>.</w:t>
        </w:r>
        <w:r>
          <w:rPr>
            <w:rStyle w:val="a7"/>
            <w:color w:val="0000FF"/>
            <w:lang w:val="ru-RU" w:eastAsia="ru-RU"/>
          </w:rPr>
          <w:t>com</w:t>
        </w:r>
        <w:r w:rsidRPr="000106E5">
          <w:rPr>
            <w:rStyle w:val="a7"/>
            <w:color w:val="0000FF"/>
            <w:lang w:val="uk-UA" w:eastAsia="ru-RU"/>
          </w:rPr>
          <w:t>.</w:t>
        </w:r>
        <w:r>
          <w:rPr>
            <w:rStyle w:val="a7"/>
            <w:color w:val="0000FF"/>
            <w:lang w:val="ru-RU" w:eastAsia="ru-RU"/>
          </w:rPr>
          <w:t>ua</w:t>
        </w:r>
      </w:hyperlink>
      <w:r>
        <w:rPr>
          <w:color w:val="0000FF"/>
          <w:sz w:val="24"/>
          <w:szCs w:val="24"/>
          <w:u w:val="single"/>
          <w:lang w:val="uk-UA" w:eastAsia="ru-RU"/>
        </w:rPr>
        <w:t xml:space="preserve">) </w:t>
      </w:r>
      <w:r>
        <w:rPr>
          <w:sz w:val="24"/>
          <w:szCs w:val="24"/>
          <w:lang w:val="uk-UA" w:eastAsia="ru-RU"/>
        </w:rPr>
        <w:t xml:space="preserve">для документального підтвердження факту коливання ціни електричної енергії на ринку. </w:t>
      </w:r>
    </w:p>
    <w:p w:rsidR="009A13D6" w:rsidRPr="00167664" w:rsidRDefault="009A13D6" w:rsidP="00B9271E">
      <w:pPr>
        <w:ind w:firstLine="708"/>
        <w:jc w:val="both"/>
        <w:rPr>
          <w:sz w:val="24"/>
          <w:szCs w:val="24"/>
          <w:lang w:val="uk-UA"/>
        </w:rPr>
      </w:pPr>
    </w:p>
    <w:p w:rsidR="00B9271E" w:rsidRPr="00167664" w:rsidRDefault="00B9271E" w:rsidP="00B9271E">
      <w:pPr>
        <w:ind w:firstLine="708"/>
        <w:jc w:val="both"/>
        <w:rPr>
          <w:sz w:val="24"/>
          <w:szCs w:val="24"/>
          <w:lang w:val="uk-UA"/>
        </w:rPr>
      </w:pPr>
      <w:r w:rsidRPr="00167664">
        <w:rPr>
          <w:sz w:val="24"/>
          <w:szCs w:val="24"/>
          <w:lang w:val="uk-UA"/>
        </w:rPr>
        <w:lastRenderedPageBreak/>
        <w:t>Споживач має право відмовитись від зміни ціни за одиницю товару у випадках, якщо Постачальником не надано належне документальне підтвердження та обґрунтування самої пропозиції про підвищення ціни, передбачених цим пунктом.</w:t>
      </w:r>
    </w:p>
    <w:p w:rsidR="00B9271E" w:rsidRPr="00167664" w:rsidRDefault="00B9271E" w:rsidP="00B9271E">
      <w:pPr>
        <w:ind w:firstLine="708"/>
        <w:jc w:val="both"/>
        <w:rPr>
          <w:sz w:val="24"/>
          <w:szCs w:val="24"/>
          <w:lang w:val="uk-UA"/>
        </w:rPr>
      </w:pPr>
      <w:r w:rsidRPr="00167664">
        <w:rPr>
          <w:sz w:val="24"/>
          <w:szCs w:val="24"/>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271E" w:rsidRPr="00167664" w:rsidRDefault="00B9271E" w:rsidP="00B9271E">
      <w:pPr>
        <w:ind w:firstLine="708"/>
        <w:jc w:val="both"/>
        <w:rPr>
          <w:sz w:val="24"/>
          <w:szCs w:val="24"/>
          <w:lang w:val="uk-UA"/>
        </w:rPr>
      </w:pPr>
      <w:r w:rsidRPr="00167664">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9271E" w:rsidRPr="00167664" w:rsidRDefault="00B9271E" w:rsidP="00B9271E">
      <w:pPr>
        <w:jc w:val="both"/>
        <w:rPr>
          <w:sz w:val="24"/>
          <w:szCs w:val="24"/>
          <w:lang w:val="uk-UA"/>
        </w:rPr>
      </w:pPr>
      <w:r w:rsidRPr="00167664">
        <w:rPr>
          <w:sz w:val="24"/>
          <w:szCs w:val="24"/>
          <w:lang w:val="uk-UA"/>
        </w:rPr>
        <w:t xml:space="preserve">        </w:t>
      </w:r>
      <w:r w:rsidRPr="00167664">
        <w:rPr>
          <w:sz w:val="24"/>
          <w:szCs w:val="24"/>
          <w:lang w:val="uk-UA"/>
        </w:rPr>
        <w:ta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271E" w:rsidRPr="00167664" w:rsidRDefault="00B9271E" w:rsidP="00B9271E">
      <w:pPr>
        <w:jc w:val="both"/>
        <w:rPr>
          <w:sz w:val="24"/>
          <w:szCs w:val="24"/>
          <w:lang w:val="uk-UA"/>
        </w:rPr>
      </w:pPr>
      <w:r w:rsidRPr="00167664">
        <w:rPr>
          <w:sz w:val="24"/>
          <w:szCs w:val="24"/>
          <w:lang w:val="uk-UA"/>
        </w:rPr>
        <w:t xml:space="preserve">        </w:t>
      </w:r>
      <w:r w:rsidRPr="00167664">
        <w:rPr>
          <w:sz w:val="24"/>
          <w:szCs w:val="24"/>
          <w:lang w:val="uk-UA"/>
        </w:rPr>
        <w:tab/>
        <w:t>5). погодження зміни ціни в договорі про закупівлю в бік зменшення (без зміни кількості (обсягу) та якості товарів, робіт і послуг);</w:t>
      </w:r>
    </w:p>
    <w:p w:rsidR="00B9271E" w:rsidRPr="00167664" w:rsidRDefault="00B9271E" w:rsidP="00B9271E">
      <w:pPr>
        <w:jc w:val="both"/>
        <w:rPr>
          <w:sz w:val="24"/>
          <w:szCs w:val="24"/>
          <w:lang w:val="uk-UA"/>
        </w:rPr>
      </w:pPr>
      <w:r w:rsidRPr="00167664">
        <w:rPr>
          <w:sz w:val="24"/>
          <w:szCs w:val="24"/>
          <w:lang w:val="uk-UA"/>
        </w:rPr>
        <w:t xml:space="preserve">        </w:t>
      </w:r>
      <w:r w:rsidRPr="00167664">
        <w:rPr>
          <w:sz w:val="24"/>
          <w:szCs w:val="24"/>
          <w:lang w:val="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9271E" w:rsidRPr="00167664" w:rsidRDefault="00B9271E" w:rsidP="00B9271E">
      <w:pPr>
        <w:jc w:val="both"/>
        <w:rPr>
          <w:sz w:val="24"/>
          <w:szCs w:val="24"/>
          <w:lang w:val="uk-UA"/>
        </w:rPr>
      </w:pPr>
      <w:r w:rsidRPr="00167664">
        <w:rPr>
          <w:sz w:val="24"/>
          <w:szCs w:val="24"/>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271E" w:rsidRPr="00167664" w:rsidRDefault="00B9271E" w:rsidP="00B9271E">
      <w:pPr>
        <w:ind w:right="140"/>
        <w:jc w:val="both"/>
        <w:rPr>
          <w:rFonts w:eastAsia="Calibri"/>
          <w:sz w:val="24"/>
          <w:szCs w:val="24"/>
          <w:lang w:val="uk-UA"/>
        </w:rPr>
      </w:pPr>
      <w:r w:rsidRPr="00167664">
        <w:rPr>
          <w:sz w:val="24"/>
          <w:szCs w:val="24"/>
          <w:lang w:val="uk-UA"/>
        </w:rPr>
        <w:t xml:space="preserve">        </w:t>
      </w:r>
      <w:r w:rsidRPr="00167664">
        <w:rPr>
          <w:sz w:val="24"/>
          <w:szCs w:val="24"/>
          <w:lang w:val="uk-UA"/>
        </w:rPr>
        <w:tab/>
        <w:t>8). зміни умов у зв’язку із застосуванням положень частини шостої статті 41 Закону України «Про публічні закупівлі».</w:t>
      </w:r>
    </w:p>
    <w:p w:rsidR="00B9271E" w:rsidRPr="00167664" w:rsidRDefault="00B9271E" w:rsidP="00B9271E">
      <w:pPr>
        <w:pBdr>
          <w:top w:val="none" w:sz="0" w:space="0" w:color="000000"/>
          <w:left w:val="none" w:sz="0" w:space="0" w:color="000000"/>
          <w:bottom w:val="none" w:sz="0" w:space="0" w:color="000000"/>
          <w:right w:val="none" w:sz="0" w:space="0" w:color="000000"/>
        </w:pBdr>
        <w:jc w:val="both"/>
        <w:rPr>
          <w:rFonts w:eastAsia="Calibri"/>
          <w:sz w:val="24"/>
          <w:szCs w:val="24"/>
          <w:lang w:val="uk-UA"/>
        </w:rPr>
      </w:pPr>
      <w:r w:rsidRPr="00B9271E">
        <w:rPr>
          <w:rFonts w:eastAsia="Calibri"/>
          <w:color w:val="000000"/>
          <w:sz w:val="24"/>
          <w:szCs w:val="24"/>
          <w:lang w:val="ru-RU"/>
        </w:rPr>
        <w:tab/>
      </w:r>
      <w:r w:rsidRPr="00167664">
        <w:rPr>
          <w:rFonts w:eastAsia="Calibri"/>
          <w:color w:val="000000"/>
          <w:sz w:val="24"/>
          <w:szCs w:val="24"/>
          <w:lang w:val="uk-UA"/>
        </w:rPr>
        <w:t>7.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9271E" w:rsidRPr="00167664" w:rsidRDefault="00B9271E" w:rsidP="00B9271E">
      <w:pPr>
        <w:ind w:right="119" w:firstLine="567"/>
        <w:contextualSpacing/>
        <w:jc w:val="both"/>
        <w:rPr>
          <w:rFonts w:eastAsia="Calibri"/>
          <w:color w:val="000000"/>
          <w:sz w:val="24"/>
          <w:szCs w:val="24"/>
          <w:lang w:val="uk-UA"/>
        </w:rPr>
      </w:pPr>
    </w:p>
    <w:p w:rsidR="00B9271E" w:rsidRPr="00167664" w:rsidRDefault="00B9271E" w:rsidP="00B9271E">
      <w:pPr>
        <w:jc w:val="both"/>
        <w:rPr>
          <w:rFonts w:eastAsia="Calibri"/>
          <w:sz w:val="24"/>
          <w:szCs w:val="24"/>
          <w:lang w:val="uk-UA"/>
        </w:rPr>
      </w:pPr>
      <w:r w:rsidRPr="00167664">
        <w:rPr>
          <w:rFonts w:eastAsia="Calibri"/>
          <w:color w:val="000000"/>
          <w:sz w:val="24"/>
          <w:szCs w:val="24"/>
          <w:lang w:val="uk-UA"/>
        </w:rPr>
        <w:t xml:space="preserve">            Споживач: </w:t>
      </w:r>
      <w:r w:rsidRPr="00167664">
        <w:rPr>
          <w:rFonts w:eastAsia="Calibri"/>
          <w:color w:val="000000"/>
          <w:sz w:val="24"/>
          <w:szCs w:val="24"/>
          <w:lang w:val="uk-UA"/>
        </w:rPr>
        <w:tab/>
      </w:r>
      <w:r w:rsidRPr="00167664">
        <w:rPr>
          <w:rFonts w:eastAsia="Calibri"/>
          <w:color w:val="000000"/>
          <w:sz w:val="24"/>
          <w:szCs w:val="24"/>
          <w:lang w:val="uk-UA"/>
        </w:rPr>
        <w:tab/>
      </w:r>
      <w:r w:rsidRPr="00167664">
        <w:rPr>
          <w:rFonts w:eastAsia="Calibri"/>
          <w:color w:val="000000"/>
          <w:sz w:val="24"/>
          <w:szCs w:val="24"/>
          <w:lang w:val="uk-UA"/>
        </w:rPr>
        <w:tab/>
      </w:r>
      <w:r w:rsidRPr="00167664">
        <w:rPr>
          <w:rFonts w:eastAsia="Calibri"/>
          <w:color w:val="000000"/>
          <w:sz w:val="24"/>
          <w:szCs w:val="24"/>
          <w:lang w:val="uk-UA"/>
        </w:rPr>
        <w:tab/>
      </w:r>
      <w:r w:rsidRPr="00167664">
        <w:rPr>
          <w:rFonts w:eastAsia="Calibri"/>
          <w:color w:val="000000"/>
          <w:sz w:val="24"/>
          <w:szCs w:val="24"/>
          <w:lang w:val="uk-UA"/>
        </w:rPr>
        <w:tab/>
        <w:t xml:space="preserve">         Постачальник:</w:t>
      </w:r>
    </w:p>
    <w:p w:rsidR="00B9271E" w:rsidRPr="00167664" w:rsidRDefault="00B9271E" w:rsidP="00B9271E">
      <w:pPr>
        <w:jc w:val="both"/>
        <w:rPr>
          <w:rFonts w:eastAsia="Calibri"/>
          <w:sz w:val="24"/>
          <w:szCs w:val="24"/>
          <w:lang w:val="uk-UA"/>
        </w:rPr>
      </w:pPr>
      <w:r w:rsidRPr="00167664">
        <w:rPr>
          <w:rFonts w:eastAsia="Calibri"/>
          <w:color w:val="000000"/>
          <w:sz w:val="24"/>
          <w:szCs w:val="24"/>
          <w:lang w:val="uk-UA"/>
        </w:rPr>
        <w:t xml:space="preserve">_____________________________ </w:t>
      </w:r>
      <w:r w:rsidRPr="00167664">
        <w:rPr>
          <w:rFonts w:eastAsia="Calibri"/>
          <w:color w:val="000000"/>
          <w:sz w:val="24"/>
          <w:szCs w:val="24"/>
          <w:lang w:val="uk-UA"/>
        </w:rPr>
        <w:tab/>
      </w:r>
      <w:r w:rsidRPr="00167664">
        <w:rPr>
          <w:rFonts w:eastAsia="Calibri"/>
          <w:color w:val="000000"/>
          <w:sz w:val="24"/>
          <w:szCs w:val="24"/>
          <w:lang w:val="uk-UA"/>
        </w:rPr>
        <w:tab/>
        <w:t xml:space="preserve">            _______________________________</w:t>
      </w:r>
    </w:p>
    <w:p w:rsidR="00B9271E" w:rsidRPr="00167664" w:rsidRDefault="00B9271E" w:rsidP="00B9271E">
      <w:pPr>
        <w:rPr>
          <w:rFonts w:eastAsia="Calibri" w:cs="Calibri"/>
          <w:sz w:val="24"/>
          <w:szCs w:val="24"/>
          <w:lang w:val="uk-UA"/>
        </w:rPr>
      </w:pPr>
    </w:p>
    <w:p w:rsidR="00B9271E" w:rsidRPr="00167664" w:rsidRDefault="00B9271E" w:rsidP="00B9271E">
      <w:pPr>
        <w:adjustRightInd w:val="0"/>
        <w:ind w:left="5103"/>
        <w:rPr>
          <w:sz w:val="24"/>
          <w:szCs w:val="24"/>
          <w:lang w:val="uk-UA"/>
        </w:rPr>
      </w:pPr>
    </w:p>
    <w:p w:rsidR="00B9271E" w:rsidRPr="00167664" w:rsidRDefault="00B9271E" w:rsidP="00B9271E">
      <w:pPr>
        <w:jc w:val="center"/>
        <w:rPr>
          <w:rFonts w:eastAsia="Calibri"/>
          <w:sz w:val="24"/>
          <w:szCs w:val="24"/>
          <w:lang w:val="uk-UA"/>
        </w:rPr>
      </w:pPr>
      <w:r w:rsidRPr="00167664">
        <w:rPr>
          <w:rFonts w:eastAsia="Calibri"/>
          <w:b/>
          <w:color w:val="000000"/>
          <w:sz w:val="24"/>
          <w:szCs w:val="24"/>
          <w:u w:val="single"/>
          <w:lang w:val="uk-UA" w:eastAsia="ar-SA"/>
        </w:rPr>
        <w:t xml:space="preserve">Даний проект договору </w:t>
      </w:r>
      <w:r w:rsidRPr="00167664">
        <w:rPr>
          <w:rFonts w:eastAsia="Calibri"/>
          <w:b/>
          <w:color w:val="000000"/>
          <w:sz w:val="24"/>
          <w:szCs w:val="24"/>
          <w:u w:val="single"/>
          <w:lang w:val="uk-UA"/>
        </w:rPr>
        <w:t>про постачання електричної енергії споживачу</w:t>
      </w:r>
      <w:r w:rsidRPr="00167664">
        <w:rPr>
          <w:rFonts w:eastAsia="Calibri"/>
          <w:b/>
          <w:color w:val="000000"/>
          <w:sz w:val="24"/>
          <w:szCs w:val="24"/>
          <w:u w:val="single"/>
          <w:lang w:val="uk-UA" w:eastAsia="ar-SA"/>
        </w:rPr>
        <w:t xml:space="preserve"> </w:t>
      </w:r>
      <w:r w:rsidRPr="00167664">
        <w:rPr>
          <w:rFonts w:eastAsia="Calibri"/>
          <w:b/>
          <w:color w:val="000000"/>
          <w:sz w:val="24"/>
          <w:szCs w:val="24"/>
          <w:u w:val="single"/>
          <w:lang w:val="uk-UA"/>
        </w:rPr>
        <w:t xml:space="preserve">разом з додатками до нього </w:t>
      </w:r>
      <w:r w:rsidRPr="00167664">
        <w:rPr>
          <w:rFonts w:eastAsia="Calibri"/>
          <w:b/>
          <w:color w:val="000000"/>
          <w:sz w:val="24"/>
          <w:szCs w:val="24"/>
          <w:u w:val="single"/>
          <w:lang w:val="uk-UA" w:eastAsia="ar-SA"/>
        </w:rPr>
        <w:t>повинен бути скріплений підписом та завірений печаткою учасника</w:t>
      </w:r>
      <w:r w:rsidRPr="00167664">
        <w:rPr>
          <w:rFonts w:eastAsia="Calibri"/>
          <w:color w:val="000000"/>
          <w:sz w:val="24"/>
          <w:szCs w:val="24"/>
          <w:u w:val="single"/>
          <w:lang w:val="uk-UA"/>
        </w:rPr>
        <w:t xml:space="preserve"> </w:t>
      </w:r>
      <w:r w:rsidRPr="00167664">
        <w:rPr>
          <w:rFonts w:eastAsia="Calibri"/>
          <w:b/>
          <w:color w:val="000000"/>
          <w:sz w:val="24"/>
          <w:szCs w:val="24"/>
          <w:u w:val="single"/>
          <w:lang w:val="uk-UA" w:eastAsia="ar-SA"/>
        </w:rPr>
        <w:t>процедури закупівлі та наданий у складі його тендерної пропозиції.</w:t>
      </w:r>
    </w:p>
    <w:p w:rsidR="00B9271E" w:rsidRPr="00167664" w:rsidRDefault="00B9271E" w:rsidP="00B9271E">
      <w:pPr>
        <w:ind w:left="6372"/>
        <w:rPr>
          <w:rFonts w:eastAsia="Calibri"/>
          <w:color w:val="000000"/>
          <w:sz w:val="24"/>
          <w:szCs w:val="24"/>
          <w:lang w:val="uk-UA"/>
        </w:rPr>
      </w:pPr>
    </w:p>
    <w:p w:rsidR="00B9271E" w:rsidRPr="00167664" w:rsidRDefault="00B9271E" w:rsidP="00B9271E">
      <w:pPr>
        <w:jc w:val="right"/>
        <w:rPr>
          <w:rFonts w:eastAsia="Calibri"/>
          <w:b/>
          <w:kern w:val="1"/>
          <w:sz w:val="24"/>
          <w:szCs w:val="24"/>
          <w:lang w:val="uk-UA" w:eastAsia="hi-IN" w:bidi="hi-IN"/>
        </w:rPr>
      </w:pPr>
    </w:p>
    <w:p w:rsidR="00B9271E" w:rsidRPr="00B9271E" w:rsidRDefault="00B9271E" w:rsidP="00B9271E">
      <w:pPr>
        <w:rPr>
          <w:lang w:val="ru-RU"/>
        </w:rPr>
      </w:pPr>
    </w:p>
    <w:p w:rsidR="00F75387" w:rsidRPr="00972CDF" w:rsidRDefault="00F75387" w:rsidP="00B9271E">
      <w:pPr>
        <w:ind w:left="12960" w:firstLine="720"/>
        <w:rPr>
          <w:lang w:val="ru-RU"/>
        </w:rPr>
      </w:pPr>
    </w:p>
    <w:sectPr w:rsidR="00F75387" w:rsidRPr="00972CDF" w:rsidSect="008C721A">
      <w:headerReference w:type="default" r:id="rId10"/>
      <w:footerReference w:type="default" r:id="rId11"/>
      <w:pgSz w:w="11906" w:h="16838" w:code="9"/>
      <w:pgMar w:top="142" w:right="567" w:bottom="426" w:left="1134" w:header="426" w:footer="54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7E7" w:rsidRDefault="004837E7" w:rsidP="00F501BC">
      <w:r>
        <w:separator/>
      </w:r>
    </w:p>
  </w:endnote>
  <w:endnote w:type="continuationSeparator" w:id="0">
    <w:p w:rsidR="004837E7" w:rsidRDefault="004837E7" w:rsidP="00F5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33" w:rsidRDefault="00737B33" w:rsidP="008C721A">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7E7" w:rsidRDefault="004837E7" w:rsidP="00F501BC">
      <w:r>
        <w:separator/>
      </w:r>
    </w:p>
  </w:footnote>
  <w:footnote w:type="continuationSeparator" w:id="0">
    <w:p w:rsidR="004837E7" w:rsidRDefault="004837E7" w:rsidP="00F50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B33" w:rsidRDefault="00737B33" w:rsidP="008C721A">
    <w:pPr>
      <w:pStyle w:val="af5"/>
      <w:jc w:val="center"/>
    </w:pPr>
    <w:r>
      <w:fldChar w:fldCharType="begin"/>
    </w:r>
    <w:r>
      <w:instrText xml:space="preserve"> PAGE   \* MERGEFORMAT </w:instrText>
    </w:r>
    <w:r>
      <w:fldChar w:fldCharType="separate"/>
    </w:r>
    <w:r w:rsidR="00FC6BF5">
      <w:rPr>
        <w:noProof/>
      </w:rPr>
      <w:t>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6CA7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F0C3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FCBC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A4179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FE808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F283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C0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92D3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B8BC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E4A3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D5B88"/>
    <w:multiLevelType w:val="hybridMultilevel"/>
    <w:tmpl w:val="89A8939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1" w15:restartNumberingAfterBreak="0">
    <w:nsid w:val="135B3028"/>
    <w:multiLevelType w:val="hybridMultilevel"/>
    <w:tmpl w:val="7290575C"/>
    <w:lvl w:ilvl="0" w:tplc="052E07FA">
      <w:start w:val="29"/>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53300FF"/>
    <w:multiLevelType w:val="multilevel"/>
    <w:tmpl w:val="EF2AC742"/>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3" w15:restartNumberingAfterBreak="0">
    <w:nsid w:val="183C6400"/>
    <w:multiLevelType w:val="multilevel"/>
    <w:tmpl w:val="5ACEED7C"/>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4" w15:restartNumberingAfterBreak="0">
    <w:nsid w:val="211B4100"/>
    <w:multiLevelType w:val="multilevel"/>
    <w:tmpl w:val="CB227814"/>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5" w15:restartNumberingAfterBreak="0">
    <w:nsid w:val="234E0F50"/>
    <w:multiLevelType w:val="multilevel"/>
    <w:tmpl w:val="5E2C4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0A32B8"/>
    <w:multiLevelType w:val="multilevel"/>
    <w:tmpl w:val="5F747EA2"/>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color w:val="auto"/>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855519E"/>
    <w:multiLevelType w:val="hybridMultilevel"/>
    <w:tmpl w:val="CAFA840E"/>
    <w:lvl w:ilvl="0" w:tplc="A66E6274">
      <w:start w:val="1"/>
      <w:numFmt w:val="bullet"/>
      <w:lvlText w:val=""/>
      <w:lvlJc w:val="left"/>
      <w:pPr>
        <w:ind w:left="360" w:hanging="360"/>
      </w:pPr>
      <w:rPr>
        <w:rFonts w:ascii="Symbol" w:hAnsi="Symbol" w:hint="default"/>
        <w:sz w:val="30"/>
        <w:szCs w:val="30"/>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3C844B0C"/>
    <w:multiLevelType w:val="hybridMultilevel"/>
    <w:tmpl w:val="E50486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76C7D"/>
    <w:multiLevelType w:val="multilevel"/>
    <w:tmpl w:val="A82419EE"/>
    <w:lvl w:ilvl="0">
      <w:start w:val="6"/>
      <w:numFmt w:val="decimal"/>
      <w:lvlText w:val="%1."/>
      <w:lvlJc w:val="left"/>
      <w:pPr>
        <w:ind w:left="682" w:hanging="540"/>
      </w:pPr>
    </w:lvl>
    <w:lvl w:ilvl="1">
      <w:start w:val="2"/>
      <w:numFmt w:val="decimal"/>
      <w:lvlText w:val="%1.%2."/>
      <w:lvlJc w:val="left"/>
      <w:pPr>
        <w:ind w:left="54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1" w15:restartNumberingAfterBreak="0">
    <w:nsid w:val="4CB32C81"/>
    <w:multiLevelType w:val="hybridMultilevel"/>
    <w:tmpl w:val="2D5698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77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66D"/>
    <w:multiLevelType w:val="multilevel"/>
    <w:tmpl w:val="651C387E"/>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3" w15:restartNumberingAfterBreak="0">
    <w:nsid w:val="56292584"/>
    <w:multiLevelType w:val="hybridMultilevel"/>
    <w:tmpl w:val="1D24715C"/>
    <w:lvl w:ilvl="0" w:tplc="3724BAF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4" w15:restartNumberingAfterBreak="0">
    <w:nsid w:val="5CBE3989"/>
    <w:multiLevelType w:val="hybridMultilevel"/>
    <w:tmpl w:val="00C4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E41EE"/>
    <w:multiLevelType w:val="hybridMultilevel"/>
    <w:tmpl w:val="00C6E8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54A37"/>
    <w:multiLevelType w:val="multilevel"/>
    <w:tmpl w:val="FB242C5E"/>
    <w:lvl w:ilvl="0">
      <w:start w:val="4"/>
      <w:numFmt w:val="decimal"/>
      <w:lvlText w:val="%1."/>
      <w:lvlJc w:val="left"/>
      <w:pPr>
        <w:ind w:left="1069" w:hanging="360"/>
      </w:pPr>
      <w:rPr>
        <w:rFonts w:cs="Times New Roman" w:hint="default"/>
      </w:rPr>
    </w:lvl>
    <w:lvl w:ilvl="1">
      <w:start w:val="2"/>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6F71037B"/>
    <w:multiLevelType w:val="hybridMultilevel"/>
    <w:tmpl w:val="B8088DCE"/>
    <w:lvl w:ilvl="0" w:tplc="A2D8C83C">
      <w:start w:val="1"/>
      <w:numFmt w:val="decimal"/>
      <w:lvlText w:val="%1."/>
      <w:lvlJc w:val="left"/>
      <w:pPr>
        <w:tabs>
          <w:tab w:val="num" w:pos="928"/>
        </w:tabs>
        <w:ind w:left="928"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73606AA8"/>
    <w:multiLevelType w:val="hybridMultilevel"/>
    <w:tmpl w:val="7224542C"/>
    <w:lvl w:ilvl="0" w:tplc="65A25D86">
      <w:numFmt w:val="bullet"/>
      <w:lvlText w:val="-"/>
      <w:lvlJc w:val="left"/>
      <w:pPr>
        <w:ind w:left="720" w:hanging="360"/>
      </w:pPr>
      <w:rPr>
        <w:rFonts w:ascii="Trebuchet MS" w:eastAsia="Times New Roman" w:hAnsi="Trebuchet M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9828C9"/>
    <w:multiLevelType w:val="multilevel"/>
    <w:tmpl w:val="C730F8EC"/>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30" w15:restartNumberingAfterBreak="0">
    <w:nsid w:val="788731C8"/>
    <w:multiLevelType w:val="multilevel"/>
    <w:tmpl w:val="ED3CC62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7DB84EB7"/>
    <w:multiLevelType w:val="multilevel"/>
    <w:tmpl w:val="160074E0"/>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22"/>
  </w:num>
  <w:num w:numId="2">
    <w:abstractNumId w:val="20"/>
  </w:num>
  <w:num w:numId="3">
    <w:abstractNumId w:val="14"/>
  </w:num>
  <w:num w:numId="4">
    <w:abstractNumId w:val="13"/>
  </w:num>
  <w:num w:numId="5">
    <w:abstractNumId w:val="15"/>
  </w:num>
  <w:num w:numId="6">
    <w:abstractNumId w:val="30"/>
  </w:num>
  <w:num w:numId="7">
    <w:abstractNumId w:val="29"/>
  </w:num>
  <w:num w:numId="8">
    <w:abstractNumId w:val="33"/>
  </w:num>
  <w:num w:numId="9">
    <w:abstractNumId w:val="12"/>
  </w:num>
  <w:num w:numId="10">
    <w:abstractNumId w:val="21"/>
  </w:num>
  <w:num w:numId="11">
    <w:abstractNumId w:val="25"/>
  </w:num>
  <w:num w:numId="12">
    <w:abstractNumId w:val="24"/>
  </w:num>
  <w:num w:numId="13">
    <w:abstractNumId w:val="10"/>
  </w:num>
  <w:num w:numId="14">
    <w:abstractNumId w:val="32"/>
  </w:num>
  <w:num w:numId="15">
    <w:abstractNumId w:val="19"/>
  </w:num>
  <w:num w:numId="16">
    <w:abstractNumId w:val="31"/>
  </w:num>
  <w:num w:numId="17">
    <w:abstractNumId w:val="27"/>
  </w:num>
  <w:num w:numId="18">
    <w:abstractNumId w:val="1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num>
  <w:num w:numId="22">
    <w:abstractNumId w:val="26"/>
  </w:num>
  <w:num w:numId="23">
    <w:abstractNumId w:val="2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87"/>
    <w:rsid w:val="000408C1"/>
    <w:rsid w:val="0008042F"/>
    <w:rsid w:val="000A057F"/>
    <w:rsid w:val="00140A56"/>
    <w:rsid w:val="00142CF6"/>
    <w:rsid w:val="001824A8"/>
    <w:rsid w:val="001A33EC"/>
    <w:rsid w:val="001A4B44"/>
    <w:rsid w:val="001C4D97"/>
    <w:rsid w:val="001F00C2"/>
    <w:rsid w:val="00227AAE"/>
    <w:rsid w:val="002302B2"/>
    <w:rsid w:val="00242288"/>
    <w:rsid w:val="00267AD3"/>
    <w:rsid w:val="00321EBA"/>
    <w:rsid w:val="00386561"/>
    <w:rsid w:val="003A1280"/>
    <w:rsid w:val="004077E4"/>
    <w:rsid w:val="004837E7"/>
    <w:rsid w:val="004F1050"/>
    <w:rsid w:val="004F4666"/>
    <w:rsid w:val="0054034E"/>
    <w:rsid w:val="00563959"/>
    <w:rsid w:val="005A1BB3"/>
    <w:rsid w:val="005B2D1A"/>
    <w:rsid w:val="005B54CC"/>
    <w:rsid w:val="005E458F"/>
    <w:rsid w:val="00645A64"/>
    <w:rsid w:val="006A6952"/>
    <w:rsid w:val="0071797F"/>
    <w:rsid w:val="007302B2"/>
    <w:rsid w:val="00730B0E"/>
    <w:rsid w:val="00737B33"/>
    <w:rsid w:val="0074534D"/>
    <w:rsid w:val="00765F47"/>
    <w:rsid w:val="00777BD2"/>
    <w:rsid w:val="007E6786"/>
    <w:rsid w:val="007E6E8C"/>
    <w:rsid w:val="008246F3"/>
    <w:rsid w:val="00866346"/>
    <w:rsid w:val="00884E37"/>
    <w:rsid w:val="008C6DFD"/>
    <w:rsid w:val="008C721A"/>
    <w:rsid w:val="00900593"/>
    <w:rsid w:val="009068CF"/>
    <w:rsid w:val="00937A53"/>
    <w:rsid w:val="0095593E"/>
    <w:rsid w:val="00972CDF"/>
    <w:rsid w:val="009A13D6"/>
    <w:rsid w:val="009A22F3"/>
    <w:rsid w:val="009A6D48"/>
    <w:rsid w:val="00A04B66"/>
    <w:rsid w:val="00A0698A"/>
    <w:rsid w:val="00A13C09"/>
    <w:rsid w:val="00A53457"/>
    <w:rsid w:val="00A65949"/>
    <w:rsid w:val="00A701D5"/>
    <w:rsid w:val="00AA21F1"/>
    <w:rsid w:val="00AD02B3"/>
    <w:rsid w:val="00B32C8F"/>
    <w:rsid w:val="00B35F54"/>
    <w:rsid w:val="00B9271E"/>
    <w:rsid w:val="00CD69DC"/>
    <w:rsid w:val="00CE1110"/>
    <w:rsid w:val="00D05AAE"/>
    <w:rsid w:val="00D376DD"/>
    <w:rsid w:val="00DE55A7"/>
    <w:rsid w:val="00E05710"/>
    <w:rsid w:val="00E61795"/>
    <w:rsid w:val="00E86313"/>
    <w:rsid w:val="00EE6074"/>
    <w:rsid w:val="00EF3DAF"/>
    <w:rsid w:val="00F06745"/>
    <w:rsid w:val="00F45CC7"/>
    <w:rsid w:val="00F501BC"/>
    <w:rsid w:val="00F66B3F"/>
    <w:rsid w:val="00F75387"/>
    <w:rsid w:val="00FC6BF5"/>
    <w:rsid w:val="00FE37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E389E-284D-403E-B0CF-F782D89A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99"/>
    <w:qFormat/>
    <w:rsid w:val="00076686"/>
    <w:pPr>
      <w:ind w:left="442" w:hanging="269"/>
      <w:jc w:val="both"/>
      <w:outlineLvl w:val="0"/>
    </w:pPr>
    <w:rPr>
      <w:b/>
      <w:bCs/>
      <w:sz w:val="27"/>
      <w:szCs w:val="27"/>
    </w:rPr>
  </w:style>
  <w:style w:type="paragraph" w:styleId="2">
    <w:name w:val="heading 2"/>
    <w:basedOn w:val="a"/>
    <w:next w:val="a"/>
    <w:link w:val="20"/>
    <w:uiPriority w:val="99"/>
    <w:qFormat/>
    <w:pPr>
      <w:keepNext/>
      <w:keepLines/>
      <w:spacing w:before="360" w:after="80"/>
      <w:outlineLvl w:val="1"/>
    </w:pPr>
    <w:rPr>
      <w:b/>
      <w:sz w:val="36"/>
      <w:szCs w:val="36"/>
    </w:rPr>
  </w:style>
  <w:style w:type="paragraph" w:styleId="3">
    <w:name w:val="heading 3"/>
    <w:basedOn w:val="a"/>
    <w:next w:val="a"/>
    <w:link w:val="30"/>
    <w:uiPriority w:val="99"/>
    <w:qFormat/>
    <w:pPr>
      <w:keepNext/>
      <w:keepLines/>
      <w:spacing w:before="280" w:after="80"/>
      <w:outlineLvl w:val="2"/>
    </w:pPr>
    <w:rPr>
      <w:b/>
      <w:sz w:val="28"/>
      <w:szCs w:val="28"/>
    </w:rPr>
  </w:style>
  <w:style w:type="paragraph" w:styleId="4">
    <w:name w:val="heading 4"/>
    <w:basedOn w:val="a"/>
    <w:next w:val="a"/>
    <w:link w:val="40"/>
    <w:uiPriority w:val="99"/>
    <w:qFormat/>
    <w:pPr>
      <w:keepNext/>
      <w:keepLines/>
      <w:spacing w:before="240" w:after="40"/>
      <w:outlineLvl w:val="3"/>
    </w:pPr>
    <w:rPr>
      <w:b/>
      <w:sz w:val="24"/>
      <w:szCs w:val="24"/>
    </w:rPr>
  </w:style>
  <w:style w:type="paragraph" w:styleId="5">
    <w:name w:val="heading 5"/>
    <w:basedOn w:val="a"/>
    <w:next w:val="a"/>
    <w:link w:val="50"/>
    <w:uiPriority w:val="99"/>
    <w:qFormat/>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character" w:customStyle="1" w:styleId="10">
    <w:name w:val="Заголовок 1 Знак"/>
    <w:basedOn w:val="a0"/>
    <w:link w:val="1"/>
    <w:uiPriority w:val="99"/>
    <w:rsid w:val="00076686"/>
    <w:rPr>
      <w:rFonts w:ascii="Times New Roman" w:eastAsia="Times New Roman" w:hAnsi="Times New Roman" w:cs="Times New Roman"/>
      <w:b/>
      <w:bCs/>
      <w:sz w:val="27"/>
      <w:szCs w:val="27"/>
      <w:lang w:val="en-US"/>
    </w:rPr>
  </w:style>
  <w:style w:type="paragraph" w:styleId="a5">
    <w:name w:val="List Paragraph"/>
    <w:aliases w:val="Список уровня 2,Elenco Normale,название табл/рис,Chapter10"/>
    <w:basedOn w:val="a"/>
    <w:link w:val="a6"/>
    <w:uiPriority w:val="99"/>
    <w:qFormat/>
    <w:rsid w:val="00076686"/>
    <w:pPr>
      <w:ind w:left="173"/>
      <w:jc w:val="both"/>
    </w:pPr>
  </w:style>
  <w:style w:type="character" w:styleId="a7">
    <w:name w:val="Hyperlink"/>
    <w:basedOn w:val="a0"/>
    <w:uiPriority w:val="99"/>
    <w:unhideWhenUsed/>
    <w:rsid w:val="00076686"/>
    <w:rPr>
      <w:color w:val="0563C1" w:themeColor="hyperlink"/>
      <w:u w:val="single"/>
    </w:rPr>
  </w:style>
  <w:style w:type="character" w:styleId="a8">
    <w:name w:val="annotation reference"/>
    <w:basedOn w:val="a0"/>
    <w:uiPriority w:val="99"/>
    <w:semiHidden/>
    <w:unhideWhenUsed/>
    <w:rsid w:val="00076686"/>
    <w:rPr>
      <w:sz w:val="16"/>
      <w:szCs w:val="16"/>
    </w:rPr>
  </w:style>
  <w:style w:type="paragraph" w:styleId="a9">
    <w:name w:val="annotation text"/>
    <w:basedOn w:val="a"/>
    <w:link w:val="aa"/>
    <w:uiPriority w:val="99"/>
    <w:unhideWhenUsed/>
    <w:rsid w:val="00076686"/>
    <w:rPr>
      <w:sz w:val="20"/>
      <w:szCs w:val="20"/>
    </w:rPr>
  </w:style>
  <w:style w:type="character" w:customStyle="1" w:styleId="aa">
    <w:name w:val="Текст примечания Знак"/>
    <w:basedOn w:val="a0"/>
    <w:link w:val="a9"/>
    <w:uiPriority w:val="99"/>
    <w:rsid w:val="00076686"/>
    <w:rPr>
      <w:rFonts w:ascii="Times New Roman" w:eastAsia="Times New Roman" w:hAnsi="Times New Roman" w:cs="Times New Roman"/>
      <w:sz w:val="20"/>
      <w:szCs w:val="20"/>
      <w:lang w:val="en-US"/>
    </w:rPr>
  </w:style>
  <w:style w:type="character" w:customStyle="1" w:styleId="a6">
    <w:name w:val="Абзац списка Знак"/>
    <w:aliases w:val="Список уровня 2 Знак,Elenco Normale Знак,название табл/рис Знак,Chapter10 Знак"/>
    <w:link w:val="a5"/>
    <w:uiPriority w:val="99"/>
    <w:locked/>
    <w:rsid w:val="00076686"/>
    <w:rPr>
      <w:rFonts w:ascii="Times New Roman" w:eastAsia="Times New Roman" w:hAnsi="Times New Roman" w:cs="Times New Roman"/>
      <w:lang w:val="en-US"/>
    </w:rPr>
  </w:style>
  <w:style w:type="paragraph" w:styleId="ab">
    <w:name w:val="No Spacing"/>
    <w:link w:val="ac"/>
    <w:uiPriority w:val="99"/>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d">
    <w:name w:val="Balloon Text"/>
    <w:basedOn w:val="a"/>
    <w:link w:val="ae"/>
    <w:uiPriority w:val="99"/>
    <w:semiHidden/>
    <w:unhideWhenUsed/>
    <w:rsid w:val="00076686"/>
    <w:rPr>
      <w:rFonts w:ascii="Segoe UI" w:hAnsi="Segoe UI" w:cs="Segoe UI"/>
      <w:sz w:val="18"/>
      <w:szCs w:val="18"/>
    </w:rPr>
  </w:style>
  <w:style w:type="character" w:customStyle="1" w:styleId="ae">
    <w:name w:val="Текст выноски Знак"/>
    <w:basedOn w:val="a0"/>
    <w:link w:val="ad"/>
    <w:uiPriority w:val="99"/>
    <w:semiHidden/>
    <w:rsid w:val="00076686"/>
    <w:rPr>
      <w:rFonts w:ascii="Segoe UI" w:eastAsia="Times New Roman" w:hAnsi="Segoe UI" w:cs="Segoe UI"/>
      <w:sz w:val="18"/>
      <w:szCs w:val="18"/>
      <w:lang w:val="en-US"/>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character" w:customStyle="1" w:styleId="20">
    <w:name w:val="Заголовок 2 Знак"/>
    <w:basedOn w:val="a0"/>
    <w:link w:val="2"/>
    <w:uiPriority w:val="99"/>
    <w:locked/>
    <w:rsid w:val="00B9271E"/>
    <w:rPr>
      <w:b/>
      <w:sz w:val="36"/>
      <w:szCs w:val="36"/>
      <w:lang w:val="en-US"/>
    </w:rPr>
  </w:style>
  <w:style w:type="character" w:customStyle="1" w:styleId="30">
    <w:name w:val="Заголовок 3 Знак"/>
    <w:basedOn w:val="a0"/>
    <w:link w:val="3"/>
    <w:uiPriority w:val="99"/>
    <w:locked/>
    <w:rsid w:val="00B9271E"/>
    <w:rPr>
      <w:b/>
      <w:sz w:val="28"/>
      <w:szCs w:val="28"/>
      <w:lang w:val="en-US"/>
    </w:rPr>
  </w:style>
  <w:style w:type="character" w:customStyle="1" w:styleId="40">
    <w:name w:val="Заголовок 4 Знак"/>
    <w:basedOn w:val="a0"/>
    <w:link w:val="4"/>
    <w:uiPriority w:val="99"/>
    <w:locked/>
    <w:rsid w:val="00B9271E"/>
    <w:rPr>
      <w:b/>
      <w:sz w:val="24"/>
      <w:szCs w:val="24"/>
      <w:lang w:val="en-US"/>
    </w:rPr>
  </w:style>
  <w:style w:type="character" w:customStyle="1" w:styleId="50">
    <w:name w:val="Заголовок 5 Знак"/>
    <w:basedOn w:val="a0"/>
    <w:link w:val="5"/>
    <w:uiPriority w:val="99"/>
    <w:locked/>
    <w:rsid w:val="00B9271E"/>
    <w:rPr>
      <w:b/>
      <w:lang w:val="en-US"/>
    </w:rPr>
  </w:style>
  <w:style w:type="character" w:customStyle="1" w:styleId="Headerorfooter">
    <w:name w:val="Header or footer_"/>
    <w:basedOn w:val="a0"/>
    <w:link w:val="Headerorfooter0"/>
    <w:locked/>
    <w:rsid w:val="00B9271E"/>
    <w:rPr>
      <w:b/>
      <w:bCs/>
      <w:shd w:val="clear" w:color="auto" w:fill="FFFFFF"/>
    </w:rPr>
  </w:style>
  <w:style w:type="paragraph" w:customStyle="1" w:styleId="Headerorfooter0">
    <w:name w:val="Header or footer"/>
    <w:basedOn w:val="a"/>
    <w:link w:val="Headerorfooter"/>
    <w:rsid w:val="00B9271E"/>
    <w:pPr>
      <w:shd w:val="clear" w:color="auto" w:fill="FFFFFF"/>
      <w:autoSpaceDE/>
      <w:autoSpaceDN/>
      <w:spacing w:line="240" w:lineRule="atLeast"/>
    </w:pPr>
    <w:rPr>
      <w:b/>
      <w:bCs/>
      <w:lang w:val="ru-RU"/>
    </w:rPr>
  </w:style>
  <w:style w:type="character" w:customStyle="1" w:styleId="11">
    <w:name w:val="Основной текст + 11"/>
    <w:aliases w:val="5 pt,Body text (2) + 11,Italic,Body text (7) + 10,Not Italic,Body text (2) + 9,Bold,Body text (5) + 11,Not Bold,Body text (2) + 8"/>
    <w:uiPriority w:val="99"/>
    <w:rsid w:val="00B9271E"/>
    <w:rPr>
      <w:rFonts w:ascii="Arial" w:hAnsi="Arial"/>
      <w:spacing w:val="0"/>
      <w:sz w:val="19"/>
      <w:u w:val="none"/>
      <w:effect w:val="none"/>
    </w:rPr>
  </w:style>
  <w:style w:type="character" w:customStyle="1" w:styleId="Bodytext2Bold">
    <w:name w:val="Body text (2) + Bold"/>
    <w:basedOn w:val="a0"/>
    <w:uiPriority w:val="99"/>
    <w:rsid w:val="00B9271E"/>
    <w:rPr>
      <w:rFonts w:ascii="Times New Roman" w:hAnsi="Times New Roman" w:cs="Times New Roman"/>
      <w:b/>
      <w:bCs/>
      <w:color w:val="000000"/>
      <w:spacing w:val="0"/>
      <w:w w:val="100"/>
      <w:position w:val="0"/>
      <w:sz w:val="21"/>
      <w:szCs w:val="21"/>
      <w:u w:val="none"/>
      <w:lang w:val="uk-UA" w:eastAsia="uk-UA"/>
    </w:rPr>
  </w:style>
  <w:style w:type="character" w:customStyle="1" w:styleId="Bodytext8">
    <w:name w:val="Body text (8)"/>
    <w:basedOn w:val="a0"/>
    <w:uiPriority w:val="99"/>
    <w:rsid w:val="00B9271E"/>
    <w:rPr>
      <w:rFonts w:ascii="Times New Roman" w:hAnsi="Times New Roman" w:cs="Times New Roman"/>
      <w:i/>
      <w:iCs/>
      <w:color w:val="000000"/>
      <w:spacing w:val="0"/>
      <w:w w:val="100"/>
      <w:position w:val="0"/>
      <w:sz w:val="21"/>
      <w:szCs w:val="21"/>
      <w:u w:val="none"/>
      <w:lang w:val="uk-UA" w:eastAsia="uk-UA"/>
    </w:rPr>
  </w:style>
  <w:style w:type="character" w:customStyle="1" w:styleId="Bodytext7">
    <w:name w:val="Body text (7)"/>
    <w:basedOn w:val="a0"/>
    <w:uiPriority w:val="99"/>
    <w:rsid w:val="00B9271E"/>
    <w:rPr>
      <w:rFonts w:ascii="Times New Roman" w:hAnsi="Times New Roman" w:cs="Times New Roman"/>
      <w:i/>
      <w:iCs/>
      <w:color w:val="000000"/>
      <w:spacing w:val="0"/>
      <w:w w:val="100"/>
      <w:position w:val="0"/>
      <w:sz w:val="23"/>
      <w:szCs w:val="23"/>
      <w:u w:val="single"/>
      <w:lang w:val="uk-UA" w:eastAsia="uk-UA"/>
    </w:rPr>
  </w:style>
  <w:style w:type="paragraph" w:styleId="af5">
    <w:name w:val="header"/>
    <w:basedOn w:val="a"/>
    <w:link w:val="af6"/>
    <w:uiPriority w:val="99"/>
    <w:rsid w:val="00B9271E"/>
    <w:pPr>
      <w:widowControl/>
      <w:tabs>
        <w:tab w:val="center" w:pos="4844"/>
        <w:tab w:val="right" w:pos="9689"/>
      </w:tabs>
      <w:autoSpaceDE/>
      <w:autoSpaceDN/>
    </w:pPr>
    <w:rPr>
      <w:rFonts w:ascii="Calibri" w:eastAsia="Calibri" w:hAnsi="Calibri"/>
      <w:lang w:eastAsia="en-US"/>
    </w:rPr>
  </w:style>
  <w:style w:type="character" w:customStyle="1" w:styleId="af6">
    <w:name w:val="Верхний колонтитул Знак"/>
    <w:basedOn w:val="a0"/>
    <w:link w:val="af5"/>
    <w:uiPriority w:val="99"/>
    <w:rsid w:val="00B9271E"/>
    <w:rPr>
      <w:rFonts w:ascii="Calibri" w:eastAsia="Calibri" w:hAnsi="Calibri"/>
      <w:lang w:val="en-US" w:eastAsia="en-US"/>
    </w:rPr>
  </w:style>
  <w:style w:type="paragraph" w:styleId="af7">
    <w:name w:val="footer"/>
    <w:basedOn w:val="a"/>
    <w:link w:val="af8"/>
    <w:uiPriority w:val="99"/>
    <w:rsid w:val="00B9271E"/>
    <w:pPr>
      <w:widowControl/>
      <w:tabs>
        <w:tab w:val="center" w:pos="4844"/>
        <w:tab w:val="right" w:pos="9689"/>
      </w:tabs>
      <w:autoSpaceDE/>
      <w:autoSpaceDN/>
    </w:pPr>
    <w:rPr>
      <w:rFonts w:ascii="Calibri" w:eastAsia="Calibri" w:hAnsi="Calibri"/>
      <w:lang w:eastAsia="en-US"/>
    </w:rPr>
  </w:style>
  <w:style w:type="character" w:customStyle="1" w:styleId="af8">
    <w:name w:val="Нижний колонтитул Знак"/>
    <w:basedOn w:val="a0"/>
    <w:link w:val="af7"/>
    <w:uiPriority w:val="99"/>
    <w:rsid w:val="00B9271E"/>
    <w:rPr>
      <w:rFonts w:ascii="Calibri" w:eastAsia="Calibri" w:hAnsi="Calibri"/>
      <w:lang w:val="en-US" w:eastAsia="en-US"/>
    </w:rPr>
  </w:style>
  <w:style w:type="table" w:styleId="af9">
    <w:name w:val="Table Grid"/>
    <w:basedOn w:val="a1"/>
    <w:uiPriority w:val="99"/>
    <w:rsid w:val="00B9271E"/>
    <w:pPr>
      <w:widowControl/>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
    <w:name w:val="Body text (2) + 8 pt"/>
    <w:basedOn w:val="a0"/>
    <w:uiPriority w:val="99"/>
    <w:rsid w:val="00B9271E"/>
    <w:rPr>
      <w:rFonts w:ascii="Times New Roman" w:hAnsi="Times New Roman" w:cs="Times New Roman"/>
      <w:color w:val="000000"/>
      <w:spacing w:val="0"/>
      <w:w w:val="100"/>
      <w:position w:val="0"/>
      <w:sz w:val="16"/>
      <w:szCs w:val="16"/>
      <w:u w:val="none"/>
      <w:lang w:val="uk-UA" w:eastAsia="uk-UA"/>
    </w:rPr>
  </w:style>
  <w:style w:type="character" w:customStyle="1" w:styleId="Bodytext2">
    <w:name w:val="Body text (2)"/>
    <w:basedOn w:val="a0"/>
    <w:uiPriority w:val="99"/>
    <w:rsid w:val="00B9271E"/>
    <w:rPr>
      <w:rFonts w:ascii="Times New Roman" w:hAnsi="Times New Roman" w:cs="Times New Roman"/>
      <w:color w:val="000000"/>
      <w:spacing w:val="0"/>
      <w:w w:val="100"/>
      <w:position w:val="0"/>
      <w:sz w:val="21"/>
      <w:szCs w:val="21"/>
      <w:u w:val="none"/>
      <w:lang w:val="uk-UA" w:eastAsia="uk-UA"/>
    </w:rPr>
  </w:style>
  <w:style w:type="character" w:customStyle="1" w:styleId="Bodytext4">
    <w:name w:val="Body text (4)_"/>
    <w:basedOn w:val="a0"/>
    <w:link w:val="Bodytext40"/>
    <w:uiPriority w:val="99"/>
    <w:locked/>
    <w:rsid w:val="00B9271E"/>
    <w:rPr>
      <w:sz w:val="16"/>
      <w:szCs w:val="16"/>
      <w:shd w:val="clear" w:color="auto" w:fill="FFFFFF"/>
    </w:rPr>
  </w:style>
  <w:style w:type="paragraph" w:customStyle="1" w:styleId="Bodytext40">
    <w:name w:val="Body text (4)"/>
    <w:basedOn w:val="a"/>
    <w:link w:val="Bodytext4"/>
    <w:uiPriority w:val="99"/>
    <w:rsid w:val="00B9271E"/>
    <w:pPr>
      <w:shd w:val="clear" w:color="auto" w:fill="FFFFFF"/>
      <w:autoSpaceDE/>
      <w:autoSpaceDN/>
      <w:spacing w:after="2820" w:line="240" w:lineRule="atLeast"/>
    </w:pPr>
    <w:rPr>
      <w:sz w:val="16"/>
      <w:szCs w:val="16"/>
      <w:lang w:val="ru-RU"/>
    </w:rPr>
  </w:style>
  <w:style w:type="character" w:customStyle="1" w:styleId="Bodytext2Italic">
    <w:name w:val="Body text (2) + Italic"/>
    <w:basedOn w:val="a0"/>
    <w:uiPriority w:val="99"/>
    <w:rsid w:val="00B9271E"/>
    <w:rPr>
      <w:rFonts w:ascii="Times New Roman" w:hAnsi="Times New Roman" w:cs="Times New Roman"/>
      <w:i/>
      <w:iCs/>
      <w:color w:val="000000"/>
      <w:spacing w:val="0"/>
      <w:w w:val="100"/>
      <w:position w:val="0"/>
      <w:sz w:val="21"/>
      <w:szCs w:val="21"/>
      <w:u w:val="none"/>
      <w:lang w:val="uk-UA" w:eastAsia="uk-UA"/>
    </w:rPr>
  </w:style>
  <w:style w:type="character" w:customStyle="1" w:styleId="Bodytext5">
    <w:name w:val="Body text (5)_"/>
    <w:basedOn w:val="a0"/>
    <w:uiPriority w:val="99"/>
    <w:rsid w:val="00B9271E"/>
    <w:rPr>
      <w:rFonts w:ascii="Times New Roman" w:hAnsi="Times New Roman" w:cs="Times New Roman"/>
      <w:b/>
      <w:bCs/>
      <w:sz w:val="21"/>
      <w:szCs w:val="21"/>
      <w:u w:val="none"/>
    </w:rPr>
  </w:style>
  <w:style w:type="character" w:customStyle="1" w:styleId="Heading2">
    <w:name w:val="Heading #2_"/>
    <w:basedOn w:val="a0"/>
    <w:link w:val="Heading20"/>
    <w:uiPriority w:val="99"/>
    <w:locked/>
    <w:rsid w:val="00B9271E"/>
    <w:rPr>
      <w:b/>
      <w:bCs/>
      <w:sz w:val="21"/>
      <w:szCs w:val="21"/>
      <w:shd w:val="clear" w:color="auto" w:fill="FFFFFF"/>
    </w:rPr>
  </w:style>
  <w:style w:type="paragraph" w:customStyle="1" w:styleId="Heading20">
    <w:name w:val="Heading #2"/>
    <w:basedOn w:val="a"/>
    <w:link w:val="Heading2"/>
    <w:uiPriority w:val="99"/>
    <w:rsid w:val="00B9271E"/>
    <w:pPr>
      <w:shd w:val="clear" w:color="auto" w:fill="FFFFFF"/>
      <w:autoSpaceDE/>
      <w:autoSpaceDN/>
      <w:spacing w:line="240" w:lineRule="atLeast"/>
      <w:jc w:val="center"/>
      <w:outlineLvl w:val="1"/>
    </w:pPr>
    <w:rPr>
      <w:b/>
      <w:bCs/>
      <w:sz w:val="21"/>
      <w:szCs w:val="21"/>
      <w:lang w:val="ru-RU"/>
    </w:rPr>
  </w:style>
  <w:style w:type="character" w:customStyle="1" w:styleId="Bodytext20">
    <w:name w:val="Body text (2)_"/>
    <w:basedOn w:val="a0"/>
    <w:uiPriority w:val="99"/>
    <w:rsid w:val="00B9271E"/>
    <w:rPr>
      <w:rFonts w:ascii="Times New Roman" w:hAnsi="Times New Roman" w:cs="Times New Roman"/>
      <w:sz w:val="21"/>
      <w:szCs w:val="21"/>
      <w:u w:val="none"/>
    </w:rPr>
  </w:style>
  <w:style w:type="character" w:customStyle="1" w:styleId="Bodytext50">
    <w:name w:val="Body text (5)"/>
    <w:basedOn w:val="Bodytext5"/>
    <w:uiPriority w:val="99"/>
    <w:rsid w:val="00B9271E"/>
    <w:rPr>
      <w:rFonts w:ascii="Times New Roman" w:hAnsi="Times New Roman" w:cs="Times New Roman"/>
      <w:b/>
      <w:bCs/>
      <w:color w:val="000000"/>
      <w:spacing w:val="0"/>
      <w:w w:val="100"/>
      <w:position w:val="0"/>
      <w:sz w:val="21"/>
      <w:szCs w:val="21"/>
      <w:u w:val="single"/>
      <w:lang w:val="uk-UA" w:eastAsia="uk-UA"/>
    </w:rPr>
  </w:style>
  <w:style w:type="character" w:customStyle="1" w:styleId="Bodytext9">
    <w:name w:val="Body text (9)_"/>
    <w:basedOn w:val="a0"/>
    <w:link w:val="Bodytext90"/>
    <w:uiPriority w:val="99"/>
    <w:locked/>
    <w:rsid w:val="00B9271E"/>
    <w:rPr>
      <w:rFonts w:ascii="Corbel" w:hAnsi="Corbel" w:cs="Corbel"/>
      <w:spacing w:val="30"/>
      <w:sz w:val="10"/>
      <w:szCs w:val="10"/>
      <w:shd w:val="clear" w:color="auto" w:fill="FFFFFF"/>
    </w:rPr>
  </w:style>
  <w:style w:type="paragraph" w:customStyle="1" w:styleId="Bodytext90">
    <w:name w:val="Body text (9)"/>
    <w:basedOn w:val="a"/>
    <w:link w:val="Bodytext9"/>
    <w:uiPriority w:val="99"/>
    <w:rsid w:val="00B9271E"/>
    <w:pPr>
      <w:shd w:val="clear" w:color="auto" w:fill="FFFFFF"/>
      <w:autoSpaceDE/>
      <w:autoSpaceDN/>
      <w:spacing w:before="60" w:after="360" w:line="240" w:lineRule="atLeast"/>
      <w:jc w:val="both"/>
    </w:pPr>
    <w:rPr>
      <w:rFonts w:ascii="Corbel" w:hAnsi="Corbel" w:cs="Corbel"/>
      <w:spacing w:val="30"/>
      <w:sz w:val="10"/>
      <w:szCs w:val="10"/>
      <w:lang w:val="ru-RU"/>
    </w:rPr>
  </w:style>
  <w:style w:type="character" w:customStyle="1" w:styleId="Bodytext10">
    <w:name w:val="Body text (10)_"/>
    <w:basedOn w:val="a0"/>
    <w:link w:val="Bodytext100"/>
    <w:uiPriority w:val="99"/>
    <w:locked/>
    <w:rsid w:val="00B9271E"/>
    <w:rPr>
      <w:b/>
      <w:bCs/>
      <w:sz w:val="28"/>
      <w:szCs w:val="28"/>
      <w:shd w:val="clear" w:color="auto" w:fill="FFFFFF"/>
    </w:rPr>
  </w:style>
  <w:style w:type="paragraph" w:customStyle="1" w:styleId="Bodytext100">
    <w:name w:val="Body text (10)"/>
    <w:basedOn w:val="a"/>
    <w:link w:val="Bodytext10"/>
    <w:uiPriority w:val="99"/>
    <w:rsid w:val="00B9271E"/>
    <w:pPr>
      <w:shd w:val="clear" w:color="auto" w:fill="FFFFFF"/>
      <w:autoSpaceDE/>
      <w:autoSpaceDN/>
      <w:spacing w:after="780" w:line="240" w:lineRule="atLeast"/>
    </w:pPr>
    <w:rPr>
      <w:b/>
      <w:bCs/>
      <w:sz w:val="28"/>
      <w:szCs w:val="28"/>
      <w:lang w:val="ru-RU"/>
    </w:rPr>
  </w:style>
  <w:style w:type="character" w:customStyle="1" w:styleId="Bodytext80">
    <w:name w:val="Body text (8)_"/>
    <w:basedOn w:val="a0"/>
    <w:uiPriority w:val="99"/>
    <w:rsid w:val="00B9271E"/>
    <w:rPr>
      <w:rFonts w:ascii="Times New Roman" w:hAnsi="Times New Roman" w:cs="Times New Roman"/>
      <w:i/>
      <w:iCs/>
      <w:sz w:val="21"/>
      <w:szCs w:val="21"/>
      <w:u w:val="none"/>
    </w:rPr>
  </w:style>
  <w:style w:type="character" w:customStyle="1" w:styleId="Tablecaption">
    <w:name w:val="Table caption_"/>
    <w:basedOn w:val="a0"/>
    <w:link w:val="Tablecaption0"/>
    <w:uiPriority w:val="99"/>
    <w:locked/>
    <w:rsid w:val="00B9271E"/>
    <w:rPr>
      <w:sz w:val="21"/>
      <w:szCs w:val="21"/>
      <w:shd w:val="clear" w:color="auto" w:fill="FFFFFF"/>
    </w:rPr>
  </w:style>
  <w:style w:type="paragraph" w:customStyle="1" w:styleId="Tablecaption0">
    <w:name w:val="Table caption"/>
    <w:basedOn w:val="a"/>
    <w:link w:val="Tablecaption"/>
    <w:uiPriority w:val="99"/>
    <w:rsid w:val="00B9271E"/>
    <w:pPr>
      <w:shd w:val="clear" w:color="auto" w:fill="FFFFFF"/>
      <w:autoSpaceDE/>
      <w:autoSpaceDN/>
      <w:spacing w:line="240" w:lineRule="atLeast"/>
    </w:pPr>
    <w:rPr>
      <w:sz w:val="21"/>
      <w:szCs w:val="21"/>
      <w:lang w:val="ru-RU"/>
    </w:rPr>
  </w:style>
  <w:style w:type="character" w:customStyle="1" w:styleId="Bodytext11">
    <w:name w:val="Body text (11)_"/>
    <w:basedOn w:val="a0"/>
    <w:link w:val="Bodytext110"/>
    <w:uiPriority w:val="99"/>
    <w:locked/>
    <w:rsid w:val="00B9271E"/>
    <w:rPr>
      <w:b/>
      <w:bCs/>
      <w:sz w:val="19"/>
      <w:szCs w:val="19"/>
      <w:shd w:val="clear" w:color="auto" w:fill="FFFFFF"/>
    </w:rPr>
  </w:style>
  <w:style w:type="paragraph" w:customStyle="1" w:styleId="Bodytext110">
    <w:name w:val="Body text (11)"/>
    <w:basedOn w:val="a"/>
    <w:link w:val="Bodytext11"/>
    <w:uiPriority w:val="99"/>
    <w:rsid w:val="00B9271E"/>
    <w:pPr>
      <w:shd w:val="clear" w:color="auto" w:fill="FFFFFF"/>
      <w:autoSpaceDE/>
      <w:autoSpaceDN/>
      <w:spacing w:line="240" w:lineRule="atLeast"/>
      <w:jc w:val="both"/>
    </w:pPr>
    <w:rPr>
      <w:b/>
      <w:bCs/>
      <w:sz w:val="19"/>
      <w:szCs w:val="19"/>
      <w:lang w:val="ru-RU"/>
    </w:rPr>
  </w:style>
  <w:style w:type="character" w:customStyle="1" w:styleId="Bodytext12">
    <w:name w:val="Body text (12)_"/>
    <w:basedOn w:val="a0"/>
    <w:link w:val="Bodytext120"/>
    <w:uiPriority w:val="99"/>
    <w:locked/>
    <w:rsid w:val="00B9271E"/>
    <w:rPr>
      <w:sz w:val="18"/>
      <w:szCs w:val="18"/>
      <w:shd w:val="clear" w:color="auto" w:fill="FFFFFF"/>
    </w:rPr>
  </w:style>
  <w:style w:type="paragraph" w:customStyle="1" w:styleId="Bodytext120">
    <w:name w:val="Body text (12)"/>
    <w:basedOn w:val="a"/>
    <w:link w:val="Bodytext12"/>
    <w:uiPriority w:val="99"/>
    <w:rsid w:val="00B9271E"/>
    <w:pPr>
      <w:shd w:val="clear" w:color="auto" w:fill="FFFFFF"/>
      <w:autoSpaceDE/>
      <w:autoSpaceDN/>
      <w:spacing w:line="240" w:lineRule="atLeast"/>
    </w:pPr>
    <w:rPr>
      <w:sz w:val="18"/>
      <w:szCs w:val="18"/>
      <w:lang w:val="ru-RU"/>
    </w:rPr>
  </w:style>
  <w:style w:type="paragraph" w:styleId="afa">
    <w:name w:val="Normal (Web)"/>
    <w:basedOn w:val="a"/>
    <w:link w:val="afb"/>
    <w:rsid w:val="00B9271E"/>
    <w:pPr>
      <w:widowControl/>
      <w:autoSpaceDE/>
      <w:autoSpaceDN/>
      <w:spacing w:before="150" w:after="150"/>
    </w:pPr>
    <w:rPr>
      <w:rFonts w:eastAsia="Calibri"/>
      <w:sz w:val="24"/>
      <w:szCs w:val="20"/>
      <w:lang w:val="uk-UA"/>
    </w:rPr>
  </w:style>
  <w:style w:type="character" w:customStyle="1" w:styleId="afb">
    <w:name w:val="Обычный (веб) Знак"/>
    <w:link w:val="afa"/>
    <w:locked/>
    <w:rsid w:val="00B9271E"/>
    <w:rPr>
      <w:rFonts w:eastAsia="Calibri"/>
      <w:sz w:val="24"/>
      <w:szCs w:val="20"/>
      <w:lang w:val="uk-UA"/>
    </w:rPr>
  </w:style>
  <w:style w:type="character" w:customStyle="1" w:styleId="ac">
    <w:name w:val="Без интервала Знак"/>
    <w:link w:val="ab"/>
    <w:uiPriority w:val="99"/>
    <w:locked/>
    <w:rsid w:val="00B9271E"/>
    <w:rPr>
      <w:lang w:val="en-US"/>
    </w:rPr>
  </w:style>
  <w:style w:type="paragraph" w:customStyle="1" w:styleId="afc">
    <w:name w:val="Нормальний текст"/>
    <w:basedOn w:val="a"/>
    <w:uiPriority w:val="99"/>
    <w:rsid w:val="00B9271E"/>
    <w:pPr>
      <w:widowControl/>
      <w:suppressAutoHyphens/>
      <w:autoSpaceDE/>
      <w:autoSpaceDN/>
      <w:spacing w:before="120"/>
      <w:ind w:firstLine="567"/>
    </w:pPr>
    <w:rPr>
      <w:rFonts w:ascii="Antiqua" w:hAnsi="Antiqua"/>
      <w:sz w:val="26"/>
      <w:szCs w:val="20"/>
      <w:lang w:val="uk-UA" w:eastAsia="ar-SA"/>
    </w:rPr>
  </w:style>
  <w:style w:type="paragraph" w:customStyle="1" w:styleId="21">
    <w:name w:val="Обычный2"/>
    <w:uiPriority w:val="99"/>
    <w:rsid w:val="00B9271E"/>
    <w:pPr>
      <w:widowControl/>
      <w:spacing w:line="276" w:lineRule="auto"/>
    </w:pPr>
    <w:rPr>
      <w:rFonts w:ascii="Arial" w:eastAsia="Calibri" w:hAnsi="Arial" w:cs="Arial"/>
      <w:color w:val="000000"/>
      <w:lang w:eastAsia="ru-RU"/>
    </w:rPr>
  </w:style>
  <w:style w:type="character" w:customStyle="1" w:styleId="Bodytext2CourierNew">
    <w:name w:val="Body text (2) + Courier New"/>
    <w:aliases w:val="7 pt,Small Caps"/>
    <w:basedOn w:val="Bodytext20"/>
    <w:uiPriority w:val="99"/>
    <w:rsid w:val="00B9271E"/>
    <w:rPr>
      <w:rFonts w:ascii="Courier New" w:hAnsi="Courier New" w:cs="Courier New"/>
      <w:smallCaps/>
      <w:color w:val="000000"/>
      <w:spacing w:val="0"/>
      <w:w w:val="100"/>
      <w:position w:val="0"/>
      <w:sz w:val="14"/>
      <w:szCs w:val="14"/>
      <w:u w:val="none"/>
      <w:lang w:val="uk-UA" w:eastAsia="uk-UA"/>
    </w:rPr>
  </w:style>
  <w:style w:type="paragraph" w:styleId="HTML">
    <w:name w:val="HTML Preformatted"/>
    <w:aliases w:val="Знак9"/>
    <w:basedOn w:val="a"/>
    <w:link w:val="HTML0"/>
    <w:rsid w:val="00B92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en-US"/>
    </w:rPr>
  </w:style>
  <w:style w:type="character" w:customStyle="1" w:styleId="HTML0">
    <w:name w:val="Стандартный HTML Знак"/>
    <w:aliases w:val="Знак9 Знак"/>
    <w:basedOn w:val="a0"/>
    <w:link w:val="HTML"/>
    <w:rsid w:val="00B9271E"/>
    <w:rPr>
      <w:rFonts w:ascii="Courier New" w:hAnsi="Courier New" w:cs="Courier New"/>
      <w:sz w:val="20"/>
      <w:szCs w:val="20"/>
      <w:lang w:val="en-US" w:eastAsia="en-US"/>
    </w:rPr>
  </w:style>
  <w:style w:type="character" w:customStyle="1" w:styleId="HTMLPreformattedChar">
    <w:name w:val="HTML Preformatted Char"/>
    <w:aliases w:val="Знак9 Char"/>
    <w:basedOn w:val="a0"/>
    <w:uiPriority w:val="99"/>
    <w:locked/>
    <w:rsid w:val="00B9271E"/>
    <w:rPr>
      <w:rFonts w:ascii="Courier New" w:hAnsi="Courier New" w:cs="Times New Roman"/>
      <w:color w:val="000000"/>
      <w:sz w:val="18"/>
      <w:lang w:eastAsia="ar-SA" w:bidi="ar-SA"/>
    </w:rPr>
  </w:style>
  <w:style w:type="paragraph" w:customStyle="1" w:styleId="western">
    <w:name w:val="western"/>
    <w:basedOn w:val="a"/>
    <w:uiPriority w:val="99"/>
    <w:rsid w:val="00B9271E"/>
    <w:pPr>
      <w:widowControl/>
      <w:autoSpaceDE/>
      <w:autoSpaceDN/>
      <w:spacing w:before="100" w:beforeAutospacing="1" w:after="119" w:line="276" w:lineRule="auto"/>
    </w:pPr>
    <w:rPr>
      <w:rFonts w:ascii="Calibri" w:hAnsi="Calibri"/>
      <w:color w:val="00000A"/>
      <w:lang w:val="ru-RU" w:eastAsia="ru-RU"/>
    </w:rPr>
  </w:style>
  <w:style w:type="paragraph" w:styleId="31">
    <w:name w:val="Body Text Indent 3"/>
    <w:basedOn w:val="a"/>
    <w:link w:val="32"/>
    <w:uiPriority w:val="99"/>
    <w:rsid w:val="00B9271E"/>
    <w:pPr>
      <w:widowControl/>
      <w:autoSpaceDE/>
      <w:autoSpaceDN/>
      <w:spacing w:after="120"/>
      <w:ind w:left="283"/>
    </w:pPr>
    <w:rPr>
      <w:sz w:val="16"/>
      <w:szCs w:val="16"/>
      <w:lang w:val="uk-UA" w:eastAsia="ru-RU"/>
    </w:rPr>
  </w:style>
  <w:style w:type="character" w:customStyle="1" w:styleId="32">
    <w:name w:val="Основной текст с отступом 3 Знак"/>
    <w:basedOn w:val="a0"/>
    <w:link w:val="31"/>
    <w:uiPriority w:val="99"/>
    <w:rsid w:val="00B9271E"/>
    <w:rPr>
      <w:sz w:val="16"/>
      <w:szCs w:val="16"/>
      <w:lang w:val="uk-UA" w:eastAsia="ru-RU"/>
    </w:rPr>
  </w:style>
  <w:style w:type="paragraph" w:customStyle="1" w:styleId="12">
    <w:name w:val="Обычный1"/>
    <w:link w:val="Normal"/>
    <w:rsid w:val="00B9271E"/>
    <w:pPr>
      <w:widowControl/>
      <w:spacing w:line="276" w:lineRule="auto"/>
    </w:pPr>
    <w:rPr>
      <w:rFonts w:ascii="Arial" w:eastAsia="Calibri" w:hAnsi="Arial" w:cs="Arial"/>
      <w:color w:val="000000"/>
      <w:lang w:eastAsia="ru-RU"/>
    </w:rPr>
  </w:style>
  <w:style w:type="paragraph" w:customStyle="1" w:styleId="LO-normal">
    <w:name w:val="LO-normal"/>
    <w:uiPriority w:val="99"/>
    <w:rsid w:val="00B9271E"/>
    <w:pPr>
      <w:widowControl/>
      <w:spacing w:line="276" w:lineRule="auto"/>
    </w:pPr>
    <w:rPr>
      <w:rFonts w:ascii="Arial" w:hAnsi="Arial" w:cs="Arial"/>
      <w:color w:val="000000"/>
      <w:lang w:eastAsia="zh-CN"/>
    </w:rPr>
  </w:style>
  <w:style w:type="character" w:customStyle="1" w:styleId="FootnoteTextChar">
    <w:name w:val="Footnote Text Char"/>
    <w:uiPriority w:val="99"/>
    <w:semiHidden/>
    <w:locked/>
    <w:rsid w:val="00B9271E"/>
    <w:rPr>
      <w:rFonts w:ascii="Times New Roman CYR" w:hAnsi="Times New Roman CYR"/>
      <w:sz w:val="20"/>
      <w:lang w:val="ru-RU" w:eastAsia="ru-RU"/>
    </w:rPr>
  </w:style>
  <w:style w:type="paragraph" w:styleId="afd">
    <w:name w:val="footnote text"/>
    <w:basedOn w:val="a"/>
    <w:link w:val="afe"/>
    <w:uiPriority w:val="99"/>
    <w:semiHidden/>
    <w:rsid w:val="00B9271E"/>
    <w:pPr>
      <w:adjustRightInd w:val="0"/>
    </w:pPr>
    <w:rPr>
      <w:rFonts w:ascii="Times New Roman CYR" w:eastAsia="Calibri" w:hAnsi="Times New Roman CYR"/>
      <w:sz w:val="20"/>
      <w:szCs w:val="20"/>
      <w:lang w:val="ru-RU" w:eastAsia="ru-RU"/>
    </w:rPr>
  </w:style>
  <w:style w:type="character" w:customStyle="1" w:styleId="afe">
    <w:name w:val="Текст сноски Знак"/>
    <w:basedOn w:val="a0"/>
    <w:link w:val="afd"/>
    <w:uiPriority w:val="99"/>
    <w:semiHidden/>
    <w:rsid w:val="00B9271E"/>
    <w:rPr>
      <w:rFonts w:ascii="Times New Roman CYR" w:eastAsia="Calibri" w:hAnsi="Times New Roman CYR"/>
      <w:sz w:val="20"/>
      <w:szCs w:val="20"/>
      <w:lang w:eastAsia="ru-RU"/>
    </w:rPr>
  </w:style>
  <w:style w:type="character" w:customStyle="1" w:styleId="BodyTextChar">
    <w:name w:val="Body Text Char"/>
    <w:uiPriority w:val="99"/>
    <w:semiHidden/>
    <w:locked/>
    <w:rsid w:val="00B9271E"/>
    <w:rPr>
      <w:rFonts w:ascii="Arial" w:hAnsi="Arial"/>
      <w:sz w:val="20"/>
      <w:lang w:val="en-GB" w:eastAsia="ru-RU"/>
    </w:rPr>
  </w:style>
  <w:style w:type="paragraph" w:styleId="aff">
    <w:name w:val="Body Text"/>
    <w:basedOn w:val="a"/>
    <w:link w:val="aff0"/>
    <w:uiPriority w:val="99"/>
    <w:semiHidden/>
    <w:rsid w:val="00B9271E"/>
    <w:pPr>
      <w:widowControl/>
      <w:spacing w:after="120"/>
      <w:jc w:val="both"/>
    </w:pPr>
    <w:rPr>
      <w:rFonts w:ascii="Arial" w:eastAsia="Calibri" w:hAnsi="Arial"/>
      <w:sz w:val="20"/>
      <w:szCs w:val="20"/>
      <w:lang w:val="en-GB" w:eastAsia="ru-RU"/>
    </w:rPr>
  </w:style>
  <w:style w:type="character" w:customStyle="1" w:styleId="aff0">
    <w:name w:val="Основной текст Знак"/>
    <w:basedOn w:val="a0"/>
    <w:link w:val="aff"/>
    <w:uiPriority w:val="99"/>
    <w:semiHidden/>
    <w:rsid w:val="00B9271E"/>
    <w:rPr>
      <w:rFonts w:ascii="Arial" w:eastAsia="Calibri" w:hAnsi="Arial"/>
      <w:sz w:val="20"/>
      <w:szCs w:val="20"/>
      <w:lang w:val="en-GB" w:eastAsia="ru-RU"/>
    </w:rPr>
  </w:style>
  <w:style w:type="character" w:customStyle="1" w:styleId="120">
    <w:name w:val="Заголовок №1 (2)_"/>
    <w:link w:val="121"/>
    <w:uiPriority w:val="99"/>
    <w:locked/>
    <w:rsid w:val="00B9271E"/>
    <w:rPr>
      <w:rFonts w:ascii="Arial" w:hAnsi="Arial"/>
      <w:sz w:val="23"/>
      <w:shd w:val="clear" w:color="auto" w:fill="FFFFFF"/>
    </w:rPr>
  </w:style>
  <w:style w:type="paragraph" w:customStyle="1" w:styleId="121">
    <w:name w:val="Заголовок №1 (2)"/>
    <w:basedOn w:val="a"/>
    <w:link w:val="120"/>
    <w:uiPriority w:val="99"/>
    <w:rsid w:val="00B9271E"/>
    <w:pPr>
      <w:widowControl/>
      <w:shd w:val="clear" w:color="auto" w:fill="FFFFFF"/>
      <w:autoSpaceDE/>
      <w:autoSpaceDN/>
      <w:spacing w:line="278" w:lineRule="exact"/>
      <w:jc w:val="center"/>
      <w:outlineLvl w:val="0"/>
    </w:pPr>
    <w:rPr>
      <w:rFonts w:ascii="Arial" w:hAnsi="Arial"/>
      <w:sz w:val="23"/>
      <w:lang w:val="ru-RU"/>
    </w:rPr>
  </w:style>
  <w:style w:type="character" w:customStyle="1" w:styleId="aff1">
    <w:name w:val="Основной текст_"/>
    <w:link w:val="13"/>
    <w:uiPriority w:val="99"/>
    <w:locked/>
    <w:rsid w:val="00B9271E"/>
    <w:rPr>
      <w:rFonts w:ascii="Arial" w:hAnsi="Arial"/>
      <w:shd w:val="clear" w:color="auto" w:fill="FFFFFF"/>
    </w:rPr>
  </w:style>
  <w:style w:type="paragraph" w:customStyle="1" w:styleId="13">
    <w:name w:val="Основной текст1"/>
    <w:basedOn w:val="a"/>
    <w:link w:val="aff1"/>
    <w:uiPriority w:val="99"/>
    <w:rsid w:val="00B9271E"/>
    <w:pPr>
      <w:widowControl/>
      <w:shd w:val="clear" w:color="auto" w:fill="FFFFFF"/>
      <w:autoSpaceDE/>
      <w:autoSpaceDN/>
      <w:spacing w:line="250" w:lineRule="exact"/>
    </w:pPr>
    <w:rPr>
      <w:rFonts w:ascii="Arial" w:hAnsi="Arial"/>
      <w:lang w:val="ru-RU"/>
    </w:rPr>
  </w:style>
  <w:style w:type="character" w:customStyle="1" w:styleId="22">
    <w:name w:val="Оглавление (2)_"/>
    <w:link w:val="23"/>
    <w:uiPriority w:val="99"/>
    <w:locked/>
    <w:rsid w:val="00B9271E"/>
    <w:rPr>
      <w:rFonts w:ascii="Arial" w:hAnsi="Arial"/>
      <w:sz w:val="23"/>
      <w:shd w:val="clear" w:color="auto" w:fill="FFFFFF"/>
    </w:rPr>
  </w:style>
  <w:style w:type="paragraph" w:customStyle="1" w:styleId="23">
    <w:name w:val="Оглавление (2)"/>
    <w:basedOn w:val="a"/>
    <w:link w:val="22"/>
    <w:uiPriority w:val="99"/>
    <w:rsid w:val="00B9271E"/>
    <w:pPr>
      <w:widowControl/>
      <w:shd w:val="clear" w:color="auto" w:fill="FFFFFF"/>
      <w:autoSpaceDE/>
      <w:autoSpaceDN/>
      <w:spacing w:before="240" w:line="274" w:lineRule="exact"/>
    </w:pPr>
    <w:rPr>
      <w:rFonts w:ascii="Arial" w:hAnsi="Arial"/>
      <w:sz w:val="23"/>
      <w:lang w:val="ru-RU"/>
    </w:rPr>
  </w:style>
  <w:style w:type="character" w:customStyle="1" w:styleId="33">
    <w:name w:val="Основной текст (3)"/>
    <w:uiPriority w:val="99"/>
    <w:rsid w:val="00B9271E"/>
    <w:rPr>
      <w:rFonts w:ascii="Arial" w:hAnsi="Arial"/>
      <w:spacing w:val="0"/>
      <w:sz w:val="23"/>
      <w:u w:val="single"/>
    </w:rPr>
  </w:style>
  <w:style w:type="character" w:customStyle="1" w:styleId="41">
    <w:name w:val="Основной текст (4) + Не полужирный"/>
    <w:uiPriority w:val="99"/>
    <w:rsid w:val="00B9271E"/>
    <w:rPr>
      <w:rFonts w:ascii="Arial" w:hAnsi="Arial"/>
      <w:b/>
      <w:spacing w:val="0"/>
      <w:sz w:val="23"/>
      <w:u w:val="none"/>
      <w:effect w:val="none"/>
    </w:rPr>
  </w:style>
  <w:style w:type="character" w:customStyle="1" w:styleId="34">
    <w:name w:val="Основной текст (3) + Полужирный"/>
    <w:uiPriority w:val="99"/>
    <w:rsid w:val="00B9271E"/>
    <w:rPr>
      <w:rFonts w:ascii="Arial" w:hAnsi="Arial"/>
      <w:b/>
      <w:spacing w:val="0"/>
      <w:sz w:val="23"/>
      <w:u w:val="none"/>
      <w:effect w:val="none"/>
    </w:rPr>
  </w:style>
  <w:style w:type="character" w:customStyle="1" w:styleId="122">
    <w:name w:val="Заголовок №1 (2) + Не полужирный"/>
    <w:uiPriority w:val="99"/>
    <w:rsid w:val="00B9271E"/>
    <w:rPr>
      <w:rFonts w:ascii="Arial" w:hAnsi="Arial"/>
      <w:b/>
      <w:sz w:val="23"/>
      <w:shd w:val="clear" w:color="auto" w:fill="FFFFFF"/>
    </w:rPr>
  </w:style>
  <w:style w:type="character" w:customStyle="1" w:styleId="apple-converted-space">
    <w:name w:val="apple-converted-space"/>
    <w:uiPriority w:val="99"/>
    <w:rsid w:val="00B9271E"/>
  </w:style>
  <w:style w:type="character" w:styleId="aff2">
    <w:name w:val="Strong"/>
    <w:basedOn w:val="a0"/>
    <w:uiPriority w:val="99"/>
    <w:qFormat/>
    <w:rsid w:val="00B9271E"/>
    <w:rPr>
      <w:rFonts w:cs="Times New Roman"/>
      <w:b/>
    </w:rPr>
  </w:style>
  <w:style w:type="paragraph" w:styleId="aff3">
    <w:name w:val="Body Text Indent"/>
    <w:basedOn w:val="a"/>
    <w:link w:val="aff4"/>
    <w:uiPriority w:val="99"/>
    <w:semiHidden/>
    <w:rsid w:val="00B9271E"/>
    <w:pPr>
      <w:widowControl/>
      <w:autoSpaceDE/>
      <w:autoSpaceDN/>
      <w:spacing w:after="120" w:line="276" w:lineRule="auto"/>
      <w:ind w:left="283"/>
    </w:pPr>
    <w:rPr>
      <w:rFonts w:ascii="Calibri" w:hAnsi="Calibri"/>
      <w:lang w:val="uk-UA"/>
    </w:rPr>
  </w:style>
  <w:style w:type="character" w:customStyle="1" w:styleId="aff4">
    <w:name w:val="Основной текст с отступом Знак"/>
    <w:basedOn w:val="a0"/>
    <w:link w:val="aff3"/>
    <w:uiPriority w:val="99"/>
    <w:semiHidden/>
    <w:rsid w:val="00B9271E"/>
    <w:rPr>
      <w:rFonts w:ascii="Calibri" w:hAnsi="Calibri"/>
      <w:lang w:val="uk-UA"/>
    </w:rPr>
  </w:style>
  <w:style w:type="paragraph" w:customStyle="1" w:styleId="TimesNewRoman">
    <w:name w:val="Обычный + Times New Roman"/>
    <w:aliases w:val="12 пт,12 пт + 12 пт,уплотненный на  0,55 пт + 12 пт,упло..."/>
    <w:basedOn w:val="a"/>
    <w:uiPriority w:val="99"/>
    <w:rsid w:val="00B9271E"/>
    <w:pPr>
      <w:widowControl/>
      <w:autoSpaceDE/>
      <w:autoSpaceDN/>
      <w:jc w:val="both"/>
    </w:pPr>
    <w:rPr>
      <w:sz w:val="28"/>
      <w:szCs w:val="28"/>
      <w:lang w:val="uk-UA" w:eastAsia="ru-RU"/>
    </w:rPr>
  </w:style>
  <w:style w:type="paragraph" w:styleId="aff5">
    <w:name w:val="Plain Text"/>
    <w:basedOn w:val="a"/>
    <w:link w:val="aff6"/>
    <w:uiPriority w:val="99"/>
    <w:rsid w:val="00B9271E"/>
    <w:pPr>
      <w:widowControl/>
      <w:autoSpaceDE/>
      <w:autoSpaceDN/>
    </w:pPr>
    <w:rPr>
      <w:rFonts w:ascii="Courier New" w:hAnsi="Courier New" w:cs="Courier New"/>
      <w:sz w:val="20"/>
      <w:szCs w:val="20"/>
      <w:lang w:val="ru-RU" w:eastAsia="ru-RU"/>
    </w:rPr>
  </w:style>
  <w:style w:type="character" w:customStyle="1" w:styleId="aff6">
    <w:name w:val="Текст Знак"/>
    <w:basedOn w:val="a0"/>
    <w:link w:val="aff5"/>
    <w:uiPriority w:val="99"/>
    <w:rsid w:val="00B9271E"/>
    <w:rPr>
      <w:rFonts w:ascii="Courier New" w:hAnsi="Courier New" w:cs="Courier New"/>
      <w:sz w:val="20"/>
      <w:szCs w:val="20"/>
      <w:lang w:eastAsia="ru-RU"/>
    </w:rPr>
  </w:style>
  <w:style w:type="character" w:customStyle="1" w:styleId="FontStyle18">
    <w:name w:val="Font Style18"/>
    <w:uiPriority w:val="99"/>
    <w:rsid w:val="00B9271E"/>
    <w:rPr>
      <w:rFonts w:ascii="Times New Roman" w:hAnsi="Times New Roman"/>
      <w:sz w:val="22"/>
    </w:rPr>
  </w:style>
  <w:style w:type="paragraph" w:customStyle="1" w:styleId="Style13">
    <w:name w:val="Style13"/>
    <w:basedOn w:val="a"/>
    <w:uiPriority w:val="99"/>
    <w:rsid w:val="00B9271E"/>
    <w:pPr>
      <w:adjustRightInd w:val="0"/>
      <w:spacing w:line="274" w:lineRule="exact"/>
      <w:jc w:val="both"/>
    </w:pPr>
    <w:rPr>
      <w:sz w:val="24"/>
      <w:szCs w:val="24"/>
      <w:lang w:val="ru-RU" w:eastAsia="ru-RU"/>
    </w:rPr>
  </w:style>
  <w:style w:type="character" w:customStyle="1" w:styleId="a4">
    <w:name w:val="Название Знак"/>
    <w:basedOn w:val="a0"/>
    <w:link w:val="a3"/>
    <w:uiPriority w:val="99"/>
    <w:locked/>
    <w:rsid w:val="00B9271E"/>
    <w:rPr>
      <w:b/>
      <w:sz w:val="72"/>
      <w:szCs w:val="72"/>
      <w:lang w:val="en-US"/>
    </w:rPr>
  </w:style>
  <w:style w:type="paragraph" w:customStyle="1" w:styleId="xl24">
    <w:name w:val="xl24"/>
    <w:basedOn w:val="a"/>
    <w:uiPriority w:val="99"/>
    <w:rsid w:val="00B9271E"/>
    <w:pPr>
      <w:widowControl/>
      <w:autoSpaceDE/>
      <w:autoSpaceDN/>
      <w:spacing w:before="100" w:beforeAutospacing="1" w:after="100" w:afterAutospacing="1"/>
      <w:jc w:val="center"/>
    </w:pPr>
    <w:rPr>
      <w:rFonts w:ascii="Courier New" w:hAnsi="Courier New"/>
      <w:b/>
      <w:bCs/>
      <w:sz w:val="32"/>
      <w:szCs w:val="32"/>
      <w:lang w:val="ru-RU" w:eastAsia="ru-RU"/>
    </w:rPr>
  </w:style>
  <w:style w:type="paragraph" w:styleId="24">
    <w:name w:val="Body Text Indent 2"/>
    <w:basedOn w:val="a"/>
    <w:link w:val="25"/>
    <w:uiPriority w:val="99"/>
    <w:rsid w:val="00B9271E"/>
    <w:pPr>
      <w:widowControl/>
      <w:autoSpaceDE/>
      <w:autoSpaceDN/>
      <w:spacing w:after="120" w:line="480" w:lineRule="auto"/>
      <w:ind w:left="283"/>
    </w:pPr>
    <w:rPr>
      <w:sz w:val="24"/>
      <w:szCs w:val="20"/>
      <w:lang w:val="ru-RU" w:eastAsia="ru-RU"/>
    </w:rPr>
  </w:style>
  <w:style w:type="character" w:customStyle="1" w:styleId="25">
    <w:name w:val="Основной текст с отступом 2 Знак"/>
    <w:basedOn w:val="a0"/>
    <w:link w:val="24"/>
    <w:uiPriority w:val="99"/>
    <w:rsid w:val="00B9271E"/>
    <w:rPr>
      <w:sz w:val="24"/>
      <w:szCs w:val="20"/>
      <w:lang w:eastAsia="ru-RU"/>
    </w:rPr>
  </w:style>
  <w:style w:type="paragraph" w:customStyle="1" w:styleId="aff7">
    <w:name w:val="Обычный + По ширине"/>
    <w:basedOn w:val="aff3"/>
    <w:link w:val="aff8"/>
    <w:uiPriority w:val="99"/>
    <w:rsid w:val="00B9271E"/>
    <w:pPr>
      <w:spacing w:line="240" w:lineRule="auto"/>
      <w:ind w:left="0"/>
      <w:jc w:val="both"/>
    </w:pPr>
    <w:rPr>
      <w:rFonts w:ascii="Times New Roman" w:eastAsia="Calibri" w:hAnsi="Times New Roman"/>
      <w:sz w:val="20"/>
      <w:szCs w:val="20"/>
      <w:lang w:eastAsia="ru-RU"/>
    </w:rPr>
  </w:style>
  <w:style w:type="character" w:customStyle="1" w:styleId="aff8">
    <w:name w:val="Обычный + По ширине Знак"/>
    <w:link w:val="aff7"/>
    <w:uiPriority w:val="99"/>
    <w:locked/>
    <w:rsid w:val="00B9271E"/>
    <w:rPr>
      <w:rFonts w:eastAsia="Calibri"/>
      <w:sz w:val="20"/>
      <w:szCs w:val="20"/>
      <w:lang w:val="uk-UA" w:eastAsia="ru-RU"/>
    </w:rPr>
  </w:style>
  <w:style w:type="paragraph" w:customStyle="1" w:styleId="xfmc1">
    <w:name w:val="xfmc1"/>
    <w:basedOn w:val="a"/>
    <w:uiPriority w:val="99"/>
    <w:rsid w:val="00B9271E"/>
    <w:pPr>
      <w:widowControl/>
      <w:autoSpaceDE/>
      <w:autoSpaceDN/>
      <w:spacing w:before="100" w:beforeAutospacing="1" w:after="100" w:afterAutospacing="1"/>
    </w:pPr>
    <w:rPr>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B9271E"/>
    <w:pPr>
      <w:widowControl/>
      <w:autoSpaceDE/>
      <w:autoSpaceDN/>
    </w:pPr>
    <w:rPr>
      <w:rFonts w:ascii="Verdana" w:hAnsi="Verdana" w:cs="Verdana"/>
      <w:sz w:val="20"/>
      <w:szCs w:val="20"/>
      <w:lang w:eastAsia="en-US"/>
    </w:rPr>
  </w:style>
  <w:style w:type="character" w:customStyle="1" w:styleId="9">
    <w:name w:val="Основной текст + 9"/>
    <w:aliases w:val="5 pt4"/>
    <w:basedOn w:val="a0"/>
    <w:uiPriority w:val="99"/>
    <w:rsid w:val="00B9271E"/>
    <w:rPr>
      <w:rFonts w:ascii="Times New Roman" w:hAnsi="Times New Roman" w:cs="Times New Roman"/>
      <w:color w:val="000000"/>
      <w:spacing w:val="0"/>
      <w:w w:val="100"/>
      <w:position w:val="0"/>
      <w:sz w:val="19"/>
      <w:szCs w:val="19"/>
      <w:u w:val="none"/>
      <w:shd w:val="clear" w:color="auto" w:fill="FFFFFF"/>
      <w:lang w:val="uk-UA"/>
    </w:rPr>
  </w:style>
  <w:style w:type="paragraph" w:customStyle="1" w:styleId="51">
    <w:name w:val="Основной текст5"/>
    <w:basedOn w:val="a"/>
    <w:uiPriority w:val="99"/>
    <w:rsid w:val="00B9271E"/>
    <w:pPr>
      <w:shd w:val="clear" w:color="auto" w:fill="FFFFFF"/>
      <w:autoSpaceDE/>
      <w:autoSpaceDN/>
      <w:spacing w:line="264" w:lineRule="exact"/>
    </w:pPr>
    <w:rPr>
      <w:color w:val="000000"/>
      <w:lang w:val="uk-UA" w:eastAsia="ru-RU"/>
    </w:rPr>
  </w:style>
  <w:style w:type="character" w:customStyle="1" w:styleId="Garamond">
    <w:name w:val="Основной текст + Garamond"/>
    <w:aliases w:val="6,5 pt3"/>
    <w:basedOn w:val="a0"/>
    <w:uiPriority w:val="99"/>
    <w:rsid w:val="00B9271E"/>
    <w:rPr>
      <w:rFonts w:ascii="Garamond" w:hAnsi="Garamond" w:cs="Garamond"/>
      <w:color w:val="000000"/>
      <w:spacing w:val="0"/>
      <w:w w:val="100"/>
      <w:position w:val="0"/>
      <w:sz w:val="13"/>
      <w:szCs w:val="13"/>
      <w:u w:val="none"/>
      <w:shd w:val="clear" w:color="auto" w:fill="FFFFFF"/>
    </w:rPr>
  </w:style>
  <w:style w:type="character" w:customStyle="1" w:styleId="92">
    <w:name w:val="Основной текст + 92"/>
    <w:aliases w:val="5 pt2,Интервал 1 pt"/>
    <w:basedOn w:val="aff1"/>
    <w:uiPriority w:val="99"/>
    <w:rsid w:val="00B9271E"/>
    <w:rPr>
      <w:rFonts w:ascii="Times New Roman" w:hAnsi="Times New Roman" w:cs="Times New Roman"/>
      <w:color w:val="000000"/>
      <w:spacing w:val="20"/>
      <w:w w:val="100"/>
      <w:position w:val="0"/>
      <w:sz w:val="19"/>
      <w:szCs w:val="19"/>
      <w:u w:val="none"/>
      <w:shd w:val="clear" w:color="auto" w:fill="FFFFFF"/>
      <w:lang w:val="uk-UA"/>
    </w:rPr>
  </w:style>
  <w:style w:type="character" w:customStyle="1" w:styleId="91">
    <w:name w:val="Основной текст + 91"/>
    <w:aliases w:val="5 pt1,Курсив"/>
    <w:basedOn w:val="aff1"/>
    <w:uiPriority w:val="99"/>
    <w:rsid w:val="00B9271E"/>
    <w:rPr>
      <w:rFonts w:ascii="Times New Roman" w:hAnsi="Times New Roman" w:cs="Times New Roman"/>
      <w:i/>
      <w:iCs/>
      <w:color w:val="000000"/>
      <w:spacing w:val="0"/>
      <w:w w:val="100"/>
      <w:position w:val="0"/>
      <w:sz w:val="19"/>
      <w:szCs w:val="19"/>
      <w:u w:val="none"/>
      <w:shd w:val="clear" w:color="auto" w:fill="FFFFFF"/>
      <w:lang w:val="uk-UA"/>
    </w:rPr>
  </w:style>
  <w:style w:type="character" w:customStyle="1" w:styleId="FontStyle12">
    <w:name w:val="Font Style12"/>
    <w:basedOn w:val="a0"/>
    <w:rsid w:val="00B9271E"/>
    <w:rPr>
      <w:rFonts w:ascii="Times New Roman" w:hAnsi="Times New Roman" w:cs="Times New Roman"/>
      <w:sz w:val="22"/>
      <w:szCs w:val="22"/>
    </w:rPr>
  </w:style>
  <w:style w:type="paragraph" w:styleId="26">
    <w:name w:val="Body Text 2"/>
    <w:basedOn w:val="a"/>
    <w:link w:val="27"/>
    <w:uiPriority w:val="99"/>
    <w:rsid w:val="00B9271E"/>
    <w:pPr>
      <w:widowControl/>
      <w:autoSpaceDE/>
      <w:autoSpaceDN/>
      <w:spacing w:after="120" w:line="480" w:lineRule="auto"/>
    </w:pPr>
    <w:rPr>
      <w:rFonts w:ascii="Calibri" w:eastAsia="Calibri" w:hAnsi="Calibri"/>
      <w:lang w:eastAsia="en-US"/>
    </w:rPr>
  </w:style>
  <w:style w:type="character" w:customStyle="1" w:styleId="27">
    <w:name w:val="Основной текст 2 Знак"/>
    <w:basedOn w:val="a0"/>
    <w:link w:val="26"/>
    <w:uiPriority w:val="99"/>
    <w:rsid w:val="00B9271E"/>
    <w:rPr>
      <w:rFonts w:ascii="Calibri" w:eastAsia="Calibri" w:hAnsi="Calibri"/>
      <w:lang w:val="en-US" w:eastAsia="en-US"/>
    </w:rPr>
  </w:style>
  <w:style w:type="paragraph" w:customStyle="1" w:styleId="login-buttonuser">
    <w:name w:val="login-button__user"/>
    <w:basedOn w:val="a"/>
    <w:rsid w:val="00B9271E"/>
    <w:pPr>
      <w:widowControl/>
      <w:autoSpaceDE/>
      <w:autoSpaceDN/>
      <w:spacing w:before="100" w:beforeAutospacing="1" w:after="100" w:afterAutospacing="1"/>
    </w:pPr>
    <w:rPr>
      <w:sz w:val="24"/>
      <w:szCs w:val="24"/>
      <w:lang w:val="ru-RU" w:eastAsia="ru-RU"/>
    </w:rPr>
  </w:style>
  <w:style w:type="paragraph" w:customStyle="1" w:styleId="14">
    <w:name w:val="Абзац списка1"/>
    <w:basedOn w:val="a"/>
    <w:link w:val="ListParagraphChar"/>
    <w:rsid w:val="00B9271E"/>
    <w:pPr>
      <w:widowControl/>
      <w:autoSpaceDE/>
      <w:autoSpaceDN/>
      <w:spacing w:after="160" w:line="259" w:lineRule="auto"/>
      <w:ind w:left="720"/>
      <w:contextualSpacing/>
    </w:pPr>
    <w:rPr>
      <w:rFonts w:ascii="Calibri" w:hAnsi="Calibri"/>
      <w:lang w:eastAsia="en-US"/>
    </w:rPr>
  </w:style>
  <w:style w:type="character" w:customStyle="1" w:styleId="ListParagraphChar">
    <w:name w:val="List Paragraph Char"/>
    <w:link w:val="14"/>
    <w:locked/>
    <w:rsid w:val="00B9271E"/>
    <w:rPr>
      <w:rFonts w:ascii="Calibri" w:hAnsi="Calibri"/>
      <w:lang w:val="en-US" w:eastAsia="en-US"/>
    </w:rPr>
  </w:style>
  <w:style w:type="character" w:customStyle="1" w:styleId="Normal">
    <w:name w:val="Normal Знак"/>
    <w:link w:val="12"/>
    <w:rsid w:val="00B9271E"/>
    <w:rPr>
      <w:rFonts w:ascii="Arial" w:eastAsia="Calibri" w:hAnsi="Arial" w:cs="Arial"/>
      <w:color w:val="000000"/>
      <w:lang w:eastAsia="ru-RU"/>
    </w:rPr>
  </w:style>
  <w:style w:type="character" w:customStyle="1" w:styleId="FontStyle16">
    <w:name w:val="Font Style16"/>
    <w:rsid w:val="00B9271E"/>
    <w:rPr>
      <w:rFonts w:ascii="Sylfaen" w:hAnsi="Sylfaen" w:cs="Sylfaen"/>
      <w:color w:val="000000"/>
      <w:sz w:val="22"/>
      <w:szCs w:val="22"/>
    </w:rPr>
  </w:style>
  <w:style w:type="character" w:styleId="aff9">
    <w:name w:val="FollowedHyperlink"/>
    <w:basedOn w:val="a0"/>
    <w:uiPriority w:val="99"/>
    <w:semiHidden/>
    <w:unhideWhenUsed/>
    <w:rsid w:val="00B9271E"/>
    <w:rPr>
      <w:color w:val="954F72" w:themeColor="followedHyperlink"/>
      <w:u w:val="single"/>
    </w:rPr>
  </w:style>
  <w:style w:type="character" w:customStyle="1" w:styleId="HTML1">
    <w:name w:val="Стандартный HTML Знак1"/>
    <w:aliases w:val="Знак9 Знак1"/>
    <w:basedOn w:val="a0"/>
    <w:semiHidden/>
    <w:rsid w:val="00B9271E"/>
    <w:rPr>
      <w:rFonts w:ascii="Consolas" w:hAnsi="Consolas"/>
      <w:sz w:val="20"/>
      <w:szCs w:val="20"/>
      <w:lang w:val="en-US" w:eastAsia="en-US"/>
    </w:rPr>
  </w:style>
  <w:style w:type="paragraph" w:customStyle="1" w:styleId="msonormal0">
    <w:name w:val="msonormal"/>
    <w:basedOn w:val="a"/>
    <w:rsid w:val="00B9271E"/>
    <w:pPr>
      <w:widowControl/>
      <w:autoSpaceDE/>
      <w:autoSpaceDN/>
      <w:spacing w:before="150" w:after="150"/>
    </w:pPr>
    <w:rPr>
      <w:rFonts w:eastAsia="Calibri"/>
      <w:sz w:val="24"/>
      <w:szCs w:val="20"/>
      <w:lang w:val="uk-UA"/>
    </w:rPr>
  </w:style>
  <w:style w:type="paragraph" w:customStyle="1" w:styleId="TableParagraph">
    <w:name w:val="Table Paragraph"/>
    <w:basedOn w:val="a"/>
    <w:uiPriority w:val="1"/>
    <w:qFormat/>
    <w:rsid w:val="00B9271E"/>
    <w:pPr>
      <w:ind w:left="102"/>
    </w:pPr>
    <w:rPr>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zlRLi2VgR2jGBAjuTRwtaPx+A==">AMUW2mUj56hODIXXE/2RPf7XSMvSkVzxO3UncMOSbxpMl/NvR8ACyFTggSKoTM2gDiZISOqdXu5cv0OgtLV9cOtsTil/Z+XZgSvev1AufQ8kl6V7ty0MDuhWPyDDgTEhhewfU4wWjb6zGAVEI0Ls2drOZkRneoBymf56zDdablXZCGw21uJgwjKRRFs22bBNZQj2J12ZkMNFh9ZexxHX/q/VKAUF9K7yIhZuIqfCsQpjXrLWKJnZdPoqCD3hLhuGy/Sr4uJ3z+qmbYd2QQmJfAQV8l6SU0Qt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6927</Words>
  <Characters>39488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2023-03-20T06:35:00Z</dcterms:created>
  <dcterms:modified xsi:type="dcterms:W3CDTF">2023-03-20T07:53:00Z</dcterms:modified>
</cp:coreProperties>
</file>