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3D1" w:rsidRPr="00843D0A" w:rsidRDefault="00B663D1" w:rsidP="00B663D1">
      <w:pPr>
        <w:widowControl w:val="0"/>
        <w:autoSpaceDE w:val="0"/>
        <w:autoSpaceDN w:val="0"/>
        <w:jc w:val="right"/>
        <w:rPr>
          <w:rFonts w:ascii="Times New Roman" w:eastAsia="Times New Roman" w:hAnsi="Times New Roman" w:cs="Times New Roman"/>
          <w:b/>
          <w:sz w:val="24"/>
          <w:szCs w:val="24"/>
        </w:rPr>
      </w:pPr>
      <w:r w:rsidRPr="00843D0A">
        <w:rPr>
          <w:rFonts w:ascii="Times New Roman" w:eastAsia="Times New Roman" w:hAnsi="Times New Roman" w:cs="Times New Roman"/>
          <w:b/>
          <w:sz w:val="24"/>
          <w:szCs w:val="24"/>
        </w:rPr>
        <w:t>Додаток №2</w:t>
      </w:r>
    </w:p>
    <w:p w:rsidR="00B663D1" w:rsidRPr="00843D0A" w:rsidRDefault="00B663D1" w:rsidP="00B663D1">
      <w:pPr>
        <w:pStyle w:val="10"/>
        <w:spacing w:line="360" w:lineRule="auto"/>
        <w:ind w:firstLine="709"/>
        <w:jc w:val="right"/>
        <w:rPr>
          <w:rFonts w:ascii="Times New Roman" w:hAnsi="Times New Roman" w:cs="Times New Roman"/>
          <w:b/>
          <w:sz w:val="24"/>
          <w:szCs w:val="24"/>
        </w:rPr>
      </w:pPr>
      <w:r w:rsidRPr="00843D0A">
        <w:rPr>
          <w:rFonts w:ascii="Times New Roman" w:hAnsi="Times New Roman" w:cs="Times New Roman"/>
          <w:b/>
          <w:sz w:val="24"/>
          <w:szCs w:val="24"/>
        </w:rPr>
        <w:t>до тендерної документації</w:t>
      </w:r>
    </w:p>
    <w:p w:rsidR="00B663D1" w:rsidRPr="00843D0A" w:rsidRDefault="00B663D1" w:rsidP="00B663D1">
      <w:pPr>
        <w:widowControl w:val="0"/>
        <w:autoSpaceDE w:val="0"/>
        <w:autoSpaceDN w:val="0"/>
        <w:jc w:val="right"/>
        <w:rPr>
          <w:rFonts w:ascii="Times New Roman" w:eastAsia="Times New Roman" w:hAnsi="Times New Roman" w:cs="Times New Roman"/>
          <w:i/>
          <w:sz w:val="24"/>
          <w:szCs w:val="24"/>
        </w:rPr>
      </w:pPr>
    </w:p>
    <w:p w:rsidR="00B663D1" w:rsidRPr="00843D0A" w:rsidRDefault="00B663D1" w:rsidP="00B663D1">
      <w:pPr>
        <w:jc w:val="center"/>
        <w:rPr>
          <w:rFonts w:ascii="Times New Roman" w:hAnsi="Times New Roman" w:cs="Times New Roman"/>
          <w:b/>
          <w:sz w:val="24"/>
          <w:szCs w:val="24"/>
        </w:rPr>
      </w:pPr>
      <w:r w:rsidRPr="00843D0A">
        <w:rPr>
          <w:rFonts w:ascii="Times New Roman" w:hAnsi="Times New Roman" w:cs="Times New Roman"/>
          <w:b/>
          <w:sz w:val="24"/>
          <w:szCs w:val="24"/>
        </w:rPr>
        <w:t>Документи, що мають бути подані Учасником в складі тендерної пропозиції на етапі подання тендерних пропозицій</w:t>
      </w:r>
    </w:p>
    <w:p w:rsidR="00B663D1" w:rsidRPr="00843D0A" w:rsidRDefault="00B663D1" w:rsidP="00B663D1">
      <w:pPr>
        <w:rPr>
          <w:rFonts w:ascii="Times New Roman" w:hAnsi="Times New Roman" w:cs="Times New Roman"/>
          <w:sz w:val="24"/>
          <w:szCs w:val="24"/>
        </w:rPr>
      </w:pPr>
    </w:p>
    <w:tbl>
      <w:tblPr>
        <w:tblW w:w="0" w:type="auto"/>
        <w:tblCellMar>
          <w:top w:w="15" w:type="dxa"/>
          <w:left w:w="15" w:type="dxa"/>
          <w:bottom w:w="15" w:type="dxa"/>
          <w:right w:w="15" w:type="dxa"/>
        </w:tblCellMar>
        <w:tblLook w:val="04A0"/>
      </w:tblPr>
      <w:tblGrid>
        <w:gridCol w:w="459"/>
        <w:gridCol w:w="2615"/>
        <w:gridCol w:w="5105"/>
        <w:gridCol w:w="1406"/>
      </w:tblGrid>
      <w:tr w:rsidR="00B663D1" w:rsidRPr="00843D0A" w:rsidTr="0028261E">
        <w:trPr>
          <w:trHeight w:val="8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663D1" w:rsidRPr="00843D0A" w:rsidRDefault="00B663D1" w:rsidP="0028261E">
            <w:pPr>
              <w:rPr>
                <w:rFonts w:ascii="Times New Roman" w:hAnsi="Times New Roman" w:cs="Times New Roman"/>
                <w:sz w:val="24"/>
                <w:szCs w:val="24"/>
              </w:rPr>
            </w:pPr>
            <w:r w:rsidRPr="00843D0A">
              <w:rPr>
                <w:rFonts w:ascii="Times New Roman" w:hAnsi="Times New Roman" w:cs="Times New Roman"/>
                <w:sz w:val="24"/>
                <w:szCs w:val="24"/>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663D1" w:rsidRPr="00843D0A" w:rsidRDefault="00B663D1" w:rsidP="0028261E">
            <w:pPr>
              <w:rPr>
                <w:rFonts w:ascii="Times New Roman" w:hAnsi="Times New Roman" w:cs="Times New Roman"/>
                <w:sz w:val="24"/>
                <w:szCs w:val="24"/>
              </w:rPr>
            </w:pPr>
            <w:r w:rsidRPr="00843D0A">
              <w:rPr>
                <w:rFonts w:ascii="Times New Roman" w:hAnsi="Times New Roman" w:cs="Times New Roman"/>
                <w:sz w:val="24"/>
                <w:szCs w:val="24"/>
              </w:rPr>
              <w:t>На підтвердження чого надається документ</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663D1" w:rsidRPr="00843D0A" w:rsidRDefault="00B663D1" w:rsidP="0028261E">
            <w:pPr>
              <w:rPr>
                <w:rFonts w:ascii="Times New Roman" w:hAnsi="Times New Roman" w:cs="Times New Roman"/>
                <w:sz w:val="24"/>
                <w:szCs w:val="24"/>
              </w:rPr>
            </w:pPr>
            <w:r w:rsidRPr="00843D0A">
              <w:rPr>
                <w:rFonts w:ascii="Times New Roman" w:hAnsi="Times New Roman" w:cs="Times New Roman"/>
                <w:sz w:val="24"/>
                <w:szCs w:val="24"/>
              </w:rPr>
              <w:t>Вимога до форми документу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663D1" w:rsidRPr="00843D0A" w:rsidRDefault="00B663D1" w:rsidP="0028261E">
            <w:pPr>
              <w:rPr>
                <w:rFonts w:ascii="Times New Roman" w:hAnsi="Times New Roman" w:cs="Times New Roman"/>
                <w:sz w:val="24"/>
                <w:szCs w:val="24"/>
              </w:rPr>
            </w:pPr>
            <w:r w:rsidRPr="00843D0A">
              <w:rPr>
                <w:rFonts w:ascii="Times New Roman" w:hAnsi="Times New Roman" w:cs="Times New Roman"/>
                <w:sz w:val="24"/>
                <w:szCs w:val="24"/>
              </w:rPr>
              <w:t>Хто подає</w:t>
            </w:r>
          </w:p>
        </w:tc>
      </w:tr>
      <w:tr w:rsidR="00B663D1" w:rsidRPr="00843D0A" w:rsidTr="0028261E">
        <w:trPr>
          <w:trHeight w:val="6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663D1" w:rsidRPr="00843D0A" w:rsidRDefault="00B663D1" w:rsidP="0028261E">
            <w:pPr>
              <w:rPr>
                <w:rFonts w:ascii="Times New Roman" w:hAnsi="Times New Roman" w:cs="Times New Roman"/>
                <w:sz w:val="24"/>
                <w:szCs w:val="24"/>
              </w:rPr>
            </w:pPr>
            <w:r w:rsidRPr="00843D0A">
              <w:rPr>
                <w:rFonts w:ascii="Times New Roman" w:hAnsi="Times New Roman" w:cs="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663D1" w:rsidRPr="00843D0A" w:rsidRDefault="00B663D1" w:rsidP="0028261E">
            <w:pPr>
              <w:rPr>
                <w:rFonts w:ascii="Times New Roman" w:hAnsi="Times New Roman" w:cs="Times New Roman"/>
                <w:sz w:val="24"/>
                <w:szCs w:val="24"/>
              </w:rPr>
            </w:pPr>
            <w:r w:rsidRPr="00843D0A">
              <w:rPr>
                <w:rFonts w:ascii="Times New Roman" w:hAnsi="Times New Roman" w:cs="Times New Roman"/>
                <w:sz w:val="24"/>
                <w:szCs w:val="24"/>
              </w:rPr>
              <w:t>Тендерна пропозиція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663D1" w:rsidRPr="00843D0A" w:rsidRDefault="00B663D1" w:rsidP="0028261E">
            <w:pPr>
              <w:spacing w:line="276" w:lineRule="auto"/>
              <w:ind w:firstLine="567"/>
              <w:jc w:val="both"/>
              <w:rPr>
                <w:rFonts w:ascii="Times New Roman" w:hAnsi="Times New Roman" w:cs="Times New Roman"/>
                <w:sz w:val="24"/>
                <w:szCs w:val="24"/>
              </w:rPr>
            </w:pPr>
            <w:r w:rsidRPr="00843D0A">
              <w:rPr>
                <w:rFonts w:ascii="Times New Roman" w:hAnsi="Times New Roman" w:cs="Times New Roman"/>
                <w:sz w:val="24"/>
                <w:szCs w:val="24"/>
              </w:rPr>
              <w:t xml:space="preserve">Тендерна пропозиція по формі, що наведена в Додатку № 1.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663D1" w:rsidRPr="00843D0A" w:rsidRDefault="00B663D1" w:rsidP="0028261E">
            <w:pPr>
              <w:rPr>
                <w:rFonts w:ascii="Times New Roman" w:hAnsi="Times New Roman" w:cs="Times New Roman"/>
                <w:sz w:val="24"/>
                <w:szCs w:val="24"/>
              </w:rPr>
            </w:pPr>
            <w:r w:rsidRPr="00843D0A">
              <w:rPr>
                <w:rFonts w:ascii="Times New Roman" w:hAnsi="Times New Roman" w:cs="Times New Roman"/>
                <w:sz w:val="24"/>
                <w:szCs w:val="24"/>
              </w:rPr>
              <w:t>Учасник</w:t>
            </w:r>
          </w:p>
        </w:tc>
      </w:tr>
      <w:tr w:rsidR="00B663D1" w:rsidRPr="00843D0A" w:rsidTr="0028261E">
        <w:trPr>
          <w:trHeight w:val="16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663D1" w:rsidRPr="00843D0A" w:rsidRDefault="00B663D1" w:rsidP="0028261E">
            <w:pPr>
              <w:rPr>
                <w:rFonts w:ascii="Times New Roman" w:hAnsi="Times New Roman" w:cs="Times New Roman"/>
                <w:sz w:val="24"/>
                <w:szCs w:val="24"/>
              </w:rPr>
            </w:pPr>
            <w:r w:rsidRPr="00843D0A">
              <w:rPr>
                <w:rFonts w:ascii="Times New Roman" w:hAnsi="Times New Roman" w:cs="Times New Roman"/>
                <w:sz w:val="24"/>
                <w:szCs w:val="24"/>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663D1" w:rsidRPr="00843D0A" w:rsidRDefault="00B663D1" w:rsidP="0028261E">
            <w:pPr>
              <w:rPr>
                <w:rFonts w:ascii="Times New Roman" w:hAnsi="Times New Roman" w:cs="Times New Roman"/>
                <w:sz w:val="24"/>
                <w:szCs w:val="24"/>
              </w:rPr>
            </w:pPr>
            <w:r w:rsidRPr="00843D0A">
              <w:rPr>
                <w:rFonts w:ascii="Times New Roman" w:hAnsi="Times New Roman" w:cs="Times New Roman"/>
                <w:sz w:val="24"/>
                <w:szCs w:val="24"/>
              </w:rPr>
              <w:t>Документи, що підтверджують повноваження щодо підпису документів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663D1" w:rsidRPr="00843D0A" w:rsidRDefault="00B663D1" w:rsidP="0028261E">
            <w:pPr>
              <w:rPr>
                <w:rFonts w:ascii="Times New Roman" w:hAnsi="Times New Roman" w:cs="Times New Roman"/>
                <w:sz w:val="24"/>
                <w:szCs w:val="24"/>
              </w:rPr>
            </w:pPr>
            <w:r w:rsidRPr="00843D0A">
              <w:rPr>
                <w:rFonts w:ascii="Times New Roman" w:hAnsi="Times New Roman" w:cs="Times New Roman"/>
                <w:sz w:val="24"/>
                <w:szCs w:val="24"/>
              </w:rPr>
              <w:t>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представника учасника на підписання документів.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663D1" w:rsidRPr="00843D0A" w:rsidRDefault="00B663D1" w:rsidP="0028261E">
            <w:pPr>
              <w:rPr>
                <w:rFonts w:ascii="Times New Roman" w:hAnsi="Times New Roman" w:cs="Times New Roman"/>
                <w:sz w:val="24"/>
                <w:szCs w:val="24"/>
              </w:rPr>
            </w:pPr>
            <w:r w:rsidRPr="00843D0A">
              <w:rPr>
                <w:rFonts w:ascii="Times New Roman" w:hAnsi="Times New Roman" w:cs="Times New Roman"/>
                <w:sz w:val="24"/>
                <w:szCs w:val="24"/>
              </w:rPr>
              <w:t>Учасник-юридична особа</w:t>
            </w:r>
          </w:p>
        </w:tc>
      </w:tr>
      <w:tr w:rsidR="00B663D1" w:rsidRPr="00843D0A" w:rsidTr="0028261E">
        <w:trPr>
          <w:trHeight w:val="966"/>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663D1" w:rsidRPr="00CC71D7" w:rsidRDefault="00B663D1" w:rsidP="0028261E">
            <w:pPr>
              <w:rPr>
                <w:rFonts w:ascii="Times New Roman" w:hAnsi="Times New Roman" w:cs="Times New Roman"/>
                <w:sz w:val="24"/>
                <w:szCs w:val="24"/>
              </w:rPr>
            </w:pPr>
            <w:r w:rsidRPr="00CC71D7">
              <w:rPr>
                <w:rFonts w:ascii="Times New Roman" w:hAnsi="Times New Roman" w:cs="Times New Roman"/>
                <w:sz w:val="24"/>
                <w:szCs w:val="24"/>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663D1" w:rsidRPr="00CC71D7" w:rsidRDefault="00B663D1" w:rsidP="0028261E">
            <w:pPr>
              <w:rPr>
                <w:rFonts w:ascii="Times New Roman" w:hAnsi="Times New Roman" w:cs="Times New Roman"/>
                <w:sz w:val="24"/>
                <w:szCs w:val="24"/>
              </w:rPr>
            </w:pPr>
            <w:r w:rsidRPr="00CC71D7">
              <w:rPr>
                <w:rFonts w:ascii="Times New Roman" w:hAnsi="Times New Roman" w:cs="Times New Roman"/>
                <w:sz w:val="24"/>
                <w:szCs w:val="24"/>
              </w:rPr>
              <w:t>Наявність документально підтвердженого досвіду виконання аналогічного договору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663D1" w:rsidRPr="00CC71D7" w:rsidRDefault="00B663D1" w:rsidP="0028261E">
            <w:pPr>
              <w:jc w:val="both"/>
              <w:rPr>
                <w:rFonts w:ascii="Times New Roman" w:eastAsia="Times New Roman" w:hAnsi="Times New Roman" w:cs="Times New Roman"/>
                <w:sz w:val="24"/>
                <w:szCs w:val="24"/>
              </w:rPr>
            </w:pPr>
            <w:r w:rsidRPr="00CC71D7">
              <w:rPr>
                <w:rFonts w:ascii="Times New Roman" w:hAnsi="Times New Roman" w:cs="Times New Roman"/>
                <w:sz w:val="24"/>
                <w:szCs w:val="24"/>
              </w:rPr>
              <w:t xml:space="preserve">Копія одного аналогічного договору </w:t>
            </w:r>
            <w:r w:rsidRPr="00CC71D7">
              <w:rPr>
                <w:rFonts w:ascii="Times New Roman" w:hAnsi="Times New Roman" w:cs="Times New Roman"/>
                <w:sz w:val="24"/>
                <w:szCs w:val="24"/>
                <w:lang w:val="ru-RU"/>
              </w:rPr>
              <w:t>(</w:t>
            </w:r>
            <w:r w:rsidRPr="00CC71D7">
              <w:rPr>
                <w:rFonts w:ascii="Times New Roman" w:hAnsi="Times New Roman" w:cs="Times New Roman"/>
                <w:sz w:val="24"/>
                <w:szCs w:val="24"/>
              </w:rPr>
              <w:t>з усіма додатками, зазначеними у договорі</w:t>
            </w:r>
            <w:r w:rsidRPr="00CC71D7">
              <w:rPr>
                <w:rFonts w:ascii="Times New Roman" w:hAnsi="Times New Roman" w:cs="Times New Roman"/>
                <w:sz w:val="24"/>
                <w:szCs w:val="24"/>
                <w:lang w:val="ru-RU"/>
              </w:rPr>
              <w:t>)</w:t>
            </w:r>
            <w:r w:rsidRPr="00CC71D7">
              <w:rPr>
                <w:rFonts w:ascii="Times New Roman" w:hAnsi="Times New Roman" w:cs="Times New Roman"/>
                <w:sz w:val="24"/>
                <w:szCs w:val="24"/>
              </w:rPr>
              <w:t xml:space="preserve"> та з усіма актами здачі-приймання товару, або видатковими накладними, або актами виконаних робіт (послуг)</w:t>
            </w:r>
            <w:r w:rsidRPr="00CC71D7">
              <w:rPr>
                <w:rFonts w:ascii="Times New Roman" w:hAnsi="Times New Roman" w:cs="Times New Roman"/>
                <w:sz w:val="24"/>
                <w:szCs w:val="24"/>
                <w:lang w:val="ru-RU"/>
              </w:rPr>
              <w:t xml:space="preserve"> або позитивний </w:t>
            </w:r>
            <w:r w:rsidRPr="00CC71D7">
              <w:rPr>
                <w:rFonts w:ascii="Times New Roman" w:eastAsia="Times New Roman" w:hAnsi="Times New Roman" w:cs="Times New Roman"/>
                <w:sz w:val="24"/>
                <w:szCs w:val="24"/>
              </w:rPr>
              <w:t xml:space="preserve">сканований відгук про виконання аналогічного договору.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663D1" w:rsidRPr="00CC71D7" w:rsidRDefault="00B663D1" w:rsidP="0028261E">
            <w:pPr>
              <w:rPr>
                <w:rFonts w:ascii="Times New Roman" w:hAnsi="Times New Roman" w:cs="Times New Roman"/>
                <w:sz w:val="24"/>
                <w:szCs w:val="24"/>
              </w:rPr>
            </w:pPr>
            <w:r w:rsidRPr="00CC71D7">
              <w:rPr>
                <w:rFonts w:ascii="Times New Roman" w:hAnsi="Times New Roman" w:cs="Times New Roman"/>
                <w:sz w:val="24"/>
                <w:szCs w:val="24"/>
              </w:rPr>
              <w:t>Учасник</w:t>
            </w:r>
          </w:p>
        </w:tc>
      </w:tr>
      <w:tr w:rsidR="00B663D1" w:rsidRPr="00843D0A" w:rsidTr="0028261E">
        <w:trPr>
          <w:trHeight w:val="12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663D1" w:rsidRPr="00843D0A" w:rsidRDefault="00B663D1" w:rsidP="0028261E">
            <w:pPr>
              <w:rPr>
                <w:rFonts w:ascii="Times New Roman" w:hAnsi="Times New Roman" w:cs="Times New Roman"/>
                <w:sz w:val="24"/>
                <w:szCs w:val="24"/>
              </w:rPr>
            </w:pPr>
            <w:r w:rsidRPr="00843D0A">
              <w:rPr>
                <w:rFonts w:ascii="Times New Roman" w:hAnsi="Times New Roman" w:cs="Times New Roman"/>
                <w:sz w:val="24"/>
                <w:szCs w:val="24"/>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663D1" w:rsidRPr="00843D0A" w:rsidRDefault="00B663D1" w:rsidP="0028261E">
            <w:pPr>
              <w:rPr>
                <w:rFonts w:ascii="Times New Roman" w:hAnsi="Times New Roman" w:cs="Times New Roman"/>
                <w:sz w:val="24"/>
                <w:szCs w:val="24"/>
              </w:rPr>
            </w:pPr>
            <w:r w:rsidRPr="00843D0A">
              <w:rPr>
                <w:rFonts w:ascii="Times New Roman" w:hAnsi="Times New Roman" w:cs="Times New Roman"/>
                <w:sz w:val="24"/>
                <w:szCs w:val="24"/>
              </w:rPr>
              <w:t>Копія установчого документу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663D1" w:rsidRPr="00843D0A" w:rsidRDefault="00B663D1" w:rsidP="0028261E">
            <w:pPr>
              <w:rPr>
                <w:rFonts w:ascii="Times New Roman" w:hAnsi="Times New Roman" w:cs="Times New Roman"/>
                <w:sz w:val="24"/>
                <w:szCs w:val="24"/>
              </w:rPr>
            </w:pPr>
            <w:r w:rsidRPr="00843D0A">
              <w:rPr>
                <w:rFonts w:ascii="Times New Roman" w:hAnsi="Times New Roman" w:cs="Times New Roman"/>
                <w:sz w:val="24"/>
                <w:szCs w:val="24"/>
              </w:rPr>
              <w:t>Копія Статуту або іншого установчого документу (для юридичної особи) або код доступу до сканкопії установчого документу Учасника на офіційному сайті Міністерства юстиції України.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663D1" w:rsidRPr="00843D0A" w:rsidRDefault="00B663D1" w:rsidP="0028261E">
            <w:pPr>
              <w:rPr>
                <w:rFonts w:ascii="Times New Roman" w:hAnsi="Times New Roman" w:cs="Times New Roman"/>
                <w:sz w:val="24"/>
                <w:szCs w:val="24"/>
              </w:rPr>
            </w:pPr>
            <w:r w:rsidRPr="00843D0A">
              <w:rPr>
                <w:rFonts w:ascii="Times New Roman" w:hAnsi="Times New Roman" w:cs="Times New Roman"/>
                <w:sz w:val="24"/>
                <w:szCs w:val="24"/>
              </w:rPr>
              <w:t>Учасник</w:t>
            </w:r>
            <w:r w:rsidRPr="00843D0A">
              <w:rPr>
                <w:rFonts w:ascii="Times New Roman" w:hAnsi="Times New Roman" w:cs="Times New Roman"/>
                <w:sz w:val="24"/>
                <w:szCs w:val="24"/>
                <w:lang w:val="en-US"/>
              </w:rPr>
              <w:t>-юридична особа</w:t>
            </w:r>
          </w:p>
        </w:tc>
      </w:tr>
      <w:tr w:rsidR="00B663D1" w:rsidRPr="00843D0A" w:rsidTr="0028261E">
        <w:trPr>
          <w:trHeight w:val="18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663D1" w:rsidRPr="00843D0A" w:rsidRDefault="00B663D1" w:rsidP="0028261E">
            <w:pPr>
              <w:rPr>
                <w:rFonts w:ascii="Times New Roman" w:hAnsi="Times New Roman" w:cs="Times New Roman"/>
                <w:sz w:val="24"/>
                <w:szCs w:val="24"/>
              </w:rPr>
            </w:pPr>
            <w:r w:rsidRPr="00843D0A">
              <w:rPr>
                <w:rFonts w:ascii="Times New Roman" w:hAnsi="Times New Roman" w:cs="Times New Roman"/>
                <w:sz w:val="24"/>
                <w:szCs w:val="24"/>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663D1" w:rsidRPr="00843D0A" w:rsidRDefault="00B663D1" w:rsidP="0028261E">
            <w:pPr>
              <w:rPr>
                <w:rFonts w:ascii="Times New Roman" w:hAnsi="Times New Roman" w:cs="Times New Roman"/>
                <w:sz w:val="24"/>
                <w:szCs w:val="24"/>
              </w:rPr>
            </w:pPr>
            <w:r w:rsidRPr="00843D0A">
              <w:rPr>
                <w:rFonts w:ascii="Times New Roman" w:hAnsi="Times New Roman" w:cs="Times New Roman"/>
                <w:sz w:val="24"/>
                <w:szCs w:val="24"/>
              </w:rPr>
              <w:t>Документ(и), що підтверджує статус платника податку</w:t>
            </w:r>
          </w:p>
          <w:p w:rsidR="00B663D1" w:rsidRPr="00843D0A" w:rsidRDefault="00B663D1" w:rsidP="0028261E">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663D1" w:rsidRPr="00843D0A" w:rsidRDefault="00B663D1" w:rsidP="0028261E">
            <w:pPr>
              <w:rPr>
                <w:rFonts w:ascii="Times New Roman" w:hAnsi="Times New Roman" w:cs="Times New Roman"/>
                <w:sz w:val="24"/>
                <w:szCs w:val="24"/>
              </w:rPr>
            </w:pPr>
            <w:r w:rsidRPr="00843D0A">
              <w:rPr>
                <w:rFonts w:ascii="Times New Roman" w:hAnsi="Times New Roman" w:cs="Times New Roman"/>
                <w:sz w:val="24"/>
                <w:szCs w:val="24"/>
              </w:rPr>
              <w:t>Копія довідки платника ПДВ/копія витягу з реєстру платників податку на додану вартість/копія довідки або свідоцтва платника єдиного податку суб’єктом малого підприємництва/копія витягу з реєстру платників єдиного податку (для учасників-суб'єктів малого підприємництва на єдиному податку/інше).</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663D1" w:rsidRPr="00843D0A" w:rsidRDefault="00B663D1" w:rsidP="0028261E">
            <w:pPr>
              <w:rPr>
                <w:rFonts w:ascii="Times New Roman" w:hAnsi="Times New Roman" w:cs="Times New Roman"/>
                <w:sz w:val="24"/>
                <w:szCs w:val="24"/>
              </w:rPr>
            </w:pPr>
            <w:r w:rsidRPr="00843D0A">
              <w:rPr>
                <w:rFonts w:ascii="Times New Roman" w:hAnsi="Times New Roman" w:cs="Times New Roman"/>
                <w:sz w:val="24"/>
                <w:szCs w:val="24"/>
              </w:rPr>
              <w:t>Учасник</w:t>
            </w:r>
          </w:p>
        </w:tc>
      </w:tr>
      <w:tr w:rsidR="00B663D1" w:rsidRPr="00843D0A" w:rsidTr="0028261E">
        <w:trPr>
          <w:trHeight w:val="12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663D1" w:rsidRPr="00843D0A" w:rsidRDefault="00B663D1" w:rsidP="0028261E">
            <w:pPr>
              <w:rPr>
                <w:rFonts w:ascii="Times New Roman" w:hAnsi="Times New Roman" w:cs="Times New Roman"/>
                <w:sz w:val="24"/>
                <w:szCs w:val="24"/>
                <w:lang w:val="ru-RU"/>
              </w:rPr>
            </w:pPr>
            <w:r w:rsidRPr="00843D0A">
              <w:rPr>
                <w:rFonts w:ascii="Times New Roman" w:hAnsi="Times New Roman" w:cs="Times New Roman"/>
                <w:sz w:val="24"/>
                <w:szCs w:val="24"/>
                <w:lang w:val="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663D1" w:rsidRPr="00933363" w:rsidRDefault="00B663D1" w:rsidP="0028261E">
            <w:pPr>
              <w:rPr>
                <w:rFonts w:ascii="Times New Roman" w:hAnsi="Times New Roman"/>
                <w:bCs/>
                <w:color w:val="000000"/>
                <w:sz w:val="24"/>
                <w:szCs w:val="24"/>
              </w:rPr>
            </w:pPr>
            <w:r w:rsidRPr="00933363">
              <w:rPr>
                <w:rFonts w:ascii="Times New Roman" w:hAnsi="Times New Roman"/>
                <w:bCs/>
                <w:color w:val="000000"/>
                <w:sz w:val="24"/>
                <w:szCs w:val="24"/>
              </w:rPr>
              <w:t xml:space="preserve">Документи для підтвердження відсутності підстав відмови участі в процедурі закупівлі відповідно </w:t>
            </w:r>
          </w:p>
          <w:p w:rsidR="00B663D1" w:rsidRPr="00843D0A" w:rsidRDefault="00B663D1" w:rsidP="0028261E">
            <w:pPr>
              <w:rPr>
                <w:rFonts w:ascii="Times New Roman" w:hAnsi="Times New Roman" w:cs="Times New Roman"/>
                <w:sz w:val="24"/>
                <w:szCs w:val="24"/>
              </w:rPr>
            </w:pPr>
            <w:r w:rsidRPr="00933363">
              <w:rPr>
                <w:rFonts w:ascii="Times New Roman" w:hAnsi="Times New Roman"/>
                <w:bCs/>
                <w:color w:val="000000"/>
                <w:sz w:val="24"/>
                <w:szCs w:val="24"/>
              </w:rPr>
              <w:t>до ст. 17 Закону України «Про публічні закупівлі» відповідно до вимог Особливостей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663D1" w:rsidRPr="00933363" w:rsidRDefault="00B663D1" w:rsidP="0028261E">
            <w:pPr>
              <w:pBdr>
                <w:top w:val="nil"/>
                <w:left w:val="nil"/>
                <w:bottom w:val="nil"/>
                <w:right w:val="nil"/>
                <w:between w:val="nil"/>
              </w:pBdr>
              <w:ind w:firstLine="284"/>
              <w:jc w:val="both"/>
              <w:rPr>
                <w:rFonts w:ascii="Times New Roman" w:eastAsia="Times New Roman" w:hAnsi="Times New Roman"/>
                <w:sz w:val="24"/>
                <w:szCs w:val="24"/>
                <w:lang w:val="ru-RU"/>
              </w:rPr>
            </w:pPr>
            <w:r w:rsidRPr="00933363">
              <w:rPr>
                <w:rFonts w:ascii="Times New Roman" w:eastAsia="Times New Roman" w:hAnsi="Times New Roman"/>
                <w:sz w:val="24"/>
                <w:szCs w:val="24"/>
                <w:lang w:val="ru-RU"/>
              </w:rPr>
              <w:t>Учасник процедури закупі</w:t>
            </w:r>
            <w:proofErr w:type="gramStart"/>
            <w:r w:rsidRPr="00933363">
              <w:rPr>
                <w:rFonts w:ascii="Times New Roman" w:eastAsia="Times New Roman" w:hAnsi="Times New Roman"/>
                <w:sz w:val="24"/>
                <w:szCs w:val="24"/>
                <w:lang w:val="ru-RU"/>
              </w:rPr>
              <w:t>вл</w:t>
            </w:r>
            <w:proofErr w:type="gramEnd"/>
            <w:r w:rsidRPr="00933363">
              <w:rPr>
                <w:rFonts w:ascii="Times New Roman" w:eastAsia="Times New Roman" w:hAnsi="Times New Roman"/>
                <w:sz w:val="24"/>
                <w:szCs w:val="24"/>
                <w:lang w:val="ru-RU"/>
              </w:rPr>
              <w:t>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B663D1" w:rsidRPr="00933363" w:rsidRDefault="00B663D1" w:rsidP="0028261E">
            <w:pPr>
              <w:pBdr>
                <w:top w:val="nil"/>
                <w:left w:val="nil"/>
                <w:bottom w:val="nil"/>
                <w:right w:val="nil"/>
                <w:between w:val="nil"/>
              </w:pBdr>
              <w:ind w:firstLine="284"/>
              <w:jc w:val="both"/>
              <w:rPr>
                <w:rFonts w:ascii="Times New Roman" w:eastAsia="Times New Roman" w:hAnsi="Times New Roman"/>
                <w:sz w:val="24"/>
                <w:szCs w:val="24"/>
                <w:lang w:val="ru-RU"/>
              </w:rPr>
            </w:pPr>
            <w:r w:rsidRPr="00933363">
              <w:rPr>
                <w:rFonts w:ascii="Times New Roman" w:eastAsia="Times New Roman" w:hAnsi="Times New Roman"/>
                <w:sz w:val="24"/>
                <w:szCs w:val="24"/>
                <w:lang w:val="ru-RU"/>
              </w:rPr>
              <w:t>Замовник не вимагає від учасника процедури закупі</w:t>
            </w:r>
            <w:proofErr w:type="gramStart"/>
            <w:r w:rsidRPr="00933363">
              <w:rPr>
                <w:rFonts w:ascii="Times New Roman" w:eastAsia="Times New Roman" w:hAnsi="Times New Roman"/>
                <w:sz w:val="24"/>
                <w:szCs w:val="24"/>
                <w:lang w:val="ru-RU"/>
              </w:rPr>
              <w:t>вл</w:t>
            </w:r>
            <w:proofErr w:type="gramEnd"/>
            <w:r w:rsidRPr="00933363">
              <w:rPr>
                <w:rFonts w:ascii="Times New Roman" w:eastAsia="Times New Roman" w:hAnsi="Times New Roman"/>
                <w:sz w:val="24"/>
                <w:szCs w:val="24"/>
                <w:lang w:val="ru-RU"/>
              </w:rPr>
              <w:t xml:space="preserve">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w:t>
            </w:r>
            <w:r w:rsidRPr="00933363">
              <w:rPr>
                <w:rFonts w:ascii="Times New Roman" w:eastAsia="Times New Roman" w:hAnsi="Times New Roman"/>
                <w:sz w:val="24"/>
                <w:szCs w:val="24"/>
                <w:lang w:val="ru-RU"/>
              </w:rPr>
              <w:lastRenderedPageBreak/>
              <w:t>відсутності таких підстав учасником процедури закупівлі відповідно до абзацу четвертого пункту 44 Особливостей.</w:t>
            </w:r>
          </w:p>
          <w:p w:rsidR="00B663D1" w:rsidRPr="00933363" w:rsidRDefault="00B663D1" w:rsidP="0028261E">
            <w:pPr>
              <w:tabs>
                <w:tab w:val="left" w:pos="2205"/>
              </w:tabs>
              <w:ind w:firstLine="284"/>
              <w:jc w:val="both"/>
              <w:rPr>
                <w:rFonts w:ascii="Times New Roman" w:eastAsia="Times New Roman" w:hAnsi="Times New Roman"/>
                <w:i/>
                <w:sz w:val="24"/>
                <w:szCs w:val="24"/>
              </w:rPr>
            </w:pPr>
            <w:r w:rsidRPr="00933363">
              <w:rPr>
                <w:rFonts w:ascii="Times New Roman" w:eastAsia="Times New Roman" w:hAnsi="Times New Roman"/>
                <w:sz w:val="24"/>
                <w:szCs w:val="24"/>
                <w:lang w:val="ru-RU"/>
              </w:rPr>
              <w:t xml:space="preserve">У разі коли учасник процедури закупівлі має намір залучити інших суб’єктів господарювання як субпідрядників / співвиконавців </w:t>
            </w:r>
            <w:proofErr w:type="gramStart"/>
            <w:r w:rsidRPr="00933363">
              <w:rPr>
                <w:rFonts w:ascii="Times New Roman" w:eastAsia="Times New Roman" w:hAnsi="Times New Roman"/>
                <w:sz w:val="24"/>
                <w:szCs w:val="24"/>
                <w:lang w:val="ru-RU"/>
              </w:rPr>
              <w:t>в</w:t>
            </w:r>
            <w:proofErr w:type="gramEnd"/>
            <w:r w:rsidRPr="00933363">
              <w:rPr>
                <w:rFonts w:ascii="Times New Roman" w:eastAsia="Times New Roman" w:hAnsi="Times New Roman"/>
                <w:sz w:val="24"/>
                <w:szCs w:val="24"/>
                <w:lang w:val="ru-RU"/>
              </w:rPr>
              <w:t xml:space="preserve">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w:t>
            </w:r>
            <w:proofErr w:type="gramStart"/>
            <w:r w:rsidRPr="00933363">
              <w:rPr>
                <w:rFonts w:ascii="Times New Roman" w:eastAsia="Times New Roman" w:hAnsi="Times New Roman"/>
                <w:sz w:val="24"/>
                <w:szCs w:val="24"/>
                <w:lang w:val="ru-RU"/>
              </w:rPr>
              <w:t>п</w:t>
            </w:r>
            <w:proofErr w:type="gramEnd"/>
            <w:r w:rsidRPr="00933363">
              <w:rPr>
                <w:rFonts w:ascii="Times New Roman" w:eastAsia="Times New Roman" w:hAnsi="Times New Roman"/>
                <w:sz w:val="24"/>
                <w:szCs w:val="24"/>
                <w:lang w:val="ru-RU"/>
              </w:rPr>
              <w:t>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663D1" w:rsidRPr="00843D0A" w:rsidRDefault="00B663D1" w:rsidP="0028261E">
            <w:pPr>
              <w:rPr>
                <w:rFonts w:ascii="Times New Roman" w:hAnsi="Times New Roman" w:cs="Times New Roman"/>
                <w:sz w:val="24"/>
                <w:szCs w:val="24"/>
              </w:rPr>
            </w:pPr>
            <w:r w:rsidRPr="00843D0A">
              <w:rPr>
                <w:rFonts w:ascii="Times New Roman" w:hAnsi="Times New Roman" w:cs="Times New Roman"/>
                <w:sz w:val="24"/>
                <w:szCs w:val="24"/>
              </w:rPr>
              <w:lastRenderedPageBreak/>
              <w:t>Учасник</w:t>
            </w:r>
          </w:p>
        </w:tc>
      </w:tr>
      <w:tr w:rsidR="00B663D1" w:rsidRPr="00843D0A" w:rsidTr="0028261E">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663D1" w:rsidRPr="00843D0A" w:rsidRDefault="00B663D1" w:rsidP="0028261E">
            <w:pPr>
              <w:rPr>
                <w:rFonts w:ascii="Times New Roman" w:hAnsi="Times New Roman" w:cs="Times New Roman"/>
                <w:sz w:val="24"/>
                <w:szCs w:val="24"/>
                <w:lang w:val="ru-RU"/>
              </w:rPr>
            </w:pPr>
            <w:r w:rsidRPr="00843D0A">
              <w:rPr>
                <w:rFonts w:ascii="Times New Roman" w:hAnsi="Times New Roman" w:cs="Times New Roman"/>
                <w:sz w:val="24"/>
                <w:szCs w:val="24"/>
                <w:lang w:val="ru-RU"/>
              </w:rPr>
              <w:lastRenderedPageBreak/>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663D1" w:rsidRPr="00843D0A" w:rsidRDefault="00B663D1" w:rsidP="0028261E">
            <w:pPr>
              <w:rPr>
                <w:rFonts w:ascii="Times New Roman" w:hAnsi="Times New Roman" w:cs="Times New Roman"/>
                <w:sz w:val="24"/>
                <w:szCs w:val="24"/>
              </w:rPr>
            </w:pPr>
            <w:r w:rsidRPr="00843D0A">
              <w:rPr>
                <w:rFonts w:ascii="Times New Roman" w:hAnsi="Times New Roman" w:cs="Times New Roman"/>
                <w:sz w:val="24"/>
                <w:szCs w:val="24"/>
              </w:rPr>
              <w:t>Підтвердження особи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663D1" w:rsidRPr="00843D0A" w:rsidRDefault="00B663D1" w:rsidP="0028261E">
            <w:pPr>
              <w:rPr>
                <w:rFonts w:ascii="Times New Roman" w:hAnsi="Times New Roman" w:cs="Times New Roman"/>
                <w:sz w:val="24"/>
                <w:szCs w:val="24"/>
              </w:rPr>
            </w:pPr>
            <w:r w:rsidRPr="00843D0A">
              <w:rPr>
                <w:rFonts w:ascii="Times New Roman" w:hAnsi="Times New Roman" w:cs="Times New Roman"/>
                <w:sz w:val="24"/>
                <w:szCs w:val="24"/>
              </w:rPr>
              <w:t>Копія паспорту учасника (тільки для фізичних осіб) (а саме сторінки 1-6 та сторінки на якій зазначено місце проживання)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663D1" w:rsidRPr="00843D0A" w:rsidRDefault="00B663D1" w:rsidP="0028261E">
            <w:pPr>
              <w:rPr>
                <w:rFonts w:ascii="Times New Roman" w:hAnsi="Times New Roman" w:cs="Times New Roman"/>
                <w:sz w:val="24"/>
                <w:szCs w:val="24"/>
              </w:rPr>
            </w:pPr>
            <w:r w:rsidRPr="00843D0A">
              <w:rPr>
                <w:rFonts w:ascii="Times New Roman" w:hAnsi="Times New Roman" w:cs="Times New Roman"/>
                <w:sz w:val="24"/>
                <w:szCs w:val="24"/>
              </w:rPr>
              <w:t>Учасник фізична особа</w:t>
            </w:r>
          </w:p>
        </w:tc>
      </w:tr>
      <w:tr w:rsidR="00B663D1" w:rsidRPr="00843D0A" w:rsidTr="0028261E">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663D1" w:rsidRPr="00843D0A" w:rsidRDefault="00B663D1" w:rsidP="0028261E">
            <w:pPr>
              <w:rPr>
                <w:rFonts w:ascii="Times New Roman" w:hAnsi="Times New Roman" w:cs="Times New Roman"/>
                <w:sz w:val="24"/>
                <w:szCs w:val="24"/>
                <w:lang w:val="ru-RU"/>
              </w:rPr>
            </w:pPr>
            <w:r w:rsidRPr="00843D0A">
              <w:rPr>
                <w:rFonts w:ascii="Times New Roman" w:hAnsi="Times New Roman" w:cs="Times New Roman"/>
                <w:sz w:val="24"/>
                <w:szCs w:val="24"/>
                <w:lang w:val="ru-RU"/>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663D1" w:rsidRPr="00CC71D7" w:rsidRDefault="00B663D1" w:rsidP="0028261E">
            <w:pPr>
              <w:rPr>
                <w:rFonts w:ascii="Times New Roman" w:hAnsi="Times New Roman" w:cs="Times New Roman"/>
                <w:sz w:val="24"/>
                <w:szCs w:val="24"/>
                <w:lang w:val="ru-RU"/>
              </w:rPr>
            </w:pPr>
          </w:p>
          <w:p w:rsidR="00B663D1" w:rsidRPr="00CC71D7" w:rsidRDefault="00B663D1" w:rsidP="0028261E">
            <w:pPr>
              <w:rPr>
                <w:rFonts w:ascii="Times New Roman" w:hAnsi="Times New Roman" w:cs="Times New Roman"/>
                <w:sz w:val="24"/>
                <w:szCs w:val="24"/>
              </w:rPr>
            </w:pPr>
            <w:r w:rsidRPr="00CC71D7">
              <w:rPr>
                <w:rFonts w:ascii="Times New Roman" w:hAnsi="Times New Roman" w:cs="Times New Roman"/>
                <w:sz w:val="24"/>
                <w:szCs w:val="24"/>
              </w:rPr>
              <w:t>Підтвердження від виробника*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663D1" w:rsidRPr="00CC71D7" w:rsidRDefault="00B663D1" w:rsidP="0028261E">
            <w:pPr>
              <w:rPr>
                <w:rFonts w:ascii="Times New Roman" w:hAnsi="Times New Roman" w:cs="Times New Roman"/>
                <w:sz w:val="24"/>
                <w:szCs w:val="24"/>
              </w:rPr>
            </w:pPr>
            <w:r w:rsidRPr="00CC71D7">
              <w:rPr>
                <w:rFonts w:ascii="Times New Roman" w:hAnsi="Times New Roman" w:cs="Times New Roman"/>
                <w:sz w:val="24"/>
                <w:szCs w:val="24"/>
              </w:rPr>
              <w:t>Авторизаційний лист від виробника або його офіційного представництва в якому підтверджується повноваження Учасника щодо постачання товару (послуги).</w:t>
            </w:r>
          </w:p>
          <w:p w:rsidR="00B663D1" w:rsidRPr="00CC71D7" w:rsidRDefault="00B663D1" w:rsidP="0028261E">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663D1" w:rsidRPr="00CC71D7" w:rsidRDefault="00B663D1" w:rsidP="0028261E">
            <w:pPr>
              <w:rPr>
                <w:rFonts w:ascii="Times New Roman" w:hAnsi="Times New Roman" w:cs="Times New Roman"/>
                <w:sz w:val="24"/>
                <w:szCs w:val="24"/>
              </w:rPr>
            </w:pPr>
            <w:r w:rsidRPr="00CC71D7">
              <w:rPr>
                <w:rFonts w:ascii="Times New Roman" w:hAnsi="Times New Roman" w:cs="Times New Roman"/>
                <w:sz w:val="24"/>
                <w:szCs w:val="24"/>
              </w:rPr>
              <w:t>Учасник</w:t>
            </w:r>
          </w:p>
        </w:tc>
      </w:tr>
      <w:tr w:rsidR="00B663D1" w:rsidRPr="00843D0A" w:rsidTr="0028261E">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663D1" w:rsidRPr="00843D0A" w:rsidRDefault="00B663D1" w:rsidP="0028261E">
            <w:pPr>
              <w:rPr>
                <w:rFonts w:ascii="Times New Roman" w:hAnsi="Times New Roman" w:cs="Times New Roman"/>
                <w:sz w:val="24"/>
                <w:szCs w:val="24"/>
                <w:lang w:val="ru-RU"/>
              </w:rPr>
            </w:pPr>
            <w:r>
              <w:rPr>
                <w:rFonts w:ascii="Times New Roman" w:hAnsi="Times New Roman" w:cs="Times New Roman"/>
                <w:sz w:val="24"/>
                <w:szCs w:val="24"/>
                <w:lang w:val="ru-RU"/>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663D1" w:rsidRPr="00843D0A" w:rsidRDefault="00B663D1" w:rsidP="0028261E">
            <w:pPr>
              <w:rPr>
                <w:rFonts w:ascii="Times New Roman" w:hAnsi="Times New Roman" w:cs="Times New Roman"/>
                <w:sz w:val="24"/>
                <w:szCs w:val="24"/>
              </w:rPr>
            </w:pPr>
            <w:r w:rsidRPr="00843D0A">
              <w:rPr>
                <w:rFonts w:ascii="Times New Roman" w:hAnsi="Times New Roman" w:cs="Times New Roman"/>
                <w:sz w:val="24"/>
                <w:szCs w:val="24"/>
              </w:rPr>
              <w:t>Проект  договору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663D1" w:rsidRPr="00843D0A" w:rsidRDefault="00B663D1" w:rsidP="0028261E">
            <w:pPr>
              <w:rPr>
                <w:rFonts w:ascii="Times New Roman" w:hAnsi="Times New Roman" w:cs="Times New Roman"/>
                <w:sz w:val="24"/>
                <w:szCs w:val="24"/>
              </w:rPr>
            </w:pPr>
            <w:r w:rsidRPr="00843D0A">
              <w:rPr>
                <w:rFonts w:ascii="Times New Roman" w:hAnsi="Times New Roman" w:cs="Times New Roman"/>
                <w:sz w:val="24"/>
                <w:szCs w:val="24"/>
              </w:rPr>
              <w:t>Підписаний з боку Учасника проект договору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663D1" w:rsidRPr="00843D0A" w:rsidRDefault="00B663D1" w:rsidP="0028261E">
            <w:pPr>
              <w:rPr>
                <w:rFonts w:ascii="Times New Roman" w:hAnsi="Times New Roman" w:cs="Times New Roman"/>
                <w:sz w:val="24"/>
                <w:szCs w:val="24"/>
              </w:rPr>
            </w:pPr>
            <w:r w:rsidRPr="00843D0A">
              <w:rPr>
                <w:rFonts w:ascii="Times New Roman" w:hAnsi="Times New Roman" w:cs="Times New Roman"/>
                <w:sz w:val="24"/>
                <w:szCs w:val="24"/>
              </w:rPr>
              <w:t>Учасник</w:t>
            </w:r>
          </w:p>
        </w:tc>
      </w:tr>
    </w:tbl>
    <w:p w:rsidR="00B663D1" w:rsidRPr="00843D0A" w:rsidRDefault="00B663D1" w:rsidP="00B663D1">
      <w:pPr>
        <w:rPr>
          <w:rFonts w:ascii="Times New Roman" w:hAnsi="Times New Roman" w:cs="Times New Roman"/>
          <w:b/>
          <w:sz w:val="24"/>
          <w:szCs w:val="24"/>
          <w:u w:val="single"/>
          <w:lang w:eastAsia="uk-UA"/>
        </w:rPr>
      </w:pPr>
      <w:r w:rsidRPr="00843D0A">
        <w:rPr>
          <w:rFonts w:ascii="Times New Roman" w:hAnsi="Times New Roman" w:cs="Times New Roman"/>
          <w:b/>
          <w:sz w:val="24"/>
          <w:szCs w:val="24"/>
          <w:u w:val="single"/>
          <w:lang w:eastAsia="uk-UA"/>
        </w:rPr>
        <w:t xml:space="preserve">Інші документи, які мають бути надані учасником у складі пропозиції </w:t>
      </w:r>
    </w:p>
    <w:p w:rsidR="00B663D1" w:rsidRPr="00843D0A" w:rsidRDefault="00B663D1" w:rsidP="00B663D1">
      <w:pPr>
        <w:ind w:right="15" w:firstLine="425"/>
        <w:jc w:val="both"/>
        <w:textAlignment w:val="baseline"/>
        <w:rPr>
          <w:rFonts w:ascii="Times New Roman" w:eastAsia="Times New Roman" w:hAnsi="Times New Roman" w:cs="Times New Roman"/>
          <w:sz w:val="24"/>
          <w:szCs w:val="24"/>
          <w:lang w:val="ru-RU"/>
        </w:rPr>
      </w:pPr>
      <w:r w:rsidRPr="00843D0A">
        <w:rPr>
          <w:rStyle w:val="1"/>
          <w:rFonts w:eastAsia="Calibri"/>
          <w:sz w:val="24"/>
          <w:szCs w:val="24"/>
        </w:rPr>
        <w:t xml:space="preserve">- </w:t>
      </w:r>
      <w:r w:rsidRPr="00843D0A">
        <w:rPr>
          <w:rFonts w:ascii="Times New Roman" w:eastAsia="Times New Roman" w:hAnsi="Times New Roman" w:cs="Times New Roman"/>
          <w:sz w:val="24"/>
          <w:szCs w:val="24"/>
        </w:rPr>
        <w:t>лист-гарантія, за підписом уповноваженої особи Учасника, щодо дотримання Учасником в своїй діяльності норм чинного законодавства України, а саме: Закону України «Про санкції» від 14.08.2014р. №1644- VII; Закону України «</w:t>
      </w:r>
      <w:r w:rsidRPr="00843D0A">
        <w:rPr>
          <w:rFonts w:ascii="Times New Roman" w:hAnsi="Times New Roman" w:cs="Times New Roman"/>
          <w:bCs/>
          <w:color w:val="333333"/>
          <w:sz w:val="24"/>
          <w:szCs w:val="24"/>
          <w:shd w:val="clear" w:color="auto" w:fill="FFFFFF"/>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w:t>
      </w:r>
      <w:r w:rsidRPr="00843D0A">
        <w:rPr>
          <w:rFonts w:ascii="Times New Roman" w:eastAsia="Times New Roman" w:hAnsi="Times New Roman" w:cs="Times New Roman"/>
          <w:sz w:val="24"/>
          <w:szCs w:val="24"/>
        </w:rPr>
        <w:t xml:space="preserve"> </w:t>
      </w:r>
      <w:r w:rsidRPr="00843D0A">
        <w:rPr>
          <w:rFonts w:ascii="Times New Roman" w:eastAsia="Times New Roman" w:hAnsi="Times New Roman" w:cs="Times New Roman"/>
          <w:color w:val="000000"/>
          <w:sz w:val="24"/>
          <w:szCs w:val="24"/>
        </w:rPr>
        <w:t>06.12.2019</w:t>
      </w:r>
      <w:r w:rsidRPr="00843D0A">
        <w:rPr>
          <w:rFonts w:ascii="Times New Roman" w:eastAsia="Times New Roman" w:hAnsi="Times New Roman" w:cs="Times New Roman"/>
          <w:sz w:val="24"/>
          <w:szCs w:val="24"/>
        </w:rPr>
        <w:t xml:space="preserve"> </w:t>
      </w:r>
      <w:r w:rsidRPr="00843D0A">
        <w:rPr>
          <w:rFonts w:ascii="Times New Roman" w:hAnsi="Times New Roman" w:cs="Times New Roman"/>
          <w:color w:val="000000"/>
          <w:sz w:val="24"/>
          <w:szCs w:val="24"/>
          <w:shd w:val="clear" w:color="auto" w:fill="FFFFFF"/>
        </w:rPr>
        <w:t>№ </w:t>
      </w:r>
      <w:r w:rsidRPr="00843D0A">
        <w:rPr>
          <w:rStyle w:val="a5"/>
          <w:rFonts w:ascii="Times New Roman" w:hAnsi="Times New Roman" w:cs="Times New Roman"/>
          <w:color w:val="000000"/>
          <w:sz w:val="24"/>
          <w:szCs w:val="24"/>
          <w:shd w:val="clear" w:color="auto" w:fill="FFFFFF"/>
        </w:rPr>
        <w:t>361-IX</w:t>
      </w:r>
      <w:r>
        <w:rPr>
          <w:rFonts w:ascii="Times New Roman" w:eastAsia="Times New Roman" w:hAnsi="Times New Roman" w:cs="Times New Roman"/>
          <w:sz w:val="24"/>
          <w:szCs w:val="24"/>
        </w:rPr>
        <w:t xml:space="preserve">; </w:t>
      </w:r>
      <w:r w:rsidRPr="00843D0A">
        <w:rPr>
          <w:rFonts w:ascii="Times New Roman" w:eastAsia="Times New Roman" w:hAnsi="Times New Roman" w:cs="Times New Roman"/>
          <w:sz w:val="24"/>
          <w:szCs w:val="24"/>
        </w:rPr>
        <w:t>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Постанови Кабінету Міністрів України від 30 грудня 2015р. №1147 «Про заборону ввезення на митну територію України товарів, що походять з Російської Федерації».</w:t>
      </w:r>
    </w:p>
    <w:p w:rsidR="00B663D1" w:rsidRPr="00843D0A" w:rsidRDefault="00B663D1" w:rsidP="00B663D1">
      <w:pPr>
        <w:shd w:val="clear" w:color="auto" w:fill="FFFFFF"/>
        <w:ind w:left="142" w:hanging="142"/>
        <w:rPr>
          <w:rFonts w:ascii="Times New Roman" w:eastAsia="Times New Roman" w:hAnsi="Times New Roman" w:cs="Times New Roman"/>
          <w:sz w:val="24"/>
          <w:szCs w:val="24"/>
          <w:lang w:val="ru-RU"/>
        </w:rPr>
      </w:pPr>
      <w:r w:rsidRPr="00843D0A">
        <w:rPr>
          <w:rFonts w:ascii="Times New Roman" w:eastAsia="Times New Roman" w:hAnsi="Times New Roman" w:cs="Times New Roman"/>
          <w:sz w:val="24"/>
          <w:szCs w:val="24"/>
          <w:lang w:val="ru-RU"/>
        </w:rPr>
        <w:t>- лис</w:t>
      </w:r>
      <w:proofErr w:type="gramStart"/>
      <w:r w:rsidRPr="00843D0A">
        <w:rPr>
          <w:rFonts w:ascii="Times New Roman" w:eastAsia="Times New Roman" w:hAnsi="Times New Roman" w:cs="Times New Roman"/>
          <w:sz w:val="24"/>
          <w:szCs w:val="24"/>
          <w:lang w:val="ru-RU"/>
        </w:rPr>
        <w:t>т-</w:t>
      </w:r>
      <w:proofErr w:type="gramEnd"/>
      <w:r w:rsidRPr="00843D0A">
        <w:rPr>
          <w:rFonts w:ascii="Times New Roman" w:eastAsia="Times New Roman" w:hAnsi="Times New Roman" w:cs="Times New Roman"/>
          <w:sz w:val="24"/>
          <w:szCs w:val="24"/>
          <w:lang w:val="ru-RU"/>
        </w:rPr>
        <w:t xml:space="preserve"> згода відповідно до зразку:</w:t>
      </w:r>
    </w:p>
    <w:p w:rsidR="00B663D1" w:rsidRPr="00843D0A" w:rsidRDefault="00B663D1" w:rsidP="00B663D1">
      <w:pPr>
        <w:shd w:val="clear" w:color="auto" w:fill="FFFFFF"/>
        <w:ind w:left="142" w:hanging="142"/>
        <w:rPr>
          <w:rFonts w:ascii="Times New Roman" w:eastAsia="Times New Roman" w:hAnsi="Times New Roman" w:cs="Times New Roman"/>
          <w:sz w:val="24"/>
          <w:szCs w:val="24"/>
          <w:lang w:val="ru-RU"/>
        </w:rPr>
      </w:pPr>
    </w:p>
    <w:p w:rsidR="00B663D1" w:rsidRDefault="00B663D1" w:rsidP="00B663D1">
      <w:pPr>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Уповноваженій особі</w:t>
      </w:r>
    </w:p>
    <w:p w:rsidR="00B663D1" w:rsidRPr="00843D0A" w:rsidRDefault="00B663D1" w:rsidP="00B663D1">
      <w:pPr>
        <w:jc w:val="right"/>
        <w:rPr>
          <w:rFonts w:ascii="Times New Roman" w:hAnsi="Times New Roman" w:cs="Times New Roman"/>
          <w:bCs/>
          <w:sz w:val="24"/>
          <w:szCs w:val="24"/>
        </w:rPr>
      </w:pPr>
      <w:r>
        <w:rPr>
          <w:rFonts w:ascii="Times New Roman" w:eastAsia="Times New Roman" w:hAnsi="Times New Roman" w:cs="Times New Roman"/>
          <w:bCs/>
          <w:sz w:val="24"/>
          <w:szCs w:val="24"/>
        </w:rPr>
        <w:t>Дніпровського державного медичного університету</w:t>
      </w:r>
    </w:p>
    <w:p w:rsidR="00B663D1" w:rsidRPr="00843D0A" w:rsidRDefault="00B663D1" w:rsidP="00B663D1">
      <w:pPr>
        <w:jc w:val="center"/>
        <w:rPr>
          <w:rFonts w:ascii="Times New Roman" w:hAnsi="Times New Roman" w:cs="Times New Roman"/>
          <w:b/>
          <w:bCs/>
          <w:sz w:val="24"/>
          <w:szCs w:val="24"/>
        </w:rPr>
      </w:pPr>
    </w:p>
    <w:p w:rsidR="00B663D1" w:rsidRPr="00843D0A" w:rsidRDefault="00B663D1" w:rsidP="00B663D1">
      <w:pPr>
        <w:shd w:val="clear" w:color="auto" w:fill="FFFFFF"/>
        <w:jc w:val="both"/>
        <w:rPr>
          <w:rFonts w:ascii="Times New Roman" w:eastAsia="Times New Roman" w:hAnsi="Times New Roman" w:cs="Times New Roman"/>
          <w:bCs/>
          <w:sz w:val="24"/>
          <w:szCs w:val="24"/>
        </w:rPr>
      </w:pPr>
    </w:p>
    <w:p w:rsidR="00B663D1" w:rsidRPr="00843D0A" w:rsidRDefault="00B663D1" w:rsidP="00B663D1">
      <w:pPr>
        <w:shd w:val="clear" w:color="auto" w:fill="FFFFFF"/>
        <w:jc w:val="center"/>
        <w:rPr>
          <w:rFonts w:ascii="Times New Roman" w:eastAsia="Times New Roman" w:hAnsi="Times New Roman" w:cs="Times New Roman"/>
          <w:b/>
          <w:bCs/>
          <w:sz w:val="24"/>
          <w:szCs w:val="24"/>
        </w:rPr>
      </w:pPr>
      <w:r w:rsidRPr="00843D0A">
        <w:rPr>
          <w:rFonts w:ascii="Times New Roman" w:eastAsia="Times New Roman" w:hAnsi="Times New Roman" w:cs="Times New Roman"/>
          <w:b/>
          <w:bCs/>
          <w:sz w:val="24"/>
          <w:szCs w:val="24"/>
        </w:rPr>
        <w:t>Лист-згода***</w:t>
      </w:r>
    </w:p>
    <w:p w:rsidR="00B663D1" w:rsidRPr="00843D0A" w:rsidRDefault="00B663D1" w:rsidP="00B663D1">
      <w:pPr>
        <w:shd w:val="clear" w:color="auto" w:fill="FFFFFF"/>
        <w:jc w:val="both"/>
        <w:rPr>
          <w:rFonts w:ascii="Times New Roman" w:eastAsia="Times New Roman" w:hAnsi="Times New Roman" w:cs="Times New Roman"/>
          <w:sz w:val="24"/>
          <w:szCs w:val="24"/>
        </w:rPr>
      </w:pPr>
    </w:p>
    <w:p w:rsidR="00B663D1" w:rsidRPr="00843D0A" w:rsidRDefault="00B663D1" w:rsidP="00B663D1">
      <w:pPr>
        <w:shd w:val="clear" w:color="auto" w:fill="FFFFFF"/>
        <w:ind w:firstLine="540"/>
        <w:jc w:val="both"/>
        <w:rPr>
          <w:rFonts w:ascii="Times New Roman" w:eastAsia="Times New Roman" w:hAnsi="Times New Roman" w:cs="Times New Roman"/>
          <w:sz w:val="24"/>
          <w:szCs w:val="24"/>
        </w:rPr>
      </w:pPr>
      <w:r w:rsidRPr="00843D0A">
        <w:rPr>
          <w:rFonts w:ascii="Times New Roman" w:eastAsia="Times New Roman" w:hAnsi="Times New Roman" w:cs="Times New Roman"/>
          <w:bCs/>
          <w:sz w:val="24"/>
          <w:szCs w:val="24"/>
        </w:rPr>
        <w:lastRenderedPageBreak/>
        <w:t>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цивільно-правових та господарських відносин.</w:t>
      </w:r>
    </w:p>
    <w:p w:rsidR="00B663D1" w:rsidRPr="00843D0A" w:rsidRDefault="00B663D1" w:rsidP="00B663D1">
      <w:pPr>
        <w:jc w:val="both"/>
        <w:rPr>
          <w:rFonts w:ascii="Times New Roman" w:eastAsia="Times New Roman" w:hAnsi="Times New Roman" w:cs="Times New Roman"/>
          <w:sz w:val="24"/>
          <w:szCs w:val="24"/>
        </w:rPr>
      </w:pPr>
    </w:p>
    <w:p w:rsidR="00B663D1" w:rsidRPr="00843D0A" w:rsidRDefault="00B663D1" w:rsidP="00B663D1">
      <w:pPr>
        <w:jc w:val="both"/>
        <w:rPr>
          <w:rFonts w:ascii="Times New Roman" w:eastAsia="Times New Roman" w:hAnsi="Times New Roman" w:cs="Times New Roman"/>
          <w:sz w:val="24"/>
          <w:szCs w:val="24"/>
        </w:rPr>
      </w:pPr>
    </w:p>
    <w:p w:rsidR="00B663D1" w:rsidRPr="00843D0A" w:rsidRDefault="00B663D1" w:rsidP="00B663D1">
      <w:pPr>
        <w:tabs>
          <w:tab w:val="left" w:pos="3969"/>
          <w:tab w:val="left" w:pos="6521"/>
        </w:tabs>
        <w:jc w:val="both"/>
        <w:rPr>
          <w:rFonts w:ascii="Times New Roman" w:eastAsia="Times New Roman" w:hAnsi="Times New Roman" w:cs="Times New Roman"/>
          <w:sz w:val="24"/>
          <w:szCs w:val="24"/>
        </w:rPr>
      </w:pPr>
      <w:r w:rsidRPr="00843D0A">
        <w:rPr>
          <w:rFonts w:ascii="Times New Roman" w:eastAsia="Times New Roman" w:hAnsi="Times New Roman" w:cs="Times New Roman"/>
          <w:sz w:val="24"/>
          <w:szCs w:val="24"/>
        </w:rPr>
        <w:t>_______________________</w:t>
      </w:r>
      <w:r w:rsidRPr="00843D0A">
        <w:rPr>
          <w:rFonts w:ascii="Times New Roman" w:eastAsia="Times New Roman" w:hAnsi="Times New Roman" w:cs="Times New Roman"/>
          <w:sz w:val="24"/>
          <w:szCs w:val="24"/>
        </w:rPr>
        <w:tab/>
        <w:t>________________</w:t>
      </w:r>
      <w:r w:rsidRPr="00843D0A">
        <w:rPr>
          <w:rFonts w:ascii="Times New Roman" w:eastAsia="Times New Roman" w:hAnsi="Times New Roman" w:cs="Times New Roman"/>
          <w:sz w:val="24"/>
          <w:szCs w:val="24"/>
        </w:rPr>
        <w:tab/>
        <w:t>____________________</w:t>
      </w:r>
    </w:p>
    <w:p w:rsidR="00B663D1" w:rsidRPr="00843D0A" w:rsidRDefault="00B663D1" w:rsidP="00B663D1">
      <w:pPr>
        <w:tabs>
          <w:tab w:val="left" w:pos="851"/>
          <w:tab w:val="left" w:pos="4536"/>
          <w:tab w:val="left" w:pos="6663"/>
        </w:tabs>
        <w:jc w:val="both"/>
        <w:rPr>
          <w:rFonts w:ascii="Times New Roman" w:eastAsia="Times New Roman" w:hAnsi="Times New Roman" w:cs="Times New Roman"/>
          <w:sz w:val="24"/>
          <w:szCs w:val="24"/>
        </w:rPr>
      </w:pPr>
      <w:r w:rsidRPr="00843D0A">
        <w:rPr>
          <w:rFonts w:ascii="Times New Roman" w:eastAsia="Times New Roman" w:hAnsi="Times New Roman" w:cs="Times New Roman"/>
          <w:sz w:val="24"/>
          <w:szCs w:val="24"/>
        </w:rPr>
        <w:tab/>
        <w:t>Дата</w:t>
      </w:r>
      <w:r w:rsidRPr="00843D0A">
        <w:rPr>
          <w:rFonts w:ascii="Times New Roman" w:eastAsia="Times New Roman" w:hAnsi="Times New Roman" w:cs="Times New Roman"/>
          <w:sz w:val="24"/>
          <w:szCs w:val="24"/>
        </w:rPr>
        <w:tab/>
        <w:t>Підпис</w:t>
      </w:r>
      <w:r w:rsidRPr="00843D0A">
        <w:rPr>
          <w:rFonts w:ascii="Times New Roman" w:eastAsia="Times New Roman" w:hAnsi="Times New Roman" w:cs="Times New Roman"/>
          <w:sz w:val="24"/>
          <w:szCs w:val="24"/>
        </w:rPr>
        <w:tab/>
        <w:t>Прізвище та і</w:t>
      </w:r>
      <w:r>
        <w:rPr>
          <w:rFonts w:ascii="Times New Roman" w:eastAsia="Times New Roman" w:hAnsi="Times New Roman" w:cs="Times New Roman"/>
          <w:sz w:val="24"/>
          <w:szCs w:val="24"/>
        </w:rPr>
        <w:t>м’я</w:t>
      </w:r>
    </w:p>
    <w:p w:rsidR="00B663D1" w:rsidRPr="00843D0A" w:rsidRDefault="00B663D1" w:rsidP="00B663D1">
      <w:pPr>
        <w:tabs>
          <w:tab w:val="left" w:pos="851"/>
          <w:tab w:val="left" w:pos="4536"/>
          <w:tab w:val="left" w:pos="6663"/>
        </w:tabs>
        <w:jc w:val="both"/>
        <w:rPr>
          <w:rFonts w:ascii="Times New Roman" w:eastAsia="Times New Roman" w:hAnsi="Times New Roman" w:cs="Times New Roman"/>
          <w:sz w:val="24"/>
          <w:szCs w:val="24"/>
        </w:rPr>
      </w:pPr>
    </w:p>
    <w:p w:rsidR="00B663D1" w:rsidRPr="00843D0A" w:rsidRDefault="00B663D1" w:rsidP="00B663D1">
      <w:pPr>
        <w:widowControl w:val="0"/>
        <w:autoSpaceDE w:val="0"/>
        <w:autoSpaceDN w:val="0"/>
        <w:spacing w:line="230" w:lineRule="auto"/>
        <w:ind w:firstLine="567"/>
        <w:jc w:val="both"/>
        <w:rPr>
          <w:rFonts w:ascii="Times New Roman" w:eastAsia="Times New Roman" w:hAnsi="Times New Roman" w:cs="Times New Roman"/>
          <w:sz w:val="24"/>
          <w:szCs w:val="24"/>
        </w:rPr>
      </w:pPr>
    </w:p>
    <w:p w:rsidR="00B663D1" w:rsidRPr="00843D0A" w:rsidRDefault="00B663D1" w:rsidP="00B663D1">
      <w:pPr>
        <w:rPr>
          <w:rFonts w:ascii="Times New Roman" w:hAnsi="Times New Roman" w:cs="Times New Roman"/>
          <w:sz w:val="24"/>
          <w:szCs w:val="24"/>
        </w:rPr>
      </w:pPr>
      <w:r w:rsidRPr="00843D0A">
        <w:rPr>
          <w:rFonts w:ascii="Times New Roman" w:hAnsi="Times New Roman" w:cs="Times New Roman"/>
          <w:sz w:val="24"/>
          <w:szCs w:val="24"/>
        </w:rPr>
        <w:t>Примітки:</w:t>
      </w:r>
    </w:p>
    <w:p w:rsidR="00B663D1" w:rsidRPr="00843D0A" w:rsidRDefault="00B663D1" w:rsidP="00B663D1">
      <w:pPr>
        <w:rPr>
          <w:rFonts w:ascii="Times New Roman" w:hAnsi="Times New Roman" w:cs="Times New Roman"/>
          <w:sz w:val="24"/>
          <w:szCs w:val="24"/>
        </w:rPr>
      </w:pPr>
      <w:r w:rsidRPr="00843D0A">
        <w:rPr>
          <w:rFonts w:ascii="Times New Roman" w:hAnsi="Times New Roman" w:cs="Times New Roman"/>
          <w:sz w:val="24"/>
          <w:szCs w:val="24"/>
        </w:rPr>
        <w:t>а) у разі якщо тендерною документацією вимагається надання документів, що не передбачені в діяльності учасника, він надає довідку у довільній формі із зазначенням відповідного факту та з посиланням на нормативні документи, що його підтверджують.  </w:t>
      </w:r>
    </w:p>
    <w:p w:rsidR="00B663D1" w:rsidRPr="00843D0A" w:rsidRDefault="00B663D1" w:rsidP="00B663D1">
      <w:pPr>
        <w:rPr>
          <w:rFonts w:ascii="Times New Roman" w:hAnsi="Times New Roman" w:cs="Times New Roman"/>
          <w:sz w:val="24"/>
          <w:szCs w:val="24"/>
        </w:rPr>
      </w:pPr>
      <w:r w:rsidRPr="00843D0A">
        <w:rPr>
          <w:rFonts w:ascii="Times New Roman" w:hAnsi="Times New Roman" w:cs="Times New Roman"/>
          <w:sz w:val="24"/>
          <w:szCs w:val="24"/>
        </w:rPr>
        <w:t>б) учасник за власним бажанням може надати додаткові матеріали про його відповідність кваліфікаційним та іншим вимогам Замовника.</w:t>
      </w:r>
    </w:p>
    <w:p w:rsidR="00B663D1" w:rsidRPr="00843D0A" w:rsidRDefault="00B663D1" w:rsidP="00B663D1">
      <w:pPr>
        <w:rPr>
          <w:rFonts w:ascii="Times New Roman" w:hAnsi="Times New Roman" w:cs="Times New Roman"/>
          <w:sz w:val="24"/>
          <w:szCs w:val="24"/>
        </w:rPr>
      </w:pPr>
      <w:r w:rsidRPr="00843D0A">
        <w:rPr>
          <w:rFonts w:ascii="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B663D1" w:rsidRPr="00843D0A" w:rsidRDefault="00B663D1" w:rsidP="00B663D1">
      <w:pPr>
        <w:rPr>
          <w:rFonts w:ascii="Times New Roman" w:hAnsi="Times New Roman" w:cs="Times New Roman"/>
          <w:sz w:val="24"/>
          <w:szCs w:val="24"/>
        </w:rPr>
      </w:pPr>
      <w:r w:rsidRPr="00843D0A">
        <w:rPr>
          <w:rFonts w:ascii="Times New Roman" w:hAnsi="Times New Roman" w:cs="Times New Roman"/>
          <w:sz w:val="24"/>
          <w:szCs w:val="24"/>
        </w:rPr>
        <w:t>*- якщо така вимога є в Додатку 3 до тендерної документації</w:t>
      </w:r>
    </w:p>
    <w:p w:rsidR="00B663D1" w:rsidRPr="00843D0A" w:rsidRDefault="00B663D1" w:rsidP="00B663D1">
      <w:pPr>
        <w:shd w:val="clear" w:color="auto" w:fill="FFFFFF"/>
        <w:rPr>
          <w:rFonts w:ascii="Times New Roman" w:eastAsia="Times New Roman" w:hAnsi="Times New Roman" w:cs="Times New Roman"/>
          <w:b/>
          <w:sz w:val="24"/>
          <w:szCs w:val="24"/>
        </w:rPr>
      </w:pPr>
      <w:r w:rsidRPr="00843D0A">
        <w:rPr>
          <w:rFonts w:ascii="Times New Roman" w:eastAsia="Times New Roman" w:hAnsi="Times New Roman" w:cs="Times New Roman"/>
          <w:sz w:val="24"/>
          <w:szCs w:val="24"/>
        </w:rPr>
        <w:t xml:space="preserve">*** - </w:t>
      </w:r>
      <w:r w:rsidRPr="00843D0A">
        <w:rPr>
          <w:rFonts w:ascii="Times New Roman" w:eastAsia="Times New Roman" w:hAnsi="Times New Roman" w:cs="Times New Roman"/>
          <w:b/>
          <w:sz w:val="24"/>
          <w:szCs w:val="24"/>
        </w:rPr>
        <w:t>подається підписантом договору</w:t>
      </w:r>
    </w:p>
    <w:p w:rsidR="00B663D1" w:rsidRPr="00843D0A" w:rsidRDefault="00B663D1" w:rsidP="00B663D1">
      <w:pPr>
        <w:rPr>
          <w:rFonts w:ascii="Times New Roman" w:hAnsi="Times New Roman" w:cs="Times New Roman"/>
          <w:sz w:val="24"/>
          <w:szCs w:val="24"/>
        </w:rPr>
      </w:pPr>
    </w:p>
    <w:p w:rsidR="00B663D1" w:rsidRPr="00933363" w:rsidRDefault="00B663D1" w:rsidP="00B663D1">
      <w:pPr>
        <w:tabs>
          <w:tab w:val="left" w:pos="2205"/>
        </w:tabs>
        <w:spacing w:after="120"/>
        <w:jc w:val="center"/>
        <w:rPr>
          <w:rFonts w:ascii="Times New Roman" w:eastAsia="Times New Roman" w:hAnsi="Times New Roman" w:cs="Times New Roman"/>
          <w:sz w:val="24"/>
          <w:szCs w:val="24"/>
        </w:rPr>
      </w:pPr>
      <w:r w:rsidRPr="00933363">
        <w:rPr>
          <w:rFonts w:ascii="Times New Roman" w:eastAsia="Times New Roman" w:hAnsi="Times New Roman" w:cs="Times New Roman"/>
          <w:sz w:val="24"/>
          <w:szCs w:val="24"/>
        </w:rPr>
        <w:t xml:space="preserve">Документи, які повинен подати замовнику, </w:t>
      </w:r>
      <w:r w:rsidRPr="00933363">
        <w:rPr>
          <w:rFonts w:ascii="Times New Roman" w:eastAsia="Times New Roman" w:hAnsi="Times New Roman" w:cs="Times New Roman"/>
          <w:b/>
          <w:sz w:val="24"/>
          <w:szCs w:val="24"/>
          <w:u w:val="single"/>
        </w:rPr>
        <w:t>ПЕРЕМОЖЕЦЬ процедури закупівлі</w:t>
      </w:r>
      <w:r w:rsidRPr="00933363">
        <w:rPr>
          <w:rFonts w:ascii="Times New Roman" w:eastAsia="Times New Roman" w:hAnsi="Times New Roman" w:cs="Times New Roman"/>
          <w:sz w:val="24"/>
          <w:szCs w:val="24"/>
        </w:rPr>
        <w:t xml:space="preserve"> відповідно до статті 17 Закону  “Про публічні закупівлі” та  вимог Особливостей</w:t>
      </w:r>
    </w:p>
    <w:p w:rsidR="00B663D1" w:rsidRPr="00933363" w:rsidRDefault="00B663D1" w:rsidP="00B663D1">
      <w:pPr>
        <w:tabs>
          <w:tab w:val="left" w:pos="2205"/>
        </w:tabs>
        <w:spacing w:after="120"/>
        <w:jc w:val="both"/>
        <w:rPr>
          <w:rFonts w:ascii="Times New Roman" w:eastAsia="Times New Roman" w:hAnsi="Times New Roman" w:cs="Times New Roman"/>
          <w:sz w:val="24"/>
          <w:szCs w:val="24"/>
        </w:rPr>
      </w:pPr>
      <w:r w:rsidRPr="00933363">
        <w:rPr>
          <w:rFonts w:ascii="Times New Roman" w:eastAsia="Times New Roman" w:hAnsi="Times New Roman" w:cs="Times New Roman"/>
          <w:sz w:val="24"/>
          <w:szCs w:val="24"/>
        </w:rPr>
        <w:t xml:space="preserve">          </w:t>
      </w:r>
      <w:r w:rsidRPr="00933363">
        <w:rPr>
          <w:rFonts w:ascii="Times New Roman" w:eastAsia="Times New Roman" w:hAnsi="Times New Roman" w:cs="Times New Roman"/>
          <w:bCs/>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r w:rsidRPr="00933363">
        <w:rPr>
          <w:rFonts w:ascii="Times New Roman" w:eastAsia="Times New Roman" w:hAnsi="Times New Roman" w:cs="Times New Roman"/>
          <w:sz w:val="24"/>
          <w:szCs w:val="24"/>
        </w:rPr>
        <w:t>.</w:t>
      </w:r>
    </w:p>
    <w:p w:rsidR="00B663D1" w:rsidRPr="00933363" w:rsidRDefault="00B663D1" w:rsidP="00B663D1">
      <w:pPr>
        <w:pStyle w:val="a3"/>
        <w:spacing w:after="0"/>
        <w:ind w:right="-1"/>
        <w:rPr>
          <w:rFonts w:ascii="Times New Roman" w:hAnsi="Times New Roman"/>
          <w:b/>
          <w:color w:val="000000"/>
          <w:sz w:val="24"/>
          <w:szCs w:val="24"/>
        </w:rPr>
      </w:pPr>
      <w:r w:rsidRPr="00933363">
        <w:rPr>
          <w:rFonts w:ascii="Times New Roman" w:hAnsi="Times New Roman"/>
          <w:b/>
          <w:color w:val="000000"/>
          <w:sz w:val="24"/>
          <w:szCs w:val="24"/>
        </w:rPr>
        <w:t>Документи, які надаються  ПЕРЕМОЖЦЕМ (юридичною особою):</w:t>
      </w:r>
    </w:p>
    <w:tbl>
      <w:tblPr>
        <w:tblW w:w="9618" w:type="dxa"/>
        <w:tblInd w:w="-100" w:type="dxa"/>
        <w:tblLayout w:type="fixed"/>
        <w:tblLook w:val="0400"/>
      </w:tblPr>
      <w:tblGrid>
        <w:gridCol w:w="765"/>
        <w:gridCol w:w="4350"/>
        <w:gridCol w:w="4503"/>
      </w:tblGrid>
      <w:tr w:rsidR="00B663D1" w:rsidRPr="00933363" w:rsidTr="0028261E">
        <w:trPr>
          <w:trHeight w:val="68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63D1" w:rsidRPr="00933363" w:rsidRDefault="00B663D1" w:rsidP="0028261E">
            <w:pPr>
              <w:ind w:left="100"/>
              <w:jc w:val="center"/>
              <w:rPr>
                <w:rFonts w:ascii="Times New Roman" w:eastAsia="Times New Roman" w:hAnsi="Times New Roman" w:cs="Times New Roman"/>
                <w:sz w:val="24"/>
                <w:szCs w:val="24"/>
                <w:lang w:val="ru-RU"/>
              </w:rPr>
            </w:pPr>
            <w:r w:rsidRPr="00933363">
              <w:rPr>
                <w:rFonts w:ascii="Times New Roman" w:eastAsia="Times New Roman" w:hAnsi="Times New Roman" w:cs="Times New Roman"/>
                <w:b/>
                <w:color w:val="000000"/>
                <w:sz w:val="24"/>
                <w:szCs w:val="24"/>
                <w:lang w:val="ru-RU"/>
              </w:rPr>
              <w:t>№</w:t>
            </w:r>
          </w:p>
          <w:p w:rsidR="00B663D1" w:rsidRPr="00933363" w:rsidRDefault="00B663D1" w:rsidP="0028261E">
            <w:pPr>
              <w:ind w:left="100"/>
              <w:jc w:val="center"/>
              <w:rPr>
                <w:rFonts w:ascii="Times New Roman" w:eastAsia="Times New Roman" w:hAnsi="Times New Roman" w:cs="Times New Roman"/>
                <w:sz w:val="24"/>
                <w:szCs w:val="24"/>
                <w:lang w:val="ru-RU"/>
              </w:rPr>
            </w:pPr>
            <w:r w:rsidRPr="00933363">
              <w:rPr>
                <w:rFonts w:ascii="Times New Roman" w:eastAsia="Times New Roman" w:hAnsi="Times New Roman" w:cs="Times New Roman"/>
                <w:b/>
                <w:sz w:val="24"/>
                <w:szCs w:val="24"/>
                <w:lang w:val="ru-RU"/>
              </w:rPr>
              <w:t>з</w:t>
            </w:r>
            <w:r w:rsidRPr="00933363">
              <w:rPr>
                <w:rFonts w:ascii="Times New Roman" w:eastAsia="Times New Roman" w:hAnsi="Times New Roman" w:cs="Times New Roman"/>
                <w:b/>
                <w:color w:val="000000"/>
                <w:sz w:val="24"/>
                <w:szCs w:val="24"/>
                <w:lang w:val="ru-RU"/>
              </w:rPr>
              <w:t>/</w:t>
            </w:r>
            <w:proofErr w:type="gramStart"/>
            <w:r w:rsidRPr="00933363">
              <w:rPr>
                <w:rFonts w:ascii="Times New Roman" w:eastAsia="Times New Roman" w:hAnsi="Times New Roman" w:cs="Times New Roman"/>
                <w:b/>
                <w:color w:val="000000"/>
                <w:sz w:val="24"/>
                <w:szCs w:val="24"/>
                <w:lang w:val="ru-RU"/>
              </w:rPr>
              <w:t>п</w:t>
            </w:r>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63D1" w:rsidRPr="00933363" w:rsidRDefault="00B663D1" w:rsidP="0028261E">
            <w:pPr>
              <w:ind w:left="100"/>
              <w:jc w:val="both"/>
              <w:rPr>
                <w:rFonts w:ascii="Times New Roman" w:eastAsia="Times New Roman" w:hAnsi="Times New Roman" w:cs="Times New Roman"/>
                <w:sz w:val="24"/>
                <w:szCs w:val="24"/>
                <w:lang w:val="ru-RU"/>
              </w:rPr>
            </w:pPr>
            <w:r w:rsidRPr="00933363">
              <w:rPr>
                <w:rFonts w:ascii="Times New Roman" w:eastAsia="Times New Roman" w:hAnsi="Times New Roman" w:cs="Times New Roman"/>
                <w:b/>
                <w:color w:val="000000"/>
                <w:sz w:val="24"/>
                <w:szCs w:val="24"/>
                <w:lang w:val="ru-RU"/>
              </w:rPr>
              <w:t>Вимоги статті 17 Закону</w:t>
            </w:r>
          </w:p>
          <w:p w:rsidR="00B663D1" w:rsidRPr="00933363" w:rsidRDefault="00B663D1" w:rsidP="0028261E">
            <w:pPr>
              <w:ind w:left="100"/>
              <w:jc w:val="both"/>
              <w:rPr>
                <w:rFonts w:ascii="Times New Roman" w:eastAsia="Times New Roman" w:hAnsi="Times New Roman" w:cs="Times New Roman"/>
                <w:sz w:val="24"/>
                <w:szCs w:val="24"/>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63D1" w:rsidRPr="00933363" w:rsidRDefault="00B663D1" w:rsidP="0028261E">
            <w:pPr>
              <w:ind w:left="100"/>
              <w:jc w:val="both"/>
              <w:rPr>
                <w:rFonts w:ascii="Times New Roman" w:eastAsia="Times New Roman" w:hAnsi="Times New Roman" w:cs="Times New Roman"/>
                <w:sz w:val="24"/>
                <w:szCs w:val="24"/>
                <w:lang w:val="ru-RU"/>
              </w:rPr>
            </w:pPr>
            <w:r w:rsidRPr="00933363">
              <w:rPr>
                <w:rFonts w:ascii="Times New Roman" w:eastAsia="Times New Roman" w:hAnsi="Times New Roman" w:cs="Times New Roman"/>
                <w:b/>
                <w:color w:val="000000"/>
                <w:sz w:val="24"/>
                <w:szCs w:val="24"/>
                <w:lang w:val="ru-RU"/>
              </w:rPr>
              <w:t>Переможець торгів на виконання вимоги статті 17 Закону (</w:t>
            </w:r>
            <w:proofErr w:type="gramStart"/>
            <w:r w:rsidRPr="00933363">
              <w:rPr>
                <w:rFonts w:ascii="Times New Roman" w:eastAsia="Times New Roman" w:hAnsi="Times New Roman" w:cs="Times New Roman"/>
                <w:b/>
                <w:color w:val="000000"/>
                <w:sz w:val="24"/>
                <w:szCs w:val="24"/>
                <w:lang w:val="ru-RU"/>
              </w:rPr>
              <w:t>п</w:t>
            </w:r>
            <w:proofErr w:type="gramEnd"/>
            <w:r w:rsidRPr="00933363">
              <w:rPr>
                <w:rFonts w:ascii="Times New Roman" w:eastAsia="Times New Roman" w:hAnsi="Times New Roman" w:cs="Times New Roman"/>
                <w:b/>
                <w:color w:val="000000"/>
                <w:sz w:val="24"/>
                <w:szCs w:val="24"/>
                <w:lang w:val="ru-RU"/>
              </w:rPr>
              <w:t>ідтвердження відсутності підстав) повинен надати таку інформацію:</w:t>
            </w:r>
          </w:p>
        </w:tc>
      </w:tr>
      <w:tr w:rsidR="00B663D1" w:rsidRPr="00933363" w:rsidTr="0028261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63D1" w:rsidRPr="00933363" w:rsidRDefault="00B663D1" w:rsidP="0028261E">
            <w:pPr>
              <w:ind w:left="100"/>
              <w:jc w:val="center"/>
              <w:rPr>
                <w:rFonts w:ascii="Times New Roman" w:eastAsia="Times New Roman" w:hAnsi="Times New Roman" w:cs="Times New Roman"/>
                <w:sz w:val="24"/>
                <w:szCs w:val="24"/>
                <w:lang w:val="ru-RU"/>
              </w:rPr>
            </w:pPr>
            <w:r w:rsidRPr="00933363">
              <w:rPr>
                <w:rFonts w:ascii="Times New Roman" w:eastAsia="Times New Roman" w:hAnsi="Times New Roman" w:cs="Times New Roman"/>
                <w:b/>
                <w:color w:val="000000"/>
                <w:sz w:val="24"/>
                <w:szCs w:val="24"/>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63D1" w:rsidRPr="00933363" w:rsidRDefault="00B663D1" w:rsidP="0028261E">
            <w:pPr>
              <w:ind w:left="140" w:right="140"/>
              <w:jc w:val="both"/>
              <w:rPr>
                <w:rFonts w:ascii="Times New Roman" w:eastAsia="Times New Roman" w:hAnsi="Times New Roman" w:cs="Times New Roman"/>
                <w:sz w:val="24"/>
                <w:szCs w:val="24"/>
                <w:lang w:val="ru-RU"/>
              </w:rPr>
            </w:pPr>
            <w:r w:rsidRPr="00933363">
              <w:rPr>
                <w:rFonts w:ascii="Times New Roman" w:eastAsia="Times New Roman" w:hAnsi="Times New Roman" w:cs="Times New Roman"/>
                <w:color w:val="000000"/>
                <w:sz w:val="24"/>
                <w:szCs w:val="24"/>
                <w:lang w:val="ru-RU"/>
              </w:rPr>
              <w:t>Службову (посадову) особу учасника процедури закупі</w:t>
            </w:r>
            <w:proofErr w:type="gramStart"/>
            <w:r w:rsidRPr="00933363">
              <w:rPr>
                <w:rFonts w:ascii="Times New Roman" w:eastAsia="Times New Roman" w:hAnsi="Times New Roman" w:cs="Times New Roman"/>
                <w:color w:val="000000"/>
                <w:sz w:val="24"/>
                <w:szCs w:val="24"/>
                <w:lang w:val="ru-RU"/>
              </w:rPr>
              <w:t>вл</w:t>
            </w:r>
            <w:proofErr w:type="gramEnd"/>
            <w:r w:rsidRPr="00933363">
              <w:rPr>
                <w:rFonts w:ascii="Times New Roman" w:eastAsia="Times New Roman" w:hAnsi="Times New Roman" w:cs="Times New Roman"/>
                <w:color w:val="000000"/>
                <w:sz w:val="24"/>
                <w:szCs w:val="24"/>
                <w:lang w:val="ru-RU"/>
              </w:rPr>
              <w:t xml:space="preserve">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w:t>
            </w:r>
            <w:r w:rsidRPr="00933363">
              <w:rPr>
                <w:rFonts w:ascii="Times New Roman" w:eastAsia="Times New Roman" w:hAnsi="Times New Roman" w:cs="Times New Roman"/>
                <w:color w:val="000000"/>
                <w:sz w:val="24"/>
                <w:szCs w:val="24"/>
                <w:lang w:val="ru-RU"/>
              </w:rPr>
              <w:lastRenderedPageBreak/>
              <w:t>корупційного правопорушення або правопорушення, пов’язаного з корупцією</w:t>
            </w:r>
          </w:p>
          <w:p w:rsidR="00B663D1" w:rsidRPr="00933363" w:rsidRDefault="00B663D1" w:rsidP="0028261E">
            <w:pPr>
              <w:ind w:left="100"/>
              <w:jc w:val="both"/>
              <w:rPr>
                <w:rFonts w:ascii="Times New Roman" w:eastAsia="Times New Roman" w:hAnsi="Times New Roman" w:cs="Times New Roman"/>
                <w:sz w:val="24"/>
                <w:szCs w:val="24"/>
                <w:lang w:val="ru-RU"/>
              </w:rPr>
            </w:pPr>
            <w:r w:rsidRPr="00933363">
              <w:rPr>
                <w:rFonts w:ascii="Times New Roman" w:eastAsia="Times New Roman" w:hAnsi="Times New Roman" w:cs="Times New Roman"/>
                <w:b/>
                <w:color w:val="000000"/>
                <w:sz w:val="24"/>
                <w:szCs w:val="24"/>
                <w:lang w:val="ru-RU"/>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63D1" w:rsidRPr="00933363" w:rsidRDefault="00B663D1" w:rsidP="0028261E">
            <w:pPr>
              <w:ind w:right="140"/>
              <w:jc w:val="both"/>
              <w:rPr>
                <w:rFonts w:ascii="Times New Roman" w:eastAsia="Times New Roman" w:hAnsi="Times New Roman" w:cs="Times New Roman"/>
                <w:bCs/>
                <w:sz w:val="24"/>
                <w:szCs w:val="24"/>
                <w:lang w:val="ru-RU"/>
              </w:rPr>
            </w:pPr>
            <w:r w:rsidRPr="00933363">
              <w:rPr>
                <w:rFonts w:ascii="Times New Roman" w:eastAsia="Times New Roman" w:hAnsi="Times New Roman" w:cs="Times New Roman"/>
                <w:bCs/>
                <w:color w:val="000000"/>
                <w:sz w:val="24"/>
                <w:szCs w:val="24"/>
                <w:lang w:val="ru-RU"/>
              </w:rPr>
              <w:lastRenderedPageBreak/>
              <w:t xml:space="preserve">Інформаційна довідка з Єдиного державного реєстру осіб, які вчинили корупційні або </w:t>
            </w:r>
            <w:proofErr w:type="gramStart"/>
            <w:r w:rsidRPr="00933363">
              <w:rPr>
                <w:rFonts w:ascii="Times New Roman" w:eastAsia="Times New Roman" w:hAnsi="Times New Roman" w:cs="Times New Roman"/>
                <w:bCs/>
                <w:color w:val="000000"/>
                <w:sz w:val="24"/>
                <w:szCs w:val="24"/>
                <w:lang w:val="ru-RU"/>
              </w:rPr>
              <w:t>пов’язан</w:t>
            </w:r>
            <w:proofErr w:type="gramEnd"/>
            <w:r w:rsidRPr="00933363">
              <w:rPr>
                <w:rFonts w:ascii="Times New Roman" w:eastAsia="Times New Roman" w:hAnsi="Times New Roman" w:cs="Times New Roman"/>
                <w:bCs/>
                <w:color w:val="000000"/>
                <w:sz w:val="24"/>
                <w:szCs w:val="24"/>
                <w:lang w:val="ru-RU"/>
              </w:rPr>
              <w:t>і з корупцією правопорушення, згідно з якою не буде знайдено інформації про корупційні або пов'язані з корупцією правопорушенн</w:t>
            </w:r>
            <w:r w:rsidRPr="00933363">
              <w:rPr>
                <w:rFonts w:ascii="Times New Roman" w:eastAsia="Times New Roman" w:hAnsi="Times New Roman" w:cs="Times New Roman"/>
                <w:bCs/>
                <w:sz w:val="24"/>
                <w:szCs w:val="24"/>
                <w:lang w:val="ru-RU"/>
              </w:rPr>
              <w:t>я службової (посадової) особи учасника процедури закупівлі</w:t>
            </w:r>
            <w:r w:rsidRPr="00933363">
              <w:rPr>
                <w:rFonts w:ascii="Times New Roman" w:eastAsia="Times New Roman" w:hAnsi="Times New Roman" w:cs="Times New Roman"/>
                <w:bCs/>
                <w:color w:val="000000"/>
                <w:sz w:val="24"/>
                <w:szCs w:val="24"/>
                <w:lang w:val="ru-RU"/>
              </w:rPr>
              <w:t xml:space="preserve">. Довідка надається </w:t>
            </w:r>
            <w:r w:rsidRPr="00933363">
              <w:rPr>
                <w:rFonts w:ascii="Times New Roman" w:eastAsia="Times New Roman" w:hAnsi="Times New Roman" w:cs="Times New Roman"/>
                <w:bCs/>
                <w:color w:val="000000"/>
                <w:sz w:val="24"/>
                <w:szCs w:val="24"/>
                <w:lang w:val="ru-RU"/>
              </w:rPr>
              <w:lastRenderedPageBreak/>
              <w:t xml:space="preserve">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sidRPr="00933363">
              <w:rPr>
                <w:rFonts w:ascii="Times New Roman" w:eastAsia="Times New Roman" w:hAnsi="Times New Roman" w:cs="Times New Roman"/>
                <w:bCs/>
                <w:color w:val="000000"/>
                <w:sz w:val="24"/>
                <w:szCs w:val="24"/>
                <w:lang w:val="ru-RU"/>
              </w:rPr>
              <w:t>пов’язан</w:t>
            </w:r>
            <w:proofErr w:type="gramEnd"/>
            <w:r w:rsidRPr="00933363">
              <w:rPr>
                <w:rFonts w:ascii="Times New Roman" w:eastAsia="Times New Roman" w:hAnsi="Times New Roman" w:cs="Times New Roman"/>
                <w:bCs/>
                <w:color w:val="000000"/>
                <w:sz w:val="24"/>
                <w:szCs w:val="24"/>
                <w:lang w:val="ru-RU"/>
              </w:rPr>
              <w:t>і з корупцією правопорушення, яка не стосується запитувача.</w:t>
            </w:r>
          </w:p>
        </w:tc>
      </w:tr>
      <w:tr w:rsidR="00B663D1" w:rsidRPr="00933363" w:rsidTr="0028261E">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63D1" w:rsidRPr="00933363" w:rsidRDefault="00B663D1" w:rsidP="0028261E">
            <w:pPr>
              <w:ind w:left="100"/>
              <w:jc w:val="center"/>
              <w:rPr>
                <w:rFonts w:ascii="Times New Roman" w:eastAsia="Times New Roman" w:hAnsi="Times New Roman" w:cs="Times New Roman"/>
                <w:sz w:val="24"/>
                <w:szCs w:val="24"/>
                <w:lang w:val="ru-RU"/>
              </w:rPr>
            </w:pPr>
            <w:r w:rsidRPr="00933363">
              <w:rPr>
                <w:rFonts w:ascii="Times New Roman" w:eastAsia="Times New Roman" w:hAnsi="Times New Roman" w:cs="Times New Roman"/>
                <w:b/>
                <w:color w:val="000000"/>
                <w:sz w:val="24"/>
                <w:szCs w:val="24"/>
                <w:lang w:val="ru-RU"/>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63D1" w:rsidRPr="00933363" w:rsidRDefault="00B663D1" w:rsidP="0028261E">
            <w:pPr>
              <w:ind w:right="140"/>
              <w:jc w:val="both"/>
              <w:rPr>
                <w:rFonts w:ascii="Times New Roman" w:eastAsia="Times New Roman" w:hAnsi="Times New Roman" w:cs="Times New Roman"/>
                <w:sz w:val="24"/>
                <w:szCs w:val="24"/>
                <w:lang w:val="ru-RU"/>
              </w:rPr>
            </w:pPr>
            <w:r w:rsidRPr="00933363">
              <w:rPr>
                <w:rFonts w:ascii="Times New Roman" w:eastAsia="Times New Roman" w:hAnsi="Times New Roman" w:cs="Times New Roman"/>
                <w:color w:val="333333"/>
                <w:sz w:val="24"/>
                <w:szCs w:val="24"/>
                <w:highlight w:val="white"/>
                <w:lang w:val="ru-RU"/>
              </w:rPr>
              <w:t>Службова (посадова) особа учасника процедури закупі</w:t>
            </w:r>
            <w:proofErr w:type="gramStart"/>
            <w:r w:rsidRPr="00933363">
              <w:rPr>
                <w:rFonts w:ascii="Times New Roman" w:eastAsia="Times New Roman" w:hAnsi="Times New Roman" w:cs="Times New Roman"/>
                <w:color w:val="333333"/>
                <w:sz w:val="24"/>
                <w:szCs w:val="24"/>
                <w:highlight w:val="white"/>
                <w:lang w:val="ru-RU"/>
              </w:rPr>
              <w:t>вл</w:t>
            </w:r>
            <w:proofErr w:type="gramEnd"/>
            <w:r w:rsidRPr="00933363">
              <w:rPr>
                <w:rFonts w:ascii="Times New Roman" w:eastAsia="Times New Roman" w:hAnsi="Times New Roman" w:cs="Times New Roman"/>
                <w:color w:val="333333"/>
                <w:sz w:val="24"/>
                <w:szCs w:val="24"/>
                <w:highlight w:val="white"/>
                <w:lang w:val="ru-RU"/>
              </w:rPr>
              <w:t>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933363">
              <w:rPr>
                <w:rFonts w:ascii="Times New Roman" w:eastAsia="Times New Roman" w:hAnsi="Times New Roman" w:cs="Times New Roman"/>
                <w:b/>
                <w:color w:val="000000"/>
                <w:sz w:val="24"/>
                <w:szCs w:val="24"/>
                <w:lang w:val="ru-RU"/>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663D1" w:rsidRPr="00933363" w:rsidRDefault="00B663D1" w:rsidP="0028261E">
            <w:pPr>
              <w:jc w:val="both"/>
              <w:rPr>
                <w:rFonts w:ascii="Times New Roman" w:eastAsia="Times New Roman" w:hAnsi="Times New Roman" w:cs="Times New Roman"/>
                <w:sz w:val="24"/>
                <w:szCs w:val="24"/>
                <w:lang w:val="ru-RU"/>
              </w:rPr>
            </w:pPr>
            <w:r w:rsidRPr="00933363">
              <w:rPr>
                <w:rFonts w:ascii="Times New Roman" w:eastAsia="Times New Roman" w:hAnsi="Times New Roman" w:cs="Times New Roman"/>
                <w:b/>
                <w:color w:val="000000"/>
                <w:sz w:val="24"/>
                <w:szCs w:val="24"/>
                <w:lang w:val="ru-RU"/>
              </w:rPr>
              <w:t>Повний витяг з інформаційно-аналітичної системи «</w:t>
            </w:r>
            <w:proofErr w:type="gramStart"/>
            <w:r w:rsidRPr="00933363">
              <w:rPr>
                <w:rFonts w:ascii="Times New Roman" w:eastAsia="Times New Roman" w:hAnsi="Times New Roman" w:cs="Times New Roman"/>
                <w:b/>
                <w:color w:val="000000"/>
                <w:sz w:val="24"/>
                <w:szCs w:val="24"/>
                <w:lang w:val="ru-RU"/>
              </w:rPr>
              <w:t>Обл</w:t>
            </w:r>
            <w:proofErr w:type="gramEnd"/>
            <w:r w:rsidRPr="00933363">
              <w:rPr>
                <w:rFonts w:ascii="Times New Roman" w:eastAsia="Times New Roman" w:hAnsi="Times New Roman" w:cs="Times New Roman"/>
                <w:b/>
                <w:color w:val="000000"/>
                <w:sz w:val="24"/>
                <w:szCs w:val="24"/>
                <w:lang w:val="ru-RU"/>
              </w:rPr>
              <w:t>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933363">
              <w:rPr>
                <w:rFonts w:ascii="Times New Roman" w:eastAsia="Times New Roman" w:hAnsi="Times New Roman" w:cs="Times New Roman"/>
                <w:b/>
                <w:sz w:val="24"/>
                <w:szCs w:val="24"/>
                <w:lang w:val="ru-RU"/>
              </w:rPr>
              <w:t>и щодо службової (посадової) особи учасника процедури закупівлі, яка підписала тендерну пропозицію.</w:t>
            </w:r>
            <w:r w:rsidRPr="00933363">
              <w:rPr>
                <w:rFonts w:ascii="Times New Roman" w:eastAsia="Times New Roman" w:hAnsi="Times New Roman" w:cs="Times New Roman"/>
                <w:b/>
                <w:color w:val="000000"/>
                <w:sz w:val="24"/>
                <w:szCs w:val="24"/>
                <w:lang w:val="ru-RU"/>
              </w:rPr>
              <w:t xml:space="preserve"> </w:t>
            </w:r>
            <w:r w:rsidRPr="00933363">
              <w:rPr>
                <w:rFonts w:ascii="Times New Roman" w:eastAsia="Times New Roman" w:hAnsi="Times New Roman" w:cs="Times New Roman"/>
                <w:color w:val="000000"/>
                <w:sz w:val="24"/>
                <w:szCs w:val="24"/>
                <w:lang w:val="ru-RU"/>
              </w:rPr>
              <w:t xml:space="preserve">Документ </w:t>
            </w:r>
            <w:proofErr w:type="gramStart"/>
            <w:r w:rsidRPr="00933363">
              <w:rPr>
                <w:rFonts w:ascii="Times New Roman" w:eastAsia="Times New Roman" w:hAnsi="Times New Roman" w:cs="Times New Roman"/>
                <w:color w:val="000000"/>
                <w:sz w:val="24"/>
                <w:szCs w:val="24"/>
                <w:lang w:val="ru-RU"/>
              </w:rPr>
              <w:t>повинен</w:t>
            </w:r>
            <w:proofErr w:type="gramEnd"/>
            <w:r w:rsidRPr="00933363">
              <w:rPr>
                <w:rFonts w:ascii="Times New Roman" w:eastAsia="Times New Roman" w:hAnsi="Times New Roman" w:cs="Times New Roman"/>
                <w:color w:val="000000"/>
                <w:sz w:val="24"/>
                <w:szCs w:val="24"/>
                <w:lang w:val="ru-RU"/>
              </w:rPr>
              <w:t xml:space="preserve"> бути не більше тридцятиденної давнини від дати подання документа. </w:t>
            </w:r>
          </w:p>
        </w:tc>
      </w:tr>
      <w:tr w:rsidR="00B663D1" w:rsidRPr="00933363" w:rsidTr="0028261E">
        <w:trPr>
          <w:trHeight w:val="193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63D1" w:rsidRPr="00933363" w:rsidRDefault="00B663D1" w:rsidP="0028261E">
            <w:pPr>
              <w:ind w:left="100"/>
              <w:jc w:val="center"/>
              <w:rPr>
                <w:rFonts w:ascii="Times New Roman" w:eastAsia="Times New Roman" w:hAnsi="Times New Roman" w:cs="Times New Roman"/>
                <w:sz w:val="24"/>
                <w:szCs w:val="24"/>
                <w:lang w:val="ru-RU"/>
              </w:rPr>
            </w:pPr>
            <w:r w:rsidRPr="00933363">
              <w:rPr>
                <w:rFonts w:ascii="Times New Roman" w:eastAsia="Times New Roman" w:hAnsi="Times New Roman" w:cs="Times New Roman"/>
                <w:b/>
                <w:color w:val="000000"/>
                <w:sz w:val="24"/>
                <w:szCs w:val="24"/>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63D1" w:rsidRPr="00933363" w:rsidRDefault="00B663D1" w:rsidP="0028261E">
            <w:pPr>
              <w:ind w:left="100"/>
              <w:jc w:val="both"/>
              <w:rPr>
                <w:rFonts w:ascii="Times New Roman" w:eastAsia="Times New Roman" w:hAnsi="Times New Roman" w:cs="Times New Roman"/>
                <w:sz w:val="24"/>
                <w:szCs w:val="24"/>
                <w:lang w:val="ru-RU"/>
              </w:rPr>
            </w:pPr>
            <w:r w:rsidRPr="00933363">
              <w:rPr>
                <w:rFonts w:ascii="Times New Roman" w:eastAsia="Times New Roman" w:hAnsi="Times New Roman" w:cs="Times New Roman"/>
                <w:color w:val="333333"/>
                <w:sz w:val="24"/>
                <w:szCs w:val="24"/>
                <w:highlight w:val="white"/>
                <w:lang w:val="ru-RU"/>
              </w:rPr>
              <w:t>Службову (посадову) особу учасника процедури закупі</w:t>
            </w:r>
            <w:proofErr w:type="gramStart"/>
            <w:r w:rsidRPr="00933363">
              <w:rPr>
                <w:rFonts w:ascii="Times New Roman" w:eastAsia="Times New Roman" w:hAnsi="Times New Roman" w:cs="Times New Roman"/>
                <w:color w:val="333333"/>
                <w:sz w:val="24"/>
                <w:szCs w:val="24"/>
                <w:highlight w:val="white"/>
                <w:lang w:val="ru-RU"/>
              </w:rPr>
              <w:t>вл</w:t>
            </w:r>
            <w:proofErr w:type="gramEnd"/>
            <w:r w:rsidRPr="00933363">
              <w:rPr>
                <w:rFonts w:ascii="Times New Roman" w:eastAsia="Times New Roman" w:hAnsi="Times New Roman" w:cs="Times New Roman"/>
                <w:color w:val="333333"/>
                <w:sz w:val="24"/>
                <w:szCs w:val="24"/>
                <w:highlight w:val="white"/>
                <w:lang w:val="ru-RU"/>
              </w:rPr>
              <w:t>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933363">
              <w:rPr>
                <w:rFonts w:ascii="Times New Roman" w:eastAsia="Times New Roman" w:hAnsi="Times New Roman" w:cs="Times New Roman"/>
                <w:b/>
                <w:color w:val="000000"/>
                <w:sz w:val="24"/>
                <w:szCs w:val="24"/>
                <w:lang w:val="ru-RU"/>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663D1" w:rsidRPr="00933363" w:rsidRDefault="00B663D1" w:rsidP="0028261E">
            <w:pPr>
              <w:widowControl w:val="0"/>
              <w:pBdr>
                <w:top w:val="nil"/>
                <w:left w:val="nil"/>
                <w:bottom w:val="nil"/>
                <w:right w:val="nil"/>
                <w:between w:val="nil"/>
              </w:pBdr>
              <w:rPr>
                <w:rFonts w:ascii="Times New Roman" w:eastAsia="Times New Roman" w:hAnsi="Times New Roman" w:cs="Times New Roman"/>
                <w:sz w:val="24"/>
                <w:szCs w:val="24"/>
                <w:lang w:val="ru-RU"/>
              </w:rPr>
            </w:pPr>
          </w:p>
        </w:tc>
      </w:tr>
      <w:tr w:rsidR="00B663D1" w:rsidRPr="00933363" w:rsidTr="0028261E">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63D1" w:rsidRPr="00933363" w:rsidRDefault="00B663D1" w:rsidP="0028261E">
            <w:pPr>
              <w:ind w:left="100"/>
              <w:jc w:val="center"/>
              <w:rPr>
                <w:rFonts w:ascii="Times New Roman" w:eastAsia="Times New Roman" w:hAnsi="Times New Roman" w:cs="Times New Roman"/>
                <w:b/>
                <w:sz w:val="24"/>
                <w:szCs w:val="24"/>
                <w:lang w:val="ru-RU"/>
              </w:rPr>
            </w:pPr>
            <w:r w:rsidRPr="00933363">
              <w:rPr>
                <w:rFonts w:ascii="Times New Roman" w:eastAsia="Times New Roman" w:hAnsi="Times New Roman" w:cs="Times New Roman"/>
                <w:b/>
                <w:sz w:val="24"/>
                <w:szCs w:val="24"/>
                <w:lang w:val="ru-RU"/>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63D1" w:rsidRPr="00933363" w:rsidRDefault="00B663D1" w:rsidP="0028261E">
            <w:pPr>
              <w:ind w:left="100"/>
              <w:jc w:val="both"/>
              <w:rPr>
                <w:rFonts w:ascii="Times New Roman" w:eastAsia="Times New Roman" w:hAnsi="Times New Roman" w:cs="Times New Roman"/>
                <w:sz w:val="24"/>
                <w:szCs w:val="24"/>
                <w:lang w:val="ru-RU"/>
              </w:rPr>
            </w:pPr>
            <w:r w:rsidRPr="00933363">
              <w:rPr>
                <w:rFonts w:ascii="Times New Roman" w:eastAsia="Times New Roman" w:hAnsi="Times New Roman" w:cs="Times New Roman"/>
                <w:color w:val="000000"/>
                <w:sz w:val="24"/>
                <w:szCs w:val="24"/>
                <w:lang w:val="ru-RU"/>
              </w:rPr>
              <w:t>Учасник процедури закупі</w:t>
            </w:r>
            <w:proofErr w:type="gramStart"/>
            <w:r w:rsidRPr="00933363">
              <w:rPr>
                <w:rFonts w:ascii="Times New Roman" w:eastAsia="Times New Roman" w:hAnsi="Times New Roman" w:cs="Times New Roman"/>
                <w:color w:val="000000"/>
                <w:sz w:val="24"/>
                <w:szCs w:val="24"/>
                <w:lang w:val="ru-RU"/>
              </w:rPr>
              <w:t>вл</w:t>
            </w:r>
            <w:proofErr w:type="gramEnd"/>
            <w:r w:rsidRPr="00933363">
              <w:rPr>
                <w:rFonts w:ascii="Times New Roman" w:eastAsia="Times New Roman" w:hAnsi="Times New Roman" w:cs="Times New Roman"/>
                <w:color w:val="000000"/>
                <w:sz w:val="24"/>
                <w:szCs w:val="24"/>
                <w:lang w:val="ru-RU"/>
              </w:rPr>
              <w:t xml:space="preserve">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933363">
              <w:rPr>
                <w:rFonts w:ascii="Times New Roman" w:eastAsia="Times New Roman" w:hAnsi="Times New Roman" w:cs="Times New Roman"/>
                <w:sz w:val="24"/>
                <w:szCs w:val="24"/>
                <w:lang w:val="ru-RU"/>
              </w:rPr>
              <w:t>—</w:t>
            </w:r>
            <w:r w:rsidRPr="00933363">
              <w:rPr>
                <w:rFonts w:ascii="Times New Roman" w:eastAsia="Times New Roman" w:hAnsi="Times New Roman" w:cs="Times New Roman"/>
                <w:color w:val="000000"/>
                <w:sz w:val="24"/>
                <w:szCs w:val="24"/>
                <w:lang w:val="ru-RU"/>
              </w:rPr>
              <w:t xml:space="preserve"> протягом трьох років з дати дострокового розірвання такого договору</w:t>
            </w:r>
          </w:p>
          <w:p w:rsidR="00B663D1" w:rsidRPr="00933363" w:rsidRDefault="00B663D1" w:rsidP="0028261E">
            <w:pPr>
              <w:ind w:left="100"/>
              <w:jc w:val="both"/>
              <w:rPr>
                <w:rFonts w:ascii="Times New Roman" w:eastAsia="Times New Roman" w:hAnsi="Times New Roman" w:cs="Times New Roman"/>
                <w:sz w:val="24"/>
                <w:szCs w:val="24"/>
                <w:lang w:val="ru-RU"/>
              </w:rPr>
            </w:pPr>
            <w:r w:rsidRPr="00933363">
              <w:rPr>
                <w:rFonts w:ascii="Times New Roman" w:eastAsia="Times New Roman" w:hAnsi="Times New Roman" w:cs="Times New Roman"/>
                <w:b/>
                <w:color w:val="000000"/>
                <w:sz w:val="24"/>
                <w:szCs w:val="24"/>
                <w:lang w:val="ru-RU"/>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63D1" w:rsidRPr="00933363" w:rsidRDefault="00B663D1" w:rsidP="0028261E">
            <w:pPr>
              <w:ind w:left="140" w:right="140"/>
              <w:jc w:val="both"/>
              <w:rPr>
                <w:rFonts w:ascii="Times New Roman" w:eastAsia="Times New Roman" w:hAnsi="Times New Roman" w:cs="Times New Roman"/>
                <w:sz w:val="24"/>
                <w:szCs w:val="24"/>
                <w:lang w:val="ru-RU"/>
              </w:rPr>
            </w:pPr>
            <w:r w:rsidRPr="00933363">
              <w:rPr>
                <w:rFonts w:ascii="Times New Roman" w:eastAsia="Times New Roman" w:hAnsi="Times New Roman" w:cs="Times New Roman"/>
                <w:b/>
                <w:color w:val="000000"/>
                <w:sz w:val="24"/>
                <w:szCs w:val="24"/>
                <w:lang w:val="ru-RU"/>
              </w:rPr>
              <w:t>Довідка в довільній формі</w:t>
            </w:r>
            <w:r w:rsidRPr="00933363">
              <w:rPr>
                <w:rFonts w:ascii="Times New Roman" w:eastAsia="Times New Roman" w:hAnsi="Times New Roman" w:cs="Times New Roman"/>
                <w:color w:val="000000"/>
                <w:sz w:val="24"/>
                <w:szCs w:val="24"/>
                <w:lang w:val="ru-RU"/>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933363">
              <w:rPr>
                <w:rFonts w:ascii="Times New Roman" w:eastAsia="Times New Roman" w:hAnsi="Times New Roman" w:cs="Times New Roman"/>
                <w:color w:val="000000"/>
                <w:sz w:val="24"/>
                <w:szCs w:val="24"/>
                <w:lang w:val="ru-RU"/>
              </w:rPr>
              <w:t>вл</w:t>
            </w:r>
            <w:proofErr w:type="gramEnd"/>
            <w:r w:rsidRPr="00933363">
              <w:rPr>
                <w:rFonts w:ascii="Times New Roman" w:eastAsia="Times New Roman" w:hAnsi="Times New Roman" w:cs="Times New Roman"/>
                <w:color w:val="000000"/>
                <w:sz w:val="24"/>
                <w:szCs w:val="24"/>
                <w:lang w:val="ru-RU"/>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933363">
              <w:rPr>
                <w:rFonts w:ascii="Times New Roman" w:eastAsia="Times New Roman" w:hAnsi="Times New Roman" w:cs="Times New Roman"/>
                <w:color w:val="000000"/>
                <w:sz w:val="24"/>
                <w:szCs w:val="24"/>
                <w:lang w:val="ru-RU"/>
              </w:rPr>
              <w:t>п</w:t>
            </w:r>
            <w:proofErr w:type="gramEnd"/>
            <w:r w:rsidRPr="00933363">
              <w:rPr>
                <w:rFonts w:ascii="Times New Roman" w:eastAsia="Times New Roman" w:hAnsi="Times New Roman" w:cs="Times New Roman"/>
                <w:color w:val="000000"/>
                <w:sz w:val="24"/>
                <w:szCs w:val="24"/>
                <w:lang w:val="ru-RU"/>
              </w:rPr>
              <w:t>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B663D1" w:rsidRPr="00933363" w:rsidRDefault="00B663D1" w:rsidP="00B663D1">
      <w:pPr>
        <w:pStyle w:val="a3"/>
        <w:spacing w:after="0"/>
        <w:ind w:right="-1"/>
        <w:jc w:val="both"/>
        <w:rPr>
          <w:rFonts w:ascii="Times New Roman" w:hAnsi="Times New Roman"/>
          <w:b/>
          <w:color w:val="000000"/>
          <w:sz w:val="24"/>
          <w:szCs w:val="24"/>
        </w:rPr>
      </w:pPr>
    </w:p>
    <w:p w:rsidR="00B663D1" w:rsidRPr="00933363" w:rsidRDefault="00B663D1" w:rsidP="00B663D1">
      <w:pPr>
        <w:pStyle w:val="a3"/>
        <w:spacing w:after="0"/>
        <w:ind w:right="-1"/>
        <w:jc w:val="both"/>
        <w:rPr>
          <w:rFonts w:ascii="Times New Roman" w:hAnsi="Times New Roman"/>
          <w:b/>
          <w:color w:val="000000"/>
          <w:sz w:val="24"/>
          <w:szCs w:val="24"/>
        </w:rPr>
      </w:pPr>
      <w:r w:rsidRPr="00933363">
        <w:rPr>
          <w:rFonts w:ascii="Times New Roman" w:hAnsi="Times New Roman"/>
          <w:b/>
          <w:color w:val="000000"/>
          <w:sz w:val="24"/>
          <w:szCs w:val="24"/>
        </w:rPr>
        <w:lastRenderedPageBreak/>
        <w:t>Документи, які надаються ПЕРЕМОЖЦЕМ (фізичною особою чи фізичною особою</w:t>
      </w:r>
      <w:r w:rsidRPr="00933363">
        <w:rPr>
          <w:rFonts w:ascii="Times New Roman" w:hAnsi="Times New Roman"/>
          <w:b/>
          <w:sz w:val="24"/>
          <w:szCs w:val="24"/>
        </w:rPr>
        <w:t xml:space="preserve"> — </w:t>
      </w:r>
      <w:r w:rsidRPr="00933363">
        <w:rPr>
          <w:rFonts w:ascii="Times New Roman" w:hAnsi="Times New Roman"/>
          <w:b/>
          <w:color w:val="000000"/>
          <w:sz w:val="24"/>
          <w:szCs w:val="24"/>
        </w:rPr>
        <w:t>підприємцем):</w:t>
      </w:r>
    </w:p>
    <w:tbl>
      <w:tblPr>
        <w:tblW w:w="9619" w:type="dxa"/>
        <w:tblInd w:w="-100" w:type="dxa"/>
        <w:tblLayout w:type="fixed"/>
        <w:tblLook w:val="0400"/>
      </w:tblPr>
      <w:tblGrid>
        <w:gridCol w:w="587"/>
        <w:gridCol w:w="4427"/>
        <w:gridCol w:w="4605"/>
      </w:tblGrid>
      <w:tr w:rsidR="00B663D1" w:rsidRPr="00933363" w:rsidTr="0028261E">
        <w:trPr>
          <w:trHeight w:val="72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63D1" w:rsidRPr="00933363" w:rsidRDefault="00B663D1" w:rsidP="0028261E">
            <w:pPr>
              <w:ind w:left="100"/>
              <w:jc w:val="center"/>
              <w:rPr>
                <w:rFonts w:ascii="Times New Roman" w:eastAsia="Times New Roman" w:hAnsi="Times New Roman" w:cs="Times New Roman"/>
                <w:sz w:val="24"/>
                <w:szCs w:val="24"/>
                <w:lang w:val="ru-RU"/>
              </w:rPr>
            </w:pPr>
            <w:r w:rsidRPr="00933363">
              <w:rPr>
                <w:rFonts w:ascii="Times New Roman" w:eastAsia="Times New Roman" w:hAnsi="Times New Roman" w:cs="Times New Roman"/>
                <w:b/>
                <w:color w:val="000000"/>
                <w:sz w:val="24"/>
                <w:szCs w:val="24"/>
                <w:lang w:val="ru-RU"/>
              </w:rPr>
              <w:t>№</w:t>
            </w:r>
          </w:p>
          <w:p w:rsidR="00B663D1" w:rsidRPr="00933363" w:rsidRDefault="00B663D1" w:rsidP="0028261E">
            <w:pPr>
              <w:ind w:left="100"/>
              <w:jc w:val="center"/>
              <w:rPr>
                <w:rFonts w:ascii="Times New Roman" w:eastAsia="Times New Roman" w:hAnsi="Times New Roman" w:cs="Times New Roman"/>
                <w:sz w:val="24"/>
                <w:szCs w:val="24"/>
                <w:lang w:val="ru-RU"/>
              </w:rPr>
            </w:pPr>
            <w:r w:rsidRPr="00933363">
              <w:rPr>
                <w:rFonts w:ascii="Times New Roman" w:eastAsia="Times New Roman" w:hAnsi="Times New Roman" w:cs="Times New Roman"/>
                <w:b/>
                <w:sz w:val="24"/>
                <w:szCs w:val="24"/>
                <w:lang w:val="ru-RU"/>
              </w:rPr>
              <w:t>з</w:t>
            </w:r>
            <w:r w:rsidRPr="00933363">
              <w:rPr>
                <w:rFonts w:ascii="Times New Roman" w:eastAsia="Times New Roman" w:hAnsi="Times New Roman" w:cs="Times New Roman"/>
                <w:b/>
                <w:color w:val="000000"/>
                <w:sz w:val="24"/>
                <w:szCs w:val="24"/>
                <w:lang w:val="ru-RU"/>
              </w:rPr>
              <w:t>/</w:t>
            </w:r>
            <w:proofErr w:type="gramStart"/>
            <w:r w:rsidRPr="00933363">
              <w:rPr>
                <w:rFonts w:ascii="Times New Roman" w:eastAsia="Times New Roman" w:hAnsi="Times New Roman" w:cs="Times New Roman"/>
                <w:b/>
                <w:color w:val="000000"/>
                <w:sz w:val="24"/>
                <w:szCs w:val="24"/>
                <w:lang w:val="ru-RU"/>
              </w:rPr>
              <w:t>п</w:t>
            </w:r>
            <w:proofErr w:type="gram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63D1" w:rsidRPr="00933363" w:rsidRDefault="00B663D1" w:rsidP="0028261E">
            <w:pPr>
              <w:ind w:left="100"/>
              <w:jc w:val="both"/>
              <w:rPr>
                <w:rFonts w:ascii="Times New Roman" w:eastAsia="Times New Roman" w:hAnsi="Times New Roman" w:cs="Times New Roman"/>
                <w:sz w:val="24"/>
                <w:szCs w:val="24"/>
                <w:lang w:val="ru-RU"/>
              </w:rPr>
            </w:pPr>
            <w:r w:rsidRPr="00933363">
              <w:rPr>
                <w:rFonts w:ascii="Times New Roman" w:eastAsia="Times New Roman" w:hAnsi="Times New Roman" w:cs="Times New Roman"/>
                <w:b/>
                <w:color w:val="000000"/>
                <w:sz w:val="24"/>
                <w:szCs w:val="24"/>
                <w:lang w:val="ru-RU"/>
              </w:rPr>
              <w:t>Вимоги статті 17 Закону</w:t>
            </w:r>
          </w:p>
          <w:p w:rsidR="00B663D1" w:rsidRPr="00933363" w:rsidRDefault="00B663D1" w:rsidP="0028261E">
            <w:pPr>
              <w:ind w:left="100"/>
              <w:jc w:val="both"/>
              <w:rPr>
                <w:rFonts w:ascii="Times New Roman" w:eastAsia="Times New Roman" w:hAnsi="Times New Roman" w:cs="Times New Roman"/>
                <w:sz w:val="24"/>
                <w:szCs w:val="24"/>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63D1" w:rsidRPr="00933363" w:rsidRDefault="00B663D1" w:rsidP="0028261E">
            <w:pPr>
              <w:ind w:left="100"/>
              <w:jc w:val="both"/>
              <w:rPr>
                <w:rFonts w:ascii="Times New Roman" w:eastAsia="Times New Roman" w:hAnsi="Times New Roman" w:cs="Times New Roman"/>
                <w:sz w:val="24"/>
                <w:szCs w:val="24"/>
                <w:lang w:val="ru-RU"/>
              </w:rPr>
            </w:pPr>
            <w:r w:rsidRPr="00933363">
              <w:rPr>
                <w:rFonts w:ascii="Times New Roman" w:eastAsia="Times New Roman" w:hAnsi="Times New Roman" w:cs="Times New Roman"/>
                <w:b/>
                <w:color w:val="000000"/>
                <w:sz w:val="24"/>
                <w:szCs w:val="24"/>
                <w:lang w:val="ru-RU"/>
              </w:rPr>
              <w:t>Переможець торгів на виконання вимоги статті 17 Закону (</w:t>
            </w:r>
            <w:proofErr w:type="gramStart"/>
            <w:r w:rsidRPr="00933363">
              <w:rPr>
                <w:rFonts w:ascii="Times New Roman" w:eastAsia="Times New Roman" w:hAnsi="Times New Roman" w:cs="Times New Roman"/>
                <w:b/>
                <w:color w:val="000000"/>
                <w:sz w:val="24"/>
                <w:szCs w:val="24"/>
                <w:lang w:val="ru-RU"/>
              </w:rPr>
              <w:t>п</w:t>
            </w:r>
            <w:proofErr w:type="gramEnd"/>
            <w:r w:rsidRPr="00933363">
              <w:rPr>
                <w:rFonts w:ascii="Times New Roman" w:eastAsia="Times New Roman" w:hAnsi="Times New Roman" w:cs="Times New Roman"/>
                <w:b/>
                <w:color w:val="000000"/>
                <w:sz w:val="24"/>
                <w:szCs w:val="24"/>
                <w:lang w:val="ru-RU"/>
              </w:rPr>
              <w:t>ідтвердження відсутності підстав) повинен надати таку інформацію:</w:t>
            </w:r>
          </w:p>
        </w:tc>
      </w:tr>
      <w:tr w:rsidR="00B663D1" w:rsidRPr="00933363" w:rsidTr="0028261E">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63D1" w:rsidRPr="00933363" w:rsidRDefault="00B663D1" w:rsidP="0028261E">
            <w:pPr>
              <w:ind w:left="100"/>
              <w:jc w:val="center"/>
              <w:rPr>
                <w:rFonts w:ascii="Times New Roman" w:eastAsia="Times New Roman" w:hAnsi="Times New Roman" w:cs="Times New Roman"/>
                <w:sz w:val="24"/>
                <w:szCs w:val="24"/>
                <w:lang w:val="ru-RU"/>
              </w:rPr>
            </w:pPr>
            <w:r w:rsidRPr="00933363">
              <w:rPr>
                <w:rFonts w:ascii="Times New Roman" w:eastAsia="Times New Roman" w:hAnsi="Times New Roman" w:cs="Times New Roman"/>
                <w:b/>
                <w:color w:val="000000"/>
                <w:sz w:val="24"/>
                <w:szCs w:val="24"/>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63D1" w:rsidRPr="00933363" w:rsidRDefault="00B663D1" w:rsidP="0028261E">
            <w:pPr>
              <w:ind w:left="140" w:right="140"/>
              <w:jc w:val="both"/>
              <w:rPr>
                <w:rFonts w:ascii="Times New Roman" w:eastAsia="Times New Roman" w:hAnsi="Times New Roman" w:cs="Times New Roman"/>
                <w:sz w:val="24"/>
                <w:szCs w:val="24"/>
                <w:lang w:val="ru-RU"/>
              </w:rPr>
            </w:pPr>
            <w:r w:rsidRPr="00933363">
              <w:rPr>
                <w:rFonts w:ascii="Times New Roman" w:eastAsia="Times New Roman" w:hAnsi="Times New Roman" w:cs="Times New Roman"/>
                <w:color w:val="000000"/>
                <w:sz w:val="24"/>
                <w:szCs w:val="24"/>
                <w:lang w:val="ru-RU"/>
              </w:rPr>
              <w:t>Службову (посадову) особу учасника процедури закупі</w:t>
            </w:r>
            <w:proofErr w:type="gramStart"/>
            <w:r w:rsidRPr="00933363">
              <w:rPr>
                <w:rFonts w:ascii="Times New Roman" w:eastAsia="Times New Roman" w:hAnsi="Times New Roman" w:cs="Times New Roman"/>
                <w:color w:val="000000"/>
                <w:sz w:val="24"/>
                <w:szCs w:val="24"/>
                <w:lang w:val="ru-RU"/>
              </w:rPr>
              <w:t>вл</w:t>
            </w:r>
            <w:proofErr w:type="gramEnd"/>
            <w:r w:rsidRPr="00933363">
              <w:rPr>
                <w:rFonts w:ascii="Times New Roman" w:eastAsia="Times New Roman" w:hAnsi="Times New Roman" w:cs="Times New Roman"/>
                <w:color w:val="000000"/>
                <w:sz w:val="24"/>
                <w:szCs w:val="24"/>
                <w:lang w:val="ru-RU"/>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B663D1" w:rsidRPr="00933363" w:rsidRDefault="00B663D1" w:rsidP="0028261E">
            <w:pPr>
              <w:ind w:left="100"/>
              <w:jc w:val="both"/>
              <w:rPr>
                <w:rFonts w:ascii="Times New Roman" w:eastAsia="Times New Roman" w:hAnsi="Times New Roman" w:cs="Times New Roman"/>
                <w:sz w:val="24"/>
                <w:szCs w:val="24"/>
                <w:lang w:val="ru-RU"/>
              </w:rPr>
            </w:pPr>
            <w:r w:rsidRPr="00933363">
              <w:rPr>
                <w:rFonts w:ascii="Times New Roman" w:eastAsia="Times New Roman" w:hAnsi="Times New Roman" w:cs="Times New Roman"/>
                <w:b/>
                <w:color w:val="000000"/>
                <w:sz w:val="24"/>
                <w:szCs w:val="24"/>
                <w:lang w:val="ru-RU"/>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63D1" w:rsidRPr="00933363" w:rsidRDefault="00B663D1" w:rsidP="0028261E">
            <w:pPr>
              <w:ind w:right="140"/>
              <w:jc w:val="both"/>
              <w:rPr>
                <w:rFonts w:ascii="Times New Roman" w:eastAsia="Times New Roman" w:hAnsi="Times New Roman" w:cs="Times New Roman"/>
                <w:bCs/>
                <w:sz w:val="24"/>
                <w:szCs w:val="24"/>
                <w:lang w:val="ru-RU"/>
              </w:rPr>
            </w:pPr>
            <w:r w:rsidRPr="00933363">
              <w:rPr>
                <w:rFonts w:ascii="Times New Roman" w:eastAsia="Times New Roman" w:hAnsi="Times New Roman" w:cs="Times New Roman"/>
                <w:bCs/>
                <w:color w:val="000000"/>
                <w:sz w:val="24"/>
                <w:szCs w:val="24"/>
                <w:lang w:val="ru-RU"/>
              </w:rPr>
              <w:t xml:space="preserve">Інформаційна довідка з Єдиного державного реєстру осіб, які вчинили корупційні або </w:t>
            </w:r>
            <w:proofErr w:type="gramStart"/>
            <w:r w:rsidRPr="00933363">
              <w:rPr>
                <w:rFonts w:ascii="Times New Roman" w:eastAsia="Times New Roman" w:hAnsi="Times New Roman" w:cs="Times New Roman"/>
                <w:bCs/>
                <w:color w:val="000000"/>
                <w:sz w:val="24"/>
                <w:szCs w:val="24"/>
                <w:lang w:val="ru-RU"/>
              </w:rPr>
              <w:t>пов’язан</w:t>
            </w:r>
            <w:proofErr w:type="gramEnd"/>
            <w:r w:rsidRPr="00933363">
              <w:rPr>
                <w:rFonts w:ascii="Times New Roman" w:eastAsia="Times New Roman" w:hAnsi="Times New Roman" w:cs="Times New Roman"/>
                <w:bCs/>
                <w:color w:val="000000"/>
                <w:sz w:val="24"/>
                <w:szCs w:val="24"/>
                <w:lang w:val="ru-RU"/>
              </w:rPr>
              <w:t xml:space="preserve">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sidRPr="00933363">
              <w:rPr>
                <w:rFonts w:ascii="Times New Roman" w:eastAsia="Times New Roman" w:hAnsi="Times New Roman" w:cs="Times New Roman"/>
                <w:bCs/>
                <w:color w:val="000000"/>
                <w:sz w:val="24"/>
                <w:szCs w:val="24"/>
                <w:lang w:val="ru-RU"/>
              </w:rPr>
              <w:t>пов’язан</w:t>
            </w:r>
            <w:proofErr w:type="gramEnd"/>
            <w:r w:rsidRPr="00933363">
              <w:rPr>
                <w:rFonts w:ascii="Times New Roman" w:eastAsia="Times New Roman" w:hAnsi="Times New Roman" w:cs="Times New Roman"/>
                <w:bCs/>
                <w:color w:val="000000"/>
                <w:sz w:val="24"/>
                <w:szCs w:val="24"/>
                <w:lang w:val="ru-RU"/>
              </w:rPr>
              <w:t>і з корупцією правопорушення, яка не стосується запитувача.</w:t>
            </w:r>
          </w:p>
        </w:tc>
      </w:tr>
      <w:tr w:rsidR="00B663D1" w:rsidRPr="00933363" w:rsidTr="0028261E">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63D1" w:rsidRPr="00933363" w:rsidRDefault="00B663D1" w:rsidP="0028261E">
            <w:pPr>
              <w:ind w:left="100"/>
              <w:jc w:val="center"/>
              <w:rPr>
                <w:rFonts w:ascii="Times New Roman" w:eastAsia="Times New Roman" w:hAnsi="Times New Roman" w:cs="Times New Roman"/>
                <w:sz w:val="24"/>
                <w:szCs w:val="24"/>
                <w:lang w:val="ru-RU"/>
              </w:rPr>
            </w:pPr>
            <w:r w:rsidRPr="00933363">
              <w:rPr>
                <w:rFonts w:ascii="Times New Roman" w:eastAsia="Times New Roman" w:hAnsi="Times New Roman" w:cs="Times New Roman"/>
                <w:b/>
                <w:color w:val="000000"/>
                <w:sz w:val="24"/>
                <w:szCs w:val="24"/>
                <w:lang w:val="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63D1" w:rsidRPr="00933363" w:rsidRDefault="00B663D1" w:rsidP="0028261E">
            <w:pPr>
              <w:ind w:left="140" w:right="140"/>
              <w:jc w:val="both"/>
              <w:rPr>
                <w:rFonts w:ascii="Times New Roman" w:eastAsia="Times New Roman" w:hAnsi="Times New Roman" w:cs="Times New Roman"/>
                <w:sz w:val="24"/>
                <w:szCs w:val="24"/>
                <w:lang w:val="ru-RU"/>
              </w:rPr>
            </w:pPr>
            <w:r w:rsidRPr="00933363">
              <w:rPr>
                <w:rFonts w:ascii="Times New Roman" w:eastAsia="Times New Roman" w:hAnsi="Times New Roman" w:cs="Times New Roman"/>
                <w:color w:val="000000"/>
                <w:sz w:val="24"/>
                <w:szCs w:val="24"/>
                <w:lang w:val="ru-RU"/>
              </w:rPr>
              <w:t>Фізична особа, яка є учасником процедури закупі</w:t>
            </w:r>
            <w:proofErr w:type="gramStart"/>
            <w:r w:rsidRPr="00933363">
              <w:rPr>
                <w:rFonts w:ascii="Times New Roman" w:eastAsia="Times New Roman" w:hAnsi="Times New Roman" w:cs="Times New Roman"/>
                <w:color w:val="000000"/>
                <w:sz w:val="24"/>
                <w:szCs w:val="24"/>
                <w:lang w:val="ru-RU"/>
              </w:rPr>
              <w:t>вл</w:t>
            </w:r>
            <w:proofErr w:type="gramEnd"/>
            <w:r w:rsidRPr="00933363">
              <w:rPr>
                <w:rFonts w:ascii="Times New Roman" w:eastAsia="Times New Roman" w:hAnsi="Times New Roman" w:cs="Times New Roman"/>
                <w:color w:val="000000"/>
                <w:sz w:val="24"/>
                <w:szCs w:val="24"/>
                <w:lang w:val="ru-RU"/>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B663D1" w:rsidRPr="00933363" w:rsidRDefault="00B663D1" w:rsidP="0028261E">
            <w:pPr>
              <w:ind w:right="140"/>
              <w:jc w:val="both"/>
              <w:rPr>
                <w:rFonts w:ascii="Times New Roman" w:eastAsia="Times New Roman" w:hAnsi="Times New Roman" w:cs="Times New Roman"/>
                <w:sz w:val="24"/>
                <w:szCs w:val="24"/>
                <w:lang w:val="ru-RU"/>
              </w:rPr>
            </w:pPr>
            <w:r w:rsidRPr="00933363">
              <w:rPr>
                <w:rFonts w:ascii="Times New Roman" w:eastAsia="Times New Roman" w:hAnsi="Times New Roman" w:cs="Times New Roman"/>
                <w:b/>
                <w:color w:val="000000"/>
                <w:sz w:val="24"/>
                <w:szCs w:val="24"/>
                <w:lang w:val="ru-RU"/>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663D1" w:rsidRPr="00933363" w:rsidRDefault="00B663D1" w:rsidP="0028261E">
            <w:pPr>
              <w:jc w:val="both"/>
              <w:rPr>
                <w:rFonts w:ascii="Times New Roman" w:eastAsia="Times New Roman" w:hAnsi="Times New Roman" w:cs="Times New Roman"/>
                <w:sz w:val="24"/>
                <w:szCs w:val="24"/>
                <w:lang w:val="ru-RU"/>
              </w:rPr>
            </w:pPr>
            <w:r w:rsidRPr="00933363">
              <w:rPr>
                <w:rFonts w:ascii="Times New Roman" w:eastAsia="Times New Roman" w:hAnsi="Times New Roman" w:cs="Times New Roman"/>
                <w:b/>
                <w:color w:val="000000"/>
                <w:sz w:val="24"/>
                <w:szCs w:val="24"/>
                <w:lang w:val="ru-RU"/>
              </w:rPr>
              <w:t>Повний витяг з інформаційно-аналітичної системи «</w:t>
            </w:r>
            <w:proofErr w:type="gramStart"/>
            <w:r w:rsidRPr="00933363">
              <w:rPr>
                <w:rFonts w:ascii="Times New Roman" w:eastAsia="Times New Roman" w:hAnsi="Times New Roman" w:cs="Times New Roman"/>
                <w:b/>
                <w:color w:val="000000"/>
                <w:sz w:val="24"/>
                <w:szCs w:val="24"/>
                <w:lang w:val="ru-RU"/>
              </w:rPr>
              <w:t>Обл</w:t>
            </w:r>
            <w:proofErr w:type="gramEnd"/>
            <w:r w:rsidRPr="00933363">
              <w:rPr>
                <w:rFonts w:ascii="Times New Roman" w:eastAsia="Times New Roman" w:hAnsi="Times New Roman" w:cs="Times New Roman"/>
                <w:b/>
                <w:color w:val="000000"/>
                <w:sz w:val="24"/>
                <w:szCs w:val="24"/>
                <w:lang w:val="ru-RU"/>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933363">
              <w:rPr>
                <w:rFonts w:ascii="Times New Roman" w:eastAsia="Times New Roman" w:hAnsi="Times New Roman" w:cs="Times New Roman"/>
                <w:color w:val="000000"/>
                <w:sz w:val="24"/>
                <w:szCs w:val="24"/>
                <w:lang w:val="ru-RU"/>
              </w:rPr>
              <w:t xml:space="preserve">Документ </w:t>
            </w:r>
            <w:proofErr w:type="gramStart"/>
            <w:r w:rsidRPr="00933363">
              <w:rPr>
                <w:rFonts w:ascii="Times New Roman" w:eastAsia="Times New Roman" w:hAnsi="Times New Roman" w:cs="Times New Roman"/>
                <w:color w:val="000000"/>
                <w:sz w:val="24"/>
                <w:szCs w:val="24"/>
                <w:lang w:val="ru-RU"/>
              </w:rPr>
              <w:t>повинен</w:t>
            </w:r>
            <w:proofErr w:type="gramEnd"/>
            <w:r w:rsidRPr="00933363">
              <w:rPr>
                <w:rFonts w:ascii="Times New Roman" w:eastAsia="Times New Roman" w:hAnsi="Times New Roman" w:cs="Times New Roman"/>
                <w:color w:val="000000"/>
                <w:sz w:val="24"/>
                <w:szCs w:val="24"/>
                <w:lang w:val="ru-RU"/>
              </w:rPr>
              <w:t xml:space="preserve"> бути не більше тридцятиденної давнини від дати подання документа. </w:t>
            </w:r>
          </w:p>
        </w:tc>
      </w:tr>
      <w:tr w:rsidR="00B663D1" w:rsidRPr="00933363" w:rsidTr="0028261E">
        <w:trPr>
          <w:trHeight w:val="136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63D1" w:rsidRPr="00933363" w:rsidRDefault="00B663D1" w:rsidP="0028261E">
            <w:pPr>
              <w:ind w:left="100"/>
              <w:jc w:val="center"/>
              <w:rPr>
                <w:rFonts w:ascii="Times New Roman" w:eastAsia="Times New Roman" w:hAnsi="Times New Roman" w:cs="Times New Roman"/>
                <w:sz w:val="24"/>
                <w:szCs w:val="24"/>
                <w:lang w:val="ru-RU"/>
              </w:rPr>
            </w:pPr>
            <w:r w:rsidRPr="00933363">
              <w:rPr>
                <w:rFonts w:ascii="Times New Roman" w:eastAsia="Times New Roman" w:hAnsi="Times New Roman" w:cs="Times New Roman"/>
                <w:b/>
                <w:color w:val="000000"/>
                <w:sz w:val="24"/>
                <w:szCs w:val="24"/>
                <w:lang w:val="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63D1" w:rsidRPr="00933363" w:rsidRDefault="00B663D1" w:rsidP="0028261E">
            <w:pPr>
              <w:ind w:left="100"/>
              <w:jc w:val="both"/>
              <w:rPr>
                <w:rFonts w:ascii="Times New Roman" w:eastAsia="Times New Roman" w:hAnsi="Times New Roman" w:cs="Times New Roman"/>
                <w:sz w:val="24"/>
                <w:szCs w:val="24"/>
                <w:lang w:val="ru-RU"/>
              </w:rPr>
            </w:pPr>
            <w:r w:rsidRPr="00933363">
              <w:rPr>
                <w:rFonts w:ascii="Times New Roman" w:eastAsia="Times New Roman" w:hAnsi="Times New Roman" w:cs="Times New Roman"/>
                <w:color w:val="000000"/>
                <w:sz w:val="24"/>
                <w:szCs w:val="24"/>
                <w:lang w:val="ru-RU"/>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w:t>
            </w:r>
            <w:proofErr w:type="gramStart"/>
            <w:r w:rsidRPr="00933363">
              <w:rPr>
                <w:rFonts w:ascii="Times New Roman" w:eastAsia="Times New Roman" w:hAnsi="Times New Roman" w:cs="Times New Roman"/>
                <w:color w:val="000000"/>
                <w:sz w:val="24"/>
                <w:szCs w:val="24"/>
                <w:lang w:val="ru-RU"/>
              </w:rPr>
              <w:t>вл</w:t>
            </w:r>
            <w:proofErr w:type="gramEnd"/>
            <w:r w:rsidRPr="00933363">
              <w:rPr>
                <w:rFonts w:ascii="Times New Roman" w:eastAsia="Times New Roman" w:hAnsi="Times New Roman" w:cs="Times New Roman"/>
                <w:color w:val="000000"/>
                <w:sz w:val="24"/>
                <w:szCs w:val="24"/>
                <w:lang w:val="ru-RU"/>
              </w:rPr>
              <w:t>і людьми</w:t>
            </w:r>
          </w:p>
          <w:p w:rsidR="00B663D1" w:rsidRPr="00933363" w:rsidRDefault="00B663D1" w:rsidP="0028261E">
            <w:pPr>
              <w:ind w:left="100"/>
              <w:jc w:val="both"/>
              <w:rPr>
                <w:rFonts w:ascii="Times New Roman" w:eastAsia="Times New Roman" w:hAnsi="Times New Roman" w:cs="Times New Roman"/>
                <w:sz w:val="24"/>
                <w:szCs w:val="24"/>
                <w:lang w:val="ru-RU"/>
              </w:rPr>
            </w:pPr>
            <w:r w:rsidRPr="00933363">
              <w:rPr>
                <w:rFonts w:ascii="Times New Roman" w:eastAsia="Times New Roman" w:hAnsi="Times New Roman" w:cs="Times New Roman"/>
                <w:b/>
                <w:color w:val="000000"/>
                <w:sz w:val="24"/>
                <w:szCs w:val="24"/>
                <w:lang w:val="ru-RU"/>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663D1" w:rsidRPr="00933363" w:rsidRDefault="00B663D1" w:rsidP="0028261E">
            <w:pPr>
              <w:widowControl w:val="0"/>
              <w:pBdr>
                <w:top w:val="nil"/>
                <w:left w:val="nil"/>
                <w:bottom w:val="nil"/>
                <w:right w:val="nil"/>
                <w:between w:val="nil"/>
              </w:pBdr>
              <w:rPr>
                <w:rFonts w:ascii="Times New Roman" w:eastAsia="Times New Roman" w:hAnsi="Times New Roman" w:cs="Times New Roman"/>
                <w:sz w:val="24"/>
                <w:szCs w:val="24"/>
                <w:lang w:val="ru-RU"/>
              </w:rPr>
            </w:pPr>
          </w:p>
        </w:tc>
      </w:tr>
      <w:tr w:rsidR="00B663D1" w:rsidRPr="00933363" w:rsidTr="0028261E">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63D1" w:rsidRPr="00933363" w:rsidRDefault="00B663D1" w:rsidP="0028261E">
            <w:pPr>
              <w:ind w:left="100"/>
              <w:jc w:val="center"/>
              <w:rPr>
                <w:rFonts w:ascii="Times New Roman" w:eastAsia="Times New Roman" w:hAnsi="Times New Roman" w:cs="Times New Roman"/>
                <w:b/>
                <w:sz w:val="24"/>
                <w:szCs w:val="24"/>
                <w:lang w:val="ru-RU"/>
              </w:rPr>
            </w:pPr>
            <w:r w:rsidRPr="00933363">
              <w:rPr>
                <w:rFonts w:ascii="Times New Roman" w:eastAsia="Times New Roman" w:hAnsi="Times New Roman" w:cs="Times New Roman"/>
                <w:b/>
                <w:sz w:val="24"/>
                <w:szCs w:val="24"/>
                <w:lang w:val="ru-RU"/>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63D1" w:rsidRPr="00933363" w:rsidRDefault="00B663D1" w:rsidP="0028261E">
            <w:pPr>
              <w:ind w:left="100"/>
              <w:jc w:val="both"/>
              <w:rPr>
                <w:rFonts w:ascii="Times New Roman" w:eastAsia="Times New Roman" w:hAnsi="Times New Roman" w:cs="Times New Roman"/>
                <w:sz w:val="24"/>
                <w:szCs w:val="24"/>
                <w:lang w:val="ru-RU"/>
              </w:rPr>
            </w:pPr>
            <w:r w:rsidRPr="00933363">
              <w:rPr>
                <w:rFonts w:ascii="Times New Roman" w:eastAsia="Times New Roman" w:hAnsi="Times New Roman" w:cs="Times New Roman"/>
                <w:color w:val="000000"/>
                <w:sz w:val="24"/>
                <w:szCs w:val="24"/>
                <w:lang w:val="ru-RU"/>
              </w:rPr>
              <w:t>Учасник процедури закупі</w:t>
            </w:r>
            <w:proofErr w:type="gramStart"/>
            <w:r w:rsidRPr="00933363">
              <w:rPr>
                <w:rFonts w:ascii="Times New Roman" w:eastAsia="Times New Roman" w:hAnsi="Times New Roman" w:cs="Times New Roman"/>
                <w:color w:val="000000"/>
                <w:sz w:val="24"/>
                <w:szCs w:val="24"/>
                <w:lang w:val="ru-RU"/>
              </w:rPr>
              <w:t>вл</w:t>
            </w:r>
            <w:proofErr w:type="gramEnd"/>
            <w:r w:rsidRPr="00933363">
              <w:rPr>
                <w:rFonts w:ascii="Times New Roman" w:eastAsia="Times New Roman" w:hAnsi="Times New Roman" w:cs="Times New Roman"/>
                <w:color w:val="000000"/>
                <w:sz w:val="24"/>
                <w:szCs w:val="24"/>
                <w:lang w:val="ru-RU"/>
              </w:rPr>
              <w:t xml:space="preserve">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933363">
              <w:rPr>
                <w:rFonts w:ascii="Times New Roman" w:eastAsia="Times New Roman" w:hAnsi="Times New Roman" w:cs="Times New Roman"/>
                <w:sz w:val="24"/>
                <w:szCs w:val="24"/>
                <w:lang w:val="ru-RU"/>
              </w:rPr>
              <w:t>—</w:t>
            </w:r>
            <w:r w:rsidRPr="00933363">
              <w:rPr>
                <w:rFonts w:ascii="Times New Roman" w:eastAsia="Times New Roman" w:hAnsi="Times New Roman" w:cs="Times New Roman"/>
                <w:color w:val="000000"/>
                <w:sz w:val="24"/>
                <w:szCs w:val="24"/>
                <w:lang w:val="ru-RU"/>
              </w:rPr>
              <w:t xml:space="preserve"> протягом трьох років з дати дострокового розірвання такого договору</w:t>
            </w:r>
          </w:p>
          <w:p w:rsidR="00B663D1" w:rsidRPr="00933363" w:rsidRDefault="00B663D1" w:rsidP="0028261E">
            <w:pPr>
              <w:ind w:left="100"/>
              <w:jc w:val="both"/>
              <w:rPr>
                <w:rFonts w:ascii="Times New Roman" w:eastAsia="Times New Roman" w:hAnsi="Times New Roman" w:cs="Times New Roman"/>
                <w:sz w:val="24"/>
                <w:szCs w:val="24"/>
                <w:lang w:val="ru-RU"/>
              </w:rPr>
            </w:pPr>
            <w:r w:rsidRPr="00933363">
              <w:rPr>
                <w:rFonts w:ascii="Times New Roman" w:eastAsia="Times New Roman" w:hAnsi="Times New Roman" w:cs="Times New Roman"/>
                <w:b/>
                <w:color w:val="000000"/>
                <w:sz w:val="24"/>
                <w:szCs w:val="24"/>
                <w:lang w:val="ru-RU"/>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63D1" w:rsidRPr="00933363" w:rsidRDefault="00B663D1" w:rsidP="0028261E">
            <w:pPr>
              <w:ind w:left="140" w:right="140"/>
              <w:jc w:val="both"/>
              <w:rPr>
                <w:rFonts w:ascii="Times New Roman" w:eastAsia="Times New Roman" w:hAnsi="Times New Roman" w:cs="Times New Roman"/>
                <w:sz w:val="24"/>
                <w:szCs w:val="24"/>
                <w:lang w:val="ru-RU"/>
              </w:rPr>
            </w:pPr>
            <w:r w:rsidRPr="00933363">
              <w:rPr>
                <w:rFonts w:ascii="Times New Roman" w:eastAsia="Times New Roman" w:hAnsi="Times New Roman" w:cs="Times New Roman"/>
                <w:b/>
                <w:color w:val="000000"/>
                <w:sz w:val="24"/>
                <w:szCs w:val="24"/>
                <w:lang w:val="ru-RU"/>
              </w:rPr>
              <w:t>Довідка в довільній формі</w:t>
            </w:r>
            <w:r w:rsidRPr="00933363">
              <w:rPr>
                <w:rFonts w:ascii="Times New Roman" w:eastAsia="Times New Roman" w:hAnsi="Times New Roman" w:cs="Times New Roman"/>
                <w:color w:val="000000"/>
                <w:sz w:val="24"/>
                <w:szCs w:val="24"/>
                <w:lang w:val="ru-RU"/>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933363">
              <w:rPr>
                <w:rFonts w:ascii="Times New Roman" w:eastAsia="Times New Roman" w:hAnsi="Times New Roman" w:cs="Times New Roman"/>
                <w:color w:val="000000"/>
                <w:sz w:val="24"/>
                <w:szCs w:val="24"/>
                <w:lang w:val="ru-RU"/>
              </w:rPr>
              <w:t>вл</w:t>
            </w:r>
            <w:proofErr w:type="gramEnd"/>
            <w:r w:rsidRPr="00933363">
              <w:rPr>
                <w:rFonts w:ascii="Times New Roman" w:eastAsia="Times New Roman" w:hAnsi="Times New Roman" w:cs="Times New Roman"/>
                <w:color w:val="000000"/>
                <w:sz w:val="24"/>
                <w:szCs w:val="24"/>
                <w:lang w:val="ru-RU"/>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w:t>
            </w:r>
            <w:r w:rsidRPr="00933363">
              <w:rPr>
                <w:rFonts w:ascii="Times New Roman" w:eastAsia="Times New Roman" w:hAnsi="Times New Roman" w:cs="Times New Roman"/>
                <w:color w:val="000000"/>
                <w:sz w:val="24"/>
                <w:szCs w:val="24"/>
                <w:lang w:val="ru-RU"/>
              </w:rPr>
              <w:lastRenderedPageBreak/>
              <w:t xml:space="preserve">інформацією про те, що він надав </w:t>
            </w:r>
            <w:proofErr w:type="gramStart"/>
            <w:r w:rsidRPr="00933363">
              <w:rPr>
                <w:rFonts w:ascii="Times New Roman" w:eastAsia="Times New Roman" w:hAnsi="Times New Roman" w:cs="Times New Roman"/>
                <w:color w:val="000000"/>
                <w:sz w:val="24"/>
                <w:szCs w:val="24"/>
                <w:lang w:val="ru-RU"/>
              </w:rPr>
              <w:t>п</w:t>
            </w:r>
            <w:proofErr w:type="gramEnd"/>
            <w:r w:rsidRPr="00933363">
              <w:rPr>
                <w:rFonts w:ascii="Times New Roman" w:eastAsia="Times New Roman" w:hAnsi="Times New Roman" w:cs="Times New Roman"/>
                <w:color w:val="000000"/>
                <w:sz w:val="24"/>
                <w:szCs w:val="24"/>
                <w:lang w:val="ru-RU"/>
              </w:rPr>
              <w:t>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B663D1" w:rsidRPr="00933363" w:rsidRDefault="00B663D1" w:rsidP="00B663D1">
      <w:pPr>
        <w:pStyle w:val="a3"/>
        <w:spacing w:after="0"/>
        <w:ind w:right="-1"/>
        <w:jc w:val="both"/>
        <w:rPr>
          <w:rFonts w:ascii="Times New Roman" w:hAnsi="Times New Roman"/>
          <w:b/>
          <w:color w:val="000000"/>
          <w:sz w:val="24"/>
          <w:szCs w:val="24"/>
        </w:rPr>
      </w:pPr>
    </w:p>
    <w:p w:rsidR="00A13512" w:rsidRDefault="00A13512"/>
    <w:sectPr w:rsidR="00A13512" w:rsidSect="00A135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B663D1"/>
    <w:rsid w:val="00A13512"/>
    <w:rsid w:val="00B663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3D1"/>
    <w:pPr>
      <w:spacing w:after="0" w:line="240" w:lineRule="auto"/>
    </w:pPr>
    <w:rPr>
      <w:rFonts w:ascii="Calibri" w:eastAsia="Calibri" w:hAnsi="Calibri" w:cs="Calibri"/>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basedOn w:val="a0"/>
    <w:qFormat/>
    <w:rsid w:val="00B663D1"/>
    <w:rPr>
      <w:rFonts w:ascii="Times New Roman" w:eastAsia="Times New Roman" w:hAnsi="Times New Roman" w:cs="Times New Roman" w:hint="default"/>
      <w:color w:val="000000"/>
      <w:spacing w:val="0"/>
      <w:w w:val="100"/>
      <w:position w:val="0"/>
      <w:sz w:val="22"/>
      <w:szCs w:val="22"/>
      <w:shd w:val="clear" w:color="auto" w:fill="FFFFFF"/>
      <w:lang w:val="uk-UA"/>
    </w:rPr>
  </w:style>
  <w:style w:type="paragraph" w:styleId="a3">
    <w:name w:val="Normal (Web)"/>
    <w:aliases w:val="Обычный (Web),Знак2,Обычный (веб)1,Знак18 Знак,Знак17 Знак1,Обычный (Web) Знак Знак Знак,Обычный (Web) Знак Знак Знак Знак Знак Знак,Обычный (Web) Знак Знак Знак Знак,Знак17"/>
    <w:basedOn w:val="a"/>
    <w:link w:val="a4"/>
    <w:uiPriority w:val="99"/>
    <w:unhideWhenUsed/>
    <w:qFormat/>
    <w:rsid w:val="00B663D1"/>
    <w:pPr>
      <w:spacing w:after="200" w:line="276" w:lineRule="auto"/>
      <w:ind w:left="720"/>
      <w:contextualSpacing/>
    </w:pPr>
    <w:rPr>
      <w:rFonts w:cs="Times New Roman"/>
      <w:sz w:val="22"/>
      <w:szCs w:val="22"/>
      <w:lang w:eastAsia="en-US"/>
    </w:rPr>
  </w:style>
  <w:style w:type="character" w:customStyle="1" w:styleId="Normal">
    <w:name w:val="Normal Знак"/>
    <w:link w:val="10"/>
    <w:qFormat/>
    <w:locked/>
    <w:rsid w:val="00B663D1"/>
    <w:rPr>
      <w:rFonts w:ascii="Arial" w:eastAsia="Arial" w:hAnsi="Arial" w:cs="Arial"/>
      <w:color w:val="000000"/>
    </w:rPr>
  </w:style>
  <w:style w:type="paragraph" w:customStyle="1" w:styleId="10">
    <w:name w:val="Обычный1"/>
    <w:link w:val="Normal"/>
    <w:qFormat/>
    <w:rsid w:val="00B663D1"/>
    <w:pPr>
      <w:spacing w:after="0"/>
    </w:pPr>
    <w:rPr>
      <w:rFonts w:ascii="Arial" w:eastAsia="Arial" w:hAnsi="Arial" w:cs="Arial"/>
      <w:color w:val="000000"/>
    </w:rPr>
  </w:style>
  <w:style w:type="character" w:styleId="a5">
    <w:name w:val="Strong"/>
    <w:basedOn w:val="a0"/>
    <w:uiPriority w:val="22"/>
    <w:qFormat/>
    <w:rsid w:val="00B663D1"/>
    <w:rPr>
      <w:b/>
      <w:bCs/>
    </w:rPr>
  </w:style>
  <w:style w:type="character" w:customStyle="1" w:styleId="a4">
    <w:name w:val="Обычный (веб) Знак"/>
    <w:aliases w:val="Обычный (Web) Знак,Знак2 Знак,Обычный (веб)1 Знак,Знак18 Знак Знак,Знак17 Знак1 Знак,Обычный (Web) Знак Знак Знак Знак1,Обычный (Web) Знак Знак Знак Знак Знак Знак Знак,Обычный (Web) Знак Знак Знак Знак Знак,Знак17 Знак"/>
    <w:link w:val="a3"/>
    <w:uiPriority w:val="99"/>
    <w:locked/>
    <w:rsid w:val="00B663D1"/>
    <w:rPr>
      <w:rFonts w:ascii="Calibri" w:eastAsia="Calibri" w:hAnsi="Calibri" w:cs="Times New Roman"/>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1973</Words>
  <Characters>11251</Characters>
  <Application>Microsoft Office Word</Application>
  <DocSecurity>0</DocSecurity>
  <Lines>93</Lines>
  <Paragraphs>26</Paragraphs>
  <ScaleCrop>false</ScaleCrop>
  <Company>Krokoz™</Company>
  <LinksUpToDate>false</LinksUpToDate>
  <CharactersWithSpaces>13198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VZalubovskaya</dc:creator>
  <cp:lastModifiedBy>VZalubovskaya</cp:lastModifiedBy>
  <cp:revision>1</cp:revision>
  <dcterms:created xsi:type="dcterms:W3CDTF">2022-12-05T09:32:00Z</dcterms:created>
  <dcterms:modified xsi:type="dcterms:W3CDTF">2022-12-05T09:32:00Z</dcterms:modified>
</cp:coreProperties>
</file>