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F5107E" w:rsidRDefault="00D82E32" w:rsidP="00E1397E">
            <w:pPr>
              <w:pStyle w:val="9"/>
              <w:tabs>
                <w:tab w:val="clear" w:pos="1584"/>
              </w:tabs>
              <w:spacing w:after="0"/>
              <w:ind w:left="0" w:firstLine="0"/>
              <w:jc w:val="right"/>
              <w:rPr>
                <w:rFonts w:ascii="Times New Roman" w:hAnsi="Times New Roman" w:cs="Times New Roman"/>
                <w:b/>
                <w:sz w:val="24"/>
                <w:szCs w:val="24"/>
              </w:rPr>
            </w:pPr>
            <w:r w:rsidRPr="00F5107E">
              <w:rPr>
                <w:rFonts w:ascii="Times New Roman" w:hAnsi="Times New Roman" w:cs="Times New Roman"/>
                <w:b/>
                <w:sz w:val="24"/>
                <w:szCs w:val="24"/>
              </w:rPr>
              <w:t xml:space="preserve">  </w:t>
            </w:r>
            <w:r w:rsidR="00955287" w:rsidRPr="00F5107E">
              <w:rPr>
                <w:rFonts w:ascii="Times New Roman" w:hAnsi="Times New Roman" w:cs="Times New Roman"/>
                <w:b/>
                <w:sz w:val="24"/>
                <w:szCs w:val="24"/>
              </w:rPr>
              <w:t>ЗАТВЕРДЖЕНО</w:t>
            </w:r>
          </w:p>
        </w:tc>
      </w:tr>
      <w:tr w:rsidR="00A42154" w:rsidRPr="00DF16B9" w14:paraId="2519DE4B" w14:textId="77777777" w:rsidTr="007834C1">
        <w:trPr>
          <w:jc w:val="right"/>
        </w:trPr>
        <w:tc>
          <w:tcPr>
            <w:tcW w:w="4962" w:type="dxa"/>
            <w:tcBorders>
              <w:top w:val="nil"/>
              <w:left w:val="nil"/>
              <w:bottom w:val="nil"/>
              <w:right w:val="nil"/>
            </w:tcBorders>
          </w:tcPr>
          <w:p w14:paraId="0DFFFA0A" w14:textId="737FA24D" w:rsidR="00955287" w:rsidRPr="00F5107E" w:rsidRDefault="009949D4" w:rsidP="00E1397E">
            <w:pPr>
              <w:spacing w:after="0"/>
              <w:jc w:val="right"/>
              <w:rPr>
                <w:rFonts w:ascii="Times New Roman" w:hAnsi="Times New Roman"/>
                <w:bCs/>
                <w:sz w:val="24"/>
                <w:szCs w:val="24"/>
              </w:rPr>
            </w:pPr>
            <w:r w:rsidRPr="00F5107E">
              <w:rPr>
                <w:rFonts w:ascii="Times New Roman" w:hAnsi="Times New Roman"/>
                <w:bCs/>
                <w:sz w:val="24"/>
                <w:szCs w:val="24"/>
              </w:rPr>
              <w:t xml:space="preserve">                  </w:t>
            </w:r>
            <w:r w:rsidR="00E620FA" w:rsidRPr="00F5107E">
              <w:rPr>
                <w:rFonts w:ascii="Times New Roman" w:hAnsi="Times New Roman"/>
                <w:bCs/>
                <w:sz w:val="24"/>
                <w:szCs w:val="24"/>
              </w:rPr>
              <w:t>Протокол</w:t>
            </w:r>
            <w:r w:rsidR="001E37E2" w:rsidRPr="00F5107E">
              <w:rPr>
                <w:rFonts w:ascii="Times New Roman" w:hAnsi="Times New Roman"/>
                <w:bCs/>
                <w:sz w:val="24"/>
                <w:szCs w:val="24"/>
              </w:rPr>
              <w:t>ом</w:t>
            </w:r>
            <w:r w:rsidR="00955287" w:rsidRPr="00F5107E">
              <w:rPr>
                <w:rFonts w:ascii="Times New Roman" w:hAnsi="Times New Roman"/>
                <w:bCs/>
                <w:sz w:val="24"/>
                <w:szCs w:val="24"/>
              </w:rPr>
              <w:t xml:space="preserve"> </w:t>
            </w:r>
            <w:r w:rsidR="00E620FA" w:rsidRPr="00F5107E">
              <w:rPr>
                <w:rFonts w:ascii="Times New Roman" w:hAnsi="Times New Roman"/>
                <w:bCs/>
                <w:sz w:val="24"/>
                <w:szCs w:val="24"/>
              </w:rPr>
              <w:t>У</w:t>
            </w:r>
            <w:r w:rsidR="00955287" w:rsidRPr="00F5107E">
              <w:rPr>
                <w:rFonts w:ascii="Times New Roman" w:hAnsi="Times New Roman"/>
                <w:bCs/>
                <w:sz w:val="24"/>
                <w:szCs w:val="24"/>
              </w:rPr>
              <w:t>повноваженої особи</w:t>
            </w:r>
          </w:p>
          <w:p w14:paraId="20C8F03F" w14:textId="290A33B6" w:rsidR="00955287" w:rsidRPr="00F5107E" w:rsidRDefault="009949D4" w:rsidP="00E1397E">
            <w:pPr>
              <w:spacing w:after="0"/>
              <w:jc w:val="right"/>
              <w:rPr>
                <w:rFonts w:ascii="Times New Roman" w:hAnsi="Times New Roman"/>
                <w:bCs/>
                <w:sz w:val="24"/>
                <w:szCs w:val="24"/>
              </w:rPr>
            </w:pPr>
            <w:r w:rsidRPr="00F5107E">
              <w:rPr>
                <w:rFonts w:ascii="Times New Roman" w:hAnsi="Times New Roman"/>
                <w:bCs/>
                <w:sz w:val="24"/>
                <w:szCs w:val="24"/>
              </w:rPr>
              <w:t xml:space="preserve">                                   </w:t>
            </w:r>
            <w:r w:rsidR="00E620FA" w:rsidRPr="00DF4774">
              <w:rPr>
                <w:rFonts w:ascii="Times New Roman" w:hAnsi="Times New Roman"/>
                <w:bCs/>
                <w:sz w:val="24"/>
                <w:szCs w:val="24"/>
              </w:rPr>
              <w:t>№</w:t>
            </w:r>
            <w:r w:rsidR="001E37E2" w:rsidRPr="00DF4774">
              <w:rPr>
                <w:rFonts w:ascii="Times New Roman" w:hAnsi="Times New Roman"/>
                <w:bCs/>
                <w:sz w:val="24"/>
                <w:szCs w:val="24"/>
              </w:rPr>
              <w:t xml:space="preserve"> </w:t>
            </w:r>
            <w:r w:rsidR="00BF6F2F" w:rsidRPr="00DF4774">
              <w:rPr>
                <w:rFonts w:ascii="Times New Roman" w:hAnsi="Times New Roman"/>
                <w:bCs/>
                <w:sz w:val="24"/>
                <w:szCs w:val="24"/>
              </w:rPr>
              <w:t>28</w:t>
            </w:r>
            <w:r w:rsidR="004E2543" w:rsidRPr="00DF4774">
              <w:rPr>
                <w:rFonts w:ascii="Times New Roman" w:hAnsi="Times New Roman"/>
                <w:bCs/>
                <w:sz w:val="24"/>
                <w:szCs w:val="24"/>
                <w:lang w:val="en-US"/>
              </w:rPr>
              <w:t xml:space="preserve"> </w:t>
            </w:r>
            <w:r w:rsidR="005B3C8B" w:rsidRPr="00DF4774">
              <w:rPr>
                <w:rFonts w:ascii="Times New Roman" w:hAnsi="Times New Roman"/>
                <w:bCs/>
                <w:sz w:val="24"/>
                <w:szCs w:val="24"/>
              </w:rPr>
              <w:t>від</w:t>
            </w:r>
            <w:r w:rsidR="00721088" w:rsidRPr="00DF4774">
              <w:rPr>
                <w:rFonts w:ascii="Times New Roman" w:hAnsi="Times New Roman"/>
                <w:bCs/>
                <w:sz w:val="24"/>
                <w:szCs w:val="24"/>
              </w:rPr>
              <w:t xml:space="preserve"> </w:t>
            </w:r>
            <w:r w:rsidR="00BF6F2F" w:rsidRPr="00DF4774">
              <w:rPr>
                <w:rFonts w:ascii="Times New Roman" w:hAnsi="Times New Roman"/>
                <w:bCs/>
                <w:sz w:val="24"/>
                <w:szCs w:val="24"/>
              </w:rPr>
              <w:t>13</w:t>
            </w:r>
            <w:r w:rsidR="006D3261" w:rsidRPr="00DF4774">
              <w:rPr>
                <w:rFonts w:ascii="Times New Roman" w:hAnsi="Times New Roman"/>
                <w:bCs/>
                <w:sz w:val="24"/>
                <w:szCs w:val="24"/>
              </w:rPr>
              <w:t>.</w:t>
            </w:r>
            <w:r w:rsidR="000440F9" w:rsidRPr="00DF4774">
              <w:rPr>
                <w:rFonts w:ascii="Times New Roman" w:hAnsi="Times New Roman"/>
                <w:bCs/>
                <w:sz w:val="24"/>
                <w:szCs w:val="24"/>
              </w:rPr>
              <w:t>0</w:t>
            </w:r>
            <w:r w:rsidR="0005453E" w:rsidRPr="00DF4774">
              <w:rPr>
                <w:rFonts w:ascii="Times New Roman" w:hAnsi="Times New Roman"/>
                <w:bCs/>
                <w:sz w:val="24"/>
                <w:szCs w:val="24"/>
              </w:rPr>
              <w:t>2</w:t>
            </w:r>
            <w:r w:rsidR="005B3C8B" w:rsidRPr="00DF4774">
              <w:rPr>
                <w:rFonts w:ascii="Times New Roman" w:hAnsi="Times New Roman"/>
                <w:bCs/>
                <w:sz w:val="24"/>
                <w:szCs w:val="24"/>
              </w:rPr>
              <w:t>.202</w:t>
            </w:r>
            <w:r w:rsidR="000440F9" w:rsidRPr="00DF4774">
              <w:rPr>
                <w:rFonts w:ascii="Times New Roman" w:hAnsi="Times New Roman"/>
                <w:bCs/>
                <w:sz w:val="24"/>
                <w:szCs w:val="24"/>
              </w:rPr>
              <w:t>4</w:t>
            </w:r>
          </w:p>
          <w:p w14:paraId="2D8D69A0" w14:textId="1DB8207D" w:rsidR="00955287" w:rsidRPr="00F5107E"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2B7CA5A2" w14:textId="77777777" w:rsidR="005A6CB0" w:rsidRDefault="00B67BD8" w:rsidP="005A6CB0">
      <w:pPr>
        <w:ind w:right="-150"/>
        <w:jc w:val="center"/>
        <w:rPr>
          <w:rFonts w:ascii="Times New Roman" w:hAnsi="Times New Roman"/>
          <w:sz w:val="28"/>
          <w:szCs w:val="28"/>
        </w:rPr>
      </w:pPr>
      <w:r>
        <w:rPr>
          <w:rFonts w:ascii="Times New Roman" w:hAnsi="Times New Roman"/>
          <w:sz w:val="28"/>
          <w:szCs w:val="28"/>
        </w:rPr>
        <w:t>за кодом ДК 021:2015:</w:t>
      </w:r>
      <w:r w:rsidR="005A6CB0" w:rsidRPr="005A6CB0">
        <w:rPr>
          <w:rFonts w:ascii="Times New Roman" w:hAnsi="Times New Roman"/>
          <w:b/>
          <w:bCs/>
          <w:i/>
          <w:iCs/>
          <w:sz w:val="21"/>
          <w:szCs w:val="21"/>
          <w:lang w:eastAsia="ru-RU"/>
        </w:rPr>
        <w:t xml:space="preserve"> </w:t>
      </w:r>
      <w:r w:rsidR="005A6CB0" w:rsidRPr="005A6CB0">
        <w:rPr>
          <w:rFonts w:ascii="Times New Roman" w:hAnsi="Times New Roman"/>
          <w:sz w:val="28"/>
          <w:szCs w:val="28"/>
        </w:rPr>
        <w:t xml:space="preserve">24310000-0 Основні неорганічні хімічні речовини </w:t>
      </w:r>
    </w:p>
    <w:p w14:paraId="01E24123" w14:textId="56BCFE82" w:rsidR="00B67BD8" w:rsidRPr="008B36FD" w:rsidRDefault="005A6CB0" w:rsidP="005A6CB0">
      <w:pPr>
        <w:ind w:right="-150"/>
        <w:jc w:val="center"/>
        <w:rPr>
          <w:rFonts w:ascii="Times New Roman" w:hAnsi="Times New Roman"/>
          <w:sz w:val="28"/>
          <w:szCs w:val="28"/>
        </w:rPr>
      </w:pPr>
      <w:r w:rsidRPr="005A6CB0">
        <w:rPr>
          <w:rFonts w:ascii="Times New Roman" w:hAnsi="Times New Roman"/>
          <w:sz w:val="28"/>
          <w:szCs w:val="28"/>
        </w:rPr>
        <w:t>(24311521-5 Каустична сода)</w:t>
      </w:r>
    </w:p>
    <w:p w14:paraId="76A65A64" w14:textId="74CCB785" w:rsidR="008B36FD" w:rsidRPr="005A6CB0" w:rsidRDefault="005A6CB0" w:rsidP="00CB331C">
      <w:pPr>
        <w:pStyle w:val="28"/>
        <w:tabs>
          <w:tab w:val="left" w:pos="567"/>
        </w:tabs>
        <w:spacing w:before="0" w:line="240" w:lineRule="auto"/>
        <w:jc w:val="center"/>
        <w:rPr>
          <w:b/>
          <w:bCs/>
          <w:sz w:val="28"/>
          <w:szCs w:val="28"/>
          <w:lang w:eastAsia="zh-CN"/>
        </w:rPr>
      </w:pPr>
      <w:r w:rsidRPr="005A6CB0">
        <w:rPr>
          <w:b/>
          <w:bCs/>
          <w:sz w:val="28"/>
          <w:szCs w:val="28"/>
          <w:lang w:eastAsia="zh-CN"/>
        </w:rPr>
        <w:t>Каустична сода</w:t>
      </w:r>
    </w:p>
    <w:p w14:paraId="3878D98D" w14:textId="77777777" w:rsidR="005A6CB0" w:rsidRDefault="005A6CB0" w:rsidP="00CB331C">
      <w:pPr>
        <w:pStyle w:val="28"/>
        <w:tabs>
          <w:tab w:val="left" w:pos="567"/>
        </w:tabs>
        <w:spacing w:before="0" w:line="240" w:lineRule="auto"/>
        <w:jc w:val="center"/>
        <w:rPr>
          <w:sz w:val="28"/>
          <w:szCs w:val="28"/>
        </w:rPr>
      </w:pPr>
    </w:p>
    <w:p w14:paraId="782842D3" w14:textId="77777777" w:rsidR="005A6CB0" w:rsidRDefault="005A6CB0" w:rsidP="00CB331C">
      <w:pPr>
        <w:pStyle w:val="28"/>
        <w:tabs>
          <w:tab w:val="left" w:pos="567"/>
        </w:tabs>
        <w:spacing w:before="0" w:line="240" w:lineRule="auto"/>
        <w:jc w:val="center"/>
        <w:rPr>
          <w:sz w:val="28"/>
          <w:szCs w:val="28"/>
        </w:rPr>
      </w:pPr>
    </w:p>
    <w:p w14:paraId="68DF1349" w14:textId="77777777" w:rsidR="005A6CB0" w:rsidRDefault="005A6CB0" w:rsidP="00CB331C">
      <w:pPr>
        <w:pStyle w:val="28"/>
        <w:tabs>
          <w:tab w:val="left" w:pos="567"/>
        </w:tabs>
        <w:spacing w:before="0" w:line="240" w:lineRule="auto"/>
        <w:jc w:val="center"/>
        <w:rPr>
          <w:sz w:val="28"/>
          <w:szCs w:val="28"/>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Pr="0022156E" w:rsidRDefault="00F7531F" w:rsidP="00E1397E">
      <w:pPr>
        <w:shd w:val="clear" w:color="auto" w:fill="FFFFFF"/>
        <w:ind w:right="-1"/>
        <w:jc w:val="center"/>
        <w:rPr>
          <w:rFonts w:ascii="Times New Roman" w:hAnsi="Times New Roman"/>
          <w:b/>
          <w:i/>
          <w:iCs/>
          <w:sz w:val="28"/>
          <w:szCs w:val="28"/>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C6A3E19"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0440F9">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1E4C777" w14:textId="585A027A" w:rsidR="007459A5" w:rsidRPr="00B67BD8" w:rsidRDefault="00955287" w:rsidP="00DC4780">
            <w:pPr>
              <w:spacing w:after="0" w:line="240" w:lineRule="auto"/>
              <w:ind w:left="108" w:right="112" w:firstLine="142"/>
              <w:jc w:val="both"/>
              <w:rPr>
                <w:rFonts w:ascii="Times New Roman" w:hAnsi="Times New Roman"/>
                <w:sz w:val="24"/>
                <w:szCs w:val="24"/>
              </w:rPr>
            </w:pPr>
            <w:r w:rsidRPr="00B67BD8">
              <w:rPr>
                <w:rFonts w:ascii="Times New Roman" w:hAnsi="Times New Roman"/>
                <w:b/>
                <w:sz w:val="24"/>
                <w:szCs w:val="24"/>
              </w:rPr>
              <w:t>Уповноважена особа</w:t>
            </w:r>
            <w:r w:rsidR="00F12CF5" w:rsidRPr="00B67BD8">
              <w:rPr>
                <w:rFonts w:ascii="Times New Roman" w:hAnsi="Times New Roman"/>
                <w:b/>
                <w:sz w:val="24"/>
                <w:szCs w:val="24"/>
              </w:rPr>
              <w:t xml:space="preserve"> – </w:t>
            </w:r>
            <w:r w:rsidR="00D960CD">
              <w:rPr>
                <w:rFonts w:ascii="Times New Roman" w:hAnsi="Times New Roman"/>
                <w:sz w:val="24"/>
                <w:szCs w:val="24"/>
              </w:rPr>
              <w:t>провідний інженер</w:t>
            </w:r>
            <w:r w:rsidR="00BF7D77" w:rsidRPr="00B67BD8">
              <w:rPr>
                <w:rFonts w:ascii="Times New Roman" w:hAnsi="Times New Roman"/>
                <w:sz w:val="24"/>
                <w:szCs w:val="24"/>
              </w:rPr>
              <w:t xml:space="preserve"> відділу підготовки та проведення публічних </w:t>
            </w:r>
            <w:proofErr w:type="spellStart"/>
            <w:r w:rsidR="00BF7D77" w:rsidRPr="00B67BD8">
              <w:rPr>
                <w:rFonts w:ascii="Times New Roman" w:hAnsi="Times New Roman"/>
                <w:sz w:val="24"/>
                <w:szCs w:val="24"/>
              </w:rPr>
              <w:t>закупівель</w:t>
            </w:r>
            <w:proofErr w:type="spellEnd"/>
            <w:r w:rsidR="00BF7D77" w:rsidRPr="00B67BD8">
              <w:rPr>
                <w:rFonts w:ascii="Times New Roman" w:hAnsi="Times New Roman"/>
                <w:sz w:val="24"/>
                <w:szCs w:val="24"/>
              </w:rPr>
              <w:t xml:space="preserve"> </w:t>
            </w:r>
            <w:proofErr w:type="spellStart"/>
            <w:r w:rsidR="00D960CD">
              <w:rPr>
                <w:rFonts w:ascii="Times New Roman" w:hAnsi="Times New Roman"/>
                <w:sz w:val="24"/>
                <w:szCs w:val="24"/>
                <w:lang w:val="ru-RU"/>
              </w:rPr>
              <w:t>Піндюр</w:t>
            </w:r>
            <w:proofErr w:type="spellEnd"/>
            <w:r w:rsidR="00D960CD">
              <w:rPr>
                <w:rFonts w:ascii="Times New Roman" w:hAnsi="Times New Roman"/>
                <w:sz w:val="24"/>
                <w:szCs w:val="24"/>
                <w:lang w:val="ru-RU"/>
              </w:rPr>
              <w:t xml:space="preserve"> Леся </w:t>
            </w:r>
            <w:proofErr w:type="spellStart"/>
            <w:r w:rsidR="00D960CD">
              <w:rPr>
                <w:rFonts w:ascii="Times New Roman" w:hAnsi="Times New Roman"/>
                <w:sz w:val="24"/>
                <w:szCs w:val="24"/>
                <w:lang w:val="ru-RU"/>
              </w:rPr>
              <w:t>Василівна</w:t>
            </w:r>
            <w:proofErr w:type="spellEnd"/>
            <w:r w:rsidR="00AF6F93">
              <w:rPr>
                <w:rFonts w:ascii="Times New Roman" w:hAnsi="Times New Roman"/>
                <w:sz w:val="24"/>
                <w:szCs w:val="24"/>
                <w:lang w:val="ru-RU"/>
              </w:rPr>
              <w:t>,</w:t>
            </w:r>
            <w:r w:rsidR="00FB2821" w:rsidRPr="00B67BD8">
              <w:rPr>
                <w:rFonts w:ascii="Times New Roman" w:hAnsi="Times New Roman"/>
                <w:sz w:val="24"/>
                <w:szCs w:val="24"/>
              </w:rPr>
              <w:t xml:space="preserve"> </w:t>
            </w:r>
            <w:r w:rsidR="00A75FB4" w:rsidRPr="00B67BD8">
              <w:rPr>
                <w:rFonts w:ascii="Times New Roman" w:hAnsi="Times New Roman"/>
                <w:sz w:val="24"/>
                <w:szCs w:val="24"/>
              </w:rPr>
              <w:t>телефон (044) 277-68-13</w:t>
            </w:r>
            <w:r w:rsidR="00DC4780" w:rsidRPr="00B67BD8">
              <w:rPr>
                <w:rFonts w:ascii="Times New Roman" w:hAnsi="Times New Roman"/>
                <w:sz w:val="24"/>
                <w:szCs w:val="24"/>
              </w:rPr>
              <w:t xml:space="preserve">, </w:t>
            </w:r>
            <w:r w:rsidR="001F7CA6" w:rsidRPr="00B67BD8">
              <w:rPr>
                <w:rFonts w:ascii="Times New Roman" w:eastAsia="Times New Roman" w:hAnsi="Times New Roman"/>
                <w:sz w:val="24"/>
                <w:szCs w:val="24"/>
              </w:rPr>
              <w:t>електронна адреса</w:t>
            </w:r>
            <w:r w:rsidR="00777F49" w:rsidRPr="00B67BD8">
              <w:rPr>
                <w:rFonts w:ascii="Times New Roman" w:eastAsia="Times New Roman" w:hAnsi="Times New Roman"/>
                <w:sz w:val="24"/>
                <w:szCs w:val="24"/>
              </w:rPr>
              <w:t xml:space="preserve">: </w:t>
            </w:r>
            <w:hyperlink r:id="rId8" w:history="1">
              <w:r w:rsidR="00510C14" w:rsidRPr="00B67BD8">
                <w:rPr>
                  <w:rStyle w:val="a8"/>
                  <w:rFonts w:ascii="Times New Roman" w:hAnsi="Times New Roman"/>
                  <w:sz w:val="24"/>
                  <w:szCs w:val="24"/>
                </w:rPr>
                <w:t>dog.dtec@gmail.com</w:t>
              </w:r>
            </w:hyperlink>
            <w:r w:rsidR="00D90B3A" w:rsidRPr="00B67BD8">
              <w:rPr>
                <w:rFonts w:ascii="Times New Roman" w:hAnsi="Times New Roman"/>
                <w:sz w:val="24"/>
                <w:szCs w:val="24"/>
              </w:rPr>
              <w:t xml:space="preserve"> </w:t>
            </w:r>
          </w:p>
          <w:p w14:paraId="2A120EC9" w14:textId="45E45F7B" w:rsidR="00D90B3A" w:rsidRPr="0082706A" w:rsidRDefault="00CF7A19" w:rsidP="00DC4780">
            <w:pPr>
              <w:spacing w:after="0" w:line="240" w:lineRule="auto"/>
              <w:ind w:left="108" w:right="112" w:firstLine="142"/>
              <w:jc w:val="both"/>
              <w:rPr>
                <w:color w:val="0000FF"/>
                <w:u w:val="single"/>
                <w:lang w:val="ru-RU"/>
              </w:rPr>
            </w:pPr>
            <w:r w:rsidRPr="00B67BD8">
              <w:rPr>
                <w:rFonts w:ascii="Times New Roman" w:hAnsi="Times New Roman"/>
                <w:b/>
                <w:sz w:val="24"/>
                <w:szCs w:val="24"/>
              </w:rPr>
              <w:t>Довідки з</w:t>
            </w:r>
            <w:r w:rsidR="00D90B3A" w:rsidRPr="00B67BD8">
              <w:rPr>
                <w:rFonts w:ascii="Times New Roman" w:hAnsi="Times New Roman"/>
                <w:b/>
                <w:color w:val="000000" w:themeColor="text1"/>
                <w:sz w:val="24"/>
                <w:szCs w:val="24"/>
              </w:rPr>
              <w:t xml:space="preserve"> технічних</w:t>
            </w:r>
            <w:r w:rsidR="00D90B3A" w:rsidRPr="00C41B95">
              <w:rPr>
                <w:rFonts w:ascii="Times New Roman" w:hAnsi="Times New Roman"/>
                <w:b/>
                <w:color w:val="000000" w:themeColor="text1"/>
                <w:sz w:val="24"/>
                <w:szCs w:val="24"/>
              </w:rPr>
              <w:t xml:space="preserve"> питань</w:t>
            </w:r>
            <w:r w:rsidR="0018522D" w:rsidRPr="00C41B95">
              <w:rPr>
                <w:rFonts w:ascii="Times New Roman" w:hAnsi="Times New Roman"/>
                <w:b/>
                <w:color w:val="000000" w:themeColor="text1"/>
                <w:sz w:val="24"/>
                <w:szCs w:val="24"/>
              </w:rPr>
              <w:t>:</w:t>
            </w:r>
            <w:r w:rsidR="00D90B3A" w:rsidRPr="00C41B95">
              <w:rPr>
                <w:color w:val="000000" w:themeColor="text1"/>
                <w:lang w:val="ru-RU"/>
              </w:rPr>
              <w:t xml:space="preserve"> </w:t>
            </w:r>
            <w:r w:rsidR="00B67BD8">
              <w:rPr>
                <w:rFonts w:ascii="Times New Roman" w:hAnsi="Times New Roman"/>
                <w:bCs/>
                <w:iCs/>
                <w:sz w:val="24"/>
                <w:szCs w:val="24"/>
              </w:rPr>
              <w:t xml:space="preserve">начальник </w:t>
            </w:r>
            <w:r w:rsidR="00C30A88">
              <w:rPr>
                <w:rFonts w:ascii="Times New Roman" w:hAnsi="Times New Roman"/>
                <w:bCs/>
                <w:iCs/>
                <w:sz w:val="24"/>
                <w:szCs w:val="24"/>
              </w:rPr>
              <w:t>ХЦ</w:t>
            </w:r>
            <w:r w:rsidR="00B67BD8">
              <w:rPr>
                <w:rFonts w:ascii="Times New Roman" w:hAnsi="Times New Roman"/>
                <w:bCs/>
                <w:iCs/>
                <w:sz w:val="24"/>
                <w:szCs w:val="24"/>
              </w:rPr>
              <w:t xml:space="preserve"> </w:t>
            </w:r>
            <w:r w:rsidR="00C30A88">
              <w:rPr>
                <w:rFonts w:ascii="Times New Roman" w:hAnsi="Times New Roman"/>
                <w:bCs/>
                <w:iCs/>
                <w:sz w:val="24"/>
                <w:szCs w:val="24"/>
              </w:rPr>
              <w:t>Заремба Олена Сергіївна</w:t>
            </w:r>
            <w:r w:rsidR="00B67BD8">
              <w:rPr>
                <w:rFonts w:ascii="Times New Roman" w:hAnsi="Times New Roman"/>
                <w:bCs/>
                <w:iCs/>
                <w:sz w:val="24"/>
                <w:szCs w:val="24"/>
              </w:rPr>
              <w:t xml:space="preserve">, </w:t>
            </w:r>
            <w:proofErr w:type="spellStart"/>
            <w:r w:rsidR="00B67BD8">
              <w:rPr>
                <w:rFonts w:ascii="Times New Roman" w:hAnsi="Times New Roman"/>
                <w:bCs/>
                <w:iCs/>
                <w:sz w:val="24"/>
                <w:szCs w:val="24"/>
              </w:rPr>
              <w:t>тел</w:t>
            </w:r>
            <w:proofErr w:type="spellEnd"/>
            <w:r w:rsidR="00B67BD8">
              <w:rPr>
                <w:rFonts w:ascii="Times New Roman" w:hAnsi="Times New Roman"/>
                <w:bCs/>
                <w:iCs/>
                <w:sz w:val="24"/>
                <w:szCs w:val="24"/>
              </w:rPr>
              <w:t xml:space="preserve">. </w:t>
            </w:r>
            <w:r w:rsidR="00C30A88">
              <w:rPr>
                <w:rFonts w:ascii="Times New Roman" w:hAnsi="Times New Roman"/>
                <w:bCs/>
                <w:iCs/>
                <w:sz w:val="24"/>
                <w:szCs w:val="24"/>
              </w:rPr>
              <w:t>(050)4110169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902311B" w14:textId="3CD13AD4" w:rsidR="005A6CB0" w:rsidRPr="005A6CB0" w:rsidRDefault="00CC46B6" w:rsidP="005A6CB0">
            <w:pPr>
              <w:ind w:right="-150"/>
              <w:rPr>
                <w:rFonts w:ascii="Times New Roman" w:hAnsi="Times New Roman"/>
                <w:sz w:val="24"/>
                <w:szCs w:val="24"/>
              </w:rPr>
            </w:pPr>
            <w:r>
              <w:rPr>
                <w:rFonts w:ascii="Times New Roman" w:hAnsi="Times New Roman"/>
                <w:b/>
                <w:bCs/>
                <w:sz w:val="24"/>
                <w:szCs w:val="24"/>
              </w:rPr>
              <w:t xml:space="preserve">   </w:t>
            </w:r>
            <w:r w:rsidR="005A6CB0">
              <w:rPr>
                <w:rFonts w:ascii="Times New Roman" w:hAnsi="Times New Roman"/>
                <w:b/>
                <w:bCs/>
                <w:sz w:val="24"/>
                <w:szCs w:val="24"/>
              </w:rPr>
              <w:t>Каустична сода</w:t>
            </w:r>
            <w:r w:rsidR="00E70F2C" w:rsidRPr="00E70F2C">
              <w:rPr>
                <w:rFonts w:ascii="Times New Roman" w:hAnsi="Times New Roman"/>
                <w:sz w:val="24"/>
                <w:szCs w:val="24"/>
              </w:rPr>
              <w:t xml:space="preserve"> </w:t>
            </w:r>
            <w:r w:rsidR="00B67BD8" w:rsidRPr="00E70F2C">
              <w:rPr>
                <w:rFonts w:ascii="Times New Roman" w:hAnsi="Times New Roman"/>
                <w:sz w:val="24"/>
                <w:szCs w:val="24"/>
              </w:rPr>
              <w:t xml:space="preserve">за кодом ДК 021:2015: </w:t>
            </w:r>
            <w:r w:rsidR="005A6CB0" w:rsidRPr="005A6CB0">
              <w:rPr>
                <w:rFonts w:ascii="Times New Roman" w:hAnsi="Times New Roman"/>
                <w:sz w:val="24"/>
                <w:szCs w:val="24"/>
              </w:rPr>
              <w:t>24310000-0 Основні</w:t>
            </w:r>
            <w:r w:rsidR="005A6CB0">
              <w:rPr>
                <w:rFonts w:ascii="Times New Roman" w:hAnsi="Times New Roman"/>
                <w:sz w:val="24"/>
                <w:szCs w:val="24"/>
              </w:rPr>
              <w:t xml:space="preserve"> </w:t>
            </w:r>
            <w:r w:rsidR="005A6CB0" w:rsidRPr="005A6CB0">
              <w:rPr>
                <w:rFonts w:ascii="Times New Roman" w:hAnsi="Times New Roman"/>
                <w:sz w:val="24"/>
                <w:szCs w:val="24"/>
              </w:rPr>
              <w:t>неорганічні хімічні речовини (24311521-5 Каустична сода)</w:t>
            </w:r>
          </w:p>
          <w:p w14:paraId="7AF056DB" w14:textId="7422C29B" w:rsidR="001B4C4A" w:rsidRPr="00C30A88" w:rsidRDefault="001B4C4A" w:rsidP="00C30A88">
            <w:pPr>
              <w:ind w:right="-150"/>
              <w:rPr>
                <w:rFonts w:ascii="Times New Roman" w:hAnsi="Times New Roman"/>
                <w:sz w:val="28"/>
                <w:szCs w:val="28"/>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35B6BE2" w14:textId="77777777" w:rsidR="005A6CB0" w:rsidRDefault="00924FCD" w:rsidP="00A5584B">
            <w:pPr>
              <w:pStyle w:val="af6"/>
              <w:spacing w:before="0" w:after="0"/>
              <w:ind w:left="105" w:right="112" w:firstLine="142"/>
              <w:jc w:val="both"/>
            </w:pPr>
            <w:r w:rsidRPr="00191944">
              <w:rPr>
                <w:b/>
                <w:bCs/>
              </w:rPr>
              <w:t xml:space="preserve">Місце </w:t>
            </w:r>
            <w:r w:rsidR="00BF7D77" w:rsidRPr="00191944">
              <w:rPr>
                <w:b/>
                <w:bCs/>
              </w:rPr>
              <w:t>поставки</w:t>
            </w:r>
            <w:r w:rsidRPr="00191944">
              <w:t xml:space="preserve"> –</w:t>
            </w:r>
            <w:r w:rsidR="005A6CB0" w:rsidRPr="00DD37EB">
              <w:t xml:space="preserve"> автомобільн</w:t>
            </w:r>
            <w:r w:rsidR="005A6CB0">
              <w:t>им транспортом</w:t>
            </w:r>
            <w:r w:rsidR="005A6CB0" w:rsidRPr="00DD37EB">
              <w:t xml:space="preserve"> </w:t>
            </w:r>
            <w:r w:rsidR="005A6CB0" w:rsidRPr="00DD37EB">
              <w:rPr>
                <w:kern w:val="1"/>
              </w:rPr>
              <w:t xml:space="preserve">до місця призначення: вул. </w:t>
            </w:r>
            <w:proofErr w:type="spellStart"/>
            <w:r w:rsidR="005A6CB0" w:rsidRPr="00DD37EB">
              <w:rPr>
                <w:kern w:val="1"/>
              </w:rPr>
              <w:t>Гната</w:t>
            </w:r>
            <w:proofErr w:type="spellEnd"/>
            <w:r w:rsidR="005A6CB0" w:rsidRPr="00DD37EB">
              <w:rPr>
                <w:kern w:val="1"/>
              </w:rPr>
              <w:t xml:space="preserve"> Хоткевича, 20, м. Київ </w:t>
            </w:r>
            <w:r w:rsidR="005A6CB0">
              <w:rPr>
                <w:kern w:val="1"/>
              </w:rPr>
              <w:t xml:space="preserve">або </w:t>
            </w:r>
            <w:r w:rsidR="005A6CB0" w:rsidRPr="00DD37EB">
              <w:rPr>
                <w:color w:val="000000" w:themeColor="text1"/>
              </w:rPr>
              <w:t>залізничн</w:t>
            </w:r>
            <w:r w:rsidR="005A6CB0">
              <w:rPr>
                <w:color w:val="000000" w:themeColor="text1"/>
              </w:rPr>
              <w:t>им</w:t>
            </w:r>
            <w:r w:rsidR="005A6CB0" w:rsidRPr="00DD37EB">
              <w:rPr>
                <w:color w:val="000000" w:themeColor="text1"/>
              </w:rPr>
              <w:t xml:space="preserve"> </w:t>
            </w:r>
            <w:r w:rsidR="005A6CB0">
              <w:rPr>
                <w:color w:val="000000" w:themeColor="text1"/>
              </w:rPr>
              <w:t>транспортом до</w:t>
            </w:r>
            <w:r w:rsidR="005A6CB0" w:rsidRPr="00DD37EB">
              <w:rPr>
                <w:color w:val="000000" w:themeColor="text1"/>
              </w:rPr>
              <w:t xml:space="preserve"> </w:t>
            </w:r>
            <w:r w:rsidR="005A6CB0" w:rsidRPr="00DD37EB">
              <w:t xml:space="preserve">ст. Дарниця Південно-Західної залізниці, код 320007, гілка 321, код </w:t>
            </w:r>
            <w:proofErr w:type="spellStart"/>
            <w:r w:rsidR="005A6CB0" w:rsidRPr="00DD37EB">
              <w:t>вантажоотримувача</w:t>
            </w:r>
            <w:proofErr w:type="spellEnd"/>
            <w:r w:rsidR="005A6CB0" w:rsidRPr="00DD37EB">
              <w:t xml:space="preserve"> 6646</w:t>
            </w:r>
            <w:r w:rsidR="005A6CB0">
              <w:t xml:space="preserve">. </w:t>
            </w:r>
          </w:p>
          <w:p w14:paraId="403C3B1B" w14:textId="53948266"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EA00A1E"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F6F2F">
              <w:rPr>
                <w:b/>
                <w:bCs/>
              </w:rPr>
              <w:t xml:space="preserve">до </w:t>
            </w:r>
            <w:r w:rsidR="00BF6F2F" w:rsidRPr="00BF6F2F">
              <w:rPr>
                <w:b/>
                <w:bCs/>
              </w:rPr>
              <w:t>20</w:t>
            </w:r>
            <w:r w:rsidRPr="00BF6F2F">
              <w:rPr>
                <w:b/>
                <w:bCs/>
              </w:rPr>
              <w:t>.</w:t>
            </w:r>
            <w:r w:rsidR="0059250E" w:rsidRPr="00BF6F2F">
              <w:rPr>
                <w:b/>
                <w:bCs/>
              </w:rPr>
              <w:t>0</w:t>
            </w:r>
            <w:r w:rsidR="005A6CB0" w:rsidRPr="00BF6F2F">
              <w:rPr>
                <w:b/>
                <w:bCs/>
              </w:rPr>
              <w:t>3</w:t>
            </w:r>
            <w:r w:rsidRPr="00BF6F2F">
              <w:rPr>
                <w:b/>
                <w:bCs/>
              </w:rPr>
              <w:t>.202</w:t>
            </w:r>
            <w:r w:rsidR="0059250E" w:rsidRPr="00BF6F2F">
              <w:rPr>
                <w:b/>
                <w:bCs/>
              </w:rPr>
              <w:t>4</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9A5B713"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BF6F2F">
              <w:rPr>
                <w:rFonts w:ascii="Times New Roman" w:hAnsi="Times New Roman"/>
                <w:b/>
                <w:sz w:val="24"/>
                <w:szCs w:val="24"/>
                <w:lang w:eastAsia="uk-UA"/>
              </w:rPr>
              <w:t>:</w:t>
            </w:r>
            <w:r w:rsidR="004E2543" w:rsidRPr="00BF6F2F">
              <w:rPr>
                <w:rFonts w:ascii="Times New Roman" w:hAnsi="Times New Roman"/>
                <w:b/>
                <w:sz w:val="24"/>
                <w:szCs w:val="24"/>
                <w:lang w:val="ru-RU" w:eastAsia="uk-UA"/>
              </w:rPr>
              <w:t xml:space="preserve"> </w:t>
            </w:r>
            <w:r w:rsidR="00BF6F2F" w:rsidRPr="00DF4774">
              <w:rPr>
                <w:rFonts w:ascii="Times New Roman" w:hAnsi="Times New Roman"/>
                <w:b/>
                <w:sz w:val="24"/>
                <w:szCs w:val="24"/>
                <w:lang w:val="ru-RU" w:eastAsia="uk-UA"/>
              </w:rPr>
              <w:t>21</w:t>
            </w:r>
            <w:r w:rsidR="004E2543" w:rsidRPr="00DF4774">
              <w:rPr>
                <w:rFonts w:ascii="Times New Roman" w:hAnsi="Times New Roman"/>
                <w:b/>
                <w:sz w:val="24"/>
                <w:szCs w:val="24"/>
                <w:lang w:val="ru-RU" w:eastAsia="uk-UA"/>
              </w:rPr>
              <w:t>.</w:t>
            </w:r>
            <w:r w:rsidR="0059250E" w:rsidRPr="00DF4774">
              <w:rPr>
                <w:rFonts w:ascii="Times New Roman" w:hAnsi="Times New Roman"/>
                <w:b/>
                <w:sz w:val="24"/>
                <w:szCs w:val="24"/>
                <w:lang w:val="ru-RU" w:eastAsia="uk-UA"/>
              </w:rPr>
              <w:t>02</w:t>
            </w:r>
            <w:r w:rsidR="005F0A4F" w:rsidRPr="00DF4774">
              <w:rPr>
                <w:rFonts w:ascii="Times New Roman" w:hAnsi="Times New Roman"/>
                <w:b/>
                <w:sz w:val="24"/>
                <w:szCs w:val="24"/>
                <w:lang w:eastAsia="uk-UA"/>
              </w:rPr>
              <w:t>.202</w:t>
            </w:r>
            <w:r w:rsidR="0059250E" w:rsidRPr="00DF4774">
              <w:rPr>
                <w:rFonts w:ascii="Times New Roman" w:hAnsi="Times New Roman"/>
                <w:b/>
                <w:sz w:val="24"/>
                <w:szCs w:val="24"/>
                <w:lang w:eastAsia="uk-UA"/>
              </w:rPr>
              <w:t>4</w:t>
            </w:r>
            <w:r w:rsidR="006A1641" w:rsidRPr="006D3261">
              <w:rPr>
                <w:rFonts w:ascii="Times New Roman" w:hAnsi="Times New Roman"/>
                <w:b/>
                <w:sz w:val="24"/>
                <w:szCs w:val="24"/>
                <w:lang w:eastAsia="uk-UA"/>
              </w:rPr>
              <w:t xml:space="preserve"> року</w:t>
            </w:r>
            <w:r w:rsidRPr="002B1E9A">
              <w:rPr>
                <w:rFonts w:ascii="Times New Roman" w:hAnsi="Times New Roman"/>
                <w:b/>
                <w:sz w:val="24"/>
                <w:szCs w:val="24"/>
                <w:lang w:eastAsia="uk-UA"/>
              </w:rPr>
              <w:t xml:space="preserve"> </w:t>
            </w:r>
            <w:r w:rsidR="00181AAD" w:rsidRPr="002B1E9A">
              <w:rPr>
                <w:rFonts w:ascii="Times New Roman" w:hAnsi="Times New Roman"/>
                <w:b/>
                <w:sz w:val="24"/>
                <w:szCs w:val="24"/>
                <w:lang w:eastAsia="uk-UA"/>
              </w:rPr>
              <w:t>0</w:t>
            </w:r>
            <w:r w:rsidR="00FF1037" w:rsidRPr="002B1E9A">
              <w:rPr>
                <w:rFonts w:ascii="Times New Roman" w:hAnsi="Times New Roman"/>
                <w:b/>
                <w:sz w:val="24"/>
                <w:szCs w:val="24"/>
                <w:lang w:eastAsia="uk-UA"/>
              </w:rPr>
              <w:t>8</w:t>
            </w:r>
            <w:r w:rsidRPr="002B1E9A">
              <w:rPr>
                <w:rFonts w:ascii="Times New Roman" w:hAnsi="Times New Roman"/>
                <w:b/>
                <w:sz w:val="24"/>
                <w:szCs w:val="24"/>
                <w:lang w:eastAsia="uk-UA"/>
              </w:rPr>
              <w:t>.</w:t>
            </w:r>
            <w:r w:rsidR="00FD3DDA" w:rsidRPr="002B1E9A">
              <w:rPr>
                <w:rFonts w:ascii="Times New Roman" w:hAnsi="Times New Roman"/>
                <w:b/>
                <w:sz w:val="24"/>
                <w:szCs w:val="24"/>
                <w:lang w:eastAsia="uk-UA"/>
              </w:rPr>
              <w:t>00</w:t>
            </w:r>
            <w:r w:rsidRPr="002B1E9A">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Pr="00B67BD8" w:rsidRDefault="00A81C70" w:rsidP="00DC6EAB">
            <w:pPr>
              <w:suppressAutoHyphens w:val="0"/>
              <w:spacing w:after="0" w:line="240" w:lineRule="auto"/>
              <w:ind w:left="108" w:right="112" w:firstLine="142"/>
              <w:jc w:val="both"/>
              <w:rPr>
                <w:rFonts w:ascii="Times New Roman" w:hAnsi="Times New Roman"/>
                <w:sz w:val="24"/>
                <w:szCs w:val="24"/>
                <w:shd w:val="clear" w:color="auto" w:fill="FFFFFF"/>
              </w:rPr>
            </w:pPr>
            <w:r w:rsidRPr="00B67BD8">
              <w:rPr>
                <w:rFonts w:ascii="Times New Roman" w:hAnsi="Times New Roman"/>
                <w:sz w:val="24"/>
                <w:szCs w:val="24"/>
                <w:shd w:val="clear" w:color="auto" w:fill="FFFFFF"/>
              </w:rPr>
              <w:t>Договір про закупівлю за результатами проведеної закупівлі згідно з </w:t>
            </w:r>
            <w:hyperlink r:id="rId18" w:anchor="n454" w:history="1">
              <w:r w:rsidRPr="00B67BD8">
                <w:rPr>
                  <w:rStyle w:val="a8"/>
                  <w:rFonts w:ascii="Times New Roman" w:hAnsi="Times New Roman"/>
                  <w:color w:val="auto"/>
                  <w:sz w:val="24"/>
                  <w:szCs w:val="24"/>
                  <w:shd w:val="clear" w:color="auto" w:fill="FFFFFF"/>
                </w:rPr>
                <w:t>пунктами 10</w:t>
              </w:r>
            </w:hyperlink>
            <w:r w:rsidRPr="00B67BD8">
              <w:rPr>
                <w:rFonts w:ascii="Times New Roman" w:hAnsi="Times New Roman"/>
                <w:sz w:val="24"/>
                <w:szCs w:val="24"/>
                <w:shd w:val="clear" w:color="auto" w:fill="FFFFFF"/>
              </w:rPr>
              <w:t> і </w:t>
            </w:r>
            <w:hyperlink r:id="rId19" w:anchor="n466" w:history="1">
              <w:r w:rsidRPr="00B67BD8">
                <w:rPr>
                  <w:rStyle w:val="a8"/>
                  <w:rFonts w:ascii="Times New Roman" w:hAnsi="Times New Roman"/>
                  <w:color w:val="auto"/>
                  <w:sz w:val="24"/>
                  <w:szCs w:val="24"/>
                  <w:shd w:val="clear" w:color="auto" w:fill="FFFFFF"/>
                </w:rPr>
                <w:t>13</w:t>
              </w:r>
            </w:hyperlink>
            <w:r w:rsidRPr="00B67BD8">
              <w:rPr>
                <w:rFonts w:ascii="Times New Roman" w:hAnsi="Times New Roman"/>
                <w:sz w:val="24"/>
                <w:szCs w:val="24"/>
                <w:shd w:val="clear" w:color="auto" w:fill="FFFFFF"/>
              </w:rPr>
              <w:t> цих особливостей укладається відповідно до </w:t>
            </w:r>
            <w:hyperlink r:id="rId20" w:tgtFrame="_blank" w:history="1">
              <w:r w:rsidRPr="00B67BD8">
                <w:rPr>
                  <w:rStyle w:val="a8"/>
                  <w:rFonts w:ascii="Times New Roman" w:hAnsi="Times New Roman"/>
                  <w:color w:val="auto"/>
                  <w:sz w:val="24"/>
                  <w:szCs w:val="24"/>
                  <w:shd w:val="clear" w:color="auto" w:fill="FFFFFF"/>
                </w:rPr>
                <w:t>Цивільного</w:t>
              </w:r>
            </w:hyperlink>
            <w:r w:rsidRPr="00B67BD8">
              <w:rPr>
                <w:rFonts w:ascii="Times New Roman" w:hAnsi="Times New Roman"/>
                <w:sz w:val="24"/>
                <w:szCs w:val="24"/>
                <w:shd w:val="clear" w:color="auto" w:fill="FFFFFF"/>
              </w:rPr>
              <w:t> і </w:t>
            </w:r>
            <w:hyperlink r:id="rId21" w:tgtFrame="_blank" w:history="1">
              <w:r w:rsidRPr="00B67BD8">
                <w:rPr>
                  <w:rStyle w:val="a8"/>
                  <w:rFonts w:ascii="Times New Roman" w:hAnsi="Times New Roman"/>
                  <w:color w:val="auto"/>
                  <w:sz w:val="24"/>
                  <w:szCs w:val="24"/>
                  <w:shd w:val="clear" w:color="auto" w:fill="FFFFFF"/>
                </w:rPr>
                <w:t>Господарського</w:t>
              </w:r>
            </w:hyperlink>
            <w:r w:rsidRPr="00B67BD8">
              <w:rPr>
                <w:rFonts w:ascii="Times New Roman" w:hAnsi="Times New Roman"/>
                <w:sz w:val="24"/>
                <w:szCs w:val="24"/>
                <w:shd w:val="clear" w:color="auto" w:fill="FFFFFF"/>
              </w:rPr>
              <w:t xml:space="preserve"> кодексів України з урахуванням </w:t>
            </w:r>
            <w:r w:rsidR="008D2588" w:rsidRPr="00B67BD8">
              <w:rPr>
                <w:rFonts w:ascii="Times New Roman" w:hAnsi="Times New Roman"/>
                <w:sz w:val="24"/>
                <w:szCs w:val="24"/>
                <w:shd w:val="clear" w:color="auto" w:fill="FFFFFF"/>
              </w:rPr>
              <w:t>пункту 19 Особливостей.</w:t>
            </w:r>
          </w:p>
          <w:p w14:paraId="7CB98DDB" w14:textId="0170CB92" w:rsidR="008151C6" w:rsidRPr="00B67BD8" w:rsidRDefault="00A42154" w:rsidP="008151C6">
            <w:pPr>
              <w:ind w:left="126" w:right="127" w:firstLine="142"/>
              <w:jc w:val="both"/>
              <w:rPr>
                <w:rFonts w:ascii="Times New Roman" w:eastAsia="Times New Roman" w:hAnsi="Times New Roman"/>
                <w:b/>
                <w:bCs/>
                <w:sz w:val="24"/>
                <w:szCs w:val="24"/>
              </w:rPr>
            </w:pPr>
            <w:r w:rsidRPr="00B67BD8">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8151C6"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p w14:paraId="2E9E893A" w14:textId="77777777" w:rsidR="00670B4A" w:rsidRPr="00B67BD8" w:rsidRDefault="00A42154"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0B6CDFB2" w14:textId="13035216" w:rsidR="00C521A1" w:rsidRPr="00B67BD8" w:rsidRDefault="00C521A1"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b/>
                <w:bCs/>
                <w:sz w:val="24"/>
                <w:szCs w:val="24"/>
              </w:rPr>
              <w:t>У разі якщо учасник стає переможцем декількох або всіх лотів, Замовником передбачена можливість укладення одного договору про закупівлю з переможцем, об’єднавши лоти.</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273297">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C487F9" w14:textId="4442FD76" w:rsidR="00EE0ABA" w:rsidRDefault="00C30A88" w:rsidP="00291307">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C30A88">
              <w:rPr>
                <w:rFonts w:ascii="Times New Roman" w:eastAsia="Times New Roman" w:hAnsi="Times New Roman"/>
                <w:bCs/>
                <w:sz w:val="20"/>
                <w:szCs w:val="20"/>
              </w:rPr>
              <w:t>1)</w:t>
            </w:r>
            <w:r>
              <w:rPr>
                <w:rFonts w:ascii="Times New Roman" w:eastAsia="Times New Roman" w:hAnsi="Times New Roman"/>
                <w:b/>
                <w:sz w:val="20"/>
                <w:szCs w:val="20"/>
              </w:rPr>
              <w:t xml:space="preserve"> </w:t>
            </w:r>
            <w:r w:rsidR="00D960CD">
              <w:rPr>
                <w:rFonts w:ascii="Times New Roman" w:eastAsia="Times New Roman" w:hAnsi="Times New Roman"/>
                <w:b/>
                <w:sz w:val="20"/>
                <w:szCs w:val="20"/>
              </w:rPr>
              <w:t>Довідка</w:t>
            </w:r>
            <w:r w:rsidR="00D960CD" w:rsidRPr="00380B21">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w:t>
            </w:r>
            <w:r w:rsidR="00D960CD">
              <w:rPr>
                <w:rFonts w:ascii="Times New Roman" w:eastAsia="Times New Roman" w:hAnsi="Times New Roman"/>
                <w:bCs/>
                <w:sz w:val="20"/>
                <w:szCs w:val="20"/>
              </w:rPr>
              <w:t>а</w:t>
            </w:r>
            <w:r w:rsidR="00D960CD" w:rsidRPr="00380B21">
              <w:rPr>
                <w:rFonts w:ascii="Times New Roman" w:eastAsia="Times New Roman" w:hAnsi="Times New Roman"/>
                <w:bCs/>
                <w:sz w:val="20"/>
                <w:szCs w:val="20"/>
              </w:rPr>
              <w:t xml:space="preserve"> учасником</w:t>
            </w:r>
          </w:p>
          <w:p w14:paraId="287E1F34" w14:textId="4249DFA1" w:rsidR="00C30A88" w:rsidRPr="00C30A88" w:rsidRDefault="00C30A88" w:rsidP="00C30A88">
            <w:pPr>
              <w:shd w:val="clear" w:color="auto" w:fill="FFFFFF"/>
              <w:suppressAutoHyphens w:val="0"/>
              <w:spacing w:after="0" w:line="240" w:lineRule="auto"/>
              <w:ind w:right="113" w:firstLine="240"/>
              <w:jc w:val="both"/>
              <w:rPr>
                <w:rFonts w:ascii="Times New Roman" w:eastAsia="Times New Roman" w:hAnsi="Times New Roman"/>
                <w:sz w:val="20"/>
                <w:szCs w:val="20"/>
                <w:lang w:eastAsia="ru-RU"/>
              </w:rPr>
            </w:pPr>
            <w:r w:rsidRPr="006F16F3">
              <w:rPr>
                <w:rFonts w:ascii="Times New Roman" w:eastAsia="Times New Roman" w:hAnsi="Times New Roman"/>
                <w:sz w:val="20"/>
                <w:szCs w:val="20"/>
                <w:lang w:eastAsia="ru-RU"/>
              </w:rPr>
              <w:t xml:space="preserve">2) Для підтвердження інформації про наявність транспортних засобів Учасник повинен надати </w:t>
            </w:r>
            <w:r w:rsidRPr="00E81BA8">
              <w:rPr>
                <w:rFonts w:ascii="Times New Roman" w:eastAsia="Times New Roman" w:hAnsi="Times New Roman"/>
                <w:b/>
                <w:bCs/>
                <w:sz w:val="20"/>
                <w:szCs w:val="20"/>
                <w:lang w:eastAsia="ru-RU"/>
              </w:rPr>
              <w:t>скановані завірені копії або оригінали документів</w:t>
            </w:r>
            <w:r w:rsidRPr="006F16F3">
              <w:rPr>
                <w:rFonts w:ascii="Times New Roman" w:eastAsia="Times New Roman" w:hAnsi="Times New Roman"/>
                <w:sz w:val="20"/>
                <w:szCs w:val="20"/>
                <w:lang w:eastAsia="ru-RU"/>
              </w:rPr>
              <w:t>, що підтверджують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w:t>
            </w:r>
            <w:r w:rsidR="0005453E">
              <w:rPr>
                <w:rFonts w:ascii="Times New Roman" w:eastAsia="Times New Roman" w:hAnsi="Times New Roman"/>
                <w:sz w:val="20"/>
                <w:szCs w:val="20"/>
                <w:lang w:eastAsia="ru-RU"/>
              </w:rPr>
              <w:t>)</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66FC3BC"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6E4A91" w:rsidRPr="00DA3B54">
              <w:rPr>
                <w:b/>
                <w:bCs/>
                <w:sz w:val="20"/>
                <w:szCs w:val="20"/>
                <w:lang w:eastAsia="ru-RU"/>
              </w:rPr>
              <w:t>Сода каустична</w:t>
            </w:r>
            <w:r w:rsidR="006E4A91" w:rsidRPr="00746740">
              <w:rPr>
                <w:b/>
                <w:bCs/>
                <w:sz w:val="20"/>
                <w:szCs w:val="20"/>
                <w:lang w:eastAsia="ru-RU"/>
              </w:rPr>
              <w:t xml:space="preserve"> </w:t>
            </w:r>
            <w:r w:rsidR="006E4A91" w:rsidRPr="006E4A91">
              <w:rPr>
                <w:sz w:val="20"/>
                <w:szCs w:val="20"/>
                <w:lang w:eastAsia="ru-RU"/>
              </w:rPr>
              <w:t>або</w:t>
            </w:r>
            <w:r w:rsidR="006E4A91" w:rsidRPr="00746740">
              <w:rPr>
                <w:b/>
                <w:bCs/>
                <w:sz w:val="20"/>
                <w:szCs w:val="20"/>
                <w:lang w:eastAsia="ru-RU"/>
              </w:rPr>
              <w:t xml:space="preserve"> </w:t>
            </w:r>
            <w:r w:rsidR="006E4A91">
              <w:rPr>
                <w:sz w:val="20"/>
                <w:szCs w:val="20"/>
                <w:lang w:eastAsia="ru-RU"/>
              </w:rPr>
              <w:t>т</w:t>
            </w:r>
            <w:r w:rsidR="006E4A91" w:rsidRPr="006E4A91">
              <w:rPr>
                <w:sz w:val="20"/>
                <w:szCs w:val="20"/>
                <w:lang w:eastAsia="ru-RU"/>
              </w:rPr>
              <w:t>овару згідно Єдиного закупівельного словника за кодом ДК 021:2015 :24310000-0 Основні неорганічні хімічні речовини.</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6E4A91">
      <w:pPr>
        <w:shd w:val="clear" w:color="auto" w:fill="FFFFFF"/>
        <w:suppressAutoHyphens w:val="0"/>
        <w:spacing w:after="0" w:line="240" w:lineRule="auto"/>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E20F18">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A987B34" w14:textId="77777777" w:rsidR="00F03C92" w:rsidRPr="002B73DA" w:rsidRDefault="00F03C92" w:rsidP="00F03C92">
      <w:pPr>
        <w:tabs>
          <w:tab w:val="left" w:pos="7938"/>
        </w:tabs>
        <w:spacing w:after="0"/>
        <w:jc w:val="center"/>
        <w:rPr>
          <w:rFonts w:ascii="Times New Roman" w:eastAsia="Times New Roman" w:hAnsi="Times New Roman"/>
          <w:b/>
          <w:sz w:val="24"/>
          <w:szCs w:val="24"/>
        </w:rPr>
      </w:pPr>
      <w:r w:rsidRPr="002B73DA">
        <w:rPr>
          <w:rFonts w:ascii="Times New Roman" w:eastAsia="Times New Roman" w:hAnsi="Times New Roman"/>
          <w:b/>
          <w:sz w:val="24"/>
          <w:szCs w:val="24"/>
        </w:rPr>
        <w:t xml:space="preserve">ТЕХНІЧНІ ВИМОГИ </w:t>
      </w:r>
    </w:p>
    <w:p w14:paraId="56BB6483" w14:textId="5CA5C41F" w:rsidR="00F03C92" w:rsidRPr="002819D7" w:rsidRDefault="00F03C92" w:rsidP="00F03C92">
      <w:pPr>
        <w:pStyle w:val="aff3"/>
        <w:rPr>
          <w:rFonts w:ascii="Times New Roman" w:hAnsi="Times New Roman" w:cs="Times New Roman"/>
          <w:b/>
          <w:bCs/>
          <w:lang w:val="ru-RU"/>
        </w:rPr>
      </w:pPr>
      <w:r w:rsidRPr="00BF08B9">
        <w:rPr>
          <w:rFonts w:ascii="Times New Roman" w:hAnsi="Times New Roman" w:cs="Times New Roman"/>
          <w:b/>
          <w:i/>
        </w:rPr>
        <w:t>до предмета закупівлі</w:t>
      </w:r>
      <w:r>
        <w:rPr>
          <w:rFonts w:ascii="Times New Roman" w:hAnsi="Times New Roman" w:cs="Times New Roman"/>
          <w:bCs/>
          <w:iCs/>
        </w:rPr>
        <w:t>:</w:t>
      </w:r>
      <w:r>
        <w:rPr>
          <w:rFonts w:ascii="Times New Roman" w:hAnsi="Times New Roman" w:cs="Times New Roman"/>
          <w:bCs/>
          <w:iCs/>
          <w:lang w:val="ru-RU"/>
        </w:rPr>
        <w:t xml:space="preserve"> </w:t>
      </w:r>
      <w:r w:rsidRPr="002819D7">
        <w:rPr>
          <w:rFonts w:ascii="Times New Roman" w:hAnsi="Times New Roman" w:cs="Times New Roman"/>
          <w:b/>
          <w:bCs/>
        </w:rPr>
        <w:t>соди каустичної (в перерахунку на 100 % продукт)</w:t>
      </w:r>
    </w:p>
    <w:p w14:paraId="6E0BE1A2" w14:textId="77777777" w:rsidR="00F03C92" w:rsidRPr="002819D7" w:rsidRDefault="00F03C92" w:rsidP="00F03C92">
      <w:pPr>
        <w:pStyle w:val="aff3"/>
        <w:rPr>
          <w:rFonts w:ascii="Times New Roman" w:hAnsi="Times New Roman"/>
          <w:b/>
          <w:bCs/>
          <w:i/>
          <w:iCs/>
        </w:rPr>
      </w:pPr>
      <w:r w:rsidRPr="00453087">
        <w:rPr>
          <w:rFonts w:ascii="Times New Roman" w:hAnsi="Times New Roman" w:cs="Times New Roman"/>
        </w:rPr>
        <w:t>код ДК 021:2015:</w:t>
      </w:r>
      <w:r w:rsidRPr="0032749F">
        <w:rPr>
          <w:rFonts w:ascii="Times New Roman" w:hAnsi="Times New Roman"/>
          <w:sz w:val="21"/>
          <w:szCs w:val="21"/>
          <w:lang w:eastAsia="ru-RU"/>
        </w:rPr>
        <w:t xml:space="preserve"> </w:t>
      </w:r>
      <w:r w:rsidRPr="002819D7">
        <w:rPr>
          <w:rFonts w:ascii="Times New Roman" w:hAnsi="Times New Roman"/>
          <w:b/>
          <w:bCs/>
          <w:i/>
          <w:iCs/>
          <w:sz w:val="21"/>
          <w:szCs w:val="21"/>
          <w:lang w:eastAsia="ru-RU"/>
        </w:rPr>
        <w:t>24310000-0 Основні неорганічні хімічні речовини (24311521-5 Каустична сода)</w:t>
      </w:r>
    </w:p>
    <w:p w14:paraId="58DC0135" w14:textId="1E2C425E" w:rsidR="00F03C92" w:rsidRDefault="00F03C92" w:rsidP="00F03C92">
      <w:pPr>
        <w:suppressAutoHyphens w:val="0"/>
        <w:spacing w:after="0" w:line="240" w:lineRule="auto"/>
        <w:jc w:val="both"/>
        <w:rPr>
          <w:rFonts w:ascii="Times New Roman" w:hAnsi="Times New Roman"/>
          <w:sz w:val="24"/>
          <w:szCs w:val="24"/>
        </w:rPr>
      </w:pPr>
      <w:r w:rsidRPr="008E0FF7">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номенклатурі та у строки вказані Замовником у технічних вимогах.</w:t>
      </w:r>
    </w:p>
    <w:p w14:paraId="0B2723C0" w14:textId="77777777" w:rsidR="00F03C92" w:rsidRPr="003241A5" w:rsidRDefault="00F03C92" w:rsidP="00F03C92">
      <w:pPr>
        <w:ind w:firstLine="426"/>
        <w:jc w:val="both"/>
        <w:rPr>
          <w:rFonts w:ascii="Times New Roman" w:hAnsi="Times New Roman"/>
          <w:i/>
          <w:lang w:eastAsia="en-US"/>
        </w:rPr>
      </w:pPr>
      <w:r w:rsidRPr="003241A5">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779339E3" w14:textId="77777777" w:rsidR="00F03C92" w:rsidRPr="00686FAB" w:rsidRDefault="00F03C92" w:rsidP="00F03C92">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6620C20F" w14:textId="77777777" w:rsidR="00F03C92" w:rsidRDefault="00F03C92" w:rsidP="00F03C92">
      <w:pPr>
        <w:jc w:val="both"/>
        <w:rPr>
          <w:rFonts w:ascii="Times New Roman" w:eastAsia="Arial Narrow" w:hAnsi="Times New Roman"/>
          <w:b/>
          <w:sz w:val="24"/>
          <w:szCs w:val="24"/>
          <w:lang w:eastAsia="ru-RU"/>
        </w:rPr>
      </w:pPr>
      <w:r w:rsidRPr="00FF15F0">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10627" w:type="dxa"/>
        <w:tblLook w:val="04A0" w:firstRow="1" w:lastRow="0" w:firstColumn="1" w:lastColumn="0" w:noHBand="0" w:noVBand="1"/>
      </w:tblPr>
      <w:tblGrid>
        <w:gridCol w:w="519"/>
        <w:gridCol w:w="4267"/>
        <w:gridCol w:w="850"/>
        <w:gridCol w:w="1559"/>
        <w:gridCol w:w="3432"/>
      </w:tblGrid>
      <w:tr w:rsidR="00F03C92" w:rsidRPr="001022D9" w14:paraId="17316E27" w14:textId="77777777" w:rsidTr="00F03C92">
        <w:trPr>
          <w:trHeight w:val="450"/>
        </w:trPr>
        <w:tc>
          <w:tcPr>
            <w:tcW w:w="5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1C19863" w14:textId="77777777" w:rsidR="00F03C92" w:rsidRPr="001022D9" w:rsidRDefault="00F03C92" w:rsidP="00AB60F3">
            <w:pPr>
              <w:suppressAutoHyphens w:val="0"/>
              <w:spacing w:after="0" w:line="240" w:lineRule="auto"/>
              <w:jc w:val="center"/>
              <w:rPr>
                <w:rFonts w:ascii="Times New Roman" w:eastAsia="Times New Roman" w:hAnsi="Times New Roman"/>
                <w:b/>
                <w:bCs/>
                <w:color w:val="000000"/>
                <w:sz w:val="20"/>
                <w:szCs w:val="20"/>
              </w:rPr>
            </w:pPr>
            <w:r w:rsidRPr="001022D9">
              <w:rPr>
                <w:rFonts w:ascii="Times New Roman" w:eastAsia="Times New Roman" w:hAnsi="Times New Roman"/>
                <w:b/>
                <w:bCs/>
                <w:color w:val="000000"/>
                <w:sz w:val="20"/>
                <w:szCs w:val="20"/>
              </w:rPr>
              <w:t>№ п/п</w:t>
            </w:r>
          </w:p>
        </w:tc>
        <w:tc>
          <w:tcPr>
            <w:tcW w:w="4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FC6C3" w14:textId="77777777" w:rsidR="00F03C92" w:rsidRPr="001022D9" w:rsidRDefault="00F03C92" w:rsidP="00AB60F3">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Найменування</w:t>
            </w:r>
          </w:p>
        </w:tc>
        <w:tc>
          <w:tcPr>
            <w:tcW w:w="85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178F48A" w14:textId="77777777" w:rsidR="00F03C92" w:rsidRPr="001022D9" w:rsidRDefault="00F03C92" w:rsidP="00AB60F3">
            <w:pPr>
              <w:suppressAutoHyphens w:val="0"/>
              <w:spacing w:after="0" w:line="240" w:lineRule="auto"/>
              <w:jc w:val="center"/>
              <w:rPr>
                <w:rFonts w:ascii="Times New Roman" w:eastAsia="Times New Roman" w:hAnsi="Times New Roman"/>
                <w:b/>
                <w:bCs/>
                <w:color w:val="000000"/>
                <w:sz w:val="20"/>
                <w:szCs w:val="20"/>
              </w:rPr>
            </w:pPr>
            <w:r w:rsidRPr="001022D9">
              <w:rPr>
                <w:rFonts w:ascii="Times New Roman" w:eastAsia="Times New Roman" w:hAnsi="Times New Roman"/>
                <w:b/>
                <w:bCs/>
                <w:color w:val="000000"/>
                <w:sz w:val="20"/>
                <w:szCs w:val="20"/>
              </w:rPr>
              <w:t xml:space="preserve">Од. </w:t>
            </w:r>
            <w:proofErr w:type="spellStart"/>
            <w:r w:rsidRPr="001022D9">
              <w:rPr>
                <w:rFonts w:ascii="Times New Roman" w:eastAsia="Times New Roman" w:hAnsi="Times New Roman"/>
                <w:b/>
                <w:bCs/>
                <w:color w:val="000000"/>
                <w:sz w:val="20"/>
                <w:szCs w:val="20"/>
              </w:rPr>
              <w:t>вим</w:t>
            </w:r>
            <w:proofErr w:type="spellEnd"/>
            <w:r w:rsidRPr="001022D9">
              <w:rPr>
                <w:rFonts w:ascii="Times New Roman" w:eastAsia="Times New Roman" w:hAnsi="Times New Roman"/>
                <w:b/>
                <w:bCs/>
                <w:color w:val="000000"/>
                <w:sz w:val="20"/>
                <w:szCs w:val="20"/>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284A39D6" w14:textId="77777777" w:rsidR="00F03C92" w:rsidRPr="001022D9" w:rsidRDefault="00F03C92" w:rsidP="00AB60F3">
            <w:pPr>
              <w:suppressAutoHyphens w:val="0"/>
              <w:spacing w:after="0" w:line="240" w:lineRule="auto"/>
              <w:jc w:val="center"/>
              <w:rPr>
                <w:rFonts w:ascii="Times New Roman" w:eastAsia="Times New Roman" w:hAnsi="Times New Roman"/>
                <w:b/>
                <w:bCs/>
                <w:color w:val="000000"/>
                <w:sz w:val="20"/>
                <w:szCs w:val="20"/>
              </w:rPr>
            </w:pPr>
            <w:r w:rsidRPr="001022D9">
              <w:rPr>
                <w:rFonts w:ascii="Times New Roman" w:eastAsia="Times New Roman" w:hAnsi="Times New Roman"/>
                <w:b/>
                <w:bCs/>
                <w:color w:val="000000"/>
                <w:sz w:val="20"/>
                <w:szCs w:val="20"/>
              </w:rPr>
              <w:t>Кількість</w:t>
            </w:r>
          </w:p>
        </w:tc>
        <w:tc>
          <w:tcPr>
            <w:tcW w:w="3432"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42998934" w14:textId="77777777" w:rsidR="00F03C92" w:rsidRPr="001022D9" w:rsidRDefault="00F03C92" w:rsidP="00AB60F3">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Строк постачання</w:t>
            </w:r>
          </w:p>
        </w:tc>
      </w:tr>
      <w:tr w:rsidR="00F03C92" w:rsidRPr="001022D9" w14:paraId="53C3FE83" w14:textId="77777777" w:rsidTr="00F03C92">
        <w:trPr>
          <w:trHeight w:val="45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5E5B94F9" w14:textId="77777777" w:rsidR="00F03C92" w:rsidRPr="001022D9" w:rsidRDefault="00F03C92" w:rsidP="00AB60F3">
            <w:pPr>
              <w:suppressAutoHyphens w:val="0"/>
              <w:spacing w:after="0" w:line="240" w:lineRule="auto"/>
              <w:rPr>
                <w:rFonts w:ascii="Times New Roman" w:eastAsia="Times New Roman" w:hAnsi="Times New Roman"/>
                <w:b/>
                <w:bCs/>
                <w:color w:val="000000"/>
                <w:sz w:val="20"/>
                <w:szCs w:val="20"/>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14:paraId="7A6F073E" w14:textId="77777777" w:rsidR="00F03C92" w:rsidRPr="001022D9" w:rsidRDefault="00F03C92" w:rsidP="00AB60F3">
            <w:pPr>
              <w:suppressAutoHyphens w:val="0"/>
              <w:spacing w:after="0" w:line="240" w:lineRule="auto"/>
              <w:rPr>
                <w:rFonts w:ascii="Times New Roman" w:eastAsia="Times New Roman" w:hAnsi="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75E038" w14:textId="77777777" w:rsidR="00F03C92" w:rsidRPr="001022D9" w:rsidRDefault="00F03C92" w:rsidP="00AB60F3">
            <w:pPr>
              <w:suppressAutoHyphens w:val="0"/>
              <w:spacing w:after="0" w:line="240" w:lineRule="auto"/>
              <w:rPr>
                <w:rFonts w:ascii="Times New Roman" w:eastAsia="Times New Roman" w:hAnsi="Times New Roman"/>
                <w:b/>
                <w:bCs/>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5278037" w14:textId="77777777" w:rsidR="00F03C92" w:rsidRPr="001022D9" w:rsidRDefault="00F03C92" w:rsidP="00AB60F3">
            <w:pPr>
              <w:suppressAutoHyphens w:val="0"/>
              <w:spacing w:after="0" w:line="240" w:lineRule="auto"/>
              <w:rPr>
                <w:rFonts w:ascii="Times New Roman" w:eastAsia="Times New Roman" w:hAnsi="Times New Roman"/>
                <w:b/>
                <w:bCs/>
                <w:color w:val="000000"/>
                <w:sz w:val="20"/>
                <w:szCs w:val="20"/>
              </w:rPr>
            </w:pPr>
          </w:p>
        </w:tc>
        <w:tc>
          <w:tcPr>
            <w:tcW w:w="3432" w:type="dxa"/>
            <w:vMerge/>
            <w:tcBorders>
              <w:top w:val="single" w:sz="4" w:space="0" w:color="auto"/>
              <w:left w:val="single" w:sz="4" w:space="0" w:color="auto"/>
              <w:bottom w:val="single" w:sz="4" w:space="0" w:color="000000"/>
              <w:right w:val="single" w:sz="4" w:space="0" w:color="auto"/>
            </w:tcBorders>
            <w:vAlign w:val="center"/>
            <w:hideMark/>
          </w:tcPr>
          <w:p w14:paraId="276E767A" w14:textId="77777777" w:rsidR="00F03C92" w:rsidRPr="001022D9" w:rsidRDefault="00F03C92" w:rsidP="00AB60F3">
            <w:pPr>
              <w:suppressAutoHyphens w:val="0"/>
              <w:spacing w:after="0" w:line="240" w:lineRule="auto"/>
              <w:rPr>
                <w:rFonts w:ascii="Times New Roman" w:eastAsia="Times New Roman" w:hAnsi="Times New Roman"/>
                <w:b/>
                <w:bCs/>
                <w:sz w:val="20"/>
                <w:szCs w:val="20"/>
              </w:rPr>
            </w:pPr>
          </w:p>
        </w:tc>
      </w:tr>
      <w:tr w:rsidR="00F03C92" w:rsidRPr="001022D9" w14:paraId="479CD8DA" w14:textId="77777777" w:rsidTr="00F03C92">
        <w:trPr>
          <w:trHeight w:val="255"/>
        </w:trPr>
        <w:tc>
          <w:tcPr>
            <w:tcW w:w="519" w:type="dxa"/>
            <w:tcBorders>
              <w:top w:val="nil"/>
              <w:left w:val="single" w:sz="4" w:space="0" w:color="auto"/>
              <w:bottom w:val="single" w:sz="4" w:space="0" w:color="auto"/>
              <w:right w:val="single" w:sz="4" w:space="0" w:color="auto"/>
            </w:tcBorders>
            <w:shd w:val="clear" w:color="000000" w:fill="FFFFFF"/>
            <w:vAlign w:val="center"/>
            <w:hideMark/>
          </w:tcPr>
          <w:p w14:paraId="2107B96A" w14:textId="77777777" w:rsidR="00F03C92" w:rsidRPr="001022D9" w:rsidRDefault="00F03C92" w:rsidP="00AB60F3">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1</w:t>
            </w:r>
          </w:p>
        </w:tc>
        <w:tc>
          <w:tcPr>
            <w:tcW w:w="4267" w:type="dxa"/>
            <w:tcBorders>
              <w:top w:val="nil"/>
              <w:left w:val="nil"/>
              <w:bottom w:val="single" w:sz="4" w:space="0" w:color="auto"/>
              <w:right w:val="single" w:sz="4" w:space="0" w:color="auto"/>
            </w:tcBorders>
            <w:shd w:val="clear" w:color="000000" w:fill="FFFFFF"/>
            <w:vAlign w:val="center"/>
            <w:hideMark/>
          </w:tcPr>
          <w:p w14:paraId="4060D879" w14:textId="77777777" w:rsidR="00F03C92" w:rsidRPr="001022D9" w:rsidRDefault="00F03C92" w:rsidP="00AB60F3">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14:paraId="5E5D5FF0" w14:textId="77777777" w:rsidR="00F03C92" w:rsidRPr="001022D9" w:rsidRDefault="00F03C92" w:rsidP="00AB60F3">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14:paraId="3F366D0E" w14:textId="77777777" w:rsidR="00F03C92" w:rsidRPr="001022D9" w:rsidRDefault="00F03C92" w:rsidP="00AB60F3">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4</w:t>
            </w:r>
          </w:p>
        </w:tc>
        <w:tc>
          <w:tcPr>
            <w:tcW w:w="3432" w:type="dxa"/>
            <w:tcBorders>
              <w:top w:val="nil"/>
              <w:left w:val="nil"/>
              <w:bottom w:val="single" w:sz="4" w:space="0" w:color="auto"/>
              <w:right w:val="single" w:sz="4" w:space="0" w:color="auto"/>
            </w:tcBorders>
            <w:shd w:val="clear" w:color="000000" w:fill="FFFFFF"/>
            <w:vAlign w:val="center"/>
            <w:hideMark/>
          </w:tcPr>
          <w:p w14:paraId="26027706" w14:textId="77777777" w:rsidR="00F03C92" w:rsidRPr="001022D9" w:rsidRDefault="00F03C92" w:rsidP="00AB60F3">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5</w:t>
            </w:r>
          </w:p>
        </w:tc>
      </w:tr>
      <w:tr w:rsidR="00F03C92" w:rsidRPr="001022D9" w14:paraId="46DB4AE1" w14:textId="77777777" w:rsidTr="00F03C92">
        <w:trPr>
          <w:trHeight w:val="587"/>
        </w:trPr>
        <w:tc>
          <w:tcPr>
            <w:tcW w:w="519" w:type="dxa"/>
            <w:tcBorders>
              <w:top w:val="nil"/>
              <w:left w:val="single" w:sz="4" w:space="0" w:color="auto"/>
              <w:bottom w:val="single" w:sz="4" w:space="0" w:color="auto"/>
              <w:right w:val="single" w:sz="4" w:space="0" w:color="auto"/>
            </w:tcBorders>
            <w:shd w:val="clear" w:color="000000" w:fill="FFFFFF"/>
            <w:vAlign w:val="center"/>
            <w:hideMark/>
          </w:tcPr>
          <w:p w14:paraId="6737FB75" w14:textId="77777777" w:rsidR="00F03C92" w:rsidRPr="001426EB" w:rsidRDefault="00F03C92" w:rsidP="00AB60F3">
            <w:pPr>
              <w:suppressAutoHyphens w:val="0"/>
              <w:spacing w:after="0" w:line="240" w:lineRule="auto"/>
              <w:jc w:val="center"/>
              <w:rPr>
                <w:rFonts w:ascii="Times New Roman" w:eastAsia="Times New Roman" w:hAnsi="Times New Roman"/>
                <w:color w:val="000000"/>
              </w:rPr>
            </w:pPr>
            <w:r w:rsidRPr="001426EB">
              <w:rPr>
                <w:rFonts w:ascii="Times New Roman" w:eastAsia="Times New Roman" w:hAnsi="Times New Roman"/>
                <w:color w:val="000000"/>
              </w:rPr>
              <w:t>1</w:t>
            </w:r>
          </w:p>
        </w:tc>
        <w:tc>
          <w:tcPr>
            <w:tcW w:w="4267" w:type="dxa"/>
            <w:tcBorders>
              <w:top w:val="nil"/>
              <w:left w:val="nil"/>
              <w:bottom w:val="single" w:sz="4" w:space="0" w:color="auto"/>
              <w:right w:val="single" w:sz="4" w:space="0" w:color="auto"/>
            </w:tcBorders>
            <w:shd w:val="clear" w:color="auto" w:fill="auto"/>
            <w:vAlign w:val="center"/>
            <w:hideMark/>
          </w:tcPr>
          <w:p w14:paraId="69B6B6A8" w14:textId="77777777" w:rsidR="00F03C92" w:rsidRPr="001F56BD" w:rsidRDefault="00F03C92" w:rsidP="00AB60F3">
            <w:pPr>
              <w:suppressAutoHyphens w:val="0"/>
              <w:spacing w:after="0" w:line="240" w:lineRule="auto"/>
              <w:jc w:val="center"/>
              <w:rPr>
                <w:rFonts w:ascii="Times New Roman" w:hAnsi="Times New Roman"/>
                <w:lang w:val="ru-RU"/>
              </w:rPr>
            </w:pPr>
            <w:r w:rsidRPr="000B0E2C">
              <w:rPr>
                <w:rFonts w:ascii="Times New Roman" w:hAnsi="Times New Roman"/>
              </w:rPr>
              <w:t>Сода</w:t>
            </w:r>
            <w:r>
              <w:rPr>
                <w:rFonts w:ascii="Times New Roman" w:hAnsi="Times New Roman"/>
              </w:rPr>
              <w:t xml:space="preserve"> каустичн</w:t>
            </w:r>
            <w:r w:rsidRPr="000B0E2C">
              <w:rPr>
                <w:rFonts w:ascii="Times New Roman" w:hAnsi="Times New Roman"/>
              </w:rPr>
              <w:t>а (натрій їдкий технічний рідкий)</w:t>
            </w:r>
            <w:r>
              <w:rPr>
                <w:rFonts w:ascii="Times New Roman" w:hAnsi="Times New Roman"/>
              </w:rPr>
              <w:t xml:space="preserve"> </w:t>
            </w:r>
            <w:r w:rsidRPr="000B0E2C">
              <w:rPr>
                <w:rFonts w:ascii="Times New Roman" w:hAnsi="Times New Roman"/>
              </w:rPr>
              <w:t xml:space="preserve">марки РД (I або </w:t>
            </w:r>
            <w:proofErr w:type="spellStart"/>
            <w:r w:rsidRPr="000B0E2C">
              <w:rPr>
                <w:rFonts w:ascii="Times New Roman" w:hAnsi="Times New Roman"/>
              </w:rPr>
              <w:t>виший</w:t>
            </w:r>
            <w:proofErr w:type="spellEnd"/>
            <w:r w:rsidRPr="000B0E2C">
              <w:rPr>
                <w:rFonts w:ascii="Times New Roman" w:hAnsi="Times New Roman"/>
              </w:rPr>
              <w:t xml:space="preserve"> сорт)</w:t>
            </w:r>
            <w:r>
              <w:rPr>
                <w:rFonts w:ascii="Times New Roman" w:hAnsi="Times New Roman"/>
                <w:lang w:val="ru-RU"/>
              </w:rPr>
              <w:t xml:space="preserve">, </w:t>
            </w:r>
          </w:p>
          <w:p w14:paraId="218A2E3D" w14:textId="77777777" w:rsidR="00F03C92" w:rsidRPr="001F56BD" w:rsidRDefault="00F03C92" w:rsidP="00AB60F3">
            <w:pPr>
              <w:suppressAutoHyphens w:val="0"/>
              <w:spacing w:after="0" w:line="240" w:lineRule="auto"/>
              <w:jc w:val="center"/>
              <w:rPr>
                <w:rFonts w:ascii="Times New Roman" w:eastAsia="Times New Roman" w:hAnsi="Times New Roman"/>
                <w:lang w:val="ru-RU"/>
              </w:rPr>
            </w:pPr>
            <w:r>
              <w:rPr>
                <w:rFonts w:ascii="Times New Roman" w:hAnsi="Times New Roman"/>
              </w:rPr>
              <w:t>в перерахунку на 100% продукт</w:t>
            </w:r>
          </w:p>
        </w:tc>
        <w:tc>
          <w:tcPr>
            <w:tcW w:w="850" w:type="dxa"/>
            <w:tcBorders>
              <w:top w:val="nil"/>
              <w:left w:val="nil"/>
              <w:bottom w:val="single" w:sz="4" w:space="0" w:color="auto"/>
              <w:right w:val="single" w:sz="4" w:space="0" w:color="auto"/>
            </w:tcBorders>
            <w:shd w:val="clear" w:color="000000" w:fill="FFFFFF"/>
            <w:vAlign w:val="center"/>
            <w:hideMark/>
          </w:tcPr>
          <w:p w14:paraId="4D1CA084" w14:textId="77777777" w:rsidR="00F03C92" w:rsidRPr="001022D9" w:rsidRDefault="00F03C92" w:rsidP="00AB60F3">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т</w:t>
            </w:r>
          </w:p>
        </w:tc>
        <w:tc>
          <w:tcPr>
            <w:tcW w:w="1559" w:type="dxa"/>
            <w:tcBorders>
              <w:top w:val="nil"/>
              <w:left w:val="nil"/>
              <w:bottom w:val="single" w:sz="4" w:space="0" w:color="auto"/>
              <w:right w:val="single" w:sz="4" w:space="0" w:color="auto"/>
            </w:tcBorders>
            <w:shd w:val="clear" w:color="000000" w:fill="FFFFFF"/>
            <w:vAlign w:val="center"/>
            <w:hideMark/>
          </w:tcPr>
          <w:p w14:paraId="5E46D74C" w14:textId="77777777" w:rsidR="00F03C92" w:rsidRPr="001022D9" w:rsidRDefault="00F03C92" w:rsidP="00AB60F3">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33,0</w:t>
            </w:r>
          </w:p>
        </w:tc>
        <w:tc>
          <w:tcPr>
            <w:tcW w:w="3432" w:type="dxa"/>
            <w:tcBorders>
              <w:top w:val="nil"/>
              <w:left w:val="nil"/>
              <w:bottom w:val="single" w:sz="4" w:space="0" w:color="auto"/>
              <w:right w:val="single" w:sz="4" w:space="0" w:color="auto"/>
            </w:tcBorders>
            <w:shd w:val="clear" w:color="auto" w:fill="auto"/>
            <w:noWrap/>
            <w:vAlign w:val="center"/>
          </w:tcPr>
          <w:p w14:paraId="5EBE554D" w14:textId="77777777" w:rsidR="00F03C92" w:rsidRPr="0061157B" w:rsidRDefault="00F03C92" w:rsidP="00AB60F3">
            <w:pPr>
              <w:suppressAutoHyphens w:val="0"/>
              <w:spacing w:after="0" w:line="240" w:lineRule="auto"/>
              <w:jc w:val="center"/>
              <w:rPr>
                <w:rFonts w:ascii="Times New Roman" w:eastAsia="Times New Roman" w:hAnsi="Times New Roman"/>
                <w:lang w:val="ru-RU"/>
              </w:rPr>
            </w:pPr>
            <w:r>
              <w:rPr>
                <w:rFonts w:ascii="Times New Roman" w:eastAsia="Times New Roman" w:hAnsi="Times New Roman"/>
                <w:lang w:val="ru-RU"/>
              </w:rPr>
              <w:t>20</w:t>
            </w:r>
            <w:r w:rsidRPr="0061157B">
              <w:rPr>
                <w:rFonts w:ascii="Times New Roman" w:eastAsia="Times New Roman" w:hAnsi="Times New Roman"/>
                <w:lang w:val="ru-RU"/>
              </w:rPr>
              <w:t>.03.24 р.</w:t>
            </w:r>
          </w:p>
        </w:tc>
      </w:tr>
    </w:tbl>
    <w:p w14:paraId="65D486C2" w14:textId="77777777" w:rsidR="00F03C92" w:rsidRPr="0054750B" w:rsidRDefault="00F03C92" w:rsidP="00F03C92">
      <w:pPr>
        <w:shd w:val="clear" w:color="auto" w:fill="FFFFFF"/>
        <w:suppressAutoHyphens w:val="0"/>
        <w:spacing w:after="150" w:line="270" w:lineRule="atLeast"/>
        <w:ind w:firstLine="426"/>
        <w:jc w:val="both"/>
        <w:rPr>
          <w:rFonts w:ascii="Times New Roman" w:eastAsia="Times New Roman" w:hAnsi="Times New Roman"/>
          <w:sz w:val="16"/>
          <w:szCs w:val="16"/>
          <w:lang w:val="ru-RU"/>
        </w:rPr>
      </w:pPr>
    </w:p>
    <w:p w14:paraId="2542A555" w14:textId="77777777" w:rsidR="00F03C92" w:rsidRPr="001426EB" w:rsidRDefault="00F03C92" w:rsidP="00F03C92">
      <w:pPr>
        <w:shd w:val="clear" w:color="auto" w:fill="FFFFFF"/>
        <w:suppressAutoHyphens w:val="0"/>
        <w:spacing w:after="150" w:line="270" w:lineRule="atLeast"/>
        <w:ind w:firstLine="426"/>
        <w:jc w:val="both"/>
        <w:rPr>
          <w:rFonts w:ascii="Times New Roman" w:eastAsia="Times New Roman" w:hAnsi="Times New Roman"/>
          <w:sz w:val="24"/>
          <w:szCs w:val="24"/>
        </w:rPr>
      </w:pPr>
      <w:r w:rsidRPr="001426EB">
        <w:rPr>
          <w:rFonts w:ascii="Times New Roman" w:eastAsia="Times New Roman" w:hAnsi="Times New Roman"/>
          <w:sz w:val="24"/>
          <w:szCs w:val="24"/>
          <w:lang w:val="ru-RU"/>
        </w:rPr>
        <w:t>П</w:t>
      </w:r>
      <w:r w:rsidRPr="001426EB">
        <w:rPr>
          <w:rFonts w:ascii="Times New Roman" w:eastAsia="Times New Roman" w:hAnsi="Times New Roman"/>
          <w:sz w:val="24"/>
          <w:szCs w:val="24"/>
        </w:rPr>
        <w:t xml:space="preserve">о фізико-хімічним показникам </w:t>
      </w:r>
      <w:r w:rsidRPr="0075191A">
        <w:rPr>
          <w:rFonts w:ascii="Times New Roman" w:hAnsi="Times New Roman"/>
        </w:rPr>
        <w:t xml:space="preserve">сода каустична (натрій їдкий технічний рідкий) марки РД (I або </w:t>
      </w:r>
      <w:proofErr w:type="spellStart"/>
      <w:r w:rsidRPr="0075191A">
        <w:rPr>
          <w:rFonts w:ascii="Times New Roman" w:hAnsi="Times New Roman"/>
        </w:rPr>
        <w:t>виший</w:t>
      </w:r>
      <w:proofErr w:type="spellEnd"/>
      <w:r w:rsidRPr="0075191A">
        <w:rPr>
          <w:rFonts w:ascii="Times New Roman" w:hAnsi="Times New Roman"/>
        </w:rPr>
        <w:t xml:space="preserve"> сорт)</w:t>
      </w:r>
      <w:r>
        <w:rPr>
          <w:rFonts w:ascii="Times New Roman" w:hAnsi="Times New Roman"/>
        </w:rPr>
        <w:t xml:space="preserve"> </w:t>
      </w:r>
      <w:r w:rsidRPr="001426EB">
        <w:rPr>
          <w:rFonts w:ascii="Times New Roman" w:eastAsia="Times New Roman" w:hAnsi="Times New Roman"/>
          <w:sz w:val="24"/>
          <w:szCs w:val="24"/>
        </w:rPr>
        <w:t>має відповідати нормам, вказаним нижче.</w:t>
      </w: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8"/>
        <w:gridCol w:w="6668"/>
        <w:gridCol w:w="3399"/>
      </w:tblGrid>
      <w:tr w:rsidR="00F03C92" w:rsidRPr="001426EB" w14:paraId="30C68D12" w14:textId="77777777" w:rsidTr="00AB60F3">
        <w:trPr>
          <w:trHeight w:val="231"/>
        </w:trPr>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vAlign w:val="center"/>
            <w:hideMark/>
          </w:tcPr>
          <w:p w14:paraId="08CD7417" w14:textId="77777777" w:rsidR="00F03C92" w:rsidRPr="000B0E2C" w:rsidRDefault="00F03C92" w:rsidP="00AB60F3">
            <w:pPr>
              <w:suppressAutoHyphens w:val="0"/>
              <w:spacing w:after="0" w:line="240" w:lineRule="auto"/>
              <w:jc w:val="center"/>
              <w:rPr>
                <w:rFonts w:ascii="Times New Roman" w:eastAsia="Times New Roman" w:hAnsi="Times New Roman"/>
                <w:b/>
              </w:rPr>
            </w:pPr>
            <w:r w:rsidRPr="001022D9">
              <w:rPr>
                <w:rFonts w:ascii="Times New Roman" w:eastAsia="Times New Roman" w:hAnsi="Times New Roman"/>
                <w:b/>
                <w:bCs/>
                <w:color w:val="000000"/>
                <w:sz w:val="20"/>
                <w:szCs w:val="20"/>
              </w:rPr>
              <w:t>№ п/п</w:t>
            </w:r>
          </w:p>
        </w:tc>
        <w:tc>
          <w:tcPr>
            <w:tcW w:w="3141" w:type="pct"/>
            <w:tcBorders>
              <w:top w:val="single" w:sz="6" w:space="0" w:color="333333"/>
              <w:left w:val="single" w:sz="4" w:space="0" w:color="auto"/>
              <w:bottom w:val="single" w:sz="6" w:space="0" w:color="333333"/>
              <w:right w:val="single" w:sz="6" w:space="0" w:color="333333"/>
            </w:tcBorders>
            <w:shd w:val="clear" w:color="auto" w:fill="auto"/>
            <w:vAlign w:val="center"/>
          </w:tcPr>
          <w:p w14:paraId="4CEB5166" w14:textId="77777777" w:rsidR="00F03C92" w:rsidRPr="000B0E2C" w:rsidRDefault="00F03C92" w:rsidP="00AB60F3">
            <w:pPr>
              <w:spacing w:after="0" w:line="240" w:lineRule="auto"/>
              <w:jc w:val="center"/>
              <w:rPr>
                <w:rFonts w:ascii="Times New Roman" w:eastAsia="Times New Roman" w:hAnsi="Times New Roman"/>
                <w:b/>
              </w:rPr>
            </w:pPr>
            <w:r w:rsidRPr="000B0E2C">
              <w:rPr>
                <w:rFonts w:ascii="Times New Roman" w:eastAsia="Times New Roman" w:hAnsi="Times New Roman"/>
                <w:b/>
              </w:rPr>
              <w:t>Найменування показника</w:t>
            </w:r>
          </w:p>
        </w:tc>
        <w:tc>
          <w:tcPr>
            <w:tcW w:w="1601" w:type="pct"/>
            <w:tcBorders>
              <w:top w:val="single" w:sz="6" w:space="0" w:color="333333"/>
              <w:left w:val="single" w:sz="6" w:space="0" w:color="333333"/>
              <w:right w:val="single" w:sz="6" w:space="0" w:color="333333"/>
            </w:tcBorders>
            <w:shd w:val="clear" w:color="auto" w:fill="auto"/>
            <w:tcMar>
              <w:top w:w="75" w:type="dxa"/>
              <w:left w:w="75" w:type="dxa"/>
              <w:bottom w:w="75" w:type="dxa"/>
              <w:right w:w="75" w:type="dxa"/>
            </w:tcMar>
            <w:vAlign w:val="center"/>
            <w:hideMark/>
          </w:tcPr>
          <w:p w14:paraId="7A9E94FC" w14:textId="77777777" w:rsidR="00F03C92" w:rsidRPr="000B0E2C" w:rsidRDefault="00F03C92" w:rsidP="00AB60F3">
            <w:pPr>
              <w:suppressAutoHyphens w:val="0"/>
              <w:spacing w:after="0" w:line="240" w:lineRule="auto"/>
              <w:jc w:val="center"/>
              <w:rPr>
                <w:rFonts w:ascii="Times New Roman" w:eastAsia="Times New Roman" w:hAnsi="Times New Roman"/>
                <w:b/>
              </w:rPr>
            </w:pPr>
            <w:r w:rsidRPr="000B0E2C">
              <w:rPr>
                <w:rFonts w:ascii="Times New Roman" w:hAnsi="Times New Roman"/>
                <w:b/>
                <w:shd w:val="clear" w:color="auto" w:fill="FFFFFF"/>
              </w:rPr>
              <w:t xml:space="preserve">Норма </w:t>
            </w:r>
          </w:p>
        </w:tc>
      </w:tr>
      <w:tr w:rsidR="00F03C92" w:rsidRPr="001426EB" w14:paraId="083BBE0E"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4C1EB964"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51BB009A" w14:textId="77777777" w:rsidR="00F03C92" w:rsidRPr="00DE2E43" w:rsidRDefault="00F03C92" w:rsidP="00AB60F3">
            <w:pPr>
              <w:suppressAutoHyphens w:val="0"/>
              <w:spacing w:after="0" w:line="240" w:lineRule="auto"/>
              <w:rPr>
                <w:rFonts w:ascii="Times New Roman" w:eastAsia="Times New Roman" w:hAnsi="Times New Roman"/>
              </w:rPr>
            </w:pPr>
            <w:r w:rsidRPr="00DE2E43">
              <w:rPr>
                <w:rFonts w:ascii="Times New Roman" w:hAnsi="Times New Roman"/>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0E12F488"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rPr>
              <w:t>Безбарвна або забарвлена рідина</w:t>
            </w:r>
            <w:r>
              <w:rPr>
                <w:rFonts w:ascii="Times New Roman" w:hAnsi="Times New Roman"/>
              </w:rPr>
              <w:t>. Д</w:t>
            </w:r>
            <w:r w:rsidRPr="00DE2E43">
              <w:rPr>
                <w:rFonts w:ascii="Times New Roman" w:hAnsi="Times New Roman"/>
              </w:rPr>
              <w:t xml:space="preserve">опускається </w:t>
            </w:r>
            <w:proofErr w:type="spellStart"/>
            <w:r w:rsidRPr="00DE2E43">
              <w:rPr>
                <w:rFonts w:ascii="Times New Roman" w:hAnsi="Times New Roman"/>
              </w:rPr>
              <w:t>викристалізований</w:t>
            </w:r>
            <w:proofErr w:type="spellEnd"/>
            <w:r w:rsidRPr="00DE2E43">
              <w:rPr>
                <w:rFonts w:ascii="Times New Roman" w:hAnsi="Times New Roman"/>
              </w:rPr>
              <w:t xml:space="preserve"> осад</w:t>
            </w:r>
          </w:p>
        </w:tc>
      </w:tr>
      <w:tr w:rsidR="00F03C92" w:rsidRPr="001426EB" w14:paraId="6718F97B"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76F6DED9"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77D01AC6" w14:textId="77777777" w:rsidR="00F03C92" w:rsidRPr="00DE2E43" w:rsidRDefault="00F03C92" w:rsidP="00AB60F3">
            <w:pPr>
              <w:suppressAutoHyphens w:val="0"/>
              <w:spacing w:after="0" w:line="240" w:lineRule="auto"/>
              <w:rPr>
                <w:rFonts w:ascii="Times New Roman" w:eastAsia="Times New Roman" w:hAnsi="Times New Roman"/>
              </w:rPr>
            </w:pPr>
            <w:r w:rsidRPr="00DE2E43">
              <w:rPr>
                <w:rFonts w:ascii="Times New Roman" w:hAnsi="Times New Roman"/>
              </w:rPr>
              <w:t xml:space="preserve">Масова частка гідроксиду натрію: %, не менше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05A00629" w14:textId="77777777" w:rsidR="00F03C92" w:rsidRPr="00DE2E43" w:rsidRDefault="00F03C92" w:rsidP="00AB60F3">
            <w:pPr>
              <w:suppressAutoHyphens w:val="0"/>
              <w:spacing w:after="0" w:line="240" w:lineRule="auto"/>
              <w:jc w:val="center"/>
              <w:rPr>
                <w:rFonts w:ascii="Times New Roman" w:hAnsi="Times New Roman"/>
                <w:color w:val="000000" w:themeColor="text1"/>
                <w:shd w:val="clear" w:color="auto" w:fill="FFFFFF"/>
              </w:rPr>
            </w:pPr>
            <w:r w:rsidRPr="00DE2E43">
              <w:rPr>
                <w:rFonts w:ascii="Times New Roman" w:hAnsi="Times New Roman"/>
              </w:rPr>
              <w:t xml:space="preserve">44,0 – 46,0 </w:t>
            </w:r>
          </w:p>
        </w:tc>
      </w:tr>
      <w:tr w:rsidR="00F03C92" w:rsidRPr="001426EB" w14:paraId="4CA207CA"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4427D26D"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46C08B45" w14:textId="77777777" w:rsidR="00F03C92" w:rsidRPr="00DE2E43" w:rsidRDefault="00F03C92" w:rsidP="00AB60F3">
            <w:pPr>
              <w:suppressAutoHyphens w:val="0"/>
              <w:spacing w:after="0" w:line="240" w:lineRule="auto"/>
              <w:rPr>
                <w:rFonts w:ascii="Times New Roman" w:eastAsia="Times New Roman" w:hAnsi="Times New Roman"/>
              </w:rPr>
            </w:pPr>
            <w:r w:rsidRPr="00DE2E43">
              <w:rPr>
                <w:rFonts w:ascii="Times New Roman" w:hAnsi="Times New Roman"/>
              </w:rPr>
              <w:t xml:space="preserve">Масова частка вуглекислого натрію: %,  не більше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63ABB094"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rPr>
              <w:t xml:space="preserve">0,6 – 0,8 </w:t>
            </w:r>
          </w:p>
        </w:tc>
      </w:tr>
      <w:tr w:rsidR="00F03C92" w:rsidRPr="001426EB" w14:paraId="3BC768D1"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7F11AB0B"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63DBBCF4" w14:textId="77777777" w:rsidR="00F03C92" w:rsidRPr="00DE2E43" w:rsidRDefault="00F03C92" w:rsidP="00AB60F3">
            <w:pPr>
              <w:suppressAutoHyphens w:val="0"/>
              <w:spacing w:after="0" w:line="240" w:lineRule="auto"/>
              <w:jc w:val="both"/>
              <w:rPr>
                <w:rFonts w:ascii="Times New Roman" w:eastAsia="Times New Roman" w:hAnsi="Times New Roman"/>
              </w:rPr>
            </w:pPr>
            <w:r w:rsidRPr="00DE2E43">
              <w:rPr>
                <w:rFonts w:ascii="Times New Roman" w:hAnsi="Times New Roman"/>
                <w:color w:val="000000"/>
                <w:shd w:val="clear" w:color="auto" w:fill="FFFFFF"/>
              </w:rPr>
              <w:t>Масова частка заліза в перерахунку на Fe</w:t>
            </w:r>
            <w:r w:rsidRPr="00DE2E43">
              <w:rPr>
                <w:rFonts w:ascii="Times New Roman" w:hAnsi="Times New Roman"/>
                <w:color w:val="000000"/>
                <w:shd w:val="clear" w:color="auto" w:fill="FFFFFF"/>
                <w:vertAlign w:val="subscript"/>
              </w:rPr>
              <w:t>2</w:t>
            </w:r>
            <w:r w:rsidRPr="00DE2E43">
              <w:rPr>
                <w:rFonts w:ascii="Times New Roman" w:hAnsi="Times New Roman"/>
                <w:color w:val="000000"/>
                <w:shd w:val="clear" w:color="auto" w:fill="FFFFFF"/>
              </w:rPr>
              <w:t>О</w:t>
            </w:r>
            <w:r w:rsidRPr="00DE2E43">
              <w:rPr>
                <w:rFonts w:ascii="Times New Roman" w:hAnsi="Times New Roman"/>
                <w:color w:val="000000"/>
                <w:shd w:val="clear" w:color="auto" w:fill="FFFFFF"/>
                <w:vertAlign w:val="subscript"/>
              </w:rPr>
              <w:t>3</w:t>
            </w:r>
            <w:r w:rsidRPr="00DE2E43">
              <w:rPr>
                <w:rFonts w:ascii="Times New Roman" w:hAnsi="Times New Roman"/>
                <w:color w:val="000000"/>
                <w:shd w:val="clear" w:color="auto" w:fill="FFFFFF"/>
              </w:rPr>
              <w:t xml:space="preserve">: %, не більше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14:paraId="7FECD57F"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color w:val="000000"/>
                <w:shd w:val="clear" w:color="auto" w:fill="FFFFFF"/>
              </w:rPr>
              <w:t>0,007 – 0,02</w:t>
            </w:r>
          </w:p>
        </w:tc>
      </w:tr>
      <w:tr w:rsidR="00F03C92" w:rsidRPr="001426EB" w14:paraId="79832BE1"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6C0CE12E"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452797F3" w14:textId="77777777" w:rsidR="00F03C92" w:rsidRPr="00DE2E43" w:rsidRDefault="00F03C92" w:rsidP="00AB60F3">
            <w:pPr>
              <w:suppressAutoHyphens w:val="0"/>
              <w:spacing w:after="0" w:line="240" w:lineRule="auto"/>
              <w:jc w:val="both"/>
              <w:rPr>
                <w:rFonts w:ascii="Times New Roman" w:eastAsia="Times New Roman" w:hAnsi="Times New Roman"/>
              </w:rPr>
            </w:pPr>
            <w:r w:rsidRPr="00DE2E43">
              <w:rPr>
                <w:rFonts w:ascii="Times New Roman" w:hAnsi="Times New Roman"/>
                <w:color w:val="000000"/>
                <w:shd w:val="clear" w:color="auto" w:fill="FFFFFF"/>
              </w:rPr>
              <w:t xml:space="preserve">Масова частка хлористого натрію: %, не більше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tcPr>
          <w:p w14:paraId="1AFD1108"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color w:val="000000"/>
                <w:shd w:val="clear" w:color="auto" w:fill="FFFFFF"/>
              </w:rPr>
              <w:t xml:space="preserve">3,0 – 3,8 </w:t>
            </w:r>
          </w:p>
        </w:tc>
      </w:tr>
      <w:tr w:rsidR="00F03C92" w:rsidRPr="001426EB" w14:paraId="441D1342"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38375DFC" w14:textId="77777777" w:rsidR="00F03C92"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3F1D6124" w14:textId="77777777" w:rsidR="00F03C92" w:rsidRPr="00DE2E43" w:rsidRDefault="00F03C92" w:rsidP="00AB60F3">
            <w:pPr>
              <w:suppressAutoHyphens w:val="0"/>
              <w:spacing w:after="0" w:line="240" w:lineRule="auto"/>
              <w:jc w:val="both"/>
              <w:rPr>
                <w:rFonts w:ascii="Times New Roman" w:eastAsia="Times New Roman" w:hAnsi="Times New Roman"/>
              </w:rPr>
            </w:pPr>
            <w:r w:rsidRPr="00DE2E43">
              <w:rPr>
                <w:rFonts w:ascii="Times New Roman" w:eastAsia="Times New Roman" w:hAnsi="Times New Roman"/>
              </w:rPr>
              <w:t>М</w:t>
            </w:r>
            <w:r w:rsidRPr="00DE2E43">
              <w:rPr>
                <w:rFonts w:ascii="Times New Roman" w:hAnsi="Times New Roman"/>
                <w:color w:val="000000"/>
                <w:shd w:val="clear" w:color="auto" w:fill="FFFFFF"/>
              </w:rPr>
              <w:t>асова частка хлорнуватокислого натрію: %, не більше</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tcPr>
          <w:p w14:paraId="65247EB0"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color w:val="000000"/>
                <w:shd w:val="clear" w:color="auto" w:fill="FFFFFF"/>
              </w:rPr>
              <w:t xml:space="preserve">0,25 – 0,3 </w:t>
            </w:r>
          </w:p>
        </w:tc>
      </w:tr>
    </w:tbl>
    <w:p w14:paraId="2A78A557" w14:textId="77777777" w:rsidR="00F03C92" w:rsidRDefault="00F03C92" w:rsidP="00F03C92">
      <w:pPr>
        <w:tabs>
          <w:tab w:val="left" w:pos="993"/>
        </w:tabs>
        <w:ind w:firstLine="567"/>
        <w:jc w:val="both"/>
        <w:rPr>
          <w:rFonts w:ascii="Times New Roman" w:hAnsi="Times New Roman"/>
        </w:rPr>
      </w:pPr>
      <w:r w:rsidRPr="00F53444">
        <w:rPr>
          <w:rFonts w:ascii="Times New Roman" w:hAnsi="Times New Roman"/>
          <w:b/>
          <w:bCs/>
          <w:iCs/>
        </w:rPr>
        <w:t>Умови постачання:</w:t>
      </w:r>
      <w:r w:rsidRPr="000B3AA3">
        <w:rPr>
          <w:rFonts w:ascii="Times New Roman" w:hAnsi="Times New Roman"/>
        </w:rPr>
        <w:t xml:space="preserve"> </w:t>
      </w:r>
      <w:r w:rsidRPr="00DD37EB">
        <w:rPr>
          <w:rFonts w:ascii="Times New Roman" w:hAnsi="Times New Roman"/>
        </w:rPr>
        <w:t xml:space="preserve"> Поставка Товару здійснюється на умовах терміну DDP міжнародних правил ІНКОТЕРМС-2020</w:t>
      </w:r>
      <w:r>
        <w:rPr>
          <w:rFonts w:ascii="Times New Roman" w:hAnsi="Times New Roman"/>
        </w:rPr>
        <w:t xml:space="preserve">: </w:t>
      </w:r>
      <w:r w:rsidRPr="00DD37EB">
        <w:rPr>
          <w:rFonts w:ascii="Times New Roman" w:hAnsi="Times New Roman"/>
        </w:rPr>
        <w:t>автомобільн</w:t>
      </w:r>
      <w:r>
        <w:rPr>
          <w:rFonts w:ascii="Times New Roman" w:hAnsi="Times New Roman"/>
        </w:rPr>
        <w:t>им транспортом</w:t>
      </w:r>
      <w:r w:rsidRPr="00DD37EB">
        <w:rPr>
          <w:rFonts w:ascii="Times New Roman" w:hAnsi="Times New Roman"/>
        </w:rPr>
        <w:t xml:space="preserve"> </w:t>
      </w:r>
      <w:r w:rsidRPr="00AC2A5D">
        <w:rPr>
          <w:rFonts w:ascii="Times New Roman" w:hAnsi="Times New Roman"/>
        </w:rPr>
        <w:t xml:space="preserve">до місця призначення: вул. </w:t>
      </w:r>
      <w:proofErr w:type="spellStart"/>
      <w:r w:rsidRPr="00AC2A5D">
        <w:rPr>
          <w:rFonts w:ascii="Times New Roman" w:hAnsi="Times New Roman"/>
        </w:rPr>
        <w:t>Гната</w:t>
      </w:r>
      <w:proofErr w:type="spellEnd"/>
      <w:r w:rsidRPr="00AC2A5D">
        <w:rPr>
          <w:rFonts w:ascii="Times New Roman" w:hAnsi="Times New Roman"/>
        </w:rPr>
        <w:t xml:space="preserve"> Хоткевича, 20, м. Київ або залізничним транспортом до </w:t>
      </w:r>
      <w:r w:rsidRPr="00DD37EB">
        <w:rPr>
          <w:rFonts w:ascii="Times New Roman" w:hAnsi="Times New Roman"/>
        </w:rPr>
        <w:t xml:space="preserve">ст. Дарниця Південно-Західної залізниці, код 320007, гілка 321, код </w:t>
      </w:r>
      <w:proofErr w:type="spellStart"/>
      <w:r w:rsidRPr="00DD37EB">
        <w:rPr>
          <w:rFonts w:ascii="Times New Roman" w:hAnsi="Times New Roman"/>
        </w:rPr>
        <w:t>вантажоотримувача</w:t>
      </w:r>
      <w:proofErr w:type="spellEnd"/>
      <w:r w:rsidRPr="00DD37EB">
        <w:rPr>
          <w:rFonts w:ascii="Times New Roman" w:hAnsi="Times New Roman"/>
        </w:rPr>
        <w:t xml:space="preserve"> 6646</w:t>
      </w:r>
      <w:r>
        <w:rPr>
          <w:rFonts w:ascii="Times New Roman" w:hAnsi="Times New Roman"/>
        </w:rPr>
        <w:t xml:space="preserve">. </w:t>
      </w:r>
    </w:p>
    <w:p w14:paraId="716BD6B1" w14:textId="77777777" w:rsidR="00F03C92" w:rsidRPr="00AC2A5D" w:rsidRDefault="00F03C92" w:rsidP="00F03C92">
      <w:pPr>
        <w:tabs>
          <w:tab w:val="left" w:pos="993"/>
        </w:tabs>
        <w:spacing w:after="0" w:line="240" w:lineRule="auto"/>
        <w:ind w:firstLine="567"/>
        <w:jc w:val="both"/>
        <w:rPr>
          <w:rFonts w:ascii="Times New Roman" w:hAnsi="Times New Roman"/>
        </w:rPr>
      </w:pPr>
      <w:r w:rsidRPr="00AC2A5D">
        <w:rPr>
          <w:rFonts w:ascii="Times New Roman" w:hAnsi="Times New Roman"/>
        </w:rPr>
        <w:t>У разі поставки Товару автомобільним транспортом постачальник повинен забезпечити вивантаження Товару шлангом довжиною не менше 20 м, діаметром 40 мм та насосом (380 В) із дотриманням схеми розташування цистерн та Програми зливо-наливних операцій по розвантаженню соди каустичної з автомобільної цистерни в стаціонарну, що діє на ТОВ «ЄВРО-РЕКОНСТРУКЦІЯ».</w:t>
      </w:r>
    </w:p>
    <w:p w14:paraId="51182735" w14:textId="77777777" w:rsidR="00F03C92" w:rsidRPr="00DE2E43" w:rsidRDefault="00F03C92" w:rsidP="00F03C92">
      <w:pPr>
        <w:tabs>
          <w:tab w:val="left" w:pos="993"/>
        </w:tabs>
        <w:ind w:firstLine="567"/>
        <w:jc w:val="both"/>
        <w:rPr>
          <w:rFonts w:ascii="Times New Roman" w:eastAsia="Times New Roman" w:hAnsi="Times New Roman"/>
          <w:sz w:val="16"/>
          <w:szCs w:val="16"/>
          <w:lang w:eastAsia="ru-RU"/>
        </w:rPr>
      </w:pPr>
    </w:p>
    <w:p w14:paraId="26A4ED1A" w14:textId="77777777" w:rsidR="00F03C92" w:rsidRDefault="00F03C92" w:rsidP="00F03C92">
      <w:pPr>
        <w:suppressAutoHyphens w:val="0"/>
        <w:spacing w:line="240" w:lineRule="auto"/>
        <w:ind w:firstLine="426"/>
        <w:rPr>
          <w:rFonts w:ascii="Times New Roman" w:hAnsi="Times New Roman"/>
          <w:b/>
          <w:bCs/>
          <w:sz w:val="24"/>
          <w:szCs w:val="24"/>
        </w:rPr>
      </w:pPr>
      <w:r>
        <w:rPr>
          <w:rFonts w:ascii="Times New Roman" w:hAnsi="Times New Roman"/>
          <w:b/>
          <w:bCs/>
          <w:sz w:val="24"/>
          <w:szCs w:val="24"/>
        </w:rPr>
        <w:t>Вимоги щодо до якості запропонованого Товару:</w:t>
      </w:r>
    </w:p>
    <w:p w14:paraId="2028D7E9" w14:textId="77777777" w:rsidR="00F03C92" w:rsidRDefault="00F03C92" w:rsidP="00F03C92">
      <w:pPr>
        <w:suppressAutoHyphens w:val="0"/>
        <w:spacing w:line="240" w:lineRule="auto"/>
        <w:ind w:firstLine="426"/>
        <w:jc w:val="both"/>
        <w:rPr>
          <w:rFonts w:ascii="Times New Roman" w:hAnsi="Times New Roman"/>
          <w:spacing w:val="2"/>
          <w:sz w:val="23"/>
          <w:szCs w:val="23"/>
          <w:lang w:val="ru-RU"/>
        </w:rPr>
      </w:pPr>
      <w:r>
        <w:rPr>
          <w:rFonts w:ascii="Times New Roman" w:hAnsi="Times New Roman"/>
          <w:spacing w:val="2"/>
          <w:sz w:val="23"/>
          <w:szCs w:val="23"/>
          <w:lang w:val="ru-RU"/>
        </w:rPr>
        <w:lastRenderedPageBreak/>
        <w:t>1. Участник повинен н</w:t>
      </w:r>
      <w:proofErr w:type="spellStart"/>
      <w:r>
        <w:rPr>
          <w:rFonts w:ascii="Times New Roman" w:hAnsi="Times New Roman"/>
          <w:spacing w:val="2"/>
          <w:sz w:val="23"/>
          <w:szCs w:val="23"/>
        </w:rPr>
        <w:t>адати</w:t>
      </w:r>
      <w:proofErr w:type="spellEnd"/>
      <w:r>
        <w:rPr>
          <w:rFonts w:ascii="Times New Roman" w:hAnsi="Times New Roman"/>
          <w:spacing w:val="2"/>
          <w:sz w:val="23"/>
          <w:szCs w:val="23"/>
        </w:rPr>
        <w:t xml:space="preserve">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w:t>
      </w:r>
      <w:r>
        <w:rPr>
          <w:rFonts w:ascii="Times New Roman" w:hAnsi="Times New Roman"/>
          <w:spacing w:val="2"/>
          <w:sz w:val="23"/>
          <w:szCs w:val="23"/>
          <w:lang w:val="ru-RU"/>
        </w:rPr>
        <w:t xml:space="preserve"> </w:t>
      </w:r>
    </w:p>
    <w:p w14:paraId="59EFDAD6" w14:textId="77777777" w:rsidR="00F03C92" w:rsidRDefault="00F03C92" w:rsidP="00F03C92">
      <w:pPr>
        <w:suppressAutoHyphens w:val="0"/>
        <w:spacing w:line="240" w:lineRule="auto"/>
        <w:ind w:firstLine="426"/>
        <w:jc w:val="both"/>
        <w:rPr>
          <w:rStyle w:val="1fc"/>
        </w:rPr>
      </w:pPr>
      <w:r>
        <w:rPr>
          <w:rFonts w:ascii="Times New Roman" w:hAnsi="Times New Roman"/>
          <w:bCs/>
          <w:sz w:val="24"/>
          <w:szCs w:val="24"/>
          <w:lang w:val="ru-RU"/>
        </w:rPr>
        <w:t xml:space="preserve">2. </w:t>
      </w:r>
      <w:r>
        <w:rPr>
          <w:rStyle w:val="1fc"/>
        </w:rPr>
        <w:t xml:space="preserve">У випадках, якщо товар не підлягає </w:t>
      </w:r>
      <w:proofErr w:type="gramStart"/>
      <w:r>
        <w:rPr>
          <w:rStyle w:val="1fc"/>
        </w:rPr>
        <w:t>сертифікації ,</w:t>
      </w:r>
      <w:proofErr w:type="gramEnd"/>
      <w:r>
        <w:rPr>
          <w:rStyle w:val="1fc"/>
        </w:rPr>
        <w:t xml:space="preserve"> постачальник надає в письмовій формі лист, що товар не підлягає сертифікації, посилаючись на відповідні нормативні акти.</w:t>
      </w:r>
    </w:p>
    <w:p w14:paraId="61AB31BC" w14:textId="77777777" w:rsidR="00F03C92" w:rsidRDefault="00F03C92" w:rsidP="00F03C92">
      <w:pPr>
        <w:pStyle w:val="1fd"/>
        <w:rPr>
          <w:rStyle w:val="1fc"/>
        </w:rPr>
      </w:pPr>
      <w:r>
        <w:t>3. Товар, що пропонується учасником</w:t>
      </w:r>
      <w:r>
        <w:rPr>
          <w:bCs w:val="0"/>
        </w:rPr>
        <w:t>,</w:t>
      </w:r>
      <w:r>
        <w:t xml:space="preserve"> повинен бути відповідної якості, виробництва 202</w:t>
      </w:r>
      <w:r>
        <w:rPr>
          <w:lang w:val="ru-RU"/>
        </w:rPr>
        <w:t>3</w:t>
      </w:r>
      <w:r>
        <w:t>-202</w:t>
      </w:r>
      <w:r>
        <w:rPr>
          <w:lang w:val="ru-RU"/>
        </w:rPr>
        <w:t>4</w:t>
      </w:r>
      <w:r>
        <w:t xml:space="preserve"> років, але не більше 12 місяців від дати поставки товару.</w:t>
      </w:r>
      <w:r>
        <w:rPr>
          <w:bCs w:val="0"/>
        </w:rPr>
        <w:t xml:space="preserve"> Якість товару повинна відповідати технічній документації даної закупівлі, умовам Договору.</w:t>
      </w:r>
    </w:p>
    <w:p w14:paraId="7F9FEC02" w14:textId="77777777" w:rsidR="00F03C92" w:rsidRDefault="00F03C92" w:rsidP="00F03C92">
      <w:pPr>
        <w:suppressAutoHyphens w:val="0"/>
        <w:spacing w:line="240" w:lineRule="auto"/>
        <w:ind w:firstLine="426"/>
        <w:jc w:val="both"/>
      </w:pPr>
      <w:r>
        <w:rPr>
          <w:rFonts w:ascii="Times New Roman" w:hAnsi="Times New Roman"/>
          <w:bCs/>
          <w:sz w:val="24"/>
          <w:szCs w:val="24"/>
        </w:rPr>
        <w:t>4.</w:t>
      </w:r>
      <w:r>
        <w:rPr>
          <w:bCs/>
          <w:sz w:val="24"/>
          <w:szCs w:val="24"/>
        </w:rPr>
        <w:t xml:space="preserve"> </w:t>
      </w:r>
      <w:r>
        <w:rPr>
          <w:rFonts w:ascii="Times New Roman" w:hAnsi="Times New Roman"/>
          <w:bCs/>
          <w:sz w:val="24"/>
          <w:szCs w:val="24"/>
        </w:rPr>
        <w:t xml:space="preserve">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352E0C74" w14:textId="77777777" w:rsidR="00F03C92" w:rsidRDefault="00F03C92" w:rsidP="00F03C92">
      <w:pPr>
        <w:suppressAutoHyphens w:val="0"/>
        <w:spacing w:line="240" w:lineRule="auto"/>
        <w:ind w:firstLine="426"/>
        <w:jc w:val="both"/>
        <w:rPr>
          <w:rFonts w:ascii="Times New Roman" w:hAnsi="Times New Roman"/>
          <w:bCs/>
          <w:sz w:val="24"/>
          <w:szCs w:val="24"/>
        </w:rPr>
      </w:pPr>
      <w:r>
        <w:rPr>
          <w:rFonts w:ascii="Times New Roman" w:hAnsi="Times New Roman"/>
          <w:bCs/>
          <w:sz w:val="24"/>
          <w:szCs w:val="24"/>
        </w:rPr>
        <w:t>5.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42A07E34" w14:textId="77777777" w:rsidR="00F03C92" w:rsidRDefault="00F03C92" w:rsidP="00F03C92">
      <w:pPr>
        <w:jc w:val="center"/>
        <w:rPr>
          <w:rFonts w:ascii="Times New Roman" w:hAnsi="Times New Roman"/>
          <w:color w:val="000000" w:themeColor="text1"/>
          <w:sz w:val="24"/>
          <w:szCs w:val="24"/>
          <w:shd w:val="clear" w:color="auto" w:fill="FFFFFF"/>
        </w:rPr>
      </w:pPr>
    </w:p>
    <w:p w14:paraId="52C6E58F" w14:textId="77777777" w:rsidR="00F03C92" w:rsidRPr="00C65CC7" w:rsidRDefault="00F03C92" w:rsidP="00F03C92">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sidRPr="00C65CC7">
        <w:rPr>
          <w:rFonts w:ascii="Times New Roman" w:hAnsi="Times New Roman"/>
          <w:b/>
          <w:color w:val="000000" w:themeColor="text1"/>
          <w:sz w:val="24"/>
          <w:szCs w:val="24"/>
        </w:rPr>
        <w:t xml:space="preserve">Уповноважений представник Замовника з технічних питань: </w:t>
      </w:r>
    </w:p>
    <w:p w14:paraId="336185C0" w14:textId="77777777" w:rsidR="00F03C92" w:rsidRDefault="00F03C92" w:rsidP="00F03C92">
      <w:r w:rsidRPr="00C65CC7">
        <w:rPr>
          <w:rFonts w:ascii="Times New Roman" w:hAnsi="Times New Roman"/>
          <w:color w:val="000000" w:themeColor="text1"/>
          <w:sz w:val="24"/>
          <w:szCs w:val="24"/>
          <w:shd w:val="clear" w:color="auto" w:fill="FFFFFF"/>
        </w:rPr>
        <w:t xml:space="preserve">Начальник хімічного цеху </w:t>
      </w:r>
      <w:r>
        <w:rPr>
          <w:rFonts w:ascii="Times New Roman" w:hAnsi="Times New Roman"/>
          <w:color w:val="000000" w:themeColor="text1"/>
          <w:sz w:val="24"/>
          <w:szCs w:val="24"/>
          <w:shd w:val="clear" w:color="auto" w:fill="FFFFFF"/>
        </w:rPr>
        <w:t xml:space="preserve">Олена ЗАРЕМБА, </w:t>
      </w:r>
      <w:r>
        <w:rPr>
          <w:rFonts w:ascii="Times New Roman" w:hAnsi="Times New Roman"/>
          <w:color w:val="000000" w:themeColor="text1"/>
          <w:sz w:val="24"/>
          <w:szCs w:val="24"/>
          <w:shd w:val="clear" w:color="auto" w:fill="FFFFFF"/>
          <w:lang w:val="ru-RU"/>
        </w:rPr>
        <w:t xml:space="preserve">тел.: </w:t>
      </w:r>
      <w:r w:rsidRPr="00C65CC7">
        <w:rPr>
          <w:rFonts w:ascii="Times New Roman" w:hAnsi="Times New Roman"/>
          <w:color w:val="000000" w:themeColor="text1"/>
          <w:sz w:val="24"/>
          <w:szCs w:val="24"/>
          <w:shd w:val="clear" w:color="auto" w:fill="FFFFFF"/>
          <w:lang w:val="ru-RU"/>
        </w:rPr>
        <w:t>(0</w:t>
      </w:r>
      <w:r w:rsidRPr="008A1F52">
        <w:rPr>
          <w:rFonts w:ascii="Times New Roman" w:hAnsi="Times New Roman"/>
          <w:color w:val="000000" w:themeColor="text1"/>
          <w:sz w:val="24"/>
          <w:szCs w:val="24"/>
          <w:shd w:val="clear" w:color="auto" w:fill="FFFFFF"/>
          <w:lang w:val="ru-RU"/>
        </w:rPr>
        <w:t>50</w:t>
      </w:r>
      <w:r w:rsidRPr="00C65CC7">
        <w:rPr>
          <w:rFonts w:ascii="Times New Roman" w:hAnsi="Times New Roman"/>
          <w:color w:val="000000" w:themeColor="text1"/>
          <w:sz w:val="24"/>
          <w:szCs w:val="24"/>
          <w:shd w:val="clear" w:color="auto" w:fill="FFFFFF"/>
          <w:lang w:val="ru-RU"/>
        </w:rPr>
        <w:t>)</w:t>
      </w:r>
      <w:r w:rsidRPr="008A1F52">
        <w:rPr>
          <w:rFonts w:ascii="Times New Roman" w:hAnsi="Times New Roman"/>
          <w:color w:val="000000" w:themeColor="text1"/>
          <w:sz w:val="24"/>
          <w:szCs w:val="24"/>
          <w:shd w:val="clear" w:color="auto" w:fill="FFFFFF"/>
          <w:lang w:val="ru-RU"/>
        </w:rPr>
        <w:t xml:space="preserve"> 411 0169</w:t>
      </w:r>
      <w:r>
        <w:rPr>
          <w:rFonts w:ascii="Times New Roman" w:hAnsi="Times New Roman"/>
          <w:color w:val="000000" w:themeColor="text1"/>
          <w:sz w:val="24"/>
          <w:szCs w:val="24"/>
          <w:shd w:val="clear" w:color="auto" w:fill="FFFFFF"/>
          <w:lang w:val="ru-RU"/>
        </w:rPr>
        <w:t xml:space="preserve"> </w:t>
      </w:r>
    </w:p>
    <w:p w14:paraId="438D043F" w14:textId="401940A7" w:rsidR="004C2269" w:rsidRDefault="004C2269" w:rsidP="004C2269">
      <w:pPr>
        <w:widowControl w:val="0"/>
        <w:spacing w:after="0" w:line="278" w:lineRule="auto"/>
        <w:ind w:right="140"/>
        <w:rPr>
          <w:rFonts w:ascii="Times New Roman" w:eastAsia="Times New Roman" w:hAnsi="Times New Roman"/>
          <w:b/>
          <w:color w:val="000000"/>
        </w:rPr>
      </w:pPr>
    </w:p>
    <w:p w14:paraId="056D541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F930264"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744EE8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D553BF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B65AC5A"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3384416" w14:textId="77777777" w:rsidR="00C30A88" w:rsidRDefault="00C30A88" w:rsidP="004C2269">
      <w:pPr>
        <w:widowControl w:val="0"/>
        <w:spacing w:after="0" w:line="278" w:lineRule="auto"/>
        <w:ind w:right="140"/>
        <w:rPr>
          <w:rFonts w:ascii="Times New Roman" w:eastAsia="Times New Roman" w:hAnsi="Times New Roman"/>
          <w:b/>
          <w:color w:val="000000"/>
        </w:rPr>
      </w:pPr>
    </w:p>
    <w:p w14:paraId="75F1AF21"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4637B95"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8BD05D4"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A5BFF7C" w14:textId="77777777" w:rsidR="00C30A88" w:rsidRDefault="00C30A88" w:rsidP="004C2269">
      <w:pPr>
        <w:widowControl w:val="0"/>
        <w:spacing w:after="0" w:line="278" w:lineRule="auto"/>
        <w:ind w:right="140"/>
        <w:rPr>
          <w:rFonts w:ascii="Times New Roman" w:eastAsia="Times New Roman" w:hAnsi="Times New Roman"/>
          <w:b/>
          <w:color w:val="000000"/>
        </w:rPr>
      </w:pPr>
    </w:p>
    <w:p w14:paraId="1FE49233"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E48D778"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CFAC51B"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EAB71DC"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EA127B7"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1826F38" w14:textId="20895C89" w:rsidR="0093399D" w:rsidRDefault="0093399D" w:rsidP="008E5672">
      <w:pPr>
        <w:spacing w:after="0" w:line="240" w:lineRule="auto"/>
        <w:rPr>
          <w:rFonts w:ascii="Times New Roman" w:eastAsia="Times New Roman" w:hAnsi="Times New Roman"/>
          <w:b/>
          <w:color w:val="000000"/>
        </w:rPr>
      </w:pPr>
      <w:bookmarkStart w:id="12" w:name="_Hlk146097246"/>
      <w:bookmarkStart w:id="13" w:name="_Hlk146096235"/>
    </w:p>
    <w:p w14:paraId="12CB273C" w14:textId="77777777" w:rsidR="0094748B" w:rsidRDefault="0094748B" w:rsidP="008E5672">
      <w:pPr>
        <w:spacing w:after="0" w:line="240" w:lineRule="auto"/>
        <w:rPr>
          <w:rFonts w:ascii="Times New Roman" w:eastAsia="Times New Roman" w:hAnsi="Times New Roman"/>
          <w:b/>
          <w:color w:val="000000"/>
        </w:rPr>
      </w:pPr>
    </w:p>
    <w:p w14:paraId="0498EC6B" w14:textId="77777777" w:rsidR="0094748B" w:rsidRDefault="0094748B" w:rsidP="008E5672">
      <w:pPr>
        <w:spacing w:after="0" w:line="240" w:lineRule="auto"/>
        <w:rPr>
          <w:rFonts w:ascii="Times New Roman" w:eastAsia="Times New Roman" w:hAnsi="Times New Roman"/>
          <w:b/>
          <w:color w:val="000000"/>
        </w:rPr>
      </w:pPr>
    </w:p>
    <w:p w14:paraId="4FF3522A" w14:textId="77777777" w:rsidR="0094748B" w:rsidRDefault="0094748B" w:rsidP="008E5672">
      <w:pPr>
        <w:spacing w:after="0" w:line="240" w:lineRule="auto"/>
        <w:rPr>
          <w:rFonts w:ascii="Times New Roman" w:eastAsia="Times New Roman" w:hAnsi="Times New Roman"/>
          <w:b/>
          <w:color w:val="000000"/>
        </w:rPr>
      </w:pPr>
    </w:p>
    <w:p w14:paraId="62F282E7" w14:textId="77777777" w:rsidR="0094748B" w:rsidRDefault="0094748B" w:rsidP="008E5672">
      <w:pPr>
        <w:spacing w:after="0" w:line="240" w:lineRule="auto"/>
        <w:rPr>
          <w:rFonts w:ascii="Times New Roman" w:eastAsia="Times New Roman" w:hAnsi="Times New Roman"/>
          <w:b/>
          <w:color w:val="000000"/>
        </w:rPr>
      </w:pPr>
    </w:p>
    <w:p w14:paraId="3D003329" w14:textId="77777777" w:rsidR="00AB3C0D" w:rsidRDefault="00AB3C0D" w:rsidP="008E5672">
      <w:pPr>
        <w:spacing w:after="0" w:line="240" w:lineRule="auto"/>
        <w:rPr>
          <w:rFonts w:ascii="Times New Roman" w:eastAsia="Times New Roman" w:hAnsi="Times New Roman"/>
          <w:b/>
          <w:color w:val="000000"/>
        </w:rPr>
      </w:pPr>
    </w:p>
    <w:p w14:paraId="58C663A9" w14:textId="77777777" w:rsidR="00AB3C0D" w:rsidRDefault="00AB3C0D" w:rsidP="008E5672">
      <w:pPr>
        <w:spacing w:after="0" w:line="240" w:lineRule="auto"/>
        <w:rPr>
          <w:rFonts w:ascii="Times New Roman" w:eastAsia="Times New Roman" w:hAnsi="Times New Roman"/>
          <w:b/>
          <w:color w:val="000000"/>
        </w:rPr>
      </w:pPr>
    </w:p>
    <w:p w14:paraId="578F6FA7" w14:textId="77777777" w:rsidR="0059250E" w:rsidRDefault="0059250E" w:rsidP="008E5672">
      <w:pPr>
        <w:spacing w:after="0" w:line="240" w:lineRule="auto"/>
        <w:rPr>
          <w:rFonts w:ascii="Times New Roman" w:eastAsia="Times New Roman" w:hAnsi="Times New Roman"/>
          <w:b/>
          <w:color w:val="000000"/>
        </w:rPr>
      </w:pPr>
    </w:p>
    <w:p w14:paraId="0F5A3561" w14:textId="77777777" w:rsidR="0059250E" w:rsidRDefault="0059250E" w:rsidP="008E5672">
      <w:pPr>
        <w:spacing w:after="0" w:line="240" w:lineRule="auto"/>
        <w:rPr>
          <w:rFonts w:ascii="Times New Roman" w:eastAsia="Times New Roman" w:hAnsi="Times New Roman"/>
          <w:b/>
          <w:color w:val="000000"/>
        </w:rPr>
      </w:pPr>
    </w:p>
    <w:p w14:paraId="50009F90" w14:textId="77777777" w:rsidR="0005453E" w:rsidRDefault="0005453E" w:rsidP="008E5672">
      <w:pPr>
        <w:spacing w:after="0" w:line="240" w:lineRule="auto"/>
        <w:rPr>
          <w:rFonts w:ascii="Times New Roman" w:eastAsia="Times New Roman" w:hAnsi="Times New Roman"/>
          <w:b/>
          <w:color w:val="000000"/>
        </w:rPr>
      </w:pPr>
    </w:p>
    <w:p w14:paraId="7A890E2C" w14:textId="77777777" w:rsidR="0005453E" w:rsidRDefault="0005453E" w:rsidP="008E5672">
      <w:pPr>
        <w:spacing w:after="0" w:line="240" w:lineRule="auto"/>
        <w:rPr>
          <w:rFonts w:ascii="Times New Roman" w:eastAsia="Times New Roman" w:hAnsi="Times New Roman"/>
          <w:b/>
          <w:color w:val="000000"/>
        </w:rPr>
      </w:pPr>
    </w:p>
    <w:p w14:paraId="3492BCFE" w14:textId="77777777" w:rsidR="0059250E" w:rsidRDefault="0059250E" w:rsidP="008E5672">
      <w:pPr>
        <w:spacing w:after="0" w:line="240" w:lineRule="auto"/>
        <w:rPr>
          <w:rFonts w:ascii="Times New Roman" w:eastAsia="Times New Roman" w:hAnsi="Times New Roman"/>
          <w:b/>
          <w:color w:val="000000"/>
        </w:rPr>
      </w:pPr>
    </w:p>
    <w:p w14:paraId="6B1FCA46" w14:textId="77777777" w:rsidR="0059250E" w:rsidRDefault="0059250E" w:rsidP="008E5672">
      <w:pPr>
        <w:spacing w:after="0" w:line="240" w:lineRule="auto"/>
        <w:rPr>
          <w:rFonts w:ascii="Times New Roman" w:eastAsia="Times New Roman" w:hAnsi="Times New Roman"/>
          <w:b/>
          <w:color w:val="000000"/>
        </w:rPr>
      </w:pPr>
    </w:p>
    <w:p w14:paraId="01814198" w14:textId="77777777" w:rsidR="008E5672" w:rsidRDefault="008E5672" w:rsidP="008E5672">
      <w:pPr>
        <w:spacing w:after="0" w:line="240" w:lineRule="auto"/>
        <w:rPr>
          <w:rFonts w:ascii="Times New Roman" w:eastAsia="Times New Roman" w:hAnsi="Times New Roman"/>
          <w:b/>
          <w:sz w:val="20"/>
          <w:szCs w:val="20"/>
        </w:rPr>
      </w:pPr>
    </w:p>
    <w:p w14:paraId="4B456F6C" w14:textId="0682584E"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39C1FB55" w:rsidR="002C1C1C" w:rsidRPr="00F64FF5" w:rsidRDefault="002C1C1C" w:rsidP="0094748B">
      <w:pPr>
        <w:ind w:right="-150"/>
        <w:rPr>
          <w:rFonts w:ascii="Times New Roman" w:eastAsia="Times New Roman" w:hAnsi="Times New Roman"/>
          <w:color w:val="000000"/>
          <w:sz w:val="24"/>
          <w:szCs w:val="24"/>
          <w:lang w:eastAsia="uk-UA" w:bidi="uk-UA"/>
        </w:rPr>
      </w:pPr>
      <w:r w:rsidRPr="00F64FF5">
        <w:rPr>
          <w:rFonts w:ascii="Times New Roman" w:eastAsia="Times New Roman" w:hAnsi="Times New Roman"/>
          <w:color w:val="000000"/>
          <w:sz w:val="24"/>
          <w:szCs w:val="24"/>
          <w:lang w:eastAsia="uk-UA" w:bidi="uk-UA"/>
        </w:rPr>
        <w:t>надаємо свою пропозицію щодо участі у в</w:t>
      </w:r>
      <w:r w:rsidR="00C30A88">
        <w:rPr>
          <w:rFonts w:ascii="Times New Roman" w:eastAsia="Times New Roman" w:hAnsi="Times New Roman"/>
          <w:color w:val="000000"/>
          <w:sz w:val="24"/>
          <w:szCs w:val="24"/>
          <w:lang w:eastAsia="uk-UA" w:bidi="uk-UA"/>
        </w:rPr>
        <w:t xml:space="preserve"> </w:t>
      </w:r>
      <w:proofErr w:type="spellStart"/>
      <w:r w:rsidRPr="00F64FF5">
        <w:rPr>
          <w:rFonts w:ascii="Times New Roman" w:eastAsia="Times New Roman" w:hAnsi="Times New Roman"/>
          <w:color w:val="000000"/>
          <w:sz w:val="24"/>
          <w:szCs w:val="24"/>
          <w:lang w:eastAsia="uk-UA" w:bidi="uk-UA"/>
        </w:rPr>
        <w:t>ідкритих</w:t>
      </w:r>
      <w:proofErr w:type="spellEnd"/>
      <w:r w:rsidRPr="00F64FF5">
        <w:rPr>
          <w:rFonts w:ascii="Times New Roman" w:eastAsia="Times New Roman" w:hAnsi="Times New Roman"/>
          <w:color w:val="000000"/>
          <w:sz w:val="24"/>
          <w:szCs w:val="24"/>
          <w:lang w:eastAsia="uk-UA" w:bidi="uk-UA"/>
        </w:rPr>
        <w:t xml:space="preserve">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торгах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на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закупівлю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товару</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 за</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 предметом закупівлі: </w:t>
      </w:r>
      <w:r w:rsidR="0094748B">
        <w:rPr>
          <w:rFonts w:ascii="Times New Roman" w:hAnsi="Times New Roman"/>
          <w:b/>
          <w:bCs/>
          <w:sz w:val="24"/>
          <w:szCs w:val="24"/>
        </w:rPr>
        <w:t>Каустична сода</w:t>
      </w:r>
      <w:r w:rsidR="00C30A88">
        <w:rPr>
          <w:rFonts w:ascii="Times New Roman" w:hAnsi="Times New Roman"/>
          <w:b/>
          <w:bCs/>
          <w:sz w:val="24"/>
          <w:szCs w:val="24"/>
        </w:rPr>
        <w:t xml:space="preserve"> </w:t>
      </w:r>
      <w:r w:rsidR="00EC7A0F" w:rsidRPr="00E70F2C">
        <w:rPr>
          <w:rFonts w:ascii="Times New Roman" w:hAnsi="Times New Roman"/>
          <w:sz w:val="24"/>
          <w:szCs w:val="24"/>
        </w:rPr>
        <w:t xml:space="preserve">за кодом </w:t>
      </w:r>
      <w:r w:rsidR="00EC7A0F" w:rsidRPr="0094748B">
        <w:rPr>
          <w:rFonts w:ascii="Times New Roman" w:eastAsia="Times New Roman" w:hAnsi="Times New Roman"/>
          <w:color w:val="000000"/>
          <w:sz w:val="24"/>
          <w:szCs w:val="24"/>
          <w:lang w:eastAsia="uk-UA" w:bidi="uk-UA"/>
        </w:rPr>
        <w:t>ДК</w:t>
      </w:r>
      <w:r w:rsidR="00C30A88" w:rsidRPr="0094748B">
        <w:rPr>
          <w:rFonts w:ascii="Times New Roman" w:eastAsia="Times New Roman" w:hAnsi="Times New Roman"/>
          <w:color w:val="000000"/>
          <w:sz w:val="24"/>
          <w:szCs w:val="24"/>
          <w:lang w:eastAsia="uk-UA" w:bidi="uk-UA"/>
        </w:rPr>
        <w:t xml:space="preserve"> </w:t>
      </w:r>
      <w:r w:rsidR="00EC7A0F" w:rsidRPr="0094748B">
        <w:rPr>
          <w:rFonts w:ascii="Times New Roman" w:eastAsia="Times New Roman" w:hAnsi="Times New Roman"/>
          <w:color w:val="000000"/>
          <w:sz w:val="24"/>
          <w:szCs w:val="24"/>
          <w:lang w:eastAsia="uk-UA" w:bidi="uk-UA"/>
        </w:rPr>
        <w:t>021:2015:</w:t>
      </w:r>
      <w:r w:rsidR="0094748B" w:rsidRPr="0094748B">
        <w:rPr>
          <w:rFonts w:ascii="Times New Roman" w:eastAsia="Times New Roman" w:hAnsi="Times New Roman"/>
          <w:color w:val="000000"/>
          <w:sz w:val="24"/>
          <w:szCs w:val="24"/>
          <w:lang w:eastAsia="uk-UA" w:bidi="uk-UA"/>
        </w:rPr>
        <w:t xml:space="preserve"> 24310000-0 Основні неорганічні хімічні речовини (24311521-5 Каустична сода)</w:t>
      </w:r>
      <w:r w:rsidR="00F64FF5">
        <w:rPr>
          <w:rFonts w:ascii="Times New Roman" w:eastAsia="Times New Roman" w:hAnsi="Times New Roman"/>
          <w:color w:val="000000"/>
          <w:sz w:val="24"/>
          <w:szCs w:val="24"/>
          <w:lang w:eastAsia="uk-UA" w:bidi="uk-UA"/>
        </w:rPr>
        <w:t xml:space="preserve">, </w:t>
      </w:r>
      <w:r w:rsidR="00ED1C83" w:rsidRPr="00F64FF5">
        <w:rPr>
          <w:rFonts w:ascii="Times New Roman" w:eastAsia="Times New Roman" w:hAnsi="Times New Roman"/>
          <w:color w:val="000000"/>
          <w:sz w:val="24"/>
          <w:szCs w:val="24"/>
          <w:lang w:eastAsia="uk-UA" w:bidi="uk-UA"/>
        </w:rPr>
        <w:t xml:space="preserve">згідно </w:t>
      </w:r>
      <w:r w:rsidR="007B3D83" w:rsidRPr="00F64FF5">
        <w:rPr>
          <w:rFonts w:ascii="Times New Roman" w:eastAsia="Times New Roman" w:hAnsi="Times New Roman"/>
          <w:color w:val="000000"/>
          <w:sz w:val="24"/>
          <w:szCs w:val="24"/>
          <w:lang w:eastAsia="uk-UA" w:bidi="uk-UA"/>
        </w:rPr>
        <w:t xml:space="preserve">з </w:t>
      </w:r>
      <w:r w:rsidR="00ED1C83" w:rsidRPr="00F64FF5">
        <w:rPr>
          <w:rFonts w:ascii="Times New Roman" w:eastAsia="Times New Roman" w:hAnsi="Times New Roman"/>
          <w:color w:val="000000"/>
          <w:sz w:val="24"/>
          <w:szCs w:val="24"/>
          <w:lang w:eastAsia="uk-UA" w:bidi="uk-UA"/>
        </w:rPr>
        <w:t>технічним</w:t>
      </w:r>
      <w:r w:rsidR="007B3D83" w:rsidRPr="00F64FF5">
        <w:rPr>
          <w:rFonts w:ascii="Times New Roman" w:eastAsia="Times New Roman" w:hAnsi="Times New Roman"/>
          <w:color w:val="000000"/>
          <w:sz w:val="24"/>
          <w:szCs w:val="24"/>
          <w:lang w:eastAsia="uk-UA" w:bidi="uk-UA"/>
        </w:rPr>
        <w:t>и</w:t>
      </w:r>
      <w:r w:rsidRPr="00F64FF5">
        <w:rPr>
          <w:rFonts w:ascii="Times New Roman" w:eastAsia="Times New Roman" w:hAnsi="Times New Roman"/>
          <w:color w:val="000000"/>
          <w:sz w:val="24"/>
          <w:szCs w:val="24"/>
          <w:lang w:eastAsia="uk-UA" w:bidi="uk-UA"/>
        </w:rPr>
        <w:t>, якісним</w:t>
      </w:r>
      <w:r w:rsidR="007B3D83" w:rsidRPr="00F64FF5">
        <w:rPr>
          <w:rFonts w:ascii="Times New Roman" w:eastAsia="Times New Roman" w:hAnsi="Times New Roman"/>
          <w:color w:val="000000"/>
          <w:sz w:val="24"/>
          <w:szCs w:val="24"/>
          <w:lang w:eastAsia="uk-UA" w:bidi="uk-UA"/>
        </w:rPr>
        <w:t>и</w:t>
      </w:r>
      <w:r w:rsidRPr="00F64FF5">
        <w:rPr>
          <w:rFonts w:ascii="Times New Roman" w:eastAsia="Times New Roman" w:hAnsi="Times New Roman"/>
          <w:color w:val="000000"/>
          <w:sz w:val="24"/>
          <w:szCs w:val="24"/>
          <w:lang w:eastAsia="uk-UA" w:bidi="uk-UA"/>
        </w:rPr>
        <w:t xml:space="preserve"> та кількісним</w:t>
      </w:r>
      <w:r w:rsidR="007B3D83" w:rsidRPr="00F64FF5">
        <w:rPr>
          <w:rFonts w:ascii="Times New Roman" w:eastAsia="Times New Roman" w:hAnsi="Times New Roman"/>
          <w:color w:val="000000"/>
          <w:sz w:val="24"/>
          <w:szCs w:val="24"/>
          <w:lang w:eastAsia="uk-UA" w:bidi="uk-UA"/>
        </w:rPr>
        <w:t>и</w:t>
      </w:r>
      <w:r w:rsidRPr="00F64FF5">
        <w:rPr>
          <w:rFonts w:ascii="Times New Roman" w:eastAsia="Times New Roman" w:hAnsi="Times New Roman"/>
          <w:color w:val="000000"/>
          <w:sz w:val="24"/>
          <w:szCs w:val="24"/>
          <w:lang w:eastAsia="uk-UA" w:bidi="uk-UA"/>
        </w:rPr>
        <w:t xml:space="preserve"> характеристикам</w:t>
      </w:r>
      <w:r w:rsidR="005B716C" w:rsidRPr="00F64FF5">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0" w:type="auto"/>
        <w:tblLook w:val="04A0" w:firstRow="1" w:lastRow="0" w:firstColumn="1" w:lastColumn="0" w:noHBand="0" w:noVBand="1"/>
      </w:tblPr>
      <w:tblGrid>
        <w:gridCol w:w="444"/>
        <w:gridCol w:w="1267"/>
        <w:gridCol w:w="3085"/>
        <w:gridCol w:w="534"/>
        <w:gridCol w:w="888"/>
        <w:gridCol w:w="1266"/>
        <w:gridCol w:w="1345"/>
        <w:gridCol w:w="1052"/>
        <w:gridCol w:w="1273"/>
        <w:gridCol w:w="1090"/>
        <w:gridCol w:w="1115"/>
        <w:gridCol w:w="870"/>
        <w:gridCol w:w="870"/>
        <w:gridCol w:w="623"/>
      </w:tblGrid>
      <w:tr w:rsidR="005B7A51" w:rsidRPr="005B7A51" w14:paraId="1C4C54C3" w14:textId="77777777" w:rsidTr="005B7A5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6CABF"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r w:rsidRPr="005B7A51">
              <w:rPr>
                <w:rFonts w:ascii="Times New Roman" w:eastAsia="Times New Roman" w:hAnsi="Times New Roman"/>
                <w:color w:val="000000"/>
                <w:sz w:val="20"/>
                <w:szCs w:val="20"/>
                <w:lang w:val="ru-RU" w:eastAsia="ru-RU"/>
              </w:rPr>
              <w:t>№ п/п</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61CCDA9"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roofErr w:type="spellStart"/>
            <w:r w:rsidRPr="005B7A51">
              <w:rPr>
                <w:rFonts w:ascii="Times New Roman" w:eastAsia="Times New Roman" w:hAnsi="Times New Roman"/>
                <w:sz w:val="20"/>
                <w:szCs w:val="20"/>
                <w:lang w:val="ru-RU" w:eastAsia="ru-RU"/>
              </w:rPr>
              <w:t>Відповідно</w:t>
            </w:r>
            <w:proofErr w:type="spellEnd"/>
            <w:r w:rsidRPr="005B7A51">
              <w:rPr>
                <w:rFonts w:ascii="Times New Roman" w:eastAsia="Times New Roman" w:hAnsi="Times New Roman"/>
                <w:sz w:val="20"/>
                <w:szCs w:val="20"/>
                <w:lang w:val="ru-RU" w:eastAsia="ru-RU"/>
              </w:rPr>
              <w:t xml:space="preserve"> до </w:t>
            </w:r>
            <w:proofErr w:type="spellStart"/>
            <w:r w:rsidRPr="005B7A51">
              <w:rPr>
                <w:rFonts w:ascii="Times New Roman" w:eastAsia="Times New Roman" w:hAnsi="Times New Roman"/>
                <w:sz w:val="20"/>
                <w:szCs w:val="20"/>
                <w:lang w:val="ru-RU" w:eastAsia="ru-RU"/>
              </w:rPr>
              <w:t>Додатку</w:t>
            </w:r>
            <w:proofErr w:type="spellEnd"/>
            <w:r w:rsidRPr="005B7A51">
              <w:rPr>
                <w:rFonts w:ascii="Times New Roman" w:eastAsia="Times New Roman" w:hAnsi="Times New Roman"/>
                <w:sz w:val="20"/>
                <w:szCs w:val="20"/>
                <w:lang w:val="ru-RU" w:eastAsia="ru-RU"/>
              </w:rPr>
              <w:t xml:space="preserve"> 3 </w:t>
            </w:r>
            <w:proofErr w:type="spellStart"/>
            <w:r w:rsidRPr="005B7A51">
              <w:rPr>
                <w:rFonts w:ascii="Times New Roman" w:eastAsia="Times New Roman" w:hAnsi="Times New Roman"/>
                <w:sz w:val="20"/>
                <w:szCs w:val="20"/>
                <w:lang w:val="ru-RU" w:eastAsia="ru-RU"/>
              </w:rPr>
              <w:t>Тендерної</w:t>
            </w:r>
            <w:proofErr w:type="spellEnd"/>
            <w:r w:rsidRPr="005B7A51">
              <w:rPr>
                <w:rFonts w:ascii="Times New Roman" w:eastAsia="Times New Roman" w:hAnsi="Times New Roman"/>
                <w:sz w:val="20"/>
                <w:szCs w:val="20"/>
                <w:lang w:val="ru-RU" w:eastAsia="ru-RU"/>
              </w:rPr>
              <w:t xml:space="preserve"> </w:t>
            </w:r>
            <w:proofErr w:type="spellStart"/>
            <w:r w:rsidRPr="005B7A51">
              <w:rPr>
                <w:rFonts w:ascii="Times New Roman" w:eastAsia="Times New Roman" w:hAnsi="Times New Roman"/>
                <w:sz w:val="20"/>
                <w:szCs w:val="20"/>
                <w:lang w:val="ru-RU" w:eastAsia="ru-RU"/>
              </w:rPr>
              <w:t>документації</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A0AC926"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roofErr w:type="spellStart"/>
            <w:r w:rsidRPr="005B7A51">
              <w:rPr>
                <w:rFonts w:ascii="Times New Roman" w:eastAsia="Times New Roman" w:hAnsi="Times New Roman"/>
                <w:sz w:val="20"/>
                <w:szCs w:val="20"/>
                <w:lang w:val="ru-RU" w:eastAsia="ru-RU"/>
              </w:rPr>
              <w:t>Запропоновано</w:t>
            </w:r>
            <w:proofErr w:type="spellEnd"/>
            <w:r w:rsidRPr="005B7A51">
              <w:rPr>
                <w:rFonts w:ascii="Times New Roman" w:eastAsia="Times New Roman" w:hAnsi="Times New Roman"/>
                <w:sz w:val="20"/>
                <w:szCs w:val="20"/>
                <w:lang w:val="ru-RU" w:eastAsia="ru-RU"/>
              </w:rPr>
              <w:t xml:space="preserve"> </w:t>
            </w:r>
            <w:proofErr w:type="spellStart"/>
            <w:r w:rsidRPr="005B7A51">
              <w:rPr>
                <w:rFonts w:ascii="Times New Roman" w:eastAsia="Times New Roman" w:hAnsi="Times New Roman"/>
                <w:sz w:val="20"/>
                <w:szCs w:val="20"/>
                <w:lang w:val="ru-RU" w:eastAsia="ru-RU"/>
              </w:rPr>
              <w:t>учасником</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3A148"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Виробник</w:t>
            </w:r>
            <w:proofErr w:type="spellEnd"/>
            <w:r w:rsidRPr="005B7A51">
              <w:rPr>
                <w:rFonts w:ascii="Times New Roman" w:eastAsia="Times New Roman" w:hAnsi="Times New Roman"/>
                <w:color w:val="000000"/>
                <w:sz w:val="20"/>
                <w:szCs w:val="20"/>
                <w:lang w:val="ru-RU" w:eastAsia="ru-RU"/>
              </w:rPr>
              <w:t xml:space="preserve"> та/</w:t>
            </w:r>
            <w:proofErr w:type="spellStart"/>
            <w:r w:rsidRPr="005B7A51">
              <w:rPr>
                <w:rFonts w:ascii="Times New Roman" w:eastAsia="Times New Roman" w:hAnsi="Times New Roman"/>
                <w:color w:val="000000"/>
                <w:sz w:val="20"/>
                <w:szCs w:val="20"/>
                <w:lang w:val="ru-RU" w:eastAsia="ru-RU"/>
              </w:rPr>
              <w:t>або</w:t>
            </w:r>
            <w:proofErr w:type="spellEnd"/>
            <w:r w:rsidRPr="005B7A51">
              <w:rPr>
                <w:rFonts w:ascii="Times New Roman" w:eastAsia="Times New Roman" w:hAnsi="Times New Roman"/>
                <w:color w:val="000000"/>
                <w:sz w:val="20"/>
                <w:szCs w:val="20"/>
                <w:lang w:val="ru-RU" w:eastAsia="ru-RU"/>
              </w:rPr>
              <w:t xml:space="preserve"> </w:t>
            </w:r>
            <w:proofErr w:type="spellStart"/>
            <w:r w:rsidRPr="005B7A51">
              <w:rPr>
                <w:rFonts w:ascii="Times New Roman" w:eastAsia="Times New Roman" w:hAnsi="Times New Roman"/>
                <w:color w:val="000000"/>
                <w:sz w:val="20"/>
                <w:szCs w:val="20"/>
                <w:lang w:val="ru-RU" w:eastAsia="ru-RU"/>
              </w:rPr>
              <w:t>торгівельна</w:t>
            </w:r>
            <w:proofErr w:type="spellEnd"/>
            <w:r w:rsidRPr="005B7A51">
              <w:rPr>
                <w:rFonts w:ascii="Times New Roman" w:eastAsia="Times New Roman" w:hAnsi="Times New Roman"/>
                <w:color w:val="000000"/>
                <w:sz w:val="20"/>
                <w:szCs w:val="20"/>
                <w:lang w:val="ru-RU" w:eastAsia="ru-RU"/>
              </w:rPr>
              <w:t xml:space="preserve"> марка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EFEE7"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Рік</w:t>
            </w:r>
            <w:proofErr w:type="spellEnd"/>
            <w:r w:rsidRPr="005B7A51">
              <w:rPr>
                <w:rFonts w:ascii="Times New Roman" w:eastAsia="Times New Roman" w:hAnsi="Times New Roman"/>
                <w:color w:val="000000"/>
                <w:sz w:val="20"/>
                <w:szCs w:val="20"/>
                <w:lang w:val="ru-RU" w:eastAsia="ru-RU"/>
              </w:rPr>
              <w:t xml:space="preserve"> </w:t>
            </w:r>
            <w:proofErr w:type="spellStart"/>
            <w:r w:rsidRPr="005B7A51">
              <w:rPr>
                <w:rFonts w:ascii="Times New Roman" w:eastAsia="Times New Roman" w:hAnsi="Times New Roman"/>
                <w:color w:val="000000"/>
                <w:sz w:val="20"/>
                <w:szCs w:val="20"/>
                <w:lang w:val="ru-RU" w:eastAsia="ru-RU"/>
              </w:rPr>
              <w:t>виготовлення</w:t>
            </w:r>
            <w:proofErr w:type="spellEnd"/>
            <w:r w:rsidRPr="005B7A51">
              <w:rPr>
                <w:rFonts w:ascii="Times New Roman" w:eastAsia="Times New Roman" w:hAnsi="Times New Roman"/>
                <w:color w:val="000000"/>
                <w:sz w:val="20"/>
                <w:szCs w:val="20"/>
                <w:lang w:val="ru-RU" w:eastAsia="ru-RU"/>
              </w:rPr>
              <w:t>*</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5C326"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Країна</w:t>
            </w:r>
            <w:proofErr w:type="spellEnd"/>
            <w:r w:rsidRPr="005B7A51">
              <w:rPr>
                <w:rFonts w:ascii="Times New Roman" w:eastAsia="Times New Roman" w:hAnsi="Times New Roman"/>
                <w:color w:val="000000"/>
                <w:sz w:val="20"/>
                <w:szCs w:val="20"/>
                <w:lang w:val="ru-RU" w:eastAsia="ru-RU"/>
              </w:rPr>
              <w:t xml:space="preserve"> </w:t>
            </w:r>
            <w:proofErr w:type="spellStart"/>
            <w:r w:rsidRPr="005B7A51">
              <w:rPr>
                <w:rFonts w:ascii="Times New Roman" w:eastAsia="Times New Roman" w:hAnsi="Times New Roman"/>
                <w:color w:val="000000"/>
                <w:sz w:val="20"/>
                <w:szCs w:val="20"/>
                <w:lang w:val="ru-RU" w:eastAsia="ru-RU"/>
              </w:rPr>
              <w:t>походження</w:t>
            </w:r>
            <w:proofErr w:type="spellEnd"/>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C83D6"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Гарантійний</w:t>
            </w:r>
            <w:proofErr w:type="spellEnd"/>
            <w:r w:rsidRPr="005B7A51">
              <w:rPr>
                <w:rFonts w:ascii="Times New Roman" w:eastAsia="Times New Roman" w:hAnsi="Times New Roman"/>
                <w:color w:val="000000"/>
                <w:sz w:val="20"/>
                <w:szCs w:val="20"/>
                <w:lang w:val="ru-RU" w:eastAsia="ru-RU"/>
              </w:rPr>
              <w:t xml:space="preserve"> строк*</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DA8C52"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Ціна</w:t>
            </w:r>
            <w:proofErr w:type="spellEnd"/>
            <w:r w:rsidRPr="005B7A51">
              <w:rPr>
                <w:rFonts w:ascii="Times New Roman" w:eastAsia="Times New Roman" w:hAnsi="Times New Roman"/>
                <w:color w:val="000000"/>
                <w:sz w:val="20"/>
                <w:szCs w:val="20"/>
                <w:lang w:val="ru-RU" w:eastAsia="ru-RU"/>
              </w:rPr>
              <w:t xml:space="preserve"> за </w:t>
            </w:r>
            <w:proofErr w:type="spellStart"/>
            <w:r w:rsidRPr="005B7A51">
              <w:rPr>
                <w:rFonts w:ascii="Times New Roman" w:eastAsia="Times New Roman" w:hAnsi="Times New Roman"/>
                <w:color w:val="000000"/>
                <w:sz w:val="20"/>
                <w:szCs w:val="20"/>
                <w:lang w:val="ru-RU" w:eastAsia="ru-RU"/>
              </w:rPr>
              <w:t>одиницю</w:t>
            </w:r>
            <w:proofErr w:type="spellEnd"/>
            <w:r w:rsidRPr="005B7A51">
              <w:rPr>
                <w:rFonts w:ascii="Times New Roman" w:eastAsia="Times New Roman" w:hAnsi="Times New Roman"/>
                <w:color w:val="000000"/>
                <w:sz w:val="20"/>
                <w:szCs w:val="20"/>
                <w:lang w:val="ru-RU" w:eastAsia="ru-RU"/>
              </w:rPr>
              <w:t xml:space="preserve"> без ПДВ</w:t>
            </w:r>
          </w:p>
        </w:tc>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460F11"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Ціна</w:t>
            </w:r>
            <w:proofErr w:type="spellEnd"/>
            <w:r w:rsidRPr="005B7A51">
              <w:rPr>
                <w:rFonts w:ascii="Times New Roman" w:eastAsia="Times New Roman" w:hAnsi="Times New Roman"/>
                <w:color w:val="000000"/>
                <w:sz w:val="20"/>
                <w:szCs w:val="20"/>
                <w:lang w:val="ru-RU" w:eastAsia="ru-RU"/>
              </w:rPr>
              <w:t xml:space="preserve"> за </w:t>
            </w:r>
            <w:proofErr w:type="spellStart"/>
            <w:r w:rsidRPr="005B7A51">
              <w:rPr>
                <w:rFonts w:ascii="Times New Roman" w:eastAsia="Times New Roman" w:hAnsi="Times New Roman"/>
                <w:color w:val="000000"/>
                <w:sz w:val="20"/>
                <w:szCs w:val="20"/>
                <w:lang w:val="ru-RU" w:eastAsia="ru-RU"/>
              </w:rPr>
              <w:t>одиницю</w:t>
            </w:r>
            <w:proofErr w:type="spellEnd"/>
            <w:r w:rsidRPr="005B7A51">
              <w:rPr>
                <w:rFonts w:ascii="Times New Roman" w:eastAsia="Times New Roman" w:hAnsi="Times New Roman"/>
                <w:color w:val="000000"/>
                <w:sz w:val="20"/>
                <w:szCs w:val="20"/>
                <w:lang w:val="ru-RU" w:eastAsia="ru-RU"/>
              </w:rPr>
              <w:t xml:space="preserve"> з ПДВ</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CBA86"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r w:rsidRPr="005B7A51">
              <w:rPr>
                <w:rFonts w:ascii="Times New Roman" w:eastAsia="Times New Roman" w:hAnsi="Times New Roman"/>
                <w:color w:val="000000"/>
                <w:sz w:val="20"/>
                <w:szCs w:val="20"/>
                <w:lang w:val="ru-RU" w:eastAsia="ru-RU"/>
              </w:rPr>
              <w:t>Сума без ПДВ</w:t>
            </w:r>
          </w:p>
        </w:tc>
      </w:tr>
      <w:tr w:rsidR="005B7A51" w:rsidRPr="005B7A51" w14:paraId="004F2EA0" w14:textId="77777777" w:rsidTr="005B7A5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C8B84" w14:textId="77777777" w:rsidR="00C30A88" w:rsidRPr="005B7A51" w:rsidRDefault="00C30A88" w:rsidP="00C30A88">
            <w:pPr>
              <w:suppressAutoHyphens w:val="0"/>
              <w:spacing w:after="0" w:line="240" w:lineRule="auto"/>
              <w:rPr>
                <w:rFonts w:ascii="Times New Roman" w:eastAsia="Times New Roman" w:hAnsi="Times New Roman"/>
                <w:color w:val="000000"/>
                <w:sz w:val="20"/>
                <w:szCs w:val="20"/>
                <w:lang w:val="ru-RU" w:eastAsia="ru-RU"/>
              </w:rPr>
            </w:pPr>
          </w:p>
        </w:tc>
        <w:tc>
          <w:tcPr>
            <w:tcW w:w="1227" w:type="dxa"/>
            <w:tcBorders>
              <w:top w:val="nil"/>
              <w:left w:val="nil"/>
              <w:bottom w:val="single" w:sz="4" w:space="0" w:color="auto"/>
              <w:right w:val="single" w:sz="4" w:space="0" w:color="auto"/>
            </w:tcBorders>
            <w:shd w:val="clear" w:color="auto" w:fill="auto"/>
            <w:vAlign w:val="center"/>
            <w:hideMark/>
          </w:tcPr>
          <w:p w14:paraId="74611626" w14:textId="77777777" w:rsidR="00C30A88" w:rsidRPr="005B7A51" w:rsidRDefault="00C30A88" w:rsidP="00C30A88">
            <w:pPr>
              <w:suppressAutoHyphens w:val="0"/>
              <w:spacing w:after="0" w:line="240" w:lineRule="auto"/>
              <w:rPr>
                <w:rFonts w:ascii="Times New Roman" w:eastAsia="Times New Roman" w:hAnsi="Times New Roman"/>
                <w:sz w:val="20"/>
                <w:szCs w:val="20"/>
                <w:lang w:val="ru-RU" w:eastAsia="ru-RU"/>
              </w:rPr>
            </w:pPr>
            <w:proofErr w:type="spellStart"/>
            <w:r w:rsidRPr="005B7A51">
              <w:rPr>
                <w:rFonts w:ascii="Times New Roman" w:eastAsia="Times New Roman" w:hAnsi="Times New Roman"/>
                <w:sz w:val="20"/>
                <w:szCs w:val="20"/>
                <w:lang w:val="ru-RU" w:eastAsia="ru-RU"/>
              </w:rPr>
              <w:t>Найменування</w:t>
            </w:r>
            <w:proofErr w:type="spellEnd"/>
          </w:p>
        </w:tc>
        <w:tc>
          <w:tcPr>
            <w:tcW w:w="3635" w:type="dxa"/>
            <w:tcBorders>
              <w:top w:val="nil"/>
              <w:left w:val="nil"/>
              <w:bottom w:val="single" w:sz="4" w:space="0" w:color="auto"/>
              <w:right w:val="single" w:sz="4" w:space="0" w:color="auto"/>
            </w:tcBorders>
            <w:shd w:val="clear" w:color="auto" w:fill="auto"/>
            <w:vAlign w:val="center"/>
            <w:hideMark/>
          </w:tcPr>
          <w:p w14:paraId="69EE55E4" w14:textId="77777777" w:rsidR="005B7A51" w:rsidRPr="005B7A51" w:rsidRDefault="005B7A51" w:rsidP="005B7A51">
            <w:pPr>
              <w:suppressAutoHyphens w:val="0"/>
              <w:spacing w:after="0" w:line="240" w:lineRule="auto"/>
              <w:rPr>
                <w:rFonts w:ascii="Times New Roman" w:eastAsia="Times New Roman" w:hAnsi="Times New Roman"/>
                <w:sz w:val="20"/>
                <w:szCs w:val="20"/>
                <w:lang w:val="ru-RU" w:eastAsia="ru-RU"/>
              </w:rPr>
            </w:pPr>
            <w:proofErr w:type="spellStart"/>
            <w:r w:rsidRPr="005B7A51">
              <w:rPr>
                <w:rFonts w:ascii="Times New Roman" w:eastAsia="Times New Roman" w:hAnsi="Times New Roman"/>
                <w:sz w:val="20"/>
                <w:szCs w:val="20"/>
                <w:lang w:val="ru-RU" w:eastAsia="ru-RU"/>
              </w:rPr>
              <w:t>Якісні</w:t>
            </w:r>
            <w:proofErr w:type="spellEnd"/>
            <w:r w:rsidRPr="005B7A51">
              <w:rPr>
                <w:rFonts w:ascii="Times New Roman" w:eastAsia="Times New Roman" w:hAnsi="Times New Roman"/>
                <w:sz w:val="20"/>
                <w:szCs w:val="20"/>
                <w:lang w:val="ru-RU" w:eastAsia="ru-RU"/>
              </w:rPr>
              <w:t xml:space="preserve"> та </w:t>
            </w:r>
            <w:proofErr w:type="spellStart"/>
            <w:r w:rsidRPr="005B7A51">
              <w:rPr>
                <w:rFonts w:ascii="Times New Roman" w:eastAsia="Times New Roman" w:hAnsi="Times New Roman"/>
                <w:sz w:val="20"/>
                <w:szCs w:val="20"/>
                <w:lang w:val="ru-RU" w:eastAsia="ru-RU"/>
              </w:rPr>
              <w:t>технічні</w:t>
            </w:r>
            <w:proofErr w:type="spellEnd"/>
            <w:r w:rsidRPr="005B7A51">
              <w:rPr>
                <w:rFonts w:ascii="Times New Roman" w:eastAsia="Times New Roman" w:hAnsi="Times New Roman"/>
                <w:sz w:val="20"/>
                <w:szCs w:val="20"/>
                <w:lang w:val="ru-RU" w:eastAsia="ru-RU"/>
              </w:rPr>
              <w:t xml:space="preserve"> характеристики</w:t>
            </w:r>
          </w:p>
          <w:p w14:paraId="4B9BAFC8" w14:textId="7519E7D5"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2EB36ECA"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r w:rsidRPr="005B7A51">
              <w:rPr>
                <w:rFonts w:ascii="Times New Roman" w:eastAsia="Times New Roman" w:hAnsi="Times New Roman"/>
                <w:color w:val="000000"/>
                <w:sz w:val="20"/>
                <w:szCs w:val="20"/>
                <w:lang w:val="ru-RU" w:eastAsia="ru-RU"/>
              </w:rPr>
              <w:t xml:space="preserve">Од. </w:t>
            </w:r>
            <w:proofErr w:type="spellStart"/>
            <w:r w:rsidRPr="005B7A51">
              <w:rPr>
                <w:rFonts w:ascii="Times New Roman" w:eastAsia="Times New Roman" w:hAnsi="Times New Roman"/>
                <w:color w:val="000000"/>
                <w:sz w:val="20"/>
                <w:szCs w:val="20"/>
                <w:lang w:val="ru-RU" w:eastAsia="ru-RU"/>
              </w:rPr>
              <w:t>вим</w:t>
            </w:r>
            <w:proofErr w:type="spellEnd"/>
            <w:r w:rsidRPr="005B7A51">
              <w:rPr>
                <w:rFonts w:ascii="Times New Roman" w:eastAsia="Times New Roman" w:hAnsi="Times New Roman"/>
                <w:color w:val="000000"/>
                <w:sz w:val="20"/>
                <w:szCs w:val="20"/>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34ADFAC6"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Кількість</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17A4B09" w14:textId="77777777"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Найменування</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830725F" w14:textId="77777777" w:rsidR="00DF191E" w:rsidRPr="005B7A51" w:rsidRDefault="00DF191E" w:rsidP="00DF191E">
            <w:pPr>
              <w:suppressAutoHyphens w:val="0"/>
              <w:spacing w:after="0" w:line="240" w:lineRule="auto"/>
              <w:rPr>
                <w:rFonts w:ascii="Times New Roman" w:eastAsia="Times New Roman" w:hAnsi="Times New Roman"/>
                <w:sz w:val="20"/>
                <w:szCs w:val="20"/>
                <w:lang w:val="ru-RU" w:eastAsia="ru-RU"/>
              </w:rPr>
            </w:pPr>
            <w:proofErr w:type="spellStart"/>
            <w:r w:rsidRPr="005B7A51">
              <w:rPr>
                <w:rFonts w:ascii="Times New Roman" w:eastAsia="Times New Roman" w:hAnsi="Times New Roman"/>
                <w:sz w:val="20"/>
                <w:szCs w:val="20"/>
                <w:lang w:val="ru-RU" w:eastAsia="ru-RU"/>
              </w:rPr>
              <w:t>Якісні</w:t>
            </w:r>
            <w:proofErr w:type="spellEnd"/>
            <w:r w:rsidRPr="005B7A51">
              <w:rPr>
                <w:rFonts w:ascii="Times New Roman" w:eastAsia="Times New Roman" w:hAnsi="Times New Roman"/>
                <w:sz w:val="20"/>
                <w:szCs w:val="20"/>
                <w:lang w:val="ru-RU" w:eastAsia="ru-RU"/>
              </w:rPr>
              <w:t xml:space="preserve"> та </w:t>
            </w:r>
            <w:proofErr w:type="spellStart"/>
            <w:r w:rsidRPr="005B7A51">
              <w:rPr>
                <w:rFonts w:ascii="Times New Roman" w:eastAsia="Times New Roman" w:hAnsi="Times New Roman"/>
                <w:sz w:val="20"/>
                <w:szCs w:val="20"/>
                <w:lang w:val="ru-RU" w:eastAsia="ru-RU"/>
              </w:rPr>
              <w:t>технічні</w:t>
            </w:r>
            <w:proofErr w:type="spellEnd"/>
            <w:r w:rsidRPr="005B7A51">
              <w:rPr>
                <w:rFonts w:ascii="Times New Roman" w:eastAsia="Times New Roman" w:hAnsi="Times New Roman"/>
                <w:sz w:val="20"/>
                <w:szCs w:val="20"/>
                <w:lang w:val="ru-RU" w:eastAsia="ru-RU"/>
              </w:rPr>
              <w:t xml:space="preserve"> характеристики</w:t>
            </w:r>
          </w:p>
          <w:p w14:paraId="1B9D483A" w14:textId="5546CCED"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89622" w14:textId="77777777" w:rsidR="00C30A88" w:rsidRPr="005B7A51" w:rsidRDefault="00C30A88" w:rsidP="00C30A88">
            <w:pPr>
              <w:suppressAutoHyphens w:val="0"/>
              <w:spacing w:after="0" w:line="240" w:lineRule="auto"/>
              <w:rPr>
                <w:rFonts w:ascii="Times New Roman" w:eastAsia="Times New Roman" w:hAnsi="Times New Roman"/>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497FB" w14:textId="77777777" w:rsidR="00C30A88" w:rsidRPr="005B7A51" w:rsidRDefault="00C30A88" w:rsidP="00C30A88">
            <w:pPr>
              <w:suppressAutoHyphens w:val="0"/>
              <w:spacing w:after="0" w:line="240" w:lineRule="auto"/>
              <w:rPr>
                <w:rFonts w:ascii="Times New Roman" w:eastAsia="Times New Roman" w:hAnsi="Times New Roman"/>
                <w:color w:val="000000"/>
                <w:sz w:val="20"/>
                <w:szCs w:val="20"/>
                <w:lang w:val="ru-RU" w:eastAsia="ru-RU"/>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0AD734F4" w14:textId="77777777" w:rsidR="00C30A88" w:rsidRPr="005B7A51" w:rsidRDefault="00C30A88" w:rsidP="00C30A88">
            <w:pPr>
              <w:suppressAutoHyphens w:val="0"/>
              <w:spacing w:after="0" w:line="240" w:lineRule="auto"/>
              <w:rPr>
                <w:rFonts w:ascii="Times New Roman" w:eastAsia="Times New Roman" w:hAnsi="Times New Roman"/>
                <w:color w:val="000000"/>
                <w:sz w:val="20"/>
                <w:szCs w:val="20"/>
                <w:lang w:val="ru-RU"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7D173407" w14:textId="77777777" w:rsidR="00C30A88" w:rsidRPr="005B7A51" w:rsidRDefault="00C30A88" w:rsidP="00C30A88">
            <w:pPr>
              <w:suppressAutoHyphens w:val="0"/>
              <w:spacing w:after="0" w:line="240" w:lineRule="auto"/>
              <w:rPr>
                <w:rFonts w:ascii="Times New Roman" w:eastAsia="Times New Roman" w:hAnsi="Times New Roman"/>
                <w:color w:val="000000"/>
                <w:sz w:val="20"/>
                <w:szCs w:val="2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33E401" w14:textId="77777777" w:rsidR="00C30A88" w:rsidRPr="005B7A51" w:rsidRDefault="00C30A88" w:rsidP="00C30A88">
            <w:pPr>
              <w:suppressAutoHyphens w:val="0"/>
              <w:spacing w:after="0" w:line="240" w:lineRule="auto"/>
              <w:rPr>
                <w:rFonts w:ascii="Times New Roman" w:eastAsia="Times New Roman" w:hAnsi="Times New Roman"/>
                <w:color w:val="000000"/>
                <w:sz w:val="20"/>
                <w:szCs w:val="20"/>
                <w:lang w:val="ru-RU" w:eastAsia="ru-RU"/>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14:paraId="27BEF71F" w14:textId="77777777" w:rsidR="00C30A88" w:rsidRPr="005B7A51" w:rsidRDefault="00C30A88" w:rsidP="00C30A88">
            <w:pPr>
              <w:suppressAutoHyphens w:val="0"/>
              <w:spacing w:after="0" w:line="240" w:lineRule="auto"/>
              <w:rPr>
                <w:rFonts w:ascii="Times New Roman" w:eastAsia="Times New Roman" w:hAnsi="Times New Roman"/>
                <w:color w:val="000000"/>
                <w:sz w:val="20"/>
                <w:szCs w:val="20"/>
                <w:lang w:val="ru-RU" w:eastAsia="ru-RU"/>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14:paraId="641B245F" w14:textId="77777777" w:rsidR="00C30A88" w:rsidRPr="005B7A51" w:rsidRDefault="00C30A88" w:rsidP="00C30A88">
            <w:pPr>
              <w:suppressAutoHyphens w:val="0"/>
              <w:spacing w:after="0" w:line="240" w:lineRule="auto"/>
              <w:rPr>
                <w:rFonts w:ascii="Times New Roman" w:eastAsia="Times New Roman" w:hAnsi="Times New Roman"/>
                <w:color w:val="000000"/>
                <w:sz w:val="20"/>
                <w:szCs w:val="20"/>
                <w:lang w:val="ru-RU" w:eastAsia="ru-RU"/>
              </w:rPr>
            </w:pPr>
          </w:p>
        </w:tc>
      </w:tr>
      <w:tr w:rsidR="005B7A51" w:rsidRPr="005B7A51" w14:paraId="6DD0848A" w14:textId="77777777" w:rsidTr="005B7A5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BC68FE"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1</w:t>
            </w:r>
          </w:p>
        </w:tc>
        <w:tc>
          <w:tcPr>
            <w:tcW w:w="1227" w:type="dxa"/>
            <w:tcBorders>
              <w:top w:val="nil"/>
              <w:left w:val="nil"/>
              <w:bottom w:val="single" w:sz="4" w:space="0" w:color="auto"/>
              <w:right w:val="single" w:sz="4" w:space="0" w:color="auto"/>
            </w:tcBorders>
            <w:shd w:val="clear" w:color="auto" w:fill="auto"/>
            <w:vAlign w:val="center"/>
            <w:hideMark/>
          </w:tcPr>
          <w:p w14:paraId="6F14D34E"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2</w:t>
            </w:r>
          </w:p>
        </w:tc>
        <w:tc>
          <w:tcPr>
            <w:tcW w:w="3635" w:type="dxa"/>
            <w:tcBorders>
              <w:top w:val="nil"/>
              <w:left w:val="nil"/>
              <w:bottom w:val="single" w:sz="4" w:space="0" w:color="auto"/>
              <w:right w:val="single" w:sz="4" w:space="0" w:color="auto"/>
            </w:tcBorders>
            <w:shd w:val="clear" w:color="auto" w:fill="auto"/>
            <w:vAlign w:val="center"/>
            <w:hideMark/>
          </w:tcPr>
          <w:p w14:paraId="0CFB494E"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F37F374"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408372DF"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0DDAA4AA"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17EBC475"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4ADC86E8"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09305A49"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9</w:t>
            </w:r>
          </w:p>
        </w:tc>
        <w:tc>
          <w:tcPr>
            <w:tcW w:w="1058" w:type="dxa"/>
            <w:tcBorders>
              <w:top w:val="nil"/>
              <w:left w:val="nil"/>
              <w:bottom w:val="single" w:sz="4" w:space="0" w:color="auto"/>
              <w:right w:val="single" w:sz="4" w:space="0" w:color="auto"/>
            </w:tcBorders>
            <w:shd w:val="clear" w:color="auto" w:fill="auto"/>
            <w:vAlign w:val="center"/>
            <w:hideMark/>
          </w:tcPr>
          <w:p w14:paraId="1F045A7E"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10</w:t>
            </w:r>
          </w:p>
        </w:tc>
        <w:tc>
          <w:tcPr>
            <w:tcW w:w="1082" w:type="dxa"/>
            <w:tcBorders>
              <w:top w:val="nil"/>
              <w:left w:val="nil"/>
              <w:bottom w:val="single" w:sz="4" w:space="0" w:color="auto"/>
              <w:right w:val="single" w:sz="4" w:space="0" w:color="auto"/>
            </w:tcBorders>
            <w:shd w:val="clear" w:color="auto" w:fill="auto"/>
            <w:vAlign w:val="center"/>
            <w:hideMark/>
          </w:tcPr>
          <w:p w14:paraId="0510618E"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607B2687"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12</w:t>
            </w:r>
          </w:p>
        </w:tc>
        <w:tc>
          <w:tcPr>
            <w:tcW w:w="724" w:type="dxa"/>
            <w:tcBorders>
              <w:top w:val="nil"/>
              <w:left w:val="nil"/>
              <w:bottom w:val="single" w:sz="4" w:space="0" w:color="auto"/>
              <w:right w:val="single" w:sz="4" w:space="0" w:color="auto"/>
            </w:tcBorders>
            <w:shd w:val="clear" w:color="auto" w:fill="auto"/>
            <w:vAlign w:val="center"/>
            <w:hideMark/>
          </w:tcPr>
          <w:p w14:paraId="6F81EDBE"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13</w:t>
            </w:r>
          </w:p>
        </w:tc>
        <w:tc>
          <w:tcPr>
            <w:tcW w:w="701" w:type="dxa"/>
            <w:tcBorders>
              <w:top w:val="nil"/>
              <w:left w:val="nil"/>
              <w:bottom w:val="single" w:sz="4" w:space="0" w:color="auto"/>
              <w:right w:val="single" w:sz="4" w:space="0" w:color="auto"/>
            </w:tcBorders>
            <w:shd w:val="clear" w:color="auto" w:fill="auto"/>
            <w:vAlign w:val="center"/>
            <w:hideMark/>
          </w:tcPr>
          <w:p w14:paraId="668A9705"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14</w:t>
            </w:r>
          </w:p>
        </w:tc>
      </w:tr>
      <w:tr w:rsidR="005B7A51" w:rsidRPr="005B7A51" w14:paraId="72D6CA32" w14:textId="77777777" w:rsidTr="005B7A5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98749" w14:textId="77777777"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1</w:t>
            </w:r>
          </w:p>
        </w:tc>
        <w:tc>
          <w:tcPr>
            <w:tcW w:w="1227" w:type="dxa"/>
            <w:tcBorders>
              <w:top w:val="nil"/>
              <w:left w:val="nil"/>
              <w:bottom w:val="single" w:sz="4" w:space="0" w:color="auto"/>
              <w:right w:val="single" w:sz="4" w:space="0" w:color="auto"/>
            </w:tcBorders>
            <w:shd w:val="clear" w:color="auto" w:fill="auto"/>
            <w:vAlign w:val="center"/>
            <w:hideMark/>
          </w:tcPr>
          <w:p w14:paraId="77BB44BD" w14:textId="09C081CD" w:rsidR="005B7A51" w:rsidRPr="005B7A51" w:rsidRDefault="0094748B" w:rsidP="005B7A51">
            <w:pPr>
              <w:suppressAutoHyphens w:val="0"/>
              <w:spacing w:after="0" w:line="240" w:lineRule="auto"/>
              <w:jc w:val="center"/>
              <w:rPr>
                <w:rFonts w:ascii="Times New Roman" w:hAnsi="Times New Roman"/>
                <w:sz w:val="20"/>
                <w:szCs w:val="20"/>
              </w:rPr>
            </w:pPr>
            <w:r w:rsidRPr="005B7A51">
              <w:rPr>
                <w:rFonts w:ascii="Times New Roman" w:hAnsi="Times New Roman"/>
                <w:sz w:val="20"/>
                <w:szCs w:val="20"/>
              </w:rPr>
              <w:t xml:space="preserve">Сода </w:t>
            </w:r>
            <w:r w:rsidR="005B7A51" w:rsidRPr="005B7A51">
              <w:rPr>
                <w:rFonts w:ascii="Times New Roman" w:hAnsi="Times New Roman"/>
                <w:sz w:val="20"/>
                <w:szCs w:val="20"/>
              </w:rPr>
              <w:t>каустична</w:t>
            </w:r>
          </w:p>
          <w:p w14:paraId="1847DDC1" w14:textId="2B8E9A53" w:rsidR="00C30A88" w:rsidRPr="005B7A51" w:rsidRDefault="00C30A88" w:rsidP="0094748B">
            <w:pPr>
              <w:suppressAutoHyphens w:val="0"/>
              <w:spacing w:after="0" w:line="240" w:lineRule="auto"/>
              <w:rPr>
                <w:rFonts w:ascii="Times New Roman" w:eastAsia="Times New Roman" w:hAnsi="Times New Roman"/>
                <w:color w:val="000000"/>
                <w:sz w:val="20"/>
                <w:szCs w:val="20"/>
                <w:lang w:val="ru-RU" w:eastAsia="ru-RU"/>
              </w:rPr>
            </w:pPr>
          </w:p>
        </w:tc>
        <w:tc>
          <w:tcPr>
            <w:tcW w:w="3635" w:type="dxa"/>
            <w:tcBorders>
              <w:top w:val="nil"/>
              <w:left w:val="nil"/>
              <w:bottom w:val="single" w:sz="4" w:space="0" w:color="auto"/>
              <w:right w:val="single" w:sz="4" w:space="0" w:color="auto"/>
            </w:tcBorders>
            <w:shd w:val="clear" w:color="auto" w:fill="auto"/>
            <w:noWrap/>
            <w:vAlign w:val="bottom"/>
            <w:hideMark/>
          </w:tcPr>
          <w:p w14:paraId="1812EDB0" w14:textId="39404B32" w:rsidR="00C30A88" w:rsidRPr="005B7A51" w:rsidRDefault="005B7A51" w:rsidP="005B7A51">
            <w:pPr>
              <w:suppressAutoHyphens w:val="0"/>
              <w:spacing w:after="0" w:line="240" w:lineRule="auto"/>
              <w:jc w:val="center"/>
              <w:rPr>
                <w:rFonts w:ascii="Times New Roman" w:hAnsi="Times New Roman"/>
                <w:sz w:val="20"/>
                <w:szCs w:val="20"/>
                <w:lang w:val="ru-RU"/>
              </w:rPr>
            </w:pPr>
            <w:r w:rsidRPr="005B7A51">
              <w:rPr>
                <w:rFonts w:ascii="Times New Roman" w:hAnsi="Times New Roman"/>
                <w:sz w:val="20"/>
                <w:szCs w:val="20"/>
              </w:rPr>
              <w:t xml:space="preserve">Сода каустична (натрій їдкий технічний рідкий) марки РД (I або </w:t>
            </w:r>
            <w:proofErr w:type="spellStart"/>
            <w:r w:rsidRPr="005B7A51">
              <w:rPr>
                <w:rFonts w:ascii="Times New Roman" w:hAnsi="Times New Roman"/>
                <w:sz w:val="20"/>
                <w:szCs w:val="20"/>
              </w:rPr>
              <w:t>виший</w:t>
            </w:r>
            <w:proofErr w:type="spellEnd"/>
            <w:r w:rsidRPr="005B7A51">
              <w:rPr>
                <w:rFonts w:ascii="Times New Roman" w:hAnsi="Times New Roman"/>
                <w:sz w:val="20"/>
                <w:szCs w:val="20"/>
              </w:rPr>
              <w:t xml:space="preserve"> сорт)</w:t>
            </w:r>
            <w:r w:rsidRPr="005B7A51">
              <w:rPr>
                <w:rFonts w:ascii="Times New Roman" w:hAnsi="Times New Roman"/>
                <w:sz w:val="20"/>
                <w:szCs w:val="20"/>
                <w:lang w:val="ru-RU"/>
              </w:rPr>
              <w:t xml:space="preserve">, </w:t>
            </w:r>
            <w:r w:rsidRPr="005B7A51">
              <w:rPr>
                <w:rFonts w:ascii="Times New Roman" w:hAnsi="Times New Roman"/>
                <w:sz w:val="20"/>
                <w:szCs w:val="20"/>
              </w:rPr>
              <w:t>в перерахунку на 100% продукт</w:t>
            </w:r>
          </w:p>
        </w:tc>
        <w:tc>
          <w:tcPr>
            <w:tcW w:w="0" w:type="auto"/>
            <w:tcBorders>
              <w:top w:val="nil"/>
              <w:left w:val="nil"/>
              <w:bottom w:val="nil"/>
              <w:right w:val="single" w:sz="4" w:space="0" w:color="auto"/>
            </w:tcBorders>
            <w:shd w:val="clear" w:color="auto" w:fill="auto"/>
            <w:vAlign w:val="center"/>
            <w:hideMark/>
          </w:tcPr>
          <w:p w14:paraId="293531BC" w14:textId="77777777" w:rsidR="00C30A88" w:rsidRPr="005B7A51" w:rsidRDefault="00C30A88" w:rsidP="00C30A88">
            <w:pPr>
              <w:suppressAutoHyphens w:val="0"/>
              <w:spacing w:after="0" w:line="240" w:lineRule="auto"/>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т</w:t>
            </w:r>
          </w:p>
        </w:tc>
        <w:tc>
          <w:tcPr>
            <w:tcW w:w="0" w:type="auto"/>
            <w:tcBorders>
              <w:top w:val="nil"/>
              <w:left w:val="nil"/>
              <w:bottom w:val="nil"/>
              <w:right w:val="single" w:sz="4" w:space="0" w:color="auto"/>
            </w:tcBorders>
            <w:shd w:val="clear" w:color="auto" w:fill="auto"/>
            <w:vAlign w:val="center"/>
            <w:hideMark/>
          </w:tcPr>
          <w:p w14:paraId="78C1C6FF" w14:textId="5DEBB6DA" w:rsidR="00C30A88" w:rsidRPr="005B7A51" w:rsidRDefault="0094748B" w:rsidP="00C30A88">
            <w:pPr>
              <w:suppressAutoHyphens w:val="0"/>
              <w:spacing w:after="0" w:line="240" w:lineRule="auto"/>
              <w:jc w:val="center"/>
              <w:rPr>
                <w:rFonts w:ascii="Times New Roman" w:eastAsia="Times New Roman" w:hAnsi="Times New Roman"/>
                <w:sz w:val="20"/>
                <w:szCs w:val="20"/>
                <w:lang w:val="ru-RU" w:eastAsia="ru-RU"/>
              </w:rPr>
            </w:pPr>
            <w:r w:rsidRPr="005B7A51">
              <w:rPr>
                <w:rFonts w:ascii="Times New Roman" w:eastAsia="Times New Roman" w:hAnsi="Times New Roman"/>
                <w:sz w:val="20"/>
                <w:szCs w:val="20"/>
                <w:lang w:val="ru-RU" w:eastAsia="ru-RU"/>
              </w:rPr>
              <w:t>33</w:t>
            </w:r>
          </w:p>
        </w:tc>
        <w:tc>
          <w:tcPr>
            <w:tcW w:w="0" w:type="auto"/>
            <w:tcBorders>
              <w:top w:val="nil"/>
              <w:left w:val="nil"/>
              <w:bottom w:val="single" w:sz="4" w:space="0" w:color="auto"/>
              <w:right w:val="single" w:sz="4" w:space="0" w:color="auto"/>
            </w:tcBorders>
            <w:shd w:val="clear" w:color="auto" w:fill="auto"/>
            <w:vAlign w:val="center"/>
            <w:hideMark/>
          </w:tcPr>
          <w:p w14:paraId="3CFC0C57" w14:textId="2E755764"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2C722812" w14:textId="66A666C0"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77F270" w14:textId="18C0C246"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9C797F" w14:textId="35E9A7D6"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c>
          <w:tcPr>
            <w:tcW w:w="1058" w:type="dxa"/>
            <w:tcBorders>
              <w:top w:val="nil"/>
              <w:left w:val="nil"/>
              <w:bottom w:val="single" w:sz="4" w:space="0" w:color="auto"/>
              <w:right w:val="single" w:sz="4" w:space="0" w:color="auto"/>
            </w:tcBorders>
            <w:shd w:val="clear" w:color="auto" w:fill="auto"/>
            <w:vAlign w:val="center"/>
            <w:hideMark/>
          </w:tcPr>
          <w:p w14:paraId="13EDC991" w14:textId="5FD87D41"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c>
          <w:tcPr>
            <w:tcW w:w="1082" w:type="dxa"/>
            <w:tcBorders>
              <w:top w:val="nil"/>
              <w:left w:val="nil"/>
              <w:bottom w:val="single" w:sz="4" w:space="0" w:color="auto"/>
              <w:right w:val="single" w:sz="4" w:space="0" w:color="auto"/>
            </w:tcBorders>
            <w:shd w:val="clear" w:color="auto" w:fill="auto"/>
            <w:vAlign w:val="center"/>
            <w:hideMark/>
          </w:tcPr>
          <w:p w14:paraId="245A7DA5" w14:textId="0F4A0F84"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92DEBC" w14:textId="2741F9D2"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c>
          <w:tcPr>
            <w:tcW w:w="724" w:type="dxa"/>
            <w:tcBorders>
              <w:top w:val="nil"/>
              <w:left w:val="nil"/>
              <w:bottom w:val="single" w:sz="4" w:space="0" w:color="auto"/>
              <w:right w:val="single" w:sz="4" w:space="0" w:color="auto"/>
            </w:tcBorders>
            <w:shd w:val="clear" w:color="auto" w:fill="auto"/>
            <w:vAlign w:val="center"/>
            <w:hideMark/>
          </w:tcPr>
          <w:p w14:paraId="2377AA31" w14:textId="2919AFFA"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c>
          <w:tcPr>
            <w:tcW w:w="701" w:type="dxa"/>
            <w:tcBorders>
              <w:top w:val="nil"/>
              <w:left w:val="nil"/>
              <w:bottom w:val="single" w:sz="4" w:space="0" w:color="auto"/>
              <w:right w:val="single" w:sz="4" w:space="0" w:color="auto"/>
            </w:tcBorders>
            <w:shd w:val="clear" w:color="auto" w:fill="auto"/>
            <w:vAlign w:val="center"/>
            <w:hideMark/>
          </w:tcPr>
          <w:p w14:paraId="40C8CFC0" w14:textId="5980D69F" w:rsidR="00C30A88" w:rsidRPr="005B7A51" w:rsidRDefault="00C30A88" w:rsidP="00C30A88">
            <w:pPr>
              <w:suppressAutoHyphens w:val="0"/>
              <w:spacing w:after="0" w:line="240" w:lineRule="auto"/>
              <w:jc w:val="center"/>
              <w:rPr>
                <w:rFonts w:ascii="Times New Roman" w:eastAsia="Times New Roman" w:hAnsi="Times New Roman"/>
                <w:sz w:val="20"/>
                <w:szCs w:val="20"/>
                <w:lang w:val="ru-RU" w:eastAsia="ru-RU"/>
              </w:rPr>
            </w:pPr>
          </w:p>
        </w:tc>
      </w:tr>
      <w:tr w:rsidR="00C30A88" w:rsidRPr="005B7A51" w14:paraId="0B50F53C" w14:textId="77777777" w:rsidTr="005B7A51">
        <w:trPr>
          <w:trHeight w:val="300"/>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C1C91" w14:textId="77777777" w:rsidR="00C30A88" w:rsidRPr="005B7A51" w:rsidRDefault="00C30A88" w:rsidP="00C30A88">
            <w:pPr>
              <w:suppressAutoHyphens w:val="0"/>
              <w:spacing w:after="0" w:line="240" w:lineRule="auto"/>
              <w:jc w:val="right"/>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Загальна</w:t>
            </w:r>
            <w:proofErr w:type="spellEnd"/>
            <w:r w:rsidRPr="005B7A51">
              <w:rPr>
                <w:rFonts w:ascii="Times New Roman" w:eastAsia="Times New Roman" w:hAnsi="Times New Roman"/>
                <w:color w:val="000000"/>
                <w:sz w:val="20"/>
                <w:szCs w:val="20"/>
                <w:lang w:val="ru-RU" w:eastAsia="ru-RU"/>
              </w:rPr>
              <w:t xml:space="preserve"> </w:t>
            </w:r>
            <w:proofErr w:type="spellStart"/>
            <w:r w:rsidRPr="005B7A51">
              <w:rPr>
                <w:rFonts w:ascii="Times New Roman" w:eastAsia="Times New Roman" w:hAnsi="Times New Roman"/>
                <w:color w:val="000000"/>
                <w:sz w:val="20"/>
                <w:szCs w:val="20"/>
                <w:lang w:val="ru-RU" w:eastAsia="ru-RU"/>
              </w:rPr>
              <w:t>вартість</w:t>
            </w:r>
            <w:proofErr w:type="spellEnd"/>
            <w:r w:rsidRPr="005B7A51">
              <w:rPr>
                <w:rFonts w:ascii="Times New Roman" w:eastAsia="Times New Roman" w:hAnsi="Times New Roman"/>
                <w:color w:val="000000"/>
                <w:sz w:val="20"/>
                <w:szCs w:val="20"/>
                <w:lang w:val="ru-RU" w:eastAsia="ru-RU"/>
              </w:rPr>
              <w:t xml:space="preserve"> </w:t>
            </w:r>
            <w:proofErr w:type="spellStart"/>
            <w:r w:rsidRPr="005B7A51">
              <w:rPr>
                <w:rFonts w:ascii="Times New Roman" w:eastAsia="Times New Roman" w:hAnsi="Times New Roman"/>
                <w:color w:val="000000"/>
                <w:sz w:val="20"/>
                <w:szCs w:val="20"/>
                <w:lang w:val="ru-RU" w:eastAsia="ru-RU"/>
              </w:rPr>
              <w:t>тендерної</w:t>
            </w:r>
            <w:proofErr w:type="spellEnd"/>
            <w:r w:rsidRPr="005B7A51">
              <w:rPr>
                <w:rFonts w:ascii="Times New Roman" w:eastAsia="Times New Roman" w:hAnsi="Times New Roman"/>
                <w:color w:val="000000"/>
                <w:sz w:val="20"/>
                <w:szCs w:val="20"/>
                <w:lang w:val="ru-RU" w:eastAsia="ru-RU"/>
              </w:rPr>
              <w:t xml:space="preserve"> </w:t>
            </w:r>
            <w:proofErr w:type="spellStart"/>
            <w:r w:rsidRPr="005B7A51">
              <w:rPr>
                <w:rFonts w:ascii="Times New Roman" w:eastAsia="Times New Roman" w:hAnsi="Times New Roman"/>
                <w:color w:val="000000"/>
                <w:sz w:val="20"/>
                <w:szCs w:val="20"/>
                <w:lang w:val="ru-RU" w:eastAsia="ru-RU"/>
              </w:rPr>
              <w:t>пропозиції</w:t>
            </w:r>
            <w:proofErr w:type="spellEnd"/>
            <w:r w:rsidRPr="005B7A51">
              <w:rPr>
                <w:rFonts w:ascii="Times New Roman" w:eastAsia="Times New Roman" w:hAnsi="Times New Roman"/>
                <w:color w:val="000000"/>
                <w:sz w:val="20"/>
                <w:szCs w:val="20"/>
                <w:lang w:val="ru-RU" w:eastAsia="ru-RU"/>
              </w:rPr>
              <w:t>, грн. без ПДВ:</w:t>
            </w:r>
          </w:p>
        </w:tc>
        <w:tc>
          <w:tcPr>
            <w:tcW w:w="701" w:type="dxa"/>
            <w:tcBorders>
              <w:top w:val="nil"/>
              <w:left w:val="nil"/>
              <w:bottom w:val="single" w:sz="4" w:space="0" w:color="auto"/>
              <w:right w:val="single" w:sz="4" w:space="0" w:color="auto"/>
            </w:tcBorders>
            <w:shd w:val="clear" w:color="auto" w:fill="auto"/>
            <w:noWrap/>
            <w:vAlign w:val="bottom"/>
            <w:hideMark/>
          </w:tcPr>
          <w:p w14:paraId="0D40D5A6" w14:textId="37351765"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
        </w:tc>
      </w:tr>
      <w:tr w:rsidR="00C30A88" w:rsidRPr="005B7A51" w14:paraId="02A024BA" w14:textId="77777777" w:rsidTr="005B7A51">
        <w:trPr>
          <w:trHeight w:val="300"/>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AD8D" w14:textId="77777777" w:rsidR="00C30A88" w:rsidRPr="005B7A51" w:rsidRDefault="00C30A88" w:rsidP="00C30A88">
            <w:pPr>
              <w:suppressAutoHyphens w:val="0"/>
              <w:spacing w:after="0" w:line="240" w:lineRule="auto"/>
              <w:jc w:val="right"/>
              <w:rPr>
                <w:rFonts w:ascii="Times New Roman" w:eastAsia="Times New Roman" w:hAnsi="Times New Roman"/>
                <w:color w:val="000000"/>
                <w:sz w:val="20"/>
                <w:szCs w:val="20"/>
                <w:lang w:val="ru-RU" w:eastAsia="ru-RU"/>
              </w:rPr>
            </w:pPr>
            <w:r w:rsidRPr="005B7A51">
              <w:rPr>
                <w:rFonts w:ascii="Times New Roman" w:eastAsia="Times New Roman" w:hAnsi="Times New Roman"/>
                <w:color w:val="000000"/>
                <w:sz w:val="20"/>
                <w:szCs w:val="20"/>
                <w:lang w:val="ru-RU" w:eastAsia="ru-RU"/>
              </w:rPr>
              <w:t>ПДВ __%:</w:t>
            </w:r>
          </w:p>
        </w:tc>
        <w:tc>
          <w:tcPr>
            <w:tcW w:w="701" w:type="dxa"/>
            <w:tcBorders>
              <w:top w:val="nil"/>
              <w:left w:val="nil"/>
              <w:bottom w:val="single" w:sz="4" w:space="0" w:color="auto"/>
              <w:right w:val="single" w:sz="4" w:space="0" w:color="auto"/>
            </w:tcBorders>
            <w:shd w:val="clear" w:color="auto" w:fill="auto"/>
            <w:noWrap/>
            <w:vAlign w:val="bottom"/>
            <w:hideMark/>
          </w:tcPr>
          <w:p w14:paraId="1BFAE140" w14:textId="0ACF4A6C"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
        </w:tc>
      </w:tr>
      <w:tr w:rsidR="00C30A88" w:rsidRPr="005B7A51" w14:paraId="7C0207B4" w14:textId="77777777" w:rsidTr="005B7A51">
        <w:trPr>
          <w:trHeight w:val="300"/>
        </w:trPr>
        <w:tc>
          <w:tcPr>
            <w:tcW w:w="1502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DAA31" w14:textId="77777777" w:rsidR="00C30A88" w:rsidRPr="005B7A51" w:rsidRDefault="00C30A88" w:rsidP="00C30A88">
            <w:pPr>
              <w:suppressAutoHyphens w:val="0"/>
              <w:spacing w:after="0" w:line="240" w:lineRule="auto"/>
              <w:jc w:val="right"/>
              <w:rPr>
                <w:rFonts w:ascii="Times New Roman" w:eastAsia="Times New Roman" w:hAnsi="Times New Roman"/>
                <w:color w:val="000000"/>
                <w:sz w:val="20"/>
                <w:szCs w:val="20"/>
                <w:lang w:val="ru-RU" w:eastAsia="ru-RU"/>
              </w:rPr>
            </w:pPr>
            <w:proofErr w:type="spellStart"/>
            <w:r w:rsidRPr="005B7A51">
              <w:rPr>
                <w:rFonts w:ascii="Times New Roman" w:eastAsia="Times New Roman" w:hAnsi="Times New Roman"/>
                <w:color w:val="000000"/>
                <w:sz w:val="20"/>
                <w:szCs w:val="20"/>
                <w:lang w:val="ru-RU" w:eastAsia="ru-RU"/>
              </w:rPr>
              <w:t>Всього</w:t>
            </w:r>
            <w:proofErr w:type="spellEnd"/>
            <w:r w:rsidRPr="005B7A51">
              <w:rPr>
                <w:rFonts w:ascii="Times New Roman" w:eastAsia="Times New Roman" w:hAnsi="Times New Roman"/>
                <w:color w:val="000000"/>
                <w:sz w:val="20"/>
                <w:szCs w:val="20"/>
                <w:lang w:val="ru-RU" w:eastAsia="ru-RU"/>
              </w:rPr>
              <w:t>, грн. з ПДВ**:</w:t>
            </w:r>
          </w:p>
        </w:tc>
        <w:tc>
          <w:tcPr>
            <w:tcW w:w="701" w:type="dxa"/>
            <w:tcBorders>
              <w:top w:val="nil"/>
              <w:left w:val="nil"/>
              <w:bottom w:val="single" w:sz="4" w:space="0" w:color="auto"/>
              <w:right w:val="single" w:sz="4" w:space="0" w:color="auto"/>
            </w:tcBorders>
            <w:shd w:val="clear" w:color="auto" w:fill="auto"/>
            <w:noWrap/>
            <w:vAlign w:val="bottom"/>
            <w:hideMark/>
          </w:tcPr>
          <w:p w14:paraId="2567039B" w14:textId="4D66C4B6" w:rsidR="00C30A88" w:rsidRPr="005B7A51" w:rsidRDefault="00C30A88" w:rsidP="00C30A88">
            <w:pPr>
              <w:suppressAutoHyphens w:val="0"/>
              <w:spacing w:after="0" w:line="240" w:lineRule="auto"/>
              <w:jc w:val="center"/>
              <w:rPr>
                <w:rFonts w:ascii="Times New Roman" w:eastAsia="Times New Roman" w:hAnsi="Times New Roman"/>
                <w:color w:val="000000"/>
                <w:sz w:val="20"/>
                <w:szCs w:val="20"/>
                <w:lang w:val="ru-RU" w:eastAsia="ru-RU"/>
              </w:rPr>
            </w:pPr>
          </w:p>
        </w:tc>
      </w:tr>
    </w:tbl>
    <w:p w14:paraId="190B60B6" w14:textId="77777777" w:rsidR="001E0C49" w:rsidRPr="005B7A51" w:rsidRDefault="001E0C49" w:rsidP="006D660D">
      <w:pPr>
        <w:tabs>
          <w:tab w:val="left" w:pos="426"/>
        </w:tabs>
        <w:spacing w:after="0" w:line="240" w:lineRule="auto"/>
        <w:ind w:right="564" w:firstLine="426"/>
        <w:jc w:val="both"/>
        <w:rPr>
          <w:rFonts w:ascii="Times New Roman" w:hAnsi="Times New Roman"/>
          <w:sz w:val="20"/>
          <w:szCs w:val="20"/>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18ADD883" w14:textId="77777777" w:rsidR="00F03C92" w:rsidRPr="001204AF" w:rsidRDefault="00F03C92" w:rsidP="00F03C92">
      <w:pPr>
        <w:tabs>
          <w:tab w:val="left" w:pos="2127"/>
        </w:tabs>
        <w:spacing w:after="0" w:line="240" w:lineRule="auto"/>
        <w:jc w:val="center"/>
        <w:outlineLvl w:val="0"/>
        <w:rPr>
          <w:rFonts w:ascii="Times New Roman" w:eastAsia="Times New Roman" w:hAnsi="Times New Roman"/>
          <w:b/>
          <w:color w:val="000000"/>
        </w:rPr>
      </w:pPr>
      <w:r w:rsidRPr="001204AF">
        <w:rPr>
          <w:rFonts w:ascii="Times New Roman" w:eastAsia="Times New Roman" w:hAnsi="Times New Roman"/>
          <w:b/>
          <w:color w:val="000000"/>
        </w:rPr>
        <w:t>ДОГОВІР ПОСТАВКИ № ______________</w:t>
      </w:r>
    </w:p>
    <w:p w14:paraId="6057D096" w14:textId="77777777" w:rsidR="00F03C92" w:rsidRPr="001204AF" w:rsidRDefault="00F03C92" w:rsidP="00F03C92">
      <w:pPr>
        <w:spacing w:after="0" w:line="240" w:lineRule="auto"/>
        <w:jc w:val="center"/>
        <w:rPr>
          <w:rFonts w:ascii="Times New Roman" w:hAnsi="Times New Roman"/>
          <w:bCs/>
          <w:snapToGrid w:val="0"/>
          <w:color w:val="000000"/>
        </w:rPr>
      </w:pPr>
    </w:p>
    <w:p w14:paraId="23E9F0C5" w14:textId="77777777" w:rsidR="00F03C92" w:rsidRPr="001204AF" w:rsidRDefault="00F03C92" w:rsidP="00F03C92">
      <w:pPr>
        <w:spacing w:after="0" w:line="240" w:lineRule="auto"/>
        <w:jc w:val="center"/>
        <w:rPr>
          <w:rFonts w:ascii="Times New Roman" w:hAnsi="Times New Roman"/>
          <w:bCs/>
          <w:snapToGrid w:val="0"/>
          <w:color w:val="000000"/>
        </w:rPr>
      </w:pPr>
    </w:p>
    <w:p w14:paraId="60C68D15" w14:textId="77777777" w:rsidR="00F03C92" w:rsidRPr="001204AF" w:rsidRDefault="00F03C92" w:rsidP="00F03C92">
      <w:pPr>
        <w:widowControl w:val="0"/>
        <w:spacing w:after="0" w:line="240" w:lineRule="auto"/>
        <w:ind w:firstLine="567"/>
        <w:jc w:val="both"/>
        <w:rPr>
          <w:rFonts w:ascii="Times New Roman" w:eastAsia="Times New Roman" w:hAnsi="Times New Roman"/>
          <w:bCs/>
          <w:snapToGrid w:val="0"/>
          <w:lang w:eastAsia="ru-RU"/>
        </w:rPr>
      </w:pPr>
      <w:r w:rsidRPr="001204AF">
        <w:rPr>
          <w:rFonts w:ascii="Times New Roman" w:eastAsia="Times New Roman" w:hAnsi="Times New Roman"/>
          <w:bCs/>
          <w:snapToGrid w:val="0"/>
          <w:lang w:eastAsia="ru-RU"/>
        </w:rPr>
        <w:t>м. Київ</w:t>
      </w:r>
      <w:r w:rsidRPr="001204AF">
        <w:rPr>
          <w:rFonts w:ascii="Times New Roman" w:eastAsia="Times New Roman" w:hAnsi="Times New Roman"/>
          <w:bCs/>
          <w:snapToGrid w:val="0"/>
          <w:lang w:eastAsia="ru-RU"/>
        </w:rPr>
        <w:tab/>
      </w:r>
      <w:r w:rsidRPr="001204AF">
        <w:rPr>
          <w:rFonts w:ascii="Times New Roman" w:eastAsia="Times New Roman" w:hAnsi="Times New Roman"/>
          <w:bCs/>
          <w:snapToGrid w:val="0"/>
          <w:lang w:eastAsia="ru-RU"/>
        </w:rPr>
        <w:tab/>
      </w:r>
      <w:r w:rsidRPr="001204AF">
        <w:rPr>
          <w:rFonts w:ascii="Times New Roman" w:eastAsia="Times New Roman" w:hAnsi="Times New Roman"/>
          <w:bCs/>
          <w:snapToGrid w:val="0"/>
          <w:lang w:eastAsia="ru-RU"/>
        </w:rPr>
        <w:tab/>
      </w:r>
      <w:r w:rsidRPr="001204AF">
        <w:rPr>
          <w:rFonts w:ascii="Times New Roman" w:eastAsia="Times New Roman" w:hAnsi="Times New Roman"/>
          <w:bCs/>
          <w:snapToGrid w:val="0"/>
          <w:lang w:eastAsia="ru-RU"/>
        </w:rPr>
        <w:tab/>
      </w:r>
      <w:r w:rsidRPr="001204AF">
        <w:rPr>
          <w:rFonts w:ascii="Times New Roman" w:eastAsia="Times New Roman" w:hAnsi="Times New Roman"/>
          <w:bCs/>
          <w:snapToGrid w:val="0"/>
          <w:lang w:eastAsia="ru-RU"/>
        </w:rPr>
        <w:tab/>
      </w:r>
      <w:r w:rsidRPr="001204AF">
        <w:rPr>
          <w:rFonts w:ascii="Times New Roman" w:eastAsia="Times New Roman" w:hAnsi="Times New Roman"/>
          <w:bCs/>
          <w:snapToGrid w:val="0"/>
          <w:lang w:eastAsia="ru-RU"/>
        </w:rPr>
        <w:tab/>
      </w:r>
      <w:r w:rsidRPr="001204AF">
        <w:rPr>
          <w:rFonts w:ascii="Times New Roman" w:eastAsia="Times New Roman" w:hAnsi="Times New Roman"/>
          <w:bCs/>
          <w:snapToGrid w:val="0"/>
          <w:lang w:eastAsia="ru-RU"/>
        </w:rPr>
        <w:tab/>
      </w:r>
      <w:r w:rsidRPr="001204AF">
        <w:rPr>
          <w:rFonts w:ascii="Times New Roman" w:eastAsia="Times New Roman" w:hAnsi="Times New Roman"/>
          <w:bCs/>
          <w:snapToGrid w:val="0"/>
          <w:lang w:eastAsia="ru-RU"/>
        </w:rPr>
        <w:tab/>
      </w:r>
      <w:r w:rsidRPr="001204AF">
        <w:rPr>
          <w:rFonts w:ascii="Times New Roman" w:eastAsia="Times New Roman" w:hAnsi="Times New Roman"/>
          <w:bCs/>
          <w:snapToGrid w:val="0"/>
          <w:lang w:eastAsia="ru-RU"/>
        </w:rPr>
        <w:tab/>
        <w:t>«__»_________2024року</w:t>
      </w:r>
    </w:p>
    <w:p w14:paraId="3C1F3E76" w14:textId="77777777" w:rsidR="00F03C92" w:rsidRPr="001204AF" w:rsidRDefault="00F03C92" w:rsidP="00F03C92">
      <w:pPr>
        <w:widowControl w:val="0"/>
        <w:spacing w:after="0" w:line="240" w:lineRule="auto"/>
        <w:ind w:firstLine="567"/>
        <w:jc w:val="both"/>
        <w:rPr>
          <w:rFonts w:ascii="Times New Roman" w:eastAsia="Times New Roman" w:hAnsi="Times New Roman"/>
          <w:b/>
          <w:snapToGrid w:val="0"/>
          <w:lang w:eastAsia="ru-RU"/>
        </w:rPr>
      </w:pPr>
    </w:p>
    <w:p w14:paraId="15AC1AEC" w14:textId="77777777" w:rsidR="00F03C92" w:rsidRPr="001204AF" w:rsidRDefault="00F03C92" w:rsidP="00F03C92">
      <w:pPr>
        <w:widowControl w:val="0"/>
        <w:spacing w:after="0" w:line="240" w:lineRule="auto"/>
        <w:ind w:firstLine="567"/>
        <w:jc w:val="both"/>
        <w:rPr>
          <w:rFonts w:ascii="Times New Roman" w:eastAsia="Times New Roman" w:hAnsi="Times New Roman"/>
          <w:bCs/>
          <w:snapToGrid w:val="0"/>
          <w:lang w:eastAsia="ru-RU"/>
        </w:rPr>
      </w:pPr>
      <w:r w:rsidRPr="001204AF">
        <w:rPr>
          <w:rFonts w:ascii="Times New Roman" w:eastAsia="Times New Roman" w:hAnsi="Times New Roman"/>
          <w:b/>
          <w:snapToGrid w:val="0"/>
          <w:lang w:eastAsia="ru-RU"/>
        </w:rPr>
        <w:t xml:space="preserve">ТОВАРИСТВО З ОБМЕЖЕНОЮ ВІДПОВІДАЛЬНІСТЮ «ЄВРО-РЕКОНСТРУКЦІЯ», </w:t>
      </w:r>
      <w:r w:rsidRPr="001204AF">
        <w:rPr>
          <w:rFonts w:ascii="Times New Roman" w:eastAsia="Times New Roman" w:hAnsi="Times New Roman"/>
          <w:bCs/>
          <w:snapToGrid w:val="0"/>
          <w:lang w:eastAsia="ru-RU"/>
        </w:rPr>
        <w:t>в особі ____________________________________________, який діє на підставі _______________ (далі за текстом – ПОКУПЕЦЬ), з однієї сторони, та</w:t>
      </w:r>
    </w:p>
    <w:p w14:paraId="06919259" w14:textId="77777777" w:rsidR="00F03C92" w:rsidRDefault="00F03C92" w:rsidP="00F03C92">
      <w:pPr>
        <w:widowControl w:val="0"/>
        <w:spacing w:after="0" w:line="240" w:lineRule="auto"/>
        <w:ind w:firstLine="567"/>
        <w:jc w:val="both"/>
        <w:rPr>
          <w:rFonts w:ascii="Times New Roman" w:eastAsia="Times New Roman" w:hAnsi="Times New Roman"/>
          <w:bCs/>
          <w:snapToGrid w:val="0"/>
          <w:lang w:eastAsia="ru-RU"/>
        </w:rPr>
      </w:pPr>
      <w:r w:rsidRPr="001204AF">
        <w:rPr>
          <w:rFonts w:ascii="Times New Roman" w:eastAsia="Times New Roman" w:hAnsi="Times New Roman"/>
          <w:bCs/>
          <w:snapToGrid w:val="0"/>
          <w:lang w:eastAsia="ru-RU"/>
        </w:rPr>
        <w:tab/>
        <w:t>______ «______________________», в особі _________________________________________, що діє на підставі ____________ (далі за текстом – ПОСТАЧАЛЬНИК), з іншої сторони, в подальшому разом іменовані – Сторони, а кожна окремо – Сторона, уклали цей договір (далі за текстом – Договір) про наступне:</w:t>
      </w:r>
    </w:p>
    <w:p w14:paraId="19A8262B" w14:textId="77777777" w:rsidR="00F03C92" w:rsidRPr="001204AF" w:rsidRDefault="00F03C92" w:rsidP="00F03C92">
      <w:pPr>
        <w:widowControl w:val="0"/>
        <w:spacing w:after="0" w:line="240" w:lineRule="auto"/>
        <w:ind w:firstLine="567"/>
        <w:jc w:val="both"/>
        <w:rPr>
          <w:rFonts w:ascii="Times New Roman" w:hAnsi="Times New Roman"/>
          <w:bCs/>
          <w:color w:val="000000"/>
        </w:rPr>
      </w:pPr>
    </w:p>
    <w:p w14:paraId="62CCFE2F" w14:textId="77777777" w:rsidR="00F03C92" w:rsidRPr="001204AF" w:rsidRDefault="00F03C92" w:rsidP="00F03C92">
      <w:pPr>
        <w:widowControl w:val="0"/>
        <w:numPr>
          <w:ilvl w:val="0"/>
          <w:numId w:val="22"/>
        </w:numPr>
        <w:suppressAutoHyphens w:val="0"/>
        <w:spacing w:after="0" w:line="240" w:lineRule="auto"/>
        <w:jc w:val="center"/>
        <w:rPr>
          <w:rFonts w:ascii="Times New Roman" w:hAnsi="Times New Roman"/>
          <w:b/>
          <w:snapToGrid w:val="0"/>
          <w:color w:val="000000"/>
        </w:rPr>
      </w:pPr>
      <w:r w:rsidRPr="001204AF">
        <w:rPr>
          <w:rFonts w:ascii="Times New Roman" w:hAnsi="Times New Roman"/>
          <w:b/>
          <w:snapToGrid w:val="0"/>
          <w:color w:val="000000"/>
        </w:rPr>
        <w:t>ПРЕДМЕТ ДОГОВОРУ</w:t>
      </w:r>
    </w:p>
    <w:p w14:paraId="6D40449C" w14:textId="77777777" w:rsidR="00F03C92" w:rsidRPr="00A84F54" w:rsidRDefault="00F03C92" w:rsidP="00F03C92">
      <w:pPr>
        <w:spacing w:after="0" w:line="240" w:lineRule="auto"/>
        <w:ind w:firstLine="567"/>
        <w:jc w:val="both"/>
        <w:rPr>
          <w:rFonts w:ascii="Times New Roman" w:hAnsi="Times New Roman"/>
          <w:color w:val="000000"/>
        </w:rPr>
      </w:pPr>
      <w:r w:rsidRPr="00A84F54">
        <w:rPr>
          <w:rFonts w:ascii="Times New Roman" w:hAnsi="Times New Roman"/>
          <w:color w:val="000000"/>
        </w:rPr>
        <w:t>1.1. ПОСТАЧАЛЬНИК бере на себе зобов’язання за замовленням ПОКУПЦЯ поставити Товар належної якості, код за  ДК 021:2015 – 24310000-0 Основні неорганічні хімічні речовини (24311521-5 Каустична сода) (далі - Товар), а ПОКУПЕЦЬ прийняти цей Товар та оплатити його в порядку та на умовах, визначених цим Договором.</w:t>
      </w:r>
    </w:p>
    <w:p w14:paraId="55951852" w14:textId="77777777" w:rsidR="00F03C92" w:rsidRPr="00A84F54" w:rsidRDefault="00F03C92" w:rsidP="00F03C92">
      <w:pPr>
        <w:spacing w:after="0" w:line="240" w:lineRule="auto"/>
        <w:ind w:firstLine="567"/>
        <w:jc w:val="both"/>
        <w:rPr>
          <w:rFonts w:ascii="Times New Roman" w:hAnsi="Times New Roman"/>
          <w:color w:val="000000"/>
        </w:rPr>
      </w:pPr>
      <w:r w:rsidRPr="00A84F54">
        <w:rPr>
          <w:rFonts w:ascii="Times New Roman" w:hAnsi="Times New Roman"/>
          <w:color w:val="000000"/>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53D2E12C" w14:textId="77777777" w:rsidR="00F03C92" w:rsidRDefault="00F03C92" w:rsidP="00F03C92">
      <w:pPr>
        <w:spacing w:after="0" w:line="240" w:lineRule="auto"/>
        <w:ind w:firstLine="567"/>
        <w:jc w:val="both"/>
        <w:rPr>
          <w:rFonts w:ascii="Times New Roman" w:hAnsi="Times New Roman"/>
          <w:color w:val="000000"/>
        </w:rPr>
      </w:pPr>
      <w:r w:rsidRPr="00A84F54">
        <w:rPr>
          <w:rFonts w:ascii="Times New Roman" w:hAnsi="Times New Roman"/>
          <w:color w:val="000000"/>
        </w:rPr>
        <w:t>1.3.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C153797" w14:textId="77777777" w:rsidR="00F03C92" w:rsidRDefault="00F03C92" w:rsidP="00F03C92">
      <w:pPr>
        <w:spacing w:after="0" w:line="240" w:lineRule="auto"/>
        <w:ind w:firstLine="567"/>
        <w:jc w:val="both"/>
        <w:rPr>
          <w:rFonts w:ascii="Times New Roman" w:hAnsi="Times New Roman"/>
          <w:kern w:val="2"/>
        </w:rPr>
      </w:pPr>
      <w:r>
        <w:rPr>
          <w:rFonts w:ascii="Times New Roman" w:hAnsi="Times New Roman"/>
          <w:color w:val="000000"/>
        </w:rPr>
        <w:t xml:space="preserve">1.4. </w:t>
      </w:r>
      <w:r>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5027732" w14:textId="77777777" w:rsidR="00F03C92" w:rsidRDefault="00F03C92" w:rsidP="00F03C92">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AA37CC0" w14:textId="77777777" w:rsidR="00F03C92" w:rsidRDefault="00F03C92" w:rsidP="00F03C92">
      <w:pPr>
        <w:spacing w:after="0" w:line="240" w:lineRule="auto"/>
        <w:ind w:firstLine="567"/>
        <w:jc w:val="both"/>
        <w:rPr>
          <w:rFonts w:ascii="Times New Roman" w:hAnsi="Times New Roman"/>
          <w:color w:val="000000"/>
        </w:rPr>
      </w:pPr>
      <w:r>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2CF5A572" w14:textId="77777777" w:rsidR="00F03C92" w:rsidRPr="00A64D13" w:rsidRDefault="00F03C92" w:rsidP="00F03C92">
      <w:pPr>
        <w:spacing w:after="0" w:line="240" w:lineRule="auto"/>
        <w:ind w:firstLine="567"/>
        <w:jc w:val="both"/>
        <w:rPr>
          <w:rFonts w:ascii="Times New Roman" w:hAnsi="Times New Roman"/>
          <w:color w:val="000000"/>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A64D13">
        <w:rPr>
          <w:rFonts w:ascii="Times New Roman" w:hAnsi="Times New Roman"/>
          <w:color w:val="000000"/>
        </w:rPr>
        <w:t xml:space="preserve">ПОКУПЕЦЬ має право зменшити обсяг закупівлі робіт на підставі </w:t>
      </w:r>
      <w:proofErr w:type="spellStart"/>
      <w:r w:rsidRPr="00A64D13">
        <w:rPr>
          <w:rFonts w:ascii="Times New Roman" w:hAnsi="Times New Roman"/>
          <w:color w:val="000000"/>
        </w:rPr>
        <w:t>пп</w:t>
      </w:r>
      <w:proofErr w:type="spellEnd"/>
      <w:r w:rsidRPr="00A64D13">
        <w:rPr>
          <w:rFonts w:ascii="Times New Roman" w:hAnsi="Times New Roman"/>
          <w:color w:val="000000"/>
        </w:rPr>
        <w:t xml:space="preserve"> 1 п.19 Особливостей  здійснення публічних </w:t>
      </w:r>
      <w:proofErr w:type="spellStart"/>
      <w:r w:rsidRPr="00A64D13">
        <w:rPr>
          <w:rFonts w:ascii="Times New Roman" w:hAnsi="Times New Roman"/>
          <w:color w:val="000000"/>
        </w:rPr>
        <w:t>закупівель</w:t>
      </w:r>
      <w:proofErr w:type="spellEnd"/>
      <w:r w:rsidRPr="00A64D13">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Pr>
          <w:rFonts w:ascii="Times New Roman" w:hAnsi="Times New Roman"/>
          <w:color w:val="000000"/>
        </w:rPr>
        <w:t>абінету Міністрів України</w:t>
      </w:r>
      <w:r w:rsidRPr="00A64D13">
        <w:rPr>
          <w:rFonts w:ascii="Times New Roman" w:hAnsi="Times New Roman"/>
          <w:color w:val="000000"/>
        </w:rPr>
        <w:t xml:space="preserve"> від 12.10.2022 № 1178 (далі</w:t>
      </w:r>
      <w:r>
        <w:rPr>
          <w:rFonts w:ascii="Times New Roman" w:hAnsi="Times New Roman"/>
          <w:color w:val="000000"/>
        </w:rPr>
        <w:t xml:space="preserve"> </w:t>
      </w:r>
      <w:r w:rsidRPr="00A64D13">
        <w:rPr>
          <w:rFonts w:ascii="Times New Roman" w:hAnsi="Times New Roman"/>
          <w:color w:val="000000"/>
        </w:rPr>
        <w:t>- Особливості), зокрема з урахуванням фактичного обсягу видатків.</w:t>
      </w:r>
    </w:p>
    <w:p w14:paraId="66D8DC21" w14:textId="77777777" w:rsidR="00F03C92" w:rsidRPr="007D3CED" w:rsidRDefault="00F03C92" w:rsidP="00F03C92">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2881D666" w14:textId="77777777" w:rsidR="00F03C92" w:rsidRPr="001209E2" w:rsidRDefault="00F03C92" w:rsidP="00F03C92">
      <w:pPr>
        <w:spacing w:after="0" w:line="240" w:lineRule="auto"/>
        <w:ind w:firstLine="567"/>
        <w:jc w:val="both"/>
        <w:rPr>
          <w:rFonts w:ascii="Times New Roman" w:hAnsi="Times New Roman"/>
          <w:b/>
          <w:color w:val="000000"/>
        </w:rPr>
      </w:pPr>
    </w:p>
    <w:p w14:paraId="180ADCED" w14:textId="77777777" w:rsidR="00F03C92" w:rsidRPr="001204AF" w:rsidRDefault="00F03C92" w:rsidP="00F03C92">
      <w:pPr>
        <w:widowControl w:val="0"/>
        <w:numPr>
          <w:ilvl w:val="0"/>
          <w:numId w:val="22"/>
        </w:numPr>
        <w:spacing w:after="0" w:line="240" w:lineRule="auto"/>
        <w:ind w:left="426"/>
        <w:jc w:val="center"/>
        <w:rPr>
          <w:rFonts w:ascii="Times New Roman" w:hAnsi="Times New Roman"/>
          <w:b/>
          <w:bCs/>
          <w:snapToGrid w:val="0"/>
          <w:color w:val="000000"/>
        </w:rPr>
      </w:pPr>
      <w:r w:rsidRPr="001204AF">
        <w:rPr>
          <w:rFonts w:ascii="Times New Roman" w:hAnsi="Times New Roman"/>
          <w:b/>
          <w:bCs/>
          <w:snapToGrid w:val="0"/>
          <w:color w:val="000000"/>
        </w:rPr>
        <w:t>УМОВИ ПОСТАВКИ ТОВАРУ</w:t>
      </w:r>
    </w:p>
    <w:p w14:paraId="73CA29B7" w14:textId="77777777" w:rsidR="00F03C92" w:rsidRPr="00A84F54" w:rsidRDefault="00F03C92" w:rsidP="00F03C92">
      <w:pPr>
        <w:tabs>
          <w:tab w:val="left" w:pos="993"/>
        </w:tabs>
        <w:spacing w:after="0" w:line="240" w:lineRule="auto"/>
        <w:ind w:firstLine="567"/>
        <w:jc w:val="both"/>
        <w:rPr>
          <w:rFonts w:ascii="Times New Roman" w:hAnsi="Times New Roman"/>
          <w:color w:val="000000"/>
        </w:rPr>
      </w:pPr>
      <w:r>
        <w:rPr>
          <w:rFonts w:ascii="Times New Roman" w:hAnsi="Times New Roman"/>
          <w:color w:val="000000"/>
        </w:rPr>
        <w:t xml:space="preserve">2.1. </w:t>
      </w:r>
      <w:r w:rsidRPr="00A84F54">
        <w:rPr>
          <w:rFonts w:ascii="Times New Roman" w:hAnsi="Times New Roman"/>
          <w:color w:val="000000"/>
        </w:rPr>
        <w:t xml:space="preserve">Поставка Товару здійснюється на умовах терміну DDP міжнародних правил ІНКОТЕРМС-2020: автомобільним транспортом до місця призначення: вул. </w:t>
      </w:r>
      <w:proofErr w:type="spellStart"/>
      <w:r w:rsidRPr="00A84F54">
        <w:rPr>
          <w:rFonts w:ascii="Times New Roman" w:hAnsi="Times New Roman"/>
          <w:color w:val="000000"/>
        </w:rPr>
        <w:t>Гната</w:t>
      </w:r>
      <w:proofErr w:type="spellEnd"/>
      <w:r w:rsidRPr="00A84F54">
        <w:rPr>
          <w:rFonts w:ascii="Times New Roman" w:hAnsi="Times New Roman"/>
          <w:color w:val="000000"/>
        </w:rPr>
        <w:t xml:space="preserve"> Хоткевича, 20, м. Київ або залізничним транспортом до ст. Дарниця Південно-Західної залізниці, код 320007, гілка 321, код </w:t>
      </w:r>
      <w:proofErr w:type="spellStart"/>
      <w:r w:rsidRPr="00A84F54">
        <w:rPr>
          <w:rFonts w:ascii="Times New Roman" w:hAnsi="Times New Roman"/>
          <w:color w:val="000000"/>
        </w:rPr>
        <w:t>вантажоотримувача</w:t>
      </w:r>
      <w:proofErr w:type="spellEnd"/>
      <w:r w:rsidRPr="00A84F54">
        <w:rPr>
          <w:rFonts w:ascii="Times New Roman" w:hAnsi="Times New Roman"/>
          <w:color w:val="000000"/>
        </w:rPr>
        <w:t xml:space="preserve"> 6646. </w:t>
      </w:r>
    </w:p>
    <w:p w14:paraId="2DAF4579" w14:textId="77777777" w:rsidR="00F03C92" w:rsidRPr="00A84F54" w:rsidRDefault="00F03C92" w:rsidP="00F03C92">
      <w:pPr>
        <w:tabs>
          <w:tab w:val="left" w:pos="993"/>
        </w:tabs>
        <w:spacing w:after="0" w:line="240" w:lineRule="auto"/>
        <w:ind w:firstLine="567"/>
        <w:jc w:val="both"/>
        <w:rPr>
          <w:rFonts w:ascii="Times New Roman" w:hAnsi="Times New Roman"/>
          <w:color w:val="000000"/>
        </w:rPr>
      </w:pPr>
      <w:r w:rsidRPr="00A84F54">
        <w:rPr>
          <w:rFonts w:ascii="Times New Roman" w:hAnsi="Times New Roman"/>
          <w:color w:val="000000"/>
        </w:rPr>
        <w:t xml:space="preserve">          2.1.1  Умови поставки автомобільним транспортом:</w:t>
      </w:r>
    </w:p>
    <w:p w14:paraId="3808ED54" w14:textId="77777777" w:rsidR="00F03C92" w:rsidRPr="00A84F54" w:rsidRDefault="00F03C92" w:rsidP="00F03C92">
      <w:pPr>
        <w:tabs>
          <w:tab w:val="left" w:pos="993"/>
        </w:tabs>
        <w:spacing w:after="0" w:line="240" w:lineRule="auto"/>
        <w:ind w:firstLine="567"/>
        <w:jc w:val="both"/>
        <w:rPr>
          <w:rFonts w:ascii="Times New Roman" w:hAnsi="Times New Roman"/>
          <w:color w:val="000000"/>
        </w:rPr>
      </w:pPr>
      <w:r w:rsidRPr="00A84F54">
        <w:rPr>
          <w:rFonts w:ascii="Times New Roman" w:hAnsi="Times New Roman"/>
          <w:color w:val="000000"/>
        </w:rPr>
        <w:t>- поставка Товару здійснюється ізотермічною цистерною або цистерною з автономним підігрівом;</w:t>
      </w:r>
    </w:p>
    <w:p w14:paraId="49857619" w14:textId="77777777" w:rsidR="00F03C92" w:rsidRPr="00A84F54" w:rsidRDefault="00F03C92" w:rsidP="00F03C92">
      <w:pPr>
        <w:tabs>
          <w:tab w:val="left" w:pos="993"/>
        </w:tabs>
        <w:spacing w:after="0" w:line="240" w:lineRule="auto"/>
        <w:ind w:firstLine="567"/>
        <w:jc w:val="both"/>
        <w:rPr>
          <w:rFonts w:ascii="Times New Roman" w:hAnsi="Times New Roman"/>
          <w:color w:val="000000"/>
        </w:rPr>
      </w:pPr>
      <w:r w:rsidRPr="00A84F54">
        <w:rPr>
          <w:rFonts w:ascii="Times New Roman" w:hAnsi="Times New Roman"/>
          <w:color w:val="000000"/>
        </w:rPr>
        <w:t>- зважування Товару проводиться на виробничих площах ПОСТАЧАЛЬНИКА в присутності представника ПОКУПЦЯ;</w:t>
      </w:r>
    </w:p>
    <w:p w14:paraId="20107AF8" w14:textId="77777777" w:rsidR="00F03C92" w:rsidRPr="00926695" w:rsidRDefault="00F03C92" w:rsidP="00F03C92">
      <w:pPr>
        <w:tabs>
          <w:tab w:val="left" w:pos="993"/>
        </w:tabs>
        <w:spacing w:after="0" w:line="240" w:lineRule="auto"/>
        <w:ind w:firstLine="567"/>
        <w:jc w:val="both"/>
        <w:rPr>
          <w:rFonts w:ascii="Times New Roman" w:hAnsi="Times New Roman"/>
          <w:color w:val="000000" w:themeColor="text1"/>
        </w:rPr>
      </w:pPr>
      <w:r w:rsidRPr="00926695">
        <w:rPr>
          <w:rFonts w:ascii="Times New Roman" w:hAnsi="Times New Roman"/>
          <w:color w:val="000000" w:themeColor="text1"/>
        </w:rPr>
        <w:lastRenderedPageBreak/>
        <w:t>- ПОСТАЧАЛЬНИК забезпечує вивантаження Товару шлангом довжиною не менше 20 м, діаметром 40 мм та насосом (380 В) із дотриманням схеми розташування цистерн та Програми зливо-наливних операцій по розвантаженню соди каустичної з автомобільної цистерни в стаціонарну, що діє на ТОВ «ЄВРО-РЕКОНСТРУКЦІЯ».</w:t>
      </w:r>
    </w:p>
    <w:p w14:paraId="334A466C" w14:textId="77777777" w:rsidR="00F03C92" w:rsidRPr="00A84F54" w:rsidRDefault="00F03C92" w:rsidP="00F03C92">
      <w:pPr>
        <w:tabs>
          <w:tab w:val="left" w:pos="993"/>
        </w:tabs>
        <w:spacing w:after="0" w:line="240" w:lineRule="auto"/>
        <w:ind w:firstLine="567"/>
        <w:jc w:val="both"/>
        <w:rPr>
          <w:rFonts w:ascii="Times New Roman" w:hAnsi="Times New Roman"/>
          <w:color w:val="000000"/>
        </w:rPr>
      </w:pPr>
      <w:r w:rsidRPr="00DD37EB">
        <w:rPr>
          <w:rFonts w:ascii="Times New Roman" w:hAnsi="Times New Roman"/>
          <w:color w:val="000000"/>
        </w:rPr>
        <w:t xml:space="preserve">2.2. </w:t>
      </w:r>
      <w:r w:rsidRPr="00DD37EB">
        <w:rPr>
          <w:rFonts w:ascii="Times New Roman" w:eastAsia="Times New Roman" w:hAnsi="Times New Roman"/>
          <w:color w:val="000000"/>
          <w:lang w:eastAsia="en-US"/>
        </w:rPr>
        <w:t>Товар може постачатися партіями на підставі Замовлення ПОКУПЦЯ</w:t>
      </w:r>
      <w:r>
        <w:rPr>
          <w:rFonts w:ascii="Times New Roman" w:eastAsia="Times New Roman" w:hAnsi="Times New Roman"/>
          <w:color w:val="000000"/>
          <w:lang w:eastAsia="en-US"/>
        </w:rPr>
        <w:t>.</w:t>
      </w:r>
      <w:r w:rsidRPr="00DD37EB">
        <w:rPr>
          <w:rFonts w:ascii="Times New Roman" w:eastAsia="Times New Roman" w:hAnsi="Times New Roman"/>
          <w:color w:val="000000"/>
          <w:lang w:eastAsia="en-US"/>
        </w:rPr>
        <w:t xml:space="preserve"> </w:t>
      </w:r>
    </w:p>
    <w:p w14:paraId="437C7E44" w14:textId="77777777" w:rsidR="00F03C92" w:rsidRPr="00DD37EB" w:rsidRDefault="00F03C92" w:rsidP="00F03C92">
      <w:pPr>
        <w:tabs>
          <w:tab w:val="left" w:pos="993"/>
        </w:tabs>
        <w:suppressAutoHyphens w:val="0"/>
        <w:spacing w:after="0" w:line="240" w:lineRule="auto"/>
        <w:jc w:val="both"/>
        <w:rPr>
          <w:rFonts w:ascii="Times New Roman" w:eastAsia="Times New Roman" w:hAnsi="Times New Roman"/>
          <w:lang w:eastAsia="uk-UA"/>
        </w:rPr>
      </w:pPr>
      <w:r w:rsidRPr="00DD37EB">
        <w:rPr>
          <w:rFonts w:ascii="Times New Roman" w:eastAsia="Times New Roman" w:hAnsi="Times New Roman"/>
          <w:color w:val="000000"/>
          <w:lang w:eastAsia="ru-RU"/>
        </w:rPr>
        <w:t xml:space="preserve">          2.3 ПОСТАЧАЛЬНИК здійснює поставку </w:t>
      </w:r>
      <w:r w:rsidRPr="00DD37EB">
        <w:rPr>
          <w:rFonts w:ascii="Times New Roman" w:eastAsia="Times New Roman" w:hAnsi="Times New Roman"/>
          <w:snapToGrid w:val="0"/>
          <w:color w:val="000000"/>
          <w:lang w:eastAsia="ru-RU"/>
        </w:rPr>
        <w:t>Товару (партії Товару) автомобільним транспортом</w:t>
      </w:r>
      <w:r w:rsidRPr="00DD37EB">
        <w:rPr>
          <w:rFonts w:ascii="Times New Roman" w:eastAsia="Times New Roman" w:hAnsi="Times New Roman"/>
          <w:color w:val="000000"/>
          <w:lang w:eastAsia="ru-RU"/>
        </w:rPr>
        <w:t xml:space="preserve"> або залізничним транспортом  протягом </w:t>
      </w:r>
      <w:r>
        <w:rPr>
          <w:rFonts w:ascii="Times New Roman" w:eastAsia="Times New Roman" w:hAnsi="Times New Roman"/>
          <w:color w:val="000000"/>
          <w:lang w:eastAsia="ru-RU"/>
        </w:rPr>
        <w:t>14 (чотирнадцяти)</w:t>
      </w:r>
      <w:r w:rsidRPr="00DD37EB">
        <w:rPr>
          <w:rFonts w:ascii="Times New Roman" w:eastAsia="Times New Roman" w:hAnsi="Times New Roman"/>
          <w:color w:val="000000"/>
          <w:lang w:eastAsia="ru-RU"/>
        </w:rPr>
        <w:t xml:space="preserve"> календарних днів від дати отримання </w:t>
      </w:r>
      <w:r w:rsidRPr="00DD37EB">
        <w:rPr>
          <w:rFonts w:ascii="Times New Roman" w:eastAsia="Times New Roman" w:hAnsi="Times New Roman"/>
          <w:lang w:eastAsia="uk-UA"/>
        </w:rPr>
        <w:t>попередньої оплати.</w:t>
      </w:r>
    </w:p>
    <w:p w14:paraId="1A04D929" w14:textId="77777777" w:rsidR="00F03C92" w:rsidRPr="00DD37EB" w:rsidRDefault="00F03C92" w:rsidP="00F03C92">
      <w:pPr>
        <w:spacing w:after="0" w:line="240" w:lineRule="auto"/>
        <w:ind w:firstLine="567"/>
        <w:jc w:val="both"/>
        <w:rPr>
          <w:rFonts w:ascii="Times New Roman" w:hAnsi="Times New Roman"/>
          <w:color w:val="000000"/>
        </w:rPr>
      </w:pPr>
      <w:r w:rsidRPr="00DD37EB">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70BC74C" w14:textId="77777777" w:rsidR="00F03C92" w:rsidRPr="00DD37EB" w:rsidRDefault="00F03C92" w:rsidP="00F03C92">
      <w:pPr>
        <w:shd w:val="clear" w:color="auto" w:fill="FFFFFF"/>
        <w:suppressAutoHyphens w:val="0"/>
        <w:spacing w:after="0" w:line="240" w:lineRule="auto"/>
        <w:ind w:firstLine="567"/>
        <w:jc w:val="both"/>
        <w:rPr>
          <w:rFonts w:ascii="Times New Roman" w:eastAsia="Times New Roman" w:hAnsi="Times New Roman"/>
          <w:lang w:eastAsia="ru-RU"/>
        </w:rPr>
      </w:pPr>
      <w:r w:rsidRPr="00DD37EB">
        <w:rPr>
          <w:rFonts w:ascii="Times New Roman" w:hAnsi="Times New Roman"/>
          <w:color w:val="000000"/>
        </w:rPr>
        <w:t>2.5.</w:t>
      </w:r>
      <w:r w:rsidRPr="00DD37EB">
        <w:rPr>
          <w:rFonts w:ascii="Times New Roman" w:hAnsi="Times New Roman"/>
          <w:snapToGrid w:val="0"/>
          <w:color w:val="000000"/>
          <w:kern w:val="1"/>
        </w:rPr>
        <w:t xml:space="preserve"> </w:t>
      </w:r>
      <w:r w:rsidRPr="00DD37EB">
        <w:rPr>
          <w:rFonts w:ascii="Times New Roman" w:eastAsia="Times New Roman" w:hAnsi="Times New Roman"/>
          <w:lang w:eastAsia="ru-RU"/>
        </w:rPr>
        <w:t xml:space="preserve">У разі, якщо постачання Товару у вказаній у Замовленні кількості виявиться неможливим з технічних причин, </w:t>
      </w:r>
      <w:r w:rsidRPr="00DD37EB">
        <w:rPr>
          <w:rFonts w:ascii="Times New Roman" w:eastAsia="Times New Roman" w:hAnsi="Times New Roman"/>
          <w:snapToGrid w:val="0"/>
          <w:lang w:eastAsia="ru-RU"/>
        </w:rPr>
        <w:t>ПОСТАЧАЛЬНИК</w:t>
      </w:r>
      <w:r w:rsidRPr="00DD37EB">
        <w:rPr>
          <w:rFonts w:ascii="Times New Roman" w:eastAsia="Times New Roman" w:hAnsi="Times New Roman"/>
          <w:lang w:eastAsia="ru-RU"/>
        </w:rPr>
        <w:t xml:space="preserve"> зобов’язаний повідомити про це </w:t>
      </w:r>
      <w:r w:rsidRPr="00DD37EB">
        <w:rPr>
          <w:rFonts w:ascii="Times New Roman" w:eastAsia="Times New Roman" w:hAnsi="Times New Roman"/>
          <w:snapToGrid w:val="0"/>
          <w:lang w:eastAsia="ru-RU"/>
        </w:rPr>
        <w:t>ПОКУПЦЯ</w:t>
      </w:r>
      <w:r w:rsidRPr="00DD37EB">
        <w:rPr>
          <w:rFonts w:ascii="Times New Roman" w:eastAsia="Times New Roman" w:hAnsi="Times New Roman"/>
          <w:lang w:eastAsia="ru-RU"/>
        </w:rPr>
        <w:t xml:space="preserve"> з зазначенням таких причин. </w:t>
      </w:r>
      <w:r w:rsidRPr="00DD37EB">
        <w:rPr>
          <w:rFonts w:ascii="Times New Roman" w:eastAsia="Times New Roman" w:hAnsi="Times New Roman"/>
          <w:snapToGrid w:val="0"/>
          <w:lang w:eastAsia="ru-RU"/>
        </w:rPr>
        <w:t>ПОКУПЕЦЬ</w:t>
      </w:r>
      <w:r w:rsidRPr="00DD37EB">
        <w:rPr>
          <w:rFonts w:ascii="Times New Roman" w:eastAsia="Times New Roman" w:hAnsi="Times New Roman"/>
          <w:lang w:eastAsia="ru-RU"/>
        </w:rPr>
        <w:t xml:space="preserve"> має право за результатами розгляду повідомлення </w:t>
      </w:r>
      <w:r w:rsidRPr="00DD37EB">
        <w:rPr>
          <w:rFonts w:ascii="Times New Roman" w:eastAsia="Times New Roman" w:hAnsi="Times New Roman"/>
          <w:snapToGrid w:val="0"/>
          <w:lang w:eastAsia="ru-RU"/>
        </w:rPr>
        <w:t>ПОСТАЧАЛЬНИКА</w:t>
      </w:r>
      <w:r w:rsidRPr="00DD37EB">
        <w:rPr>
          <w:rFonts w:ascii="Times New Roman" w:eastAsia="Times New Roman" w:hAnsi="Times New Roman"/>
          <w:lang w:eastAsia="ru-RU"/>
        </w:rPr>
        <w:t xml:space="preserve"> прийняти рішення про поставку з відхиленням – 5 (мінус п’ять) %, про що повідомляє </w:t>
      </w:r>
      <w:r w:rsidRPr="00DD37EB">
        <w:rPr>
          <w:rFonts w:ascii="Times New Roman" w:eastAsia="Times New Roman" w:hAnsi="Times New Roman"/>
          <w:snapToGrid w:val="0"/>
          <w:lang w:eastAsia="ru-RU"/>
        </w:rPr>
        <w:t>ПОСТАЧАЛЬНИКА</w:t>
      </w:r>
      <w:r w:rsidRPr="00DD37EB">
        <w:rPr>
          <w:rFonts w:ascii="Times New Roman" w:eastAsia="Times New Roman" w:hAnsi="Times New Roman"/>
          <w:lang w:eastAsia="ru-RU"/>
        </w:rPr>
        <w:t xml:space="preserve">. Вважається, що </w:t>
      </w:r>
      <w:r w:rsidRPr="00DD37EB">
        <w:rPr>
          <w:rFonts w:ascii="Times New Roman" w:eastAsia="Times New Roman" w:hAnsi="Times New Roman"/>
          <w:snapToGrid w:val="0"/>
          <w:lang w:eastAsia="ru-RU"/>
        </w:rPr>
        <w:t>ПОКУПЕЦЬ</w:t>
      </w:r>
      <w:r w:rsidRPr="00DD37EB">
        <w:rPr>
          <w:rFonts w:ascii="Times New Roman" w:eastAsia="Times New Roman" w:hAnsi="Times New Roman"/>
          <w:lang w:eastAsia="ru-RU"/>
        </w:rPr>
        <w:t xml:space="preserve"> погодив постачання Товару із вказаними відхиленнями та Договір виконано у повному обсязі, у разі, якщо він прийняв Товар, що був поставлений </w:t>
      </w:r>
      <w:r w:rsidRPr="00DD37EB">
        <w:rPr>
          <w:rFonts w:ascii="Times New Roman" w:eastAsia="Times New Roman" w:hAnsi="Times New Roman"/>
          <w:snapToGrid w:val="0"/>
          <w:lang w:eastAsia="ru-RU"/>
        </w:rPr>
        <w:t>ПОСТАЧАЛЬНИКОМ</w:t>
      </w:r>
      <w:r w:rsidRPr="00DD37EB">
        <w:rPr>
          <w:rFonts w:ascii="Times New Roman" w:eastAsia="Times New Roman" w:hAnsi="Times New Roman"/>
          <w:lang w:eastAsia="ru-RU"/>
        </w:rPr>
        <w:t xml:space="preserve"> із вказаними відхиленнями.</w:t>
      </w:r>
    </w:p>
    <w:p w14:paraId="29E97A70" w14:textId="77777777" w:rsidR="00F03C92" w:rsidRPr="00DD37EB" w:rsidRDefault="00F03C92" w:rsidP="00F03C92">
      <w:pPr>
        <w:widowControl w:val="0"/>
        <w:spacing w:after="0" w:line="240" w:lineRule="auto"/>
        <w:ind w:firstLine="567"/>
        <w:jc w:val="both"/>
        <w:rPr>
          <w:rFonts w:ascii="Times New Roman" w:hAnsi="Times New Roman"/>
          <w:snapToGrid w:val="0"/>
          <w:color w:val="000000"/>
        </w:rPr>
      </w:pPr>
      <w:r w:rsidRPr="00DD37EB">
        <w:rPr>
          <w:rFonts w:ascii="Times New Roman" w:eastAsia="Times New Roman" w:hAnsi="Times New Roman"/>
          <w:lang w:eastAsia="ru-RU"/>
        </w:rPr>
        <w:t xml:space="preserve">У випадку постачання Товару з відхиленнями, розрахунок проводиться за фактично поставлену кількість Товару, виходячи з ціни, визначеної у Специфікації за 1 тонну Товару. У випадку постачання Товару з перевищенням </w:t>
      </w:r>
      <w:r w:rsidRPr="00DD37EB">
        <w:rPr>
          <w:rFonts w:ascii="Times New Roman" w:eastAsia="Times New Roman" w:hAnsi="Times New Roman"/>
          <w:snapToGrid w:val="0"/>
          <w:lang w:eastAsia="ru-RU"/>
        </w:rPr>
        <w:t>ПОСТАЧАЛЬНИКОМ</w:t>
      </w:r>
      <w:r w:rsidRPr="00DD37EB">
        <w:rPr>
          <w:rFonts w:ascii="Times New Roman" w:eastAsia="Times New Roman" w:hAnsi="Times New Roman"/>
          <w:lang w:eastAsia="ru-RU"/>
        </w:rPr>
        <w:t xml:space="preserve"> обсягу Товару, визначеного цим Договором, розрахунок проводиться за кількістю Товару, визначеної у відповідному Замовленні. Товар, що отриманий від </w:t>
      </w:r>
      <w:r w:rsidRPr="00DD37EB">
        <w:rPr>
          <w:rFonts w:ascii="Times New Roman" w:eastAsia="Times New Roman" w:hAnsi="Times New Roman"/>
          <w:snapToGrid w:val="0"/>
          <w:lang w:eastAsia="ru-RU"/>
        </w:rPr>
        <w:t>ПОСТАЧАЛЬНИКА</w:t>
      </w:r>
      <w:r w:rsidRPr="00DD37EB">
        <w:rPr>
          <w:rFonts w:ascii="Times New Roman" w:eastAsia="Times New Roman" w:hAnsi="Times New Roman"/>
          <w:lang w:eastAsia="ru-RU"/>
        </w:rPr>
        <w:t xml:space="preserve"> із перевищенням кількості, визначеної у Замовленні, вважається переданим ПОКУПЦЮ безоплатно та оплаті</w:t>
      </w:r>
    </w:p>
    <w:p w14:paraId="7D0AEDA1" w14:textId="77777777" w:rsidR="00F03C92" w:rsidRPr="00DD37EB" w:rsidRDefault="00F03C92" w:rsidP="00F03C92">
      <w:pPr>
        <w:widowControl w:val="0"/>
        <w:spacing w:after="0" w:line="240" w:lineRule="auto"/>
        <w:ind w:firstLine="567"/>
        <w:jc w:val="both"/>
        <w:rPr>
          <w:rFonts w:ascii="Times New Roman" w:hAnsi="Times New Roman"/>
          <w:color w:val="000000"/>
        </w:rPr>
      </w:pPr>
      <w:r w:rsidRPr="00DD37EB">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274B3C9D" w14:textId="77777777" w:rsidR="00F03C92" w:rsidRPr="001204AF" w:rsidRDefault="00F03C92" w:rsidP="00F03C92">
      <w:pPr>
        <w:widowControl w:val="0"/>
        <w:spacing w:after="0" w:line="240" w:lineRule="auto"/>
        <w:ind w:firstLine="567"/>
        <w:jc w:val="center"/>
        <w:rPr>
          <w:rFonts w:ascii="Times New Roman" w:hAnsi="Times New Roman"/>
          <w:snapToGrid w:val="0"/>
          <w:color w:val="000000"/>
        </w:rPr>
      </w:pPr>
    </w:p>
    <w:p w14:paraId="0C612815" w14:textId="77777777" w:rsidR="00F03C92" w:rsidRPr="001204AF" w:rsidRDefault="00F03C92" w:rsidP="00F03C92">
      <w:pPr>
        <w:widowControl w:val="0"/>
        <w:spacing w:after="0" w:line="240" w:lineRule="auto"/>
        <w:ind w:firstLine="567"/>
        <w:jc w:val="center"/>
        <w:rPr>
          <w:rFonts w:ascii="Times New Roman" w:hAnsi="Times New Roman"/>
          <w:snapToGrid w:val="0"/>
          <w:color w:val="000000"/>
        </w:rPr>
      </w:pPr>
      <w:r w:rsidRPr="00B1098A">
        <w:rPr>
          <w:rFonts w:ascii="Times New Roman" w:hAnsi="Times New Roman"/>
          <w:b/>
          <w:bCs/>
          <w:snapToGrid w:val="0"/>
          <w:color w:val="000000"/>
        </w:rPr>
        <w:t>3.</w:t>
      </w:r>
      <w:r w:rsidRPr="001204AF">
        <w:rPr>
          <w:rFonts w:ascii="Times New Roman" w:hAnsi="Times New Roman"/>
          <w:snapToGrid w:val="0"/>
          <w:color w:val="000000"/>
        </w:rPr>
        <w:t xml:space="preserve">   </w:t>
      </w:r>
      <w:r w:rsidRPr="001204AF">
        <w:rPr>
          <w:rFonts w:ascii="Times New Roman" w:hAnsi="Times New Roman"/>
          <w:b/>
          <w:snapToGrid w:val="0"/>
          <w:color w:val="000000"/>
        </w:rPr>
        <w:t>ЦІНА ТА ПОРЯДОК ОПЛАТИ</w:t>
      </w:r>
    </w:p>
    <w:p w14:paraId="064B6754" w14:textId="77777777" w:rsidR="00F03C92" w:rsidRPr="00A84F54" w:rsidRDefault="00F03C92" w:rsidP="00F03C92">
      <w:pPr>
        <w:spacing w:after="0" w:line="240" w:lineRule="auto"/>
        <w:ind w:firstLine="567"/>
        <w:jc w:val="both"/>
        <w:rPr>
          <w:rFonts w:ascii="Times New Roman" w:hAnsi="Times New Roman"/>
          <w:snapToGrid w:val="0"/>
          <w:color w:val="000000"/>
        </w:rPr>
      </w:pPr>
      <w:r w:rsidRPr="00A84F54">
        <w:rPr>
          <w:rFonts w:ascii="Times New Roman" w:hAnsi="Times New Roman"/>
          <w:snapToGrid w:val="0"/>
          <w:color w:val="000000"/>
        </w:rPr>
        <w:t>3.1. Ціна Договору складає _____________ (_________________________) грн. ___ коп., крім того ПДВ 20% __________________ (_____________________) грн. __ коп. Загальна ціна Договору з ПДВ складає _____________ (_________________________) грн. ___ коп. (далі – ціна Договору).</w:t>
      </w:r>
    </w:p>
    <w:p w14:paraId="15C7AFC0" w14:textId="77777777" w:rsidR="00F03C92" w:rsidRPr="00A84F54" w:rsidRDefault="00F03C92" w:rsidP="00F03C92">
      <w:pPr>
        <w:spacing w:after="0" w:line="240" w:lineRule="auto"/>
        <w:ind w:firstLine="567"/>
        <w:jc w:val="both"/>
        <w:rPr>
          <w:rFonts w:ascii="Times New Roman" w:hAnsi="Times New Roman"/>
          <w:snapToGrid w:val="0"/>
          <w:color w:val="000000"/>
        </w:rPr>
      </w:pPr>
      <w:r w:rsidRPr="00A84F54">
        <w:rPr>
          <w:rFonts w:ascii="Times New Roman" w:hAnsi="Times New Roman"/>
          <w:snapToGrid w:val="0"/>
          <w:color w:val="000000"/>
        </w:rPr>
        <w:t>3.2. Оплата Товару здійснюється ПОКУПЦЕМ на підставі отриманого від ПОСТАЧАЛЬНИКА рахунку. Рахунок на оплату надається ПОСТАЧАЛЬНИКОМ протягом 2 (двох) робочих днів з дати отримання замовлення. Замовлення направляється на електронну адресу ПОСТАЧАЛЬНИКА, зазначену в ст. 11 цього Договору. Оплата здійснюється на умовах:</w:t>
      </w:r>
    </w:p>
    <w:p w14:paraId="28AE0F00" w14:textId="77777777" w:rsidR="00F03C92" w:rsidRPr="00A84F54" w:rsidRDefault="00F03C92" w:rsidP="00F03C92">
      <w:pPr>
        <w:spacing w:after="0" w:line="240" w:lineRule="auto"/>
        <w:ind w:firstLine="567"/>
        <w:jc w:val="both"/>
        <w:rPr>
          <w:rFonts w:ascii="Times New Roman" w:hAnsi="Times New Roman"/>
          <w:snapToGrid w:val="0"/>
          <w:color w:val="000000"/>
        </w:rPr>
      </w:pPr>
      <w:r w:rsidRPr="00A84F54">
        <w:rPr>
          <w:rFonts w:ascii="Times New Roman" w:hAnsi="Times New Roman"/>
          <w:snapToGrid w:val="0"/>
          <w:color w:val="000000"/>
        </w:rPr>
        <w:t>3.2.1. Попередня оплата в розмірі 50% від вартості замовленого Товару здійснюється ПОКУПЦЕМ протягом 5 (п’яти) календарних днів з дати отримання рахунку.</w:t>
      </w:r>
    </w:p>
    <w:p w14:paraId="388239F5" w14:textId="77777777" w:rsidR="00F03C92" w:rsidRPr="00A84F54" w:rsidRDefault="00F03C92" w:rsidP="00F03C92">
      <w:pPr>
        <w:spacing w:after="0" w:line="240" w:lineRule="auto"/>
        <w:ind w:firstLine="567"/>
        <w:jc w:val="both"/>
        <w:rPr>
          <w:rFonts w:ascii="Times New Roman" w:hAnsi="Times New Roman"/>
          <w:snapToGrid w:val="0"/>
          <w:color w:val="000000"/>
        </w:rPr>
      </w:pPr>
      <w:r w:rsidRPr="00A84F54">
        <w:rPr>
          <w:rFonts w:ascii="Times New Roman" w:hAnsi="Times New Roman"/>
          <w:snapToGrid w:val="0"/>
          <w:color w:val="000000"/>
        </w:rPr>
        <w:t xml:space="preserve">3.2.2. Остаточний розрахунок здійснюється ПОКУПЦЕМ протягом 10 (десяти) календарних днів з дати підписання Сторонами Акту приймання-передачі Товару. </w:t>
      </w:r>
    </w:p>
    <w:p w14:paraId="76F6465D" w14:textId="77777777" w:rsidR="00F03C92" w:rsidRDefault="00F03C92" w:rsidP="00F03C92">
      <w:pPr>
        <w:spacing w:after="0" w:line="240" w:lineRule="auto"/>
        <w:ind w:firstLine="567"/>
        <w:jc w:val="both"/>
        <w:rPr>
          <w:rFonts w:ascii="Times New Roman" w:hAnsi="Times New Roman"/>
          <w:snapToGrid w:val="0"/>
          <w:color w:val="000000"/>
        </w:rPr>
      </w:pPr>
      <w:r w:rsidRPr="00A84F54">
        <w:rPr>
          <w:rFonts w:ascii="Times New Roman" w:hAnsi="Times New Roman"/>
          <w:snapToGrid w:val="0"/>
          <w:color w:val="000000"/>
        </w:rPr>
        <w:t xml:space="preserve">3.3. 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sidRPr="00A84F54">
        <w:rPr>
          <w:rFonts w:ascii="Times New Roman" w:hAnsi="Times New Roman"/>
          <w:snapToGrid w:val="0"/>
          <w:color w:val="000000"/>
        </w:rPr>
        <w:t>розд</w:t>
      </w:r>
      <w:proofErr w:type="spellEnd"/>
      <w:r w:rsidRPr="00A84F54">
        <w:rPr>
          <w:rFonts w:ascii="Times New Roman" w:hAnsi="Times New Roman"/>
          <w:snapToGrid w:val="0"/>
          <w:color w:val="000000"/>
        </w:rPr>
        <w:t>. 11 даного Договору та/або рахунку, наданому разом з поставкою Товару.</w:t>
      </w:r>
    </w:p>
    <w:p w14:paraId="60F6603C" w14:textId="77777777" w:rsidR="00F03C92" w:rsidRPr="00B1098A" w:rsidRDefault="00F03C92" w:rsidP="00F03C92">
      <w:pPr>
        <w:spacing w:after="0" w:line="240" w:lineRule="auto"/>
        <w:ind w:firstLine="567"/>
        <w:jc w:val="both"/>
        <w:rPr>
          <w:rFonts w:ascii="Times New Roman" w:hAnsi="Times New Roman"/>
          <w:snapToGrid w:val="0"/>
          <w:color w:val="000000" w:themeColor="text1"/>
        </w:rPr>
      </w:pPr>
      <w:r w:rsidRPr="00B1098A">
        <w:rPr>
          <w:rFonts w:ascii="Times New Roman" w:hAnsi="Times New Roman"/>
          <w:snapToGrid w:val="0"/>
          <w:color w:val="000000" w:themeColor="text1"/>
        </w:rPr>
        <w:t>3.4. Загальна ціна Договору може переглядатись Сторонами лише у випадках, визначених п. 19 Особливостей .</w:t>
      </w:r>
    </w:p>
    <w:p w14:paraId="66D6C0C6" w14:textId="77777777" w:rsidR="00F03C92" w:rsidRPr="00B1098A" w:rsidRDefault="00F03C92" w:rsidP="00F03C92">
      <w:pPr>
        <w:spacing w:after="0" w:line="240" w:lineRule="auto"/>
        <w:ind w:firstLine="567"/>
        <w:jc w:val="both"/>
        <w:rPr>
          <w:rFonts w:ascii="Times New Roman" w:hAnsi="Times New Roman"/>
          <w:snapToGrid w:val="0"/>
          <w:color w:val="000000" w:themeColor="text1"/>
        </w:rPr>
      </w:pPr>
      <w:r w:rsidRPr="00B1098A">
        <w:rPr>
          <w:rFonts w:ascii="Times New Roman" w:hAnsi="Times New Roman"/>
          <w:snapToGrid w:val="0"/>
          <w:color w:val="000000" w:themeColor="text1"/>
        </w:rPr>
        <w:t>3.4.1. Ціна Товару в сторону збільшення за одиницю Товару може бути змінена в порядку, визначеному пп.2  п.19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B1098A">
        <w:rPr>
          <w:rFonts w:ascii="Times New Roman" w:hAnsi="Times New Roman"/>
          <w:snapToGrid w:val="0"/>
          <w:color w:val="000000" w:themeColor="text1"/>
        </w:rPr>
        <w:t>Держзовнішінформ</w:t>
      </w:r>
      <w:proofErr w:type="spellEnd"/>
      <w:r w:rsidRPr="00B1098A">
        <w:rPr>
          <w:rFonts w:ascii="Times New Roman" w:hAnsi="Times New Roman"/>
          <w:snapToGrid w:val="0"/>
          <w:color w:val="000000" w:themeColor="text1"/>
        </w:rPr>
        <w:t>», ДП «</w:t>
      </w:r>
      <w:proofErr w:type="spellStart"/>
      <w:r w:rsidRPr="00B1098A">
        <w:rPr>
          <w:rFonts w:ascii="Times New Roman" w:hAnsi="Times New Roman"/>
          <w:snapToGrid w:val="0"/>
          <w:color w:val="000000" w:themeColor="text1"/>
        </w:rPr>
        <w:t>Зовнішторгвидав</w:t>
      </w:r>
      <w:proofErr w:type="spellEnd"/>
      <w:r w:rsidRPr="00B1098A">
        <w:rPr>
          <w:rFonts w:ascii="Times New Roman" w:hAnsi="Times New Roman"/>
          <w:snapToGrid w:val="0"/>
          <w:color w:val="000000" w:themeColor="text1"/>
        </w:rPr>
        <w:t xml:space="preserve"> України». У всіх випадках зміни ціни Товару Сторони укладають додаткову угоду до даного Договору.</w:t>
      </w:r>
    </w:p>
    <w:p w14:paraId="57AE6A1C" w14:textId="77777777" w:rsidR="00F03C92" w:rsidRPr="00B1098A" w:rsidRDefault="00F03C92" w:rsidP="00F03C92">
      <w:pPr>
        <w:spacing w:after="0" w:line="240" w:lineRule="auto"/>
        <w:ind w:firstLine="567"/>
        <w:jc w:val="both"/>
        <w:rPr>
          <w:rFonts w:ascii="Times New Roman" w:hAnsi="Times New Roman"/>
          <w:snapToGrid w:val="0"/>
          <w:color w:val="000000" w:themeColor="text1"/>
        </w:rPr>
      </w:pPr>
      <w:r w:rsidRPr="00B1098A">
        <w:rPr>
          <w:rFonts w:ascii="Times New Roman" w:hAnsi="Times New Roman"/>
          <w:snapToGrid w:val="0"/>
          <w:color w:val="000000" w:themeColor="text1"/>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59298984" w14:textId="77777777" w:rsidR="00F03C92" w:rsidRPr="00B1098A" w:rsidRDefault="00F03C92" w:rsidP="00F03C92">
      <w:pPr>
        <w:spacing w:after="0" w:line="240" w:lineRule="auto"/>
        <w:ind w:firstLine="567"/>
        <w:jc w:val="both"/>
        <w:rPr>
          <w:rFonts w:ascii="Times New Roman" w:hAnsi="Times New Roman"/>
          <w:snapToGrid w:val="0"/>
          <w:color w:val="000000" w:themeColor="text1"/>
        </w:rPr>
      </w:pPr>
      <w:r w:rsidRPr="00B1098A">
        <w:rPr>
          <w:rFonts w:ascii="Times New Roman" w:hAnsi="Times New Roman"/>
          <w:snapToGrid w:val="0"/>
          <w:color w:val="000000" w:themeColor="text1"/>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298D6286" w14:textId="77777777" w:rsidR="00F03C92" w:rsidRPr="00B1098A" w:rsidRDefault="00F03C92" w:rsidP="00F03C92">
      <w:pPr>
        <w:spacing w:after="0" w:line="240" w:lineRule="auto"/>
        <w:ind w:firstLine="567"/>
        <w:jc w:val="both"/>
        <w:rPr>
          <w:rFonts w:ascii="Times New Roman" w:hAnsi="Times New Roman"/>
          <w:snapToGrid w:val="0"/>
          <w:color w:val="000000" w:themeColor="text1"/>
        </w:rPr>
      </w:pPr>
      <w:r w:rsidRPr="00B1098A">
        <w:rPr>
          <w:rFonts w:ascii="Times New Roman" w:hAnsi="Times New Roman"/>
          <w:snapToGrid w:val="0"/>
          <w:color w:val="000000" w:themeColor="text1"/>
        </w:rPr>
        <w:t>3.4.4.У всіх випадках зміни ціни Товару Сторони укладають додаткову угоду до даного Договору.</w:t>
      </w:r>
    </w:p>
    <w:p w14:paraId="300972CA" w14:textId="77777777" w:rsidR="00F03C92" w:rsidRDefault="00F03C92" w:rsidP="00F03C92">
      <w:pPr>
        <w:spacing w:after="0" w:line="240" w:lineRule="auto"/>
        <w:ind w:firstLine="567"/>
        <w:jc w:val="both"/>
        <w:rPr>
          <w:rFonts w:ascii="Times New Roman" w:hAnsi="Times New Roman"/>
          <w:snapToGrid w:val="0"/>
          <w:color w:val="000000" w:themeColor="text1"/>
        </w:rPr>
      </w:pPr>
      <w:r w:rsidRPr="00B1098A">
        <w:rPr>
          <w:rFonts w:ascii="Times New Roman" w:hAnsi="Times New Roman"/>
          <w:snapToGrid w:val="0"/>
          <w:color w:val="000000" w:themeColor="text1"/>
        </w:rPr>
        <w:t>3.5. Ціна Договору включає ціну матеріалів,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тому числі транспортні витрати.</w:t>
      </w:r>
    </w:p>
    <w:p w14:paraId="75858D7D" w14:textId="77777777" w:rsidR="00F03C92" w:rsidRDefault="00F03C92" w:rsidP="00F03C92">
      <w:pPr>
        <w:spacing w:after="0" w:line="240" w:lineRule="auto"/>
        <w:ind w:firstLine="567"/>
        <w:jc w:val="both"/>
        <w:rPr>
          <w:rFonts w:ascii="Times New Roman" w:hAnsi="Times New Roman"/>
          <w:snapToGrid w:val="0"/>
          <w:color w:val="000000" w:themeColor="text1"/>
        </w:rPr>
      </w:pPr>
    </w:p>
    <w:p w14:paraId="1F91FA02" w14:textId="77777777" w:rsidR="00F03C92" w:rsidRPr="001204AF" w:rsidRDefault="00F03C92" w:rsidP="00F03C92">
      <w:pPr>
        <w:spacing w:after="0" w:line="240" w:lineRule="auto"/>
        <w:ind w:firstLine="567"/>
        <w:jc w:val="both"/>
        <w:rPr>
          <w:rFonts w:ascii="Times New Roman" w:hAnsi="Times New Roman"/>
          <w:snapToGrid w:val="0"/>
          <w:color w:val="000000"/>
        </w:rPr>
      </w:pPr>
    </w:p>
    <w:p w14:paraId="3E30F379" w14:textId="77777777" w:rsidR="00F03C92" w:rsidRPr="001204AF" w:rsidRDefault="00F03C92" w:rsidP="00F03C92">
      <w:pPr>
        <w:pStyle w:val="afa"/>
        <w:widowControl w:val="0"/>
        <w:numPr>
          <w:ilvl w:val="0"/>
          <w:numId w:val="23"/>
        </w:numPr>
        <w:spacing w:after="0" w:line="240" w:lineRule="auto"/>
        <w:jc w:val="center"/>
        <w:rPr>
          <w:rFonts w:ascii="Times New Roman" w:hAnsi="Times New Roman"/>
          <w:b/>
          <w:snapToGrid w:val="0"/>
          <w:color w:val="000000"/>
        </w:rPr>
      </w:pPr>
      <w:r w:rsidRPr="001204AF">
        <w:rPr>
          <w:rFonts w:ascii="Times New Roman" w:hAnsi="Times New Roman"/>
          <w:b/>
          <w:snapToGrid w:val="0"/>
          <w:color w:val="000000"/>
        </w:rPr>
        <w:t xml:space="preserve">ПРИЙМАННЯ ТОВАРУ </w:t>
      </w:r>
    </w:p>
    <w:p w14:paraId="76F92D24" w14:textId="77777777" w:rsidR="00F03C92" w:rsidRPr="00E909E3" w:rsidRDefault="00F03C92" w:rsidP="00F03C92">
      <w:pPr>
        <w:spacing w:after="0" w:line="240" w:lineRule="auto"/>
        <w:ind w:firstLine="567"/>
        <w:jc w:val="both"/>
        <w:rPr>
          <w:rFonts w:ascii="Times New Roman" w:hAnsi="Times New Roman"/>
          <w:color w:val="000000"/>
        </w:rPr>
      </w:pPr>
      <w:r w:rsidRPr="00E909E3">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5045A328" w14:textId="77777777" w:rsidR="00F03C92" w:rsidRPr="00E909E3" w:rsidRDefault="00F03C92" w:rsidP="00F03C92">
      <w:pPr>
        <w:spacing w:after="0" w:line="240" w:lineRule="auto"/>
        <w:ind w:firstLine="567"/>
        <w:jc w:val="both"/>
        <w:rPr>
          <w:rFonts w:ascii="Times New Roman" w:hAnsi="Times New Roman"/>
          <w:color w:val="000000"/>
        </w:rPr>
      </w:pPr>
      <w:r w:rsidRPr="00E909E3">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14:paraId="1A9110B9" w14:textId="77777777" w:rsidR="00F03C92" w:rsidRPr="00E909E3" w:rsidRDefault="00F03C92" w:rsidP="00F03C92">
      <w:pPr>
        <w:spacing w:after="0" w:line="240" w:lineRule="auto"/>
        <w:ind w:firstLine="567"/>
        <w:jc w:val="both"/>
        <w:rPr>
          <w:rFonts w:ascii="Times New Roman" w:hAnsi="Times New Roman"/>
          <w:color w:val="000000"/>
        </w:rPr>
      </w:pPr>
      <w:r w:rsidRPr="00E909E3">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4A3B3EDB" w14:textId="77777777" w:rsidR="00F03C92" w:rsidRPr="00E909E3" w:rsidRDefault="00F03C92" w:rsidP="00F03C92">
      <w:pPr>
        <w:spacing w:after="0" w:line="240" w:lineRule="auto"/>
        <w:ind w:firstLine="567"/>
        <w:jc w:val="both"/>
        <w:rPr>
          <w:rFonts w:ascii="Times New Roman" w:hAnsi="Times New Roman"/>
          <w:color w:val="000000"/>
        </w:rPr>
      </w:pPr>
      <w:r w:rsidRPr="00E909E3">
        <w:rPr>
          <w:rFonts w:ascii="Times New Roman" w:hAnsi="Times New Roman"/>
          <w:color w:val="000000"/>
        </w:rPr>
        <w:t>- наявності документів, визначених п. 4.7. цього Договору;</w:t>
      </w:r>
    </w:p>
    <w:p w14:paraId="5DE7337E" w14:textId="77777777" w:rsidR="00F03C92" w:rsidRDefault="00F03C92" w:rsidP="00F03C92">
      <w:pPr>
        <w:spacing w:after="0" w:line="240" w:lineRule="auto"/>
        <w:ind w:firstLine="567"/>
        <w:jc w:val="both"/>
        <w:rPr>
          <w:rFonts w:ascii="Times New Roman" w:hAnsi="Times New Roman"/>
          <w:color w:val="000000"/>
        </w:rPr>
      </w:pPr>
      <w:r w:rsidRPr="00E909E3">
        <w:rPr>
          <w:rFonts w:ascii="Times New Roman" w:hAnsi="Times New Roman"/>
          <w:color w:val="000000"/>
        </w:rPr>
        <w:t>- відповідності технічним вимогам для даного виду Товару та вимогам нормативної документації ДСТУ (ГОСТ)/ТУ.</w:t>
      </w:r>
    </w:p>
    <w:p w14:paraId="09AF641C"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4.4. ПОКУПЕЦЬ проводить перевірку якості Товару у власній лабораторії хімічного цеху.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28A038E6" w14:textId="77777777" w:rsidR="00F03C92" w:rsidRPr="001204AF" w:rsidRDefault="00F03C92" w:rsidP="00F03C92">
      <w:pPr>
        <w:spacing w:after="0" w:line="240" w:lineRule="auto"/>
        <w:ind w:firstLine="567"/>
        <w:jc w:val="both"/>
        <w:rPr>
          <w:rFonts w:ascii="Times New Roman" w:hAnsi="Times New Roman"/>
          <w:kern w:val="1"/>
        </w:rPr>
      </w:pPr>
      <w:r w:rsidRPr="001204AF">
        <w:rPr>
          <w:rFonts w:ascii="Times New Roman" w:hAnsi="Times New Roman"/>
          <w:color w:val="000000"/>
        </w:rPr>
        <w:t>4.4.1.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25B3A846"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4.4.2.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r w:rsidRPr="001204AF">
        <w:rPr>
          <w:rFonts w:ascii="Times New Roman" w:hAnsi="Times New Roman"/>
          <w:kern w:val="1"/>
        </w:rPr>
        <w:t>що оформлюється ПОКУПЦЕМ Актом вхідного контролю продукції по якості та кількості.</w:t>
      </w:r>
    </w:p>
    <w:p w14:paraId="784B3B4D"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4.5. У разі поставки Товару в неповній кількості ПОСТАЧАЛЬНИК зобов’язується за свій рахунок </w:t>
      </w:r>
      <w:proofErr w:type="spellStart"/>
      <w:r w:rsidRPr="001204AF">
        <w:rPr>
          <w:rFonts w:ascii="Times New Roman" w:hAnsi="Times New Roman"/>
          <w:color w:val="000000"/>
        </w:rPr>
        <w:t>допоставити</w:t>
      </w:r>
      <w:proofErr w:type="spellEnd"/>
      <w:r w:rsidRPr="001204AF">
        <w:rPr>
          <w:rFonts w:ascii="Times New Roman" w:hAnsi="Times New Roman"/>
          <w:color w:val="000000"/>
        </w:rPr>
        <w:t xml:space="preserve"> кількість Товару протягом 5 календарних днів з дати отримання вимоги від ПОКУПЦЯ.</w:t>
      </w:r>
    </w:p>
    <w:p w14:paraId="792EE9D0"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4AF">
        <w:rPr>
          <w:rFonts w:ascii="Times New Roman" w:hAnsi="Times New Roman"/>
          <w:color w:val="000000"/>
        </w:rPr>
        <w:t>нарочно</w:t>
      </w:r>
      <w:proofErr w:type="spellEnd"/>
      <w:r w:rsidRPr="001204AF">
        <w:rPr>
          <w:rFonts w:ascii="Times New Roman" w:hAnsi="Times New Roman"/>
          <w:color w:val="000000"/>
        </w:rPr>
        <w:t xml:space="preserve"> або засобами поштового зв’язку.</w:t>
      </w:r>
    </w:p>
    <w:p w14:paraId="17CCBFAF"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4.6.1. </w:t>
      </w:r>
      <w:bookmarkStart w:id="18" w:name="_Hlk132284476"/>
      <w:r w:rsidRPr="001204AF">
        <w:rPr>
          <w:rFonts w:ascii="Times New Roman" w:hAnsi="Times New Roman"/>
          <w:color w:val="000000"/>
        </w:rPr>
        <w:t xml:space="preserve">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від дати підписання </w:t>
      </w:r>
      <w:r w:rsidRPr="001204AF">
        <w:rPr>
          <w:rFonts w:ascii="Times New Roman" w:hAnsi="Times New Roman"/>
          <w:kern w:val="1"/>
        </w:rPr>
        <w:t>Акту приймання продукції по якості та кількості</w:t>
      </w:r>
      <w:r w:rsidRPr="001204AF">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bookmarkEnd w:id="18"/>
    </w:p>
    <w:p w14:paraId="24E25E70"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1B4DBB91"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у Акті про виявлені недоліки.</w:t>
      </w:r>
    </w:p>
    <w:p w14:paraId="10216B17" w14:textId="77777777" w:rsidR="00F03C92" w:rsidRPr="001204AF" w:rsidRDefault="00F03C92" w:rsidP="00F03C92">
      <w:pPr>
        <w:spacing w:after="0" w:line="240" w:lineRule="auto"/>
        <w:ind w:firstLine="567"/>
        <w:jc w:val="both"/>
        <w:rPr>
          <w:rFonts w:ascii="Times New Roman" w:hAnsi="Times New Roman"/>
          <w:color w:val="000000"/>
        </w:rPr>
      </w:pPr>
      <w:bookmarkStart w:id="19" w:name="_Hlk132284494"/>
      <w:r w:rsidRPr="001204AF">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та/або затримати остаточний розрахунок за Товар до усунення недоліків</w:t>
      </w:r>
      <w:bookmarkEnd w:id="19"/>
      <w:r w:rsidRPr="001204AF">
        <w:rPr>
          <w:rFonts w:ascii="Times New Roman" w:hAnsi="Times New Roman"/>
          <w:color w:val="000000"/>
        </w:rPr>
        <w:t>, та розірвати Договір на підставі Акту про виявлені недоліки.</w:t>
      </w:r>
    </w:p>
    <w:p w14:paraId="6D161AC8"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p>
    <w:p w14:paraId="040E6B2A"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3831CB27" w14:textId="77777777" w:rsidR="00F03C92" w:rsidRPr="001204AF" w:rsidRDefault="00F03C92" w:rsidP="00F03C92">
      <w:pPr>
        <w:spacing w:after="0" w:line="240" w:lineRule="auto"/>
        <w:ind w:firstLine="566"/>
        <w:jc w:val="both"/>
        <w:rPr>
          <w:rFonts w:ascii="Times New Roman" w:hAnsi="Times New Roman"/>
          <w:color w:val="000000"/>
        </w:rPr>
      </w:pPr>
      <w:r w:rsidRPr="001204AF">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694B670A"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CBCDC9A"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  рахунок; </w:t>
      </w:r>
    </w:p>
    <w:p w14:paraId="4467BDFC"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видаткову накладну;</w:t>
      </w:r>
    </w:p>
    <w:p w14:paraId="5AF055AC"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 </w:t>
      </w:r>
      <w:r w:rsidRPr="001204AF">
        <w:rPr>
          <w:rFonts w:ascii="Times New Roman" w:hAnsi="Times New Roman"/>
          <w:kern w:val="1"/>
        </w:rPr>
        <w:t>акт приймання-передачі Товару</w:t>
      </w:r>
      <w:r w:rsidRPr="001204AF">
        <w:rPr>
          <w:rFonts w:ascii="Times New Roman" w:hAnsi="Times New Roman"/>
          <w:color w:val="000000"/>
        </w:rPr>
        <w:t xml:space="preserve"> у 2 (двох) екземплярах;</w:t>
      </w:r>
    </w:p>
    <w:p w14:paraId="51137B41"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lastRenderedPageBreak/>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736C494C"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залізничну накладну.</w:t>
      </w:r>
    </w:p>
    <w:p w14:paraId="1C44DCE7"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18DB39CD" w14:textId="77777777" w:rsidR="00F03C92" w:rsidRPr="001204AF" w:rsidRDefault="00F03C92" w:rsidP="00F03C92">
      <w:pPr>
        <w:spacing w:after="0" w:line="240" w:lineRule="auto"/>
        <w:ind w:firstLine="567"/>
        <w:jc w:val="both"/>
        <w:rPr>
          <w:rFonts w:ascii="Times New Roman" w:hAnsi="Times New Roman"/>
          <w:color w:val="000000"/>
        </w:rPr>
      </w:pPr>
    </w:p>
    <w:p w14:paraId="2D452393" w14:textId="77777777" w:rsidR="00F03C92" w:rsidRPr="001204AF" w:rsidRDefault="00F03C92" w:rsidP="00F03C92">
      <w:pPr>
        <w:numPr>
          <w:ilvl w:val="0"/>
          <w:numId w:val="23"/>
        </w:numPr>
        <w:spacing w:after="0" w:line="240" w:lineRule="auto"/>
        <w:jc w:val="center"/>
        <w:rPr>
          <w:rFonts w:ascii="Times New Roman" w:hAnsi="Times New Roman"/>
          <w:b/>
          <w:color w:val="000000"/>
        </w:rPr>
      </w:pPr>
      <w:r w:rsidRPr="001204AF">
        <w:rPr>
          <w:rFonts w:ascii="Times New Roman" w:hAnsi="Times New Roman"/>
          <w:b/>
          <w:color w:val="000000"/>
        </w:rPr>
        <w:t>ЯКІСТЬ ТА ГАРАНТІЇ</w:t>
      </w:r>
    </w:p>
    <w:p w14:paraId="5072776C" w14:textId="77777777" w:rsidR="00F03C92" w:rsidRPr="00583A72" w:rsidRDefault="00F03C92" w:rsidP="00F03C92">
      <w:pPr>
        <w:shd w:val="clear" w:color="auto" w:fill="FFFFFF"/>
        <w:spacing w:after="0" w:line="240" w:lineRule="auto"/>
        <w:ind w:firstLine="567"/>
        <w:jc w:val="both"/>
        <w:rPr>
          <w:rFonts w:ascii="Times New Roman" w:hAnsi="Times New Roman"/>
          <w:color w:val="000000" w:themeColor="text1"/>
        </w:rPr>
      </w:pPr>
      <w:r w:rsidRPr="00441B9E">
        <w:rPr>
          <w:rFonts w:ascii="Times New Roman" w:hAnsi="Times New Roman"/>
          <w:color w:val="000000"/>
        </w:rPr>
        <w:t>5.1</w:t>
      </w:r>
      <w:r w:rsidRPr="009E4A91">
        <w:rPr>
          <w:rFonts w:ascii="Times New Roman" w:hAnsi="Times New Roman"/>
          <w:color w:val="000000"/>
        </w:rPr>
        <w:t xml:space="preserve">. ПОСТАЧАЛЬНИК гарантує, що </w:t>
      </w:r>
      <w:r w:rsidRPr="00583A72">
        <w:rPr>
          <w:rFonts w:ascii="Times New Roman" w:hAnsi="Times New Roman"/>
          <w:color w:val="000000" w:themeColor="text1"/>
        </w:rPr>
        <w:t>Товар повинен бути відповідної якості, виробництва 2023-2024 років, але не більше 12 місяців від дати поставки товару.</w:t>
      </w:r>
      <w:r>
        <w:rPr>
          <w:rFonts w:ascii="Times New Roman" w:hAnsi="Times New Roman"/>
          <w:color w:val="000000" w:themeColor="text1"/>
        </w:rPr>
        <w:t xml:space="preserve"> </w:t>
      </w:r>
    </w:p>
    <w:p w14:paraId="525C4CD7"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5.2. У період дії гарантійного строку ПОСТАЧАЛЬНИК зобов’язаний замінити безкоштовно та своїми силами Товар, який виявився з порушенням якості протягом 20 (двадцяти) робочих днів з моменту підписання Сторонами Дефектного акту. У разі заміни гарантійний строк обчислюється з дати замінити Товару.</w:t>
      </w:r>
    </w:p>
    <w:p w14:paraId="39FCAF72"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 xml:space="preserve">5.3. ПОСТАЧАЛЬНИК повинен, після отримання від ПОКУПЦЯ повідомлення про виявлення недоліків Товару протягом 3 (трьох) календарних днів направити уповноваженого представника для з’ясування причини виникнення таких недоліків та підписання Дефектного акту за участю обох Сторін цього Договору. </w:t>
      </w:r>
    </w:p>
    <w:p w14:paraId="2DE36C00"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 xml:space="preserve">5.3.1. 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08B30FB3"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 xml:space="preserve">5.4. У разі, якщо протягом дії гарантійного строку Товар та/або об’єкт, на якому він застосований, не зможе бути використаний в нормальному режимі через наявність будь-яких недоліків, які неможливо усунути, що підтверджено Дефектним актом, підписаним Сторонами, неякісний Товар може бути повернутий ПОКУПЦЕМ ПОСТАЧАЛЬНИКУ. </w:t>
      </w:r>
    </w:p>
    <w:p w14:paraId="586DF562"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5.4.1. Після отримання ПОСТАЧАЛЬНИКОМ письмового повідомлення ПОКУПЦЯ про повернення неякісного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0D6B82A7"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неякісного Товару;</w:t>
      </w:r>
    </w:p>
    <w:p w14:paraId="707FF02B"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 вивезти неякісний Товар з місця його знаходження власними силами та за власні кошти.</w:t>
      </w:r>
    </w:p>
    <w:p w14:paraId="772DA7F7"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5.5. У разі виникнення порушень якості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2D91A2CC"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 xml:space="preserve">5.5.1.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471F2D86" w14:textId="77777777" w:rsidR="00F03C92" w:rsidRPr="00441B9E" w:rsidRDefault="00F03C92" w:rsidP="00F03C92">
      <w:pPr>
        <w:shd w:val="clear" w:color="auto" w:fill="FFFFFF"/>
        <w:spacing w:after="0" w:line="240" w:lineRule="auto"/>
        <w:ind w:firstLine="567"/>
        <w:jc w:val="both"/>
        <w:rPr>
          <w:rFonts w:ascii="Times New Roman" w:hAnsi="Times New Roman"/>
          <w:color w:val="000000"/>
        </w:rPr>
      </w:pPr>
      <w:r w:rsidRPr="00441B9E">
        <w:rPr>
          <w:rFonts w:ascii="Times New Roman" w:hAnsi="Times New Roman"/>
          <w:color w:val="000000"/>
        </w:rPr>
        <w:t xml:space="preserve">5.5.2. Якщо ПОСТАЧАЛЬНИК не погоджується з вартістю пред'явлених ПОКУПЦЕМ сум збитків, він вправі ініціювати за власні кошти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1222371D" w14:textId="77777777" w:rsidR="00F03C92" w:rsidRDefault="00F03C92" w:rsidP="00F03C92">
      <w:pPr>
        <w:shd w:val="clear" w:color="auto" w:fill="FFFFFF"/>
        <w:spacing w:after="0" w:line="240" w:lineRule="auto"/>
        <w:ind w:firstLine="567"/>
        <w:jc w:val="both"/>
        <w:rPr>
          <w:rFonts w:ascii="Times New Roman" w:hAnsi="Times New Roman"/>
          <w:b/>
          <w:color w:val="000000"/>
        </w:rPr>
      </w:pPr>
      <w:r w:rsidRPr="00441B9E">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5A90750" w14:textId="77777777" w:rsidR="00F03C92" w:rsidRDefault="00F03C92" w:rsidP="00F03C92">
      <w:pPr>
        <w:shd w:val="clear" w:color="auto" w:fill="FFFFFF"/>
        <w:spacing w:after="0" w:line="240" w:lineRule="auto"/>
        <w:ind w:firstLine="567"/>
        <w:jc w:val="both"/>
        <w:rPr>
          <w:rFonts w:ascii="Times New Roman" w:hAnsi="Times New Roman"/>
          <w:b/>
          <w:color w:val="000000"/>
        </w:rPr>
      </w:pPr>
    </w:p>
    <w:p w14:paraId="008A4F40" w14:textId="77777777" w:rsidR="00F03C92" w:rsidRPr="001204AF" w:rsidRDefault="00F03C92" w:rsidP="00F03C92">
      <w:pPr>
        <w:spacing w:after="0" w:line="240" w:lineRule="auto"/>
        <w:jc w:val="center"/>
        <w:rPr>
          <w:rFonts w:ascii="Times New Roman" w:hAnsi="Times New Roman"/>
          <w:b/>
          <w:color w:val="000000"/>
        </w:rPr>
      </w:pPr>
      <w:r w:rsidRPr="001204AF">
        <w:rPr>
          <w:rFonts w:ascii="Times New Roman" w:hAnsi="Times New Roman"/>
          <w:b/>
          <w:color w:val="000000"/>
        </w:rPr>
        <w:t>6. ВІДПОВІДАЛЬНІСТЬ СТОРІН ЗА ПОРУШЕННЯ ДОГОВОРУ</w:t>
      </w:r>
    </w:p>
    <w:p w14:paraId="550EECCA"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89EF779" w14:textId="77777777" w:rsidR="00F03C92" w:rsidRPr="001204AF" w:rsidRDefault="00F03C92" w:rsidP="00F03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4AF">
        <w:rPr>
          <w:rFonts w:ascii="Times New Roman" w:eastAsia="Times New Roman" w:hAnsi="Times New Roman"/>
          <w:color w:val="000000"/>
        </w:rPr>
        <w:t xml:space="preserve">6.2. </w:t>
      </w:r>
      <w:bookmarkStart w:id="20" w:name="_Hlk132284524"/>
      <w:r w:rsidRPr="001204AF">
        <w:rPr>
          <w:rFonts w:ascii="Times New Roman" w:eastAsia="Times New Roman" w:hAnsi="Times New Roman"/>
          <w:color w:val="000000"/>
        </w:rPr>
        <w:t>У разі несвоєчасного остаточного розрахунку</w:t>
      </w:r>
      <w:r w:rsidRPr="001204AF">
        <w:rPr>
          <w:rFonts w:ascii="Times New Roman" w:eastAsia="Times New Roman" w:hAnsi="Times New Roman"/>
          <w:color w:val="000000"/>
          <w:lang w:val="ru-RU"/>
        </w:rPr>
        <w:t xml:space="preserve"> за</w:t>
      </w:r>
      <w:r w:rsidRPr="001204AF">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w:t>
      </w:r>
      <w:bookmarkEnd w:id="20"/>
      <w:r w:rsidRPr="001204AF">
        <w:rPr>
          <w:rFonts w:ascii="Times New Roman" w:eastAsia="Times New Roman" w:hAnsi="Times New Roman"/>
          <w:color w:val="000000"/>
        </w:rPr>
        <w:t>.</w:t>
      </w:r>
    </w:p>
    <w:p w14:paraId="4588A616"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lastRenderedPageBreak/>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6587E9F"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2BFE716E"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6.</w:t>
      </w:r>
      <w:r w:rsidRPr="001204AF">
        <w:rPr>
          <w:rFonts w:ascii="Times New Roman" w:hAnsi="Times New Roman"/>
          <w:color w:val="000000"/>
          <w:lang w:val="ru-RU"/>
        </w:rPr>
        <w:t>5</w:t>
      </w:r>
      <w:r w:rsidRPr="001204AF">
        <w:rPr>
          <w:rFonts w:ascii="Times New Roman" w:hAnsi="Times New Roman"/>
          <w:color w:val="000000"/>
        </w:rPr>
        <w:t xml:space="preserve">. </w:t>
      </w:r>
      <w:bookmarkStart w:id="21" w:name="_Hlk132284610"/>
      <w:r w:rsidRPr="001204AF">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1"/>
    </w:p>
    <w:p w14:paraId="5B52505E"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6.</w:t>
      </w:r>
      <w:r w:rsidRPr="001204AF">
        <w:rPr>
          <w:rFonts w:ascii="Times New Roman" w:hAnsi="Times New Roman"/>
          <w:color w:val="000000"/>
          <w:lang w:val="ru-RU"/>
        </w:rPr>
        <w:t>6</w:t>
      </w:r>
      <w:r w:rsidRPr="001204AF">
        <w:rPr>
          <w:rFonts w:ascii="Times New Roman" w:hAnsi="Times New Roman"/>
          <w:color w:val="000000"/>
        </w:rPr>
        <w:t>. ПОСТАЧАЛЬНИК несе відповідальність за дотримання вимог податкового законодавства України.</w:t>
      </w:r>
    </w:p>
    <w:p w14:paraId="7FE203F5"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6.6.1. </w:t>
      </w:r>
      <w:r w:rsidRPr="001204AF">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1CBEB7BB"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4AF">
        <w:rPr>
          <w:rFonts w:ascii="Times New Roman" w:hAnsi="Times New Roman"/>
          <w:color w:val="000000"/>
        </w:rPr>
        <w:t>звітностей</w:t>
      </w:r>
      <w:proofErr w:type="spellEnd"/>
      <w:r w:rsidRPr="001204AF">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B9B3FCC"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6.6.3. </w:t>
      </w:r>
      <w:r w:rsidRPr="001204AF">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DEB5E28"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6.7. Сплата штрафних санкцій не звільняє Сторони від виконання умов цього Договору.</w:t>
      </w:r>
    </w:p>
    <w:p w14:paraId="798817B1"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7501E88B" w14:textId="77777777" w:rsidR="00F03C92" w:rsidRPr="001204AF" w:rsidRDefault="00F03C92" w:rsidP="00F03C92">
      <w:pPr>
        <w:spacing w:after="0" w:line="240" w:lineRule="auto"/>
        <w:ind w:firstLine="567"/>
        <w:jc w:val="both"/>
        <w:rPr>
          <w:rFonts w:ascii="Times New Roman" w:hAnsi="Times New Roman"/>
          <w:color w:val="000000"/>
        </w:rPr>
      </w:pPr>
    </w:p>
    <w:p w14:paraId="65431774" w14:textId="77777777" w:rsidR="00F03C92" w:rsidRPr="001204AF" w:rsidRDefault="00F03C92" w:rsidP="00F03C92">
      <w:pPr>
        <w:spacing w:after="0" w:line="240" w:lineRule="auto"/>
        <w:jc w:val="center"/>
        <w:rPr>
          <w:rFonts w:ascii="Times New Roman" w:hAnsi="Times New Roman"/>
          <w:b/>
          <w:color w:val="000000"/>
        </w:rPr>
      </w:pPr>
      <w:r w:rsidRPr="001204AF">
        <w:rPr>
          <w:rFonts w:ascii="Times New Roman" w:hAnsi="Times New Roman"/>
          <w:b/>
          <w:color w:val="000000"/>
        </w:rPr>
        <w:t>7. ВИРІШЕННЯ СПОРІВ</w:t>
      </w:r>
    </w:p>
    <w:p w14:paraId="59E799D3"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50527F1"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51DA1ECB" w14:textId="77777777" w:rsidR="00F03C92" w:rsidRPr="001204AF" w:rsidRDefault="00F03C92" w:rsidP="00F03C92">
      <w:pPr>
        <w:spacing w:after="0" w:line="240" w:lineRule="auto"/>
        <w:jc w:val="center"/>
        <w:rPr>
          <w:rFonts w:ascii="Times New Roman" w:hAnsi="Times New Roman"/>
          <w:b/>
          <w:color w:val="000000"/>
        </w:rPr>
      </w:pPr>
      <w:r w:rsidRPr="001204AF">
        <w:rPr>
          <w:rFonts w:ascii="Times New Roman" w:hAnsi="Times New Roman"/>
          <w:b/>
          <w:color w:val="000000"/>
        </w:rPr>
        <w:t>8. ДІЯ ДОГОВОРУ</w:t>
      </w:r>
    </w:p>
    <w:p w14:paraId="37DC2E35"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lang w:val="ru-RU"/>
        </w:rPr>
        <w:t>4</w:t>
      </w:r>
      <w:r w:rsidRPr="001204AF">
        <w:rPr>
          <w:rFonts w:ascii="Times New Roman" w:hAnsi="Times New Roman"/>
          <w:color w:val="000000"/>
        </w:rPr>
        <w:t xml:space="preserve"> року, але у будь-якому випадку до повного виконання Сторонами своїх зобов’язань. </w:t>
      </w:r>
    </w:p>
    <w:p w14:paraId="14E586A4"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8.2. Дія цього Договору може бути продовжена </w:t>
      </w:r>
      <w:r w:rsidRPr="001204AF">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4AF">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46AFDD2" w14:textId="77777777" w:rsidR="00F03C92" w:rsidRPr="001204AF" w:rsidRDefault="00F03C92" w:rsidP="00F03C92">
      <w:pPr>
        <w:spacing w:after="0" w:line="240" w:lineRule="auto"/>
        <w:ind w:firstLine="567"/>
        <w:jc w:val="both"/>
        <w:rPr>
          <w:rFonts w:ascii="Times New Roman" w:hAnsi="Times New Roman"/>
          <w:b/>
          <w:color w:val="000000"/>
        </w:rPr>
      </w:pPr>
    </w:p>
    <w:p w14:paraId="57983CA0" w14:textId="77777777" w:rsidR="00F03C92" w:rsidRPr="001204AF" w:rsidRDefault="00F03C92" w:rsidP="00F03C92">
      <w:pPr>
        <w:spacing w:after="0" w:line="240" w:lineRule="auto"/>
        <w:jc w:val="center"/>
        <w:rPr>
          <w:rFonts w:ascii="Times New Roman" w:hAnsi="Times New Roman"/>
          <w:b/>
          <w:color w:val="000000"/>
        </w:rPr>
      </w:pPr>
      <w:r w:rsidRPr="001204AF">
        <w:rPr>
          <w:rFonts w:ascii="Times New Roman" w:hAnsi="Times New Roman"/>
          <w:b/>
          <w:color w:val="000000"/>
        </w:rPr>
        <w:t>9. ОБСТАВИНИ НЕПЕРЕБОРНОЇ СИЛИ</w:t>
      </w:r>
    </w:p>
    <w:p w14:paraId="065AB014"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60219C98"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w:t>
      </w:r>
      <w:r w:rsidRPr="001204AF">
        <w:rPr>
          <w:rFonts w:ascii="Times New Roman" w:hAnsi="Times New Roman"/>
          <w:color w:val="000000"/>
        </w:rPr>
        <w:lastRenderedPageBreak/>
        <w:t>умовами і стихійним лихом, що об'єктивно унеможливлюють виконання зобов'язань, передбачених умовами цього Договору.</w:t>
      </w:r>
    </w:p>
    <w:p w14:paraId="04816F4E"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9.3. Строк виконання зобов'язань відкладається на строк дії форс-мажорних обставин.</w:t>
      </w:r>
    </w:p>
    <w:p w14:paraId="7497AF04"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A2228AE" w14:textId="77777777" w:rsidR="00F03C92" w:rsidRPr="001204AF" w:rsidRDefault="00F03C92" w:rsidP="00F03C92">
      <w:pPr>
        <w:spacing w:after="0" w:line="240" w:lineRule="auto"/>
        <w:ind w:firstLine="567"/>
        <w:jc w:val="both"/>
        <w:rPr>
          <w:rFonts w:ascii="Times New Roman" w:hAnsi="Times New Roman"/>
          <w:color w:val="000000"/>
        </w:rPr>
      </w:pPr>
      <w:r w:rsidRPr="001204AF">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1204AF">
        <w:rPr>
          <w:rFonts w:ascii="Times New Roman" w:hAnsi="Times New Roman"/>
          <w:color w:val="000000" w:themeColor="text1"/>
          <w:lang w:eastAsia="en-US"/>
        </w:rPr>
        <w:t>і щодо якого відсутні будь-які претензії зі сторони ПОКУПЦЯ</w:t>
      </w:r>
      <w:r w:rsidRPr="001204AF">
        <w:rPr>
          <w:rFonts w:ascii="Times New Roman" w:hAnsi="Times New Roman"/>
          <w:color w:val="000000"/>
        </w:rPr>
        <w:t>.</w:t>
      </w:r>
    </w:p>
    <w:p w14:paraId="0B7FA1B6" w14:textId="77777777" w:rsidR="00F03C92" w:rsidRPr="001204AF" w:rsidRDefault="00F03C92" w:rsidP="00F03C92">
      <w:pPr>
        <w:spacing w:after="0" w:line="240" w:lineRule="auto"/>
        <w:jc w:val="center"/>
        <w:rPr>
          <w:rFonts w:ascii="Times New Roman" w:hAnsi="Times New Roman"/>
          <w:b/>
          <w:color w:val="000000"/>
        </w:rPr>
      </w:pPr>
    </w:p>
    <w:p w14:paraId="3A6B7864" w14:textId="77777777" w:rsidR="00F03C92" w:rsidRPr="001204AF" w:rsidRDefault="00F03C92" w:rsidP="00F03C92">
      <w:pPr>
        <w:spacing w:after="0" w:line="240" w:lineRule="auto"/>
        <w:jc w:val="center"/>
        <w:rPr>
          <w:rFonts w:ascii="Times New Roman" w:hAnsi="Times New Roman"/>
          <w:b/>
          <w:color w:val="000000"/>
        </w:rPr>
      </w:pPr>
      <w:r w:rsidRPr="001204AF">
        <w:rPr>
          <w:rFonts w:ascii="Times New Roman" w:hAnsi="Times New Roman"/>
          <w:b/>
          <w:color w:val="000000"/>
        </w:rPr>
        <w:t>10. ПРИКІНЦЕВІ ПОЛОЖЕННЯ</w:t>
      </w:r>
    </w:p>
    <w:p w14:paraId="47F673C9"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10.1. На момент укладення цього Договору ПОСТАЧАЛЬНИК є ____________________________</w:t>
      </w:r>
    </w:p>
    <w:p w14:paraId="54C4CF98"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D5CD170"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0CDB79A7"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10.4.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5AD6A57A"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779720CB"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BD20607"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33E252B"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224A861"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10.8. Істотні умови Договору можуть бути змінені лише за взаємною згодою Сторін та з урахуванням вимог Особливостей.</w:t>
      </w:r>
    </w:p>
    <w:p w14:paraId="135C6F34"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452285">
        <w:rPr>
          <w:rFonts w:ascii="Times New Roman" w:hAnsi="Times New Roman"/>
          <w:color w:val="000000"/>
        </w:rPr>
        <w:t>обгрунтовують</w:t>
      </w:r>
      <w:proofErr w:type="spellEnd"/>
      <w:r w:rsidRPr="00452285">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5C22C8D3"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10.9.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3D7F2390"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10.10.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1842E24"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10.11.</w:t>
      </w:r>
      <w:r w:rsidRPr="00452285">
        <w:rPr>
          <w:rFonts w:ascii="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452285">
        <w:rPr>
          <w:rFonts w:ascii="Times New Roman" w:hAnsi="Times New Roman"/>
          <w:color w:val="000000"/>
        </w:rPr>
        <w:t>вигодоодержувачів</w:t>
      </w:r>
      <w:proofErr w:type="spellEnd"/>
      <w:r w:rsidRPr="00452285">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452285">
        <w:rPr>
          <w:rFonts w:ascii="Times New Roman" w:hAnsi="Times New Roman"/>
          <w:color w:val="000000"/>
        </w:rPr>
        <w:t>UnitedNationsConventionagainstCorruption</w:t>
      </w:r>
      <w:proofErr w:type="spellEnd"/>
      <w:r w:rsidRPr="00452285">
        <w:rPr>
          <w:rFonts w:ascii="Times New Roman" w:hAnsi="Times New Roman"/>
          <w:color w:val="000000"/>
        </w:rPr>
        <w:t xml:space="preserve">), прийнятої Генеральною Асамблеєю ООН (Резолюція 58/4 від 31 жовтня 2003р.) </w:t>
      </w:r>
    </w:p>
    <w:p w14:paraId="56EB0B52"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w:t>
      </w:r>
      <w:r w:rsidRPr="00452285">
        <w:rPr>
          <w:rFonts w:ascii="Times New Roman" w:hAnsi="Times New Roman"/>
          <w:color w:val="000000"/>
        </w:rPr>
        <w:lastRenderedPageBreak/>
        <w:t xml:space="preserve">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21E2661"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29B305B2" w14:textId="77777777" w:rsidR="00F03C92" w:rsidRPr="00452285"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10.14.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53EE48D1" w14:textId="77777777" w:rsidR="00F03C92" w:rsidRDefault="00F03C92" w:rsidP="00F03C92">
      <w:pPr>
        <w:spacing w:after="0" w:line="240" w:lineRule="auto"/>
        <w:ind w:firstLine="567"/>
        <w:jc w:val="both"/>
        <w:rPr>
          <w:rFonts w:ascii="Times New Roman" w:hAnsi="Times New Roman"/>
          <w:color w:val="000000"/>
        </w:rPr>
      </w:pPr>
      <w:r w:rsidRPr="00452285">
        <w:rPr>
          <w:rFonts w:ascii="Times New Roman" w:hAnsi="Times New Roman"/>
          <w:color w:val="000000"/>
        </w:rPr>
        <w:t>10.15. Невід’ємною частиною цього Договору є Додаток № 1 – Специфікація.</w:t>
      </w:r>
    </w:p>
    <w:p w14:paraId="776C5AE1" w14:textId="77777777" w:rsidR="00F03C92" w:rsidRDefault="00F03C92" w:rsidP="00F03C92">
      <w:pPr>
        <w:spacing w:after="0" w:line="240" w:lineRule="auto"/>
        <w:ind w:firstLine="567"/>
        <w:jc w:val="both"/>
        <w:rPr>
          <w:rFonts w:ascii="Times New Roman" w:hAnsi="Times New Roman"/>
          <w:color w:val="000000"/>
        </w:rPr>
      </w:pPr>
    </w:p>
    <w:p w14:paraId="12E76B98" w14:textId="77777777" w:rsidR="00F03C92" w:rsidRPr="00452285" w:rsidRDefault="00F03C92" w:rsidP="00F03C92">
      <w:pPr>
        <w:spacing w:after="0" w:line="240" w:lineRule="auto"/>
        <w:ind w:firstLine="567"/>
        <w:jc w:val="center"/>
        <w:rPr>
          <w:rFonts w:ascii="Times New Roman" w:hAnsi="Times New Roman"/>
          <w:b/>
          <w:bCs/>
          <w:color w:val="000000"/>
        </w:rPr>
      </w:pPr>
      <w:r w:rsidRPr="00452285">
        <w:rPr>
          <w:rFonts w:ascii="Times New Roman" w:hAnsi="Times New Roman"/>
          <w:b/>
          <w:bCs/>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F03C92" w:rsidRPr="001204AF" w14:paraId="003BA112" w14:textId="77777777" w:rsidTr="00AB60F3">
        <w:trPr>
          <w:trHeight w:val="6516"/>
        </w:trPr>
        <w:tc>
          <w:tcPr>
            <w:tcW w:w="5009" w:type="dxa"/>
          </w:tcPr>
          <w:p w14:paraId="53175174" w14:textId="77777777" w:rsidR="00F03C92" w:rsidRPr="00452285" w:rsidRDefault="00F03C92" w:rsidP="00AB60F3">
            <w:pPr>
              <w:widowControl w:val="0"/>
              <w:autoSpaceDE w:val="0"/>
              <w:autoSpaceDN w:val="0"/>
              <w:adjustRightInd w:val="0"/>
              <w:spacing w:after="0" w:line="240" w:lineRule="auto"/>
              <w:jc w:val="center"/>
              <w:rPr>
                <w:rFonts w:ascii="Times New Roman" w:hAnsi="Times New Roman"/>
                <w:b/>
                <w:bCs/>
                <w:noProof/>
                <w:color w:val="000000"/>
                <w:kern w:val="1"/>
              </w:rPr>
            </w:pPr>
            <w:r w:rsidRPr="00452285">
              <w:rPr>
                <w:rFonts w:ascii="Times New Roman" w:hAnsi="Times New Roman"/>
                <w:b/>
                <w:bCs/>
                <w:noProof/>
                <w:color w:val="000000"/>
                <w:kern w:val="1"/>
              </w:rPr>
              <w:t>ПОКУПЕЦЬ</w:t>
            </w:r>
          </w:p>
          <w:p w14:paraId="409CA190" w14:textId="77777777" w:rsidR="00F03C92" w:rsidRPr="00452285" w:rsidRDefault="00F03C92" w:rsidP="00AB60F3">
            <w:pPr>
              <w:widowControl w:val="0"/>
              <w:autoSpaceDE w:val="0"/>
              <w:autoSpaceDN w:val="0"/>
              <w:adjustRightInd w:val="0"/>
              <w:spacing w:after="0" w:line="240" w:lineRule="auto"/>
              <w:jc w:val="center"/>
              <w:rPr>
                <w:rFonts w:ascii="Times New Roman" w:hAnsi="Times New Roman"/>
                <w:b/>
                <w:bCs/>
                <w:noProof/>
                <w:color w:val="000000"/>
                <w:kern w:val="1"/>
              </w:rPr>
            </w:pPr>
            <w:r w:rsidRPr="00452285">
              <w:rPr>
                <w:rFonts w:ascii="Times New Roman" w:hAnsi="Times New Roman"/>
                <w:b/>
                <w:bCs/>
                <w:noProof/>
                <w:color w:val="000000"/>
                <w:kern w:val="1"/>
              </w:rPr>
              <w:t>ТОВ «ЄВРО-РЕКОНСТРУКЦІЯ»</w:t>
            </w:r>
          </w:p>
          <w:p w14:paraId="53EEE3A8"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p>
          <w:p w14:paraId="0EA095C7"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Адреса: 02094,</w:t>
            </w:r>
          </w:p>
          <w:p w14:paraId="419E9C6E"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м. Київ, вул. Гната Хоткевича, 20</w:t>
            </w:r>
          </w:p>
          <w:p w14:paraId="7CE3F715"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код ЄДРПОУ 37739041</w:t>
            </w:r>
          </w:p>
          <w:p w14:paraId="508AD9A3"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 xml:space="preserve">IBAN UA953003460000026004011750301 </w:t>
            </w:r>
          </w:p>
          <w:p w14:paraId="79CC298A"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в АТ «Сенс Банк» м. Київ</w:t>
            </w:r>
          </w:p>
          <w:p w14:paraId="28627F7B"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IBAN UA 05 820172 0355399896000704480</w:t>
            </w:r>
          </w:p>
          <w:p w14:paraId="65C15E55"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Державна казначейська служба України</w:t>
            </w:r>
          </w:p>
          <w:p w14:paraId="464CDC1D"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 xml:space="preserve">МФО 820172 </w:t>
            </w:r>
          </w:p>
          <w:p w14:paraId="0DA51A55"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ІПН 377390426541</w:t>
            </w:r>
          </w:p>
          <w:p w14:paraId="11EFE189"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Ел. адреса: darntec4@gmail.com</w:t>
            </w:r>
          </w:p>
          <w:p w14:paraId="3AABF027"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Телефон (044) 277-68-00</w:t>
            </w:r>
          </w:p>
          <w:p w14:paraId="7128E886"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p>
          <w:p w14:paraId="496D4D26"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 xml:space="preserve">Для обміну податковими накладними </w:t>
            </w:r>
          </w:p>
          <w:p w14:paraId="01357703"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 xml:space="preserve">використовується програмне </w:t>
            </w:r>
          </w:p>
          <w:p w14:paraId="7B235726"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забезпечення: M.E.Doc</w:t>
            </w:r>
          </w:p>
          <w:p w14:paraId="15D33B54"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p>
          <w:p w14:paraId="6397C188"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p>
          <w:p w14:paraId="4FE86B34"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p>
          <w:p w14:paraId="226579D7"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r w:rsidRPr="00452285">
              <w:rPr>
                <w:rFonts w:ascii="Times New Roman" w:hAnsi="Times New Roman"/>
                <w:noProof/>
                <w:color w:val="000000"/>
                <w:kern w:val="1"/>
              </w:rPr>
              <w:t xml:space="preserve">__________________  </w:t>
            </w:r>
            <w:r w:rsidRPr="00452285">
              <w:rPr>
                <w:rFonts w:ascii="Times New Roman" w:hAnsi="Times New Roman"/>
                <w:noProof/>
                <w:color w:val="000000"/>
                <w:kern w:val="1"/>
              </w:rPr>
              <w:tab/>
            </w:r>
          </w:p>
          <w:p w14:paraId="29FFFFAE" w14:textId="77777777" w:rsidR="00F03C92" w:rsidRPr="00452285" w:rsidRDefault="00F03C92" w:rsidP="00AB60F3">
            <w:pPr>
              <w:widowControl w:val="0"/>
              <w:autoSpaceDE w:val="0"/>
              <w:autoSpaceDN w:val="0"/>
              <w:adjustRightInd w:val="0"/>
              <w:spacing w:after="0" w:line="240" w:lineRule="auto"/>
              <w:rPr>
                <w:rFonts w:ascii="Times New Roman" w:hAnsi="Times New Roman"/>
                <w:noProof/>
                <w:color w:val="000000"/>
                <w:kern w:val="1"/>
              </w:rPr>
            </w:pPr>
          </w:p>
          <w:p w14:paraId="5D007021" w14:textId="77777777" w:rsidR="00F03C92" w:rsidRPr="001204AF" w:rsidRDefault="00F03C92" w:rsidP="00AB60F3">
            <w:pPr>
              <w:widowControl w:val="0"/>
              <w:autoSpaceDE w:val="0"/>
              <w:autoSpaceDN w:val="0"/>
              <w:adjustRightInd w:val="0"/>
              <w:spacing w:after="0" w:line="240" w:lineRule="auto"/>
              <w:rPr>
                <w:rFonts w:ascii="Times New Roman" w:hAnsi="Times New Roman"/>
                <w:color w:val="000000"/>
                <w:kern w:val="1"/>
              </w:rPr>
            </w:pPr>
          </w:p>
        </w:tc>
        <w:tc>
          <w:tcPr>
            <w:tcW w:w="5010" w:type="dxa"/>
          </w:tcPr>
          <w:p w14:paraId="74DA8B7C" w14:textId="77777777" w:rsidR="00F03C92" w:rsidRPr="00452285" w:rsidRDefault="00F03C92" w:rsidP="00AB60F3">
            <w:pPr>
              <w:spacing w:after="0"/>
              <w:jc w:val="center"/>
              <w:rPr>
                <w:rFonts w:ascii="Times New Roman" w:hAnsi="Times New Roman"/>
                <w:b/>
                <w:kern w:val="1"/>
              </w:rPr>
            </w:pPr>
            <w:r w:rsidRPr="00452285">
              <w:rPr>
                <w:rFonts w:ascii="Times New Roman" w:hAnsi="Times New Roman"/>
                <w:b/>
                <w:kern w:val="1"/>
              </w:rPr>
              <w:t>ПОСТАЧАЛЬНИК</w:t>
            </w:r>
          </w:p>
          <w:p w14:paraId="7F260AA8" w14:textId="77777777" w:rsidR="00F03C92" w:rsidRPr="00CD58D9" w:rsidRDefault="00F03C92" w:rsidP="00AB60F3">
            <w:pPr>
              <w:spacing w:after="0"/>
              <w:ind w:left="-6"/>
              <w:rPr>
                <w:rFonts w:ascii="Times New Roman" w:hAnsi="Times New Roman"/>
                <w:sz w:val="24"/>
                <w:szCs w:val="24"/>
              </w:rPr>
            </w:pPr>
          </w:p>
          <w:p w14:paraId="7173BD8C" w14:textId="77777777" w:rsidR="00F03C92" w:rsidRPr="001204AF" w:rsidRDefault="00F03C92" w:rsidP="00AB60F3">
            <w:pPr>
              <w:spacing w:after="0"/>
              <w:ind w:left="-6"/>
              <w:rPr>
                <w:rFonts w:ascii="Times New Roman" w:hAnsi="Times New Roman"/>
              </w:rPr>
            </w:pPr>
          </w:p>
        </w:tc>
      </w:tr>
    </w:tbl>
    <w:p w14:paraId="0A9ED0BC" w14:textId="77777777" w:rsidR="00F03C92" w:rsidRPr="001204AF" w:rsidRDefault="00F03C92" w:rsidP="00F03C92">
      <w:pPr>
        <w:spacing w:after="0" w:line="240" w:lineRule="auto"/>
        <w:jc w:val="right"/>
        <w:rPr>
          <w:rFonts w:ascii="Times New Roman" w:hAnsi="Times New Roman"/>
          <w:snapToGrid w:val="0"/>
          <w:color w:val="000000"/>
        </w:rPr>
      </w:pPr>
    </w:p>
    <w:p w14:paraId="09BA81B0" w14:textId="77777777" w:rsidR="00F03C92" w:rsidRPr="001204AF" w:rsidRDefault="00F03C92" w:rsidP="00F03C92">
      <w:pPr>
        <w:suppressAutoHyphens w:val="0"/>
        <w:spacing w:after="160" w:line="259" w:lineRule="auto"/>
        <w:rPr>
          <w:rFonts w:ascii="Times New Roman" w:hAnsi="Times New Roman"/>
          <w:snapToGrid w:val="0"/>
          <w:color w:val="000000"/>
        </w:rPr>
      </w:pPr>
      <w:r w:rsidRPr="001204AF">
        <w:rPr>
          <w:rFonts w:ascii="Times New Roman" w:hAnsi="Times New Roman"/>
          <w:snapToGrid w:val="0"/>
          <w:color w:val="000000"/>
        </w:rPr>
        <w:br w:type="page"/>
      </w:r>
    </w:p>
    <w:p w14:paraId="530DE012" w14:textId="77777777" w:rsidR="00F03C92" w:rsidRPr="001204AF" w:rsidRDefault="00F03C92" w:rsidP="00F03C92">
      <w:pPr>
        <w:tabs>
          <w:tab w:val="left" w:pos="3420"/>
        </w:tabs>
        <w:spacing w:after="0"/>
        <w:jc w:val="right"/>
        <w:rPr>
          <w:rFonts w:ascii="Times New Roman" w:hAnsi="Times New Roman"/>
          <w:color w:val="000000" w:themeColor="text1"/>
        </w:rPr>
      </w:pPr>
      <w:r w:rsidRPr="001204AF">
        <w:rPr>
          <w:rFonts w:ascii="Times New Roman" w:hAnsi="Times New Roman"/>
        </w:rPr>
        <w:lastRenderedPageBreak/>
        <w:t>До</w:t>
      </w:r>
      <w:r w:rsidRPr="001204AF">
        <w:rPr>
          <w:rFonts w:ascii="Times New Roman" w:hAnsi="Times New Roman"/>
          <w:color w:val="000000" w:themeColor="text1"/>
        </w:rPr>
        <w:t>даток № 1</w:t>
      </w:r>
    </w:p>
    <w:p w14:paraId="5659E463" w14:textId="77777777" w:rsidR="00F03C92" w:rsidRPr="001204AF" w:rsidRDefault="00F03C92" w:rsidP="00F03C92">
      <w:pPr>
        <w:spacing w:after="0"/>
        <w:jc w:val="right"/>
        <w:rPr>
          <w:rFonts w:ascii="Times New Roman" w:hAnsi="Times New Roman"/>
          <w:color w:val="000000" w:themeColor="text1"/>
        </w:rPr>
      </w:pPr>
      <w:r w:rsidRPr="001204AF">
        <w:rPr>
          <w:rFonts w:ascii="Times New Roman" w:hAnsi="Times New Roman"/>
          <w:color w:val="000000" w:themeColor="text1"/>
        </w:rPr>
        <w:t>до Договору поставки № _____________</w:t>
      </w:r>
    </w:p>
    <w:p w14:paraId="519B98B5" w14:textId="77777777" w:rsidR="00F03C92" w:rsidRPr="001204AF" w:rsidRDefault="00F03C92" w:rsidP="00F03C92">
      <w:pPr>
        <w:spacing w:after="0"/>
        <w:jc w:val="right"/>
        <w:rPr>
          <w:rFonts w:ascii="Times New Roman" w:hAnsi="Times New Roman"/>
          <w:color w:val="000000" w:themeColor="text1"/>
        </w:rPr>
      </w:pPr>
      <w:r w:rsidRPr="001204AF">
        <w:rPr>
          <w:rFonts w:ascii="Times New Roman" w:hAnsi="Times New Roman"/>
          <w:color w:val="000000" w:themeColor="text1"/>
        </w:rPr>
        <w:t xml:space="preserve">від </w:t>
      </w:r>
      <w:r w:rsidRPr="001204AF">
        <w:rPr>
          <w:rFonts w:ascii="Times New Roman" w:hAnsi="Times New Roman"/>
          <w:bCs/>
          <w:color w:val="000000" w:themeColor="text1"/>
        </w:rPr>
        <w:t xml:space="preserve">«_____» _______________ </w:t>
      </w:r>
      <w:r w:rsidRPr="001204AF">
        <w:rPr>
          <w:rFonts w:ascii="Times New Roman" w:hAnsi="Times New Roman"/>
          <w:color w:val="000000" w:themeColor="text1"/>
        </w:rPr>
        <w:t>202</w:t>
      </w:r>
      <w:r>
        <w:rPr>
          <w:rFonts w:ascii="Times New Roman" w:hAnsi="Times New Roman"/>
          <w:color w:val="000000" w:themeColor="text1"/>
          <w:lang w:val="ru-RU"/>
        </w:rPr>
        <w:t>4</w:t>
      </w:r>
      <w:r w:rsidRPr="001204AF">
        <w:rPr>
          <w:rFonts w:ascii="Times New Roman" w:hAnsi="Times New Roman"/>
          <w:color w:val="000000" w:themeColor="text1"/>
        </w:rPr>
        <w:t xml:space="preserve"> року</w:t>
      </w:r>
    </w:p>
    <w:p w14:paraId="593E436D" w14:textId="77777777" w:rsidR="00F03C92" w:rsidRPr="001204AF" w:rsidRDefault="00F03C92" w:rsidP="00F03C92">
      <w:pPr>
        <w:spacing w:after="0"/>
        <w:jc w:val="right"/>
        <w:rPr>
          <w:rFonts w:ascii="Times New Roman" w:hAnsi="Times New Roman"/>
          <w:color w:val="000000" w:themeColor="text1"/>
        </w:rPr>
      </w:pPr>
    </w:p>
    <w:p w14:paraId="44AD871C" w14:textId="77777777" w:rsidR="00F03C92" w:rsidRPr="001204AF" w:rsidRDefault="00F03C92" w:rsidP="00F03C92">
      <w:pPr>
        <w:jc w:val="center"/>
        <w:rPr>
          <w:rFonts w:ascii="Times New Roman" w:hAnsi="Times New Roman"/>
          <w:color w:val="000000" w:themeColor="text1"/>
        </w:rPr>
      </w:pPr>
      <w:r w:rsidRPr="001204AF">
        <w:rPr>
          <w:rFonts w:ascii="Times New Roman" w:hAnsi="Times New Roman"/>
          <w:color w:val="000000" w:themeColor="text1"/>
        </w:rPr>
        <w:t>Специфікація № 1</w:t>
      </w:r>
    </w:p>
    <w:p w14:paraId="50252732" w14:textId="77777777" w:rsidR="00F03C92" w:rsidRPr="001204AF" w:rsidRDefault="00F03C92" w:rsidP="00F03C92">
      <w:pPr>
        <w:jc w:val="center"/>
        <w:rPr>
          <w:rFonts w:ascii="Times New Roman" w:hAnsi="Times New Roman"/>
          <w:bCs/>
          <w:color w:val="000000" w:themeColor="text1"/>
        </w:rPr>
      </w:pPr>
      <w:r w:rsidRPr="001204AF">
        <w:rPr>
          <w:rFonts w:ascii="Times New Roman" w:hAnsi="Times New Roman"/>
          <w:bCs/>
          <w:color w:val="000000" w:themeColor="text1"/>
        </w:rPr>
        <w:t>м. Київ</w:t>
      </w:r>
      <w:r w:rsidRPr="001204AF">
        <w:rPr>
          <w:rFonts w:ascii="Times New Roman" w:hAnsi="Times New Roman"/>
          <w:bCs/>
          <w:color w:val="000000" w:themeColor="text1"/>
        </w:rPr>
        <w:tab/>
      </w:r>
      <w:r w:rsidRPr="001204AF">
        <w:rPr>
          <w:rFonts w:ascii="Times New Roman" w:hAnsi="Times New Roman"/>
          <w:bCs/>
          <w:color w:val="000000" w:themeColor="text1"/>
        </w:rPr>
        <w:tab/>
      </w:r>
      <w:r w:rsidRPr="001204AF">
        <w:rPr>
          <w:rFonts w:ascii="Times New Roman" w:hAnsi="Times New Roman"/>
          <w:bCs/>
          <w:color w:val="000000" w:themeColor="text1"/>
        </w:rPr>
        <w:tab/>
      </w:r>
      <w:r w:rsidRPr="001204AF">
        <w:rPr>
          <w:rFonts w:ascii="Times New Roman" w:hAnsi="Times New Roman"/>
          <w:bCs/>
          <w:color w:val="000000" w:themeColor="text1"/>
        </w:rPr>
        <w:tab/>
      </w:r>
      <w:r w:rsidRPr="001204AF">
        <w:rPr>
          <w:rFonts w:ascii="Times New Roman" w:hAnsi="Times New Roman"/>
          <w:bCs/>
          <w:color w:val="000000" w:themeColor="text1"/>
        </w:rPr>
        <w:tab/>
      </w:r>
      <w:r w:rsidRPr="001204AF">
        <w:rPr>
          <w:rFonts w:ascii="Times New Roman" w:hAnsi="Times New Roman"/>
          <w:bCs/>
          <w:color w:val="000000" w:themeColor="text1"/>
        </w:rPr>
        <w:tab/>
      </w:r>
      <w:r w:rsidRPr="001204AF">
        <w:rPr>
          <w:rFonts w:ascii="Times New Roman" w:hAnsi="Times New Roman"/>
          <w:bCs/>
          <w:color w:val="000000" w:themeColor="text1"/>
        </w:rPr>
        <w:tab/>
        <w:t>«___» _______________ 202</w:t>
      </w:r>
      <w:r>
        <w:rPr>
          <w:rFonts w:ascii="Times New Roman" w:hAnsi="Times New Roman"/>
          <w:bCs/>
          <w:color w:val="000000" w:themeColor="text1"/>
          <w:lang w:val="ru-RU"/>
        </w:rPr>
        <w:t>4</w:t>
      </w:r>
      <w:r w:rsidRPr="001204AF">
        <w:rPr>
          <w:rFonts w:ascii="Times New Roman" w:hAnsi="Times New Roman"/>
          <w:bCs/>
          <w:color w:val="000000" w:themeColor="text1"/>
        </w:rPr>
        <w:t xml:space="preserve"> року</w:t>
      </w:r>
    </w:p>
    <w:p w14:paraId="3C5D83D4" w14:textId="77777777" w:rsidR="00F03C92" w:rsidRPr="001204AF" w:rsidRDefault="00F03C92" w:rsidP="00F03C92">
      <w:pPr>
        <w:tabs>
          <w:tab w:val="left" w:pos="7938"/>
        </w:tabs>
        <w:ind w:firstLine="567"/>
        <w:jc w:val="both"/>
        <w:rPr>
          <w:rFonts w:ascii="Times New Roman" w:hAnsi="Times New Roman"/>
          <w:color w:val="000000" w:themeColor="text1"/>
        </w:rPr>
      </w:pPr>
      <w:r w:rsidRPr="001204AF">
        <w:rPr>
          <w:rFonts w:ascii="Times New Roman" w:hAnsi="Times New Roman"/>
          <w:kern w:val="1"/>
        </w:rPr>
        <w:t>1. Під Товаром, за кодом</w:t>
      </w:r>
      <w:r w:rsidRPr="001204AF">
        <w:rPr>
          <w:rFonts w:ascii="Times New Roman" w:hAnsi="Times New Roman"/>
          <w:lang w:val="ru-RU" w:bidi="uk-UA"/>
        </w:rPr>
        <w:t xml:space="preserve">, </w:t>
      </w:r>
      <w:r w:rsidRPr="00441B9E">
        <w:rPr>
          <w:rFonts w:ascii="Times New Roman" w:hAnsi="Times New Roman"/>
          <w:color w:val="000000" w:themeColor="text1"/>
        </w:rPr>
        <w:t xml:space="preserve">ДК 021:2015: – 24310000-0 Основні неорганічні хімічні речовини (24311521-5 Каустична сода),  </w:t>
      </w:r>
      <w:proofErr w:type="spellStart"/>
      <w:r w:rsidRPr="001204AF">
        <w:rPr>
          <w:rFonts w:ascii="Times New Roman" w:eastAsia="Times New Roman" w:hAnsi="Times New Roman"/>
          <w:color w:val="000000"/>
          <w:kern w:val="1"/>
          <w:lang w:val="ru-RU"/>
        </w:rPr>
        <w:t>що</w:t>
      </w:r>
      <w:proofErr w:type="spellEnd"/>
      <w:r w:rsidRPr="001204AF">
        <w:rPr>
          <w:rFonts w:ascii="Times New Roman" w:eastAsia="Times New Roman" w:hAnsi="Times New Roman"/>
          <w:color w:val="000000"/>
          <w:kern w:val="1"/>
          <w:lang w:val="ru-RU"/>
        </w:rPr>
        <w:t xml:space="preserve"> </w:t>
      </w:r>
      <w:proofErr w:type="spellStart"/>
      <w:r w:rsidRPr="001204AF">
        <w:rPr>
          <w:rFonts w:ascii="Times New Roman" w:eastAsia="Times New Roman" w:hAnsi="Times New Roman"/>
          <w:color w:val="000000"/>
          <w:kern w:val="1"/>
          <w:lang w:val="ru-RU"/>
        </w:rPr>
        <w:t>постачається</w:t>
      </w:r>
      <w:proofErr w:type="spellEnd"/>
      <w:r w:rsidRPr="001204AF">
        <w:rPr>
          <w:rFonts w:ascii="Times New Roman" w:eastAsia="Times New Roman" w:hAnsi="Times New Roman"/>
          <w:color w:val="000000"/>
          <w:kern w:val="1"/>
          <w:lang w:val="ru-RU"/>
        </w:rPr>
        <w:t xml:space="preserve"> за договором </w:t>
      </w:r>
      <w:r w:rsidRPr="001204AF">
        <w:rPr>
          <w:rFonts w:ascii="Times New Roman" w:hAnsi="Times New Roman"/>
          <w:color w:val="000000" w:themeColor="text1"/>
        </w:rPr>
        <w:t>поставки № ______________ від «___» ____________ 202</w:t>
      </w:r>
      <w:r>
        <w:rPr>
          <w:rFonts w:ascii="Times New Roman" w:hAnsi="Times New Roman"/>
          <w:color w:val="000000" w:themeColor="text1"/>
          <w:lang w:val="ru-RU"/>
        </w:rPr>
        <w:t>4</w:t>
      </w:r>
      <w:r w:rsidRPr="001204AF">
        <w:rPr>
          <w:rFonts w:ascii="Times New Roman" w:hAnsi="Times New Roman"/>
          <w:color w:val="000000" w:themeColor="text1"/>
        </w:rPr>
        <w:t xml:space="preserve"> року  Сторони розуміють:</w:t>
      </w:r>
    </w:p>
    <w:p w14:paraId="6A972D9C" w14:textId="77777777" w:rsidR="00F03C92" w:rsidRPr="001204AF" w:rsidRDefault="00F03C92" w:rsidP="00F03C92">
      <w:pPr>
        <w:pStyle w:val="afa"/>
        <w:suppressAutoHyphens w:val="0"/>
        <w:spacing w:after="0" w:line="240" w:lineRule="auto"/>
        <w:ind w:left="0"/>
        <w:jc w:val="both"/>
        <w:rPr>
          <w:rFonts w:ascii="Times New Roman" w:hAnsi="Times New Roman"/>
          <w:color w:val="000000" w:themeColor="text1"/>
        </w:rPr>
      </w:pPr>
    </w:p>
    <w:tbl>
      <w:tblPr>
        <w:tblW w:w="103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827"/>
        <w:gridCol w:w="1559"/>
        <w:gridCol w:w="851"/>
        <w:gridCol w:w="992"/>
        <w:gridCol w:w="1134"/>
        <w:gridCol w:w="1242"/>
      </w:tblGrid>
      <w:tr w:rsidR="00F03C92" w:rsidRPr="001204AF" w14:paraId="7D7B3466" w14:textId="77777777" w:rsidTr="00AB60F3">
        <w:tc>
          <w:tcPr>
            <w:tcW w:w="738" w:type="dxa"/>
            <w:tcBorders>
              <w:top w:val="single" w:sz="4" w:space="0" w:color="auto"/>
              <w:left w:val="single" w:sz="4" w:space="0" w:color="auto"/>
              <w:bottom w:val="single" w:sz="4" w:space="0" w:color="auto"/>
              <w:right w:val="single" w:sz="4" w:space="0" w:color="auto"/>
            </w:tcBorders>
            <w:vAlign w:val="center"/>
            <w:hideMark/>
          </w:tcPr>
          <w:p w14:paraId="44BDB275" w14:textId="77777777" w:rsidR="00F03C92" w:rsidRPr="001204AF" w:rsidRDefault="00F03C92" w:rsidP="00AB60F3">
            <w:pPr>
              <w:spacing w:after="0"/>
              <w:jc w:val="center"/>
              <w:rPr>
                <w:rFonts w:ascii="Times New Roman" w:hAnsi="Times New Roman"/>
                <w:b/>
                <w:color w:val="000000"/>
              </w:rPr>
            </w:pPr>
            <w:r w:rsidRPr="001204AF">
              <w:rPr>
                <w:rFonts w:ascii="Times New Roman" w:hAnsi="Times New Roman"/>
                <w:b/>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14:paraId="3C7404DA" w14:textId="77777777" w:rsidR="00F03C92" w:rsidRPr="001204AF" w:rsidRDefault="00F03C92" w:rsidP="00AB60F3">
            <w:pPr>
              <w:spacing w:after="0"/>
              <w:jc w:val="center"/>
              <w:rPr>
                <w:rFonts w:ascii="Times New Roman" w:hAnsi="Times New Roman"/>
                <w:b/>
                <w:color w:val="000000"/>
              </w:rPr>
            </w:pPr>
            <w:r w:rsidRPr="001204AF">
              <w:rPr>
                <w:rFonts w:ascii="Times New Roman" w:hAnsi="Times New Roman"/>
                <w:b/>
                <w:color w:val="000000"/>
              </w:rPr>
              <w:t>Назва та асортимент</w:t>
            </w:r>
          </w:p>
          <w:p w14:paraId="49EAEA93" w14:textId="77777777" w:rsidR="00F03C92" w:rsidRPr="001204AF" w:rsidRDefault="00F03C92" w:rsidP="00AB60F3">
            <w:pPr>
              <w:spacing w:after="0"/>
              <w:jc w:val="center"/>
              <w:rPr>
                <w:rFonts w:ascii="Times New Roman" w:hAnsi="Times New Roman"/>
                <w:b/>
                <w:color w:val="000000"/>
              </w:rPr>
            </w:pPr>
            <w:r w:rsidRPr="001204AF">
              <w:rPr>
                <w:rFonts w:ascii="Times New Roman" w:hAnsi="Times New Roman"/>
                <w:b/>
                <w:color w:val="000000"/>
              </w:rPr>
              <w:t>Товару</w:t>
            </w:r>
          </w:p>
          <w:p w14:paraId="5435D8E6" w14:textId="77777777" w:rsidR="00F03C92" w:rsidRPr="001204AF" w:rsidRDefault="00F03C92" w:rsidP="00AB60F3">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0CEE50B" w14:textId="77777777" w:rsidR="00F03C92" w:rsidRPr="001204AF" w:rsidRDefault="00F03C92" w:rsidP="00AB60F3">
            <w:pPr>
              <w:spacing w:line="256" w:lineRule="auto"/>
              <w:jc w:val="center"/>
              <w:rPr>
                <w:rFonts w:ascii="Times New Roman" w:hAnsi="Times New Roman"/>
                <w:b/>
                <w:color w:val="000000"/>
              </w:rPr>
            </w:pPr>
            <w:r w:rsidRPr="001204AF">
              <w:rPr>
                <w:rFonts w:ascii="Times New Roman" w:hAnsi="Times New Roman"/>
                <w:b/>
                <w:color w:val="000000"/>
              </w:rPr>
              <w:t>Країна походження товару</w:t>
            </w:r>
          </w:p>
          <w:p w14:paraId="0C35A9A5" w14:textId="77777777" w:rsidR="00F03C92" w:rsidRPr="001204AF" w:rsidRDefault="00F03C92" w:rsidP="00AB60F3">
            <w:pPr>
              <w:spacing w:after="0"/>
              <w:jc w:val="center"/>
              <w:rPr>
                <w:rFonts w:ascii="Times New Roman" w:hAnsi="Times New Roman"/>
                <w:b/>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1B9DFD5" w14:textId="77777777" w:rsidR="00F03C92" w:rsidRPr="001204AF" w:rsidRDefault="00F03C92" w:rsidP="00AB60F3">
            <w:pPr>
              <w:spacing w:after="0"/>
              <w:jc w:val="center"/>
              <w:rPr>
                <w:rFonts w:ascii="Times New Roman" w:hAnsi="Times New Roman"/>
                <w:b/>
                <w:color w:val="000000"/>
              </w:rPr>
            </w:pPr>
            <w:r w:rsidRPr="001204AF">
              <w:rPr>
                <w:rFonts w:ascii="Times New Roman" w:hAnsi="Times New Roman"/>
                <w:b/>
                <w:color w:val="000000"/>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CAD65" w14:textId="77777777" w:rsidR="00F03C92" w:rsidRPr="001204AF" w:rsidRDefault="00F03C92" w:rsidP="00AB60F3">
            <w:pPr>
              <w:spacing w:after="0"/>
              <w:jc w:val="center"/>
              <w:rPr>
                <w:rFonts w:ascii="Times New Roman" w:hAnsi="Times New Roman"/>
                <w:b/>
                <w:color w:val="000000"/>
              </w:rPr>
            </w:pPr>
            <w:r w:rsidRPr="001204AF">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24CC52" w14:textId="77777777" w:rsidR="00F03C92" w:rsidRPr="001204AF" w:rsidRDefault="00F03C92" w:rsidP="00AB60F3">
            <w:pPr>
              <w:spacing w:after="0"/>
              <w:jc w:val="center"/>
              <w:rPr>
                <w:rFonts w:ascii="Times New Roman" w:hAnsi="Times New Roman"/>
                <w:b/>
                <w:color w:val="000000"/>
                <w:lang w:val="ru-RU"/>
              </w:rPr>
            </w:pPr>
            <w:r w:rsidRPr="001204AF">
              <w:rPr>
                <w:rFonts w:ascii="Times New Roman" w:eastAsia="Arial" w:hAnsi="Times New Roman"/>
                <w:b/>
              </w:rPr>
              <w:t>Ціна за од. без ПДВ, грн</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BBF1AFD" w14:textId="77777777" w:rsidR="00F03C92" w:rsidRPr="001204AF" w:rsidRDefault="00F03C92" w:rsidP="00AB60F3">
            <w:pPr>
              <w:spacing w:after="0"/>
              <w:jc w:val="center"/>
              <w:rPr>
                <w:rFonts w:ascii="Times New Roman" w:hAnsi="Times New Roman"/>
                <w:b/>
                <w:color w:val="000000"/>
                <w:lang w:val="ru-RU"/>
              </w:rPr>
            </w:pPr>
            <w:r w:rsidRPr="001204AF">
              <w:rPr>
                <w:rFonts w:ascii="Times New Roman" w:eastAsia="Arial" w:hAnsi="Times New Roman"/>
                <w:b/>
              </w:rPr>
              <w:t>Вартість без ПДВ, грн</w:t>
            </w:r>
          </w:p>
        </w:tc>
      </w:tr>
      <w:tr w:rsidR="00F03C92" w:rsidRPr="001204AF" w14:paraId="56208416" w14:textId="77777777" w:rsidTr="00AB60F3">
        <w:tc>
          <w:tcPr>
            <w:tcW w:w="738" w:type="dxa"/>
            <w:tcBorders>
              <w:top w:val="single" w:sz="4" w:space="0" w:color="auto"/>
              <w:left w:val="single" w:sz="4" w:space="0" w:color="auto"/>
              <w:bottom w:val="single" w:sz="4" w:space="0" w:color="auto"/>
              <w:right w:val="single" w:sz="4" w:space="0" w:color="auto"/>
            </w:tcBorders>
            <w:vAlign w:val="center"/>
          </w:tcPr>
          <w:p w14:paraId="7A961ABF" w14:textId="77777777" w:rsidR="00F03C92" w:rsidRPr="001204AF" w:rsidRDefault="00F03C92" w:rsidP="00AB60F3">
            <w:pPr>
              <w:spacing w:after="0"/>
              <w:jc w:val="center"/>
              <w:rPr>
                <w:rFonts w:ascii="Times New Roman" w:hAnsi="Times New Roman"/>
                <w:color w:val="000000"/>
              </w:rPr>
            </w:pPr>
            <w:r w:rsidRPr="001204AF">
              <w:rPr>
                <w:rFonts w:ascii="Times New Roman" w:hAnsi="Times New Roman"/>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6B8D0E97" w14:textId="77777777" w:rsidR="00F03C92" w:rsidRPr="001204AF" w:rsidRDefault="00F03C92" w:rsidP="00AB60F3">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D75A4C7" w14:textId="77777777" w:rsidR="00F03C92" w:rsidRPr="001204AF" w:rsidRDefault="00F03C92" w:rsidP="00AB60F3">
            <w:pPr>
              <w:spacing w:after="0"/>
              <w:jc w:val="center"/>
              <w:rPr>
                <w:rFonts w:ascii="Times New Roman" w:hAnsi="Times New Roman"/>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453F2BC0" w14:textId="77777777" w:rsidR="00F03C92" w:rsidRPr="001204AF" w:rsidRDefault="00F03C92" w:rsidP="00AB60F3">
            <w:pPr>
              <w:spacing w:after="0"/>
              <w:jc w:val="center"/>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37E4D34" w14:textId="77777777" w:rsidR="00F03C92" w:rsidRPr="001204AF" w:rsidRDefault="00F03C92" w:rsidP="00AB60F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F647F4F" w14:textId="77777777" w:rsidR="00F03C92" w:rsidRPr="001204AF" w:rsidRDefault="00F03C92" w:rsidP="00AB60F3">
            <w:pPr>
              <w:spacing w:after="0"/>
              <w:jc w:val="center"/>
              <w:rPr>
                <w:rFonts w:ascii="Times New Roman" w:hAnsi="Times New Roman"/>
                <w:color w:val="000000"/>
              </w:rPr>
            </w:pPr>
          </w:p>
        </w:tc>
        <w:tc>
          <w:tcPr>
            <w:tcW w:w="1242" w:type="dxa"/>
            <w:tcBorders>
              <w:top w:val="single" w:sz="4" w:space="0" w:color="auto"/>
              <w:left w:val="single" w:sz="4" w:space="0" w:color="auto"/>
              <w:bottom w:val="single" w:sz="4" w:space="0" w:color="auto"/>
              <w:right w:val="single" w:sz="4" w:space="0" w:color="auto"/>
            </w:tcBorders>
            <w:vAlign w:val="center"/>
          </w:tcPr>
          <w:p w14:paraId="0D74D51D" w14:textId="77777777" w:rsidR="00F03C92" w:rsidRPr="001204AF" w:rsidRDefault="00F03C92" w:rsidP="00AB60F3">
            <w:pPr>
              <w:spacing w:after="0"/>
              <w:jc w:val="center"/>
              <w:rPr>
                <w:rFonts w:ascii="Times New Roman" w:hAnsi="Times New Roman"/>
                <w:color w:val="000000"/>
              </w:rPr>
            </w:pPr>
          </w:p>
        </w:tc>
      </w:tr>
      <w:tr w:rsidR="00F03C92" w:rsidRPr="001204AF" w14:paraId="4F43331C" w14:textId="77777777" w:rsidTr="00AB60F3">
        <w:tc>
          <w:tcPr>
            <w:tcW w:w="9101" w:type="dxa"/>
            <w:gridSpan w:val="6"/>
            <w:tcBorders>
              <w:top w:val="single" w:sz="4" w:space="0" w:color="auto"/>
              <w:left w:val="single" w:sz="4" w:space="0" w:color="auto"/>
              <w:bottom w:val="single" w:sz="4" w:space="0" w:color="auto"/>
              <w:right w:val="single" w:sz="4" w:space="0" w:color="auto"/>
            </w:tcBorders>
            <w:hideMark/>
          </w:tcPr>
          <w:p w14:paraId="387835EE" w14:textId="77777777" w:rsidR="00F03C92" w:rsidRPr="001204AF" w:rsidRDefault="00F03C92" w:rsidP="00AB60F3">
            <w:pPr>
              <w:spacing w:after="0"/>
              <w:jc w:val="right"/>
              <w:rPr>
                <w:rFonts w:ascii="Times New Roman" w:hAnsi="Times New Roman"/>
                <w:b/>
                <w:bCs/>
                <w:color w:val="000000"/>
              </w:rPr>
            </w:pPr>
            <w:r w:rsidRPr="001204AF">
              <w:rPr>
                <w:rFonts w:ascii="Times New Roman" w:hAnsi="Times New Roman"/>
                <w:b/>
                <w:bCs/>
                <w:color w:val="000000"/>
              </w:rPr>
              <w:t>Разом:</w:t>
            </w:r>
          </w:p>
        </w:tc>
        <w:tc>
          <w:tcPr>
            <w:tcW w:w="1242" w:type="dxa"/>
            <w:tcBorders>
              <w:top w:val="single" w:sz="4" w:space="0" w:color="auto"/>
              <w:left w:val="single" w:sz="4" w:space="0" w:color="auto"/>
              <w:bottom w:val="single" w:sz="4" w:space="0" w:color="auto"/>
              <w:right w:val="single" w:sz="4" w:space="0" w:color="auto"/>
            </w:tcBorders>
          </w:tcPr>
          <w:p w14:paraId="76B9C18D" w14:textId="77777777" w:rsidR="00F03C92" w:rsidRPr="001204AF" w:rsidRDefault="00F03C92" w:rsidP="00AB60F3">
            <w:pPr>
              <w:spacing w:after="0"/>
              <w:jc w:val="center"/>
              <w:rPr>
                <w:rFonts w:ascii="Times New Roman" w:hAnsi="Times New Roman"/>
                <w:b/>
                <w:bCs/>
                <w:color w:val="000000"/>
              </w:rPr>
            </w:pPr>
          </w:p>
        </w:tc>
      </w:tr>
      <w:tr w:rsidR="00F03C92" w:rsidRPr="001204AF" w14:paraId="09164D1D" w14:textId="77777777" w:rsidTr="00AB60F3">
        <w:tc>
          <w:tcPr>
            <w:tcW w:w="9101" w:type="dxa"/>
            <w:gridSpan w:val="6"/>
            <w:tcBorders>
              <w:top w:val="single" w:sz="4" w:space="0" w:color="auto"/>
              <w:left w:val="single" w:sz="4" w:space="0" w:color="auto"/>
              <w:bottom w:val="single" w:sz="4" w:space="0" w:color="auto"/>
              <w:right w:val="single" w:sz="4" w:space="0" w:color="auto"/>
            </w:tcBorders>
          </w:tcPr>
          <w:p w14:paraId="600CA0CC" w14:textId="77777777" w:rsidR="00F03C92" w:rsidRPr="001204AF" w:rsidRDefault="00F03C92" w:rsidP="00AB60F3">
            <w:pPr>
              <w:spacing w:after="0"/>
              <w:jc w:val="right"/>
              <w:rPr>
                <w:rFonts w:ascii="Times New Roman" w:hAnsi="Times New Roman"/>
                <w:b/>
                <w:bCs/>
                <w:color w:val="000000"/>
              </w:rPr>
            </w:pPr>
            <w:r w:rsidRPr="001204AF">
              <w:rPr>
                <w:rFonts w:ascii="Times New Roman" w:hAnsi="Times New Roman"/>
                <w:b/>
                <w:color w:val="000000"/>
              </w:rPr>
              <w:t>ПДВ 20%:</w:t>
            </w:r>
          </w:p>
        </w:tc>
        <w:tc>
          <w:tcPr>
            <w:tcW w:w="1242" w:type="dxa"/>
            <w:tcBorders>
              <w:top w:val="single" w:sz="4" w:space="0" w:color="auto"/>
              <w:left w:val="single" w:sz="4" w:space="0" w:color="auto"/>
              <w:bottom w:val="single" w:sz="4" w:space="0" w:color="auto"/>
              <w:right w:val="single" w:sz="4" w:space="0" w:color="auto"/>
            </w:tcBorders>
          </w:tcPr>
          <w:p w14:paraId="5F8193F7" w14:textId="77777777" w:rsidR="00F03C92" w:rsidRPr="001204AF" w:rsidRDefault="00F03C92" w:rsidP="00AB60F3">
            <w:pPr>
              <w:spacing w:after="0"/>
              <w:jc w:val="center"/>
              <w:rPr>
                <w:rFonts w:ascii="Times New Roman" w:eastAsia="Times New Roman" w:hAnsi="Times New Roman"/>
                <w:b/>
                <w:bCs/>
                <w:color w:val="000000"/>
                <w:lang w:val="ru-RU" w:eastAsia="ru-RU"/>
              </w:rPr>
            </w:pPr>
          </w:p>
        </w:tc>
      </w:tr>
      <w:tr w:rsidR="00F03C92" w:rsidRPr="001204AF" w14:paraId="3D805991" w14:textId="77777777" w:rsidTr="00AB60F3">
        <w:tc>
          <w:tcPr>
            <w:tcW w:w="9101" w:type="dxa"/>
            <w:gridSpan w:val="6"/>
            <w:tcBorders>
              <w:top w:val="single" w:sz="4" w:space="0" w:color="auto"/>
              <w:left w:val="single" w:sz="4" w:space="0" w:color="auto"/>
              <w:bottom w:val="single" w:sz="4" w:space="0" w:color="auto"/>
              <w:right w:val="single" w:sz="4" w:space="0" w:color="auto"/>
            </w:tcBorders>
          </w:tcPr>
          <w:p w14:paraId="379917F8" w14:textId="77777777" w:rsidR="00F03C92" w:rsidRPr="001204AF" w:rsidRDefault="00F03C92" w:rsidP="00AB60F3">
            <w:pPr>
              <w:spacing w:after="0"/>
              <w:jc w:val="right"/>
              <w:rPr>
                <w:rFonts w:ascii="Times New Roman" w:hAnsi="Times New Roman"/>
                <w:b/>
                <w:color w:val="000000"/>
              </w:rPr>
            </w:pPr>
            <w:r w:rsidRPr="001204AF">
              <w:rPr>
                <w:rFonts w:ascii="Times New Roman" w:eastAsia="Arial" w:hAnsi="Times New Roman"/>
                <w:b/>
              </w:rPr>
              <w:t>Загальна вартість товару:</w:t>
            </w:r>
          </w:p>
        </w:tc>
        <w:tc>
          <w:tcPr>
            <w:tcW w:w="1242" w:type="dxa"/>
            <w:tcBorders>
              <w:top w:val="single" w:sz="4" w:space="0" w:color="auto"/>
              <w:left w:val="single" w:sz="4" w:space="0" w:color="auto"/>
              <w:bottom w:val="single" w:sz="4" w:space="0" w:color="auto"/>
              <w:right w:val="single" w:sz="4" w:space="0" w:color="auto"/>
            </w:tcBorders>
          </w:tcPr>
          <w:p w14:paraId="0739550C" w14:textId="77777777" w:rsidR="00F03C92" w:rsidRPr="001204AF" w:rsidRDefault="00F03C92" w:rsidP="00AB60F3">
            <w:pPr>
              <w:spacing w:after="0"/>
              <w:jc w:val="center"/>
              <w:rPr>
                <w:rFonts w:ascii="Times New Roman" w:hAnsi="Times New Roman"/>
                <w:b/>
                <w:bCs/>
                <w:color w:val="000000"/>
              </w:rPr>
            </w:pPr>
          </w:p>
        </w:tc>
      </w:tr>
    </w:tbl>
    <w:p w14:paraId="7FF8EFF4" w14:textId="77777777" w:rsidR="00F03C92" w:rsidRPr="001204AF" w:rsidRDefault="00F03C92" w:rsidP="00F03C92">
      <w:pPr>
        <w:spacing w:after="0"/>
        <w:ind w:firstLine="426"/>
        <w:jc w:val="both"/>
        <w:rPr>
          <w:rFonts w:ascii="Times New Roman" w:hAnsi="Times New Roman"/>
        </w:rPr>
      </w:pPr>
    </w:p>
    <w:p w14:paraId="0C1A7382" w14:textId="77777777" w:rsidR="00F03C92" w:rsidRDefault="00F03C92" w:rsidP="00F03C92">
      <w:pPr>
        <w:suppressAutoHyphens w:val="0"/>
        <w:spacing w:after="0" w:line="240" w:lineRule="auto"/>
        <w:jc w:val="both"/>
        <w:rPr>
          <w:rFonts w:ascii="Times New Roman" w:hAnsi="Times New Roman"/>
          <w:lang w:val="ru-RU"/>
        </w:rPr>
      </w:pPr>
      <w:r w:rsidRPr="00452285">
        <w:rPr>
          <w:rFonts w:ascii="Times New Roman" w:hAnsi="Times New Roman"/>
        </w:rPr>
        <w:t xml:space="preserve">По фізико-хімічним показникам сода каустична (натрій їдкий технічний рідкий) марки РД (I або </w:t>
      </w:r>
      <w:proofErr w:type="spellStart"/>
      <w:r w:rsidRPr="00452285">
        <w:rPr>
          <w:rFonts w:ascii="Times New Roman" w:hAnsi="Times New Roman"/>
        </w:rPr>
        <w:t>виший</w:t>
      </w:r>
      <w:proofErr w:type="spellEnd"/>
      <w:r w:rsidRPr="00452285">
        <w:rPr>
          <w:rFonts w:ascii="Times New Roman" w:hAnsi="Times New Roman"/>
        </w:rPr>
        <w:t xml:space="preserve"> сорт) має відповідати нормам, вказаним нижче</w:t>
      </w:r>
      <w:r>
        <w:rPr>
          <w:rFonts w:ascii="Times New Roman" w:hAnsi="Times New Roman"/>
          <w:lang w:val="ru-RU"/>
        </w:rPr>
        <w:t>:</w:t>
      </w:r>
    </w:p>
    <w:p w14:paraId="6DCDEC1C" w14:textId="77777777" w:rsidR="00F03C92" w:rsidRDefault="00F03C92" w:rsidP="00F03C92">
      <w:pPr>
        <w:suppressAutoHyphens w:val="0"/>
        <w:spacing w:after="0" w:line="240" w:lineRule="auto"/>
        <w:jc w:val="both"/>
        <w:rPr>
          <w:rFonts w:ascii="Times New Roman" w:hAnsi="Times New Roman"/>
          <w:lang w:val="ru-RU"/>
        </w:rPr>
      </w:pP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1"/>
        <w:gridCol w:w="6223"/>
        <w:gridCol w:w="3172"/>
      </w:tblGrid>
      <w:tr w:rsidR="00F03C92" w:rsidRPr="001426EB" w14:paraId="1FF67734"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0FE7DC9F" w14:textId="77777777" w:rsidR="00F03C92" w:rsidRPr="00452285" w:rsidRDefault="00F03C92" w:rsidP="00AB60F3">
            <w:pPr>
              <w:suppressAutoHyphens w:val="0"/>
              <w:spacing w:after="0" w:line="240" w:lineRule="auto"/>
              <w:jc w:val="center"/>
              <w:rPr>
                <w:rFonts w:ascii="Times New Roman" w:eastAsia="Times New Roman" w:hAnsi="Times New Roman"/>
                <w:sz w:val="24"/>
                <w:szCs w:val="24"/>
              </w:rPr>
            </w:pPr>
            <w:r w:rsidRPr="00452285">
              <w:rPr>
                <w:rFonts w:ascii="Times New Roman" w:eastAsia="Times New Roman" w:hAnsi="Times New Roman"/>
                <w:sz w:val="24"/>
                <w:szCs w:val="24"/>
              </w:rPr>
              <w:t>№ п/п</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4D076959" w14:textId="77777777" w:rsidR="00F03C92" w:rsidRPr="00452285" w:rsidRDefault="00F03C92" w:rsidP="00AB60F3">
            <w:pPr>
              <w:suppressAutoHyphens w:val="0"/>
              <w:spacing w:after="0" w:line="240" w:lineRule="auto"/>
              <w:rPr>
                <w:rFonts w:ascii="Times New Roman" w:hAnsi="Times New Roman"/>
              </w:rPr>
            </w:pPr>
            <w:r w:rsidRPr="00452285">
              <w:rPr>
                <w:rFonts w:ascii="Times New Roman" w:hAnsi="Times New Roman"/>
              </w:rPr>
              <w:t>Найменування показника</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30614DE7" w14:textId="77777777" w:rsidR="00F03C92" w:rsidRPr="00452285" w:rsidRDefault="00F03C92" w:rsidP="00AB60F3">
            <w:pPr>
              <w:suppressAutoHyphens w:val="0"/>
              <w:spacing w:after="0" w:line="240" w:lineRule="auto"/>
              <w:jc w:val="center"/>
              <w:rPr>
                <w:rFonts w:ascii="Times New Roman" w:hAnsi="Times New Roman"/>
              </w:rPr>
            </w:pPr>
            <w:r w:rsidRPr="00452285">
              <w:rPr>
                <w:rFonts w:ascii="Times New Roman" w:hAnsi="Times New Roman"/>
              </w:rPr>
              <w:t xml:space="preserve">Норма </w:t>
            </w:r>
          </w:p>
        </w:tc>
      </w:tr>
      <w:tr w:rsidR="00F03C92" w:rsidRPr="001426EB" w14:paraId="432CC4D0"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4D47C907"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55F7E1CA" w14:textId="77777777" w:rsidR="00F03C92" w:rsidRPr="00452285" w:rsidRDefault="00F03C92" w:rsidP="00AB60F3">
            <w:pPr>
              <w:suppressAutoHyphens w:val="0"/>
              <w:spacing w:after="0" w:line="240" w:lineRule="auto"/>
              <w:rPr>
                <w:rFonts w:ascii="Times New Roman" w:eastAsia="Times New Roman" w:hAnsi="Times New Roman"/>
                <w:lang w:val="ru-RU"/>
              </w:rPr>
            </w:pPr>
            <w:r w:rsidRPr="00DE2E43">
              <w:rPr>
                <w:rFonts w:ascii="Times New Roman" w:hAnsi="Times New Roman"/>
              </w:rPr>
              <w:t>Зовнішній вигляд</w:t>
            </w:r>
            <w:r>
              <w:rPr>
                <w:rFonts w:ascii="Times New Roman" w:hAnsi="Times New Roman"/>
                <w:lang w:val="ru-RU"/>
              </w:rPr>
              <w:t xml:space="preserve">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219DF0D4"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rPr>
              <w:t>Безбарвна або забарвлена рідина</w:t>
            </w:r>
            <w:r>
              <w:rPr>
                <w:rFonts w:ascii="Times New Roman" w:hAnsi="Times New Roman"/>
              </w:rPr>
              <w:t>. Д</w:t>
            </w:r>
            <w:r w:rsidRPr="00DE2E43">
              <w:rPr>
                <w:rFonts w:ascii="Times New Roman" w:hAnsi="Times New Roman"/>
              </w:rPr>
              <w:t xml:space="preserve">опускається </w:t>
            </w:r>
            <w:proofErr w:type="spellStart"/>
            <w:r w:rsidRPr="00DE2E43">
              <w:rPr>
                <w:rFonts w:ascii="Times New Roman" w:hAnsi="Times New Roman"/>
              </w:rPr>
              <w:t>викристалізований</w:t>
            </w:r>
            <w:proofErr w:type="spellEnd"/>
            <w:r w:rsidRPr="00DE2E43">
              <w:rPr>
                <w:rFonts w:ascii="Times New Roman" w:hAnsi="Times New Roman"/>
              </w:rPr>
              <w:t xml:space="preserve"> осад</w:t>
            </w:r>
          </w:p>
        </w:tc>
      </w:tr>
      <w:tr w:rsidR="00F03C92" w:rsidRPr="001426EB" w14:paraId="57D2910B"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27874A90"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0C44387A" w14:textId="77777777" w:rsidR="00F03C92" w:rsidRPr="00DE2E43" w:rsidRDefault="00F03C92" w:rsidP="00AB60F3">
            <w:pPr>
              <w:suppressAutoHyphens w:val="0"/>
              <w:spacing w:after="0" w:line="240" w:lineRule="auto"/>
              <w:rPr>
                <w:rFonts w:ascii="Times New Roman" w:eastAsia="Times New Roman" w:hAnsi="Times New Roman"/>
              </w:rPr>
            </w:pPr>
            <w:r w:rsidRPr="00DE2E43">
              <w:rPr>
                <w:rFonts w:ascii="Times New Roman" w:hAnsi="Times New Roman"/>
              </w:rPr>
              <w:t xml:space="preserve">Масова частка гідроксиду натрію: %, не менше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303762B5" w14:textId="77777777" w:rsidR="00F03C92" w:rsidRPr="00DE2E43" w:rsidRDefault="00F03C92" w:rsidP="00AB60F3">
            <w:pPr>
              <w:suppressAutoHyphens w:val="0"/>
              <w:spacing w:after="0" w:line="240" w:lineRule="auto"/>
              <w:jc w:val="center"/>
              <w:rPr>
                <w:rFonts w:ascii="Times New Roman" w:hAnsi="Times New Roman"/>
                <w:color w:val="000000" w:themeColor="text1"/>
                <w:shd w:val="clear" w:color="auto" w:fill="FFFFFF"/>
              </w:rPr>
            </w:pPr>
            <w:r w:rsidRPr="00DE2E43">
              <w:rPr>
                <w:rFonts w:ascii="Times New Roman" w:hAnsi="Times New Roman"/>
              </w:rPr>
              <w:t xml:space="preserve">44,0 – 46,0 </w:t>
            </w:r>
          </w:p>
        </w:tc>
      </w:tr>
      <w:tr w:rsidR="00F03C92" w:rsidRPr="001426EB" w14:paraId="2A445B3F"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4413444A"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322F96F0" w14:textId="77777777" w:rsidR="00F03C92" w:rsidRPr="00DE2E43" w:rsidRDefault="00F03C92" w:rsidP="00AB60F3">
            <w:pPr>
              <w:suppressAutoHyphens w:val="0"/>
              <w:spacing w:after="0" w:line="240" w:lineRule="auto"/>
              <w:rPr>
                <w:rFonts w:ascii="Times New Roman" w:eastAsia="Times New Roman" w:hAnsi="Times New Roman"/>
              </w:rPr>
            </w:pPr>
            <w:r w:rsidRPr="00DE2E43">
              <w:rPr>
                <w:rFonts w:ascii="Times New Roman" w:hAnsi="Times New Roman"/>
              </w:rPr>
              <w:t xml:space="preserve">Масова частка вуглекислого натрію: %,  не більше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tcPr>
          <w:p w14:paraId="66BE36AC"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rPr>
              <w:t xml:space="preserve">0,6 – 0,8 </w:t>
            </w:r>
          </w:p>
        </w:tc>
      </w:tr>
      <w:tr w:rsidR="00F03C92" w:rsidRPr="001426EB" w14:paraId="518351E4"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1B6D55E8"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4C856CD6" w14:textId="77777777" w:rsidR="00F03C92" w:rsidRPr="00DE2E43" w:rsidRDefault="00F03C92" w:rsidP="00AB60F3">
            <w:pPr>
              <w:suppressAutoHyphens w:val="0"/>
              <w:spacing w:after="0" w:line="240" w:lineRule="auto"/>
              <w:jc w:val="both"/>
              <w:rPr>
                <w:rFonts w:ascii="Times New Roman" w:eastAsia="Times New Roman" w:hAnsi="Times New Roman"/>
              </w:rPr>
            </w:pPr>
            <w:r w:rsidRPr="00DE2E43">
              <w:rPr>
                <w:rFonts w:ascii="Times New Roman" w:hAnsi="Times New Roman"/>
                <w:color w:val="000000"/>
                <w:shd w:val="clear" w:color="auto" w:fill="FFFFFF"/>
              </w:rPr>
              <w:t>Масова частка заліза в перерахунку на Fe</w:t>
            </w:r>
            <w:r w:rsidRPr="00DE2E43">
              <w:rPr>
                <w:rFonts w:ascii="Times New Roman" w:hAnsi="Times New Roman"/>
                <w:color w:val="000000"/>
                <w:shd w:val="clear" w:color="auto" w:fill="FFFFFF"/>
                <w:vertAlign w:val="subscript"/>
              </w:rPr>
              <w:t>2</w:t>
            </w:r>
            <w:r w:rsidRPr="00DE2E43">
              <w:rPr>
                <w:rFonts w:ascii="Times New Roman" w:hAnsi="Times New Roman"/>
                <w:color w:val="000000"/>
                <w:shd w:val="clear" w:color="auto" w:fill="FFFFFF"/>
              </w:rPr>
              <w:t>О</w:t>
            </w:r>
            <w:r w:rsidRPr="00DE2E43">
              <w:rPr>
                <w:rFonts w:ascii="Times New Roman" w:hAnsi="Times New Roman"/>
                <w:color w:val="000000"/>
                <w:shd w:val="clear" w:color="auto" w:fill="FFFFFF"/>
                <w:vertAlign w:val="subscript"/>
              </w:rPr>
              <w:t>3</w:t>
            </w:r>
            <w:r w:rsidRPr="00DE2E43">
              <w:rPr>
                <w:rFonts w:ascii="Times New Roman" w:hAnsi="Times New Roman"/>
                <w:color w:val="000000"/>
                <w:shd w:val="clear" w:color="auto" w:fill="FFFFFF"/>
              </w:rPr>
              <w:t xml:space="preserve">: %, не більше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tcPr>
          <w:p w14:paraId="35AD397D"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color w:val="000000"/>
                <w:shd w:val="clear" w:color="auto" w:fill="FFFFFF"/>
              </w:rPr>
              <w:t>0,007 – 0,02</w:t>
            </w:r>
          </w:p>
        </w:tc>
      </w:tr>
      <w:tr w:rsidR="00F03C92" w:rsidRPr="001426EB" w14:paraId="0B797C97"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35E97DBB" w14:textId="77777777" w:rsidR="00F03C92" w:rsidRPr="001426EB"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598949F8" w14:textId="77777777" w:rsidR="00F03C92" w:rsidRPr="00DE2E43" w:rsidRDefault="00F03C92" w:rsidP="00AB60F3">
            <w:pPr>
              <w:suppressAutoHyphens w:val="0"/>
              <w:spacing w:after="0" w:line="240" w:lineRule="auto"/>
              <w:jc w:val="both"/>
              <w:rPr>
                <w:rFonts w:ascii="Times New Roman" w:eastAsia="Times New Roman" w:hAnsi="Times New Roman"/>
              </w:rPr>
            </w:pPr>
            <w:r w:rsidRPr="00DE2E43">
              <w:rPr>
                <w:rFonts w:ascii="Times New Roman" w:hAnsi="Times New Roman"/>
                <w:color w:val="000000"/>
                <w:shd w:val="clear" w:color="auto" w:fill="FFFFFF"/>
              </w:rPr>
              <w:t xml:space="preserve">Масова частка хлористого натрію: %, не більше </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tcPr>
          <w:p w14:paraId="02E7A389"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color w:val="000000"/>
                <w:shd w:val="clear" w:color="auto" w:fill="FFFFFF"/>
              </w:rPr>
              <w:t xml:space="preserve">3,0 – 3,8 </w:t>
            </w:r>
          </w:p>
        </w:tc>
      </w:tr>
      <w:tr w:rsidR="00F03C92" w:rsidRPr="001426EB" w14:paraId="6E2D215F" w14:textId="77777777" w:rsidTr="00AB60F3">
        <w:tc>
          <w:tcPr>
            <w:tcW w:w="258" w:type="pct"/>
            <w:tcBorders>
              <w:top w:val="single" w:sz="6" w:space="0" w:color="333333"/>
              <w:left w:val="single" w:sz="6" w:space="0" w:color="333333"/>
              <w:bottom w:val="single" w:sz="6" w:space="0" w:color="333333"/>
              <w:right w:val="single" w:sz="4" w:space="0" w:color="auto"/>
            </w:tcBorders>
            <w:shd w:val="clear" w:color="auto" w:fill="auto"/>
            <w:tcMar>
              <w:top w:w="75" w:type="dxa"/>
              <w:left w:w="75" w:type="dxa"/>
              <w:bottom w:w="75" w:type="dxa"/>
              <w:right w:w="75" w:type="dxa"/>
            </w:tcMar>
          </w:tcPr>
          <w:p w14:paraId="4EAD5AB7" w14:textId="77777777" w:rsidR="00F03C92" w:rsidRDefault="00F03C92" w:rsidP="00AB60F3">
            <w:pPr>
              <w:suppressAutoHyphens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141" w:type="pct"/>
            <w:tcBorders>
              <w:top w:val="single" w:sz="6" w:space="0" w:color="333333"/>
              <w:left w:val="single" w:sz="4" w:space="0" w:color="auto"/>
              <w:bottom w:val="single" w:sz="6" w:space="0" w:color="333333"/>
              <w:right w:val="single" w:sz="6" w:space="0" w:color="333333"/>
            </w:tcBorders>
            <w:shd w:val="clear" w:color="auto" w:fill="auto"/>
          </w:tcPr>
          <w:p w14:paraId="6B7DEF3E" w14:textId="77777777" w:rsidR="00F03C92" w:rsidRPr="00DE2E43" w:rsidRDefault="00F03C92" w:rsidP="00AB60F3">
            <w:pPr>
              <w:suppressAutoHyphens w:val="0"/>
              <w:spacing w:after="0" w:line="240" w:lineRule="auto"/>
              <w:jc w:val="both"/>
              <w:rPr>
                <w:rFonts w:ascii="Times New Roman" w:eastAsia="Times New Roman" w:hAnsi="Times New Roman"/>
              </w:rPr>
            </w:pPr>
            <w:r w:rsidRPr="00DE2E43">
              <w:rPr>
                <w:rFonts w:ascii="Times New Roman" w:eastAsia="Times New Roman" w:hAnsi="Times New Roman"/>
              </w:rPr>
              <w:t>М</w:t>
            </w:r>
            <w:r w:rsidRPr="00DE2E43">
              <w:rPr>
                <w:rFonts w:ascii="Times New Roman" w:hAnsi="Times New Roman"/>
                <w:color w:val="000000"/>
                <w:shd w:val="clear" w:color="auto" w:fill="FFFFFF"/>
              </w:rPr>
              <w:t>асова частка хлорнуватокислого натрію: %, не більше</w:t>
            </w:r>
          </w:p>
        </w:tc>
        <w:tc>
          <w:tcPr>
            <w:tcW w:w="1601"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tcPr>
          <w:p w14:paraId="59500719" w14:textId="77777777" w:rsidR="00F03C92" w:rsidRPr="00DE2E43" w:rsidRDefault="00F03C92" w:rsidP="00AB60F3">
            <w:pPr>
              <w:suppressAutoHyphens w:val="0"/>
              <w:spacing w:after="0" w:line="240" w:lineRule="auto"/>
              <w:jc w:val="center"/>
              <w:rPr>
                <w:rFonts w:ascii="Times New Roman" w:eastAsia="Times New Roman" w:hAnsi="Times New Roman"/>
              </w:rPr>
            </w:pPr>
            <w:r w:rsidRPr="00DE2E43">
              <w:rPr>
                <w:rFonts w:ascii="Times New Roman" w:hAnsi="Times New Roman"/>
                <w:color w:val="000000"/>
                <w:shd w:val="clear" w:color="auto" w:fill="FFFFFF"/>
              </w:rPr>
              <w:t xml:space="preserve">0,25 – 0,3 </w:t>
            </w:r>
          </w:p>
        </w:tc>
      </w:tr>
    </w:tbl>
    <w:p w14:paraId="54662ACD" w14:textId="77777777" w:rsidR="00F03C92" w:rsidRPr="001204AF" w:rsidRDefault="00F03C92" w:rsidP="00F03C92">
      <w:pPr>
        <w:pStyle w:val="afa"/>
        <w:ind w:left="360"/>
        <w:jc w:val="both"/>
        <w:rPr>
          <w:rFonts w:ascii="Times New Roman" w:eastAsia="Times New Roman" w:hAnsi="Times New Roman"/>
          <w:snapToGrid w:val="0"/>
          <w:color w:val="000000"/>
          <w:lang w:eastAsia="ru-RU"/>
        </w:rPr>
      </w:pPr>
    </w:p>
    <w:p w14:paraId="6E84ECE3" w14:textId="77777777" w:rsidR="00F03C92" w:rsidRPr="001204AF" w:rsidRDefault="00F03C92" w:rsidP="00F03C92">
      <w:pPr>
        <w:spacing w:after="0"/>
        <w:jc w:val="center"/>
        <w:rPr>
          <w:rFonts w:ascii="Times New Roman" w:hAnsi="Times New Roman"/>
          <w:b/>
          <w:color w:val="000000" w:themeColor="text1"/>
        </w:rPr>
      </w:pPr>
      <w:r w:rsidRPr="001204AF">
        <w:rPr>
          <w:rFonts w:ascii="Times New Roman" w:hAnsi="Times New Roman"/>
          <w:b/>
          <w:color w:val="000000" w:themeColor="text1"/>
        </w:rPr>
        <w:t>ПІДПИСИ СТОРІН</w:t>
      </w:r>
    </w:p>
    <w:p w14:paraId="7C80A850" w14:textId="77777777" w:rsidR="00F03C92" w:rsidRPr="001204AF" w:rsidRDefault="00F03C92" w:rsidP="00F03C92">
      <w:pPr>
        <w:spacing w:after="0"/>
        <w:jc w:val="center"/>
        <w:rPr>
          <w:rFonts w:ascii="Times New Roman" w:hAnsi="Times New Roman"/>
          <w:b/>
          <w:color w:val="000000" w:themeColor="text1"/>
        </w:rPr>
      </w:pPr>
    </w:p>
    <w:tbl>
      <w:tblPr>
        <w:tblW w:w="9884" w:type="dxa"/>
        <w:tblInd w:w="5" w:type="dxa"/>
        <w:tblLayout w:type="fixed"/>
        <w:tblLook w:val="0000" w:firstRow="0" w:lastRow="0" w:firstColumn="0" w:lastColumn="0" w:noHBand="0" w:noVBand="0"/>
      </w:tblPr>
      <w:tblGrid>
        <w:gridCol w:w="4941"/>
        <w:gridCol w:w="4943"/>
      </w:tblGrid>
      <w:tr w:rsidR="00F03C92" w:rsidRPr="001204AF" w14:paraId="46C22A6E" w14:textId="77777777" w:rsidTr="00AB60F3">
        <w:trPr>
          <w:trHeight w:val="697"/>
        </w:trPr>
        <w:tc>
          <w:tcPr>
            <w:tcW w:w="4941" w:type="dxa"/>
          </w:tcPr>
          <w:p w14:paraId="6EC5FBF9" w14:textId="77777777" w:rsidR="00F03C92" w:rsidRPr="001204AF" w:rsidRDefault="00F03C92" w:rsidP="00AB60F3">
            <w:pPr>
              <w:spacing w:after="0"/>
              <w:jc w:val="center"/>
              <w:rPr>
                <w:rFonts w:ascii="Times New Roman" w:hAnsi="Times New Roman"/>
                <w:b/>
                <w:color w:val="000000" w:themeColor="text1"/>
              </w:rPr>
            </w:pPr>
            <w:r w:rsidRPr="001204AF">
              <w:rPr>
                <w:rFonts w:ascii="Times New Roman" w:hAnsi="Times New Roman"/>
                <w:b/>
                <w:color w:val="000000" w:themeColor="text1"/>
              </w:rPr>
              <w:t>ПОКУПЕЦЬ</w:t>
            </w:r>
          </w:p>
          <w:p w14:paraId="3C60637D" w14:textId="77777777" w:rsidR="00F03C92" w:rsidRPr="001204AF" w:rsidRDefault="00F03C92" w:rsidP="00AB60F3">
            <w:pPr>
              <w:spacing w:after="0"/>
              <w:jc w:val="center"/>
              <w:rPr>
                <w:rFonts w:ascii="Times New Roman" w:hAnsi="Times New Roman"/>
                <w:b/>
              </w:rPr>
            </w:pPr>
            <w:r w:rsidRPr="001204AF">
              <w:rPr>
                <w:rFonts w:ascii="Times New Roman" w:hAnsi="Times New Roman"/>
                <w:b/>
              </w:rPr>
              <w:t>ТОВ «ЄВРО-РЕКОНСТРУКЦІЯ»</w:t>
            </w:r>
          </w:p>
          <w:p w14:paraId="58D578C4" w14:textId="77777777" w:rsidR="00F03C92" w:rsidRDefault="00F03C92" w:rsidP="00AB60F3">
            <w:pPr>
              <w:spacing w:after="0"/>
              <w:jc w:val="center"/>
              <w:rPr>
                <w:rFonts w:ascii="Times New Roman" w:hAnsi="Times New Roman"/>
                <w:b/>
                <w:bCs/>
                <w:kern w:val="1"/>
              </w:rPr>
            </w:pPr>
          </w:p>
          <w:p w14:paraId="1086E68D" w14:textId="77777777" w:rsidR="00F03C92" w:rsidRPr="001204AF" w:rsidRDefault="00F03C92" w:rsidP="00AB60F3">
            <w:pPr>
              <w:spacing w:after="0"/>
              <w:jc w:val="center"/>
              <w:rPr>
                <w:rFonts w:ascii="Times New Roman" w:hAnsi="Times New Roman"/>
                <w:b/>
                <w:bCs/>
                <w:kern w:val="1"/>
              </w:rPr>
            </w:pPr>
          </w:p>
          <w:p w14:paraId="22475F8E" w14:textId="77777777" w:rsidR="00F03C92" w:rsidRDefault="00F03C92" w:rsidP="00AB60F3">
            <w:pPr>
              <w:suppressAutoHyphens w:val="0"/>
              <w:spacing w:after="0"/>
              <w:jc w:val="both"/>
              <w:rPr>
                <w:rFonts w:ascii="Times New Roman" w:hAnsi="Times New Roman"/>
                <w:b/>
                <w:bCs/>
                <w:kern w:val="1"/>
              </w:rPr>
            </w:pPr>
            <w:r w:rsidRPr="001204AF">
              <w:rPr>
                <w:rFonts w:ascii="Times New Roman" w:hAnsi="Times New Roman"/>
                <w:b/>
                <w:bCs/>
                <w:kern w:val="1"/>
              </w:rPr>
              <w:t>_______________</w:t>
            </w:r>
          </w:p>
          <w:p w14:paraId="27298422" w14:textId="77777777" w:rsidR="00F03C92" w:rsidRDefault="00F03C92" w:rsidP="00AB60F3">
            <w:pPr>
              <w:suppressAutoHyphens w:val="0"/>
              <w:spacing w:after="0"/>
              <w:jc w:val="both"/>
              <w:rPr>
                <w:rFonts w:ascii="Times New Roman" w:hAnsi="Times New Roman"/>
                <w:b/>
                <w:bCs/>
                <w:kern w:val="1"/>
              </w:rPr>
            </w:pPr>
          </w:p>
          <w:p w14:paraId="7EBED301" w14:textId="77777777" w:rsidR="00F03C92" w:rsidRPr="001204AF" w:rsidRDefault="00F03C92" w:rsidP="00AB60F3">
            <w:pPr>
              <w:suppressAutoHyphens w:val="0"/>
              <w:spacing w:after="0"/>
              <w:jc w:val="both"/>
              <w:rPr>
                <w:rFonts w:ascii="Times New Roman" w:eastAsia="Times New Roman" w:hAnsi="Times New Roman"/>
                <w:b/>
                <w:color w:val="000000"/>
              </w:rPr>
            </w:pPr>
          </w:p>
          <w:p w14:paraId="79B1D894" w14:textId="77777777" w:rsidR="00F03C92" w:rsidRPr="001204AF" w:rsidRDefault="00F03C92" w:rsidP="00AB60F3">
            <w:pPr>
              <w:suppressAutoHyphens w:val="0"/>
              <w:spacing w:after="0"/>
              <w:jc w:val="both"/>
              <w:rPr>
                <w:rFonts w:ascii="Times New Roman" w:hAnsi="Times New Roman"/>
                <w:b/>
              </w:rPr>
            </w:pPr>
          </w:p>
          <w:p w14:paraId="36CE927D" w14:textId="77777777" w:rsidR="00F03C92" w:rsidRPr="001204AF" w:rsidRDefault="00F03C92" w:rsidP="00AB60F3">
            <w:pPr>
              <w:suppressAutoHyphens w:val="0"/>
              <w:spacing w:after="0" w:line="240" w:lineRule="auto"/>
              <w:jc w:val="both"/>
              <w:rPr>
                <w:rFonts w:ascii="Times New Roman" w:hAnsi="Times New Roman"/>
                <w:b/>
              </w:rPr>
            </w:pPr>
            <w:r w:rsidRPr="001204AF">
              <w:rPr>
                <w:rFonts w:ascii="Times New Roman" w:eastAsia="Times New Roman" w:hAnsi="Times New Roman"/>
                <w:b/>
                <w:color w:val="000000"/>
              </w:rPr>
              <w:t xml:space="preserve">        </w:t>
            </w:r>
            <w:r w:rsidRPr="001204AF">
              <w:rPr>
                <w:rFonts w:ascii="Times New Roman" w:eastAsia="Times New Roman" w:hAnsi="Times New Roman"/>
                <w:color w:val="000000"/>
              </w:rPr>
              <w:t xml:space="preserve">       </w:t>
            </w:r>
          </w:p>
          <w:p w14:paraId="2DD68E77" w14:textId="77777777" w:rsidR="00F03C92" w:rsidRPr="001204AF" w:rsidRDefault="00F03C92" w:rsidP="00AB60F3">
            <w:pPr>
              <w:spacing w:after="0"/>
              <w:jc w:val="center"/>
              <w:rPr>
                <w:rFonts w:ascii="Times New Roman" w:hAnsi="Times New Roman"/>
                <w:b/>
                <w:color w:val="000000" w:themeColor="text1"/>
              </w:rPr>
            </w:pPr>
          </w:p>
        </w:tc>
        <w:tc>
          <w:tcPr>
            <w:tcW w:w="4943" w:type="dxa"/>
          </w:tcPr>
          <w:p w14:paraId="1B2448E5" w14:textId="77777777" w:rsidR="00F03C92" w:rsidRPr="001204AF" w:rsidRDefault="00F03C92" w:rsidP="00AB60F3">
            <w:pPr>
              <w:spacing w:after="0"/>
              <w:jc w:val="center"/>
              <w:rPr>
                <w:rFonts w:ascii="Times New Roman" w:hAnsi="Times New Roman"/>
                <w:b/>
                <w:color w:val="000000" w:themeColor="text1"/>
              </w:rPr>
            </w:pPr>
            <w:r w:rsidRPr="001204AF">
              <w:rPr>
                <w:rFonts w:ascii="Times New Roman" w:hAnsi="Times New Roman"/>
                <w:b/>
                <w:color w:val="000000" w:themeColor="text1"/>
              </w:rPr>
              <w:t>ПОСТАЧАЛЬНИК</w:t>
            </w:r>
          </w:p>
          <w:p w14:paraId="5A0D2E9D" w14:textId="77777777" w:rsidR="00F03C92" w:rsidRPr="001204AF" w:rsidRDefault="00F03C92" w:rsidP="00AB60F3">
            <w:pPr>
              <w:spacing w:after="0"/>
              <w:rPr>
                <w:rFonts w:ascii="Times New Roman" w:hAnsi="Times New Roman"/>
                <w:b/>
                <w:color w:val="000000" w:themeColor="text1"/>
              </w:rPr>
            </w:pPr>
          </w:p>
        </w:tc>
      </w:tr>
    </w:tbl>
    <w:p w14:paraId="28973C9E" w14:textId="1107C8B5" w:rsidR="00427367" w:rsidRPr="00596E9E" w:rsidRDefault="00427367" w:rsidP="00596E9E">
      <w:pPr>
        <w:tabs>
          <w:tab w:val="left" w:pos="2127"/>
        </w:tabs>
        <w:spacing w:after="0" w:line="240" w:lineRule="auto"/>
        <w:outlineLvl w:val="0"/>
        <w:rPr>
          <w:rFonts w:ascii="Times New Roman" w:eastAsia="Times New Roman" w:hAnsi="Times New Roman"/>
          <w:b/>
          <w:color w:val="000000"/>
        </w:rPr>
      </w:pPr>
    </w:p>
    <w:sectPr w:rsidR="00427367" w:rsidRPr="00596E9E"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8"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28"/>
  </w:num>
  <w:num w:numId="4" w16cid:durableId="523905595">
    <w:abstractNumId w:val="25"/>
  </w:num>
  <w:num w:numId="5" w16cid:durableId="141579073">
    <w:abstractNumId w:val="12"/>
  </w:num>
  <w:num w:numId="6" w16cid:durableId="2146308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0"/>
  </w:num>
  <w:num w:numId="12" w16cid:durableId="233011753">
    <w:abstractNumId w:val="8"/>
  </w:num>
  <w:num w:numId="13" w16cid:durableId="1159493790">
    <w:abstractNumId w:val="9"/>
  </w:num>
  <w:num w:numId="14" w16cid:durableId="654069426">
    <w:abstractNumId w:val="22"/>
  </w:num>
  <w:num w:numId="15" w16cid:durableId="1403873115">
    <w:abstractNumId w:val="4"/>
  </w:num>
  <w:num w:numId="16" w16cid:durableId="1525316913">
    <w:abstractNumId w:val="27"/>
  </w:num>
  <w:num w:numId="17" w16cid:durableId="453329005">
    <w:abstractNumId w:val="23"/>
  </w:num>
  <w:num w:numId="18" w16cid:durableId="1558280273">
    <w:abstractNumId w:val="19"/>
  </w:num>
  <w:num w:numId="19" w16cid:durableId="400366476">
    <w:abstractNumId w:val="26"/>
  </w:num>
  <w:num w:numId="20" w16cid:durableId="13919888">
    <w:abstractNumId w:val="16"/>
  </w:num>
  <w:num w:numId="21" w16cid:durableId="1838416623">
    <w:abstractNumId w:val="18"/>
  </w:num>
  <w:num w:numId="22" w16cid:durableId="342048817">
    <w:abstractNumId w:val="3"/>
  </w:num>
  <w:num w:numId="23" w16cid:durableId="1708943910">
    <w:abstractNumId w:val="14"/>
  </w:num>
  <w:num w:numId="24" w16cid:durableId="1587417020">
    <w:abstractNumId w:val="20"/>
  </w:num>
  <w:num w:numId="25" w16cid:durableId="871117811">
    <w:abstractNumId w:val="13"/>
  </w:num>
  <w:num w:numId="26" w16cid:durableId="7414917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1"/>
  </w:num>
  <w:num w:numId="28" w16cid:durableId="1947493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0"/>
  </w:num>
  <w:num w:numId="31" w16cid:durableId="107479591">
    <w:abstractNumId w:val="8"/>
  </w:num>
  <w:num w:numId="32" w16cid:durableId="843403241">
    <w:abstractNumId w:val="7"/>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0F9"/>
    <w:rsid w:val="00046E7E"/>
    <w:rsid w:val="00047185"/>
    <w:rsid w:val="000475FD"/>
    <w:rsid w:val="00050951"/>
    <w:rsid w:val="00050FC4"/>
    <w:rsid w:val="00051805"/>
    <w:rsid w:val="00051F87"/>
    <w:rsid w:val="000526DD"/>
    <w:rsid w:val="0005293B"/>
    <w:rsid w:val="00052D34"/>
    <w:rsid w:val="00052E0A"/>
    <w:rsid w:val="00053010"/>
    <w:rsid w:val="00053B72"/>
    <w:rsid w:val="0005453E"/>
    <w:rsid w:val="0005458A"/>
    <w:rsid w:val="00055713"/>
    <w:rsid w:val="00055B39"/>
    <w:rsid w:val="00056F95"/>
    <w:rsid w:val="00057399"/>
    <w:rsid w:val="00060691"/>
    <w:rsid w:val="000616CD"/>
    <w:rsid w:val="000636C2"/>
    <w:rsid w:val="00063D19"/>
    <w:rsid w:val="000645D9"/>
    <w:rsid w:val="000673A2"/>
    <w:rsid w:val="00067607"/>
    <w:rsid w:val="00070F73"/>
    <w:rsid w:val="00072537"/>
    <w:rsid w:val="00072722"/>
    <w:rsid w:val="000744D8"/>
    <w:rsid w:val="0007472D"/>
    <w:rsid w:val="000749DD"/>
    <w:rsid w:val="00075657"/>
    <w:rsid w:val="00076798"/>
    <w:rsid w:val="000770C3"/>
    <w:rsid w:val="000771A1"/>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A1F"/>
    <w:rsid w:val="000B5E5B"/>
    <w:rsid w:val="000B5FFB"/>
    <w:rsid w:val="000B6AC0"/>
    <w:rsid w:val="000C09F6"/>
    <w:rsid w:val="000C152A"/>
    <w:rsid w:val="000C2AD6"/>
    <w:rsid w:val="000C368D"/>
    <w:rsid w:val="000C3897"/>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41A4"/>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23DE"/>
    <w:rsid w:val="0024310C"/>
    <w:rsid w:val="002433EB"/>
    <w:rsid w:val="002445F2"/>
    <w:rsid w:val="002456A3"/>
    <w:rsid w:val="0024727C"/>
    <w:rsid w:val="00247451"/>
    <w:rsid w:val="002504E5"/>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A5C1E"/>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4055"/>
    <w:rsid w:val="002E5B8C"/>
    <w:rsid w:val="002E6024"/>
    <w:rsid w:val="002E67C4"/>
    <w:rsid w:val="002E6F0C"/>
    <w:rsid w:val="002E78E5"/>
    <w:rsid w:val="002E7D44"/>
    <w:rsid w:val="002F256F"/>
    <w:rsid w:val="002F36B2"/>
    <w:rsid w:val="002F36ED"/>
    <w:rsid w:val="002F5080"/>
    <w:rsid w:val="002F6281"/>
    <w:rsid w:val="002F6451"/>
    <w:rsid w:val="002F6FA5"/>
    <w:rsid w:val="002F7E76"/>
    <w:rsid w:val="003003C9"/>
    <w:rsid w:val="00300615"/>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12A0"/>
    <w:rsid w:val="00331A02"/>
    <w:rsid w:val="00331EB8"/>
    <w:rsid w:val="003328BD"/>
    <w:rsid w:val="00332CA6"/>
    <w:rsid w:val="0033327B"/>
    <w:rsid w:val="003336FE"/>
    <w:rsid w:val="00334252"/>
    <w:rsid w:val="00334284"/>
    <w:rsid w:val="00335864"/>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65F6"/>
    <w:rsid w:val="004766DB"/>
    <w:rsid w:val="004773B5"/>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F5F"/>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0E"/>
    <w:rsid w:val="005925C5"/>
    <w:rsid w:val="00592B28"/>
    <w:rsid w:val="005947AE"/>
    <w:rsid w:val="00596261"/>
    <w:rsid w:val="00596E9E"/>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A6CB0"/>
    <w:rsid w:val="005B103A"/>
    <w:rsid w:val="005B10A4"/>
    <w:rsid w:val="005B12B2"/>
    <w:rsid w:val="005B2505"/>
    <w:rsid w:val="005B3C8B"/>
    <w:rsid w:val="005B5570"/>
    <w:rsid w:val="005B558C"/>
    <w:rsid w:val="005B64BA"/>
    <w:rsid w:val="005B67CD"/>
    <w:rsid w:val="005B6B5B"/>
    <w:rsid w:val="005B716C"/>
    <w:rsid w:val="005B7A51"/>
    <w:rsid w:val="005C028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56D"/>
    <w:rsid w:val="0062794A"/>
    <w:rsid w:val="00630555"/>
    <w:rsid w:val="00630579"/>
    <w:rsid w:val="00631693"/>
    <w:rsid w:val="00632368"/>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7DB"/>
    <w:rsid w:val="006E4A91"/>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59A5"/>
    <w:rsid w:val="007461A0"/>
    <w:rsid w:val="00746740"/>
    <w:rsid w:val="00746DB1"/>
    <w:rsid w:val="00747A03"/>
    <w:rsid w:val="00750434"/>
    <w:rsid w:val="00752327"/>
    <w:rsid w:val="007524CB"/>
    <w:rsid w:val="00752FED"/>
    <w:rsid w:val="00754C89"/>
    <w:rsid w:val="0075507C"/>
    <w:rsid w:val="00755D92"/>
    <w:rsid w:val="00756D1F"/>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523C"/>
    <w:rsid w:val="007C5314"/>
    <w:rsid w:val="007C54DE"/>
    <w:rsid w:val="007C64B2"/>
    <w:rsid w:val="007C6518"/>
    <w:rsid w:val="007C773C"/>
    <w:rsid w:val="007C7FE8"/>
    <w:rsid w:val="007D04D5"/>
    <w:rsid w:val="007D0D8A"/>
    <w:rsid w:val="007D1F25"/>
    <w:rsid w:val="007D2B8A"/>
    <w:rsid w:val="007D2D4B"/>
    <w:rsid w:val="007D2DEC"/>
    <w:rsid w:val="007D3E1A"/>
    <w:rsid w:val="007D3E27"/>
    <w:rsid w:val="007D4294"/>
    <w:rsid w:val="007D5E24"/>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C1812"/>
    <w:rsid w:val="008C1A9E"/>
    <w:rsid w:val="008C214E"/>
    <w:rsid w:val="008C2233"/>
    <w:rsid w:val="008C30F9"/>
    <w:rsid w:val="008C47BB"/>
    <w:rsid w:val="008C49C4"/>
    <w:rsid w:val="008C6783"/>
    <w:rsid w:val="008C7106"/>
    <w:rsid w:val="008C750D"/>
    <w:rsid w:val="008D02AE"/>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39E9"/>
    <w:rsid w:val="008E46AF"/>
    <w:rsid w:val="008E4F2E"/>
    <w:rsid w:val="008E51AC"/>
    <w:rsid w:val="008E5672"/>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48B"/>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93B"/>
    <w:rsid w:val="00A31994"/>
    <w:rsid w:val="00A325F5"/>
    <w:rsid w:val="00A350CF"/>
    <w:rsid w:val="00A353CB"/>
    <w:rsid w:val="00A360F0"/>
    <w:rsid w:val="00A36A0B"/>
    <w:rsid w:val="00A3743A"/>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62C"/>
    <w:rsid w:val="00AA2A44"/>
    <w:rsid w:val="00AA2AE8"/>
    <w:rsid w:val="00AA3054"/>
    <w:rsid w:val="00AA314A"/>
    <w:rsid w:val="00AA4E1A"/>
    <w:rsid w:val="00AA566E"/>
    <w:rsid w:val="00AA6221"/>
    <w:rsid w:val="00AA7067"/>
    <w:rsid w:val="00AA759B"/>
    <w:rsid w:val="00AA790F"/>
    <w:rsid w:val="00AB06D5"/>
    <w:rsid w:val="00AB1231"/>
    <w:rsid w:val="00AB2A88"/>
    <w:rsid w:val="00AB35AB"/>
    <w:rsid w:val="00AB3C0D"/>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F2F"/>
    <w:rsid w:val="00BF7841"/>
    <w:rsid w:val="00BF7D77"/>
    <w:rsid w:val="00BF7FFD"/>
    <w:rsid w:val="00C024C8"/>
    <w:rsid w:val="00C02F59"/>
    <w:rsid w:val="00C0354B"/>
    <w:rsid w:val="00C0387A"/>
    <w:rsid w:val="00C04869"/>
    <w:rsid w:val="00C05EF3"/>
    <w:rsid w:val="00C06E28"/>
    <w:rsid w:val="00C075C7"/>
    <w:rsid w:val="00C101E4"/>
    <w:rsid w:val="00C13388"/>
    <w:rsid w:val="00C13584"/>
    <w:rsid w:val="00C1366A"/>
    <w:rsid w:val="00C14D89"/>
    <w:rsid w:val="00C15314"/>
    <w:rsid w:val="00C153AC"/>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A88"/>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6B6"/>
    <w:rsid w:val="00CC48FF"/>
    <w:rsid w:val="00CC5135"/>
    <w:rsid w:val="00CC5CEE"/>
    <w:rsid w:val="00CC727D"/>
    <w:rsid w:val="00CD0304"/>
    <w:rsid w:val="00CD076C"/>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070"/>
    <w:rsid w:val="00DE23BA"/>
    <w:rsid w:val="00DE4429"/>
    <w:rsid w:val="00DE4C16"/>
    <w:rsid w:val="00DE4CD4"/>
    <w:rsid w:val="00DE652E"/>
    <w:rsid w:val="00DE74C4"/>
    <w:rsid w:val="00DE76F3"/>
    <w:rsid w:val="00DE7C72"/>
    <w:rsid w:val="00DF006F"/>
    <w:rsid w:val="00DF16B9"/>
    <w:rsid w:val="00DF191E"/>
    <w:rsid w:val="00DF1F95"/>
    <w:rsid w:val="00DF21E8"/>
    <w:rsid w:val="00DF4774"/>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5FFA"/>
    <w:rsid w:val="00E77074"/>
    <w:rsid w:val="00E80696"/>
    <w:rsid w:val="00E81BA8"/>
    <w:rsid w:val="00E8324F"/>
    <w:rsid w:val="00E84016"/>
    <w:rsid w:val="00E854FE"/>
    <w:rsid w:val="00E85618"/>
    <w:rsid w:val="00E856BA"/>
    <w:rsid w:val="00E85B7B"/>
    <w:rsid w:val="00E87C23"/>
    <w:rsid w:val="00E90A99"/>
    <w:rsid w:val="00E90E46"/>
    <w:rsid w:val="00E910D2"/>
    <w:rsid w:val="00E911EB"/>
    <w:rsid w:val="00E915B4"/>
    <w:rsid w:val="00E91DFF"/>
    <w:rsid w:val="00E92265"/>
    <w:rsid w:val="00E93933"/>
    <w:rsid w:val="00E93A4C"/>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984"/>
    <w:rsid w:val="00EF1ADD"/>
    <w:rsid w:val="00EF1CF5"/>
    <w:rsid w:val="00EF1F60"/>
    <w:rsid w:val="00EF302D"/>
    <w:rsid w:val="00EF3721"/>
    <w:rsid w:val="00EF3EE6"/>
    <w:rsid w:val="00EF486E"/>
    <w:rsid w:val="00EF5986"/>
    <w:rsid w:val="00EF66BF"/>
    <w:rsid w:val="00EF7AD5"/>
    <w:rsid w:val="00F01556"/>
    <w:rsid w:val="00F01A8F"/>
    <w:rsid w:val="00F02243"/>
    <w:rsid w:val="00F022AE"/>
    <w:rsid w:val="00F024A3"/>
    <w:rsid w:val="00F03A1B"/>
    <w:rsid w:val="00F03C92"/>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12F"/>
    <w:rsid w:val="00F44EF1"/>
    <w:rsid w:val="00F45948"/>
    <w:rsid w:val="00F45B02"/>
    <w:rsid w:val="00F46F05"/>
    <w:rsid w:val="00F47E20"/>
    <w:rsid w:val="00F5107E"/>
    <w:rsid w:val="00F517D4"/>
    <w:rsid w:val="00F5191A"/>
    <w:rsid w:val="00F533F0"/>
    <w:rsid w:val="00F53444"/>
    <w:rsid w:val="00F54890"/>
    <w:rsid w:val="00F5505E"/>
    <w:rsid w:val="00F5570A"/>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159"/>
    <w:rsid w:val="00FC260A"/>
    <w:rsid w:val="00FC47BB"/>
    <w:rsid w:val="00FC5374"/>
    <w:rsid w:val="00FC56D3"/>
    <w:rsid w:val="00FC6B3E"/>
    <w:rsid w:val="00FC6DF5"/>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FD6"/>
    <w:rsid w:val="00FE0E24"/>
    <w:rsid w:val="00FE360F"/>
    <w:rsid w:val="00FE5FE2"/>
    <w:rsid w:val="00FE7EA9"/>
    <w:rsid w:val="00FE7FF8"/>
    <w:rsid w:val="00FF1037"/>
    <w:rsid w:val="00FF112B"/>
    <w:rsid w:val="00FF15F0"/>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48B"/>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basedOn w:val="a0"/>
    <w:link w:val="1fd"/>
    <w:locked/>
    <w:rsid w:val="00C30A88"/>
    <w:rPr>
      <w:rFonts w:ascii="Times New Roman" w:eastAsia="Calibri" w:hAnsi="Times New Roman" w:cs="Times New Roman"/>
      <w:bCs/>
      <w:sz w:val="24"/>
      <w:szCs w:val="24"/>
      <w:lang w:eastAsia="zh-CN"/>
    </w:rPr>
  </w:style>
  <w:style w:type="paragraph" w:customStyle="1" w:styleId="1fd">
    <w:name w:val="Стиль1"/>
    <w:basedOn w:val="a"/>
    <w:link w:val="1fc"/>
    <w:qFormat/>
    <w:rsid w:val="00C30A88"/>
    <w:pPr>
      <w:suppressAutoHyphens w:val="0"/>
      <w:spacing w:line="240" w:lineRule="auto"/>
      <w:ind w:firstLine="426"/>
      <w:jc w:val="both"/>
    </w:pPr>
    <w:rPr>
      <w:rFonts w:ascii="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16804945">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32631900">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3004039">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8984502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60680562">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37</Pages>
  <Words>17193</Words>
  <Characters>98003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201</cp:revision>
  <cp:lastPrinted>2024-02-13T11:58:00Z</cp:lastPrinted>
  <dcterms:created xsi:type="dcterms:W3CDTF">2023-07-14T06:54:00Z</dcterms:created>
  <dcterms:modified xsi:type="dcterms:W3CDTF">2024-02-13T12:08:00Z</dcterms:modified>
</cp:coreProperties>
</file>