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9AC0" w14:textId="77777777"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4B747318" w14:textId="77777777"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14:paraId="4D70342A" w14:textId="77777777"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48DFDEE" w14:textId="77777777"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14:paraId="3DBC84CB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A83908B" w14:textId="77777777" w:rsidR="006852C5" w:rsidRDefault="00576F63" w:rsidP="006852C5">
      <w:pPr>
        <w:widowControl w:val="0"/>
        <w:autoSpaceDE w:val="0"/>
        <w:autoSpaceDN w:val="0"/>
        <w:adjustRightInd w:val="0"/>
        <w:spacing w:after="0"/>
        <w:ind w:hanging="104"/>
        <w:jc w:val="center"/>
        <w:rPr>
          <w:rFonts w:ascii="Times New Roman" w:hAnsi="Times New Roman" w:cs="Times New Roman"/>
          <w:lang w:eastAsia="en-US"/>
        </w:rPr>
      </w:pPr>
      <w:r w:rsidRPr="00576F63">
        <w:rPr>
          <w:rFonts w:ascii="Times New Roman" w:hAnsi="Times New Roman" w:cs="Times New Roman"/>
          <w:lang w:eastAsia="en-US"/>
        </w:rPr>
        <w:t>Ми, ______________________________________________________ (назва учасника), надаємо свою пропозицію щодо участі у закупівлі за предметом закупівлі</w:t>
      </w:r>
    </w:p>
    <w:p w14:paraId="668B6AAE" w14:textId="3619E56E" w:rsidR="006852C5" w:rsidRPr="006852C5" w:rsidRDefault="00576F63" w:rsidP="006852C5">
      <w:pPr>
        <w:widowControl w:val="0"/>
        <w:autoSpaceDE w:val="0"/>
        <w:autoSpaceDN w:val="0"/>
        <w:adjustRightInd w:val="0"/>
        <w:spacing w:after="0"/>
        <w:ind w:hanging="10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6F63">
        <w:rPr>
          <w:rFonts w:ascii="Times New Roman" w:hAnsi="Times New Roman" w:cs="Times New Roman"/>
          <w:lang w:eastAsia="en-US"/>
        </w:rPr>
        <w:t xml:space="preserve"> </w:t>
      </w:r>
      <w:r w:rsidR="006852C5" w:rsidRPr="006852C5">
        <w:rPr>
          <w:rFonts w:ascii="Times New Roman" w:hAnsi="Times New Roman"/>
          <w:b/>
          <w:bCs/>
          <w:color w:val="000000"/>
          <w:sz w:val="24"/>
          <w:szCs w:val="24"/>
        </w:rPr>
        <w:t>Електрична енергія для гуртожитку</w:t>
      </w:r>
    </w:p>
    <w:p w14:paraId="0D88841C" w14:textId="77777777" w:rsidR="006852C5" w:rsidRPr="006852C5" w:rsidRDefault="006852C5" w:rsidP="006852C5">
      <w:pPr>
        <w:widowControl w:val="0"/>
        <w:autoSpaceDE w:val="0"/>
        <w:autoSpaceDN w:val="0"/>
        <w:adjustRightInd w:val="0"/>
        <w:spacing w:after="0"/>
        <w:ind w:hanging="10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52C5">
        <w:rPr>
          <w:rFonts w:ascii="Times New Roman" w:hAnsi="Times New Roman"/>
          <w:b/>
          <w:bCs/>
          <w:color w:val="000000"/>
          <w:sz w:val="24"/>
          <w:szCs w:val="24"/>
        </w:rPr>
        <w:t>(за тарифом універсальної послуги )</w:t>
      </w:r>
    </w:p>
    <w:p w14:paraId="043F42E1" w14:textId="7C3270AF" w:rsidR="00576F63" w:rsidRPr="00267531" w:rsidRDefault="006852C5" w:rsidP="0026753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67531">
        <w:rPr>
          <w:rFonts w:ascii="Times New Roman" w:hAnsi="Times New Roman" w:cs="Times New Roman"/>
        </w:rPr>
        <w:t xml:space="preserve">              </w:t>
      </w:r>
      <w:r w:rsidR="00576F63" w:rsidRPr="00267531">
        <w:rPr>
          <w:rFonts w:ascii="Times New Roman" w:hAnsi="Times New Roman" w:cs="Times New Roman"/>
        </w:rPr>
        <w:t xml:space="preserve"> за кодом CPV за ДК 021:2015 – 09310000-5 (Електрична енергія).</w:t>
      </w:r>
    </w:p>
    <w:p w14:paraId="09F57122" w14:textId="77777777"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14:paraId="2801CC17" w14:textId="77777777"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14:paraId="39978DDF" w14:textId="77777777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64A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FDE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D54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9B0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F32C" w14:textId="77777777"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DAB0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14:paraId="6F24460C" w14:textId="77777777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684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0B1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2E8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C676" w14:textId="77777777"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796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AC5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14:paraId="31E4842C" w14:textId="77777777" w:rsidTr="006852C5">
        <w:trPr>
          <w:trHeight w:val="153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C6F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509" w14:textId="77777777" w:rsidR="006852C5" w:rsidRPr="006852C5" w:rsidRDefault="006852C5" w:rsidP="006852C5">
            <w:pPr>
              <w:widowControl w:val="0"/>
              <w:autoSpaceDE w:val="0"/>
              <w:autoSpaceDN w:val="0"/>
              <w:adjustRightInd w:val="0"/>
              <w:spacing w:after="0"/>
              <w:ind w:hanging="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Електрична енергія для гуртожитку</w:t>
            </w:r>
          </w:p>
          <w:p w14:paraId="706246B3" w14:textId="77777777" w:rsidR="006852C5" w:rsidRPr="006852C5" w:rsidRDefault="006852C5" w:rsidP="006852C5">
            <w:pPr>
              <w:widowControl w:val="0"/>
              <w:autoSpaceDE w:val="0"/>
              <w:autoSpaceDN w:val="0"/>
              <w:adjustRightInd w:val="0"/>
              <w:spacing w:after="0"/>
              <w:ind w:hanging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(за тарифом універсальної послуги )</w:t>
            </w:r>
          </w:p>
          <w:p w14:paraId="673B54C0" w14:textId="444CE755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2F33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B57C" w14:textId="77777777"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67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4FB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B7283" w:rsidRPr="00576F63" w14:paraId="08C764E1" w14:textId="77777777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4E4C" w14:textId="77777777"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9EF" w14:textId="77777777"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2162B19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Для проведення аукціону (оцінки) електронною системою </w:t>
      </w:r>
      <w:proofErr w:type="spellStart"/>
      <w:r w:rsidRPr="00576F63">
        <w:rPr>
          <w:rFonts w:ascii="Times New Roman" w:eastAsia="Times New Roman CYR" w:hAnsi="Times New Roman" w:cs="Times New Roman"/>
          <w:u w:val="single"/>
          <w:lang w:bidi="ru-RU"/>
        </w:rPr>
        <w:t>закупівель</w:t>
      </w:r>
      <w:proofErr w:type="spellEnd"/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775C5F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14:paraId="08DAB95B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14:paraId="4A058AEF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14:paraId="51AFD97A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14:paraId="6236F150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14:paraId="70D47BA7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2989D98" w14:textId="77777777"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14:paraId="53E2A7A9" w14:textId="77777777"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14:paraId="3946D743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14:paraId="6DBCE926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03493F69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14:paraId="2C124223" w14:textId="77777777"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14:paraId="18ACD7F8" w14:textId="16C5D3D2" w:rsidR="00576F63" w:rsidRPr="00576F63" w:rsidRDefault="00576F63" w:rsidP="00267531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sectPr w:rsidR="00576F63" w:rsidRPr="00576F63" w:rsidSect="006852C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6DFE"/>
    <w:multiLevelType w:val="hybridMultilevel"/>
    <w:tmpl w:val="75E2FFAE"/>
    <w:lvl w:ilvl="0" w:tplc="C80297F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67531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F45A7"/>
    <w:rsid w:val="00576F63"/>
    <w:rsid w:val="00595AEB"/>
    <w:rsid w:val="005A54C5"/>
    <w:rsid w:val="00630C3B"/>
    <w:rsid w:val="0066025C"/>
    <w:rsid w:val="006852C5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77FA4"/>
    <w:rsid w:val="00CB4C17"/>
    <w:rsid w:val="00E1267F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ADAF"/>
  <w15:docId w15:val="{63DFEDA2-2518-4FB1-A8E6-34CE9EEA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Яна Яна</cp:lastModifiedBy>
  <cp:revision>2</cp:revision>
  <dcterms:created xsi:type="dcterms:W3CDTF">2023-11-29T18:27:00Z</dcterms:created>
  <dcterms:modified xsi:type="dcterms:W3CDTF">2023-11-29T18:27:00Z</dcterms:modified>
</cp:coreProperties>
</file>