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0F" w:rsidRPr="002A68A5" w:rsidRDefault="001A060F" w:rsidP="001A060F">
      <w:pPr>
        <w:spacing w:after="0"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</w:rPr>
      </w:pPr>
      <w:r w:rsidRPr="002A68A5">
        <w:rPr>
          <w:rFonts w:ascii="Times New Roman" w:eastAsia="Times New Roman" w:hAnsi="Times New Roman" w:cs="Times New Roman"/>
          <w:b/>
        </w:rPr>
        <w:t>ДОДАТОК 2</w:t>
      </w:r>
    </w:p>
    <w:p w:rsidR="001A060F" w:rsidRPr="002A68A5" w:rsidRDefault="001A060F" w:rsidP="001A06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тендерної документації </w:t>
      </w:r>
    </w:p>
    <w:p w:rsidR="001A060F" w:rsidRPr="002A68A5" w:rsidRDefault="001A060F" w:rsidP="001A060F">
      <w:pPr>
        <w:widowControl w:val="0"/>
        <w:spacing w:after="0" w:line="240" w:lineRule="auto"/>
        <w:ind w:left="6521"/>
        <w:rPr>
          <w:rFonts w:ascii="Times New Roman" w:hAnsi="Times New Roman" w:cs="Times New Roman"/>
          <w:b/>
        </w:rPr>
      </w:pPr>
    </w:p>
    <w:p w:rsidR="00204267" w:rsidRDefault="00204267" w:rsidP="00204267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ТЕХНІЧНА СПЕЦИФІКАЦІЯ</w:t>
      </w:r>
    </w:p>
    <w:p w:rsidR="00204267" w:rsidRDefault="00204267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56BE0" w:rsidRDefault="00E56BE0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A060F" w:rsidRDefault="001A060F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F7840">
        <w:rPr>
          <w:rFonts w:ascii="Times New Roman" w:eastAsia="Times New Roman" w:hAnsi="Times New Roman" w:cs="Times New Roman"/>
          <w:b/>
          <w:bCs/>
        </w:rPr>
        <w:t>Інформація про необхідні технічні, якісні та кількісні характеристики предмета закупівлі</w:t>
      </w:r>
    </w:p>
    <w:p w:rsidR="001A060F" w:rsidRDefault="001A060F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A28A5" w:rsidRPr="003F7840" w:rsidRDefault="000A28A5" w:rsidP="001A0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17B5D" w:rsidRPr="00760760" w:rsidRDefault="00E17B5D" w:rsidP="00E1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76076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uk-UA"/>
        </w:rPr>
        <w:t>Примітка</w:t>
      </w:r>
      <w:r w:rsidRPr="00760760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>:</w:t>
      </w:r>
      <w:r w:rsidRPr="00760760">
        <w:rPr>
          <w:rFonts w:ascii="Times New Roman" w:eastAsia="Times New Roman" w:hAnsi="Times New Roman" w:cs="Times New Roman"/>
          <w:i/>
          <w:iCs/>
          <w:lang w:eastAsia="uk-UA"/>
        </w:rPr>
        <w:t xml:space="preserve"> у разі, коли в описі предмета закупівлі містяться посилання на конкретну торговельну марку чи фірму, патент, конструкцію або тип предмета закупівлі, джерело його походження або виробника, то разом з цим враховувати вираз «або еквівалент».</w:t>
      </w:r>
    </w:p>
    <w:p w:rsidR="00E17B5D" w:rsidRDefault="00E17B5D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8A5" w:rsidRPr="000A28A5" w:rsidRDefault="000A28A5" w:rsidP="000A28A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28A5">
        <w:rPr>
          <w:rFonts w:ascii="Times New Roman" w:hAnsi="Times New Roman" w:cs="Times New Roman"/>
          <w:bCs/>
          <w:i/>
          <w:sz w:val="24"/>
          <w:szCs w:val="24"/>
        </w:rPr>
        <w:t>Таблиця 1</w:t>
      </w:r>
    </w:p>
    <w:p w:rsidR="00204267" w:rsidRDefault="009864C7" w:rsidP="000A28A5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</w:rPr>
      </w:pPr>
      <w:r w:rsidRPr="00C47E36">
        <w:rPr>
          <w:rFonts w:ascii="Times New Roman" w:hAnsi="Times New Roman" w:cs="Times New Roman"/>
          <w:b/>
        </w:rPr>
        <w:t>Послуги з поводження з безпечними та небезпечними відходами</w:t>
      </w:r>
      <w:r>
        <w:rPr>
          <w:rFonts w:ascii="Times New Roman" w:hAnsi="Times New Roman" w:cs="Times New Roman"/>
          <w:b/>
        </w:rPr>
        <w:t xml:space="preserve"> </w:t>
      </w:r>
      <w:r w:rsidRPr="00233FCC">
        <w:rPr>
          <w:rFonts w:ascii="Times New Roman" w:hAnsi="Times New Roman" w:cs="Times New Roman"/>
          <w:b/>
        </w:rPr>
        <w:t xml:space="preserve">(Код </w:t>
      </w:r>
      <w:proofErr w:type="spellStart"/>
      <w:r w:rsidRPr="00233FCC">
        <w:rPr>
          <w:rFonts w:ascii="Times New Roman" w:hAnsi="Times New Roman" w:cs="Times New Roman"/>
          <w:b/>
        </w:rPr>
        <w:t>ДК</w:t>
      </w:r>
      <w:proofErr w:type="spellEnd"/>
      <w:r w:rsidRPr="00233FCC">
        <w:rPr>
          <w:rFonts w:ascii="Times New Roman" w:hAnsi="Times New Roman" w:cs="Times New Roman"/>
          <w:b/>
        </w:rPr>
        <w:t xml:space="preserve"> 021:2015: 90520000-8 - </w:t>
      </w:r>
      <w:r>
        <w:rPr>
          <w:rFonts w:ascii="Times New Roman" w:hAnsi="Times New Roman" w:cs="Times New Roman"/>
          <w:b/>
        </w:rPr>
        <w:t xml:space="preserve">Послуги у сфері поводження з </w:t>
      </w:r>
      <w:r w:rsidRPr="00233FCC">
        <w:rPr>
          <w:rFonts w:ascii="Times New Roman" w:hAnsi="Times New Roman" w:cs="Times New Roman"/>
          <w:b/>
        </w:rPr>
        <w:t>радіоактивними, токсичними, медичними та небезпечними відходами)</w:t>
      </w:r>
    </w:p>
    <w:tbl>
      <w:tblPr>
        <w:tblStyle w:val="a3"/>
        <w:tblW w:w="10773" w:type="dxa"/>
        <w:tblInd w:w="250" w:type="dxa"/>
        <w:tblLook w:val="04A0"/>
      </w:tblPr>
      <w:tblGrid>
        <w:gridCol w:w="851"/>
        <w:gridCol w:w="8079"/>
        <w:gridCol w:w="993"/>
        <w:gridCol w:w="850"/>
      </w:tblGrid>
      <w:tr w:rsidR="00FA7401" w:rsidRPr="00204267" w:rsidTr="00FA7401">
        <w:tc>
          <w:tcPr>
            <w:tcW w:w="851" w:type="dxa"/>
            <w:vAlign w:val="center"/>
          </w:tcPr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</w:tcPr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послуги</w:t>
            </w:r>
          </w:p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</w:tr>
      <w:tr w:rsidR="00FA7401" w:rsidRPr="00204267" w:rsidTr="00247342">
        <w:tc>
          <w:tcPr>
            <w:tcW w:w="10773" w:type="dxa"/>
            <w:gridSpan w:val="4"/>
            <w:vAlign w:val="center"/>
          </w:tcPr>
          <w:p w:rsidR="00FA7401" w:rsidRPr="00204267" w:rsidRDefault="00FA7401" w:rsidP="00A76F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Вул. Дрогобицька, 50</w:t>
            </w:r>
          </w:p>
        </w:tc>
      </w:tr>
      <w:tr w:rsidR="00FA7401" w:rsidRPr="00204267" w:rsidTr="00FA7401">
        <w:tc>
          <w:tcPr>
            <w:tcW w:w="851" w:type="dxa"/>
            <w:vAlign w:val="center"/>
          </w:tcPr>
          <w:p w:rsidR="00FA7401" w:rsidRPr="00204267" w:rsidRDefault="00FA7401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FA7401" w:rsidRPr="00391CA5" w:rsidRDefault="00391CA5" w:rsidP="00391CA5">
            <w:pPr>
              <w:rPr>
                <w:rFonts w:ascii="Times New Roman" w:eastAsia="Times New Roman" w:hAnsi="Times New Roman"/>
                <w:color w:val="00000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і та подібні їм відходи (голки,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скарифікатори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дзеркала, шприци, вата, бинт,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перев’язувальні матеріали, рукавички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та інші) категорії В</w:t>
            </w:r>
          </w:p>
        </w:tc>
        <w:tc>
          <w:tcPr>
            <w:tcW w:w="993" w:type="dxa"/>
            <w:vAlign w:val="center"/>
          </w:tcPr>
          <w:p w:rsidR="00FA7401" w:rsidRPr="00204267" w:rsidRDefault="002A1655" w:rsidP="00034CE7">
            <w:pPr>
              <w:jc w:val="center"/>
              <w:rPr>
                <w:sz w:val="20"/>
                <w:szCs w:val="20"/>
              </w:rPr>
            </w:pPr>
            <w:r w:rsidRPr="002A1655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FA7401" w:rsidRPr="00204267" w:rsidRDefault="002A1655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FA7401" w:rsidRPr="00204267" w:rsidTr="00FA7401">
        <w:tc>
          <w:tcPr>
            <w:tcW w:w="851" w:type="dxa"/>
            <w:vAlign w:val="center"/>
          </w:tcPr>
          <w:p w:rsidR="00FA7401" w:rsidRPr="00204267" w:rsidRDefault="00FA7401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FA7401" w:rsidRPr="00204267" w:rsidRDefault="001533E3" w:rsidP="00034CE7">
            <w:pPr>
              <w:rPr>
                <w:rFonts w:ascii="Times New Roman" w:hAnsi="Times New Roman"/>
                <w:sz w:val="20"/>
                <w:szCs w:val="2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Клінічні 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подібні їм відходи (Біологічні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відходи та анатомічні</w:t>
            </w:r>
            <w:r>
              <w:rPr>
                <w:rFonts w:ascii="Times New Roman" w:eastAsia="Times New Roman" w:hAnsi="Times New Roman"/>
                <w:color w:val="000000"/>
              </w:rPr>
              <w:t>) категорії В</w:t>
            </w:r>
          </w:p>
        </w:tc>
        <w:tc>
          <w:tcPr>
            <w:tcW w:w="993" w:type="dxa"/>
            <w:vAlign w:val="center"/>
          </w:tcPr>
          <w:p w:rsidR="00FA7401" w:rsidRPr="00204267" w:rsidRDefault="001533E3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FA7401" w:rsidRPr="00204267" w:rsidRDefault="001533E3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A7401" w:rsidRPr="00204267" w:rsidTr="00FA7401">
        <w:tc>
          <w:tcPr>
            <w:tcW w:w="851" w:type="dxa"/>
            <w:vAlign w:val="center"/>
          </w:tcPr>
          <w:p w:rsidR="00FA7401" w:rsidRPr="00204267" w:rsidRDefault="00FA7401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FA7401" w:rsidRPr="00084E2C" w:rsidRDefault="00084E2C" w:rsidP="00034CE7">
            <w:pPr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Непридатні для використання фармацевтичні препарати категорії С</w:t>
            </w:r>
          </w:p>
        </w:tc>
        <w:tc>
          <w:tcPr>
            <w:tcW w:w="993" w:type="dxa"/>
            <w:vAlign w:val="center"/>
          </w:tcPr>
          <w:p w:rsidR="00FA7401" w:rsidRPr="00084E2C" w:rsidRDefault="00084E2C" w:rsidP="00034CE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FA7401" w:rsidRPr="00084E2C" w:rsidRDefault="00084E2C" w:rsidP="00034CE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FA7401" w:rsidRPr="00204267" w:rsidTr="00FA7401">
        <w:tc>
          <w:tcPr>
            <w:tcW w:w="851" w:type="dxa"/>
            <w:vAlign w:val="center"/>
          </w:tcPr>
          <w:p w:rsidR="00FA7401" w:rsidRPr="00204267" w:rsidRDefault="00FA7401" w:rsidP="00034C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:rsidR="00FA7401" w:rsidRPr="00084E2C" w:rsidRDefault="00084E2C" w:rsidP="00034CE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люмінесцентні лампи (бактерицидні, енергозберігаючі та інші)</w:t>
            </w:r>
          </w:p>
        </w:tc>
        <w:tc>
          <w:tcPr>
            <w:tcW w:w="993" w:type="dxa"/>
            <w:vAlign w:val="center"/>
          </w:tcPr>
          <w:p w:rsidR="00FA7401" w:rsidRPr="00084E2C" w:rsidRDefault="00084E2C" w:rsidP="00034CE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FA7401" w:rsidRPr="00084E2C" w:rsidRDefault="00084E2C" w:rsidP="00034CE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</w:tbl>
    <w:p w:rsidR="009627B2" w:rsidRDefault="009627B2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321" w:rsidRDefault="002F0321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B3F" w:rsidRDefault="00467B3F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B3F" w:rsidRPr="002F0321" w:rsidRDefault="002F0321" w:rsidP="002F03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28A5">
        <w:rPr>
          <w:rFonts w:ascii="Times New Roman" w:hAnsi="Times New Roman" w:cs="Times New Roman"/>
          <w:bCs/>
          <w:i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467B3F" w:rsidRDefault="009864C7" w:rsidP="00467B3F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</w:rPr>
      </w:pPr>
      <w:r w:rsidRPr="00C47E36">
        <w:rPr>
          <w:rFonts w:ascii="Times New Roman" w:hAnsi="Times New Roman" w:cs="Times New Roman"/>
          <w:b/>
        </w:rPr>
        <w:t>Послуги з поводження з безпечними та небезпечними відходами</w:t>
      </w:r>
      <w:r>
        <w:rPr>
          <w:rFonts w:ascii="Times New Roman" w:hAnsi="Times New Roman" w:cs="Times New Roman"/>
          <w:b/>
        </w:rPr>
        <w:t xml:space="preserve"> </w:t>
      </w:r>
      <w:r w:rsidRPr="00233FCC">
        <w:rPr>
          <w:rFonts w:ascii="Times New Roman" w:hAnsi="Times New Roman" w:cs="Times New Roman"/>
          <w:b/>
        </w:rPr>
        <w:t xml:space="preserve">(Код </w:t>
      </w:r>
      <w:proofErr w:type="spellStart"/>
      <w:r w:rsidRPr="00233FCC">
        <w:rPr>
          <w:rFonts w:ascii="Times New Roman" w:hAnsi="Times New Roman" w:cs="Times New Roman"/>
          <w:b/>
        </w:rPr>
        <w:t>ДК</w:t>
      </w:r>
      <w:proofErr w:type="spellEnd"/>
      <w:r w:rsidRPr="00233FCC">
        <w:rPr>
          <w:rFonts w:ascii="Times New Roman" w:hAnsi="Times New Roman" w:cs="Times New Roman"/>
          <w:b/>
        </w:rPr>
        <w:t xml:space="preserve"> 021:2015: 90520000-8 - </w:t>
      </w:r>
      <w:r>
        <w:rPr>
          <w:rFonts w:ascii="Times New Roman" w:hAnsi="Times New Roman" w:cs="Times New Roman"/>
          <w:b/>
        </w:rPr>
        <w:t xml:space="preserve">Послуги у сфері поводження з </w:t>
      </w:r>
      <w:r w:rsidRPr="00233FCC">
        <w:rPr>
          <w:rFonts w:ascii="Times New Roman" w:hAnsi="Times New Roman" w:cs="Times New Roman"/>
          <w:b/>
        </w:rPr>
        <w:t>радіоактивними, токсичними, медичними та небезпечними відходами)</w:t>
      </w:r>
    </w:p>
    <w:tbl>
      <w:tblPr>
        <w:tblStyle w:val="a3"/>
        <w:tblW w:w="10773" w:type="dxa"/>
        <w:tblInd w:w="250" w:type="dxa"/>
        <w:tblLook w:val="04A0"/>
      </w:tblPr>
      <w:tblGrid>
        <w:gridCol w:w="851"/>
        <w:gridCol w:w="8079"/>
        <w:gridCol w:w="993"/>
        <w:gridCol w:w="850"/>
      </w:tblGrid>
      <w:tr w:rsidR="00467B3F" w:rsidRPr="00204267" w:rsidTr="002D3D62">
        <w:tc>
          <w:tcPr>
            <w:tcW w:w="851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послуги</w:t>
            </w:r>
          </w:p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</w:tr>
      <w:tr w:rsidR="00467B3F" w:rsidRPr="00204267" w:rsidTr="002D3D62">
        <w:tc>
          <w:tcPr>
            <w:tcW w:w="10773" w:type="dxa"/>
            <w:gridSpan w:val="4"/>
            <w:vAlign w:val="center"/>
          </w:tcPr>
          <w:p w:rsidR="00467B3F" w:rsidRPr="00204267" w:rsidRDefault="00467B3F" w:rsidP="00467B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Вул. Басараб, 15</w:t>
            </w:r>
          </w:p>
        </w:tc>
      </w:tr>
      <w:tr w:rsidR="00467B3F" w:rsidRPr="00204267" w:rsidTr="002D3D62">
        <w:tc>
          <w:tcPr>
            <w:tcW w:w="851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467B3F" w:rsidRPr="00391CA5" w:rsidRDefault="00467B3F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і та подібні їм відходи (голки,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скарифікатори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дзеркала, шприци, вата, бинт,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 xml:space="preserve">перев’язувальні матеріали, </w:t>
            </w:r>
            <w:r w:rsidR="004552AB">
              <w:rPr>
                <w:rFonts w:ascii="Times New Roman" w:eastAsia="Times New Roman" w:hAnsi="Times New Roman"/>
                <w:color w:val="000000"/>
              </w:rPr>
              <w:t xml:space="preserve">системи,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рукавички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та інші) категорії В</w:t>
            </w:r>
          </w:p>
        </w:tc>
        <w:tc>
          <w:tcPr>
            <w:tcW w:w="993" w:type="dxa"/>
            <w:vAlign w:val="center"/>
          </w:tcPr>
          <w:p w:rsidR="00467B3F" w:rsidRPr="00204267" w:rsidRDefault="00467B3F" w:rsidP="002D3D62">
            <w:pPr>
              <w:jc w:val="center"/>
              <w:rPr>
                <w:sz w:val="20"/>
                <w:szCs w:val="20"/>
              </w:rPr>
            </w:pPr>
            <w:r w:rsidRPr="002A1655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467B3F" w:rsidRPr="00204267" w:rsidRDefault="004552A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467B3F" w:rsidRPr="00204267" w:rsidTr="002D3D62">
        <w:tc>
          <w:tcPr>
            <w:tcW w:w="851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467B3F" w:rsidRPr="00204267" w:rsidRDefault="00467B3F" w:rsidP="002D3D62">
            <w:pPr>
              <w:rPr>
                <w:rFonts w:ascii="Times New Roman" w:hAnsi="Times New Roman"/>
                <w:sz w:val="20"/>
                <w:szCs w:val="2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Клінічні 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подібні їм відходи (Біологічні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відходи та анатомічні</w:t>
            </w:r>
            <w:r>
              <w:rPr>
                <w:rFonts w:ascii="Times New Roman" w:eastAsia="Times New Roman" w:hAnsi="Times New Roman"/>
                <w:color w:val="000000"/>
              </w:rPr>
              <w:t>) категорії В</w:t>
            </w:r>
          </w:p>
        </w:tc>
        <w:tc>
          <w:tcPr>
            <w:tcW w:w="993" w:type="dxa"/>
            <w:vAlign w:val="center"/>
          </w:tcPr>
          <w:p w:rsidR="00467B3F" w:rsidRPr="00204267" w:rsidRDefault="00467B3F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467B3F" w:rsidRPr="00204267" w:rsidRDefault="004552A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52AB" w:rsidRPr="00204267" w:rsidTr="002D3D62">
        <w:tc>
          <w:tcPr>
            <w:tcW w:w="851" w:type="dxa"/>
            <w:vAlign w:val="center"/>
          </w:tcPr>
          <w:p w:rsidR="004552AB" w:rsidRDefault="004A3E50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4552AB" w:rsidRPr="004959B3" w:rsidRDefault="004552AB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Клінічні 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подібні їм відходи (Індивідуального захисту) категорії В</w:t>
            </w:r>
          </w:p>
        </w:tc>
        <w:tc>
          <w:tcPr>
            <w:tcW w:w="993" w:type="dxa"/>
            <w:vAlign w:val="center"/>
          </w:tcPr>
          <w:p w:rsidR="004552AB" w:rsidRDefault="004552A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4552AB" w:rsidRDefault="00723426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67B3F" w:rsidRPr="00204267" w:rsidTr="002D3D62">
        <w:tc>
          <w:tcPr>
            <w:tcW w:w="851" w:type="dxa"/>
            <w:vAlign w:val="center"/>
          </w:tcPr>
          <w:p w:rsidR="00467B3F" w:rsidRPr="00204267" w:rsidRDefault="004A3E50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:rsidR="00467B3F" w:rsidRPr="00084E2C" w:rsidRDefault="00467B3F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Непридатні для використання фармацевтичні препарати</w:t>
            </w:r>
            <w:r w:rsidR="004552AB">
              <w:rPr>
                <w:rFonts w:ascii="Times New Roman" w:eastAsia="Times New Roman" w:hAnsi="Times New Roman"/>
                <w:color w:val="000000"/>
              </w:rPr>
              <w:t xml:space="preserve"> та вироби медичного призначення </w:t>
            </w:r>
            <w:r w:rsidRPr="00084E2C">
              <w:rPr>
                <w:rFonts w:ascii="Times New Roman" w:eastAsia="Times New Roman" w:hAnsi="Times New Roman"/>
                <w:color w:val="000000"/>
              </w:rPr>
              <w:t xml:space="preserve"> категорії С</w:t>
            </w:r>
          </w:p>
        </w:tc>
        <w:tc>
          <w:tcPr>
            <w:tcW w:w="993" w:type="dxa"/>
            <w:vAlign w:val="center"/>
          </w:tcPr>
          <w:p w:rsidR="00467B3F" w:rsidRPr="00084E2C" w:rsidRDefault="00467B3F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467B3F" w:rsidRPr="00084E2C" w:rsidRDefault="0003732B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4A3E50" w:rsidRPr="00204267" w:rsidTr="002D3D62">
        <w:tc>
          <w:tcPr>
            <w:tcW w:w="851" w:type="dxa"/>
            <w:vAlign w:val="center"/>
          </w:tcPr>
          <w:p w:rsidR="004A3E50" w:rsidRDefault="004A3E50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</w:tcPr>
          <w:p w:rsidR="004A3E50" w:rsidRPr="00084E2C" w:rsidRDefault="004A3E50" w:rsidP="002D3D6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ртутні термометри</w:t>
            </w:r>
          </w:p>
        </w:tc>
        <w:tc>
          <w:tcPr>
            <w:tcW w:w="993" w:type="dxa"/>
            <w:vAlign w:val="center"/>
          </w:tcPr>
          <w:p w:rsidR="004A3E50" w:rsidRPr="00084E2C" w:rsidRDefault="004A3E50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4A3E50" w:rsidRPr="00084E2C" w:rsidRDefault="004A3E50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467B3F" w:rsidRPr="00204267" w:rsidTr="002D3D62">
        <w:tc>
          <w:tcPr>
            <w:tcW w:w="851" w:type="dxa"/>
            <w:vAlign w:val="center"/>
          </w:tcPr>
          <w:p w:rsidR="00467B3F" w:rsidRPr="00204267" w:rsidRDefault="00E927AD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:rsidR="00467B3F" w:rsidRPr="00084E2C" w:rsidRDefault="00467B3F" w:rsidP="004A3E5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Відпрацьовані люмінесцентні </w:t>
            </w:r>
            <w:r w:rsidR="004A3E50">
              <w:rPr>
                <w:rFonts w:ascii="Times New Roman" w:eastAsia="Times New Roman" w:hAnsi="Times New Roman"/>
                <w:color w:val="000000"/>
              </w:rPr>
              <w:t xml:space="preserve">лампи (бактерицидні та </w:t>
            </w:r>
            <w:proofErr w:type="spellStart"/>
            <w:r w:rsidR="004A3E50">
              <w:rPr>
                <w:rFonts w:ascii="Times New Roman" w:eastAsia="Times New Roman" w:hAnsi="Times New Roman"/>
                <w:color w:val="000000"/>
              </w:rPr>
              <w:t>світлодіодні</w:t>
            </w:r>
            <w:proofErr w:type="spellEnd"/>
            <w:r w:rsidR="004A3E50">
              <w:rPr>
                <w:rFonts w:ascii="Times New Roman" w:eastAsia="Times New Roman" w:hAnsi="Times New Roman"/>
                <w:color w:val="000000"/>
              </w:rPr>
              <w:t xml:space="preserve"> лампи</w:t>
            </w:r>
            <w:r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vAlign w:val="center"/>
          </w:tcPr>
          <w:p w:rsidR="00467B3F" w:rsidRPr="00084E2C" w:rsidRDefault="00467B3F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467B3F" w:rsidRPr="00084E2C" w:rsidRDefault="00E927AD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</w:t>
            </w:r>
          </w:p>
        </w:tc>
      </w:tr>
      <w:tr w:rsidR="004A3E50" w:rsidRPr="00204267" w:rsidTr="002D3D62">
        <w:tc>
          <w:tcPr>
            <w:tcW w:w="851" w:type="dxa"/>
            <w:vAlign w:val="center"/>
          </w:tcPr>
          <w:p w:rsidR="004A3E50" w:rsidRPr="00204267" w:rsidRDefault="00B94F58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:rsidR="004A3E50" w:rsidRDefault="00B94F58" w:rsidP="004A3E5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Відходи які містять або складаються з хімічних речовин, які не відповідають специфікації або мають прострочений термін придатності ( в т.ч. фіксаж, проявник)</w:t>
            </w:r>
          </w:p>
        </w:tc>
        <w:tc>
          <w:tcPr>
            <w:tcW w:w="993" w:type="dxa"/>
            <w:vAlign w:val="center"/>
          </w:tcPr>
          <w:p w:rsidR="004A3E50" w:rsidRDefault="00B94F58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4A3E50" w:rsidRDefault="00B94F58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4A3E50" w:rsidRPr="00204267" w:rsidTr="002D3D62">
        <w:tc>
          <w:tcPr>
            <w:tcW w:w="851" w:type="dxa"/>
            <w:vAlign w:val="center"/>
          </w:tcPr>
          <w:p w:rsidR="004A3E50" w:rsidRPr="00204267" w:rsidRDefault="003A6AD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</w:tcPr>
          <w:p w:rsidR="004A3E50" w:rsidRDefault="003A6ADB" w:rsidP="004A3E5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ін</w:t>
            </w:r>
            <w:r w:rsidR="00B723B4">
              <w:rPr>
                <w:rFonts w:ascii="Times New Roman" w:eastAsia="Times New Roman" w:hAnsi="Times New Roman"/>
                <w:color w:val="000000"/>
              </w:rPr>
              <w:t>дустріальні, моторні та трансміс</w:t>
            </w:r>
            <w:r>
              <w:rPr>
                <w:rFonts w:ascii="Times New Roman" w:eastAsia="Times New Roman" w:hAnsi="Times New Roman"/>
                <w:color w:val="000000"/>
              </w:rPr>
              <w:t>ійні масла</w:t>
            </w:r>
          </w:p>
        </w:tc>
        <w:tc>
          <w:tcPr>
            <w:tcW w:w="993" w:type="dxa"/>
            <w:vAlign w:val="center"/>
          </w:tcPr>
          <w:p w:rsidR="004A3E50" w:rsidRDefault="003A6ADB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4A3E50" w:rsidRDefault="003A6ADB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4A3E50" w:rsidRPr="00204267" w:rsidTr="002D3D62">
        <w:tc>
          <w:tcPr>
            <w:tcW w:w="851" w:type="dxa"/>
            <w:vAlign w:val="center"/>
          </w:tcPr>
          <w:p w:rsidR="004A3E50" w:rsidRPr="00204267" w:rsidRDefault="003A6AD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</w:tcPr>
          <w:p w:rsidR="004A3E50" w:rsidRDefault="003A6ADB" w:rsidP="004A3E5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Відпрацьовані, зіпсовані автопокришки</w:t>
            </w:r>
          </w:p>
        </w:tc>
        <w:tc>
          <w:tcPr>
            <w:tcW w:w="993" w:type="dxa"/>
            <w:vAlign w:val="center"/>
          </w:tcPr>
          <w:p w:rsidR="004A3E50" w:rsidRDefault="00E20B3E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4A3E50" w:rsidRDefault="00E20B3E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</w:tbl>
    <w:p w:rsidR="00467B3F" w:rsidRDefault="00467B3F" w:rsidP="00467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2B" w:rsidRDefault="0003732B" w:rsidP="00467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321" w:rsidRDefault="002F0321" w:rsidP="00467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2B" w:rsidRPr="002F0321" w:rsidRDefault="002F0321" w:rsidP="002F03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A28A5">
        <w:rPr>
          <w:rFonts w:ascii="Times New Roman" w:hAnsi="Times New Roman" w:cs="Times New Roman"/>
          <w:bCs/>
          <w:i/>
          <w:sz w:val="24"/>
          <w:szCs w:val="24"/>
        </w:rPr>
        <w:t xml:space="preserve">Таблиця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03732B" w:rsidRDefault="009864C7" w:rsidP="0003732B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</w:rPr>
      </w:pPr>
      <w:r w:rsidRPr="00C47E36">
        <w:rPr>
          <w:rFonts w:ascii="Times New Roman" w:hAnsi="Times New Roman" w:cs="Times New Roman"/>
          <w:b/>
        </w:rPr>
        <w:t>Послуги з поводження з безпечними та небезпечними відходами</w:t>
      </w:r>
      <w:r>
        <w:rPr>
          <w:rFonts w:ascii="Times New Roman" w:hAnsi="Times New Roman" w:cs="Times New Roman"/>
          <w:b/>
        </w:rPr>
        <w:t xml:space="preserve"> </w:t>
      </w:r>
      <w:r w:rsidRPr="00233FCC">
        <w:rPr>
          <w:rFonts w:ascii="Times New Roman" w:hAnsi="Times New Roman" w:cs="Times New Roman"/>
          <w:b/>
        </w:rPr>
        <w:t xml:space="preserve">(Код </w:t>
      </w:r>
      <w:proofErr w:type="spellStart"/>
      <w:r w:rsidRPr="00233FCC">
        <w:rPr>
          <w:rFonts w:ascii="Times New Roman" w:hAnsi="Times New Roman" w:cs="Times New Roman"/>
          <w:b/>
        </w:rPr>
        <w:t>ДК</w:t>
      </w:r>
      <w:proofErr w:type="spellEnd"/>
      <w:r w:rsidRPr="00233FCC">
        <w:rPr>
          <w:rFonts w:ascii="Times New Roman" w:hAnsi="Times New Roman" w:cs="Times New Roman"/>
          <w:b/>
        </w:rPr>
        <w:t xml:space="preserve"> 021:2015: 90520000-8 - </w:t>
      </w:r>
      <w:r>
        <w:rPr>
          <w:rFonts w:ascii="Times New Roman" w:hAnsi="Times New Roman" w:cs="Times New Roman"/>
          <w:b/>
        </w:rPr>
        <w:t xml:space="preserve">Послуги у сфері поводження з </w:t>
      </w:r>
      <w:r w:rsidRPr="00233FCC">
        <w:rPr>
          <w:rFonts w:ascii="Times New Roman" w:hAnsi="Times New Roman" w:cs="Times New Roman"/>
          <w:b/>
        </w:rPr>
        <w:t>радіоактивними, токсичними, медичними та небезпечними відходами)</w:t>
      </w:r>
    </w:p>
    <w:tbl>
      <w:tblPr>
        <w:tblStyle w:val="a3"/>
        <w:tblW w:w="10773" w:type="dxa"/>
        <w:tblInd w:w="250" w:type="dxa"/>
        <w:tblLook w:val="04A0"/>
      </w:tblPr>
      <w:tblGrid>
        <w:gridCol w:w="851"/>
        <w:gridCol w:w="8079"/>
        <w:gridCol w:w="993"/>
        <w:gridCol w:w="850"/>
      </w:tblGrid>
      <w:tr w:rsidR="0003732B" w:rsidRPr="00204267" w:rsidTr="002D3D62">
        <w:tc>
          <w:tcPr>
            <w:tcW w:w="851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послуги</w:t>
            </w:r>
          </w:p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</w:tr>
      <w:tr w:rsidR="0003732B" w:rsidRPr="00204267" w:rsidTr="002D3D62">
        <w:tc>
          <w:tcPr>
            <w:tcW w:w="10773" w:type="dxa"/>
            <w:gridSpan w:val="4"/>
            <w:vAlign w:val="center"/>
          </w:tcPr>
          <w:p w:rsidR="0003732B" w:rsidRPr="00204267" w:rsidRDefault="0003732B" w:rsidP="007D28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Вул. </w:t>
            </w:r>
            <w:r w:rsidR="007D286E">
              <w:rPr>
                <w:rFonts w:ascii="Times New Roman" w:hAnsi="Times New Roman"/>
                <w:b/>
                <w:sz w:val="20"/>
                <w:szCs w:val="20"/>
              </w:rPr>
              <w:t>І. Франка, 8.</w:t>
            </w:r>
          </w:p>
        </w:tc>
      </w:tr>
      <w:tr w:rsidR="0003732B" w:rsidRPr="00204267" w:rsidTr="002D3D62">
        <w:tc>
          <w:tcPr>
            <w:tcW w:w="851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03732B" w:rsidRPr="00391CA5" w:rsidRDefault="0003732B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і та подібні їм відходи (голки,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скарифікатори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дзеркала, шприци, вата, бинт,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 xml:space="preserve">перев’язувальні матеріали,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системи,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рукавички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та інші) категорії В</w:t>
            </w:r>
          </w:p>
        </w:tc>
        <w:tc>
          <w:tcPr>
            <w:tcW w:w="993" w:type="dxa"/>
            <w:vAlign w:val="center"/>
          </w:tcPr>
          <w:p w:rsidR="0003732B" w:rsidRPr="00204267" w:rsidRDefault="0003732B" w:rsidP="002D3D62">
            <w:pPr>
              <w:jc w:val="center"/>
              <w:rPr>
                <w:sz w:val="20"/>
                <w:szCs w:val="20"/>
              </w:rPr>
            </w:pPr>
            <w:r w:rsidRPr="002A1655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3732B" w:rsidRPr="00204267" w:rsidTr="002D3D62">
        <w:tc>
          <w:tcPr>
            <w:tcW w:w="851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03732B" w:rsidRPr="00204267" w:rsidRDefault="0003732B" w:rsidP="002D3D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ртутні термометри</w:t>
            </w:r>
          </w:p>
        </w:tc>
        <w:tc>
          <w:tcPr>
            <w:tcW w:w="993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3732B" w:rsidRPr="00204267" w:rsidTr="002D3D62">
        <w:tc>
          <w:tcPr>
            <w:tcW w:w="851" w:type="dxa"/>
            <w:vAlign w:val="center"/>
          </w:tcPr>
          <w:p w:rsidR="0003732B" w:rsidRPr="00204267" w:rsidRDefault="0003732B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03732B" w:rsidRPr="00084E2C" w:rsidRDefault="00D760C1" w:rsidP="002D3D6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люмінесцентні лампи (бактерицидні, енергозберігаючі та інші)</w:t>
            </w:r>
          </w:p>
        </w:tc>
        <w:tc>
          <w:tcPr>
            <w:tcW w:w="993" w:type="dxa"/>
            <w:vAlign w:val="center"/>
          </w:tcPr>
          <w:p w:rsidR="0003732B" w:rsidRPr="00084E2C" w:rsidRDefault="0003732B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03732B" w:rsidRPr="00D760C1" w:rsidRDefault="00D760C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F0321" w:rsidRPr="000A28A5" w:rsidRDefault="00AA0BB4" w:rsidP="002F032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Таблиця 4</w:t>
      </w:r>
    </w:p>
    <w:p w:rsidR="00467B3F" w:rsidRDefault="00467B3F" w:rsidP="00E17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F1" w:rsidRDefault="009864C7" w:rsidP="00D418F1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</w:rPr>
      </w:pPr>
      <w:r w:rsidRPr="00C47E36">
        <w:rPr>
          <w:rFonts w:ascii="Times New Roman" w:hAnsi="Times New Roman" w:cs="Times New Roman"/>
          <w:b/>
        </w:rPr>
        <w:t>Послуги з поводження з безпечними та небезпечними відходами</w:t>
      </w:r>
      <w:r>
        <w:rPr>
          <w:rFonts w:ascii="Times New Roman" w:hAnsi="Times New Roman" w:cs="Times New Roman"/>
          <w:b/>
        </w:rPr>
        <w:t xml:space="preserve"> </w:t>
      </w:r>
      <w:r w:rsidRPr="00233FCC">
        <w:rPr>
          <w:rFonts w:ascii="Times New Roman" w:hAnsi="Times New Roman" w:cs="Times New Roman"/>
          <w:b/>
        </w:rPr>
        <w:t xml:space="preserve">(Код </w:t>
      </w:r>
      <w:proofErr w:type="spellStart"/>
      <w:r w:rsidRPr="00233FCC">
        <w:rPr>
          <w:rFonts w:ascii="Times New Roman" w:hAnsi="Times New Roman" w:cs="Times New Roman"/>
          <w:b/>
        </w:rPr>
        <w:t>ДК</w:t>
      </w:r>
      <w:proofErr w:type="spellEnd"/>
      <w:r w:rsidRPr="00233FCC">
        <w:rPr>
          <w:rFonts w:ascii="Times New Roman" w:hAnsi="Times New Roman" w:cs="Times New Roman"/>
          <w:b/>
        </w:rPr>
        <w:t xml:space="preserve"> 021:2015: 90520000-8 - </w:t>
      </w:r>
      <w:r>
        <w:rPr>
          <w:rFonts w:ascii="Times New Roman" w:hAnsi="Times New Roman" w:cs="Times New Roman"/>
          <w:b/>
        </w:rPr>
        <w:t xml:space="preserve">Послуги у сфері поводження з </w:t>
      </w:r>
      <w:r w:rsidRPr="00233FCC">
        <w:rPr>
          <w:rFonts w:ascii="Times New Roman" w:hAnsi="Times New Roman" w:cs="Times New Roman"/>
          <w:b/>
        </w:rPr>
        <w:t>радіоактивними, токсичними, медичними та небезпечними відходами)</w:t>
      </w:r>
    </w:p>
    <w:tbl>
      <w:tblPr>
        <w:tblStyle w:val="a3"/>
        <w:tblW w:w="10773" w:type="dxa"/>
        <w:tblInd w:w="250" w:type="dxa"/>
        <w:tblLook w:val="04A0"/>
      </w:tblPr>
      <w:tblGrid>
        <w:gridCol w:w="851"/>
        <w:gridCol w:w="8079"/>
        <w:gridCol w:w="993"/>
        <w:gridCol w:w="850"/>
      </w:tblGrid>
      <w:tr w:rsidR="00D418F1" w:rsidRPr="00204267" w:rsidTr="002D3D62">
        <w:tc>
          <w:tcPr>
            <w:tcW w:w="851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послуги</w:t>
            </w:r>
          </w:p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b/>
                <w:sz w:val="20"/>
                <w:szCs w:val="20"/>
              </w:rPr>
              <w:t>К-сть</w:t>
            </w:r>
          </w:p>
        </w:tc>
      </w:tr>
      <w:tr w:rsidR="00D418F1" w:rsidRPr="00204267" w:rsidTr="002D3D62">
        <w:tc>
          <w:tcPr>
            <w:tcW w:w="10773" w:type="dxa"/>
            <w:gridSpan w:val="4"/>
            <w:vAlign w:val="center"/>
          </w:tcPr>
          <w:p w:rsidR="00D418F1" w:rsidRPr="00204267" w:rsidRDefault="00D418F1" w:rsidP="00D418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Вул. Шашкевича, 17</w:t>
            </w:r>
          </w:p>
        </w:tc>
      </w:tr>
      <w:tr w:rsidR="00D418F1" w:rsidRPr="00204267" w:rsidTr="002D3D62">
        <w:tc>
          <w:tcPr>
            <w:tcW w:w="851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D418F1" w:rsidRPr="00391CA5" w:rsidRDefault="00D418F1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і та подібні їм відходи (голки,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скарифікатори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дзеркала, шприци, вата, бинт,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перев’язувальні матеріали, рукавички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та інші) категорії В</w:t>
            </w:r>
          </w:p>
        </w:tc>
        <w:tc>
          <w:tcPr>
            <w:tcW w:w="993" w:type="dxa"/>
            <w:vAlign w:val="center"/>
          </w:tcPr>
          <w:p w:rsidR="00D418F1" w:rsidRPr="00204267" w:rsidRDefault="00D418F1" w:rsidP="002D3D62">
            <w:pPr>
              <w:jc w:val="center"/>
              <w:rPr>
                <w:sz w:val="20"/>
                <w:szCs w:val="20"/>
              </w:rPr>
            </w:pPr>
            <w:r w:rsidRPr="002A1655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D418F1" w:rsidRPr="00204267" w:rsidRDefault="00D418F1" w:rsidP="00D41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D418F1" w:rsidRPr="00204267" w:rsidTr="002D3D62">
        <w:tc>
          <w:tcPr>
            <w:tcW w:w="851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D418F1" w:rsidRPr="00204267" w:rsidRDefault="00D418F1" w:rsidP="002D3D62">
            <w:pPr>
              <w:rPr>
                <w:rFonts w:ascii="Times New Roman" w:hAnsi="Times New Roman"/>
                <w:sz w:val="20"/>
                <w:szCs w:val="20"/>
              </w:rPr>
            </w:pPr>
            <w:r w:rsidRPr="004959B3">
              <w:rPr>
                <w:rFonts w:ascii="Times New Roman" w:eastAsia="Times New Roman" w:hAnsi="Times New Roman"/>
                <w:color w:val="000000"/>
              </w:rPr>
              <w:t>Клінічні 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подібні їм відходи (Біологічні </w:t>
            </w:r>
            <w:r w:rsidRPr="004959B3">
              <w:rPr>
                <w:rFonts w:ascii="Times New Roman" w:eastAsia="Times New Roman" w:hAnsi="Times New Roman"/>
                <w:color w:val="000000"/>
              </w:rPr>
              <w:t>відходи та анатомічні</w:t>
            </w:r>
            <w:r>
              <w:rPr>
                <w:rFonts w:ascii="Times New Roman" w:eastAsia="Times New Roman" w:hAnsi="Times New Roman"/>
                <w:color w:val="000000"/>
              </w:rPr>
              <w:t>) категорії В</w:t>
            </w:r>
          </w:p>
        </w:tc>
        <w:tc>
          <w:tcPr>
            <w:tcW w:w="993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D418F1" w:rsidRPr="00204267" w:rsidTr="002D3D62">
        <w:tc>
          <w:tcPr>
            <w:tcW w:w="851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D418F1" w:rsidRPr="00084E2C" w:rsidRDefault="00D418F1" w:rsidP="002D3D62">
            <w:pPr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Непридатні для використання фармацевтичні препарати категорії С</w:t>
            </w:r>
          </w:p>
        </w:tc>
        <w:tc>
          <w:tcPr>
            <w:tcW w:w="993" w:type="dxa"/>
            <w:vAlign w:val="center"/>
          </w:tcPr>
          <w:p w:rsidR="00D418F1" w:rsidRPr="00084E2C" w:rsidRDefault="00D418F1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84E2C">
              <w:rPr>
                <w:rFonts w:ascii="Times New Roman" w:eastAsia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center"/>
          </w:tcPr>
          <w:p w:rsidR="00D418F1" w:rsidRPr="00084E2C" w:rsidRDefault="00D418F1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418F1" w:rsidRPr="00204267" w:rsidTr="002D3D62">
        <w:tc>
          <w:tcPr>
            <w:tcW w:w="851" w:type="dxa"/>
            <w:vAlign w:val="center"/>
          </w:tcPr>
          <w:p w:rsidR="00D418F1" w:rsidRPr="00204267" w:rsidRDefault="00D418F1" w:rsidP="002D3D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:rsidR="00D418F1" w:rsidRPr="00084E2C" w:rsidRDefault="00D418F1" w:rsidP="002D3D6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Відпрацьовані люмінесцентні лампи (бактерицидні, енергозберігаючі та інші)</w:t>
            </w:r>
          </w:p>
        </w:tc>
        <w:tc>
          <w:tcPr>
            <w:tcW w:w="993" w:type="dxa"/>
            <w:vAlign w:val="center"/>
          </w:tcPr>
          <w:p w:rsidR="00D418F1" w:rsidRPr="00084E2C" w:rsidRDefault="00D418F1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D418F1" w:rsidRPr="00084E2C" w:rsidRDefault="00D418F1" w:rsidP="002D3D6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</w:tbl>
    <w:p w:rsidR="00F80C81" w:rsidRDefault="00F80C81">
      <w:pPr>
        <w:rPr>
          <w:rFonts w:ascii="Times New Roman" w:eastAsia="Times New Roman" w:hAnsi="Times New Roman" w:cs="Times New Roman"/>
        </w:rPr>
      </w:pPr>
    </w:p>
    <w:p w:rsidR="002F0321" w:rsidRDefault="002F0321">
      <w:pPr>
        <w:rPr>
          <w:rFonts w:ascii="Times New Roman" w:eastAsia="Times New Roman" w:hAnsi="Times New Roman" w:cs="Times New Roman"/>
        </w:rPr>
      </w:pPr>
    </w:p>
    <w:p w:rsidR="00E64856" w:rsidRDefault="00F80C81" w:rsidP="00F80C81">
      <w:pPr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</w:rPr>
      </w:pPr>
      <w:r w:rsidRPr="00E753FD">
        <w:rPr>
          <w:rFonts w:ascii="Times New Roman" w:hAnsi="Times New Roman"/>
          <w:color w:val="000000"/>
        </w:rPr>
        <w:t xml:space="preserve">Вартість послуг з транспортування </w:t>
      </w:r>
      <w:r w:rsidR="00E64856">
        <w:rPr>
          <w:rFonts w:ascii="Times New Roman" w:hAnsi="Times New Roman"/>
          <w:color w:val="000000"/>
        </w:rPr>
        <w:t xml:space="preserve">повинні бути </w:t>
      </w:r>
      <w:r w:rsidRPr="00E753FD">
        <w:rPr>
          <w:rFonts w:ascii="Times New Roman" w:hAnsi="Times New Roman"/>
          <w:color w:val="000000"/>
        </w:rPr>
        <w:t>вклю</w:t>
      </w:r>
      <w:r>
        <w:rPr>
          <w:rFonts w:ascii="Times New Roman" w:hAnsi="Times New Roman"/>
          <w:color w:val="000000"/>
        </w:rPr>
        <w:t>чен</w:t>
      </w:r>
      <w:r w:rsidR="00E64856">
        <w:rPr>
          <w:rFonts w:ascii="Times New Roman" w:hAnsi="Times New Roman"/>
          <w:color w:val="000000"/>
        </w:rPr>
        <w:t>і</w:t>
      </w:r>
      <w:r>
        <w:rPr>
          <w:rFonts w:ascii="Times New Roman" w:hAnsi="Times New Roman"/>
          <w:color w:val="000000"/>
        </w:rPr>
        <w:t xml:space="preserve"> у ціну утилізації</w:t>
      </w:r>
      <w:r w:rsidR="00E64856">
        <w:rPr>
          <w:rFonts w:ascii="Times New Roman" w:hAnsi="Times New Roman"/>
          <w:color w:val="000000"/>
        </w:rPr>
        <w:t>.</w:t>
      </w:r>
    </w:p>
    <w:p w:rsidR="00F80C81" w:rsidRPr="00AB24BF" w:rsidRDefault="00F80C81" w:rsidP="00AB24B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753FD">
        <w:rPr>
          <w:rFonts w:ascii="Times New Roman" w:hAnsi="Times New Roman"/>
          <w:color w:val="000000"/>
        </w:rPr>
        <w:t xml:space="preserve">Навантаження відходів здійснює: </w:t>
      </w:r>
      <w:r w:rsidR="00AB24BF">
        <w:rPr>
          <w:rFonts w:ascii="Times New Roman" w:hAnsi="Times New Roman"/>
          <w:color w:val="000000"/>
        </w:rPr>
        <w:t xml:space="preserve">Виконавець </w:t>
      </w:r>
      <w:r w:rsidR="00254D33">
        <w:rPr>
          <w:rFonts w:ascii="Times New Roman" w:eastAsia="Times New Roman" w:hAnsi="Times New Roman" w:cs="Times New Roman"/>
          <w:sz w:val="21"/>
          <w:szCs w:val="21"/>
        </w:rPr>
        <w:t>за адресами</w:t>
      </w:r>
      <w:r w:rsidR="00AB24BF" w:rsidRPr="001C184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B24BF" w:rsidRPr="001C1847">
        <w:rPr>
          <w:rFonts w:ascii="Times New Roman" w:hAnsi="Times New Roman" w:cs="Times New Roman"/>
          <w:bCs/>
          <w:sz w:val="21"/>
          <w:szCs w:val="21"/>
        </w:rPr>
        <w:t xml:space="preserve">м. Стрий, </w:t>
      </w:r>
      <w:proofErr w:type="spellStart"/>
      <w:r w:rsidR="00AB24BF" w:rsidRPr="001C1847">
        <w:rPr>
          <w:rFonts w:ascii="Times New Roman" w:eastAsia="Times New Roman" w:hAnsi="Times New Roman" w:cs="Times New Roman"/>
          <w:sz w:val="21"/>
          <w:szCs w:val="21"/>
          <w:lang w:val="en-US"/>
        </w:rPr>
        <w:t>вул</w:t>
      </w:r>
      <w:proofErr w:type="spellEnd"/>
      <w:r w:rsidR="00AB24BF" w:rsidRPr="001C1847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. </w:t>
      </w:r>
      <w:r w:rsidR="00AB24BF" w:rsidRPr="001C1847">
        <w:rPr>
          <w:rFonts w:ascii="Times New Roman" w:eastAsia="Times New Roman" w:hAnsi="Times New Roman" w:cs="Times New Roman"/>
          <w:sz w:val="21"/>
          <w:szCs w:val="21"/>
        </w:rPr>
        <w:t>Дрогобицька, 50, вул. О. Басараб, 15, вул. Шашкевича, 17, вул. І. Франка, 8.</w:t>
      </w:r>
    </w:p>
    <w:p w:rsidR="00F80C81" w:rsidRPr="00177D53" w:rsidRDefault="00F80C81" w:rsidP="00F80C81">
      <w:pPr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</w:rPr>
      </w:pPr>
      <w:r w:rsidRPr="00177D53">
        <w:rPr>
          <w:rFonts w:ascii="Times New Roman" w:hAnsi="Times New Roman"/>
          <w:color w:val="000000"/>
        </w:rPr>
        <w:t>Прийом і розвантаження відходів здійснює: Виконавець.</w:t>
      </w:r>
    </w:p>
    <w:p w:rsidR="00D539DE" w:rsidRPr="001C1847" w:rsidRDefault="00D539DE" w:rsidP="00D539D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847">
        <w:rPr>
          <w:rFonts w:ascii="Times New Roman" w:eastAsia="Calibri" w:hAnsi="Times New Roman" w:cs="Times New Roman"/>
          <w:sz w:val="21"/>
          <w:szCs w:val="21"/>
        </w:rPr>
        <w:t>Датою надання послуг є дата надання Замовнику послуг відповідно до акту наданих послуг.</w:t>
      </w:r>
    </w:p>
    <w:p w:rsidR="00D539DE" w:rsidRPr="001C1847" w:rsidRDefault="00D539DE" w:rsidP="00D539D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pacing w:val="-12"/>
          <w:sz w:val="21"/>
          <w:szCs w:val="21"/>
        </w:rPr>
      </w:pPr>
      <w:r w:rsidRPr="001C1847">
        <w:rPr>
          <w:rFonts w:ascii="Times New Roman" w:eastAsia="Calibri" w:hAnsi="Times New Roman" w:cs="Times New Roman"/>
          <w:spacing w:val="-12"/>
          <w:sz w:val="21"/>
          <w:szCs w:val="21"/>
        </w:rPr>
        <w:t>Надання послуг здійснюється Виконавцем протягом строку дії Договору.</w:t>
      </w:r>
    </w:p>
    <w:p w:rsidR="00D539DE" w:rsidRPr="001C1847" w:rsidRDefault="00D539DE" w:rsidP="00D539D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C1847">
        <w:rPr>
          <w:rFonts w:ascii="Times New Roman" w:eastAsia="Calibri" w:hAnsi="Times New Roman" w:cs="Times New Roman"/>
          <w:sz w:val="21"/>
          <w:szCs w:val="21"/>
        </w:rPr>
        <w:t xml:space="preserve">Приймання послуг здійснюється Замовником  (його представником): за якістю, а послуги також повинні відповідати умовам договору та інформації про послугу; за кількістю відповідно до найменування послуг. </w:t>
      </w:r>
    </w:p>
    <w:p w:rsidR="00D539DE" w:rsidRDefault="00D539DE" w:rsidP="00D539DE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pacing w:val="-12"/>
          <w:sz w:val="21"/>
          <w:szCs w:val="21"/>
        </w:rPr>
      </w:pPr>
      <w:r w:rsidRPr="001C1847">
        <w:rPr>
          <w:rFonts w:ascii="Times New Roman" w:eastAsia="Calibri" w:hAnsi="Times New Roman" w:cs="Times New Roman"/>
          <w:spacing w:val="-12"/>
          <w:sz w:val="21"/>
          <w:szCs w:val="21"/>
        </w:rPr>
        <w:t xml:space="preserve">Виявлені під час надання послуг, недоліки, оформляються відповідним Актом, який набуває вигляду первинного документу після підписання його представниками сторін. </w:t>
      </w:r>
    </w:p>
    <w:p w:rsidR="00D539DE" w:rsidRPr="001C1847" w:rsidRDefault="00D539DE" w:rsidP="00DB0DAB">
      <w:pPr>
        <w:pStyle w:val="ab"/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C1847">
        <w:rPr>
          <w:rFonts w:ascii="Times New Roman" w:hAnsi="Times New Roman"/>
          <w:color w:val="000000"/>
          <w:sz w:val="21"/>
          <w:szCs w:val="21"/>
        </w:rPr>
        <w:t>Виконавець надає послуги відповідно письмової чи усної заявки Замовника, яка може бути спрямована поштою, електронною поштою,</w:t>
      </w:r>
      <w:r>
        <w:rPr>
          <w:rFonts w:ascii="Times New Roman" w:hAnsi="Times New Roman"/>
          <w:color w:val="000000"/>
          <w:sz w:val="21"/>
          <w:szCs w:val="21"/>
        </w:rPr>
        <w:t xml:space="preserve"> телефоном</w:t>
      </w:r>
      <w:r w:rsidRPr="001C1847">
        <w:rPr>
          <w:rFonts w:ascii="Times New Roman" w:hAnsi="Times New Roman"/>
          <w:color w:val="000000"/>
          <w:sz w:val="21"/>
          <w:szCs w:val="21"/>
        </w:rPr>
        <w:t xml:space="preserve"> будь-яким іншим способом, який дозволяє зафіксувати факт відправки заявки.</w:t>
      </w:r>
    </w:p>
    <w:p w:rsidR="00D539DE" w:rsidRPr="001C1847" w:rsidRDefault="00D539DE" w:rsidP="00DB0DAB">
      <w:pPr>
        <w:pStyle w:val="ab"/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C1847">
        <w:rPr>
          <w:rFonts w:ascii="Times New Roman" w:hAnsi="Times New Roman"/>
          <w:color w:val="000000"/>
          <w:sz w:val="21"/>
          <w:szCs w:val="21"/>
        </w:rPr>
        <w:t xml:space="preserve">Виконавець, протягом 5 календарних днів з моменту отримання заявки, обробляє її, планує надання послуг згідно вимог Замовника, виду та кількості відходів. </w:t>
      </w:r>
    </w:p>
    <w:p w:rsidR="00D539DE" w:rsidRDefault="00D539DE" w:rsidP="00DB0DAB">
      <w:pPr>
        <w:pStyle w:val="ab"/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C1847">
        <w:rPr>
          <w:rFonts w:ascii="Times New Roman" w:hAnsi="Times New Roman"/>
          <w:color w:val="000000"/>
          <w:sz w:val="21"/>
          <w:szCs w:val="21"/>
        </w:rPr>
        <w:t>Передача відходів Виконавцю здійснюється Замовником по мірі накопичення відходів.</w:t>
      </w:r>
    </w:p>
    <w:p w:rsidR="00D539DE" w:rsidRPr="001C1847" w:rsidRDefault="00D539DE" w:rsidP="00DB0DAB">
      <w:pPr>
        <w:pStyle w:val="ab"/>
        <w:tabs>
          <w:tab w:val="left" w:pos="567"/>
          <w:tab w:val="left" w:pos="851"/>
        </w:tabs>
        <w:spacing w:after="0" w:line="0" w:lineRule="atLeast"/>
        <w:ind w:left="567" w:firstLine="567"/>
        <w:jc w:val="both"/>
        <w:rPr>
          <w:rFonts w:ascii="Times New Roman" w:hAnsi="Times New Roman"/>
          <w:color w:val="000000"/>
          <w:sz w:val="21"/>
          <w:szCs w:val="21"/>
        </w:rPr>
      </w:pPr>
      <w:r w:rsidRPr="001C1847">
        <w:rPr>
          <w:rFonts w:ascii="Times New Roman" w:hAnsi="Times New Roman"/>
          <w:color w:val="000000"/>
          <w:sz w:val="21"/>
          <w:szCs w:val="21"/>
        </w:rPr>
        <w:t xml:space="preserve">Відходи зважуються Замовником в присутності Виконавця. </w:t>
      </w:r>
    </w:p>
    <w:p w:rsidR="00F80C81" w:rsidRDefault="00F80C81" w:rsidP="00F80C81">
      <w:pPr>
        <w:ind w:firstLine="567"/>
        <w:rPr>
          <w:rFonts w:ascii="Times New Roman" w:eastAsia="Times New Roman" w:hAnsi="Times New Roman" w:cs="Times New Roman"/>
        </w:rPr>
      </w:pPr>
    </w:p>
    <w:p w:rsidR="00E64856" w:rsidRDefault="00E64856" w:rsidP="00F80C81">
      <w:pPr>
        <w:ind w:firstLine="567"/>
        <w:rPr>
          <w:rFonts w:ascii="Times New Roman" w:eastAsia="Times New Roman" w:hAnsi="Times New Roman" w:cs="Times New Roman"/>
        </w:rPr>
      </w:pPr>
    </w:p>
    <w:p w:rsidR="00E64856" w:rsidRPr="001B6D57" w:rsidRDefault="00E64856" w:rsidP="00E64856">
      <w:pPr>
        <w:rPr>
          <w:rFonts w:ascii="Times New Roman" w:eastAsia="Times New Roman" w:hAnsi="Times New Roman" w:cs="Times New Roman"/>
        </w:rPr>
      </w:pPr>
    </w:p>
    <w:p w:rsidR="00E64856" w:rsidRPr="001B6D57" w:rsidRDefault="00E64856" w:rsidP="00F80C81">
      <w:pPr>
        <w:ind w:firstLine="567"/>
        <w:rPr>
          <w:rFonts w:ascii="Times New Roman" w:eastAsia="Times New Roman" w:hAnsi="Times New Roman" w:cs="Times New Roman"/>
        </w:rPr>
      </w:pPr>
    </w:p>
    <w:sectPr w:rsidR="00E64856" w:rsidRPr="001B6D57" w:rsidSect="002C620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FAD"/>
    <w:multiLevelType w:val="multilevel"/>
    <w:tmpl w:val="8EF2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507"/>
    <w:multiLevelType w:val="multilevel"/>
    <w:tmpl w:val="FD3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3F2"/>
    <w:multiLevelType w:val="multilevel"/>
    <w:tmpl w:val="3E7440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ED63AA"/>
    <w:multiLevelType w:val="multilevel"/>
    <w:tmpl w:val="9B9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96F73"/>
    <w:multiLevelType w:val="multilevel"/>
    <w:tmpl w:val="BC1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57746"/>
    <w:multiLevelType w:val="multilevel"/>
    <w:tmpl w:val="F0A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325AE"/>
    <w:multiLevelType w:val="multilevel"/>
    <w:tmpl w:val="69C05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50D1D"/>
    <w:multiLevelType w:val="multilevel"/>
    <w:tmpl w:val="644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E6C42"/>
    <w:multiLevelType w:val="multilevel"/>
    <w:tmpl w:val="CEF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91BF8"/>
    <w:multiLevelType w:val="multilevel"/>
    <w:tmpl w:val="4DB6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317B5"/>
    <w:multiLevelType w:val="multilevel"/>
    <w:tmpl w:val="C9D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025FE"/>
    <w:multiLevelType w:val="multilevel"/>
    <w:tmpl w:val="A86C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10" w:hanging="45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>
    <w:nsid w:val="6E51685B"/>
    <w:multiLevelType w:val="multilevel"/>
    <w:tmpl w:val="7B5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37B09"/>
    <w:multiLevelType w:val="multilevel"/>
    <w:tmpl w:val="9CE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982DC6"/>
    <w:multiLevelType w:val="multilevel"/>
    <w:tmpl w:val="9718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624"/>
    <w:rsid w:val="0000186D"/>
    <w:rsid w:val="00021050"/>
    <w:rsid w:val="0002304B"/>
    <w:rsid w:val="0003732B"/>
    <w:rsid w:val="00045584"/>
    <w:rsid w:val="00047F89"/>
    <w:rsid w:val="00050EA7"/>
    <w:rsid w:val="000558E9"/>
    <w:rsid w:val="00061B07"/>
    <w:rsid w:val="00063C4F"/>
    <w:rsid w:val="00066128"/>
    <w:rsid w:val="000830EE"/>
    <w:rsid w:val="00084E2C"/>
    <w:rsid w:val="00093BEF"/>
    <w:rsid w:val="000976A4"/>
    <w:rsid w:val="000A0361"/>
    <w:rsid w:val="000A28A5"/>
    <w:rsid w:val="000B0957"/>
    <w:rsid w:val="000B20AA"/>
    <w:rsid w:val="000D480D"/>
    <w:rsid w:val="000D6C59"/>
    <w:rsid w:val="0010193E"/>
    <w:rsid w:val="0010309E"/>
    <w:rsid w:val="00117F8B"/>
    <w:rsid w:val="00127D84"/>
    <w:rsid w:val="00127DCB"/>
    <w:rsid w:val="0015130F"/>
    <w:rsid w:val="001533E3"/>
    <w:rsid w:val="00154219"/>
    <w:rsid w:val="0017145C"/>
    <w:rsid w:val="001714F3"/>
    <w:rsid w:val="00177036"/>
    <w:rsid w:val="00182962"/>
    <w:rsid w:val="00183E9E"/>
    <w:rsid w:val="00192DE4"/>
    <w:rsid w:val="001A060F"/>
    <w:rsid w:val="001A0FAB"/>
    <w:rsid w:val="001A1855"/>
    <w:rsid w:val="001A453C"/>
    <w:rsid w:val="001A4AD3"/>
    <w:rsid w:val="001B3F11"/>
    <w:rsid w:val="001B6D57"/>
    <w:rsid w:val="001E2FD6"/>
    <w:rsid w:val="001E529F"/>
    <w:rsid w:val="001E6C34"/>
    <w:rsid w:val="00204267"/>
    <w:rsid w:val="002155AB"/>
    <w:rsid w:val="00215C64"/>
    <w:rsid w:val="00235FD3"/>
    <w:rsid w:val="00250069"/>
    <w:rsid w:val="00254D33"/>
    <w:rsid w:val="00256653"/>
    <w:rsid w:val="00257C0B"/>
    <w:rsid w:val="002669B2"/>
    <w:rsid w:val="00266A72"/>
    <w:rsid w:val="00272F2A"/>
    <w:rsid w:val="002A1548"/>
    <w:rsid w:val="002A1655"/>
    <w:rsid w:val="002C6207"/>
    <w:rsid w:val="002D17AC"/>
    <w:rsid w:val="002E6934"/>
    <w:rsid w:val="002F0321"/>
    <w:rsid w:val="00301A4D"/>
    <w:rsid w:val="003026BD"/>
    <w:rsid w:val="0031647A"/>
    <w:rsid w:val="003236F5"/>
    <w:rsid w:val="00331B61"/>
    <w:rsid w:val="00343FB8"/>
    <w:rsid w:val="003514B1"/>
    <w:rsid w:val="003521A2"/>
    <w:rsid w:val="0039178F"/>
    <w:rsid w:val="00391CA5"/>
    <w:rsid w:val="003954B9"/>
    <w:rsid w:val="00396A86"/>
    <w:rsid w:val="003A027A"/>
    <w:rsid w:val="003A6ADB"/>
    <w:rsid w:val="003A6C3C"/>
    <w:rsid w:val="003B1FD3"/>
    <w:rsid w:val="003B20ED"/>
    <w:rsid w:val="003B22FF"/>
    <w:rsid w:val="003B5E84"/>
    <w:rsid w:val="003D76AB"/>
    <w:rsid w:val="003E2D36"/>
    <w:rsid w:val="003E43B0"/>
    <w:rsid w:val="003E60EF"/>
    <w:rsid w:val="00406789"/>
    <w:rsid w:val="00414C47"/>
    <w:rsid w:val="004201CE"/>
    <w:rsid w:val="00433B5B"/>
    <w:rsid w:val="0044185C"/>
    <w:rsid w:val="00441C1D"/>
    <w:rsid w:val="00450F18"/>
    <w:rsid w:val="00454746"/>
    <w:rsid w:val="004552AB"/>
    <w:rsid w:val="00463E93"/>
    <w:rsid w:val="00467B3F"/>
    <w:rsid w:val="0048029B"/>
    <w:rsid w:val="00482E55"/>
    <w:rsid w:val="00485718"/>
    <w:rsid w:val="00487E90"/>
    <w:rsid w:val="00490CD2"/>
    <w:rsid w:val="004A3E50"/>
    <w:rsid w:val="004C1945"/>
    <w:rsid w:val="004C27EE"/>
    <w:rsid w:val="004D4968"/>
    <w:rsid w:val="004E759E"/>
    <w:rsid w:val="004E7F42"/>
    <w:rsid w:val="00500DDB"/>
    <w:rsid w:val="00534902"/>
    <w:rsid w:val="00545CFA"/>
    <w:rsid w:val="005477CE"/>
    <w:rsid w:val="00560466"/>
    <w:rsid w:val="005634A4"/>
    <w:rsid w:val="005655CC"/>
    <w:rsid w:val="00586A87"/>
    <w:rsid w:val="0059054D"/>
    <w:rsid w:val="0059208D"/>
    <w:rsid w:val="00595E8F"/>
    <w:rsid w:val="005A247F"/>
    <w:rsid w:val="005A770A"/>
    <w:rsid w:val="005B1A50"/>
    <w:rsid w:val="005B41D3"/>
    <w:rsid w:val="005B61AC"/>
    <w:rsid w:val="005B68CC"/>
    <w:rsid w:val="005C7403"/>
    <w:rsid w:val="005D2E9E"/>
    <w:rsid w:val="005E312E"/>
    <w:rsid w:val="00622124"/>
    <w:rsid w:val="0062789E"/>
    <w:rsid w:val="00627BE7"/>
    <w:rsid w:val="0064492C"/>
    <w:rsid w:val="006461F3"/>
    <w:rsid w:val="006628D3"/>
    <w:rsid w:val="00666B6B"/>
    <w:rsid w:val="00675F21"/>
    <w:rsid w:val="00685F58"/>
    <w:rsid w:val="00691D71"/>
    <w:rsid w:val="006975AC"/>
    <w:rsid w:val="006A114A"/>
    <w:rsid w:val="006A442B"/>
    <w:rsid w:val="006A5135"/>
    <w:rsid w:val="006B0C74"/>
    <w:rsid w:val="006B2B0D"/>
    <w:rsid w:val="006B4ADF"/>
    <w:rsid w:val="006C38DF"/>
    <w:rsid w:val="006D0397"/>
    <w:rsid w:val="00703332"/>
    <w:rsid w:val="007062C0"/>
    <w:rsid w:val="00712B11"/>
    <w:rsid w:val="00723426"/>
    <w:rsid w:val="007271AF"/>
    <w:rsid w:val="00733081"/>
    <w:rsid w:val="00737329"/>
    <w:rsid w:val="00741C2D"/>
    <w:rsid w:val="0076689E"/>
    <w:rsid w:val="0079345B"/>
    <w:rsid w:val="007A59D9"/>
    <w:rsid w:val="007B058C"/>
    <w:rsid w:val="007B2D0D"/>
    <w:rsid w:val="007C011D"/>
    <w:rsid w:val="007D286E"/>
    <w:rsid w:val="007E3D39"/>
    <w:rsid w:val="00804A7A"/>
    <w:rsid w:val="00812B9E"/>
    <w:rsid w:val="0081311B"/>
    <w:rsid w:val="008162EE"/>
    <w:rsid w:val="00841480"/>
    <w:rsid w:val="008432F3"/>
    <w:rsid w:val="00845773"/>
    <w:rsid w:val="00846C9B"/>
    <w:rsid w:val="008631B8"/>
    <w:rsid w:val="00874391"/>
    <w:rsid w:val="00880DB2"/>
    <w:rsid w:val="00885AF6"/>
    <w:rsid w:val="008923F4"/>
    <w:rsid w:val="00893083"/>
    <w:rsid w:val="008C2708"/>
    <w:rsid w:val="008D5BEC"/>
    <w:rsid w:val="008E0054"/>
    <w:rsid w:val="008E1478"/>
    <w:rsid w:val="008E738C"/>
    <w:rsid w:val="008F1164"/>
    <w:rsid w:val="0091031B"/>
    <w:rsid w:val="00910C8A"/>
    <w:rsid w:val="00914699"/>
    <w:rsid w:val="009239F3"/>
    <w:rsid w:val="00927194"/>
    <w:rsid w:val="00932846"/>
    <w:rsid w:val="00937031"/>
    <w:rsid w:val="00940449"/>
    <w:rsid w:val="009627B2"/>
    <w:rsid w:val="00963DA3"/>
    <w:rsid w:val="009705E5"/>
    <w:rsid w:val="00970667"/>
    <w:rsid w:val="0097196E"/>
    <w:rsid w:val="00974024"/>
    <w:rsid w:val="00974A49"/>
    <w:rsid w:val="00982906"/>
    <w:rsid w:val="009864C7"/>
    <w:rsid w:val="009949CF"/>
    <w:rsid w:val="00994B6D"/>
    <w:rsid w:val="00996639"/>
    <w:rsid w:val="009C04CA"/>
    <w:rsid w:val="009C585A"/>
    <w:rsid w:val="009D08EE"/>
    <w:rsid w:val="009D42E6"/>
    <w:rsid w:val="009E16C7"/>
    <w:rsid w:val="009E4559"/>
    <w:rsid w:val="00A055BF"/>
    <w:rsid w:val="00A1516B"/>
    <w:rsid w:val="00A25571"/>
    <w:rsid w:val="00A4058A"/>
    <w:rsid w:val="00A42353"/>
    <w:rsid w:val="00A50435"/>
    <w:rsid w:val="00A608DD"/>
    <w:rsid w:val="00A64672"/>
    <w:rsid w:val="00A64E15"/>
    <w:rsid w:val="00A65506"/>
    <w:rsid w:val="00A76FF8"/>
    <w:rsid w:val="00A81DF9"/>
    <w:rsid w:val="00A8692A"/>
    <w:rsid w:val="00A912F3"/>
    <w:rsid w:val="00AA01F9"/>
    <w:rsid w:val="00AA0BB4"/>
    <w:rsid w:val="00AA2ABA"/>
    <w:rsid w:val="00AB24BF"/>
    <w:rsid w:val="00AB32D0"/>
    <w:rsid w:val="00AD4ECF"/>
    <w:rsid w:val="00AE262B"/>
    <w:rsid w:val="00AE63D2"/>
    <w:rsid w:val="00AF1CDC"/>
    <w:rsid w:val="00AF1F32"/>
    <w:rsid w:val="00AF304E"/>
    <w:rsid w:val="00AF47F2"/>
    <w:rsid w:val="00AF70C3"/>
    <w:rsid w:val="00B02C73"/>
    <w:rsid w:val="00B1243F"/>
    <w:rsid w:val="00B147B6"/>
    <w:rsid w:val="00B17F9D"/>
    <w:rsid w:val="00B24980"/>
    <w:rsid w:val="00B34E28"/>
    <w:rsid w:val="00B40E8C"/>
    <w:rsid w:val="00B44694"/>
    <w:rsid w:val="00B61D7B"/>
    <w:rsid w:val="00B64EBF"/>
    <w:rsid w:val="00B723B4"/>
    <w:rsid w:val="00B753FB"/>
    <w:rsid w:val="00B7560E"/>
    <w:rsid w:val="00B841B0"/>
    <w:rsid w:val="00B931D1"/>
    <w:rsid w:val="00B94F58"/>
    <w:rsid w:val="00BA58CF"/>
    <w:rsid w:val="00BB1B45"/>
    <w:rsid w:val="00BB4515"/>
    <w:rsid w:val="00BB4997"/>
    <w:rsid w:val="00BD0270"/>
    <w:rsid w:val="00BD44D4"/>
    <w:rsid w:val="00BE5B16"/>
    <w:rsid w:val="00BE6405"/>
    <w:rsid w:val="00BE6E0A"/>
    <w:rsid w:val="00C066C2"/>
    <w:rsid w:val="00C33E70"/>
    <w:rsid w:val="00C34EC8"/>
    <w:rsid w:val="00C525F6"/>
    <w:rsid w:val="00C54BC5"/>
    <w:rsid w:val="00C600A0"/>
    <w:rsid w:val="00C77A89"/>
    <w:rsid w:val="00C84DF8"/>
    <w:rsid w:val="00C934B7"/>
    <w:rsid w:val="00C93C86"/>
    <w:rsid w:val="00CA0C16"/>
    <w:rsid w:val="00CA2606"/>
    <w:rsid w:val="00CA28BC"/>
    <w:rsid w:val="00CA62AA"/>
    <w:rsid w:val="00CA6391"/>
    <w:rsid w:val="00CA7FFA"/>
    <w:rsid w:val="00CB5390"/>
    <w:rsid w:val="00CB59B9"/>
    <w:rsid w:val="00CB5B44"/>
    <w:rsid w:val="00CB7763"/>
    <w:rsid w:val="00CE7BDB"/>
    <w:rsid w:val="00CF2F0C"/>
    <w:rsid w:val="00D06BFE"/>
    <w:rsid w:val="00D077DD"/>
    <w:rsid w:val="00D14E98"/>
    <w:rsid w:val="00D177E0"/>
    <w:rsid w:val="00D34C7B"/>
    <w:rsid w:val="00D418F1"/>
    <w:rsid w:val="00D539DE"/>
    <w:rsid w:val="00D5416F"/>
    <w:rsid w:val="00D569C7"/>
    <w:rsid w:val="00D7259A"/>
    <w:rsid w:val="00D72D44"/>
    <w:rsid w:val="00D760C1"/>
    <w:rsid w:val="00D86EE1"/>
    <w:rsid w:val="00DA7DAA"/>
    <w:rsid w:val="00DB0DAB"/>
    <w:rsid w:val="00DB2471"/>
    <w:rsid w:val="00DB32AB"/>
    <w:rsid w:val="00DD69C5"/>
    <w:rsid w:val="00DE66FD"/>
    <w:rsid w:val="00E04624"/>
    <w:rsid w:val="00E06189"/>
    <w:rsid w:val="00E17B5D"/>
    <w:rsid w:val="00E20A6A"/>
    <w:rsid w:val="00E20B3E"/>
    <w:rsid w:val="00E21455"/>
    <w:rsid w:val="00E52F42"/>
    <w:rsid w:val="00E56BE0"/>
    <w:rsid w:val="00E602C1"/>
    <w:rsid w:val="00E64856"/>
    <w:rsid w:val="00E67566"/>
    <w:rsid w:val="00E7436D"/>
    <w:rsid w:val="00E77025"/>
    <w:rsid w:val="00E873ED"/>
    <w:rsid w:val="00E927AD"/>
    <w:rsid w:val="00EA1E5C"/>
    <w:rsid w:val="00EC108E"/>
    <w:rsid w:val="00EC4348"/>
    <w:rsid w:val="00ED5CA3"/>
    <w:rsid w:val="00EF0C40"/>
    <w:rsid w:val="00EF3659"/>
    <w:rsid w:val="00F041CD"/>
    <w:rsid w:val="00F05B38"/>
    <w:rsid w:val="00F10A77"/>
    <w:rsid w:val="00F15A31"/>
    <w:rsid w:val="00F303A6"/>
    <w:rsid w:val="00F34F38"/>
    <w:rsid w:val="00F450EB"/>
    <w:rsid w:val="00F4768D"/>
    <w:rsid w:val="00F50157"/>
    <w:rsid w:val="00F53538"/>
    <w:rsid w:val="00F558DA"/>
    <w:rsid w:val="00F60270"/>
    <w:rsid w:val="00F762C9"/>
    <w:rsid w:val="00F77824"/>
    <w:rsid w:val="00F80C81"/>
    <w:rsid w:val="00F8133E"/>
    <w:rsid w:val="00F874E4"/>
    <w:rsid w:val="00F925E4"/>
    <w:rsid w:val="00FA7401"/>
    <w:rsid w:val="00FC379B"/>
    <w:rsid w:val="00FE29D9"/>
    <w:rsid w:val="00FE3FB0"/>
    <w:rsid w:val="00FF2E4E"/>
    <w:rsid w:val="00FF5352"/>
    <w:rsid w:val="00F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93"/>
  </w:style>
  <w:style w:type="paragraph" w:styleId="1">
    <w:name w:val="heading 1"/>
    <w:basedOn w:val="a"/>
    <w:link w:val="10"/>
    <w:uiPriority w:val="9"/>
    <w:qFormat/>
    <w:rsid w:val="0015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50F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2F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2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ield">
    <w:name w:val="field"/>
    <w:basedOn w:val="a0"/>
    <w:rsid w:val="005655CC"/>
  </w:style>
  <w:style w:type="paragraph" w:styleId="a7">
    <w:name w:val="Normal (Web)"/>
    <w:basedOn w:val="a"/>
    <w:uiPriority w:val="99"/>
    <w:semiHidden/>
    <w:unhideWhenUsed/>
    <w:rsid w:val="009E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F041CD"/>
    <w:rPr>
      <w:b/>
      <w:bCs/>
    </w:rPr>
  </w:style>
  <w:style w:type="paragraph" w:styleId="a9">
    <w:name w:val="header"/>
    <w:basedOn w:val="a"/>
    <w:link w:val="aa"/>
    <w:rsid w:val="0020426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character" w:customStyle="1" w:styleId="aa">
    <w:name w:val="Верхній колонтитул Знак"/>
    <w:basedOn w:val="a0"/>
    <w:link w:val="a9"/>
    <w:rsid w:val="00204267"/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styleId="ab">
    <w:name w:val="List Paragraph"/>
    <w:basedOn w:val="a"/>
    <w:uiPriority w:val="34"/>
    <w:qFormat/>
    <w:rsid w:val="00D539DE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DE8D-A92E-4CED-A9E5-28CCC190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394</cp:revision>
  <dcterms:created xsi:type="dcterms:W3CDTF">2023-11-24T10:10:00Z</dcterms:created>
  <dcterms:modified xsi:type="dcterms:W3CDTF">2024-02-20T06:58:00Z</dcterms:modified>
</cp:coreProperties>
</file>