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BE7F" w14:textId="692F2254" w:rsidR="003A4256" w:rsidRPr="007E505C" w:rsidRDefault="007E505C" w:rsidP="007E505C">
      <w:pPr>
        <w:spacing w:after="0" w:line="240" w:lineRule="auto"/>
        <w:jc w:val="center"/>
        <w:rPr>
          <w:rFonts w:ascii="Times New Roman" w:hAnsi="Times New Roman" w:cs="Times New Roman"/>
          <w:b/>
          <w:bCs/>
          <w:sz w:val="24"/>
          <w:szCs w:val="24"/>
        </w:rPr>
      </w:pPr>
      <w:r w:rsidRPr="007E505C">
        <w:rPr>
          <w:rFonts w:ascii="Times New Roman" w:hAnsi="Times New Roman" w:cs="Times New Roman"/>
          <w:b/>
          <w:bCs/>
          <w:sz w:val="24"/>
          <w:szCs w:val="24"/>
        </w:rPr>
        <w:t>Перелік змін:</w:t>
      </w:r>
    </w:p>
    <w:tbl>
      <w:tblPr>
        <w:tblStyle w:val="a3"/>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317"/>
      </w:tblGrid>
      <w:tr w:rsidR="007E505C" w14:paraId="0EB82B09" w14:textId="77777777" w:rsidTr="008E214F">
        <w:tc>
          <w:tcPr>
            <w:tcW w:w="704" w:type="dxa"/>
          </w:tcPr>
          <w:p w14:paraId="519C609F" w14:textId="77777777" w:rsidR="007E505C" w:rsidRPr="007E505C" w:rsidRDefault="007E505C" w:rsidP="007E505C">
            <w:pPr>
              <w:pStyle w:val="a4"/>
              <w:numPr>
                <w:ilvl w:val="0"/>
                <w:numId w:val="1"/>
              </w:numPr>
              <w:ind w:left="22" w:firstLine="0"/>
              <w:rPr>
                <w:rFonts w:ascii="Times New Roman" w:hAnsi="Times New Roman" w:cs="Times New Roman"/>
                <w:sz w:val="24"/>
                <w:szCs w:val="24"/>
              </w:rPr>
            </w:pPr>
          </w:p>
        </w:tc>
        <w:tc>
          <w:tcPr>
            <w:tcW w:w="14317" w:type="dxa"/>
          </w:tcPr>
          <w:p w14:paraId="2BBA1304" w14:textId="6EDADE7C" w:rsidR="007E505C" w:rsidRDefault="00AF4434" w:rsidP="007E505C">
            <w:pPr>
              <w:rPr>
                <w:rFonts w:ascii="Times New Roman" w:hAnsi="Times New Roman" w:cs="Times New Roman"/>
                <w:sz w:val="24"/>
                <w:szCs w:val="24"/>
              </w:rPr>
            </w:pP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1 </w:t>
            </w:r>
            <w:r w:rsidR="007E505C">
              <w:rPr>
                <w:rFonts w:ascii="Times New Roman" w:hAnsi="Times New Roman" w:cs="Times New Roman"/>
                <w:sz w:val="24"/>
                <w:szCs w:val="24"/>
              </w:rPr>
              <w:t>П. 1</w:t>
            </w:r>
            <w:r>
              <w:rPr>
                <w:rFonts w:ascii="Times New Roman" w:hAnsi="Times New Roman" w:cs="Times New Roman"/>
                <w:sz w:val="24"/>
                <w:szCs w:val="24"/>
              </w:rPr>
              <w:t>.1</w:t>
            </w:r>
            <w:r w:rsidR="007E505C">
              <w:rPr>
                <w:rFonts w:ascii="Times New Roman" w:hAnsi="Times New Roman" w:cs="Times New Roman"/>
                <w:sz w:val="24"/>
                <w:szCs w:val="24"/>
              </w:rPr>
              <w:t xml:space="preserve"> Розділу </w:t>
            </w:r>
            <w:r w:rsidR="007E505C" w:rsidRPr="007E505C">
              <w:rPr>
                <w:rFonts w:ascii="Times New Roman" w:hAnsi="Times New Roman" w:cs="Times New Roman"/>
                <w:sz w:val="24"/>
                <w:szCs w:val="24"/>
              </w:rPr>
              <w:t>Інструкція з підготовки тендерної пропозиції</w:t>
            </w:r>
            <w:r w:rsidR="007E505C">
              <w:rPr>
                <w:rFonts w:ascii="Times New Roman" w:hAnsi="Times New Roman" w:cs="Times New Roman"/>
                <w:sz w:val="24"/>
                <w:szCs w:val="24"/>
              </w:rPr>
              <w:t xml:space="preserve"> </w:t>
            </w:r>
            <w:r>
              <w:rPr>
                <w:rFonts w:ascii="Times New Roman" w:hAnsi="Times New Roman" w:cs="Times New Roman"/>
                <w:sz w:val="24"/>
                <w:szCs w:val="24"/>
              </w:rPr>
              <w:t>доповнити наступним текстом</w:t>
            </w:r>
            <w:r w:rsidR="007E505C">
              <w:rPr>
                <w:rFonts w:ascii="Times New Roman" w:hAnsi="Times New Roman" w:cs="Times New Roman"/>
                <w:sz w:val="24"/>
                <w:szCs w:val="24"/>
              </w:rPr>
              <w:t xml:space="preserve">: </w:t>
            </w:r>
          </w:p>
          <w:p w14:paraId="77338668" w14:textId="67709B8A" w:rsidR="007E505C" w:rsidRDefault="007E505C" w:rsidP="00AF4434">
            <w:pPr>
              <w:pStyle w:val="a4"/>
              <w:ind w:left="50"/>
              <w:jc w:val="both"/>
              <w:rPr>
                <w:rFonts w:ascii="Times New Roman" w:hAnsi="Times New Roman" w:cs="Times New Roman"/>
                <w:sz w:val="24"/>
                <w:szCs w:val="24"/>
              </w:rPr>
            </w:pPr>
            <w:r>
              <w:rPr>
                <w:rFonts w:ascii="Times New Roman" w:hAnsi="Times New Roman" w:cs="Times New Roman"/>
                <w:sz w:val="24"/>
                <w:szCs w:val="24"/>
              </w:rPr>
              <w:t>«</w:t>
            </w:r>
            <w:r w:rsidRPr="00BD4C2B">
              <w:rPr>
                <w:rFonts w:ascii="Times New Roman" w:hAnsi="Times New Roman" w:cs="Times New Roman"/>
                <w:sz w:val="24"/>
                <w:szCs w:val="24"/>
              </w:rPr>
              <w:t>−</w:t>
            </w:r>
            <w:r>
              <w:rPr>
                <w:rFonts w:ascii="Times New Roman" w:hAnsi="Times New Roman" w:cs="Times New Roman"/>
                <w:sz w:val="24"/>
                <w:szCs w:val="24"/>
              </w:rPr>
              <w:t xml:space="preserve"> </w:t>
            </w:r>
            <w:r w:rsidRPr="00BD4C2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rPr>
              <w:t>»</w:t>
            </w:r>
          </w:p>
        </w:tc>
      </w:tr>
      <w:tr w:rsidR="007E505C" w14:paraId="6BC8FE3B" w14:textId="77777777" w:rsidTr="008E214F">
        <w:tc>
          <w:tcPr>
            <w:tcW w:w="704" w:type="dxa"/>
          </w:tcPr>
          <w:p w14:paraId="4CFEADF6" w14:textId="77777777" w:rsidR="007E505C" w:rsidRPr="007E505C" w:rsidRDefault="007E505C" w:rsidP="007E505C">
            <w:pPr>
              <w:pStyle w:val="a4"/>
              <w:numPr>
                <w:ilvl w:val="0"/>
                <w:numId w:val="1"/>
              </w:numPr>
              <w:ind w:left="22" w:firstLine="0"/>
              <w:rPr>
                <w:rFonts w:ascii="Times New Roman" w:hAnsi="Times New Roman" w:cs="Times New Roman"/>
                <w:sz w:val="24"/>
                <w:szCs w:val="24"/>
              </w:rPr>
            </w:pPr>
          </w:p>
        </w:tc>
        <w:tc>
          <w:tcPr>
            <w:tcW w:w="14317" w:type="dxa"/>
          </w:tcPr>
          <w:p w14:paraId="6A9C2DEE" w14:textId="1C699408" w:rsidR="007E505C" w:rsidRDefault="007E505C" w:rsidP="007E505C">
            <w:pPr>
              <w:rPr>
                <w:rFonts w:ascii="Times New Roman" w:hAnsi="Times New Roman" w:cs="Times New Roman"/>
                <w:sz w:val="24"/>
                <w:szCs w:val="24"/>
              </w:rPr>
            </w:pPr>
            <w:r>
              <w:rPr>
                <w:rFonts w:ascii="Times New Roman" w:hAnsi="Times New Roman" w:cs="Times New Roman"/>
                <w:sz w:val="24"/>
                <w:szCs w:val="24"/>
              </w:rPr>
              <w:t xml:space="preserve">П. </w:t>
            </w:r>
            <w:r w:rsidR="00216034">
              <w:rPr>
                <w:rFonts w:ascii="Times New Roman" w:hAnsi="Times New Roman" w:cs="Times New Roman"/>
                <w:sz w:val="24"/>
                <w:szCs w:val="24"/>
              </w:rPr>
              <w:t>5</w:t>
            </w:r>
            <w:r w:rsidR="00AF4434">
              <w:rPr>
                <w:rFonts w:ascii="Times New Roman" w:hAnsi="Times New Roman" w:cs="Times New Roman"/>
                <w:sz w:val="24"/>
                <w:szCs w:val="24"/>
              </w:rPr>
              <w:t>.1.1.</w:t>
            </w:r>
            <w:r>
              <w:rPr>
                <w:rFonts w:ascii="Times New Roman" w:hAnsi="Times New Roman" w:cs="Times New Roman"/>
                <w:sz w:val="24"/>
                <w:szCs w:val="24"/>
              </w:rPr>
              <w:t xml:space="preserve"> Розділу </w:t>
            </w:r>
            <w:r w:rsidRPr="007E505C">
              <w:rPr>
                <w:rFonts w:ascii="Times New Roman" w:hAnsi="Times New Roman" w:cs="Times New Roman"/>
                <w:sz w:val="24"/>
                <w:szCs w:val="24"/>
              </w:rPr>
              <w:t>Інструкція з підготовки тендерної пропозиції</w:t>
            </w:r>
            <w:r>
              <w:rPr>
                <w:rFonts w:ascii="Times New Roman" w:hAnsi="Times New Roman" w:cs="Times New Roman"/>
                <w:sz w:val="24"/>
                <w:szCs w:val="24"/>
              </w:rPr>
              <w:t xml:space="preserve"> </w:t>
            </w:r>
            <w:r w:rsidR="00AF4434">
              <w:rPr>
                <w:rFonts w:ascii="Times New Roman" w:hAnsi="Times New Roman" w:cs="Times New Roman"/>
                <w:sz w:val="24"/>
                <w:szCs w:val="24"/>
              </w:rPr>
              <w:t>доповнити наступним текстом</w:t>
            </w:r>
            <w:r>
              <w:rPr>
                <w:rFonts w:ascii="Times New Roman" w:hAnsi="Times New Roman" w:cs="Times New Roman"/>
                <w:sz w:val="24"/>
                <w:szCs w:val="24"/>
              </w:rPr>
              <w:t xml:space="preserve">: </w:t>
            </w:r>
          </w:p>
          <w:p w14:paraId="61649C31" w14:textId="1960B3FA" w:rsidR="007E505C" w:rsidRPr="00AF4434" w:rsidRDefault="00216034" w:rsidP="00AF4434">
            <w:pPr>
              <w:pStyle w:val="12"/>
              <w:widowControl w:val="0"/>
              <w:spacing w:line="240" w:lineRule="auto"/>
              <w:ind w:right="113"/>
              <w:jc w:val="both"/>
              <w:rPr>
                <w:rFonts w:ascii="Times New Roman" w:hAnsi="Times New Roman" w:cs="Times New Roman"/>
                <w:sz w:val="24"/>
                <w:szCs w:val="24"/>
                <w:lang w:val="uk-UA"/>
              </w:rPr>
            </w:pPr>
            <w:r w:rsidRPr="00216034">
              <w:rPr>
                <w:rFonts w:ascii="Times New Roman" w:hAnsi="Times New Roman" w:cs="Times New Roman"/>
                <w:sz w:val="24"/>
                <w:szCs w:val="24"/>
                <w:lang w:val="uk-UA"/>
              </w:rPr>
              <w:t>«</w:t>
            </w:r>
            <w:r w:rsidRPr="00AF4434">
              <w:rPr>
                <w:rFonts w:ascii="Times New Roman" w:eastAsia="Times New Roman" w:hAnsi="Times New Roman"/>
                <w:sz w:val="24"/>
                <w:szCs w:val="24"/>
                <w:lang w:val="uk-UA" w:bidi="ar-AE"/>
              </w:rPr>
              <w:t xml:space="preserve">У разі участі об’єднання учасників </w:t>
            </w:r>
            <w:r w:rsidRPr="00AF4434">
              <w:rPr>
                <w:rFonts w:ascii="Times New Roman" w:eastAsia="Times New Roman" w:hAnsi="Times New Roman"/>
                <w:sz w:val="24"/>
                <w:szCs w:val="24"/>
                <w:shd w:val="clear" w:color="auto" w:fill="FFFFFF" w:themeFill="background1"/>
                <w:lang w:val="uk-UA" w:bidi="ar-AE"/>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AF4434">
              <w:rPr>
                <w:rFonts w:ascii="Times New Roman" w:hAnsi="Times New Roman" w:cs="Times New Roman"/>
                <w:sz w:val="24"/>
                <w:szCs w:val="24"/>
                <w:shd w:val="clear" w:color="auto" w:fill="FFFFFF" w:themeFill="background1"/>
                <w:lang w:val="uk-UA"/>
              </w:rPr>
              <w:t>»</w:t>
            </w:r>
          </w:p>
        </w:tc>
      </w:tr>
      <w:tr w:rsidR="007E505C" w14:paraId="571CD7E0" w14:textId="77777777" w:rsidTr="008E214F">
        <w:tc>
          <w:tcPr>
            <w:tcW w:w="704" w:type="dxa"/>
          </w:tcPr>
          <w:p w14:paraId="18CE15FF" w14:textId="77777777" w:rsidR="007E505C" w:rsidRPr="007E505C" w:rsidRDefault="007E505C" w:rsidP="007E505C">
            <w:pPr>
              <w:pStyle w:val="a4"/>
              <w:numPr>
                <w:ilvl w:val="0"/>
                <w:numId w:val="1"/>
              </w:numPr>
              <w:ind w:left="22" w:firstLine="0"/>
              <w:rPr>
                <w:rFonts w:ascii="Times New Roman" w:hAnsi="Times New Roman" w:cs="Times New Roman"/>
                <w:sz w:val="24"/>
                <w:szCs w:val="24"/>
              </w:rPr>
            </w:pPr>
          </w:p>
        </w:tc>
        <w:tc>
          <w:tcPr>
            <w:tcW w:w="14317" w:type="dxa"/>
          </w:tcPr>
          <w:p w14:paraId="71AD8F23" w14:textId="04FE7A09" w:rsidR="00216034" w:rsidRDefault="00216034" w:rsidP="00216034">
            <w:pPr>
              <w:rPr>
                <w:rFonts w:ascii="Times New Roman" w:hAnsi="Times New Roman" w:cs="Times New Roman"/>
                <w:sz w:val="24"/>
                <w:szCs w:val="24"/>
              </w:rPr>
            </w:pPr>
            <w:r>
              <w:rPr>
                <w:rFonts w:ascii="Times New Roman" w:hAnsi="Times New Roman" w:cs="Times New Roman"/>
                <w:sz w:val="24"/>
                <w:szCs w:val="24"/>
              </w:rPr>
              <w:t xml:space="preserve">П. </w:t>
            </w:r>
            <w:r w:rsidR="00AF4434">
              <w:rPr>
                <w:rFonts w:ascii="Times New Roman" w:hAnsi="Times New Roman" w:cs="Times New Roman"/>
                <w:sz w:val="24"/>
                <w:szCs w:val="24"/>
              </w:rPr>
              <w:t>1.3</w:t>
            </w:r>
            <w:r>
              <w:rPr>
                <w:rFonts w:ascii="Times New Roman" w:hAnsi="Times New Roman" w:cs="Times New Roman"/>
                <w:sz w:val="24"/>
                <w:szCs w:val="24"/>
              </w:rPr>
              <w:t xml:space="preserve"> Розділу </w:t>
            </w:r>
            <w:r w:rsidR="00AF4434" w:rsidRPr="00AF4434">
              <w:rPr>
                <w:rFonts w:ascii="Times New Roman" w:hAnsi="Times New Roman" w:cs="Times New Roman"/>
                <w:sz w:val="24"/>
                <w:szCs w:val="24"/>
              </w:rPr>
              <w:t>Оцінка тендерної пропозиції</w:t>
            </w:r>
            <w:r w:rsidR="00AF4434" w:rsidRPr="00AF4434">
              <w:rPr>
                <w:rFonts w:ascii="Times New Roman" w:hAnsi="Times New Roman" w:cs="Times New Roman"/>
                <w:sz w:val="24"/>
                <w:szCs w:val="24"/>
              </w:rPr>
              <w:t xml:space="preserve"> </w:t>
            </w:r>
            <w:r>
              <w:rPr>
                <w:rFonts w:ascii="Times New Roman" w:hAnsi="Times New Roman" w:cs="Times New Roman"/>
                <w:sz w:val="24"/>
                <w:szCs w:val="24"/>
              </w:rPr>
              <w:t xml:space="preserve">викласти в наступній редакції: </w:t>
            </w:r>
          </w:p>
          <w:p w14:paraId="352E9527" w14:textId="375561DE" w:rsidR="007E505C" w:rsidRDefault="00216034" w:rsidP="00AF4434">
            <w:pPr>
              <w:jc w:val="both"/>
              <w:textAlignment w:val="baseline"/>
              <w:rPr>
                <w:rFonts w:ascii="Times New Roman" w:hAnsi="Times New Roman" w:cs="Times New Roman"/>
                <w:sz w:val="24"/>
                <w:szCs w:val="24"/>
              </w:rPr>
            </w:pPr>
            <w:r>
              <w:rPr>
                <w:rFonts w:ascii="Times New Roman" w:hAnsi="Times New Roman" w:cs="Times New Roman"/>
                <w:sz w:val="24"/>
                <w:szCs w:val="24"/>
              </w:rPr>
              <w:t>«</w:t>
            </w:r>
            <w:r w:rsidR="00AF4434" w:rsidRPr="00AF4434">
              <w:rPr>
                <w:rFonts w:ascii="Times New Roman" w:hAnsi="Times New Roman" w:cs="Times New Roman"/>
                <w:sz w:val="24"/>
                <w:szCs w:val="24"/>
              </w:rPr>
              <w:t>Ціна тендерної пропозиції не може перевищувати 10 % від очікуваної вартості предмета закупівлі, зазначену в оголошенні про проведення відкритих торгів.</w:t>
            </w:r>
            <w:r>
              <w:rPr>
                <w:rFonts w:ascii="Times New Roman" w:hAnsi="Times New Roman" w:cs="Times New Roman"/>
                <w:sz w:val="24"/>
                <w:szCs w:val="24"/>
              </w:rPr>
              <w:t>»</w:t>
            </w:r>
          </w:p>
        </w:tc>
      </w:tr>
    </w:tbl>
    <w:p w14:paraId="5044DA77" w14:textId="77777777" w:rsidR="007E505C" w:rsidRPr="007E505C" w:rsidRDefault="007E505C" w:rsidP="007E505C">
      <w:pPr>
        <w:spacing w:after="0" w:line="240" w:lineRule="auto"/>
        <w:rPr>
          <w:rFonts w:ascii="Times New Roman" w:hAnsi="Times New Roman" w:cs="Times New Roman"/>
          <w:sz w:val="24"/>
          <w:szCs w:val="24"/>
        </w:rPr>
      </w:pPr>
    </w:p>
    <w:sectPr w:rsidR="007E505C" w:rsidRPr="007E505C" w:rsidSect="007E505C">
      <w:pgSz w:w="16838" w:h="11906" w:orient="landscape"/>
      <w:pgMar w:top="567" w:right="678"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orpo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3091D59"/>
    <w:multiLevelType w:val="multilevel"/>
    <w:tmpl w:val="70C6D15C"/>
    <w:numStyleLink w:val="4"/>
  </w:abstractNum>
  <w:abstractNum w:abstractNumId="2" w15:restartNumberingAfterBreak="0">
    <w:nsid w:val="04427AA1"/>
    <w:multiLevelType w:val="hybridMultilevel"/>
    <w:tmpl w:val="3516D870"/>
    <w:lvl w:ilvl="0" w:tplc="0419000F">
      <w:start w:val="1"/>
      <w:numFmt w:val="decimal"/>
      <w:lvlText w:val="%1."/>
      <w:lvlJc w:val="left"/>
      <w:pPr>
        <w:ind w:left="720" w:hanging="360"/>
      </w:pPr>
      <w:rPr>
        <w:rFonts w:hint="default"/>
      </w:rPr>
    </w:lvl>
    <w:lvl w:ilvl="1" w:tplc="EB98C9CA">
      <w:start w:val="5"/>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325CE"/>
    <w:multiLevelType w:val="hybridMultilevel"/>
    <w:tmpl w:val="8084D2BA"/>
    <w:lvl w:ilvl="0" w:tplc="E6061404">
      <w:start w:val="1"/>
      <w:numFmt w:val="decimal"/>
      <w:lvlText w:val="%1."/>
      <w:lvlJc w:val="left"/>
      <w:pPr>
        <w:ind w:left="360" w:hanging="360"/>
      </w:pPr>
      <w:rPr>
        <w:rFonts w:hint="default"/>
        <w:b/>
        <w:i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 w15:restartNumberingAfterBreak="0">
    <w:nsid w:val="096468CC"/>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091ED1"/>
    <w:multiLevelType w:val="multilevel"/>
    <w:tmpl w:val="EF3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D36E6"/>
    <w:multiLevelType w:val="hybridMultilevel"/>
    <w:tmpl w:val="F6F6CC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8D23BC"/>
    <w:multiLevelType w:val="multilevel"/>
    <w:tmpl w:val="70C6D15C"/>
    <w:numStyleLink w:val="4"/>
  </w:abstractNum>
  <w:abstractNum w:abstractNumId="8" w15:restartNumberingAfterBreak="0">
    <w:nsid w:val="1AFE494F"/>
    <w:multiLevelType w:val="multilevel"/>
    <w:tmpl w:val="70C6D15C"/>
    <w:numStyleLink w:val="2"/>
  </w:abstractNum>
  <w:abstractNum w:abstractNumId="9" w15:restartNumberingAfterBreak="0">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114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7932A6"/>
    <w:multiLevelType w:val="multilevel"/>
    <w:tmpl w:val="7B9A31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1E551A"/>
    <w:multiLevelType w:val="multilevel"/>
    <w:tmpl w:val="70C6D15C"/>
    <w:numStyleLink w:val="3"/>
  </w:abstractNum>
  <w:abstractNum w:abstractNumId="12" w15:restartNumberingAfterBreak="0">
    <w:nsid w:val="2A9605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39415E"/>
    <w:multiLevelType w:val="multilevel"/>
    <w:tmpl w:val="70C6D15C"/>
    <w:numStyleLink w:val="4"/>
  </w:abstractNum>
  <w:abstractNum w:abstractNumId="14" w15:restartNumberingAfterBreak="0">
    <w:nsid w:val="2C93437E"/>
    <w:multiLevelType w:val="hybridMultilevel"/>
    <w:tmpl w:val="F6F6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2916D4"/>
    <w:multiLevelType w:val="multilevel"/>
    <w:tmpl w:val="70C6D15C"/>
    <w:numStyleLink w:val="4"/>
  </w:abstractNum>
  <w:abstractNum w:abstractNumId="16" w15:restartNumberingAfterBreak="0">
    <w:nsid w:val="30D6507B"/>
    <w:multiLevelType w:val="multilevel"/>
    <w:tmpl w:val="D74888BA"/>
    <w:lvl w:ilvl="0">
      <w:start w:val="1"/>
      <w:numFmt w:val="decimal"/>
      <w:lvlText w:val="%1."/>
      <w:lvlJc w:val="center"/>
      <w:pPr>
        <w:tabs>
          <w:tab w:val="num" w:pos="4423"/>
        </w:tabs>
        <w:ind w:left="4253" w:firstLine="0"/>
      </w:pPr>
      <w:rPr>
        <w:b/>
        <w:bCs w:val="0"/>
      </w:rPr>
    </w:lvl>
    <w:lvl w:ilvl="1">
      <w:start w:val="1"/>
      <w:numFmt w:val="decimal"/>
      <w:pStyle w:val="20"/>
      <w:lvlText w:val="%1.%2."/>
      <w:lvlJc w:val="left"/>
      <w:pPr>
        <w:tabs>
          <w:tab w:val="num" w:pos="2354"/>
        </w:tabs>
        <w:ind w:left="1844" w:firstLine="0"/>
      </w:pPr>
      <w:rPr>
        <w:b w:val="0"/>
        <w:bCs w:val="0"/>
        <w:i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7" w15:restartNumberingAfterBreak="0">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1868EF"/>
    <w:multiLevelType w:val="multilevel"/>
    <w:tmpl w:val="70C6D15C"/>
    <w:numStyleLink w:val="4"/>
  </w:abstractNum>
  <w:abstractNum w:abstractNumId="19" w15:restartNumberingAfterBreak="0">
    <w:nsid w:val="3DD265B6"/>
    <w:multiLevelType w:val="multilevel"/>
    <w:tmpl w:val="70C6D15C"/>
    <w:numStyleLink w:val="4"/>
  </w:abstractNum>
  <w:abstractNum w:abstractNumId="20" w15:restartNumberingAfterBreak="0">
    <w:nsid w:val="42E17365"/>
    <w:multiLevelType w:val="hybridMultilevel"/>
    <w:tmpl w:val="9A16D322"/>
    <w:lvl w:ilvl="0" w:tplc="12A230C6">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4B3343"/>
    <w:multiLevelType w:val="multilevel"/>
    <w:tmpl w:val="70C6D15C"/>
    <w:numStyleLink w:val="4"/>
  </w:abstractNum>
  <w:abstractNum w:abstractNumId="22" w15:restartNumberingAfterBreak="0">
    <w:nsid w:val="45701881"/>
    <w:multiLevelType w:val="hybridMultilevel"/>
    <w:tmpl w:val="5C4E8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2B6BC7"/>
    <w:multiLevelType w:val="multilevel"/>
    <w:tmpl w:val="70C6D15C"/>
    <w:numStyleLink w:val="1"/>
  </w:abstractNum>
  <w:abstractNum w:abstractNumId="24" w15:restartNumberingAfterBreak="0">
    <w:nsid w:val="4BB944DC"/>
    <w:multiLevelType w:val="multilevel"/>
    <w:tmpl w:val="70C6D15C"/>
    <w:numStyleLink w:val="4"/>
  </w:abstractNum>
  <w:abstractNum w:abstractNumId="25" w15:restartNumberingAfterBreak="0">
    <w:nsid w:val="4EAA26FC"/>
    <w:multiLevelType w:val="multilevel"/>
    <w:tmpl w:val="70C6D15C"/>
    <w:numStyleLink w:val="4"/>
  </w:abstractNum>
  <w:abstractNum w:abstractNumId="26" w15:restartNumberingAfterBreak="0">
    <w:nsid w:val="50AC2092"/>
    <w:multiLevelType w:val="hybridMultilevel"/>
    <w:tmpl w:val="864C9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E52F0"/>
    <w:multiLevelType w:val="multilevel"/>
    <w:tmpl w:val="70C6D15C"/>
    <w:numStyleLink w:val="4"/>
  </w:abstractNum>
  <w:abstractNum w:abstractNumId="28" w15:restartNumberingAfterBreak="0">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2044EE"/>
    <w:multiLevelType w:val="multilevel"/>
    <w:tmpl w:val="70C6D15C"/>
    <w:numStyleLink w:val="4"/>
  </w:abstractNum>
  <w:abstractNum w:abstractNumId="30" w15:restartNumberingAfterBreak="0">
    <w:nsid w:val="5FEA5799"/>
    <w:multiLevelType w:val="multilevel"/>
    <w:tmpl w:val="70C6D15C"/>
    <w:numStyleLink w:val="4"/>
  </w:abstractNum>
  <w:abstractNum w:abstractNumId="31" w15:restartNumberingAfterBreak="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5429FA"/>
    <w:multiLevelType w:val="multilevel"/>
    <w:tmpl w:val="70C6D15C"/>
    <w:numStyleLink w:val="4"/>
  </w:abstractNum>
  <w:abstractNum w:abstractNumId="33" w15:restartNumberingAfterBreak="0">
    <w:nsid w:val="64CC27EA"/>
    <w:multiLevelType w:val="multilevel"/>
    <w:tmpl w:val="70C6D15C"/>
    <w:numStyleLink w:val="4"/>
  </w:abstractNum>
  <w:abstractNum w:abstractNumId="34" w15:restartNumberingAfterBreak="0">
    <w:nsid w:val="677968CF"/>
    <w:multiLevelType w:val="singleLevel"/>
    <w:tmpl w:val="3F7AA60E"/>
    <w:lvl w:ilvl="0">
      <w:start w:val="4"/>
      <w:numFmt w:val="bullet"/>
      <w:lvlText w:val="-"/>
      <w:lvlJc w:val="left"/>
      <w:pPr>
        <w:tabs>
          <w:tab w:val="num" w:pos="900"/>
        </w:tabs>
        <w:ind w:left="900" w:hanging="360"/>
      </w:pPr>
      <w:rPr>
        <w:rFonts w:ascii="Times New Roman" w:hAnsi="Times New Roman" w:cs="Times New Roman" w:hint="default"/>
      </w:rPr>
    </w:lvl>
  </w:abstractNum>
  <w:abstractNum w:abstractNumId="35" w15:restartNumberingAfterBreak="0">
    <w:nsid w:val="6A230500"/>
    <w:multiLevelType w:val="hybridMultilevel"/>
    <w:tmpl w:val="892E2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A41A2F"/>
    <w:multiLevelType w:val="multilevel"/>
    <w:tmpl w:val="5866AC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9A03C6"/>
    <w:multiLevelType w:val="hybridMultilevel"/>
    <w:tmpl w:val="C6289D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44F83"/>
    <w:multiLevelType w:val="hybridMultilevel"/>
    <w:tmpl w:val="539E3EC0"/>
    <w:lvl w:ilvl="0" w:tplc="68EE0C2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6E6105"/>
    <w:multiLevelType w:val="hybridMultilevel"/>
    <w:tmpl w:val="7DC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040295"/>
    <w:multiLevelType w:val="hybridMultilevel"/>
    <w:tmpl w:val="F6F6CC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0E14B4"/>
    <w:multiLevelType w:val="multilevel"/>
    <w:tmpl w:val="70E69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84427C"/>
    <w:multiLevelType w:val="hybridMultilevel"/>
    <w:tmpl w:val="E69CA8B8"/>
    <w:lvl w:ilvl="0" w:tplc="9A2C2EB2">
      <w:start w:val="1"/>
      <w:numFmt w:val="decimal"/>
      <w:lvlText w:val="16.%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798F30BD"/>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9C9543D"/>
    <w:multiLevelType w:val="multilevel"/>
    <w:tmpl w:val="70C6D15C"/>
    <w:numStyleLink w:val="4"/>
  </w:abstractNum>
  <w:abstractNum w:abstractNumId="46" w15:restartNumberingAfterBreak="0">
    <w:nsid w:val="7EC05364"/>
    <w:multiLevelType w:val="multilevel"/>
    <w:tmpl w:val="F8C06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B87C9F"/>
    <w:multiLevelType w:val="multilevel"/>
    <w:tmpl w:val="70C6D15C"/>
    <w:numStyleLink w:val="4"/>
  </w:abstractNum>
  <w:num w:numId="1">
    <w:abstractNumId w:val="40"/>
  </w:num>
  <w:num w:numId="2">
    <w:abstractNumId w:val="3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31"/>
  </w:num>
  <w:num w:numId="7">
    <w:abstractNumId w:val="17"/>
  </w:num>
  <w:num w:numId="8">
    <w:abstractNumId w:val="36"/>
  </w:num>
  <w:num w:numId="9">
    <w:abstractNumId w:val="38"/>
  </w:num>
  <w:num w:numId="10">
    <w:abstractNumId w:val="43"/>
  </w:num>
  <w:num w:numId="11">
    <w:abstractNumId w:val="12"/>
  </w:num>
  <w:num w:numId="12">
    <w:abstractNumId w:val="34"/>
  </w:num>
  <w:num w:numId="13">
    <w:abstractNumId w:val="10"/>
  </w:num>
  <w:num w:numId="14">
    <w:abstractNumId w:val="46"/>
  </w:num>
  <w:num w:numId="15">
    <w:abstractNumId w:val="5"/>
  </w:num>
  <w:num w:numId="16">
    <w:abstractNumId w:val="35"/>
  </w:num>
  <w:num w:numId="17">
    <w:abstractNumId w:val="26"/>
  </w:num>
  <w:num w:numId="18">
    <w:abstractNumId w:val="20"/>
  </w:num>
  <w:num w:numId="19">
    <w:abstractNumId w:val="0"/>
  </w:num>
  <w:num w:numId="20">
    <w:abstractNumId w:val="3"/>
  </w:num>
  <w:num w:numId="21">
    <w:abstractNumId w:val="4"/>
  </w:num>
  <w:num w:numId="22">
    <w:abstractNumId w:val="14"/>
  </w:num>
  <w:num w:numId="23">
    <w:abstractNumId w:val="22"/>
  </w:num>
  <w:num w:numId="24">
    <w:abstractNumId w:val="2"/>
  </w:num>
  <w:num w:numId="25">
    <w:abstractNumId w:val="39"/>
  </w:num>
  <w:num w:numId="26">
    <w:abstractNumId w:val="6"/>
  </w:num>
  <w:num w:numId="27">
    <w:abstractNumId w:val="41"/>
  </w:num>
  <w:num w:numId="28">
    <w:abstractNumId w:val="42"/>
  </w:num>
  <w:num w:numId="29">
    <w:abstractNumId w:val="44"/>
  </w:num>
  <w:num w:numId="30">
    <w:abstractNumId w:val="23"/>
  </w:num>
  <w:num w:numId="31">
    <w:abstractNumId w:val="8"/>
  </w:num>
  <w:num w:numId="32">
    <w:abstractNumId w:val="11"/>
  </w:num>
  <w:num w:numId="33">
    <w:abstractNumId w:val="25"/>
  </w:num>
  <w:num w:numId="34">
    <w:abstractNumId w:val="30"/>
  </w:num>
  <w:num w:numId="35">
    <w:abstractNumId w:val="19"/>
  </w:num>
  <w:num w:numId="36">
    <w:abstractNumId w:val="27"/>
  </w:num>
  <w:num w:numId="37">
    <w:abstractNumId w:val="33"/>
  </w:num>
  <w:num w:numId="38">
    <w:abstractNumId w:val="47"/>
  </w:num>
  <w:num w:numId="39">
    <w:abstractNumId w:val="32"/>
  </w:num>
  <w:num w:numId="40">
    <w:abstractNumId w:val="13"/>
  </w:num>
  <w:num w:numId="41">
    <w:abstractNumId w:val="24"/>
  </w:num>
  <w:num w:numId="42">
    <w:abstractNumId w:val="7"/>
  </w:num>
  <w:num w:numId="43">
    <w:abstractNumId w:val="15"/>
  </w:num>
  <w:num w:numId="44">
    <w:abstractNumId w:val="18"/>
  </w:num>
  <w:num w:numId="45">
    <w:abstractNumId w:val="29"/>
  </w:num>
  <w:num w:numId="46">
    <w:abstractNumId w:val="45"/>
  </w:num>
  <w:num w:numId="47">
    <w:abstractNumId w:val="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5C"/>
    <w:rsid w:val="001F79B5"/>
    <w:rsid w:val="00216034"/>
    <w:rsid w:val="003A4256"/>
    <w:rsid w:val="007E505C"/>
    <w:rsid w:val="008E214F"/>
    <w:rsid w:val="00A50C7A"/>
    <w:rsid w:val="00AF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4938"/>
  <w15:chartTrackingRefBased/>
  <w15:docId w15:val="{9B4B0995-4D71-4858-9D19-B2D3FD3F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0">
    <w:name w:val="heading 1"/>
    <w:basedOn w:val="a"/>
    <w:next w:val="a"/>
    <w:link w:val="11"/>
    <w:qFormat/>
    <w:rsid w:val="008E214F"/>
    <w:pPr>
      <w:keepNext/>
      <w:spacing w:after="0" w:line="240" w:lineRule="auto"/>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semiHidden/>
    <w:unhideWhenUsed/>
    <w:qFormat/>
    <w:rsid w:val="008E21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E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7E505C"/>
    <w:pPr>
      <w:ind w:left="720"/>
      <w:contextualSpacing/>
    </w:pPr>
  </w:style>
  <w:style w:type="character" w:customStyle="1" w:styleId="a5">
    <w:name w:val="Абзац списка Знак"/>
    <w:link w:val="a4"/>
    <w:uiPriority w:val="34"/>
    <w:locked/>
    <w:rsid w:val="007E505C"/>
    <w:rPr>
      <w:lang w:val="uk-UA"/>
    </w:rPr>
  </w:style>
  <w:style w:type="paragraph" w:customStyle="1" w:styleId="12">
    <w:name w:val="Обычный1"/>
    <w:rsid w:val="00216034"/>
    <w:pPr>
      <w:spacing w:after="0" w:line="276" w:lineRule="auto"/>
    </w:pPr>
    <w:rPr>
      <w:rFonts w:ascii="Arial" w:eastAsia="Arial" w:hAnsi="Arial" w:cs="Arial"/>
      <w:color w:val="000000"/>
      <w:lang w:eastAsia="ru-RU"/>
    </w:rPr>
  </w:style>
  <w:style w:type="character" w:styleId="a6">
    <w:name w:val="Hyperlink"/>
    <w:basedOn w:val="a0"/>
    <w:uiPriority w:val="99"/>
    <w:rsid w:val="00216034"/>
    <w:rPr>
      <w:color w:val="0000FF"/>
      <w:u w:val="single"/>
    </w:rPr>
  </w:style>
  <w:style w:type="character" w:customStyle="1" w:styleId="11">
    <w:name w:val="Заголовок 1 Знак"/>
    <w:basedOn w:val="a0"/>
    <w:link w:val="10"/>
    <w:rsid w:val="008E214F"/>
    <w:rPr>
      <w:rFonts w:ascii="Times New Roman" w:eastAsia="Times New Roman" w:hAnsi="Times New Roman" w:cs="Times New Roman"/>
      <w:sz w:val="28"/>
      <w:szCs w:val="20"/>
      <w:lang w:val="uk-UA" w:eastAsia="ru-RU"/>
    </w:rPr>
  </w:style>
  <w:style w:type="character" w:customStyle="1" w:styleId="22">
    <w:name w:val="Заголовок 2 Знак"/>
    <w:basedOn w:val="a0"/>
    <w:link w:val="21"/>
    <w:uiPriority w:val="9"/>
    <w:semiHidden/>
    <w:rsid w:val="008E214F"/>
    <w:rPr>
      <w:rFonts w:asciiTheme="majorHAnsi" w:eastAsiaTheme="majorEastAsia" w:hAnsiTheme="majorHAnsi" w:cstheme="majorBidi"/>
      <w:color w:val="2F5496" w:themeColor="accent1" w:themeShade="BF"/>
      <w:sz w:val="26"/>
      <w:szCs w:val="26"/>
      <w:lang w:val="uk-UA"/>
    </w:rPr>
  </w:style>
  <w:style w:type="paragraph" w:styleId="a7">
    <w:name w:val="header"/>
    <w:aliases w:val="Header Char,Знак7"/>
    <w:basedOn w:val="a"/>
    <w:link w:val="a8"/>
    <w:uiPriority w:val="99"/>
    <w:unhideWhenUsed/>
    <w:rsid w:val="008E214F"/>
    <w:pPr>
      <w:tabs>
        <w:tab w:val="center" w:pos="4819"/>
        <w:tab w:val="right" w:pos="9639"/>
      </w:tabs>
      <w:spacing w:after="0" w:line="240" w:lineRule="auto"/>
    </w:pPr>
  </w:style>
  <w:style w:type="character" w:customStyle="1" w:styleId="a8">
    <w:name w:val="Верхний колонтитул Знак"/>
    <w:aliases w:val="Header Char Знак1,Знак7 Знак1"/>
    <w:basedOn w:val="a0"/>
    <w:link w:val="a7"/>
    <w:uiPriority w:val="99"/>
    <w:rsid w:val="008E214F"/>
    <w:rPr>
      <w:lang w:val="uk-UA"/>
    </w:rPr>
  </w:style>
  <w:style w:type="paragraph" w:styleId="a9">
    <w:name w:val="footer"/>
    <w:basedOn w:val="a"/>
    <w:link w:val="aa"/>
    <w:uiPriority w:val="99"/>
    <w:unhideWhenUsed/>
    <w:rsid w:val="008E214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E214F"/>
    <w:rPr>
      <w:lang w:val="uk-UA"/>
    </w:rPr>
  </w:style>
  <w:style w:type="paragraph" w:customStyle="1" w:styleId="30">
    <w:name w:val="Основний текст 3"/>
    <w:basedOn w:val="a"/>
    <w:rsid w:val="008E214F"/>
    <w:pPr>
      <w:suppressAutoHyphens/>
      <w:spacing w:after="0" w:line="240" w:lineRule="auto"/>
      <w:jc w:val="center"/>
    </w:pPr>
    <w:rPr>
      <w:rFonts w:ascii="Times New Roman" w:eastAsia="Times New Roman" w:hAnsi="Times New Roman" w:cs="Times New Roman"/>
      <w:b/>
      <w:sz w:val="24"/>
      <w:szCs w:val="20"/>
      <w:lang w:eastAsia="ar-S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c"/>
    <w:qFormat/>
    <w:rsid w:val="008E214F"/>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8E214F"/>
    <w:rPr>
      <w:rFonts w:ascii="Calibri" w:eastAsia="Times New Roman" w:hAnsi="Calibri" w:cs="Times New Roman"/>
      <w:sz w:val="24"/>
      <w:szCs w:val="24"/>
      <w:lang w:eastAsia="ru-RU"/>
    </w:rPr>
  </w:style>
  <w:style w:type="paragraph" w:styleId="ad">
    <w:name w:val="Balloon Text"/>
    <w:basedOn w:val="a"/>
    <w:link w:val="ae"/>
    <w:uiPriority w:val="99"/>
    <w:semiHidden/>
    <w:unhideWhenUsed/>
    <w:rsid w:val="008E214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14F"/>
    <w:rPr>
      <w:rFonts w:ascii="Segoe UI" w:hAnsi="Segoe UI" w:cs="Segoe UI"/>
      <w:sz w:val="18"/>
      <w:szCs w:val="18"/>
      <w:lang w:val="uk-UA"/>
    </w:rPr>
  </w:style>
  <w:style w:type="character" w:customStyle="1" w:styleId="23">
    <w:name w:val="Основний текст (2)_"/>
    <w:basedOn w:val="a0"/>
    <w:link w:val="24"/>
    <w:rsid w:val="008E214F"/>
    <w:rPr>
      <w:rFonts w:eastAsia="Times New Roman"/>
      <w:shd w:val="clear" w:color="auto" w:fill="FFFFFF"/>
    </w:rPr>
  </w:style>
  <w:style w:type="paragraph" w:customStyle="1" w:styleId="24">
    <w:name w:val="Основний текст (2)"/>
    <w:basedOn w:val="a"/>
    <w:link w:val="23"/>
    <w:rsid w:val="008E214F"/>
    <w:pPr>
      <w:widowControl w:val="0"/>
      <w:shd w:val="clear" w:color="auto" w:fill="FFFFFF"/>
      <w:spacing w:before="120" w:after="120" w:line="0" w:lineRule="atLeast"/>
    </w:pPr>
    <w:rPr>
      <w:rFonts w:eastAsia="Times New Roman"/>
      <w:lang w:val="ru-RU"/>
    </w:rPr>
  </w:style>
  <w:style w:type="paragraph" w:styleId="HTML">
    <w:name w:val="HTML Preformatted"/>
    <w:aliases w:val=" Знак,Знак"/>
    <w:basedOn w:val="a"/>
    <w:link w:val="HTML0"/>
    <w:unhideWhenUsed/>
    <w:rsid w:val="008E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rsid w:val="008E214F"/>
    <w:rPr>
      <w:rFonts w:ascii="Courier New" w:eastAsia="Times New Roman" w:hAnsi="Courier New" w:cs="Courier New"/>
      <w:sz w:val="20"/>
      <w:szCs w:val="20"/>
      <w:lang w:eastAsia="ru-RU"/>
    </w:rPr>
  </w:style>
  <w:style w:type="paragraph" w:styleId="af">
    <w:name w:val="No Spacing"/>
    <w:link w:val="af0"/>
    <w:uiPriority w:val="1"/>
    <w:qFormat/>
    <w:rsid w:val="008E214F"/>
    <w:pPr>
      <w:spacing w:after="0" w:line="240" w:lineRule="auto"/>
    </w:pPr>
    <w:rPr>
      <w:rFonts w:eastAsiaTheme="minorEastAsia"/>
      <w:lang w:eastAsia="ru-RU"/>
    </w:rPr>
  </w:style>
  <w:style w:type="character" w:customStyle="1" w:styleId="af0">
    <w:name w:val="Без интервала Знак"/>
    <w:basedOn w:val="a0"/>
    <w:link w:val="af"/>
    <w:uiPriority w:val="1"/>
    <w:rsid w:val="008E214F"/>
    <w:rPr>
      <w:rFonts w:eastAsiaTheme="minorEastAsia"/>
      <w:lang w:eastAsia="ru-RU"/>
    </w:rPr>
  </w:style>
  <w:style w:type="character" w:styleId="af1">
    <w:name w:val="annotation reference"/>
    <w:basedOn w:val="a0"/>
    <w:uiPriority w:val="99"/>
    <w:semiHidden/>
    <w:unhideWhenUsed/>
    <w:rsid w:val="008E214F"/>
    <w:rPr>
      <w:sz w:val="16"/>
      <w:szCs w:val="16"/>
    </w:rPr>
  </w:style>
  <w:style w:type="paragraph" w:styleId="af2">
    <w:name w:val="annotation text"/>
    <w:basedOn w:val="a"/>
    <w:link w:val="af3"/>
    <w:uiPriority w:val="99"/>
    <w:semiHidden/>
    <w:unhideWhenUsed/>
    <w:rsid w:val="008E214F"/>
    <w:pPr>
      <w:spacing w:line="240" w:lineRule="auto"/>
    </w:pPr>
    <w:rPr>
      <w:sz w:val="20"/>
      <w:szCs w:val="20"/>
    </w:rPr>
  </w:style>
  <w:style w:type="character" w:customStyle="1" w:styleId="af3">
    <w:name w:val="Текст примечания Знак"/>
    <w:basedOn w:val="a0"/>
    <w:link w:val="af2"/>
    <w:uiPriority w:val="99"/>
    <w:semiHidden/>
    <w:rsid w:val="008E214F"/>
    <w:rPr>
      <w:sz w:val="20"/>
      <w:szCs w:val="20"/>
      <w:lang w:val="uk-UA"/>
    </w:rPr>
  </w:style>
  <w:style w:type="paragraph" w:styleId="af4">
    <w:name w:val="annotation subject"/>
    <w:basedOn w:val="af2"/>
    <w:next w:val="af2"/>
    <w:link w:val="af5"/>
    <w:uiPriority w:val="99"/>
    <w:semiHidden/>
    <w:unhideWhenUsed/>
    <w:rsid w:val="008E214F"/>
    <w:rPr>
      <w:b/>
      <w:bCs/>
    </w:rPr>
  </w:style>
  <w:style w:type="character" w:customStyle="1" w:styleId="af5">
    <w:name w:val="Тема примечания Знак"/>
    <w:basedOn w:val="af3"/>
    <w:link w:val="af4"/>
    <w:uiPriority w:val="99"/>
    <w:semiHidden/>
    <w:rsid w:val="008E214F"/>
    <w:rPr>
      <w:b/>
      <w:bCs/>
      <w:sz w:val="20"/>
      <w:szCs w:val="20"/>
      <w:lang w:val="uk-UA"/>
    </w:rPr>
  </w:style>
  <w:style w:type="paragraph" w:customStyle="1" w:styleId="13">
    <w:name w:val="Абзац списка1"/>
    <w:basedOn w:val="a"/>
    <w:rsid w:val="008E214F"/>
    <w:pPr>
      <w:ind w:left="720"/>
      <w:contextualSpacing/>
    </w:pPr>
    <w:rPr>
      <w:rFonts w:ascii="Calibri" w:eastAsia="Times New Roman" w:hAnsi="Calibri" w:cs="Times New Roman"/>
    </w:rPr>
  </w:style>
  <w:style w:type="paragraph" w:customStyle="1" w:styleId="20">
    <w:name w:val="2Заголовок"/>
    <w:basedOn w:val="a"/>
    <w:rsid w:val="008E214F"/>
    <w:pPr>
      <w:numPr>
        <w:ilvl w:val="1"/>
        <w:numId w:val="3"/>
      </w:numPr>
      <w:tabs>
        <w:tab w:val="num" w:pos="510"/>
      </w:tabs>
      <w:spacing w:after="120" w:line="240" w:lineRule="auto"/>
      <w:ind w:left="0"/>
      <w:jc w:val="both"/>
    </w:pPr>
    <w:rPr>
      <w:rFonts w:ascii="Times New Roman" w:eastAsia="Times New Roman" w:hAnsi="Times New Roman" w:cs="Times New Roman"/>
      <w:sz w:val="24"/>
      <w:szCs w:val="24"/>
      <w:lang w:eastAsia="ar-SA"/>
    </w:rPr>
  </w:style>
  <w:style w:type="character" w:customStyle="1" w:styleId="hps">
    <w:name w:val="hps"/>
    <w:basedOn w:val="a0"/>
    <w:uiPriority w:val="99"/>
    <w:rsid w:val="008E214F"/>
    <w:rPr>
      <w:rFonts w:cs="Times New Roman"/>
    </w:rPr>
  </w:style>
  <w:style w:type="paragraph" w:customStyle="1" w:styleId="Style1">
    <w:name w:val="Style1"/>
    <w:basedOn w:val="a"/>
    <w:uiPriority w:val="99"/>
    <w:rsid w:val="008E214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
    <w:name w:val="Font Style22"/>
    <w:uiPriority w:val="99"/>
    <w:rsid w:val="008E214F"/>
    <w:rPr>
      <w:rFonts w:ascii="Times New Roman" w:hAnsi="Times New Roman"/>
      <w:b/>
      <w:i/>
      <w:spacing w:val="-20"/>
      <w:sz w:val="22"/>
    </w:rPr>
  </w:style>
  <w:style w:type="paragraph" w:customStyle="1" w:styleId="14">
    <w:name w:val="1"/>
    <w:basedOn w:val="a"/>
    <w:next w:val="ab"/>
    <w:rsid w:val="008E214F"/>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value">
    <w:name w:val="value"/>
    <w:rsid w:val="008E214F"/>
  </w:style>
  <w:style w:type="character" w:customStyle="1" w:styleId="label">
    <w:name w:val="label"/>
    <w:rsid w:val="008E214F"/>
  </w:style>
  <w:style w:type="character" w:customStyle="1" w:styleId="tlid-translation">
    <w:name w:val="tlid-translation"/>
    <w:rsid w:val="008E214F"/>
  </w:style>
  <w:style w:type="character" w:styleId="af6">
    <w:name w:val="Unresolved Mention"/>
    <w:basedOn w:val="a0"/>
    <w:uiPriority w:val="99"/>
    <w:semiHidden/>
    <w:unhideWhenUsed/>
    <w:rsid w:val="008E214F"/>
    <w:rPr>
      <w:color w:val="605E5C"/>
      <w:shd w:val="clear" w:color="auto" w:fill="E1DFDD"/>
    </w:rPr>
  </w:style>
  <w:style w:type="paragraph" w:customStyle="1" w:styleId="TableParagraph">
    <w:name w:val="Table Paragraph"/>
    <w:basedOn w:val="a"/>
    <w:uiPriority w:val="1"/>
    <w:qFormat/>
    <w:rsid w:val="008E214F"/>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7">
    <w:name w:val="Òåêñò"/>
    <w:rsid w:val="008E214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1">
    <w:name w:val="Стиль1"/>
    <w:uiPriority w:val="99"/>
    <w:rsid w:val="008E214F"/>
    <w:pPr>
      <w:numPr>
        <w:numId w:val="4"/>
      </w:numPr>
    </w:pPr>
  </w:style>
  <w:style w:type="numbering" w:customStyle="1" w:styleId="2">
    <w:name w:val="Стиль2"/>
    <w:uiPriority w:val="99"/>
    <w:rsid w:val="008E214F"/>
    <w:pPr>
      <w:numPr>
        <w:numId w:val="5"/>
      </w:numPr>
    </w:pPr>
  </w:style>
  <w:style w:type="numbering" w:customStyle="1" w:styleId="3">
    <w:name w:val="Стиль3"/>
    <w:uiPriority w:val="99"/>
    <w:rsid w:val="008E214F"/>
    <w:pPr>
      <w:numPr>
        <w:numId w:val="6"/>
      </w:numPr>
    </w:pPr>
  </w:style>
  <w:style w:type="numbering" w:customStyle="1" w:styleId="4">
    <w:name w:val="Стиль4"/>
    <w:uiPriority w:val="99"/>
    <w:rsid w:val="008E214F"/>
    <w:pPr>
      <w:numPr>
        <w:numId w:val="7"/>
      </w:numPr>
    </w:pPr>
  </w:style>
  <w:style w:type="paragraph" w:styleId="25">
    <w:name w:val="Body Text 2"/>
    <w:basedOn w:val="a"/>
    <w:link w:val="26"/>
    <w:uiPriority w:val="99"/>
    <w:semiHidden/>
    <w:unhideWhenUsed/>
    <w:rsid w:val="008E214F"/>
    <w:pPr>
      <w:spacing w:after="120" w:line="480" w:lineRule="auto"/>
    </w:pPr>
    <w:rPr>
      <w:rFonts w:ascii="Calibri" w:eastAsia="Calibri" w:hAnsi="Calibri" w:cs="Times New Roman"/>
      <w:lang w:val="x-none"/>
    </w:rPr>
  </w:style>
  <w:style w:type="character" w:customStyle="1" w:styleId="26">
    <w:name w:val="Основной текст 2 Знак"/>
    <w:basedOn w:val="a0"/>
    <w:link w:val="25"/>
    <w:uiPriority w:val="99"/>
    <w:semiHidden/>
    <w:rsid w:val="008E214F"/>
    <w:rPr>
      <w:rFonts w:ascii="Calibri" w:eastAsia="Calibri" w:hAnsi="Calibri" w:cs="Times New Roman"/>
      <w:lang w:val="x-none"/>
    </w:rPr>
  </w:style>
  <w:style w:type="paragraph" w:customStyle="1" w:styleId="af8">
    <w:name w:val="Содержимое таблицы"/>
    <w:basedOn w:val="a"/>
    <w:rsid w:val="008E214F"/>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apple-converted-space">
    <w:name w:val="apple-converted-space"/>
    <w:rsid w:val="008E214F"/>
    <w:rPr>
      <w:rFonts w:ascii="Times New Roman" w:hAnsi="Times New Roman" w:cs="Times New Roman" w:hint="default"/>
    </w:rPr>
  </w:style>
  <w:style w:type="character" w:customStyle="1" w:styleId="apple-style-span">
    <w:name w:val="apple-style-span"/>
    <w:basedOn w:val="a0"/>
    <w:rsid w:val="008E214F"/>
  </w:style>
  <w:style w:type="character" w:customStyle="1" w:styleId="15">
    <w:name w:val="Верхний колонтитул Знак1"/>
    <w:aliases w:val="Header Char Знак,Знак7 Знак"/>
    <w:uiPriority w:val="99"/>
    <w:rsid w:val="008E214F"/>
    <w:rPr>
      <w:rFonts w:ascii="Liberation Serif" w:eastAsia="Tahoma" w:hAnsi="Liberation Serif" w:cs="Times New Roman"/>
      <w:color w:val="00000A"/>
      <w:sz w:val="24"/>
      <w:szCs w:val="21"/>
      <w:lang w:val="ru-RU" w:eastAsia="ru-RU"/>
    </w:rPr>
  </w:style>
  <w:style w:type="paragraph" w:customStyle="1" w:styleId="Default">
    <w:name w:val="Default"/>
    <w:qFormat/>
    <w:rsid w:val="008E214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ocdata">
    <w:name w:val="docdata"/>
    <w:aliases w:val="docy,v5,1813,bqiaagaaeyqcaaagiaiaaaoabaaaby4eaaaaaaaaaaaaaaaaaaaaaaaaaaaaaaaaaaaaaaaaaaaaaaaaaaaaaaaaaaaaaaaaaaaaaaaaaaaaaaaaaaaaaaaaaaaaaaaaaaaaaaaaaaaaaaaaaaaaaaaaaaaaaaaaaaaaaaaaaaaaaaaaaaaaaaaaaaaaaaaaaaaaaaaaaaaaaaaaaaaaaaaaaaaaaaaaaaaaaaaa"/>
    <w:basedOn w:val="a"/>
    <w:rsid w:val="008E21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
    <w:name w:val="Без интервала1"/>
    <w:qFormat/>
    <w:rsid w:val="008E214F"/>
    <w:pPr>
      <w:spacing w:after="0" w:line="240" w:lineRule="auto"/>
    </w:pPr>
    <w:rPr>
      <w:lang w:val="uk-UA"/>
    </w:rPr>
  </w:style>
  <w:style w:type="paragraph" w:customStyle="1" w:styleId="11110AufzhlungPunkte">
    <w:name w:val="111_10_Aufzählung (Punkte)"/>
    <w:basedOn w:val="a"/>
    <w:link w:val="11110AufzhlungPunkteChar"/>
    <w:rsid w:val="008E214F"/>
    <w:pPr>
      <w:widowControl w:val="0"/>
      <w:numPr>
        <w:numId w:val="8"/>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szCs w:val="20"/>
      <w:lang w:val="en-GB" w:eastAsia="de-DE"/>
    </w:rPr>
  </w:style>
  <w:style w:type="character" w:customStyle="1" w:styleId="11110AufzhlungPunkteChar">
    <w:name w:val="111_10_Aufzählung (Punkte) Char"/>
    <w:link w:val="11110AufzhlungPunkte"/>
    <w:rsid w:val="008E214F"/>
    <w:rPr>
      <w:rFonts w:ascii="CorpoS" w:eastAsia="Times New Roman" w:hAnsi="CorpoS" w:cs="Times New Roman"/>
      <w:color w:val="000000"/>
      <w:sz w:val="16"/>
      <w:szCs w:val="20"/>
      <w:lang w:val="en-GB" w:eastAsia="de-DE"/>
    </w:rPr>
  </w:style>
  <w:style w:type="paragraph" w:customStyle="1" w:styleId="LO-normal">
    <w:name w:val="LO-normal"/>
    <w:uiPriority w:val="99"/>
    <w:rsid w:val="008E214F"/>
    <w:pPr>
      <w:autoSpaceDN w:val="0"/>
      <w:spacing w:after="0" w:line="276" w:lineRule="auto"/>
    </w:pPr>
    <w:rPr>
      <w:rFonts w:ascii="Arial" w:eastAsia="Calibri" w:hAnsi="Arial" w:cs="Arial"/>
      <w:color w:val="000000"/>
      <w:lang w:eastAsia="zh-CN"/>
    </w:rPr>
  </w:style>
  <w:style w:type="paragraph" w:customStyle="1" w:styleId="af9">
    <w:name w:val="表内文字"/>
    <w:link w:val="Char"/>
    <w:rsid w:val="008E214F"/>
    <w:pPr>
      <w:spacing w:beforeLines="20" w:afterLines="20" w:after="0" w:line="240" w:lineRule="auto"/>
      <w:jc w:val="both"/>
    </w:pPr>
    <w:rPr>
      <w:rFonts w:ascii="Times New Roman" w:eastAsiaTheme="minorEastAsia" w:hAnsi="Times New Roman" w:cs="Times New Roman"/>
      <w:sz w:val="21"/>
      <w:szCs w:val="20"/>
      <w:lang w:eastAsia="ru-RU" w:bidi="ru-RU"/>
    </w:rPr>
  </w:style>
  <w:style w:type="character" w:customStyle="1" w:styleId="Char">
    <w:name w:val="表内文字 Char"/>
    <w:link w:val="af9"/>
    <w:rsid w:val="008E214F"/>
    <w:rPr>
      <w:rFonts w:ascii="Times New Roman" w:eastAsiaTheme="minorEastAsia" w:hAnsi="Times New Roman" w:cs="Times New Roman"/>
      <w:sz w:val="21"/>
      <w:szCs w:val="20"/>
      <w:lang w:eastAsia="ru-RU" w:bidi="ru-RU"/>
    </w:rPr>
  </w:style>
  <w:style w:type="paragraph" w:styleId="afa">
    <w:name w:val="Body Text"/>
    <w:basedOn w:val="a"/>
    <w:link w:val="afb"/>
    <w:uiPriority w:val="99"/>
    <w:semiHidden/>
    <w:unhideWhenUsed/>
    <w:rsid w:val="008E214F"/>
    <w:pPr>
      <w:spacing w:after="120"/>
    </w:pPr>
  </w:style>
  <w:style w:type="character" w:customStyle="1" w:styleId="afb">
    <w:name w:val="Основной текст Знак"/>
    <w:basedOn w:val="a0"/>
    <w:link w:val="afa"/>
    <w:uiPriority w:val="99"/>
    <w:semiHidden/>
    <w:rsid w:val="008E214F"/>
    <w:rPr>
      <w:lang w:val="uk-UA"/>
    </w:rPr>
  </w:style>
  <w:style w:type="paragraph" w:customStyle="1" w:styleId="afc">
    <w:name w:val="Знак Знак Знак"/>
    <w:basedOn w:val="a"/>
    <w:rsid w:val="008E214F"/>
    <w:pPr>
      <w:spacing w:after="0" w:line="240" w:lineRule="auto"/>
    </w:pPr>
    <w:rPr>
      <w:rFonts w:ascii="Verdana" w:eastAsia="Times New Roman" w:hAnsi="Verdana" w:cs="Verdana"/>
      <w:sz w:val="20"/>
      <w:szCs w:val="20"/>
      <w:lang w:val="en-US"/>
    </w:rPr>
  </w:style>
  <w:style w:type="table" w:customStyle="1" w:styleId="TableNormal">
    <w:name w:val="Table Normal"/>
    <w:uiPriority w:val="2"/>
    <w:semiHidden/>
    <w:unhideWhenUsed/>
    <w:qFormat/>
    <w:rsid w:val="008E21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8E214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afd">
    <w:name w:val="footnote text"/>
    <w:basedOn w:val="a"/>
    <w:link w:val="afe"/>
    <w:uiPriority w:val="99"/>
    <w:semiHidden/>
    <w:unhideWhenUsed/>
    <w:rsid w:val="008E214F"/>
    <w:pPr>
      <w:spacing w:after="0" w:line="240" w:lineRule="auto"/>
    </w:pPr>
    <w:rPr>
      <w:sz w:val="20"/>
      <w:szCs w:val="20"/>
    </w:rPr>
  </w:style>
  <w:style w:type="character" w:customStyle="1" w:styleId="afe">
    <w:name w:val="Текст сноски Знак"/>
    <w:basedOn w:val="a0"/>
    <w:link w:val="afd"/>
    <w:uiPriority w:val="99"/>
    <w:semiHidden/>
    <w:rsid w:val="008E214F"/>
    <w:rPr>
      <w:sz w:val="20"/>
      <w:szCs w:val="20"/>
      <w:lang w:val="uk-UA"/>
    </w:rPr>
  </w:style>
  <w:style w:type="character" w:styleId="aff">
    <w:name w:val="footnote reference"/>
    <w:basedOn w:val="a0"/>
    <w:uiPriority w:val="99"/>
    <w:semiHidden/>
    <w:unhideWhenUsed/>
    <w:rsid w:val="008E214F"/>
    <w:rPr>
      <w:vertAlign w:val="superscript"/>
    </w:rPr>
  </w:style>
  <w:style w:type="paragraph" w:styleId="aff0">
    <w:name w:val="Body Text Indent"/>
    <w:basedOn w:val="a"/>
    <w:link w:val="17"/>
    <w:rsid w:val="008E214F"/>
    <w:pPr>
      <w:suppressAutoHyphens/>
      <w:spacing w:after="120" w:line="240" w:lineRule="auto"/>
      <w:ind w:left="283"/>
    </w:pPr>
    <w:rPr>
      <w:rFonts w:ascii="Times New Roman" w:eastAsia="Calibri" w:hAnsi="Times New Roman" w:cs="Times New Roman"/>
      <w:sz w:val="24"/>
      <w:szCs w:val="24"/>
      <w:lang w:val="en-GB" w:eastAsia="ar-SA"/>
    </w:rPr>
  </w:style>
  <w:style w:type="character" w:customStyle="1" w:styleId="aff1">
    <w:name w:val="Основной текст с отступом Знак"/>
    <w:basedOn w:val="a0"/>
    <w:uiPriority w:val="99"/>
    <w:semiHidden/>
    <w:rsid w:val="008E214F"/>
    <w:rPr>
      <w:lang w:val="uk-UA"/>
    </w:rPr>
  </w:style>
  <w:style w:type="character" w:customStyle="1" w:styleId="17">
    <w:name w:val="Основной текст с отступом Знак1"/>
    <w:basedOn w:val="a0"/>
    <w:link w:val="aff0"/>
    <w:rsid w:val="008E214F"/>
    <w:rPr>
      <w:rFonts w:ascii="Times New Roman" w:eastAsia="Calibri"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813F-DCA3-4971-8D1D-5FA0D811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ForzaJuve</dc:creator>
  <cp:keywords/>
  <dc:description/>
  <cp:lastModifiedBy>ForzaJuve</cp:lastModifiedBy>
  <cp:revision>2</cp:revision>
  <dcterms:created xsi:type="dcterms:W3CDTF">2023-03-04T10:55:00Z</dcterms:created>
  <dcterms:modified xsi:type="dcterms:W3CDTF">2023-03-04T10:55:00Z</dcterms:modified>
</cp:coreProperties>
</file>