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0"/>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0"/>
        <w:gridCol w:w="3620"/>
        <w:gridCol w:w="5782"/>
        <w:gridCol w:w="208"/>
      </w:tblGrid>
      <w:tr w:rsidR="00BF6B75" w:rsidRPr="00B252A3" w:rsidTr="00BA77E4">
        <w:trPr>
          <w:gridAfter w:val="1"/>
          <w:wAfter w:w="208" w:type="dxa"/>
          <w:trHeight w:val="1514"/>
        </w:trPr>
        <w:tc>
          <w:tcPr>
            <w:tcW w:w="290" w:type="dxa"/>
            <w:tcBorders>
              <w:top w:val="nil"/>
              <w:left w:val="nil"/>
              <w:bottom w:val="nil"/>
              <w:right w:val="nil"/>
            </w:tcBorders>
          </w:tcPr>
          <w:p w:rsidR="00BF6B75" w:rsidRPr="00B252A3" w:rsidRDefault="00BF6B75">
            <w:pPr>
              <w:widowControl w:val="0"/>
              <w:pBdr>
                <w:top w:val="nil"/>
                <w:left w:val="nil"/>
                <w:bottom w:val="nil"/>
                <w:right w:val="nil"/>
                <w:between w:val="nil"/>
              </w:pBdr>
              <w:spacing w:after="0"/>
              <w:rPr>
                <w:rFonts w:ascii="Arial" w:eastAsia="Arial" w:hAnsi="Arial" w:cs="Arial"/>
                <w:color w:val="000000"/>
              </w:rPr>
            </w:pPr>
          </w:p>
        </w:tc>
        <w:tc>
          <w:tcPr>
            <w:tcW w:w="3620" w:type="dxa"/>
            <w:tcBorders>
              <w:top w:val="nil"/>
              <w:left w:val="nil"/>
              <w:bottom w:val="nil"/>
              <w:right w:val="nil"/>
            </w:tcBorders>
          </w:tcPr>
          <w:p w:rsidR="00BF6B75" w:rsidRPr="00B252A3" w:rsidRDefault="00BF6B75">
            <w:pPr>
              <w:spacing w:before="200" w:after="0" w:line="240" w:lineRule="auto"/>
              <w:jc w:val="right"/>
              <w:rPr>
                <w:rFonts w:ascii="Libre Franklin" w:eastAsia="Libre Franklin" w:hAnsi="Libre Franklin" w:cs="Libre Franklin"/>
                <w:b/>
                <w:sz w:val="20"/>
                <w:szCs w:val="20"/>
              </w:rPr>
            </w:pPr>
          </w:p>
        </w:tc>
        <w:tc>
          <w:tcPr>
            <w:tcW w:w="5782" w:type="dxa"/>
            <w:tcBorders>
              <w:top w:val="nil"/>
              <w:left w:val="nil"/>
              <w:bottom w:val="nil"/>
              <w:right w:val="nil"/>
            </w:tcBorders>
          </w:tcPr>
          <w:p w:rsidR="00BF6B75" w:rsidRPr="00FD5385" w:rsidRDefault="006F182B">
            <w:pPr>
              <w:spacing w:after="0" w:line="240" w:lineRule="auto"/>
              <w:jc w:val="right"/>
              <w:rPr>
                <w:rFonts w:ascii="Times New Roman" w:eastAsia="Times New Roman" w:hAnsi="Times New Roman" w:cs="Times New Roman"/>
                <w:b/>
              </w:rPr>
            </w:pPr>
            <w:r w:rsidRPr="00FD5385">
              <w:rPr>
                <w:rFonts w:ascii="Times New Roman" w:eastAsia="Times New Roman" w:hAnsi="Times New Roman" w:cs="Times New Roman"/>
                <w:b/>
              </w:rPr>
              <w:t>«ЗАТВЕРДЖЕНО»</w:t>
            </w:r>
          </w:p>
          <w:p w:rsidR="00BF6B75" w:rsidRPr="00FD5385" w:rsidRDefault="006F182B">
            <w:pPr>
              <w:spacing w:after="0" w:line="240" w:lineRule="auto"/>
              <w:jc w:val="right"/>
              <w:rPr>
                <w:rFonts w:ascii="Times New Roman" w:eastAsia="Times New Roman" w:hAnsi="Times New Roman" w:cs="Times New Roman"/>
                <w:b/>
              </w:rPr>
            </w:pPr>
            <w:r w:rsidRPr="00FD5385">
              <w:rPr>
                <w:rFonts w:ascii="Times New Roman" w:eastAsia="Times New Roman" w:hAnsi="Times New Roman" w:cs="Times New Roman"/>
                <w:b/>
              </w:rPr>
              <w:t>Рішенням Уповноваженої особи</w:t>
            </w:r>
          </w:p>
          <w:p w:rsidR="00BF6B75" w:rsidRPr="00FD5385" w:rsidRDefault="006F182B">
            <w:pPr>
              <w:spacing w:after="0" w:line="240" w:lineRule="auto"/>
              <w:jc w:val="right"/>
              <w:rPr>
                <w:rFonts w:ascii="Times New Roman" w:eastAsia="Times New Roman" w:hAnsi="Times New Roman" w:cs="Times New Roman"/>
                <w:b/>
              </w:rPr>
            </w:pPr>
            <w:r w:rsidRPr="00FD5385">
              <w:rPr>
                <w:rFonts w:ascii="Times New Roman" w:eastAsia="Times New Roman" w:hAnsi="Times New Roman" w:cs="Times New Roman"/>
                <w:b/>
              </w:rPr>
              <w:t xml:space="preserve">КП </w:t>
            </w:r>
            <w:r w:rsidR="00BB1A08">
              <w:rPr>
                <w:rFonts w:ascii="Times New Roman" w:eastAsia="Times New Roman" w:hAnsi="Times New Roman" w:cs="Times New Roman"/>
                <w:b/>
              </w:rPr>
              <w:t>ІСР</w:t>
            </w:r>
            <w:r w:rsidRPr="00FD5385">
              <w:rPr>
                <w:rFonts w:ascii="Times New Roman" w:eastAsia="Times New Roman" w:hAnsi="Times New Roman" w:cs="Times New Roman"/>
                <w:b/>
              </w:rPr>
              <w:t>«</w:t>
            </w:r>
            <w:r w:rsidR="00BB1A08">
              <w:rPr>
                <w:rFonts w:ascii="Times New Roman" w:eastAsia="Times New Roman" w:hAnsi="Times New Roman" w:cs="Times New Roman"/>
                <w:b/>
              </w:rPr>
              <w:t>ВУЖКГ</w:t>
            </w:r>
            <w:r w:rsidRPr="00FD5385">
              <w:rPr>
                <w:rFonts w:ascii="Times New Roman" w:eastAsia="Times New Roman" w:hAnsi="Times New Roman" w:cs="Times New Roman"/>
                <w:b/>
              </w:rPr>
              <w:t>»</w:t>
            </w:r>
          </w:p>
          <w:p w:rsidR="00BF6B75" w:rsidRPr="00FD5385" w:rsidRDefault="00BF6B75">
            <w:pPr>
              <w:spacing w:after="0" w:line="240" w:lineRule="auto"/>
              <w:jc w:val="right"/>
              <w:rPr>
                <w:rFonts w:ascii="Times New Roman" w:eastAsia="Times New Roman" w:hAnsi="Times New Roman" w:cs="Times New Roman"/>
                <w:b/>
              </w:rPr>
            </w:pPr>
          </w:p>
          <w:p w:rsidR="00BF6B75" w:rsidRPr="00FD5385" w:rsidRDefault="006F182B">
            <w:pPr>
              <w:spacing w:after="0" w:line="240" w:lineRule="auto"/>
              <w:jc w:val="right"/>
              <w:rPr>
                <w:rFonts w:ascii="Times New Roman" w:eastAsia="Times New Roman" w:hAnsi="Times New Roman" w:cs="Times New Roman"/>
                <w:b/>
              </w:rPr>
            </w:pPr>
            <w:r w:rsidRPr="00FD5385">
              <w:rPr>
                <w:rFonts w:ascii="Times New Roman" w:eastAsia="Times New Roman" w:hAnsi="Times New Roman" w:cs="Times New Roman"/>
                <w:b/>
              </w:rPr>
              <w:t xml:space="preserve">протокол  </w:t>
            </w:r>
          </w:p>
          <w:p w:rsidR="00BF6B75" w:rsidRPr="00FD5385" w:rsidRDefault="006F182B" w:rsidP="00524C3D">
            <w:pPr>
              <w:spacing w:after="0" w:line="240" w:lineRule="auto"/>
              <w:jc w:val="right"/>
              <w:rPr>
                <w:rFonts w:ascii="Times New Roman" w:eastAsia="Times New Roman" w:hAnsi="Times New Roman" w:cs="Times New Roman"/>
                <w:b/>
              </w:rPr>
            </w:pPr>
            <w:r w:rsidRPr="00FD5385">
              <w:rPr>
                <w:rFonts w:ascii="Times New Roman" w:eastAsia="Times New Roman" w:hAnsi="Times New Roman" w:cs="Times New Roman"/>
                <w:b/>
              </w:rPr>
              <w:t xml:space="preserve">                                                від «</w:t>
            </w:r>
            <w:r w:rsidR="00214848">
              <w:rPr>
                <w:rFonts w:ascii="Times New Roman" w:eastAsia="Times New Roman" w:hAnsi="Times New Roman" w:cs="Times New Roman"/>
                <w:b/>
              </w:rPr>
              <w:t>24</w:t>
            </w:r>
            <w:r w:rsidRPr="00FD5385">
              <w:rPr>
                <w:rFonts w:ascii="Times New Roman" w:eastAsia="Times New Roman" w:hAnsi="Times New Roman" w:cs="Times New Roman"/>
                <w:b/>
              </w:rPr>
              <w:t xml:space="preserve">» </w:t>
            </w:r>
            <w:r w:rsidR="00214848">
              <w:rPr>
                <w:rFonts w:ascii="Times New Roman" w:eastAsia="Times New Roman" w:hAnsi="Times New Roman" w:cs="Times New Roman"/>
                <w:b/>
              </w:rPr>
              <w:t>листопада</w:t>
            </w:r>
            <w:r w:rsidRPr="00FD5385">
              <w:rPr>
                <w:rFonts w:ascii="Times New Roman" w:eastAsia="Times New Roman" w:hAnsi="Times New Roman" w:cs="Times New Roman"/>
                <w:b/>
              </w:rPr>
              <w:t xml:space="preserve"> 202</w:t>
            </w:r>
            <w:r w:rsidR="00F41B35" w:rsidRPr="00FD5385">
              <w:rPr>
                <w:rFonts w:ascii="Times New Roman" w:eastAsia="Times New Roman" w:hAnsi="Times New Roman" w:cs="Times New Roman"/>
                <w:b/>
              </w:rPr>
              <w:t>3</w:t>
            </w:r>
            <w:r w:rsidRPr="00FD5385">
              <w:rPr>
                <w:rFonts w:ascii="Times New Roman" w:eastAsia="Times New Roman" w:hAnsi="Times New Roman" w:cs="Times New Roman"/>
                <w:b/>
              </w:rPr>
              <w:t xml:space="preserve"> р.</w:t>
            </w:r>
          </w:p>
          <w:p w:rsidR="006F4E8C" w:rsidRPr="00FD5385" w:rsidRDefault="006F4E8C" w:rsidP="00524C3D">
            <w:pPr>
              <w:spacing w:after="0" w:line="240" w:lineRule="auto"/>
              <w:jc w:val="right"/>
              <w:rPr>
                <w:rFonts w:ascii="Times New Roman" w:eastAsia="Times New Roman" w:hAnsi="Times New Roman" w:cs="Times New Roman"/>
                <w:b/>
              </w:rPr>
            </w:pPr>
          </w:p>
        </w:tc>
      </w:tr>
      <w:tr w:rsidR="00BF6B75" w:rsidRPr="00B252A3">
        <w:trPr>
          <w:trHeight w:val="388"/>
        </w:trPr>
        <w:tc>
          <w:tcPr>
            <w:tcW w:w="9900" w:type="dxa"/>
            <w:gridSpan w:val="4"/>
            <w:tcBorders>
              <w:top w:val="nil"/>
              <w:left w:val="nil"/>
              <w:bottom w:val="nil"/>
              <w:right w:val="nil"/>
            </w:tcBorders>
            <w:shd w:val="clear" w:color="auto" w:fill="C0C0C0"/>
            <w:vAlign w:val="center"/>
          </w:tcPr>
          <w:p w:rsidR="00BF6B75" w:rsidRPr="00FD5385" w:rsidRDefault="006F182B">
            <w:pPr>
              <w:spacing w:before="200" w:after="0" w:line="240" w:lineRule="auto"/>
              <w:jc w:val="center"/>
              <w:rPr>
                <w:rFonts w:ascii="Times New Roman" w:eastAsia="Times New Roman" w:hAnsi="Times New Roman" w:cs="Times New Roman"/>
                <w:b/>
                <w:sz w:val="32"/>
                <w:szCs w:val="32"/>
              </w:rPr>
            </w:pPr>
            <w:r w:rsidRPr="00FD5385">
              <w:rPr>
                <w:rFonts w:ascii="Times New Roman" w:eastAsia="Times New Roman" w:hAnsi="Times New Roman" w:cs="Times New Roman"/>
                <w:b/>
                <w:sz w:val="32"/>
                <w:szCs w:val="32"/>
              </w:rPr>
              <w:t>ТЕНДЕРНА ДОКУМЕНТАЦІЯ</w:t>
            </w:r>
          </w:p>
          <w:p w:rsidR="00BF6B75" w:rsidRPr="00FD5385" w:rsidRDefault="00BF6B75">
            <w:pPr>
              <w:spacing w:before="200" w:after="0" w:line="240" w:lineRule="auto"/>
              <w:jc w:val="center"/>
              <w:rPr>
                <w:rFonts w:ascii="Times New Roman" w:eastAsia="Times New Roman" w:hAnsi="Times New Roman" w:cs="Times New Roman"/>
                <w:b/>
                <w:sz w:val="32"/>
                <w:szCs w:val="32"/>
              </w:rPr>
            </w:pPr>
          </w:p>
        </w:tc>
      </w:tr>
    </w:tbl>
    <w:p w:rsidR="00A41DB0" w:rsidRDefault="006F182B">
      <w:pPr>
        <w:spacing w:after="0" w:line="240" w:lineRule="auto"/>
        <w:jc w:val="center"/>
        <w:rPr>
          <w:rFonts w:ascii="Times New Roman" w:eastAsia="Times New Roman" w:hAnsi="Times New Roman" w:cs="Times New Roman"/>
        </w:rPr>
      </w:pPr>
      <w:r w:rsidRPr="00B252A3">
        <w:rPr>
          <w:rFonts w:ascii="Times New Roman" w:eastAsia="Times New Roman" w:hAnsi="Times New Roman" w:cs="Times New Roman"/>
        </w:rPr>
        <w:t xml:space="preserve">щодо проведення процедури </w:t>
      </w:r>
      <w:r w:rsidR="00A41DB0" w:rsidRPr="004256CA">
        <w:rPr>
          <w:rFonts w:ascii="Times New Roman" w:eastAsia="Times New Roman" w:hAnsi="Times New Roman" w:cs="Times New Roman"/>
          <w:b/>
        </w:rPr>
        <w:t>Відкриті торги</w:t>
      </w:r>
      <w:r w:rsidR="004256CA" w:rsidRPr="004256CA">
        <w:rPr>
          <w:rFonts w:ascii="Times New Roman" w:eastAsia="Times New Roman" w:hAnsi="Times New Roman" w:cs="Times New Roman"/>
          <w:b/>
        </w:rPr>
        <w:t xml:space="preserve"> з особливостями</w:t>
      </w:r>
    </w:p>
    <w:p w:rsidR="00A41DB0" w:rsidRPr="00F41B35" w:rsidRDefault="00A41DB0">
      <w:pPr>
        <w:spacing w:after="0" w:line="240" w:lineRule="auto"/>
        <w:jc w:val="center"/>
        <w:rPr>
          <w:rFonts w:ascii="Times New Roman" w:eastAsia="Times New Roman" w:hAnsi="Times New Roman" w:cs="Times New Roman"/>
          <w:sz w:val="20"/>
          <w:szCs w:val="20"/>
        </w:rPr>
      </w:pPr>
    </w:p>
    <w:p w:rsidR="008214EA" w:rsidRPr="006F4E8C" w:rsidRDefault="004B089C" w:rsidP="008214EA">
      <w:pPr>
        <w:tabs>
          <w:tab w:val="left" w:pos="1845"/>
        </w:tabs>
        <w:suppressAutoHyphen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Електричне </w:t>
      </w:r>
      <w:r w:rsidR="00C975A2">
        <w:rPr>
          <w:rFonts w:ascii="Times New Roman" w:eastAsia="Times New Roman" w:hAnsi="Times New Roman" w:cs="Times New Roman"/>
          <w:b/>
          <w:sz w:val="24"/>
          <w:szCs w:val="24"/>
        </w:rPr>
        <w:t>обладнанн</w:t>
      </w:r>
      <w:r w:rsidR="00214848">
        <w:rPr>
          <w:rFonts w:ascii="Times New Roman" w:eastAsia="Times New Roman" w:hAnsi="Times New Roman" w:cs="Times New Roman"/>
          <w:b/>
          <w:sz w:val="24"/>
          <w:szCs w:val="24"/>
        </w:rPr>
        <w:t>я</w:t>
      </w:r>
      <w:r w:rsidR="00C82A42" w:rsidRPr="00C82A42">
        <w:rPr>
          <w:rFonts w:ascii="Times New Roman" w:eastAsia="Times New Roman" w:hAnsi="Times New Roman" w:cs="Times New Roman"/>
          <w:b/>
          <w:sz w:val="24"/>
          <w:szCs w:val="24"/>
        </w:rPr>
        <w:t xml:space="preserve"> за ДК 021:2015</w:t>
      </w:r>
      <w:r w:rsidR="00C975A2">
        <w:rPr>
          <w:rFonts w:ascii="Times New Roman" w:eastAsia="Times New Roman" w:hAnsi="Times New Roman" w:cs="Times New Roman"/>
          <w:b/>
          <w:sz w:val="24"/>
          <w:szCs w:val="24"/>
        </w:rPr>
        <w:t>:31680000-6</w:t>
      </w:r>
      <w:r w:rsidR="00C82A42" w:rsidRPr="00C82A42">
        <w:rPr>
          <w:rFonts w:ascii="Times New Roman" w:eastAsia="Times New Roman" w:hAnsi="Times New Roman" w:cs="Times New Roman"/>
          <w:b/>
          <w:sz w:val="24"/>
          <w:szCs w:val="24"/>
        </w:rPr>
        <w:t xml:space="preserve"> «Електричне приладдя та супутні товари до електричного обладнання»</w:t>
      </w:r>
    </w:p>
    <w:tbl>
      <w:tblPr>
        <w:tblStyle w:val="affff1"/>
        <w:tblW w:w="99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gridCol w:w="2551"/>
        <w:gridCol w:w="6869"/>
      </w:tblGrid>
      <w:tr w:rsidR="00BF6B75" w:rsidRPr="00B252A3" w:rsidTr="007112F0">
        <w:trPr>
          <w:trHeight w:val="358"/>
          <w:jc w:val="center"/>
        </w:trPr>
        <w:tc>
          <w:tcPr>
            <w:tcW w:w="562" w:type="dxa"/>
            <w:shd w:val="clear" w:color="auto" w:fill="auto"/>
            <w:vAlign w:val="center"/>
          </w:tcPr>
          <w:p w:rsidR="00BF6B75" w:rsidRPr="00B252A3" w:rsidRDefault="006F182B">
            <w:pPr>
              <w:widowControl w:val="0"/>
              <w:spacing w:after="0" w:line="240" w:lineRule="auto"/>
              <w:jc w:val="center"/>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w:t>
            </w:r>
          </w:p>
        </w:tc>
        <w:tc>
          <w:tcPr>
            <w:tcW w:w="9420" w:type="dxa"/>
            <w:gridSpan w:val="2"/>
            <w:shd w:val="clear" w:color="auto" w:fill="auto"/>
            <w:vAlign w:val="center"/>
          </w:tcPr>
          <w:p w:rsidR="00BF6B75" w:rsidRPr="00B252A3" w:rsidRDefault="006F182B">
            <w:pPr>
              <w:widowControl w:val="0"/>
              <w:spacing w:after="0" w:line="240" w:lineRule="auto"/>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І. Загальні положення</w:t>
            </w:r>
          </w:p>
        </w:tc>
      </w:tr>
      <w:tr w:rsidR="00BF6B75" w:rsidRPr="00B252A3" w:rsidTr="007112F0">
        <w:trPr>
          <w:trHeight w:val="264"/>
          <w:jc w:val="center"/>
        </w:trPr>
        <w:tc>
          <w:tcPr>
            <w:tcW w:w="562" w:type="dxa"/>
            <w:shd w:val="clear" w:color="auto" w:fill="auto"/>
            <w:vAlign w:val="center"/>
          </w:tcPr>
          <w:p w:rsidR="00BF6B75" w:rsidRPr="00D20ABE" w:rsidRDefault="006F182B" w:rsidP="00D20ABE">
            <w:pPr>
              <w:widowControl w:val="0"/>
              <w:spacing w:after="0" w:line="240" w:lineRule="auto"/>
              <w:jc w:val="center"/>
              <w:rPr>
                <w:rFonts w:ascii="Times New Roman" w:eastAsia="Times New Roman" w:hAnsi="Times New Roman" w:cs="Times New Roman"/>
                <w:b/>
                <w:sz w:val="20"/>
                <w:szCs w:val="20"/>
              </w:rPr>
            </w:pPr>
            <w:r w:rsidRPr="00D20ABE">
              <w:rPr>
                <w:rFonts w:ascii="Times New Roman" w:eastAsia="Times New Roman" w:hAnsi="Times New Roman" w:cs="Times New Roman"/>
                <w:b/>
                <w:sz w:val="20"/>
                <w:szCs w:val="20"/>
              </w:rPr>
              <w:t>1</w:t>
            </w:r>
          </w:p>
        </w:tc>
        <w:tc>
          <w:tcPr>
            <w:tcW w:w="2551" w:type="dxa"/>
            <w:shd w:val="clear" w:color="auto" w:fill="auto"/>
            <w:vAlign w:val="center"/>
          </w:tcPr>
          <w:p w:rsidR="00BF6B75" w:rsidRPr="00D20ABE" w:rsidRDefault="006F182B" w:rsidP="00D20ABE">
            <w:pPr>
              <w:widowControl w:val="0"/>
              <w:spacing w:after="0" w:line="240" w:lineRule="auto"/>
              <w:jc w:val="center"/>
              <w:rPr>
                <w:rFonts w:ascii="Times New Roman" w:eastAsia="Times New Roman" w:hAnsi="Times New Roman" w:cs="Times New Roman"/>
                <w:b/>
                <w:sz w:val="20"/>
                <w:szCs w:val="20"/>
              </w:rPr>
            </w:pPr>
            <w:r w:rsidRPr="00D20ABE">
              <w:rPr>
                <w:rFonts w:ascii="Times New Roman" w:eastAsia="Times New Roman" w:hAnsi="Times New Roman" w:cs="Times New Roman"/>
                <w:b/>
                <w:sz w:val="20"/>
                <w:szCs w:val="20"/>
              </w:rPr>
              <w:t>2</w:t>
            </w:r>
          </w:p>
        </w:tc>
        <w:tc>
          <w:tcPr>
            <w:tcW w:w="6869" w:type="dxa"/>
            <w:shd w:val="clear" w:color="auto" w:fill="auto"/>
            <w:vAlign w:val="center"/>
          </w:tcPr>
          <w:p w:rsidR="00BF6B75" w:rsidRPr="00D20ABE" w:rsidRDefault="006F182B" w:rsidP="00D20ABE">
            <w:pPr>
              <w:widowControl w:val="0"/>
              <w:spacing w:after="0" w:line="240" w:lineRule="auto"/>
              <w:jc w:val="center"/>
              <w:rPr>
                <w:rFonts w:ascii="Times New Roman" w:eastAsia="Times New Roman" w:hAnsi="Times New Roman" w:cs="Times New Roman"/>
                <w:b/>
                <w:sz w:val="20"/>
                <w:szCs w:val="20"/>
              </w:rPr>
            </w:pPr>
            <w:r w:rsidRPr="00D20ABE">
              <w:rPr>
                <w:rFonts w:ascii="Times New Roman" w:eastAsia="Times New Roman" w:hAnsi="Times New Roman" w:cs="Times New Roman"/>
                <w:b/>
                <w:sz w:val="20"/>
                <w:szCs w:val="20"/>
              </w:rPr>
              <w:t>3</w:t>
            </w:r>
          </w:p>
        </w:tc>
      </w:tr>
      <w:tr w:rsidR="00BF6B75" w:rsidRPr="00B252A3" w:rsidTr="007112F0">
        <w:trPr>
          <w:trHeight w:val="522"/>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1.</w:t>
            </w:r>
          </w:p>
        </w:tc>
        <w:tc>
          <w:tcPr>
            <w:tcW w:w="2551"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Терміни, які вживаються в тендерній документації</w:t>
            </w:r>
          </w:p>
        </w:tc>
        <w:tc>
          <w:tcPr>
            <w:tcW w:w="6869" w:type="dxa"/>
            <w:shd w:val="clear" w:color="auto" w:fill="auto"/>
            <w:vAlign w:val="center"/>
          </w:tcPr>
          <w:p w:rsidR="00BF6B75" w:rsidRPr="00B252A3" w:rsidRDefault="006F182B">
            <w:pPr>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Тендерну документацію розроблено відповідно до вимог Закону України «Про публічні закупівлі» (далі – </w:t>
            </w:r>
            <w:r w:rsidRPr="001D066A">
              <w:rPr>
                <w:rFonts w:ascii="Times New Roman" w:eastAsia="Times New Roman" w:hAnsi="Times New Roman" w:cs="Times New Roman"/>
                <w:b/>
                <w:i/>
                <w:color w:val="000000"/>
                <w:sz w:val="20"/>
                <w:szCs w:val="20"/>
              </w:rPr>
              <w:t>Закон</w:t>
            </w:r>
            <w:r w:rsidRPr="00B252A3">
              <w:rPr>
                <w:rFonts w:ascii="Times New Roman" w:eastAsia="Times New Roman" w:hAnsi="Times New Roman" w:cs="Times New Roman"/>
                <w:color w:val="000000"/>
                <w:sz w:val="20"/>
                <w:szCs w:val="20"/>
              </w:rPr>
              <w:t>), Закону України «Про санкції»,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001D066A">
              <w:rPr>
                <w:rFonts w:ascii="Times New Roman" w:eastAsia="Times New Roman" w:hAnsi="Times New Roman" w:cs="Times New Roman"/>
                <w:color w:val="000000"/>
                <w:sz w:val="20"/>
                <w:szCs w:val="20"/>
              </w:rPr>
              <w:t>, передбачених Законом України «Про публічні закупівлі»</w:t>
            </w:r>
            <w:r w:rsidRPr="00B252A3">
              <w:rPr>
                <w:rFonts w:ascii="Times New Roman" w:eastAsia="Times New Roman" w:hAnsi="Times New Roman" w:cs="Times New Roman"/>
                <w:color w:val="000000"/>
                <w:sz w:val="20"/>
                <w:szCs w:val="20"/>
              </w:rPr>
              <w:t>, на період дії правового режиму воєнного стану в Україні та протягом 90 днів з дня його припинення або скасування» (далі – Постанова № 1178</w:t>
            </w:r>
            <w:r w:rsidR="006E6D06">
              <w:rPr>
                <w:rFonts w:ascii="Times New Roman" w:eastAsia="Times New Roman" w:hAnsi="Times New Roman" w:cs="Times New Roman"/>
                <w:color w:val="000000"/>
                <w:sz w:val="20"/>
                <w:szCs w:val="20"/>
              </w:rPr>
              <w:t>, Особливості</w:t>
            </w:r>
            <w:r w:rsidRPr="00B252A3">
              <w:rPr>
                <w:rFonts w:ascii="Times New Roman" w:eastAsia="Times New Roman" w:hAnsi="Times New Roman" w:cs="Times New Roman"/>
                <w:color w:val="000000"/>
                <w:sz w:val="20"/>
                <w:szCs w:val="20"/>
              </w:rPr>
              <w:t>) та інших нормативно-правових актів, що регулюють відносини у сфері публічних закупівель.</w:t>
            </w:r>
          </w:p>
          <w:p w:rsidR="00BF6B75" w:rsidRPr="00B252A3" w:rsidRDefault="006F182B">
            <w:pPr>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Терміни, які використовуються в цій тендерній документації, вживаються в значеннях, визначе</w:t>
            </w:r>
            <w:r w:rsidR="001D066A">
              <w:rPr>
                <w:rFonts w:ascii="Times New Roman" w:eastAsia="Times New Roman" w:hAnsi="Times New Roman" w:cs="Times New Roman"/>
                <w:color w:val="000000"/>
                <w:sz w:val="20"/>
                <w:szCs w:val="20"/>
              </w:rPr>
              <w:t xml:space="preserve">них Законом та Постановою №1178 (та </w:t>
            </w:r>
            <w:r w:rsidR="001D066A" w:rsidRPr="004E78CA">
              <w:rPr>
                <w:rFonts w:ascii="Times New Roman" w:eastAsia="Times New Roman" w:hAnsi="Times New Roman" w:cs="Times New Roman"/>
                <w:i/>
                <w:color w:val="000000"/>
                <w:sz w:val="20"/>
                <w:szCs w:val="20"/>
              </w:rPr>
              <w:t>Особливостях</w:t>
            </w:r>
            <w:r w:rsidR="001D066A">
              <w:rPr>
                <w:rFonts w:ascii="Times New Roman" w:eastAsia="Times New Roman" w:hAnsi="Times New Roman" w:cs="Times New Roman"/>
                <w:color w:val="000000"/>
                <w:sz w:val="20"/>
                <w:szCs w:val="20"/>
              </w:rPr>
              <w:t>).</w:t>
            </w:r>
          </w:p>
        </w:tc>
      </w:tr>
      <w:tr w:rsidR="00BF6B75" w:rsidRPr="00B252A3" w:rsidTr="007112F0">
        <w:trPr>
          <w:trHeight w:val="206"/>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2.</w:t>
            </w:r>
          </w:p>
        </w:tc>
        <w:tc>
          <w:tcPr>
            <w:tcW w:w="2551" w:type="dxa"/>
            <w:shd w:val="clear" w:color="auto" w:fill="auto"/>
          </w:tcPr>
          <w:p w:rsidR="00BF6B75" w:rsidRPr="00B252A3" w:rsidRDefault="006F182B">
            <w:pPr>
              <w:widowControl w:val="0"/>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Інформація про Замовника торгів:</w:t>
            </w:r>
          </w:p>
        </w:tc>
        <w:tc>
          <w:tcPr>
            <w:tcW w:w="6869" w:type="dxa"/>
            <w:shd w:val="clear" w:color="auto" w:fill="auto"/>
          </w:tcPr>
          <w:p w:rsidR="00BF6B75" w:rsidRPr="00B252A3" w:rsidRDefault="00BF6B75">
            <w:pPr>
              <w:widowControl w:val="0"/>
              <w:spacing w:after="0" w:line="240" w:lineRule="auto"/>
              <w:jc w:val="both"/>
              <w:rPr>
                <w:rFonts w:ascii="Times New Roman" w:eastAsia="Times New Roman" w:hAnsi="Times New Roman" w:cs="Times New Roman"/>
                <w:sz w:val="20"/>
                <w:szCs w:val="20"/>
              </w:rPr>
            </w:pPr>
          </w:p>
        </w:tc>
      </w:tr>
      <w:tr w:rsidR="00BF6B75" w:rsidRPr="00B252A3" w:rsidTr="007112F0">
        <w:trPr>
          <w:trHeight w:val="200"/>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2.1</w:t>
            </w:r>
          </w:p>
        </w:tc>
        <w:tc>
          <w:tcPr>
            <w:tcW w:w="2551" w:type="dxa"/>
            <w:shd w:val="clear" w:color="auto" w:fill="auto"/>
          </w:tcPr>
          <w:p w:rsidR="00BF6B75" w:rsidRPr="00B252A3" w:rsidRDefault="006F182B">
            <w:pPr>
              <w:widowControl w:val="0"/>
              <w:spacing w:after="0" w:line="240" w:lineRule="auto"/>
              <w:ind w:right="113"/>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повне найменування</w:t>
            </w:r>
          </w:p>
        </w:tc>
        <w:tc>
          <w:tcPr>
            <w:tcW w:w="6869" w:type="dxa"/>
            <w:shd w:val="clear" w:color="auto" w:fill="auto"/>
          </w:tcPr>
          <w:p w:rsidR="00BF6B75" w:rsidRPr="00B252A3" w:rsidRDefault="006F182B" w:rsidP="00BB1A08">
            <w:pPr>
              <w:widowControl w:val="0"/>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Комунал</w:t>
            </w:r>
            <w:r w:rsidR="00620CB0">
              <w:rPr>
                <w:rFonts w:ascii="Times New Roman" w:eastAsia="Times New Roman" w:hAnsi="Times New Roman" w:cs="Times New Roman"/>
                <w:sz w:val="20"/>
                <w:szCs w:val="20"/>
              </w:rPr>
              <w:t xml:space="preserve">ьне підприємство </w:t>
            </w:r>
            <w:r w:rsidR="00BB1A08">
              <w:rPr>
                <w:rFonts w:ascii="Times New Roman" w:eastAsia="Times New Roman" w:hAnsi="Times New Roman" w:cs="Times New Roman"/>
                <w:sz w:val="20"/>
                <w:szCs w:val="20"/>
              </w:rPr>
              <w:t xml:space="preserve">Іванківської селищної ради </w:t>
            </w:r>
            <w:r w:rsidR="00620CB0">
              <w:rPr>
                <w:rFonts w:ascii="Times New Roman" w:eastAsia="Times New Roman" w:hAnsi="Times New Roman" w:cs="Times New Roman"/>
                <w:sz w:val="20"/>
                <w:szCs w:val="20"/>
              </w:rPr>
              <w:t>«</w:t>
            </w:r>
            <w:r w:rsidR="00BB1A08">
              <w:rPr>
                <w:rFonts w:ascii="Times New Roman" w:eastAsia="Times New Roman" w:hAnsi="Times New Roman" w:cs="Times New Roman"/>
                <w:sz w:val="20"/>
                <w:szCs w:val="20"/>
              </w:rPr>
              <w:t>Виробниче управління житлово-комунального господарства</w:t>
            </w:r>
            <w:r w:rsidR="00620CB0">
              <w:rPr>
                <w:rFonts w:ascii="Times New Roman" w:eastAsia="Times New Roman" w:hAnsi="Times New Roman" w:cs="Times New Roman"/>
                <w:sz w:val="20"/>
                <w:szCs w:val="20"/>
              </w:rPr>
              <w:t>»</w:t>
            </w:r>
          </w:p>
        </w:tc>
      </w:tr>
      <w:tr w:rsidR="00BF6B75" w:rsidRPr="00B252A3" w:rsidTr="007112F0">
        <w:trPr>
          <w:trHeight w:val="186"/>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2.2</w:t>
            </w:r>
          </w:p>
        </w:tc>
        <w:tc>
          <w:tcPr>
            <w:tcW w:w="2551" w:type="dxa"/>
            <w:shd w:val="clear" w:color="auto" w:fill="auto"/>
          </w:tcPr>
          <w:p w:rsidR="00BF6B75" w:rsidRPr="00B252A3" w:rsidRDefault="006F182B">
            <w:pPr>
              <w:widowControl w:val="0"/>
              <w:spacing w:after="0" w:line="240" w:lineRule="auto"/>
              <w:ind w:right="113"/>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місцезнаходження</w:t>
            </w:r>
          </w:p>
        </w:tc>
        <w:tc>
          <w:tcPr>
            <w:tcW w:w="6869" w:type="dxa"/>
            <w:shd w:val="clear" w:color="auto" w:fill="auto"/>
          </w:tcPr>
          <w:p w:rsidR="00BF6B75" w:rsidRPr="00B252A3" w:rsidRDefault="006F182B" w:rsidP="00BB1A08">
            <w:pPr>
              <w:widowControl w:val="0"/>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07</w:t>
            </w:r>
            <w:r w:rsidR="00BB1A08">
              <w:rPr>
                <w:rFonts w:ascii="Times New Roman" w:eastAsia="Times New Roman" w:hAnsi="Times New Roman" w:cs="Times New Roman"/>
                <w:sz w:val="20"/>
                <w:szCs w:val="20"/>
              </w:rPr>
              <w:t>201</w:t>
            </w:r>
            <w:r w:rsidRPr="00B252A3">
              <w:rPr>
                <w:rFonts w:ascii="Times New Roman" w:eastAsia="Times New Roman" w:hAnsi="Times New Roman" w:cs="Times New Roman"/>
                <w:sz w:val="20"/>
                <w:szCs w:val="20"/>
              </w:rPr>
              <w:t xml:space="preserve">, </w:t>
            </w:r>
            <w:r w:rsidR="00BB1A08">
              <w:rPr>
                <w:rFonts w:ascii="Times New Roman" w:eastAsia="Times New Roman" w:hAnsi="Times New Roman" w:cs="Times New Roman"/>
                <w:sz w:val="20"/>
                <w:szCs w:val="20"/>
              </w:rPr>
              <w:t>смт</w:t>
            </w:r>
            <w:r w:rsidRPr="00B252A3">
              <w:rPr>
                <w:rFonts w:ascii="Times New Roman" w:eastAsia="Times New Roman" w:hAnsi="Times New Roman" w:cs="Times New Roman"/>
                <w:sz w:val="20"/>
                <w:szCs w:val="20"/>
              </w:rPr>
              <w:t>.</w:t>
            </w:r>
            <w:r w:rsidR="00BB1A08">
              <w:rPr>
                <w:rFonts w:ascii="Times New Roman" w:eastAsia="Times New Roman" w:hAnsi="Times New Roman" w:cs="Times New Roman"/>
                <w:sz w:val="20"/>
                <w:szCs w:val="20"/>
              </w:rPr>
              <w:t>Іванків</w:t>
            </w:r>
            <w:r w:rsidRPr="00B252A3">
              <w:rPr>
                <w:rFonts w:ascii="Times New Roman" w:eastAsia="Times New Roman" w:hAnsi="Times New Roman" w:cs="Times New Roman"/>
                <w:sz w:val="20"/>
                <w:szCs w:val="20"/>
              </w:rPr>
              <w:t xml:space="preserve">, </w:t>
            </w:r>
            <w:r w:rsidR="00BB1A08">
              <w:rPr>
                <w:rFonts w:ascii="Times New Roman" w:eastAsia="Times New Roman" w:hAnsi="Times New Roman" w:cs="Times New Roman"/>
                <w:sz w:val="20"/>
                <w:szCs w:val="20"/>
              </w:rPr>
              <w:t>Київська обл., Вишгородський</w:t>
            </w:r>
            <w:r w:rsidRPr="00B252A3">
              <w:rPr>
                <w:rFonts w:ascii="Times New Roman" w:eastAsia="Times New Roman" w:hAnsi="Times New Roman" w:cs="Times New Roman"/>
                <w:sz w:val="20"/>
                <w:szCs w:val="20"/>
              </w:rPr>
              <w:t xml:space="preserve"> район,  </w:t>
            </w:r>
            <w:r w:rsidR="00BB1A08">
              <w:rPr>
                <w:rFonts w:ascii="Times New Roman" w:eastAsia="Times New Roman" w:hAnsi="Times New Roman" w:cs="Times New Roman"/>
                <w:sz w:val="20"/>
                <w:szCs w:val="20"/>
              </w:rPr>
              <w:t>вул.І.Проскури</w:t>
            </w:r>
            <w:r w:rsidRPr="00B252A3">
              <w:rPr>
                <w:rFonts w:ascii="Times New Roman" w:eastAsia="Times New Roman" w:hAnsi="Times New Roman" w:cs="Times New Roman"/>
                <w:sz w:val="20"/>
                <w:szCs w:val="20"/>
              </w:rPr>
              <w:t>,</w:t>
            </w:r>
            <w:r w:rsidR="00BB1A08">
              <w:rPr>
                <w:rFonts w:ascii="Times New Roman" w:eastAsia="Times New Roman" w:hAnsi="Times New Roman" w:cs="Times New Roman"/>
                <w:sz w:val="20"/>
                <w:szCs w:val="20"/>
              </w:rPr>
              <w:t>1</w:t>
            </w:r>
          </w:p>
        </w:tc>
      </w:tr>
      <w:tr w:rsidR="00BF6B75" w:rsidRPr="00F41B35" w:rsidTr="007112F0">
        <w:trPr>
          <w:trHeight w:val="522"/>
          <w:jc w:val="center"/>
        </w:trPr>
        <w:tc>
          <w:tcPr>
            <w:tcW w:w="562" w:type="dxa"/>
            <w:shd w:val="clear" w:color="auto" w:fill="auto"/>
          </w:tcPr>
          <w:p w:rsidR="00BF6B75" w:rsidRPr="00F41B35" w:rsidRDefault="006F182B">
            <w:pPr>
              <w:widowControl w:val="0"/>
              <w:spacing w:after="0" w:line="240" w:lineRule="auto"/>
              <w:rPr>
                <w:rFonts w:ascii="Times New Roman" w:eastAsia="Times New Roman" w:hAnsi="Times New Roman" w:cs="Times New Roman"/>
                <w:sz w:val="20"/>
                <w:szCs w:val="20"/>
              </w:rPr>
            </w:pPr>
            <w:r w:rsidRPr="00F41B35">
              <w:rPr>
                <w:rFonts w:ascii="Times New Roman" w:eastAsia="Times New Roman" w:hAnsi="Times New Roman" w:cs="Times New Roman"/>
                <w:sz w:val="20"/>
                <w:szCs w:val="20"/>
              </w:rPr>
              <w:t>2.3</w:t>
            </w:r>
          </w:p>
        </w:tc>
        <w:tc>
          <w:tcPr>
            <w:tcW w:w="2551" w:type="dxa"/>
            <w:shd w:val="clear" w:color="auto" w:fill="auto"/>
          </w:tcPr>
          <w:p w:rsidR="00BF6B75" w:rsidRPr="00F41B35" w:rsidRDefault="006F182B">
            <w:pPr>
              <w:widowControl w:val="0"/>
              <w:spacing w:after="0" w:line="240" w:lineRule="auto"/>
              <w:jc w:val="both"/>
              <w:rPr>
                <w:rFonts w:ascii="Times New Roman" w:eastAsia="Times New Roman" w:hAnsi="Times New Roman" w:cs="Times New Roman"/>
                <w:sz w:val="20"/>
                <w:szCs w:val="20"/>
              </w:rPr>
            </w:pPr>
            <w:r w:rsidRPr="00F41B35">
              <w:rPr>
                <w:rFonts w:ascii="Times New Roman" w:eastAsia="Times New Roman" w:hAnsi="Times New Roman" w:cs="Times New Roman"/>
                <w:sz w:val="20"/>
                <w:szCs w:val="2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69" w:type="dxa"/>
            <w:shd w:val="clear" w:color="auto" w:fill="auto"/>
          </w:tcPr>
          <w:p w:rsidR="00F77931" w:rsidRPr="00BB1A08" w:rsidRDefault="00F77931" w:rsidP="00F77931">
            <w:pPr>
              <w:spacing w:after="0" w:line="240" w:lineRule="auto"/>
              <w:jc w:val="both"/>
              <w:rPr>
                <w:rFonts w:ascii="Times New Roman" w:eastAsia="Times New Roman" w:hAnsi="Times New Roman" w:cs="Times New Roman"/>
                <w:sz w:val="20"/>
                <w:szCs w:val="20"/>
              </w:rPr>
            </w:pPr>
            <w:r w:rsidRPr="00341135">
              <w:rPr>
                <w:rFonts w:ascii="Times New Roman" w:eastAsia="Times New Roman" w:hAnsi="Times New Roman" w:cs="Times New Roman"/>
                <w:b/>
              </w:rPr>
              <w:t xml:space="preserve">з питань, що стосуються </w:t>
            </w:r>
            <w:r w:rsidRPr="00341135">
              <w:rPr>
                <w:rFonts w:ascii="Times New Roman" w:eastAsia="Times New Roman" w:hAnsi="Times New Roman" w:cs="Times New Roman"/>
                <w:b/>
                <w:u w:val="single"/>
              </w:rPr>
              <w:t>предмету закупівлі та технічної специфікації</w:t>
            </w:r>
            <w:r w:rsidRPr="00341135">
              <w:rPr>
                <w:rFonts w:ascii="Times New Roman" w:eastAsia="Times New Roman" w:hAnsi="Times New Roman" w:cs="Times New Roman"/>
              </w:rPr>
              <w:t xml:space="preserve"> –</w:t>
            </w:r>
            <w:r w:rsidR="00BB1A08">
              <w:rPr>
                <w:rFonts w:ascii="Times New Roman" w:eastAsia="Times New Roman" w:hAnsi="Times New Roman" w:cs="Times New Roman"/>
              </w:rPr>
              <w:t xml:space="preserve"> </w:t>
            </w:r>
            <w:r w:rsidR="00BB1A08">
              <w:rPr>
                <w:rFonts w:ascii="Times New Roman" w:eastAsia="Times New Roman" w:hAnsi="Times New Roman" w:cs="Times New Roman"/>
                <w:b/>
              </w:rPr>
              <w:t>Ісаюк Юрій</w:t>
            </w:r>
            <w:r w:rsidRPr="00F96F19">
              <w:rPr>
                <w:rFonts w:ascii="Times New Roman" w:eastAsia="Times New Roman" w:hAnsi="Times New Roman" w:cs="Times New Roman"/>
                <w:b/>
              </w:rPr>
              <w:t xml:space="preserve"> В</w:t>
            </w:r>
            <w:r w:rsidR="00BB1A08">
              <w:rPr>
                <w:rFonts w:ascii="Times New Roman" w:eastAsia="Times New Roman" w:hAnsi="Times New Roman" w:cs="Times New Roman"/>
                <w:b/>
              </w:rPr>
              <w:t>ікторович</w:t>
            </w:r>
            <w:r w:rsidR="00BB1A08">
              <w:rPr>
                <w:rFonts w:ascii="Times New Roman" w:eastAsia="Times New Roman" w:hAnsi="Times New Roman" w:cs="Times New Roman"/>
                <w:sz w:val="20"/>
                <w:szCs w:val="20"/>
              </w:rPr>
              <w:t xml:space="preserve"> – </w:t>
            </w:r>
            <w:r w:rsidR="00BB1A08">
              <w:rPr>
                <w:rFonts w:ascii="Times New Roman" w:hAnsi="Times New Roman" w:cs="Times New Roman"/>
                <w:sz w:val="20"/>
                <w:szCs w:val="20"/>
              </w:rPr>
              <w:t>начальник</w:t>
            </w:r>
            <w:r w:rsidRPr="00F96F19">
              <w:rPr>
                <w:rFonts w:ascii="Times New Roman" w:hAnsi="Times New Roman" w:cs="Times New Roman"/>
                <w:sz w:val="20"/>
                <w:szCs w:val="20"/>
              </w:rPr>
              <w:t>, 07</w:t>
            </w:r>
            <w:r w:rsidR="00BB1A08">
              <w:rPr>
                <w:rFonts w:ascii="Times New Roman" w:hAnsi="Times New Roman" w:cs="Times New Roman"/>
                <w:sz w:val="20"/>
                <w:szCs w:val="20"/>
              </w:rPr>
              <w:t>201</w:t>
            </w:r>
            <w:r w:rsidRPr="00F96F19">
              <w:rPr>
                <w:rFonts w:ascii="Times New Roman" w:hAnsi="Times New Roman" w:cs="Times New Roman"/>
                <w:sz w:val="20"/>
                <w:szCs w:val="20"/>
              </w:rPr>
              <w:t xml:space="preserve">, </w:t>
            </w:r>
            <w:r w:rsidR="00BB1A08">
              <w:rPr>
                <w:rFonts w:ascii="Times New Roman" w:hAnsi="Times New Roman" w:cs="Times New Roman"/>
                <w:sz w:val="20"/>
                <w:szCs w:val="20"/>
              </w:rPr>
              <w:t>с</w:t>
            </w:r>
            <w:r w:rsidRPr="00F96F19">
              <w:rPr>
                <w:rFonts w:ascii="Times New Roman" w:hAnsi="Times New Roman" w:cs="Times New Roman"/>
                <w:sz w:val="20"/>
                <w:szCs w:val="20"/>
              </w:rPr>
              <w:t>м</w:t>
            </w:r>
            <w:r w:rsidR="00BB1A08">
              <w:rPr>
                <w:rFonts w:ascii="Times New Roman" w:hAnsi="Times New Roman" w:cs="Times New Roman"/>
                <w:sz w:val="20"/>
                <w:szCs w:val="20"/>
              </w:rPr>
              <w:t>т</w:t>
            </w:r>
            <w:r w:rsidRPr="00F96F19">
              <w:rPr>
                <w:rFonts w:ascii="Times New Roman" w:hAnsi="Times New Roman" w:cs="Times New Roman"/>
                <w:sz w:val="20"/>
                <w:szCs w:val="20"/>
              </w:rPr>
              <w:t>.</w:t>
            </w:r>
            <w:r w:rsidR="00BB1A08">
              <w:rPr>
                <w:rFonts w:ascii="Times New Roman" w:hAnsi="Times New Roman" w:cs="Times New Roman"/>
                <w:sz w:val="20"/>
                <w:szCs w:val="20"/>
              </w:rPr>
              <w:t>Іванків</w:t>
            </w:r>
            <w:r w:rsidRPr="00F96F19">
              <w:rPr>
                <w:rFonts w:ascii="Times New Roman" w:hAnsi="Times New Roman" w:cs="Times New Roman"/>
                <w:sz w:val="20"/>
                <w:szCs w:val="20"/>
              </w:rPr>
              <w:t xml:space="preserve">, </w:t>
            </w:r>
            <w:r w:rsidR="00BB1A08">
              <w:rPr>
                <w:rFonts w:ascii="Times New Roman" w:hAnsi="Times New Roman" w:cs="Times New Roman"/>
                <w:sz w:val="20"/>
                <w:szCs w:val="20"/>
              </w:rPr>
              <w:t>Вишгород</w:t>
            </w:r>
            <w:r w:rsidR="004E78CA">
              <w:rPr>
                <w:rFonts w:ascii="Times New Roman" w:hAnsi="Times New Roman" w:cs="Times New Roman"/>
                <w:sz w:val="20"/>
                <w:szCs w:val="20"/>
              </w:rPr>
              <w:t xml:space="preserve">ський район, </w:t>
            </w:r>
            <w:r w:rsidR="00BB1A08">
              <w:rPr>
                <w:rFonts w:ascii="Times New Roman" w:hAnsi="Times New Roman" w:cs="Times New Roman"/>
                <w:sz w:val="20"/>
                <w:szCs w:val="20"/>
              </w:rPr>
              <w:t>вул.І.Проскури</w:t>
            </w:r>
            <w:r w:rsidR="004E78CA">
              <w:rPr>
                <w:rFonts w:ascii="Times New Roman" w:hAnsi="Times New Roman" w:cs="Times New Roman"/>
                <w:sz w:val="20"/>
                <w:szCs w:val="20"/>
              </w:rPr>
              <w:t>,</w:t>
            </w:r>
            <w:r w:rsidR="00BB1A08">
              <w:rPr>
                <w:rFonts w:ascii="Times New Roman" w:hAnsi="Times New Roman" w:cs="Times New Roman"/>
                <w:sz w:val="20"/>
                <w:szCs w:val="20"/>
              </w:rPr>
              <w:t>1</w:t>
            </w:r>
            <w:r w:rsidR="004E78CA">
              <w:rPr>
                <w:rFonts w:ascii="Times New Roman" w:hAnsi="Times New Roman" w:cs="Times New Roman"/>
                <w:sz w:val="20"/>
                <w:szCs w:val="20"/>
              </w:rPr>
              <w:t>;</w:t>
            </w:r>
            <w:r w:rsidRPr="00F96F19">
              <w:rPr>
                <w:rFonts w:ascii="Times New Roman" w:hAnsi="Times New Roman" w:cs="Times New Roman"/>
                <w:sz w:val="20"/>
                <w:szCs w:val="20"/>
              </w:rPr>
              <w:t xml:space="preserve"> тел. </w:t>
            </w:r>
            <w:r w:rsidR="00BB1A08" w:rsidRPr="00BB1A08">
              <w:rPr>
                <w:rFonts w:ascii="Times New Roman" w:hAnsi="Times New Roman" w:cs="Times New Roman"/>
                <w:b/>
                <w:sz w:val="20"/>
                <w:szCs w:val="20"/>
              </w:rPr>
              <w:t>(04591)</w:t>
            </w:r>
            <w:r w:rsidR="00BB1A08">
              <w:rPr>
                <w:rFonts w:ascii="Times New Roman" w:hAnsi="Times New Roman" w:cs="Times New Roman"/>
                <w:b/>
                <w:sz w:val="20"/>
                <w:szCs w:val="20"/>
              </w:rPr>
              <w:t xml:space="preserve"> </w:t>
            </w:r>
            <w:r w:rsidRPr="00F77931">
              <w:rPr>
                <w:rFonts w:ascii="Times New Roman" w:hAnsi="Times New Roman" w:cs="Times New Roman"/>
                <w:b/>
                <w:sz w:val="20"/>
                <w:szCs w:val="20"/>
              </w:rPr>
              <w:t>5-</w:t>
            </w:r>
            <w:r w:rsidR="00BB1A08">
              <w:rPr>
                <w:rFonts w:ascii="Times New Roman" w:hAnsi="Times New Roman" w:cs="Times New Roman"/>
                <w:b/>
                <w:sz w:val="20"/>
                <w:szCs w:val="20"/>
              </w:rPr>
              <w:t>27</w:t>
            </w:r>
            <w:r w:rsidRPr="00F77931">
              <w:rPr>
                <w:rFonts w:ascii="Times New Roman" w:hAnsi="Times New Roman" w:cs="Times New Roman"/>
                <w:b/>
                <w:sz w:val="20"/>
                <w:szCs w:val="20"/>
              </w:rPr>
              <w:t>-</w:t>
            </w:r>
            <w:r w:rsidR="00BB1A08">
              <w:rPr>
                <w:rFonts w:ascii="Times New Roman" w:hAnsi="Times New Roman" w:cs="Times New Roman"/>
                <w:b/>
                <w:sz w:val="20"/>
                <w:szCs w:val="20"/>
              </w:rPr>
              <w:t>7</w:t>
            </w:r>
            <w:r w:rsidRPr="00F77931">
              <w:rPr>
                <w:rFonts w:ascii="Times New Roman" w:hAnsi="Times New Roman" w:cs="Times New Roman"/>
                <w:b/>
                <w:sz w:val="20"/>
                <w:szCs w:val="20"/>
              </w:rPr>
              <w:t>6</w:t>
            </w:r>
            <w:r w:rsidRPr="00F96F19">
              <w:rPr>
                <w:rFonts w:ascii="Times New Roman" w:hAnsi="Times New Roman" w:cs="Times New Roman"/>
                <w:sz w:val="20"/>
                <w:szCs w:val="20"/>
              </w:rPr>
              <w:t xml:space="preserve">;  </w:t>
            </w:r>
            <w:hyperlink r:id="rId9" w:history="1">
              <w:r w:rsidR="00BB1A08" w:rsidRPr="00BE72A4">
                <w:rPr>
                  <w:rStyle w:val="ac"/>
                  <w:rFonts w:ascii="Times New Roman" w:eastAsia="Times New Roman" w:hAnsi="Times New Roman"/>
                  <w:sz w:val="20"/>
                  <w:szCs w:val="20"/>
                  <w:lang w:val="en-US" w:eastAsia="uk-UA"/>
                </w:rPr>
                <w:t>pyzkx</w:t>
              </w:r>
              <w:r w:rsidR="00BB1A08" w:rsidRPr="00BE72A4">
                <w:rPr>
                  <w:rStyle w:val="ac"/>
                  <w:rFonts w:ascii="Times New Roman" w:eastAsia="Times New Roman" w:hAnsi="Times New Roman"/>
                  <w:sz w:val="20"/>
                  <w:szCs w:val="20"/>
                  <w:lang w:eastAsia="uk-UA"/>
                </w:rPr>
                <w:t>@</w:t>
              </w:r>
            </w:hyperlink>
            <w:r w:rsidR="00BB1A08">
              <w:rPr>
                <w:rFonts w:ascii="Times New Roman" w:eastAsia="Times New Roman" w:hAnsi="Times New Roman" w:cs="Times New Roman"/>
                <w:color w:val="0000FF"/>
                <w:sz w:val="20"/>
                <w:szCs w:val="20"/>
                <w:lang w:val="en-US" w:eastAsia="uk-UA"/>
              </w:rPr>
              <w:t>ukr</w:t>
            </w:r>
            <w:r w:rsidR="00BB1A08" w:rsidRPr="00FA14BD">
              <w:rPr>
                <w:rFonts w:ascii="Times New Roman" w:eastAsia="Times New Roman" w:hAnsi="Times New Roman" w:cs="Times New Roman"/>
                <w:color w:val="0000FF"/>
                <w:sz w:val="20"/>
                <w:szCs w:val="20"/>
                <w:lang w:val="ru-RU" w:eastAsia="uk-UA"/>
              </w:rPr>
              <w:t>.</w:t>
            </w:r>
            <w:r w:rsidR="00BB1A08">
              <w:rPr>
                <w:rFonts w:ascii="Times New Roman" w:eastAsia="Times New Roman" w:hAnsi="Times New Roman" w:cs="Times New Roman"/>
                <w:color w:val="0000FF"/>
                <w:sz w:val="20"/>
                <w:szCs w:val="20"/>
                <w:lang w:val="en-US" w:eastAsia="uk-UA"/>
              </w:rPr>
              <w:t>net</w:t>
            </w:r>
          </w:p>
          <w:p w:rsidR="00950434" w:rsidRPr="00950434" w:rsidRDefault="00950434" w:rsidP="00950434">
            <w:pPr>
              <w:spacing w:after="0" w:line="240" w:lineRule="auto"/>
              <w:jc w:val="both"/>
              <w:rPr>
                <w:rFonts w:ascii="Times New Roman" w:eastAsia="Helvetica" w:hAnsi="Times New Roman" w:cs="Times New Roman"/>
                <w:sz w:val="20"/>
                <w:szCs w:val="20"/>
              </w:rPr>
            </w:pPr>
            <w:r w:rsidRPr="00950434">
              <w:rPr>
                <w:rFonts w:ascii="Times New Roman" w:eastAsia="Helvetica" w:hAnsi="Times New Roman" w:cs="Times New Roman"/>
                <w:b/>
                <w:sz w:val="20"/>
                <w:szCs w:val="20"/>
              </w:rPr>
              <w:t>з питань проведення процедури закупівлі</w:t>
            </w:r>
            <w:r w:rsidRPr="00950434">
              <w:rPr>
                <w:rFonts w:ascii="Times New Roman" w:eastAsia="Helvetica" w:hAnsi="Times New Roman" w:cs="Times New Roman"/>
                <w:sz w:val="20"/>
                <w:szCs w:val="20"/>
              </w:rPr>
              <w:t xml:space="preserve">–  </w:t>
            </w:r>
          </w:p>
          <w:p w:rsidR="00341135" w:rsidRPr="00F41B35" w:rsidRDefault="00BB1A08" w:rsidP="00FA14BD">
            <w:pPr>
              <w:spacing w:after="0" w:line="240" w:lineRule="auto"/>
              <w:jc w:val="both"/>
              <w:rPr>
                <w:rFonts w:ascii="Times New Roman" w:eastAsia="Times New Roman" w:hAnsi="Times New Roman" w:cs="Times New Roman"/>
                <w:sz w:val="20"/>
                <w:szCs w:val="20"/>
              </w:rPr>
            </w:pPr>
            <w:r>
              <w:rPr>
                <w:rFonts w:ascii="Times New Roman" w:eastAsia="Helvetica" w:hAnsi="Times New Roman" w:cs="Times New Roman"/>
                <w:sz w:val="20"/>
                <w:szCs w:val="20"/>
              </w:rPr>
              <w:t xml:space="preserve">- </w:t>
            </w:r>
            <w:r w:rsidRPr="00FA14BD">
              <w:rPr>
                <w:rFonts w:ascii="Times New Roman" w:eastAsia="Helvetica" w:hAnsi="Times New Roman" w:cs="Times New Roman"/>
                <w:sz w:val="20"/>
                <w:szCs w:val="20"/>
                <w:lang w:val="ru-RU"/>
              </w:rPr>
              <w:t>Шаламова Леся Володимирівна</w:t>
            </w:r>
            <w:r w:rsidR="00950434" w:rsidRPr="00950434">
              <w:rPr>
                <w:rFonts w:ascii="Times New Roman" w:eastAsia="Helvetica" w:hAnsi="Times New Roman" w:cs="Times New Roman"/>
                <w:sz w:val="20"/>
                <w:szCs w:val="20"/>
              </w:rPr>
              <w:t xml:space="preserve"> - Уповноважена особа, </w:t>
            </w:r>
            <w:r w:rsidR="00FA14BD" w:rsidRPr="00F96F19">
              <w:rPr>
                <w:rFonts w:ascii="Times New Roman" w:hAnsi="Times New Roman" w:cs="Times New Roman"/>
                <w:sz w:val="20"/>
                <w:szCs w:val="20"/>
              </w:rPr>
              <w:t>07</w:t>
            </w:r>
            <w:r w:rsidR="00FA14BD">
              <w:rPr>
                <w:rFonts w:ascii="Times New Roman" w:hAnsi="Times New Roman" w:cs="Times New Roman"/>
                <w:sz w:val="20"/>
                <w:szCs w:val="20"/>
              </w:rPr>
              <w:t>201</w:t>
            </w:r>
            <w:r w:rsidR="00FA14BD" w:rsidRPr="00F96F19">
              <w:rPr>
                <w:rFonts w:ascii="Times New Roman" w:hAnsi="Times New Roman" w:cs="Times New Roman"/>
                <w:sz w:val="20"/>
                <w:szCs w:val="20"/>
              </w:rPr>
              <w:t xml:space="preserve">, </w:t>
            </w:r>
            <w:r w:rsidR="00FA14BD">
              <w:rPr>
                <w:rFonts w:ascii="Times New Roman" w:hAnsi="Times New Roman" w:cs="Times New Roman"/>
                <w:sz w:val="20"/>
                <w:szCs w:val="20"/>
              </w:rPr>
              <w:t>с</w:t>
            </w:r>
            <w:r w:rsidR="00FA14BD" w:rsidRPr="00F96F19">
              <w:rPr>
                <w:rFonts w:ascii="Times New Roman" w:hAnsi="Times New Roman" w:cs="Times New Roman"/>
                <w:sz w:val="20"/>
                <w:szCs w:val="20"/>
              </w:rPr>
              <w:t>м</w:t>
            </w:r>
            <w:r w:rsidR="00FA14BD">
              <w:rPr>
                <w:rFonts w:ascii="Times New Roman" w:hAnsi="Times New Roman" w:cs="Times New Roman"/>
                <w:sz w:val="20"/>
                <w:szCs w:val="20"/>
              </w:rPr>
              <w:t>т</w:t>
            </w:r>
            <w:r w:rsidR="00FA14BD" w:rsidRPr="00F96F19">
              <w:rPr>
                <w:rFonts w:ascii="Times New Roman" w:hAnsi="Times New Roman" w:cs="Times New Roman"/>
                <w:sz w:val="20"/>
                <w:szCs w:val="20"/>
              </w:rPr>
              <w:t>.</w:t>
            </w:r>
            <w:r w:rsidR="00FA14BD">
              <w:rPr>
                <w:rFonts w:ascii="Times New Roman" w:hAnsi="Times New Roman" w:cs="Times New Roman"/>
                <w:sz w:val="20"/>
                <w:szCs w:val="20"/>
              </w:rPr>
              <w:t>Іванків</w:t>
            </w:r>
            <w:r w:rsidR="00FA14BD" w:rsidRPr="00F96F19">
              <w:rPr>
                <w:rFonts w:ascii="Times New Roman" w:hAnsi="Times New Roman" w:cs="Times New Roman"/>
                <w:sz w:val="20"/>
                <w:szCs w:val="20"/>
              </w:rPr>
              <w:t xml:space="preserve">, </w:t>
            </w:r>
            <w:r w:rsidR="00FA14BD">
              <w:rPr>
                <w:rFonts w:ascii="Times New Roman" w:hAnsi="Times New Roman" w:cs="Times New Roman"/>
                <w:sz w:val="20"/>
                <w:szCs w:val="20"/>
              </w:rPr>
              <w:t>Вишгородський район, вул.І.Проскури,1;</w:t>
            </w:r>
            <w:r w:rsidR="00FA14BD" w:rsidRPr="00F96F19">
              <w:rPr>
                <w:rFonts w:ascii="Times New Roman" w:hAnsi="Times New Roman" w:cs="Times New Roman"/>
                <w:sz w:val="20"/>
                <w:szCs w:val="20"/>
              </w:rPr>
              <w:t xml:space="preserve"> тел. </w:t>
            </w:r>
            <w:r w:rsidR="00FA14BD" w:rsidRPr="00BB1A08">
              <w:rPr>
                <w:rFonts w:ascii="Times New Roman" w:hAnsi="Times New Roman" w:cs="Times New Roman"/>
                <w:b/>
                <w:sz w:val="20"/>
                <w:szCs w:val="20"/>
              </w:rPr>
              <w:t>(04591)</w:t>
            </w:r>
            <w:r w:rsidR="00FA14BD">
              <w:rPr>
                <w:rFonts w:ascii="Times New Roman" w:hAnsi="Times New Roman" w:cs="Times New Roman"/>
                <w:b/>
                <w:sz w:val="20"/>
                <w:szCs w:val="20"/>
              </w:rPr>
              <w:t xml:space="preserve"> </w:t>
            </w:r>
            <w:r w:rsidR="00FA14BD" w:rsidRPr="00F77931">
              <w:rPr>
                <w:rFonts w:ascii="Times New Roman" w:hAnsi="Times New Roman" w:cs="Times New Roman"/>
                <w:b/>
                <w:sz w:val="20"/>
                <w:szCs w:val="20"/>
              </w:rPr>
              <w:t>5-</w:t>
            </w:r>
            <w:r w:rsidR="00FA14BD">
              <w:rPr>
                <w:rFonts w:ascii="Times New Roman" w:hAnsi="Times New Roman" w:cs="Times New Roman"/>
                <w:b/>
                <w:sz w:val="20"/>
                <w:szCs w:val="20"/>
              </w:rPr>
              <w:t>27</w:t>
            </w:r>
            <w:r w:rsidR="00FA14BD" w:rsidRPr="00F77931">
              <w:rPr>
                <w:rFonts w:ascii="Times New Roman" w:hAnsi="Times New Roman" w:cs="Times New Roman"/>
                <w:b/>
                <w:sz w:val="20"/>
                <w:szCs w:val="20"/>
              </w:rPr>
              <w:t>-</w:t>
            </w:r>
            <w:r w:rsidR="00FA14BD">
              <w:rPr>
                <w:rFonts w:ascii="Times New Roman" w:hAnsi="Times New Roman" w:cs="Times New Roman"/>
                <w:b/>
                <w:sz w:val="20"/>
                <w:szCs w:val="20"/>
              </w:rPr>
              <w:t>7</w:t>
            </w:r>
            <w:r w:rsidR="00FA14BD" w:rsidRPr="00F77931">
              <w:rPr>
                <w:rFonts w:ascii="Times New Roman" w:hAnsi="Times New Roman" w:cs="Times New Roman"/>
                <w:b/>
                <w:sz w:val="20"/>
                <w:szCs w:val="20"/>
              </w:rPr>
              <w:t>6</w:t>
            </w:r>
            <w:r w:rsidR="00FA14BD" w:rsidRPr="00F96F19">
              <w:rPr>
                <w:rFonts w:ascii="Times New Roman" w:hAnsi="Times New Roman" w:cs="Times New Roman"/>
                <w:sz w:val="20"/>
                <w:szCs w:val="20"/>
              </w:rPr>
              <w:t xml:space="preserve">;  </w:t>
            </w:r>
            <w:hyperlink r:id="rId10" w:history="1">
              <w:r w:rsidR="00FA14BD" w:rsidRPr="00BE72A4">
                <w:rPr>
                  <w:rStyle w:val="ac"/>
                  <w:rFonts w:ascii="Times New Roman" w:eastAsia="Times New Roman" w:hAnsi="Times New Roman"/>
                  <w:sz w:val="20"/>
                  <w:szCs w:val="20"/>
                  <w:lang w:val="en-US" w:eastAsia="uk-UA"/>
                </w:rPr>
                <w:t>pyzkx</w:t>
              </w:r>
              <w:r w:rsidR="00FA14BD" w:rsidRPr="00BE72A4">
                <w:rPr>
                  <w:rStyle w:val="ac"/>
                  <w:rFonts w:ascii="Times New Roman" w:eastAsia="Times New Roman" w:hAnsi="Times New Roman"/>
                  <w:sz w:val="20"/>
                  <w:szCs w:val="20"/>
                  <w:lang w:eastAsia="uk-UA"/>
                </w:rPr>
                <w:t>@</w:t>
              </w:r>
            </w:hyperlink>
            <w:r w:rsidR="00FA14BD">
              <w:rPr>
                <w:rFonts w:ascii="Times New Roman" w:eastAsia="Times New Roman" w:hAnsi="Times New Roman" w:cs="Times New Roman"/>
                <w:color w:val="0000FF"/>
                <w:sz w:val="20"/>
                <w:szCs w:val="20"/>
                <w:lang w:val="en-US" w:eastAsia="uk-UA"/>
              </w:rPr>
              <w:t>ukr</w:t>
            </w:r>
            <w:r w:rsidR="00FA14BD" w:rsidRPr="00FA14BD">
              <w:rPr>
                <w:rFonts w:ascii="Times New Roman" w:eastAsia="Times New Roman" w:hAnsi="Times New Roman" w:cs="Times New Roman"/>
                <w:color w:val="0000FF"/>
                <w:sz w:val="20"/>
                <w:szCs w:val="20"/>
                <w:lang w:val="ru-RU" w:eastAsia="uk-UA"/>
              </w:rPr>
              <w:t>.</w:t>
            </w:r>
            <w:r w:rsidR="00FA14BD">
              <w:rPr>
                <w:rFonts w:ascii="Times New Roman" w:eastAsia="Times New Roman" w:hAnsi="Times New Roman" w:cs="Times New Roman"/>
                <w:color w:val="0000FF"/>
                <w:sz w:val="20"/>
                <w:szCs w:val="20"/>
                <w:lang w:val="en-US" w:eastAsia="uk-UA"/>
              </w:rPr>
              <w:t>net</w:t>
            </w:r>
          </w:p>
        </w:tc>
      </w:tr>
      <w:tr w:rsidR="00BF6B75" w:rsidRPr="00B252A3" w:rsidTr="007112F0">
        <w:trPr>
          <w:trHeight w:val="182"/>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3.</w:t>
            </w:r>
          </w:p>
        </w:tc>
        <w:tc>
          <w:tcPr>
            <w:tcW w:w="2551" w:type="dxa"/>
            <w:shd w:val="clear" w:color="auto" w:fill="auto"/>
          </w:tcPr>
          <w:p w:rsidR="00BF6B75" w:rsidRPr="00B252A3" w:rsidRDefault="006F182B">
            <w:pPr>
              <w:widowControl w:val="0"/>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Процедура закупівлі</w:t>
            </w:r>
          </w:p>
        </w:tc>
        <w:tc>
          <w:tcPr>
            <w:tcW w:w="6869" w:type="dxa"/>
            <w:shd w:val="clear" w:color="auto" w:fill="auto"/>
          </w:tcPr>
          <w:p w:rsidR="00BF6B75" w:rsidRPr="00B252A3" w:rsidRDefault="00524C3D" w:rsidP="00A41DB0">
            <w:pPr>
              <w:widowControl w:val="0"/>
              <w:spacing w:after="0" w:line="240" w:lineRule="auto"/>
              <w:jc w:val="both"/>
              <w:rPr>
                <w:rFonts w:ascii="Times New Roman" w:eastAsia="Times New Roman" w:hAnsi="Times New Roman" w:cs="Times New Roman"/>
                <w:b/>
                <w:sz w:val="20"/>
                <w:szCs w:val="20"/>
              </w:rPr>
            </w:pPr>
            <w:r w:rsidRPr="00524C3D">
              <w:rPr>
                <w:rFonts w:ascii="Times New Roman" w:eastAsia="Times New Roman" w:hAnsi="Times New Roman" w:cs="Times New Roman"/>
                <w:b/>
                <w:sz w:val="20"/>
                <w:szCs w:val="20"/>
              </w:rPr>
              <w:t>Відкриті торги з Особливостями</w:t>
            </w:r>
          </w:p>
        </w:tc>
      </w:tr>
      <w:tr w:rsidR="00BF6B75" w:rsidRPr="00B252A3" w:rsidTr="007112F0">
        <w:trPr>
          <w:trHeight w:val="413"/>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4.</w:t>
            </w:r>
          </w:p>
        </w:tc>
        <w:tc>
          <w:tcPr>
            <w:tcW w:w="2551" w:type="dxa"/>
            <w:shd w:val="clear" w:color="auto" w:fill="auto"/>
          </w:tcPr>
          <w:p w:rsidR="00BF6B75" w:rsidRPr="00B252A3" w:rsidRDefault="006F182B">
            <w:pPr>
              <w:widowControl w:val="0"/>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Інформація про предмет закупівлі:</w:t>
            </w:r>
          </w:p>
        </w:tc>
        <w:tc>
          <w:tcPr>
            <w:tcW w:w="6869" w:type="dxa"/>
            <w:shd w:val="clear" w:color="auto" w:fill="auto"/>
          </w:tcPr>
          <w:p w:rsidR="00BF6B75" w:rsidRPr="00B252A3" w:rsidRDefault="00BF6B75">
            <w:pPr>
              <w:widowControl w:val="0"/>
              <w:spacing w:after="0" w:line="240" w:lineRule="auto"/>
              <w:jc w:val="both"/>
              <w:rPr>
                <w:rFonts w:ascii="Times New Roman" w:eastAsia="Times New Roman" w:hAnsi="Times New Roman" w:cs="Times New Roman"/>
                <w:sz w:val="20"/>
                <w:szCs w:val="20"/>
              </w:rPr>
            </w:pPr>
          </w:p>
        </w:tc>
      </w:tr>
      <w:tr w:rsidR="00BF6B75" w:rsidRPr="00B252A3" w:rsidTr="007112F0">
        <w:trPr>
          <w:trHeight w:val="407"/>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4.1</w:t>
            </w:r>
          </w:p>
        </w:tc>
        <w:tc>
          <w:tcPr>
            <w:tcW w:w="2551" w:type="dxa"/>
            <w:shd w:val="clear" w:color="auto" w:fill="auto"/>
          </w:tcPr>
          <w:p w:rsidR="00BF6B75" w:rsidRPr="00B252A3" w:rsidRDefault="006F182B">
            <w:pPr>
              <w:widowControl w:val="0"/>
              <w:spacing w:after="0" w:line="240" w:lineRule="auto"/>
              <w:ind w:left="-9" w:right="113"/>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назва предмета закупівлі</w:t>
            </w:r>
          </w:p>
        </w:tc>
        <w:tc>
          <w:tcPr>
            <w:tcW w:w="6869" w:type="dxa"/>
            <w:shd w:val="clear" w:color="auto" w:fill="auto"/>
          </w:tcPr>
          <w:p w:rsidR="00BF6B75" w:rsidRPr="00633BEC" w:rsidRDefault="004B089C" w:rsidP="00C975A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Електричне </w:t>
            </w:r>
            <w:r w:rsidR="00C975A2">
              <w:rPr>
                <w:rFonts w:ascii="Times New Roman" w:eastAsia="Times New Roman" w:hAnsi="Times New Roman" w:cs="Times New Roman"/>
                <w:b/>
                <w:sz w:val="20"/>
                <w:szCs w:val="20"/>
              </w:rPr>
              <w:t>обладнанн</w:t>
            </w:r>
            <w:r>
              <w:rPr>
                <w:rFonts w:ascii="Times New Roman" w:eastAsia="Times New Roman" w:hAnsi="Times New Roman" w:cs="Times New Roman"/>
                <w:b/>
                <w:sz w:val="20"/>
                <w:szCs w:val="20"/>
              </w:rPr>
              <w:t xml:space="preserve">я </w:t>
            </w:r>
            <w:r w:rsidR="00B90A2D" w:rsidRPr="00B90A2D">
              <w:rPr>
                <w:rFonts w:ascii="Times New Roman" w:eastAsia="Times New Roman" w:hAnsi="Times New Roman" w:cs="Times New Roman"/>
                <w:b/>
                <w:sz w:val="20"/>
                <w:szCs w:val="20"/>
              </w:rPr>
              <w:t>за ДК 021:2015</w:t>
            </w:r>
            <w:r w:rsidR="00C975A2">
              <w:rPr>
                <w:rFonts w:ascii="Times New Roman" w:eastAsia="Times New Roman" w:hAnsi="Times New Roman" w:cs="Times New Roman"/>
                <w:b/>
                <w:sz w:val="20"/>
                <w:szCs w:val="20"/>
              </w:rPr>
              <w:t>:31680000-6</w:t>
            </w:r>
            <w:r w:rsidR="00B90A2D" w:rsidRPr="00B90A2D">
              <w:rPr>
                <w:rFonts w:ascii="Times New Roman" w:eastAsia="Times New Roman" w:hAnsi="Times New Roman" w:cs="Times New Roman"/>
                <w:b/>
                <w:sz w:val="20"/>
                <w:szCs w:val="20"/>
              </w:rPr>
              <w:t xml:space="preserve"> «Електричне приладдя та супутні товари до електричного обладнання»</w:t>
            </w:r>
          </w:p>
        </w:tc>
      </w:tr>
      <w:tr w:rsidR="00BF6B75" w:rsidRPr="00B252A3" w:rsidTr="007112F0">
        <w:trPr>
          <w:trHeight w:val="232"/>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4.2</w:t>
            </w:r>
          </w:p>
        </w:tc>
        <w:tc>
          <w:tcPr>
            <w:tcW w:w="2551" w:type="dxa"/>
            <w:shd w:val="clear" w:color="auto" w:fill="auto"/>
          </w:tcPr>
          <w:p w:rsidR="00BF6B75" w:rsidRPr="00B252A3" w:rsidRDefault="006F182B">
            <w:pPr>
              <w:widowControl w:val="0"/>
              <w:spacing w:after="0" w:line="240" w:lineRule="auto"/>
              <w:ind w:left="-9"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опис окремої частини (частин) предмета закупівлі (лота), щодо якої можуть бути подані тендерні пропозиції </w:t>
            </w:r>
          </w:p>
        </w:tc>
        <w:tc>
          <w:tcPr>
            <w:tcW w:w="6869" w:type="dxa"/>
            <w:shd w:val="clear" w:color="auto" w:fill="auto"/>
          </w:tcPr>
          <w:p w:rsidR="00BF6B75" w:rsidRPr="00B252A3" w:rsidRDefault="006F182B">
            <w:pPr>
              <w:widowControl w:val="0"/>
              <w:spacing w:after="0" w:line="240" w:lineRule="auto"/>
              <w:ind w:right="113" w:hanging="2"/>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Поділ на окремі частини предмета закупівлі не передбачений.</w:t>
            </w:r>
          </w:p>
          <w:p w:rsidR="00BF6B75" w:rsidRPr="00B252A3" w:rsidRDefault="006F182B">
            <w:pPr>
              <w:widowControl w:val="0"/>
              <w:spacing w:after="0" w:line="240" w:lineRule="auto"/>
              <w:ind w:right="113" w:hanging="2"/>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Учасник подає тендерну пропозицію до предмета закупівлі в цілому.</w:t>
            </w:r>
          </w:p>
        </w:tc>
      </w:tr>
      <w:tr w:rsidR="00BF6B75" w:rsidRPr="00B252A3" w:rsidTr="007112F0">
        <w:trPr>
          <w:trHeight w:val="522"/>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4.3</w:t>
            </w:r>
          </w:p>
        </w:tc>
        <w:tc>
          <w:tcPr>
            <w:tcW w:w="2551" w:type="dxa"/>
            <w:shd w:val="clear" w:color="auto" w:fill="auto"/>
          </w:tcPr>
          <w:p w:rsidR="00BF6B75" w:rsidRPr="00B252A3" w:rsidRDefault="006F182B">
            <w:pPr>
              <w:widowControl w:val="0"/>
              <w:spacing w:after="0" w:line="240" w:lineRule="auto"/>
              <w:ind w:left="-9" w:right="113"/>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місце, кількість, обсяг поставки товарів (надання послуг, виконання робіт)</w:t>
            </w:r>
          </w:p>
        </w:tc>
        <w:tc>
          <w:tcPr>
            <w:tcW w:w="6869" w:type="dxa"/>
            <w:shd w:val="clear" w:color="auto" w:fill="auto"/>
          </w:tcPr>
          <w:p w:rsidR="00FA14BD" w:rsidRPr="00BB1A08" w:rsidRDefault="00FA14BD" w:rsidP="00FA14BD">
            <w:pPr>
              <w:spacing w:after="0" w:line="240" w:lineRule="auto"/>
              <w:jc w:val="both"/>
              <w:rPr>
                <w:rFonts w:ascii="Times New Roman" w:eastAsia="Times New Roman" w:hAnsi="Times New Roman" w:cs="Times New Roman"/>
                <w:sz w:val="20"/>
                <w:szCs w:val="20"/>
              </w:rPr>
            </w:pPr>
            <w:r w:rsidRPr="00F96F19">
              <w:rPr>
                <w:rFonts w:ascii="Times New Roman" w:hAnsi="Times New Roman" w:cs="Times New Roman"/>
                <w:sz w:val="20"/>
                <w:szCs w:val="20"/>
              </w:rPr>
              <w:t>07</w:t>
            </w:r>
            <w:r>
              <w:rPr>
                <w:rFonts w:ascii="Times New Roman" w:hAnsi="Times New Roman" w:cs="Times New Roman"/>
                <w:sz w:val="20"/>
                <w:szCs w:val="20"/>
              </w:rPr>
              <w:t>201</w:t>
            </w:r>
            <w:r w:rsidRPr="00F96F19">
              <w:rPr>
                <w:rFonts w:ascii="Times New Roman" w:hAnsi="Times New Roman" w:cs="Times New Roman"/>
                <w:sz w:val="20"/>
                <w:szCs w:val="20"/>
              </w:rPr>
              <w:t xml:space="preserve">, </w:t>
            </w:r>
            <w:r>
              <w:rPr>
                <w:rFonts w:ascii="Times New Roman" w:hAnsi="Times New Roman" w:cs="Times New Roman"/>
                <w:sz w:val="20"/>
                <w:szCs w:val="20"/>
              </w:rPr>
              <w:t>с</w:t>
            </w:r>
            <w:r w:rsidRPr="00F96F19">
              <w:rPr>
                <w:rFonts w:ascii="Times New Roman" w:hAnsi="Times New Roman" w:cs="Times New Roman"/>
                <w:sz w:val="20"/>
                <w:szCs w:val="20"/>
              </w:rPr>
              <w:t>м</w:t>
            </w:r>
            <w:r>
              <w:rPr>
                <w:rFonts w:ascii="Times New Roman" w:hAnsi="Times New Roman" w:cs="Times New Roman"/>
                <w:sz w:val="20"/>
                <w:szCs w:val="20"/>
              </w:rPr>
              <w:t>т</w:t>
            </w:r>
            <w:r w:rsidRPr="00F96F19">
              <w:rPr>
                <w:rFonts w:ascii="Times New Roman" w:hAnsi="Times New Roman" w:cs="Times New Roman"/>
                <w:sz w:val="20"/>
                <w:szCs w:val="20"/>
              </w:rPr>
              <w:t>.</w:t>
            </w:r>
            <w:r>
              <w:rPr>
                <w:rFonts w:ascii="Times New Roman" w:hAnsi="Times New Roman" w:cs="Times New Roman"/>
                <w:sz w:val="20"/>
                <w:szCs w:val="20"/>
              </w:rPr>
              <w:t>Іванків</w:t>
            </w:r>
            <w:r w:rsidRPr="00F96F19">
              <w:rPr>
                <w:rFonts w:ascii="Times New Roman" w:hAnsi="Times New Roman" w:cs="Times New Roman"/>
                <w:sz w:val="20"/>
                <w:szCs w:val="20"/>
              </w:rPr>
              <w:t xml:space="preserve">, </w:t>
            </w:r>
            <w:r>
              <w:rPr>
                <w:rFonts w:ascii="Times New Roman" w:hAnsi="Times New Roman" w:cs="Times New Roman"/>
                <w:sz w:val="20"/>
                <w:szCs w:val="20"/>
              </w:rPr>
              <w:t>Вишгородський район, вул.І.Проскури,1;</w:t>
            </w:r>
            <w:r>
              <w:rPr>
                <w:rFonts w:ascii="Times New Roman" w:eastAsia="Times New Roman" w:hAnsi="Times New Roman" w:cs="Times New Roman"/>
                <w:color w:val="0000FF"/>
                <w:sz w:val="20"/>
                <w:szCs w:val="20"/>
                <w:lang w:val="en-US" w:eastAsia="uk-UA"/>
              </w:rPr>
              <w:t>net</w:t>
            </w:r>
          </w:p>
          <w:p w:rsidR="00FA14BD" w:rsidRDefault="00FA14BD" w:rsidP="00633BEC">
            <w:pPr>
              <w:widowControl w:val="0"/>
              <w:spacing w:after="0" w:line="240" w:lineRule="auto"/>
              <w:ind w:right="113"/>
              <w:jc w:val="both"/>
              <w:rPr>
                <w:rFonts w:ascii="Times New Roman" w:eastAsia="Times New Roman" w:hAnsi="Times New Roman" w:cs="Times New Roman"/>
                <w:b/>
                <w:sz w:val="20"/>
                <w:szCs w:val="20"/>
              </w:rPr>
            </w:pPr>
          </w:p>
          <w:p w:rsidR="00A41DB0" w:rsidRPr="00B252A3" w:rsidRDefault="00214848" w:rsidP="00633BEC">
            <w:pPr>
              <w:widowControl w:val="0"/>
              <w:spacing w:after="0" w:line="240" w:lineRule="auto"/>
              <w:ind w:right="11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w:t>
            </w:r>
            <w:r w:rsidR="00C975A2">
              <w:rPr>
                <w:rFonts w:ascii="Times New Roman" w:eastAsia="Times New Roman" w:hAnsi="Times New Roman" w:cs="Times New Roman"/>
                <w:b/>
                <w:sz w:val="20"/>
                <w:szCs w:val="20"/>
              </w:rPr>
              <w:t xml:space="preserve"> найменувань</w:t>
            </w:r>
          </w:p>
        </w:tc>
      </w:tr>
      <w:tr w:rsidR="00BF6B75" w:rsidRPr="00B252A3" w:rsidTr="007112F0">
        <w:trPr>
          <w:trHeight w:val="406"/>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lastRenderedPageBreak/>
              <w:t>4.4</w:t>
            </w:r>
          </w:p>
        </w:tc>
        <w:tc>
          <w:tcPr>
            <w:tcW w:w="2551" w:type="dxa"/>
            <w:shd w:val="clear" w:color="auto" w:fill="auto"/>
          </w:tcPr>
          <w:p w:rsidR="00BF6B75" w:rsidRPr="00B252A3" w:rsidRDefault="006F182B">
            <w:pPr>
              <w:widowControl w:val="0"/>
              <w:spacing w:after="0" w:line="240" w:lineRule="auto"/>
              <w:ind w:left="-9"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строк поставки товарів (надання послуг, виконання робіт)</w:t>
            </w:r>
          </w:p>
        </w:tc>
        <w:tc>
          <w:tcPr>
            <w:tcW w:w="6869" w:type="dxa"/>
            <w:shd w:val="clear" w:color="auto" w:fill="auto"/>
          </w:tcPr>
          <w:p w:rsidR="00BF6B75" w:rsidRPr="00B252A3" w:rsidRDefault="00BF6B75">
            <w:pPr>
              <w:widowControl w:val="0"/>
              <w:tabs>
                <w:tab w:val="left" w:pos="2214"/>
              </w:tabs>
              <w:spacing w:after="0" w:line="240" w:lineRule="auto"/>
              <w:ind w:right="113" w:hanging="2"/>
              <w:jc w:val="both"/>
              <w:rPr>
                <w:rFonts w:ascii="Times New Roman" w:eastAsia="Times New Roman" w:hAnsi="Times New Roman" w:cs="Times New Roman"/>
                <w:b/>
                <w:sz w:val="20"/>
                <w:szCs w:val="20"/>
              </w:rPr>
            </w:pPr>
          </w:p>
          <w:p w:rsidR="00BF6B75" w:rsidRPr="00B252A3" w:rsidRDefault="006F182B">
            <w:pPr>
              <w:widowControl w:val="0"/>
              <w:tabs>
                <w:tab w:val="left" w:pos="2214"/>
              </w:tabs>
              <w:spacing w:after="0" w:line="240" w:lineRule="auto"/>
              <w:ind w:right="113"/>
              <w:jc w:val="both"/>
              <w:rPr>
                <w:rFonts w:ascii="Times New Roman" w:eastAsia="Times New Roman" w:hAnsi="Times New Roman" w:cs="Times New Roman"/>
                <w:b/>
                <w:sz w:val="20"/>
                <w:szCs w:val="20"/>
              </w:rPr>
            </w:pPr>
            <w:r w:rsidRPr="004A6534">
              <w:rPr>
                <w:rFonts w:ascii="Times New Roman" w:eastAsia="Times New Roman" w:hAnsi="Times New Roman" w:cs="Times New Roman"/>
                <w:b/>
                <w:sz w:val="20"/>
                <w:szCs w:val="20"/>
              </w:rPr>
              <w:t>до 31.12.2023 року включно</w:t>
            </w:r>
          </w:p>
        </w:tc>
      </w:tr>
      <w:tr w:rsidR="00BF6B75" w:rsidRPr="00B252A3" w:rsidTr="007112F0">
        <w:trPr>
          <w:trHeight w:val="522"/>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5.</w:t>
            </w:r>
          </w:p>
        </w:tc>
        <w:tc>
          <w:tcPr>
            <w:tcW w:w="2551" w:type="dxa"/>
            <w:shd w:val="clear" w:color="auto" w:fill="auto"/>
          </w:tcPr>
          <w:p w:rsidR="00BF6B75" w:rsidRPr="00B252A3" w:rsidRDefault="006F182B">
            <w:pPr>
              <w:widowControl w:val="0"/>
              <w:spacing w:after="0" w:line="240" w:lineRule="auto"/>
              <w:ind w:right="113"/>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Недискримінація Учасників</w:t>
            </w:r>
          </w:p>
        </w:tc>
        <w:tc>
          <w:tcPr>
            <w:tcW w:w="6869" w:type="dxa"/>
            <w:shd w:val="clear" w:color="auto" w:fill="auto"/>
          </w:tcPr>
          <w:p w:rsidR="00BF6B75" w:rsidRPr="00B252A3" w:rsidRDefault="006F182B">
            <w:pPr>
              <w:widowControl w:val="0"/>
              <w:spacing w:after="0" w:line="240" w:lineRule="auto"/>
              <w:ind w:left="34" w:right="113" w:firstLine="362"/>
              <w:jc w:val="both"/>
              <w:rPr>
                <w:rFonts w:ascii="Times New Roman" w:eastAsia="Times New Roman" w:hAnsi="Times New Roman" w:cs="Times New Roman"/>
                <w:b/>
                <w:sz w:val="20"/>
                <w:szCs w:val="20"/>
              </w:rPr>
            </w:pPr>
            <w:r w:rsidRPr="00B252A3">
              <w:rPr>
                <w:rFonts w:ascii="Times New Roman" w:eastAsia="Times New Roman" w:hAnsi="Times New Roman" w:cs="Times New Roman"/>
                <w:color w:val="000000"/>
                <w:sz w:val="20"/>
                <w:szCs w:val="20"/>
              </w:rPr>
              <w:t xml:space="preserve">Учасники (резиденти та нерезиденти) всіх форм власності та організаційно-правових форм беруть участь у процедурах закупівель </w:t>
            </w:r>
            <w:r w:rsidRPr="00CF7012">
              <w:rPr>
                <w:rFonts w:ascii="Times New Roman" w:eastAsia="Times New Roman" w:hAnsi="Times New Roman" w:cs="Times New Roman"/>
                <w:b/>
                <w:color w:val="000000"/>
                <w:sz w:val="20"/>
                <w:szCs w:val="20"/>
              </w:rPr>
              <w:t>на рівних умовах.</w:t>
            </w:r>
          </w:p>
        </w:tc>
      </w:tr>
      <w:tr w:rsidR="00BF6B75" w:rsidRPr="00B252A3" w:rsidTr="007112F0">
        <w:trPr>
          <w:trHeight w:val="727"/>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6.</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highlight w:val="red"/>
              </w:rPr>
            </w:pPr>
            <w:r w:rsidRPr="00B252A3">
              <w:rPr>
                <w:rFonts w:ascii="Times New Roman" w:eastAsia="Times New Roman" w:hAnsi="Times New Roman" w:cs="Times New Roman"/>
                <w:sz w:val="20"/>
                <w:szCs w:val="20"/>
              </w:rPr>
              <w:t>Інформація про валюту, у якій повинно бути розраховано та зазначено ціну тендерної пропозиції</w:t>
            </w:r>
          </w:p>
        </w:tc>
        <w:tc>
          <w:tcPr>
            <w:tcW w:w="6869" w:type="dxa"/>
            <w:shd w:val="clear" w:color="auto" w:fill="auto"/>
          </w:tcPr>
          <w:p w:rsidR="00BF6B75" w:rsidRPr="00B252A3" w:rsidRDefault="006F182B">
            <w:pPr>
              <w:widowControl w:val="0"/>
              <w:spacing w:after="0" w:line="240" w:lineRule="auto"/>
              <w:ind w:left="-13" w:right="37" w:firstLine="330"/>
              <w:jc w:val="both"/>
              <w:rPr>
                <w:sz w:val="20"/>
                <w:szCs w:val="20"/>
              </w:rPr>
            </w:pPr>
            <w:r w:rsidRPr="00B252A3">
              <w:rPr>
                <w:rFonts w:ascii="Times New Roman" w:eastAsia="Times New Roman" w:hAnsi="Times New Roman" w:cs="Times New Roman"/>
                <w:color w:val="000000"/>
                <w:sz w:val="20"/>
                <w:szCs w:val="20"/>
              </w:rPr>
              <w:t>Валютою тендерної пропозиції є гривня.</w:t>
            </w:r>
          </w:p>
          <w:p w:rsidR="00BF6B75" w:rsidRPr="00B252A3" w:rsidRDefault="006F182B">
            <w:pPr>
              <w:widowControl w:val="0"/>
              <w:spacing w:after="0" w:line="240" w:lineRule="auto"/>
              <w:ind w:left="-13" w:right="37"/>
              <w:jc w:val="both"/>
              <w:rPr>
                <w:rFonts w:ascii="Times New Roman" w:eastAsia="Times New Roman" w:hAnsi="Times New Roman" w:cs="Times New Roman"/>
                <w:sz w:val="20"/>
                <w:szCs w:val="20"/>
              </w:rPr>
            </w:pPr>
            <w:r w:rsidRPr="00CF7012">
              <w:rPr>
                <w:rFonts w:ascii="Times New Roman" w:eastAsia="Times New Roman" w:hAnsi="Times New Roman" w:cs="Times New Roman"/>
                <w:b/>
                <w:i/>
                <w:color w:val="000000"/>
                <w:sz w:val="20"/>
                <w:szCs w:val="20"/>
              </w:rPr>
              <w:t>У разі якщо учасником процедури закупівлі є нерезидент</w:t>
            </w:r>
            <w:r w:rsidRPr="00B252A3">
              <w:rPr>
                <w:rFonts w:ascii="Times New Roman" w:eastAsia="Times New Roman" w:hAnsi="Times New Roman" w:cs="Times New Roman"/>
                <w:b/>
                <w:color w:val="000000"/>
                <w:sz w:val="20"/>
                <w:szCs w:val="20"/>
              </w:rPr>
              <w:t xml:space="preserve">,  </w:t>
            </w:r>
            <w:r w:rsidRPr="00B252A3">
              <w:rPr>
                <w:rFonts w:ascii="Times New Roman" w:eastAsia="Times New Roman" w:hAnsi="Times New Roman" w:cs="Times New Roman"/>
                <w:color w:val="000000"/>
                <w:sz w:val="20"/>
                <w:szCs w:val="20"/>
              </w:rPr>
              <w:t>такий Учасник зазначає ціну пропозиції в електронній системі закупівель у валюті – гривня.</w:t>
            </w:r>
          </w:p>
        </w:tc>
      </w:tr>
      <w:tr w:rsidR="00BF6B75" w:rsidRPr="00B252A3" w:rsidTr="007112F0">
        <w:trPr>
          <w:trHeight w:val="416"/>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7.</w:t>
            </w:r>
          </w:p>
        </w:tc>
        <w:tc>
          <w:tcPr>
            <w:tcW w:w="2551" w:type="dxa"/>
            <w:shd w:val="clear" w:color="auto" w:fill="auto"/>
          </w:tcPr>
          <w:p w:rsidR="00BF6B75" w:rsidRPr="00B252A3" w:rsidRDefault="006F182B" w:rsidP="008B3A04">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Інформація  про  мову (мови),  якою  (якими) повинно  бути  складено тендерні пропозиції</w:t>
            </w:r>
          </w:p>
        </w:tc>
        <w:tc>
          <w:tcPr>
            <w:tcW w:w="6869" w:type="dxa"/>
            <w:shd w:val="clear" w:color="auto" w:fill="auto"/>
          </w:tcPr>
          <w:p w:rsidR="00BF6B75" w:rsidRPr="0046204C" w:rsidRDefault="006F182B" w:rsidP="008B3A04">
            <w:pPr>
              <w:spacing w:after="0" w:line="240" w:lineRule="auto"/>
              <w:ind w:left="-13" w:right="37" w:firstLine="330"/>
              <w:rPr>
                <w:rFonts w:ascii="Times New Roman" w:eastAsia="Times New Roman" w:hAnsi="Times New Roman" w:cs="Times New Roman"/>
                <w:b/>
                <w:sz w:val="20"/>
                <w:szCs w:val="20"/>
              </w:rPr>
            </w:pPr>
            <w:r w:rsidRPr="0046204C">
              <w:rPr>
                <w:rFonts w:ascii="Times New Roman" w:eastAsia="Times New Roman" w:hAnsi="Times New Roman" w:cs="Times New Roman"/>
                <w:b/>
                <w:sz w:val="20"/>
                <w:szCs w:val="20"/>
              </w:rPr>
              <w:t>Мова тендерної пропозиції – українська.</w:t>
            </w:r>
          </w:p>
          <w:p w:rsidR="00BF6B75" w:rsidRPr="00B252A3" w:rsidRDefault="006F182B" w:rsidP="00401DA9">
            <w:pPr>
              <w:spacing w:after="0" w:line="240" w:lineRule="auto"/>
              <w:ind w:left="-13" w:right="37" w:firstLine="330"/>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F6B75" w:rsidRPr="00B252A3" w:rsidRDefault="006F182B" w:rsidP="00401DA9">
            <w:pPr>
              <w:spacing w:after="0" w:line="240" w:lineRule="auto"/>
              <w:ind w:left="-13" w:right="37" w:firstLine="330"/>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F6B75" w:rsidRPr="00B252A3" w:rsidRDefault="006F182B" w:rsidP="00401DA9">
            <w:pPr>
              <w:spacing w:after="0" w:line="240" w:lineRule="auto"/>
              <w:ind w:left="-13" w:right="37" w:firstLine="330"/>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BF6B75" w:rsidRPr="00CF7012" w:rsidRDefault="006F182B" w:rsidP="008B3A04">
            <w:pPr>
              <w:spacing w:after="0" w:line="240" w:lineRule="auto"/>
              <w:ind w:left="-13" w:right="37" w:firstLine="330"/>
              <w:rPr>
                <w:rFonts w:ascii="Times New Roman" w:eastAsia="Times New Roman" w:hAnsi="Times New Roman" w:cs="Times New Roman"/>
                <w:b/>
                <w:sz w:val="20"/>
                <w:szCs w:val="20"/>
              </w:rPr>
            </w:pPr>
            <w:r w:rsidRPr="00CF7012">
              <w:rPr>
                <w:rFonts w:ascii="Times New Roman" w:eastAsia="Times New Roman" w:hAnsi="Times New Roman" w:cs="Times New Roman"/>
                <w:b/>
                <w:sz w:val="20"/>
                <w:szCs w:val="20"/>
              </w:rPr>
              <w:t>Виключення:</w:t>
            </w:r>
          </w:p>
          <w:p w:rsidR="00BF6B75" w:rsidRPr="00B252A3" w:rsidRDefault="006F182B" w:rsidP="00401DA9">
            <w:pPr>
              <w:spacing w:after="0" w:line="240" w:lineRule="auto"/>
              <w:ind w:left="-13" w:right="37" w:firstLine="330"/>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F6B75" w:rsidRPr="00B252A3" w:rsidRDefault="006F182B" w:rsidP="00401DA9">
            <w:pPr>
              <w:widowControl w:val="0"/>
              <w:spacing w:after="0" w:line="240" w:lineRule="auto"/>
              <w:ind w:firstLine="330"/>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вимоги,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B75" w:rsidRPr="00B252A3" w:rsidTr="003C7128">
        <w:trPr>
          <w:trHeight w:val="416"/>
          <w:jc w:val="center"/>
        </w:trPr>
        <w:tc>
          <w:tcPr>
            <w:tcW w:w="562" w:type="dxa"/>
            <w:shd w:val="clear" w:color="auto" w:fill="auto"/>
          </w:tcPr>
          <w:p w:rsidR="00BF6B75" w:rsidRPr="008B3A04" w:rsidRDefault="006F182B">
            <w:pPr>
              <w:widowControl w:val="0"/>
              <w:spacing w:after="0" w:line="240" w:lineRule="auto"/>
              <w:rPr>
                <w:rFonts w:ascii="Times New Roman" w:eastAsia="Times New Roman" w:hAnsi="Times New Roman" w:cs="Times New Roman"/>
                <w:sz w:val="20"/>
                <w:szCs w:val="20"/>
              </w:rPr>
            </w:pPr>
            <w:r w:rsidRPr="008B3A04">
              <w:rPr>
                <w:rFonts w:ascii="Times New Roman" w:eastAsia="Times New Roman" w:hAnsi="Times New Roman" w:cs="Times New Roman"/>
                <w:sz w:val="20"/>
                <w:szCs w:val="20"/>
              </w:rPr>
              <w:t>8</w:t>
            </w:r>
          </w:p>
        </w:tc>
        <w:tc>
          <w:tcPr>
            <w:tcW w:w="2551" w:type="dxa"/>
            <w:shd w:val="clear" w:color="auto" w:fill="auto"/>
          </w:tcPr>
          <w:p w:rsidR="00BF6B75" w:rsidRPr="008B3A04" w:rsidRDefault="006F182B">
            <w:pPr>
              <w:widowControl w:val="0"/>
              <w:spacing w:after="0" w:line="240" w:lineRule="auto"/>
              <w:ind w:right="113"/>
              <w:rPr>
                <w:rFonts w:ascii="Times New Roman" w:eastAsia="Times New Roman" w:hAnsi="Times New Roman" w:cs="Times New Roman"/>
                <w:sz w:val="20"/>
                <w:szCs w:val="20"/>
              </w:rPr>
            </w:pPr>
            <w:r w:rsidRPr="008B3A04">
              <w:rPr>
                <w:rFonts w:ascii="Times New Roman" w:eastAsia="Times New Roman" w:hAnsi="Times New Roman" w:cs="Times New Roman"/>
                <w:sz w:val="20"/>
                <w:szCs w:val="20"/>
              </w:rPr>
              <w:t>Розмір мінімального кроку пониження ціни, грн.</w:t>
            </w:r>
          </w:p>
        </w:tc>
        <w:tc>
          <w:tcPr>
            <w:tcW w:w="6869" w:type="dxa"/>
            <w:shd w:val="clear" w:color="auto" w:fill="auto"/>
          </w:tcPr>
          <w:p w:rsidR="00BF6B75" w:rsidRPr="00463E66" w:rsidRDefault="008B3A04">
            <w:pPr>
              <w:spacing w:after="0" w:line="240" w:lineRule="auto"/>
              <w:ind w:right="37"/>
              <w:jc w:val="both"/>
              <w:rPr>
                <w:rFonts w:ascii="Times New Roman" w:eastAsia="Times New Roman" w:hAnsi="Times New Roman" w:cs="Times New Roman"/>
                <w:strike/>
                <w:sz w:val="20"/>
                <w:szCs w:val="20"/>
              </w:rPr>
            </w:pPr>
            <w:r w:rsidRPr="003C7128">
              <w:rPr>
                <w:rFonts w:ascii="Times New Roman" w:hAnsi="Times New Roman" w:cs="Times New Roman"/>
                <w:b/>
                <w:i/>
                <w:sz w:val="20"/>
                <w:szCs w:val="20"/>
              </w:rPr>
              <w:t>Аукціон не проводиться</w:t>
            </w:r>
            <w:r>
              <w:rPr>
                <w:rFonts w:ascii="Times New Roman" w:hAnsi="Times New Roman" w:cs="Times New Roman"/>
                <w:sz w:val="20"/>
                <w:szCs w:val="20"/>
              </w:rPr>
              <w:t xml:space="preserve"> відповідно до постанови КМУ від 30.12.2022 №1495 «Про </w:t>
            </w:r>
            <w:r w:rsidRPr="00413651">
              <w:rPr>
                <w:rFonts w:ascii="Times New Roman" w:hAnsi="Times New Roman" w:cs="Times New Roman"/>
                <w:bCs/>
                <w:sz w:val="20"/>
                <w:szCs w:val="20"/>
                <w:shd w:val="clear" w:color="auto" w:fill="FFFFFF"/>
              </w:rPr>
              <w:t xml:space="preserve"> внесення змін до особливостей здійснення публічних закупівель товарів, робіт і послуг для замовників</w:t>
            </w:r>
            <w:r w:rsidR="003C7128">
              <w:rPr>
                <w:rFonts w:ascii="Times New Roman" w:hAnsi="Times New Roman" w:cs="Times New Roman"/>
                <w:bCs/>
                <w:sz w:val="20"/>
                <w:szCs w:val="20"/>
                <w:shd w:val="clear" w:color="auto" w:fill="FFFFFF"/>
              </w:rPr>
              <w:t>, передбачених Законом України «</w:t>
            </w:r>
            <w:r w:rsidRPr="00413651">
              <w:rPr>
                <w:rFonts w:ascii="Times New Roman" w:hAnsi="Times New Roman" w:cs="Times New Roman"/>
                <w:bCs/>
                <w:sz w:val="20"/>
                <w:szCs w:val="20"/>
                <w:shd w:val="clear" w:color="auto" w:fill="FFFFFF"/>
              </w:rPr>
              <w:t>Про публічні закупі</w:t>
            </w:r>
            <w:r w:rsidR="003C7128">
              <w:rPr>
                <w:rFonts w:ascii="Times New Roman" w:hAnsi="Times New Roman" w:cs="Times New Roman"/>
                <w:bCs/>
                <w:sz w:val="20"/>
                <w:szCs w:val="20"/>
                <w:shd w:val="clear" w:color="auto" w:fill="FFFFFF"/>
              </w:rPr>
              <w:t>влі»</w:t>
            </w:r>
            <w:r w:rsidRPr="00413651">
              <w:rPr>
                <w:rFonts w:ascii="Times New Roman" w:hAnsi="Times New Roman" w:cs="Times New Roman"/>
                <w:bCs/>
                <w:sz w:val="20"/>
                <w:szCs w:val="20"/>
                <w:shd w:val="clear" w:color="auto" w:fill="FFFFFF"/>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bCs/>
                <w:sz w:val="20"/>
                <w:szCs w:val="20"/>
                <w:shd w:val="clear" w:color="auto" w:fill="FFFFFF"/>
              </w:rPr>
              <w:t>», однак у зв’язку з необхідністю заповнення обов’язкових полів на веб-порталі Уповноваженого органу при формуванні оголошення та відсутності технічної можливості на даний час не заповняти дане поле к</w:t>
            </w:r>
            <w:r w:rsidRPr="00413651">
              <w:rPr>
                <w:rFonts w:ascii="Times New Roman" w:hAnsi="Times New Roman" w:cs="Times New Roman"/>
                <w:sz w:val="20"/>
                <w:szCs w:val="20"/>
              </w:rPr>
              <w:t>рок аукціону складає 0,5 % ві</w:t>
            </w:r>
            <w:r>
              <w:rPr>
                <w:rFonts w:ascii="Times New Roman" w:hAnsi="Times New Roman" w:cs="Times New Roman"/>
                <w:sz w:val="20"/>
                <w:szCs w:val="20"/>
              </w:rPr>
              <w:t>д очікуваної вартості закупівлі.</w:t>
            </w:r>
          </w:p>
        </w:tc>
      </w:tr>
      <w:tr w:rsidR="00BF6B75" w:rsidRPr="00B252A3" w:rsidTr="007112F0">
        <w:trPr>
          <w:trHeight w:val="283"/>
          <w:jc w:val="center"/>
        </w:trPr>
        <w:tc>
          <w:tcPr>
            <w:tcW w:w="9982" w:type="dxa"/>
            <w:gridSpan w:val="3"/>
            <w:shd w:val="clear" w:color="auto" w:fill="auto"/>
            <w:vAlign w:val="center"/>
          </w:tcPr>
          <w:p w:rsidR="00BF6B75" w:rsidRPr="00B252A3" w:rsidRDefault="006F182B">
            <w:pPr>
              <w:widowControl w:val="0"/>
              <w:spacing w:after="0" w:line="240" w:lineRule="auto"/>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ІІ. Порядок унесення змін та надання роз’яснень до тендерної документації</w:t>
            </w:r>
          </w:p>
        </w:tc>
      </w:tr>
      <w:tr w:rsidR="00BF6B75" w:rsidRPr="00B252A3" w:rsidTr="007112F0">
        <w:trPr>
          <w:trHeight w:val="522"/>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1.</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Процедура надання роз’яснень щодо тендерної документації </w:t>
            </w:r>
          </w:p>
        </w:tc>
        <w:tc>
          <w:tcPr>
            <w:tcW w:w="6869" w:type="dxa"/>
            <w:shd w:val="clear" w:color="auto" w:fill="auto"/>
          </w:tcPr>
          <w:p w:rsidR="00CF7012" w:rsidRPr="00CF7012" w:rsidRDefault="00CF7012" w:rsidP="00CF7012">
            <w:pPr>
              <w:widowControl w:val="0"/>
              <w:spacing w:after="0" w:line="240" w:lineRule="auto"/>
              <w:ind w:right="113" w:hanging="2"/>
              <w:jc w:val="both"/>
              <w:rPr>
                <w:rFonts w:ascii="Times New Roman" w:eastAsia="Times New Roman" w:hAnsi="Times New Roman" w:cs="Times New Roman"/>
                <w:color w:val="000000"/>
                <w:sz w:val="20"/>
                <w:szCs w:val="20"/>
              </w:rPr>
            </w:pPr>
            <w:r w:rsidRPr="00CF7012">
              <w:rPr>
                <w:rFonts w:ascii="Times New Roman" w:eastAsia="Times New Roman" w:hAnsi="Times New Roman" w:cs="Times New Roman"/>
                <w:color w:val="000000"/>
                <w:sz w:val="20"/>
                <w:szCs w:val="20"/>
              </w:rPr>
              <w:t xml:space="preserve">Фізична/юридична особа має право </w:t>
            </w:r>
            <w:r w:rsidRPr="002C45A7">
              <w:rPr>
                <w:rFonts w:ascii="Times New Roman" w:eastAsia="Times New Roman" w:hAnsi="Times New Roman" w:cs="Times New Roman"/>
                <w:b/>
                <w:color w:val="000000"/>
                <w:sz w:val="20"/>
                <w:szCs w:val="20"/>
              </w:rPr>
              <w:t>не пізніше ніж за три дні</w:t>
            </w:r>
            <w:r w:rsidRPr="00CF7012">
              <w:rPr>
                <w:rFonts w:ascii="Times New Roman" w:eastAsia="Times New Roman" w:hAnsi="Times New Roman" w:cs="Times New Roman"/>
                <w:color w:val="000000"/>
                <w:sz w:val="20"/>
                <w:szCs w:val="20"/>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F7012" w:rsidRPr="00CF7012" w:rsidRDefault="00CF7012" w:rsidP="00CF7012">
            <w:pPr>
              <w:widowControl w:val="0"/>
              <w:spacing w:after="0" w:line="240" w:lineRule="auto"/>
              <w:ind w:right="113" w:hanging="2"/>
              <w:jc w:val="both"/>
              <w:rPr>
                <w:rFonts w:ascii="Times New Roman" w:eastAsia="Times New Roman" w:hAnsi="Times New Roman" w:cs="Times New Roman"/>
                <w:color w:val="000000"/>
                <w:sz w:val="20"/>
                <w:szCs w:val="20"/>
              </w:rPr>
            </w:pPr>
            <w:r w:rsidRPr="00CF7012">
              <w:rPr>
                <w:rFonts w:ascii="Times New Roman" w:eastAsia="Times New Roman" w:hAnsi="Times New Roman" w:cs="Times New Roman"/>
                <w:color w:val="000000"/>
                <w:sz w:val="20"/>
                <w:szCs w:val="20"/>
              </w:rPr>
              <w:lastRenderedPageBreak/>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F7012" w:rsidRPr="00CF7012" w:rsidRDefault="00CF7012" w:rsidP="00CF7012">
            <w:pPr>
              <w:widowControl w:val="0"/>
              <w:spacing w:after="0" w:line="240" w:lineRule="auto"/>
              <w:ind w:right="113" w:hanging="2"/>
              <w:jc w:val="both"/>
              <w:rPr>
                <w:rFonts w:ascii="Times New Roman" w:eastAsia="Times New Roman" w:hAnsi="Times New Roman" w:cs="Times New Roman"/>
                <w:color w:val="000000"/>
                <w:sz w:val="20"/>
                <w:szCs w:val="20"/>
              </w:rPr>
            </w:pPr>
            <w:r w:rsidRPr="00CF7012">
              <w:rPr>
                <w:rFonts w:ascii="Times New Roman" w:eastAsia="Times New Roman" w:hAnsi="Times New Roman" w:cs="Times New Roman"/>
                <w:color w:val="000000"/>
                <w:sz w:val="20"/>
                <w:szCs w:val="20"/>
              </w:rPr>
              <w:t xml:space="preserve">Замовник повинен </w:t>
            </w:r>
            <w:r w:rsidRPr="00CF7012">
              <w:rPr>
                <w:rFonts w:ascii="Times New Roman" w:eastAsia="Times New Roman" w:hAnsi="Times New Roman" w:cs="Times New Roman"/>
                <w:b/>
                <w:i/>
                <w:color w:val="000000"/>
                <w:sz w:val="20"/>
                <w:szCs w:val="20"/>
              </w:rPr>
              <w:t>протягом трьох днів</w:t>
            </w:r>
            <w:r w:rsidRPr="00CF7012">
              <w:rPr>
                <w:rFonts w:ascii="Times New Roman" w:eastAsia="Times New Roman" w:hAnsi="Times New Roman" w:cs="Times New Roman"/>
                <w:color w:val="000000"/>
                <w:sz w:val="20"/>
                <w:szCs w:val="20"/>
              </w:rPr>
              <w:t xml:space="preserve"> з дати їх оприлюднення надати роз’яснення на звернення шляхом оприлюднення його в електронній системі закупівель.</w:t>
            </w:r>
          </w:p>
          <w:p w:rsidR="00CF7012" w:rsidRPr="00CF7012" w:rsidRDefault="00CF7012" w:rsidP="00CF7012">
            <w:pPr>
              <w:widowControl w:val="0"/>
              <w:spacing w:after="0" w:line="240" w:lineRule="auto"/>
              <w:ind w:right="113" w:hanging="2"/>
              <w:jc w:val="both"/>
              <w:rPr>
                <w:rFonts w:ascii="Times New Roman" w:eastAsia="Times New Roman" w:hAnsi="Times New Roman" w:cs="Times New Roman"/>
                <w:color w:val="000000"/>
                <w:sz w:val="20"/>
                <w:szCs w:val="20"/>
              </w:rPr>
            </w:pPr>
            <w:r w:rsidRPr="00CF7012">
              <w:rPr>
                <w:rFonts w:ascii="Times New Roman" w:eastAsia="Times New Roman" w:hAnsi="Times New Roman" w:cs="Times New Roman"/>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F6B75" w:rsidRPr="00B252A3" w:rsidRDefault="00CF7012" w:rsidP="00CF7012">
            <w:pPr>
              <w:widowControl w:val="0"/>
              <w:spacing w:after="0" w:line="240" w:lineRule="auto"/>
              <w:ind w:right="113"/>
              <w:jc w:val="both"/>
              <w:rPr>
                <w:rFonts w:ascii="Times New Roman" w:eastAsia="Times New Roman" w:hAnsi="Times New Roman" w:cs="Times New Roman"/>
                <w:sz w:val="20"/>
                <w:szCs w:val="20"/>
              </w:rPr>
            </w:pPr>
            <w:r w:rsidRPr="00CF7012">
              <w:rPr>
                <w:rFonts w:ascii="Times New Roman" w:eastAsia="Times New Roman" w:hAnsi="Times New Roman" w:cs="Times New Roman"/>
                <w:color w:val="000000"/>
                <w:sz w:val="20"/>
                <w:szCs w:val="2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F7012">
              <w:rPr>
                <w:rFonts w:ascii="Times New Roman" w:eastAsia="Times New Roman" w:hAnsi="Times New Roman" w:cs="Times New Roman"/>
                <w:b/>
                <w:i/>
                <w:color w:val="000000"/>
                <w:sz w:val="20"/>
                <w:szCs w:val="20"/>
              </w:rPr>
              <w:t>не менш як на чотири дні.</w:t>
            </w:r>
          </w:p>
        </w:tc>
      </w:tr>
      <w:tr w:rsidR="00BF6B75" w:rsidRPr="00B252A3" w:rsidTr="007112F0">
        <w:trPr>
          <w:trHeight w:val="522"/>
          <w:jc w:val="center"/>
        </w:trPr>
        <w:tc>
          <w:tcPr>
            <w:tcW w:w="562" w:type="dxa"/>
            <w:shd w:val="clear" w:color="auto" w:fill="auto"/>
          </w:tcPr>
          <w:p w:rsidR="00BF6B75" w:rsidRPr="00B252A3" w:rsidRDefault="006F182B">
            <w:pPr>
              <w:widowControl w:val="0"/>
              <w:spacing w:after="0" w:line="240" w:lineRule="auto"/>
              <w:jc w:val="center"/>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lastRenderedPageBreak/>
              <w:t>2.</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Внесення змін до тендерної документації</w:t>
            </w:r>
          </w:p>
        </w:tc>
        <w:tc>
          <w:tcPr>
            <w:tcW w:w="6869" w:type="dxa"/>
            <w:shd w:val="clear" w:color="auto" w:fill="auto"/>
          </w:tcPr>
          <w:p w:rsidR="00BF6B75" w:rsidRPr="00B252A3" w:rsidRDefault="006F182B">
            <w:pPr>
              <w:widowControl w:val="0"/>
              <w:spacing w:after="0" w:line="240" w:lineRule="auto"/>
              <w:ind w:right="113"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Pr="009C56E6">
              <w:rPr>
                <w:rFonts w:ascii="Times New Roman" w:eastAsia="Times New Roman" w:hAnsi="Times New Roman" w:cs="Times New Roman"/>
                <w:b/>
                <w:i/>
                <w:color w:val="000000"/>
                <w:sz w:val="20"/>
                <w:szCs w:val="20"/>
              </w:rPr>
              <w:t>залишалося не менше чотирьох днів</w:t>
            </w:r>
            <w:r w:rsidRPr="00B252A3">
              <w:rPr>
                <w:rFonts w:ascii="Times New Roman" w:eastAsia="Times New Roman" w:hAnsi="Times New Roman" w:cs="Times New Roman"/>
                <w:color w:val="000000"/>
                <w:sz w:val="20"/>
                <w:szCs w:val="20"/>
              </w:rPr>
              <w:t>.</w:t>
            </w:r>
          </w:p>
          <w:p w:rsidR="00BF6B75" w:rsidRPr="00B252A3" w:rsidRDefault="006F182B" w:rsidP="00E62478">
            <w:pPr>
              <w:widowControl w:val="0"/>
              <w:spacing w:after="0" w:line="240" w:lineRule="auto"/>
              <w:ind w:right="113"/>
              <w:jc w:val="both"/>
              <w:rPr>
                <w:rFonts w:ascii="Times New Roman" w:eastAsia="Times New Roman" w:hAnsi="Times New Roman" w:cs="Times New Roman"/>
                <w:sz w:val="20"/>
                <w:szCs w:val="20"/>
              </w:rPr>
            </w:pPr>
            <w:r w:rsidRPr="00B252A3">
              <w:rPr>
                <w:rFonts w:ascii="Times New Roman" w:eastAsia="Times New Roman" w:hAnsi="Times New Roman" w:cs="Times New Roman"/>
                <w:color w:val="000000"/>
                <w:sz w:val="20"/>
                <w:szCs w:val="20"/>
              </w:rPr>
              <w:t xml:space="preserve">Зміни, що вносяться замовником до тендерної документації, розміщуються та відображаються в електронній системі закупівель </w:t>
            </w:r>
            <w:r w:rsidRPr="00BD7AB5">
              <w:rPr>
                <w:rFonts w:ascii="Times New Roman" w:eastAsia="Times New Roman" w:hAnsi="Times New Roman" w:cs="Times New Roman"/>
                <w:b/>
                <w:i/>
                <w:color w:val="000000"/>
                <w:sz w:val="20"/>
                <w:szCs w:val="20"/>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B252A3">
              <w:rPr>
                <w:rFonts w:ascii="Times New Roman" w:eastAsia="Times New Roman" w:hAnsi="Times New Roman" w:cs="Times New Roman"/>
                <w:color w:val="000000"/>
                <w:sz w:val="20"/>
                <w:szCs w:val="20"/>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F6B75" w:rsidRPr="00B252A3" w:rsidTr="007112F0">
        <w:trPr>
          <w:trHeight w:val="266"/>
          <w:jc w:val="center"/>
        </w:trPr>
        <w:tc>
          <w:tcPr>
            <w:tcW w:w="9982" w:type="dxa"/>
            <w:gridSpan w:val="3"/>
            <w:shd w:val="clear" w:color="auto" w:fill="auto"/>
            <w:vAlign w:val="center"/>
          </w:tcPr>
          <w:p w:rsidR="00BF6B75" w:rsidRPr="00B252A3" w:rsidRDefault="006F182B">
            <w:pPr>
              <w:widowControl w:val="0"/>
              <w:spacing w:after="0" w:line="240" w:lineRule="auto"/>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ІІІ. Інструкція з підготовки тендерної пропозиції </w:t>
            </w:r>
          </w:p>
        </w:tc>
      </w:tr>
      <w:tr w:rsidR="00BF6B75" w:rsidRPr="00B252A3" w:rsidTr="007112F0">
        <w:trPr>
          <w:trHeight w:val="522"/>
          <w:jc w:val="center"/>
        </w:trPr>
        <w:tc>
          <w:tcPr>
            <w:tcW w:w="562" w:type="dxa"/>
            <w:shd w:val="clear" w:color="auto" w:fill="auto"/>
          </w:tcPr>
          <w:p w:rsidR="00BF6B75" w:rsidRPr="00B252A3" w:rsidRDefault="006F182B">
            <w:pPr>
              <w:widowControl w:val="0"/>
              <w:spacing w:after="0" w:line="240" w:lineRule="auto"/>
              <w:jc w:val="center"/>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1.</w:t>
            </w:r>
          </w:p>
        </w:tc>
        <w:tc>
          <w:tcPr>
            <w:tcW w:w="2551" w:type="dxa"/>
            <w:shd w:val="clear" w:color="auto" w:fill="auto"/>
          </w:tcPr>
          <w:p w:rsidR="00BF6B75" w:rsidRPr="00B252A3" w:rsidRDefault="006F182B">
            <w:pPr>
              <w:widowControl w:val="0"/>
              <w:spacing w:after="0" w:line="240" w:lineRule="auto"/>
              <w:ind w:right="113"/>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Зміст і спосіб подання тендерної пропозиції</w:t>
            </w: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tc>
        <w:tc>
          <w:tcPr>
            <w:tcW w:w="6869" w:type="dxa"/>
            <w:shd w:val="clear" w:color="auto" w:fill="auto"/>
          </w:tcPr>
          <w:p w:rsidR="00BD7AB5" w:rsidRDefault="00BD7AB5">
            <w:pPr>
              <w:widowControl w:val="0"/>
              <w:spacing w:after="0" w:line="240" w:lineRule="auto"/>
              <w:jc w:val="both"/>
              <w:rPr>
                <w:rFonts w:ascii="Times New Roman" w:eastAsia="Times New Roman" w:hAnsi="Times New Roman" w:cs="Times New Roman"/>
                <w:sz w:val="20"/>
                <w:szCs w:val="20"/>
              </w:rPr>
            </w:pPr>
            <w:r w:rsidRPr="00BD7AB5">
              <w:rPr>
                <w:rFonts w:ascii="Times New Roman" w:eastAsia="Times New Roman" w:hAnsi="Times New Roman" w:cs="Times New Roman"/>
                <w:sz w:val="20"/>
                <w:szCs w:val="20"/>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BF6B75" w:rsidRPr="00B252A3" w:rsidRDefault="006F182B">
            <w:pPr>
              <w:widowControl w:val="0"/>
              <w:spacing w:after="0" w:line="240" w:lineRule="auto"/>
              <w:jc w:val="both"/>
              <w:rPr>
                <w:rFonts w:ascii="Times New Roman" w:eastAsia="Times New Roman" w:hAnsi="Times New Roman" w:cs="Times New Roman"/>
                <w:sz w:val="20"/>
                <w:szCs w:val="20"/>
                <w:highlight w:val="white"/>
              </w:rPr>
            </w:pPr>
            <w:r w:rsidRPr="00D544B9">
              <w:rPr>
                <w:rFonts w:ascii="Times New Roman" w:eastAsia="Times New Roman" w:hAnsi="Times New Roman" w:cs="Times New Roman"/>
                <w:b/>
                <w:sz w:val="20"/>
                <w:szCs w:val="20"/>
              </w:rPr>
              <w:t>1.1.</w:t>
            </w:r>
            <w:r w:rsidRPr="00B252A3">
              <w:rPr>
                <w:rFonts w:ascii="Times New Roman" w:eastAsia="Times New Roman" w:hAnsi="Times New Roman" w:cs="Times New Roman"/>
                <w:sz w:val="20"/>
                <w:szCs w:val="20"/>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B252A3">
              <w:rPr>
                <w:rFonts w:ascii="Times New Roman" w:eastAsia="Times New Roman" w:hAnsi="Times New Roman" w:cs="Times New Roman"/>
                <w:sz w:val="20"/>
                <w:szCs w:val="20"/>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F5BB9" w:rsidRPr="00B252A3" w:rsidRDefault="002F5BB9" w:rsidP="002F5BB9">
            <w:pPr>
              <w:widowControl w:val="0"/>
              <w:spacing w:after="0" w:line="240" w:lineRule="auto"/>
              <w:ind w:firstLine="318"/>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1) </w:t>
            </w:r>
            <w:r w:rsidRPr="00B252A3">
              <w:rPr>
                <w:rFonts w:ascii="Times New Roman" w:eastAsia="Times New Roman" w:hAnsi="Times New Roman" w:cs="Times New Roman"/>
                <w:b/>
                <w:sz w:val="20"/>
                <w:szCs w:val="20"/>
              </w:rPr>
              <w:t>Гарантійний лист щодо виконання зобов’язань</w:t>
            </w:r>
            <w:r w:rsidRPr="00B252A3">
              <w:rPr>
                <w:rFonts w:ascii="Times New Roman" w:eastAsia="Times New Roman" w:hAnsi="Times New Roman" w:cs="Times New Roman"/>
                <w:sz w:val="20"/>
                <w:szCs w:val="20"/>
              </w:rPr>
              <w:t xml:space="preserve"> за формою, наведеною у Додатку 1 до тендерної документації;</w:t>
            </w:r>
          </w:p>
          <w:p w:rsidR="002F5BB9" w:rsidRPr="00B252A3" w:rsidRDefault="002F5BB9" w:rsidP="002F5BB9">
            <w:pPr>
              <w:widowControl w:val="0"/>
              <w:spacing w:after="0" w:line="240" w:lineRule="auto"/>
              <w:ind w:firstLine="318"/>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2) </w:t>
            </w:r>
            <w:r w:rsidR="00930BBD">
              <w:rPr>
                <w:rFonts w:ascii="Times New Roman" w:eastAsia="Times New Roman" w:hAnsi="Times New Roman" w:cs="Times New Roman"/>
                <w:b/>
                <w:sz w:val="20"/>
                <w:szCs w:val="20"/>
              </w:rPr>
              <w:t>І</w:t>
            </w:r>
            <w:r w:rsidRPr="00B252A3">
              <w:rPr>
                <w:rFonts w:ascii="Times New Roman" w:eastAsia="Times New Roman" w:hAnsi="Times New Roman" w:cs="Times New Roman"/>
                <w:b/>
                <w:sz w:val="20"/>
                <w:szCs w:val="20"/>
              </w:rPr>
              <w:t>нформацію та документи, що підтверджує відповідність Учасника кваліфікаційним (кваліфікаційному) критеріям</w:t>
            </w:r>
            <w:r w:rsidRPr="00B252A3">
              <w:rPr>
                <w:rFonts w:ascii="Times New Roman" w:eastAsia="Times New Roman" w:hAnsi="Times New Roman" w:cs="Times New Roman"/>
                <w:sz w:val="20"/>
                <w:szCs w:val="20"/>
              </w:rPr>
              <w:t xml:space="preserve"> (таблиця 1 Додатку 2 до тендерної документації); </w:t>
            </w:r>
          </w:p>
          <w:p w:rsidR="002F5BB9" w:rsidRPr="00B252A3" w:rsidRDefault="002F5BB9" w:rsidP="002F5BB9">
            <w:pPr>
              <w:widowControl w:val="0"/>
              <w:spacing w:after="0" w:line="240" w:lineRule="auto"/>
              <w:ind w:firstLine="318"/>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3) </w:t>
            </w:r>
            <w:r w:rsidR="00930BBD">
              <w:rPr>
                <w:rFonts w:ascii="Times New Roman" w:eastAsia="Times New Roman" w:hAnsi="Times New Roman" w:cs="Times New Roman"/>
                <w:b/>
                <w:sz w:val="20"/>
                <w:szCs w:val="20"/>
              </w:rPr>
              <w:t>І</w:t>
            </w:r>
            <w:r w:rsidRPr="00B252A3">
              <w:rPr>
                <w:rFonts w:ascii="Times New Roman" w:eastAsia="Times New Roman" w:hAnsi="Times New Roman" w:cs="Times New Roman"/>
                <w:b/>
                <w:sz w:val="20"/>
                <w:szCs w:val="20"/>
              </w:rPr>
              <w:t>нформацію</w:t>
            </w:r>
            <w:r w:rsidRPr="00B252A3">
              <w:rPr>
                <w:rFonts w:ascii="Times New Roman" w:eastAsia="Times New Roman" w:hAnsi="Times New Roman" w:cs="Times New Roman"/>
                <w:sz w:val="20"/>
                <w:szCs w:val="20"/>
              </w:rPr>
              <w:t xml:space="preserve"> відповідно до таблиці 2 Додатку 2 до тендерної документації.</w:t>
            </w:r>
            <w:r w:rsidR="007F6CCC">
              <w:rPr>
                <w:rFonts w:ascii="Times New Roman" w:eastAsia="Times New Roman" w:hAnsi="Times New Roman" w:cs="Times New Roman"/>
                <w:sz w:val="20"/>
                <w:szCs w:val="20"/>
              </w:rPr>
              <w:t>;</w:t>
            </w:r>
          </w:p>
          <w:p w:rsidR="002F5BB9" w:rsidRPr="00B252A3" w:rsidRDefault="002F5BB9" w:rsidP="002F5BB9">
            <w:pPr>
              <w:widowControl w:val="0"/>
              <w:spacing w:after="0" w:line="240" w:lineRule="auto"/>
              <w:ind w:firstLine="318"/>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4) </w:t>
            </w:r>
            <w:r w:rsidR="00930BBD">
              <w:rPr>
                <w:rFonts w:ascii="Times New Roman" w:eastAsia="Times New Roman" w:hAnsi="Times New Roman" w:cs="Times New Roman"/>
                <w:b/>
                <w:sz w:val="20"/>
                <w:szCs w:val="20"/>
              </w:rPr>
              <w:t>І</w:t>
            </w:r>
            <w:r w:rsidRPr="00B252A3">
              <w:rPr>
                <w:rFonts w:ascii="Times New Roman" w:eastAsia="Times New Roman" w:hAnsi="Times New Roman" w:cs="Times New Roman"/>
                <w:b/>
                <w:sz w:val="20"/>
                <w:szCs w:val="20"/>
              </w:rPr>
              <w:t>нша інформація та документи</w:t>
            </w:r>
            <w:r w:rsidRPr="00B252A3">
              <w:rPr>
                <w:rFonts w:ascii="Times New Roman" w:eastAsia="Times New Roman" w:hAnsi="Times New Roman" w:cs="Times New Roman"/>
                <w:sz w:val="20"/>
                <w:szCs w:val="20"/>
              </w:rPr>
              <w:t xml:space="preserve">, відповідно до вимог цієї тендерної документації та додатків до неї. </w:t>
            </w:r>
          </w:p>
          <w:p w:rsidR="00BF6B75" w:rsidRPr="00B252A3" w:rsidRDefault="00BF6B75">
            <w:pPr>
              <w:widowControl w:val="0"/>
              <w:spacing w:after="0" w:line="240" w:lineRule="auto"/>
              <w:ind w:firstLine="318"/>
              <w:jc w:val="both"/>
              <w:rPr>
                <w:rFonts w:ascii="Times New Roman" w:eastAsia="Times New Roman" w:hAnsi="Times New Roman" w:cs="Times New Roman"/>
                <w:sz w:val="20"/>
                <w:szCs w:val="20"/>
              </w:rPr>
            </w:pPr>
          </w:p>
          <w:p w:rsidR="00BF6B75" w:rsidRPr="00B252A3" w:rsidRDefault="006F182B">
            <w:pPr>
              <w:spacing w:after="0" w:line="254" w:lineRule="auto"/>
              <w:ind w:firstLine="362"/>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1.2.</w:t>
            </w:r>
            <w:r w:rsidRPr="00B252A3">
              <w:rPr>
                <w:rFonts w:ascii="Times New Roman" w:eastAsia="Times New Roman" w:hAnsi="Times New Roman" w:cs="Times New Roman"/>
                <w:sz w:val="20"/>
                <w:szCs w:val="20"/>
              </w:rPr>
              <w:t xml:space="preserve"> 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w:t>
            </w:r>
            <w:r w:rsidRPr="00B252A3">
              <w:rPr>
                <w:rFonts w:ascii="Times New Roman" w:eastAsia="Times New Roman" w:hAnsi="Times New Roman" w:cs="Times New Roman"/>
                <w:b/>
                <w:sz w:val="20"/>
                <w:szCs w:val="20"/>
              </w:rPr>
              <w:t xml:space="preserve"> фірмовому бланку</w:t>
            </w:r>
            <w:r w:rsidR="00AC387E">
              <w:rPr>
                <w:rFonts w:ascii="Times New Roman" w:eastAsia="Times New Roman" w:hAnsi="Times New Roman" w:cs="Times New Roman"/>
                <w:b/>
                <w:sz w:val="20"/>
                <w:szCs w:val="20"/>
              </w:rPr>
              <w:t xml:space="preserve"> </w:t>
            </w:r>
            <w:r w:rsidRPr="00937260">
              <w:rPr>
                <w:rFonts w:ascii="Times New Roman" w:eastAsia="Times New Roman" w:hAnsi="Times New Roman" w:cs="Times New Roman"/>
                <w:b/>
                <w:sz w:val="20"/>
                <w:szCs w:val="20"/>
              </w:rPr>
              <w:t>та містити:</w:t>
            </w:r>
            <w:r w:rsidRPr="00B252A3">
              <w:rPr>
                <w:rFonts w:ascii="Times New Roman" w:eastAsia="Times New Roman" w:hAnsi="Times New Roman" w:cs="Times New Roman"/>
                <w:sz w:val="20"/>
                <w:szCs w:val="20"/>
              </w:rPr>
              <w:t xml:space="preserve"> № та дату, посаду, прізвище, ініціали  та власноручний підпис уповноваженої особи, а також відбитки печатки* (у разі наявності).</w:t>
            </w:r>
          </w:p>
          <w:p w:rsidR="00BF6B75" w:rsidRPr="00B252A3" w:rsidRDefault="006F182B">
            <w:pPr>
              <w:spacing w:after="0" w:line="254" w:lineRule="auto"/>
              <w:jc w:val="both"/>
              <w:rPr>
                <w:rFonts w:ascii="Times New Roman" w:eastAsia="Times New Roman" w:hAnsi="Times New Roman" w:cs="Times New Roman"/>
                <w:i/>
                <w:sz w:val="20"/>
                <w:szCs w:val="20"/>
              </w:rPr>
            </w:pPr>
            <w:r w:rsidRPr="00B252A3">
              <w:rPr>
                <w:rFonts w:ascii="Times New Roman" w:eastAsia="Times New Roman" w:hAnsi="Times New Roman" w:cs="Times New Roman"/>
                <w:i/>
                <w:sz w:val="20"/>
                <w:szCs w:val="20"/>
              </w:rPr>
              <w:t xml:space="preserve">* - ця вимога не стосується Учасників, які здійснюють діяльність без використання печатки згідно з чинним законодавством. </w:t>
            </w:r>
          </w:p>
          <w:p w:rsidR="00BF6B75" w:rsidRPr="00B252A3" w:rsidRDefault="00BF6B75">
            <w:pPr>
              <w:spacing w:after="0" w:line="254" w:lineRule="auto"/>
              <w:ind w:firstLine="318"/>
              <w:jc w:val="both"/>
              <w:rPr>
                <w:rFonts w:ascii="Times New Roman" w:eastAsia="Times New Roman" w:hAnsi="Times New Roman" w:cs="Times New Roman"/>
                <w:i/>
                <w:sz w:val="20"/>
                <w:szCs w:val="20"/>
              </w:rPr>
            </w:pPr>
          </w:p>
          <w:p w:rsidR="00BF6B75" w:rsidRPr="00B252A3" w:rsidRDefault="006F182B">
            <w:pPr>
              <w:spacing w:after="0" w:line="254" w:lineRule="auto"/>
              <w:ind w:firstLine="318"/>
              <w:jc w:val="both"/>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За достовірність наданої інформації та документів відповідальність безпосередньо несе Учасник.</w:t>
            </w:r>
          </w:p>
          <w:p w:rsidR="00BF6B75" w:rsidRPr="00B252A3" w:rsidRDefault="00BF6B75">
            <w:pPr>
              <w:spacing w:after="0" w:line="254" w:lineRule="auto"/>
              <w:ind w:firstLine="318"/>
              <w:jc w:val="both"/>
              <w:rPr>
                <w:rFonts w:ascii="Times New Roman" w:eastAsia="Times New Roman" w:hAnsi="Times New Roman" w:cs="Times New Roman"/>
                <w:sz w:val="20"/>
                <w:szCs w:val="20"/>
              </w:rPr>
            </w:pPr>
          </w:p>
          <w:p w:rsidR="00BF6B75" w:rsidRPr="00B252A3" w:rsidRDefault="006F182B">
            <w:pPr>
              <w:spacing w:after="0" w:line="254" w:lineRule="auto"/>
              <w:ind w:firstLine="318"/>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1.3.</w:t>
            </w:r>
            <w:r w:rsidRPr="00B252A3">
              <w:rPr>
                <w:rFonts w:ascii="Times New Roman" w:eastAsia="Times New Roman" w:hAnsi="Times New Roman" w:cs="Times New Roman"/>
                <w:sz w:val="20"/>
                <w:szCs w:val="20"/>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B252A3">
              <w:rPr>
                <w:rFonts w:ascii="Times New Roman" w:eastAsia="Times New Roman" w:hAnsi="Times New Roman" w:cs="Times New Roman"/>
                <w:i/>
                <w:sz w:val="20"/>
                <w:szCs w:val="20"/>
              </w:rPr>
              <w:t>(у разі здійснення закупівлі за лотами).</w:t>
            </w:r>
          </w:p>
          <w:p w:rsidR="00BF6B75" w:rsidRPr="00B252A3" w:rsidRDefault="006F182B">
            <w:pPr>
              <w:tabs>
                <w:tab w:val="left" w:pos="358"/>
              </w:tabs>
              <w:spacing w:after="0" w:line="240" w:lineRule="auto"/>
              <w:ind w:left="34" w:hanging="21"/>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 xml:space="preserve">       1.4</w:t>
            </w:r>
            <w:r w:rsidR="00D544B9" w:rsidRPr="00D544B9">
              <w:rPr>
                <w:rFonts w:ascii="Times New Roman" w:eastAsia="Times New Roman" w:hAnsi="Times New Roman" w:cs="Times New Roman"/>
                <w:b/>
                <w:sz w:val="20"/>
                <w:szCs w:val="20"/>
              </w:rPr>
              <w:t>.</w:t>
            </w:r>
            <w:r w:rsidRPr="00B252A3">
              <w:rPr>
                <w:rFonts w:ascii="Times New Roman" w:eastAsia="Times New Roman" w:hAnsi="Times New Roman" w:cs="Times New Roman"/>
                <w:sz w:val="20"/>
                <w:szCs w:val="20"/>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w:t>
            </w:r>
          </w:p>
          <w:p w:rsidR="00BF6B75" w:rsidRPr="00B252A3" w:rsidRDefault="006F182B">
            <w:pPr>
              <w:spacing w:after="0" w:line="240" w:lineRule="auto"/>
              <w:ind w:left="34" w:hanging="21"/>
              <w:jc w:val="both"/>
              <w:rPr>
                <w:rFonts w:ascii="Times New Roman" w:eastAsia="Times New Roman" w:hAnsi="Times New Roman" w:cs="Times New Roman"/>
                <w:sz w:val="20"/>
                <w:szCs w:val="20"/>
              </w:rPr>
            </w:pPr>
            <w:r w:rsidRPr="00B252A3">
              <w:rPr>
                <w:rFonts w:ascii="Times New Roman" w:eastAsia="Times New Roman" w:hAnsi="Times New Roman" w:cs="Times New Roman"/>
                <w:color w:val="000000"/>
                <w:sz w:val="20"/>
                <w:szCs w:val="20"/>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BF6B75" w:rsidRPr="00B252A3" w:rsidRDefault="006F182B">
            <w:pPr>
              <w:spacing w:after="0" w:line="240" w:lineRule="auto"/>
              <w:ind w:firstLine="380"/>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1.5.</w:t>
            </w:r>
            <w:r w:rsidRPr="00B252A3">
              <w:rPr>
                <w:rFonts w:ascii="Times New Roman" w:eastAsia="Times New Roman" w:hAnsi="Times New Roman" w:cs="Times New Roman"/>
                <w:b/>
                <w:sz w:val="20"/>
                <w:szCs w:val="20"/>
              </w:rPr>
              <w:t xml:space="preserve"> 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w:t>
            </w:r>
          </w:p>
          <w:p w:rsidR="00BF6B75" w:rsidRPr="00B252A3" w:rsidRDefault="006F182B">
            <w:pPr>
              <w:spacing w:after="0" w:line="254" w:lineRule="auto"/>
              <w:ind w:firstLine="380"/>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1.6.</w:t>
            </w:r>
            <w:r w:rsidRPr="00B252A3">
              <w:rPr>
                <w:rFonts w:ascii="Times New Roman" w:eastAsia="Times New Roman" w:hAnsi="Times New Roman" w:cs="Times New Roman"/>
                <w:sz w:val="20"/>
                <w:szCs w:val="20"/>
              </w:rPr>
              <w:t xml:space="preserve"> Сканований варіант тендерних пропозицій не повинен містити різних накладень, малюнків, (наприклад, накладених підписів, печаток) на скановані документи.</w:t>
            </w:r>
          </w:p>
          <w:p w:rsidR="00BF6B75" w:rsidRPr="00B252A3" w:rsidRDefault="006F182B">
            <w:pPr>
              <w:widowControl w:val="0"/>
              <w:spacing w:after="0" w:line="240" w:lineRule="auto"/>
              <w:ind w:left="34" w:right="113" w:hanging="21"/>
              <w:jc w:val="both"/>
              <w:rPr>
                <w:rFonts w:ascii="Times New Roman" w:eastAsia="Times New Roman" w:hAnsi="Times New Roman" w:cs="Times New Roman"/>
                <w:i/>
                <w:sz w:val="20"/>
                <w:szCs w:val="20"/>
              </w:rPr>
            </w:pPr>
            <w:r w:rsidRPr="00B252A3">
              <w:rPr>
                <w:rFonts w:ascii="Times New Roman" w:eastAsia="Times New Roman" w:hAnsi="Times New Roman" w:cs="Times New Roman"/>
                <w:i/>
                <w:sz w:val="20"/>
                <w:szCs w:val="20"/>
              </w:rPr>
              <w:t>Подані учасником документи у складі тендерної пропозиції, що не вимагались тендерною документацією, Замовником не розглядаються.</w:t>
            </w:r>
          </w:p>
          <w:p w:rsidR="00BF6B75" w:rsidRPr="00B252A3" w:rsidRDefault="006F182B">
            <w:pPr>
              <w:widowControl w:val="0"/>
              <w:shd w:val="clear" w:color="auto" w:fill="FFFFFF"/>
              <w:spacing w:after="0" w:line="240" w:lineRule="auto"/>
              <w:ind w:left="34" w:right="113" w:firstLine="380"/>
              <w:jc w:val="both"/>
              <w:rPr>
                <w:rFonts w:ascii="Times New Roman" w:eastAsia="Times New Roman" w:hAnsi="Times New Roman" w:cs="Times New Roman"/>
                <w:color w:val="000000"/>
                <w:sz w:val="20"/>
                <w:szCs w:val="20"/>
              </w:rPr>
            </w:pPr>
            <w:r w:rsidRPr="00D544B9">
              <w:rPr>
                <w:rFonts w:ascii="Times New Roman" w:eastAsia="Times New Roman" w:hAnsi="Times New Roman" w:cs="Times New Roman"/>
                <w:b/>
                <w:color w:val="000000"/>
                <w:sz w:val="20"/>
                <w:szCs w:val="20"/>
              </w:rPr>
              <w:t>1.7.</w:t>
            </w:r>
            <w:r w:rsidRPr="00B252A3">
              <w:rPr>
                <w:rFonts w:ascii="Times New Roman" w:eastAsia="Times New Roman" w:hAnsi="Times New Roman" w:cs="Times New Roman"/>
                <w:color w:val="000000"/>
                <w:sz w:val="20"/>
                <w:szCs w:val="20"/>
              </w:rPr>
              <w:t xml:space="preserve">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w:t>
            </w:r>
            <w:r w:rsidRPr="00B252A3">
              <w:rPr>
                <w:rFonts w:ascii="Times New Roman" w:eastAsia="Times New Roman" w:hAnsi="Times New Roman" w:cs="Times New Roman"/>
                <w:b/>
                <w:i/>
                <w:color w:val="000000"/>
                <w:sz w:val="20"/>
                <w:szCs w:val="20"/>
              </w:rPr>
              <w:t xml:space="preserve">кваліфікованого електронного підпису </w:t>
            </w:r>
            <w:r w:rsidRPr="00B252A3">
              <w:rPr>
                <w:rFonts w:ascii="Times New Roman" w:eastAsia="Times New Roman" w:hAnsi="Times New Roman" w:cs="Times New Roman"/>
                <w:b/>
                <w:color w:val="000000"/>
                <w:sz w:val="20"/>
                <w:szCs w:val="20"/>
              </w:rPr>
              <w:t>/</w:t>
            </w:r>
            <w:r w:rsidRPr="00B252A3">
              <w:rPr>
                <w:rFonts w:ascii="Times New Roman" w:eastAsia="Times New Roman" w:hAnsi="Times New Roman" w:cs="Times New Roman"/>
                <w:b/>
                <w:i/>
                <w:color w:val="000000"/>
                <w:sz w:val="20"/>
                <w:szCs w:val="20"/>
              </w:rPr>
              <w:t xml:space="preserve"> удосконаленого електронного підпису КЕП або УЕП</w:t>
            </w:r>
            <w:r w:rsidRPr="00B252A3">
              <w:rPr>
                <w:rFonts w:ascii="Times New Roman" w:eastAsia="Times New Roman" w:hAnsi="Times New Roman" w:cs="Times New Roman"/>
                <w:color w:val="000000"/>
                <w:sz w:val="20"/>
                <w:szCs w:val="20"/>
              </w:rPr>
              <w:t xml:space="preserve">. </w:t>
            </w:r>
          </w:p>
          <w:p w:rsidR="00BF6B75" w:rsidRPr="00B252A3" w:rsidRDefault="006F182B">
            <w:pPr>
              <w:widowControl w:val="0"/>
              <w:shd w:val="clear" w:color="auto" w:fill="FFFFFF"/>
              <w:spacing w:after="0" w:line="240" w:lineRule="auto"/>
              <w:ind w:left="34" w:right="113" w:firstLine="567"/>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Документи тендерної  пропозиції, </w:t>
            </w:r>
            <w:r w:rsidRPr="00B252A3">
              <w:rPr>
                <w:rFonts w:ascii="Times New Roman" w:eastAsia="Times New Roman" w:hAnsi="Times New Roman" w:cs="Times New Roman"/>
                <w:b/>
                <w:color w:val="000000"/>
                <w:sz w:val="20"/>
                <w:szCs w:val="20"/>
              </w:rPr>
              <w:t>які надані не у формі електронного документа</w:t>
            </w:r>
            <w:r w:rsidRPr="00B252A3">
              <w:rPr>
                <w:rFonts w:ascii="Times New Roman" w:eastAsia="Times New Roman" w:hAnsi="Times New Roman" w:cs="Times New Roman"/>
                <w:color w:val="000000"/>
                <w:sz w:val="20"/>
                <w:szCs w:val="20"/>
              </w:rPr>
              <w:t xml:space="preserve"> (без КЕП/УЕП на документі) </w:t>
            </w:r>
            <w:r w:rsidRPr="00B252A3">
              <w:rPr>
                <w:rFonts w:ascii="Times New Roman" w:eastAsia="Times New Roman" w:hAnsi="Times New Roman" w:cs="Times New Roman"/>
                <w:b/>
                <w:color w:val="000000"/>
                <w:sz w:val="20"/>
                <w:szCs w:val="20"/>
              </w:rPr>
              <w:t>повинні містити:</w:t>
            </w:r>
            <w:r w:rsidRPr="00B252A3">
              <w:rPr>
                <w:rFonts w:ascii="Times New Roman" w:eastAsia="Times New Roman" w:hAnsi="Times New Roman" w:cs="Times New Roman"/>
                <w:color w:val="000000"/>
                <w:sz w:val="20"/>
                <w:szCs w:val="20"/>
              </w:rPr>
              <w:t xml:space="preserve">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w:t>
            </w:r>
          </w:p>
          <w:p w:rsidR="00BF6B75" w:rsidRPr="00B252A3" w:rsidRDefault="006F182B">
            <w:pPr>
              <w:widowControl w:val="0"/>
              <w:shd w:val="clear" w:color="auto" w:fill="FFFFFF"/>
              <w:spacing w:after="0" w:line="240" w:lineRule="auto"/>
              <w:ind w:left="34" w:right="113" w:firstLine="567"/>
              <w:jc w:val="both"/>
              <w:rPr>
                <w:rFonts w:ascii="Times New Roman" w:eastAsia="Times New Roman" w:hAnsi="Times New Roman" w:cs="Times New Roman"/>
                <w:b/>
                <w:color w:val="000000"/>
                <w:sz w:val="20"/>
                <w:szCs w:val="20"/>
              </w:rPr>
            </w:pPr>
            <w:r w:rsidRPr="00B252A3">
              <w:rPr>
                <w:rFonts w:ascii="Times New Roman" w:eastAsia="Times New Roman" w:hAnsi="Times New Roman" w:cs="Times New Roman"/>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252A3">
              <w:rPr>
                <w:rFonts w:ascii="Times New Roman" w:eastAsia="Times New Roman" w:hAnsi="Times New Roman" w:cs="Times New Roman"/>
                <w:b/>
                <w:color w:val="000000"/>
                <w:sz w:val="20"/>
                <w:szCs w:val="20"/>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6B75" w:rsidRPr="00B252A3" w:rsidRDefault="00BF6B75">
            <w:pPr>
              <w:widowControl w:val="0"/>
              <w:shd w:val="clear" w:color="auto" w:fill="FFFFFF"/>
              <w:spacing w:after="0" w:line="240" w:lineRule="auto"/>
              <w:ind w:left="34" w:right="113" w:firstLine="567"/>
              <w:jc w:val="both"/>
              <w:rPr>
                <w:rFonts w:ascii="Times New Roman" w:eastAsia="Times New Roman" w:hAnsi="Times New Roman" w:cs="Times New Roman"/>
                <w:b/>
                <w:color w:val="000000"/>
                <w:sz w:val="20"/>
                <w:szCs w:val="20"/>
              </w:rPr>
            </w:pPr>
          </w:p>
          <w:p w:rsidR="00BF6B75" w:rsidRPr="00B252A3" w:rsidRDefault="006F182B">
            <w:pPr>
              <w:widowControl w:val="0"/>
              <w:shd w:val="clear" w:color="auto" w:fill="FFFFFF"/>
              <w:spacing w:after="0" w:line="240" w:lineRule="auto"/>
              <w:ind w:right="113"/>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Замовник перевіряє </w:t>
            </w:r>
            <w:r w:rsidRPr="00B252A3">
              <w:rPr>
                <w:rFonts w:ascii="Times New Roman" w:eastAsia="Times New Roman" w:hAnsi="Times New Roman" w:cs="Times New Roman"/>
                <w:sz w:val="20"/>
                <w:szCs w:val="20"/>
              </w:rPr>
              <w:t>КЕП/УЕП</w:t>
            </w:r>
            <w:r w:rsidR="00AC387E">
              <w:rPr>
                <w:rFonts w:ascii="Times New Roman" w:eastAsia="Times New Roman" w:hAnsi="Times New Roman" w:cs="Times New Roman"/>
                <w:sz w:val="20"/>
                <w:szCs w:val="20"/>
              </w:rPr>
              <w:t xml:space="preserve"> </w:t>
            </w:r>
            <w:r w:rsidRPr="00B252A3">
              <w:rPr>
                <w:rFonts w:ascii="Times New Roman" w:eastAsia="Times New Roman" w:hAnsi="Times New Roman" w:cs="Times New Roman"/>
                <w:color w:val="000000"/>
                <w:sz w:val="20"/>
                <w:szCs w:val="20"/>
              </w:rPr>
              <w:t xml:space="preserve">учасника на сайті центрального засвідчувального органу за посиланням </w:t>
            </w:r>
            <w:hyperlink r:id="rId11">
              <w:r w:rsidRPr="00B252A3">
                <w:rPr>
                  <w:rFonts w:ascii="Times New Roman" w:eastAsia="Times New Roman" w:hAnsi="Times New Roman" w:cs="Times New Roman"/>
                  <w:b/>
                  <w:color w:val="0563C1"/>
                  <w:sz w:val="20"/>
                  <w:szCs w:val="20"/>
                </w:rPr>
                <w:t>https://czo.gov.ua/verify</w:t>
              </w:r>
            </w:hyperlink>
          </w:p>
          <w:p w:rsidR="00BF6B75" w:rsidRPr="00B252A3" w:rsidRDefault="00BF6B75">
            <w:pPr>
              <w:spacing w:after="0" w:line="254" w:lineRule="auto"/>
              <w:ind w:firstLine="459"/>
              <w:jc w:val="both"/>
              <w:rPr>
                <w:rFonts w:ascii="Times New Roman" w:eastAsia="Times New Roman" w:hAnsi="Times New Roman" w:cs="Times New Roman"/>
                <w:color w:val="000000"/>
                <w:sz w:val="20"/>
                <w:szCs w:val="20"/>
              </w:rPr>
            </w:pPr>
          </w:p>
          <w:p w:rsidR="00BF6B75" w:rsidRPr="00B252A3" w:rsidRDefault="006F182B">
            <w:pPr>
              <w:spacing w:after="0" w:line="254" w:lineRule="auto"/>
              <w:ind w:firstLine="459"/>
              <w:jc w:val="both"/>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 xml:space="preserve">Під час перевірки КЕП або УЕП повинні відображатися: прізвище та ініціали особи, уповноваженої на підписання тендерної пропозиції (власника ключа). </w:t>
            </w:r>
          </w:p>
          <w:p w:rsidR="00BF6B75" w:rsidRPr="00B252A3" w:rsidRDefault="006F182B">
            <w:pPr>
              <w:widowControl w:val="0"/>
              <w:spacing w:after="0" w:line="240" w:lineRule="auto"/>
              <w:ind w:hanging="2"/>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Недотримання  зазначених вимог та/або неможливість перевірити електронний підпис на сайті Центрального засвідчувального органу є підставою для відхилення учасника згідно </w:t>
            </w:r>
            <w:r w:rsidR="00F4495D">
              <w:rPr>
                <w:rFonts w:ascii="Times New Roman" w:eastAsia="Times New Roman" w:hAnsi="Times New Roman" w:cs="Times New Roman"/>
                <w:sz w:val="20"/>
                <w:szCs w:val="20"/>
              </w:rPr>
              <w:t xml:space="preserve">вимог Закону з урахуванням </w:t>
            </w:r>
            <w:r w:rsidR="00F4495D" w:rsidRPr="00937260">
              <w:rPr>
                <w:rFonts w:ascii="Times New Roman" w:eastAsia="Times New Roman" w:hAnsi="Times New Roman" w:cs="Times New Roman"/>
                <w:i/>
                <w:sz w:val="20"/>
                <w:szCs w:val="20"/>
              </w:rPr>
              <w:t>абз.</w:t>
            </w:r>
            <w:r w:rsidRPr="00937260">
              <w:rPr>
                <w:rFonts w:ascii="Times New Roman" w:eastAsia="Times New Roman" w:hAnsi="Times New Roman" w:cs="Times New Roman"/>
                <w:i/>
                <w:sz w:val="20"/>
                <w:szCs w:val="20"/>
              </w:rPr>
              <w:t>6 підпункту 2 пункту 41 Особливостей</w:t>
            </w:r>
            <w:r w:rsidRPr="00B252A3">
              <w:rPr>
                <w:rFonts w:ascii="Times New Roman" w:eastAsia="Times New Roman" w:hAnsi="Times New Roman" w:cs="Times New Roman"/>
                <w:sz w:val="20"/>
                <w:szCs w:val="20"/>
              </w:rPr>
              <w:t xml:space="preserve"> здійснення публічних закупівель товарів, робіт і послуг для замовників</w:t>
            </w:r>
            <w:r w:rsidR="00F4495D">
              <w:rPr>
                <w:rFonts w:ascii="Times New Roman" w:eastAsia="Times New Roman" w:hAnsi="Times New Roman" w:cs="Times New Roman"/>
                <w:sz w:val="20"/>
                <w:szCs w:val="20"/>
              </w:rPr>
              <w:t>, передбачених Законом України «</w:t>
            </w:r>
            <w:r w:rsidRPr="00B252A3">
              <w:rPr>
                <w:rFonts w:ascii="Times New Roman" w:eastAsia="Times New Roman" w:hAnsi="Times New Roman" w:cs="Times New Roman"/>
                <w:sz w:val="20"/>
                <w:szCs w:val="20"/>
              </w:rPr>
              <w:t>Про публічні закупівлі</w:t>
            </w:r>
            <w:r w:rsidR="00F4495D">
              <w:rPr>
                <w:rFonts w:ascii="Times New Roman" w:eastAsia="Times New Roman" w:hAnsi="Times New Roman" w:cs="Times New Roman"/>
                <w:sz w:val="20"/>
                <w:szCs w:val="20"/>
              </w:rPr>
              <w:t>»</w:t>
            </w:r>
            <w:r w:rsidRPr="00B252A3">
              <w:rPr>
                <w:rFonts w:ascii="Times New Roman" w:eastAsia="Times New Roman" w:hAnsi="Times New Roman" w:cs="Times New Roman"/>
                <w:sz w:val="20"/>
                <w:szCs w:val="20"/>
              </w:rPr>
              <w:t>, на період дії правового режиму воєнного стану в Україні та протягом 90 днів з дня його припинення або скасування, затверджених Постановою № 1178.</w:t>
            </w:r>
          </w:p>
          <w:p w:rsidR="00BF6B75" w:rsidRPr="00B252A3" w:rsidRDefault="00BF6B75">
            <w:pPr>
              <w:spacing w:after="0" w:line="254" w:lineRule="auto"/>
              <w:ind w:firstLine="459"/>
              <w:jc w:val="both"/>
              <w:rPr>
                <w:rFonts w:ascii="Times New Roman" w:eastAsia="Times New Roman" w:hAnsi="Times New Roman" w:cs="Times New Roman"/>
                <w:color w:val="000000"/>
                <w:sz w:val="20"/>
                <w:szCs w:val="20"/>
              </w:rPr>
            </w:pPr>
          </w:p>
          <w:p w:rsidR="00BF6B75" w:rsidRPr="00B252A3" w:rsidRDefault="006F182B">
            <w:pPr>
              <w:spacing w:after="0" w:line="240" w:lineRule="auto"/>
              <w:ind w:hanging="2"/>
              <w:jc w:val="both"/>
              <w:rPr>
                <w:rFonts w:ascii="Times New Roman" w:eastAsia="Times New Roman" w:hAnsi="Times New Roman" w:cs="Times New Roman"/>
                <w:color w:val="000000"/>
                <w:sz w:val="20"/>
                <w:szCs w:val="20"/>
              </w:rPr>
            </w:pPr>
            <w:r w:rsidRPr="00D544B9">
              <w:rPr>
                <w:rFonts w:ascii="Times New Roman" w:eastAsia="Times New Roman" w:hAnsi="Times New Roman" w:cs="Times New Roman"/>
                <w:b/>
                <w:color w:val="000000"/>
                <w:sz w:val="20"/>
                <w:szCs w:val="20"/>
              </w:rPr>
              <w:lastRenderedPageBreak/>
              <w:t>1.8.</w:t>
            </w:r>
            <w:r w:rsidRPr="00B252A3">
              <w:rPr>
                <w:rFonts w:ascii="Times New Roman" w:eastAsia="Times New Roman" w:hAnsi="Times New Roman" w:cs="Times New Roman"/>
                <w:color w:val="000000"/>
                <w:sz w:val="20"/>
                <w:szCs w:val="20"/>
              </w:rPr>
              <w:t xml:space="preserve"> 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F6B75" w:rsidRPr="00F4495D" w:rsidRDefault="006F182B">
            <w:pPr>
              <w:spacing w:after="0" w:line="240" w:lineRule="auto"/>
              <w:ind w:hanging="2"/>
              <w:jc w:val="both"/>
              <w:rPr>
                <w:rFonts w:ascii="Times New Roman" w:eastAsia="Times New Roman" w:hAnsi="Times New Roman" w:cs="Times New Roman"/>
                <w:b/>
                <w:color w:val="000000"/>
                <w:sz w:val="20"/>
                <w:szCs w:val="20"/>
              </w:rPr>
            </w:pPr>
            <w:r w:rsidRPr="00F4495D">
              <w:rPr>
                <w:rFonts w:ascii="Times New Roman" w:eastAsia="Times New Roman" w:hAnsi="Times New Roman" w:cs="Times New Roman"/>
                <w:b/>
                <w:color w:val="000000"/>
                <w:sz w:val="20"/>
                <w:szCs w:val="20"/>
              </w:rPr>
              <w:t>Опис формальних помилок*:</w:t>
            </w:r>
          </w:p>
          <w:p w:rsidR="00BF6B75" w:rsidRPr="00B252A3" w:rsidRDefault="006F182B">
            <w:pPr>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*Згідно з наказом Мін</w:t>
            </w:r>
            <w:r w:rsidR="00F4495D">
              <w:rPr>
                <w:rFonts w:ascii="Times New Roman" w:eastAsia="Times New Roman" w:hAnsi="Times New Roman" w:cs="Times New Roman"/>
                <w:color w:val="000000"/>
                <w:sz w:val="20"/>
                <w:szCs w:val="20"/>
              </w:rPr>
              <w:t>економіки від 15.04.2020 № 710 «</w:t>
            </w:r>
            <w:r w:rsidRPr="00B252A3">
              <w:rPr>
                <w:rFonts w:ascii="Times New Roman" w:eastAsia="Times New Roman" w:hAnsi="Times New Roman" w:cs="Times New Roman"/>
                <w:color w:val="000000"/>
                <w:sz w:val="20"/>
                <w:szCs w:val="20"/>
              </w:rPr>
              <w:t>Про затвердже</w:t>
            </w:r>
            <w:r w:rsidR="00F4495D">
              <w:rPr>
                <w:rFonts w:ascii="Times New Roman" w:eastAsia="Times New Roman" w:hAnsi="Times New Roman" w:cs="Times New Roman"/>
                <w:color w:val="000000"/>
                <w:sz w:val="20"/>
                <w:szCs w:val="20"/>
              </w:rPr>
              <w:t>ння Переліку формальних помилок»</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1. Інформація/документ, подана учасником процедури закупівлі у складі тендерної пропозиції, містить помилку (помилки) у частині:</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уживання великої літери (наприклад, м. дніпро замість м. Дніпро);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уживання розділових знаків та відмінювання слів у реченні (наприклад, пропущення ком при виділенні дієприслівникових зворотів);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використання слова або мовного звороту, запозичених з іншої мови (наприклад, опавше, застарівше — замість опале, застаріле);</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застосування правил переносу частини слова з рядка в рядок (наприклад, гірсь-кий замість гір-ський);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написання слів разом та/або окремо, та/або через дефіс (наприклад, молочнокавовий замість молочно-кавовий);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2.</w:t>
            </w:r>
            <w:r w:rsidRPr="00B252A3">
              <w:rPr>
                <w:rFonts w:ascii="Times New Roman" w:eastAsia="Times New Roman" w:hAnsi="Times New Roman" w:cs="Times New Roman"/>
                <w:sz w:val="20"/>
                <w:szCs w:val="20"/>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пропозиція замість пропозиція).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3.</w:t>
            </w:r>
            <w:r w:rsidRPr="00B252A3">
              <w:rPr>
                <w:rFonts w:ascii="Times New Roman" w:eastAsia="Times New Roman" w:hAnsi="Times New Roman" w:cs="Times New Roman"/>
                <w:sz w:val="20"/>
                <w:szCs w:val="20"/>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4.</w:t>
            </w:r>
            <w:r w:rsidRPr="00B252A3">
              <w:rPr>
                <w:rFonts w:ascii="Times New Roman" w:eastAsia="Times New Roman" w:hAnsi="Times New Roman" w:cs="Times New Roman"/>
                <w:sz w:val="20"/>
                <w:szCs w:val="20"/>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5.</w:t>
            </w:r>
            <w:r w:rsidRPr="00B252A3">
              <w:rPr>
                <w:rFonts w:ascii="Times New Roman" w:eastAsia="Times New Roman" w:hAnsi="Times New Roman" w:cs="Times New Roman"/>
                <w:sz w:val="20"/>
                <w:szCs w:val="20"/>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який наявне у наказі про призначення керівника учасника).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6.</w:t>
            </w:r>
            <w:r w:rsidRPr="00B252A3">
              <w:rPr>
                <w:rFonts w:ascii="Times New Roman" w:eastAsia="Times New Roman" w:hAnsi="Times New Roman" w:cs="Times New Roman"/>
                <w:sz w:val="20"/>
                <w:szCs w:val="20"/>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електронний </w:t>
            </w:r>
            <w:r w:rsidRPr="00B252A3">
              <w:rPr>
                <w:rFonts w:ascii="Times New Roman" w:eastAsia="Times New Roman" w:hAnsi="Times New Roman" w:cs="Times New Roman"/>
                <w:sz w:val="20"/>
                <w:szCs w:val="20"/>
              </w:rPr>
              <w:lastRenderedPageBreak/>
              <w:t xml:space="preserve">підпис).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7.</w:t>
            </w:r>
            <w:r w:rsidRPr="00B252A3">
              <w:rPr>
                <w:rFonts w:ascii="Times New Roman" w:eastAsia="Times New Roman" w:hAnsi="Times New Roman" w:cs="Times New Roman"/>
                <w:sz w:val="20"/>
                <w:szCs w:val="20"/>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8.</w:t>
            </w:r>
            <w:r w:rsidRPr="00B252A3">
              <w:rPr>
                <w:rFonts w:ascii="Times New Roman" w:eastAsia="Times New Roman" w:hAnsi="Times New Roman" w:cs="Times New Roman"/>
                <w:sz w:val="20"/>
                <w:szCs w:val="20"/>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9.</w:t>
            </w:r>
            <w:r w:rsidRPr="00B252A3">
              <w:rPr>
                <w:rFonts w:ascii="Times New Roman" w:eastAsia="Times New Roman" w:hAnsi="Times New Roman" w:cs="Times New Roman"/>
                <w:sz w:val="20"/>
                <w:szCs w:val="20"/>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10.</w:t>
            </w:r>
            <w:r w:rsidRPr="00B252A3">
              <w:rPr>
                <w:rFonts w:ascii="Times New Roman" w:eastAsia="Times New Roman" w:hAnsi="Times New Roman" w:cs="Times New Roman"/>
                <w:sz w:val="20"/>
                <w:szCs w:val="20"/>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Бульварно-Кудрявська). </w:t>
            </w:r>
          </w:p>
          <w:p w:rsidR="00BF6B75" w:rsidRPr="00B252A3" w:rsidRDefault="006F182B">
            <w:pPr>
              <w:spacing w:after="0" w:line="240" w:lineRule="auto"/>
              <w:ind w:firstLine="521"/>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11.</w:t>
            </w:r>
            <w:r w:rsidRPr="00B252A3">
              <w:rPr>
                <w:rFonts w:ascii="Times New Roman" w:eastAsia="Times New Roman" w:hAnsi="Times New Roman" w:cs="Times New Roman"/>
                <w:sz w:val="20"/>
                <w:szCs w:val="20"/>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 </w:t>
            </w:r>
          </w:p>
          <w:p w:rsidR="00BF6B75" w:rsidRDefault="006F182B">
            <w:pPr>
              <w:spacing w:after="0" w:line="240" w:lineRule="auto"/>
              <w:ind w:firstLine="521"/>
              <w:jc w:val="both"/>
              <w:rPr>
                <w:rFonts w:ascii="Times New Roman" w:eastAsia="Times New Roman" w:hAnsi="Times New Roman" w:cs="Times New Roman"/>
                <w:sz w:val="20"/>
                <w:szCs w:val="20"/>
              </w:rPr>
            </w:pPr>
            <w:r w:rsidRPr="00D544B9">
              <w:rPr>
                <w:rFonts w:ascii="Times New Roman" w:eastAsia="Times New Roman" w:hAnsi="Times New Roman" w:cs="Times New Roman"/>
                <w:b/>
                <w:sz w:val="20"/>
                <w:szCs w:val="20"/>
              </w:rPr>
              <w:t>12.</w:t>
            </w:r>
            <w:r w:rsidRPr="00B252A3">
              <w:rPr>
                <w:rFonts w:ascii="Times New Roman" w:eastAsia="Times New Roman" w:hAnsi="Times New Roman" w:cs="Times New Roman"/>
                <w:sz w:val="20"/>
                <w:szCs w:val="20"/>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.png замість .pdf). </w:t>
            </w:r>
          </w:p>
          <w:p w:rsidR="00234C17" w:rsidRPr="00B252A3" w:rsidRDefault="00234C17">
            <w:pPr>
              <w:spacing w:after="0" w:line="240" w:lineRule="auto"/>
              <w:ind w:firstLine="521"/>
              <w:jc w:val="both"/>
              <w:rPr>
                <w:rFonts w:ascii="Times New Roman" w:eastAsia="Times New Roman" w:hAnsi="Times New Roman" w:cs="Times New Roman"/>
                <w:color w:val="000000"/>
                <w:sz w:val="24"/>
                <w:szCs w:val="24"/>
              </w:rPr>
            </w:pPr>
          </w:p>
        </w:tc>
      </w:tr>
      <w:tr w:rsidR="00BF6B75" w:rsidRPr="00B252A3" w:rsidTr="007112F0">
        <w:trPr>
          <w:trHeight w:val="135"/>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lastRenderedPageBreak/>
              <w:t>2.</w:t>
            </w:r>
          </w:p>
        </w:tc>
        <w:tc>
          <w:tcPr>
            <w:tcW w:w="2551" w:type="dxa"/>
            <w:shd w:val="clear" w:color="auto" w:fill="auto"/>
          </w:tcPr>
          <w:p w:rsidR="00BF6B75" w:rsidRPr="00234C17" w:rsidRDefault="006F182B">
            <w:pPr>
              <w:widowControl w:val="0"/>
              <w:spacing w:after="0" w:line="240" w:lineRule="auto"/>
              <w:jc w:val="both"/>
              <w:rPr>
                <w:rFonts w:ascii="Times New Roman" w:eastAsia="Times New Roman" w:hAnsi="Times New Roman" w:cs="Times New Roman"/>
                <w:sz w:val="20"/>
                <w:szCs w:val="20"/>
              </w:rPr>
            </w:pPr>
            <w:r w:rsidRPr="00234C17">
              <w:rPr>
                <w:rFonts w:ascii="Times New Roman" w:eastAsia="Times New Roman" w:hAnsi="Times New Roman" w:cs="Times New Roman"/>
                <w:sz w:val="20"/>
                <w:szCs w:val="20"/>
              </w:rPr>
              <w:t>Забезпечення тендерної пропозиції</w:t>
            </w:r>
          </w:p>
        </w:tc>
        <w:tc>
          <w:tcPr>
            <w:tcW w:w="6869" w:type="dxa"/>
            <w:shd w:val="clear" w:color="auto" w:fill="auto"/>
          </w:tcPr>
          <w:p w:rsidR="00F4495D" w:rsidRPr="00234C17" w:rsidRDefault="00327D29" w:rsidP="00234C17">
            <w:pPr>
              <w:spacing w:after="0" w:line="240" w:lineRule="auto"/>
              <w:jc w:val="both"/>
              <w:rPr>
                <w:rFonts w:ascii="Times New Roman" w:eastAsia="Helvetica" w:hAnsi="Times New Roman" w:cs="Times New Roman"/>
                <w:sz w:val="20"/>
                <w:szCs w:val="20"/>
                <w:lang w:eastAsia="uk-UA"/>
              </w:rPr>
            </w:pPr>
            <w:r w:rsidRPr="00234C17">
              <w:rPr>
                <w:rFonts w:ascii="Times New Roman" w:eastAsia="Times New Roman" w:hAnsi="Times New Roman" w:cs="Times New Roman"/>
                <w:sz w:val="20"/>
                <w:szCs w:val="20"/>
              </w:rPr>
              <w:t>Н</w:t>
            </w:r>
            <w:r w:rsidR="00F4495D" w:rsidRPr="00234C17">
              <w:rPr>
                <w:rFonts w:ascii="Times New Roman" w:eastAsia="Times New Roman" w:hAnsi="Times New Roman" w:cs="Times New Roman"/>
                <w:sz w:val="20"/>
                <w:szCs w:val="20"/>
              </w:rPr>
              <w:t>е вимагається</w:t>
            </w:r>
            <w:r w:rsidRPr="00234C17">
              <w:rPr>
                <w:rFonts w:ascii="Times New Roman" w:eastAsia="Times New Roman" w:hAnsi="Times New Roman" w:cs="Times New Roman"/>
                <w:sz w:val="20"/>
                <w:szCs w:val="20"/>
              </w:rPr>
              <w:t xml:space="preserve"> Замовником</w:t>
            </w:r>
            <w:r w:rsidR="00F4495D" w:rsidRPr="00234C17">
              <w:rPr>
                <w:rFonts w:ascii="Times New Roman" w:eastAsia="Times New Roman" w:hAnsi="Times New Roman" w:cs="Times New Roman"/>
                <w:sz w:val="20"/>
                <w:szCs w:val="20"/>
              </w:rPr>
              <w:t>.</w:t>
            </w:r>
          </w:p>
          <w:p w:rsidR="00F4495D" w:rsidRPr="00234C17" w:rsidRDefault="00F4495D" w:rsidP="008B3A04">
            <w:pPr>
              <w:spacing w:after="0" w:line="240" w:lineRule="auto"/>
              <w:ind w:firstLine="362"/>
              <w:jc w:val="both"/>
              <w:rPr>
                <w:rFonts w:ascii="Times New Roman" w:eastAsia="Helvetica" w:hAnsi="Times New Roman" w:cs="Times New Roman"/>
                <w:sz w:val="20"/>
                <w:szCs w:val="20"/>
                <w:lang w:eastAsia="uk-UA"/>
              </w:rPr>
            </w:pPr>
          </w:p>
          <w:p w:rsidR="00BF6B75" w:rsidRPr="00234C17" w:rsidRDefault="00BF6B75" w:rsidP="008B3A04">
            <w:pPr>
              <w:spacing w:after="0" w:line="240" w:lineRule="auto"/>
              <w:jc w:val="both"/>
              <w:rPr>
                <w:rFonts w:ascii="Times New Roman" w:eastAsia="Times New Roman" w:hAnsi="Times New Roman" w:cs="Times New Roman"/>
                <w:sz w:val="20"/>
                <w:szCs w:val="20"/>
              </w:rPr>
            </w:pPr>
          </w:p>
        </w:tc>
      </w:tr>
      <w:tr w:rsidR="006C5EE7" w:rsidRPr="00B252A3" w:rsidTr="007112F0">
        <w:trPr>
          <w:trHeight w:val="135"/>
          <w:jc w:val="center"/>
        </w:trPr>
        <w:tc>
          <w:tcPr>
            <w:tcW w:w="562" w:type="dxa"/>
            <w:shd w:val="clear" w:color="auto" w:fill="auto"/>
          </w:tcPr>
          <w:p w:rsidR="006C5EE7" w:rsidRPr="00B252A3" w:rsidRDefault="006C5EE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51" w:type="dxa"/>
            <w:shd w:val="clear" w:color="auto" w:fill="auto"/>
          </w:tcPr>
          <w:p w:rsidR="006C5EE7" w:rsidRPr="00234C17" w:rsidRDefault="006C5EE7">
            <w:pPr>
              <w:widowControl w:val="0"/>
              <w:spacing w:after="0" w:line="240" w:lineRule="auto"/>
              <w:jc w:val="both"/>
              <w:rPr>
                <w:rFonts w:ascii="Times New Roman" w:eastAsia="Times New Roman" w:hAnsi="Times New Roman" w:cs="Times New Roman"/>
                <w:sz w:val="20"/>
                <w:szCs w:val="20"/>
              </w:rPr>
            </w:pPr>
            <w:r w:rsidRPr="00234C17">
              <w:rPr>
                <w:rFonts w:ascii="Times New Roman" w:eastAsia="Times New Roman" w:hAnsi="Times New Roman" w:cs="Times New Roman"/>
                <w:sz w:val="20"/>
                <w:szCs w:val="20"/>
              </w:rPr>
              <w:t>Умови повернення чи неповернення забезпечення тендерної пропозиції</w:t>
            </w:r>
          </w:p>
        </w:tc>
        <w:tc>
          <w:tcPr>
            <w:tcW w:w="6869" w:type="dxa"/>
            <w:shd w:val="clear" w:color="auto" w:fill="auto"/>
          </w:tcPr>
          <w:p w:rsidR="00F4495D" w:rsidRPr="00234C17" w:rsidRDefault="00855452" w:rsidP="00F4495D">
            <w:pPr>
              <w:widowControl w:val="0"/>
              <w:pBdr>
                <w:top w:val="nil"/>
                <w:left w:val="nil"/>
                <w:bottom w:val="nil"/>
                <w:right w:val="nil"/>
                <w:between w:val="nil"/>
              </w:pBdr>
              <w:ind w:right="120"/>
              <w:jc w:val="both"/>
              <w:rPr>
                <w:rFonts w:ascii="Times New Roman" w:hAnsi="Times New Roman" w:cs="Times New Roman"/>
                <w:sz w:val="20"/>
                <w:szCs w:val="20"/>
              </w:rPr>
            </w:pPr>
            <w:r w:rsidRPr="00234C17">
              <w:rPr>
                <w:rFonts w:ascii="Times New Roman" w:hAnsi="Times New Roman" w:cs="Times New Roman"/>
                <w:sz w:val="20"/>
                <w:szCs w:val="20"/>
              </w:rPr>
              <w:t>Не передбачено</w:t>
            </w:r>
            <w:r w:rsidR="00F4495D" w:rsidRPr="00234C17">
              <w:rPr>
                <w:rFonts w:ascii="Times New Roman" w:hAnsi="Times New Roman" w:cs="Times New Roman"/>
                <w:sz w:val="20"/>
                <w:szCs w:val="20"/>
              </w:rPr>
              <w:t>.</w:t>
            </w:r>
          </w:p>
          <w:p w:rsidR="006C5EE7" w:rsidRPr="00234C17" w:rsidRDefault="006C5EE7" w:rsidP="008B3A04">
            <w:pPr>
              <w:spacing w:after="0" w:line="240" w:lineRule="auto"/>
              <w:jc w:val="both"/>
              <w:rPr>
                <w:rFonts w:ascii="Times New Roman" w:eastAsia="Times New Roman" w:hAnsi="Times New Roman" w:cs="Times New Roman"/>
                <w:sz w:val="20"/>
                <w:szCs w:val="20"/>
              </w:rPr>
            </w:pPr>
          </w:p>
        </w:tc>
      </w:tr>
      <w:tr w:rsidR="006C5EE7" w:rsidRPr="00B252A3" w:rsidTr="007112F0">
        <w:trPr>
          <w:trHeight w:val="135"/>
          <w:jc w:val="center"/>
        </w:trPr>
        <w:tc>
          <w:tcPr>
            <w:tcW w:w="562" w:type="dxa"/>
            <w:shd w:val="clear" w:color="auto" w:fill="auto"/>
          </w:tcPr>
          <w:p w:rsidR="006C5EE7" w:rsidRDefault="006C5EE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551" w:type="dxa"/>
            <w:shd w:val="clear" w:color="auto" w:fill="auto"/>
          </w:tcPr>
          <w:p w:rsidR="006C5EE7" w:rsidRPr="006C5EE7" w:rsidRDefault="006C5EE7">
            <w:pPr>
              <w:widowControl w:val="0"/>
              <w:spacing w:after="0" w:line="240" w:lineRule="auto"/>
              <w:jc w:val="both"/>
              <w:rPr>
                <w:rFonts w:ascii="Times New Roman" w:eastAsia="Times New Roman" w:hAnsi="Times New Roman" w:cs="Times New Roman"/>
                <w:sz w:val="20"/>
                <w:szCs w:val="20"/>
              </w:rPr>
            </w:pPr>
            <w:r w:rsidRPr="00FA5FA8">
              <w:rPr>
                <w:rFonts w:ascii="Times New Roman" w:eastAsia="Helvetica" w:hAnsi="Times New Roman" w:cs="Times New Roman"/>
                <w:sz w:val="20"/>
                <w:szCs w:val="20"/>
                <w:lang w:eastAsia="uk-UA"/>
              </w:rPr>
              <w:t>Строк, протягом якого тендерні пропозиції є дійсними</w:t>
            </w:r>
          </w:p>
        </w:tc>
        <w:tc>
          <w:tcPr>
            <w:tcW w:w="6869" w:type="dxa"/>
            <w:shd w:val="clear" w:color="auto" w:fill="auto"/>
          </w:tcPr>
          <w:p w:rsidR="006C5EE7" w:rsidRPr="006C5EE7" w:rsidRDefault="006C5EE7" w:rsidP="006C5EE7">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b/>
                <w:color w:val="000000"/>
                <w:sz w:val="20"/>
                <w:szCs w:val="20"/>
              </w:rPr>
            </w:pPr>
            <w:r w:rsidRPr="006C5EE7">
              <w:rPr>
                <w:rFonts w:ascii="Times New Roman" w:eastAsia="Times New Roman" w:hAnsi="Times New Roman" w:cs="Times New Roman"/>
                <w:color w:val="000000"/>
                <w:sz w:val="20"/>
                <w:szCs w:val="20"/>
              </w:rPr>
              <w:t xml:space="preserve">Тендерні пропозиції вважаються дійсними протягом </w:t>
            </w:r>
            <w:r w:rsidRPr="006C5EE7">
              <w:rPr>
                <w:rFonts w:ascii="Times New Roman" w:eastAsia="Times New Roman" w:hAnsi="Times New Roman" w:cs="Times New Roman"/>
                <w:b/>
                <w:sz w:val="20"/>
                <w:szCs w:val="20"/>
              </w:rPr>
              <w:t xml:space="preserve">90 </w:t>
            </w:r>
            <w:r w:rsidRPr="006C5EE7">
              <w:rPr>
                <w:rFonts w:ascii="Times New Roman" w:eastAsia="Times New Roman" w:hAnsi="Times New Roman" w:cs="Times New Roman"/>
                <w:b/>
                <w:color w:val="000000"/>
                <w:sz w:val="20"/>
                <w:szCs w:val="20"/>
              </w:rPr>
              <w:t>днів</w:t>
            </w:r>
            <w:r w:rsidRPr="006C5EE7">
              <w:rPr>
                <w:rFonts w:ascii="Times New Roman" w:eastAsia="Times New Roman" w:hAnsi="Times New Roman" w:cs="Times New Roman"/>
                <w:color w:val="000000"/>
                <w:sz w:val="20"/>
                <w:szCs w:val="20"/>
              </w:rPr>
              <w:t xml:space="preserve"> із дати кінцевого строку подання тендерних пропозицій </w:t>
            </w:r>
            <w:r w:rsidRPr="006C5EE7">
              <w:rPr>
                <w:rFonts w:ascii="Times New Roman" w:eastAsia="Times New Roman" w:hAnsi="Times New Roman" w:cs="Times New Roman"/>
                <w:b/>
                <w:color w:val="000000"/>
                <w:sz w:val="20"/>
                <w:szCs w:val="20"/>
              </w:rPr>
              <w:t>(пункт 29, частина 1,  Стаття 1 Закону).</w:t>
            </w:r>
          </w:p>
          <w:p w:rsidR="006C5EE7" w:rsidRPr="006C5EE7" w:rsidRDefault="006C5EE7" w:rsidP="006C5EE7">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6C5EE7">
              <w:rPr>
                <w:rFonts w:ascii="Times New Roman" w:eastAsia="Times New Roman" w:hAnsi="Times New Roman" w:cs="Times New Roman"/>
                <w:color w:val="000000"/>
                <w:sz w:val="20"/>
                <w:szCs w:val="20"/>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C5EE7" w:rsidRPr="006C5EE7" w:rsidRDefault="006C5EE7" w:rsidP="006C5EE7">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6C5EE7">
              <w:rPr>
                <w:rFonts w:ascii="Times New Roman" w:eastAsia="Times New Roman" w:hAnsi="Times New Roman" w:cs="Times New Roman"/>
                <w:color w:val="000000"/>
                <w:sz w:val="20"/>
                <w:szCs w:val="20"/>
              </w:rPr>
              <w:t>-  відхилити таку вимогу;</w:t>
            </w:r>
          </w:p>
          <w:p w:rsidR="006C5EE7" w:rsidRPr="006C5EE7" w:rsidRDefault="006C5EE7" w:rsidP="006C5EE7">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6C5EE7">
              <w:rPr>
                <w:rFonts w:ascii="Times New Roman" w:eastAsia="Times New Roman" w:hAnsi="Times New Roman" w:cs="Times New Roman"/>
                <w:color w:val="000000"/>
                <w:sz w:val="20"/>
                <w:szCs w:val="20"/>
              </w:rPr>
              <w:t xml:space="preserve"> - погодитися з вимогою та продовжити строк дії поданої ним тендерної пропозиції.</w:t>
            </w:r>
          </w:p>
          <w:p w:rsidR="006C5EE7" w:rsidRDefault="006C5EE7" w:rsidP="006C5EE7">
            <w:pPr>
              <w:spacing w:after="0" w:line="240" w:lineRule="auto"/>
              <w:jc w:val="both"/>
              <w:rPr>
                <w:rFonts w:ascii="Times New Roman" w:eastAsia="Times New Roman" w:hAnsi="Times New Roman" w:cs="Times New Roman"/>
                <w:sz w:val="20"/>
                <w:szCs w:val="20"/>
              </w:rPr>
            </w:pPr>
            <w:r w:rsidRPr="006C5EE7">
              <w:rPr>
                <w:rFonts w:ascii="Times New Roman" w:eastAsia="Times New Roman" w:hAnsi="Times New Roman" w:cs="Times New Roman"/>
                <w:color w:val="000000"/>
                <w:sz w:val="20"/>
                <w:szCs w:val="20"/>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F6B75" w:rsidRPr="00B252A3" w:rsidTr="007112F0">
        <w:trPr>
          <w:trHeight w:val="986"/>
          <w:jc w:val="center"/>
        </w:trPr>
        <w:tc>
          <w:tcPr>
            <w:tcW w:w="562" w:type="dxa"/>
            <w:shd w:val="clear" w:color="auto" w:fill="auto"/>
          </w:tcPr>
          <w:p w:rsidR="00BF6B75" w:rsidRPr="00B252A3" w:rsidRDefault="006C5EE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6F182B" w:rsidRPr="00B252A3">
              <w:rPr>
                <w:rFonts w:ascii="Times New Roman" w:eastAsia="Times New Roman" w:hAnsi="Times New Roman" w:cs="Times New Roman"/>
                <w:sz w:val="20"/>
                <w:szCs w:val="20"/>
              </w:rPr>
              <w:t>.</w:t>
            </w:r>
          </w:p>
        </w:tc>
        <w:tc>
          <w:tcPr>
            <w:tcW w:w="2551" w:type="dxa"/>
            <w:shd w:val="clear" w:color="auto" w:fill="auto"/>
          </w:tcPr>
          <w:p w:rsidR="00BF6B75" w:rsidRPr="00B252A3" w:rsidRDefault="006F182B" w:rsidP="00DE5644">
            <w:pPr>
              <w:widowControl w:val="0"/>
              <w:spacing w:after="0" w:line="240" w:lineRule="auto"/>
              <w:ind w:right="113"/>
              <w:rPr>
                <w:rFonts w:ascii="Times New Roman" w:eastAsia="Times New Roman" w:hAnsi="Times New Roman" w:cs="Times New Roman"/>
                <w:sz w:val="20"/>
                <w:szCs w:val="20"/>
              </w:rPr>
            </w:pPr>
            <w:r w:rsidRPr="00AA6276">
              <w:rPr>
                <w:rFonts w:ascii="Times New Roman" w:eastAsia="Times New Roman" w:hAnsi="Times New Roman" w:cs="Times New Roman"/>
                <w:b/>
                <w:sz w:val="20"/>
                <w:szCs w:val="20"/>
              </w:rPr>
              <w:t>Кваліфікаційні критерії</w:t>
            </w:r>
            <w:r w:rsidRPr="00B252A3">
              <w:rPr>
                <w:rFonts w:ascii="Times New Roman" w:eastAsia="Times New Roman" w:hAnsi="Times New Roman" w:cs="Times New Roman"/>
                <w:sz w:val="20"/>
                <w:szCs w:val="20"/>
              </w:rPr>
              <w:t xml:space="preserve"> до Учасників та вимоги, </w:t>
            </w:r>
            <w:r w:rsidR="00A020C0" w:rsidRPr="00DE5644">
              <w:rPr>
                <w:rFonts w:ascii="Times New Roman" w:eastAsia="Times New Roman" w:hAnsi="Times New Roman" w:cs="Times New Roman"/>
                <w:i/>
                <w:sz w:val="20"/>
                <w:szCs w:val="20"/>
              </w:rPr>
              <w:t xml:space="preserve">згідно  </w:t>
            </w:r>
            <w:r w:rsidR="00DE5644" w:rsidRPr="00DE5644">
              <w:rPr>
                <w:rFonts w:ascii="Times New Roman" w:eastAsia="Times New Roman" w:hAnsi="Times New Roman" w:cs="Times New Roman"/>
                <w:i/>
                <w:sz w:val="20"/>
                <w:szCs w:val="20"/>
              </w:rPr>
              <w:t xml:space="preserve">з </w:t>
            </w:r>
            <w:r w:rsidR="00A020C0" w:rsidRPr="00DE5644">
              <w:rPr>
                <w:rFonts w:ascii="Times New Roman" w:eastAsia="Times New Roman" w:hAnsi="Times New Roman" w:cs="Times New Roman"/>
                <w:i/>
                <w:sz w:val="20"/>
                <w:szCs w:val="20"/>
              </w:rPr>
              <w:t>пунктом 44  Особливостей</w:t>
            </w:r>
          </w:p>
        </w:tc>
        <w:tc>
          <w:tcPr>
            <w:tcW w:w="6869" w:type="dxa"/>
            <w:shd w:val="clear" w:color="auto" w:fill="auto"/>
          </w:tcPr>
          <w:p w:rsidR="002F5BB9" w:rsidRPr="006C5EE7" w:rsidRDefault="002F5BB9" w:rsidP="002F5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eastAsia="Times New Roman" w:hAnsi="Times New Roman" w:cs="Times New Roman"/>
                <w:sz w:val="20"/>
                <w:szCs w:val="20"/>
              </w:rPr>
            </w:pPr>
            <w:r w:rsidRPr="006C5EE7">
              <w:rPr>
                <w:rFonts w:ascii="Times New Roman" w:eastAsia="Helvetica" w:hAnsi="Times New Roman" w:cs="Times New Roman"/>
                <w:sz w:val="20"/>
                <w:szCs w:val="20"/>
              </w:rPr>
              <w:t xml:space="preserve">Для підтвердження відповідності кваліфікаційним критеріям, визначеним </w:t>
            </w:r>
            <w:r w:rsidRPr="006C5EE7">
              <w:rPr>
                <w:rFonts w:ascii="Times New Roman" w:eastAsia="Helvetica" w:hAnsi="Times New Roman" w:cs="Times New Roman"/>
                <w:b/>
                <w:sz w:val="20"/>
                <w:szCs w:val="20"/>
              </w:rPr>
              <w:t>статтею 16</w:t>
            </w:r>
            <w:r w:rsidRPr="006C5EE7">
              <w:rPr>
                <w:rFonts w:ascii="Times New Roman" w:eastAsia="Helvetica" w:hAnsi="Times New Roman" w:cs="Times New Roman"/>
                <w:sz w:val="20"/>
                <w:szCs w:val="20"/>
              </w:rPr>
              <w:t xml:space="preserve"> Закону, Учасник надає документи, зазначені в </w:t>
            </w:r>
            <w:r w:rsidRPr="006C5EE7">
              <w:rPr>
                <w:rFonts w:ascii="Times New Roman" w:eastAsia="Helvetica" w:hAnsi="Times New Roman" w:cs="Times New Roman"/>
                <w:b/>
                <w:sz w:val="20"/>
                <w:szCs w:val="20"/>
              </w:rPr>
              <w:t>таблиці 1 Додатку 2</w:t>
            </w:r>
            <w:r w:rsidRPr="006C5EE7">
              <w:rPr>
                <w:rFonts w:ascii="Times New Roman" w:eastAsia="Helvetica" w:hAnsi="Times New Roman" w:cs="Times New Roman"/>
                <w:sz w:val="20"/>
                <w:szCs w:val="20"/>
              </w:rPr>
              <w:t xml:space="preserve"> до тендерної документації.</w:t>
            </w:r>
          </w:p>
          <w:p w:rsidR="002F5BB9" w:rsidRPr="00A020C0" w:rsidRDefault="00A020C0" w:rsidP="00A020C0">
            <w:pPr>
              <w:suppressAutoHyphens/>
              <w:spacing w:after="0" w:line="240" w:lineRule="auto"/>
              <w:ind w:leftChars="-1" w:hangingChars="1" w:hanging="2"/>
              <w:jc w:val="both"/>
              <w:textDirection w:val="btLr"/>
              <w:textAlignment w:val="top"/>
              <w:outlineLvl w:val="0"/>
              <w:rPr>
                <w:rFonts w:ascii="Times New Roman" w:eastAsia="Arial" w:hAnsi="Times New Roman" w:cs="Times New Roman"/>
                <w:b/>
                <w:i/>
                <w:color w:val="000000"/>
                <w:position w:val="-1"/>
                <w:sz w:val="20"/>
                <w:szCs w:val="20"/>
                <w:lang w:eastAsia="uk-UA"/>
              </w:rPr>
            </w:pPr>
            <w:r w:rsidRPr="00A020C0">
              <w:rPr>
                <w:rFonts w:ascii="Times New Roman" w:eastAsia="Arial" w:hAnsi="Times New Roman" w:cs="Times New Roman"/>
                <w:b/>
                <w:i/>
                <w:color w:val="000000"/>
                <w:position w:val="-1"/>
                <w:sz w:val="20"/>
                <w:szCs w:val="20"/>
                <w:lang w:eastAsia="uk-UA"/>
              </w:rPr>
              <w:t>Підстави, визначені пунктом 44 Особливостей.</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w:t>
            </w:r>
            <w:r w:rsidRPr="00522CE7">
              <w:rPr>
                <w:rFonts w:ascii="Times New Roman" w:eastAsia="Times New Roman" w:hAnsi="Times New Roman" w:cs="Times New Roman"/>
                <w:sz w:val="20"/>
                <w:szCs w:val="20"/>
              </w:rPr>
              <w:lastRenderedPageBreak/>
              <w:t>учасника процедури закупівлі в разі, коли:</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37600" w:rsidRPr="00522CE7" w:rsidRDefault="00237600" w:rsidP="00B03EEF">
            <w:pPr>
              <w:widowControl w:val="0"/>
              <w:tabs>
                <w:tab w:val="left" w:pos="579"/>
              </w:tabs>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 xml:space="preserve">10) юридична особа, яка є учасником процедури закупівлі (крім нерезидентів), </w:t>
            </w:r>
            <w:r w:rsidRPr="00522CE7">
              <w:rPr>
                <w:rFonts w:ascii="Times New Roman" w:eastAsia="Times New Roman" w:hAnsi="Times New Roman" w:cs="Times New Roman"/>
                <w:b/>
                <w:sz w:val="20"/>
                <w:szCs w:val="20"/>
              </w:rPr>
              <w:t>не має антикорупційної програми</w:t>
            </w:r>
            <w:r w:rsidRPr="00522CE7">
              <w:rPr>
                <w:rFonts w:ascii="Times New Roman" w:eastAsia="Times New Roman" w:hAnsi="Times New Roman" w:cs="Times New Roman"/>
                <w:sz w:val="20"/>
                <w:szCs w:val="20"/>
              </w:rPr>
              <w:t xml:space="preserve">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22CE7">
              <w:rPr>
                <w:rFonts w:ascii="Times New Roman" w:eastAsia="Times New Roman" w:hAnsi="Times New Roman" w:cs="Times New Roman"/>
                <w:sz w:val="20"/>
                <w:szCs w:val="20"/>
              </w:rPr>
              <w:br/>
              <w:t>20 млн. гривень (у тому числі за лотом);</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w:t>
            </w:r>
            <w:r w:rsidR="00DE5644" w:rsidRPr="00522CE7">
              <w:rPr>
                <w:rFonts w:ascii="Times New Roman" w:eastAsia="Times New Roman" w:hAnsi="Times New Roman" w:cs="Times New Roman"/>
                <w:sz w:val="20"/>
                <w:szCs w:val="20"/>
              </w:rPr>
              <w:t>дно із Законом України «Про санкції»</w:t>
            </w:r>
            <w:r w:rsidRPr="00522CE7">
              <w:rPr>
                <w:rFonts w:ascii="Times New Roman" w:eastAsia="Times New Roman" w:hAnsi="Times New Roman" w:cs="Times New Roman"/>
                <w:sz w:val="20"/>
                <w:szCs w:val="20"/>
              </w:rPr>
              <w:t>;</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5EE7" w:rsidRPr="00522CE7" w:rsidRDefault="00237600" w:rsidP="00AA6276">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b/>
                <w:sz w:val="20"/>
                <w:szCs w:val="20"/>
              </w:rPr>
            </w:pPr>
            <w:r w:rsidRPr="00522CE7">
              <w:rPr>
                <w:rFonts w:ascii="Times New Roman" w:eastAsia="Times New Roman" w:hAnsi="Times New Roman" w:cs="Times New Roman"/>
                <w:b/>
                <w:sz w:val="20"/>
                <w:szCs w:val="20"/>
              </w:rPr>
              <w:t xml:space="preserve">Переможець процедури закупівлі у строк, що не перевищує чотири дні </w:t>
            </w:r>
            <w:r w:rsidRPr="00522CE7">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522CE7">
              <w:rPr>
                <w:rFonts w:ascii="Times New Roman" w:eastAsia="Times New Roman" w:hAnsi="Times New Roman" w:cs="Times New Roman"/>
                <w:b/>
                <w:sz w:val="20"/>
                <w:szCs w:val="20"/>
              </w:rPr>
              <w:t>підпунктах 3, 5, 6 і 12 та в абзаці чотирнадцятому пункту</w:t>
            </w:r>
            <w:r w:rsidR="000C22D4" w:rsidRPr="00522CE7">
              <w:rPr>
                <w:rFonts w:ascii="Times New Roman" w:eastAsia="Times New Roman" w:hAnsi="Times New Roman" w:cs="Times New Roman"/>
                <w:b/>
                <w:sz w:val="20"/>
                <w:szCs w:val="20"/>
              </w:rPr>
              <w:t xml:space="preserve"> 44 Особливостей</w:t>
            </w:r>
            <w:r w:rsidRPr="00522CE7">
              <w:rPr>
                <w:rFonts w:ascii="Times New Roman" w:eastAsia="Times New Roman" w:hAnsi="Times New Roman" w:cs="Times New Roman"/>
                <w:b/>
                <w:sz w:val="20"/>
                <w:szCs w:val="20"/>
              </w:rPr>
              <w:t>.</w:t>
            </w:r>
          </w:p>
          <w:p w:rsidR="006C5EE7" w:rsidRPr="00522CE7" w:rsidRDefault="00237600" w:rsidP="00CC2B95">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522CE7">
              <w:rPr>
                <w:rFonts w:ascii="Times New Roman" w:eastAsia="Times New Roman" w:hAnsi="Times New Roman" w:cs="Times New Roman"/>
                <w:sz w:val="20"/>
                <w:szCs w:val="20"/>
                <w:lang w:eastAsia="en-US"/>
              </w:rPr>
              <w:t>публічних електронних реєстрах</w:t>
            </w:r>
            <w:r w:rsidRPr="00522CE7">
              <w:rPr>
                <w:rFonts w:ascii="Times New Roman" w:eastAsia="Times New Roman" w:hAnsi="Times New Roman" w:cs="Times New Roman"/>
                <w:sz w:val="20"/>
                <w:szCs w:val="20"/>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цьому пункті (крім абзацу чотирнадцятого цього пункту), </w:t>
            </w:r>
            <w:r w:rsidRPr="00522CE7">
              <w:rPr>
                <w:rFonts w:ascii="Times New Roman" w:eastAsia="Times New Roman" w:hAnsi="Times New Roman" w:cs="Times New Roman"/>
                <w:b/>
                <w:sz w:val="20"/>
                <w:szCs w:val="20"/>
              </w:rPr>
              <w:t>шляхом самостійного декларування</w:t>
            </w:r>
            <w:r w:rsidRPr="00522CE7">
              <w:rPr>
                <w:rFonts w:ascii="Times New Roman" w:eastAsia="Times New Roman" w:hAnsi="Times New Roman" w:cs="Times New Roman"/>
                <w:sz w:val="20"/>
                <w:szCs w:val="20"/>
              </w:rPr>
              <w:t xml:space="preserve"> відсутності таких підстав в електронній системі закупівель під час подання тендерної пропозиції.</w:t>
            </w:r>
          </w:p>
          <w:p w:rsidR="00237600" w:rsidRPr="00522CE7" w:rsidRDefault="00237600" w:rsidP="00237600">
            <w:pPr>
              <w:widowControl w:val="0"/>
              <w:spacing w:before="120" w:after="0" w:line="240" w:lineRule="auto"/>
              <w:ind w:firstLine="567"/>
              <w:jc w:val="both"/>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C5EE7" w:rsidRPr="00522CE7" w:rsidRDefault="00237600" w:rsidP="00237600">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sz w:val="20"/>
                <w:szCs w:val="20"/>
              </w:rPr>
            </w:pPr>
            <w:r w:rsidRPr="00522CE7">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237600" w:rsidRPr="00522CE7" w:rsidRDefault="00237600" w:rsidP="00237600">
            <w:pPr>
              <w:suppressAutoHyphens/>
              <w:spacing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0"/>
                <w:szCs w:val="20"/>
                <w:lang w:eastAsia="uk-UA"/>
              </w:rPr>
            </w:pPr>
          </w:p>
          <w:p w:rsidR="006C5EE7" w:rsidRPr="00522CE7" w:rsidRDefault="006C5EE7" w:rsidP="006C5EE7">
            <w:pPr>
              <w:suppressAutoHyphens/>
              <w:spacing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0"/>
                <w:szCs w:val="20"/>
                <w:lang w:eastAsia="uk-UA"/>
              </w:rPr>
            </w:pPr>
            <w:r w:rsidRPr="00522CE7">
              <w:rPr>
                <w:rFonts w:ascii="Times New Roman" w:eastAsia="Arial" w:hAnsi="Times New Roman" w:cs="Times New Roman"/>
                <w:color w:val="000000"/>
                <w:position w:val="-1"/>
                <w:sz w:val="20"/>
                <w:szCs w:val="20"/>
                <w:lang w:eastAsia="uk-UA"/>
              </w:rPr>
              <w:t xml:space="preserve">Вимоги до надання документів учасником переможцем закупівлі щодо відсутності підстав, встановлених </w:t>
            </w:r>
            <w:r w:rsidR="00EA19A7" w:rsidRPr="00522CE7">
              <w:rPr>
                <w:rFonts w:ascii="Times New Roman" w:eastAsia="Arial" w:hAnsi="Times New Roman" w:cs="Times New Roman"/>
                <w:b/>
                <w:i/>
                <w:color w:val="000000"/>
                <w:position w:val="-1"/>
                <w:sz w:val="20"/>
                <w:szCs w:val="20"/>
                <w:lang w:eastAsia="uk-UA"/>
              </w:rPr>
              <w:t>пунктом 44 Особливостей</w:t>
            </w:r>
            <w:r w:rsidRPr="00522CE7">
              <w:rPr>
                <w:rFonts w:ascii="Times New Roman" w:eastAsia="Arial" w:hAnsi="Times New Roman" w:cs="Times New Roman"/>
                <w:color w:val="000000"/>
                <w:position w:val="-1"/>
                <w:sz w:val="20"/>
                <w:szCs w:val="20"/>
                <w:lang w:eastAsia="uk-UA"/>
              </w:rPr>
              <w:t xml:space="preserve">, визначені у </w:t>
            </w:r>
            <w:r w:rsidRPr="00522CE7">
              <w:rPr>
                <w:rFonts w:ascii="Times New Roman" w:eastAsia="Arial" w:hAnsi="Times New Roman" w:cs="Times New Roman"/>
                <w:b/>
                <w:color w:val="000000"/>
                <w:position w:val="-1"/>
                <w:sz w:val="20"/>
                <w:szCs w:val="20"/>
                <w:lang w:eastAsia="uk-UA"/>
              </w:rPr>
              <w:t xml:space="preserve">таблиці </w:t>
            </w:r>
            <w:r w:rsidR="00463E66" w:rsidRPr="00522CE7">
              <w:rPr>
                <w:rFonts w:ascii="Times New Roman" w:eastAsia="Arial" w:hAnsi="Times New Roman" w:cs="Times New Roman"/>
                <w:b/>
                <w:color w:val="000000"/>
                <w:position w:val="-1"/>
                <w:sz w:val="20"/>
                <w:szCs w:val="20"/>
                <w:lang w:eastAsia="uk-UA"/>
              </w:rPr>
              <w:t>3</w:t>
            </w:r>
            <w:r w:rsidRPr="00522CE7">
              <w:rPr>
                <w:rFonts w:ascii="Times New Roman" w:eastAsia="Arial" w:hAnsi="Times New Roman" w:cs="Times New Roman"/>
                <w:b/>
                <w:color w:val="000000"/>
                <w:position w:val="-1"/>
                <w:sz w:val="20"/>
                <w:szCs w:val="20"/>
                <w:lang w:eastAsia="uk-UA"/>
              </w:rPr>
              <w:t xml:space="preserve"> додатку 2</w:t>
            </w:r>
            <w:r w:rsidRPr="00522CE7">
              <w:rPr>
                <w:rFonts w:ascii="Times New Roman" w:eastAsia="Arial" w:hAnsi="Times New Roman" w:cs="Times New Roman"/>
                <w:color w:val="000000"/>
                <w:position w:val="-1"/>
                <w:sz w:val="20"/>
                <w:szCs w:val="20"/>
                <w:lang w:eastAsia="uk-UA"/>
              </w:rPr>
              <w:t xml:space="preserve"> цієї тендерної документації.</w:t>
            </w:r>
          </w:p>
          <w:p w:rsidR="006C5EE7" w:rsidRPr="00522CE7" w:rsidRDefault="006C5EE7" w:rsidP="006C5EE7">
            <w:pPr>
              <w:suppressAutoHyphens/>
              <w:spacing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0"/>
                <w:szCs w:val="20"/>
                <w:lang w:eastAsia="uk-UA"/>
              </w:rPr>
            </w:pPr>
          </w:p>
          <w:p w:rsidR="006C5EE7" w:rsidRPr="00522CE7" w:rsidRDefault="006C5EE7" w:rsidP="006C5EE7">
            <w:pPr>
              <w:suppressAutoHyphens/>
              <w:spacing w:after="0" w:line="240" w:lineRule="auto"/>
              <w:jc w:val="both"/>
              <w:textDirection w:val="btLr"/>
              <w:textAlignment w:val="top"/>
              <w:outlineLvl w:val="0"/>
              <w:rPr>
                <w:rFonts w:ascii="Times New Roman" w:eastAsia="Arial" w:hAnsi="Times New Roman" w:cs="Times New Roman"/>
                <w:color w:val="000000"/>
                <w:position w:val="-1"/>
                <w:sz w:val="20"/>
                <w:szCs w:val="20"/>
                <w:lang w:eastAsia="uk-UA"/>
              </w:rPr>
            </w:pPr>
            <w:r w:rsidRPr="00522CE7">
              <w:rPr>
                <w:rFonts w:ascii="Times New Roman" w:eastAsia="Arial" w:hAnsi="Times New Roman" w:cs="Times New Roman"/>
                <w:color w:val="000000"/>
                <w:position w:val="-1"/>
                <w:sz w:val="20"/>
                <w:szCs w:val="20"/>
                <w:lang w:eastAsia="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p>
          <w:p w:rsidR="006C5EE7" w:rsidRPr="00522CE7" w:rsidRDefault="006C5EE7" w:rsidP="006C5EE7">
            <w:pPr>
              <w:suppressAutoHyphens/>
              <w:spacing w:after="0" w:line="240" w:lineRule="auto"/>
              <w:jc w:val="both"/>
              <w:textDirection w:val="btLr"/>
              <w:textAlignment w:val="top"/>
              <w:outlineLvl w:val="0"/>
              <w:rPr>
                <w:rFonts w:ascii="Times New Roman" w:eastAsia="Arial" w:hAnsi="Times New Roman" w:cs="Times New Roman"/>
                <w:color w:val="000000"/>
                <w:position w:val="-1"/>
                <w:sz w:val="20"/>
                <w:szCs w:val="20"/>
                <w:lang w:eastAsia="uk-UA"/>
              </w:rPr>
            </w:pPr>
          </w:p>
          <w:p w:rsidR="00BF6B75" w:rsidRPr="00522CE7" w:rsidRDefault="006C5EE7" w:rsidP="006C5EE7">
            <w:pPr>
              <w:spacing w:after="0" w:line="240" w:lineRule="auto"/>
              <w:jc w:val="both"/>
              <w:rPr>
                <w:rFonts w:ascii="Times New Roman" w:eastAsia="Arial" w:hAnsi="Times New Roman" w:cs="Times New Roman"/>
                <w:color w:val="000000"/>
                <w:position w:val="-1"/>
                <w:sz w:val="20"/>
                <w:szCs w:val="20"/>
                <w:lang w:eastAsia="uk-UA"/>
              </w:rPr>
            </w:pPr>
            <w:r w:rsidRPr="00522CE7">
              <w:rPr>
                <w:rFonts w:ascii="Times New Roman" w:eastAsia="Arial" w:hAnsi="Times New Roman" w:cs="Times New Roman"/>
                <w:color w:val="000000"/>
                <w:position w:val="-1"/>
                <w:sz w:val="20"/>
                <w:szCs w:val="20"/>
                <w:lang w:eastAsia="uk-UA"/>
              </w:rPr>
              <w:t xml:space="preserve">Замовник має право звернутися за підтвердженням інформації, наданої </w:t>
            </w:r>
            <w:r w:rsidRPr="00522CE7">
              <w:rPr>
                <w:rFonts w:ascii="Times New Roman" w:eastAsia="Arial" w:hAnsi="Times New Roman" w:cs="Times New Roman"/>
                <w:color w:val="000000"/>
                <w:position w:val="-1"/>
                <w:sz w:val="20"/>
                <w:szCs w:val="20"/>
                <w:lang w:eastAsia="uk-UA"/>
              </w:rPr>
              <w:lastRenderedPageBreak/>
              <w:t>учасником, до органів державної влади, підприємств, установ, організацій відповідно до їх компетенції.</w:t>
            </w:r>
          </w:p>
          <w:p w:rsidR="0056557E" w:rsidRPr="00522CE7" w:rsidRDefault="0056557E" w:rsidP="006C5EE7">
            <w:pPr>
              <w:spacing w:after="0" w:line="240" w:lineRule="auto"/>
              <w:jc w:val="both"/>
              <w:rPr>
                <w:rFonts w:ascii="Times New Roman" w:hAnsi="Times New Roman"/>
                <w:sz w:val="20"/>
                <w:szCs w:val="20"/>
              </w:rPr>
            </w:pPr>
          </w:p>
          <w:p w:rsidR="00254EFD" w:rsidRPr="00254EFD" w:rsidRDefault="00254EFD" w:rsidP="0056557E">
            <w:pPr>
              <w:spacing w:after="0" w:line="240" w:lineRule="auto"/>
              <w:jc w:val="both"/>
              <w:rPr>
                <w:rFonts w:ascii="Times New Roman" w:eastAsia="Times New Roman" w:hAnsi="Times New Roman" w:cs="Times New Roman"/>
                <w:color w:val="000000"/>
                <w:sz w:val="20"/>
                <w:szCs w:val="20"/>
              </w:rPr>
            </w:pPr>
            <w:r w:rsidRPr="00522CE7">
              <w:rPr>
                <w:rFonts w:ascii="Times New Roman" w:hAnsi="Times New Roman"/>
                <w:sz w:val="20"/>
                <w:szCs w:val="2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522CE7">
              <w:rPr>
                <w:rFonts w:ascii="Times New Roman" w:hAnsi="Times New Roman"/>
                <w:b/>
                <w:i/>
                <w:sz w:val="20"/>
                <w:szCs w:val="20"/>
              </w:rPr>
              <w:t>пунктом 44 особливостей</w:t>
            </w:r>
            <w:r w:rsidRPr="00522CE7">
              <w:rPr>
                <w:rFonts w:ascii="Times New Roman" w:hAnsi="Times New Roman"/>
                <w:sz w:val="20"/>
                <w:szCs w:val="20"/>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F6B75" w:rsidRPr="00B252A3" w:rsidTr="007112F0">
        <w:trPr>
          <w:trHeight w:val="522"/>
          <w:jc w:val="center"/>
        </w:trPr>
        <w:tc>
          <w:tcPr>
            <w:tcW w:w="562" w:type="dxa"/>
            <w:shd w:val="clear" w:color="auto" w:fill="auto"/>
          </w:tcPr>
          <w:p w:rsidR="00BF6B75" w:rsidRPr="00B252A3" w:rsidRDefault="0071570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w:t>
            </w:r>
            <w:r w:rsidR="006F182B" w:rsidRPr="00B252A3">
              <w:rPr>
                <w:rFonts w:ascii="Times New Roman" w:eastAsia="Times New Roman" w:hAnsi="Times New Roman" w:cs="Times New Roman"/>
                <w:sz w:val="20"/>
                <w:szCs w:val="20"/>
              </w:rPr>
              <w:t>.</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Інформація про технічні, якісні та кількісні характеристики предмета закупівлі</w:t>
            </w:r>
          </w:p>
        </w:tc>
        <w:tc>
          <w:tcPr>
            <w:tcW w:w="6869" w:type="dxa"/>
            <w:shd w:val="clear" w:color="auto" w:fill="auto"/>
          </w:tcPr>
          <w:p w:rsidR="00BF6B75" w:rsidRPr="00B252A3" w:rsidRDefault="006F182B">
            <w:pPr>
              <w:widowControl w:val="0"/>
              <w:spacing w:after="0" w:line="240" w:lineRule="auto"/>
              <w:ind w:right="113" w:firstLine="31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2">
              <w:r w:rsidRPr="00B252A3">
                <w:rPr>
                  <w:rFonts w:ascii="Times New Roman" w:eastAsia="Times New Roman" w:hAnsi="Times New Roman" w:cs="Times New Roman"/>
                  <w:b/>
                  <w:sz w:val="20"/>
                  <w:szCs w:val="20"/>
                </w:rPr>
                <w:t xml:space="preserve"> пунктом третім </w:t>
              </w:r>
            </w:hyperlink>
            <w:hyperlink r:id="rId13">
              <w:r w:rsidRPr="00B252A3">
                <w:rPr>
                  <w:rFonts w:ascii="Times New Roman" w:eastAsia="Times New Roman" w:hAnsi="Times New Roman" w:cs="Times New Roman"/>
                  <w:b/>
                  <w:sz w:val="20"/>
                  <w:szCs w:val="20"/>
                  <w:u w:val="single"/>
                </w:rPr>
                <w:t>частиною другою</w:t>
              </w:r>
            </w:hyperlink>
            <w:r w:rsidRPr="00B252A3">
              <w:rPr>
                <w:rFonts w:ascii="Times New Roman" w:eastAsia="Times New Roman" w:hAnsi="Times New Roman" w:cs="Times New Roman"/>
                <w:b/>
                <w:sz w:val="20"/>
                <w:szCs w:val="20"/>
              </w:rPr>
              <w:t xml:space="preserve"> статті 22 </w:t>
            </w:r>
            <w:r w:rsidRPr="00B252A3">
              <w:rPr>
                <w:rFonts w:ascii="Times New Roman" w:eastAsia="Times New Roman" w:hAnsi="Times New Roman" w:cs="Times New Roman"/>
                <w:sz w:val="20"/>
                <w:szCs w:val="20"/>
              </w:rPr>
              <w:t xml:space="preserve">Закону зазначено в </w:t>
            </w:r>
            <w:r w:rsidRPr="00B252A3">
              <w:rPr>
                <w:rFonts w:ascii="Times New Roman" w:eastAsia="Times New Roman" w:hAnsi="Times New Roman" w:cs="Times New Roman"/>
                <w:b/>
                <w:i/>
                <w:sz w:val="20"/>
                <w:szCs w:val="20"/>
              </w:rPr>
              <w:t>Додатку 5</w:t>
            </w:r>
            <w:r w:rsidRPr="00B252A3">
              <w:rPr>
                <w:rFonts w:ascii="Times New Roman" w:eastAsia="Times New Roman" w:hAnsi="Times New Roman" w:cs="Times New Roman"/>
                <w:sz w:val="20"/>
                <w:szCs w:val="20"/>
              </w:rPr>
              <w:t>до тендерної документації.</w:t>
            </w:r>
          </w:p>
          <w:p w:rsidR="00BF6B75" w:rsidRDefault="006F182B">
            <w:pPr>
              <w:widowControl w:val="0"/>
              <w:spacing w:after="0" w:line="240" w:lineRule="auto"/>
              <w:ind w:right="113" w:firstLine="317"/>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Тендерна пропозиція, що не відповідає зазначеним вище вимогам, буде відхилена відповідно до </w:t>
            </w:r>
            <w:r w:rsidR="00CC2B95">
              <w:rPr>
                <w:rFonts w:ascii="Times New Roman" w:eastAsia="Times New Roman" w:hAnsi="Times New Roman" w:cs="Times New Roman"/>
                <w:color w:val="000000"/>
                <w:sz w:val="20"/>
                <w:szCs w:val="20"/>
              </w:rPr>
              <w:t xml:space="preserve">вимог Закону з урахуванням </w:t>
            </w:r>
            <w:r w:rsidR="00CC2B95" w:rsidRPr="00A020C0">
              <w:rPr>
                <w:rFonts w:ascii="Times New Roman" w:eastAsia="Times New Roman" w:hAnsi="Times New Roman" w:cs="Times New Roman"/>
                <w:b/>
                <w:i/>
                <w:color w:val="000000"/>
                <w:sz w:val="20"/>
                <w:szCs w:val="20"/>
              </w:rPr>
              <w:t>абз.</w:t>
            </w:r>
            <w:r w:rsidRPr="00A020C0">
              <w:rPr>
                <w:rFonts w:ascii="Times New Roman" w:eastAsia="Times New Roman" w:hAnsi="Times New Roman" w:cs="Times New Roman"/>
                <w:b/>
                <w:i/>
                <w:color w:val="000000"/>
                <w:sz w:val="20"/>
                <w:szCs w:val="20"/>
              </w:rPr>
              <w:t>2 підпункту 2 пункту 41 Особливостей</w:t>
            </w:r>
            <w:r w:rsidR="00E73FF7">
              <w:rPr>
                <w:rFonts w:ascii="Times New Roman" w:eastAsia="Times New Roman" w:hAnsi="Times New Roman" w:cs="Times New Roman"/>
                <w:b/>
                <w:i/>
                <w:color w:val="000000"/>
                <w:sz w:val="20"/>
                <w:szCs w:val="20"/>
              </w:rPr>
              <w:t xml:space="preserve"> </w:t>
            </w:r>
            <w:r w:rsidRPr="00B252A3">
              <w:rPr>
                <w:rFonts w:ascii="Times New Roman" w:eastAsia="Times New Roman" w:hAnsi="Times New Roman" w:cs="Times New Roman"/>
                <w:color w:val="000000"/>
                <w:sz w:val="20"/>
                <w:szCs w:val="20"/>
              </w:rPr>
              <w:t>здійснення публічних закупівель товарів, робіт і послуг для замовників</w:t>
            </w:r>
            <w:r w:rsidR="00CC2B95">
              <w:rPr>
                <w:rFonts w:ascii="Times New Roman" w:eastAsia="Times New Roman" w:hAnsi="Times New Roman" w:cs="Times New Roman"/>
                <w:color w:val="000000"/>
                <w:sz w:val="20"/>
                <w:szCs w:val="20"/>
              </w:rPr>
              <w:t>, передбачених Законом України «Про публічні закупівлі»</w:t>
            </w:r>
            <w:r w:rsidRPr="00B252A3">
              <w:rPr>
                <w:rFonts w:ascii="Times New Roman" w:eastAsia="Times New Roman" w:hAnsi="Times New Roman" w:cs="Times New Roman"/>
                <w:color w:val="000000"/>
                <w:sz w:val="20"/>
                <w:szCs w:val="20"/>
              </w:rPr>
              <w:t>, на період дії правового режиму воєнного стану в Україні та протягом 90 днів з дня його припинення або скасування, затверджених Постановою № 1178.</w:t>
            </w:r>
          </w:p>
          <w:p w:rsidR="00522CE7" w:rsidRPr="00B252A3" w:rsidRDefault="00522CE7">
            <w:pPr>
              <w:widowControl w:val="0"/>
              <w:spacing w:after="0" w:line="240" w:lineRule="auto"/>
              <w:ind w:right="113" w:firstLine="317"/>
              <w:jc w:val="both"/>
              <w:rPr>
                <w:rFonts w:ascii="Times New Roman" w:eastAsia="Times New Roman" w:hAnsi="Times New Roman" w:cs="Times New Roman"/>
                <w:sz w:val="20"/>
                <w:szCs w:val="20"/>
              </w:rPr>
            </w:pPr>
          </w:p>
        </w:tc>
      </w:tr>
      <w:tr w:rsidR="00BF6B75" w:rsidRPr="00B252A3" w:rsidTr="007112F0">
        <w:trPr>
          <w:trHeight w:val="132"/>
          <w:jc w:val="center"/>
        </w:trPr>
        <w:tc>
          <w:tcPr>
            <w:tcW w:w="562" w:type="dxa"/>
            <w:shd w:val="clear" w:color="auto" w:fill="auto"/>
          </w:tcPr>
          <w:p w:rsidR="00BF6B75" w:rsidRPr="00B252A3" w:rsidRDefault="0071570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6F182B" w:rsidRPr="00B252A3">
              <w:rPr>
                <w:rFonts w:ascii="Times New Roman" w:eastAsia="Times New Roman" w:hAnsi="Times New Roman" w:cs="Times New Roman"/>
                <w:sz w:val="20"/>
                <w:szCs w:val="20"/>
              </w:rPr>
              <w:t>.</w:t>
            </w:r>
          </w:p>
        </w:tc>
        <w:tc>
          <w:tcPr>
            <w:tcW w:w="2551" w:type="dxa"/>
            <w:shd w:val="clear" w:color="auto" w:fill="auto"/>
          </w:tcPr>
          <w:p w:rsidR="00BF6B75" w:rsidRPr="00B252A3" w:rsidRDefault="006F182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Інформація про субпідрядника/ співвиконавця </w:t>
            </w:r>
            <w:r w:rsidRPr="00A020C0">
              <w:rPr>
                <w:rFonts w:ascii="Times New Roman" w:eastAsia="Times New Roman" w:hAnsi="Times New Roman" w:cs="Times New Roman"/>
                <w:b/>
                <w:i/>
                <w:color w:val="000000"/>
                <w:sz w:val="20"/>
                <w:szCs w:val="20"/>
              </w:rPr>
              <w:t>(у випадку закупівлі робіт/послуг)</w:t>
            </w:r>
          </w:p>
        </w:tc>
        <w:tc>
          <w:tcPr>
            <w:tcW w:w="6869" w:type="dxa"/>
            <w:shd w:val="clear" w:color="auto" w:fill="auto"/>
          </w:tcPr>
          <w:p w:rsidR="00522CE7" w:rsidRPr="003E040E" w:rsidRDefault="00A020C0" w:rsidP="00522CE7">
            <w:pPr>
              <w:widowControl w:val="0"/>
              <w:spacing w:after="160" w:line="259" w:lineRule="auto"/>
              <w:ind w:right="120"/>
              <w:jc w:val="both"/>
              <w:rPr>
                <w:rFonts w:ascii="Times New Roman" w:eastAsia="Times New Roman" w:hAnsi="Times New Roman" w:cs="Times New Roman"/>
                <w:color w:val="000000"/>
                <w:sz w:val="20"/>
                <w:szCs w:val="20"/>
              </w:rPr>
            </w:pPr>
            <w:r w:rsidRPr="00522CE7">
              <w:rPr>
                <w:rFonts w:ascii="Times New Roman" w:hAnsi="Times New Roman" w:cs="Times New Roman"/>
                <w:color w:val="000000"/>
                <w:sz w:val="20"/>
                <w:szCs w:val="20"/>
              </w:rPr>
              <w:t xml:space="preserve">Не передбачено.  </w:t>
            </w:r>
          </w:p>
          <w:p w:rsidR="00EA19A7" w:rsidRPr="003E040E" w:rsidRDefault="00EA19A7" w:rsidP="003E040E">
            <w:pPr>
              <w:widowControl w:val="0"/>
              <w:spacing w:after="0" w:line="240" w:lineRule="auto"/>
              <w:ind w:right="113" w:firstLine="317"/>
              <w:jc w:val="both"/>
              <w:rPr>
                <w:rFonts w:ascii="Times New Roman" w:eastAsia="Times New Roman" w:hAnsi="Times New Roman" w:cs="Times New Roman"/>
                <w:color w:val="000000"/>
                <w:sz w:val="20"/>
                <w:szCs w:val="20"/>
              </w:rPr>
            </w:pPr>
          </w:p>
        </w:tc>
      </w:tr>
      <w:tr w:rsidR="00BF6B75" w:rsidRPr="00B252A3" w:rsidTr="007112F0">
        <w:trPr>
          <w:trHeight w:val="390"/>
          <w:jc w:val="center"/>
        </w:trPr>
        <w:tc>
          <w:tcPr>
            <w:tcW w:w="562" w:type="dxa"/>
            <w:shd w:val="clear" w:color="auto" w:fill="auto"/>
          </w:tcPr>
          <w:p w:rsidR="00BF6B75" w:rsidRPr="00B252A3" w:rsidRDefault="0071570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6F182B" w:rsidRPr="00B252A3">
              <w:rPr>
                <w:rFonts w:ascii="Times New Roman" w:eastAsia="Times New Roman" w:hAnsi="Times New Roman" w:cs="Times New Roman"/>
                <w:sz w:val="20"/>
                <w:szCs w:val="20"/>
              </w:rPr>
              <w:t>.</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Внесення змін або відкликання тендерної пропозиції Учасником</w:t>
            </w:r>
          </w:p>
        </w:tc>
        <w:tc>
          <w:tcPr>
            <w:tcW w:w="6869" w:type="dxa"/>
            <w:shd w:val="clear" w:color="auto" w:fill="auto"/>
          </w:tcPr>
          <w:p w:rsidR="00BF6B75" w:rsidRPr="00B252A3" w:rsidRDefault="006F182B">
            <w:pPr>
              <w:widowControl w:val="0"/>
              <w:spacing w:after="0" w:line="240" w:lineRule="auto"/>
              <w:ind w:right="113" w:firstLine="31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6B75" w:rsidRPr="00B252A3" w:rsidTr="007112F0">
        <w:trPr>
          <w:trHeight w:val="740"/>
          <w:jc w:val="center"/>
        </w:trPr>
        <w:tc>
          <w:tcPr>
            <w:tcW w:w="562" w:type="dxa"/>
            <w:shd w:val="clear" w:color="auto" w:fill="auto"/>
          </w:tcPr>
          <w:p w:rsidR="00BF6B75" w:rsidRPr="00B252A3" w:rsidRDefault="0071570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Інше</w:t>
            </w:r>
          </w:p>
        </w:tc>
        <w:tc>
          <w:tcPr>
            <w:tcW w:w="6869" w:type="dxa"/>
            <w:shd w:val="clear" w:color="auto" w:fill="auto"/>
          </w:tcPr>
          <w:p w:rsidR="00BF6B75" w:rsidRPr="00B252A3" w:rsidRDefault="006F182B">
            <w:pPr>
              <w:widowControl w:val="0"/>
              <w:spacing w:after="0" w:line="240" w:lineRule="auto"/>
              <w:ind w:right="113" w:firstLine="31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w:t>
            </w:r>
            <w:r w:rsidRPr="00B252A3">
              <w:rPr>
                <w:rFonts w:ascii="Times New Roman" w:eastAsia="Times New Roman" w:hAnsi="Times New Roman" w:cs="Times New Roman"/>
                <w:b/>
                <w:sz w:val="20"/>
                <w:szCs w:val="20"/>
              </w:rPr>
              <w:t>повністю усвідомлюють</w:t>
            </w:r>
            <w:r w:rsidRPr="00B252A3">
              <w:rPr>
                <w:rFonts w:ascii="Times New Roman" w:eastAsia="Times New Roman" w:hAnsi="Times New Roman" w:cs="Times New Roman"/>
                <w:sz w:val="20"/>
                <w:szCs w:val="20"/>
              </w:rPr>
              <w:t xml:space="preserve"> зміст цієї тендерної документації та вимоги, викладені Замовником при підготовці цієї закупівлі.</w:t>
            </w:r>
          </w:p>
        </w:tc>
      </w:tr>
      <w:tr w:rsidR="00BF6B75" w:rsidRPr="00B252A3" w:rsidTr="007112F0">
        <w:trPr>
          <w:trHeight w:val="140"/>
          <w:jc w:val="center"/>
        </w:trPr>
        <w:tc>
          <w:tcPr>
            <w:tcW w:w="9982" w:type="dxa"/>
            <w:gridSpan w:val="3"/>
            <w:shd w:val="clear" w:color="auto" w:fill="auto"/>
          </w:tcPr>
          <w:p w:rsidR="00BF6B75" w:rsidRPr="00B252A3" w:rsidRDefault="006F182B">
            <w:pPr>
              <w:widowControl w:val="0"/>
              <w:spacing w:after="0" w:line="240" w:lineRule="auto"/>
              <w:ind w:left="34" w:right="113" w:hanging="23"/>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IV. Подання та розкриття тендерної пропозиції</w:t>
            </w:r>
          </w:p>
        </w:tc>
      </w:tr>
      <w:tr w:rsidR="00BF6B75" w:rsidRPr="00B252A3" w:rsidTr="007112F0">
        <w:trPr>
          <w:trHeight w:val="522"/>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1.</w:t>
            </w:r>
          </w:p>
        </w:tc>
        <w:tc>
          <w:tcPr>
            <w:tcW w:w="2551" w:type="dxa"/>
            <w:shd w:val="clear" w:color="auto" w:fill="auto"/>
          </w:tcPr>
          <w:p w:rsidR="00BF6B75" w:rsidRPr="00B252A3" w:rsidRDefault="006F182B">
            <w:pPr>
              <w:widowControl w:val="0"/>
              <w:spacing w:after="0" w:line="240" w:lineRule="auto"/>
              <w:ind w:right="113"/>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Кінцевий строк подання тендерної пропозиції</w:t>
            </w:r>
          </w:p>
        </w:tc>
        <w:tc>
          <w:tcPr>
            <w:tcW w:w="6869" w:type="dxa"/>
            <w:shd w:val="clear" w:color="auto" w:fill="auto"/>
          </w:tcPr>
          <w:p w:rsidR="00BF6B75" w:rsidRDefault="006F182B">
            <w:pPr>
              <w:widowControl w:val="0"/>
              <w:spacing w:after="0" w:line="240" w:lineRule="auto"/>
              <w:ind w:left="34" w:right="113" w:firstLine="283"/>
              <w:jc w:val="both"/>
              <w:rPr>
                <w:rFonts w:ascii="Times New Roman" w:eastAsia="Times New Roman" w:hAnsi="Times New Roman" w:cs="Times New Roman"/>
                <w:b/>
                <w:sz w:val="20"/>
                <w:szCs w:val="20"/>
                <w:u w:val="single"/>
              </w:rPr>
            </w:pPr>
            <w:r w:rsidRPr="00B252A3">
              <w:rPr>
                <w:rFonts w:ascii="Times New Roman" w:eastAsia="Times New Roman" w:hAnsi="Times New Roman" w:cs="Times New Roman"/>
                <w:sz w:val="20"/>
                <w:szCs w:val="20"/>
                <w:u w:val="single"/>
              </w:rPr>
              <w:t xml:space="preserve">Кінцевий строк подання тендерних пропозицій </w:t>
            </w:r>
          </w:p>
          <w:p w:rsidR="00BF6B75" w:rsidRPr="00B252A3" w:rsidRDefault="00214848">
            <w:pPr>
              <w:widowControl w:val="0"/>
              <w:spacing w:after="0" w:line="240" w:lineRule="auto"/>
              <w:ind w:right="113"/>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0</w:t>
            </w:r>
            <w:r w:rsidR="002C2603">
              <w:rPr>
                <w:rFonts w:ascii="Times New Roman" w:eastAsia="Times New Roman" w:hAnsi="Times New Roman" w:cs="Times New Roman"/>
                <w:b/>
                <w:i/>
                <w:sz w:val="28"/>
                <w:szCs w:val="28"/>
                <w:u w:val="single"/>
              </w:rPr>
              <w:t>2</w:t>
            </w:r>
            <w:r w:rsidR="00522CE7" w:rsidRPr="00522CE7">
              <w:rPr>
                <w:rFonts w:ascii="Times New Roman" w:eastAsia="Times New Roman" w:hAnsi="Times New Roman" w:cs="Times New Roman"/>
                <w:b/>
                <w:i/>
                <w:sz w:val="28"/>
                <w:szCs w:val="28"/>
                <w:u w:val="single"/>
              </w:rPr>
              <w:t>.</w:t>
            </w:r>
            <w:r>
              <w:rPr>
                <w:rFonts w:ascii="Times New Roman" w:eastAsia="Times New Roman" w:hAnsi="Times New Roman" w:cs="Times New Roman"/>
                <w:b/>
                <w:i/>
                <w:sz w:val="28"/>
                <w:szCs w:val="28"/>
                <w:u w:val="single"/>
              </w:rPr>
              <w:t>12</w:t>
            </w:r>
            <w:r w:rsidR="008B02B5" w:rsidRPr="00522CE7">
              <w:rPr>
                <w:rFonts w:ascii="Times New Roman" w:eastAsia="Times New Roman" w:hAnsi="Times New Roman" w:cs="Times New Roman"/>
                <w:b/>
                <w:i/>
                <w:sz w:val="28"/>
                <w:szCs w:val="28"/>
                <w:u w:val="single"/>
              </w:rPr>
              <w:t>.</w:t>
            </w:r>
            <w:r w:rsidR="006F182B" w:rsidRPr="00522CE7">
              <w:rPr>
                <w:rFonts w:ascii="Times New Roman" w:eastAsia="Times New Roman" w:hAnsi="Times New Roman" w:cs="Times New Roman"/>
                <w:b/>
                <w:i/>
                <w:sz w:val="28"/>
                <w:szCs w:val="28"/>
                <w:u w:val="single"/>
              </w:rPr>
              <w:t>202</w:t>
            </w:r>
            <w:r w:rsidR="00D256E0" w:rsidRPr="00522CE7">
              <w:rPr>
                <w:rFonts w:ascii="Times New Roman" w:eastAsia="Times New Roman" w:hAnsi="Times New Roman" w:cs="Times New Roman"/>
                <w:b/>
                <w:i/>
                <w:sz w:val="28"/>
                <w:szCs w:val="28"/>
                <w:u w:val="single"/>
              </w:rPr>
              <w:t>3</w:t>
            </w:r>
            <w:r w:rsidR="00A020C0" w:rsidRPr="00522CE7">
              <w:rPr>
                <w:rFonts w:ascii="Times New Roman" w:eastAsia="Times New Roman" w:hAnsi="Times New Roman" w:cs="Times New Roman"/>
                <w:b/>
                <w:i/>
                <w:sz w:val="28"/>
                <w:szCs w:val="28"/>
                <w:u w:val="single"/>
              </w:rPr>
              <w:t xml:space="preserve"> </w:t>
            </w:r>
          </w:p>
          <w:p w:rsidR="00BF6B75" w:rsidRPr="00B252A3" w:rsidRDefault="006F182B">
            <w:pPr>
              <w:spacing w:after="0" w:line="240" w:lineRule="auto"/>
              <w:ind w:firstLine="362"/>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rsidR="00BF6B75" w:rsidRPr="00B252A3" w:rsidRDefault="006F182B">
            <w:pPr>
              <w:spacing w:after="0" w:line="240" w:lineRule="auto"/>
              <w:ind w:firstLine="362"/>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F6B75" w:rsidRPr="00B252A3" w:rsidRDefault="006F182B">
            <w:pPr>
              <w:widowControl w:val="0"/>
              <w:spacing w:after="0" w:line="240" w:lineRule="auto"/>
              <w:ind w:left="34" w:right="113" w:firstLine="362"/>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F6B75" w:rsidRPr="00B252A3" w:rsidTr="007F30D6">
        <w:trPr>
          <w:trHeight w:val="1655"/>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2.</w:t>
            </w:r>
          </w:p>
        </w:tc>
        <w:tc>
          <w:tcPr>
            <w:tcW w:w="2551" w:type="dxa"/>
            <w:shd w:val="clear" w:color="auto" w:fill="auto"/>
          </w:tcPr>
          <w:p w:rsidR="00BF6B75" w:rsidRPr="00B252A3" w:rsidRDefault="00AE1C49">
            <w:pPr>
              <w:widowControl w:val="0"/>
              <w:spacing w:after="0" w:line="240" w:lineRule="auto"/>
              <w:ind w:right="113"/>
              <w:rPr>
                <w:rFonts w:ascii="Times New Roman" w:eastAsia="Times New Roman" w:hAnsi="Times New Roman" w:cs="Times New Roman"/>
                <w:sz w:val="20"/>
                <w:szCs w:val="20"/>
              </w:rPr>
            </w:pPr>
            <w:r w:rsidRPr="00AE1C49">
              <w:rPr>
                <w:rFonts w:ascii="Times New Roman" w:eastAsia="Times New Roman" w:hAnsi="Times New Roman" w:cs="Times New Roman"/>
                <w:sz w:val="20"/>
                <w:szCs w:val="20"/>
              </w:rPr>
              <w:t>Порядок розкриття тендерної пропозиції</w:t>
            </w:r>
          </w:p>
        </w:tc>
        <w:tc>
          <w:tcPr>
            <w:tcW w:w="6869" w:type="dxa"/>
            <w:shd w:val="clear" w:color="auto" w:fill="auto"/>
          </w:tcPr>
          <w:p w:rsidR="00AE1C49" w:rsidRPr="00B527C4" w:rsidRDefault="00AE1C49" w:rsidP="00AE1C49">
            <w:pPr>
              <w:widowControl w:val="0"/>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31555" w:rsidRPr="00B527C4" w:rsidRDefault="00331555" w:rsidP="002F26F4">
            <w:pPr>
              <w:pStyle w:val="a5"/>
              <w:jc w:val="both"/>
              <w:rPr>
                <w:rFonts w:ascii="Times New Roman" w:hAnsi="Times New Roman" w:cs="Times New Roman"/>
              </w:rPr>
            </w:pPr>
            <w:r w:rsidRPr="00B527C4">
              <w:rPr>
                <w:rFonts w:ascii="Times New Roman" w:hAnsi="Times New Roman" w:cs="Times New Roman"/>
              </w:rPr>
              <w:t>Розкриття тендерних пропозицій здійснюється відповідно до статті 28 З</w:t>
            </w:r>
            <w:r w:rsidR="002F26F4" w:rsidRPr="00B527C4">
              <w:rPr>
                <w:rFonts w:ascii="Times New Roman" w:hAnsi="Times New Roman" w:cs="Times New Roman"/>
              </w:rPr>
              <w:t xml:space="preserve">акону (положення абз.3 частини першої та абз.2 </w:t>
            </w:r>
            <w:r w:rsidRPr="00B527C4">
              <w:rPr>
                <w:rFonts w:ascii="Times New Roman" w:hAnsi="Times New Roman" w:cs="Times New Roman"/>
              </w:rPr>
              <w:t>частини другої статті 28 Закону не застосовується).</w:t>
            </w:r>
          </w:p>
          <w:p w:rsidR="00BF6B75" w:rsidRPr="00B527C4" w:rsidRDefault="006D0793" w:rsidP="002F26F4">
            <w:pPr>
              <w:pStyle w:val="a5"/>
              <w:jc w:val="both"/>
            </w:pPr>
            <w:r w:rsidRPr="00B527C4">
              <w:rPr>
                <w:rFonts w:ascii="Times New Roman" w:hAnsi="Times New Roman" w:cs="Times New Roman"/>
              </w:rPr>
              <w:lastRenderedPageBreak/>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F61B8B" w:rsidRPr="00B527C4">
              <w:rPr>
                <w:rFonts w:ascii="Times New Roman" w:hAnsi="Times New Roman" w:cs="Times New Roman"/>
              </w:rPr>
              <w:t>пунктом 44 Особливостей</w:t>
            </w:r>
            <w:r w:rsidRPr="00B527C4">
              <w:rPr>
                <w:rFonts w:ascii="Times New Roman" w:hAnsi="Times New Roman" w:cs="Times New Roman"/>
              </w:rPr>
              <w:t>.</w:t>
            </w:r>
            <w:r w:rsidRPr="00B527C4">
              <w:rPr>
                <w:rFonts w:ascii="Times New Roman" w:hAnsi="Times New Roman" w:cs="Times New Roman"/>
                <w:b/>
                <w:i/>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BF6B75" w:rsidRPr="00B252A3" w:rsidTr="007112F0">
        <w:trPr>
          <w:trHeight w:val="168"/>
          <w:jc w:val="center"/>
        </w:trPr>
        <w:tc>
          <w:tcPr>
            <w:tcW w:w="9982" w:type="dxa"/>
            <w:gridSpan w:val="3"/>
            <w:shd w:val="clear" w:color="auto" w:fill="auto"/>
          </w:tcPr>
          <w:p w:rsidR="00BF6B75" w:rsidRPr="00B252A3" w:rsidRDefault="006F182B">
            <w:pPr>
              <w:widowControl w:val="0"/>
              <w:spacing w:after="0" w:line="240" w:lineRule="auto"/>
              <w:ind w:right="113"/>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lastRenderedPageBreak/>
              <w:t>V. Оцінка тендерної пропозиції</w:t>
            </w:r>
          </w:p>
        </w:tc>
      </w:tr>
      <w:tr w:rsidR="00BF6B75" w:rsidRPr="00B252A3" w:rsidTr="007112F0">
        <w:trPr>
          <w:trHeight w:val="522"/>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1.</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Перелік критеріїв та методика оцінки тендерної пропозиції із зазначенням питомої ваги критерію </w:t>
            </w:r>
          </w:p>
        </w:tc>
        <w:tc>
          <w:tcPr>
            <w:tcW w:w="6869" w:type="dxa"/>
            <w:shd w:val="clear" w:color="auto" w:fill="auto"/>
          </w:tcPr>
          <w:p w:rsidR="00BF6B75" w:rsidRPr="00E421BC" w:rsidRDefault="006F182B" w:rsidP="00AE1C49">
            <w:pPr>
              <w:widowControl w:val="0"/>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w:t>
            </w:r>
            <w:r w:rsidR="00B82DEE" w:rsidRPr="00E421BC">
              <w:rPr>
                <w:rFonts w:ascii="Times New Roman" w:eastAsia="Times New Roman" w:hAnsi="Times New Roman" w:cs="Times New Roman"/>
                <w:sz w:val="20"/>
                <w:szCs w:val="20"/>
              </w:rPr>
              <w:t>визначення тендерної пропозиції найбільш економічно вигідною.</w:t>
            </w:r>
          </w:p>
          <w:p w:rsidR="00CA15C7" w:rsidRPr="00B527C4" w:rsidRDefault="00CA15C7" w:rsidP="00CA15C7">
            <w:pPr>
              <w:pStyle w:val="a5"/>
              <w:jc w:val="both"/>
              <w:rPr>
                <w:rFonts w:ascii="Times New Roman" w:hAnsi="Times New Roman" w:cs="Times New Roman"/>
              </w:rPr>
            </w:pPr>
            <w:r w:rsidRPr="00B527C4">
              <w:rPr>
                <w:rFonts w:ascii="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F6B75" w:rsidRPr="00B252A3" w:rsidRDefault="006F182B" w:rsidP="00B82DEE">
            <w:pPr>
              <w:widowControl w:val="0"/>
              <w:spacing w:after="0" w:line="240" w:lineRule="auto"/>
              <w:ind w:firstLine="31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Єдиним критерієм оцінки згідно даної процедури відкритих торгів є «Ціна». Питома вага критерію – 100%.</w:t>
            </w:r>
          </w:p>
          <w:p w:rsidR="00BF6B75" w:rsidRPr="00B252A3" w:rsidRDefault="006F182B">
            <w:pPr>
              <w:spacing w:after="0" w:line="240" w:lineRule="auto"/>
              <w:ind w:firstLine="355"/>
              <w:jc w:val="both"/>
              <w:rPr>
                <w:rFonts w:ascii="Times New Roman" w:eastAsia="Times New Roman" w:hAnsi="Times New Roman" w:cs="Times New Roman"/>
                <w:sz w:val="20"/>
                <w:szCs w:val="20"/>
              </w:rPr>
            </w:pPr>
            <w:r w:rsidRPr="002F26F4">
              <w:rPr>
                <w:rFonts w:ascii="Times New Roman" w:eastAsia="Times New Roman" w:hAnsi="Times New Roman" w:cs="Times New Roman"/>
                <w:b/>
                <w:sz w:val="20"/>
                <w:szCs w:val="20"/>
              </w:rPr>
              <w:t xml:space="preserve">Ціна тендерної пропозиції не може перевищувати очікувану вартість предмета закупівлі зазначену в оголошенні </w:t>
            </w:r>
            <w:r w:rsidRPr="00B252A3">
              <w:rPr>
                <w:rFonts w:ascii="Times New Roman" w:eastAsia="Times New Roman" w:hAnsi="Times New Roman" w:cs="Times New Roman"/>
                <w:sz w:val="20"/>
                <w:szCs w:val="20"/>
              </w:rPr>
              <w:t xml:space="preserve">про проведення конкурентної процедури закупівлі. </w:t>
            </w:r>
          </w:p>
          <w:p w:rsidR="00BF6B75" w:rsidRPr="00B252A3" w:rsidRDefault="006F182B">
            <w:pPr>
              <w:spacing w:after="0" w:line="240" w:lineRule="auto"/>
              <w:ind w:firstLine="355"/>
              <w:jc w:val="both"/>
              <w:rPr>
                <w:rFonts w:ascii="Times New Roman" w:eastAsia="Times New Roman" w:hAnsi="Times New Roman" w:cs="Times New Roman"/>
                <w:sz w:val="20"/>
                <w:szCs w:val="20"/>
              </w:rPr>
            </w:pPr>
            <w:r w:rsidRPr="00B252A3">
              <w:rPr>
                <w:rFonts w:ascii="Times New Roman" w:eastAsia="Times New Roman" w:hAnsi="Times New Roman" w:cs="Times New Roman"/>
                <w:color w:val="000000"/>
                <w:sz w:val="20"/>
                <w:szCs w:val="20"/>
                <w:highlight w:val="white"/>
              </w:rPr>
              <w:t>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відкритих торгів</w:t>
            </w:r>
          </w:p>
          <w:p w:rsidR="00BF6B75" w:rsidRPr="00B252A3" w:rsidRDefault="006F182B" w:rsidP="00053BF9">
            <w:pPr>
              <w:widowControl w:val="0"/>
              <w:spacing w:after="0" w:line="240" w:lineRule="auto"/>
              <w:ind w:firstLine="31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Оцінка здійснюється щодо предмета закупівлі в цілому.</w:t>
            </w:r>
          </w:p>
          <w:p w:rsidR="00BF6B75" w:rsidRPr="00B252A3" w:rsidRDefault="006F182B">
            <w:pPr>
              <w:widowControl w:val="0"/>
              <w:spacing w:after="0" w:line="240" w:lineRule="auto"/>
              <w:ind w:firstLine="31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Учасник визначає ціни на </w:t>
            </w:r>
            <w:r w:rsidRPr="00B252A3">
              <w:rPr>
                <w:rFonts w:ascii="Times New Roman" w:eastAsia="Times New Roman" w:hAnsi="Times New Roman" w:cs="Times New Roman"/>
                <w:b/>
                <w:sz w:val="20"/>
                <w:szCs w:val="20"/>
              </w:rPr>
              <w:t>товар</w:t>
            </w:r>
            <w:r w:rsidRPr="00B252A3">
              <w:rPr>
                <w:rFonts w:ascii="Times New Roman" w:eastAsia="Times New Roman" w:hAnsi="Times New Roman" w:cs="Times New Roman"/>
                <w:sz w:val="20"/>
                <w:szCs w:val="20"/>
              </w:rPr>
              <w:t xml:space="preserve">, що він пропонує </w:t>
            </w:r>
            <w:r w:rsidRPr="00B252A3">
              <w:rPr>
                <w:rFonts w:ascii="Times New Roman" w:eastAsia="Times New Roman" w:hAnsi="Times New Roman" w:cs="Times New Roman"/>
                <w:b/>
                <w:sz w:val="20"/>
                <w:szCs w:val="20"/>
              </w:rPr>
              <w:t>поставити</w:t>
            </w:r>
            <w:r w:rsidRPr="00B252A3">
              <w:rPr>
                <w:rFonts w:ascii="Times New Roman" w:eastAsia="Times New Roman" w:hAnsi="Times New Roman" w:cs="Times New Roman"/>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252A3">
              <w:rPr>
                <w:rFonts w:ascii="Times New Roman" w:eastAsia="Times New Roman" w:hAnsi="Times New Roman" w:cs="Times New Roman"/>
                <w:b/>
                <w:sz w:val="20"/>
                <w:szCs w:val="20"/>
              </w:rPr>
              <w:t>товару</w:t>
            </w:r>
            <w:r w:rsidRPr="00B252A3">
              <w:rPr>
                <w:rFonts w:ascii="Times New Roman" w:eastAsia="Times New Roman" w:hAnsi="Times New Roman" w:cs="Times New Roman"/>
                <w:sz w:val="20"/>
                <w:szCs w:val="20"/>
              </w:rPr>
              <w:t xml:space="preserve"> даного виду.</w:t>
            </w:r>
          </w:p>
          <w:p w:rsidR="00BF6B75" w:rsidRPr="00B252A3" w:rsidRDefault="00E421BC">
            <w:pPr>
              <w:widowControl w:val="0"/>
              <w:spacing w:after="0" w:line="240" w:lineRule="auto"/>
              <w:ind w:firstLine="31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r w:rsidR="006F182B" w:rsidRPr="00B252A3">
              <w:rPr>
                <w:rFonts w:ascii="Times New Roman" w:eastAsia="Times New Roman" w:hAnsi="Times New Roman" w:cs="Times New Roman"/>
                <w:sz w:val="20"/>
                <w:szCs w:val="20"/>
              </w:rPr>
              <w:t>амовник розглядає на відповідність вимогам тендерної документації тендерну пропозицію, яка визначена найбільш економічно вигідною.</w:t>
            </w:r>
          </w:p>
          <w:p w:rsidR="00BF6B75" w:rsidRDefault="006F182B" w:rsidP="00F52858">
            <w:pPr>
              <w:widowControl w:val="0"/>
              <w:spacing w:after="0" w:line="240" w:lineRule="auto"/>
              <w:ind w:firstLine="31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Строк розгляду тендерної пропозиції, що за результатами оцінки визначена найбільш економічно вигідною, </w:t>
            </w:r>
            <w:r w:rsidRPr="00B252A3">
              <w:rPr>
                <w:rFonts w:ascii="Times New Roman" w:eastAsia="Times New Roman" w:hAnsi="Times New Roman" w:cs="Times New Roman"/>
                <w:b/>
                <w:i/>
                <w:sz w:val="20"/>
                <w:szCs w:val="20"/>
              </w:rPr>
              <w:t>не повинен перевищувати п’яти робочих днів</w:t>
            </w:r>
            <w:r w:rsidRPr="00B252A3">
              <w:rPr>
                <w:rFonts w:ascii="Times New Roman" w:eastAsia="Times New Roman" w:hAnsi="Times New Roman" w:cs="Times New Roman"/>
                <w:sz w:val="20"/>
                <w:szCs w:val="20"/>
              </w:rPr>
              <w:t xml:space="preserve"> з дня визначення найбільш економічно вигідної пропозиції.        Такий строк може бути аргументовано продовжено замовником до </w:t>
            </w:r>
            <w:r w:rsidRPr="00B252A3">
              <w:rPr>
                <w:rFonts w:ascii="Times New Roman" w:eastAsia="Times New Roman" w:hAnsi="Times New Roman" w:cs="Times New Roman"/>
                <w:b/>
                <w:sz w:val="20"/>
                <w:szCs w:val="20"/>
              </w:rPr>
              <w:t>20</w:t>
            </w:r>
            <w:r w:rsidRPr="00B252A3">
              <w:rPr>
                <w:rFonts w:ascii="Times New Roman" w:eastAsia="Times New Roman" w:hAnsi="Times New Roman" w:cs="Times New Roman"/>
                <w:sz w:val="20"/>
                <w:szCs w:val="20"/>
              </w:rPr>
              <w:t xml:space="preserve">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9076F" w:rsidRDefault="00F9076F" w:rsidP="00F9076F">
            <w:pPr>
              <w:widowControl w:val="0"/>
              <w:spacing w:after="0" w:line="240" w:lineRule="auto"/>
              <w:ind w:firstLine="317"/>
              <w:jc w:val="both"/>
              <w:rPr>
                <w:rFonts w:ascii="Times New Roman" w:hAnsi="Times New Roman"/>
                <w:sz w:val="20"/>
                <w:szCs w:val="20"/>
              </w:rPr>
            </w:pPr>
            <w:r w:rsidRPr="00B527C4">
              <w:rPr>
                <w:rFonts w:ascii="Times New Roman" w:hAnsi="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w:t>
            </w:r>
            <w:r w:rsidR="00087E05" w:rsidRPr="00B527C4">
              <w:rPr>
                <w:rFonts w:ascii="Times New Roman" w:hAnsi="Times New Roman"/>
                <w:sz w:val="20"/>
                <w:szCs w:val="20"/>
              </w:rPr>
              <w:t xml:space="preserve">, визначені цими </w:t>
            </w:r>
            <w:r w:rsidR="00087E05" w:rsidRPr="00B527C4">
              <w:rPr>
                <w:rFonts w:ascii="Times New Roman" w:hAnsi="Times New Roman"/>
                <w:i/>
                <w:sz w:val="20"/>
                <w:szCs w:val="20"/>
              </w:rPr>
              <w:t>О</w:t>
            </w:r>
            <w:r w:rsidRPr="00B527C4">
              <w:rPr>
                <w:rFonts w:ascii="Times New Roman" w:hAnsi="Times New Roman"/>
                <w:i/>
                <w:sz w:val="20"/>
                <w:szCs w:val="20"/>
              </w:rPr>
              <w:t>собливостями.</w:t>
            </w:r>
          </w:p>
          <w:p w:rsidR="00867C9D" w:rsidRDefault="00867C9D">
            <w:pPr>
              <w:widowControl w:val="0"/>
              <w:spacing w:after="0" w:line="240" w:lineRule="auto"/>
              <w:ind w:firstLine="317"/>
              <w:jc w:val="both"/>
              <w:rPr>
                <w:rFonts w:ascii="Times New Roman" w:hAnsi="Times New Roman"/>
                <w:b/>
                <w:i/>
                <w:sz w:val="20"/>
                <w:szCs w:val="20"/>
              </w:rPr>
            </w:pPr>
          </w:p>
          <w:p w:rsidR="00867C9D" w:rsidRPr="00867C9D" w:rsidRDefault="00867C9D">
            <w:pPr>
              <w:widowControl w:val="0"/>
              <w:spacing w:after="0" w:line="240" w:lineRule="auto"/>
              <w:ind w:firstLine="317"/>
              <w:jc w:val="both"/>
              <w:rPr>
                <w:rFonts w:ascii="Times New Roman" w:eastAsia="Times New Roman" w:hAnsi="Times New Roman" w:cs="Times New Roman"/>
                <w:sz w:val="20"/>
                <w:szCs w:val="20"/>
              </w:rPr>
            </w:pPr>
            <w:r w:rsidRPr="00867C9D">
              <w:rPr>
                <w:rFonts w:ascii="Times New Roman" w:hAnsi="Times New Roman"/>
                <w:b/>
                <w:i/>
                <w:sz w:val="20"/>
                <w:szCs w:val="20"/>
              </w:rPr>
              <w:t>Аномально низька ціна тендерної пропозиції</w:t>
            </w:r>
            <w:r w:rsidR="002F26F4">
              <w:rPr>
                <w:rFonts w:ascii="Times New Roman" w:hAnsi="Times New Roman"/>
                <w:sz w:val="20"/>
                <w:szCs w:val="20"/>
              </w:rPr>
              <w:t xml:space="preserve"> (далі — аномально низька ціна) </w:t>
            </w:r>
            <w:r>
              <w:rPr>
                <w:rFonts w:ascii="Times New Roman" w:hAnsi="Times New Roman"/>
                <w:sz w:val="20"/>
                <w:szCs w:val="20"/>
              </w:rPr>
              <w:t xml:space="preserve">- </w:t>
            </w:r>
            <w:r w:rsidRPr="00867C9D">
              <w:rPr>
                <w:rFonts w:ascii="Times New Roman" w:hAnsi="Times New Roman"/>
                <w:sz w:val="20"/>
                <w:szCs w:val="20"/>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w:t>
            </w:r>
            <w:r w:rsidRPr="00867C9D">
              <w:rPr>
                <w:rFonts w:ascii="Times New Roman" w:hAnsi="Times New Roman"/>
                <w:sz w:val="20"/>
                <w:szCs w:val="20"/>
              </w:rPr>
              <w:lastRenderedPageBreak/>
              <w:t>тендерні пропозиції щодо предмета закупівлі або його частини (лота)</w:t>
            </w:r>
          </w:p>
          <w:p w:rsidR="00BF6B75" w:rsidRPr="00B252A3" w:rsidRDefault="006F182B">
            <w:pPr>
              <w:widowControl w:val="0"/>
              <w:spacing w:after="160" w:line="259" w:lineRule="auto"/>
              <w:jc w:val="both"/>
              <w:rPr>
                <w:rFonts w:ascii="Times New Roman" w:eastAsia="Times New Roman" w:hAnsi="Times New Roman" w:cs="Times New Roman"/>
                <w:b/>
                <w:i/>
                <w:sz w:val="20"/>
                <w:szCs w:val="20"/>
              </w:rPr>
            </w:pPr>
            <w:r w:rsidRPr="00B252A3">
              <w:rPr>
                <w:rFonts w:ascii="Times New Roman" w:eastAsia="Times New Roman" w:hAnsi="Times New Roman" w:cs="Times New Roman"/>
                <w:sz w:val="20"/>
                <w:szCs w:val="20"/>
              </w:rPr>
              <w:t xml:space="preserve">      Учасник, який надав найбільш економічно вигідну тендерну пропозицію, що є аномально низькою, </w:t>
            </w:r>
            <w:r w:rsidRPr="00B252A3">
              <w:rPr>
                <w:rFonts w:ascii="Times New Roman" w:eastAsia="Times New Roman" w:hAnsi="Times New Roman" w:cs="Times New Roman"/>
                <w:b/>
                <w:i/>
                <w:sz w:val="20"/>
                <w:szCs w:val="20"/>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F6B75" w:rsidRPr="00B252A3" w:rsidRDefault="006F182B">
            <w:pPr>
              <w:widowControl w:val="0"/>
              <w:spacing w:after="160" w:line="259"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Pr="00E421BC">
              <w:rPr>
                <w:rFonts w:ascii="Times New Roman" w:eastAsia="Times New Roman" w:hAnsi="Times New Roman" w:cs="Times New Roman"/>
                <w:sz w:val="20"/>
                <w:szCs w:val="20"/>
              </w:rPr>
              <w:t xml:space="preserve">визначеного </w:t>
            </w:r>
            <w:r w:rsidRPr="00E421BC">
              <w:rPr>
                <w:rFonts w:ascii="Times New Roman" w:eastAsia="Times New Roman" w:hAnsi="Times New Roman" w:cs="Times New Roman"/>
                <w:i/>
                <w:sz w:val="20"/>
                <w:szCs w:val="20"/>
              </w:rPr>
              <w:t>а</w:t>
            </w:r>
            <w:r w:rsidR="002F26F4">
              <w:rPr>
                <w:rFonts w:ascii="Times New Roman" w:eastAsia="Times New Roman" w:hAnsi="Times New Roman" w:cs="Times New Roman"/>
                <w:i/>
                <w:sz w:val="20"/>
                <w:szCs w:val="20"/>
              </w:rPr>
              <w:t>бз.5</w:t>
            </w:r>
            <w:r w:rsidR="00867C9D" w:rsidRPr="00E421BC">
              <w:rPr>
                <w:rFonts w:ascii="Times New Roman" w:eastAsia="Times New Roman" w:hAnsi="Times New Roman" w:cs="Times New Roman"/>
                <w:i/>
                <w:sz w:val="20"/>
                <w:szCs w:val="20"/>
              </w:rPr>
              <w:t xml:space="preserve"> пункту 38Особливостей</w:t>
            </w:r>
            <w:r w:rsidRPr="00E421BC">
              <w:rPr>
                <w:rFonts w:ascii="Times New Roman" w:eastAsia="Times New Roman" w:hAnsi="Times New Roman" w:cs="Times New Roman"/>
                <w:sz w:val="20"/>
                <w:szCs w:val="20"/>
              </w:rPr>
              <w:t>.</w:t>
            </w:r>
          </w:p>
          <w:p w:rsidR="00BF6B75" w:rsidRPr="00B252A3" w:rsidRDefault="006F182B" w:rsidP="00E421BC">
            <w:pPr>
              <w:widowControl w:val="0"/>
              <w:spacing w:after="0" w:line="240" w:lineRule="auto"/>
              <w:jc w:val="both"/>
              <w:rPr>
                <w:rFonts w:ascii="Times New Roman" w:eastAsia="Times New Roman" w:hAnsi="Times New Roman" w:cs="Times New Roman"/>
                <w:b/>
                <w:i/>
                <w:sz w:val="20"/>
                <w:szCs w:val="20"/>
              </w:rPr>
            </w:pPr>
            <w:r w:rsidRPr="00B252A3">
              <w:rPr>
                <w:rFonts w:ascii="Times New Roman" w:eastAsia="Times New Roman" w:hAnsi="Times New Roman" w:cs="Times New Roman"/>
                <w:b/>
                <w:i/>
                <w:sz w:val="20"/>
                <w:szCs w:val="20"/>
              </w:rPr>
              <w:t>Обґрунтування аномально низької тендерної пропозиції може містити інформацію про:</w:t>
            </w:r>
          </w:p>
          <w:p w:rsidR="00BF6B75" w:rsidRPr="00B252A3" w:rsidRDefault="006F182B" w:rsidP="00E421BC">
            <w:pPr>
              <w:widowControl w:val="0"/>
              <w:numPr>
                <w:ilvl w:val="0"/>
                <w:numId w:val="3"/>
              </w:numPr>
              <w:pBdr>
                <w:top w:val="nil"/>
                <w:left w:val="nil"/>
                <w:bottom w:val="nil"/>
                <w:right w:val="nil"/>
                <w:between w:val="nil"/>
              </w:pBdr>
              <w:spacing w:after="0" w:line="240" w:lineRule="auto"/>
              <w:ind w:left="106" w:firstLine="25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F6B75" w:rsidRPr="00B252A3" w:rsidRDefault="006F182B" w:rsidP="00E421BC">
            <w:pPr>
              <w:widowControl w:val="0"/>
              <w:numPr>
                <w:ilvl w:val="0"/>
                <w:numId w:val="3"/>
              </w:numPr>
              <w:pBdr>
                <w:top w:val="nil"/>
                <w:left w:val="nil"/>
                <w:bottom w:val="nil"/>
                <w:right w:val="nil"/>
                <w:between w:val="nil"/>
              </w:pBdr>
              <w:spacing w:after="0" w:line="240" w:lineRule="auto"/>
              <w:ind w:left="106" w:firstLine="25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F6B75" w:rsidRDefault="006F182B" w:rsidP="00E421BC">
            <w:pPr>
              <w:widowControl w:val="0"/>
              <w:numPr>
                <w:ilvl w:val="0"/>
                <w:numId w:val="3"/>
              </w:numPr>
              <w:pBdr>
                <w:top w:val="nil"/>
                <w:left w:val="nil"/>
                <w:bottom w:val="nil"/>
                <w:right w:val="nil"/>
                <w:between w:val="nil"/>
              </w:pBdr>
              <w:spacing w:after="0" w:line="240" w:lineRule="auto"/>
              <w:ind w:left="106" w:firstLine="25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отримання учасником державної допомоги згідно із законодавством.</w:t>
            </w:r>
          </w:p>
          <w:p w:rsidR="00D94CB0" w:rsidRPr="00B252A3" w:rsidRDefault="00D94CB0" w:rsidP="00D94CB0">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p>
          <w:p w:rsidR="00867C9D" w:rsidRDefault="00867C9D">
            <w:pPr>
              <w:widowControl w:val="0"/>
              <w:spacing w:after="0" w:line="240" w:lineRule="auto"/>
              <w:ind w:firstLine="317"/>
              <w:jc w:val="both"/>
              <w:rPr>
                <w:rFonts w:ascii="Times New Roman" w:eastAsia="Times New Roman" w:hAnsi="Times New Roman" w:cs="Times New Roman"/>
                <w:sz w:val="20"/>
                <w:szCs w:val="20"/>
              </w:rPr>
            </w:pPr>
            <w:r w:rsidRPr="00E421BC">
              <w:rPr>
                <w:rFonts w:ascii="Times New Roman" w:eastAsia="Times New Roman" w:hAnsi="Times New Roman" w:cs="Times New Roman"/>
                <w:sz w:val="20"/>
                <w:szCs w:val="2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F61B8B" w:rsidRDefault="006F182B" w:rsidP="00927573">
            <w:pPr>
              <w:widowControl w:val="0"/>
              <w:spacing w:after="0" w:line="240" w:lineRule="auto"/>
              <w:ind w:firstLine="317"/>
              <w:jc w:val="both"/>
              <w:rPr>
                <w:rFonts w:ascii="Times New Roman" w:eastAsia="Times New Roman" w:hAnsi="Times New Roman" w:cs="Times New Roman"/>
                <w:i/>
                <w:sz w:val="20"/>
                <w:szCs w:val="20"/>
              </w:rPr>
            </w:pPr>
            <w:r w:rsidRPr="00B252A3">
              <w:rPr>
                <w:rFonts w:ascii="Times New Roman" w:eastAsia="Times New Roman" w:hAnsi="Times New Roman" w:cs="Times New Roman"/>
                <w:i/>
                <w:sz w:val="20"/>
                <w:szCs w:val="2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927573" w:rsidRPr="00927573" w:rsidRDefault="00927573" w:rsidP="00927573">
            <w:pPr>
              <w:widowControl w:val="0"/>
              <w:spacing w:after="0" w:line="240" w:lineRule="auto"/>
              <w:ind w:firstLine="317"/>
              <w:jc w:val="both"/>
              <w:rPr>
                <w:rFonts w:ascii="Times New Roman" w:eastAsia="Times New Roman" w:hAnsi="Times New Roman" w:cs="Times New Roman"/>
                <w:i/>
                <w:sz w:val="20"/>
                <w:szCs w:val="20"/>
              </w:rPr>
            </w:pPr>
          </w:p>
          <w:p w:rsidR="00BF6B75" w:rsidRPr="00B252A3" w:rsidRDefault="006F182B">
            <w:pPr>
              <w:widowControl w:val="0"/>
              <w:spacing w:after="160" w:line="259"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BF6B75" w:rsidRPr="00B252A3" w:rsidRDefault="006F182B">
            <w:pPr>
              <w:widowControl w:val="0"/>
              <w:spacing w:after="0" w:line="240" w:lineRule="auto"/>
              <w:jc w:val="both"/>
              <w:rPr>
                <w:rFonts w:ascii="Times New Roman" w:eastAsia="Times New Roman" w:hAnsi="Times New Roman" w:cs="Times New Roman"/>
                <w:sz w:val="20"/>
                <w:szCs w:val="20"/>
                <w:highlight w:val="white"/>
              </w:rPr>
            </w:pPr>
            <w:r w:rsidRPr="00B252A3">
              <w:rPr>
                <w:rFonts w:ascii="Times New Roman" w:eastAsia="Times New Roman" w:hAnsi="Times New Roman" w:cs="Times New Roman"/>
                <w:sz w:val="20"/>
                <w:szCs w:val="20"/>
                <w:highlight w:val="white"/>
              </w:rPr>
              <w:t xml:space="preserve">        Якщо замовником під час розгляду тендерної пропозиції учасника процедури закупівлі виявлено невідповідності </w:t>
            </w:r>
            <w:r w:rsidRPr="00B252A3">
              <w:rPr>
                <w:rFonts w:ascii="Times New Roman" w:eastAsia="Times New Roman" w:hAnsi="Times New Roman" w:cs="Times New Roman"/>
                <w:b/>
                <w:sz w:val="20"/>
                <w:szCs w:val="20"/>
                <w:highlight w:val="white"/>
              </w:rPr>
              <w:t>в інформації та/або документах,</w:t>
            </w:r>
            <w:r w:rsidRPr="00B252A3">
              <w:rPr>
                <w:rFonts w:ascii="Times New Roman" w:eastAsia="Times New Roman" w:hAnsi="Times New Roman" w:cs="Times New Roman"/>
                <w:sz w:val="20"/>
                <w:szCs w:val="20"/>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252A3">
              <w:rPr>
                <w:rFonts w:ascii="Times New Roman" w:eastAsia="Times New Roman" w:hAnsi="Times New Roman" w:cs="Times New Roman"/>
                <w:b/>
                <w:sz w:val="20"/>
                <w:szCs w:val="20"/>
                <w:highlight w:val="white"/>
              </w:rPr>
              <w:t xml:space="preserve">не може бути меншим ніж два робочі дні </w:t>
            </w:r>
            <w:r w:rsidRPr="00B252A3">
              <w:rPr>
                <w:rFonts w:ascii="Times New Roman" w:eastAsia="Times New Roman" w:hAnsi="Times New Roman" w:cs="Times New Roman"/>
                <w:sz w:val="20"/>
                <w:szCs w:val="20"/>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F6B75" w:rsidRPr="00B252A3" w:rsidRDefault="006F182B">
            <w:pPr>
              <w:widowControl w:val="0"/>
              <w:shd w:val="clear" w:color="auto" w:fill="FFFFFF"/>
              <w:spacing w:after="0" w:line="240" w:lineRule="auto"/>
              <w:jc w:val="both"/>
              <w:rPr>
                <w:rFonts w:ascii="Times New Roman" w:eastAsia="Times New Roman" w:hAnsi="Times New Roman" w:cs="Times New Roman"/>
                <w:sz w:val="20"/>
                <w:szCs w:val="20"/>
                <w:highlight w:val="white"/>
              </w:rPr>
            </w:pPr>
            <w:r w:rsidRPr="00B252A3">
              <w:rPr>
                <w:rFonts w:ascii="Times New Roman" w:eastAsia="Times New Roman" w:hAnsi="Times New Roman" w:cs="Times New Roman"/>
                <w:b/>
                <w:sz w:val="20"/>
                <w:szCs w:val="20"/>
                <w:highlight w:val="white"/>
              </w:rPr>
              <w:t xml:space="preserve">     Під невідповідністю</w:t>
            </w:r>
            <w:r w:rsidRPr="00B252A3">
              <w:rPr>
                <w:rFonts w:ascii="Times New Roman" w:eastAsia="Times New Roman" w:hAnsi="Times New Roman" w:cs="Times New Roman"/>
                <w:sz w:val="20"/>
                <w:szCs w:val="20"/>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B252A3">
              <w:rPr>
                <w:rFonts w:ascii="Times New Roman" w:eastAsia="Times New Roman" w:hAnsi="Times New Roman" w:cs="Times New Roman"/>
                <w:b/>
                <w:sz w:val="20"/>
                <w:szCs w:val="20"/>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B252A3">
              <w:rPr>
                <w:rFonts w:ascii="Times New Roman" w:eastAsia="Times New Roman" w:hAnsi="Times New Roman" w:cs="Times New Roman"/>
                <w:sz w:val="20"/>
                <w:szCs w:val="20"/>
                <w:highlight w:val="white"/>
              </w:rPr>
              <w:t xml:space="preserve">(крім випадків відсутності забезпечення тендерної пропозиції, якщо таке забезпечення вимагалося замовником, </w:t>
            </w:r>
            <w:r w:rsidRPr="00F61B8B">
              <w:rPr>
                <w:rFonts w:ascii="Times New Roman" w:eastAsia="Times New Roman" w:hAnsi="Times New Roman" w:cs="Times New Roman"/>
                <w:b/>
                <w:sz w:val="20"/>
                <w:szCs w:val="20"/>
                <w:highlight w:val="white"/>
              </w:rPr>
              <w:t xml:space="preserve">та/або </w:t>
            </w:r>
            <w:r w:rsidR="00F61B8B" w:rsidRPr="00F61B8B">
              <w:rPr>
                <w:rFonts w:ascii="Times New Roman" w:eastAsia="Times New Roman" w:hAnsi="Times New Roman" w:cs="Times New Roman"/>
                <w:b/>
                <w:sz w:val="20"/>
                <w:szCs w:val="20"/>
                <w:highlight w:val="white"/>
              </w:rPr>
              <w:t xml:space="preserve">відсутності </w:t>
            </w:r>
            <w:r w:rsidRPr="00F61B8B">
              <w:rPr>
                <w:rFonts w:ascii="Times New Roman" w:eastAsia="Times New Roman" w:hAnsi="Times New Roman" w:cs="Times New Roman"/>
                <w:b/>
                <w:sz w:val="20"/>
                <w:szCs w:val="20"/>
                <w:highlight w:val="white"/>
              </w:rPr>
              <w:t>інформації</w:t>
            </w:r>
            <w:r w:rsidRPr="00B252A3">
              <w:rPr>
                <w:rFonts w:ascii="Times New Roman" w:eastAsia="Times New Roman" w:hAnsi="Times New Roman" w:cs="Times New Roman"/>
                <w:sz w:val="20"/>
                <w:szCs w:val="20"/>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F6B75" w:rsidRPr="00B252A3" w:rsidRDefault="006F182B">
            <w:pPr>
              <w:widowControl w:val="0"/>
              <w:shd w:val="clear" w:color="auto" w:fill="FFFFFF"/>
              <w:spacing w:after="0" w:line="240" w:lineRule="auto"/>
              <w:jc w:val="both"/>
              <w:rPr>
                <w:rFonts w:ascii="Times New Roman" w:eastAsia="Times New Roman" w:hAnsi="Times New Roman" w:cs="Times New Roman"/>
                <w:sz w:val="20"/>
                <w:szCs w:val="20"/>
                <w:highlight w:val="white"/>
              </w:rPr>
            </w:pPr>
            <w:r w:rsidRPr="00B252A3">
              <w:rPr>
                <w:rFonts w:ascii="Times New Roman" w:eastAsia="Times New Roman" w:hAnsi="Times New Roman" w:cs="Times New Roman"/>
                <w:b/>
                <w:sz w:val="20"/>
                <w:szCs w:val="20"/>
                <w:highlight w:val="white"/>
              </w:rPr>
              <w:t xml:space="preserve">     Невідповідністю</w:t>
            </w:r>
            <w:r w:rsidRPr="00B252A3">
              <w:rPr>
                <w:rFonts w:ascii="Times New Roman" w:eastAsia="Times New Roman" w:hAnsi="Times New Roman" w:cs="Times New Roman"/>
                <w:sz w:val="20"/>
                <w:szCs w:val="20"/>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252A3">
              <w:rPr>
                <w:rFonts w:ascii="Times New Roman" w:eastAsia="Times New Roman" w:hAnsi="Times New Roman" w:cs="Times New Roman"/>
                <w:b/>
                <w:sz w:val="20"/>
                <w:szCs w:val="20"/>
                <w:highlight w:val="white"/>
              </w:rPr>
              <w:t>вважаються помилки, виправлення яких не призводить до зміни предмета закупівлі, запропонованого учасником</w:t>
            </w:r>
            <w:r w:rsidRPr="00B252A3">
              <w:rPr>
                <w:rFonts w:ascii="Times New Roman" w:eastAsia="Times New Roman" w:hAnsi="Times New Roman" w:cs="Times New Roman"/>
                <w:sz w:val="20"/>
                <w:szCs w:val="20"/>
                <w:highlight w:val="white"/>
              </w:rPr>
              <w:t xml:space="preserve"> процедури закупівлі у складі його тендерної пропозиції, найменування товару, марки, моделі тощо.</w:t>
            </w:r>
          </w:p>
          <w:p w:rsidR="00BF6B75" w:rsidRPr="00B252A3" w:rsidRDefault="006F182B">
            <w:pPr>
              <w:widowControl w:val="0"/>
              <w:spacing w:after="0" w:line="240" w:lineRule="auto"/>
              <w:jc w:val="both"/>
              <w:rPr>
                <w:rFonts w:ascii="Times New Roman" w:eastAsia="Times New Roman" w:hAnsi="Times New Roman" w:cs="Times New Roman"/>
                <w:sz w:val="20"/>
                <w:szCs w:val="20"/>
                <w:highlight w:val="white"/>
              </w:rPr>
            </w:pPr>
            <w:r w:rsidRPr="00B252A3">
              <w:rPr>
                <w:rFonts w:ascii="Times New Roman" w:eastAsia="Times New Roman" w:hAnsi="Times New Roman" w:cs="Times New Roman"/>
                <w:sz w:val="20"/>
                <w:szCs w:val="20"/>
                <w:highlight w:val="white"/>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B252A3">
              <w:rPr>
                <w:rFonts w:ascii="Times New Roman" w:eastAsia="Times New Roman" w:hAnsi="Times New Roman" w:cs="Times New Roman"/>
                <w:sz w:val="20"/>
                <w:szCs w:val="20"/>
                <w:highlight w:val="white"/>
              </w:rPr>
              <w:lastRenderedPageBreak/>
              <w:t>процедури закупівлі у складі тендерної пропозиції, крім випадків, пов’язаних з виконанням рішення органу оскарження.</w:t>
            </w:r>
          </w:p>
          <w:p w:rsidR="00BF6B75" w:rsidRPr="00B252A3" w:rsidRDefault="006F182B">
            <w:pPr>
              <w:widowControl w:val="0"/>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252A3">
              <w:rPr>
                <w:rFonts w:ascii="Times New Roman" w:eastAsia="Times New Roman" w:hAnsi="Times New Roman" w:cs="Times New Roman"/>
                <w:b/>
                <w:i/>
                <w:sz w:val="20"/>
                <w:szCs w:val="20"/>
              </w:rPr>
              <w:t>протягом 24 годин</w:t>
            </w:r>
            <w:r w:rsidRPr="00B252A3">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w:t>
            </w:r>
          </w:p>
          <w:p w:rsidR="00BF6B75" w:rsidRPr="00B252A3" w:rsidRDefault="006F182B">
            <w:pPr>
              <w:widowControl w:val="0"/>
              <w:spacing w:after="0" w:line="240" w:lineRule="auto"/>
              <w:ind w:firstLine="31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Замовник розглядає подані тендерні пропозиції з урахуванням виправлення або невиправлення учасниками виявлених невідповідностей.</w:t>
            </w:r>
          </w:p>
        </w:tc>
      </w:tr>
      <w:tr w:rsidR="00BF6B75" w:rsidRPr="00B252A3" w:rsidTr="007112F0">
        <w:trPr>
          <w:trHeight w:val="188"/>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lastRenderedPageBreak/>
              <w:t>2.</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Супровідна інформація</w:t>
            </w:r>
          </w:p>
        </w:tc>
        <w:tc>
          <w:tcPr>
            <w:tcW w:w="6869" w:type="dxa"/>
            <w:shd w:val="clear" w:color="auto" w:fill="auto"/>
          </w:tcPr>
          <w:p w:rsidR="00BF6B75" w:rsidRPr="00B252A3" w:rsidRDefault="006F182B">
            <w:pPr>
              <w:widowControl w:val="0"/>
              <w:spacing w:after="0" w:line="240" w:lineRule="auto"/>
              <w:ind w:firstLine="362"/>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Учасник </w:t>
            </w:r>
            <w:r w:rsidRPr="00B252A3">
              <w:rPr>
                <w:rFonts w:ascii="Times New Roman" w:eastAsia="Times New Roman" w:hAnsi="Times New Roman" w:cs="Times New Roman"/>
                <w:b/>
                <w:sz w:val="20"/>
                <w:szCs w:val="20"/>
              </w:rPr>
              <w:t>самостійно</w:t>
            </w:r>
            <w:r w:rsidRPr="00B252A3">
              <w:rPr>
                <w:rFonts w:ascii="Times New Roman" w:eastAsia="Times New Roman" w:hAnsi="Times New Roman" w:cs="Times New Roman"/>
                <w:sz w:val="20"/>
                <w:szCs w:val="20"/>
              </w:rPr>
              <w:t xml:space="preserve"> одержує всі необхідні дозволи, ліцензії, сертифікати (у тому числі експортні та імпортні) </w:t>
            </w:r>
            <w:r w:rsidRPr="00B252A3">
              <w:rPr>
                <w:rFonts w:ascii="Times New Roman" w:eastAsia="Times New Roman" w:hAnsi="Times New Roman" w:cs="Times New Roman"/>
                <w:color w:val="000000"/>
                <w:sz w:val="20"/>
                <w:szCs w:val="20"/>
              </w:rPr>
              <w:t>на товари, які пропонується надавати за договором,</w:t>
            </w:r>
            <w:r w:rsidRPr="00B252A3">
              <w:rPr>
                <w:rFonts w:ascii="Times New Roman" w:eastAsia="Times New Roman" w:hAnsi="Times New Roman" w:cs="Times New Roman"/>
                <w:sz w:val="20"/>
                <w:szCs w:val="20"/>
              </w:rPr>
              <w:t xml:space="preserve"> та інші</w:t>
            </w:r>
            <w:r w:rsidRPr="00B252A3">
              <w:rPr>
                <w:rFonts w:ascii="Times New Roman" w:eastAsia="Times New Roman" w:hAnsi="Times New Roman" w:cs="Times New Roman"/>
                <w:b/>
                <w:sz w:val="20"/>
                <w:szCs w:val="20"/>
              </w:rPr>
              <w:t xml:space="preserve"> документи</w:t>
            </w:r>
            <w:r w:rsidRPr="00B252A3">
              <w:rPr>
                <w:rFonts w:ascii="Times New Roman" w:eastAsia="Times New Roman" w:hAnsi="Times New Roman" w:cs="Times New Roman"/>
                <w:sz w:val="20"/>
                <w:szCs w:val="20"/>
              </w:rPr>
              <w:t>, пов’язані з поданням його тендерної пропозиції та несе всі витрати на їх отримання.</w:t>
            </w:r>
          </w:p>
          <w:p w:rsidR="00BF6B75" w:rsidRPr="00B252A3" w:rsidRDefault="006F182B">
            <w:pPr>
              <w:widowControl w:val="0"/>
              <w:spacing w:after="0" w:line="240" w:lineRule="auto"/>
              <w:ind w:firstLine="504"/>
              <w:jc w:val="both"/>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b/>
                <w:i/>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Pr="00B252A3">
              <w:rPr>
                <w:rFonts w:ascii="Times New Roman" w:eastAsia="Times New Roman" w:hAnsi="Times New Roman" w:cs="Times New Roman"/>
                <w:color w:val="000000"/>
                <w:sz w:val="20"/>
                <w:szCs w:val="20"/>
              </w:rPr>
              <w:t>.</w:t>
            </w:r>
          </w:p>
          <w:p w:rsidR="00BF6B75" w:rsidRPr="00B252A3" w:rsidRDefault="00BF6B75">
            <w:pPr>
              <w:widowControl w:val="0"/>
              <w:spacing w:after="0" w:line="240" w:lineRule="auto"/>
              <w:ind w:firstLine="504"/>
              <w:jc w:val="both"/>
              <w:rPr>
                <w:rFonts w:ascii="Times New Roman" w:eastAsia="Times New Roman" w:hAnsi="Times New Roman" w:cs="Times New Roman"/>
                <w:color w:val="000000"/>
                <w:sz w:val="20"/>
                <w:szCs w:val="20"/>
              </w:rPr>
            </w:pP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b/>
                <w:i/>
                <w:color w:val="000000"/>
                <w:sz w:val="20"/>
                <w:szCs w:val="20"/>
                <w:u w:val="single"/>
              </w:rPr>
              <w:t>Інші умови тендерної документації:</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3.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4.  Учасники торгів нерезиденти для виконання вимог щодо подання документів, передбачених </w:t>
            </w:r>
            <w:r w:rsidRPr="00B252A3">
              <w:rPr>
                <w:rFonts w:ascii="Times New Roman" w:eastAsia="Times New Roman" w:hAnsi="Times New Roman" w:cs="Times New Roman"/>
                <w:b/>
                <w:i/>
                <w:color w:val="000000"/>
                <w:sz w:val="20"/>
                <w:szCs w:val="20"/>
              </w:rPr>
              <w:t xml:space="preserve">Додатком  1 </w:t>
            </w:r>
            <w:r w:rsidRPr="00B252A3">
              <w:rPr>
                <w:rFonts w:ascii="Times New Roman" w:eastAsia="Times New Roman" w:hAnsi="Times New Roman" w:cs="Times New Roman"/>
                <w:color w:val="000000"/>
                <w:sz w:val="20"/>
                <w:szCs w:val="20"/>
              </w:rPr>
              <w:t>та</w:t>
            </w:r>
            <w:r w:rsidRPr="00B252A3">
              <w:rPr>
                <w:rFonts w:ascii="Times New Roman" w:eastAsia="Times New Roman" w:hAnsi="Times New Roman" w:cs="Times New Roman"/>
                <w:b/>
                <w:i/>
                <w:color w:val="000000"/>
                <w:sz w:val="20"/>
                <w:szCs w:val="20"/>
              </w:rPr>
              <w:t xml:space="preserve"> Додатком 2</w:t>
            </w:r>
            <w:r w:rsidRPr="00B252A3">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6. Документи, видані державними органами, повинні відповідати </w:t>
            </w:r>
            <w:r w:rsidRPr="00B252A3">
              <w:rPr>
                <w:rFonts w:ascii="Times New Roman" w:eastAsia="Times New Roman" w:hAnsi="Times New Roman" w:cs="Times New Roman"/>
                <w:color w:val="000000"/>
                <w:sz w:val="20"/>
                <w:szCs w:val="20"/>
              </w:rPr>
              <w:lastRenderedPageBreak/>
              <w:t>вимогам нормативних актів, відповідно до яких такі документи видані.</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7. Учасник, який подав тендерну пропозицію вважається таким, що згодний з проєктом договору про закупівлю, викладеним в </w:t>
            </w:r>
            <w:r w:rsidRPr="00B252A3">
              <w:rPr>
                <w:rFonts w:ascii="Times New Roman" w:eastAsia="Times New Roman" w:hAnsi="Times New Roman" w:cs="Times New Roman"/>
                <w:b/>
                <w:i/>
                <w:color w:val="000000"/>
                <w:sz w:val="20"/>
                <w:szCs w:val="20"/>
              </w:rPr>
              <w:t>Додатку 3</w:t>
            </w:r>
            <w:r w:rsidRPr="00B252A3">
              <w:rPr>
                <w:rFonts w:ascii="Times New Roman" w:eastAsia="Times New Roman" w:hAnsi="Times New Roman" w:cs="Times New Roman"/>
                <w:color w:val="000000"/>
                <w:sz w:val="20"/>
                <w:szCs w:val="20"/>
              </w:rPr>
              <w:t xml:space="preserve"> до цієї тендерної документації та буде дотримуватися умов своєї тендерної пропозиції протягом встановленого строку.</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9.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BF6B75" w:rsidRPr="00B252A3" w:rsidRDefault="006F182B">
            <w:pPr>
              <w:widowControl w:val="0"/>
              <w:spacing w:after="0" w:line="240" w:lineRule="auto"/>
              <w:ind w:firstLine="504"/>
              <w:jc w:val="both"/>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Примітка:</w:t>
            </w:r>
          </w:p>
          <w:p w:rsidR="00BF6B75" w:rsidRPr="00B252A3" w:rsidRDefault="006F182B">
            <w:pPr>
              <w:widowControl w:val="0"/>
              <w:spacing w:after="0" w:line="240" w:lineRule="auto"/>
              <w:ind w:firstLine="504"/>
              <w:jc w:val="both"/>
              <w:rPr>
                <w:rFonts w:ascii="Times New Roman" w:eastAsia="Times New Roman" w:hAnsi="Times New Roman" w:cs="Times New Roman"/>
                <w:i/>
                <w:color w:val="000000"/>
                <w:sz w:val="20"/>
                <w:szCs w:val="20"/>
              </w:rPr>
            </w:pPr>
            <w:r w:rsidRPr="00B252A3">
              <w:rPr>
                <w:rFonts w:ascii="Times New Roman" w:eastAsia="Times New Roman" w:hAnsi="Times New Roman" w:cs="Times New Roman"/>
                <w:i/>
                <w:color w:val="000000"/>
                <w:sz w:val="20"/>
                <w:szCs w:val="20"/>
              </w:rPr>
              <w:t xml:space="preserve">*У разі застосовування зазначеної санкції  Замовник приймає рішення </w:t>
            </w:r>
            <w:r w:rsidRPr="00B252A3">
              <w:rPr>
                <w:rFonts w:ascii="Times New Roman" w:eastAsia="Times New Roman" w:hAnsi="Times New Roman" w:cs="Times New Roman"/>
                <w:b/>
                <w:i/>
                <w:color w:val="000000"/>
                <w:sz w:val="20"/>
                <w:szCs w:val="20"/>
              </w:rPr>
              <w:t>про відмову учаснику</w:t>
            </w:r>
            <w:r w:rsidRPr="00B252A3">
              <w:rPr>
                <w:rFonts w:ascii="Times New Roman" w:eastAsia="Times New Roman" w:hAnsi="Times New Roman" w:cs="Times New Roman"/>
                <w:i/>
                <w:color w:val="000000"/>
                <w:sz w:val="20"/>
                <w:szCs w:val="20"/>
              </w:rPr>
              <w:t xml:space="preserve"> в участі у процедурі закупівлі та відхиляє тендерну пропозицію учасника як таку, що не відповідає встановленим </w:t>
            </w:r>
            <w:hyperlink r:id="rId14" w:anchor="n1422">
              <w:r w:rsidRPr="00B252A3">
                <w:rPr>
                  <w:rFonts w:ascii="Times New Roman" w:eastAsia="Times New Roman" w:hAnsi="Times New Roman" w:cs="Times New Roman"/>
                  <w:i/>
                  <w:color w:val="0000FF"/>
                  <w:sz w:val="20"/>
                  <w:szCs w:val="20"/>
                  <w:u w:val="single"/>
                </w:rPr>
                <w:t>абзацом першим</w:t>
              </w:r>
            </w:hyperlink>
            <w:r w:rsidRPr="00B252A3">
              <w:rPr>
                <w:rFonts w:ascii="Times New Roman" w:eastAsia="Times New Roman" w:hAnsi="Times New Roman" w:cs="Times New Roman"/>
                <w:i/>
                <w:color w:val="000000"/>
                <w:sz w:val="20"/>
                <w:szCs w:val="20"/>
              </w:rPr>
              <w:t> </w:t>
            </w:r>
            <w:r w:rsidRPr="00B252A3">
              <w:rPr>
                <w:rFonts w:ascii="Times New Roman" w:eastAsia="Times New Roman" w:hAnsi="Times New Roman" w:cs="Times New Roman"/>
                <w:b/>
                <w:i/>
                <w:color w:val="000000"/>
                <w:sz w:val="20"/>
                <w:szCs w:val="20"/>
              </w:rPr>
              <w:t>частини третьої статті 22</w:t>
            </w:r>
            <w:r w:rsidRPr="00B252A3">
              <w:rPr>
                <w:rFonts w:ascii="Times New Roman" w:eastAsia="Times New Roman" w:hAnsi="Times New Roman" w:cs="Times New Roman"/>
                <w:i/>
                <w:color w:val="000000"/>
                <w:sz w:val="20"/>
                <w:szCs w:val="20"/>
              </w:rPr>
              <w:t xml:space="preserve"> Закону України «Про публічні закупівлі»  вимогам до учасника відповідно до законодавства.</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10. Пропозиція учасника може містити документи з водяними знаками.  </w:t>
            </w:r>
          </w:p>
          <w:p w:rsidR="00BF6B75" w:rsidRPr="00B252A3" w:rsidRDefault="006F182B">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11.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BF6B75" w:rsidRPr="00B252A3" w:rsidRDefault="006F182B">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w:t>
            </w:r>
            <w:r w:rsidRPr="00B252A3">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F6B75" w:rsidRPr="00B252A3" w:rsidRDefault="006F182B">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w:t>
            </w:r>
            <w:r w:rsidRPr="00B252A3">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6B75" w:rsidRPr="00B252A3" w:rsidRDefault="006F182B">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rPr>
            </w:pPr>
            <w:r w:rsidRPr="00B252A3">
              <w:rPr>
                <w:rFonts w:ascii="Times New Roman" w:eastAsia="Times New Roman" w:hAnsi="Times New Roman" w:cs="Times New Roman"/>
                <w:sz w:val="20"/>
                <w:szCs w:val="20"/>
              </w:rPr>
              <w:t xml:space="preserve">-   </w:t>
            </w:r>
            <w:r w:rsidRPr="00B252A3">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w:t>
            </w:r>
            <w:r w:rsidR="002F26F4">
              <w:rPr>
                <w:rFonts w:ascii="Times New Roman" w:eastAsia="Times New Roman" w:hAnsi="Times New Roman" w:cs="Times New Roman"/>
                <w:sz w:val="20"/>
                <w:szCs w:val="20"/>
              </w:rPr>
              <w:t>їни» від 15.04.2014 № 1207-VII.</w:t>
            </w:r>
          </w:p>
          <w:p w:rsidR="002D30AB" w:rsidRPr="00B527C4" w:rsidRDefault="006F182B" w:rsidP="002D30AB">
            <w:pPr>
              <w:widowControl w:val="0"/>
              <w:spacing w:line="240" w:lineRule="auto"/>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Також враховувати, що </w:t>
            </w:r>
            <w:r w:rsidRPr="00B527C4">
              <w:rPr>
                <w:rFonts w:ascii="Times New Roman" w:eastAsia="Times New Roman" w:hAnsi="Times New Roman" w:cs="Times New Roman"/>
                <w:b/>
                <w:sz w:val="20"/>
                <w:szCs w:val="20"/>
              </w:rPr>
              <w:t xml:space="preserve">в Україні </w:t>
            </w:r>
            <w:r w:rsidR="002D30AB" w:rsidRPr="00B527C4">
              <w:rPr>
                <w:rFonts w:ascii="Times New Roman" w:eastAsia="Times New Roman" w:hAnsi="Times New Roman" w:cs="Times New Roman"/>
                <w:sz w:val="20"/>
                <w:szCs w:val="20"/>
              </w:rPr>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BF6B75" w:rsidRPr="00390721" w:rsidRDefault="002D30AB" w:rsidP="002D30AB">
            <w:pPr>
              <w:widowControl w:val="0"/>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w:t>
            </w:r>
            <w:r w:rsidR="00FC3804" w:rsidRPr="00B527C4">
              <w:rPr>
                <w:rFonts w:ascii="Times New Roman" w:eastAsia="Times New Roman" w:hAnsi="Times New Roman" w:cs="Times New Roman"/>
                <w:sz w:val="20"/>
                <w:szCs w:val="20"/>
              </w:rPr>
              <w:t>абрання чинності постановою Кабінету Міністрів Украї</w:t>
            </w:r>
            <w:r w:rsidR="00F45418" w:rsidRPr="00B527C4">
              <w:rPr>
                <w:rFonts w:ascii="Times New Roman" w:eastAsia="Times New Roman" w:hAnsi="Times New Roman" w:cs="Times New Roman"/>
                <w:sz w:val="20"/>
                <w:szCs w:val="20"/>
              </w:rPr>
              <w:t>ни від 12 жовтня 2022 р. № 1178.</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i/>
                <w:sz w:val="20"/>
                <w:szCs w:val="20"/>
              </w:rPr>
              <w:t xml:space="preserve">У випадку не врахування учасником під час подання тендерної пропозиції, зокрема невідповідність учасника чи товару, зазначеним </w:t>
            </w:r>
            <w:r w:rsidRPr="00B252A3">
              <w:rPr>
                <w:rFonts w:ascii="Times New Roman" w:eastAsia="Times New Roman" w:hAnsi="Times New Roman" w:cs="Times New Roman"/>
                <w:i/>
                <w:sz w:val="20"/>
                <w:szCs w:val="20"/>
              </w:rPr>
              <w:lastRenderedPageBreak/>
              <w:t>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w:t>
            </w:r>
            <w:r w:rsidR="0075125D">
              <w:rPr>
                <w:rFonts w:ascii="Times New Roman" w:eastAsia="Times New Roman" w:hAnsi="Times New Roman" w:cs="Times New Roman"/>
                <w:i/>
                <w:sz w:val="20"/>
                <w:szCs w:val="20"/>
              </w:rPr>
              <w:t>име відхиленню на підставі абз.</w:t>
            </w:r>
            <w:r w:rsidR="002D30AB">
              <w:rPr>
                <w:rFonts w:ascii="Times New Roman" w:eastAsia="Times New Roman" w:hAnsi="Times New Roman" w:cs="Times New Roman"/>
                <w:i/>
                <w:sz w:val="20"/>
                <w:szCs w:val="20"/>
              </w:rPr>
              <w:t>5</w:t>
            </w:r>
            <w:r w:rsidRPr="00B252A3">
              <w:rPr>
                <w:rFonts w:ascii="Times New Roman" w:eastAsia="Times New Roman" w:hAnsi="Times New Roman" w:cs="Times New Roman"/>
                <w:i/>
                <w:sz w:val="20"/>
                <w:szCs w:val="20"/>
              </w:rPr>
              <w:t xml:space="preserve"> підпункту 2 пункту 41 Особливостей.</w:t>
            </w:r>
          </w:p>
          <w:p w:rsidR="00BF6B75" w:rsidRPr="00B252A3" w:rsidRDefault="00BF6B75">
            <w:pPr>
              <w:widowControl w:val="0"/>
              <w:spacing w:after="0" w:line="240" w:lineRule="auto"/>
              <w:ind w:firstLine="504"/>
              <w:jc w:val="both"/>
              <w:rPr>
                <w:rFonts w:ascii="Times New Roman" w:eastAsia="Times New Roman" w:hAnsi="Times New Roman" w:cs="Times New Roman"/>
                <w:color w:val="000000"/>
                <w:sz w:val="20"/>
                <w:szCs w:val="20"/>
              </w:rPr>
            </w:pPr>
          </w:p>
        </w:tc>
      </w:tr>
      <w:tr w:rsidR="00BF6B75" w:rsidRPr="00B252A3" w:rsidTr="007112F0">
        <w:trPr>
          <w:trHeight w:val="522"/>
          <w:jc w:val="center"/>
        </w:trPr>
        <w:tc>
          <w:tcPr>
            <w:tcW w:w="562" w:type="dxa"/>
            <w:shd w:val="clear" w:color="auto" w:fill="auto"/>
          </w:tcPr>
          <w:p w:rsidR="00BF6B75" w:rsidRPr="00B527C4" w:rsidRDefault="006F182B">
            <w:pPr>
              <w:widowControl w:val="0"/>
              <w:spacing w:after="0" w:line="240" w:lineRule="auto"/>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lastRenderedPageBreak/>
              <w:t>3.</w:t>
            </w:r>
          </w:p>
        </w:tc>
        <w:tc>
          <w:tcPr>
            <w:tcW w:w="2551" w:type="dxa"/>
            <w:shd w:val="clear" w:color="auto" w:fill="auto"/>
          </w:tcPr>
          <w:p w:rsidR="00BF6B75" w:rsidRPr="00B527C4" w:rsidRDefault="006F182B">
            <w:pPr>
              <w:widowControl w:val="0"/>
              <w:spacing w:after="0" w:line="240" w:lineRule="auto"/>
              <w:ind w:right="113"/>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Відхилення тендерних пропозицій</w:t>
            </w:r>
          </w:p>
        </w:tc>
        <w:tc>
          <w:tcPr>
            <w:tcW w:w="6869" w:type="dxa"/>
            <w:shd w:val="clear" w:color="auto" w:fill="auto"/>
          </w:tcPr>
          <w:p w:rsidR="00BF6B75" w:rsidRPr="00B527C4" w:rsidRDefault="006F182B" w:rsidP="00E36410">
            <w:pPr>
              <w:widowControl w:val="0"/>
              <w:tabs>
                <w:tab w:val="left" w:pos="425"/>
              </w:tabs>
              <w:spacing w:after="0" w:line="240" w:lineRule="auto"/>
              <w:jc w:val="both"/>
              <w:rPr>
                <w:rFonts w:ascii="Times New Roman" w:eastAsia="Times New Roman" w:hAnsi="Times New Roman" w:cs="Times New Roman"/>
                <w:sz w:val="20"/>
                <w:szCs w:val="20"/>
              </w:rPr>
            </w:pPr>
            <w:r w:rsidRPr="00B527C4">
              <w:rPr>
                <w:rFonts w:ascii="Times New Roman" w:eastAsia="Times New Roman" w:hAnsi="Times New Roman" w:cs="Times New Roman"/>
                <w:b/>
                <w:sz w:val="20"/>
                <w:szCs w:val="20"/>
              </w:rPr>
              <w:t>1.</w:t>
            </w:r>
            <w:r w:rsidRPr="00B527C4">
              <w:rPr>
                <w:rFonts w:ascii="Times New Roman" w:eastAsia="Times New Roman" w:hAnsi="Times New Roman" w:cs="Times New Roman"/>
                <w:sz w:val="20"/>
                <w:szCs w:val="20"/>
              </w:rPr>
              <w:t xml:space="preserve">Замовник </w:t>
            </w:r>
            <w:r w:rsidRPr="00B527C4">
              <w:rPr>
                <w:rFonts w:ascii="Times New Roman" w:eastAsia="Times New Roman" w:hAnsi="Times New Roman" w:cs="Times New Roman"/>
                <w:b/>
                <w:sz w:val="20"/>
                <w:szCs w:val="20"/>
              </w:rPr>
              <w:t>відхиляє тендерну пропозицію</w:t>
            </w:r>
            <w:r w:rsidRPr="00B527C4">
              <w:rPr>
                <w:rFonts w:ascii="Times New Roman" w:eastAsia="Times New Roman" w:hAnsi="Times New Roman" w:cs="Times New Roman"/>
                <w:sz w:val="20"/>
                <w:szCs w:val="20"/>
              </w:rPr>
              <w:t xml:space="preserve"> із зазначенням аргументації в електронній системі закупівель у разі, коли:</w:t>
            </w:r>
          </w:p>
          <w:p w:rsidR="00481B34" w:rsidRPr="00B527C4" w:rsidRDefault="00481B34" w:rsidP="00E36410">
            <w:pPr>
              <w:widowControl w:val="0"/>
              <w:tabs>
                <w:tab w:val="left" w:pos="425"/>
              </w:tabs>
              <w:spacing w:after="0" w:line="240" w:lineRule="auto"/>
              <w:jc w:val="both"/>
              <w:rPr>
                <w:rFonts w:ascii="Times New Roman" w:eastAsia="Times New Roman" w:hAnsi="Times New Roman" w:cs="Times New Roman"/>
                <w:sz w:val="20"/>
                <w:szCs w:val="20"/>
              </w:rPr>
            </w:pPr>
          </w:p>
          <w:p w:rsidR="00BF6B75" w:rsidRPr="00B527C4" w:rsidRDefault="006F182B" w:rsidP="00FC3804">
            <w:pPr>
              <w:widowControl w:val="0"/>
              <w:spacing w:after="0" w:line="240" w:lineRule="auto"/>
              <w:jc w:val="both"/>
              <w:rPr>
                <w:rFonts w:ascii="Times New Roman" w:eastAsia="Times New Roman" w:hAnsi="Times New Roman" w:cs="Times New Roman"/>
                <w:b/>
                <w:i/>
                <w:sz w:val="20"/>
                <w:szCs w:val="20"/>
              </w:rPr>
            </w:pPr>
            <w:r w:rsidRPr="00B527C4">
              <w:rPr>
                <w:rFonts w:ascii="Times New Roman" w:eastAsia="Times New Roman" w:hAnsi="Times New Roman" w:cs="Times New Roman"/>
                <w:b/>
                <w:i/>
                <w:sz w:val="20"/>
                <w:szCs w:val="20"/>
              </w:rPr>
              <w:t>1) учасник процедури закупівлі:</w:t>
            </w:r>
          </w:p>
          <w:p w:rsidR="00BF6B75" w:rsidRPr="00B527C4" w:rsidRDefault="00FC3804">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 </w:t>
            </w:r>
            <w:r w:rsidR="006F182B" w:rsidRPr="00B527C4">
              <w:rPr>
                <w:rFonts w:ascii="Times New Roman" w:eastAsia="Times New Roman" w:hAnsi="Times New Roman" w:cs="Times New Roman"/>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w:t>
            </w:r>
            <w:r w:rsidR="004B089C">
              <w:rPr>
                <w:rFonts w:ascii="Times New Roman" w:eastAsia="Times New Roman" w:hAnsi="Times New Roman" w:cs="Times New Roman"/>
                <w:sz w:val="20"/>
                <w:szCs w:val="20"/>
              </w:rPr>
              <w:t xml:space="preserve"> </w:t>
            </w:r>
            <w:r w:rsidR="009B7F73" w:rsidRPr="00B527C4">
              <w:rPr>
                <w:rFonts w:ascii="Times New Roman" w:hAnsi="Times New Roman"/>
                <w:sz w:val="20"/>
                <w:szCs w:val="20"/>
              </w:rPr>
              <w:t xml:space="preserve">пункту 39 цих </w:t>
            </w:r>
            <w:r w:rsidR="004B0EDF" w:rsidRPr="00B527C4">
              <w:rPr>
                <w:rFonts w:ascii="Times New Roman" w:hAnsi="Times New Roman"/>
                <w:sz w:val="20"/>
                <w:szCs w:val="20"/>
              </w:rPr>
              <w:t>Особливостей</w:t>
            </w:r>
            <w:r w:rsidR="006F182B" w:rsidRPr="00B527C4">
              <w:rPr>
                <w:rFonts w:ascii="Times New Roman" w:eastAsia="Times New Roman" w:hAnsi="Times New Roman" w:cs="Times New Roman"/>
                <w:sz w:val="20"/>
                <w:szCs w:val="20"/>
              </w:rPr>
              <w:t>;</w:t>
            </w:r>
          </w:p>
          <w:p w:rsidR="00BF6B75" w:rsidRPr="00B527C4" w:rsidRDefault="00FC3804">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 </w:t>
            </w:r>
            <w:r w:rsidR="006F182B" w:rsidRPr="00B527C4">
              <w:rPr>
                <w:rFonts w:ascii="Times New Roman" w:eastAsia="Times New Roman" w:hAnsi="Times New Roman" w:cs="Times New Roman"/>
                <w:sz w:val="20"/>
                <w:szCs w:val="20"/>
              </w:rPr>
              <w:t>не надав забезпечення тендерної пропозиції, якщо таке забезпечення вимагалося замовником,;</w:t>
            </w:r>
          </w:p>
          <w:p w:rsidR="00BF6B75" w:rsidRPr="00B527C4" w:rsidRDefault="00FC3804">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 </w:t>
            </w:r>
            <w:r w:rsidR="006F182B" w:rsidRPr="00B527C4">
              <w:rPr>
                <w:rFonts w:ascii="Times New Roman" w:eastAsia="Times New Roman" w:hAnsi="Times New Roman" w:cs="Times New Roman"/>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F6B75" w:rsidRPr="00B527C4" w:rsidRDefault="00FC3804">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 </w:t>
            </w:r>
            <w:r w:rsidR="006F182B" w:rsidRPr="00B527C4">
              <w:rPr>
                <w:rFonts w:ascii="Times New Roman" w:eastAsia="Times New Roman" w:hAnsi="Times New Roman" w:cs="Times New Roman"/>
                <w:sz w:val="20"/>
                <w:szCs w:val="20"/>
              </w:rPr>
              <w:t xml:space="preserve">не надав обґрунтування аномально низької ціни тендерної пропозиції протягом строку, визначеного </w:t>
            </w:r>
            <w:r w:rsidRPr="00B527C4">
              <w:rPr>
                <w:rFonts w:ascii="Times New Roman" w:hAnsi="Times New Roman"/>
                <w:i/>
                <w:sz w:val="20"/>
                <w:szCs w:val="20"/>
              </w:rPr>
              <w:t>абз.5пункту 38 О</w:t>
            </w:r>
            <w:r w:rsidR="009B7F73" w:rsidRPr="00B527C4">
              <w:rPr>
                <w:rFonts w:ascii="Times New Roman" w:hAnsi="Times New Roman"/>
                <w:i/>
                <w:sz w:val="20"/>
                <w:szCs w:val="20"/>
              </w:rPr>
              <w:t>собливостей</w:t>
            </w:r>
            <w:r w:rsidR="006F182B" w:rsidRPr="00B527C4">
              <w:rPr>
                <w:rFonts w:ascii="Times New Roman" w:eastAsia="Times New Roman" w:hAnsi="Times New Roman" w:cs="Times New Roman"/>
                <w:sz w:val="20"/>
                <w:szCs w:val="20"/>
              </w:rPr>
              <w:t>;</w:t>
            </w:r>
          </w:p>
          <w:p w:rsidR="00BF6B75" w:rsidRPr="00B527C4" w:rsidRDefault="00E36410">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 </w:t>
            </w:r>
            <w:r w:rsidR="006F182B" w:rsidRPr="00B527C4">
              <w:rPr>
                <w:rFonts w:ascii="Times New Roman" w:eastAsia="Times New Roman" w:hAnsi="Times New Roman" w:cs="Times New Roman"/>
                <w:sz w:val="20"/>
                <w:szCs w:val="20"/>
              </w:rPr>
              <w:t xml:space="preserve">визначив конфіденційною інформацію, що не може бути визначена як конфіденційна відповідно до вимог </w:t>
            </w:r>
            <w:r w:rsidRPr="00B527C4">
              <w:rPr>
                <w:rFonts w:ascii="Times New Roman" w:hAnsi="Times New Roman"/>
                <w:i/>
                <w:sz w:val="20"/>
                <w:szCs w:val="20"/>
              </w:rPr>
              <w:t>абз.2</w:t>
            </w:r>
            <w:r w:rsidR="009B7F73" w:rsidRPr="00B527C4">
              <w:rPr>
                <w:rFonts w:ascii="Times New Roman" w:hAnsi="Times New Roman"/>
                <w:i/>
                <w:sz w:val="20"/>
                <w:szCs w:val="20"/>
              </w:rPr>
              <w:t xml:space="preserve"> пункту 3</w:t>
            </w:r>
            <w:r w:rsidR="00F47418" w:rsidRPr="00B527C4">
              <w:rPr>
                <w:rFonts w:ascii="Times New Roman" w:hAnsi="Times New Roman"/>
                <w:i/>
                <w:sz w:val="20"/>
                <w:szCs w:val="20"/>
              </w:rPr>
              <w:t>8</w:t>
            </w:r>
            <w:r w:rsidRPr="00B527C4">
              <w:rPr>
                <w:rFonts w:ascii="Times New Roman" w:hAnsi="Times New Roman"/>
                <w:i/>
                <w:sz w:val="20"/>
                <w:szCs w:val="20"/>
              </w:rPr>
              <w:t>О</w:t>
            </w:r>
            <w:r w:rsidR="009B7F73" w:rsidRPr="00B527C4">
              <w:rPr>
                <w:rFonts w:ascii="Times New Roman" w:hAnsi="Times New Roman"/>
                <w:i/>
                <w:sz w:val="20"/>
                <w:szCs w:val="20"/>
              </w:rPr>
              <w:t>собливостей</w:t>
            </w:r>
            <w:r w:rsidR="006F182B" w:rsidRPr="00B527C4">
              <w:rPr>
                <w:rFonts w:ascii="Times New Roman" w:eastAsia="Times New Roman" w:hAnsi="Times New Roman" w:cs="Times New Roman"/>
                <w:sz w:val="20"/>
                <w:szCs w:val="20"/>
              </w:rPr>
              <w:t>;</w:t>
            </w:r>
          </w:p>
          <w:p w:rsidR="00BF6B75" w:rsidRPr="00B527C4" w:rsidRDefault="00E36410">
            <w:pPr>
              <w:widowControl w:val="0"/>
              <w:spacing w:after="0" w:line="240" w:lineRule="auto"/>
              <w:ind w:firstLine="566"/>
              <w:jc w:val="both"/>
              <w:rPr>
                <w:rFonts w:ascii="Times New Roman" w:hAnsi="Times New Roman"/>
                <w:sz w:val="20"/>
                <w:szCs w:val="20"/>
              </w:rPr>
            </w:pPr>
            <w:r w:rsidRPr="00B527C4">
              <w:rPr>
                <w:rFonts w:ascii="Times New Roman" w:hAnsi="Times New Roman"/>
                <w:sz w:val="20"/>
                <w:szCs w:val="20"/>
              </w:rPr>
              <w:t xml:space="preserve">- </w:t>
            </w:r>
            <w:r w:rsidR="00F47418" w:rsidRPr="00B527C4">
              <w:rPr>
                <w:rFonts w:ascii="Times New Roman" w:hAnsi="Times New Roman"/>
                <w:sz w:val="20"/>
                <w:szCs w:val="20"/>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481B34" w:rsidRPr="00B527C4">
              <w:rPr>
                <w:rFonts w:ascii="Times New Roman" w:hAnsi="Times New Roman"/>
                <w:sz w:val="20"/>
                <w:szCs w:val="20"/>
              </w:rPr>
              <w:t>раїни, 2022 р., № 84, ст. 5176).</w:t>
            </w:r>
          </w:p>
          <w:p w:rsidR="00481B34" w:rsidRPr="00B527C4" w:rsidRDefault="00481B34">
            <w:pPr>
              <w:widowControl w:val="0"/>
              <w:spacing w:after="0" w:line="240" w:lineRule="auto"/>
              <w:ind w:firstLine="566"/>
              <w:jc w:val="both"/>
              <w:rPr>
                <w:rFonts w:ascii="Times New Roman" w:eastAsia="Times New Roman" w:hAnsi="Times New Roman" w:cs="Times New Roman"/>
                <w:sz w:val="20"/>
                <w:szCs w:val="20"/>
              </w:rPr>
            </w:pPr>
          </w:p>
          <w:p w:rsidR="00BF6B75" w:rsidRPr="00B527C4" w:rsidRDefault="006F182B" w:rsidP="00E36410">
            <w:pPr>
              <w:widowControl w:val="0"/>
              <w:tabs>
                <w:tab w:val="left" w:pos="437"/>
              </w:tabs>
              <w:spacing w:after="0" w:line="240" w:lineRule="auto"/>
              <w:jc w:val="both"/>
              <w:rPr>
                <w:rFonts w:ascii="Times New Roman" w:eastAsia="Times New Roman" w:hAnsi="Times New Roman" w:cs="Times New Roman"/>
                <w:b/>
                <w:i/>
                <w:sz w:val="20"/>
                <w:szCs w:val="20"/>
              </w:rPr>
            </w:pPr>
            <w:r w:rsidRPr="00B527C4">
              <w:rPr>
                <w:rFonts w:ascii="Times New Roman" w:eastAsia="Times New Roman" w:hAnsi="Times New Roman" w:cs="Times New Roman"/>
                <w:b/>
                <w:i/>
                <w:sz w:val="20"/>
                <w:szCs w:val="20"/>
              </w:rPr>
              <w:t>2) тендерна пропозиція:</w:t>
            </w:r>
          </w:p>
          <w:p w:rsidR="00BF6B75" w:rsidRPr="00B527C4" w:rsidRDefault="006E4274">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hAnsi="Times New Roman"/>
                <w:sz w:val="20"/>
                <w:szCs w:val="20"/>
              </w:rPr>
              <w:t xml:space="preserve">- </w:t>
            </w:r>
            <w:r w:rsidR="00F47418" w:rsidRPr="00B527C4">
              <w:rPr>
                <w:rFonts w:ascii="Times New Roman" w:hAnsi="Times New Roman"/>
                <w:sz w:val="20"/>
                <w:szCs w:val="2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w:t>
            </w:r>
            <w:r w:rsidR="00087E05" w:rsidRPr="00B527C4">
              <w:rPr>
                <w:rFonts w:ascii="Times New Roman" w:hAnsi="Times New Roman"/>
                <w:sz w:val="20"/>
                <w:szCs w:val="20"/>
              </w:rPr>
              <w:t xml:space="preserve">ту 40 цих </w:t>
            </w:r>
            <w:r w:rsidR="00087E05" w:rsidRPr="00B527C4">
              <w:rPr>
                <w:rFonts w:ascii="Times New Roman" w:hAnsi="Times New Roman"/>
                <w:i/>
                <w:sz w:val="20"/>
                <w:szCs w:val="20"/>
              </w:rPr>
              <w:t>О</w:t>
            </w:r>
            <w:r w:rsidR="00F47418" w:rsidRPr="00B527C4">
              <w:rPr>
                <w:rFonts w:ascii="Times New Roman" w:hAnsi="Times New Roman"/>
                <w:i/>
                <w:sz w:val="20"/>
                <w:szCs w:val="20"/>
              </w:rPr>
              <w:t>собливостей</w:t>
            </w:r>
            <w:r w:rsidR="00F47418" w:rsidRPr="00B527C4">
              <w:rPr>
                <w:rFonts w:ascii="Times New Roman" w:hAnsi="Times New Roman"/>
                <w:sz w:val="20"/>
                <w:szCs w:val="20"/>
              </w:rPr>
              <w:t>;</w:t>
            </w:r>
          </w:p>
          <w:p w:rsidR="00BF6B75" w:rsidRPr="00B527C4" w:rsidRDefault="006E4274">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 </w:t>
            </w:r>
            <w:r w:rsidR="006F182B" w:rsidRPr="00B527C4">
              <w:rPr>
                <w:rFonts w:ascii="Times New Roman" w:eastAsia="Times New Roman" w:hAnsi="Times New Roman" w:cs="Times New Roman"/>
                <w:sz w:val="20"/>
                <w:szCs w:val="20"/>
              </w:rPr>
              <w:t>є такою, строк дії якої закінчився;</w:t>
            </w:r>
          </w:p>
          <w:p w:rsidR="00BF6B75" w:rsidRPr="00B527C4" w:rsidRDefault="006E4274">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 </w:t>
            </w:r>
            <w:r w:rsidR="006F182B" w:rsidRPr="00B527C4">
              <w:rPr>
                <w:rFonts w:ascii="Times New Roman" w:eastAsia="Times New Roman" w:hAnsi="Times New Roman" w:cs="Times New Roman"/>
                <w:sz w:val="20"/>
                <w:szCs w:val="20"/>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006F182B" w:rsidRPr="00B527C4">
              <w:rPr>
                <w:rFonts w:ascii="Times New Roman" w:eastAsia="Times New Roman" w:hAnsi="Times New Roman" w:cs="Times New Roman"/>
                <w:sz w:val="20"/>
                <w:szCs w:val="20"/>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F6B75" w:rsidRPr="00B527C4" w:rsidRDefault="006E4274">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 </w:t>
            </w:r>
            <w:r w:rsidR="006F182B" w:rsidRPr="00B527C4">
              <w:rPr>
                <w:rFonts w:ascii="Times New Roman" w:eastAsia="Times New Roman" w:hAnsi="Times New Roman" w:cs="Times New Roman"/>
                <w:sz w:val="20"/>
                <w:szCs w:val="20"/>
              </w:rPr>
              <w:t>не відповідає вимогам, установленим у тендерній документації відповідно до абзацу першого ч</w:t>
            </w:r>
            <w:r w:rsidR="00481B34" w:rsidRPr="00B527C4">
              <w:rPr>
                <w:rFonts w:ascii="Times New Roman" w:eastAsia="Times New Roman" w:hAnsi="Times New Roman" w:cs="Times New Roman"/>
                <w:sz w:val="20"/>
                <w:szCs w:val="20"/>
              </w:rPr>
              <w:t>астини третьої статті 22 Закону.</w:t>
            </w:r>
          </w:p>
          <w:p w:rsidR="00481B34" w:rsidRPr="00B527C4" w:rsidRDefault="00481B34">
            <w:pPr>
              <w:widowControl w:val="0"/>
              <w:spacing w:after="0" w:line="240" w:lineRule="auto"/>
              <w:ind w:firstLine="566"/>
              <w:jc w:val="both"/>
              <w:rPr>
                <w:rFonts w:ascii="Times New Roman" w:eastAsia="Times New Roman" w:hAnsi="Times New Roman" w:cs="Times New Roman"/>
                <w:sz w:val="20"/>
                <w:szCs w:val="20"/>
              </w:rPr>
            </w:pPr>
          </w:p>
          <w:p w:rsidR="00BF6B75" w:rsidRPr="00B527C4" w:rsidRDefault="006F182B" w:rsidP="006E4274">
            <w:pPr>
              <w:widowControl w:val="0"/>
              <w:tabs>
                <w:tab w:val="left" w:pos="412"/>
                <w:tab w:val="left" w:pos="563"/>
              </w:tabs>
              <w:spacing w:after="0" w:line="240" w:lineRule="auto"/>
              <w:jc w:val="both"/>
              <w:rPr>
                <w:rFonts w:ascii="Times New Roman" w:eastAsia="Times New Roman" w:hAnsi="Times New Roman" w:cs="Times New Roman"/>
                <w:b/>
                <w:i/>
                <w:sz w:val="20"/>
                <w:szCs w:val="20"/>
              </w:rPr>
            </w:pPr>
            <w:r w:rsidRPr="00B527C4">
              <w:rPr>
                <w:rFonts w:ascii="Times New Roman" w:eastAsia="Times New Roman" w:hAnsi="Times New Roman" w:cs="Times New Roman"/>
                <w:b/>
                <w:i/>
                <w:sz w:val="20"/>
                <w:szCs w:val="20"/>
              </w:rPr>
              <w:t>3) переможець процедури закупівлі:</w:t>
            </w:r>
          </w:p>
          <w:p w:rsidR="00BF6B75" w:rsidRPr="00B527C4" w:rsidRDefault="00481B34">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 </w:t>
            </w:r>
            <w:r w:rsidR="006F182B" w:rsidRPr="00B527C4">
              <w:rPr>
                <w:rFonts w:ascii="Times New Roman" w:eastAsia="Times New Roman" w:hAnsi="Times New Roman" w:cs="Times New Roman"/>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BF6B75" w:rsidRPr="00B527C4" w:rsidRDefault="00481B34">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 </w:t>
            </w:r>
            <w:r w:rsidR="006F182B" w:rsidRPr="00B527C4">
              <w:rPr>
                <w:rFonts w:ascii="Times New Roman" w:eastAsia="Times New Roman" w:hAnsi="Times New Roman" w:cs="Times New Roman"/>
                <w:sz w:val="20"/>
                <w:szCs w:val="20"/>
              </w:rPr>
              <w:t xml:space="preserve">не надав у спосіб, зазначений в тендерній документації, документи, що підтверджують відсутність підстав, </w:t>
            </w:r>
            <w:r w:rsidR="006605AA" w:rsidRPr="00B527C4">
              <w:rPr>
                <w:rFonts w:ascii="Times New Roman" w:eastAsia="Times New Roman" w:hAnsi="Times New Roman" w:cs="Times New Roman"/>
                <w:sz w:val="20"/>
                <w:szCs w:val="20"/>
              </w:rPr>
              <w:t>визначених пунктом</w:t>
            </w:r>
            <w:r w:rsidR="00E73FF7">
              <w:rPr>
                <w:rFonts w:ascii="Times New Roman" w:eastAsia="Times New Roman" w:hAnsi="Times New Roman" w:cs="Times New Roman"/>
                <w:sz w:val="20"/>
                <w:szCs w:val="20"/>
              </w:rPr>
              <w:t xml:space="preserve"> </w:t>
            </w:r>
            <w:r w:rsidR="00087E05" w:rsidRPr="00B527C4">
              <w:rPr>
                <w:rFonts w:ascii="Times New Roman" w:eastAsia="Times New Roman" w:hAnsi="Times New Roman" w:cs="Times New Roman"/>
                <w:b/>
                <w:i/>
                <w:sz w:val="20"/>
                <w:szCs w:val="20"/>
              </w:rPr>
              <w:t>44 цих О</w:t>
            </w:r>
            <w:r w:rsidR="00F47418" w:rsidRPr="00B527C4">
              <w:rPr>
                <w:rFonts w:ascii="Times New Roman" w:eastAsia="Times New Roman" w:hAnsi="Times New Roman" w:cs="Times New Roman"/>
                <w:b/>
                <w:i/>
                <w:sz w:val="20"/>
                <w:szCs w:val="20"/>
              </w:rPr>
              <w:t>собливостей</w:t>
            </w:r>
            <w:r w:rsidR="006F182B" w:rsidRPr="00B527C4">
              <w:rPr>
                <w:rFonts w:ascii="Times New Roman" w:eastAsia="Times New Roman" w:hAnsi="Times New Roman" w:cs="Times New Roman"/>
                <w:sz w:val="20"/>
                <w:szCs w:val="20"/>
              </w:rPr>
              <w:t>;</w:t>
            </w:r>
          </w:p>
          <w:p w:rsidR="00BF6B75" w:rsidRPr="00B527C4" w:rsidRDefault="00481B34">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 </w:t>
            </w:r>
            <w:r w:rsidR="006F182B" w:rsidRPr="00B527C4">
              <w:rPr>
                <w:rFonts w:ascii="Times New Roman" w:eastAsia="Times New Roman" w:hAnsi="Times New Roman" w:cs="Times New Roman"/>
                <w:sz w:val="20"/>
                <w:szCs w:val="20"/>
              </w:rPr>
              <w:t>не надав копію ліцензії або документа дозвільного характеру (у разі їх наявності) відповідно до частини другої статті 41 Закону;</w:t>
            </w:r>
          </w:p>
          <w:p w:rsidR="00BF6B75" w:rsidRPr="00B527C4" w:rsidRDefault="00481B34">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 </w:t>
            </w:r>
            <w:r w:rsidR="006F182B" w:rsidRPr="00B527C4">
              <w:rPr>
                <w:rFonts w:ascii="Times New Roman" w:eastAsia="Times New Roman" w:hAnsi="Times New Roman" w:cs="Times New Roman"/>
                <w:sz w:val="20"/>
                <w:szCs w:val="20"/>
              </w:rPr>
              <w:t>не надав забезпечення виконання договору про закупівлю, якщо таке забезпечення вимагалося замовником;</w:t>
            </w:r>
          </w:p>
          <w:p w:rsidR="00BF6B75" w:rsidRPr="00B527C4" w:rsidRDefault="00481B34">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 </w:t>
            </w:r>
            <w:r w:rsidR="006F182B" w:rsidRPr="00B527C4">
              <w:rPr>
                <w:rFonts w:ascii="Times New Roman" w:eastAsia="Times New Roman" w:hAnsi="Times New Roman" w:cs="Times New Roman"/>
                <w:sz w:val="20"/>
                <w:szCs w:val="20"/>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9B7F73" w:rsidRPr="00B527C4">
              <w:rPr>
                <w:rFonts w:ascii="Times New Roman" w:eastAsia="Times New Roman" w:hAnsi="Times New Roman" w:cs="Times New Roman"/>
                <w:sz w:val="20"/>
                <w:szCs w:val="20"/>
              </w:rPr>
              <w:t xml:space="preserve">пункту 39 </w:t>
            </w:r>
            <w:r w:rsidR="009B7F73" w:rsidRPr="00B527C4">
              <w:rPr>
                <w:rFonts w:ascii="Times New Roman" w:eastAsia="Times New Roman" w:hAnsi="Times New Roman" w:cs="Times New Roman"/>
                <w:i/>
                <w:sz w:val="20"/>
                <w:szCs w:val="20"/>
              </w:rPr>
              <w:t>Особливостей</w:t>
            </w:r>
            <w:r w:rsidR="006F182B" w:rsidRPr="00B527C4">
              <w:rPr>
                <w:rFonts w:ascii="Times New Roman" w:eastAsia="Times New Roman" w:hAnsi="Times New Roman" w:cs="Times New Roman"/>
                <w:sz w:val="20"/>
                <w:szCs w:val="20"/>
              </w:rPr>
              <w:t>.</w:t>
            </w:r>
          </w:p>
          <w:p w:rsidR="00B60422" w:rsidRPr="00B527C4" w:rsidRDefault="00B60422">
            <w:pPr>
              <w:widowControl w:val="0"/>
              <w:spacing w:after="0" w:line="240" w:lineRule="auto"/>
              <w:ind w:firstLine="566"/>
              <w:jc w:val="both"/>
              <w:rPr>
                <w:rFonts w:ascii="Times New Roman" w:eastAsia="Times New Roman" w:hAnsi="Times New Roman" w:cs="Times New Roman"/>
                <w:sz w:val="20"/>
                <w:szCs w:val="20"/>
              </w:rPr>
            </w:pPr>
          </w:p>
          <w:p w:rsidR="00BF6B75" w:rsidRPr="00B527C4" w:rsidRDefault="006F182B">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b/>
                <w:sz w:val="20"/>
                <w:szCs w:val="20"/>
              </w:rPr>
              <w:t>2.Замовник може відхилити тендерну пропозицію</w:t>
            </w:r>
            <w:r w:rsidRPr="00B527C4">
              <w:rPr>
                <w:rFonts w:ascii="Times New Roman" w:eastAsia="Times New Roman" w:hAnsi="Times New Roman" w:cs="Times New Roman"/>
                <w:sz w:val="20"/>
                <w:szCs w:val="20"/>
              </w:rPr>
              <w:t xml:space="preserve"> із зазначенням аргументації в електронній системі закупівель у разі, коли:</w:t>
            </w:r>
          </w:p>
          <w:p w:rsidR="00BF6B75" w:rsidRPr="00B527C4" w:rsidRDefault="006F182B">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b/>
                <w:sz w:val="20"/>
                <w:szCs w:val="20"/>
              </w:rPr>
              <w:t>1)</w:t>
            </w:r>
            <w:r w:rsidRPr="00B527C4">
              <w:rPr>
                <w:rFonts w:ascii="Times New Roman" w:eastAsia="Times New Roman" w:hAnsi="Times New Roman" w:cs="Times New Roman"/>
                <w:sz w:val="20"/>
                <w:szCs w:val="20"/>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F6B75" w:rsidRPr="00B527C4" w:rsidRDefault="006F182B">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b/>
                <w:sz w:val="20"/>
                <w:szCs w:val="20"/>
              </w:rPr>
              <w:t>2)</w:t>
            </w:r>
            <w:r w:rsidRPr="00B527C4">
              <w:rPr>
                <w:rFonts w:ascii="Times New Roman" w:eastAsia="Times New Roman" w:hAnsi="Times New Roman" w:cs="Times New Roman"/>
                <w:sz w:val="20"/>
                <w:szCs w:val="20"/>
              </w:rPr>
              <w:t xml:space="preserve">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F6B75" w:rsidRPr="00B527C4" w:rsidRDefault="00BF6B75">
            <w:pPr>
              <w:widowControl w:val="0"/>
              <w:spacing w:after="0" w:line="240" w:lineRule="auto"/>
              <w:jc w:val="both"/>
              <w:rPr>
                <w:rFonts w:ascii="Times New Roman" w:eastAsia="Times New Roman" w:hAnsi="Times New Roman" w:cs="Times New Roman"/>
                <w:sz w:val="20"/>
                <w:szCs w:val="20"/>
              </w:rPr>
            </w:pPr>
          </w:p>
          <w:p w:rsidR="00BF6B75" w:rsidRPr="00B527C4" w:rsidRDefault="006F182B">
            <w:pPr>
              <w:widowControl w:val="0"/>
              <w:spacing w:after="0" w:line="240" w:lineRule="auto"/>
              <w:jc w:val="both"/>
              <w:rPr>
                <w:rFonts w:ascii="Times New Roman" w:eastAsia="Times New Roman" w:hAnsi="Times New Roman" w:cs="Times New Roman"/>
                <w:sz w:val="20"/>
                <w:szCs w:val="20"/>
              </w:rPr>
            </w:pPr>
            <w:r w:rsidRPr="00B527C4">
              <w:rPr>
                <w:rFonts w:ascii="Times New Roman" w:eastAsia="Times New Roman" w:hAnsi="Times New Roman" w:cs="Times New Roman"/>
                <w:b/>
                <w:sz w:val="20"/>
                <w:szCs w:val="20"/>
              </w:rPr>
              <w:t>3.Інформація про відхилення</w:t>
            </w:r>
            <w:r w:rsidRPr="00B527C4">
              <w:rPr>
                <w:rFonts w:ascii="Times New Roman" w:eastAsia="Times New Roman" w:hAnsi="Times New Roman" w:cs="Times New Roman"/>
                <w:sz w:val="20"/>
                <w:szCs w:val="20"/>
              </w:rPr>
              <w:t xml:space="preserve">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F6B75" w:rsidRPr="00B527C4" w:rsidRDefault="006F182B">
            <w:pPr>
              <w:widowControl w:val="0"/>
              <w:spacing w:after="0" w:line="240" w:lineRule="auto"/>
              <w:ind w:firstLine="566"/>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1D2579" w:rsidRPr="00B527C4" w:rsidRDefault="001D2579" w:rsidP="001D2579">
            <w:pPr>
              <w:widowControl w:val="0"/>
              <w:spacing w:before="120" w:after="0" w:line="240" w:lineRule="auto"/>
              <w:ind w:firstLine="567"/>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Замовник приймає рішення </w:t>
            </w:r>
            <w:r w:rsidRPr="00B527C4">
              <w:rPr>
                <w:rFonts w:ascii="Times New Roman" w:eastAsia="Times New Roman" w:hAnsi="Times New Roman" w:cs="Times New Roman"/>
                <w:b/>
                <w:sz w:val="20"/>
                <w:szCs w:val="20"/>
              </w:rPr>
              <w:t>про відмову учаснику процедури</w:t>
            </w:r>
            <w:r w:rsidR="00E73FF7">
              <w:rPr>
                <w:rFonts w:ascii="Times New Roman" w:eastAsia="Times New Roman" w:hAnsi="Times New Roman" w:cs="Times New Roman"/>
                <w:b/>
                <w:sz w:val="20"/>
                <w:szCs w:val="20"/>
              </w:rPr>
              <w:t xml:space="preserve"> </w:t>
            </w:r>
            <w:r w:rsidRPr="00B527C4">
              <w:rPr>
                <w:rFonts w:ascii="Times New Roman" w:eastAsia="Times New Roman" w:hAnsi="Times New Roman" w:cs="Times New Roman"/>
                <w:b/>
                <w:sz w:val="20"/>
                <w:szCs w:val="20"/>
              </w:rPr>
              <w:t xml:space="preserve">закупівлі </w:t>
            </w:r>
            <w:r w:rsidRPr="00B527C4">
              <w:rPr>
                <w:rFonts w:ascii="Times New Roman" w:eastAsia="Times New Roman" w:hAnsi="Times New Roman" w:cs="Times New Roman"/>
                <w:sz w:val="20"/>
                <w:szCs w:val="20"/>
              </w:rPr>
              <w:t xml:space="preserve">в участі у відкритих торгах та </w:t>
            </w:r>
            <w:r w:rsidRPr="00B527C4">
              <w:rPr>
                <w:rFonts w:ascii="Times New Roman" w:eastAsia="Times New Roman" w:hAnsi="Times New Roman" w:cs="Times New Roman"/>
                <w:b/>
                <w:sz w:val="20"/>
                <w:szCs w:val="20"/>
              </w:rPr>
              <w:t>зобов’язаний відхилити тендерну пропозицію учасника</w:t>
            </w:r>
            <w:r w:rsidRPr="00B527C4">
              <w:rPr>
                <w:rFonts w:ascii="Times New Roman" w:eastAsia="Times New Roman" w:hAnsi="Times New Roman" w:cs="Times New Roman"/>
                <w:sz w:val="20"/>
                <w:szCs w:val="20"/>
              </w:rPr>
              <w:t xml:space="preserve"> процедури закупівлі в разі, коли:</w:t>
            </w:r>
          </w:p>
          <w:p w:rsidR="001D2579" w:rsidRPr="00B527C4" w:rsidRDefault="001D2579" w:rsidP="001D2579">
            <w:pPr>
              <w:widowControl w:val="0"/>
              <w:spacing w:before="120" w:after="0" w:line="240" w:lineRule="auto"/>
              <w:ind w:firstLine="567"/>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1) замовник має незаперечні докази того, що учасник процедури закупівлі пропонує, дає або погоджується дати прямо чи опосередковано </w:t>
            </w:r>
            <w:r w:rsidRPr="00B527C4">
              <w:rPr>
                <w:rFonts w:ascii="Times New Roman" w:eastAsia="Times New Roman" w:hAnsi="Times New Roman" w:cs="Times New Roman"/>
                <w:sz w:val="20"/>
                <w:szCs w:val="20"/>
              </w:rPr>
              <w:lastRenderedPageBreak/>
              <w:t>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D2579" w:rsidRPr="00B527C4" w:rsidRDefault="001D2579" w:rsidP="001D2579">
            <w:pPr>
              <w:widowControl w:val="0"/>
              <w:spacing w:before="120" w:after="0" w:line="240" w:lineRule="auto"/>
              <w:ind w:firstLine="567"/>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2579" w:rsidRPr="00B527C4" w:rsidRDefault="001D2579" w:rsidP="001D2579">
            <w:pPr>
              <w:widowControl w:val="0"/>
              <w:spacing w:before="120" w:after="0" w:line="240" w:lineRule="auto"/>
              <w:ind w:firstLine="567"/>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2579" w:rsidRPr="00B527C4" w:rsidRDefault="001D2579" w:rsidP="001D2579">
            <w:pPr>
              <w:widowControl w:val="0"/>
              <w:spacing w:before="120" w:after="0" w:line="240" w:lineRule="auto"/>
              <w:ind w:firstLine="567"/>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2579" w:rsidRPr="00B527C4" w:rsidRDefault="001D2579" w:rsidP="001D2579">
            <w:pPr>
              <w:widowControl w:val="0"/>
              <w:spacing w:before="120" w:after="0" w:line="240" w:lineRule="auto"/>
              <w:ind w:firstLine="567"/>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D2579" w:rsidRPr="00B527C4" w:rsidRDefault="001D2579" w:rsidP="001D2579">
            <w:pPr>
              <w:widowControl w:val="0"/>
              <w:spacing w:before="120" w:after="0" w:line="240" w:lineRule="auto"/>
              <w:ind w:firstLine="567"/>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D2579" w:rsidRPr="00B527C4" w:rsidRDefault="001D2579" w:rsidP="001D2579">
            <w:pPr>
              <w:widowControl w:val="0"/>
              <w:spacing w:before="120" w:after="0" w:line="240" w:lineRule="auto"/>
              <w:ind w:firstLine="567"/>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2579" w:rsidRPr="00B527C4" w:rsidRDefault="001D2579" w:rsidP="001D2579">
            <w:pPr>
              <w:widowControl w:val="0"/>
              <w:spacing w:before="120" w:after="0" w:line="240" w:lineRule="auto"/>
              <w:ind w:firstLine="567"/>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1D2579" w:rsidRPr="00B527C4" w:rsidRDefault="001D2579" w:rsidP="001D2579">
            <w:pPr>
              <w:widowControl w:val="0"/>
              <w:spacing w:before="120" w:after="0" w:line="240" w:lineRule="auto"/>
              <w:ind w:firstLine="567"/>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2579" w:rsidRPr="00B527C4" w:rsidRDefault="001D2579" w:rsidP="001D2579">
            <w:pPr>
              <w:widowControl w:val="0"/>
              <w:spacing w:before="120" w:after="0" w:line="240" w:lineRule="auto"/>
              <w:ind w:firstLine="567"/>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527C4">
              <w:rPr>
                <w:rFonts w:ascii="Times New Roman" w:eastAsia="Times New Roman" w:hAnsi="Times New Roman" w:cs="Times New Roman"/>
                <w:sz w:val="20"/>
                <w:szCs w:val="20"/>
              </w:rPr>
              <w:br/>
              <w:t>20 млн. гривень (у тому числі за лотом);</w:t>
            </w:r>
          </w:p>
          <w:p w:rsidR="001D2579" w:rsidRPr="00B527C4" w:rsidRDefault="001D2579" w:rsidP="001D2579">
            <w:pPr>
              <w:widowControl w:val="0"/>
              <w:spacing w:before="120" w:after="0" w:line="240" w:lineRule="auto"/>
              <w:ind w:firstLine="567"/>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w:t>
            </w:r>
            <w:r w:rsidR="00087E05" w:rsidRPr="00B527C4">
              <w:rPr>
                <w:rFonts w:ascii="Times New Roman" w:eastAsia="Times New Roman" w:hAnsi="Times New Roman" w:cs="Times New Roman"/>
                <w:sz w:val="20"/>
                <w:szCs w:val="20"/>
              </w:rPr>
              <w:t>слуг згідно із Законом України «Про санкції»</w:t>
            </w:r>
            <w:r w:rsidRPr="00B527C4">
              <w:rPr>
                <w:rFonts w:ascii="Times New Roman" w:eastAsia="Times New Roman" w:hAnsi="Times New Roman" w:cs="Times New Roman"/>
                <w:sz w:val="20"/>
                <w:szCs w:val="20"/>
              </w:rPr>
              <w:t>;</w:t>
            </w:r>
          </w:p>
          <w:p w:rsidR="001D2579" w:rsidRPr="00B527C4" w:rsidRDefault="001D2579" w:rsidP="00F850CD">
            <w:pPr>
              <w:widowControl w:val="0"/>
              <w:spacing w:before="120" w:after="0" w:line="240" w:lineRule="auto"/>
              <w:ind w:firstLine="567"/>
              <w:jc w:val="both"/>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5E01" w:rsidRPr="00B527C4" w:rsidRDefault="008E5E01" w:rsidP="00F850CD">
            <w:pPr>
              <w:widowControl w:val="0"/>
              <w:spacing w:before="120" w:after="0" w:line="240" w:lineRule="auto"/>
              <w:ind w:firstLine="567"/>
              <w:jc w:val="both"/>
              <w:rPr>
                <w:rFonts w:ascii="Times New Roman" w:eastAsia="Times New Roman" w:hAnsi="Times New Roman" w:cs="Times New Roman"/>
                <w:sz w:val="20"/>
                <w:szCs w:val="20"/>
              </w:rPr>
            </w:pPr>
          </w:p>
        </w:tc>
      </w:tr>
      <w:tr w:rsidR="00BF6B75" w:rsidRPr="00B252A3" w:rsidTr="007112F0">
        <w:trPr>
          <w:trHeight w:val="210"/>
          <w:jc w:val="center"/>
        </w:trPr>
        <w:tc>
          <w:tcPr>
            <w:tcW w:w="9982" w:type="dxa"/>
            <w:gridSpan w:val="3"/>
            <w:shd w:val="clear" w:color="auto" w:fill="auto"/>
            <w:vAlign w:val="center"/>
          </w:tcPr>
          <w:p w:rsidR="00BF6B75" w:rsidRPr="00B527C4" w:rsidRDefault="006F182B">
            <w:pPr>
              <w:widowControl w:val="0"/>
              <w:spacing w:after="0" w:line="240" w:lineRule="auto"/>
              <w:ind w:left="92" w:hanging="20"/>
              <w:jc w:val="center"/>
              <w:rPr>
                <w:rFonts w:ascii="Times New Roman" w:eastAsia="Times New Roman" w:hAnsi="Times New Roman" w:cs="Times New Roman"/>
                <w:b/>
                <w:sz w:val="20"/>
                <w:szCs w:val="20"/>
              </w:rPr>
            </w:pPr>
            <w:r w:rsidRPr="00B527C4">
              <w:rPr>
                <w:rFonts w:ascii="Times New Roman" w:eastAsia="Times New Roman" w:hAnsi="Times New Roman" w:cs="Times New Roman"/>
                <w:b/>
                <w:sz w:val="20"/>
                <w:szCs w:val="20"/>
              </w:rPr>
              <w:lastRenderedPageBreak/>
              <w:t>VI. Результати торгів та укладання договору про закупівлю</w:t>
            </w:r>
          </w:p>
        </w:tc>
      </w:tr>
      <w:tr w:rsidR="00BF6B75" w:rsidRPr="00B252A3" w:rsidTr="007112F0">
        <w:trPr>
          <w:trHeight w:val="175"/>
          <w:jc w:val="center"/>
        </w:trPr>
        <w:tc>
          <w:tcPr>
            <w:tcW w:w="562" w:type="dxa"/>
            <w:shd w:val="clear" w:color="auto" w:fill="auto"/>
          </w:tcPr>
          <w:p w:rsidR="00BF6B75" w:rsidRPr="00B252A3" w:rsidRDefault="006F182B" w:rsidP="00B252A3">
            <w:pPr>
              <w:widowControl w:val="0"/>
              <w:spacing w:after="0" w:line="240" w:lineRule="auto"/>
              <w:ind w:right="-54"/>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1.</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Відміна замовником </w:t>
            </w:r>
            <w:r w:rsidRPr="00B252A3">
              <w:rPr>
                <w:rFonts w:ascii="Times New Roman" w:eastAsia="Times New Roman" w:hAnsi="Times New Roman" w:cs="Times New Roman"/>
                <w:sz w:val="20"/>
                <w:szCs w:val="20"/>
              </w:rPr>
              <w:lastRenderedPageBreak/>
              <w:t>тендеру чи визнання його таким, що не відбувся</w:t>
            </w:r>
          </w:p>
        </w:tc>
        <w:tc>
          <w:tcPr>
            <w:tcW w:w="6869" w:type="dxa"/>
            <w:shd w:val="clear" w:color="auto" w:fill="auto"/>
          </w:tcPr>
          <w:p w:rsidR="00B60422" w:rsidRDefault="00B60422">
            <w:pPr>
              <w:widowControl w:val="0"/>
              <w:spacing w:after="0" w:line="240" w:lineRule="auto"/>
              <w:ind w:hanging="2"/>
              <w:jc w:val="both"/>
              <w:rPr>
                <w:rFonts w:ascii="Times New Roman" w:eastAsia="Times New Roman" w:hAnsi="Times New Roman" w:cs="Times New Roman"/>
                <w:b/>
                <w:color w:val="000000"/>
                <w:sz w:val="20"/>
                <w:szCs w:val="20"/>
              </w:rPr>
            </w:pPr>
          </w:p>
          <w:p w:rsidR="00BF6B75" w:rsidRPr="00B60422" w:rsidRDefault="006F182B">
            <w:pPr>
              <w:widowControl w:val="0"/>
              <w:spacing w:after="0" w:line="240" w:lineRule="auto"/>
              <w:ind w:hanging="2"/>
              <w:jc w:val="both"/>
              <w:rPr>
                <w:rFonts w:ascii="Times New Roman" w:eastAsia="Times New Roman" w:hAnsi="Times New Roman" w:cs="Times New Roman"/>
                <w:b/>
                <w:i/>
                <w:color w:val="000000"/>
                <w:sz w:val="20"/>
                <w:szCs w:val="20"/>
              </w:rPr>
            </w:pPr>
            <w:r w:rsidRPr="00B60422">
              <w:rPr>
                <w:rFonts w:ascii="Times New Roman" w:eastAsia="Times New Roman" w:hAnsi="Times New Roman" w:cs="Times New Roman"/>
                <w:b/>
                <w:i/>
                <w:color w:val="000000"/>
                <w:sz w:val="20"/>
                <w:szCs w:val="20"/>
              </w:rPr>
              <w:lastRenderedPageBreak/>
              <w:t>1. Замовник відміняє відкриті торги у разі:</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1) відсутності подальшої потреби в закупівлі товарів, робіт чи послуг;</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3) скорочення обсягу видатків на здійснення закупівлі товарів, робіт чи послуг;</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4) коли здійснення закупівлі стало неможливим внаслідок дії обставин непереборної сили.</w:t>
            </w:r>
          </w:p>
          <w:p w:rsidR="00B60422"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F6B75" w:rsidRPr="00B252A3" w:rsidRDefault="00BF6B75">
            <w:pPr>
              <w:widowControl w:val="0"/>
              <w:spacing w:after="0" w:line="240" w:lineRule="auto"/>
              <w:ind w:hanging="2"/>
              <w:jc w:val="both"/>
              <w:rPr>
                <w:rFonts w:ascii="Times New Roman" w:eastAsia="Times New Roman" w:hAnsi="Times New Roman" w:cs="Times New Roman"/>
                <w:color w:val="000000"/>
                <w:sz w:val="20"/>
                <w:szCs w:val="20"/>
              </w:rPr>
            </w:pPr>
          </w:p>
          <w:p w:rsidR="00BF6B75" w:rsidRPr="00B60422" w:rsidRDefault="006F182B">
            <w:pPr>
              <w:widowControl w:val="0"/>
              <w:spacing w:after="0" w:line="240" w:lineRule="auto"/>
              <w:ind w:left="-2"/>
              <w:jc w:val="both"/>
              <w:rPr>
                <w:rFonts w:ascii="Times New Roman" w:eastAsia="Times New Roman" w:hAnsi="Times New Roman" w:cs="Times New Roman"/>
                <w:b/>
                <w:i/>
                <w:color w:val="000000"/>
                <w:sz w:val="20"/>
                <w:szCs w:val="20"/>
              </w:rPr>
            </w:pPr>
            <w:r w:rsidRPr="00B60422">
              <w:rPr>
                <w:rFonts w:ascii="Times New Roman" w:eastAsia="Times New Roman" w:hAnsi="Times New Roman" w:cs="Times New Roman"/>
                <w:b/>
                <w:i/>
                <w:color w:val="000000"/>
                <w:sz w:val="20"/>
                <w:szCs w:val="20"/>
              </w:rPr>
              <w:t>2. Відкриті торги автоматично відміняються електронною системою закупівель у разі:</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F6B75" w:rsidRPr="00B60422" w:rsidRDefault="006F182B">
            <w:pPr>
              <w:widowControl w:val="0"/>
              <w:spacing w:after="0" w:line="240" w:lineRule="auto"/>
              <w:ind w:hanging="2"/>
              <w:jc w:val="both"/>
              <w:rPr>
                <w:rFonts w:ascii="Times New Roman" w:eastAsia="Times New Roman" w:hAnsi="Times New Roman" w:cs="Times New Roman"/>
                <w:b/>
                <w:i/>
                <w:color w:val="000000"/>
                <w:sz w:val="20"/>
                <w:szCs w:val="20"/>
              </w:rPr>
            </w:pPr>
            <w:r w:rsidRPr="00B60422">
              <w:rPr>
                <w:rFonts w:ascii="Times New Roman" w:eastAsia="Times New Roman" w:hAnsi="Times New Roman" w:cs="Times New Roman"/>
                <w:b/>
                <w:i/>
                <w:color w:val="000000"/>
                <w:sz w:val="20"/>
                <w:szCs w:val="20"/>
              </w:rPr>
              <w:t>3. Відкриті торги можуть бути відмінені частково (за лотом).</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F6B75" w:rsidRPr="00B252A3" w:rsidTr="007112F0">
        <w:trPr>
          <w:trHeight w:val="175"/>
          <w:jc w:val="center"/>
        </w:trPr>
        <w:tc>
          <w:tcPr>
            <w:tcW w:w="562" w:type="dxa"/>
            <w:shd w:val="clear" w:color="auto" w:fill="auto"/>
          </w:tcPr>
          <w:p w:rsidR="00BF6B75" w:rsidRPr="00B252A3" w:rsidRDefault="006F182B" w:rsidP="00B252A3">
            <w:pPr>
              <w:widowControl w:val="0"/>
              <w:spacing w:after="0" w:line="240" w:lineRule="auto"/>
              <w:ind w:right="-54"/>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lastRenderedPageBreak/>
              <w:t>2.</w:t>
            </w:r>
          </w:p>
        </w:tc>
        <w:tc>
          <w:tcPr>
            <w:tcW w:w="2551" w:type="dxa"/>
            <w:shd w:val="clear" w:color="auto" w:fill="auto"/>
          </w:tcPr>
          <w:p w:rsidR="00BF6B75" w:rsidRPr="00B252A3" w:rsidRDefault="006F182B">
            <w:pPr>
              <w:widowControl w:val="0"/>
              <w:spacing w:after="0" w:line="240" w:lineRule="auto"/>
              <w:ind w:right="113"/>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Строк укладання договору </w:t>
            </w:r>
          </w:p>
        </w:tc>
        <w:tc>
          <w:tcPr>
            <w:tcW w:w="6869" w:type="dxa"/>
            <w:shd w:val="clear" w:color="auto" w:fill="auto"/>
          </w:tcPr>
          <w:p w:rsidR="00BF6B75" w:rsidRPr="00B252A3" w:rsidRDefault="006F182B">
            <w:pPr>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F6B75" w:rsidRPr="00B252A3" w:rsidRDefault="006F182B">
            <w:pPr>
              <w:spacing w:after="0" w:line="240" w:lineRule="auto"/>
              <w:ind w:firstLine="450"/>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252A3">
              <w:rPr>
                <w:rFonts w:ascii="Times New Roman" w:eastAsia="Times New Roman" w:hAnsi="Times New Roman" w:cs="Times New Roman"/>
                <w:b/>
                <w:color w:val="000000"/>
                <w:sz w:val="20"/>
                <w:szCs w:val="20"/>
              </w:rPr>
              <w:t xml:space="preserve">не пізніше ніж через 15 днів </w:t>
            </w:r>
            <w:r w:rsidRPr="00B252A3">
              <w:rPr>
                <w:rFonts w:ascii="Times New Roman" w:eastAsia="Times New Roman" w:hAnsi="Times New Roman" w:cs="Times New Roman"/>
                <w:color w:val="000000"/>
                <w:sz w:val="20"/>
                <w:szCs w:val="20"/>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B252A3">
              <w:rPr>
                <w:rFonts w:ascii="Times New Roman" w:eastAsia="Times New Roman" w:hAnsi="Times New Roman" w:cs="Times New Roman"/>
                <w:b/>
                <w:color w:val="000000"/>
                <w:sz w:val="20"/>
                <w:szCs w:val="20"/>
              </w:rPr>
              <w:t>продовжений до 60 днів</w:t>
            </w:r>
            <w:r w:rsidRPr="00B252A3">
              <w:rPr>
                <w:rFonts w:ascii="Times New Roman" w:eastAsia="Times New Roman" w:hAnsi="Times New Roman" w:cs="Times New Roman"/>
                <w:color w:val="000000"/>
                <w:sz w:val="20"/>
                <w:szCs w:val="20"/>
              </w:rPr>
              <w:t xml:space="preserve">. </w:t>
            </w:r>
          </w:p>
          <w:p w:rsidR="00BF6B75" w:rsidRPr="00B252A3" w:rsidRDefault="006F182B">
            <w:pPr>
              <w:spacing w:after="0" w:line="240" w:lineRule="auto"/>
              <w:ind w:firstLine="450"/>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F6B75" w:rsidRPr="00B252A3" w:rsidRDefault="006F182B">
            <w:pPr>
              <w:spacing w:after="0" w:line="240" w:lineRule="auto"/>
              <w:ind w:firstLine="450"/>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B252A3">
              <w:rPr>
                <w:rFonts w:ascii="Times New Roman" w:eastAsia="Times New Roman" w:hAnsi="Times New Roman" w:cs="Times New Roman"/>
                <w:b/>
                <w:sz w:val="20"/>
                <w:szCs w:val="20"/>
                <w:highlight w:val="white"/>
              </w:rPr>
              <w:t xml:space="preserve">не може бути </w:t>
            </w:r>
            <w:r w:rsidR="00087E05">
              <w:rPr>
                <w:rFonts w:ascii="Times New Roman" w:eastAsia="Times New Roman" w:hAnsi="Times New Roman" w:cs="Times New Roman"/>
                <w:b/>
                <w:sz w:val="20"/>
                <w:szCs w:val="20"/>
                <w:highlight w:val="white"/>
              </w:rPr>
              <w:t xml:space="preserve">укладено раніше ніж через 5 </w:t>
            </w:r>
            <w:r w:rsidRPr="00B252A3">
              <w:rPr>
                <w:rFonts w:ascii="Times New Roman" w:eastAsia="Times New Roman" w:hAnsi="Times New Roman" w:cs="Times New Roman"/>
                <w:b/>
                <w:sz w:val="20"/>
                <w:szCs w:val="20"/>
                <w:highlight w:val="white"/>
              </w:rPr>
              <w:t>днів</w:t>
            </w:r>
            <w:r w:rsidRPr="00B252A3">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BF6B75" w:rsidRPr="00B252A3" w:rsidTr="007112F0">
        <w:trPr>
          <w:trHeight w:val="326"/>
          <w:jc w:val="center"/>
        </w:trPr>
        <w:tc>
          <w:tcPr>
            <w:tcW w:w="562" w:type="dxa"/>
            <w:shd w:val="clear" w:color="auto" w:fill="auto"/>
          </w:tcPr>
          <w:p w:rsidR="00BF6B75" w:rsidRPr="00B252A3" w:rsidRDefault="006F182B" w:rsidP="00B252A3">
            <w:pPr>
              <w:widowControl w:val="0"/>
              <w:spacing w:after="0" w:line="240" w:lineRule="auto"/>
              <w:ind w:right="-54"/>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3.</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Проєкт договору про закупівлю </w:t>
            </w:r>
          </w:p>
        </w:tc>
        <w:tc>
          <w:tcPr>
            <w:tcW w:w="6869" w:type="dxa"/>
            <w:shd w:val="clear" w:color="auto" w:fill="auto"/>
          </w:tcPr>
          <w:p w:rsidR="00BF6B75" w:rsidRPr="006605AA" w:rsidRDefault="006F182B">
            <w:pPr>
              <w:widowControl w:val="0"/>
              <w:spacing w:after="0" w:line="240" w:lineRule="auto"/>
              <w:ind w:firstLine="318"/>
              <w:jc w:val="both"/>
              <w:rPr>
                <w:rFonts w:ascii="Times New Roman" w:eastAsia="Times New Roman" w:hAnsi="Times New Roman" w:cs="Times New Roman"/>
                <w:sz w:val="20"/>
                <w:szCs w:val="20"/>
              </w:rPr>
            </w:pPr>
            <w:r w:rsidRPr="006605AA">
              <w:rPr>
                <w:rFonts w:ascii="Times New Roman" w:eastAsia="Times New Roman" w:hAnsi="Times New Roman" w:cs="Times New Roman"/>
                <w:sz w:val="20"/>
                <w:szCs w:val="20"/>
              </w:rPr>
              <w:t xml:space="preserve">Проєкт договору наведено у </w:t>
            </w:r>
            <w:r w:rsidRPr="006605AA">
              <w:rPr>
                <w:rFonts w:ascii="Times New Roman" w:eastAsia="Times New Roman" w:hAnsi="Times New Roman" w:cs="Times New Roman"/>
                <w:b/>
                <w:sz w:val="20"/>
                <w:szCs w:val="20"/>
              </w:rPr>
              <w:t>Додатку 3</w:t>
            </w:r>
            <w:r w:rsidRPr="006605AA">
              <w:rPr>
                <w:rFonts w:ascii="Times New Roman" w:eastAsia="Times New Roman" w:hAnsi="Times New Roman" w:cs="Times New Roman"/>
                <w:sz w:val="20"/>
                <w:szCs w:val="20"/>
              </w:rPr>
              <w:t xml:space="preserve"> до тендерної документації.</w:t>
            </w:r>
          </w:p>
          <w:p w:rsidR="006605AA" w:rsidRPr="006605AA" w:rsidRDefault="006605AA">
            <w:pPr>
              <w:widowControl w:val="0"/>
              <w:spacing w:after="0" w:line="240" w:lineRule="auto"/>
              <w:ind w:firstLine="318"/>
              <w:jc w:val="both"/>
              <w:rPr>
                <w:rFonts w:ascii="Times New Roman" w:eastAsia="Times New Roman" w:hAnsi="Times New Roman" w:cs="Times New Roman"/>
                <w:sz w:val="20"/>
                <w:szCs w:val="20"/>
              </w:rPr>
            </w:pPr>
          </w:p>
          <w:p w:rsidR="006605AA" w:rsidRPr="00B527C4" w:rsidRDefault="006605AA" w:rsidP="006605AA">
            <w:pPr>
              <w:widowControl w:val="0"/>
              <w:spacing w:after="160" w:line="259" w:lineRule="auto"/>
              <w:jc w:val="both"/>
              <w:rPr>
                <w:rFonts w:ascii="Times New Roman" w:hAnsi="Times New Roman" w:cs="Times New Roman"/>
                <w:sz w:val="20"/>
                <w:szCs w:val="20"/>
              </w:rPr>
            </w:pPr>
            <w:r w:rsidRPr="00B527C4">
              <w:rPr>
                <w:rFonts w:ascii="Times New Roman" w:hAnsi="Times New Roman" w:cs="Times New Roman"/>
                <w:b/>
                <w:i/>
                <w:sz w:val="20"/>
                <w:szCs w:val="20"/>
              </w:rPr>
              <w:t>Переможець</w:t>
            </w:r>
            <w:r w:rsidRPr="00B527C4">
              <w:rPr>
                <w:rFonts w:ascii="Times New Roman" w:hAnsi="Times New Roman" w:cs="Times New Roman"/>
                <w:sz w:val="20"/>
                <w:szCs w:val="20"/>
              </w:rPr>
              <w:t xml:space="preserve"> процедури закупівлі під час укладення договору про закупівлю повинен надати:</w:t>
            </w:r>
          </w:p>
          <w:p w:rsidR="006605AA" w:rsidRPr="00B527C4" w:rsidRDefault="006605AA" w:rsidP="006605AA">
            <w:pPr>
              <w:pStyle w:val="a5"/>
              <w:numPr>
                <w:ilvl w:val="0"/>
                <w:numId w:val="39"/>
              </w:numPr>
              <w:jc w:val="both"/>
              <w:rPr>
                <w:rFonts w:ascii="Times New Roman" w:hAnsi="Times New Roman" w:cs="Times New Roman"/>
              </w:rPr>
            </w:pPr>
            <w:r w:rsidRPr="00B527C4">
              <w:rPr>
                <w:rFonts w:ascii="Times New Roman" w:hAnsi="Times New Roman" w:cs="Times New Roman"/>
              </w:rPr>
              <w:t>інформацію про право підписання договору про закупівлю;</w:t>
            </w:r>
          </w:p>
          <w:p w:rsidR="006605AA" w:rsidRPr="00B527C4" w:rsidRDefault="006605AA" w:rsidP="006605AA">
            <w:pPr>
              <w:pStyle w:val="a5"/>
              <w:numPr>
                <w:ilvl w:val="0"/>
                <w:numId w:val="39"/>
              </w:numPr>
              <w:jc w:val="both"/>
              <w:rPr>
                <w:rFonts w:ascii="Times New Roman" w:hAnsi="Times New Roman" w:cs="Times New Roman"/>
              </w:rPr>
            </w:pPr>
            <w:r w:rsidRPr="00B527C4">
              <w:rPr>
                <w:rFonts w:ascii="Times New Roman" w:hAnsi="Times New Roman" w:cs="Times New Roman"/>
                <w:b/>
              </w:rPr>
              <w:t>достовірну інформацію про наявність у нього чинної ліцензії або документа дозвільного характеру</w:t>
            </w:r>
            <w:r w:rsidRPr="00B527C4">
              <w:rPr>
                <w:rFonts w:ascii="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605AA" w:rsidRPr="00B527C4" w:rsidRDefault="006605AA" w:rsidP="006605AA">
            <w:pPr>
              <w:pStyle w:val="a5"/>
              <w:ind w:left="720"/>
              <w:jc w:val="both"/>
              <w:rPr>
                <w:rFonts w:ascii="Times New Roman" w:hAnsi="Times New Roman" w:cs="Times New Roman"/>
              </w:rPr>
            </w:pPr>
          </w:p>
          <w:p w:rsidR="006605AA" w:rsidRPr="006605AA" w:rsidRDefault="006605AA" w:rsidP="006605AA">
            <w:pPr>
              <w:widowControl w:val="0"/>
              <w:spacing w:after="0" w:line="240" w:lineRule="auto"/>
              <w:ind w:firstLine="318"/>
              <w:jc w:val="both"/>
              <w:rPr>
                <w:rFonts w:ascii="Times New Roman" w:eastAsia="Times New Roman" w:hAnsi="Times New Roman" w:cs="Times New Roman"/>
                <w:strike/>
                <w:sz w:val="20"/>
                <w:szCs w:val="20"/>
              </w:rPr>
            </w:pPr>
            <w:r w:rsidRPr="00B527C4">
              <w:rPr>
                <w:rFonts w:ascii="Times New Roman" w:eastAsia="Times New Roman" w:hAnsi="Times New Roman" w:cs="Times New Roman"/>
                <w:i/>
                <w:sz w:val="20"/>
                <w:szCs w:val="20"/>
                <w:highlight w:val="white"/>
              </w:rPr>
              <w:t xml:space="preserve">У випадку ненадання переможцем інформації про право підписання </w:t>
            </w:r>
            <w:r w:rsidRPr="00B527C4">
              <w:rPr>
                <w:rFonts w:ascii="Times New Roman" w:eastAsia="Times New Roman" w:hAnsi="Times New Roman" w:cs="Times New Roman"/>
                <w:i/>
                <w:sz w:val="20"/>
                <w:szCs w:val="20"/>
                <w:highlight w:val="white"/>
              </w:rPr>
              <w:lastRenderedPageBreak/>
              <w:t>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BF6B75" w:rsidRPr="00B252A3" w:rsidTr="007112F0">
        <w:trPr>
          <w:trHeight w:val="522"/>
          <w:jc w:val="center"/>
        </w:trPr>
        <w:tc>
          <w:tcPr>
            <w:tcW w:w="562" w:type="dxa"/>
            <w:shd w:val="clear" w:color="auto" w:fill="auto"/>
          </w:tcPr>
          <w:p w:rsidR="00BF6B75" w:rsidRPr="00B252A3" w:rsidRDefault="006F182B" w:rsidP="00B252A3">
            <w:pPr>
              <w:widowControl w:val="0"/>
              <w:spacing w:after="0" w:line="240" w:lineRule="auto"/>
              <w:ind w:right="-54"/>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lastRenderedPageBreak/>
              <w:t>4.</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Істотні умови, що обов’язково включаються до договору про закупівлю</w:t>
            </w:r>
          </w:p>
        </w:tc>
        <w:tc>
          <w:tcPr>
            <w:tcW w:w="6869" w:type="dxa"/>
            <w:shd w:val="clear" w:color="auto" w:fill="auto"/>
          </w:tcPr>
          <w:p w:rsidR="00BF6B75" w:rsidRPr="00B252A3" w:rsidRDefault="006F182B">
            <w:pPr>
              <w:widowControl w:val="0"/>
              <w:spacing w:after="160" w:line="259"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w:t>
            </w:r>
            <w:r w:rsidRPr="006719D6">
              <w:rPr>
                <w:rFonts w:ascii="Times New Roman" w:eastAsia="Times New Roman" w:hAnsi="Times New Roman" w:cs="Times New Roman"/>
                <w:i/>
                <w:sz w:val="20"/>
                <w:szCs w:val="20"/>
              </w:rPr>
              <w:t>Закону</w:t>
            </w:r>
            <w:r w:rsidRPr="00B252A3">
              <w:rPr>
                <w:rFonts w:ascii="Times New Roman" w:eastAsia="Times New Roman" w:hAnsi="Times New Roman" w:cs="Times New Roman"/>
                <w:sz w:val="20"/>
                <w:szCs w:val="20"/>
              </w:rPr>
              <w:t xml:space="preserve">, крім частин третьої – п’ятої, </w:t>
            </w:r>
            <w:r w:rsidRPr="00B527C4">
              <w:rPr>
                <w:rFonts w:ascii="Times New Roman" w:eastAsia="Times New Roman" w:hAnsi="Times New Roman" w:cs="Times New Roman"/>
                <w:sz w:val="20"/>
                <w:szCs w:val="20"/>
              </w:rPr>
              <w:t xml:space="preserve">сьомої </w:t>
            </w:r>
            <w:r w:rsidR="000D222D" w:rsidRPr="00B527C4">
              <w:rPr>
                <w:rFonts w:ascii="Times New Roman" w:eastAsia="Times New Roman" w:hAnsi="Times New Roman" w:cs="Times New Roman"/>
                <w:sz w:val="20"/>
                <w:szCs w:val="20"/>
              </w:rPr>
              <w:t>- дев’ятої</w:t>
            </w:r>
            <w:r w:rsidRPr="00B252A3">
              <w:rPr>
                <w:rFonts w:ascii="Times New Roman" w:eastAsia="Times New Roman" w:hAnsi="Times New Roman" w:cs="Times New Roman"/>
                <w:sz w:val="20"/>
                <w:szCs w:val="20"/>
              </w:rPr>
              <w:t xml:space="preserve"> статті 41 </w:t>
            </w:r>
            <w:r w:rsidRPr="006719D6">
              <w:rPr>
                <w:rFonts w:ascii="Times New Roman" w:eastAsia="Times New Roman" w:hAnsi="Times New Roman" w:cs="Times New Roman"/>
                <w:i/>
                <w:sz w:val="20"/>
                <w:szCs w:val="20"/>
              </w:rPr>
              <w:t>Закону</w:t>
            </w:r>
            <w:r w:rsidRPr="00B252A3">
              <w:rPr>
                <w:rFonts w:ascii="Times New Roman" w:eastAsia="Times New Roman" w:hAnsi="Times New Roman" w:cs="Times New Roman"/>
                <w:sz w:val="20"/>
                <w:szCs w:val="20"/>
              </w:rPr>
              <w:t xml:space="preserve">, та  </w:t>
            </w:r>
            <w:r w:rsidR="006719D6">
              <w:rPr>
                <w:rFonts w:ascii="Times New Roman" w:eastAsia="Times New Roman" w:hAnsi="Times New Roman" w:cs="Times New Roman"/>
                <w:i/>
                <w:sz w:val="20"/>
                <w:szCs w:val="20"/>
              </w:rPr>
              <w:t>О</w:t>
            </w:r>
            <w:r w:rsidR="000D222D" w:rsidRPr="006719D6">
              <w:rPr>
                <w:rFonts w:ascii="Times New Roman" w:eastAsia="Times New Roman" w:hAnsi="Times New Roman" w:cs="Times New Roman"/>
                <w:i/>
                <w:sz w:val="20"/>
                <w:szCs w:val="20"/>
              </w:rPr>
              <w:t>собливостей</w:t>
            </w:r>
            <w:r w:rsidRPr="00B252A3">
              <w:rPr>
                <w:rFonts w:ascii="Times New Roman" w:eastAsia="Times New Roman" w:hAnsi="Times New Roman" w:cs="Times New Roman"/>
                <w:sz w:val="20"/>
                <w:szCs w:val="20"/>
              </w:rPr>
              <w:t>.</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205C52">
              <w:rPr>
                <w:rFonts w:ascii="Times New Roman" w:eastAsia="Times New Roman" w:hAnsi="Times New Roman" w:cs="Times New Roman"/>
                <w:b/>
                <w:color w:val="000000"/>
                <w:sz w:val="20"/>
                <w:szCs w:val="20"/>
              </w:rPr>
              <w:t>Істотні умови договору</w:t>
            </w:r>
            <w:r w:rsidRPr="00B252A3">
              <w:rPr>
                <w:rFonts w:ascii="Times New Roman" w:eastAsia="Times New Roman" w:hAnsi="Times New Roman" w:cs="Times New Roman"/>
                <w:color w:val="000000"/>
                <w:sz w:val="20"/>
                <w:szCs w:val="20"/>
              </w:rPr>
              <w:t xml:space="preserve"> про закупівлю не можуть змінюватися після його підписання до виконання зобов’язань сторонами в повному обсязі, крім випадків:</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1) зменшення обсягів закупівлі, зокрема з урахуванням фактичного обсягу видатків замовника;</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4) продовження строку дії договору про закупівлю </w:t>
            </w:r>
            <w:r w:rsidRPr="00205C52">
              <w:rPr>
                <w:rFonts w:ascii="Times New Roman" w:eastAsia="Times New Roman" w:hAnsi="Times New Roman" w:cs="Times New Roman"/>
                <w:b/>
                <w:color w:val="000000"/>
                <w:sz w:val="20"/>
                <w:szCs w:val="20"/>
              </w:rPr>
              <w:t>та</w:t>
            </w:r>
            <w:r w:rsidR="000F4A4B" w:rsidRPr="00B527C4">
              <w:rPr>
                <w:rFonts w:ascii="Times New Roman" w:eastAsia="Times New Roman" w:hAnsi="Times New Roman" w:cs="Times New Roman"/>
                <w:b/>
                <w:color w:val="000000"/>
                <w:sz w:val="20"/>
                <w:szCs w:val="20"/>
              </w:rPr>
              <w:t>/або</w:t>
            </w:r>
            <w:r w:rsidRPr="00B252A3">
              <w:rPr>
                <w:rFonts w:ascii="Times New Roman" w:eastAsia="Times New Roman" w:hAnsi="Times New Roman" w:cs="Times New Roman"/>
                <w:color w:val="000000"/>
                <w:sz w:val="20"/>
                <w:szCs w:val="20"/>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5) погодження зміни ціни в договорі про закупівлю в бік зменшення (без зміни кількості (обсягу) та якості товарів, робіт і послуг);</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6) зміни ціни в договорі про закупівлю у зв’язку з зміною ставок податків і зборів та/або зміною умов щодо надання пільг з </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8) зміни умов у зв’язку із застосуванням положень частини шостої статті 41 </w:t>
            </w:r>
            <w:r w:rsidRPr="006719D6">
              <w:rPr>
                <w:rFonts w:ascii="Times New Roman" w:eastAsia="Times New Roman" w:hAnsi="Times New Roman" w:cs="Times New Roman"/>
                <w:i/>
                <w:color w:val="000000"/>
                <w:sz w:val="20"/>
                <w:szCs w:val="20"/>
              </w:rPr>
              <w:t>Закону</w:t>
            </w:r>
            <w:r w:rsidRPr="00B252A3">
              <w:rPr>
                <w:rFonts w:ascii="Times New Roman" w:eastAsia="Times New Roman" w:hAnsi="Times New Roman" w:cs="Times New Roman"/>
                <w:color w:val="000000"/>
                <w:sz w:val="20"/>
                <w:szCs w:val="20"/>
              </w:rPr>
              <w:t>.</w:t>
            </w:r>
          </w:p>
          <w:p w:rsidR="00BF6B75" w:rsidRPr="00B252A3" w:rsidRDefault="006F182B">
            <w:pPr>
              <w:spacing w:after="0" w:line="240" w:lineRule="auto"/>
              <w:ind w:firstLine="450"/>
              <w:jc w:val="both"/>
              <w:rPr>
                <w:rFonts w:ascii="Times New Roman" w:eastAsia="Times New Roman" w:hAnsi="Times New Roman" w:cs="Times New Roman"/>
                <w:color w:val="323232"/>
                <w:sz w:val="20"/>
                <w:szCs w:val="20"/>
              </w:rPr>
            </w:pPr>
            <w:r w:rsidRPr="00B252A3">
              <w:rPr>
                <w:rFonts w:ascii="Times New Roman" w:eastAsia="Times New Roman" w:hAnsi="Times New Roman" w:cs="Times New Roman"/>
                <w:color w:val="000000"/>
                <w:sz w:val="20"/>
                <w:szCs w:val="2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F6B75" w:rsidRPr="00B252A3" w:rsidRDefault="00BF6B75">
            <w:pPr>
              <w:spacing w:after="0" w:line="240" w:lineRule="auto"/>
              <w:ind w:firstLine="450"/>
              <w:jc w:val="both"/>
              <w:rPr>
                <w:rFonts w:ascii="Times New Roman" w:eastAsia="Times New Roman" w:hAnsi="Times New Roman" w:cs="Times New Roman"/>
                <w:sz w:val="20"/>
                <w:szCs w:val="20"/>
              </w:rPr>
            </w:pPr>
          </w:p>
        </w:tc>
      </w:tr>
      <w:tr w:rsidR="00BF6B75" w:rsidRPr="00B252A3" w:rsidTr="007112F0">
        <w:trPr>
          <w:trHeight w:val="2830"/>
          <w:jc w:val="center"/>
        </w:trPr>
        <w:tc>
          <w:tcPr>
            <w:tcW w:w="562" w:type="dxa"/>
            <w:shd w:val="clear" w:color="auto" w:fill="auto"/>
          </w:tcPr>
          <w:p w:rsidR="00BF6B75" w:rsidRPr="001D2579" w:rsidRDefault="006F182B" w:rsidP="00B252A3">
            <w:pPr>
              <w:widowControl w:val="0"/>
              <w:spacing w:after="0" w:line="240" w:lineRule="auto"/>
              <w:ind w:right="-54"/>
              <w:jc w:val="both"/>
              <w:rPr>
                <w:rFonts w:ascii="Times New Roman" w:eastAsia="Times New Roman" w:hAnsi="Times New Roman" w:cs="Times New Roman"/>
                <w:sz w:val="20"/>
                <w:szCs w:val="20"/>
              </w:rPr>
            </w:pPr>
            <w:r w:rsidRPr="001D2579">
              <w:rPr>
                <w:rFonts w:ascii="Times New Roman" w:eastAsia="Times New Roman" w:hAnsi="Times New Roman" w:cs="Times New Roman"/>
                <w:sz w:val="20"/>
                <w:szCs w:val="20"/>
              </w:rPr>
              <w:lastRenderedPageBreak/>
              <w:t>5.</w:t>
            </w:r>
          </w:p>
        </w:tc>
        <w:tc>
          <w:tcPr>
            <w:tcW w:w="2551" w:type="dxa"/>
            <w:shd w:val="clear" w:color="auto" w:fill="auto"/>
          </w:tcPr>
          <w:p w:rsidR="00BF6B75" w:rsidRPr="001D2579" w:rsidRDefault="006F182B" w:rsidP="001D2579">
            <w:pPr>
              <w:widowControl w:val="0"/>
              <w:spacing w:after="0" w:line="240" w:lineRule="auto"/>
              <w:ind w:right="113"/>
              <w:jc w:val="both"/>
              <w:rPr>
                <w:rFonts w:ascii="Times New Roman" w:eastAsia="Times New Roman" w:hAnsi="Times New Roman" w:cs="Times New Roman"/>
                <w:sz w:val="20"/>
                <w:szCs w:val="20"/>
              </w:rPr>
            </w:pPr>
            <w:r w:rsidRPr="001D2579">
              <w:rPr>
                <w:rFonts w:ascii="Times New Roman" w:eastAsia="Times New Roman" w:hAnsi="Times New Roman" w:cs="Times New Roman"/>
                <w:sz w:val="20"/>
                <w:szCs w:val="20"/>
              </w:rPr>
              <w:t xml:space="preserve">Дії Замовника при відмові переможця торгів підписати договір про закупівлю або не укладення договору про закупівлю з вини учасника у строк, визначений цим Законом, або ненадання переможцем документів, що </w:t>
            </w:r>
            <w:r w:rsidRPr="00B527C4">
              <w:rPr>
                <w:rFonts w:ascii="Times New Roman" w:eastAsia="Times New Roman" w:hAnsi="Times New Roman" w:cs="Times New Roman"/>
                <w:sz w:val="20"/>
                <w:szCs w:val="20"/>
              </w:rPr>
              <w:t xml:space="preserve">підтверджують відсутність підстав, передбачених </w:t>
            </w:r>
            <w:r w:rsidR="001D2579" w:rsidRPr="00B527C4">
              <w:rPr>
                <w:rFonts w:ascii="Times New Roman" w:eastAsia="Times New Roman" w:hAnsi="Times New Roman" w:cs="Times New Roman"/>
                <w:b/>
                <w:i/>
                <w:sz w:val="20"/>
                <w:szCs w:val="20"/>
              </w:rPr>
              <w:t>пунктом 44 Особливостей</w:t>
            </w:r>
          </w:p>
        </w:tc>
        <w:tc>
          <w:tcPr>
            <w:tcW w:w="6869" w:type="dxa"/>
            <w:shd w:val="clear" w:color="auto" w:fill="auto"/>
          </w:tcPr>
          <w:p w:rsidR="00BF6B75" w:rsidRPr="001D2579" w:rsidRDefault="006F182B">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D2579">
              <w:rPr>
                <w:rFonts w:ascii="Times New Roman" w:eastAsia="Times New Roman" w:hAnsi="Times New Roman" w:cs="Times New Roman"/>
                <w:sz w:val="20"/>
                <w:szCs w:val="20"/>
              </w:rPr>
              <w:t xml:space="preserve">У разі відхилення тендерної пропозиції переможця процедури закупівлі з підстави, визначеної підпунктом 3 пункту 41 </w:t>
            </w:r>
            <w:r w:rsidRPr="006719D6">
              <w:rPr>
                <w:rFonts w:ascii="Times New Roman" w:eastAsia="Times New Roman" w:hAnsi="Times New Roman" w:cs="Times New Roman"/>
                <w:i/>
                <w:sz w:val="20"/>
                <w:szCs w:val="20"/>
              </w:rPr>
              <w:t>Особливостей</w:t>
            </w:r>
            <w:r w:rsidRPr="001D2579">
              <w:rPr>
                <w:rFonts w:ascii="Times New Roman" w:eastAsia="Times New Roman" w:hAnsi="Times New Roman" w:cs="Times New Roman"/>
                <w:sz w:val="20"/>
                <w:szCs w:val="20"/>
              </w:rPr>
              <w:t xml:space="preserve"> здійснення публічних закупівель товарів, робіт і послуг для замовників, передбачених Законом </w:t>
            </w:r>
            <w:r w:rsidR="00205C52">
              <w:rPr>
                <w:rFonts w:ascii="Times New Roman" w:eastAsia="Times New Roman" w:hAnsi="Times New Roman" w:cs="Times New Roman"/>
                <w:sz w:val="20"/>
                <w:szCs w:val="20"/>
              </w:rPr>
              <w:t>України «Про публічні закупівлі»</w:t>
            </w:r>
            <w:r w:rsidRPr="001D2579">
              <w:rPr>
                <w:rFonts w:ascii="Times New Roman" w:eastAsia="Times New Roman" w:hAnsi="Times New Roman" w:cs="Times New Roman"/>
                <w:sz w:val="20"/>
                <w:szCs w:val="20"/>
              </w:rPr>
              <w:t xml:space="preserve">, на період дії правового режиму воєнного стану в Україні та протягом 90 днів з дня його припинення або скасування, затверджених Постановою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w:t>
            </w:r>
            <w:r w:rsidRPr="006719D6">
              <w:rPr>
                <w:rFonts w:ascii="Times New Roman" w:eastAsia="Times New Roman" w:hAnsi="Times New Roman" w:cs="Times New Roman"/>
                <w:i/>
                <w:sz w:val="20"/>
                <w:szCs w:val="20"/>
              </w:rPr>
              <w:t>Закону</w:t>
            </w:r>
            <w:r w:rsidRPr="001D2579">
              <w:rPr>
                <w:rFonts w:ascii="Times New Roman" w:eastAsia="Times New Roman" w:hAnsi="Times New Roman" w:cs="Times New Roman"/>
                <w:sz w:val="20"/>
                <w:szCs w:val="20"/>
              </w:rPr>
              <w:t xml:space="preserve"> та цим пунктом.</w:t>
            </w:r>
          </w:p>
        </w:tc>
      </w:tr>
      <w:tr w:rsidR="00BF6B75" w:rsidRPr="00B252A3" w:rsidTr="007112F0">
        <w:trPr>
          <w:trHeight w:val="5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F6B75" w:rsidRPr="00B252A3" w:rsidRDefault="006F182B" w:rsidP="00B252A3">
            <w:pPr>
              <w:widowControl w:val="0"/>
              <w:spacing w:after="0" w:line="240" w:lineRule="auto"/>
              <w:ind w:right="-54"/>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F6B75" w:rsidRPr="00B527C4" w:rsidRDefault="006F182B">
            <w:pPr>
              <w:widowControl w:val="0"/>
              <w:spacing w:after="0" w:line="240" w:lineRule="auto"/>
              <w:ind w:right="113"/>
              <w:rPr>
                <w:rFonts w:ascii="Times New Roman" w:eastAsia="Times New Roman" w:hAnsi="Times New Roman" w:cs="Times New Roman"/>
                <w:sz w:val="20"/>
                <w:szCs w:val="20"/>
              </w:rPr>
            </w:pPr>
            <w:r w:rsidRPr="00B527C4">
              <w:rPr>
                <w:rFonts w:ascii="Times New Roman" w:eastAsia="Times New Roman" w:hAnsi="Times New Roman" w:cs="Times New Roman"/>
                <w:sz w:val="20"/>
                <w:szCs w:val="20"/>
              </w:rPr>
              <w:t>Забезпечення виконання договору про закупівлю</w:t>
            </w:r>
          </w:p>
        </w:tc>
        <w:tc>
          <w:tcPr>
            <w:tcW w:w="6869" w:type="dxa"/>
            <w:tcBorders>
              <w:top w:val="single" w:sz="4" w:space="0" w:color="000000"/>
              <w:left w:val="single" w:sz="4" w:space="0" w:color="000000"/>
              <w:bottom w:val="single" w:sz="4" w:space="0" w:color="000000"/>
              <w:right w:val="single" w:sz="4" w:space="0" w:color="000000"/>
            </w:tcBorders>
            <w:shd w:val="clear" w:color="auto" w:fill="auto"/>
          </w:tcPr>
          <w:p w:rsidR="00B60422" w:rsidRPr="00B527C4" w:rsidRDefault="00135BB1" w:rsidP="00B527C4">
            <w:pPr>
              <w:widowControl w:val="0"/>
              <w:spacing w:after="0" w:line="240" w:lineRule="auto"/>
              <w:jc w:val="both"/>
              <w:rPr>
                <w:rFonts w:ascii="Times New Roman" w:eastAsia="Times New Roman" w:hAnsi="Times New Roman" w:cs="Times New Roman"/>
                <w:color w:val="000000"/>
                <w:sz w:val="20"/>
                <w:szCs w:val="20"/>
              </w:rPr>
            </w:pPr>
            <w:r w:rsidRPr="00B527C4">
              <w:rPr>
                <w:rFonts w:ascii="Times New Roman" w:hAnsi="Times New Roman" w:cs="Times New Roman"/>
                <w:sz w:val="20"/>
                <w:szCs w:val="20"/>
              </w:rPr>
              <w:t>Н</w:t>
            </w:r>
            <w:r w:rsidR="00B60422" w:rsidRPr="00B527C4">
              <w:rPr>
                <w:rFonts w:ascii="Times New Roman" w:hAnsi="Times New Roman" w:cs="Times New Roman"/>
                <w:sz w:val="20"/>
                <w:szCs w:val="20"/>
              </w:rPr>
              <w:t xml:space="preserve">е </w:t>
            </w:r>
            <w:r w:rsidRPr="00B527C4">
              <w:rPr>
                <w:rFonts w:ascii="Times New Roman" w:hAnsi="Times New Roman" w:cs="Times New Roman"/>
                <w:sz w:val="20"/>
                <w:szCs w:val="20"/>
              </w:rPr>
              <w:t>передбачено</w:t>
            </w:r>
            <w:r w:rsidR="00B60422" w:rsidRPr="00B527C4">
              <w:rPr>
                <w:rFonts w:ascii="Times New Roman" w:hAnsi="Times New Roman" w:cs="Times New Roman"/>
                <w:sz w:val="20"/>
                <w:szCs w:val="20"/>
              </w:rPr>
              <w:t>.</w:t>
            </w:r>
          </w:p>
          <w:p w:rsidR="00EB17E4" w:rsidRPr="00B252A3" w:rsidRDefault="00EB17E4" w:rsidP="00B527C4">
            <w:pPr>
              <w:widowControl w:val="0"/>
              <w:spacing w:after="0" w:line="240" w:lineRule="auto"/>
              <w:jc w:val="both"/>
              <w:rPr>
                <w:rFonts w:ascii="Times New Roman" w:eastAsia="Times New Roman" w:hAnsi="Times New Roman" w:cs="Times New Roman"/>
                <w:color w:val="000000"/>
                <w:sz w:val="20"/>
                <w:szCs w:val="20"/>
              </w:rPr>
            </w:pPr>
          </w:p>
        </w:tc>
      </w:tr>
    </w:tbl>
    <w:p w:rsidR="00BF6B75" w:rsidRPr="00B252A3" w:rsidRDefault="00BF6B75">
      <w:pPr>
        <w:spacing w:after="0" w:line="240" w:lineRule="auto"/>
        <w:jc w:val="right"/>
        <w:rPr>
          <w:rFonts w:ascii="Times New Roman" w:eastAsia="Times New Roman" w:hAnsi="Times New Roman" w:cs="Times New Roman"/>
          <w:b/>
          <w:sz w:val="20"/>
          <w:szCs w:val="20"/>
        </w:rPr>
        <w:sectPr w:rsidR="00BF6B75" w:rsidRPr="00B252A3">
          <w:headerReference w:type="even" r:id="rId15"/>
          <w:headerReference w:type="default" r:id="rId16"/>
          <w:footerReference w:type="even" r:id="rId17"/>
          <w:footerReference w:type="default" r:id="rId18"/>
          <w:headerReference w:type="first" r:id="rId19"/>
          <w:footerReference w:type="first" r:id="rId20"/>
          <w:pgSz w:w="11906" w:h="16838"/>
          <w:pgMar w:top="850" w:right="850" w:bottom="709" w:left="1843" w:header="227" w:footer="708" w:gutter="0"/>
          <w:pgNumType w:start="1"/>
          <w:cols w:space="720"/>
        </w:sectPr>
      </w:pPr>
    </w:p>
    <w:p w:rsidR="00BF6B75" w:rsidRPr="00B252A3" w:rsidRDefault="006F182B">
      <w:pPr>
        <w:spacing w:after="0" w:line="240" w:lineRule="auto"/>
        <w:jc w:val="right"/>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lastRenderedPageBreak/>
        <w:t>ДОДАТОК 1</w:t>
      </w:r>
    </w:p>
    <w:p w:rsidR="00BF6B75" w:rsidRPr="00B252A3" w:rsidRDefault="006F182B">
      <w:pPr>
        <w:spacing w:after="0" w:line="240" w:lineRule="auto"/>
        <w:jc w:val="right"/>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до тендерної документації </w:t>
      </w:r>
    </w:p>
    <w:p w:rsidR="00BF6B75" w:rsidRPr="00B252A3" w:rsidRDefault="00BF6B75">
      <w:pPr>
        <w:widowControl w:val="0"/>
        <w:spacing w:after="0" w:line="240" w:lineRule="auto"/>
        <w:jc w:val="center"/>
        <w:rPr>
          <w:rFonts w:ascii="Times New Roman" w:eastAsia="Times New Roman" w:hAnsi="Times New Roman" w:cs="Times New Roman"/>
          <w:b/>
          <w:color w:val="000000"/>
          <w:sz w:val="20"/>
          <w:szCs w:val="20"/>
        </w:rPr>
      </w:pPr>
    </w:p>
    <w:p w:rsidR="00BF6B75" w:rsidRPr="00B252A3" w:rsidRDefault="00BF6B75">
      <w:pPr>
        <w:widowControl w:val="0"/>
        <w:spacing w:after="0" w:line="240" w:lineRule="auto"/>
        <w:jc w:val="center"/>
        <w:rPr>
          <w:rFonts w:ascii="Times New Roman" w:eastAsia="Times New Roman" w:hAnsi="Times New Roman" w:cs="Times New Roman"/>
          <w:b/>
          <w:color w:val="000000"/>
          <w:sz w:val="20"/>
          <w:szCs w:val="20"/>
        </w:rPr>
      </w:pPr>
    </w:p>
    <w:p w:rsidR="00BF6B75" w:rsidRPr="00B252A3" w:rsidRDefault="006F182B">
      <w:pPr>
        <w:widowControl w:val="0"/>
        <w:spacing w:after="0" w:line="240" w:lineRule="auto"/>
        <w:jc w:val="center"/>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ГАРАНТІЙНИЙ ЛИСТ ЩОДО ВИКОНАННЯ ЗОБОВ'ЯЗАНЬ</w:t>
      </w:r>
    </w:p>
    <w:p w:rsidR="00BF6B75" w:rsidRPr="00B252A3" w:rsidRDefault="00BF6B75">
      <w:pPr>
        <w:widowControl w:val="0"/>
        <w:spacing w:after="0" w:line="240" w:lineRule="auto"/>
        <w:jc w:val="center"/>
        <w:rPr>
          <w:rFonts w:ascii="Times New Roman" w:eastAsia="Times New Roman" w:hAnsi="Times New Roman" w:cs="Times New Roman"/>
          <w:i/>
          <w:color w:val="000000"/>
          <w:sz w:val="20"/>
          <w:szCs w:val="20"/>
        </w:rPr>
      </w:pPr>
    </w:p>
    <w:tbl>
      <w:tblPr>
        <w:tblStyle w:val="affff3"/>
        <w:tblW w:w="92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73"/>
        <w:gridCol w:w="3941"/>
      </w:tblGrid>
      <w:tr w:rsidR="00BF6B75" w:rsidRPr="00B252A3">
        <w:tc>
          <w:tcPr>
            <w:tcW w:w="9214" w:type="dxa"/>
            <w:gridSpan w:val="2"/>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Відомості про Учасника процедури закупівлі</w:t>
            </w:r>
          </w:p>
        </w:tc>
      </w:tr>
      <w:tr w:rsidR="00BF6B75" w:rsidRPr="00B252A3">
        <w:tc>
          <w:tcPr>
            <w:tcW w:w="5273"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Повне найменування  Учасника</w:t>
            </w:r>
          </w:p>
        </w:tc>
        <w:tc>
          <w:tcPr>
            <w:tcW w:w="3941" w:type="dxa"/>
            <w:tcBorders>
              <w:top w:val="single" w:sz="4" w:space="0" w:color="000000"/>
              <w:left w:val="single" w:sz="4" w:space="0" w:color="000000"/>
              <w:bottom w:val="single" w:sz="4" w:space="0" w:color="000000"/>
              <w:right w:val="single" w:sz="4" w:space="0" w:color="000000"/>
            </w:tcBorders>
          </w:tcPr>
          <w:p w:rsidR="00BF6B75" w:rsidRPr="00B252A3"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B252A3">
        <w:tc>
          <w:tcPr>
            <w:tcW w:w="5273"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Вищий орган управління</w:t>
            </w:r>
          </w:p>
        </w:tc>
        <w:tc>
          <w:tcPr>
            <w:tcW w:w="3941" w:type="dxa"/>
            <w:tcBorders>
              <w:top w:val="single" w:sz="4" w:space="0" w:color="000000"/>
              <w:left w:val="single" w:sz="4" w:space="0" w:color="000000"/>
              <w:bottom w:val="single" w:sz="4" w:space="0" w:color="000000"/>
              <w:right w:val="single" w:sz="4" w:space="0" w:color="000000"/>
            </w:tcBorders>
          </w:tcPr>
          <w:p w:rsidR="00BF6B75" w:rsidRPr="00B252A3"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B252A3">
        <w:tc>
          <w:tcPr>
            <w:tcW w:w="5273"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Керівництво (ПІБ, посада, контактні телефони)</w:t>
            </w:r>
          </w:p>
        </w:tc>
        <w:tc>
          <w:tcPr>
            <w:tcW w:w="3941" w:type="dxa"/>
            <w:tcBorders>
              <w:top w:val="single" w:sz="4" w:space="0" w:color="000000"/>
              <w:left w:val="single" w:sz="4" w:space="0" w:color="000000"/>
              <w:bottom w:val="single" w:sz="4" w:space="0" w:color="000000"/>
              <w:right w:val="single" w:sz="4" w:space="0" w:color="000000"/>
            </w:tcBorders>
          </w:tcPr>
          <w:p w:rsidR="00BF6B75" w:rsidRPr="00B252A3"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B252A3">
        <w:tc>
          <w:tcPr>
            <w:tcW w:w="5273"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Ідентифікаційний код за ЄДРПОУ (за наявності)</w:t>
            </w:r>
          </w:p>
        </w:tc>
        <w:tc>
          <w:tcPr>
            <w:tcW w:w="3941" w:type="dxa"/>
            <w:tcBorders>
              <w:top w:val="single" w:sz="4" w:space="0" w:color="000000"/>
              <w:left w:val="single" w:sz="4" w:space="0" w:color="000000"/>
              <w:bottom w:val="single" w:sz="4" w:space="0" w:color="000000"/>
              <w:right w:val="single" w:sz="4" w:space="0" w:color="000000"/>
            </w:tcBorders>
          </w:tcPr>
          <w:p w:rsidR="00BF6B75" w:rsidRPr="00B252A3"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B252A3">
        <w:tc>
          <w:tcPr>
            <w:tcW w:w="5273"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Місцезнаходження</w:t>
            </w:r>
          </w:p>
        </w:tc>
        <w:tc>
          <w:tcPr>
            <w:tcW w:w="3941" w:type="dxa"/>
            <w:tcBorders>
              <w:top w:val="single" w:sz="4" w:space="0" w:color="000000"/>
              <w:left w:val="single" w:sz="4" w:space="0" w:color="000000"/>
              <w:bottom w:val="single" w:sz="4" w:space="0" w:color="000000"/>
              <w:right w:val="single" w:sz="4" w:space="0" w:color="000000"/>
            </w:tcBorders>
          </w:tcPr>
          <w:p w:rsidR="00BF6B75" w:rsidRPr="00B252A3"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B252A3">
        <w:tc>
          <w:tcPr>
            <w:tcW w:w="5273"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Банківські реквізити</w:t>
            </w:r>
          </w:p>
        </w:tc>
        <w:tc>
          <w:tcPr>
            <w:tcW w:w="3941" w:type="dxa"/>
            <w:tcBorders>
              <w:top w:val="single" w:sz="4" w:space="0" w:color="000000"/>
              <w:left w:val="single" w:sz="4" w:space="0" w:color="000000"/>
              <w:bottom w:val="single" w:sz="4" w:space="0" w:color="000000"/>
              <w:right w:val="single" w:sz="4" w:space="0" w:color="000000"/>
            </w:tcBorders>
          </w:tcPr>
          <w:p w:rsidR="00BF6B75" w:rsidRPr="00B252A3"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B252A3">
        <w:tc>
          <w:tcPr>
            <w:tcW w:w="5273"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ІПН Учасника</w:t>
            </w:r>
          </w:p>
        </w:tc>
        <w:tc>
          <w:tcPr>
            <w:tcW w:w="3941" w:type="dxa"/>
            <w:tcBorders>
              <w:top w:val="single" w:sz="4" w:space="0" w:color="000000"/>
              <w:left w:val="single" w:sz="4" w:space="0" w:color="000000"/>
              <w:bottom w:val="single" w:sz="4" w:space="0" w:color="000000"/>
              <w:right w:val="single" w:sz="4" w:space="0" w:color="000000"/>
            </w:tcBorders>
          </w:tcPr>
          <w:p w:rsidR="00BF6B75" w:rsidRPr="00B252A3"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B252A3">
        <w:tc>
          <w:tcPr>
            <w:tcW w:w="5273"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Особа відповідальна здійснювати зв'язок з Замовником (ПІБ, посада, контактні телефони)</w:t>
            </w:r>
          </w:p>
        </w:tc>
        <w:tc>
          <w:tcPr>
            <w:tcW w:w="3941" w:type="dxa"/>
            <w:tcBorders>
              <w:top w:val="single" w:sz="4" w:space="0" w:color="000000"/>
              <w:left w:val="single" w:sz="4" w:space="0" w:color="000000"/>
              <w:bottom w:val="single" w:sz="4" w:space="0" w:color="000000"/>
              <w:right w:val="single" w:sz="4" w:space="0" w:color="000000"/>
            </w:tcBorders>
          </w:tcPr>
          <w:p w:rsidR="00BF6B75" w:rsidRPr="00B252A3"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B252A3">
        <w:tc>
          <w:tcPr>
            <w:tcW w:w="5273"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Електронна адреса (за наявності)</w:t>
            </w:r>
          </w:p>
        </w:tc>
        <w:tc>
          <w:tcPr>
            <w:tcW w:w="3941" w:type="dxa"/>
            <w:tcBorders>
              <w:top w:val="single" w:sz="4" w:space="0" w:color="000000"/>
              <w:left w:val="single" w:sz="4" w:space="0" w:color="000000"/>
              <w:bottom w:val="single" w:sz="4" w:space="0" w:color="000000"/>
              <w:right w:val="single" w:sz="4" w:space="0" w:color="000000"/>
            </w:tcBorders>
          </w:tcPr>
          <w:p w:rsidR="00BF6B75" w:rsidRPr="00B252A3"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B252A3">
        <w:tc>
          <w:tcPr>
            <w:tcW w:w="5273"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Адреса власного веб-порталу (за наявності) </w:t>
            </w:r>
          </w:p>
        </w:tc>
        <w:tc>
          <w:tcPr>
            <w:tcW w:w="3941" w:type="dxa"/>
            <w:tcBorders>
              <w:top w:val="single" w:sz="4" w:space="0" w:color="000000"/>
              <w:left w:val="single" w:sz="4" w:space="0" w:color="000000"/>
              <w:bottom w:val="single" w:sz="4" w:space="0" w:color="000000"/>
              <w:right w:val="single" w:sz="4" w:space="0" w:color="000000"/>
            </w:tcBorders>
          </w:tcPr>
          <w:p w:rsidR="00BF6B75" w:rsidRPr="00B252A3"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bl>
    <w:p w:rsidR="00BF6B75" w:rsidRPr="00B252A3" w:rsidRDefault="00BF6B75">
      <w:pPr>
        <w:spacing w:after="0" w:line="240" w:lineRule="auto"/>
        <w:jc w:val="both"/>
        <w:rPr>
          <w:rFonts w:ascii="Times New Roman" w:eastAsia="Times New Roman" w:hAnsi="Times New Roman" w:cs="Times New Roman"/>
          <w:sz w:val="20"/>
          <w:szCs w:val="20"/>
        </w:rPr>
      </w:pPr>
    </w:p>
    <w:p w:rsidR="00BF6B75" w:rsidRPr="00B252A3" w:rsidRDefault="006F182B" w:rsidP="00731AB5">
      <w:pPr>
        <w:tabs>
          <w:tab w:val="left" w:pos="1845"/>
        </w:tabs>
        <w:spacing w:after="0" w:line="240" w:lineRule="auto"/>
        <w:jc w:val="both"/>
        <w:rPr>
          <w:rFonts w:ascii="Times New Roman" w:eastAsia="Times New Roman" w:hAnsi="Times New Roman" w:cs="Times New Roman"/>
          <w:b/>
          <w:sz w:val="20"/>
          <w:szCs w:val="20"/>
        </w:rPr>
      </w:pPr>
      <w:r w:rsidRPr="00F30850">
        <w:rPr>
          <w:rFonts w:ascii="Times New Roman" w:eastAsia="Times New Roman" w:hAnsi="Times New Roman" w:cs="Times New Roman"/>
          <w:b/>
          <w:sz w:val="20"/>
          <w:szCs w:val="20"/>
        </w:rPr>
        <w:t>1.</w:t>
      </w:r>
      <w:r w:rsidRPr="00B252A3">
        <w:rPr>
          <w:rFonts w:ascii="Times New Roman" w:eastAsia="Times New Roman" w:hAnsi="Times New Roman" w:cs="Times New Roman"/>
          <w:sz w:val="20"/>
          <w:szCs w:val="20"/>
        </w:rPr>
        <w:t xml:space="preserve"> Ми, (</w:t>
      </w:r>
      <w:r w:rsidRPr="00B252A3">
        <w:rPr>
          <w:rFonts w:ascii="Times New Roman" w:eastAsia="Times New Roman" w:hAnsi="Times New Roman" w:cs="Times New Roman"/>
          <w:b/>
          <w:color w:val="FF0000"/>
          <w:sz w:val="20"/>
          <w:szCs w:val="20"/>
        </w:rPr>
        <w:t>назва Учасника</w:t>
      </w:r>
      <w:r w:rsidRPr="00B252A3">
        <w:rPr>
          <w:rFonts w:ascii="Times New Roman" w:eastAsia="Times New Roman" w:hAnsi="Times New Roman" w:cs="Times New Roman"/>
          <w:sz w:val="20"/>
          <w:szCs w:val="20"/>
        </w:rPr>
        <w:t xml:space="preserve">), надаємо свою пропозицію щодо участі у торгах </w:t>
      </w:r>
      <w:r w:rsidRPr="00633BEC">
        <w:rPr>
          <w:rFonts w:ascii="Times New Roman" w:eastAsia="Times New Roman" w:hAnsi="Times New Roman" w:cs="Times New Roman"/>
          <w:sz w:val="20"/>
          <w:szCs w:val="20"/>
        </w:rPr>
        <w:t>на закупівлю</w:t>
      </w:r>
      <w:r w:rsidRPr="00633BEC">
        <w:rPr>
          <w:rFonts w:ascii="Times New Roman" w:eastAsia="Times New Roman" w:hAnsi="Times New Roman" w:cs="Times New Roman"/>
          <w:b/>
          <w:sz w:val="20"/>
          <w:szCs w:val="20"/>
        </w:rPr>
        <w:t xml:space="preserve">: </w:t>
      </w:r>
      <w:r w:rsidR="00E73FF7">
        <w:rPr>
          <w:rFonts w:ascii="Times New Roman" w:eastAsia="Times New Roman" w:hAnsi="Times New Roman" w:cs="Times New Roman"/>
          <w:b/>
          <w:sz w:val="20"/>
          <w:szCs w:val="20"/>
        </w:rPr>
        <w:t>Електричне обладнання</w:t>
      </w:r>
      <w:r w:rsidR="00093B9B" w:rsidRPr="00093B9B">
        <w:rPr>
          <w:rFonts w:ascii="Times New Roman" w:eastAsia="Times New Roman" w:hAnsi="Times New Roman" w:cs="Times New Roman"/>
          <w:b/>
        </w:rPr>
        <w:t xml:space="preserve"> за ДК 021:2015</w:t>
      </w:r>
      <w:r w:rsidR="00C975A2">
        <w:rPr>
          <w:rFonts w:ascii="Times New Roman" w:eastAsia="Times New Roman" w:hAnsi="Times New Roman" w:cs="Times New Roman"/>
          <w:b/>
        </w:rPr>
        <w:t>:31680000-6</w:t>
      </w:r>
      <w:r w:rsidR="00093B9B" w:rsidRPr="00093B9B">
        <w:rPr>
          <w:rFonts w:ascii="Times New Roman" w:eastAsia="Times New Roman" w:hAnsi="Times New Roman" w:cs="Times New Roman"/>
          <w:b/>
        </w:rPr>
        <w:t xml:space="preserve"> «Електричне приладдя та супутні товари до електричного обладнання» </w:t>
      </w:r>
      <w:r w:rsidRPr="00633BEC">
        <w:rPr>
          <w:rFonts w:ascii="Times New Roman" w:eastAsia="Times New Roman" w:hAnsi="Times New Roman" w:cs="Times New Roman"/>
          <w:color w:val="000000"/>
          <w:sz w:val="20"/>
          <w:szCs w:val="20"/>
        </w:rPr>
        <w:t>від</w:t>
      </w:r>
      <w:r w:rsidRPr="00B252A3">
        <w:rPr>
          <w:rFonts w:ascii="Times New Roman" w:eastAsia="Times New Roman" w:hAnsi="Times New Roman" w:cs="Times New Roman"/>
          <w:color w:val="000000"/>
          <w:sz w:val="20"/>
          <w:szCs w:val="20"/>
        </w:rPr>
        <w:t>повідно до тендерної документації, у тому числі до технічних, якісних та кількісних характеристик предмета закупівлі</w:t>
      </w:r>
      <w:r w:rsidRPr="00B252A3">
        <w:rPr>
          <w:rFonts w:ascii="Times New Roman" w:eastAsia="Times New Roman" w:hAnsi="Times New Roman" w:cs="Times New Roman"/>
          <w:b/>
          <w:color w:val="000000"/>
          <w:sz w:val="20"/>
          <w:szCs w:val="20"/>
        </w:rPr>
        <w:t xml:space="preserve"> Додатку 5</w:t>
      </w:r>
      <w:r w:rsidRPr="00B252A3">
        <w:rPr>
          <w:rFonts w:ascii="Times New Roman" w:eastAsia="Times New Roman" w:hAnsi="Times New Roman" w:cs="Times New Roman"/>
          <w:color w:val="000000"/>
          <w:sz w:val="20"/>
          <w:szCs w:val="20"/>
        </w:rPr>
        <w:t xml:space="preserve"> цієї тендерної документації</w:t>
      </w:r>
      <w:r w:rsidRPr="00B252A3">
        <w:rPr>
          <w:rFonts w:ascii="Times New Roman" w:eastAsia="Times New Roman" w:hAnsi="Times New Roman" w:cs="Times New Roman"/>
          <w:sz w:val="20"/>
          <w:szCs w:val="20"/>
        </w:rPr>
        <w:t>,</w:t>
      </w:r>
      <w:r w:rsidRPr="00B252A3">
        <w:rPr>
          <w:rFonts w:ascii="Times New Roman" w:eastAsia="Times New Roman" w:hAnsi="Times New Roman" w:cs="Times New Roman"/>
          <w:color w:val="000000"/>
          <w:sz w:val="20"/>
          <w:szCs w:val="20"/>
        </w:rPr>
        <w:t xml:space="preserve"> до положень проекту Договору </w:t>
      </w:r>
      <w:r w:rsidRPr="00B252A3">
        <w:rPr>
          <w:rFonts w:ascii="Times New Roman" w:eastAsia="Times New Roman" w:hAnsi="Times New Roman" w:cs="Times New Roman"/>
          <w:b/>
          <w:color w:val="000000"/>
          <w:sz w:val="20"/>
          <w:szCs w:val="20"/>
        </w:rPr>
        <w:t>Додатку 3</w:t>
      </w:r>
      <w:r w:rsidRPr="00B252A3">
        <w:rPr>
          <w:rFonts w:ascii="Times New Roman" w:eastAsia="Times New Roman" w:hAnsi="Times New Roman" w:cs="Times New Roman"/>
          <w:color w:val="000000"/>
          <w:sz w:val="20"/>
          <w:szCs w:val="20"/>
        </w:rPr>
        <w:t xml:space="preserve"> цієї тендерної документації, </w:t>
      </w:r>
      <w:r w:rsidRPr="00B252A3">
        <w:rPr>
          <w:rFonts w:ascii="Times New Roman" w:eastAsia="Times New Roman" w:hAnsi="Times New Roman" w:cs="Times New Roman"/>
          <w:sz w:val="20"/>
          <w:szCs w:val="20"/>
        </w:rPr>
        <w:t>маємо можливість та погоджуємося виконати вимоги Замовника та договору (</w:t>
      </w:r>
      <w:r w:rsidRPr="00B252A3">
        <w:rPr>
          <w:rFonts w:ascii="Times New Roman" w:eastAsia="Times New Roman" w:hAnsi="Times New Roman" w:cs="Times New Roman"/>
          <w:b/>
          <w:sz w:val="20"/>
          <w:szCs w:val="20"/>
        </w:rPr>
        <w:t>з урахуванням витрат на транспортування, поставку, усіх податків, зборів та платежів).</w:t>
      </w:r>
    </w:p>
    <w:p w:rsidR="00BF6B75" w:rsidRPr="00B252A3" w:rsidRDefault="00BF6B75">
      <w:pPr>
        <w:spacing w:after="0" w:line="240" w:lineRule="auto"/>
        <w:jc w:val="both"/>
        <w:rPr>
          <w:rFonts w:ascii="Times New Roman" w:eastAsia="Times New Roman" w:hAnsi="Times New Roman" w:cs="Times New Roman"/>
          <w:b/>
          <w:sz w:val="20"/>
          <w:szCs w:val="20"/>
        </w:rPr>
      </w:pPr>
    </w:p>
    <w:p w:rsidR="00BF6B75" w:rsidRPr="00B252A3" w:rsidRDefault="006F182B">
      <w:pPr>
        <w:shd w:val="clear" w:color="auto" w:fill="FFFFFF"/>
        <w:spacing w:after="0" w:line="240" w:lineRule="auto"/>
        <w:jc w:val="both"/>
        <w:rPr>
          <w:rFonts w:ascii="Times New Roman" w:eastAsia="Times New Roman" w:hAnsi="Times New Roman" w:cs="Times New Roman"/>
          <w:sz w:val="20"/>
          <w:szCs w:val="20"/>
        </w:rPr>
      </w:pPr>
      <w:r w:rsidRPr="00F30850">
        <w:rPr>
          <w:rFonts w:ascii="Times New Roman" w:eastAsia="Times New Roman" w:hAnsi="Times New Roman" w:cs="Times New Roman"/>
          <w:b/>
          <w:color w:val="000000"/>
          <w:sz w:val="20"/>
          <w:szCs w:val="20"/>
        </w:rPr>
        <w:t>2.</w:t>
      </w:r>
      <w:r w:rsidRPr="00B252A3">
        <w:rPr>
          <w:rFonts w:ascii="Times New Roman" w:eastAsia="Times New Roman" w:hAnsi="Times New Roman" w:cs="Times New Roman"/>
          <w:sz w:val="20"/>
          <w:szCs w:val="20"/>
        </w:rPr>
        <w:t xml:space="preserve">Якщо </w:t>
      </w:r>
      <w:r w:rsidRPr="00B252A3">
        <w:rPr>
          <w:rFonts w:ascii="Times New Roman" w:eastAsia="Times New Roman" w:hAnsi="Times New Roman" w:cs="Times New Roman"/>
          <w:color w:val="000000"/>
          <w:sz w:val="20"/>
          <w:szCs w:val="20"/>
        </w:rPr>
        <w:t xml:space="preserve">нас буде визначено переможцем </w:t>
      </w:r>
      <w:r w:rsidRPr="00B252A3">
        <w:rPr>
          <w:rFonts w:ascii="Times New Roman" w:eastAsia="Times New Roman" w:hAnsi="Times New Roman" w:cs="Times New Roman"/>
          <w:sz w:val="20"/>
          <w:szCs w:val="20"/>
        </w:rPr>
        <w:t xml:space="preserve">торгів, ми беремо на себе зобов’язання підписати Договір із Замовником </w:t>
      </w:r>
      <w:r w:rsidRPr="00B252A3">
        <w:rPr>
          <w:rFonts w:ascii="Times New Roman" w:eastAsia="Times New Roman" w:hAnsi="Times New Roman" w:cs="Times New Roman"/>
          <w:b/>
          <w:sz w:val="20"/>
          <w:szCs w:val="20"/>
        </w:rPr>
        <w:t xml:space="preserve">не раніше ніж через 5 днів </w:t>
      </w:r>
      <w:r w:rsidRPr="00B252A3">
        <w:rPr>
          <w:rFonts w:ascii="Times New Roman" w:eastAsia="Times New Roman" w:hAnsi="Times New Roman" w:cs="Times New Roman"/>
          <w:sz w:val="20"/>
          <w:szCs w:val="20"/>
        </w:rPr>
        <w:t xml:space="preserve">з дати оприлюднення на веб-порталі Уповноваженого органу повідомлення про намір укласти договір про закупівлю та </w:t>
      </w:r>
      <w:r w:rsidRPr="00B252A3">
        <w:rPr>
          <w:rFonts w:ascii="Times New Roman" w:eastAsia="Times New Roman" w:hAnsi="Times New Roman" w:cs="Times New Roman"/>
          <w:b/>
          <w:sz w:val="20"/>
          <w:szCs w:val="20"/>
        </w:rPr>
        <w:t>не пізніше ніж через</w:t>
      </w:r>
      <w:r w:rsidRPr="00B252A3">
        <w:rPr>
          <w:rFonts w:ascii="Times New Roman" w:eastAsia="Times New Roman" w:hAnsi="Times New Roman" w:cs="Times New Roman"/>
          <w:sz w:val="20"/>
          <w:szCs w:val="20"/>
        </w:rPr>
        <w:t xml:space="preserve"> 15</w:t>
      </w:r>
      <w:r w:rsidRPr="00B252A3">
        <w:rPr>
          <w:rFonts w:ascii="Times New Roman" w:eastAsia="Times New Roman" w:hAnsi="Times New Roman" w:cs="Times New Roman"/>
          <w:b/>
          <w:sz w:val="20"/>
          <w:szCs w:val="20"/>
        </w:rPr>
        <w:t xml:space="preserve"> днів</w:t>
      </w:r>
      <w:r w:rsidRPr="00B252A3">
        <w:rPr>
          <w:rFonts w:ascii="Times New Roman" w:eastAsia="Times New Roman" w:hAnsi="Times New Roman" w:cs="Times New Roman"/>
          <w:sz w:val="20"/>
          <w:szCs w:val="20"/>
        </w:rPr>
        <w:t xml:space="preserve">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BF6B75" w:rsidRPr="00B252A3" w:rsidRDefault="00BF6B75">
      <w:pPr>
        <w:shd w:val="clear" w:color="auto" w:fill="FFFFFF"/>
        <w:spacing w:after="0" w:line="240" w:lineRule="auto"/>
        <w:jc w:val="both"/>
        <w:rPr>
          <w:rFonts w:ascii="Times New Roman" w:eastAsia="Times New Roman" w:hAnsi="Times New Roman" w:cs="Times New Roman"/>
          <w:sz w:val="20"/>
          <w:szCs w:val="20"/>
        </w:rPr>
      </w:pPr>
    </w:p>
    <w:p w:rsidR="00BF6B75" w:rsidRDefault="00BF6B75">
      <w:pPr>
        <w:tabs>
          <w:tab w:val="left" w:pos="540"/>
        </w:tabs>
        <w:spacing w:after="0" w:line="240" w:lineRule="auto"/>
        <w:jc w:val="both"/>
        <w:rPr>
          <w:rFonts w:ascii="Times New Roman" w:eastAsia="Times New Roman" w:hAnsi="Times New Roman" w:cs="Times New Roman"/>
          <w:i/>
          <w:color w:val="000000"/>
          <w:sz w:val="20"/>
          <w:szCs w:val="20"/>
        </w:rPr>
      </w:pPr>
    </w:p>
    <w:p w:rsidR="00BA2E9E" w:rsidRDefault="00BA2E9E">
      <w:pPr>
        <w:tabs>
          <w:tab w:val="left" w:pos="540"/>
        </w:tabs>
        <w:spacing w:after="0" w:line="240" w:lineRule="auto"/>
        <w:jc w:val="both"/>
        <w:rPr>
          <w:rFonts w:ascii="Times New Roman" w:eastAsia="Times New Roman" w:hAnsi="Times New Roman" w:cs="Times New Roman"/>
          <w:i/>
          <w:color w:val="000000"/>
          <w:sz w:val="20"/>
          <w:szCs w:val="20"/>
        </w:rPr>
      </w:pPr>
    </w:p>
    <w:p w:rsidR="00BA2E9E" w:rsidRDefault="00BA2E9E">
      <w:pPr>
        <w:tabs>
          <w:tab w:val="left" w:pos="540"/>
        </w:tabs>
        <w:spacing w:after="0" w:line="240" w:lineRule="auto"/>
        <w:jc w:val="both"/>
        <w:rPr>
          <w:rFonts w:ascii="Times New Roman" w:eastAsia="Times New Roman" w:hAnsi="Times New Roman" w:cs="Times New Roman"/>
          <w:i/>
          <w:color w:val="000000"/>
          <w:sz w:val="20"/>
          <w:szCs w:val="20"/>
        </w:rPr>
      </w:pPr>
    </w:p>
    <w:p w:rsidR="00BA2E9E" w:rsidRPr="00B252A3" w:rsidRDefault="00BA2E9E">
      <w:pPr>
        <w:tabs>
          <w:tab w:val="left" w:pos="540"/>
        </w:tabs>
        <w:spacing w:after="0" w:line="240" w:lineRule="auto"/>
        <w:jc w:val="both"/>
        <w:rPr>
          <w:rFonts w:ascii="Times New Roman" w:eastAsia="Times New Roman" w:hAnsi="Times New Roman" w:cs="Times New Roman"/>
          <w:i/>
          <w:color w:val="000000"/>
          <w:sz w:val="20"/>
          <w:szCs w:val="20"/>
        </w:rPr>
      </w:pPr>
    </w:p>
    <w:p w:rsidR="00F30850" w:rsidRPr="00F30850" w:rsidRDefault="00F30850" w:rsidP="00F30850">
      <w:pPr>
        <w:shd w:val="clear" w:color="auto" w:fill="FFFFFF"/>
        <w:spacing w:after="0" w:line="240" w:lineRule="auto"/>
        <w:jc w:val="both"/>
        <w:rPr>
          <w:rFonts w:ascii="Times New Roman" w:eastAsia="Times New Roman" w:hAnsi="Times New Roman" w:cs="Times New Roman"/>
          <w:sz w:val="20"/>
          <w:szCs w:val="20"/>
        </w:rPr>
      </w:pPr>
      <w:r w:rsidRPr="00F30850">
        <w:rPr>
          <w:rFonts w:ascii="Times New Roman" w:eastAsia="Times New Roman" w:hAnsi="Times New Roman" w:cs="Times New Roman"/>
          <w:sz w:val="20"/>
          <w:szCs w:val="20"/>
        </w:rPr>
        <w:t>Уповноважена особа Учасника                      ________________                     ПІБ</w:t>
      </w:r>
    </w:p>
    <w:p w:rsidR="00F30850" w:rsidRPr="00B60422" w:rsidRDefault="00F30850" w:rsidP="00F30850">
      <w:pPr>
        <w:shd w:val="clear" w:color="auto" w:fill="FFFFFF"/>
        <w:spacing w:after="0" w:line="240" w:lineRule="auto"/>
        <w:jc w:val="both"/>
        <w:rPr>
          <w:rFonts w:ascii="Times New Roman" w:eastAsia="Times New Roman" w:hAnsi="Times New Roman" w:cs="Times New Roman"/>
          <w:sz w:val="16"/>
          <w:szCs w:val="16"/>
        </w:rPr>
      </w:pPr>
      <w:r w:rsidRPr="00B60422">
        <w:rPr>
          <w:rFonts w:ascii="Times New Roman" w:eastAsia="Times New Roman" w:hAnsi="Times New Roman" w:cs="Times New Roman"/>
          <w:sz w:val="16"/>
          <w:szCs w:val="16"/>
        </w:rPr>
        <w:t>(підпис, печатка*)</w:t>
      </w:r>
    </w:p>
    <w:p w:rsidR="00F30850" w:rsidRPr="00F30850" w:rsidRDefault="00F30850" w:rsidP="00F30850">
      <w:pPr>
        <w:shd w:val="clear" w:color="auto" w:fill="FFFFFF"/>
        <w:spacing w:after="0" w:line="240" w:lineRule="auto"/>
        <w:jc w:val="both"/>
        <w:rPr>
          <w:rFonts w:ascii="Times New Roman" w:eastAsia="Times New Roman" w:hAnsi="Times New Roman" w:cs="Times New Roman"/>
          <w:sz w:val="20"/>
          <w:szCs w:val="20"/>
        </w:rPr>
      </w:pPr>
    </w:p>
    <w:p w:rsidR="00F30850" w:rsidRDefault="00F30850" w:rsidP="00F30850">
      <w:pPr>
        <w:shd w:val="clear" w:color="auto" w:fill="FFFFFF"/>
        <w:spacing w:after="0" w:line="240" w:lineRule="auto"/>
        <w:jc w:val="both"/>
        <w:rPr>
          <w:rFonts w:ascii="Times New Roman" w:eastAsia="Times New Roman" w:hAnsi="Times New Roman" w:cs="Times New Roman"/>
          <w:sz w:val="20"/>
          <w:szCs w:val="20"/>
        </w:rPr>
      </w:pPr>
    </w:p>
    <w:p w:rsidR="00BA2E9E" w:rsidRDefault="00BA2E9E" w:rsidP="00F30850">
      <w:pPr>
        <w:shd w:val="clear" w:color="auto" w:fill="FFFFFF"/>
        <w:spacing w:after="0" w:line="240" w:lineRule="auto"/>
        <w:jc w:val="both"/>
        <w:rPr>
          <w:rFonts w:ascii="Times New Roman" w:eastAsia="Times New Roman" w:hAnsi="Times New Roman" w:cs="Times New Roman"/>
          <w:sz w:val="20"/>
          <w:szCs w:val="20"/>
        </w:rPr>
      </w:pPr>
    </w:p>
    <w:p w:rsidR="00BA2E9E" w:rsidRDefault="00BA2E9E" w:rsidP="00F30850">
      <w:pPr>
        <w:shd w:val="clear" w:color="auto" w:fill="FFFFFF"/>
        <w:spacing w:after="0" w:line="240" w:lineRule="auto"/>
        <w:jc w:val="both"/>
        <w:rPr>
          <w:rFonts w:ascii="Times New Roman" w:eastAsia="Times New Roman" w:hAnsi="Times New Roman" w:cs="Times New Roman"/>
          <w:sz w:val="20"/>
          <w:szCs w:val="20"/>
        </w:rPr>
      </w:pPr>
    </w:p>
    <w:p w:rsidR="00BA2E9E" w:rsidRPr="00F30850" w:rsidRDefault="00BA2E9E" w:rsidP="00F30850">
      <w:pPr>
        <w:shd w:val="clear" w:color="auto" w:fill="FFFFFF"/>
        <w:spacing w:after="0" w:line="240" w:lineRule="auto"/>
        <w:jc w:val="both"/>
        <w:rPr>
          <w:rFonts w:ascii="Times New Roman" w:eastAsia="Times New Roman" w:hAnsi="Times New Roman" w:cs="Times New Roman"/>
          <w:sz w:val="20"/>
          <w:szCs w:val="20"/>
        </w:rPr>
      </w:pPr>
    </w:p>
    <w:p w:rsidR="00BF6B75" w:rsidRPr="00BA2E9E" w:rsidRDefault="00F30850" w:rsidP="00F30850">
      <w:pPr>
        <w:shd w:val="clear" w:color="auto" w:fill="FFFFFF"/>
        <w:spacing w:after="0" w:line="240" w:lineRule="auto"/>
        <w:jc w:val="both"/>
        <w:rPr>
          <w:rFonts w:ascii="Times New Roman" w:eastAsia="Times New Roman" w:hAnsi="Times New Roman" w:cs="Times New Roman"/>
          <w:sz w:val="16"/>
          <w:szCs w:val="16"/>
          <w:highlight w:val="yellow"/>
        </w:rPr>
      </w:pPr>
      <w:r w:rsidRPr="00BA2E9E">
        <w:rPr>
          <w:rFonts w:ascii="Times New Roman" w:eastAsia="Times New Roman" w:hAnsi="Times New Roman" w:cs="Times New Roman"/>
          <w:sz w:val="16"/>
          <w:szCs w:val="16"/>
        </w:rPr>
        <w:t>* - ця вимога не стосується Учасників, які здійснюють діяльність без використання печатки згідно з чинним законодавством.</w:t>
      </w:r>
    </w:p>
    <w:p w:rsidR="00F30850" w:rsidRDefault="00F30850">
      <w:pPr>
        <w:shd w:val="clear" w:color="auto" w:fill="FFFFFF"/>
        <w:spacing w:after="0" w:line="240" w:lineRule="auto"/>
        <w:jc w:val="both"/>
        <w:rPr>
          <w:rFonts w:ascii="Times New Roman" w:eastAsia="Times New Roman" w:hAnsi="Times New Roman" w:cs="Times New Roman"/>
          <w:sz w:val="20"/>
          <w:szCs w:val="20"/>
          <w:highlight w:val="yellow"/>
        </w:rPr>
      </w:pPr>
    </w:p>
    <w:p w:rsidR="00F30850" w:rsidRPr="00B252A3" w:rsidRDefault="00F30850">
      <w:pPr>
        <w:shd w:val="clear" w:color="auto" w:fill="FFFFFF"/>
        <w:spacing w:after="0" w:line="240" w:lineRule="auto"/>
        <w:jc w:val="both"/>
        <w:rPr>
          <w:rFonts w:ascii="Times New Roman" w:eastAsia="Times New Roman" w:hAnsi="Times New Roman" w:cs="Times New Roman"/>
          <w:sz w:val="20"/>
          <w:szCs w:val="20"/>
          <w:highlight w:val="yellow"/>
        </w:rPr>
      </w:pPr>
    </w:p>
    <w:p w:rsidR="00F30850" w:rsidRDefault="00F3085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BF6B75" w:rsidRPr="00B252A3" w:rsidRDefault="006F182B">
      <w:pPr>
        <w:spacing w:after="0" w:line="240" w:lineRule="auto"/>
        <w:jc w:val="right"/>
        <w:rPr>
          <w:rFonts w:ascii="Times New Roman" w:eastAsia="Times New Roman" w:hAnsi="Times New Roman" w:cs="Times New Roman"/>
          <w:sz w:val="20"/>
          <w:szCs w:val="20"/>
        </w:rPr>
      </w:pPr>
      <w:r w:rsidRPr="00B252A3">
        <w:rPr>
          <w:rFonts w:ascii="Times New Roman" w:eastAsia="Times New Roman" w:hAnsi="Times New Roman" w:cs="Times New Roman"/>
          <w:b/>
          <w:sz w:val="20"/>
          <w:szCs w:val="20"/>
        </w:rPr>
        <w:lastRenderedPageBreak/>
        <w:t>ДОДАТОК 2</w:t>
      </w:r>
    </w:p>
    <w:p w:rsidR="00BF6B75" w:rsidRPr="00B252A3" w:rsidRDefault="006F182B">
      <w:pPr>
        <w:spacing w:after="0" w:line="240" w:lineRule="auto"/>
        <w:jc w:val="right"/>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до тендерної документації</w:t>
      </w:r>
    </w:p>
    <w:p w:rsidR="00BF6B75" w:rsidRPr="00B252A3" w:rsidRDefault="006F182B">
      <w:pPr>
        <w:spacing w:after="0" w:line="240" w:lineRule="auto"/>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Перелік документів, </w:t>
      </w:r>
    </w:p>
    <w:p w:rsidR="00BF6B75" w:rsidRPr="00B252A3" w:rsidRDefault="006F182B">
      <w:pPr>
        <w:spacing w:after="0" w:line="240" w:lineRule="auto"/>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які вимагаються тендерною документацією </w:t>
      </w:r>
    </w:p>
    <w:p w:rsidR="004100EE" w:rsidRDefault="004100EE" w:rsidP="004100EE">
      <w:pPr>
        <w:spacing w:after="0" w:line="240" w:lineRule="auto"/>
        <w:jc w:val="right"/>
        <w:rPr>
          <w:rFonts w:ascii="Times New Roman" w:eastAsia="Times New Roman" w:hAnsi="Times New Roman" w:cs="Times New Roman"/>
          <w:sz w:val="20"/>
          <w:szCs w:val="20"/>
        </w:rPr>
      </w:pPr>
    </w:p>
    <w:p w:rsidR="004100EE" w:rsidRPr="00B252A3" w:rsidRDefault="006F182B" w:rsidP="004100EE">
      <w:pPr>
        <w:spacing w:after="0" w:line="240" w:lineRule="auto"/>
        <w:jc w:val="right"/>
        <w:rPr>
          <w:rFonts w:ascii="Times New Roman" w:eastAsia="Times New Roman" w:hAnsi="Times New Roman" w:cs="Times New Roman"/>
          <w:b/>
          <w:sz w:val="20"/>
          <w:szCs w:val="20"/>
        </w:rPr>
      </w:pPr>
      <w:r w:rsidRPr="00B252A3">
        <w:rPr>
          <w:rFonts w:ascii="Times New Roman" w:eastAsia="Times New Roman" w:hAnsi="Times New Roman" w:cs="Times New Roman"/>
          <w:sz w:val="20"/>
          <w:szCs w:val="20"/>
        </w:rPr>
        <w:t> </w:t>
      </w:r>
      <w:r w:rsidR="004100EE" w:rsidRPr="00B252A3">
        <w:rPr>
          <w:rFonts w:ascii="Times New Roman" w:eastAsia="Times New Roman" w:hAnsi="Times New Roman" w:cs="Times New Roman"/>
          <w:b/>
          <w:sz w:val="20"/>
          <w:szCs w:val="20"/>
        </w:rPr>
        <w:t>Таблиця 1</w:t>
      </w:r>
    </w:p>
    <w:p w:rsidR="004100EE" w:rsidRDefault="00F01582" w:rsidP="004100EE">
      <w:pPr>
        <w:spacing w:after="0" w:line="240" w:lineRule="auto"/>
        <w:jc w:val="center"/>
        <w:rPr>
          <w:rFonts w:ascii="Times New Roman" w:eastAsia="Times New Roman" w:hAnsi="Times New Roman" w:cs="Times New Roman"/>
          <w:b/>
          <w:sz w:val="20"/>
          <w:szCs w:val="20"/>
        </w:rPr>
      </w:pPr>
      <w:r w:rsidRPr="00F01582">
        <w:rPr>
          <w:rFonts w:ascii="Times New Roman" w:eastAsia="Times New Roman" w:hAnsi="Times New Roman" w:cs="Times New Roman"/>
          <w:b/>
          <w:sz w:val="20"/>
          <w:szCs w:val="20"/>
        </w:rPr>
        <w:tab/>
        <w:t xml:space="preserve">Перелік документів та інформації  для підтвердження відповідності УЧАСНИКА  кваліфікаційним критеріям, визначеним у статті 16 </w:t>
      </w:r>
      <w:r>
        <w:rPr>
          <w:rFonts w:ascii="Times New Roman" w:eastAsia="Times New Roman" w:hAnsi="Times New Roman" w:cs="Times New Roman"/>
          <w:b/>
          <w:sz w:val="20"/>
          <w:szCs w:val="20"/>
        </w:rPr>
        <w:t>Закону «Про публічні закупівлі»</w:t>
      </w:r>
    </w:p>
    <w:p w:rsidR="00F01582" w:rsidRPr="00B252A3" w:rsidRDefault="00F01582" w:rsidP="004100EE">
      <w:pPr>
        <w:spacing w:after="0" w:line="240" w:lineRule="auto"/>
        <w:jc w:val="center"/>
        <w:rPr>
          <w:rFonts w:ascii="Times New Roman" w:eastAsia="Times New Roman" w:hAnsi="Times New Roman" w:cs="Times New Roman"/>
          <w:b/>
          <w:sz w:val="20"/>
          <w:szCs w:val="20"/>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10"/>
        <w:gridCol w:w="3714"/>
        <w:gridCol w:w="5074"/>
      </w:tblGrid>
      <w:tr w:rsidR="004100EE" w:rsidRPr="00224F2D" w:rsidTr="00381B23">
        <w:trPr>
          <w:trHeight w:val="472"/>
        </w:trPr>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00EE" w:rsidRPr="006F69D5" w:rsidRDefault="004100EE" w:rsidP="008B3A04">
            <w:pPr>
              <w:spacing w:after="0" w:line="240" w:lineRule="auto"/>
              <w:jc w:val="center"/>
              <w:rPr>
                <w:rFonts w:ascii="Times New Roman" w:eastAsia="Times New Roman" w:hAnsi="Times New Roman" w:cs="Times New Roman"/>
                <w:b/>
                <w:sz w:val="20"/>
                <w:szCs w:val="20"/>
              </w:rPr>
            </w:pPr>
            <w:r w:rsidRPr="006F69D5">
              <w:rPr>
                <w:rFonts w:ascii="Times New Roman" w:eastAsia="Helvetica" w:hAnsi="Times New Roman" w:cs="Times New Roman"/>
                <w:b/>
                <w:sz w:val="20"/>
                <w:szCs w:val="20"/>
              </w:rPr>
              <w:t>№ з/п</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00EE" w:rsidRPr="006F69D5" w:rsidRDefault="004100EE" w:rsidP="008B3A04">
            <w:pPr>
              <w:spacing w:after="0" w:line="240" w:lineRule="auto"/>
              <w:jc w:val="center"/>
              <w:rPr>
                <w:rFonts w:ascii="Times New Roman" w:eastAsia="Times New Roman" w:hAnsi="Times New Roman" w:cs="Times New Roman"/>
                <w:b/>
                <w:sz w:val="20"/>
                <w:szCs w:val="20"/>
              </w:rPr>
            </w:pPr>
            <w:r w:rsidRPr="006F69D5">
              <w:rPr>
                <w:rFonts w:ascii="Times New Roman" w:eastAsia="Helvetica" w:hAnsi="Times New Roman" w:cs="Times New Roman"/>
                <w:b/>
                <w:sz w:val="20"/>
                <w:szCs w:val="20"/>
              </w:rPr>
              <w:t xml:space="preserve">Кваліфікаційна </w:t>
            </w:r>
            <w:r w:rsidR="00F01582" w:rsidRPr="006F69D5">
              <w:rPr>
                <w:rFonts w:ascii="Times New Roman" w:eastAsia="Helvetica" w:hAnsi="Times New Roman" w:cs="Times New Roman"/>
                <w:b/>
                <w:sz w:val="20"/>
                <w:szCs w:val="20"/>
              </w:rPr>
              <w:t>(</w:t>
            </w:r>
            <w:r w:rsidRPr="006F69D5">
              <w:rPr>
                <w:rFonts w:ascii="Times New Roman" w:eastAsia="Helvetica" w:hAnsi="Times New Roman" w:cs="Times New Roman"/>
                <w:b/>
                <w:sz w:val="20"/>
                <w:szCs w:val="20"/>
              </w:rPr>
              <w:t>вимога</w:t>
            </w:r>
            <w:r w:rsidR="00F01582" w:rsidRPr="006F69D5">
              <w:rPr>
                <w:rFonts w:ascii="Times New Roman" w:eastAsia="Helvetica" w:hAnsi="Times New Roman" w:cs="Times New Roman"/>
                <w:b/>
                <w:sz w:val="20"/>
                <w:szCs w:val="20"/>
              </w:rPr>
              <w:t>) критерії</w:t>
            </w:r>
          </w:p>
        </w:tc>
        <w:tc>
          <w:tcPr>
            <w:tcW w:w="5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00EE" w:rsidRPr="006F69D5" w:rsidRDefault="00F01582" w:rsidP="008B3A04">
            <w:pPr>
              <w:spacing w:after="0" w:line="240" w:lineRule="auto"/>
              <w:jc w:val="center"/>
              <w:rPr>
                <w:rFonts w:ascii="Times New Roman" w:eastAsia="Times New Roman" w:hAnsi="Times New Roman" w:cs="Times New Roman"/>
                <w:b/>
                <w:sz w:val="20"/>
                <w:szCs w:val="20"/>
              </w:rPr>
            </w:pPr>
            <w:r w:rsidRPr="006F69D5">
              <w:rPr>
                <w:rFonts w:ascii="Times New Roman" w:eastAsia="Helvetica" w:hAnsi="Times New Roman" w:cs="Times New Roman"/>
                <w:b/>
                <w:sz w:val="20"/>
                <w:szCs w:val="20"/>
              </w:rPr>
              <w:t>Документи та інформація</w:t>
            </w:r>
            <w:r w:rsidR="004100EE" w:rsidRPr="006F69D5">
              <w:rPr>
                <w:rFonts w:ascii="Times New Roman" w:eastAsia="Helvetica" w:hAnsi="Times New Roman" w:cs="Times New Roman"/>
                <w:b/>
                <w:sz w:val="20"/>
                <w:szCs w:val="20"/>
              </w:rPr>
              <w:t xml:space="preserve"> що підтверджують відповідність Учасника кваліфікаційній вимозі</w:t>
            </w:r>
          </w:p>
        </w:tc>
      </w:tr>
      <w:tr w:rsidR="004100EE" w:rsidRPr="00224F2D" w:rsidTr="00381B23">
        <w:trPr>
          <w:trHeight w:val="676"/>
        </w:trPr>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00EE" w:rsidRPr="006F69D5" w:rsidRDefault="004100EE" w:rsidP="008B3A04">
            <w:pPr>
              <w:spacing w:after="0" w:line="240" w:lineRule="auto"/>
              <w:ind w:left="34"/>
              <w:contextualSpacing/>
              <w:rPr>
                <w:rFonts w:ascii="Times New Roman" w:eastAsia="Times New Roman" w:hAnsi="Times New Roman" w:cs="Times New Roman"/>
                <w:sz w:val="20"/>
                <w:szCs w:val="20"/>
              </w:rPr>
            </w:pPr>
            <w:r w:rsidRPr="006F69D5">
              <w:rPr>
                <w:rFonts w:ascii="Times New Roman" w:eastAsia="Times New Roman" w:hAnsi="Times New Roman" w:cs="Times New Roman"/>
                <w:sz w:val="20"/>
                <w:szCs w:val="20"/>
              </w:rPr>
              <w:t>1.</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00EE" w:rsidRPr="006F69D5" w:rsidRDefault="004100EE" w:rsidP="008B3A04">
            <w:pPr>
              <w:spacing w:after="0" w:line="240" w:lineRule="auto"/>
              <w:rPr>
                <w:rFonts w:ascii="Times New Roman" w:eastAsia="Times New Roman" w:hAnsi="Times New Roman" w:cs="Times New Roman"/>
                <w:sz w:val="20"/>
                <w:szCs w:val="20"/>
              </w:rPr>
            </w:pPr>
            <w:r w:rsidRPr="006F69D5">
              <w:rPr>
                <w:rFonts w:ascii="Times New Roman" w:eastAsia="Times New Roman" w:hAnsi="Times New Roman" w:cs="Times New Roman"/>
                <w:sz w:val="20"/>
                <w:szCs w:val="20"/>
              </w:rPr>
              <w:t>Наявність в учасника процедури закупівлі обладнання, матеріально-технічної бази та технологій:</w:t>
            </w:r>
          </w:p>
        </w:tc>
        <w:tc>
          <w:tcPr>
            <w:tcW w:w="5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00EE" w:rsidRPr="006F69D5" w:rsidRDefault="004100EE" w:rsidP="008B3A04">
            <w:pPr>
              <w:numPr>
                <w:ilvl w:val="1"/>
                <w:numId w:val="16"/>
              </w:numPr>
              <w:tabs>
                <w:tab w:val="left" w:pos="1080"/>
              </w:tabs>
              <w:spacing w:before="200" w:after="0" w:line="240" w:lineRule="auto"/>
              <w:contextualSpacing/>
              <w:jc w:val="both"/>
              <w:rPr>
                <w:rFonts w:ascii="Times New Roman" w:eastAsia="Times New Roman" w:hAnsi="Times New Roman" w:cs="Times New Roman"/>
                <w:sz w:val="20"/>
                <w:szCs w:val="20"/>
              </w:rPr>
            </w:pPr>
            <w:r w:rsidRPr="006F69D5">
              <w:rPr>
                <w:rFonts w:ascii="Times New Roman" w:eastAsia="Times New Roman" w:hAnsi="Times New Roman" w:cs="Times New Roman"/>
                <w:sz w:val="20"/>
                <w:szCs w:val="20"/>
              </w:rPr>
              <w:t>Довідка (лист) довільної форми про наявність обладнання та матеріально-технічної бази, необхідних для виконання умов даної закупівлі.</w:t>
            </w:r>
          </w:p>
          <w:p w:rsidR="004100EE" w:rsidRPr="006F69D5" w:rsidRDefault="004100EE" w:rsidP="008B3A04">
            <w:pPr>
              <w:tabs>
                <w:tab w:val="left" w:pos="1080"/>
              </w:tabs>
              <w:spacing w:after="0" w:line="240" w:lineRule="auto"/>
              <w:ind w:left="360"/>
              <w:contextualSpacing/>
              <w:jc w:val="both"/>
              <w:rPr>
                <w:rFonts w:ascii="Times New Roman" w:eastAsia="Times New Roman" w:hAnsi="Times New Roman" w:cs="Times New Roman"/>
                <w:bCs/>
                <w:kern w:val="36"/>
                <w:sz w:val="20"/>
                <w:szCs w:val="20"/>
              </w:rPr>
            </w:pPr>
          </w:p>
        </w:tc>
      </w:tr>
    </w:tbl>
    <w:p w:rsidR="004100EE" w:rsidRPr="00B252A3" w:rsidRDefault="004100EE" w:rsidP="004100EE">
      <w:pPr>
        <w:spacing w:after="0" w:line="240" w:lineRule="auto"/>
        <w:jc w:val="both"/>
        <w:rPr>
          <w:rFonts w:ascii="Times New Roman" w:eastAsia="Times New Roman" w:hAnsi="Times New Roman" w:cs="Times New Roman"/>
          <w:sz w:val="20"/>
          <w:szCs w:val="20"/>
        </w:rPr>
      </w:pPr>
    </w:p>
    <w:p w:rsidR="004100EE" w:rsidRPr="00B252A3" w:rsidRDefault="004100EE" w:rsidP="004100EE">
      <w:pPr>
        <w:widowControl w:val="0"/>
        <w:shd w:val="clear" w:color="auto" w:fill="FFFFFF"/>
        <w:spacing w:after="0" w:line="240" w:lineRule="auto"/>
        <w:ind w:right="113" w:firstLine="426"/>
        <w:jc w:val="both"/>
        <w:rPr>
          <w:rFonts w:ascii="Times New Roman" w:eastAsia="Times New Roman" w:hAnsi="Times New Roman" w:cs="Times New Roman"/>
          <w:sz w:val="20"/>
          <w:szCs w:val="20"/>
        </w:rPr>
      </w:pPr>
      <w:r w:rsidRPr="00B252A3">
        <w:rPr>
          <w:rFonts w:ascii="Times New Roman" w:eastAsia="Times New Roman" w:hAnsi="Times New Roman" w:cs="Times New Roman"/>
          <w:i/>
          <w:sz w:val="20"/>
          <w:szCs w:val="20"/>
        </w:rPr>
        <w:t>*</w:t>
      </w:r>
      <w:r w:rsidRPr="00B252A3">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F6B75" w:rsidRPr="00B252A3" w:rsidRDefault="00BF6B75">
      <w:pPr>
        <w:spacing w:after="0" w:line="240" w:lineRule="auto"/>
        <w:rPr>
          <w:rFonts w:ascii="Times New Roman" w:eastAsia="Times New Roman" w:hAnsi="Times New Roman" w:cs="Times New Roman"/>
          <w:sz w:val="20"/>
          <w:szCs w:val="20"/>
        </w:rPr>
      </w:pPr>
    </w:p>
    <w:p w:rsidR="00BF6B75" w:rsidRPr="00B252A3" w:rsidRDefault="006F182B">
      <w:pPr>
        <w:spacing w:after="0" w:line="240" w:lineRule="auto"/>
        <w:jc w:val="right"/>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Таблиця </w:t>
      </w:r>
      <w:r w:rsidR="004100EE">
        <w:rPr>
          <w:rFonts w:ascii="Times New Roman" w:eastAsia="Times New Roman" w:hAnsi="Times New Roman" w:cs="Times New Roman"/>
          <w:b/>
          <w:sz w:val="20"/>
          <w:szCs w:val="20"/>
        </w:rPr>
        <w:t>2</w:t>
      </w:r>
    </w:p>
    <w:p w:rsidR="00BF6B75" w:rsidRPr="00B252A3" w:rsidRDefault="006F182B">
      <w:pPr>
        <w:spacing w:after="0" w:line="240" w:lineRule="auto"/>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Перелік документів, </w:t>
      </w:r>
    </w:p>
    <w:p w:rsidR="00BF6B75" w:rsidRPr="00B252A3" w:rsidRDefault="006F182B">
      <w:pPr>
        <w:spacing w:after="0" w:line="240" w:lineRule="auto"/>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які надаються </w:t>
      </w:r>
      <w:r w:rsidRPr="00B252A3">
        <w:rPr>
          <w:rFonts w:ascii="Times New Roman" w:eastAsia="Times New Roman" w:hAnsi="Times New Roman" w:cs="Times New Roman"/>
          <w:b/>
          <w:sz w:val="20"/>
          <w:szCs w:val="20"/>
          <w:u w:val="single"/>
        </w:rPr>
        <w:t>УСІМА УЧАСНИКАМИ</w:t>
      </w:r>
      <w:r w:rsidRPr="00B252A3">
        <w:rPr>
          <w:rFonts w:ascii="Times New Roman" w:eastAsia="Times New Roman" w:hAnsi="Times New Roman" w:cs="Times New Roman"/>
          <w:b/>
          <w:sz w:val="20"/>
          <w:szCs w:val="20"/>
        </w:rPr>
        <w:t xml:space="preserve"> для підтвердження відповідності </w:t>
      </w:r>
    </w:p>
    <w:p w:rsidR="00BF6B75" w:rsidRPr="00B252A3" w:rsidRDefault="006F182B">
      <w:pPr>
        <w:spacing w:after="0" w:line="240" w:lineRule="auto"/>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вимогам тендерної документації </w:t>
      </w:r>
    </w:p>
    <w:tbl>
      <w:tblPr>
        <w:tblStyle w:val="affff5"/>
        <w:tblW w:w="942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9"/>
        <w:gridCol w:w="8760"/>
      </w:tblGrid>
      <w:tr w:rsidR="00BF6B75" w:rsidRPr="00B252A3">
        <w:tc>
          <w:tcPr>
            <w:tcW w:w="669" w:type="dxa"/>
            <w:tcBorders>
              <w:top w:val="single" w:sz="4" w:space="0" w:color="000000"/>
              <w:left w:val="single" w:sz="4" w:space="0" w:color="000000"/>
              <w:bottom w:val="single" w:sz="4" w:space="0" w:color="000000"/>
              <w:right w:val="single" w:sz="4" w:space="0" w:color="000000"/>
            </w:tcBorders>
          </w:tcPr>
          <w:p w:rsidR="00BF6B75" w:rsidRPr="00B252A3" w:rsidRDefault="006F182B">
            <w:pPr>
              <w:spacing w:after="0" w:line="240" w:lineRule="auto"/>
              <w:jc w:val="center"/>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1.</w:t>
            </w:r>
          </w:p>
        </w:tc>
        <w:tc>
          <w:tcPr>
            <w:tcW w:w="8760" w:type="dxa"/>
            <w:tcBorders>
              <w:top w:val="single" w:sz="4" w:space="0" w:color="000000"/>
              <w:left w:val="single" w:sz="4" w:space="0" w:color="000000"/>
              <w:bottom w:val="single" w:sz="4" w:space="0" w:color="000000"/>
              <w:right w:val="single" w:sz="4" w:space="0" w:color="000000"/>
            </w:tcBorders>
          </w:tcPr>
          <w:p w:rsidR="00BF6B75" w:rsidRPr="00B252A3" w:rsidRDefault="006F182B" w:rsidP="00F30850">
            <w:pPr>
              <w:tabs>
                <w:tab w:val="left" w:pos="225"/>
              </w:tabs>
              <w:spacing w:after="0" w:line="240" w:lineRule="auto"/>
              <w:ind w:firstLine="29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1.1. </w:t>
            </w:r>
            <w:r w:rsidRPr="00B252A3">
              <w:rPr>
                <w:rFonts w:ascii="Times New Roman" w:eastAsia="Times New Roman" w:hAnsi="Times New Roman" w:cs="Times New Roman"/>
                <w:b/>
                <w:sz w:val="20"/>
                <w:szCs w:val="20"/>
              </w:rPr>
              <w:t>Інформаційна довідка (лист)довільної форми</w:t>
            </w:r>
            <w:r w:rsidRPr="00B252A3">
              <w:rPr>
                <w:rFonts w:ascii="Times New Roman" w:eastAsia="Times New Roman" w:hAnsi="Times New Roman" w:cs="Times New Roman"/>
                <w:sz w:val="20"/>
                <w:szCs w:val="20"/>
              </w:rPr>
              <w:t xml:space="preserve"> з інформацією про посадову (-их) особу (осіб) Учасника, </w:t>
            </w:r>
            <w:r w:rsidRPr="00B252A3">
              <w:rPr>
                <w:rFonts w:ascii="Times New Roman" w:eastAsia="Times New Roman" w:hAnsi="Times New Roman" w:cs="Times New Roman"/>
                <w:b/>
                <w:sz w:val="20"/>
                <w:szCs w:val="20"/>
              </w:rPr>
              <w:t>уповноважену</w:t>
            </w:r>
            <w:r w:rsidRPr="00B252A3">
              <w:rPr>
                <w:rFonts w:ascii="Times New Roman" w:eastAsia="Times New Roman" w:hAnsi="Times New Roman" w:cs="Times New Roman"/>
                <w:sz w:val="20"/>
                <w:szCs w:val="20"/>
              </w:rPr>
              <w:t xml:space="preserve"> (-их) представляти інтереси під час проведення процедури закупівлі, а саме: </w:t>
            </w:r>
            <w:r w:rsidRPr="00B252A3">
              <w:rPr>
                <w:rFonts w:ascii="Times New Roman" w:eastAsia="Times New Roman" w:hAnsi="Times New Roman" w:cs="Times New Roman"/>
                <w:i/>
                <w:sz w:val="20"/>
                <w:szCs w:val="20"/>
              </w:rPr>
              <w:t>підписувати документи тендерної пропозиції; підписувати договір закупівлі за результатами торгів.</w:t>
            </w:r>
          </w:p>
        </w:tc>
      </w:tr>
      <w:tr w:rsidR="00BF6B75" w:rsidRPr="00B252A3">
        <w:tc>
          <w:tcPr>
            <w:tcW w:w="669" w:type="dxa"/>
            <w:tcBorders>
              <w:top w:val="single" w:sz="4" w:space="0" w:color="000000"/>
              <w:left w:val="single" w:sz="4" w:space="0" w:color="000000"/>
              <w:bottom w:val="single" w:sz="4" w:space="0" w:color="000000"/>
              <w:right w:val="single" w:sz="4" w:space="0" w:color="000000"/>
            </w:tcBorders>
          </w:tcPr>
          <w:p w:rsidR="00BF6B75" w:rsidRPr="00B252A3" w:rsidRDefault="006F182B">
            <w:pPr>
              <w:spacing w:after="0" w:line="240" w:lineRule="auto"/>
              <w:jc w:val="center"/>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2.</w:t>
            </w:r>
          </w:p>
        </w:tc>
        <w:tc>
          <w:tcPr>
            <w:tcW w:w="8760" w:type="dxa"/>
            <w:tcBorders>
              <w:top w:val="single" w:sz="4" w:space="0" w:color="000000"/>
              <w:left w:val="single" w:sz="4" w:space="0" w:color="000000"/>
              <w:bottom w:val="single" w:sz="4" w:space="0" w:color="000000"/>
              <w:right w:val="single" w:sz="4" w:space="0" w:color="000000"/>
            </w:tcBorders>
          </w:tcPr>
          <w:p w:rsidR="00BF6B75" w:rsidRPr="00B252A3" w:rsidRDefault="006F182B" w:rsidP="00F30850">
            <w:pPr>
              <w:spacing w:after="0" w:line="240" w:lineRule="auto"/>
              <w:ind w:firstLine="297"/>
              <w:jc w:val="both"/>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2.1.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rsidR="00BF6B75" w:rsidRPr="00B252A3" w:rsidRDefault="006F182B" w:rsidP="00F30850">
            <w:pPr>
              <w:spacing w:after="0" w:line="240" w:lineRule="auto"/>
              <w:ind w:firstLine="29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2.1.1. </w:t>
            </w:r>
            <w:r w:rsidRPr="00B252A3">
              <w:rPr>
                <w:rFonts w:ascii="Times New Roman" w:eastAsia="Times New Roman" w:hAnsi="Times New Roman" w:cs="Times New Roman"/>
                <w:b/>
                <w:sz w:val="20"/>
                <w:szCs w:val="20"/>
              </w:rPr>
              <w:t>Протокол або витяг з протоколу</w:t>
            </w:r>
            <w:r w:rsidRPr="00B252A3">
              <w:rPr>
                <w:rFonts w:ascii="Times New Roman" w:eastAsia="Times New Roman" w:hAnsi="Times New Roman" w:cs="Times New Roman"/>
                <w:sz w:val="20"/>
                <w:szCs w:val="20"/>
              </w:rPr>
              <w:t xml:space="preserve"> загальних зборів </w:t>
            </w:r>
            <w:r w:rsidRPr="00B252A3">
              <w:rPr>
                <w:rFonts w:ascii="Times New Roman" w:eastAsia="Times New Roman" w:hAnsi="Times New Roman" w:cs="Times New Roman"/>
                <w:sz w:val="20"/>
                <w:szCs w:val="20"/>
                <w:u w:val="single"/>
              </w:rPr>
              <w:t>щодо обрання керівника</w:t>
            </w:r>
            <w:r w:rsidRPr="00B252A3">
              <w:rPr>
                <w:rFonts w:ascii="Times New Roman" w:eastAsia="Times New Roman" w:hAnsi="Times New Roman" w:cs="Times New Roman"/>
                <w:sz w:val="20"/>
                <w:szCs w:val="20"/>
              </w:rPr>
              <w:t xml:space="preserve"> юридичної особи (або подовження його повноважень тощо) або </w:t>
            </w:r>
            <w:r w:rsidRPr="00B252A3">
              <w:rPr>
                <w:rFonts w:ascii="Times New Roman" w:eastAsia="Times New Roman" w:hAnsi="Times New Roman" w:cs="Times New Roman"/>
                <w:b/>
                <w:sz w:val="20"/>
                <w:szCs w:val="20"/>
              </w:rPr>
              <w:t>рішення чи розпорядження</w:t>
            </w:r>
            <w:r w:rsidRPr="00B252A3">
              <w:rPr>
                <w:rFonts w:ascii="Times New Roman" w:eastAsia="Times New Roman" w:hAnsi="Times New Roman" w:cs="Times New Roman"/>
                <w:sz w:val="20"/>
                <w:szCs w:val="20"/>
              </w:rPr>
              <w:t xml:space="preserve"> власника чи уповноваженої власником особи (відповідно до процедури обрання, яка визначена статутом чи іншими установчими документами);</w:t>
            </w:r>
          </w:p>
          <w:p w:rsidR="00BF6B75" w:rsidRPr="00B252A3" w:rsidRDefault="006F182B" w:rsidP="00F30850">
            <w:pPr>
              <w:tabs>
                <w:tab w:val="left" w:pos="760"/>
              </w:tabs>
              <w:spacing w:after="0" w:line="240" w:lineRule="auto"/>
              <w:ind w:firstLine="29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2.1.2. </w:t>
            </w:r>
            <w:r w:rsidRPr="00B252A3">
              <w:rPr>
                <w:rFonts w:ascii="Times New Roman" w:eastAsia="Times New Roman" w:hAnsi="Times New Roman" w:cs="Times New Roman"/>
                <w:b/>
                <w:sz w:val="20"/>
                <w:szCs w:val="20"/>
              </w:rPr>
              <w:t>Протокол або витяг</w:t>
            </w:r>
            <w:r w:rsidRPr="00B252A3">
              <w:rPr>
                <w:rFonts w:ascii="Times New Roman" w:eastAsia="Times New Roman" w:hAnsi="Times New Roman" w:cs="Times New Roman"/>
                <w:sz w:val="20"/>
                <w:szCs w:val="20"/>
              </w:rPr>
              <w:t xml:space="preserve"> з протоколу загальних зборів або </w:t>
            </w:r>
            <w:r w:rsidRPr="00B252A3">
              <w:rPr>
                <w:rFonts w:ascii="Times New Roman" w:eastAsia="Times New Roman" w:hAnsi="Times New Roman" w:cs="Times New Roman"/>
                <w:b/>
                <w:sz w:val="20"/>
                <w:szCs w:val="20"/>
              </w:rPr>
              <w:t>рішення чи розпорядження</w:t>
            </w:r>
            <w:r w:rsidRPr="00B252A3">
              <w:rPr>
                <w:rFonts w:ascii="Times New Roman" w:eastAsia="Times New Roman" w:hAnsi="Times New Roman" w:cs="Times New Roman"/>
                <w:sz w:val="20"/>
                <w:szCs w:val="20"/>
              </w:rPr>
              <w:t xml:space="preserve"> власника чи уповноваженої власником особи </w:t>
            </w:r>
            <w:r w:rsidRPr="00B252A3">
              <w:rPr>
                <w:rFonts w:ascii="Times New Roman" w:eastAsia="Times New Roman" w:hAnsi="Times New Roman" w:cs="Times New Roman"/>
                <w:sz w:val="20"/>
                <w:szCs w:val="20"/>
                <w:u w:val="single"/>
              </w:rPr>
              <w:t>щодо надання повноважень</w:t>
            </w:r>
            <w:r w:rsidRPr="00B252A3">
              <w:rPr>
                <w:rFonts w:ascii="Times New Roman" w:eastAsia="Times New Roman" w:hAnsi="Times New Roman" w:cs="Times New Roman"/>
                <w:sz w:val="20"/>
                <w:szCs w:val="20"/>
              </w:rPr>
              <w:t xml:space="preserve"> на підписання (укладення) договору або його затвердження за результатами тендеру у випадках, коли існують відповідні </w:t>
            </w:r>
            <w:r w:rsidRPr="00B252A3">
              <w:rPr>
                <w:rFonts w:ascii="Times New Roman" w:eastAsia="Times New Roman" w:hAnsi="Times New Roman" w:cs="Times New Roman"/>
                <w:b/>
                <w:sz w:val="20"/>
                <w:szCs w:val="20"/>
              </w:rPr>
              <w:t>обмеження</w:t>
            </w:r>
            <w:r w:rsidRPr="00B252A3">
              <w:rPr>
                <w:rFonts w:ascii="Times New Roman" w:eastAsia="Times New Roman" w:hAnsi="Times New Roman" w:cs="Times New Roman"/>
                <w:sz w:val="20"/>
                <w:szCs w:val="20"/>
              </w:rPr>
              <w:t xml:space="preserve"> згідно </w:t>
            </w:r>
            <w:r w:rsidRPr="00B252A3">
              <w:rPr>
                <w:rFonts w:ascii="Times New Roman" w:eastAsia="Times New Roman" w:hAnsi="Times New Roman" w:cs="Times New Roman"/>
                <w:b/>
                <w:sz w:val="20"/>
                <w:szCs w:val="20"/>
              </w:rPr>
              <w:t xml:space="preserve">статуту чи інших установчих документів </w:t>
            </w:r>
            <w:r w:rsidRPr="00B252A3">
              <w:rPr>
                <w:rFonts w:ascii="Times New Roman" w:eastAsia="Times New Roman" w:hAnsi="Times New Roman" w:cs="Times New Roman"/>
                <w:sz w:val="20"/>
                <w:szCs w:val="20"/>
              </w:rPr>
              <w:t xml:space="preserve">щодо підписання (укладення)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B252A3">
              <w:rPr>
                <w:rFonts w:ascii="Times New Roman" w:eastAsia="Times New Roman" w:hAnsi="Times New Roman" w:cs="Times New Roman"/>
                <w:sz w:val="20"/>
                <w:szCs w:val="20"/>
                <w:u w:val="single"/>
              </w:rPr>
              <w:t xml:space="preserve">(надаються виключно у випадку, якщо статутом чи іншими установчими документами передбачено </w:t>
            </w:r>
            <w:r w:rsidRPr="00B252A3">
              <w:rPr>
                <w:rFonts w:ascii="Times New Roman" w:eastAsia="Times New Roman" w:hAnsi="Times New Roman" w:cs="Times New Roman"/>
                <w:b/>
                <w:sz w:val="20"/>
                <w:szCs w:val="20"/>
                <w:u w:val="single"/>
              </w:rPr>
              <w:t>певні обмеження</w:t>
            </w:r>
            <w:r w:rsidRPr="00B252A3">
              <w:rPr>
                <w:rFonts w:ascii="Times New Roman" w:eastAsia="Times New Roman" w:hAnsi="Times New Roman" w:cs="Times New Roman"/>
                <w:sz w:val="20"/>
                <w:szCs w:val="20"/>
              </w:rPr>
              <w:t>);</w:t>
            </w:r>
          </w:p>
          <w:p w:rsidR="00BF6B75" w:rsidRPr="00B252A3" w:rsidRDefault="006F182B" w:rsidP="00F30850">
            <w:pPr>
              <w:spacing w:after="0" w:line="240" w:lineRule="auto"/>
              <w:ind w:firstLine="29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2.1.3. </w:t>
            </w:r>
            <w:r w:rsidRPr="00B252A3">
              <w:rPr>
                <w:rFonts w:ascii="Times New Roman" w:eastAsia="Times New Roman" w:hAnsi="Times New Roman" w:cs="Times New Roman"/>
                <w:b/>
                <w:sz w:val="20"/>
                <w:szCs w:val="20"/>
              </w:rPr>
              <w:t>Наказ</w:t>
            </w:r>
            <w:r w:rsidRPr="00B252A3">
              <w:rPr>
                <w:rFonts w:ascii="Times New Roman" w:eastAsia="Times New Roman" w:hAnsi="Times New Roman" w:cs="Times New Roman"/>
                <w:sz w:val="20"/>
                <w:szCs w:val="20"/>
              </w:rPr>
              <w:t xml:space="preserve"> про призначення (вступ) (подовження повноважень тощо) </w:t>
            </w:r>
            <w:r w:rsidRPr="00B252A3">
              <w:rPr>
                <w:rFonts w:ascii="Times New Roman" w:eastAsia="Times New Roman" w:hAnsi="Times New Roman" w:cs="Times New Roman"/>
                <w:b/>
                <w:sz w:val="20"/>
                <w:szCs w:val="20"/>
              </w:rPr>
              <w:t>на посаду</w:t>
            </w:r>
            <w:r w:rsidRPr="00B252A3">
              <w:rPr>
                <w:rFonts w:ascii="Times New Roman" w:eastAsia="Times New Roman" w:hAnsi="Times New Roman" w:cs="Times New Roman"/>
                <w:sz w:val="20"/>
                <w:szCs w:val="20"/>
              </w:rPr>
              <w:t xml:space="preserve"> (у разі, якщо наказ на призначення не ведеться суб’єктом господарювання – лист від Учасника із зазначенням цього);</w:t>
            </w:r>
          </w:p>
          <w:p w:rsidR="00BF6B75" w:rsidRPr="00B252A3" w:rsidRDefault="006F182B" w:rsidP="00F30850">
            <w:pPr>
              <w:tabs>
                <w:tab w:val="left" w:pos="0"/>
              </w:tabs>
              <w:spacing w:after="0" w:line="240" w:lineRule="auto"/>
              <w:ind w:firstLine="29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2.1.4. </w:t>
            </w:r>
            <w:r w:rsidRPr="00B252A3">
              <w:rPr>
                <w:rFonts w:ascii="Times New Roman" w:eastAsia="Times New Roman" w:hAnsi="Times New Roman" w:cs="Times New Roman"/>
                <w:b/>
                <w:sz w:val="20"/>
                <w:szCs w:val="20"/>
              </w:rPr>
              <w:t>Довіреність</w:t>
            </w:r>
            <w:r w:rsidRPr="00B252A3">
              <w:rPr>
                <w:rFonts w:ascii="Times New Roman" w:eastAsia="Times New Roman" w:hAnsi="Times New Roman" w:cs="Times New Roman"/>
                <w:sz w:val="20"/>
                <w:szCs w:val="20"/>
              </w:rPr>
              <w:t>, якщо повноваження особи визначені довіреністю, при цьому документи визначені пп. 2.1.1.- 2.1.3. надаються в повному обсязі на осо</w:t>
            </w:r>
            <w:r w:rsidR="004100EE">
              <w:rPr>
                <w:rFonts w:ascii="Times New Roman" w:eastAsia="Times New Roman" w:hAnsi="Times New Roman" w:cs="Times New Roman"/>
                <w:sz w:val="20"/>
                <w:szCs w:val="20"/>
              </w:rPr>
              <w:t>бу, яка надала таку довіреність.</w:t>
            </w:r>
          </w:p>
        </w:tc>
      </w:tr>
      <w:tr w:rsidR="00BF6B75" w:rsidRPr="00B252A3">
        <w:trPr>
          <w:trHeight w:val="175"/>
        </w:trPr>
        <w:tc>
          <w:tcPr>
            <w:tcW w:w="669" w:type="dxa"/>
            <w:tcBorders>
              <w:top w:val="single" w:sz="4" w:space="0" w:color="000000"/>
              <w:left w:val="single" w:sz="4" w:space="0" w:color="000000"/>
              <w:bottom w:val="single" w:sz="4" w:space="0" w:color="000000"/>
              <w:right w:val="single" w:sz="4" w:space="0" w:color="000000"/>
            </w:tcBorders>
          </w:tcPr>
          <w:p w:rsidR="00BF6B75" w:rsidRPr="00B252A3" w:rsidRDefault="006F182B">
            <w:pPr>
              <w:spacing w:after="0" w:line="240" w:lineRule="auto"/>
              <w:jc w:val="center"/>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3.</w:t>
            </w:r>
          </w:p>
        </w:tc>
        <w:tc>
          <w:tcPr>
            <w:tcW w:w="8760" w:type="dxa"/>
            <w:tcBorders>
              <w:top w:val="single" w:sz="4" w:space="0" w:color="000000"/>
              <w:left w:val="single" w:sz="4" w:space="0" w:color="000000"/>
              <w:bottom w:val="single" w:sz="4" w:space="0" w:color="000000"/>
              <w:right w:val="single" w:sz="4" w:space="0" w:color="000000"/>
            </w:tcBorders>
          </w:tcPr>
          <w:p w:rsidR="00BF6B75" w:rsidRDefault="006F182B" w:rsidP="00F30850">
            <w:pPr>
              <w:tabs>
                <w:tab w:val="left" w:pos="1080"/>
              </w:tabs>
              <w:spacing w:after="0" w:line="240" w:lineRule="auto"/>
              <w:ind w:firstLine="155"/>
              <w:jc w:val="both"/>
              <w:rPr>
                <w:rFonts w:ascii="Times New Roman" w:eastAsia="Times New Roman" w:hAnsi="Times New Roman" w:cs="Times New Roman"/>
                <w:sz w:val="20"/>
                <w:szCs w:val="20"/>
              </w:rPr>
            </w:pPr>
            <w:r w:rsidRPr="00B252A3">
              <w:rPr>
                <w:rFonts w:ascii="Times New Roman" w:eastAsia="Times New Roman" w:hAnsi="Times New Roman" w:cs="Times New Roman"/>
                <w:b/>
                <w:sz w:val="20"/>
                <w:szCs w:val="20"/>
              </w:rPr>
              <w:t>Статут або інший установчий документ</w:t>
            </w:r>
            <w:r w:rsidR="00E73FF7">
              <w:rPr>
                <w:rFonts w:ascii="Times New Roman" w:eastAsia="Times New Roman" w:hAnsi="Times New Roman" w:cs="Times New Roman"/>
                <w:b/>
                <w:sz w:val="20"/>
                <w:szCs w:val="20"/>
              </w:rPr>
              <w:t xml:space="preserve"> </w:t>
            </w:r>
            <w:r w:rsidRPr="00B252A3">
              <w:rPr>
                <w:rFonts w:ascii="Times New Roman" w:eastAsia="Times New Roman" w:hAnsi="Times New Roman" w:cs="Times New Roman"/>
                <w:color w:val="000000"/>
                <w:sz w:val="20"/>
                <w:szCs w:val="20"/>
              </w:rPr>
              <w:t>із змінами (у разі їх наявності</w:t>
            </w:r>
            <w:r w:rsidRPr="00B252A3">
              <w:rPr>
                <w:rFonts w:ascii="Times New Roman" w:eastAsia="Times New Roman" w:hAnsi="Times New Roman" w:cs="Times New Roman"/>
                <w:sz w:val="20"/>
                <w:szCs w:val="20"/>
              </w:rPr>
              <w:t>)</w:t>
            </w:r>
          </w:p>
          <w:p w:rsidR="00D35FDF" w:rsidRPr="00D35FDF" w:rsidRDefault="00D35FDF" w:rsidP="00F30850">
            <w:pPr>
              <w:tabs>
                <w:tab w:val="left" w:pos="1080"/>
              </w:tabs>
              <w:spacing w:after="0" w:line="240" w:lineRule="auto"/>
              <w:ind w:firstLine="155"/>
              <w:jc w:val="both"/>
              <w:rPr>
                <w:rFonts w:ascii="Times New Roman" w:eastAsia="Times New Roman" w:hAnsi="Times New Roman" w:cs="Times New Roman"/>
                <w:sz w:val="20"/>
                <w:szCs w:val="20"/>
                <w:lang w:eastAsia="en-US"/>
              </w:rPr>
            </w:pPr>
            <w:r w:rsidRPr="00D35FDF">
              <w:rPr>
                <w:rFonts w:ascii="Times New Roman" w:eastAsia="Helvetica" w:hAnsi="Times New Roman" w:cs="Times New Roman"/>
                <w:sz w:val="20"/>
                <w:szCs w:val="20"/>
                <w:lang w:eastAsia="en-US"/>
              </w:rPr>
              <w:t>Вимоги до статуту:</w:t>
            </w:r>
          </w:p>
          <w:p w:rsidR="00D35FDF" w:rsidRPr="00D35FDF" w:rsidRDefault="00D35FDF" w:rsidP="00F308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55"/>
              <w:jc w:val="both"/>
              <w:textAlignment w:val="baseline"/>
              <w:rPr>
                <w:rFonts w:ascii="Times New Roman" w:eastAsia="Times New Roman" w:hAnsi="Times New Roman" w:cs="Times New Roman"/>
                <w:color w:val="000000"/>
                <w:sz w:val="20"/>
                <w:szCs w:val="20"/>
              </w:rPr>
            </w:pPr>
            <w:r w:rsidRPr="00D35FDF">
              <w:rPr>
                <w:rFonts w:ascii="Times New Roman" w:eastAsia="Times New Roman" w:hAnsi="Times New Roman" w:cs="Times New Roman"/>
                <w:sz w:val="20"/>
                <w:szCs w:val="20"/>
                <w:lang w:eastAsia="uk-UA"/>
              </w:rPr>
              <w:t xml:space="preserve">1. </w:t>
            </w:r>
            <w:r w:rsidRPr="002B5CFA">
              <w:rPr>
                <w:rFonts w:ascii="Times New Roman" w:eastAsia="Helvetica" w:hAnsi="Times New Roman" w:cs="Times New Roman"/>
                <w:b/>
                <w:sz w:val="20"/>
                <w:szCs w:val="20"/>
                <w:lang w:eastAsia="uk-UA"/>
              </w:rPr>
              <w:t>Стату</w:t>
            </w:r>
            <w:r w:rsidRPr="00D35FDF">
              <w:rPr>
                <w:rFonts w:ascii="Times New Roman" w:eastAsia="Helvetica" w:hAnsi="Times New Roman" w:cs="Times New Roman"/>
                <w:sz w:val="20"/>
                <w:szCs w:val="20"/>
                <w:lang w:eastAsia="uk-UA"/>
              </w:rPr>
              <w:t xml:space="preserve">т повинен містити відмітку </w:t>
            </w:r>
            <w:r w:rsidRPr="00D35FDF">
              <w:rPr>
                <w:rFonts w:ascii="Times New Roman" w:eastAsia="Helvetica" w:hAnsi="Times New Roman" w:cs="Times New Roman"/>
                <w:color w:val="000000"/>
                <w:sz w:val="20"/>
                <w:szCs w:val="20"/>
              </w:rPr>
              <w:t>державного реєстратора про проведення державної реєстрації</w:t>
            </w:r>
            <w:r w:rsidRPr="00D35FDF">
              <w:rPr>
                <w:rFonts w:ascii="Times New Roman" w:eastAsia="Times New Roman" w:hAnsi="Times New Roman" w:cs="Times New Roman"/>
                <w:sz w:val="20"/>
                <w:szCs w:val="20"/>
                <w:lang w:eastAsia="uk-UA"/>
              </w:rPr>
              <w:t>.</w:t>
            </w:r>
          </w:p>
          <w:p w:rsidR="00D35FDF" w:rsidRPr="00D35FDF" w:rsidRDefault="00D35FDF" w:rsidP="00F30850">
            <w:pPr>
              <w:tabs>
                <w:tab w:val="left" w:pos="1080"/>
              </w:tabs>
              <w:spacing w:after="0" w:line="240" w:lineRule="auto"/>
              <w:ind w:firstLine="155"/>
              <w:jc w:val="both"/>
              <w:rPr>
                <w:rFonts w:ascii="Times New Roman" w:eastAsia="Helvetica" w:hAnsi="Times New Roman" w:cs="Times New Roman"/>
                <w:color w:val="FF0000"/>
                <w:sz w:val="20"/>
                <w:szCs w:val="20"/>
                <w:lang w:eastAsia="en-US"/>
              </w:rPr>
            </w:pPr>
            <w:r w:rsidRPr="00D35FDF">
              <w:rPr>
                <w:rFonts w:ascii="Times New Roman" w:eastAsia="Times New Roman" w:hAnsi="Times New Roman" w:cs="Times New Roman"/>
                <w:sz w:val="20"/>
                <w:szCs w:val="20"/>
                <w:lang w:eastAsia="en-US"/>
              </w:rPr>
              <w:t xml:space="preserve">2. </w:t>
            </w:r>
            <w:r w:rsidRPr="00D35FDF">
              <w:rPr>
                <w:rFonts w:ascii="Times New Roman" w:eastAsia="Helvetica" w:hAnsi="Times New Roman" w:cs="Times New Roman"/>
                <w:sz w:val="20"/>
                <w:szCs w:val="20"/>
                <w:lang w:eastAsia="en-US"/>
              </w:rPr>
              <w:t xml:space="preserve">У випадку відсутності відмітки державного реєстратора Учасник повинен надати </w:t>
            </w:r>
            <w:r w:rsidRPr="002B5CFA">
              <w:rPr>
                <w:rFonts w:ascii="Times New Roman" w:eastAsia="Helvetica" w:hAnsi="Times New Roman" w:cs="Times New Roman"/>
                <w:b/>
                <w:sz w:val="20"/>
                <w:szCs w:val="20"/>
                <w:lang w:eastAsia="uk-UA"/>
              </w:rPr>
              <w:t>інформаці</w:t>
            </w:r>
            <w:r w:rsidRPr="002B5CFA">
              <w:rPr>
                <w:rFonts w:ascii="Times New Roman" w:eastAsia="Helvetica" w:hAnsi="Times New Roman" w:cs="Times New Roman"/>
                <w:b/>
                <w:sz w:val="20"/>
                <w:szCs w:val="20"/>
                <w:lang w:eastAsia="en-US"/>
              </w:rPr>
              <w:t>ю зкодом доступу</w:t>
            </w:r>
            <w:r w:rsidRPr="00D35FDF">
              <w:rPr>
                <w:rFonts w:ascii="Times New Roman" w:eastAsia="Helvetica" w:hAnsi="Times New Roman" w:cs="Times New Roman"/>
                <w:sz w:val="20"/>
                <w:szCs w:val="20"/>
                <w:lang w:eastAsia="en-US"/>
              </w:rPr>
              <w:t xml:space="preserve"> до результатів надання адміністративних послуг у сфері державної реєстрації, за яким існує можливість переглянути електронну версію документу (ів)</w:t>
            </w:r>
          </w:p>
          <w:p w:rsidR="00D35FDF" w:rsidRPr="00B252A3" w:rsidRDefault="00D35FDF" w:rsidP="00F30850">
            <w:pPr>
              <w:tabs>
                <w:tab w:val="left" w:pos="1080"/>
              </w:tabs>
              <w:spacing w:after="0" w:line="240" w:lineRule="auto"/>
              <w:ind w:firstLine="155"/>
              <w:jc w:val="both"/>
              <w:rPr>
                <w:rFonts w:ascii="Times New Roman" w:eastAsia="Times New Roman" w:hAnsi="Times New Roman" w:cs="Times New Roman"/>
                <w:b/>
                <w:sz w:val="20"/>
                <w:szCs w:val="20"/>
              </w:rPr>
            </w:pPr>
            <w:r w:rsidRPr="00D35FDF">
              <w:rPr>
                <w:rFonts w:ascii="Times New Roman" w:eastAsia="Times New Roman" w:hAnsi="Times New Roman" w:cs="Times New Roman"/>
                <w:sz w:val="20"/>
                <w:szCs w:val="20"/>
                <w:lang w:eastAsia="uk-UA"/>
              </w:rPr>
              <w:t xml:space="preserve">3. </w:t>
            </w:r>
            <w:r w:rsidRPr="00D35FDF">
              <w:rPr>
                <w:rFonts w:ascii="Times New Roman" w:eastAsia="Helvetica" w:hAnsi="Times New Roman" w:cs="Times New Roman"/>
                <w:sz w:val="20"/>
                <w:szCs w:val="20"/>
                <w:lang w:eastAsia="uk-UA"/>
              </w:rPr>
              <w:t xml:space="preserve">Якщо Учасник </w:t>
            </w:r>
            <w:r w:rsidRPr="00D35FDF">
              <w:rPr>
                <w:rFonts w:ascii="Times New Roman" w:eastAsia="Helvetica" w:hAnsi="Times New Roman" w:cs="Times New Roman"/>
                <w:color w:val="000000"/>
                <w:sz w:val="20"/>
                <w:szCs w:val="20"/>
                <w:lang w:eastAsia="uk-UA"/>
              </w:rPr>
              <w:t xml:space="preserve">діє на підставі модельного статуту – надається </w:t>
            </w:r>
            <w:r w:rsidRPr="00D35FDF">
              <w:rPr>
                <w:rFonts w:ascii="Times New Roman" w:eastAsia="Helvetica" w:hAnsi="Times New Roman" w:cs="Times New Roman"/>
                <w:sz w:val="20"/>
                <w:szCs w:val="20"/>
              </w:rPr>
              <w:t xml:space="preserve">протокол загальних зборів щодо обрання керівника юридичної особи або рішення чи розпорядження власника чи уповноваженої власникомособи (відповідно до процедури обрання, яка визначена статутом чи іншими </w:t>
            </w:r>
            <w:r w:rsidRPr="00D35FDF">
              <w:rPr>
                <w:rFonts w:ascii="Times New Roman" w:eastAsia="Helvetica" w:hAnsi="Times New Roman" w:cs="Times New Roman"/>
                <w:sz w:val="20"/>
                <w:szCs w:val="20"/>
              </w:rPr>
              <w:lastRenderedPageBreak/>
              <w:t>установчими документами)</w:t>
            </w:r>
            <w:r w:rsidRPr="00D35FDF">
              <w:rPr>
                <w:rFonts w:ascii="Times New Roman" w:eastAsia="Times New Roman" w:hAnsi="Times New Roman" w:cs="Times New Roman"/>
                <w:color w:val="000000"/>
                <w:sz w:val="20"/>
                <w:szCs w:val="20"/>
                <w:lang w:eastAsia="uk-UA"/>
              </w:rPr>
              <w:t xml:space="preserve">, </w:t>
            </w:r>
            <w:r w:rsidRPr="00D35FDF">
              <w:rPr>
                <w:rFonts w:ascii="Times New Roman" w:eastAsia="Helvetica" w:hAnsi="Times New Roman" w:cs="Times New Roman"/>
                <w:color w:val="000000"/>
                <w:sz w:val="20"/>
                <w:szCs w:val="20"/>
                <w:lang w:eastAsia="uk-UA"/>
              </w:rPr>
              <w:t>в якому зазначені відомості про провадження діяльності на основі модельного статуту.</w:t>
            </w:r>
          </w:p>
        </w:tc>
      </w:tr>
      <w:tr w:rsidR="00BF6B75" w:rsidRPr="00B252A3">
        <w:trPr>
          <w:trHeight w:val="175"/>
        </w:trPr>
        <w:tc>
          <w:tcPr>
            <w:tcW w:w="669" w:type="dxa"/>
            <w:tcBorders>
              <w:top w:val="single" w:sz="4" w:space="0" w:color="000000"/>
              <w:left w:val="single" w:sz="4" w:space="0" w:color="000000"/>
              <w:bottom w:val="single" w:sz="4" w:space="0" w:color="000000"/>
              <w:right w:val="single" w:sz="4" w:space="0" w:color="000000"/>
            </w:tcBorders>
          </w:tcPr>
          <w:p w:rsidR="00BF6B75" w:rsidRPr="00B252A3" w:rsidRDefault="006F182B">
            <w:pPr>
              <w:spacing w:after="0" w:line="240" w:lineRule="auto"/>
              <w:jc w:val="center"/>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lastRenderedPageBreak/>
              <w:t>4.</w:t>
            </w:r>
          </w:p>
        </w:tc>
        <w:tc>
          <w:tcPr>
            <w:tcW w:w="8760"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1080"/>
              </w:tabs>
              <w:spacing w:after="0" w:line="240" w:lineRule="auto"/>
              <w:jc w:val="both"/>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Свідоцтво</w:t>
            </w:r>
            <w:r w:rsidRPr="00B252A3">
              <w:rPr>
                <w:rFonts w:ascii="Times New Roman" w:eastAsia="Times New Roman" w:hAnsi="Times New Roman" w:cs="Times New Roman"/>
                <w:sz w:val="20"/>
                <w:szCs w:val="20"/>
              </w:rPr>
              <w:t xml:space="preserve"> про реєстрацію платника ПДВ або </w:t>
            </w:r>
            <w:r w:rsidRPr="00B252A3">
              <w:rPr>
                <w:rFonts w:ascii="Times New Roman" w:eastAsia="Times New Roman" w:hAnsi="Times New Roman" w:cs="Times New Roman"/>
                <w:b/>
                <w:sz w:val="20"/>
                <w:szCs w:val="20"/>
              </w:rPr>
              <w:t xml:space="preserve">Витяг </w:t>
            </w:r>
            <w:r w:rsidRPr="00B252A3">
              <w:rPr>
                <w:rFonts w:ascii="Times New Roman" w:eastAsia="Times New Roman" w:hAnsi="Times New Roman" w:cs="Times New Roman"/>
                <w:sz w:val="20"/>
                <w:szCs w:val="20"/>
              </w:rPr>
              <w:t xml:space="preserve">з реєстру платників податку на додану вартість </w:t>
            </w:r>
            <w:r w:rsidRPr="00B252A3">
              <w:rPr>
                <w:rFonts w:ascii="Times New Roman" w:eastAsia="Times New Roman" w:hAnsi="Times New Roman" w:cs="Times New Roman"/>
                <w:i/>
                <w:sz w:val="20"/>
                <w:szCs w:val="20"/>
              </w:rPr>
              <w:t xml:space="preserve">(для платників ПДВ). </w:t>
            </w:r>
          </w:p>
        </w:tc>
      </w:tr>
      <w:tr w:rsidR="00BF6B75" w:rsidRPr="00B252A3">
        <w:trPr>
          <w:trHeight w:val="175"/>
        </w:trPr>
        <w:tc>
          <w:tcPr>
            <w:tcW w:w="669" w:type="dxa"/>
            <w:tcBorders>
              <w:top w:val="single" w:sz="4" w:space="0" w:color="000000"/>
              <w:left w:val="single" w:sz="4" w:space="0" w:color="000000"/>
              <w:bottom w:val="single" w:sz="4" w:space="0" w:color="000000"/>
              <w:right w:val="single" w:sz="4" w:space="0" w:color="000000"/>
            </w:tcBorders>
          </w:tcPr>
          <w:p w:rsidR="00BF6B75" w:rsidRPr="00B252A3" w:rsidRDefault="006F182B">
            <w:pPr>
              <w:spacing w:after="0" w:line="240" w:lineRule="auto"/>
              <w:jc w:val="center"/>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5.</w:t>
            </w:r>
          </w:p>
        </w:tc>
        <w:tc>
          <w:tcPr>
            <w:tcW w:w="8760"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52"/>
              </w:tabs>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b/>
                <w:sz w:val="20"/>
                <w:szCs w:val="20"/>
              </w:rPr>
              <w:t xml:space="preserve">Свідоцтво </w:t>
            </w:r>
            <w:r w:rsidRPr="00B252A3">
              <w:rPr>
                <w:rFonts w:ascii="Times New Roman" w:eastAsia="Times New Roman" w:hAnsi="Times New Roman" w:cs="Times New Roman"/>
                <w:sz w:val="20"/>
                <w:szCs w:val="20"/>
              </w:rPr>
              <w:t xml:space="preserve">платника єдиного податку або </w:t>
            </w:r>
            <w:r w:rsidRPr="00B252A3">
              <w:rPr>
                <w:rFonts w:ascii="Times New Roman" w:eastAsia="Times New Roman" w:hAnsi="Times New Roman" w:cs="Times New Roman"/>
                <w:b/>
                <w:sz w:val="20"/>
                <w:szCs w:val="20"/>
              </w:rPr>
              <w:t xml:space="preserve">Витяг </w:t>
            </w:r>
            <w:r w:rsidRPr="00B252A3">
              <w:rPr>
                <w:rFonts w:ascii="Times New Roman" w:eastAsia="Times New Roman" w:hAnsi="Times New Roman" w:cs="Times New Roman"/>
                <w:sz w:val="20"/>
                <w:szCs w:val="20"/>
              </w:rPr>
              <w:t>з реєстру платників єдиного податку (</w:t>
            </w:r>
            <w:r w:rsidRPr="00B252A3">
              <w:rPr>
                <w:rFonts w:ascii="Times New Roman" w:eastAsia="Times New Roman" w:hAnsi="Times New Roman" w:cs="Times New Roman"/>
                <w:i/>
                <w:sz w:val="20"/>
                <w:szCs w:val="20"/>
              </w:rPr>
              <w:t>для платників єдиного податку</w:t>
            </w:r>
            <w:r w:rsidRPr="00B252A3">
              <w:rPr>
                <w:rFonts w:ascii="Times New Roman" w:eastAsia="Times New Roman" w:hAnsi="Times New Roman" w:cs="Times New Roman"/>
                <w:sz w:val="20"/>
                <w:szCs w:val="20"/>
              </w:rPr>
              <w:t>).</w:t>
            </w:r>
          </w:p>
        </w:tc>
      </w:tr>
      <w:tr w:rsidR="00BF6B75" w:rsidRPr="00B252A3">
        <w:tc>
          <w:tcPr>
            <w:tcW w:w="669" w:type="dxa"/>
            <w:tcBorders>
              <w:top w:val="single" w:sz="4" w:space="0" w:color="000000"/>
              <w:left w:val="single" w:sz="4" w:space="0" w:color="000000"/>
              <w:bottom w:val="single" w:sz="4" w:space="0" w:color="000000"/>
              <w:right w:val="single" w:sz="4" w:space="0" w:color="000000"/>
            </w:tcBorders>
          </w:tcPr>
          <w:p w:rsidR="00BF6B75" w:rsidRPr="00B252A3" w:rsidRDefault="00FB4A48" w:rsidP="00FB4A4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6F182B" w:rsidRPr="00B252A3">
              <w:rPr>
                <w:rFonts w:ascii="Times New Roman" w:eastAsia="Times New Roman" w:hAnsi="Times New Roman" w:cs="Times New Roman"/>
                <w:sz w:val="20"/>
                <w:szCs w:val="20"/>
              </w:rPr>
              <w:t>.</w:t>
            </w:r>
          </w:p>
        </w:tc>
        <w:tc>
          <w:tcPr>
            <w:tcW w:w="8760" w:type="dxa"/>
            <w:tcBorders>
              <w:top w:val="single" w:sz="4" w:space="0" w:color="000000"/>
              <w:left w:val="single" w:sz="4" w:space="0" w:color="000000"/>
              <w:bottom w:val="single" w:sz="4" w:space="0" w:color="000000"/>
              <w:right w:val="single" w:sz="4" w:space="0" w:color="000000"/>
            </w:tcBorders>
          </w:tcPr>
          <w:p w:rsidR="00BF6B75" w:rsidRPr="00B252A3" w:rsidRDefault="006F182B">
            <w:pPr>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b/>
                <w:sz w:val="20"/>
                <w:szCs w:val="20"/>
              </w:rPr>
              <w:t xml:space="preserve">Згода </w:t>
            </w:r>
            <w:r w:rsidRPr="00B252A3">
              <w:rPr>
                <w:rFonts w:ascii="Times New Roman" w:eastAsia="Times New Roman" w:hAnsi="Times New Roman" w:cs="Times New Roman"/>
                <w:sz w:val="20"/>
                <w:szCs w:val="20"/>
              </w:rPr>
              <w:t xml:space="preserve">з умовами проекту договору, викладеному в </w:t>
            </w:r>
            <w:r w:rsidRPr="00B252A3">
              <w:rPr>
                <w:rFonts w:ascii="Times New Roman" w:eastAsia="Times New Roman" w:hAnsi="Times New Roman" w:cs="Times New Roman"/>
                <w:b/>
                <w:sz w:val="20"/>
                <w:szCs w:val="20"/>
              </w:rPr>
              <w:t>Додатку 3</w:t>
            </w:r>
            <w:r w:rsidRPr="00B252A3">
              <w:rPr>
                <w:rFonts w:ascii="Times New Roman" w:eastAsia="Times New Roman" w:hAnsi="Times New Roman" w:cs="Times New Roman"/>
                <w:sz w:val="20"/>
                <w:szCs w:val="20"/>
              </w:rPr>
              <w:t xml:space="preserve"> до тендерної документації, підписана уповноваженою особою Учасника і скріплена печаткою (для Учасників, які здійснюють діяльність з печаткою) Учасника </w:t>
            </w:r>
            <w:r w:rsidRPr="00483A63">
              <w:rPr>
                <w:rFonts w:ascii="Times New Roman" w:eastAsia="Times New Roman" w:hAnsi="Times New Roman" w:cs="Times New Roman"/>
                <w:i/>
                <w:sz w:val="20"/>
                <w:szCs w:val="20"/>
              </w:rPr>
              <w:t>за формою згідно</w:t>
            </w:r>
            <w:r w:rsidRPr="00B252A3">
              <w:rPr>
                <w:rFonts w:ascii="Times New Roman" w:eastAsia="Times New Roman" w:hAnsi="Times New Roman" w:cs="Times New Roman"/>
                <w:b/>
                <w:sz w:val="20"/>
                <w:szCs w:val="20"/>
              </w:rPr>
              <w:t>Додатку 4</w:t>
            </w:r>
            <w:r w:rsidRPr="00B252A3">
              <w:rPr>
                <w:rFonts w:ascii="Times New Roman" w:eastAsia="Times New Roman" w:hAnsi="Times New Roman" w:cs="Times New Roman"/>
                <w:sz w:val="20"/>
                <w:szCs w:val="20"/>
              </w:rPr>
              <w:t xml:space="preserve"> до тендерної документації.</w:t>
            </w:r>
          </w:p>
        </w:tc>
      </w:tr>
      <w:tr w:rsidR="00BF6B75" w:rsidRPr="00B252A3">
        <w:tc>
          <w:tcPr>
            <w:tcW w:w="669" w:type="dxa"/>
            <w:tcBorders>
              <w:top w:val="single" w:sz="4" w:space="0" w:color="000000"/>
              <w:left w:val="single" w:sz="4" w:space="0" w:color="000000"/>
              <w:bottom w:val="single" w:sz="4" w:space="0" w:color="000000"/>
              <w:right w:val="single" w:sz="4" w:space="0" w:color="000000"/>
            </w:tcBorders>
          </w:tcPr>
          <w:p w:rsidR="00BF6B75" w:rsidRPr="00B252A3" w:rsidRDefault="00FB4A48" w:rsidP="00FB4A48">
            <w:pPr>
              <w:spacing w:after="0" w:line="240" w:lineRule="auto"/>
              <w:jc w:val="center"/>
              <w:rPr>
                <w:rFonts w:ascii="Times New Roman" w:eastAsia="Times New Roman" w:hAnsi="Times New Roman" w:cs="Times New Roman"/>
                <w:sz w:val="20"/>
                <w:szCs w:val="20"/>
                <w:highlight w:val="red"/>
              </w:rPr>
            </w:pPr>
            <w:r>
              <w:rPr>
                <w:rFonts w:ascii="Times New Roman" w:eastAsia="Times New Roman" w:hAnsi="Times New Roman" w:cs="Times New Roman"/>
                <w:sz w:val="20"/>
                <w:szCs w:val="20"/>
              </w:rPr>
              <w:t>7</w:t>
            </w:r>
            <w:r w:rsidR="006F182B" w:rsidRPr="00B252A3">
              <w:rPr>
                <w:rFonts w:ascii="Times New Roman" w:eastAsia="Times New Roman" w:hAnsi="Times New Roman" w:cs="Times New Roman"/>
                <w:sz w:val="20"/>
                <w:szCs w:val="20"/>
              </w:rPr>
              <w:t>.</w:t>
            </w:r>
          </w:p>
        </w:tc>
        <w:tc>
          <w:tcPr>
            <w:tcW w:w="8760" w:type="dxa"/>
            <w:tcBorders>
              <w:top w:val="single" w:sz="4" w:space="0" w:color="000000"/>
              <w:left w:val="single" w:sz="4" w:space="0" w:color="000000"/>
              <w:bottom w:val="single" w:sz="4" w:space="0" w:color="000000"/>
              <w:right w:val="single" w:sz="4" w:space="0" w:color="000000"/>
            </w:tcBorders>
          </w:tcPr>
          <w:p w:rsidR="00BF6B75" w:rsidRPr="00731AB5" w:rsidRDefault="006F182B" w:rsidP="00312304">
            <w:pPr>
              <w:spacing w:after="0" w:line="240" w:lineRule="auto"/>
              <w:jc w:val="both"/>
              <w:rPr>
                <w:rFonts w:ascii="Times New Roman" w:eastAsia="Times New Roman" w:hAnsi="Times New Roman" w:cs="Times New Roman"/>
                <w:sz w:val="20"/>
                <w:szCs w:val="20"/>
              </w:rPr>
            </w:pPr>
            <w:r w:rsidRPr="0064572C">
              <w:rPr>
                <w:rFonts w:ascii="Times New Roman" w:eastAsia="Times New Roman" w:hAnsi="Times New Roman" w:cs="Times New Roman"/>
                <w:b/>
                <w:sz w:val="20"/>
                <w:szCs w:val="20"/>
              </w:rPr>
              <w:t xml:space="preserve">Інформація про технічні, якісні та інші характеристики предмета закупівлі, </w:t>
            </w:r>
            <w:r w:rsidRPr="0064572C">
              <w:rPr>
                <w:rFonts w:ascii="Times New Roman" w:eastAsia="Times New Roman" w:hAnsi="Times New Roman" w:cs="Times New Roman"/>
                <w:sz w:val="20"/>
                <w:szCs w:val="20"/>
              </w:rPr>
              <w:t>яка повинна відповідати інформації, викладеній</w:t>
            </w:r>
            <w:r w:rsidR="00483A63" w:rsidRPr="0064572C">
              <w:rPr>
                <w:rFonts w:ascii="Times New Roman" w:eastAsia="Times New Roman" w:hAnsi="Times New Roman" w:cs="Times New Roman"/>
                <w:i/>
                <w:sz w:val="20"/>
                <w:szCs w:val="20"/>
              </w:rPr>
              <w:t>за формою згідно</w:t>
            </w:r>
            <w:r w:rsidRPr="003A6872">
              <w:rPr>
                <w:rFonts w:ascii="Times New Roman" w:eastAsia="Times New Roman" w:hAnsi="Times New Roman" w:cs="Times New Roman"/>
                <w:b/>
                <w:sz w:val="20"/>
                <w:szCs w:val="20"/>
              </w:rPr>
              <w:t>Додатку 5</w:t>
            </w:r>
            <w:r w:rsidR="00312304" w:rsidRPr="0064572C">
              <w:rPr>
                <w:rFonts w:ascii="Times New Roman" w:eastAsia="Times New Roman" w:hAnsi="Times New Roman" w:cs="Times New Roman"/>
                <w:sz w:val="20"/>
                <w:szCs w:val="20"/>
              </w:rPr>
              <w:t>тендерної документації</w:t>
            </w:r>
            <w:r w:rsidRPr="0064572C">
              <w:rPr>
                <w:rFonts w:ascii="Times New Roman" w:eastAsia="Times New Roman" w:hAnsi="Times New Roman" w:cs="Times New Roman"/>
                <w:b/>
                <w:sz w:val="20"/>
                <w:szCs w:val="20"/>
              </w:rPr>
              <w:t xml:space="preserve"> «Інформація про технічні, якісні та інші характеристики предмета закупівлі».</w:t>
            </w:r>
          </w:p>
        </w:tc>
      </w:tr>
      <w:tr w:rsidR="00BF6B75" w:rsidRPr="00B252A3">
        <w:tc>
          <w:tcPr>
            <w:tcW w:w="669" w:type="dxa"/>
            <w:tcBorders>
              <w:top w:val="single" w:sz="4" w:space="0" w:color="000000"/>
              <w:left w:val="single" w:sz="4" w:space="0" w:color="000000"/>
              <w:bottom w:val="single" w:sz="4" w:space="0" w:color="000000"/>
              <w:right w:val="single" w:sz="4" w:space="0" w:color="000000"/>
            </w:tcBorders>
          </w:tcPr>
          <w:p w:rsidR="00BF6B75" w:rsidRPr="00B252A3" w:rsidRDefault="006F69D5" w:rsidP="00FB4A4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6F182B" w:rsidRPr="00B252A3">
              <w:rPr>
                <w:rFonts w:ascii="Times New Roman" w:eastAsia="Times New Roman" w:hAnsi="Times New Roman" w:cs="Times New Roman"/>
                <w:sz w:val="20"/>
                <w:szCs w:val="20"/>
              </w:rPr>
              <w:t>.</w:t>
            </w:r>
          </w:p>
        </w:tc>
        <w:tc>
          <w:tcPr>
            <w:tcW w:w="8760" w:type="dxa"/>
            <w:tcBorders>
              <w:top w:val="single" w:sz="4" w:space="0" w:color="000000"/>
              <w:left w:val="single" w:sz="4" w:space="0" w:color="000000"/>
              <w:bottom w:val="single" w:sz="4" w:space="0" w:color="000000"/>
              <w:right w:val="single" w:sz="4" w:space="0" w:color="000000"/>
            </w:tcBorders>
          </w:tcPr>
          <w:p w:rsidR="00AC0167" w:rsidRPr="00B252A3" w:rsidRDefault="006F182B" w:rsidP="006F69D5">
            <w:pPr>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У разі якщо тендерна пропозиція подається </w:t>
            </w:r>
            <w:r w:rsidRPr="00B252A3">
              <w:rPr>
                <w:rFonts w:ascii="Times New Roman" w:eastAsia="Times New Roman" w:hAnsi="Times New Roman" w:cs="Times New Roman"/>
                <w:b/>
                <w:sz w:val="20"/>
                <w:szCs w:val="20"/>
              </w:rPr>
              <w:t xml:space="preserve">об’єднанням </w:t>
            </w:r>
            <w:r w:rsidRPr="00B252A3">
              <w:rPr>
                <w:rFonts w:ascii="Times New Roman" w:eastAsia="Times New Roman" w:hAnsi="Times New Roman" w:cs="Times New Roman"/>
                <w:sz w:val="20"/>
                <w:szCs w:val="20"/>
              </w:rPr>
              <w:t xml:space="preserve">учасників, до неї обов’язково включається </w:t>
            </w:r>
            <w:r w:rsidRPr="00B252A3">
              <w:rPr>
                <w:rFonts w:ascii="Times New Roman" w:eastAsia="Times New Roman" w:hAnsi="Times New Roman" w:cs="Times New Roman"/>
                <w:b/>
                <w:sz w:val="20"/>
                <w:szCs w:val="20"/>
              </w:rPr>
              <w:t>документ</w:t>
            </w:r>
            <w:r w:rsidRPr="00B252A3">
              <w:rPr>
                <w:rFonts w:ascii="Times New Roman" w:eastAsia="Times New Roman" w:hAnsi="Times New Roman" w:cs="Times New Roman"/>
                <w:sz w:val="20"/>
                <w:szCs w:val="20"/>
              </w:rPr>
              <w:t xml:space="preserve"> про створення такого об’єднання.</w:t>
            </w:r>
          </w:p>
        </w:tc>
      </w:tr>
      <w:tr w:rsidR="005C7BC5" w:rsidRPr="00B252A3">
        <w:tc>
          <w:tcPr>
            <w:tcW w:w="669" w:type="dxa"/>
            <w:tcBorders>
              <w:top w:val="single" w:sz="4" w:space="0" w:color="000000"/>
              <w:left w:val="single" w:sz="4" w:space="0" w:color="000000"/>
              <w:bottom w:val="single" w:sz="4" w:space="0" w:color="000000"/>
              <w:right w:val="single" w:sz="4" w:space="0" w:color="000000"/>
            </w:tcBorders>
          </w:tcPr>
          <w:p w:rsidR="005C7BC5" w:rsidRDefault="006F69D5" w:rsidP="00FB4A4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64572C">
              <w:rPr>
                <w:rFonts w:ascii="Times New Roman" w:eastAsia="Times New Roman" w:hAnsi="Times New Roman" w:cs="Times New Roman"/>
                <w:sz w:val="20"/>
                <w:szCs w:val="20"/>
              </w:rPr>
              <w:t>.</w:t>
            </w:r>
          </w:p>
        </w:tc>
        <w:tc>
          <w:tcPr>
            <w:tcW w:w="8760" w:type="dxa"/>
            <w:tcBorders>
              <w:top w:val="single" w:sz="4" w:space="0" w:color="000000"/>
              <w:left w:val="single" w:sz="4" w:space="0" w:color="000000"/>
              <w:bottom w:val="single" w:sz="4" w:space="0" w:color="000000"/>
              <w:right w:val="single" w:sz="4" w:space="0" w:color="000000"/>
            </w:tcBorders>
          </w:tcPr>
          <w:p w:rsidR="005C7BC5" w:rsidRPr="005C7BC5" w:rsidRDefault="005C7BC5" w:rsidP="00180C31">
            <w:pPr>
              <w:spacing w:after="0" w:line="240" w:lineRule="auto"/>
              <w:jc w:val="both"/>
              <w:rPr>
                <w:rFonts w:ascii="Times New Roman" w:eastAsia="Times New Roman" w:hAnsi="Times New Roman" w:cs="Times New Roman"/>
                <w:sz w:val="20"/>
                <w:szCs w:val="20"/>
              </w:rPr>
            </w:pPr>
            <w:r w:rsidRPr="005C7BC5">
              <w:rPr>
                <w:rFonts w:ascii="Times New Roman" w:eastAsia="Times New Roman" w:hAnsi="Times New Roman" w:cs="Times New Roman"/>
                <w:b/>
                <w:sz w:val="20"/>
                <w:szCs w:val="20"/>
              </w:rPr>
              <w:t>Інформаційна довідка (лист) довільної форми з інформацією</w:t>
            </w:r>
            <w:r w:rsidRPr="005C7BC5">
              <w:rPr>
                <w:rFonts w:ascii="Times New Roman" w:eastAsia="Times New Roman" w:hAnsi="Times New Roman" w:cs="Times New Roman"/>
                <w:sz w:val="20"/>
                <w:szCs w:val="20"/>
              </w:rPr>
              <w:t xml:space="preserve">, що </w:t>
            </w:r>
            <w:r w:rsidRPr="005C7BC5">
              <w:rPr>
                <w:rFonts w:ascii="Times New Roman" w:hAnsi="Times New Roman"/>
                <w:sz w:val="20"/>
                <w:szCs w:val="20"/>
              </w:rPr>
              <w:t xml:space="preserve">учасник процедури закупівлі </w:t>
            </w:r>
            <w:r w:rsidR="00180C31">
              <w:rPr>
                <w:rFonts w:ascii="Times New Roman" w:hAnsi="Times New Roman"/>
                <w:sz w:val="20"/>
                <w:szCs w:val="20"/>
              </w:rPr>
              <w:t xml:space="preserve">не має </w:t>
            </w:r>
            <w:r w:rsidRPr="005C7BC5">
              <w:rPr>
                <w:rFonts w:ascii="Times New Roman" w:hAnsi="Times New Roman"/>
                <w:sz w:val="20"/>
                <w:szCs w:val="20"/>
              </w:rPr>
              <w:t>не викона</w:t>
            </w:r>
            <w:r w:rsidR="00180C31">
              <w:rPr>
                <w:rFonts w:ascii="Times New Roman" w:hAnsi="Times New Roman"/>
                <w:sz w:val="20"/>
                <w:szCs w:val="20"/>
              </w:rPr>
              <w:t>них</w:t>
            </w:r>
            <w:r w:rsidRPr="005C7BC5">
              <w:rPr>
                <w:rFonts w:ascii="Times New Roman" w:hAnsi="Times New Roman"/>
                <w:sz w:val="20"/>
                <w:szCs w:val="20"/>
              </w:rPr>
              <w:t xml:space="preserve"> свої</w:t>
            </w:r>
            <w:r w:rsidR="00180C31">
              <w:rPr>
                <w:rFonts w:ascii="Times New Roman" w:hAnsi="Times New Roman"/>
                <w:sz w:val="20"/>
                <w:szCs w:val="20"/>
              </w:rPr>
              <w:t>х</w:t>
            </w:r>
            <w:r w:rsidRPr="005C7BC5">
              <w:rPr>
                <w:rFonts w:ascii="Times New Roman" w:hAnsi="Times New Roman"/>
                <w:sz w:val="20"/>
                <w:szCs w:val="20"/>
              </w:rPr>
              <w:t xml:space="preserve"> зобов’язан</w:t>
            </w:r>
            <w:r w:rsidR="00180C31">
              <w:rPr>
                <w:rFonts w:ascii="Times New Roman" w:hAnsi="Times New Roman"/>
                <w:sz w:val="20"/>
                <w:szCs w:val="20"/>
              </w:rPr>
              <w:t>ь</w:t>
            </w:r>
            <w:r w:rsidRPr="005C7BC5">
              <w:rPr>
                <w:rFonts w:ascii="Times New Roman" w:hAnsi="Times New Roman"/>
                <w:sz w:val="20"/>
                <w:szCs w:val="20"/>
              </w:rPr>
              <w:t xml:space="preserve">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00180C31">
              <w:rPr>
                <w:rFonts w:ascii="Times New Roman" w:hAnsi="Times New Roman"/>
                <w:sz w:val="20"/>
                <w:szCs w:val="20"/>
              </w:rPr>
              <w:t>пунктів</w:t>
            </w:r>
            <w:r w:rsidRPr="005C7BC5">
              <w:rPr>
                <w:rFonts w:ascii="Times New Roman" w:hAnsi="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F6B75" w:rsidRPr="00B252A3" w:rsidRDefault="00BF6B75">
      <w:pPr>
        <w:shd w:val="clear" w:color="auto" w:fill="FFFFFF"/>
        <w:spacing w:after="0" w:line="240" w:lineRule="auto"/>
        <w:jc w:val="both"/>
        <w:rPr>
          <w:rFonts w:ascii="Proba Pro" w:eastAsia="Proba Pro" w:hAnsi="Proba Pro" w:cs="Proba Pro"/>
          <w:sz w:val="20"/>
          <w:szCs w:val="20"/>
        </w:rPr>
      </w:pPr>
    </w:p>
    <w:p w:rsidR="00224F2D" w:rsidRDefault="00224F2D">
      <w:pPr>
        <w:spacing w:after="0" w:line="240" w:lineRule="auto"/>
        <w:jc w:val="right"/>
        <w:rPr>
          <w:rFonts w:ascii="Times New Roman" w:eastAsia="Times New Roman" w:hAnsi="Times New Roman" w:cs="Times New Roman"/>
          <w:b/>
          <w:sz w:val="20"/>
          <w:szCs w:val="20"/>
        </w:rPr>
      </w:pPr>
    </w:p>
    <w:p w:rsidR="00224F2D" w:rsidRDefault="00224F2D">
      <w:pPr>
        <w:spacing w:after="0" w:line="240" w:lineRule="auto"/>
        <w:jc w:val="right"/>
        <w:rPr>
          <w:rFonts w:ascii="Times New Roman" w:eastAsia="Times New Roman" w:hAnsi="Times New Roman" w:cs="Times New Roman"/>
          <w:b/>
          <w:sz w:val="20"/>
          <w:szCs w:val="20"/>
        </w:rPr>
      </w:pPr>
    </w:p>
    <w:p w:rsidR="004100EE" w:rsidRDefault="004100EE">
      <w:pPr>
        <w:spacing w:after="0" w:line="240" w:lineRule="auto"/>
        <w:jc w:val="right"/>
        <w:rPr>
          <w:rFonts w:ascii="Times New Roman" w:eastAsia="Times New Roman" w:hAnsi="Times New Roman" w:cs="Times New Roman"/>
          <w:b/>
          <w:sz w:val="20"/>
          <w:szCs w:val="20"/>
        </w:rPr>
      </w:pPr>
    </w:p>
    <w:p w:rsidR="004100EE" w:rsidRDefault="004100EE">
      <w:pPr>
        <w:spacing w:after="0" w:line="240" w:lineRule="auto"/>
        <w:jc w:val="right"/>
        <w:rPr>
          <w:rFonts w:ascii="Times New Roman" w:eastAsia="Times New Roman" w:hAnsi="Times New Roman" w:cs="Times New Roman"/>
          <w:b/>
          <w:sz w:val="20"/>
          <w:szCs w:val="20"/>
        </w:rPr>
      </w:pPr>
    </w:p>
    <w:p w:rsidR="004100EE" w:rsidRDefault="004100EE">
      <w:pPr>
        <w:spacing w:after="0" w:line="240" w:lineRule="auto"/>
        <w:jc w:val="right"/>
        <w:rPr>
          <w:rFonts w:ascii="Times New Roman" w:eastAsia="Times New Roman" w:hAnsi="Times New Roman" w:cs="Times New Roman"/>
          <w:b/>
          <w:sz w:val="20"/>
          <w:szCs w:val="20"/>
        </w:rPr>
      </w:pPr>
    </w:p>
    <w:p w:rsidR="004100EE" w:rsidRDefault="004100EE">
      <w:pPr>
        <w:spacing w:after="0" w:line="240" w:lineRule="auto"/>
        <w:jc w:val="right"/>
        <w:rPr>
          <w:rFonts w:ascii="Times New Roman" w:eastAsia="Times New Roman" w:hAnsi="Times New Roman" w:cs="Times New Roman"/>
          <w:b/>
          <w:sz w:val="20"/>
          <w:szCs w:val="20"/>
        </w:rPr>
      </w:pPr>
    </w:p>
    <w:p w:rsidR="004100EE" w:rsidRDefault="004100EE">
      <w:pPr>
        <w:spacing w:after="0" w:line="240" w:lineRule="auto"/>
        <w:jc w:val="right"/>
        <w:rPr>
          <w:rFonts w:ascii="Times New Roman" w:eastAsia="Times New Roman" w:hAnsi="Times New Roman" w:cs="Times New Roman"/>
          <w:b/>
          <w:sz w:val="20"/>
          <w:szCs w:val="20"/>
        </w:rPr>
      </w:pPr>
    </w:p>
    <w:p w:rsidR="004100EE" w:rsidRDefault="004100EE">
      <w:pPr>
        <w:spacing w:after="0" w:line="240" w:lineRule="auto"/>
        <w:jc w:val="right"/>
        <w:rPr>
          <w:rFonts w:ascii="Times New Roman" w:eastAsia="Times New Roman" w:hAnsi="Times New Roman" w:cs="Times New Roman"/>
          <w:b/>
          <w:sz w:val="20"/>
          <w:szCs w:val="20"/>
        </w:rPr>
      </w:pPr>
    </w:p>
    <w:p w:rsidR="004100EE" w:rsidRDefault="004100EE">
      <w:pPr>
        <w:spacing w:after="0" w:line="240" w:lineRule="auto"/>
        <w:jc w:val="right"/>
        <w:rPr>
          <w:rFonts w:ascii="Times New Roman" w:eastAsia="Times New Roman" w:hAnsi="Times New Roman" w:cs="Times New Roman"/>
          <w:b/>
          <w:sz w:val="20"/>
          <w:szCs w:val="20"/>
        </w:rPr>
      </w:pPr>
    </w:p>
    <w:p w:rsidR="004100EE" w:rsidRDefault="004100EE">
      <w:pPr>
        <w:spacing w:after="0" w:line="240" w:lineRule="auto"/>
        <w:jc w:val="right"/>
        <w:rPr>
          <w:rFonts w:ascii="Times New Roman" w:eastAsia="Times New Roman" w:hAnsi="Times New Roman" w:cs="Times New Roman"/>
          <w:b/>
          <w:sz w:val="20"/>
          <w:szCs w:val="20"/>
        </w:rPr>
      </w:pPr>
    </w:p>
    <w:p w:rsidR="004100EE" w:rsidRDefault="004100EE">
      <w:pPr>
        <w:spacing w:after="0" w:line="240" w:lineRule="auto"/>
        <w:jc w:val="right"/>
        <w:rPr>
          <w:rFonts w:ascii="Times New Roman" w:eastAsia="Times New Roman" w:hAnsi="Times New Roman" w:cs="Times New Roman"/>
          <w:b/>
          <w:sz w:val="20"/>
          <w:szCs w:val="20"/>
        </w:rPr>
      </w:pPr>
    </w:p>
    <w:p w:rsidR="004100EE" w:rsidRDefault="004100EE">
      <w:pPr>
        <w:spacing w:after="0" w:line="240" w:lineRule="auto"/>
        <w:jc w:val="right"/>
        <w:rPr>
          <w:rFonts w:ascii="Times New Roman" w:eastAsia="Times New Roman" w:hAnsi="Times New Roman" w:cs="Times New Roman"/>
          <w:b/>
          <w:sz w:val="20"/>
          <w:szCs w:val="20"/>
        </w:rPr>
      </w:pPr>
    </w:p>
    <w:p w:rsidR="004100EE" w:rsidRDefault="004100EE">
      <w:pPr>
        <w:spacing w:after="0" w:line="240" w:lineRule="auto"/>
        <w:jc w:val="right"/>
        <w:rPr>
          <w:rFonts w:ascii="Times New Roman" w:eastAsia="Times New Roman" w:hAnsi="Times New Roman" w:cs="Times New Roman"/>
          <w:b/>
          <w:sz w:val="20"/>
          <w:szCs w:val="20"/>
        </w:rPr>
      </w:pPr>
    </w:p>
    <w:p w:rsidR="004100EE" w:rsidRDefault="004100EE">
      <w:pPr>
        <w:spacing w:after="0" w:line="240" w:lineRule="auto"/>
        <w:jc w:val="right"/>
        <w:rPr>
          <w:rFonts w:ascii="Times New Roman" w:eastAsia="Times New Roman" w:hAnsi="Times New Roman" w:cs="Times New Roman"/>
          <w:b/>
          <w:sz w:val="20"/>
          <w:szCs w:val="20"/>
        </w:rPr>
      </w:pPr>
    </w:p>
    <w:p w:rsidR="00180C31" w:rsidRDefault="00180C31">
      <w:pPr>
        <w:spacing w:after="0" w:line="240" w:lineRule="auto"/>
        <w:jc w:val="right"/>
        <w:rPr>
          <w:rFonts w:ascii="Times New Roman" w:eastAsia="Times New Roman" w:hAnsi="Times New Roman" w:cs="Times New Roman"/>
          <w:b/>
          <w:sz w:val="20"/>
          <w:szCs w:val="20"/>
        </w:rPr>
      </w:pPr>
    </w:p>
    <w:p w:rsidR="00180C31" w:rsidRDefault="00180C31">
      <w:pPr>
        <w:spacing w:after="0" w:line="240" w:lineRule="auto"/>
        <w:jc w:val="right"/>
        <w:rPr>
          <w:rFonts w:ascii="Times New Roman" w:eastAsia="Times New Roman" w:hAnsi="Times New Roman" w:cs="Times New Roman"/>
          <w:b/>
          <w:sz w:val="20"/>
          <w:szCs w:val="20"/>
        </w:rPr>
      </w:pPr>
    </w:p>
    <w:p w:rsidR="00180C31" w:rsidRDefault="00180C31">
      <w:pPr>
        <w:spacing w:after="0" w:line="240" w:lineRule="auto"/>
        <w:jc w:val="right"/>
        <w:rPr>
          <w:rFonts w:ascii="Times New Roman" w:eastAsia="Times New Roman" w:hAnsi="Times New Roman" w:cs="Times New Roman"/>
          <w:b/>
          <w:sz w:val="20"/>
          <w:szCs w:val="20"/>
        </w:rPr>
      </w:pPr>
    </w:p>
    <w:p w:rsidR="00180C31" w:rsidRDefault="00180C31">
      <w:pPr>
        <w:spacing w:after="0" w:line="240" w:lineRule="auto"/>
        <w:jc w:val="right"/>
        <w:rPr>
          <w:rFonts w:ascii="Times New Roman" w:eastAsia="Times New Roman" w:hAnsi="Times New Roman" w:cs="Times New Roman"/>
          <w:b/>
          <w:sz w:val="20"/>
          <w:szCs w:val="20"/>
        </w:rPr>
      </w:pPr>
    </w:p>
    <w:p w:rsidR="00180C31" w:rsidRDefault="00180C31">
      <w:pPr>
        <w:spacing w:after="0" w:line="240" w:lineRule="auto"/>
        <w:jc w:val="right"/>
        <w:rPr>
          <w:rFonts w:ascii="Times New Roman" w:eastAsia="Times New Roman" w:hAnsi="Times New Roman" w:cs="Times New Roman"/>
          <w:b/>
          <w:sz w:val="20"/>
          <w:szCs w:val="20"/>
        </w:rPr>
      </w:pPr>
    </w:p>
    <w:p w:rsidR="00180C31" w:rsidRDefault="00180C31">
      <w:pPr>
        <w:spacing w:after="0" w:line="240" w:lineRule="auto"/>
        <w:jc w:val="right"/>
        <w:rPr>
          <w:rFonts w:ascii="Times New Roman" w:eastAsia="Times New Roman" w:hAnsi="Times New Roman" w:cs="Times New Roman"/>
          <w:b/>
          <w:sz w:val="20"/>
          <w:szCs w:val="20"/>
        </w:rPr>
      </w:pPr>
    </w:p>
    <w:p w:rsidR="00180C31" w:rsidRDefault="00180C31" w:rsidP="008E5E01">
      <w:pPr>
        <w:spacing w:after="0" w:line="240" w:lineRule="auto"/>
        <w:rPr>
          <w:rFonts w:ascii="Times New Roman" w:eastAsia="Times New Roman" w:hAnsi="Times New Roman" w:cs="Times New Roman"/>
          <w:b/>
          <w:sz w:val="20"/>
          <w:szCs w:val="20"/>
        </w:rPr>
      </w:pPr>
    </w:p>
    <w:p w:rsidR="00180C31" w:rsidRDefault="00180C31">
      <w:pPr>
        <w:spacing w:after="0" w:line="240" w:lineRule="auto"/>
        <w:jc w:val="right"/>
        <w:rPr>
          <w:rFonts w:ascii="Times New Roman" w:eastAsia="Times New Roman" w:hAnsi="Times New Roman" w:cs="Times New Roman"/>
          <w:b/>
          <w:sz w:val="20"/>
          <w:szCs w:val="20"/>
        </w:rPr>
      </w:pPr>
    </w:p>
    <w:p w:rsidR="00180C31" w:rsidRDefault="00180C31">
      <w:pPr>
        <w:spacing w:after="0" w:line="240" w:lineRule="auto"/>
        <w:jc w:val="right"/>
        <w:rPr>
          <w:rFonts w:ascii="Times New Roman" w:eastAsia="Times New Roman" w:hAnsi="Times New Roman" w:cs="Times New Roman"/>
          <w:b/>
          <w:sz w:val="20"/>
          <w:szCs w:val="20"/>
        </w:rPr>
      </w:pPr>
    </w:p>
    <w:p w:rsidR="004100EE" w:rsidRDefault="004100EE">
      <w:pPr>
        <w:spacing w:after="0" w:line="240" w:lineRule="auto"/>
        <w:jc w:val="right"/>
        <w:rPr>
          <w:rFonts w:ascii="Times New Roman" w:eastAsia="Times New Roman" w:hAnsi="Times New Roman" w:cs="Times New Roman"/>
          <w:b/>
          <w:sz w:val="20"/>
          <w:szCs w:val="20"/>
        </w:rPr>
      </w:pPr>
    </w:p>
    <w:p w:rsidR="008E5E01" w:rsidRDefault="008E5E0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BF6B75" w:rsidRDefault="006F182B">
      <w:pPr>
        <w:spacing w:after="0" w:line="240" w:lineRule="auto"/>
        <w:jc w:val="right"/>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lastRenderedPageBreak/>
        <w:t xml:space="preserve">Таблиця </w:t>
      </w:r>
      <w:r w:rsidR="004100EE">
        <w:rPr>
          <w:rFonts w:ascii="Times New Roman" w:eastAsia="Times New Roman" w:hAnsi="Times New Roman" w:cs="Times New Roman"/>
          <w:b/>
          <w:sz w:val="20"/>
          <w:szCs w:val="20"/>
        </w:rPr>
        <w:t>3</w:t>
      </w:r>
    </w:p>
    <w:p w:rsidR="002B5CFA" w:rsidRPr="00B252A3" w:rsidRDefault="002B5CFA">
      <w:pPr>
        <w:spacing w:after="0" w:line="240" w:lineRule="auto"/>
        <w:jc w:val="right"/>
        <w:rPr>
          <w:rFonts w:ascii="Times New Roman" w:eastAsia="Times New Roman" w:hAnsi="Times New Roman" w:cs="Times New Roman"/>
          <w:b/>
          <w:sz w:val="20"/>
          <w:szCs w:val="20"/>
        </w:rPr>
      </w:pPr>
    </w:p>
    <w:p w:rsidR="00BF6B75" w:rsidRPr="00B252A3" w:rsidRDefault="006F182B">
      <w:pPr>
        <w:shd w:val="clear" w:color="auto" w:fill="FFFFFF"/>
        <w:spacing w:after="0" w:line="240" w:lineRule="auto"/>
        <w:jc w:val="center"/>
        <w:rPr>
          <w:rFonts w:ascii="Times New Roman" w:eastAsia="Times New Roman" w:hAnsi="Times New Roman" w:cs="Times New Roman"/>
          <w:b/>
          <w:i/>
          <w:sz w:val="20"/>
          <w:szCs w:val="20"/>
        </w:rPr>
      </w:pPr>
      <w:r w:rsidRPr="00B252A3">
        <w:rPr>
          <w:rFonts w:ascii="Times New Roman" w:eastAsia="Times New Roman" w:hAnsi="Times New Roman" w:cs="Times New Roman"/>
          <w:b/>
          <w:i/>
          <w:sz w:val="20"/>
          <w:szCs w:val="20"/>
        </w:rPr>
        <w:t xml:space="preserve">Перелік документів для </w:t>
      </w:r>
      <w:r w:rsidR="00B80BE7" w:rsidRPr="00FB4A48">
        <w:rPr>
          <w:rFonts w:ascii="Times New Roman" w:eastAsia="Times New Roman" w:hAnsi="Times New Roman" w:cs="Times New Roman"/>
          <w:b/>
          <w:i/>
          <w:color w:val="FF0000"/>
          <w:sz w:val="20"/>
          <w:szCs w:val="20"/>
        </w:rPr>
        <w:t xml:space="preserve">ПЕРЕМОЖЦЯ </w:t>
      </w:r>
      <w:r w:rsidRPr="00B252A3">
        <w:rPr>
          <w:rFonts w:ascii="Times New Roman" w:eastAsia="Times New Roman" w:hAnsi="Times New Roman" w:cs="Times New Roman"/>
          <w:b/>
          <w:i/>
          <w:sz w:val="20"/>
          <w:szCs w:val="20"/>
        </w:rPr>
        <w:t xml:space="preserve">процедури закупівель, що надаються для підтвердження відсутності підстав визначених </w:t>
      </w:r>
      <w:r w:rsidR="00180C31">
        <w:rPr>
          <w:rFonts w:ascii="Times New Roman" w:eastAsia="Times New Roman" w:hAnsi="Times New Roman" w:cs="Times New Roman"/>
          <w:b/>
          <w:i/>
          <w:sz w:val="20"/>
          <w:szCs w:val="20"/>
        </w:rPr>
        <w:t>пунктом 44 Особливостей</w:t>
      </w:r>
      <w:r w:rsidRPr="00B252A3">
        <w:rPr>
          <w:rFonts w:ascii="Times New Roman" w:eastAsia="Times New Roman" w:hAnsi="Times New Roman" w:cs="Times New Roman"/>
          <w:b/>
          <w:i/>
          <w:sz w:val="20"/>
          <w:szCs w:val="20"/>
        </w:rPr>
        <w:t>:</w:t>
      </w:r>
    </w:p>
    <w:p w:rsidR="00BF6B75" w:rsidRPr="00B252A3" w:rsidRDefault="00BF6B75">
      <w:pPr>
        <w:shd w:val="clear" w:color="auto" w:fill="FFFFFF"/>
        <w:tabs>
          <w:tab w:val="left" w:pos="426"/>
        </w:tabs>
        <w:spacing w:after="0" w:line="240" w:lineRule="auto"/>
        <w:ind w:hanging="152"/>
        <w:jc w:val="both"/>
        <w:rPr>
          <w:rFonts w:ascii="Times New Roman" w:eastAsia="Times New Roman" w:hAnsi="Times New Roman" w:cs="Times New Roman"/>
          <w:b/>
          <w:color w:val="000000"/>
          <w:sz w:val="20"/>
          <w:szCs w:val="20"/>
        </w:rPr>
      </w:pPr>
    </w:p>
    <w:p w:rsidR="00B80BE7" w:rsidRDefault="00180C31" w:rsidP="00B80BE7">
      <w:pPr>
        <w:widowControl w:val="0"/>
        <w:spacing w:before="120" w:after="0" w:line="240" w:lineRule="auto"/>
        <w:ind w:firstLine="567"/>
        <w:jc w:val="both"/>
        <w:rPr>
          <w:rFonts w:ascii="Times New Roman" w:eastAsia="Times New Roman" w:hAnsi="Times New Roman" w:cs="Times New Roman"/>
          <w:color w:val="000000"/>
          <w:sz w:val="20"/>
          <w:szCs w:val="20"/>
        </w:rPr>
      </w:pPr>
      <w:r w:rsidRPr="002B5CFA">
        <w:rPr>
          <w:rFonts w:ascii="Times New Roman" w:eastAsia="Times New Roman" w:hAnsi="Times New Roman" w:cs="Times New Roman"/>
          <w:b/>
        </w:rPr>
        <w:t>Переможець</w:t>
      </w:r>
      <w:r w:rsidRPr="00B80BE7">
        <w:rPr>
          <w:rFonts w:ascii="Times New Roman" w:eastAsia="Times New Roman" w:hAnsi="Times New Roman" w:cs="Times New Roman"/>
          <w:sz w:val="20"/>
          <w:szCs w:val="20"/>
        </w:rPr>
        <w:t xml:space="preserve"> процедури закупівлі у строк, що не перевищує </w:t>
      </w:r>
      <w:r w:rsidRPr="002B5CFA">
        <w:rPr>
          <w:rFonts w:ascii="Times New Roman" w:eastAsia="Times New Roman" w:hAnsi="Times New Roman" w:cs="Times New Roman"/>
          <w:b/>
          <w:color w:val="FF0000"/>
        </w:rPr>
        <w:t>чотири дні</w:t>
      </w:r>
      <w:r w:rsidRPr="00B80BE7">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w:t>
      </w:r>
      <w:r w:rsidRPr="002C45A7">
        <w:rPr>
          <w:rFonts w:ascii="Times New Roman" w:eastAsia="Times New Roman" w:hAnsi="Times New Roman" w:cs="Times New Roman"/>
          <w:sz w:val="20"/>
          <w:szCs w:val="20"/>
        </w:rPr>
        <w:t>повинен надати</w:t>
      </w:r>
      <w:r w:rsidRPr="00B80BE7">
        <w:rPr>
          <w:rFonts w:ascii="Times New Roman" w:eastAsia="Times New Roman" w:hAnsi="Times New Roman" w:cs="Times New Roman"/>
          <w:sz w:val="20"/>
          <w:szCs w:val="20"/>
        </w:rPr>
        <w:t xml:space="preserve"> замовнику шляхом оприлюднення в електронній системі закупівель документи, що підтверджують відсутність підстав, зазначених у підпунктах 3, 5, 6 і 12 та в </w:t>
      </w:r>
      <w:r w:rsidR="002B5CFA">
        <w:rPr>
          <w:rFonts w:ascii="Times New Roman" w:eastAsia="Times New Roman" w:hAnsi="Times New Roman" w:cs="Times New Roman"/>
          <w:i/>
          <w:sz w:val="20"/>
          <w:szCs w:val="20"/>
        </w:rPr>
        <w:t xml:space="preserve">абз.14 </w:t>
      </w:r>
      <w:r w:rsidRPr="00135BB1">
        <w:rPr>
          <w:rFonts w:ascii="Times New Roman" w:eastAsia="Times New Roman" w:hAnsi="Times New Roman" w:cs="Times New Roman"/>
          <w:b/>
          <w:i/>
          <w:sz w:val="20"/>
          <w:szCs w:val="20"/>
        </w:rPr>
        <w:t>пункту</w:t>
      </w:r>
      <w:r w:rsidR="002B5CFA" w:rsidRPr="00135BB1">
        <w:rPr>
          <w:rFonts w:ascii="Times New Roman" w:eastAsia="Times New Roman" w:hAnsi="Times New Roman" w:cs="Times New Roman"/>
          <w:b/>
          <w:i/>
          <w:sz w:val="20"/>
          <w:szCs w:val="20"/>
        </w:rPr>
        <w:t xml:space="preserve"> 44 Особливостей</w:t>
      </w:r>
      <w:r w:rsidR="006F182B" w:rsidRPr="00B80BE7">
        <w:rPr>
          <w:rFonts w:ascii="Times New Roman" w:eastAsia="Times New Roman" w:hAnsi="Times New Roman" w:cs="Times New Roman"/>
          <w:color w:val="000000"/>
          <w:sz w:val="20"/>
          <w:szCs w:val="20"/>
        </w:rPr>
        <w:t xml:space="preserve">, а саме: </w:t>
      </w:r>
    </w:p>
    <w:p w:rsidR="00A274DF" w:rsidRDefault="00A274DF" w:rsidP="00B80BE7">
      <w:pPr>
        <w:widowControl w:val="0"/>
        <w:spacing w:before="120" w:after="0" w:line="240" w:lineRule="auto"/>
        <w:ind w:firstLine="567"/>
        <w:jc w:val="both"/>
        <w:rPr>
          <w:rFonts w:ascii="Times New Roman" w:eastAsia="Times New Roman" w:hAnsi="Times New Roman" w:cs="Times New Roman"/>
          <w:color w:val="000000"/>
          <w:sz w:val="20"/>
          <w:szCs w:val="20"/>
        </w:rPr>
      </w:pPr>
    </w:p>
    <w:tbl>
      <w:tblPr>
        <w:tblW w:w="9493" w:type="dxa"/>
        <w:tblInd w:w="-15" w:type="dxa"/>
        <w:tblLayout w:type="fixed"/>
        <w:tblLook w:val="0400"/>
      </w:tblPr>
      <w:tblGrid>
        <w:gridCol w:w="438"/>
        <w:gridCol w:w="9055"/>
      </w:tblGrid>
      <w:tr w:rsidR="00A274DF" w:rsidRPr="00B252A3" w:rsidTr="00DA0A81">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274DF" w:rsidRPr="00B252A3" w:rsidRDefault="00A274DF" w:rsidP="00DA0A81">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1.</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274DF" w:rsidRPr="00F63A8C" w:rsidRDefault="00A274DF" w:rsidP="00DA0A8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F63A8C">
              <w:rPr>
                <w:rFonts w:ascii="Times New Roman" w:eastAsia="Times New Roman" w:hAnsi="Times New Roman" w:cs="Times New Roman"/>
                <w:b/>
                <w:color w:val="000000"/>
                <w:sz w:val="20"/>
                <w:szCs w:val="20"/>
              </w:rPr>
              <w:t>Документ</w:t>
            </w:r>
            <w:r w:rsidRPr="00F63A8C">
              <w:rPr>
                <w:rFonts w:ascii="Times New Roman" w:eastAsia="Times New Roman" w:hAnsi="Times New Roman" w:cs="Times New Roman"/>
                <w:color w:val="000000"/>
                <w:sz w:val="20"/>
                <w:szCs w:val="20"/>
              </w:rPr>
              <w:t xml:space="preserve">, що підтверджує відсутність підстави, визначеної </w:t>
            </w:r>
            <w:r w:rsidRPr="001E1B8E">
              <w:rPr>
                <w:rFonts w:ascii="Times New Roman" w:eastAsia="Times New Roman" w:hAnsi="Times New Roman" w:cs="Times New Roman"/>
                <w:i/>
                <w:color w:val="000000"/>
                <w:sz w:val="20"/>
                <w:szCs w:val="20"/>
              </w:rPr>
              <w:t>підпунктом 3 пункту 44 Особливостей</w:t>
            </w:r>
            <w:r w:rsidRPr="00F63A8C">
              <w:rPr>
                <w:rFonts w:ascii="Times New Roman" w:eastAsia="Times New Roman" w:hAnsi="Times New Roman" w:cs="Times New Roman"/>
                <w:color w:val="000000"/>
                <w:sz w:val="20"/>
                <w:szCs w:val="20"/>
              </w:rPr>
              <w:t xml:space="preserve">, а саме учасник надає </w:t>
            </w:r>
            <w:r w:rsidRPr="00F63A8C">
              <w:rPr>
                <w:rFonts w:ascii="Times New Roman" w:eastAsia="Times New Roman" w:hAnsi="Times New Roman" w:cs="Times New Roman"/>
                <w:b/>
                <w:color w:val="000000"/>
                <w:sz w:val="20"/>
                <w:szCs w:val="20"/>
              </w:rPr>
              <w:t>інформаційну  довідку</w:t>
            </w:r>
            <w:r w:rsidRPr="00F63A8C">
              <w:rPr>
                <w:rFonts w:ascii="Times New Roman" w:eastAsia="Times New Roman" w:hAnsi="Times New Roman" w:cs="Times New Roman"/>
                <w:color w:val="000000"/>
                <w:sz w:val="20"/>
                <w:szCs w:val="20"/>
              </w:rPr>
              <w:t xml:space="preserve"> з Єдиного державного реєстру осіб, на: </w:t>
            </w:r>
          </w:p>
          <w:p w:rsidR="00A274DF" w:rsidRPr="00F63A8C" w:rsidRDefault="00A274DF" w:rsidP="00DA0A8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керівника учасни</w:t>
            </w:r>
            <w:r w:rsidRPr="00F63A8C">
              <w:rPr>
                <w:rFonts w:ascii="Times New Roman" w:eastAsia="Times New Roman" w:hAnsi="Times New Roman" w:cs="Times New Roman"/>
                <w:b/>
                <w:color w:val="000000"/>
                <w:sz w:val="20"/>
                <w:szCs w:val="20"/>
              </w:rPr>
              <w:t xml:space="preserve">ка процедури закупівлі, фізичну (уповноважену)особу </w:t>
            </w:r>
            <w:r w:rsidRPr="00D26806">
              <w:rPr>
                <w:rFonts w:ascii="Times New Roman" w:eastAsia="Times New Roman" w:hAnsi="Times New Roman" w:cs="Times New Roman"/>
                <w:b/>
                <w:color w:val="000000"/>
                <w:sz w:val="20"/>
                <w:szCs w:val="20"/>
              </w:rPr>
              <w:t>яка є учасником процедури закупівлі</w:t>
            </w:r>
            <w:r w:rsidRPr="00F63A8C">
              <w:rPr>
                <w:rFonts w:ascii="Times New Roman" w:eastAsia="Times New Roman" w:hAnsi="Times New Roman" w:cs="Times New Roman"/>
                <w:color w:val="000000"/>
                <w:sz w:val="20"/>
                <w:szCs w:val="20"/>
              </w:rPr>
              <w:t xml:space="preserve">, які вчинили корупційні або пов’язані з корупцією правопорушення за посиланням </w:t>
            </w:r>
            <w:hyperlink r:id="rId21">
              <w:r w:rsidRPr="006451C2">
                <w:rPr>
                  <w:rFonts w:ascii="Times New Roman" w:eastAsia="Times New Roman" w:hAnsi="Times New Roman" w:cs="Times New Roman"/>
                  <w:b/>
                  <w:color w:val="0563C1"/>
                  <w:sz w:val="20"/>
                  <w:szCs w:val="20"/>
                </w:rPr>
                <w:t>https://corruptinfo.nazk.gov.ua/reference/getpersonalreference/individual</w:t>
              </w:r>
            </w:hyperlink>
          </w:p>
          <w:p w:rsidR="00A274DF" w:rsidRPr="00135A34" w:rsidRDefault="00AA2F3B" w:rsidP="00DA0A81">
            <w:pPr>
              <w:shd w:val="clear" w:color="auto" w:fill="FFFFFF"/>
              <w:spacing w:after="0" w:line="240" w:lineRule="auto"/>
              <w:ind w:left="142" w:right="108"/>
              <w:jc w:val="both"/>
              <w:rPr>
                <w:rFonts w:ascii="Times New Roman" w:eastAsia="Times New Roman" w:hAnsi="Times New Roman" w:cs="Times New Roman"/>
                <w:i/>
                <w:color w:val="7030A0"/>
                <w:sz w:val="20"/>
                <w:szCs w:val="20"/>
              </w:rPr>
            </w:pPr>
            <w:r w:rsidRPr="00AA2F3B">
              <w:rPr>
                <w:rFonts w:ascii="Times New Roman" w:eastAsia="Times New Roman" w:hAnsi="Times New Roman" w:cs="Times New Roman"/>
                <w:b/>
                <w:i/>
                <w:color w:val="FF0000"/>
              </w:rPr>
              <w:t>!</w:t>
            </w:r>
            <w:r w:rsidR="00A274DF" w:rsidRPr="00135A34">
              <w:rPr>
                <w:rFonts w:ascii="Times New Roman" w:eastAsia="Times New Roman" w:hAnsi="Times New Roman" w:cs="Times New Roman"/>
                <w:i/>
                <w:color w:val="7030A0"/>
                <w:sz w:val="20"/>
                <w:szCs w:val="20"/>
              </w:rPr>
              <w:t xml:space="preserve">Зазначений документ </w:t>
            </w:r>
            <w:r w:rsidR="00A274DF" w:rsidRPr="005C23C2">
              <w:rPr>
                <w:rFonts w:ascii="Times New Roman" w:eastAsia="Times New Roman" w:hAnsi="Times New Roman" w:cs="Times New Roman"/>
                <w:b/>
                <w:i/>
                <w:color w:val="7030A0"/>
                <w:sz w:val="20"/>
                <w:szCs w:val="20"/>
              </w:rPr>
              <w:t>повинен містити</w:t>
            </w:r>
            <w:r w:rsidR="00A274DF" w:rsidRPr="00135A34">
              <w:rPr>
                <w:rFonts w:ascii="Times New Roman" w:eastAsia="Times New Roman" w:hAnsi="Times New Roman" w:cs="Times New Roman"/>
                <w:i/>
                <w:color w:val="7030A0"/>
                <w:sz w:val="20"/>
                <w:szCs w:val="20"/>
              </w:rPr>
              <w:t xml:space="preserve"> реквізити для перевірки, зокрема </w:t>
            </w:r>
            <w:r w:rsidR="00A274DF" w:rsidRPr="005C23C2">
              <w:rPr>
                <w:rFonts w:ascii="Times New Roman" w:eastAsia="Times New Roman" w:hAnsi="Times New Roman" w:cs="Times New Roman"/>
                <w:b/>
                <w:i/>
                <w:color w:val="7030A0"/>
                <w:sz w:val="20"/>
                <w:szCs w:val="20"/>
              </w:rPr>
              <w:t>електронний підпис</w:t>
            </w:r>
            <w:r w:rsidR="00A274DF" w:rsidRPr="00135A34">
              <w:rPr>
                <w:rFonts w:ascii="Times New Roman" w:eastAsia="Times New Roman" w:hAnsi="Times New Roman" w:cs="Times New Roman"/>
                <w:i/>
                <w:color w:val="7030A0"/>
                <w:sz w:val="20"/>
                <w:szCs w:val="20"/>
              </w:rPr>
              <w:t xml:space="preserve"> та/або </w:t>
            </w:r>
            <w:r w:rsidR="00A274DF" w:rsidRPr="005C23C2">
              <w:rPr>
                <w:rFonts w:ascii="Times New Roman" w:eastAsia="Times New Roman" w:hAnsi="Times New Roman" w:cs="Times New Roman"/>
                <w:b/>
                <w:i/>
                <w:color w:val="7030A0"/>
                <w:sz w:val="20"/>
                <w:szCs w:val="20"/>
              </w:rPr>
              <w:t>печатку органу</w:t>
            </w:r>
            <w:r w:rsidR="00A274DF" w:rsidRPr="00135A34">
              <w:rPr>
                <w:rFonts w:ascii="Times New Roman" w:eastAsia="Times New Roman" w:hAnsi="Times New Roman" w:cs="Times New Roman"/>
                <w:i/>
                <w:color w:val="7030A0"/>
                <w:sz w:val="20"/>
                <w:szCs w:val="20"/>
              </w:rPr>
              <w:t>, яким видано документ.</w:t>
            </w:r>
          </w:p>
          <w:p w:rsidR="00A274DF" w:rsidRPr="00804CEA" w:rsidRDefault="00A274DF" w:rsidP="00DA0A81">
            <w:pPr>
              <w:shd w:val="clear" w:color="auto" w:fill="FFFFFF"/>
              <w:spacing w:after="0" w:line="240" w:lineRule="auto"/>
              <w:ind w:left="144" w:right="108"/>
              <w:jc w:val="both"/>
              <w:rPr>
                <w:rFonts w:ascii="Times New Roman" w:eastAsia="Times New Roman" w:hAnsi="Times New Roman" w:cs="Times New Roman"/>
                <w:color w:val="0000FF"/>
                <w:sz w:val="20"/>
                <w:szCs w:val="20"/>
                <w:highlight w:val="yellow"/>
              </w:rPr>
            </w:pPr>
            <w:r w:rsidRPr="005C23C2">
              <w:rPr>
                <w:rFonts w:ascii="Times New Roman" w:eastAsia="Times New Roman" w:hAnsi="Times New Roman" w:cs="Times New Roman"/>
                <w:b/>
                <w:color w:val="002060"/>
                <w:sz w:val="20"/>
                <w:szCs w:val="20"/>
              </w:rPr>
              <w:t>Дата</w:t>
            </w:r>
            <w:r w:rsidRPr="006451C2">
              <w:rPr>
                <w:rFonts w:ascii="Times New Roman" w:eastAsia="Times New Roman" w:hAnsi="Times New Roman" w:cs="Times New Roman"/>
                <w:color w:val="002060"/>
                <w:sz w:val="20"/>
                <w:szCs w:val="20"/>
              </w:rPr>
              <w:t xml:space="preserve"> документа повинна бути </w:t>
            </w:r>
            <w:r w:rsidRPr="00E62C23">
              <w:rPr>
                <w:rFonts w:ascii="Times New Roman" w:eastAsia="Times New Roman" w:hAnsi="Times New Roman" w:cs="Times New Roman"/>
                <w:b/>
                <w:color w:val="002060"/>
                <w:sz w:val="20"/>
                <w:szCs w:val="20"/>
              </w:rPr>
              <w:t>не раніше</w:t>
            </w:r>
            <w:r w:rsidRPr="006451C2">
              <w:rPr>
                <w:rFonts w:ascii="Times New Roman" w:eastAsia="Times New Roman" w:hAnsi="Times New Roman" w:cs="Times New Roman"/>
                <w:color w:val="002060"/>
                <w:sz w:val="20"/>
                <w:szCs w:val="20"/>
              </w:rPr>
              <w:t xml:space="preserve"> дати оприлюдненого в електронній системі закупівель </w:t>
            </w:r>
            <w:r w:rsidRPr="006451C2">
              <w:rPr>
                <w:rFonts w:ascii="Times New Roman" w:eastAsia="Times New Roman" w:hAnsi="Times New Roman" w:cs="Times New Roman"/>
                <w:b/>
                <w:color w:val="002060"/>
                <w:sz w:val="20"/>
                <w:szCs w:val="20"/>
              </w:rPr>
              <w:t xml:space="preserve">оголошення </w:t>
            </w:r>
            <w:r w:rsidRPr="006451C2">
              <w:rPr>
                <w:rFonts w:ascii="Times New Roman" w:eastAsia="Times New Roman" w:hAnsi="Times New Roman" w:cs="Times New Roman"/>
                <w:color w:val="002060"/>
                <w:sz w:val="20"/>
                <w:szCs w:val="20"/>
              </w:rPr>
              <w:t>про проведення даної закупівлі.</w:t>
            </w:r>
          </w:p>
        </w:tc>
      </w:tr>
      <w:tr w:rsidR="00A274DF" w:rsidRPr="00B252A3" w:rsidTr="00DA0A81">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274DF" w:rsidRPr="00B252A3" w:rsidRDefault="00A274DF" w:rsidP="00DA0A81">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274DF" w:rsidRDefault="00A274DF" w:rsidP="00DA0A81">
            <w:pPr>
              <w:shd w:val="clear" w:color="auto" w:fill="FFFFFF"/>
              <w:spacing w:after="0" w:line="240" w:lineRule="auto"/>
              <w:ind w:left="142" w:right="108"/>
              <w:jc w:val="both"/>
              <w:rPr>
                <w:rFonts w:ascii="Times New Roman" w:eastAsia="Times New Roman" w:hAnsi="Times New Roman" w:cs="Times New Roman"/>
                <w:b/>
                <w:color w:val="000000"/>
                <w:sz w:val="20"/>
                <w:szCs w:val="20"/>
              </w:rPr>
            </w:pPr>
            <w:r w:rsidRPr="00F63A8C">
              <w:rPr>
                <w:rFonts w:ascii="Times New Roman" w:eastAsia="Times New Roman" w:hAnsi="Times New Roman" w:cs="Times New Roman"/>
                <w:b/>
                <w:color w:val="000000"/>
                <w:sz w:val="20"/>
                <w:szCs w:val="20"/>
              </w:rPr>
              <w:t>Документ</w:t>
            </w:r>
            <w:r>
              <w:rPr>
                <w:rFonts w:ascii="Times New Roman" w:eastAsia="Times New Roman" w:hAnsi="Times New Roman" w:cs="Times New Roman"/>
                <w:b/>
                <w:color w:val="000000"/>
                <w:sz w:val="20"/>
                <w:szCs w:val="20"/>
              </w:rPr>
              <w:t>(</w:t>
            </w:r>
            <w:r w:rsidRPr="00F63A8C">
              <w:rPr>
                <w:rFonts w:ascii="Times New Roman" w:eastAsia="Times New Roman" w:hAnsi="Times New Roman" w:cs="Times New Roman"/>
                <w:b/>
                <w:color w:val="000000"/>
                <w:sz w:val="20"/>
                <w:szCs w:val="20"/>
              </w:rPr>
              <w:t>ВИТЯГ</w:t>
            </w:r>
            <w:r>
              <w:rPr>
                <w:rFonts w:ascii="Times New Roman" w:eastAsia="Times New Roman" w:hAnsi="Times New Roman" w:cs="Times New Roman"/>
                <w:color w:val="000000"/>
                <w:sz w:val="20"/>
                <w:szCs w:val="20"/>
              </w:rPr>
              <w:t xml:space="preserve">) </w:t>
            </w:r>
            <w:r w:rsidRPr="00F63A8C">
              <w:rPr>
                <w:rFonts w:ascii="Times New Roman" w:eastAsia="Times New Roman" w:hAnsi="Times New Roman" w:cs="Times New Roman"/>
                <w:color w:val="000000"/>
                <w:sz w:val="20"/>
                <w:szCs w:val="20"/>
              </w:rPr>
              <w:t xml:space="preserve">з інформаційно-аналітичної системи «Облік відомостей про притягнення особи до кримінальної відповідальності та наявності судимості», що підтверджує відсутність підстав, визначених </w:t>
            </w:r>
            <w:r w:rsidRPr="001E1B8E">
              <w:rPr>
                <w:rFonts w:ascii="Times New Roman" w:eastAsia="Times New Roman" w:hAnsi="Times New Roman" w:cs="Times New Roman"/>
                <w:i/>
                <w:color w:val="000000"/>
                <w:sz w:val="20"/>
                <w:szCs w:val="20"/>
              </w:rPr>
              <w:t>підпунктами 5, 6 та 12 пункту 44 Особливостей</w:t>
            </w:r>
            <w:r w:rsidRPr="00F63A8C">
              <w:rPr>
                <w:rFonts w:ascii="Times New Roman" w:eastAsia="Times New Roman" w:hAnsi="Times New Roman" w:cs="Times New Roman"/>
                <w:color w:val="000000"/>
                <w:sz w:val="20"/>
                <w:szCs w:val="20"/>
              </w:rPr>
              <w:t xml:space="preserve"> - </w:t>
            </w:r>
            <w:r w:rsidRPr="00A817ED">
              <w:rPr>
                <w:rFonts w:ascii="Times New Roman" w:eastAsia="Times New Roman" w:hAnsi="Times New Roman" w:cs="Times New Roman"/>
                <w:color w:val="000000"/>
                <w:sz w:val="20"/>
                <w:szCs w:val="20"/>
              </w:rPr>
              <w:t xml:space="preserve"> на</w:t>
            </w:r>
            <w:r w:rsidRPr="00B254B1">
              <w:rPr>
                <w:rFonts w:ascii="Times New Roman" w:eastAsia="Times New Roman" w:hAnsi="Times New Roman" w:cs="Times New Roman"/>
                <w:color w:val="000000"/>
                <w:sz w:val="20"/>
                <w:szCs w:val="20"/>
              </w:rPr>
              <w:t>:</w:t>
            </w:r>
          </w:p>
          <w:p w:rsidR="00A274DF" w:rsidRPr="00F63A8C" w:rsidRDefault="00A274DF" w:rsidP="00DA0A8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w:t>
            </w:r>
            <w:r w:rsidRPr="00F63A8C">
              <w:rPr>
                <w:rFonts w:ascii="Times New Roman" w:eastAsia="Times New Roman" w:hAnsi="Times New Roman" w:cs="Times New Roman"/>
                <w:b/>
                <w:color w:val="000000"/>
                <w:sz w:val="20"/>
                <w:szCs w:val="20"/>
              </w:rPr>
              <w:t xml:space="preserve"> фізичну</w:t>
            </w:r>
            <w:r>
              <w:rPr>
                <w:rFonts w:ascii="Times New Roman" w:eastAsia="Times New Roman" w:hAnsi="Times New Roman" w:cs="Times New Roman"/>
                <w:b/>
                <w:color w:val="000000"/>
                <w:sz w:val="20"/>
                <w:szCs w:val="20"/>
              </w:rPr>
              <w:t xml:space="preserve"> (уповноважену) </w:t>
            </w:r>
            <w:r w:rsidRPr="00F63A8C">
              <w:rPr>
                <w:rFonts w:ascii="Times New Roman" w:eastAsia="Times New Roman" w:hAnsi="Times New Roman" w:cs="Times New Roman"/>
                <w:b/>
                <w:color w:val="000000"/>
                <w:sz w:val="20"/>
                <w:szCs w:val="20"/>
              </w:rPr>
              <w:t>особу, яка є учасником процедури закупівлі, та керівника учасника процедури закупівлі,</w:t>
            </w:r>
            <w:r w:rsidRPr="00F63A8C">
              <w:rPr>
                <w:rFonts w:ascii="Times New Roman" w:eastAsia="Times New Roman" w:hAnsi="Times New Roman" w:cs="Times New Roman"/>
                <w:color w:val="000000"/>
                <w:sz w:val="20"/>
                <w:szCs w:val="20"/>
              </w:rPr>
              <w:t xml:space="preserve"> за посиланням </w:t>
            </w:r>
            <w:hyperlink r:id="rId22">
              <w:r w:rsidRPr="006451C2">
                <w:rPr>
                  <w:rFonts w:ascii="Times New Roman" w:eastAsia="Times New Roman" w:hAnsi="Times New Roman" w:cs="Times New Roman"/>
                  <w:b/>
                  <w:color w:val="0563C1"/>
                  <w:sz w:val="20"/>
                  <w:szCs w:val="20"/>
                </w:rPr>
                <w:t>https://vytiah.mvs.gov.ua/app/landing</w:t>
              </w:r>
            </w:hyperlink>
          </w:p>
          <w:p w:rsidR="00A274DF" w:rsidRPr="00304CBB" w:rsidRDefault="00A274DF" w:rsidP="00DA0A81">
            <w:pPr>
              <w:shd w:val="clear" w:color="auto" w:fill="FFFFFF"/>
              <w:spacing w:after="0" w:line="240" w:lineRule="auto"/>
              <w:ind w:left="144" w:right="108"/>
              <w:jc w:val="both"/>
              <w:rPr>
                <w:rFonts w:ascii="Times New Roman" w:eastAsia="Times New Roman" w:hAnsi="Times New Roman" w:cs="Times New Roman"/>
                <w:i/>
                <w:color w:val="7030A0"/>
                <w:sz w:val="20"/>
                <w:szCs w:val="20"/>
              </w:rPr>
            </w:pPr>
            <w:r w:rsidRPr="00304CBB">
              <w:rPr>
                <w:rFonts w:ascii="Times New Roman" w:eastAsia="Times New Roman" w:hAnsi="Times New Roman" w:cs="Times New Roman"/>
                <w:i/>
                <w:color w:val="7030A0"/>
                <w:sz w:val="20"/>
                <w:szCs w:val="20"/>
              </w:rPr>
              <w:t xml:space="preserve">Витяг </w:t>
            </w:r>
            <w:r w:rsidRPr="005C23C2">
              <w:rPr>
                <w:rFonts w:ascii="Times New Roman" w:eastAsia="Times New Roman" w:hAnsi="Times New Roman" w:cs="Times New Roman"/>
                <w:b/>
                <w:i/>
                <w:color w:val="7030A0"/>
                <w:sz w:val="20"/>
                <w:szCs w:val="20"/>
              </w:rPr>
              <w:t>повинен містити реквізити</w:t>
            </w:r>
            <w:r w:rsidRPr="00304CBB">
              <w:rPr>
                <w:rFonts w:ascii="Times New Roman" w:eastAsia="Times New Roman" w:hAnsi="Times New Roman" w:cs="Times New Roman"/>
                <w:i/>
                <w:color w:val="7030A0"/>
                <w:sz w:val="20"/>
                <w:szCs w:val="20"/>
              </w:rPr>
              <w:t xml:space="preserve"> для перевірки, зокрема </w:t>
            </w:r>
            <w:r w:rsidRPr="005C23C2">
              <w:rPr>
                <w:rFonts w:ascii="Times New Roman" w:eastAsia="Times New Roman" w:hAnsi="Times New Roman" w:cs="Times New Roman"/>
                <w:b/>
                <w:i/>
                <w:color w:val="7030A0"/>
                <w:sz w:val="20"/>
                <w:szCs w:val="20"/>
              </w:rPr>
              <w:t>QR-код</w:t>
            </w:r>
            <w:r w:rsidRPr="00304CBB">
              <w:rPr>
                <w:rFonts w:ascii="Times New Roman" w:eastAsia="Times New Roman" w:hAnsi="Times New Roman" w:cs="Times New Roman"/>
                <w:i/>
                <w:color w:val="7030A0"/>
                <w:sz w:val="20"/>
                <w:szCs w:val="20"/>
              </w:rPr>
              <w:t xml:space="preserve"> та/або номер та </w:t>
            </w:r>
            <w:r w:rsidRPr="005C23C2">
              <w:rPr>
                <w:rFonts w:ascii="Times New Roman" w:eastAsia="Times New Roman" w:hAnsi="Times New Roman" w:cs="Times New Roman"/>
                <w:b/>
                <w:i/>
                <w:color w:val="7030A0"/>
                <w:sz w:val="20"/>
                <w:szCs w:val="20"/>
              </w:rPr>
              <w:t>електронний  підпис</w:t>
            </w:r>
            <w:r w:rsidRPr="00304CBB">
              <w:rPr>
                <w:rFonts w:ascii="Times New Roman" w:eastAsia="Times New Roman" w:hAnsi="Times New Roman" w:cs="Times New Roman"/>
                <w:i/>
                <w:color w:val="7030A0"/>
                <w:sz w:val="20"/>
                <w:szCs w:val="20"/>
              </w:rPr>
              <w:t xml:space="preserve"> та/або </w:t>
            </w:r>
            <w:r w:rsidRPr="005C23C2">
              <w:rPr>
                <w:rFonts w:ascii="Times New Roman" w:eastAsia="Times New Roman" w:hAnsi="Times New Roman" w:cs="Times New Roman"/>
                <w:b/>
                <w:i/>
                <w:color w:val="7030A0"/>
                <w:sz w:val="20"/>
                <w:szCs w:val="20"/>
              </w:rPr>
              <w:t>печатку органу</w:t>
            </w:r>
            <w:r w:rsidRPr="00304CBB">
              <w:rPr>
                <w:rFonts w:ascii="Times New Roman" w:eastAsia="Times New Roman" w:hAnsi="Times New Roman" w:cs="Times New Roman"/>
                <w:i/>
                <w:color w:val="7030A0"/>
                <w:sz w:val="20"/>
                <w:szCs w:val="20"/>
              </w:rPr>
              <w:t>, яким видано документ</w:t>
            </w:r>
            <w:r>
              <w:rPr>
                <w:rFonts w:ascii="Times New Roman" w:eastAsia="Times New Roman" w:hAnsi="Times New Roman" w:cs="Times New Roman"/>
                <w:i/>
                <w:color w:val="7030A0"/>
                <w:sz w:val="20"/>
                <w:szCs w:val="20"/>
              </w:rPr>
              <w:t>.</w:t>
            </w:r>
          </w:p>
          <w:p w:rsidR="00A274DF" w:rsidRPr="00804CEA" w:rsidRDefault="00A274DF" w:rsidP="00DA0A81">
            <w:pPr>
              <w:shd w:val="clear" w:color="auto" w:fill="FFFFFF"/>
              <w:spacing w:after="0" w:line="240" w:lineRule="auto"/>
              <w:ind w:left="142" w:right="108"/>
              <w:jc w:val="both"/>
              <w:rPr>
                <w:rFonts w:ascii="Times New Roman" w:eastAsia="Times New Roman" w:hAnsi="Times New Roman" w:cs="Times New Roman"/>
                <w:color w:val="000000"/>
                <w:sz w:val="20"/>
                <w:szCs w:val="20"/>
                <w:highlight w:val="yellow"/>
              </w:rPr>
            </w:pPr>
            <w:r w:rsidRPr="005C23C2">
              <w:rPr>
                <w:rFonts w:ascii="Times New Roman" w:eastAsia="Times New Roman" w:hAnsi="Times New Roman" w:cs="Times New Roman"/>
                <w:b/>
                <w:color w:val="002060"/>
                <w:sz w:val="20"/>
                <w:szCs w:val="20"/>
              </w:rPr>
              <w:t>Дата</w:t>
            </w:r>
            <w:r w:rsidRPr="006451C2">
              <w:rPr>
                <w:rFonts w:ascii="Times New Roman" w:eastAsia="Times New Roman" w:hAnsi="Times New Roman" w:cs="Times New Roman"/>
                <w:color w:val="002060"/>
                <w:sz w:val="20"/>
                <w:szCs w:val="20"/>
              </w:rPr>
              <w:t xml:space="preserve"> документа повинна бути </w:t>
            </w:r>
            <w:r w:rsidRPr="00E62C23">
              <w:rPr>
                <w:rFonts w:ascii="Times New Roman" w:eastAsia="Times New Roman" w:hAnsi="Times New Roman" w:cs="Times New Roman"/>
                <w:b/>
                <w:color w:val="002060"/>
                <w:sz w:val="20"/>
                <w:szCs w:val="20"/>
              </w:rPr>
              <w:t>не раніше</w:t>
            </w:r>
            <w:r w:rsidRPr="006451C2">
              <w:rPr>
                <w:rFonts w:ascii="Times New Roman" w:eastAsia="Times New Roman" w:hAnsi="Times New Roman" w:cs="Times New Roman"/>
                <w:color w:val="002060"/>
                <w:sz w:val="20"/>
                <w:szCs w:val="20"/>
              </w:rPr>
              <w:t xml:space="preserve"> дати оприлюдненого в електронній системі закупівель </w:t>
            </w:r>
            <w:r w:rsidRPr="006451C2">
              <w:rPr>
                <w:rFonts w:ascii="Times New Roman" w:eastAsia="Times New Roman" w:hAnsi="Times New Roman" w:cs="Times New Roman"/>
                <w:b/>
                <w:color w:val="002060"/>
                <w:sz w:val="20"/>
                <w:szCs w:val="20"/>
              </w:rPr>
              <w:t>оголошення</w:t>
            </w:r>
            <w:r w:rsidRPr="006451C2">
              <w:rPr>
                <w:rFonts w:ascii="Times New Roman" w:eastAsia="Times New Roman" w:hAnsi="Times New Roman" w:cs="Times New Roman"/>
                <w:color w:val="002060"/>
                <w:sz w:val="20"/>
                <w:szCs w:val="20"/>
              </w:rPr>
              <w:t xml:space="preserve"> про проведення даної закупівлі.</w:t>
            </w:r>
          </w:p>
        </w:tc>
      </w:tr>
      <w:tr w:rsidR="00A274DF" w:rsidRPr="00B252A3" w:rsidTr="00DA0A81">
        <w:trPr>
          <w:trHeight w:val="69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274DF" w:rsidRPr="00B252A3" w:rsidRDefault="00A274DF" w:rsidP="00DA0A81">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3.</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274DF" w:rsidRPr="00B252A3" w:rsidRDefault="00A274DF" w:rsidP="00DA0A8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542521">
              <w:rPr>
                <w:rFonts w:ascii="Times New Roman" w:eastAsia="Times New Roman" w:hAnsi="Times New Roman" w:cs="Times New Roman"/>
                <w:b/>
                <w:color w:val="000000"/>
                <w:sz w:val="20"/>
                <w:szCs w:val="20"/>
              </w:rPr>
              <w:t>Довідка довільної форми</w:t>
            </w:r>
            <w:r w:rsidRPr="00B252A3">
              <w:rPr>
                <w:rFonts w:ascii="Times New Roman" w:eastAsia="Times New Roman" w:hAnsi="Times New Roman" w:cs="Times New Roman"/>
                <w:color w:val="000000"/>
                <w:sz w:val="20"/>
                <w:szCs w:val="20"/>
              </w:rPr>
              <w:t xml:space="preserve"> про відсутність фактів </w:t>
            </w:r>
            <w:r w:rsidRPr="00AF72C0">
              <w:rPr>
                <w:rFonts w:ascii="Times New Roman" w:eastAsia="Times New Roman" w:hAnsi="Times New Roman" w:cs="Times New Roman"/>
                <w:b/>
                <w:color w:val="000000"/>
                <w:sz w:val="20"/>
                <w:szCs w:val="20"/>
              </w:rPr>
              <w:t xml:space="preserve">ПЕРЕМОЖЦЯ </w:t>
            </w:r>
            <w:r w:rsidRPr="00B252A3">
              <w:rPr>
                <w:rFonts w:ascii="Times New Roman" w:eastAsia="Times New Roman" w:hAnsi="Times New Roman" w:cs="Times New Roman"/>
                <w:color w:val="000000"/>
                <w:sz w:val="20"/>
                <w:szCs w:val="20"/>
              </w:rPr>
              <w:t>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Pr>
                <w:rFonts w:ascii="Times New Roman" w:eastAsia="Times New Roman" w:hAnsi="Times New Roman" w:cs="Times New Roman"/>
                <w:color w:val="000000"/>
                <w:sz w:val="20"/>
                <w:szCs w:val="20"/>
              </w:rPr>
              <w:t>вого розірвання такого договору</w:t>
            </w:r>
          </w:p>
          <w:p w:rsidR="00A274DF" w:rsidRPr="00B252A3" w:rsidRDefault="00A274DF" w:rsidP="00DA0A81">
            <w:pPr>
              <w:shd w:val="clear" w:color="auto" w:fill="FFFFFF"/>
              <w:spacing w:after="0" w:line="240" w:lineRule="auto"/>
              <w:ind w:left="142" w:right="108" w:firstLine="567"/>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або</w:t>
            </w:r>
          </w:p>
          <w:p w:rsidR="00A274DF" w:rsidRPr="00B252A3" w:rsidRDefault="00A274DF" w:rsidP="00DA0A8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B80BE7" w:rsidRDefault="00B80BE7">
      <w:pPr>
        <w:shd w:val="clear" w:color="auto" w:fill="FFFFFF"/>
        <w:spacing w:after="0" w:line="240" w:lineRule="auto"/>
        <w:ind w:hanging="152"/>
        <w:jc w:val="both"/>
        <w:rPr>
          <w:rFonts w:ascii="Times New Roman" w:eastAsia="Times New Roman" w:hAnsi="Times New Roman" w:cs="Times New Roman"/>
          <w:b/>
          <w:sz w:val="20"/>
          <w:szCs w:val="20"/>
        </w:rPr>
      </w:pPr>
    </w:p>
    <w:p w:rsidR="00BF6B75" w:rsidRDefault="006F182B">
      <w:pPr>
        <w:shd w:val="clear" w:color="auto" w:fill="FFFFFF"/>
        <w:spacing w:after="0" w:line="240" w:lineRule="auto"/>
        <w:ind w:hanging="15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EA19A7" w:rsidRPr="00226B9F">
        <w:rPr>
          <w:rFonts w:ascii="Times New Roman" w:eastAsia="Times New Roman" w:hAnsi="Times New Roman" w:cs="Times New Roman"/>
          <w:b/>
          <w:i/>
          <w:color w:val="000000"/>
          <w:sz w:val="20"/>
          <w:szCs w:val="20"/>
        </w:rPr>
        <w:t>пунктом 44 Особливостей</w:t>
      </w:r>
      <w:r w:rsidRPr="00B252A3">
        <w:rPr>
          <w:rFonts w:ascii="Times New Roman" w:eastAsia="Times New Roman" w:hAnsi="Times New Roman" w:cs="Times New Roman"/>
          <w:color w:val="000000"/>
          <w:sz w:val="20"/>
          <w:szCs w:val="20"/>
        </w:rPr>
        <w:t xml:space="preserve"> подається по кожному з учасників, які входять у склад об’єднання окремо.</w:t>
      </w:r>
    </w:p>
    <w:p w:rsidR="00BF6B75" w:rsidRPr="00B252A3" w:rsidRDefault="00BF6B75">
      <w:pPr>
        <w:shd w:val="clear" w:color="auto" w:fill="FFFFFF"/>
        <w:spacing w:after="0" w:line="240" w:lineRule="auto"/>
        <w:ind w:hanging="152"/>
        <w:jc w:val="both"/>
        <w:rPr>
          <w:rFonts w:ascii="Times New Roman" w:eastAsia="Times New Roman" w:hAnsi="Times New Roman" w:cs="Times New Roman"/>
          <w:color w:val="000000"/>
          <w:sz w:val="20"/>
          <w:szCs w:val="20"/>
        </w:rPr>
      </w:pPr>
    </w:p>
    <w:p w:rsidR="00BF6B75" w:rsidRPr="00B252A3" w:rsidRDefault="006F182B">
      <w:pPr>
        <w:shd w:val="clear" w:color="auto" w:fill="FFFFFF"/>
        <w:spacing w:after="0" w:line="240" w:lineRule="auto"/>
        <w:ind w:firstLine="567"/>
        <w:jc w:val="both"/>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F6B75" w:rsidRPr="00B252A3" w:rsidRDefault="00BF6B75">
      <w:pPr>
        <w:shd w:val="clear" w:color="auto" w:fill="FFFFFF"/>
        <w:spacing w:after="0" w:line="240" w:lineRule="auto"/>
        <w:ind w:firstLine="567"/>
        <w:jc w:val="both"/>
        <w:rPr>
          <w:rFonts w:ascii="Times New Roman" w:eastAsia="Times New Roman" w:hAnsi="Times New Roman" w:cs="Times New Roman"/>
          <w:b/>
          <w:color w:val="000000"/>
          <w:sz w:val="20"/>
          <w:szCs w:val="20"/>
        </w:rPr>
      </w:pPr>
    </w:p>
    <w:p w:rsidR="00BF6B75" w:rsidRPr="00B252A3" w:rsidRDefault="006F182B">
      <w:pPr>
        <w:spacing w:after="0"/>
        <w:ind w:firstLine="567"/>
        <w:jc w:val="both"/>
        <w:rPr>
          <w:rFonts w:ascii="Times New Roman" w:eastAsia="Times New Roman" w:hAnsi="Times New Roman" w:cs="Times New Roman"/>
          <w:i/>
          <w:color w:val="000000"/>
          <w:sz w:val="20"/>
          <w:szCs w:val="20"/>
        </w:rPr>
      </w:pPr>
      <w:r w:rsidRPr="00B252A3">
        <w:rPr>
          <w:rFonts w:ascii="Times New Roman" w:eastAsia="Times New Roman" w:hAnsi="Times New Roman" w:cs="Times New Roman"/>
          <w:i/>
          <w:color w:val="000000"/>
          <w:sz w:val="20"/>
          <w:szCs w:val="20"/>
        </w:rPr>
        <w:t xml:space="preserve">*Учасник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r w:rsidR="00B80BE7" w:rsidRPr="00B252A3">
        <w:rPr>
          <w:rFonts w:ascii="Times New Roman" w:eastAsia="Times New Roman" w:hAnsi="Times New Roman" w:cs="Times New Roman"/>
          <w:i/>
          <w:color w:val="000000"/>
          <w:sz w:val="20"/>
          <w:szCs w:val="20"/>
        </w:rPr>
        <w:t>обґрунтуванням</w:t>
      </w:r>
      <w:r w:rsidRPr="00B252A3">
        <w:rPr>
          <w:rFonts w:ascii="Times New Roman" w:eastAsia="Times New Roman" w:hAnsi="Times New Roman" w:cs="Times New Roman"/>
          <w:i/>
          <w:color w:val="000000"/>
          <w:sz w:val="20"/>
          <w:szCs w:val="20"/>
        </w:rPr>
        <w:t xml:space="preserve"> відсутності відповідного документа. Не надання такої довідки прирівнюється до ненадання відповідного документа.</w:t>
      </w:r>
    </w:p>
    <w:p w:rsidR="00461ADF" w:rsidRDefault="00461ADF">
      <w:pPr>
        <w:spacing w:after="0" w:line="240" w:lineRule="auto"/>
        <w:jc w:val="right"/>
        <w:rPr>
          <w:rFonts w:ascii="Times New Roman" w:eastAsia="Times New Roman" w:hAnsi="Times New Roman" w:cs="Times New Roman"/>
          <w:b/>
          <w:sz w:val="20"/>
          <w:szCs w:val="20"/>
        </w:rPr>
      </w:pPr>
    </w:p>
    <w:p w:rsidR="00E903B7" w:rsidRDefault="00E903B7">
      <w:pPr>
        <w:spacing w:after="0" w:line="240" w:lineRule="auto"/>
        <w:jc w:val="right"/>
        <w:rPr>
          <w:rFonts w:ascii="Times New Roman" w:eastAsia="Times New Roman" w:hAnsi="Times New Roman" w:cs="Times New Roman"/>
          <w:b/>
          <w:sz w:val="20"/>
          <w:szCs w:val="20"/>
        </w:rPr>
      </w:pPr>
    </w:p>
    <w:p w:rsidR="00E903B7" w:rsidRDefault="00E903B7">
      <w:pPr>
        <w:spacing w:after="0" w:line="240" w:lineRule="auto"/>
        <w:jc w:val="right"/>
        <w:rPr>
          <w:rFonts w:ascii="Times New Roman" w:eastAsia="Times New Roman" w:hAnsi="Times New Roman" w:cs="Times New Roman"/>
          <w:b/>
          <w:sz w:val="20"/>
          <w:szCs w:val="20"/>
        </w:rPr>
      </w:pPr>
    </w:p>
    <w:p w:rsidR="00BF6B75" w:rsidRPr="00B252A3" w:rsidRDefault="006F182B">
      <w:pPr>
        <w:spacing w:after="0" w:line="240" w:lineRule="auto"/>
        <w:jc w:val="right"/>
        <w:rPr>
          <w:rFonts w:ascii="Times New Roman" w:eastAsia="Times New Roman" w:hAnsi="Times New Roman" w:cs="Times New Roman"/>
          <w:sz w:val="20"/>
          <w:szCs w:val="20"/>
        </w:rPr>
      </w:pPr>
      <w:r w:rsidRPr="00B252A3">
        <w:rPr>
          <w:rFonts w:ascii="Times New Roman" w:eastAsia="Times New Roman" w:hAnsi="Times New Roman" w:cs="Times New Roman"/>
          <w:b/>
          <w:sz w:val="20"/>
          <w:szCs w:val="20"/>
        </w:rPr>
        <w:lastRenderedPageBreak/>
        <w:t>ДОДАТОК 3</w:t>
      </w:r>
    </w:p>
    <w:p w:rsidR="00BF6B75" w:rsidRPr="00D60E86" w:rsidRDefault="006F182B">
      <w:pPr>
        <w:spacing w:after="0" w:line="240" w:lineRule="auto"/>
        <w:jc w:val="right"/>
        <w:rPr>
          <w:rFonts w:ascii="Times New Roman" w:eastAsia="Times New Roman" w:hAnsi="Times New Roman" w:cs="Times New Roman"/>
          <w:b/>
          <w:sz w:val="20"/>
          <w:szCs w:val="20"/>
        </w:rPr>
      </w:pPr>
      <w:r w:rsidRPr="00D60E86">
        <w:rPr>
          <w:rFonts w:ascii="Times New Roman" w:eastAsia="Times New Roman" w:hAnsi="Times New Roman" w:cs="Times New Roman"/>
          <w:b/>
          <w:sz w:val="20"/>
          <w:szCs w:val="20"/>
        </w:rPr>
        <w:t xml:space="preserve">до тендерної документації </w:t>
      </w:r>
    </w:p>
    <w:p w:rsidR="00BF6B75" w:rsidRPr="00D60E86" w:rsidRDefault="006F182B">
      <w:pPr>
        <w:widowControl w:val="0"/>
        <w:spacing w:after="0" w:line="240" w:lineRule="auto"/>
        <w:jc w:val="center"/>
        <w:rPr>
          <w:rFonts w:ascii="Times New Roman" w:eastAsia="Times New Roman" w:hAnsi="Times New Roman" w:cs="Times New Roman"/>
          <w:b/>
          <w:color w:val="FF0000"/>
          <w:sz w:val="20"/>
          <w:szCs w:val="20"/>
        </w:rPr>
      </w:pPr>
      <w:r w:rsidRPr="00D60E86">
        <w:rPr>
          <w:rFonts w:ascii="Times New Roman" w:eastAsia="Times New Roman" w:hAnsi="Times New Roman" w:cs="Times New Roman"/>
          <w:b/>
          <w:color w:val="FF0000"/>
          <w:sz w:val="20"/>
          <w:szCs w:val="20"/>
        </w:rPr>
        <w:t>ПРОЄКТ</w:t>
      </w:r>
    </w:p>
    <w:p w:rsidR="00B80BE7" w:rsidRPr="00D60E86" w:rsidRDefault="00B80BE7">
      <w:pPr>
        <w:widowControl w:val="0"/>
        <w:spacing w:after="0" w:line="240" w:lineRule="auto"/>
        <w:jc w:val="center"/>
        <w:rPr>
          <w:rFonts w:ascii="Times New Roman" w:eastAsia="Times New Roman" w:hAnsi="Times New Roman" w:cs="Times New Roman"/>
          <w:b/>
          <w:color w:val="FF0000"/>
          <w:sz w:val="20"/>
          <w:szCs w:val="20"/>
        </w:rPr>
      </w:pPr>
    </w:p>
    <w:p w:rsidR="00633BEC" w:rsidRPr="00D60E86" w:rsidRDefault="00633BEC" w:rsidP="00633BEC">
      <w:pPr>
        <w:widowControl w:val="0"/>
        <w:autoSpaceDE w:val="0"/>
        <w:autoSpaceDN w:val="0"/>
        <w:spacing w:after="0" w:line="240" w:lineRule="auto"/>
        <w:jc w:val="center"/>
        <w:rPr>
          <w:rFonts w:ascii="Times New Roman" w:eastAsia="Times New Roman" w:hAnsi="Times New Roman" w:cs="Times New Roman"/>
          <w:b/>
          <w:sz w:val="19"/>
          <w:szCs w:val="19"/>
          <w:lang w:val="ru-RU" w:eastAsia="en-US"/>
        </w:rPr>
      </w:pPr>
      <w:r w:rsidRPr="00D60E86">
        <w:rPr>
          <w:rFonts w:ascii="Times New Roman" w:eastAsia="Times New Roman" w:hAnsi="Times New Roman" w:cs="Times New Roman"/>
          <w:b/>
          <w:sz w:val="19"/>
          <w:szCs w:val="19"/>
          <w:lang w:val="ru-RU" w:eastAsia="en-US"/>
        </w:rPr>
        <w:t>ДОГОВІР №__________________</w:t>
      </w:r>
    </w:p>
    <w:p w:rsidR="00633BEC" w:rsidRPr="00D60E86" w:rsidRDefault="00633BEC" w:rsidP="00633BEC">
      <w:pPr>
        <w:suppressAutoHyphens/>
        <w:autoSpaceDN w:val="0"/>
        <w:spacing w:after="0" w:line="240" w:lineRule="auto"/>
        <w:rPr>
          <w:rFonts w:ascii="Times New Roman" w:eastAsia="Times New Roman" w:hAnsi="Times New Roman" w:cs="Times New Roman"/>
          <w:b/>
          <w:kern w:val="3"/>
          <w:sz w:val="19"/>
          <w:szCs w:val="19"/>
        </w:rPr>
      </w:pPr>
    </w:p>
    <w:tbl>
      <w:tblPr>
        <w:tblW w:w="16886" w:type="dxa"/>
        <w:tblInd w:w="-108" w:type="dxa"/>
        <w:tblLayout w:type="fixed"/>
        <w:tblCellMar>
          <w:left w:w="10" w:type="dxa"/>
          <w:right w:w="10" w:type="dxa"/>
        </w:tblCellMar>
        <w:tblLook w:val="04A0"/>
      </w:tblPr>
      <w:tblGrid>
        <w:gridCol w:w="4150"/>
        <w:gridCol w:w="6556"/>
        <w:gridCol w:w="6180"/>
      </w:tblGrid>
      <w:tr w:rsidR="00633BEC" w:rsidRPr="00E5126E" w:rsidTr="00633BEC">
        <w:trPr>
          <w:trHeight w:val="393"/>
        </w:trPr>
        <w:tc>
          <w:tcPr>
            <w:tcW w:w="4150" w:type="dxa"/>
            <w:tcMar>
              <w:top w:w="0" w:type="dxa"/>
              <w:left w:w="108" w:type="dxa"/>
              <w:bottom w:w="0" w:type="dxa"/>
              <w:right w:w="108" w:type="dxa"/>
            </w:tcMar>
            <w:hideMark/>
          </w:tcPr>
          <w:p w:rsidR="00633BEC" w:rsidRPr="00D60E86" w:rsidRDefault="004B089C" w:rsidP="004B089C">
            <w:pPr>
              <w:suppressAutoHyphens/>
              <w:autoSpaceDN w:val="0"/>
              <w:spacing w:after="0" w:line="240" w:lineRule="auto"/>
              <w:ind w:firstLine="34"/>
              <w:jc w:val="both"/>
              <w:rPr>
                <w:rFonts w:ascii="Times New Roman" w:eastAsia="Times New Roman" w:hAnsi="Times New Roman" w:cs="Times New Roman"/>
                <w:bCs/>
                <w:kern w:val="3"/>
                <w:sz w:val="19"/>
                <w:szCs w:val="19"/>
                <w:lang w:eastAsia="en-US"/>
              </w:rPr>
            </w:pPr>
            <w:r>
              <w:rPr>
                <w:rFonts w:ascii="Times New Roman" w:eastAsia="Times New Roman" w:hAnsi="Times New Roman" w:cs="Times New Roman"/>
                <w:bCs/>
                <w:kern w:val="3"/>
                <w:sz w:val="19"/>
                <w:szCs w:val="19"/>
                <w:lang w:eastAsia="en-US"/>
              </w:rPr>
              <w:t>с</w:t>
            </w:r>
            <w:r w:rsidR="00633BEC" w:rsidRPr="00D60E86">
              <w:rPr>
                <w:rFonts w:ascii="Times New Roman" w:eastAsia="Times New Roman" w:hAnsi="Times New Roman" w:cs="Times New Roman"/>
                <w:bCs/>
                <w:kern w:val="3"/>
                <w:sz w:val="19"/>
                <w:szCs w:val="19"/>
                <w:lang w:eastAsia="en-US"/>
              </w:rPr>
              <w:t>м</w:t>
            </w:r>
            <w:r>
              <w:rPr>
                <w:rFonts w:ascii="Times New Roman" w:eastAsia="Times New Roman" w:hAnsi="Times New Roman" w:cs="Times New Roman"/>
                <w:bCs/>
                <w:kern w:val="3"/>
                <w:sz w:val="19"/>
                <w:szCs w:val="19"/>
                <w:lang w:eastAsia="en-US"/>
              </w:rPr>
              <w:t>т</w:t>
            </w:r>
            <w:r w:rsidR="00633BEC" w:rsidRPr="00D60E86">
              <w:rPr>
                <w:rFonts w:ascii="Times New Roman" w:eastAsia="Times New Roman" w:hAnsi="Times New Roman" w:cs="Times New Roman"/>
                <w:bCs/>
                <w:kern w:val="3"/>
                <w:sz w:val="19"/>
                <w:szCs w:val="19"/>
                <w:lang w:eastAsia="en-US"/>
              </w:rPr>
              <w:t>.</w:t>
            </w:r>
            <w:r>
              <w:rPr>
                <w:rFonts w:ascii="Times New Roman" w:eastAsia="Times New Roman" w:hAnsi="Times New Roman" w:cs="Times New Roman"/>
                <w:bCs/>
                <w:kern w:val="3"/>
                <w:sz w:val="19"/>
                <w:szCs w:val="19"/>
                <w:lang w:eastAsia="en-US"/>
              </w:rPr>
              <w:t>Іванків</w:t>
            </w:r>
          </w:p>
        </w:tc>
        <w:tc>
          <w:tcPr>
            <w:tcW w:w="6556" w:type="dxa"/>
          </w:tcPr>
          <w:p w:rsidR="00633BEC" w:rsidRPr="00D60E86" w:rsidRDefault="001B47B6" w:rsidP="00633BEC">
            <w:pPr>
              <w:suppressAutoHyphens/>
              <w:autoSpaceDN w:val="0"/>
              <w:spacing w:after="0" w:line="240" w:lineRule="auto"/>
              <w:ind w:firstLine="170"/>
              <w:rPr>
                <w:rFonts w:ascii="Times New Roman" w:eastAsia="Times New Roman" w:hAnsi="Times New Roman" w:cs="Times New Roman"/>
                <w:bCs/>
                <w:kern w:val="3"/>
                <w:sz w:val="19"/>
                <w:szCs w:val="19"/>
                <w:lang w:val="ru-RU"/>
              </w:rPr>
            </w:pPr>
            <w:r>
              <w:rPr>
                <w:rFonts w:ascii="Times New Roman" w:eastAsia="Times New Roman" w:hAnsi="Times New Roman" w:cs="Times New Roman"/>
                <w:bCs/>
                <w:kern w:val="3"/>
                <w:sz w:val="19"/>
                <w:szCs w:val="19"/>
                <w:lang w:val="ru-RU"/>
              </w:rPr>
              <w:t xml:space="preserve">                                                          </w:t>
            </w:r>
            <w:r w:rsidR="00633BEC" w:rsidRPr="00D60E86">
              <w:rPr>
                <w:rFonts w:ascii="Times New Roman" w:eastAsia="Times New Roman" w:hAnsi="Times New Roman" w:cs="Times New Roman"/>
                <w:bCs/>
                <w:kern w:val="3"/>
                <w:sz w:val="19"/>
                <w:szCs w:val="19"/>
                <w:lang w:val="ru-RU"/>
              </w:rPr>
              <w:t>«_____»___________ 202</w:t>
            </w:r>
            <w:r w:rsidR="00D63FFF" w:rsidRPr="00D60E86">
              <w:rPr>
                <w:rFonts w:ascii="Times New Roman" w:eastAsia="Times New Roman" w:hAnsi="Times New Roman" w:cs="Times New Roman"/>
                <w:bCs/>
                <w:kern w:val="3"/>
                <w:sz w:val="19"/>
                <w:szCs w:val="19"/>
                <w:lang w:val="en-US"/>
              </w:rPr>
              <w:t>3</w:t>
            </w:r>
            <w:r w:rsidR="00633BEC" w:rsidRPr="00D60E86">
              <w:rPr>
                <w:rFonts w:ascii="Times New Roman" w:eastAsia="Times New Roman" w:hAnsi="Times New Roman" w:cs="Times New Roman"/>
                <w:bCs/>
                <w:kern w:val="3"/>
                <w:sz w:val="19"/>
                <w:szCs w:val="19"/>
                <w:lang w:val="ru-RU"/>
              </w:rPr>
              <w:t>р.</w:t>
            </w:r>
          </w:p>
        </w:tc>
        <w:tc>
          <w:tcPr>
            <w:tcW w:w="6180" w:type="dxa"/>
            <w:tcMar>
              <w:top w:w="0" w:type="dxa"/>
              <w:left w:w="108" w:type="dxa"/>
              <w:bottom w:w="0" w:type="dxa"/>
              <w:right w:w="108" w:type="dxa"/>
            </w:tcMar>
            <w:hideMark/>
          </w:tcPr>
          <w:p w:rsidR="00633BEC" w:rsidRPr="00D60E86" w:rsidRDefault="00633BEC" w:rsidP="00633BEC">
            <w:pPr>
              <w:suppressAutoHyphens/>
              <w:autoSpaceDN w:val="0"/>
              <w:spacing w:after="0" w:line="240" w:lineRule="auto"/>
              <w:ind w:firstLine="170"/>
              <w:jc w:val="center"/>
              <w:rPr>
                <w:rFonts w:ascii="Times New Roman" w:eastAsia="Times New Roman" w:hAnsi="Times New Roman" w:cs="Times New Roman"/>
                <w:bCs/>
                <w:kern w:val="3"/>
                <w:sz w:val="19"/>
                <w:szCs w:val="19"/>
                <w:lang w:eastAsia="en-US"/>
              </w:rPr>
            </w:pPr>
            <w:r w:rsidRPr="00D60E86">
              <w:rPr>
                <w:rFonts w:ascii="Times New Roman" w:eastAsia="Times New Roman" w:hAnsi="Times New Roman" w:cs="Times New Roman"/>
                <w:bCs/>
                <w:kern w:val="3"/>
                <w:sz w:val="19"/>
                <w:szCs w:val="19"/>
                <w:lang w:eastAsia="en-US"/>
              </w:rPr>
              <w:t xml:space="preserve"> «_____»______________ 20___ р.</w:t>
            </w:r>
          </w:p>
        </w:tc>
      </w:tr>
    </w:tbl>
    <w:p w:rsidR="00D63FFF" w:rsidRDefault="00D63FFF" w:rsidP="00D60E86">
      <w:pPr>
        <w:widowControl w:val="0"/>
        <w:suppressAutoHyphens/>
        <w:autoSpaceDN w:val="0"/>
        <w:spacing w:after="0" w:line="240" w:lineRule="auto"/>
        <w:textAlignment w:val="baseline"/>
        <w:rPr>
          <w:rFonts w:ascii="Times New Roman" w:eastAsia="Times New Roman" w:hAnsi="Times New Roman" w:cs="Times New Roman"/>
          <w:b/>
          <w:kern w:val="3"/>
          <w:sz w:val="19"/>
          <w:szCs w:val="19"/>
        </w:rPr>
      </w:pPr>
    </w:p>
    <w:p w:rsidR="00D60E86" w:rsidRPr="00D60E86" w:rsidRDefault="00D60E86" w:rsidP="00D60E86">
      <w:pPr>
        <w:suppressAutoHyphens/>
        <w:autoSpaceDN w:val="0"/>
        <w:spacing w:after="0" w:line="240" w:lineRule="auto"/>
        <w:ind w:firstLine="708"/>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b/>
          <w:kern w:val="3"/>
          <w:sz w:val="18"/>
          <w:szCs w:val="18"/>
        </w:rPr>
        <w:t xml:space="preserve">КОМУНАЛЬНЕ ПІДПРИЄМСТВО </w:t>
      </w:r>
      <w:r w:rsidR="001B47B6">
        <w:rPr>
          <w:rFonts w:ascii="Times New Roman" w:eastAsia="Times New Roman" w:hAnsi="Times New Roman" w:cs="Times New Roman"/>
          <w:b/>
          <w:kern w:val="3"/>
          <w:sz w:val="18"/>
          <w:szCs w:val="18"/>
        </w:rPr>
        <w:t xml:space="preserve">Іванківської селищної ради </w:t>
      </w:r>
      <w:r w:rsidRPr="00D60E86">
        <w:rPr>
          <w:rFonts w:ascii="Times New Roman" w:eastAsia="Times New Roman" w:hAnsi="Times New Roman" w:cs="Times New Roman"/>
          <w:b/>
          <w:kern w:val="3"/>
          <w:sz w:val="18"/>
          <w:szCs w:val="18"/>
        </w:rPr>
        <w:t>«</w:t>
      </w:r>
      <w:r w:rsidR="001B47B6">
        <w:rPr>
          <w:rFonts w:ascii="Times New Roman" w:eastAsia="Times New Roman" w:hAnsi="Times New Roman" w:cs="Times New Roman"/>
          <w:b/>
          <w:kern w:val="3"/>
          <w:sz w:val="18"/>
          <w:szCs w:val="18"/>
        </w:rPr>
        <w:t>Виробниче управління житлово-комунального господарства</w:t>
      </w:r>
      <w:r w:rsidRPr="00D60E86">
        <w:rPr>
          <w:rFonts w:ascii="Times New Roman" w:eastAsia="Times New Roman" w:hAnsi="Times New Roman" w:cs="Times New Roman"/>
          <w:b/>
          <w:kern w:val="3"/>
          <w:sz w:val="18"/>
          <w:szCs w:val="18"/>
        </w:rPr>
        <w:t xml:space="preserve">» (КП </w:t>
      </w:r>
      <w:r w:rsidR="001B47B6">
        <w:rPr>
          <w:rFonts w:ascii="Times New Roman" w:eastAsia="Times New Roman" w:hAnsi="Times New Roman" w:cs="Times New Roman"/>
          <w:b/>
          <w:kern w:val="3"/>
          <w:sz w:val="18"/>
          <w:szCs w:val="18"/>
        </w:rPr>
        <w:t xml:space="preserve">ІСР </w:t>
      </w:r>
      <w:r w:rsidRPr="00D60E86">
        <w:rPr>
          <w:rFonts w:ascii="Times New Roman" w:eastAsia="Times New Roman" w:hAnsi="Times New Roman" w:cs="Times New Roman"/>
          <w:b/>
          <w:kern w:val="3"/>
          <w:sz w:val="18"/>
          <w:szCs w:val="18"/>
        </w:rPr>
        <w:t>«</w:t>
      </w:r>
      <w:r w:rsidR="001B47B6">
        <w:rPr>
          <w:rFonts w:ascii="Times New Roman" w:eastAsia="Times New Roman" w:hAnsi="Times New Roman" w:cs="Times New Roman"/>
          <w:b/>
          <w:kern w:val="3"/>
          <w:sz w:val="18"/>
          <w:szCs w:val="18"/>
        </w:rPr>
        <w:t>ВУЖКГ</w:t>
      </w:r>
      <w:r w:rsidRPr="00D60E86">
        <w:rPr>
          <w:rFonts w:ascii="Times New Roman" w:eastAsia="Times New Roman" w:hAnsi="Times New Roman" w:cs="Times New Roman"/>
          <w:b/>
          <w:kern w:val="3"/>
          <w:sz w:val="18"/>
          <w:szCs w:val="18"/>
        </w:rPr>
        <w:t xml:space="preserve">»), </w:t>
      </w:r>
      <w:r w:rsidRPr="00D60E86">
        <w:rPr>
          <w:rFonts w:ascii="Times New Roman" w:eastAsia="Times New Roman" w:hAnsi="Times New Roman" w:cs="Times New Roman"/>
          <w:kern w:val="3"/>
          <w:sz w:val="18"/>
          <w:szCs w:val="18"/>
        </w:rPr>
        <w:t xml:space="preserve">в особі </w:t>
      </w:r>
      <w:r w:rsidR="001B47B6">
        <w:rPr>
          <w:rFonts w:ascii="Times New Roman" w:eastAsia="Times New Roman" w:hAnsi="Times New Roman" w:cs="Times New Roman"/>
          <w:kern w:val="3"/>
          <w:sz w:val="18"/>
          <w:szCs w:val="18"/>
        </w:rPr>
        <w:t>начальника</w:t>
      </w:r>
      <w:r w:rsidRPr="00D60E86">
        <w:rPr>
          <w:rFonts w:ascii="Times New Roman" w:eastAsia="Times New Roman" w:hAnsi="Times New Roman" w:cs="Times New Roman"/>
          <w:kern w:val="3"/>
          <w:sz w:val="18"/>
          <w:szCs w:val="18"/>
        </w:rPr>
        <w:t xml:space="preserve">_________________________, який (а) діє на підставі </w:t>
      </w:r>
      <w:r w:rsidR="001B47B6">
        <w:rPr>
          <w:rFonts w:ascii="Times New Roman" w:eastAsia="Times New Roman" w:hAnsi="Times New Roman" w:cs="Times New Roman"/>
          <w:kern w:val="3"/>
          <w:sz w:val="18"/>
          <w:szCs w:val="18"/>
        </w:rPr>
        <w:t>Статуту</w:t>
      </w:r>
      <w:r w:rsidRPr="00D60E86">
        <w:rPr>
          <w:rFonts w:ascii="Times New Roman" w:eastAsia="Times New Roman" w:hAnsi="Times New Roman" w:cs="Times New Roman"/>
          <w:kern w:val="3"/>
          <w:sz w:val="18"/>
          <w:szCs w:val="18"/>
        </w:rPr>
        <w:t xml:space="preserve">, далі – Покупець, з однієї сторони, та__________________________________ </w:t>
      </w:r>
      <w:r w:rsidRPr="00D60E86">
        <w:rPr>
          <w:rFonts w:ascii="Times New Roman" w:eastAsia="Times New Roman" w:hAnsi="Times New Roman" w:cs="Times New Roman"/>
          <w:i/>
          <w:kern w:val="3"/>
          <w:sz w:val="18"/>
          <w:szCs w:val="18"/>
        </w:rPr>
        <w:t>(повна назва контрагента)</w:t>
      </w:r>
      <w:r w:rsidRPr="00D60E86">
        <w:rPr>
          <w:rFonts w:ascii="Times New Roman" w:eastAsia="Times New Roman" w:hAnsi="Times New Roman" w:cs="Times New Roman"/>
          <w:kern w:val="3"/>
          <w:sz w:val="18"/>
          <w:szCs w:val="18"/>
        </w:rPr>
        <w:t xml:space="preserve">, в особі ______________________________________ </w:t>
      </w:r>
      <w:r w:rsidRPr="00D60E86">
        <w:rPr>
          <w:rFonts w:ascii="Times New Roman" w:eastAsia="Times New Roman" w:hAnsi="Times New Roman" w:cs="Times New Roman"/>
          <w:i/>
          <w:kern w:val="3"/>
          <w:sz w:val="18"/>
          <w:szCs w:val="18"/>
        </w:rPr>
        <w:t>(посада, прізвище, ім’я, по батькові в родовому відмінку)</w:t>
      </w:r>
      <w:r w:rsidRPr="00D60E86">
        <w:rPr>
          <w:rFonts w:ascii="Times New Roman" w:eastAsia="Times New Roman" w:hAnsi="Times New Roman" w:cs="Times New Roman"/>
          <w:kern w:val="3"/>
          <w:sz w:val="18"/>
          <w:szCs w:val="18"/>
        </w:rPr>
        <w:t xml:space="preserve">, який(а) діє на підставі _____________________ </w:t>
      </w:r>
      <w:r w:rsidRPr="00D60E86">
        <w:rPr>
          <w:rFonts w:ascii="Times New Roman" w:eastAsia="Times New Roman" w:hAnsi="Times New Roman" w:cs="Times New Roman"/>
          <w:i/>
          <w:kern w:val="3"/>
          <w:sz w:val="18"/>
          <w:szCs w:val="18"/>
        </w:rPr>
        <w:t>(Статуту, Довіреності, Виписки з ЄДР тощо)</w:t>
      </w:r>
      <w:r w:rsidRPr="00D60E86">
        <w:rPr>
          <w:rFonts w:ascii="Times New Roman" w:eastAsia="Times New Roman" w:hAnsi="Times New Roman" w:cs="Times New Roman"/>
          <w:kern w:val="3"/>
          <w:sz w:val="18"/>
          <w:szCs w:val="18"/>
        </w:rPr>
        <w:t>, далі – Постачальник, з іншої сторони, які разом у подальшому іменуються Сторони, а Покупець і Постачальник іменуються окремо Сторона, уклали цей Договір, далі – Договір, про наступне:</w:t>
      </w:r>
    </w:p>
    <w:p w:rsidR="00D60E86" w:rsidRPr="00D60E86" w:rsidRDefault="00D60E86" w:rsidP="00D60E86">
      <w:pPr>
        <w:suppressAutoHyphens/>
        <w:autoSpaceDN w:val="0"/>
        <w:spacing w:after="0" w:line="240" w:lineRule="auto"/>
        <w:jc w:val="center"/>
        <w:textAlignment w:val="baseline"/>
        <w:rPr>
          <w:rFonts w:ascii="Times New Roman" w:eastAsia="Times New Roman" w:hAnsi="Times New Roman" w:cs="Times New Roman"/>
          <w:b/>
          <w:spacing w:val="10"/>
          <w:kern w:val="3"/>
          <w:sz w:val="18"/>
          <w:szCs w:val="18"/>
        </w:rPr>
      </w:pPr>
      <w:r w:rsidRPr="00D60E86">
        <w:rPr>
          <w:rFonts w:ascii="Times New Roman" w:eastAsia="Times New Roman" w:hAnsi="Times New Roman" w:cs="Times New Roman"/>
          <w:b/>
          <w:kern w:val="3"/>
          <w:sz w:val="18"/>
          <w:szCs w:val="18"/>
        </w:rPr>
        <w:t>1. Предмет Договору</w:t>
      </w:r>
    </w:p>
    <w:p w:rsidR="00D60E86" w:rsidRPr="00D60E86" w:rsidRDefault="00D60E86" w:rsidP="00D60E86">
      <w:pPr>
        <w:keepNext/>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 xml:space="preserve">1.1. Постачальник зобов’язується поставити та передати у власність Покупцю: </w:t>
      </w:r>
      <w:r w:rsidR="001B47B6">
        <w:rPr>
          <w:rFonts w:ascii="Times New Roman" w:eastAsia="Times New Roman" w:hAnsi="Times New Roman" w:cs="Times New Roman"/>
          <w:b/>
          <w:kern w:val="3"/>
          <w:sz w:val="18"/>
          <w:szCs w:val="18"/>
        </w:rPr>
        <w:t>Електричне обладнання</w:t>
      </w:r>
      <w:r w:rsidRPr="00D60E86">
        <w:rPr>
          <w:rFonts w:ascii="Times New Roman" w:eastAsia="Times New Roman" w:hAnsi="Times New Roman" w:cs="Times New Roman"/>
          <w:b/>
          <w:kern w:val="3"/>
          <w:sz w:val="18"/>
          <w:szCs w:val="18"/>
        </w:rPr>
        <w:t>, за ДК 021:2015</w:t>
      </w:r>
      <w:r w:rsidR="00C975A2">
        <w:rPr>
          <w:rFonts w:ascii="Times New Roman" w:eastAsia="Times New Roman" w:hAnsi="Times New Roman" w:cs="Times New Roman"/>
          <w:b/>
          <w:kern w:val="3"/>
          <w:sz w:val="18"/>
          <w:szCs w:val="18"/>
        </w:rPr>
        <w:t>:31680000-6</w:t>
      </w:r>
      <w:r w:rsidRPr="00D60E86">
        <w:rPr>
          <w:rFonts w:ascii="Times New Roman" w:eastAsia="Times New Roman" w:hAnsi="Times New Roman" w:cs="Times New Roman"/>
          <w:b/>
          <w:kern w:val="3"/>
          <w:sz w:val="18"/>
          <w:szCs w:val="18"/>
        </w:rPr>
        <w:t xml:space="preserve"> «Електричне приладдя та супутні товари до електричного обладнання», </w:t>
      </w:r>
      <w:r w:rsidRPr="00D60E86">
        <w:rPr>
          <w:rFonts w:ascii="Times New Roman" w:eastAsia="Times New Roman" w:hAnsi="Times New Roman" w:cs="Times New Roman"/>
          <w:color w:val="000000"/>
          <w:kern w:val="3"/>
          <w:sz w:val="18"/>
          <w:szCs w:val="18"/>
        </w:rPr>
        <w:t xml:space="preserve">надалі - </w:t>
      </w:r>
      <w:r w:rsidRPr="00D60E86">
        <w:rPr>
          <w:rFonts w:ascii="Times New Roman" w:eastAsia="Times New Roman" w:hAnsi="Times New Roman" w:cs="Times New Roman"/>
          <w:b/>
          <w:color w:val="000000"/>
          <w:kern w:val="3"/>
          <w:sz w:val="18"/>
          <w:szCs w:val="18"/>
        </w:rPr>
        <w:t>Товар</w:t>
      </w:r>
      <w:r w:rsidRPr="00D60E86">
        <w:rPr>
          <w:rFonts w:ascii="Times New Roman" w:eastAsia="Times New Roman" w:hAnsi="Times New Roman" w:cs="Times New Roman"/>
          <w:color w:val="000000"/>
          <w:kern w:val="3"/>
          <w:sz w:val="18"/>
          <w:szCs w:val="18"/>
        </w:rPr>
        <w:t>, а Покупець</w:t>
      </w:r>
      <w:r w:rsidRPr="00D60E86">
        <w:rPr>
          <w:rFonts w:ascii="Times New Roman" w:eastAsia="Times New Roman" w:hAnsi="Times New Roman" w:cs="Times New Roman"/>
          <w:kern w:val="3"/>
          <w:sz w:val="18"/>
          <w:szCs w:val="18"/>
        </w:rPr>
        <w:t xml:space="preserve"> сплатити за Товар, визначений в асортименті, кількості та за цінами, які зазначені у Специфікації (Додаток № 1), що додається до цього Договору та є його невід’ємною частиною.</w:t>
      </w:r>
    </w:p>
    <w:p w:rsidR="00D60E86" w:rsidRPr="00D60E86" w:rsidRDefault="00D60E86" w:rsidP="00D60E8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1.2. Обсяги закупівлі Товару можуть бути зменшені залежно від наявності коштів або виробничих потреб Покупця та у випадках, передбачених законодавством України.</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1.3. Мета використання Товару: виробнича п</w:t>
      </w:r>
      <w:r w:rsidR="001B47B6">
        <w:rPr>
          <w:rFonts w:ascii="Times New Roman" w:eastAsia="Times New Roman" w:hAnsi="Times New Roman" w:cs="Times New Roman"/>
          <w:kern w:val="3"/>
          <w:sz w:val="18"/>
          <w:szCs w:val="18"/>
        </w:rPr>
        <w:t xml:space="preserve">отреба </w:t>
      </w:r>
      <w:r w:rsidRPr="00D60E86">
        <w:rPr>
          <w:rFonts w:ascii="Times New Roman" w:eastAsia="Times New Roman" w:hAnsi="Times New Roman" w:cs="Times New Roman"/>
          <w:kern w:val="3"/>
          <w:sz w:val="18"/>
          <w:szCs w:val="18"/>
        </w:rPr>
        <w:t xml:space="preserve"> КП </w:t>
      </w:r>
      <w:r w:rsidR="001B47B6">
        <w:rPr>
          <w:rFonts w:ascii="Times New Roman" w:eastAsia="Times New Roman" w:hAnsi="Times New Roman" w:cs="Times New Roman"/>
          <w:kern w:val="3"/>
          <w:sz w:val="18"/>
          <w:szCs w:val="18"/>
        </w:rPr>
        <w:t xml:space="preserve">ІСР </w:t>
      </w:r>
      <w:r w:rsidRPr="00D60E86">
        <w:rPr>
          <w:rFonts w:ascii="Times New Roman" w:eastAsia="Times New Roman" w:hAnsi="Times New Roman" w:cs="Times New Roman"/>
          <w:kern w:val="3"/>
          <w:sz w:val="18"/>
          <w:szCs w:val="18"/>
        </w:rPr>
        <w:t>«</w:t>
      </w:r>
      <w:r w:rsidR="001B47B6">
        <w:rPr>
          <w:rFonts w:ascii="Times New Roman" w:eastAsia="Times New Roman" w:hAnsi="Times New Roman" w:cs="Times New Roman"/>
          <w:kern w:val="3"/>
          <w:sz w:val="18"/>
          <w:szCs w:val="18"/>
        </w:rPr>
        <w:t>ВУЖКГ»</w:t>
      </w:r>
      <w:r w:rsidRPr="00D60E86">
        <w:rPr>
          <w:rFonts w:ascii="Times New Roman" w:eastAsia="Times New Roman" w:hAnsi="Times New Roman" w:cs="Times New Roman"/>
          <w:kern w:val="3"/>
          <w:sz w:val="18"/>
          <w:szCs w:val="18"/>
        </w:rPr>
        <w:t>.</w:t>
      </w:r>
    </w:p>
    <w:p w:rsidR="00D60E86" w:rsidRPr="00D60E86" w:rsidRDefault="00D60E86" w:rsidP="00D60E86">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sidRPr="00D60E86">
        <w:rPr>
          <w:rFonts w:ascii="Times New Roman" w:eastAsia="Times New Roman" w:hAnsi="Times New Roman" w:cs="Times New Roman"/>
          <w:b/>
          <w:kern w:val="3"/>
          <w:sz w:val="18"/>
          <w:szCs w:val="18"/>
        </w:rPr>
        <w:t>2. Якість товарів</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2.1. Постачальник гарантує, що якість Товару відповідає затвердженим нормам якості для Товару даного виду, діючим на дату укладання цього Договору та вимогам Технічної специфікації Товару, згідно з Додатком № 2 до цього Договору, що є його невід’ємною частиною.</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2.2. Товар повинен відповідати вимогам охорони праці, екології та пожежної безпеки.</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2.3. Товар повинен бути новим.</w:t>
      </w:r>
    </w:p>
    <w:p w:rsidR="00D60E86" w:rsidRPr="00D60E86" w:rsidRDefault="00D60E86" w:rsidP="00D60E86">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sidRPr="00D60E86">
        <w:rPr>
          <w:rFonts w:ascii="Times New Roman" w:eastAsia="Times New Roman" w:hAnsi="Times New Roman" w:cs="Times New Roman"/>
          <w:b/>
          <w:kern w:val="3"/>
          <w:sz w:val="18"/>
          <w:szCs w:val="18"/>
        </w:rPr>
        <w:t>3. Ціна Договору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b/>
          <w:kern w:val="3"/>
          <w:sz w:val="18"/>
          <w:szCs w:val="18"/>
        </w:rPr>
      </w:pPr>
      <w:r w:rsidRPr="00D60E86">
        <w:rPr>
          <w:rFonts w:ascii="Times New Roman" w:eastAsia="Times New Roman" w:hAnsi="Times New Roman" w:cs="Times New Roman"/>
          <w:kern w:val="3"/>
          <w:sz w:val="18"/>
          <w:szCs w:val="18"/>
        </w:rPr>
        <w:t>3.1. Сума цього Договору (ціна Договору)</w:t>
      </w:r>
      <w:r w:rsidRPr="00D60E86">
        <w:rPr>
          <w:rFonts w:ascii="Times New Roman" w:eastAsia="Times New Roman" w:hAnsi="Times New Roman" w:cs="Times New Roman"/>
          <w:sz w:val="18"/>
          <w:szCs w:val="18"/>
          <w:lang w:eastAsia="en-US"/>
        </w:rPr>
        <w:t xml:space="preserve"> в</w:t>
      </w:r>
      <w:r w:rsidRPr="00D60E86">
        <w:rPr>
          <w:rFonts w:ascii="Times New Roman" w:eastAsia="Times New Roman" w:hAnsi="Times New Roman" w:cs="Times New Roman"/>
          <w:kern w:val="3"/>
          <w:sz w:val="18"/>
          <w:szCs w:val="18"/>
        </w:rPr>
        <w:t xml:space="preserve">изначається згідно з Специфікацією (Додаток № 1), що є невід’ємною частиною цього Договору і становить </w:t>
      </w:r>
      <w:r w:rsidRPr="00D60E86">
        <w:rPr>
          <w:rFonts w:ascii="Times New Roman" w:eastAsia="Times New Roman" w:hAnsi="Times New Roman" w:cs="Times New Roman"/>
          <w:b/>
          <w:kern w:val="3"/>
          <w:sz w:val="18"/>
          <w:szCs w:val="18"/>
        </w:rPr>
        <w:t>__________ грн</w:t>
      </w:r>
      <w:r w:rsidRPr="00D60E86">
        <w:rPr>
          <w:rFonts w:ascii="Times New Roman" w:eastAsia="Times New Roman" w:hAnsi="Times New Roman" w:cs="Times New Roman"/>
          <w:kern w:val="3"/>
          <w:sz w:val="18"/>
          <w:szCs w:val="18"/>
        </w:rPr>
        <w:t xml:space="preserve">. (_____________) без ПДВ, крім того ПДВ 20% – </w:t>
      </w:r>
      <w:r w:rsidRPr="00D60E86">
        <w:rPr>
          <w:rFonts w:ascii="Times New Roman" w:eastAsia="Times New Roman" w:hAnsi="Times New Roman" w:cs="Times New Roman"/>
          <w:b/>
          <w:kern w:val="3"/>
          <w:sz w:val="18"/>
          <w:szCs w:val="18"/>
        </w:rPr>
        <w:t>___________ грн</w:t>
      </w:r>
      <w:r w:rsidRPr="00D60E86">
        <w:rPr>
          <w:rFonts w:ascii="Times New Roman" w:eastAsia="Times New Roman" w:hAnsi="Times New Roman" w:cs="Times New Roman"/>
          <w:kern w:val="3"/>
          <w:sz w:val="18"/>
          <w:szCs w:val="18"/>
        </w:rPr>
        <w:t xml:space="preserve">.(_________________), разом ціна Договору становить </w:t>
      </w:r>
      <w:r w:rsidRPr="00D60E86">
        <w:rPr>
          <w:rFonts w:ascii="Times New Roman" w:eastAsia="Times New Roman" w:hAnsi="Times New Roman" w:cs="Times New Roman"/>
          <w:b/>
          <w:kern w:val="3"/>
          <w:sz w:val="18"/>
          <w:szCs w:val="18"/>
        </w:rPr>
        <w:t>_________ грн</w:t>
      </w:r>
      <w:r w:rsidRPr="00D60E86">
        <w:rPr>
          <w:rFonts w:ascii="Times New Roman" w:eastAsia="Times New Roman" w:hAnsi="Times New Roman" w:cs="Times New Roman"/>
          <w:kern w:val="3"/>
          <w:sz w:val="18"/>
          <w:szCs w:val="18"/>
        </w:rPr>
        <w:t xml:space="preserve">. (_______________) </w:t>
      </w:r>
      <w:r w:rsidRPr="00D60E86">
        <w:rPr>
          <w:rFonts w:ascii="Times New Roman" w:eastAsia="Times New Roman" w:hAnsi="Times New Roman" w:cs="Times New Roman"/>
          <w:b/>
          <w:kern w:val="3"/>
          <w:sz w:val="18"/>
          <w:szCs w:val="18"/>
        </w:rPr>
        <w:t>з ПДВ.</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b/>
          <w:i/>
          <w:kern w:val="3"/>
          <w:sz w:val="18"/>
          <w:szCs w:val="18"/>
        </w:rPr>
      </w:pPr>
      <w:r w:rsidRPr="00D60E86">
        <w:rPr>
          <w:rFonts w:ascii="Times New Roman" w:eastAsia="Times New Roman" w:hAnsi="Times New Roman" w:cs="Times New Roman"/>
          <w:b/>
          <w:i/>
          <w:kern w:val="3"/>
          <w:sz w:val="18"/>
          <w:szCs w:val="18"/>
        </w:rPr>
        <w:t>* Сума Договору вказується з ПДВ у разі якщо контрагент є платником податку на додану вартість на загальних підставах згідно із законодавством України.</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3.2. Ціна на Товар встановлюється в національній валюті України - гривні.</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3.3. Сума (ціна) цього Договору може бути змінена, в бік зменшення, за взаємною згодою Сторін, шляхом укладання відповідної додаткової угоди до цього Договору, у випадках передбачених законодавством України.</w:t>
      </w:r>
    </w:p>
    <w:p w:rsidR="00D60E86" w:rsidRPr="00D60E86" w:rsidRDefault="00D60E86" w:rsidP="00D60E86">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sidRPr="00D60E86">
        <w:rPr>
          <w:rFonts w:ascii="Times New Roman" w:eastAsia="Times New Roman" w:hAnsi="Times New Roman" w:cs="Times New Roman"/>
          <w:b/>
          <w:kern w:val="3"/>
          <w:sz w:val="18"/>
          <w:szCs w:val="18"/>
        </w:rPr>
        <w:t>4. Порядок здійснення оплати</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4.1. Розрахунок за поставлений Товар здійснюється Покупцем у безготівковій формі шляхом перерахування грошових коштів на поточний рахунок Постачальника протягом 30 (тридцять) календарних днів з дати підписання Покупцем видаткової накладної на фактично поставлену окрему партію Товару.</w:t>
      </w:r>
    </w:p>
    <w:p w:rsidR="00D60E86" w:rsidRPr="00D60E86" w:rsidRDefault="00D60E86" w:rsidP="00D60E86">
      <w:pPr>
        <w:spacing w:after="0" w:line="240" w:lineRule="auto"/>
        <w:jc w:val="both"/>
        <w:rPr>
          <w:rFonts w:ascii="Times New Roman" w:eastAsia="Times New Roman" w:hAnsi="Times New Roman" w:cs="Times New Roman"/>
          <w:sz w:val="18"/>
          <w:szCs w:val="18"/>
          <w:lang w:eastAsia="uk-UA"/>
        </w:rPr>
      </w:pPr>
      <w:r w:rsidRPr="00D60E86">
        <w:rPr>
          <w:rFonts w:ascii="Times New Roman" w:eastAsia="Times New Roman" w:hAnsi="Times New Roman" w:cs="Times New Roman"/>
          <w:kern w:val="3"/>
          <w:sz w:val="18"/>
          <w:szCs w:val="18"/>
        </w:rPr>
        <w:t>4.2. Ведення бухгалтерського обліку, проведення розрахунків, підписання первинних документів, приймання-передача товарів за кількістю і якістю, які передбачені цим Договором, виконується КП</w:t>
      </w:r>
      <w:r w:rsidR="001B47B6">
        <w:rPr>
          <w:rFonts w:ascii="Times New Roman" w:eastAsia="Times New Roman" w:hAnsi="Times New Roman" w:cs="Times New Roman"/>
          <w:kern w:val="3"/>
          <w:sz w:val="18"/>
          <w:szCs w:val="18"/>
        </w:rPr>
        <w:t xml:space="preserve"> ІСР</w:t>
      </w:r>
      <w:r w:rsidRPr="00D60E86">
        <w:rPr>
          <w:rFonts w:ascii="Times New Roman" w:eastAsia="Times New Roman" w:hAnsi="Times New Roman" w:cs="Times New Roman"/>
          <w:kern w:val="3"/>
          <w:sz w:val="18"/>
          <w:szCs w:val="18"/>
        </w:rPr>
        <w:t xml:space="preserve"> «</w:t>
      </w:r>
      <w:r w:rsidR="001B47B6">
        <w:rPr>
          <w:rFonts w:ascii="Times New Roman" w:eastAsia="Times New Roman" w:hAnsi="Times New Roman" w:cs="Times New Roman"/>
          <w:kern w:val="3"/>
          <w:sz w:val="18"/>
          <w:szCs w:val="18"/>
        </w:rPr>
        <w:t>ВУЖКГ»</w:t>
      </w:r>
      <w:r w:rsidRPr="00D60E86">
        <w:rPr>
          <w:rFonts w:ascii="Times New Roman" w:eastAsia="Times New Roman" w:hAnsi="Times New Roman" w:cs="Times New Roman"/>
          <w:kern w:val="3"/>
          <w:sz w:val="18"/>
          <w:szCs w:val="18"/>
        </w:rPr>
        <w:t>. Місцезнаходження: 0</w:t>
      </w:r>
      <w:r w:rsidR="001B47B6">
        <w:rPr>
          <w:rFonts w:ascii="Times New Roman" w:eastAsia="Times New Roman" w:hAnsi="Times New Roman" w:cs="Times New Roman"/>
          <w:kern w:val="3"/>
          <w:sz w:val="18"/>
          <w:szCs w:val="18"/>
        </w:rPr>
        <w:t>7201</w:t>
      </w:r>
      <w:r w:rsidRPr="00D60E86">
        <w:rPr>
          <w:rFonts w:ascii="Times New Roman" w:eastAsia="Times New Roman" w:hAnsi="Times New Roman" w:cs="Times New Roman"/>
          <w:kern w:val="3"/>
          <w:sz w:val="18"/>
          <w:szCs w:val="18"/>
        </w:rPr>
        <w:t xml:space="preserve">, </w:t>
      </w:r>
      <w:r w:rsidR="001B47B6">
        <w:rPr>
          <w:rFonts w:ascii="Times New Roman" w:eastAsia="Times New Roman" w:hAnsi="Times New Roman" w:cs="Times New Roman"/>
          <w:kern w:val="3"/>
          <w:sz w:val="18"/>
          <w:szCs w:val="18"/>
        </w:rPr>
        <w:t>Київська обл., Вишгородський район, смт</w:t>
      </w:r>
      <w:r w:rsidRPr="00D60E86">
        <w:rPr>
          <w:rFonts w:ascii="Times New Roman" w:eastAsia="Times New Roman" w:hAnsi="Times New Roman" w:cs="Times New Roman"/>
          <w:kern w:val="3"/>
          <w:sz w:val="18"/>
          <w:szCs w:val="18"/>
        </w:rPr>
        <w:t>.</w:t>
      </w:r>
      <w:r w:rsidR="001B47B6">
        <w:rPr>
          <w:rFonts w:ascii="Times New Roman" w:eastAsia="Times New Roman" w:hAnsi="Times New Roman" w:cs="Times New Roman"/>
          <w:kern w:val="3"/>
          <w:sz w:val="18"/>
          <w:szCs w:val="18"/>
        </w:rPr>
        <w:t>Іванків</w:t>
      </w:r>
      <w:r w:rsidRPr="00D60E86">
        <w:rPr>
          <w:rFonts w:ascii="Times New Roman" w:eastAsia="Times New Roman" w:hAnsi="Times New Roman" w:cs="Times New Roman"/>
          <w:kern w:val="3"/>
          <w:sz w:val="18"/>
          <w:szCs w:val="18"/>
        </w:rPr>
        <w:t>, вул.</w:t>
      </w:r>
      <w:r w:rsidR="001B47B6">
        <w:rPr>
          <w:rFonts w:ascii="Times New Roman" w:eastAsia="Times New Roman" w:hAnsi="Times New Roman" w:cs="Times New Roman"/>
          <w:kern w:val="3"/>
          <w:sz w:val="18"/>
          <w:szCs w:val="18"/>
        </w:rPr>
        <w:t>І.Проскури,1</w:t>
      </w:r>
      <w:r w:rsidRPr="00D60E86">
        <w:rPr>
          <w:rFonts w:ascii="Times New Roman" w:eastAsia="Times New Roman" w:hAnsi="Times New Roman" w:cs="Times New Roman"/>
          <w:kern w:val="3"/>
          <w:sz w:val="18"/>
          <w:szCs w:val="18"/>
        </w:rPr>
        <w:t>.</w:t>
      </w:r>
    </w:p>
    <w:p w:rsidR="00D60E86" w:rsidRPr="00D60E86" w:rsidRDefault="00D60E86" w:rsidP="00D60E86">
      <w:pPr>
        <w:spacing w:after="0" w:line="240" w:lineRule="auto"/>
        <w:jc w:val="both"/>
        <w:rPr>
          <w:rFonts w:ascii="Times New Roman" w:eastAsia="Times New Roman" w:hAnsi="Times New Roman" w:cs="Times New Roman"/>
          <w:b/>
          <w:i/>
          <w:kern w:val="3"/>
          <w:sz w:val="18"/>
          <w:szCs w:val="18"/>
        </w:rPr>
      </w:pPr>
      <w:r w:rsidRPr="00D60E86">
        <w:rPr>
          <w:rFonts w:ascii="Times New Roman" w:eastAsia="Times New Roman" w:hAnsi="Times New Roman" w:cs="Times New Roman"/>
          <w:b/>
          <w:i/>
          <w:kern w:val="3"/>
          <w:sz w:val="18"/>
          <w:szCs w:val="18"/>
        </w:rPr>
        <w:t>*Абзац 2 п.4.2. виключається, якщо контрагент є платником єдиного податку згідно із законодавством України.</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 xml:space="preserve">4.3. З метою належного забезпечення взятих на себе зобов’язань Постачальник сплачує </w:t>
      </w:r>
      <w:r w:rsidRPr="00D60E86">
        <w:rPr>
          <w:rFonts w:ascii="Times New Roman" w:eastAsia="Times New Roman" w:hAnsi="Times New Roman" w:cs="Times New Roman"/>
          <w:b/>
          <w:kern w:val="3"/>
          <w:sz w:val="18"/>
          <w:szCs w:val="18"/>
        </w:rPr>
        <w:t>забезпечення виконання договору</w:t>
      </w:r>
      <w:r w:rsidRPr="00D60E86">
        <w:rPr>
          <w:rFonts w:ascii="Times New Roman" w:eastAsia="Times New Roman" w:hAnsi="Times New Roman" w:cs="Times New Roman"/>
          <w:kern w:val="3"/>
          <w:sz w:val="18"/>
          <w:szCs w:val="18"/>
        </w:rPr>
        <w:t>, яке покриває в межах свого розміру перед Покупцем будь-які інші зобов’язання Постачальника, у разі порушення ним умов цього Договору.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4.3.1. Постачальник перераховує забезпечення виконання договору на поточний рахунок Покупця (</w:t>
      </w:r>
      <w:r w:rsidRPr="00D60E86">
        <w:rPr>
          <w:rFonts w:ascii="Times New Roman" w:eastAsia="Times New Roman" w:hAnsi="Times New Roman" w:cs="Times New Roman"/>
          <w:sz w:val="18"/>
          <w:szCs w:val="18"/>
        </w:rPr>
        <w:t>IBAN:UA373226690000026007302233236 у ТВБВ №10026/0104 Філія - Головного управління по м. Києву та Київській області А</w:t>
      </w:r>
      <w:r w:rsidRPr="00D60E86">
        <w:rPr>
          <w:rFonts w:ascii="Times New Roman" w:eastAsia="Times New Roman" w:hAnsi="Times New Roman" w:cs="Times New Roman"/>
          <w:sz w:val="18"/>
          <w:szCs w:val="18"/>
          <w:shd w:val="clear" w:color="auto" w:fill="FFFFFF"/>
        </w:rPr>
        <w:t>Т «Ощадбанк», код ЄДРПОУ 31725604, ІПН 317256026560</w:t>
      </w:r>
      <w:r w:rsidRPr="00D60E86">
        <w:rPr>
          <w:rFonts w:ascii="Times New Roman" w:eastAsia="Times New Roman" w:hAnsi="Times New Roman" w:cs="Times New Roman"/>
          <w:kern w:val="3"/>
          <w:sz w:val="18"/>
          <w:szCs w:val="18"/>
          <w:shd w:val="clear" w:color="auto" w:fill="FFFFFF"/>
        </w:rPr>
        <w:t xml:space="preserve">) у розмірі ___________ грн. (___________), що становить </w:t>
      </w:r>
      <w:r w:rsidRPr="00D60E86">
        <w:rPr>
          <w:rFonts w:ascii="Times New Roman" w:eastAsia="Times New Roman" w:hAnsi="Times New Roman" w:cs="Times New Roman"/>
          <w:b/>
          <w:kern w:val="3"/>
          <w:sz w:val="18"/>
          <w:szCs w:val="18"/>
          <w:shd w:val="clear" w:color="auto" w:fill="FFFFFF"/>
        </w:rPr>
        <w:t>___ %</w:t>
      </w:r>
      <w:r w:rsidRPr="00D60E86">
        <w:rPr>
          <w:rFonts w:ascii="Times New Roman" w:eastAsia="Times New Roman" w:hAnsi="Times New Roman" w:cs="Times New Roman"/>
          <w:kern w:val="3"/>
          <w:sz w:val="18"/>
          <w:szCs w:val="18"/>
          <w:shd w:val="clear" w:color="auto" w:fill="FFFFFF"/>
        </w:rPr>
        <w:t xml:space="preserve"> від ціни Договору не пізніше дати укладання цього Договору.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b/>
          <w:i/>
          <w:kern w:val="3"/>
          <w:sz w:val="18"/>
          <w:szCs w:val="18"/>
          <w:lang w:val="ru-RU"/>
        </w:rPr>
      </w:pPr>
      <w:r w:rsidRPr="00D60E86">
        <w:rPr>
          <w:rFonts w:ascii="Times New Roman" w:eastAsia="Times New Roman" w:hAnsi="Times New Roman" w:cs="Times New Roman"/>
          <w:b/>
          <w:i/>
          <w:kern w:val="3"/>
          <w:sz w:val="18"/>
          <w:szCs w:val="18"/>
        </w:rPr>
        <w:t xml:space="preserve">     У призначенні платежу обов’язково вказувати «Забезпечення виконання договору по закупівлі </w:t>
      </w:r>
      <w:r w:rsidRPr="00D60E86">
        <w:rPr>
          <w:rFonts w:ascii="Times New Roman" w:eastAsia="Times New Roman" w:hAnsi="Times New Roman" w:cs="Times New Roman"/>
          <w:b/>
          <w:i/>
          <w:kern w:val="3"/>
          <w:sz w:val="18"/>
          <w:szCs w:val="18"/>
          <w:lang w:val="en-US"/>
        </w:rPr>
        <w:t>UA</w:t>
      </w:r>
      <w:r w:rsidRPr="00D60E86">
        <w:rPr>
          <w:rFonts w:ascii="Times New Roman" w:eastAsia="Times New Roman" w:hAnsi="Times New Roman" w:cs="Times New Roman"/>
          <w:b/>
          <w:i/>
          <w:kern w:val="3"/>
          <w:sz w:val="18"/>
          <w:szCs w:val="18"/>
          <w:lang w:val="ru-RU"/>
        </w:rPr>
        <w:t>-2023-__-___».</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4.3.2. Покупець за невиконання або неналежне виконання Постачальником умов поставки Товару (поставка неякісного Товару, несвоєчасна поставка Товару, поставка Товару не в повному обсязі, безпідставна відмова від виконання заявки), має право використовувати забезпечення виконання договору для покриття будь-яких витрат та збитків, понесених Покупцем через такі дії Постачальника. При цьому Покупець зобов’язаний письмово попередити про це Постачальника не пізніше 30 (тридцяти) календарних днів з дня виявлення таких обставин.</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4.3.3. Покупець повертає забезпечення виконання договору у випадках передбачених п. 2 ст. 27 ЗУ «Про публічні закупівлі».</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b/>
          <w:i/>
          <w:kern w:val="3"/>
          <w:sz w:val="18"/>
          <w:szCs w:val="18"/>
        </w:rPr>
      </w:pPr>
      <w:r w:rsidRPr="00D60E86">
        <w:rPr>
          <w:rFonts w:ascii="Times New Roman" w:eastAsia="Times New Roman" w:hAnsi="Times New Roman" w:cs="Times New Roman"/>
          <w:b/>
          <w:i/>
          <w:kern w:val="3"/>
          <w:sz w:val="18"/>
          <w:szCs w:val="18"/>
        </w:rPr>
        <w:t>* Пункт 4.3. включається у разі обов’язкової наявності  зазначеної умови положення в Тендерній документації.</w:t>
      </w:r>
    </w:p>
    <w:p w:rsidR="00C975A2" w:rsidRDefault="00C975A2" w:rsidP="00D60E86">
      <w:pPr>
        <w:spacing w:after="0" w:line="240" w:lineRule="auto"/>
        <w:ind w:left="3540"/>
        <w:jc w:val="both"/>
        <w:rPr>
          <w:rFonts w:ascii="Times New Roman" w:eastAsia="Times New Roman" w:hAnsi="Times New Roman" w:cs="Times New Roman"/>
          <w:b/>
          <w:kern w:val="3"/>
          <w:sz w:val="18"/>
          <w:szCs w:val="18"/>
        </w:rPr>
      </w:pPr>
    </w:p>
    <w:p w:rsidR="00D60E86" w:rsidRPr="00D60E86" w:rsidRDefault="00D60E86" w:rsidP="00D60E86">
      <w:pPr>
        <w:spacing w:after="0" w:line="240" w:lineRule="auto"/>
        <w:ind w:left="3540"/>
        <w:jc w:val="both"/>
        <w:rPr>
          <w:rFonts w:ascii="Times New Roman" w:eastAsia="Times New Roman" w:hAnsi="Times New Roman" w:cs="Times New Roman"/>
          <w:b/>
          <w:kern w:val="3"/>
          <w:sz w:val="18"/>
          <w:szCs w:val="18"/>
        </w:rPr>
      </w:pPr>
      <w:r w:rsidRPr="00D60E86">
        <w:rPr>
          <w:rFonts w:ascii="Times New Roman" w:eastAsia="Times New Roman" w:hAnsi="Times New Roman" w:cs="Times New Roman"/>
          <w:b/>
          <w:kern w:val="3"/>
          <w:sz w:val="18"/>
          <w:szCs w:val="18"/>
        </w:rPr>
        <w:lastRenderedPageBreak/>
        <w:t>5. Поставка товару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5.1. Строк поставки Товару: протягом строку дії Договору.</w:t>
      </w:r>
    </w:p>
    <w:p w:rsidR="00D60E86" w:rsidRPr="00D60E86" w:rsidRDefault="00D60E86" w:rsidP="00D60E86">
      <w:pPr>
        <w:spacing w:after="0" w:line="240" w:lineRule="auto"/>
        <w:jc w:val="both"/>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 xml:space="preserve">5.2. Поставка Товару здійснюється на умовах DDP згідно з INCOTERMS -2010 за адресою: </w:t>
      </w:r>
      <w:r w:rsidRPr="00D60E86">
        <w:rPr>
          <w:rFonts w:ascii="Times New Roman" w:eastAsia="Times New Roman" w:hAnsi="Times New Roman" w:cs="Times New Roman"/>
          <w:b/>
          <w:kern w:val="3"/>
          <w:sz w:val="18"/>
          <w:szCs w:val="18"/>
        </w:rPr>
        <w:t>0</w:t>
      </w:r>
      <w:r w:rsidR="00B91B94">
        <w:rPr>
          <w:rFonts w:ascii="Times New Roman" w:eastAsia="Times New Roman" w:hAnsi="Times New Roman" w:cs="Times New Roman"/>
          <w:b/>
          <w:kern w:val="3"/>
          <w:sz w:val="18"/>
          <w:szCs w:val="18"/>
        </w:rPr>
        <w:t>7201</w:t>
      </w:r>
      <w:r w:rsidRPr="00D60E86">
        <w:rPr>
          <w:rFonts w:ascii="Times New Roman" w:eastAsia="Times New Roman" w:hAnsi="Times New Roman" w:cs="Times New Roman"/>
          <w:b/>
          <w:kern w:val="3"/>
          <w:sz w:val="18"/>
          <w:szCs w:val="18"/>
        </w:rPr>
        <w:t xml:space="preserve">, </w:t>
      </w:r>
      <w:r w:rsidR="00B91B94">
        <w:rPr>
          <w:rFonts w:ascii="Times New Roman" w:eastAsia="Times New Roman" w:hAnsi="Times New Roman" w:cs="Times New Roman"/>
          <w:b/>
          <w:kern w:val="3"/>
          <w:sz w:val="18"/>
          <w:szCs w:val="18"/>
        </w:rPr>
        <w:t>Київська обл., Вишгородський район, с</w:t>
      </w:r>
      <w:r w:rsidRPr="00D60E86">
        <w:rPr>
          <w:rFonts w:ascii="Times New Roman" w:eastAsia="Times New Roman" w:hAnsi="Times New Roman" w:cs="Times New Roman"/>
          <w:b/>
          <w:kern w:val="3"/>
          <w:sz w:val="18"/>
          <w:szCs w:val="18"/>
        </w:rPr>
        <w:t>м</w:t>
      </w:r>
      <w:r w:rsidR="00B91B94">
        <w:rPr>
          <w:rFonts w:ascii="Times New Roman" w:eastAsia="Times New Roman" w:hAnsi="Times New Roman" w:cs="Times New Roman"/>
          <w:b/>
          <w:kern w:val="3"/>
          <w:sz w:val="18"/>
          <w:szCs w:val="18"/>
        </w:rPr>
        <w:t>т</w:t>
      </w:r>
      <w:r w:rsidRPr="00D60E86">
        <w:rPr>
          <w:rFonts w:ascii="Times New Roman" w:eastAsia="Times New Roman" w:hAnsi="Times New Roman" w:cs="Times New Roman"/>
          <w:b/>
          <w:kern w:val="3"/>
          <w:sz w:val="18"/>
          <w:szCs w:val="18"/>
        </w:rPr>
        <w:t>.</w:t>
      </w:r>
      <w:r w:rsidR="00B91B94">
        <w:rPr>
          <w:rFonts w:ascii="Times New Roman" w:eastAsia="Times New Roman" w:hAnsi="Times New Roman" w:cs="Times New Roman"/>
          <w:b/>
          <w:kern w:val="3"/>
          <w:sz w:val="18"/>
          <w:szCs w:val="18"/>
        </w:rPr>
        <w:t>Іванків</w:t>
      </w:r>
      <w:r w:rsidRPr="00D60E86">
        <w:rPr>
          <w:rFonts w:ascii="Times New Roman" w:eastAsia="Times New Roman" w:hAnsi="Times New Roman" w:cs="Times New Roman"/>
          <w:b/>
          <w:kern w:val="3"/>
          <w:sz w:val="18"/>
          <w:szCs w:val="18"/>
        </w:rPr>
        <w:t>, вул.</w:t>
      </w:r>
      <w:r w:rsidR="00B91B94">
        <w:rPr>
          <w:rFonts w:ascii="Times New Roman" w:eastAsia="Times New Roman" w:hAnsi="Times New Roman" w:cs="Times New Roman"/>
          <w:b/>
          <w:kern w:val="3"/>
          <w:sz w:val="18"/>
          <w:szCs w:val="18"/>
        </w:rPr>
        <w:t>І.Проскури</w:t>
      </w:r>
      <w:r w:rsidRPr="00D60E86">
        <w:rPr>
          <w:rFonts w:ascii="Times New Roman" w:eastAsia="Times New Roman" w:hAnsi="Times New Roman" w:cs="Times New Roman"/>
          <w:b/>
          <w:kern w:val="3"/>
          <w:sz w:val="18"/>
          <w:szCs w:val="18"/>
        </w:rPr>
        <w:t>,</w:t>
      </w:r>
      <w:r w:rsidR="00B91B94">
        <w:rPr>
          <w:rFonts w:ascii="Times New Roman" w:eastAsia="Times New Roman" w:hAnsi="Times New Roman" w:cs="Times New Roman"/>
          <w:b/>
          <w:kern w:val="3"/>
          <w:sz w:val="18"/>
          <w:szCs w:val="18"/>
        </w:rPr>
        <w:t>1</w:t>
      </w:r>
      <w:r w:rsidRPr="00D60E86">
        <w:rPr>
          <w:rFonts w:ascii="Times New Roman" w:eastAsia="Times New Roman" w:hAnsi="Times New Roman" w:cs="Times New Roman"/>
          <w:b/>
          <w:kern w:val="3"/>
          <w:sz w:val="18"/>
          <w:szCs w:val="18"/>
        </w:rPr>
        <w:t>.</w:t>
      </w:r>
      <w:r w:rsidRPr="00D60E86">
        <w:rPr>
          <w:rFonts w:ascii="Times New Roman" w:eastAsia="Times New Roman" w:hAnsi="Times New Roman" w:cs="Times New Roman"/>
          <w:kern w:val="3"/>
          <w:sz w:val="18"/>
          <w:szCs w:val="18"/>
        </w:rPr>
        <w:t xml:space="preserve"> При цьому транспортування Товару проводиться за кошти Постачальника, і вартість такої доставки входить в ціну Договору. </w:t>
      </w:r>
    </w:p>
    <w:p w:rsidR="00D60E86" w:rsidRPr="00D60E86" w:rsidRDefault="00D60E86" w:rsidP="00D60E86">
      <w:pPr>
        <w:spacing w:after="0" w:line="240" w:lineRule="auto"/>
        <w:jc w:val="both"/>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5.3. Поставка Товару здійснюється окремими партіями за окремою письмовою заявкою Покупця із зазначенням необхідних найменувань та кількості Товару в межах Специфікації (Додаток № 1 до Договору) виходячи з його виробничої необхідності.</w:t>
      </w:r>
    </w:p>
    <w:p w:rsidR="00D60E86" w:rsidRPr="00D60E86" w:rsidRDefault="00D60E86" w:rsidP="00D60E8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5.4. Надсилання заявки Покупцем та її підтвердження Постачальником здійснюється у робочі дні, згідно законодавства України, на поштову адресу Постачальника: __________ та/або на електронну адресу Постачальника: ______________ та/або за допомогою факсимільного зв'язку або іншими засобами зв'язку, що забезпечують фіксацію тексту, і дати заявки, або іншим способом, прийнятим для Сторін.</w:t>
      </w:r>
    </w:p>
    <w:p w:rsidR="00D60E86" w:rsidRPr="00D60E86" w:rsidRDefault="00D60E86" w:rsidP="00D60E8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5.5. Поставка партії Товару здійснюється не пізніше 10 (десяти) календарних днів з дати отримання Постачальником письмової заявки, або протягом строку визначеного в самій заявці. Порядок приймання-передачі Товару наведений у Додатку № 3, що є невід’ємною частиною Договору.</w:t>
      </w:r>
    </w:p>
    <w:p w:rsidR="00D60E86" w:rsidRPr="00D60E86" w:rsidRDefault="00D60E86" w:rsidP="00D60E8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5.5.1. Постачальник письмово підтверджує заявку, отриману від Покупця протягом 24 (двадцяти чотирьох) годин з моменту її отримання.</w:t>
      </w:r>
    </w:p>
    <w:p w:rsidR="00D60E86" w:rsidRPr="00D60E86" w:rsidRDefault="00D60E86" w:rsidP="00D60E8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5.5.2. У разі відсутності підтвердження Постачальником поставки товару, у термін визначений пунктом 5.5.1 Договору, або необґрунтованої письмової відмови від виконання заявки, Постачальник вважається таким, що безпідставно не виконав заявку.</w:t>
      </w:r>
    </w:p>
    <w:p w:rsidR="00D60E86" w:rsidRPr="00D60E86" w:rsidRDefault="00D60E86" w:rsidP="00D60E8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5.6. Асортимент Товару, який поставляється за цим Договором, повинен відповідати Технічній специфікації Товару згідно з Додатком № 2, що є невід’ємною частиною цього Договору, та вибирається Покупцем, виходячи із виробничих потреб в межах наданої Специфікації.</w:t>
      </w:r>
    </w:p>
    <w:p w:rsidR="00D60E86" w:rsidRPr="00D60E86" w:rsidRDefault="00D60E86" w:rsidP="00D60E8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5.6.1. Кількість Товару замовляється виходячи із наявності коштів та фактичних потреб Покупця в межах запланованої ціни Договору.</w:t>
      </w:r>
    </w:p>
    <w:p w:rsidR="00D60E86" w:rsidRPr="00D60E86" w:rsidRDefault="00D60E86" w:rsidP="00D60E8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5.6.2. Кількість та асортимент Товару, наведений в Специфікації (Додаток № 1 до Договору), не зобов’язує Покупця замовити Товар в обсязі визначеному Специфікацією.</w:t>
      </w:r>
    </w:p>
    <w:p w:rsidR="00D60E86" w:rsidRPr="00D60E86" w:rsidRDefault="00D60E86" w:rsidP="00D60E8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5.7. Товар повинен бути спакований Постачальником таким чином, щоб виключити псування або знищення його на період поставки до прийняття Товару Покупцем.</w:t>
      </w:r>
    </w:p>
    <w:p w:rsidR="00D60E86" w:rsidRPr="00D60E86" w:rsidRDefault="00D60E86" w:rsidP="00D60E86">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sidRPr="00D60E86">
        <w:rPr>
          <w:rFonts w:ascii="Times New Roman" w:eastAsia="Times New Roman" w:hAnsi="Times New Roman" w:cs="Times New Roman"/>
          <w:b/>
          <w:kern w:val="3"/>
          <w:sz w:val="18"/>
          <w:szCs w:val="18"/>
        </w:rPr>
        <w:t>6. Права та обов’язки сторін</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b/>
          <w:kern w:val="3"/>
          <w:sz w:val="18"/>
          <w:szCs w:val="18"/>
        </w:rPr>
      </w:pPr>
      <w:r w:rsidRPr="00D60E86">
        <w:rPr>
          <w:rFonts w:ascii="Times New Roman" w:eastAsia="Times New Roman" w:hAnsi="Times New Roman" w:cs="Times New Roman"/>
          <w:b/>
          <w:kern w:val="3"/>
          <w:sz w:val="18"/>
          <w:szCs w:val="18"/>
        </w:rPr>
        <w:t>6.1. Покупець зобов’язаний:</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6.1.1. Прийняти поставлений Товар, який відповідає технічним і якісним характеристикам;</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6.1.2. Своєчасно та в повному обсязі сплатити за поставлений Товар, який відповідає технічним і якісним характеристикам;</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6.1.3. Виконувати належним чином інші зобов’язання, передбачені цим Договором.</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b/>
          <w:kern w:val="3"/>
          <w:sz w:val="18"/>
          <w:szCs w:val="18"/>
        </w:rPr>
      </w:pPr>
      <w:r w:rsidRPr="00D60E86">
        <w:rPr>
          <w:rFonts w:ascii="Times New Roman" w:eastAsia="Times New Roman" w:hAnsi="Times New Roman" w:cs="Times New Roman"/>
          <w:b/>
          <w:kern w:val="3"/>
          <w:sz w:val="18"/>
          <w:szCs w:val="18"/>
        </w:rPr>
        <w:t>6.2. Покупець має право:</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 xml:space="preserve">6.2.1. Достроково розірвати Договір, у разі невиконання зобов’язань Постачальником, повідомивши його про це у строк не пізніше </w:t>
      </w:r>
      <w:r w:rsidRPr="00D60E86">
        <w:rPr>
          <w:rFonts w:ascii="Times New Roman" w:eastAsia="Times New Roman" w:hAnsi="Times New Roman" w:cs="Times New Roman"/>
          <w:kern w:val="3"/>
          <w:sz w:val="18"/>
          <w:szCs w:val="18"/>
          <w:lang w:val="ru-RU"/>
        </w:rPr>
        <w:t xml:space="preserve">20 </w:t>
      </w:r>
      <w:r w:rsidRPr="00D60E86">
        <w:rPr>
          <w:rFonts w:ascii="Times New Roman" w:eastAsia="Times New Roman" w:hAnsi="Times New Roman" w:cs="Times New Roman"/>
          <w:kern w:val="3"/>
          <w:sz w:val="18"/>
          <w:szCs w:val="18"/>
        </w:rPr>
        <w:t>(двадцяти) календарних днів до дати розірвання Договору. Договір вважається розірваним з дати вказаної Покупцем в повідомленні про розірвання Договору;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6.2.2. Контролювати поставку Товару у строки та на умовах, що передбачені цим Договором;</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6.2.3. Зменшувати обсяг закупівлі Товару та ціну Договору залежно від наявності коштів або виробничої необхідності, у такому разі Сторони вносять відповідні зміни до Договору, шляхом укладання додаткової угоди;</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6.2.4. Вимагати від Постачальника належного виконання зобов’язань за цим Договором;</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6.2.5. Відмовитися від прийняття Товару, у разі виявлення дефектів та вимагати від Постачальника виправлення чи заміни дефектного Товару у строк, передбачений гарантійними зобов’язаннями (Додаток № 3 до Договору, що є його невід’ємною частиною);</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6.2.6. Пред’явити претензію Постачальнику за кількістю та якістю Товару;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6.2.7. Вимагати відшкодування завданих йому збитків, зумовлених порушенням умов цього Договору, відповідно до законодавства України та цього Договору.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b/>
          <w:kern w:val="3"/>
          <w:sz w:val="18"/>
          <w:szCs w:val="18"/>
        </w:rPr>
      </w:pPr>
      <w:r w:rsidRPr="00D60E86">
        <w:rPr>
          <w:rFonts w:ascii="Times New Roman" w:eastAsia="Times New Roman" w:hAnsi="Times New Roman" w:cs="Times New Roman"/>
          <w:b/>
          <w:kern w:val="3"/>
          <w:sz w:val="18"/>
          <w:szCs w:val="18"/>
        </w:rPr>
        <w:t>6.3. Постачальник зобов’язаний:</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6.3.1. Забезпечити поставку Товару у строки, встановлені цим Договором;</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6.3.2. Забезпечити якість Товару, що відповідає встановленим нормам якості на даний Товар;</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6.3.3. Оформляти належним чином супровідну документацію;</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6.3.4. Своєчасно за власний рахунок виправити чи замінити дефектний Товар на якісний у термін, передбачений гарантійними зобов’язаннями (Додаток № 3 до Договору, що є його невід’ємною частиною);</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6.3.5. Відшкодувати завдані Покупцю збитки, зумовлені порушенням умов Договору, відповідно до законодавства України та Договору;</w:t>
      </w:r>
    </w:p>
    <w:p w:rsidR="00D60E86" w:rsidRPr="00D60E86" w:rsidRDefault="00D60E86" w:rsidP="00D60E86">
      <w:pPr>
        <w:spacing w:after="0" w:line="240" w:lineRule="auto"/>
        <w:contextualSpacing/>
        <w:jc w:val="both"/>
        <w:rPr>
          <w:rFonts w:ascii="Times New Roman" w:eastAsia="Times New Roman" w:hAnsi="Times New Roman" w:cs="Times New Roman"/>
          <w:sz w:val="18"/>
          <w:szCs w:val="18"/>
          <w:lang w:eastAsia="en-US"/>
        </w:rPr>
      </w:pPr>
      <w:r w:rsidRPr="00D60E86">
        <w:rPr>
          <w:rFonts w:ascii="Times New Roman" w:eastAsia="Times New Roman" w:hAnsi="Times New Roman" w:cs="Times New Roman"/>
          <w:sz w:val="18"/>
          <w:szCs w:val="18"/>
          <w:lang w:eastAsia="en-US"/>
        </w:rPr>
        <w:t xml:space="preserve">6.3.6. </w:t>
      </w:r>
      <w:r w:rsidRPr="00D60E86">
        <w:rPr>
          <w:rFonts w:ascii="Times New Roman" w:eastAsia="Times New Roman" w:hAnsi="Times New Roman" w:cs="Times New Roman"/>
          <w:kern w:val="3"/>
          <w:sz w:val="18"/>
          <w:szCs w:val="18"/>
        </w:rPr>
        <w:t>Зареєструвати податкову накладну в Єдиному реєстрі податкових накладних України, у строки, передбачені пунктом 201.10 статті 201 Податкового кодексу України, але не пізніше 14 числа місяця наступного за звітним місяцем та при створенні податкової накладної обов’язково вказувати: Комунальне підприємство «Київпастранс» назву та номер відокремленого підрозділу, якому поставлено Товар;</w:t>
      </w:r>
    </w:p>
    <w:p w:rsidR="00D60E86" w:rsidRPr="00D60E86" w:rsidRDefault="00D60E86" w:rsidP="00D60E86">
      <w:pPr>
        <w:spacing w:after="0" w:line="240" w:lineRule="auto"/>
        <w:contextualSpacing/>
        <w:jc w:val="both"/>
        <w:rPr>
          <w:rFonts w:ascii="Times New Roman" w:eastAsia="Times New Roman" w:hAnsi="Times New Roman" w:cs="Times New Roman"/>
          <w:b/>
          <w:i/>
          <w:sz w:val="18"/>
          <w:szCs w:val="18"/>
          <w:lang w:eastAsia="en-US"/>
        </w:rPr>
      </w:pPr>
      <w:r w:rsidRPr="00D60E86">
        <w:rPr>
          <w:rFonts w:ascii="Times New Roman" w:eastAsia="Times New Roman" w:hAnsi="Times New Roman" w:cs="Times New Roman"/>
          <w:b/>
          <w:i/>
          <w:sz w:val="18"/>
          <w:szCs w:val="18"/>
          <w:lang w:eastAsia="en-US"/>
        </w:rPr>
        <w:t>* Підпункт 6.3.6. виключається у разі, якщо контрагент є платником єдиного податку згідно із законодавством України.</w:t>
      </w:r>
    </w:p>
    <w:p w:rsidR="00D60E86" w:rsidRPr="00D60E86" w:rsidRDefault="00D60E86" w:rsidP="00D60E86">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6.3.7. Виконувати належним чином інші зобов’язання, передбачені цим Договором.</w:t>
      </w:r>
    </w:p>
    <w:p w:rsidR="00D60E86" w:rsidRPr="00D60E86" w:rsidRDefault="00D60E86" w:rsidP="00D60E86">
      <w:pPr>
        <w:widowControl w:val="0"/>
        <w:suppressAutoHyphens/>
        <w:autoSpaceDN w:val="0"/>
        <w:spacing w:after="0" w:line="240" w:lineRule="auto"/>
        <w:contextualSpacing/>
        <w:jc w:val="both"/>
        <w:textAlignment w:val="baseline"/>
        <w:rPr>
          <w:rFonts w:ascii="Times New Roman" w:eastAsia="Times New Roman" w:hAnsi="Times New Roman" w:cs="Times New Roman"/>
          <w:b/>
          <w:kern w:val="3"/>
          <w:sz w:val="18"/>
          <w:szCs w:val="18"/>
        </w:rPr>
      </w:pPr>
      <w:r w:rsidRPr="00D60E86">
        <w:rPr>
          <w:rFonts w:ascii="Times New Roman" w:eastAsia="Times New Roman" w:hAnsi="Times New Roman" w:cs="Times New Roman"/>
          <w:b/>
          <w:kern w:val="3"/>
          <w:sz w:val="18"/>
          <w:szCs w:val="18"/>
        </w:rPr>
        <w:t>6.4. Постачальник має право:</w:t>
      </w:r>
    </w:p>
    <w:p w:rsidR="00D60E86" w:rsidRPr="00D60E86" w:rsidRDefault="00D60E86" w:rsidP="00D60E86">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lastRenderedPageBreak/>
        <w:t>6.4.1. Своєчасно та в повному обсязі отримувати плату за поставлений Товар;</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6.4.2. На дострокову поставку Товару за письмовим погодженням Покупця;</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6.4.3. Здійснювати робочі контакти із Покупцем стосовно організації поставки Товару;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 xml:space="preserve">6.4.4. Достроково розірвати Договір, у разі невиконання зобов’язань Покупцем, повідомивши його про це у строк не пізніше </w:t>
      </w:r>
      <w:r w:rsidRPr="00D60E86">
        <w:rPr>
          <w:rFonts w:ascii="Times New Roman" w:eastAsia="Times New Roman" w:hAnsi="Times New Roman" w:cs="Times New Roman"/>
          <w:kern w:val="3"/>
          <w:sz w:val="18"/>
          <w:szCs w:val="18"/>
          <w:lang w:val="ru-RU"/>
        </w:rPr>
        <w:t xml:space="preserve">20 </w:t>
      </w:r>
      <w:r w:rsidRPr="00D60E86">
        <w:rPr>
          <w:rFonts w:ascii="Times New Roman" w:eastAsia="Times New Roman" w:hAnsi="Times New Roman" w:cs="Times New Roman"/>
          <w:kern w:val="3"/>
          <w:sz w:val="18"/>
          <w:szCs w:val="18"/>
        </w:rPr>
        <w:t>(двадцяти) календарних днів до дати розірвання Договору. Договір вважається розірваним з дати вказаної Постачальником в повідомленні про розірвання Договору;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6.4.5. Вимагати від Покупця належного виконання зобов’язань за цим Договором.</w:t>
      </w:r>
    </w:p>
    <w:p w:rsidR="00D60E86" w:rsidRPr="00D60E86" w:rsidRDefault="00D60E86" w:rsidP="00D60E86">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sidRPr="00D60E86">
        <w:rPr>
          <w:rFonts w:ascii="Times New Roman" w:eastAsia="Times New Roman" w:hAnsi="Times New Roman" w:cs="Times New Roman"/>
          <w:b/>
          <w:kern w:val="3"/>
          <w:sz w:val="18"/>
          <w:szCs w:val="18"/>
        </w:rPr>
        <w:t>7. Відповідальність сторін</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7.2. За порушення термінів поставки Товару Постачальник сплачує Покупцю пеню в розмірі подвійної облікової ставки Національного банку України, що діяла в період, за який сплачується пеня, від вартості непоставленого в строк Товару, за кожен день прострочення.</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7.3. Якщо порушення термінів поставки Товару призвело до простою транспортних засобів згідно графіку руху та, як наслідок, фінансових збитків Покупця, Постачальник сплачує Покупцю неустойку у розмірі 100% від планової щоденної виручки, отриманої за день, що передує дню повного виконання графіку руху.</w:t>
      </w:r>
    </w:p>
    <w:p w:rsidR="00D60E86" w:rsidRPr="00D60E86" w:rsidRDefault="00D60E86" w:rsidP="00D60E8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7.4. Сторони домовились, що Покупцем не відшкодовуються Постачальнику неустойка (штраф, пеня). Сторонидомовились, що Покупцем не відшкодовуються Постачальнику збитки.</w:t>
      </w:r>
    </w:p>
    <w:p w:rsidR="00D60E86" w:rsidRPr="00D60E86" w:rsidRDefault="00D60E86" w:rsidP="00D60E8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Сторони встановили інший розмір процентів річних за порушення грошового зобов’язання Комунальним</w:t>
      </w:r>
      <w:r w:rsidR="00B91B94">
        <w:rPr>
          <w:rFonts w:ascii="Times New Roman" w:eastAsia="Times New Roman" w:hAnsi="Times New Roman" w:cs="Times New Roman"/>
          <w:kern w:val="3"/>
          <w:sz w:val="18"/>
          <w:szCs w:val="18"/>
        </w:rPr>
        <w:t xml:space="preserve"> </w:t>
      </w:r>
      <w:r w:rsidRPr="00D60E86">
        <w:rPr>
          <w:rFonts w:ascii="Times New Roman" w:eastAsia="Times New Roman" w:hAnsi="Times New Roman" w:cs="Times New Roman"/>
          <w:kern w:val="3"/>
          <w:sz w:val="18"/>
          <w:szCs w:val="18"/>
        </w:rPr>
        <w:t xml:space="preserve">підприємством </w:t>
      </w:r>
      <w:r w:rsidR="00B91B94">
        <w:rPr>
          <w:rFonts w:ascii="Times New Roman" w:eastAsia="Times New Roman" w:hAnsi="Times New Roman" w:cs="Times New Roman"/>
          <w:kern w:val="3"/>
          <w:sz w:val="18"/>
          <w:szCs w:val="18"/>
        </w:rPr>
        <w:t xml:space="preserve">ІСР </w:t>
      </w:r>
      <w:r w:rsidRPr="00D60E86">
        <w:rPr>
          <w:rFonts w:ascii="Times New Roman" w:eastAsia="Times New Roman" w:hAnsi="Times New Roman" w:cs="Times New Roman"/>
          <w:kern w:val="3"/>
          <w:sz w:val="18"/>
          <w:szCs w:val="18"/>
        </w:rPr>
        <w:t>«</w:t>
      </w:r>
      <w:r w:rsidR="00B91B94">
        <w:rPr>
          <w:rFonts w:ascii="Times New Roman" w:eastAsia="Times New Roman" w:hAnsi="Times New Roman" w:cs="Times New Roman"/>
          <w:kern w:val="3"/>
          <w:sz w:val="18"/>
          <w:szCs w:val="18"/>
        </w:rPr>
        <w:t>ВУЖКГ</w:t>
      </w:r>
      <w:r w:rsidRPr="00D60E86">
        <w:rPr>
          <w:rFonts w:ascii="Times New Roman" w:eastAsia="Times New Roman" w:hAnsi="Times New Roman" w:cs="Times New Roman"/>
          <w:kern w:val="3"/>
          <w:sz w:val="18"/>
          <w:szCs w:val="18"/>
        </w:rPr>
        <w:t>» у розмірі 0 (нуль) процентів річних відповідно до статті 625 Цивільного кодексу України.</w:t>
      </w:r>
    </w:p>
    <w:p w:rsidR="00D60E86" w:rsidRPr="00D60E86" w:rsidRDefault="00D60E86" w:rsidP="00D60E8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Сторони домовились, що Постачальник не вимагатиме сплати суми боргу з урахуванням встановленого індексу</w:t>
      </w:r>
      <w:r w:rsidR="00B91B94">
        <w:rPr>
          <w:rFonts w:ascii="Times New Roman" w:eastAsia="Times New Roman" w:hAnsi="Times New Roman" w:cs="Times New Roman"/>
          <w:kern w:val="3"/>
          <w:sz w:val="18"/>
          <w:szCs w:val="18"/>
        </w:rPr>
        <w:t xml:space="preserve"> </w:t>
      </w:r>
      <w:r w:rsidRPr="00D60E86">
        <w:rPr>
          <w:rFonts w:ascii="Times New Roman" w:eastAsia="Times New Roman" w:hAnsi="Times New Roman" w:cs="Times New Roman"/>
          <w:kern w:val="3"/>
          <w:sz w:val="18"/>
          <w:szCs w:val="18"/>
        </w:rPr>
        <w:t>інфляції.</w:t>
      </w:r>
    </w:p>
    <w:p w:rsidR="00D60E86" w:rsidRPr="00D60E86" w:rsidRDefault="00D60E86" w:rsidP="00D60E8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7.5. У разі виникнення непорозумінь між Покупцем та контролюючими органами з вини Постачальника, останній повинен відшкодувати Покупцю, у повному обсязі, суми грошових зобов’язань з податків, які пред’явлені контролюючими органами у 7(семиденний) строк з моменту повідомлення, що направляється Покупцем на поштову адресу та/або на електронну адресу Постачальника.</w:t>
      </w:r>
    </w:p>
    <w:p w:rsidR="00D60E86" w:rsidRPr="00D60E86" w:rsidRDefault="00D60E86" w:rsidP="00D60E86">
      <w:pPr>
        <w:spacing w:after="0" w:line="240" w:lineRule="auto"/>
        <w:contextualSpacing/>
        <w:jc w:val="both"/>
        <w:rPr>
          <w:rFonts w:ascii="Times New Roman" w:eastAsia="Times New Roman" w:hAnsi="Times New Roman" w:cs="Times New Roman"/>
          <w:b/>
          <w:i/>
          <w:sz w:val="18"/>
          <w:szCs w:val="18"/>
          <w:lang w:eastAsia="en-US"/>
        </w:rPr>
      </w:pPr>
      <w:r w:rsidRPr="00D60E86">
        <w:rPr>
          <w:rFonts w:ascii="Times New Roman" w:eastAsia="Times New Roman" w:hAnsi="Times New Roman" w:cs="Times New Roman"/>
          <w:kern w:val="3"/>
          <w:sz w:val="18"/>
          <w:szCs w:val="18"/>
        </w:rPr>
        <w:t xml:space="preserve">* </w:t>
      </w:r>
      <w:r w:rsidRPr="00D60E86">
        <w:rPr>
          <w:rFonts w:ascii="Times New Roman" w:eastAsia="Times New Roman" w:hAnsi="Times New Roman" w:cs="Times New Roman"/>
          <w:b/>
          <w:i/>
          <w:sz w:val="18"/>
          <w:szCs w:val="18"/>
          <w:lang w:eastAsia="en-US"/>
        </w:rPr>
        <w:t>Пункт 7.5. виключається у разі, якщо контрагент є платником єдиного податку згідно із законодавством України.</w:t>
      </w:r>
    </w:p>
    <w:p w:rsidR="00D60E86" w:rsidRPr="00D60E86" w:rsidRDefault="00D60E86" w:rsidP="00D60E86">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sidRPr="00D60E86">
        <w:rPr>
          <w:rFonts w:ascii="Times New Roman" w:eastAsia="Times New Roman" w:hAnsi="Times New Roman" w:cs="Times New Roman"/>
          <w:b/>
          <w:kern w:val="3"/>
          <w:sz w:val="18"/>
          <w:szCs w:val="18"/>
        </w:rPr>
        <w:t>8. Обставини непереборної сили</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 xml:space="preserve">8.2.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 xml:space="preserve">8.4. У разі, коли строк дії обставин непереборної сили продовжується більше ніж 14 (чотирнадцять) календарних днів, кожна із Сторін в установленому порядку має право розірвати Договір. </w:t>
      </w:r>
    </w:p>
    <w:p w:rsidR="00D60E86" w:rsidRPr="00D60E86" w:rsidRDefault="00D60E86" w:rsidP="00D60E86">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sidRPr="00D60E86">
        <w:rPr>
          <w:rFonts w:ascii="Times New Roman" w:eastAsia="Times New Roman" w:hAnsi="Times New Roman" w:cs="Times New Roman"/>
          <w:b/>
          <w:kern w:val="3"/>
          <w:sz w:val="18"/>
          <w:szCs w:val="18"/>
        </w:rPr>
        <w:t>9. Вирішення спорів</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9.2. У разі недосягнення Сторонами згоди спори  (розбіжності) вирішуються у судовому порядку згідно з діючим законодавством України. Досудовий порядок врегулювання спорів не є обов’язковим.</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9.3. Сторони домовилися, що у разі виникнення заборгованості Покупця перед Постачальником всі платежі здійснені Покупцем на користь Постачальника зараховуються останнім наступним чином:</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9.3.1. оплата за поставлений Товар (основний борг);</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9.3.2. оплата штрафних санкцій та інфляційних втрат;</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9.3.3. оплата іншої заборгованості.</w:t>
      </w:r>
    </w:p>
    <w:p w:rsidR="00D60E86" w:rsidRPr="00D60E86" w:rsidRDefault="00D60E86" w:rsidP="00D60E86">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sidRPr="00D60E86">
        <w:rPr>
          <w:rFonts w:ascii="Times New Roman" w:eastAsia="Times New Roman" w:hAnsi="Times New Roman" w:cs="Times New Roman"/>
          <w:b/>
          <w:kern w:val="3"/>
          <w:sz w:val="18"/>
          <w:szCs w:val="18"/>
        </w:rPr>
        <w:t>10. Строк дії договору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 xml:space="preserve">10.1. Цей Договір набирає чинності з дня його підписання </w:t>
      </w:r>
      <w:r w:rsidRPr="00D60E86">
        <w:rPr>
          <w:rFonts w:ascii="Times New Roman" w:eastAsia="Times New Roman" w:hAnsi="Times New Roman" w:cs="Times New Roman"/>
          <w:kern w:val="3"/>
          <w:sz w:val="18"/>
          <w:szCs w:val="18"/>
          <w:shd w:val="clear" w:color="auto" w:fill="FFFFFF"/>
        </w:rPr>
        <w:t xml:space="preserve">Сторонами і діє </w:t>
      </w:r>
      <w:r w:rsidRPr="00D60E86">
        <w:rPr>
          <w:rFonts w:ascii="Times New Roman" w:eastAsia="Times New Roman" w:hAnsi="Times New Roman" w:cs="Times New Roman"/>
          <w:b/>
          <w:kern w:val="3"/>
          <w:sz w:val="18"/>
          <w:szCs w:val="18"/>
          <w:shd w:val="clear" w:color="auto" w:fill="FFFFFF"/>
        </w:rPr>
        <w:t>до 31.12.2023 року включно</w:t>
      </w:r>
      <w:r w:rsidRPr="00D60E86">
        <w:rPr>
          <w:rFonts w:ascii="Times New Roman" w:eastAsia="Times New Roman" w:hAnsi="Times New Roman" w:cs="Times New Roman"/>
          <w:kern w:val="3"/>
          <w:sz w:val="18"/>
          <w:szCs w:val="18"/>
          <w:shd w:val="clear" w:color="auto" w:fill="FFFFFF"/>
        </w:rPr>
        <w:t>,</w:t>
      </w:r>
      <w:r w:rsidRPr="00D60E86">
        <w:rPr>
          <w:rFonts w:ascii="Times New Roman" w:eastAsia="Times New Roman" w:hAnsi="Times New Roman" w:cs="Times New Roman"/>
          <w:kern w:val="3"/>
          <w:sz w:val="18"/>
          <w:szCs w:val="18"/>
        </w:rPr>
        <w:t xml:space="preserve"> але у будь-якому випадку –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10.2.Дія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10.3. Договір укладається і підписується українською мовою у 2-х (двох) автентичних примірниках, що мають однакову юридичну силу, по одному для кожної із Сторін.</w:t>
      </w:r>
    </w:p>
    <w:p w:rsidR="00D60E86" w:rsidRPr="00D60E86" w:rsidRDefault="00D60E86" w:rsidP="00D60E86">
      <w:pPr>
        <w:spacing w:after="0" w:line="240" w:lineRule="auto"/>
        <w:ind w:firstLine="700"/>
        <w:jc w:val="center"/>
        <w:rPr>
          <w:rFonts w:ascii="Times New Roman" w:eastAsia="Times New Roman" w:hAnsi="Times New Roman" w:cs="Times New Roman"/>
          <w:sz w:val="18"/>
          <w:szCs w:val="18"/>
        </w:rPr>
      </w:pPr>
      <w:r w:rsidRPr="00D60E86">
        <w:rPr>
          <w:rFonts w:ascii="Times New Roman" w:eastAsia="Times New Roman" w:hAnsi="Times New Roman" w:cs="Times New Roman"/>
          <w:b/>
          <w:bCs/>
          <w:color w:val="000000"/>
          <w:sz w:val="18"/>
          <w:szCs w:val="18"/>
        </w:rPr>
        <w:t>11. Оперативно-господарські санкції</w:t>
      </w:r>
    </w:p>
    <w:p w:rsidR="00D60E86" w:rsidRPr="00D60E86" w:rsidRDefault="00D60E86" w:rsidP="00D60E86">
      <w:pPr>
        <w:spacing w:after="0" w:line="240" w:lineRule="auto"/>
        <w:jc w:val="both"/>
        <w:rPr>
          <w:rFonts w:ascii="Times New Roman" w:eastAsia="Times New Roman" w:hAnsi="Times New Roman" w:cs="Times New Roman"/>
          <w:sz w:val="18"/>
          <w:szCs w:val="18"/>
        </w:rPr>
      </w:pPr>
      <w:r w:rsidRPr="00D60E86">
        <w:rPr>
          <w:rFonts w:ascii="Times New Roman" w:eastAsia="Times New Roman" w:hAnsi="Times New Roman" w:cs="Times New Roman"/>
          <w:bCs/>
          <w:color w:val="000000"/>
          <w:sz w:val="18"/>
          <w:szCs w:val="18"/>
        </w:rPr>
        <w:t>11.1.</w:t>
      </w:r>
      <w:r w:rsidRPr="00D60E86">
        <w:rPr>
          <w:rFonts w:ascii="Times New Roman" w:eastAsia="Times New Roman" w:hAnsi="Times New Roman" w:cs="Times New Roman"/>
          <w:color w:val="000000"/>
          <w:sz w:val="18"/>
          <w:szCs w:val="18"/>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60E86" w:rsidRPr="00D60E86" w:rsidRDefault="00D60E86" w:rsidP="00D60E86">
      <w:pPr>
        <w:spacing w:after="0" w:line="240" w:lineRule="auto"/>
        <w:jc w:val="both"/>
        <w:rPr>
          <w:rFonts w:ascii="Times New Roman" w:eastAsia="Times New Roman" w:hAnsi="Times New Roman" w:cs="Times New Roman"/>
          <w:sz w:val="18"/>
          <w:szCs w:val="18"/>
        </w:rPr>
      </w:pPr>
      <w:r w:rsidRPr="00D60E86">
        <w:rPr>
          <w:rFonts w:ascii="Times New Roman" w:eastAsia="Times New Roman" w:hAnsi="Times New Roman" w:cs="Times New Roman"/>
          <w:bCs/>
          <w:color w:val="000000"/>
          <w:sz w:val="18"/>
          <w:szCs w:val="18"/>
        </w:rPr>
        <w:t>11.2</w:t>
      </w:r>
      <w:r w:rsidRPr="00D60E86">
        <w:rPr>
          <w:rFonts w:ascii="Times New Roman" w:eastAsia="Times New Roman" w:hAnsi="Times New Roman" w:cs="Times New Roman"/>
          <w:b/>
          <w:bCs/>
          <w:color w:val="000000"/>
          <w:sz w:val="18"/>
          <w:szCs w:val="18"/>
        </w:rPr>
        <w:t>.</w:t>
      </w:r>
      <w:r w:rsidRPr="00D60E86">
        <w:rPr>
          <w:rFonts w:ascii="Times New Roman" w:eastAsia="Times New Roman" w:hAnsi="Times New Roman" w:cs="Times New Roman"/>
          <w:color w:val="000000"/>
          <w:sz w:val="18"/>
          <w:szCs w:val="18"/>
        </w:rPr>
        <w:t xml:space="preserve">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rsidR="00D60E86" w:rsidRPr="00D60E86" w:rsidRDefault="00D60E86" w:rsidP="00D60E86">
      <w:pPr>
        <w:numPr>
          <w:ilvl w:val="0"/>
          <w:numId w:val="13"/>
        </w:numPr>
        <w:spacing w:after="0" w:line="240" w:lineRule="auto"/>
        <w:jc w:val="both"/>
        <w:textAlignment w:val="baseline"/>
        <w:rPr>
          <w:rFonts w:ascii="Times New Roman" w:eastAsia="Times New Roman" w:hAnsi="Times New Roman" w:cs="Times New Roman"/>
          <w:color w:val="000000"/>
          <w:sz w:val="18"/>
          <w:szCs w:val="18"/>
        </w:rPr>
      </w:pPr>
      <w:r w:rsidRPr="00D60E86">
        <w:rPr>
          <w:rFonts w:ascii="Times New Roman" w:eastAsia="Times New Roman" w:hAnsi="Times New Roman" w:cs="Times New Roman"/>
          <w:color w:val="000000"/>
          <w:sz w:val="18"/>
          <w:szCs w:val="18"/>
        </w:rPr>
        <w:lastRenderedPageBreak/>
        <w:t>якості поставленого Товару;</w:t>
      </w:r>
    </w:p>
    <w:p w:rsidR="00D60E86" w:rsidRPr="00D60E86" w:rsidRDefault="00D60E86" w:rsidP="00D60E86">
      <w:pPr>
        <w:numPr>
          <w:ilvl w:val="0"/>
          <w:numId w:val="13"/>
        </w:numPr>
        <w:spacing w:after="0" w:line="240" w:lineRule="auto"/>
        <w:jc w:val="both"/>
        <w:textAlignment w:val="baseline"/>
        <w:rPr>
          <w:rFonts w:ascii="Times New Roman" w:eastAsia="Times New Roman" w:hAnsi="Times New Roman" w:cs="Times New Roman"/>
          <w:color w:val="000000"/>
          <w:sz w:val="18"/>
          <w:szCs w:val="18"/>
        </w:rPr>
      </w:pPr>
      <w:r w:rsidRPr="00D60E86">
        <w:rPr>
          <w:rFonts w:ascii="Times New Roman" w:eastAsia="Times New Roman" w:hAnsi="Times New Roman" w:cs="Times New Roman"/>
          <w:color w:val="000000"/>
          <w:sz w:val="18"/>
          <w:szCs w:val="18"/>
        </w:rPr>
        <w:t>розірвання аналогічного за своєю природою Договору з Покупцем у разі прострочення строку поставки Товару;</w:t>
      </w:r>
    </w:p>
    <w:p w:rsidR="00D60E86" w:rsidRPr="00D60E86" w:rsidRDefault="00D60E86" w:rsidP="00D60E86">
      <w:pPr>
        <w:numPr>
          <w:ilvl w:val="0"/>
          <w:numId w:val="13"/>
        </w:numPr>
        <w:spacing w:after="0" w:line="240" w:lineRule="auto"/>
        <w:jc w:val="both"/>
        <w:textAlignment w:val="baseline"/>
        <w:rPr>
          <w:rFonts w:ascii="Times New Roman" w:eastAsia="Times New Roman" w:hAnsi="Times New Roman" w:cs="Times New Roman"/>
          <w:color w:val="000000"/>
          <w:sz w:val="18"/>
          <w:szCs w:val="18"/>
        </w:rPr>
      </w:pPr>
      <w:r w:rsidRPr="00D60E86">
        <w:rPr>
          <w:rFonts w:ascii="Times New Roman" w:eastAsia="Times New Roman" w:hAnsi="Times New Roman" w:cs="Times New Roman"/>
          <w:color w:val="000000"/>
          <w:sz w:val="18"/>
          <w:szCs w:val="18"/>
        </w:rPr>
        <w:t xml:space="preserve">розірвання аналогічного за своєю природою Договору з Покупцем у разі прострочення строку усунення дефектів.    </w:t>
      </w:r>
    </w:p>
    <w:p w:rsidR="00D60E86" w:rsidRPr="00D60E86" w:rsidRDefault="00D60E86" w:rsidP="00D60E86">
      <w:pPr>
        <w:spacing w:after="0" w:line="240" w:lineRule="auto"/>
        <w:jc w:val="both"/>
        <w:textAlignment w:val="baseline"/>
        <w:rPr>
          <w:rFonts w:ascii="Times New Roman" w:eastAsia="Times New Roman" w:hAnsi="Times New Roman" w:cs="Times New Roman"/>
          <w:color w:val="000000"/>
          <w:sz w:val="18"/>
          <w:szCs w:val="18"/>
        </w:rPr>
      </w:pPr>
      <w:r w:rsidRPr="00D60E86">
        <w:rPr>
          <w:rFonts w:ascii="Times New Roman" w:eastAsia="Times New Roman" w:hAnsi="Times New Roman" w:cs="Times New Roman"/>
          <w:color w:val="000000"/>
          <w:sz w:val="18"/>
          <w:szCs w:val="18"/>
        </w:rPr>
        <w:t>11.3.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D60E86" w:rsidRPr="00D60E86" w:rsidRDefault="00D60E86" w:rsidP="00D60E86">
      <w:pPr>
        <w:spacing w:after="0" w:line="240" w:lineRule="auto"/>
        <w:jc w:val="both"/>
        <w:textAlignment w:val="baseline"/>
        <w:rPr>
          <w:rFonts w:ascii="Times New Roman" w:eastAsia="Times New Roman" w:hAnsi="Times New Roman" w:cs="Times New Roman"/>
          <w:color w:val="000000"/>
          <w:sz w:val="18"/>
          <w:szCs w:val="18"/>
        </w:rPr>
      </w:pPr>
      <w:r w:rsidRPr="00D60E86">
        <w:rPr>
          <w:rFonts w:ascii="Times New Roman" w:eastAsia="Times New Roman" w:hAnsi="Times New Roman" w:cs="Times New Roman"/>
          <w:color w:val="000000"/>
          <w:sz w:val="18"/>
          <w:szCs w:val="18"/>
        </w:rPr>
        <w:t xml:space="preserve">11.4.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Договором. Всі документи (листи, повідомлення, інша кореспонденція та т.і.),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Покупцем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 </w:t>
      </w:r>
    </w:p>
    <w:p w:rsidR="00D60E86" w:rsidRPr="00D60E86" w:rsidRDefault="00D60E86" w:rsidP="00D60E86">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sidRPr="00D60E86">
        <w:rPr>
          <w:rFonts w:ascii="Times New Roman" w:eastAsia="Times New Roman" w:hAnsi="Times New Roman" w:cs="Times New Roman"/>
          <w:b/>
          <w:kern w:val="3"/>
          <w:sz w:val="18"/>
          <w:szCs w:val="18"/>
        </w:rPr>
        <w:t>12. Інші умови</w:t>
      </w:r>
    </w:p>
    <w:p w:rsidR="00D60E86" w:rsidRPr="00D60E86" w:rsidRDefault="00D60E86" w:rsidP="00D60E86">
      <w:pPr>
        <w:shd w:val="clear" w:color="auto" w:fill="FFFFFF"/>
        <w:spacing w:after="0" w:line="240" w:lineRule="auto"/>
        <w:jc w:val="both"/>
        <w:rPr>
          <w:rFonts w:ascii="Times New Roman" w:eastAsia="Times New Roman" w:hAnsi="Times New Roman" w:cs="Times New Roman"/>
          <w:color w:val="000000"/>
          <w:sz w:val="18"/>
          <w:szCs w:val="18"/>
        </w:rPr>
      </w:pPr>
      <w:r w:rsidRPr="00D60E86">
        <w:rPr>
          <w:rFonts w:ascii="Times New Roman" w:eastAsia="Times New Roman" w:hAnsi="Times New Roman" w:cs="Times New Roman"/>
          <w:color w:val="000000"/>
          <w:sz w:val="18"/>
          <w:szCs w:val="18"/>
        </w:rPr>
        <w:t>12.1. Істотні умови Договору не можуть змінюватися після його підписання до виконання зобов’язань Сторонами, крім випадків передбачених законодавством України, зокрема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12.2. З дати підписання Договору попередні домовленості та листування втрачають силу.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12.3. Будь-яка переуступка прав, обов’язків, визначених цим Договором в тому числі – права вимоги за Договором, можлива виключно за письмовим погодженням з іншою Стороною.</w:t>
      </w:r>
    </w:p>
    <w:p w:rsidR="00D60E86" w:rsidRPr="00D60E86" w:rsidRDefault="00D60E86" w:rsidP="00D60E86">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12.4. Покупець є платником податку на прибуток на загальних умовах згідно з чинним законодавством України.</w:t>
      </w:r>
    </w:p>
    <w:p w:rsidR="00D60E86" w:rsidRPr="00D60E86" w:rsidRDefault="00D60E86" w:rsidP="00D60E86">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12.5. Постачальник є/ не є платником податку на прибуток на загальних умовах згідно з чинним законодавством України.</w:t>
      </w:r>
    </w:p>
    <w:p w:rsidR="00D60E86" w:rsidRPr="00D60E86" w:rsidRDefault="00D60E86" w:rsidP="00D60E86">
      <w:pPr>
        <w:spacing w:after="0" w:line="240" w:lineRule="auto"/>
        <w:contextualSpacing/>
        <w:jc w:val="both"/>
        <w:rPr>
          <w:rFonts w:ascii="Times New Roman" w:eastAsia="Times New Roman" w:hAnsi="Times New Roman" w:cs="Times New Roman"/>
          <w:b/>
          <w:i/>
          <w:sz w:val="18"/>
          <w:szCs w:val="18"/>
          <w:lang w:eastAsia="en-US"/>
        </w:rPr>
      </w:pPr>
      <w:r w:rsidRPr="00D60E86">
        <w:rPr>
          <w:rFonts w:ascii="Times New Roman" w:eastAsia="Times New Roman" w:hAnsi="Times New Roman" w:cs="Times New Roman"/>
          <w:b/>
          <w:i/>
          <w:sz w:val="18"/>
          <w:szCs w:val="18"/>
          <w:lang w:eastAsia="en-US"/>
        </w:rPr>
        <w:t>* У разі, якщо контрагент є платником єдиного податку, то в пункті 12.5 визначається % ставка згідно із законодавством України.</w:t>
      </w:r>
    </w:p>
    <w:p w:rsidR="00D60E86" w:rsidRPr="00D60E86" w:rsidRDefault="00D60E86" w:rsidP="00D60E86">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 xml:space="preserve">12.6. Зміни та доповнення до Договору вносяться шляхом укладання відповідної додаткової угоди до цього Договору, набувають чинності за умови їх підписання уповноваженими особами обох Сторін та вважаються невід’ємними його частинами. </w:t>
      </w:r>
    </w:p>
    <w:p w:rsidR="00D60E86" w:rsidRPr="00D60E86" w:rsidRDefault="00D60E86" w:rsidP="00D60E86">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12.7. Листи, які містять інформацію про застосування штрафних санкцій до будь-якої із Сторін мають юридичну силу та враховуються Сторонами.</w:t>
      </w:r>
    </w:p>
    <w:p w:rsidR="00D60E86" w:rsidRPr="00D60E86" w:rsidRDefault="00D60E86" w:rsidP="00D60E86">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12.8.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12.9.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12.10.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для оприлюднення інформації згідно вимог Закону України «Про відкритість використання публічних коштів».</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12.11.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w:t>
      </w:r>
    </w:p>
    <w:p w:rsid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12.12. У випадках, не передбачених Договором, Сторони керуються чинним законодавством України.</w:t>
      </w:r>
    </w:p>
    <w:p w:rsidR="00442271" w:rsidRPr="00D60E86" w:rsidRDefault="00442271"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p>
    <w:p w:rsidR="00D60E86" w:rsidRDefault="00D60E86" w:rsidP="00D60E86">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r w:rsidRPr="00D60E86">
        <w:rPr>
          <w:rFonts w:ascii="Times New Roman" w:eastAsia="Times New Roman" w:hAnsi="Times New Roman" w:cs="Times New Roman"/>
          <w:b/>
          <w:bCs/>
          <w:kern w:val="3"/>
          <w:sz w:val="18"/>
          <w:szCs w:val="18"/>
          <w:lang w:eastAsia="uk-UA"/>
        </w:rPr>
        <w:t>13. Додатки до Договору</w:t>
      </w:r>
    </w:p>
    <w:p w:rsidR="00442271" w:rsidRPr="00D60E86" w:rsidRDefault="00442271" w:rsidP="00D60E86">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p>
    <w:p w:rsidR="00D60E86" w:rsidRPr="00D60E86" w:rsidRDefault="00D60E86" w:rsidP="00D60E86">
      <w:pPr>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bCs/>
          <w:kern w:val="3"/>
          <w:sz w:val="18"/>
          <w:szCs w:val="18"/>
          <w:lang w:eastAsia="uk-UA"/>
        </w:rPr>
        <w:t>13.1.</w:t>
      </w:r>
      <w:r w:rsidRPr="00D60E86">
        <w:rPr>
          <w:rFonts w:ascii="Times New Roman" w:eastAsia="Times New Roman" w:hAnsi="Times New Roman" w:cs="Times New Roman"/>
          <w:kern w:val="3"/>
          <w:sz w:val="18"/>
          <w:szCs w:val="18"/>
        </w:rPr>
        <w:t>Невід’ємною частиною Договору є:</w:t>
      </w:r>
    </w:p>
    <w:tbl>
      <w:tblPr>
        <w:tblW w:w="9585" w:type="dxa"/>
        <w:jc w:val="center"/>
        <w:tblLayout w:type="fixed"/>
        <w:tblCellMar>
          <w:left w:w="10" w:type="dxa"/>
          <w:right w:w="10" w:type="dxa"/>
        </w:tblCellMar>
        <w:tblLook w:val="04A0"/>
      </w:tblPr>
      <w:tblGrid>
        <w:gridCol w:w="2181"/>
        <w:gridCol w:w="7404"/>
      </w:tblGrid>
      <w:tr w:rsidR="00D60E86" w:rsidRPr="00D60E86" w:rsidTr="00BB1A08">
        <w:trPr>
          <w:jc w:val="center"/>
        </w:trPr>
        <w:tc>
          <w:tcPr>
            <w:tcW w:w="2181" w:type="dxa"/>
            <w:tcMar>
              <w:top w:w="0" w:type="dxa"/>
              <w:left w:w="108" w:type="dxa"/>
              <w:bottom w:w="0" w:type="dxa"/>
              <w:right w:w="108" w:type="dxa"/>
            </w:tcMar>
          </w:tcPr>
          <w:p w:rsidR="00D60E86" w:rsidRPr="00D60E86" w:rsidRDefault="00D60E86" w:rsidP="00D60E86">
            <w:pPr>
              <w:widowControl w:val="0"/>
              <w:numPr>
                <w:ilvl w:val="0"/>
                <w:numId w:val="11"/>
              </w:numPr>
              <w:suppressAutoHyphens/>
              <w:autoSpaceDN w:val="0"/>
              <w:spacing w:after="0" w:line="240" w:lineRule="auto"/>
              <w:jc w:val="both"/>
              <w:textAlignment w:val="baseline"/>
              <w:rPr>
                <w:rFonts w:ascii="Times New Roman" w:eastAsia="Times New Roman" w:hAnsi="Times New Roman" w:cs="Times New Roman"/>
                <w:kern w:val="3"/>
                <w:sz w:val="18"/>
                <w:szCs w:val="18"/>
              </w:rPr>
            </w:pPr>
          </w:p>
        </w:tc>
        <w:tc>
          <w:tcPr>
            <w:tcW w:w="7404" w:type="dxa"/>
            <w:tcMar>
              <w:top w:w="0" w:type="dxa"/>
              <w:left w:w="108" w:type="dxa"/>
              <w:bottom w:w="0" w:type="dxa"/>
              <w:right w:w="108" w:type="dxa"/>
            </w:tcMar>
            <w:hideMark/>
          </w:tcPr>
          <w:p w:rsidR="00D60E86" w:rsidRPr="00D60E86" w:rsidRDefault="00D60E86" w:rsidP="00D60E86">
            <w:pPr>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Специфікація Товару</w:t>
            </w:r>
          </w:p>
        </w:tc>
      </w:tr>
      <w:tr w:rsidR="00D60E86" w:rsidRPr="00D60E86" w:rsidTr="00BB1A08">
        <w:trPr>
          <w:jc w:val="center"/>
          <w:hidden/>
        </w:trPr>
        <w:tc>
          <w:tcPr>
            <w:tcW w:w="2181" w:type="dxa"/>
            <w:tcMar>
              <w:top w:w="0" w:type="dxa"/>
              <w:left w:w="108" w:type="dxa"/>
              <w:bottom w:w="0" w:type="dxa"/>
              <w:right w:w="108" w:type="dxa"/>
            </w:tcMar>
          </w:tcPr>
          <w:p w:rsidR="00D60E86" w:rsidRPr="00D60E86" w:rsidRDefault="00D60E86" w:rsidP="00D60E86">
            <w:pPr>
              <w:widowControl w:val="0"/>
              <w:numPr>
                <w:ilvl w:val="0"/>
                <w:numId w:val="11"/>
              </w:numPr>
              <w:suppressAutoHyphens/>
              <w:autoSpaceDN w:val="0"/>
              <w:spacing w:after="0" w:line="240" w:lineRule="auto"/>
              <w:jc w:val="both"/>
              <w:textAlignment w:val="baseline"/>
              <w:rPr>
                <w:rFonts w:ascii="Times New Roman" w:eastAsia="Times New Roman" w:hAnsi="Times New Roman" w:cs="Times New Roman"/>
                <w:vanish/>
                <w:kern w:val="3"/>
                <w:sz w:val="18"/>
                <w:szCs w:val="18"/>
              </w:rPr>
            </w:pP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Додаток №2.</w:t>
            </w:r>
          </w:p>
        </w:tc>
        <w:tc>
          <w:tcPr>
            <w:tcW w:w="7404" w:type="dxa"/>
            <w:tcMar>
              <w:top w:w="0" w:type="dxa"/>
              <w:left w:w="108" w:type="dxa"/>
              <w:bottom w:w="0" w:type="dxa"/>
              <w:right w:w="108" w:type="dxa"/>
            </w:tcMar>
            <w:hideMark/>
          </w:tcPr>
          <w:p w:rsidR="00D60E86" w:rsidRPr="00D60E86" w:rsidRDefault="00D60E86" w:rsidP="00D60E86">
            <w:pPr>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Технічна специфікація Товару</w:t>
            </w:r>
          </w:p>
        </w:tc>
      </w:tr>
      <w:tr w:rsidR="00D60E86" w:rsidRPr="00D60E86" w:rsidTr="00BB1A08">
        <w:trPr>
          <w:jc w:val="center"/>
        </w:trPr>
        <w:tc>
          <w:tcPr>
            <w:tcW w:w="2181" w:type="dxa"/>
            <w:tcMar>
              <w:top w:w="0" w:type="dxa"/>
              <w:left w:w="108" w:type="dxa"/>
              <w:bottom w:w="0" w:type="dxa"/>
              <w:right w:w="108" w:type="dxa"/>
            </w:tcMar>
          </w:tcPr>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Додаток №3.</w:t>
            </w:r>
          </w:p>
        </w:tc>
        <w:tc>
          <w:tcPr>
            <w:tcW w:w="7404" w:type="dxa"/>
            <w:tcMar>
              <w:top w:w="0" w:type="dxa"/>
              <w:left w:w="108" w:type="dxa"/>
              <w:bottom w:w="0" w:type="dxa"/>
              <w:right w:w="108" w:type="dxa"/>
            </w:tcMar>
            <w:hideMark/>
          </w:tcPr>
          <w:p w:rsidR="00D60E86" w:rsidRDefault="00D60E86" w:rsidP="00D60E86">
            <w:pPr>
              <w:suppressAutoHyphens/>
              <w:autoSpaceDN w:val="0"/>
              <w:spacing w:after="0" w:line="240" w:lineRule="auto"/>
              <w:jc w:val="both"/>
              <w:textAlignment w:val="baseline"/>
              <w:rPr>
                <w:rFonts w:ascii="Times New Roman" w:eastAsia="Times New Roman" w:hAnsi="Times New Roman" w:cs="Times New Roman"/>
                <w:kern w:val="3"/>
                <w:sz w:val="18"/>
                <w:szCs w:val="18"/>
              </w:rPr>
            </w:pPr>
            <w:r w:rsidRPr="00D60E86">
              <w:rPr>
                <w:rFonts w:ascii="Times New Roman" w:eastAsia="Times New Roman" w:hAnsi="Times New Roman" w:cs="Times New Roman"/>
                <w:kern w:val="3"/>
                <w:sz w:val="18"/>
                <w:szCs w:val="18"/>
              </w:rPr>
              <w:t>Порядок приймання - передачі Товару, гарантійні зобов’язання</w:t>
            </w:r>
            <w:r w:rsidR="00442271">
              <w:rPr>
                <w:rFonts w:ascii="Times New Roman" w:eastAsia="Times New Roman" w:hAnsi="Times New Roman" w:cs="Times New Roman"/>
                <w:kern w:val="3"/>
                <w:sz w:val="18"/>
                <w:szCs w:val="18"/>
              </w:rPr>
              <w:t>.</w:t>
            </w:r>
          </w:p>
          <w:p w:rsidR="00442271" w:rsidRPr="00D60E86" w:rsidRDefault="00442271" w:rsidP="00D60E86">
            <w:pPr>
              <w:suppressAutoHyphens/>
              <w:autoSpaceDN w:val="0"/>
              <w:spacing w:after="0" w:line="240" w:lineRule="auto"/>
              <w:jc w:val="both"/>
              <w:textAlignment w:val="baseline"/>
              <w:rPr>
                <w:rFonts w:ascii="Times New Roman" w:eastAsia="Times New Roman" w:hAnsi="Times New Roman" w:cs="Times New Roman"/>
                <w:kern w:val="3"/>
                <w:sz w:val="18"/>
                <w:szCs w:val="18"/>
              </w:rPr>
            </w:pPr>
          </w:p>
        </w:tc>
      </w:tr>
    </w:tbl>
    <w:p w:rsidR="004B089C" w:rsidRDefault="004B089C" w:rsidP="00D60E86">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p>
    <w:p w:rsidR="00C975A2" w:rsidRDefault="00C975A2" w:rsidP="00D60E86">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p>
    <w:p w:rsidR="00C975A2" w:rsidRDefault="00C975A2" w:rsidP="00D60E86">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p>
    <w:p w:rsidR="00D60E86" w:rsidRDefault="00D60E86" w:rsidP="00D60E86">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r w:rsidRPr="00D60E86">
        <w:rPr>
          <w:rFonts w:ascii="Times New Roman" w:eastAsia="Times New Roman" w:hAnsi="Times New Roman" w:cs="Times New Roman"/>
          <w:b/>
          <w:bCs/>
          <w:kern w:val="3"/>
          <w:sz w:val="18"/>
          <w:szCs w:val="18"/>
          <w:lang w:eastAsia="uk-UA"/>
        </w:rPr>
        <w:lastRenderedPageBreak/>
        <w:t>14. Місцезнаходження та банківські реквізити сторін</w:t>
      </w:r>
    </w:p>
    <w:p w:rsidR="00442271" w:rsidRDefault="00442271" w:rsidP="00D60E86">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p>
    <w:p w:rsidR="00442271" w:rsidRDefault="00442271" w:rsidP="00D60E86">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p>
    <w:p w:rsidR="00442271" w:rsidRDefault="00442271" w:rsidP="00D60E86">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p>
    <w:p w:rsidR="00442271" w:rsidRDefault="00442271" w:rsidP="00D60E86">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p>
    <w:p w:rsidR="00442271" w:rsidRPr="00D60E86" w:rsidRDefault="00442271" w:rsidP="00D60E86">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p>
    <w:tbl>
      <w:tblPr>
        <w:tblW w:w="9690" w:type="dxa"/>
        <w:jc w:val="center"/>
        <w:tblLayout w:type="fixed"/>
        <w:tblCellMar>
          <w:left w:w="10" w:type="dxa"/>
          <w:right w:w="10" w:type="dxa"/>
        </w:tblCellMar>
        <w:tblLook w:val="04A0"/>
      </w:tblPr>
      <w:tblGrid>
        <w:gridCol w:w="4421"/>
        <w:gridCol w:w="169"/>
        <w:gridCol w:w="5100"/>
      </w:tblGrid>
      <w:tr w:rsidR="00D60E86" w:rsidRPr="00D60E86" w:rsidTr="00BB1A08">
        <w:trPr>
          <w:jc w:val="center"/>
        </w:trPr>
        <w:tc>
          <w:tcPr>
            <w:tcW w:w="4421" w:type="dxa"/>
            <w:tcMar>
              <w:top w:w="0" w:type="dxa"/>
              <w:left w:w="28" w:type="dxa"/>
              <w:bottom w:w="0" w:type="dxa"/>
              <w:right w:w="28" w:type="dxa"/>
            </w:tcMar>
          </w:tcPr>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spacing w:val="10"/>
                <w:kern w:val="3"/>
                <w:sz w:val="18"/>
                <w:szCs w:val="18"/>
              </w:rPr>
            </w:pPr>
            <w:r w:rsidRPr="00D60E86">
              <w:rPr>
                <w:rFonts w:ascii="Times New Roman" w:eastAsia="Times New Roman" w:hAnsi="Times New Roman" w:cs="Times New Roman"/>
                <w:b/>
                <w:spacing w:val="10"/>
                <w:kern w:val="3"/>
                <w:sz w:val="18"/>
                <w:szCs w:val="18"/>
              </w:rPr>
              <w:t>Покупець:</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spacing w:val="10"/>
                <w:kern w:val="3"/>
                <w:sz w:val="18"/>
                <w:szCs w:val="18"/>
              </w:rPr>
            </w:pPr>
            <w:r w:rsidRPr="00D60E86">
              <w:rPr>
                <w:rFonts w:ascii="Times New Roman" w:eastAsia="Times New Roman" w:hAnsi="Times New Roman" w:cs="Times New Roman"/>
                <w:b/>
                <w:spacing w:val="10"/>
                <w:kern w:val="3"/>
                <w:sz w:val="18"/>
                <w:szCs w:val="18"/>
              </w:rPr>
              <w:t xml:space="preserve">КП </w:t>
            </w:r>
            <w:r w:rsidR="00B91B94">
              <w:rPr>
                <w:rFonts w:ascii="Times New Roman" w:eastAsia="Times New Roman" w:hAnsi="Times New Roman" w:cs="Times New Roman"/>
                <w:b/>
                <w:spacing w:val="10"/>
                <w:kern w:val="3"/>
                <w:sz w:val="18"/>
                <w:szCs w:val="18"/>
              </w:rPr>
              <w:t xml:space="preserve">ІСР </w:t>
            </w:r>
            <w:r w:rsidRPr="00D60E86">
              <w:rPr>
                <w:rFonts w:ascii="Times New Roman" w:eastAsia="Times New Roman" w:hAnsi="Times New Roman" w:cs="Times New Roman"/>
                <w:b/>
                <w:spacing w:val="10"/>
                <w:kern w:val="3"/>
                <w:sz w:val="18"/>
                <w:szCs w:val="18"/>
              </w:rPr>
              <w:t>«</w:t>
            </w:r>
            <w:r w:rsidR="00B91B94">
              <w:rPr>
                <w:rFonts w:ascii="Times New Roman" w:eastAsia="Times New Roman" w:hAnsi="Times New Roman" w:cs="Times New Roman"/>
                <w:b/>
                <w:spacing w:val="10"/>
                <w:kern w:val="3"/>
                <w:sz w:val="18"/>
                <w:szCs w:val="18"/>
              </w:rPr>
              <w:t>ВУЖКГ</w:t>
            </w:r>
            <w:r w:rsidRPr="00D60E86">
              <w:rPr>
                <w:rFonts w:ascii="Times New Roman" w:eastAsia="Times New Roman" w:hAnsi="Times New Roman" w:cs="Times New Roman"/>
                <w:b/>
                <w:spacing w:val="10"/>
                <w:kern w:val="3"/>
                <w:sz w:val="18"/>
                <w:szCs w:val="18"/>
              </w:rPr>
              <w:t>»</w:t>
            </w:r>
          </w:p>
          <w:p w:rsidR="00D60E86" w:rsidRDefault="00D60E86" w:rsidP="00D60E86">
            <w:pPr>
              <w:tabs>
                <w:tab w:val="left" w:pos="1066"/>
              </w:tabs>
              <w:spacing w:after="0" w:line="240" w:lineRule="auto"/>
              <w:ind w:right="20"/>
              <w:jc w:val="both"/>
              <w:rPr>
                <w:rFonts w:ascii="Times New Roman" w:eastAsia="Times New Roman" w:hAnsi="Times New Roman" w:cs="Times New Roman"/>
                <w:bCs/>
                <w:sz w:val="18"/>
                <w:szCs w:val="18"/>
              </w:rPr>
            </w:pPr>
            <w:r w:rsidRPr="00D60E86">
              <w:rPr>
                <w:rFonts w:ascii="Times New Roman" w:eastAsia="Times New Roman" w:hAnsi="Times New Roman" w:cs="Times New Roman"/>
                <w:bCs/>
                <w:sz w:val="18"/>
                <w:szCs w:val="18"/>
              </w:rPr>
              <w:t xml:space="preserve">Місцезнаходження: </w:t>
            </w:r>
            <w:r w:rsidR="00B23DC6">
              <w:rPr>
                <w:rFonts w:ascii="Times New Roman" w:eastAsia="Times New Roman" w:hAnsi="Times New Roman" w:cs="Times New Roman"/>
                <w:bCs/>
                <w:sz w:val="18"/>
                <w:szCs w:val="18"/>
              </w:rPr>
              <w:t>07201, Київська обл., Вишгород-</w:t>
            </w:r>
          </w:p>
          <w:p w:rsidR="00B23DC6" w:rsidRPr="00D60E86" w:rsidRDefault="00B23DC6" w:rsidP="00D60E86">
            <w:pPr>
              <w:tabs>
                <w:tab w:val="left" w:pos="1066"/>
              </w:tabs>
              <w:spacing w:after="0" w:line="240" w:lineRule="auto"/>
              <w:ind w:right="20"/>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ський район, смт.Іванків, вул.І.Проскури,1</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18"/>
                <w:szCs w:val="18"/>
              </w:rPr>
            </w:pPr>
            <w:r w:rsidRPr="00D60E86">
              <w:rPr>
                <w:rFonts w:ascii="Times New Roman" w:eastAsia="Times New Roman" w:hAnsi="Times New Roman" w:cs="Times New Roman"/>
                <w:bCs/>
                <w:sz w:val="18"/>
                <w:szCs w:val="18"/>
              </w:rPr>
              <w:t xml:space="preserve">Код ЄДРПОУ </w:t>
            </w:r>
            <w:r w:rsidR="00B23DC6">
              <w:rPr>
                <w:rFonts w:ascii="Times New Roman" w:eastAsia="Times New Roman" w:hAnsi="Times New Roman" w:cs="Times New Roman"/>
                <w:bCs/>
                <w:sz w:val="18"/>
                <w:szCs w:val="18"/>
              </w:rPr>
              <w:t>03346684</w:t>
            </w:r>
            <w:r w:rsidRPr="00D60E86">
              <w:rPr>
                <w:rFonts w:ascii="Times New Roman" w:eastAsia="Times New Roman" w:hAnsi="Times New Roman" w:cs="Times New Roman"/>
                <w:bCs/>
                <w:sz w:val="18"/>
                <w:szCs w:val="18"/>
              </w:rPr>
              <w:t xml:space="preserve"> </w:t>
            </w:r>
          </w:p>
          <w:p w:rsidR="00D60E86" w:rsidRPr="00D60E86" w:rsidRDefault="00B23DC6" w:rsidP="00D60E86">
            <w:pPr>
              <w:tabs>
                <w:tab w:val="left" w:pos="1066"/>
              </w:tabs>
              <w:spacing w:after="0" w:line="240" w:lineRule="auto"/>
              <w:ind w:right="2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МФО 820172</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i/>
                <w:sz w:val="18"/>
                <w:szCs w:val="18"/>
              </w:rPr>
            </w:pPr>
            <w:r w:rsidRPr="00D60E86">
              <w:rPr>
                <w:rFonts w:ascii="Times New Roman" w:eastAsia="Times New Roman" w:hAnsi="Times New Roman" w:cs="Times New Roman"/>
                <w:bCs/>
                <w:sz w:val="18"/>
                <w:szCs w:val="18"/>
              </w:rPr>
              <w:t xml:space="preserve">Свідоцтво платника ПДВ _____________ </w:t>
            </w:r>
            <w:r w:rsidRPr="00D60E86">
              <w:rPr>
                <w:rFonts w:ascii="Times New Roman" w:eastAsia="Times New Roman" w:hAnsi="Times New Roman" w:cs="Times New Roman"/>
                <w:bCs/>
                <w:i/>
                <w:sz w:val="18"/>
                <w:szCs w:val="18"/>
              </w:rPr>
              <w:t>(у разі наявності);</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18"/>
                <w:szCs w:val="18"/>
              </w:rPr>
            </w:pPr>
            <w:r w:rsidRPr="00D60E86">
              <w:rPr>
                <w:rFonts w:ascii="Times New Roman" w:eastAsia="Times New Roman" w:hAnsi="Times New Roman" w:cs="Times New Roman"/>
                <w:bCs/>
                <w:sz w:val="18"/>
                <w:szCs w:val="18"/>
              </w:rPr>
              <w:t xml:space="preserve">р/р </w:t>
            </w:r>
            <w:r w:rsidR="00B23DC6">
              <w:rPr>
                <w:rFonts w:ascii="Times New Roman" w:eastAsia="Times New Roman" w:hAnsi="Times New Roman" w:cs="Times New Roman"/>
                <w:bCs/>
                <w:sz w:val="18"/>
                <w:szCs w:val="18"/>
                <w:lang w:val="en-US"/>
              </w:rPr>
              <w:t>UA</w:t>
            </w:r>
            <w:r w:rsidR="00B23DC6" w:rsidRPr="00B23DC6">
              <w:rPr>
                <w:rFonts w:ascii="Times New Roman" w:eastAsia="Times New Roman" w:hAnsi="Times New Roman" w:cs="Times New Roman"/>
                <w:bCs/>
                <w:sz w:val="18"/>
                <w:szCs w:val="18"/>
                <w:lang w:val="ru-RU"/>
              </w:rPr>
              <w:t xml:space="preserve"> 9482011720344370005000032740</w:t>
            </w:r>
            <w:r w:rsidRPr="00D60E86">
              <w:rPr>
                <w:rFonts w:ascii="Times New Roman" w:eastAsia="Times New Roman" w:hAnsi="Times New Roman" w:cs="Times New Roman"/>
                <w:bCs/>
                <w:sz w:val="18"/>
                <w:szCs w:val="18"/>
              </w:rPr>
              <w:t xml:space="preserve"> в </w:t>
            </w:r>
            <w:r w:rsidR="00B23DC6">
              <w:rPr>
                <w:rFonts w:ascii="Times New Roman" w:eastAsia="Times New Roman" w:hAnsi="Times New Roman" w:cs="Times New Roman"/>
                <w:bCs/>
                <w:sz w:val="18"/>
                <w:szCs w:val="18"/>
              </w:rPr>
              <w:t xml:space="preserve">Держказначейська служба України м.Київ УДКСУ в Іванківському р-ні </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D60E86">
              <w:rPr>
                <w:rFonts w:ascii="Times New Roman" w:eastAsia="Times New Roman" w:hAnsi="Times New Roman" w:cs="Times New Roman"/>
                <w:spacing w:val="10"/>
                <w:kern w:val="3"/>
                <w:sz w:val="18"/>
                <w:szCs w:val="18"/>
              </w:rPr>
              <w:t xml:space="preserve">телефон/факс: </w:t>
            </w:r>
            <w:r w:rsidR="00B23DC6">
              <w:rPr>
                <w:rFonts w:ascii="Times New Roman" w:eastAsia="Times New Roman" w:hAnsi="Times New Roman" w:cs="Times New Roman"/>
                <w:spacing w:val="10"/>
                <w:kern w:val="3"/>
                <w:sz w:val="18"/>
                <w:szCs w:val="18"/>
              </w:rPr>
              <w:t>(04591) 5-27-76</w:t>
            </w:r>
          </w:p>
          <w:p w:rsidR="00D60E86" w:rsidRPr="00B23DC6" w:rsidRDefault="00D60E86" w:rsidP="00D60E86">
            <w:pPr>
              <w:tabs>
                <w:tab w:val="left" w:pos="1066"/>
              </w:tabs>
              <w:spacing w:after="0" w:line="240" w:lineRule="auto"/>
              <w:ind w:right="20"/>
              <w:rPr>
                <w:rFonts w:ascii="Times New Roman" w:eastAsia="Times New Roman" w:hAnsi="Times New Roman" w:cs="Times New Roman"/>
                <w:bCs/>
                <w:sz w:val="18"/>
                <w:szCs w:val="18"/>
                <w:lang w:val="ru-RU"/>
              </w:rPr>
            </w:pPr>
            <w:r w:rsidRPr="00D60E86">
              <w:rPr>
                <w:rFonts w:ascii="Times New Roman" w:eastAsia="Times New Roman" w:hAnsi="Times New Roman" w:cs="Times New Roman"/>
                <w:bCs/>
                <w:sz w:val="18"/>
                <w:szCs w:val="18"/>
              </w:rPr>
              <w:t xml:space="preserve">електронна адреса: </w:t>
            </w:r>
            <w:r w:rsidR="00B23DC6">
              <w:rPr>
                <w:rFonts w:ascii="Times New Roman" w:eastAsia="Times New Roman" w:hAnsi="Times New Roman" w:cs="Times New Roman"/>
                <w:bCs/>
                <w:sz w:val="18"/>
                <w:szCs w:val="18"/>
                <w:lang w:val="en-US"/>
              </w:rPr>
              <w:t>pyzkx</w:t>
            </w:r>
            <w:r w:rsidR="00B23DC6" w:rsidRPr="00B23DC6">
              <w:rPr>
                <w:rFonts w:ascii="Times New Roman" w:eastAsia="Times New Roman" w:hAnsi="Times New Roman" w:cs="Times New Roman"/>
                <w:bCs/>
                <w:sz w:val="18"/>
                <w:szCs w:val="18"/>
                <w:lang w:val="ru-RU"/>
              </w:rPr>
              <w:t>@</w:t>
            </w:r>
            <w:r w:rsidR="00B23DC6">
              <w:rPr>
                <w:rFonts w:ascii="Times New Roman" w:eastAsia="Times New Roman" w:hAnsi="Times New Roman" w:cs="Times New Roman"/>
                <w:bCs/>
                <w:sz w:val="18"/>
                <w:szCs w:val="18"/>
                <w:lang w:val="en-US"/>
              </w:rPr>
              <w:t>ukr</w:t>
            </w:r>
            <w:r w:rsidR="00B23DC6" w:rsidRPr="00B23DC6">
              <w:rPr>
                <w:rFonts w:ascii="Times New Roman" w:eastAsia="Times New Roman" w:hAnsi="Times New Roman" w:cs="Times New Roman"/>
                <w:bCs/>
                <w:sz w:val="18"/>
                <w:szCs w:val="18"/>
                <w:lang w:val="ru-RU"/>
              </w:rPr>
              <w:t>.</w:t>
            </w:r>
            <w:r w:rsidR="00B23DC6">
              <w:rPr>
                <w:rFonts w:ascii="Times New Roman" w:eastAsia="Times New Roman" w:hAnsi="Times New Roman" w:cs="Times New Roman"/>
                <w:bCs/>
                <w:sz w:val="18"/>
                <w:szCs w:val="18"/>
                <w:lang w:val="en-US"/>
              </w:rPr>
              <w:t>net</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rsidR="00D60E86" w:rsidRPr="002C2603"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lang w:val="ru-RU"/>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D60E86">
              <w:rPr>
                <w:rFonts w:ascii="Times New Roman" w:eastAsia="Times New Roman" w:hAnsi="Times New Roman" w:cs="Times New Roman"/>
                <w:spacing w:val="10"/>
                <w:kern w:val="3"/>
                <w:sz w:val="18"/>
                <w:szCs w:val="18"/>
              </w:rPr>
              <w:t>_________________ /____________/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D60E86">
              <w:rPr>
                <w:rFonts w:ascii="Times New Roman" w:eastAsia="Times New Roman" w:hAnsi="Times New Roman" w:cs="Times New Roman"/>
                <w:spacing w:val="10"/>
                <w:kern w:val="3"/>
                <w:sz w:val="18"/>
                <w:szCs w:val="18"/>
              </w:rPr>
              <w:t>М.П.</w:t>
            </w:r>
          </w:p>
        </w:tc>
        <w:tc>
          <w:tcPr>
            <w:tcW w:w="169" w:type="dxa"/>
            <w:tcMar>
              <w:top w:w="0" w:type="dxa"/>
              <w:left w:w="28" w:type="dxa"/>
              <w:bottom w:w="0" w:type="dxa"/>
              <w:right w:w="28" w:type="dxa"/>
            </w:tcMar>
          </w:tcPr>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tc>
        <w:tc>
          <w:tcPr>
            <w:tcW w:w="5100" w:type="dxa"/>
            <w:tcMar>
              <w:top w:w="0" w:type="dxa"/>
              <w:left w:w="28" w:type="dxa"/>
              <w:bottom w:w="0" w:type="dxa"/>
              <w:right w:w="28" w:type="dxa"/>
            </w:tcMar>
          </w:tcPr>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spacing w:val="10"/>
                <w:kern w:val="3"/>
                <w:sz w:val="18"/>
                <w:szCs w:val="18"/>
              </w:rPr>
            </w:pPr>
            <w:r w:rsidRPr="00D60E86">
              <w:rPr>
                <w:rFonts w:ascii="Times New Roman" w:eastAsia="Times New Roman" w:hAnsi="Times New Roman" w:cs="Times New Roman"/>
                <w:b/>
                <w:spacing w:val="10"/>
                <w:kern w:val="3"/>
                <w:sz w:val="18"/>
                <w:szCs w:val="18"/>
              </w:rPr>
              <w:t>Постачальник:</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i/>
                <w:sz w:val="18"/>
                <w:szCs w:val="18"/>
              </w:rPr>
            </w:pPr>
            <w:r w:rsidRPr="00D60E86">
              <w:rPr>
                <w:rFonts w:ascii="Times New Roman" w:eastAsia="Times New Roman" w:hAnsi="Times New Roman" w:cs="Times New Roman"/>
                <w:b/>
                <w:bCs/>
                <w:sz w:val="18"/>
                <w:szCs w:val="18"/>
              </w:rPr>
              <w:t xml:space="preserve">___________________ </w:t>
            </w:r>
            <w:r w:rsidRPr="00D60E86">
              <w:rPr>
                <w:rFonts w:ascii="Times New Roman" w:eastAsia="Times New Roman" w:hAnsi="Times New Roman" w:cs="Times New Roman"/>
                <w:bCs/>
                <w:i/>
                <w:sz w:val="18"/>
                <w:szCs w:val="18"/>
              </w:rPr>
              <w:t>(назва контрагента)</w:t>
            </w:r>
          </w:p>
          <w:p w:rsidR="00D60E86" w:rsidRPr="00D60E86" w:rsidRDefault="00D60E86" w:rsidP="00D60E86">
            <w:pPr>
              <w:tabs>
                <w:tab w:val="left" w:pos="1066"/>
              </w:tabs>
              <w:spacing w:after="0" w:line="240" w:lineRule="auto"/>
              <w:ind w:right="20"/>
              <w:jc w:val="both"/>
              <w:rPr>
                <w:rFonts w:ascii="Times New Roman" w:eastAsia="Times New Roman" w:hAnsi="Times New Roman" w:cs="Times New Roman"/>
                <w:bCs/>
                <w:sz w:val="18"/>
                <w:szCs w:val="18"/>
              </w:rPr>
            </w:pPr>
            <w:r w:rsidRPr="00D60E86">
              <w:rPr>
                <w:rFonts w:ascii="Times New Roman" w:eastAsia="Times New Roman" w:hAnsi="Times New Roman" w:cs="Times New Roman"/>
                <w:bCs/>
                <w:sz w:val="18"/>
                <w:szCs w:val="18"/>
              </w:rPr>
              <w:t>Місцезнаходження: ____________</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18"/>
                <w:szCs w:val="18"/>
              </w:rPr>
            </w:pPr>
            <w:r w:rsidRPr="00D60E86">
              <w:rPr>
                <w:rFonts w:ascii="Times New Roman" w:eastAsia="Times New Roman" w:hAnsi="Times New Roman" w:cs="Times New Roman"/>
                <w:bCs/>
                <w:sz w:val="18"/>
                <w:szCs w:val="18"/>
              </w:rPr>
              <w:t xml:space="preserve">Код ЄДРПОУ _________________ </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18"/>
                <w:szCs w:val="18"/>
              </w:rPr>
            </w:pPr>
            <w:r w:rsidRPr="00D60E86">
              <w:rPr>
                <w:rFonts w:ascii="Times New Roman" w:eastAsia="Times New Roman" w:hAnsi="Times New Roman" w:cs="Times New Roman"/>
                <w:bCs/>
                <w:sz w:val="18"/>
                <w:szCs w:val="18"/>
              </w:rPr>
              <w:t>ІПН _________________________</w:t>
            </w:r>
            <w:r w:rsidRPr="00D60E86">
              <w:rPr>
                <w:rFonts w:ascii="Times New Roman" w:eastAsia="Times New Roman" w:hAnsi="Times New Roman" w:cs="Times New Roman"/>
                <w:bCs/>
                <w:i/>
                <w:sz w:val="18"/>
                <w:szCs w:val="18"/>
              </w:rPr>
              <w:t>(у разі наявності);</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i/>
                <w:sz w:val="18"/>
                <w:szCs w:val="18"/>
              </w:rPr>
            </w:pPr>
            <w:r w:rsidRPr="00D60E86">
              <w:rPr>
                <w:rFonts w:ascii="Times New Roman" w:eastAsia="Times New Roman" w:hAnsi="Times New Roman" w:cs="Times New Roman"/>
                <w:bCs/>
                <w:sz w:val="18"/>
                <w:szCs w:val="18"/>
              </w:rPr>
              <w:t xml:space="preserve">Свідоцтво платника ПДВ _____________ </w:t>
            </w:r>
            <w:r w:rsidRPr="00D60E86">
              <w:rPr>
                <w:rFonts w:ascii="Times New Roman" w:eastAsia="Times New Roman" w:hAnsi="Times New Roman" w:cs="Times New Roman"/>
                <w:bCs/>
                <w:i/>
                <w:sz w:val="18"/>
                <w:szCs w:val="18"/>
              </w:rPr>
              <w:t>(у разі наявності);</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18"/>
                <w:szCs w:val="18"/>
              </w:rPr>
            </w:pPr>
            <w:r w:rsidRPr="00D60E86">
              <w:rPr>
                <w:rFonts w:ascii="Times New Roman" w:eastAsia="Times New Roman" w:hAnsi="Times New Roman" w:cs="Times New Roman"/>
                <w:bCs/>
                <w:sz w:val="18"/>
                <w:szCs w:val="18"/>
              </w:rPr>
              <w:t xml:space="preserve">р/р _____________ в ______________________, МФО </w:t>
            </w:r>
            <w:r w:rsidRPr="00D60E86">
              <w:rPr>
                <w:rFonts w:ascii="Times New Roman" w:eastAsia="Times New Roman" w:hAnsi="Times New Roman" w:cs="Times New Roman"/>
                <w:sz w:val="18"/>
                <w:szCs w:val="18"/>
              </w:rPr>
              <w:t>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D60E86">
              <w:rPr>
                <w:rFonts w:ascii="Times New Roman" w:eastAsia="Times New Roman" w:hAnsi="Times New Roman" w:cs="Times New Roman"/>
                <w:spacing w:val="10"/>
                <w:kern w:val="3"/>
                <w:sz w:val="18"/>
                <w:szCs w:val="18"/>
              </w:rPr>
              <w:t>телефон/факс: _____________________</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18"/>
                <w:szCs w:val="18"/>
              </w:rPr>
            </w:pPr>
            <w:r w:rsidRPr="00D60E86">
              <w:rPr>
                <w:rFonts w:ascii="Times New Roman" w:eastAsia="Times New Roman" w:hAnsi="Times New Roman" w:cs="Times New Roman"/>
                <w:bCs/>
                <w:sz w:val="18"/>
                <w:szCs w:val="18"/>
              </w:rPr>
              <w:t>електронна адреса: _______________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rsidR="00D60E86" w:rsidRPr="00B23DC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lang w:val="en-US"/>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D60E86">
              <w:rPr>
                <w:rFonts w:ascii="Times New Roman" w:eastAsia="Times New Roman" w:hAnsi="Times New Roman" w:cs="Times New Roman"/>
                <w:spacing w:val="10"/>
                <w:kern w:val="3"/>
                <w:sz w:val="18"/>
                <w:szCs w:val="18"/>
              </w:rPr>
              <w:t>_________________ /____________/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D60E86">
              <w:rPr>
                <w:rFonts w:ascii="Times New Roman" w:eastAsia="Times New Roman" w:hAnsi="Times New Roman" w:cs="Times New Roman"/>
                <w:spacing w:val="10"/>
                <w:kern w:val="3"/>
                <w:sz w:val="18"/>
                <w:szCs w:val="18"/>
              </w:rPr>
              <w:t>М.П.</w:t>
            </w:r>
          </w:p>
        </w:tc>
      </w:tr>
    </w:tbl>
    <w:p w:rsidR="00D60E86" w:rsidRPr="00D60E86" w:rsidRDefault="00D60E86" w:rsidP="00D60E86">
      <w:pPr>
        <w:suppressAutoHyphens/>
        <w:autoSpaceDN w:val="0"/>
        <w:spacing w:after="0" w:line="240" w:lineRule="auto"/>
        <w:rPr>
          <w:rFonts w:ascii="Times New Roman" w:hAnsi="Times New Roman" w:cs="Times New Roman"/>
          <w:b/>
          <w:kern w:val="3"/>
          <w:sz w:val="18"/>
          <w:szCs w:val="18"/>
          <w:lang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18"/>
          <w:szCs w:val="18"/>
          <w:lang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D60E86" w:rsidRPr="00D60E86" w:rsidRDefault="00D60E86" w:rsidP="00D60E86">
      <w:pPr>
        <w:suppressAutoHyphens/>
        <w:autoSpaceDN w:val="0"/>
        <w:spacing w:after="0" w:line="240" w:lineRule="auto"/>
        <w:rPr>
          <w:rFonts w:ascii="Times New Roman" w:hAnsi="Times New Roman" w:cs="Times New Roman"/>
          <w:b/>
          <w:kern w:val="3"/>
          <w:sz w:val="20"/>
          <w:szCs w:val="20"/>
          <w:lang w:val="ru-RU" w:eastAsia="en-US"/>
        </w:rPr>
      </w:pPr>
    </w:p>
    <w:p w:rsidR="005D3692" w:rsidRDefault="005D3692">
      <w:pPr>
        <w:rPr>
          <w:rFonts w:ascii="Times New Roman" w:hAnsi="Times New Roman" w:cs="Times New Roman"/>
          <w:b/>
          <w:kern w:val="3"/>
          <w:sz w:val="20"/>
          <w:szCs w:val="20"/>
          <w:lang w:eastAsia="en-US"/>
        </w:rPr>
      </w:pPr>
      <w:r>
        <w:rPr>
          <w:rFonts w:ascii="Times New Roman" w:hAnsi="Times New Roman" w:cs="Times New Roman"/>
          <w:b/>
          <w:kern w:val="3"/>
          <w:sz w:val="20"/>
          <w:szCs w:val="20"/>
          <w:lang w:eastAsia="en-US"/>
        </w:rPr>
        <w:br w:type="page"/>
      </w:r>
    </w:p>
    <w:p w:rsidR="00D60E86" w:rsidRPr="00D60E86" w:rsidRDefault="00D60E86" w:rsidP="00D60E86">
      <w:pPr>
        <w:suppressAutoHyphens/>
        <w:autoSpaceDN w:val="0"/>
        <w:spacing w:after="0" w:line="240" w:lineRule="auto"/>
        <w:ind w:left="6521"/>
        <w:rPr>
          <w:rFonts w:ascii="Times New Roman" w:hAnsi="Times New Roman" w:cs="Times New Roman"/>
          <w:b/>
          <w:kern w:val="3"/>
          <w:sz w:val="20"/>
          <w:szCs w:val="20"/>
          <w:lang w:eastAsia="en-US"/>
        </w:rPr>
      </w:pPr>
      <w:r w:rsidRPr="00D60E86">
        <w:rPr>
          <w:rFonts w:ascii="Times New Roman" w:hAnsi="Times New Roman" w:cs="Times New Roman"/>
          <w:b/>
          <w:kern w:val="3"/>
          <w:sz w:val="20"/>
          <w:szCs w:val="20"/>
          <w:lang w:eastAsia="en-US"/>
        </w:rPr>
        <w:lastRenderedPageBreak/>
        <w:t>Додаток № 1</w:t>
      </w:r>
    </w:p>
    <w:p w:rsidR="00D60E86" w:rsidRPr="00D60E86" w:rsidRDefault="00D60E86" w:rsidP="00D60E86">
      <w:pPr>
        <w:suppressAutoHyphens/>
        <w:autoSpaceDN w:val="0"/>
        <w:spacing w:after="0" w:line="240" w:lineRule="auto"/>
        <w:ind w:left="6521"/>
        <w:rPr>
          <w:rFonts w:ascii="Times New Roman" w:hAnsi="Times New Roman" w:cs="Times New Roman"/>
          <w:b/>
          <w:kern w:val="3"/>
          <w:sz w:val="20"/>
          <w:szCs w:val="20"/>
          <w:lang w:eastAsia="en-US"/>
        </w:rPr>
      </w:pPr>
      <w:r w:rsidRPr="00D60E86">
        <w:rPr>
          <w:rFonts w:ascii="Times New Roman" w:hAnsi="Times New Roman" w:cs="Times New Roman"/>
          <w:b/>
          <w:kern w:val="3"/>
          <w:sz w:val="20"/>
          <w:szCs w:val="20"/>
          <w:lang w:eastAsia="en-US"/>
        </w:rPr>
        <w:t>До Договору №  ________________</w:t>
      </w:r>
    </w:p>
    <w:p w:rsidR="00D60E86" w:rsidRPr="00D60E86" w:rsidRDefault="00D60E86" w:rsidP="00D60E86">
      <w:pPr>
        <w:spacing w:after="0" w:line="240" w:lineRule="auto"/>
        <w:ind w:left="6521"/>
        <w:rPr>
          <w:rFonts w:ascii="Times New Roman" w:hAnsi="Times New Roman" w:cs="Times New Roman"/>
          <w:b/>
          <w:kern w:val="3"/>
          <w:sz w:val="20"/>
          <w:szCs w:val="20"/>
          <w:lang w:eastAsia="en-US"/>
        </w:rPr>
      </w:pPr>
      <w:r w:rsidRPr="00D60E86">
        <w:rPr>
          <w:rFonts w:ascii="Times New Roman" w:hAnsi="Times New Roman" w:cs="Times New Roman"/>
          <w:b/>
          <w:kern w:val="3"/>
          <w:sz w:val="20"/>
          <w:szCs w:val="20"/>
          <w:lang w:eastAsia="en-US"/>
        </w:rPr>
        <w:t>від «____»_______________2023р.</w:t>
      </w:r>
    </w:p>
    <w:p w:rsidR="00D60E86" w:rsidRPr="00D60E86" w:rsidRDefault="00D60E86" w:rsidP="00D60E86">
      <w:pPr>
        <w:spacing w:after="0" w:line="240" w:lineRule="auto"/>
        <w:ind w:left="6372"/>
        <w:rPr>
          <w:rFonts w:ascii="Times New Roman" w:hAnsi="Times New Roman" w:cs="Times New Roman"/>
          <w:b/>
          <w:kern w:val="3"/>
          <w:sz w:val="20"/>
          <w:szCs w:val="20"/>
          <w:lang w:eastAsia="en-US"/>
        </w:rPr>
      </w:pPr>
    </w:p>
    <w:p w:rsidR="00D60E86" w:rsidRPr="00D60E86" w:rsidRDefault="00D60E86" w:rsidP="00D60E86">
      <w:pPr>
        <w:spacing w:after="0" w:line="240" w:lineRule="auto"/>
        <w:ind w:left="6372"/>
        <w:rPr>
          <w:rFonts w:ascii="Times New Roman" w:hAnsi="Times New Roman" w:cs="Times New Roman"/>
          <w:b/>
          <w:kern w:val="3"/>
          <w:sz w:val="20"/>
          <w:szCs w:val="20"/>
          <w:lang w:eastAsia="en-US"/>
        </w:rPr>
      </w:pPr>
    </w:p>
    <w:p w:rsidR="00D60E86" w:rsidRPr="00D60E86" w:rsidRDefault="00D60E86" w:rsidP="00D60E86">
      <w:pPr>
        <w:spacing w:after="0" w:line="240" w:lineRule="auto"/>
        <w:jc w:val="center"/>
        <w:rPr>
          <w:rFonts w:ascii="Times New Roman" w:hAnsi="Times New Roman" w:cs="Times New Roman"/>
          <w:b/>
          <w:kern w:val="3"/>
          <w:sz w:val="20"/>
          <w:szCs w:val="20"/>
          <w:lang w:eastAsia="en-US"/>
        </w:rPr>
      </w:pPr>
      <w:r w:rsidRPr="00D60E86">
        <w:rPr>
          <w:rFonts w:ascii="Times New Roman" w:hAnsi="Times New Roman" w:cs="Times New Roman"/>
          <w:b/>
          <w:kern w:val="3"/>
          <w:sz w:val="20"/>
          <w:szCs w:val="20"/>
          <w:lang w:eastAsia="en-US"/>
        </w:rPr>
        <w:t>Специфікація Товару</w:t>
      </w:r>
    </w:p>
    <w:p w:rsidR="00D60E86" w:rsidRPr="00D60E86" w:rsidRDefault="00D60E86" w:rsidP="00D60E86">
      <w:pPr>
        <w:spacing w:after="0" w:line="240" w:lineRule="auto"/>
        <w:jc w:val="center"/>
        <w:rPr>
          <w:rFonts w:ascii="Times New Roman" w:hAnsi="Times New Roman" w:cs="Times New Roman"/>
          <w:b/>
          <w:kern w:val="3"/>
          <w:sz w:val="20"/>
          <w:szCs w:val="20"/>
          <w:lang w:eastAsia="en-US"/>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
        <w:gridCol w:w="516"/>
        <w:gridCol w:w="2223"/>
        <w:gridCol w:w="1134"/>
        <w:gridCol w:w="548"/>
        <w:gridCol w:w="169"/>
        <w:gridCol w:w="559"/>
        <w:gridCol w:w="2268"/>
        <w:gridCol w:w="2273"/>
        <w:gridCol w:w="68"/>
      </w:tblGrid>
      <w:tr w:rsidR="00D60E86" w:rsidRPr="00D60E86" w:rsidTr="00BB1A08">
        <w:trPr>
          <w:trHeight w:val="675"/>
          <w:jc w:val="center"/>
        </w:trPr>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D60E86" w:rsidRPr="00D60E86" w:rsidRDefault="00D60E86" w:rsidP="00D60E86">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D60E86">
              <w:rPr>
                <w:rFonts w:ascii="Times New Roman" w:eastAsia="Times New Roman" w:hAnsi="Times New Roman" w:cs="Times New Roman"/>
                <w:b/>
                <w:bCs/>
                <w:color w:val="000000"/>
                <w:kern w:val="3"/>
                <w:sz w:val="20"/>
                <w:szCs w:val="20"/>
              </w:rPr>
              <w:t>№</w:t>
            </w:r>
          </w:p>
        </w:tc>
        <w:tc>
          <w:tcPr>
            <w:tcW w:w="2223" w:type="dxa"/>
            <w:tcBorders>
              <w:top w:val="single" w:sz="4" w:space="0" w:color="auto"/>
              <w:left w:val="single" w:sz="4" w:space="0" w:color="auto"/>
              <w:bottom w:val="single" w:sz="4" w:space="0" w:color="auto"/>
              <w:right w:val="single" w:sz="4" w:space="0" w:color="auto"/>
            </w:tcBorders>
            <w:vAlign w:val="center"/>
            <w:hideMark/>
          </w:tcPr>
          <w:p w:rsidR="00D60E86" w:rsidRPr="00D60E86" w:rsidRDefault="00D60E86" w:rsidP="00D60E86">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20"/>
                <w:szCs w:val="20"/>
              </w:rPr>
            </w:pPr>
            <w:r w:rsidRPr="00D60E86">
              <w:rPr>
                <w:rFonts w:ascii="Times New Roman" w:eastAsia="Times New Roman" w:hAnsi="Times New Roman" w:cs="Times New Roman"/>
                <w:b/>
                <w:bCs/>
                <w:color w:val="000000"/>
                <w:kern w:val="3"/>
                <w:sz w:val="20"/>
                <w:szCs w:val="20"/>
              </w:rPr>
              <w:t>Найменування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0E86" w:rsidRPr="00D60E86" w:rsidRDefault="00D60E86" w:rsidP="00D60E86">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D60E86">
              <w:rPr>
                <w:rFonts w:ascii="Times New Roman" w:eastAsia="Times New Roman" w:hAnsi="Times New Roman" w:cs="Times New Roman"/>
                <w:b/>
                <w:bCs/>
                <w:color w:val="000000"/>
                <w:kern w:val="3"/>
                <w:sz w:val="20"/>
                <w:szCs w:val="20"/>
              </w:rPr>
              <w:t>Од. вим.</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D60E86" w:rsidRPr="00D60E86" w:rsidRDefault="00D60E86" w:rsidP="00D60E86">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D60E86">
              <w:rPr>
                <w:rFonts w:ascii="Times New Roman" w:eastAsia="Times New Roman" w:hAnsi="Times New Roman" w:cs="Times New Roman"/>
                <w:b/>
                <w:bCs/>
                <w:color w:val="000000"/>
                <w:kern w:val="3"/>
                <w:sz w:val="20"/>
                <w:szCs w:val="20"/>
              </w:rPr>
              <w:t>Кількість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0E86" w:rsidRPr="00D60E86" w:rsidRDefault="00D60E86" w:rsidP="00D60E86">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D60E86">
              <w:rPr>
                <w:rFonts w:ascii="Times New Roman" w:hAnsi="Times New Roman" w:cs="Times New Roman"/>
                <w:b/>
                <w:bCs/>
                <w:iCs/>
                <w:kern w:val="3"/>
                <w:sz w:val="20"/>
                <w:szCs w:val="20"/>
                <w:shd w:val="clear" w:color="auto" w:fill="FFFFFF"/>
                <w:lang w:eastAsia="en-US"/>
              </w:rPr>
              <w:t>Ціна за одиницю без ПДВ (грн.)</w:t>
            </w:r>
          </w:p>
        </w:tc>
        <w:tc>
          <w:tcPr>
            <w:tcW w:w="2341" w:type="dxa"/>
            <w:gridSpan w:val="2"/>
            <w:tcBorders>
              <w:top w:val="single" w:sz="4" w:space="0" w:color="auto"/>
              <w:left w:val="single" w:sz="4" w:space="0" w:color="auto"/>
              <w:bottom w:val="single" w:sz="4" w:space="0" w:color="auto"/>
              <w:right w:val="single" w:sz="4" w:space="0" w:color="auto"/>
            </w:tcBorders>
            <w:vAlign w:val="center"/>
            <w:hideMark/>
          </w:tcPr>
          <w:p w:rsidR="00D60E86" w:rsidRPr="00D60E86" w:rsidRDefault="00D60E86" w:rsidP="00D60E86">
            <w:pPr>
              <w:suppressAutoHyphens/>
              <w:autoSpaceDN w:val="0"/>
              <w:spacing w:after="0" w:line="240" w:lineRule="auto"/>
              <w:jc w:val="center"/>
              <w:rPr>
                <w:rFonts w:ascii="Times New Roman" w:hAnsi="Times New Roman" w:cs="Times New Roman"/>
                <w:b/>
                <w:bCs/>
                <w:iCs/>
                <w:kern w:val="3"/>
                <w:sz w:val="20"/>
                <w:szCs w:val="20"/>
                <w:shd w:val="clear" w:color="auto" w:fill="FFFFFF"/>
                <w:lang w:eastAsia="en-US"/>
              </w:rPr>
            </w:pPr>
            <w:r w:rsidRPr="00D60E86">
              <w:rPr>
                <w:rFonts w:ascii="Times New Roman" w:hAnsi="Times New Roman" w:cs="Times New Roman"/>
                <w:b/>
                <w:bCs/>
                <w:iCs/>
                <w:kern w:val="3"/>
                <w:sz w:val="20"/>
                <w:szCs w:val="20"/>
                <w:shd w:val="clear" w:color="auto" w:fill="FFFFFF"/>
                <w:lang w:eastAsia="en-US"/>
              </w:rPr>
              <w:t>Сума всього</w:t>
            </w:r>
          </w:p>
          <w:p w:rsidR="00D60E86" w:rsidRPr="00D60E86" w:rsidRDefault="00D60E86" w:rsidP="00D60E86">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D60E86">
              <w:rPr>
                <w:rFonts w:ascii="Times New Roman" w:hAnsi="Times New Roman" w:cs="Times New Roman"/>
                <w:b/>
                <w:bCs/>
                <w:iCs/>
                <w:kern w:val="3"/>
                <w:sz w:val="20"/>
                <w:szCs w:val="20"/>
                <w:shd w:val="clear" w:color="auto" w:fill="FFFFFF"/>
                <w:lang w:eastAsia="en-US"/>
              </w:rPr>
              <w:t>без ПДВ (грн.)</w:t>
            </w:r>
          </w:p>
        </w:tc>
      </w:tr>
      <w:tr w:rsidR="00D60E86" w:rsidRPr="00D60E86" w:rsidTr="00BB1A08">
        <w:trPr>
          <w:trHeight w:val="170"/>
          <w:jc w:val="center"/>
        </w:trPr>
        <w:tc>
          <w:tcPr>
            <w:tcW w:w="568" w:type="dxa"/>
            <w:gridSpan w:val="2"/>
            <w:tcBorders>
              <w:top w:val="single" w:sz="4" w:space="0" w:color="auto"/>
              <w:left w:val="single" w:sz="4" w:space="0" w:color="auto"/>
              <w:bottom w:val="single" w:sz="4" w:space="0" w:color="auto"/>
              <w:right w:val="single" w:sz="4" w:space="0" w:color="auto"/>
            </w:tcBorders>
            <w:noWrap/>
            <w:vAlign w:val="center"/>
            <w:hideMark/>
          </w:tcPr>
          <w:p w:rsidR="00D60E86" w:rsidRPr="00D60E86" w:rsidRDefault="00D60E86" w:rsidP="00D60E86">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r w:rsidRPr="00D60E86">
              <w:rPr>
                <w:rFonts w:ascii="Times New Roman" w:eastAsia="Times New Roman" w:hAnsi="Times New Roman" w:cs="Times New Roman"/>
                <w:color w:val="000000"/>
                <w:kern w:val="3"/>
                <w:sz w:val="20"/>
                <w:szCs w:val="20"/>
              </w:rPr>
              <w:t>1</w:t>
            </w:r>
          </w:p>
        </w:tc>
        <w:tc>
          <w:tcPr>
            <w:tcW w:w="2223" w:type="dxa"/>
            <w:tcBorders>
              <w:top w:val="single" w:sz="4" w:space="0" w:color="auto"/>
              <w:left w:val="single" w:sz="4" w:space="0" w:color="auto"/>
              <w:bottom w:val="single" w:sz="4" w:space="0" w:color="auto"/>
              <w:right w:val="single" w:sz="4" w:space="0" w:color="auto"/>
            </w:tcBorders>
            <w:vAlign w:val="bottom"/>
          </w:tcPr>
          <w:p w:rsidR="00D60E86" w:rsidRPr="00D60E86" w:rsidRDefault="00D60E86" w:rsidP="00D60E86">
            <w:pPr>
              <w:spacing w:after="0" w:line="240" w:lineRule="auto"/>
              <w:rPr>
                <w:rFonts w:ascii="Times New Roman" w:eastAsia="Times New Roman" w:hAnsi="Times New Roman" w:cs="Times New Roman"/>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D60E86" w:rsidRPr="00D60E86" w:rsidRDefault="00D60E86" w:rsidP="00D60E86">
            <w:pPr>
              <w:spacing w:after="0" w:line="240" w:lineRule="auto"/>
              <w:jc w:val="center"/>
              <w:rPr>
                <w:rFonts w:ascii="Times New Roman" w:eastAsia="Times New Roman" w:hAnsi="Times New Roman" w:cs="Times New Roman"/>
                <w:color w:val="000000"/>
                <w:sz w:val="20"/>
                <w:szCs w:val="20"/>
                <w:lang w:val="ru-RU"/>
              </w:rPr>
            </w:pPr>
          </w:p>
        </w:tc>
        <w:tc>
          <w:tcPr>
            <w:tcW w:w="1276" w:type="dxa"/>
            <w:gridSpan w:val="3"/>
            <w:tcBorders>
              <w:top w:val="single" w:sz="4" w:space="0" w:color="auto"/>
              <w:left w:val="single" w:sz="4" w:space="0" w:color="auto"/>
              <w:bottom w:val="single" w:sz="4" w:space="0" w:color="auto"/>
              <w:right w:val="single" w:sz="4" w:space="0" w:color="auto"/>
            </w:tcBorders>
            <w:noWrap/>
            <w:vAlign w:val="bottom"/>
          </w:tcPr>
          <w:p w:rsidR="00D60E86" w:rsidRPr="00D60E86" w:rsidRDefault="00D60E86" w:rsidP="00D60E86">
            <w:pPr>
              <w:spacing w:after="0" w:line="240" w:lineRule="auto"/>
              <w:jc w:val="center"/>
              <w:rPr>
                <w:rFonts w:ascii="Times New Roman" w:eastAsia="Times New Roman" w:hAnsi="Times New Roman" w:cs="Times New Roman"/>
                <w:color w:val="000000"/>
                <w:sz w:val="20"/>
                <w:szCs w:val="20"/>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rsidR="00D60E86" w:rsidRPr="00D60E86" w:rsidRDefault="00D60E86" w:rsidP="00D60E86">
            <w:pPr>
              <w:spacing w:after="0" w:line="240" w:lineRule="auto"/>
              <w:jc w:val="center"/>
              <w:rPr>
                <w:rFonts w:ascii="Times New Roman" w:eastAsia="Times New Roman" w:hAnsi="Times New Roman" w:cs="Times New Roman"/>
                <w:color w:val="111111"/>
                <w:sz w:val="20"/>
                <w:szCs w:val="20"/>
                <w:lang w:eastAsia="en-US"/>
              </w:rPr>
            </w:pPr>
          </w:p>
        </w:tc>
        <w:tc>
          <w:tcPr>
            <w:tcW w:w="2341" w:type="dxa"/>
            <w:gridSpan w:val="2"/>
            <w:tcBorders>
              <w:top w:val="single" w:sz="4" w:space="0" w:color="auto"/>
              <w:left w:val="single" w:sz="4" w:space="0" w:color="auto"/>
              <w:bottom w:val="single" w:sz="4" w:space="0" w:color="auto"/>
              <w:right w:val="single" w:sz="4" w:space="0" w:color="auto"/>
            </w:tcBorders>
            <w:vAlign w:val="bottom"/>
          </w:tcPr>
          <w:p w:rsidR="00D60E86" w:rsidRPr="00D60E86" w:rsidRDefault="00D60E86" w:rsidP="00D60E86">
            <w:pPr>
              <w:spacing w:after="0" w:line="240" w:lineRule="auto"/>
              <w:jc w:val="center"/>
              <w:rPr>
                <w:rFonts w:ascii="Times New Roman" w:eastAsia="Times New Roman" w:hAnsi="Times New Roman" w:cs="Times New Roman"/>
                <w:b/>
                <w:bCs/>
                <w:color w:val="000000"/>
                <w:sz w:val="20"/>
                <w:szCs w:val="20"/>
                <w:lang w:eastAsia="en-US"/>
              </w:rPr>
            </w:pPr>
          </w:p>
        </w:tc>
      </w:tr>
      <w:tr w:rsidR="00D60E86" w:rsidRPr="00D60E86" w:rsidTr="00BB1A08">
        <w:trPr>
          <w:trHeight w:val="170"/>
          <w:jc w:val="center"/>
        </w:trPr>
        <w:tc>
          <w:tcPr>
            <w:tcW w:w="568" w:type="dxa"/>
            <w:gridSpan w:val="2"/>
            <w:tcBorders>
              <w:top w:val="single" w:sz="4" w:space="0" w:color="auto"/>
              <w:left w:val="single" w:sz="4" w:space="0" w:color="auto"/>
              <w:bottom w:val="single" w:sz="4" w:space="0" w:color="auto"/>
              <w:right w:val="single" w:sz="4" w:space="0" w:color="auto"/>
            </w:tcBorders>
            <w:noWrap/>
            <w:vAlign w:val="center"/>
            <w:hideMark/>
          </w:tcPr>
          <w:p w:rsidR="00D60E86" w:rsidRPr="00D60E86" w:rsidRDefault="00D60E86" w:rsidP="00D60E86">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r w:rsidRPr="00D60E86">
              <w:rPr>
                <w:rFonts w:ascii="Times New Roman" w:eastAsia="Times New Roman" w:hAnsi="Times New Roman" w:cs="Times New Roman"/>
                <w:color w:val="000000"/>
                <w:kern w:val="3"/>
                <w:sz w:val="20"/>
                <w:szCs w:val="20"/>
              </w:rPr>
              <w:t>2</w:t>
            </w:r>
          </w:p>
        </w:tc>
        <w:tc>
          <w:tcPr>
            <w:tcW w:w="2223" w:type="dxa"/>
            <w:tcBorders>
              <w:top w:val="single" w:sz="4" w:space="0" w:color="auto"/>
              <w:left w:val="single" w:sz="4" w:space="0" w:color="auto"/>
              <w:bottom w:val="single" w:sz="4" w:space="0" w:color="auto"/>
              <w:right w:val="single" w:sz="4" w:space="0" w:color="auto"/>
            </w:tcBorders>
            <w:vAlign w:val="bottom"/>
          </w:tcPr>
          <w:p w:rsidR="00D60E86" w:rsidRPr="00D60E86" w:rsidRDefault="00D60E86" w:rsidP="00D60E86">
            <w:pPr>
              <w:spacing w:after="0" w:line="240" w:lineRule="auto"/>
              <w:rPr>
                <w:rFonts w:ascii="Times New Roman" w:eastAsia="Times New Roman" w:hAnsi="Times New Roman" w:cs="Times New Roman"/>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D60E86" w:rsidRPr="00D60E86" w:rsidRDefault="00D60E86" w:rsidP="00D60E86">
            <w:pPr>
              <w:spacing w:after="0" w:line="240" w:lineRule="auto"/>
              <w:jc w:val="center"/>
              <w:rPr>
                <w:rFonts w:ascii="Times New Roman" w:eastAsia="Times New Roman" w:hAnsi="Times New Roman" w:cs="Times New Roman"/>
                <w:color w:val="000000"/>
                <w:sz w:val="20"/>
                <w:szCs w:val="20"/>
                <w:lang w:val="ru-RU"/>
              </w:rPr>
            </w:pPr>
          </w:p>
        </w:tc>
        <w:tc>
          <w:tcPr>
            <w:tcW w:w="1276" w:type="dxa"/>
            <w:gridSpan w:val="3"/>
            <w:tcBorders>
              <w:top w:val="single" w:sz="4" w:space="0" w:color="auto"/>
              <w:left w:val="single" w:sz="4" w:space="0" w:color="auto"/>
              <w:bottom w:val="single" w:sz="4" w:space="0" w:color="auto"/>
              <w:right w:val="single" w:sz="4" w:space="0" w:color="auto"/>
            </w:tcBorders>
            <w:noWrap/>
            <w:vAlign w:val="bottom"/>
          </w:tcPr>
          <w:p w:rsidR="00D60E86" w:rsidRPr="00D60E86" w:rsidRDefault="00D60E86" w:rsidP="00D60E86">
            <w:pPr>
              <w:spacing w:after="0" w:line="240" w:lineRule="auto"/>
              <w:jc w:val="center"/>
              <w:rPr>
                <w:rFonts w:ascii="Times New Roman" w:eastAsia="Times New Roman" w:hAnsi="Times New Roman" w:cs="Times New Roman"/>
                <w:color w:val="000000"/>
                <w:sz w:val="20"/>
                <w:szCs w:val="20"/>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rsidR="00D60E86" w:rsidRPr="00D60E86" w:rsidRDefault="00D60E86" w:rsidP="00D60E86">
            <w:pPr>
              <w:spacing w:after="0" w:line="240" w:lineRule="auto"/>
              <w:jc w:val="center"/>
              <w:rPr>
                <w:rFonts w:ascii="Times New Roman" w:eastAsia="Times New Roman" w:hAnsi="Times New Roman" w:cs="Times New Roman"/>
                <w:color w:val="131313"/>
                <w:sz w:val="20"/>
                <w:szCs w:val="20"/>
                <w:lang w:eastAsia="en-US"/>
              </w:rPr>
            </w:pPr>
          </w:p>
        </w:tc>
        <w:tc>
          <w:tcPr>
            <w:tcW w:w="2341" w:type="dxa"/>
            <w:gridSpan w:val="2"/>
            <w:tcBorders>
              <w:top w:val="single" w:sz="4" w:space="0" w:color="auto"/>
              <w:left w:val="single" w:sz="4" w:space="0" w:color="auto"/>
              <w:bottom w:val="single" w:sz="4" w:space="0" w:color="auto"/>
              <w:right w:val="single" w:sz="4" w:space="0" w:color="auto"/>
            </w:tcBorders>
            <w:vAlign w:val="bottom"/>
          </w:tcPr>
          <w:p w:rsidR="00D60E86" w:rsidRPr="00D60E86" w:rsidRDefault="00D60E86" w:rsidP="00D60E86">
            <w:pPr>
              <w:spacing w:after="0" w:line="240" w:lineRule="auto"/>
              <w:jc w:val="center"/>
              <w:rPr>
                <w:rFonts w:ascii="Times New Roman" w:eastAsia="Times New Roman" w:hAnsi="Times New Roman" w:cs="Times New Roman"/>
                <w:b/>
                <w:bCs/>
                <w:color w:val="000000"/>
                <w:sz w:val="20"/>
                <w:szCs w:val="20"/>
                <w:lang w:eastAsia="en-US"/>
              </w:rPr>
            </w:pPr>
          </w:p>
        </w:tc>
      </w:tr>
      <w:tr w:rsidR="00D60E86" w:rsidRPr="00D60E86" w:rsidTr="00BB1A08">
        <w:trPr>
          <w:trHeight w:val="139"/>
          <w:jc w:val="center"/>
        </w:trPr>
        <w:tc>
          <w:tcPr>
            <w:tcW w:w="7469" w:type="dxa"/>
            <w:gridSpan w:val="8"/>
            <w:tcBorders>
              <w:top w:val="single" w:sz="4" w:space="0" w:color="auto"/>
              <w:left w:val="single" w:sz="4" w:space="0" w:color="auto"/>
              <w:bottom w:val="single" w:sz="4" w:space="0" w:color="auto"/>
              <w:right w:val="single" w:sz="4" w:space="0" w:color="auto"/>
            </w:tcBorders>
            <w:vAlign w:val="center"/>
            <w:hideMark/>
          </w:tcPr>
          <w:p w:rsidR="00D60E86" w:rsidRPr="00D60E86" w:rsidRDefault="00D60E86" w:rsidP="00D60E86">
            <w:pPr>
              <w:suppressAutoHyphens/>
              <w:autoSpaceDN w:val="0"/>
              <w:spacing w:after="0" w:line="240" w:lineRule="auto"/>
              <w:jc w:val="right"/>
              <w:rPr>
                <w:rFonts w:ascii="Times New Roman" w:hAnsi="Times New Roman" w:cs="Times New Roman"/>
                <w:b/>
                <w:kern w:val="3"/>
                <w:sz w:val="20"/>
                <w:szCs w:val="20"/>
              </w:rPr>
            </w:pPr>
            <w:r w:rsidRPr="00D60E86">
              <w:rPr>
                <w:rFonts w:ascii="Times New Roman" w:hAnsi="Times New Roman" w:cs="Times New Roman"/>
                <w:b/>
                <w:kern w:val="3"/>
                <w:sz w:val="20"/>
                <w:szCs w:val="20"/>
                <w:lang w:eastAsia="en-US"/>
              </w:rPr>
              <w:t>Всього без ПДВ:</w:t>
            </w:r>
          </w:p>
        </w:tc>
        <w:tc>
          <w:tcPr>
            <w:tcW w:w="2341" w:type="dxa"/>
            <w:gridSpan w:val="2"/>
            <w:tcBorders>
              <w:top w:val="single" w:sz="4" w:space="0" w:color="auto"/>
              <w:left w:val="single" w:sz="4" w:space="0" w:color="auto"/>
              <w:bottom w:val="single" w:sz="4" w:space="0" w:color="auto"/>
              <w:right w:val="single" w:sz="4" w:space="0" w:color="auto"/>
            </w:tcBorders>
            <w:vAlign w:val="center"/>
          </w:tcPr>
          <w:p w:rsidR="00D60E86" w:rsidRPr="00D60E86" w:rsidRDefault="00D60E86" w:rsidP="00D60E86">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r w:rsidR="00D60E86" w:rsidRPr="00D60E86" w:rsidTr="00BB1A08">
        <w:trPr>
          <w:trHeight w:val="170"/>
          <w:jc w:val="center"/>
        </w:trPr>
        <w:tc>
          <w:tcPr>
            <w:tcW w:w="7469" w:type="dxa"/>
            <w:gridSpan w:val="8"/>
            <w:tcBorders>
              <w:top w:val="single" w:sz="4" w:space="0" w:color="auto"/>
              <w:left w:val="single" w:sz="4" w:space="0" w:color="auto"/>
              <w:bottom w:val="single" w:sz="4" w:space="0" w:color="auto"/>
              <w:right w:val="single" w:sz="4" w:space="0" w:color="auto"/>
            </w:tcBorders>
            <w:vAlign w:val="center"/>
            <w:hideMark/>
          </w:tcPr>
          <w:p w:rsidR="00D60E86" w:rsidRPr="00D60E86" w:rsidRDefault="00D60E86" w:rsidP="00D60E86">
            <w:pPr>
              <w:suppressAutoHyphens/>
              <w:autoSpaceDN w:val="0"/>
              <w:spacing w:after="0" w:line="240" w:lineRule="auto"/>
              <w:jc w:val="right"/>
              <w:rPr>
                <w:rFonts w:ascii="Times New Roman" w:hAnsi="Times New Roman" w:cs="Times New Roman"/>
                <w:b/>
                <w:kern w:val="3"/>
                <w:sz w:val="20"/>
                <w:szCs w:val="20"/>
              </w:rPr>
            </w:pPr>
            <w:r w:rsidRPr="00D60E86">
              <w:rPr>
                <w:rFonts w:ascii="Times New Roman" w:hAnsi="Times New Roman" w:cs="Times New Roman"/>
                <w:b/>
                <w:kern w:val="3"/>
                <w:sz w:val="20"/>
                <w:szCs w:val="20"/>
                <w:lang w:eastAsia="en-US"/>
              </w:rPr>
              <w:t xml:space="preserve"> Крім того ПДВ 20%:</w:t>
            </w:r>
          </w:p>
        </w:tc>
        <w:tc>
          <w:tcPr>
            <w:tcW w:w="2341" w:type="dxa"/>
            <w:gridSpan w:val="2"/>
            <w:tcBorders>
              <w:top w:val="single" w:sz="4" w:space="0" w:color="auto"/>
              <w:left w:val="single" w:sz="4" w:space="0" w:color="auto"/>
              <w:bottom w:val="single" w:sz="4" w:space="0" w:color="auto"/>
              <w:right w:val="single" w:sz="4" w:space="0" w:color="auto"/>
            </w:tcBorders>
            <w:vAlign w:val="center"/>
          </w:tcPr>
          <w:p w:rsidR="00D60E86" w:rsidRPr="00D60E86" w:rsidRDefault="00D60E86" w:rsidP="00D60E86">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r w:rsidR="00D60E86" w:rsidRPr="00D60E86" w:rsidTr="00BB1A08">
        <w:trPr>
          <w:trHeight w:val="170"/>
          <w:jc w:val="center"/>
        </w:trPr>
        <w:tc>
          <w:tcPr>
            <w:tcW w:w="7469" w:type="dxa"/>
            <w:gridSpan w:val="8"/>
            <w:tcBorders>
              <w:top w:val="single" w:sz="4" w:space="0" w:color="auto"/>
              <w:left w:val="single" w:sz="4" w:space="0" w:color="auto"/>
              <w:bottom w:val="single" w:sz="4" w:space="0" w:color="auto"/>
              <w:right w:val="single" w:sz="4" w:space="0" w:color="auto"/>
            </w:tcBorders>
            <w:vAlign w:val="center"/>
            <w:hideMark/>
          </w:tcPr>
          <w:p w:rsidR="00D60E86" w:rsidRPr="00D60E86" w:rsidRDefault="00D60E86" w:rsidP="00D60E86">
            <w:pPr>
              <w:suppressAutoHyphens/>
              <w:autoSpaceDN w:val="0"/>
              <w:spacing w:after="0" w:line="240" w:lineRule="auto"/>
              <w:jc w:val="right"/>
              <w:rPr>
                <w:rFonts w:ascii="Times New Roman" w:hAnsi="Times New Roman" w:cs="Times New Roman"/>
                <w:b/>
                <w:kern w:val="3"/>
                <w:sz w:val="20"/>
                <w:szCs w:val="20"/>
              </w:rPr>
            </w:pPr>
            <w:r w:rsidRPr="00D60E86">
              <w:rPr>
                <w:rFonts w:ascii="Times New Roman" w:hAnsi="Times New Roman" w:cs="Times New Roman"/>
                <w:b/>
                <w:kern w:val="3"/>
                <w:sz w:val="20"/>
                <w:szCs w:val="20"/>
                <w:lang w:eastAsia="en-US"/>
              </w:rPr>
              <w:t>Всього з ПДВ:</w:t>
            </w:r>
          </w:p>
        </w:tc>
        <w:tc>
          <w:tcPr>
            <w:tcW w:w="2341" w:type="dxa"/>
            <w:gridSpan w:val="2"/>
            <w:tcBorders>
              <w:top w:val="single" w:sz="4" w:space="0" w:color="auto"/>
              <w:left w:val="single" w:sz="4" w:space="0" w:color="auto"/>
              <w:bottom w:val="single" w:sz="4" w:space="0" w:color="auto"/>
              <w:right w:val="single" w:sz="4" w:space="0" w:color="auto"/>
            </w:tcBorders>
            <w:vAlign w:val="center"/>
          </w:tcPr>
          <w:p w:rsidR="00D60E86" w:rsidRPr="00D60E86" w:rsidRDefault="00D60E86" w:rsidP="00D60E86">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r w:rsidR="00D60E86" w:rsidRPr="00D60E86" w:rsidTr="00BB1A0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gridAfter w:val="1"/>
          <w:wBefore w:w="52" w:type="dxa"/>
          <w:wAfter w:w="68" w:type="dxa"/>
        </w:trPr>
        <w:tc>
          <w:tcPr>
            <w:tcW w:w="4421" w:type="dxa"/>
            <w:gridSpan w:val="4"/>
            <w:tcMar>
              <w:top w:w="0" w:type="dxa"/>
              <w:left w:w="28" w:type="dxa"/>
              <w:bottom w:w="0" w:type="dxa"/>
              <w:right w:w="28" w:type="dxa"/>
            </w:tcMar>
          </w:tcPr>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D60E86">
              <w:rPr>
                <w:rFonts w:ascii="Times New Roman" w:eastAsia="Times New Roman" w:hAnsi="Times New Roman" w:cs="Times New Roman"/>
                <w:b/>
                <w:spacing w:val="10"/>
                <w:kern w:val="3"/>
                <w:sz w:val="20"/>
                <w:szCs w:val="20"/>
              </w:rPr>
              <w:t>Покупець:</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D60E86">
              <w:rPr>
                <w:rFonts w:ascii="Times New Roman" w:eastAsia="Times New Roman" w:hAnsi="Times New Roman" w:cs="Times New Roman"/>
                <w:b/>
                <w:spacing w:val="10"/>
                <w:kern w:val="3"/>
                <w:sz w:val="20"/>
                <w:szCs w:val="20"/>
              </w:rPr>
              <w:t xml:space="preserve">КП </w:t>
            </w:r>
            <w:r w:rsidR="00B23DC6" w:rsidRPr="00D57DF2">
              <w:rPr>
                <w:rFonts w:ascii="Times New Roman" w:eastAsia="Times New Roman" w:hAnsi="Times New Roman" w:cs="Times New Roman"/>
                <w:b/>
                <w:spacing w:val="10"/>
                <w:kern w:val="3"/>
                <w:sz w:val="20"/>
                <w:szCs w:val="20"/>
              </w:rPr>
              <w:t>ІСР</w:t>
            </w:r>
            <w:r w:rsidRPr="00D60E86">
              <w:rPr>
                <w:rFonts w:ascii="Times New Roman" w:eastAsia="Times New Roman" w:hAnsi="Times New Roman" w:cs="Times New Roman"/>
                <w:b/>
                <w:spacing w:val="10"/>
                <w:kern w:val="3"/>
                <w:sz w:val="20"/>
                <w:szCs w:val="20"/>
              </w:rPr>
              <w:t>«</w:t>
            </w:r>
            <w:r w:rsidR="00B23DC6">
              <w:rPr>
                <w:rFonts w:ascii="Times New Roman" w:eastAsia="Times New Roman" w:hAnsi="Times New Roman" w:cs="Times New Roman"/>
                <w:b/>
                <w:spacing w:val="10"/>
                <w:kern w:val="3"/>
                <w:sz w:val="20"/>
                <w:szCs w:val="20"/>
              </w:rPr>
              <w:t>ВУЖКГ</w:t>
            </w:r>
            <w:r w:rsidRPr="00D60E86">
              <w:rPr>
                <w:rFonts w:ascii="Times New Roman" w:eastAsia="Times New Roman" w:hAnsi="Times New Roman" w:cs="Times New Roman"/>
                <w:b/>
                <w:spacing w:val="10"/>
                <w:kern w:val="3"/>
                <w:sz w:val="20"/>
                <w:szCs w:val="20"/>
              </w:rPr>
              <w:t>»</w:t>
            </w:r>
          </w:p>
          <w:p w:rsidR="00D57DF2" w:rsidRDefault="00D60E86" w:rsidP="00D57DF2">
            <w:pPr>
              <w:tabs>
                <w:tab w:val="left" w:pos="1066"/>
              </w:tabs>
              <w:spacing w:after="0" w:line="240" w:lineRule="auto"/>
              <w:ind w:right="20"/>
              <w:jc w:val="both"/>
              <w:rPr>
                <w:rFonts w:ascii="Times New Roman" w:eastAsia="Times New Roman" w:hAnsi="Times New Roman" w:cs="Times New Roman"/>
                <w:bCs/>
                <w:sz w:val="18"/>
                <w:szCs w:val="18"/>
              </w:rPr>
            </w:pPr>
            <w:r w:rsidRPr="00D60E86">
              <w:rPr>
                <w:rFonts w:ascii="Times New Roman" w:eastAsia="Times New Roman" w:hAnsi="Times New Roman" w:cs="Times New Roman"/>
                <w:bCs/>
                <w:sz w:val="20"/>
                <w:szCs w:val="20"/>
              </w:rPr>
              <w:t xml:space="preserve">Місцезнаходження: </w:t>
            </w:r>
            <w:r w:rsidR="00D57DF2">
              <w:rPr>
                <w:rFonts w:ascii="Times New Roman" w:eastAsia="Times New Roman" w:hAnsi="Times New Roman" w:cs="Times New Roman"/>
                <w:bCs/>
                <w:sz w:val="18"/>
                <w:szCs w:val="18"/>
              </w:rPr>
              <w:t>07201, Київська обл., Вишгород-</w:t>
            </w:r>
          </w:p>
          <w:p w:rsidR="00D57DF2" w:rsidRPr="00D60E86" w:rsidRDefault="00D57DF2" w:rsidP="00D57DF2">
            <w:pPr>
              <w:tabs>
                <w:tab w:val="left" w:pos="1066"/>
              </w:tabs>
              <w:spacing w:after="0" w:line="240" w:lineRule="auto"/>
              <w:ind w:right="20"/>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ський район, смт.Іванків, вул.І.Проскури,1</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20"/>
                <w:szCs w:val="20"/>
              </w:rPr>
            </w:pPr>
            <w:r w:rsidRPr="00D60E86">
              <w:rPr>
                <w:rFonts w:ascii="Times New Roman" w:eastAsia="Times New Roman" w:hAnsi="Times New Roman" w:cs="Times New Roman"/>
                <w:bCs/>
                <w:sz w:val="20"/>
                <w:szCs w:val="20"/>
              </w:rPr>
              <w:t xml:space="preserve">Код ЄДРПОУ </w:t>
            </w:r>
            <w:r w:rsidR="00D57DF2">
              <w:rPr>
                <w:rFonts w:ascii="Times New Roman" w:eastAsia="Times New Roman" w:hAnsi="Times New Roman" w:cs="Times New Roman"/>
                <w:bCs/>
                <w:sz w:val="20"/>
                <w:szCs w:val="20"/>
              </w:rPr>
              <w:t>03346684</w:t>
            </w:r>
            <w:r w:rsidRPr="00D60E86">
              <w:rPr>
                <w:rFonts w:ascii="Times New Roman" w:eastAsia="Times New Roman" w:hAnsi="Times New Roman" w:cs="Times New Roman"/>
                <w:bCs/>
                <w:sz w:val="20"/>
                <w:szCs w:val="20"/>
              </w:rPr>
              <w:t xml:space="preserve"> </w:t>
            </w:r>
          </w:p>
          <w:p w:rsidR="00D60E86" w:rsidRPr="00D60E86" w:rsidRDefault="00D57DF2" w:rsidP="00D60E86">
            <w:pPr>
              <w:tabs>
                <w:tab w:val="left" w:pos="1066"/>
              </w:tabs>
              <w:spacing w:after="0" w:line="240" w:lineRule="auto"/>
              <w:ind w:right="2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МФО 820172</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i/>
                <w:sz w:val="20"/>
                <w:szCs w:val="20"/>
              </w:rPr>
            </w:pPr>
            <w:r w:rsidRPr="00D60E86">
              <w:rPr>
                <w:rFonts w:ascii="Times New Roman" w:eastAsia="Times New Roman" w:hAnsi="Times New Roman" w:cs="Times New Roman"/>
                <w:bCs/>
                <w:sz w:val="20"/>
                <w:szCs w:val="20"/>
              </w:rPr>
              <w:t xml:space="preserve">Свідоцтво платника ПДВ _____________ </w:t>
            </w:r>
            <w:r w:rsidRPr="00D60E86">
              <w:rPr>
                <w:rFonts w:ascii="Times New Roman" w:eastAsia="Times New Roman" w:hAnsi="Times New Roman" w:cs="Times New Roman"/>
                <w:bCs/>
                <w:i/>
                <w:sz w:val="20"/>
                <w:szCs w:val="20"/>
              </w:rPr>
              <w:t>(у разі наявності);</w:t>
            </w:r>
          </w:p>
          <w:p w:rsidR="00D57DF2" w:rsidRPr="00D60E86" w:rsidRDefault="00D60E86" w:rsidP="00D57DF2">
            <w:pPr>
              <w:tabs>
                <w:tab w:val="left" w:pos="1066"/>
              </w:tabs>
              <w:spacing w:after="0" w:line="240" w:lineRule="auto"/>
              <w:ind w:right="20"/>
              <w:rPr>
                <w:rFonts w:ascii="Times New Roman" w:eastAsia="Times New Roman" w:hAnsi="Times New Roman" w:cs="Times New Roman"/>
                <w:bCs/>
                <w:sz w:val="18"/>
                <w:szCs w:val="18"/>
              </w:rPr>
            </w:pPr>
            <w:r w:rsidRPr="00D60E86">
              <w:rPr>
                <w:rFonts w:ascii="Times New Roman" w:eastAsia="Times New Roman" w:hAnsi="Times New Roman" w:cs="Times New Roman"/>
                <w:bCs/>
                <w:sz w:val="20"/>
                <w:szCs w:val="20"/>
              </w:rPr>
              <w:t xml:space="preserve">р/р </w:t>
            </w:r>
            <w:r w:rsidR="00D57DF2">
              <w:rPr>
                <w:rFonts w:ascii="Times New Roman" w:eastAsia="Times New Roman" w:hAnsi="Times New Roman" w:cs="Times New Roman"/>
                <w:bCs/>
                <w:sz w:val="18"/>
                <w:szCs w:val="18"/>
                <w:lang w:val="en-US"/>
              </w:rPr>
              <w:t>UA</w:t>
            </w:r>
            <w:r w:rsidR="00D57DF2" w:rsidRPr="00B23DC6">
              <w:rPr>
                <w:rFonts w:ascii="Times New Roman" w:eastAsia="Times New Roman" w:hAnsi="Times New Roman" w:cs="Times New Roman"/>
                <w:bCs/>
                <w:sz w:val="18"/>
                <w:szCs w:val="18"/>
                <w:lang w:val="ru-RU"/>
              </w:rPr>
              <w:t xml:space="preserve"> 9482011720344370005000032740</w:t>
            </w:r>
            <w:r w:rsidR="00D57DF2" w:rsidRPr="00D60E86">
              <w:rPr>
                <w:rFonts w:ascii="Times New Roman" w:eastAsia="Times New Roman" w:hAnsi="Times New Roman" w:cs="Times New Roman"/>
                <w:bCs/>
                <w:sz w:val="18"/>
                <w:szCs w:val="18"/>
              </w:rPr>
              <w:t xml:space="preserve"> в </w:t>
            </w:r>
            <w:r w:rsidR="00D57DF2">
              <w:rPr>
                <w:rFonts w:ascii="Times New Roman" w:eastAsia="Times New Roman" w:hAnsi="Times New Roman" w:cs="Times New Roman"/>
                <w:bCs/>
                <w:sz w:val="18"/>
                <w:szCs w:val="18"/>
              </w:rPr>
              <w:t xml:space="preserve">Держказначейська служба України м.Київ УДКСУ в Іванківському р-ні </w:t>
            </w:r>
          </w:p>
          <w:p w:rsidR="00D60E86" w:rsidRPr="00D60E86" w:rsidRDefault="00D60E86" w:rsidP="00D57DF2">
            <w:pPr>
              <w:tabs>
                <w:tab w:val="left" w:pos="1066"/>
              </w:tabs>
              <w:spacing w:after="0" w:line="240" w:lineRule="auto"/>
              <w:ind w:right="20"/>
              <w:rPr>
                <w:rFonts w:ascii="Times New Roman" w:eastAsia="Times New Roman" w:hAnsi="Times New Roman" w:cs="Times New Roman"/>
                <w:spacing w:val="10"/>
                <w:kern w:val="3"/>
                <w:sz w:val="20"/>
                <w:szCs w:val="20"/>
              </w:rPr>
            </w:pPr>
            <w:r w:rsidRPr="00D60E86">
              <w:rPr>
                <w:rFonts w:ascii="Times New Roman" w:eastAsia="Times New Roman" w:hAnsi="Times New Roman" w:cs="Times New Roman"/>
                <w:spacing w:val="10"/>
                <w:kern w:val="3"/>
                <w:sz w:val="20"/>
                <w:szCs w:val="20"/>
              </w:rPr>
              <w:t xml:space="preserve">телефон/факс: </w:t>
            </w:r>
            <w:r w:rsidR="00D57DF2">
              <w:rPr>
                <w:rFonts w:ascii="Times New Roman" w:eastAsia="Times New Roman" w:hAnsi="Times New Roman" w:cs="Times New Roman"/>
                <w:spacing w:val="10"/>
                <w:kern w:val="3"/>
                <w:sz w:val="20"/>
                <w:szCs w:val="20"/>
              </w:rPr>
              <w:t>(04591) 5-27-76</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20"/>
                <w:szCs w:val="20"/>
              </w:rPr>
            </w:pPr>
            <w:r w:rsidRPr="00D60E86">
              <w:rPr>
                <w:rFonts w:ascii="Times New Roman" w:eastAsia="Times New Roman" w:hAnsi="Times New Roman" w:cs="Times New Roman"/>
                <w:bCs/>
                <w:sz w:val="20"/>
                <w:szCs w:val="20"/>
              </w:rPr>
              <w:t xml:space="preserve">електронна адреса: </w:t>
            </w:r>
            <w:r w:rsidR="00D57DF2">
              <w:rPr>
                <w:rFonts w:ascii="Times New Roman" w:eastAsia="Times New Roman" w:hAnsi="Times New Roman" w:cs="Times New Roman"/>
                <w:bCs/>
                <w:sz w:val="18"/>
                <w:szCs w:val="18"/>
                <w:lang w:val="en-US"/>
              </w:rPr>
              <w:t>pyzkx</w:t>
            </w:r>
            <w:r w:rsidR="00D57DF2" w:rsidRPr="00B23DC6">
              <w:rPr>
                <w:rFonts w:ascii="Times New Roman" w:eastAsia="Times New Roman" w:hAnsi="Times New Roman" w:cs="Times New Roman"/>
                <w:bCs/>
                <w:sz w:val="18"/>
                <w:szCs w:val="18"/>
                <w:lang w:val="ru-RU"/>
              </w:rPr>
              <w:t>@</w:t>
            </w:r>
            <w:r w:rsidR="00D57DF2">
              <w:rPr>
                <w:rFonts w:ascii="Times New Roman" w:eastAsia="Times New Roman" w:hAnsi="Times New Roman" w:cs="Times New Roman"/>
                <w:bCs/>
                <w:sz w:val="18"/>
                <w:szCs w:val="18"/>
                <w:lang w:val="en-US"/>
              </w:rPr>
              <w:t>ukr</w:t>
            </w:r>
            <w:r w:rsidR="00D57DF2" w:rsidRPr="00B23DC6">
              <w:rPr>
                <w:rFonts w:ascii="Times New Roman" w:eastAsia="Times New Roman" w:hAnsi="Times New Roman" w:cs="Times New Roman"/>
                <w:bCs/>
                <w:sz w:val="18"/>
                <w:szCs w:val="18"/>
                <w:lang w:val="ru-RU"/>
              </w:rPr>
              <w:t>.</w:t>
            </w:r>
            <w:r w:rsidR="00D57DF2">
              <w:rPr>
                <w:rFonts w:ascii="Times New Roman" w:eastAsia="Times New Roman" w:hAnsi="Times New Roman" w:cs="Times New Roman"/>
                <w:bCs/>
                <w:sz w:val="18"/>
                <w:szCs w:val="18"/>
                <w:lang w:val="en-US"/>
              </w:rPr>
              <w:t>net</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D60E86">
              <w:rPr>
                <w:rFonts w:ascii="Times New Roman" w:eastAsia="Times New Roman" w:hAnsi="Times New Roman" w:cs="Times New Roman"/>
                <w:spacing w:val="10"/>
                <w:kern w:val="3"/>
                <w:sz w:val="20"/>
                <w:szCs w:val="20"/>
              </w:rPr>
              <w:t>_________________ /____________/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D60E86">
              <w:rPr>
                <w:rFonts w:ascii="Times New Roman" w:eastAsia="Times New Roman" w:hAnsi="Times New Roman" w:cs="Times New Roman"/>
                <w:spacing w:val="10"/>
                <w:kern w:val="3"/>
                <w:sz w:val="20"/>
                <w:szCs w:val="20"/>
              </w:rPr>
              <w:t>М.П.</w:t>
            </w:r>
          </w:p>
        </w:tc>
        <w:tc>
          <w:tcPr>
            <w:tcW w:w="169" w:type="dxa"/>
            <w:tcMar>
              <w:top w:w="0" w:type="dxa"/>
              <w:left w:w="28" w:type="dxa"/>
              <w:bottom w:w="0" w:type="dxa"/>
              <w:right w:w="28" w:type="dxa"/>
            </w:tcMar>
          </w:tcPr>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5100" w:type="dxa"/>
            <w:gridSpan w:val="3"/>
            <w:tcMar>
              <w:top w:w="0" w:type="dxa"/>
              <w:left w:w="28" w:type="dxa"/>
              <w:bottom w:w="0" w:type="dxa"/>
              <w:right w:w="28" w:type="dxa"/>
            </w:tcMar>
          </w:tcPr>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D60E86">
              <w:rPr>
                <w:rFonts w:ascii="Times New Roman" w:eastAsia="Times New Roman" w:hAnsi="Times New Roman" w:cs="Times New Roman"/>
                <w:b/>
                <w:spacing w:val="10"/>
                <w:kern w:val="3"/>
                <w:sz w:val="20"/>
                <w:szCs w:val="20"/>
              </w:rPr>
              <w:t>Постачальник:</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i/>
                <w:sz w:val="20"/>
                <w:szCs w:val="20"/>
              </w:rPr>
            </w:pPr>
            <w:r w:rsidRPr="00D60E86">
              <w:rPr>
                <w:rFonts w:ascii="Times New Roman" w:eastAsia="Times New Roman" w:hAnsi="Times New Roman" w:cs="Times New Roman"/>
                <w:b/>
                <w:bCs/>
                <w:sz w:val="20"/>
                <w:szCs w:val="20"/>
              </w:rPr>
              <w:t xml:space="preserve">___________________ </w:t>
            </w:r>
            <w:r w:rsidRPr="00D60E86">
              <w:rPr>
                <w:rFonts w:ascii="Times New Roman" w:eastAsia="Times New Roman" w:hAnsi="Times New Roman" w:cs="Times New Roman"/>
                <w:bCs/>
                <w:i/>
                <w:sz w:val="20"/>
                <w:szCs w:val="20"/>
              </w:rPr>
              <w:t>(назва контрагента)</w:t>
            </w:r>
          </w:p>
          <w:p w:rsidR="00D60E86" w:rsidRPr="00D60E86" w:rsidRDefault="00D60E86" w:rsidP="00D60E86">
            <w:pPr>
              <w:tabs>
                <w:tab w:val="left" w:pos="1066"/>
              </w:tabs>
              <w:spacing w:after="0" w:line="240" w:lineRule="auto"/>
              <w:ind w:right="20"/>
              <w:jc w:val="both"/>
              <w:rPr>
                <w:rFonts w:ascii="Times New Roman" w:eastAsia="Times New Roman" w:hAnsi="Times New Roman" w:cs="Times New Roman"/>
                <w:bCs/>
                <w:sz w:val="20"/>
                <w:szCs w:val="20"/>
              </w:rPr>
            </w:pPr>
            <w:r w:rsidRPr="00D60E86">
              <w:rPr>
                <w:rFonts w:ascii="Times New Roman" w:eastAsia="Times New Roman" w:hAnsi="Times New Roman" w:cs="Times New Roman"/>
                <w:bCs/>
                <w:sz w:val="20"/>
                <w:szCs w:val="20"/>
              </w:rPr>
              <w:t>Місцезнаходження: ____________</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20"/>
                <w:szCs w:val="20"/>
              </w:rPr>
            </w:pPr>
            <w:r w:rsidRPr="00D60E86">
              <w:rPr>
                <w:rFonts w:ascii="Times New Roman" w:eastAsia="Times New Roman" w:hAnsi="Times New Roman" w:cs="Times New Roman"/>
                <w:bCs/>
                <w:sz w:val="20"/>
                <w:szCs w:val="20"/>
              </w:rPr>
              <w:t xml:space="preserve">Код ЄДРПОУ _________________ </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20"/>
                <w:szCs w:val="20"/>
              </w:rPr>
            </w:pPr>
            <w:r w:rsidRPr="00D60E86">
              <w:rPr>
                <w:rFonts w:ascii="Times New Roman" w:eastAsia="Times New Roman" w:hAnsi="Times New Roman" w:cs="Times New Roman"/>
                <w:bCs/>
                <w:sz w:val="20"/>
                <w:szCs w:val="20"/>
              </w:rPr>
              <w:t>ІПН _________________________</w:t>
            </w:r>
            <w:r w:rsidRPr="00D60E86">
              <w:rPr>
                <w:rFonts w:ascii="Times New Roman" w:eastAsia="Times New Roman" w:hAnsi="Times New Roman" w:cs="Times New Roman"/>
                <w:bCs/>
                <w:i/>
                <w:sz w:val="20"/>
                <w:szCs w:val="20"/>
              </w:rPr>
              <w:t>(у разі наявності);</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i/>
                <w:sz w:val="20"/>
                <w:szCs w:val="20"/>
              </w:rPr>
            </w:pPr>
            <w:r w:rsidRPr="00D60E86">
              <w:rPr>
                <w:rFonts w:ascii="Times New Roman" w:eastAsia="Times New Roman" w:hAnsi="Times New Roman" w:cs="Times New Roman"/>
                <w:bCs/>
                <w:sz w:val="20"/>
                <w:szCs w:val="20"/>
              </w:rPr>
              <w:t xml:space="preserve">Свідоцтво платника ПДВ _____________ </w:t>
            </w:r>
            <w:r w:rsidRPr="00D60E86">
              <w:rPr>
                <w:rFonts w:ascii="Times New Roman" w:eastAsia="Times New Roman" w:hAnsi="Times New Roman" w:cs="Times New Roman"/>
                <w:bCs/>
                <w:i/>
                <w:sz w:val="20"/>
                <w:szCs w:val="20"/>
              </w:rPr>
              <w:t>(у разі наявності);</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20"/>
                <w:szCs w:val="20"/>
              </w:rPr>
            </w:pPr>
            <w:r w:rsidRPr="00D60E86">
              <w:rPr>
                <w:rFonts w:ascii="Times New Roman" w:eastAsia="Times New Roman" w:hAnsi="Times New Roman" w:cs="Times New Roman"/>
                <w:bCs/>
                <w:sz w:val="20"/>
                <w:szCs w:val="20"/>
              </w:rPr>
              <w:t xml:space="preserve">р/р _____________ в ______________________, МФО </w:t>
            </w:r>
            <w:r w:rsidRPr="00D60E86">
              <w:rPr>
                <w:rFonts w:ascii="Times New Roman" w:eastAsia="Times New Roman" w:hAnsi="Times New Roman" w:cs="Times New Roman"/>
                <w:sz w:val="20"/>
                <w:szCs w:val="20"/>
              </w:rPr>
              <w:t>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D60E86">
              <w:rPr>
                <w:rFonts w:ascii="Times New Roman" w:eastAsia="Times New Roman" w:hAnsi="Times New Roman" w:cs="Times New Roman"/>
                <w:spacing w:val="10"/>
                <w:kern w:val="3"/>
                <w:sz w:val="20"/>
                <w:szCs w:val="20"/>
              </w:rPr>
              <w:t>телефон/факс: _____________________</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20"/>
                <w:szCs w:val="20"/>
              </w:rPr>
            </w:pPr>
            <w:r w:rsidRPr="00D60E86">
              <w:rPr>
                <w:rFonts w:ascii="Times New Roman" w:eastAsia="Times New Roman" w:hAnsi="Times New Roman" w:cs="Times New Roman"/>
                <w:bCs/>
                <w:sz w:val="20"/>
                <w:szCs w:val="20"/>
              </w:rPr>
              <w:t>електронна адреса: _______________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D60E86">
              <w:rPr>
                <w:rFonts w:ascii="Times New Roman" w:eastAsia="Times New Roman" w:hAnsi="Times New Roman" w:cs="Times New Roman"/>
                <w:spacing w:val="10"/>
                <w:kern w:val="3"/>
                <w:sz w:val="20"/>
                <w:szCs w:val="20"/>
              </w:rPr>
              <w:t>_________________ /____________/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D60E86">
              <w:rPr>
                <w:rFonts w:ascii="Times New Roman" w:eastAsia="Times New Roman" w:hAnsi="Times New Roman" w:cs="Times New Roman"/>
                <w:spacing w:val="10"/>
                <w:kern w:val="3"/>
                <w:sz w:val="20"/>
                <w:szCs w:val="20"/>
              </w:rPr>
              <w:t>М.П.</w:t>
            </w:r>
          </w:p>
        </w:tc>
      </w:tr>
    </w:tbl>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407" w:firstLine="673"/>
        <w:rPr>
          <w:rFonts w:ascii="Times New Roman" w:hAnsi="Times New Roman" w:cs="Times New Roman"/>
          <w:b/>
          <w:kern w:val="3"/>
          <w:sz w:val="20"/>
          <w:szCs w:val="20"/>
          <w:lang w:eastAsia="en-US"/>
        </w:rPr>
      </w:pPr>
    </w:p>
    <w:p w:rsidR="00D60E86" w:rsidRPr="00D60E86" w:rsidRDefault="00D60E86" w:rsidP="00D60E86">
      <w:pPr>
        <w:suppressAutoHyphens/>
        <w:autoSpaceDN w:val="0"/>
        <w:spacing w:after="0" w:line="240" w:lineRule="auto"/>
        <w:ind w:left="6804"/>
        <w:rPr>
          <w:rFonts w:ascii="Times New Roman" w:hAnsi="Times New Roman" w:cs="Times New Roman"/>
          <w:b/>
          <w:kern w:val="3"/>
          <w:sz w:val="20"/>
          <w:szCs w:val="20"/>
          <w:lang w:eastAsia="en-US"/>
        </w:rPr>
      </w:pPr>
      <w:r w:rsidRPr="00D60E86">
        <w:rPr>
          <w:rFonts w:ascii="Times New Roman" w:hAnsi="Times New Roman" w:cs="Times New Roman"/>
          <w:b/>
          <w:kern w:val="3"/>
          <w:sz w:val="20"/>
          <w:szCs w:val="20"/>
          <w:lang w:eastAsia="en-US"/>
        </w:rPr>
        <w:lastRenderedPageBreak/>
        <w:t>Додаток № 2</w:t>
      </w:r>
    </w:p>
    <w:p w:rsidR="00D60E86" w:rsidRPr="00D60E86" w:rsidRDefault="00D60E86" w:rsidP="00D60E86">
      <w:pPr>
        <w:suppressAutoHyphens/>
        <w:autoSpaceDN w:val="0"/>
        <w:spacing w:after="0" w:line="240" w:lineRule="auto"/>
        <w:ind w:left="6804"/>
        <w:rPr>
          <w:rFonts w:ascii="Times New Roman" w:hAnsi="Times New Roman" w:cs="Times New Roman"/>
          <w:b/>
          <w:kern w:val="3"/>
          <w:sz w:val="20"/>
          <w:szCs w:val="20"/>
          <w:lang w:eastAsia="en-US"/>
        </w:rPr>
      </w:pPr>
      <w:r w:rsidRPr="00D60E86">
        <w:rPr>
          <w:rFonts w:ascii="Times New Roman" w:hAnsi="Times New Roman" w:cs="Times New Roman"/>
          <w:b/>
          <w:kern w:val="3"/>
          <w:sz w:val="20"/>
          <w:szCs w:val="20"/>
          <w:lang w:eastAsia="en-US"/>
        </w:rPr>
        <w:t>До Договору № ______________</w:t>
      </w:r>
    </w:p>
    <w:p w:rsidR="00D60E86" w:rsidRPr="00D60E86" w:rsidRDefault="00D60E86" w:rsidP="00D60E86">
      <w:pPr>
        <w:spacing w:after="0" w:line="240" w:lineRule="auto"/>
        <w:ind w:left="6804"/>
        <w:rPr>
          <w:rFonts w:ascii="Times New Roman" w:hAnsi="Times New Roman" w:cs="Times New Roman"/>
          <w:b/>
          <w:kern w:val="3"/>
          <w:sz w:val="20"/>
          <w:szCs w:val="20"/>
          <w:lang w:eastAsia="en-US"/>
        </w:rPr>
      </w:pPr>
      <w:r w:rsidRPr="00D60E86">
        <w:rPr>
          <w:rFonts w:ascii="Times New Roman" w:hAnsi="Times New Roman" w:cs="Times New Roman"/>
          <w:b/>
          <w:kern w:val="3"/>
          <w:sz w:val="20"/>
          <w:szCs w:val="20"/>
          <w:lang w:eastAsia="en-US"/>
        </w:rPr>
        <w:t>від «____»___________2023 р.</w:t>
      </w:r>
    </w:p>
    <w:p w:rsidR="00D60E86" w:rsidRPr="00D60E86" w:rsidRDefault="00D60E86" w:rsidP="00D60E86">
      <w:pPr>
        <w:spacing w:after="0" w:line="240" w:lineRule="auto"/>
        <w:ind w:left="6372" w:firstLine="708"/>
        <w:rPr>
          <w:rFonts w:ascii="Times New Roman" w:hAnsi="Times New Roman" w:cs="Times New Roman"/>
          <w:b/>
          <w:kern w:val="3"/>
          <w:sz w:val="20"/>
          <w:szCs w:val="20"/>
          <w:lang w:eastAsia="en-US"/>
        </w:rPr>
      </w:pPr>
    </w:p>
    <w:p w:rsidR="00D60E86" w:rsidRPr="00D60E86" w:rsidRDefault="00D60E86" w:rsidP="00D60E86">
      <w:pPr>
        <w:spacing w:after="0" w:line="240" w:lineRule="auto"/>
        <w:ind w:left="6372" w:firstLine="708"/>
        <w:rPr>
          <w:rFonts w:ascii="Times New Roman" w:hAnsi="Times New Roman" w:cs="Times New Roman"/>
          <w:b/>
          <w:kern w:val="3"/>
          <w:sz w:val="20"/>
          <w:szCs w:val="20"/>
          <w:lang w:eastAsia="en-US"/>
        </w:rPr>
      </w:pPr>
    </w:p>
    <w:p w:rsidR="00D60E86" w:rsidRPr="00D60E86" w:rsidRDefault="00D60E86" w:rsidP="00D60E86">
      <w:pPr>
        <w:spacing w:after="0" w:line="240" w:lineRule="auto"/>
        <w:jc w:val="center"/>
        <w:rPr>
          <w:rFonts w:ascii="Times New Roman" w:eastAsia="Times New Roman" w:hAnsi="Times New Roman" w:cs="Times New Roman"/>
          <w:b/>
          <w:sz w:val="20"/>
          <w:szCs w:val="20"/>
          <w:lang w:eastAsia="en-US"/>
        </w:rPr>
      </w:pPr>
      <w:r w:rsidRPr="00D60E86">
        <w:rPr>
          <w:rFonts w:ascii="Times New Roman" w:eastAsia="Times New Roman" w:hAnsi="Times New Roman" w:cs="Times New Roman"/>
          <w:b/>
          <w:sz w:val="20"/>
          <w:szCs w:val="20"/>
          <w:lang w:eastAsia="en-US"/>
        </w:rPr>
        <w:t>Технічна специфікація Товару</w:t>
      </w:r>
      <w:r w:rsidRPr="00D60E86">
        <w:rPr>
          <w:rFonts w:ascii="Times New Roman" w:eastAsia="Times New Roman" w:hAnsi="Times New Roman" w:cs="Times New Roman"/>
          <w:b/>
          <w:sz w:val="20"/>
          <w:szCs w:val="20"/>
          <w:lang w:eastAsia="en-US"/>
        </w:rPr>
        <w:br/>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
        <w:gridCol w:w="3844"/>
        <w:gridCol w:w="2835"/>
        <w:gridCol w:w="2922"/>
      </w:tblGrid>
      <w:tr w:rsidR="00D60E86" w:rsidRPr="00D60E86" w:rsidTr="00BB1A08">
        <w:trPr>
          <w:trHeight w:val="675"/>
          <w:jc w:val="center"/>
        </w:trPr>
        <w:tc>
          <w:tcPr>
            <w:tcW w:w="889" w:type="dxa"/>
            <w:tcBorders>
              <w:top w:val="single" w:sz="4" w:space="0" w:color="auto"/>
              <w:left w:val="single" w:sz="4" w:space="0" w:color="auto"/>
              <w:bottom w:val="single" w:sz="4" w:space="0" w:color="auto"/>
              <w:right w:val="single" w:sz="4" w:space="0" w:color="auto"/>
            </w:tcBorders>
            <w:vAlign w:val="center"/>
            <w:hideMark/>
          </w:tcPr>
          <w:p w:rsidR="00D60E86" w:rsidRPr="00D60E86" w:rsidRDefault="00D60E86" w:rsidP="00D60E86">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D60E86">
              <w:rPr>
                <w:rFonts w:ascii="Times New Roman" w:eastAsia="Times New Roman" w:hAnsi="Times New Roman" w:cs="Times New Roman"/>
                <w:b/>
                <w:bCs/>
                <w:color w:val="000000"/>
                <w:kern w:val="3"/>
                <w:sz w:val="20"/>
                <w:szCs w:val="20"/>
              </w:rPr>
              <w:t>№</w:t>
            </w:r>
          </w:p>
        </w:tc>
        <w:tc>
          <w:tcPr>
            <w:tcW w:w="3844" w:type="dxa"/>
            <w:tcBorders>
              <w:top w:val="single" w:sz="4" w:space="0" w:color="auto"/>
              <w:left w:val="single" w:sz="4" w:space="0" w:color="auto"/>
              <w:bottom w:val="single" w:sz="4" w:space="0" w:color="auto"/>
              <w:right w:val="single" w:sz="4" w:space="0" w:color="auto"/>
            </w:tcBorders>
            <w:vAlign w:val="center"/>
            <w:hideMark/>
          </w:tcPr>
          <w:p w:rsidR="00D60E86" w:rsidRPr="00D60E86" w:rsidRDefault="00D60E86" w:rsidP="00D60E86">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20"/>
                <w:szCs w:val="20"/>
              </w:rPr>
            </w:pPr>
            <w:r w:rsidRPr="00D60E86">
              <w:rPr>
                <w:rFonts w:ascii="Times New Roman" w:eastAsia="Times New Roman" w:hAnsi="Times New Roman" w:cs="Times New Roman"/>
                <w:b/>
                <w:bCs/>
                <w:color w:val="000000"/>
                <w:kern w:val="3"/>
                <w:sz w:val="20"/>
                <w:szCs w:val="20"/>
              </w:rPr>
              <w:t>Найменування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D60E86" w:rsidRPr="00D60E86" w:rsidRDefault="00D60E86" w:rsidP="00D60E86">
            <w:pPr>
              <w:suppressAutoHyphens/>
              <w:autoSpaceDN w:val="0"/>
              <w:spacing w:after="0" w:line="240" w:lineRule="auto"/>
              <w:jc w:val="center"/>
              <w:rPr>
                <w:rFonts w:ascii="Times New Roman" w:hAnsi="Times New Roman" w:cs="Times New Roman"/>
                <w:b/>
                <w:spacing w:val="10"/>
                <w:kern w:val="3"/>
                <w:sz w:val="20"/>
                <w:szCs w:val="20"/>
                <w:lang w:eastAsia="uk-UA"/>
              </w:rPr>
            </w:pPr>
            <w:r w:rsidRPr="00D60E86">
              <w:rPr>
                <w:rFonts w:ascii="Times New Roman" w:hAnsi="Times New Roman" w:cs="Times New Roman"/>
                <w:b/>
                <w:spacing w:val="10"/>
                <w:kern w:val="3"/>
                <w:sz w:val="20"/>
                <w:szCs w:val="20"/>
                <w:lang w:eastAsia="uk-UA"/>
              </w:rPr>
              <w:t>ДСТУ, ГОСТ, ТУ</w:t>
            </w:r>
          </w:p>
          <w:p w:rsidR="00D60E86" w:rsidRPr="00D60E86" w:rsidRDefault="00D60E86" w:rsidP="00D60E86">
            <w:pPr>
              <w:spacing w:after="0" w:line="240" w:lineRule="auto"/>
              <w:jc w:val="center"/>
              <w:rPr>
                <w:rFonts w:ascii="Times New Roman" w:eastAsia="Times New Roman" w:hAnsi="Times New Roman" w:cs="Times New Roman"/>
                <w:b/>
                <w:sz w:val="20"/>
                <w:szCs w:val="20"/>
              </w:rPr>
            </w:pPr>
            <w:r w:rsidRPr="00D60E86">
              <w:rPr>
                <w:rFonts w:ascii="Times New Roman" w:hAnsi="Times New Roman" w:cs="Times New Roman"/>
                <w:b/>
                <w:spacing w:val="10"/>
                <w:kern w:val="3"/>
                <w:sz w:val="20"/>
                <w:szCs w:val="20"/>
                <w:lang w:eastAsia="uk-UA"/>
              </w:rPr>
              <w:t xml:space="preserve">Каталожний номер </w:t>
            </w:r>
            <w:r w:rsidRPr="00D60E86">
              <w:rPr>
                <w:rFonts w:ascii="Times New Roman" w:eastAsia="Times New Roman" w:hAnsi="Times New Roman" w:cs="Times New Roman"/>
                <w:b/>
                <w:sz w:val="20"/>
                <w:szCs w:val="20"/>
              </w:rPr>
              <w:t>Кодування/</w:t>
            </w:r>
          </w:p>
          <w:p w:rsidR="00D60E86" w:rsidRPr="00D60E86" w:rsidRDefault="00D60E86" w:rsidP="00D60E86">
            <w:pPr>
              <w:suppressAutoHyphens/>
              <w:autoSpaceDN w:val="0"/>
              <w:spacing w:after="0" w:line="240" w:lineRule="auto"/>
              <w:jc w:val="center"/>
              <w:rPr>
                <w:rFonts w:ascii="Times New Roman" w:hAnsi="Times New Roman" w:cs="Times New Roman"/>
                <w:b/>
                <w:spacing w:val="10"/>
                <w:kern w:val="3"/>
                <w:sz w:val="20"/>
                <w:szCs w:val="20"/>
                <w:lang w:eastAsia="uk-UA"/>
              </w:rPr>
            </w:pPr>
            <w:r w:rsidRPr="00D60E86">
              <w:rPr>
                <w:rFonts w:ascii="Times New Roman" w:eastAsia="Times New Roman" w:hAnsi="Times New Roman" w:cs="Times New Roman"/>
                <w:b/>
                <w:sz w:val="20"/>
                <w:szCs w:val="20"/>
              </w:rPr>
              <w:t>технічні вимоги</w:t>
            </w:r>
          </w:p>
        </w:tc>
        <w:tc>
          <w:tcPr>
            <w:tcW w:w="2922" w:type="dxa"/>
            <w:tcBorders>
              <w:top w:val="single" w:sz="4" w:space="0" w:color="auto"/>
              <w:left w:val="single" w:sz="4" w:space="0" w:color="auto"/>
              <w:bottom w:val="single" w:sz="4" w:space="0" w:color="auto"/>
              <w:right w:val="single" w:sz="4" w:space="0" w:color="auto"/>
            </w:tcBorders>
            <w:vAlign w:val="center"/>
            <w:hideMark/>
          </w:tcPr>
          <w:p w:rsidR="00D60E86" w:rsidRPr="00D60E86" w:rsidRDefault="00D60E86" w:rsidP="00D60E86">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D60E86">
              <w:rPr>
                <w:rFonts w:ascii="Times New Roman" w:eastAsia="Times New Roman" w:hAnsi="Times New Roman" w:cs="Times New Roman"/>
                <w:b/>
                <w:kern w:val="3"/>
                <w:sz w:val="20"/>
                <w:szCs w:val="20"/>
                <w:lang w:eastAsia="uk-UA"/>
              </w:rPr>
              <w:t>Країна - виробник товару</w:t>
            </w:r>
          </w:p>
        </w:tc>
      </w:tr>
      <w:tr w:rsidR="00D60E86" w:rsidRPr="00D60E86" w:rsidTr="00BB1A08">
        <w:trPr>
          <w:trHeight w:val="170"/>
          <w:jc w:val="center"/>
        </w:trPr>
        <w:tc>
          <w:tcPr>
            <w:tcW w:w="889" w:type="dxa"/>
            <w:tcBorders>
              <w:top w:val="single" w:sz="4" w:space="0" w:color="auto"/>
              <w:left w:val="single" w:sz="4" w:space="0" w:color="auto"/>
              <w:bottom w:val="single" w:sz="4" w:space="0" w:color="auto"/>
              <w:right w:val="single" w:sz="4" w:space="0" w:color="auto"/>
            </w:tcBorders>
            <w:noWrap/>
            <w:vAlign w:val="center"/>
            <w:hideMark/>
          </w:tcPr>
          <w:p w:rsidR="00D60E86" w:rsidRPr="00D60E86" w:rsidRDefault="00D60E86" w:rsidP="00D60E86">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r w:rsidRPr="00D60E86">
              <w:rPr>
                <w:rFonts w:ascii="Times New Roman" w:eastAsia="Times New Roman" w:hAnsi="Times New Roman" w:cs="Times New Roman"/>
                <w:color w:val="000000"/>
                <w:kern w:val="3"/>
                <w:sz w:val="20"/>
                <w:szCs w:val="20"/>
              </w:rPr>
              <w:t>1</w:t>
            </w:r>
          </w:p>
        </w:tc>
        <w:tc>
          <w:tcPr>
            <w:tcW w:w="3844" w:type="dxa"/>
            <w:tcBorders>
              <w:top w:val="single" w:sz="4" w:space="0" w:color="auto"/>
              <w:left w:val="single" w:sz="4" w:space="0" w:color="auto"/>
              <w:bottom w:val="single" w:sz="4" w:space="0" w:color="auto"/>
              <w:right w:val="single" w:sz="4" w:space="0" w:color="auto"/>
            </w:tcBorders>
            <w:vAlign w:val="bottom"/>
          </w:tcPr>
          <w:p w:rsidR="00D60E86" w:rsidRPr="00D60E86" w:rsidRDefault="00D60E86" w:rsidP="00D60E86">
            <w:pPr>
              <w:spacing w:after="0" w:line="240" w:lineRule="auto"/>
              <w:rPr>
                <w:rFonts w:ascii="Times New Roman" w:eastAsia="Times New Roman" w:hAnsi="Times New Roman" w:cs="Times New Roman"/>
                <w:color w:val="000000"/>
                <w:sz w:val="20"/>
                <w:szCs w:val="20"/>
                <w:lang w:val="ru-RU"/>
              </w:rPr>
            </w:pPr>
          </w:p>
        </w:tc>
        <w:tc>
          <w:tcPr>
            <w:tcW w:w="2835" w:type="dxa"/>
            <w:tcBorders>
              <w:top w:val="single" w:sz="4" w:space="0" w:color="auto"/>
              <w:left w:val="single" w:sz="4" w:space="0" w:color="auto"/>
              <w:bottom w:val="single" w:sz="4" w:space="0" w:color="auto"/>
              <w:right w:val="single" w:sz="4" w:space="0" w:color="auto"/>
            </w:tcBorders>
            <w:vAlign w:val="bottom"/>
          </w:tcPr>
          <w:p w:rsidR="00D60E86" w:rsidRPr="00D60E86" w:rsidRDefault="00D60E86" w:rsidP="00D60E86">
            <w:pPr>
              <w:spacing w:after="0" w:line="240" w:lineRule="auto"/>
              <w:rPr>
                <w:rFonts w:ascii="Times New Roman" w:eastAsia="Times New Roman" w:hAnsi="Times New Roman" w:cs="Times New Roman"/>
                <w:color w:val="000000"/>
                <w:sz w:val="20"/>
                <w:szCs w:val="20"/>
                <w:lang w:val="ru-RU"/>
              </w:rPr>
            </w:pPr>
          </w:p>
        </w:tc>
        <w:tc>
          <w:tcPr>
            <w:tcW w:w="2922" w:type="dxa"/>
            <w:tcBorders>
              <w:top w:val="single" w:sz="4" w:space="0" w:color="auto"/>
              <w:left w:val="single" w:sz="4" w:space="0" w:color="auto"/>
              <w:bottom w:val="single" w:sz="4" w:space="0" w:color="auto"/>
              <w:right w:val="single" w:sz="4" w:space="0" w:color="auto"/>
            </w:tcBorders>
            <w:vAlign w:val="center"/>
          </w:tcPr>
          <w:p w:rsidR="00D60E86" w:rsidRPr="00D60E86" w:rsidRDefault="00D60E86" w:rsidP="00D60E86">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p>
        </w:tc>
      </w:tr>
      <w:tr w:rsidR="00D60E86" w:rsidRPr="00D60E86" w:rsidTr="00BB1A08">
        <w:trPr>
          <w:trHeight w:val="170"/>
          <w:jc w:val="center"/>
        </w:trPr>
        <w:tc>
          <w:tcPr>
            <w:tcW w:w="889" w:type="dxa"/>
            <w:tcBorders>
              <w:top w:val="single" w:sz="4" w:space="0" w:color="auto"/>
              <w:left w:val="single" w:sz="4" w:space="0" w:color="auto"/>
              <w:bottom w:val="single" w:sz="4" w:space="0" w:color="auto"/>
              <w:right w:val="single" w:sz="4" w:space="0" w:color="auto"/>
            </w:tcBorders>
            <w:noWrap/>
            <w:vAlign w:val="center"/>
            <w:hideMark/>
          </w:tcPr>
          <w:p w:rsidR="00D60E86" w:rsidRPr="00D60E86" w:rsidRDefault="00D60E86" w:rsidP="00D60E86">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r w:rsidRPr="00D60E86">
              <w:rPr>
                <w:rFonts w:ascii="Times New Roman" w:eastAsia="Times New Roman" w:hAnsi="Times New Roman" w:cs="Times New Roman"/>
                <w:color w:val="000000"/>
                <w:kern w:val="3"/>
                <w:sz w:val="20"/>
                <w:szCs w:val="20"/>
              </w:rPr>
              <w:t>2</w:t>
            </w:r>
          </w:p>
        </w:tc>
        <w:tc>
          <w:tcPr>
            <w:tcW w:w="3844" w:type="dxa"/>
            <w:tcBorders>
              <w:top w:val="single" w:sz="4" w:space="0" w:color="auto"/>
              <w:left w:val="single" w:sz="4" w:space="0" w:color="auto"/>
              <w:bottom w:val="single" w:sz="4" w:space="0" w:color="auto"/>
              <w:right w:val="single" w:sz="4" w:space="0" w:color="auto"/>
            </w:tcBorders>
            <w:vAlign w:val="bottom"/>
          </w:tcPr>
          <w:p w:rsidR="00D60E86" w:rsidRPr="00D60E86" w:rsidRDefault="00D60E86" w:rsidP="00D60E86">
            <w:pPr>
              <w:spacing w:after="0" w:line="240" w:lineRule="auto"/>
              <w:rPr>
                <w:rFonts w:ascii="Times New Roman" w:eastAsia="Times New Roman" w:hAnsi="Times New Roman" w:cs="Times New Roman"/>
                <w:color w:val="000000"/>
                <w:sz w:val="20"/>
                <w:szCs w:val="20"/>
                <w:lang w:val="ru-RU"/>
              </w:rPr>
            </w:pPr>
          </w:p>
        </w:tc>
        <w:tc>
          <w:tcPr>
            <w:tcW w:w="2835" w:type="dxa"/>
            <w:tcBorders>
              <w:top w:val="single" w:sz="4" w:space="0" w:color="auto"/>
              <w:left w:val="single" w:sz="4" w:space="0" w:color="auto"/>
              <w:bottom w:val="single" w:sz="4" w:space="0" w:color="auto"/>
              <w:right w:val="single" w:sz="4" w:space="0" w:color="auto"/>
            </w:tcBorders>
            <w:vAlign w:val="bottom"/>
          </w:tcPr>
          <w:p w:rsidR="00D60E86" w:rsidRPr="00D60E86" w:rsidRDefault="00D60E86" w:rsidP="00D60E86">
            <w:pPr>
              <w:spacing w:after="0" w:line="240" w:lineRule="auto"/>
              <w:rPr>
                <w:rFonts w:ascii="Times New Roman" w:eastAsia="Times New Roman" w:hAnsi="Times New Roman" w:cs="Times New Roman"/>
                <w:color w:val="000000"/>
                <w:sz w:val="20"/>
                <w:szCs w:val="20"/>
                <w:lang w:val="ru-RU"/>
              </w:rPr>
            </w:pPr>
          </w:p>
        </w:tc>
        <w:tc>
          <w:tcPr>
            <w:tcW w:w="2922" w:type="dxa"/>
            <w:tcBorders>
              <w:top w:val="single" w:sz="4" w:space="0" w:color="auto"/>
              <w:left w:val="single" w:sz="4" w:space="0" w:color="auto"/>
              <w:bottom w:val="single" w:sz="4" w:space="0" w:color="auto"/>
              <w:right w:val="single" w:sz="4" w:space="0" w:color="auto"/>
            </w:tcBorders>
          </w:tcPr>
          <w:p w:rsidR="00D60E86" w:rsidRPr="00D60E86" w:rsidRDefault="00D60E86" w:rsidP="00D60E86">
            <w:pPr>
              <w:widowControl w:val="0"/>
              <w:autoSpaceDE w:val="0"/>
              <w:autoSpaceDN w:val="0"/>
              <w:spacing w:after="0" w:line="240" w:lineRule="auto"/>
              <w:rPr>
                <w:rFonts w:ascii="Times New Roman" w:eastAsia="Times New Roman" w:hAnsi="Times New Roman" w:cs="Times New Roman"/>
                <w:sz w:val="20"/>
                <w:szCs w:val="20"/>
                <w:lang w:val="en-US" w:eastAsia="en-US"/>
              </w:rPr>
            </w:pPr>
          </w:p>
        </w:tc>
      </w:tr>
    </w:tbl>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p w:rsidR="00D60E86" w:rsidRPr="00D60E86" w:rsidRDefault="00D60E86" w:rsidP="00D60E86">
      <w:pPr>
        <w:spacing w:after="0" w:line="240" w:lineRule="auto"/>
        <w:jc w:val="center"/>
        <w:outlineLvl w:val="0"/>
        <w:rPr>
          <w:rFonts w:ascii="Times New Roman" w:eastAsia="Times New Roman" w:hAnsi="Times New Roman" w:cs="Times New Roman"/>
          <w:b/>
          <w:sz w:val="20"/>
          <w:szCs w:val="20"/>
        </w:rPr>
      </w:pPr>
      <w:r w:rsidRPr="00D60E86">
        <w:rPr>
          <w:rFonts w:ascii="Times New Roman" w:eastAsia="Times New Roman" w:hAnsi="Times New Roman" w:cs="Times New Roman"/>
          <w:b/>
          <w:sz w:val="20"/>
          <w:szCs w:val="20"/>
        </w:rPr>
        <w:t>ТЕХНІЧНІ ВИМОГИ</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tbl>
      <w:tblPr>
        <w:tblW w:w="9690" w:type="dxa"/>
        <w:jc w:val="center"/>
        <w:tblLayout w:type="fixed"/>
        <w:tblCellMar>
          <w:left w:w="10" w:type="dxa"/>
          <w:right w:w="10" w:type="dxa"/>
        </w:tblCellMar>
        <w:tblLook w:val="04A0"/>
      </w:tblPr>
      <w:tblGrid>
        <w:gridCol w:w="4421"/>
        <w:gridCol w:w="169"/>
        <w:gridCol w:w="5100"/>
      </w:tblGrid>
      <w:tr w:rsidR="00D60E86" w:rsidRPr="00D60E86" w:rsidTr="00BB1A08">
        <w:trPr>
          <w:jc w:val="center"/>
        </w:trPr>
        <w:tc>
          <w:tcPr>
            <w:tcW w:w="4421" w:type="dxa"/>
            <w:tcMar>
              <w:top w:w="0" w:type="dxa"/>
              <w:left w:w="28" w:type="dxa"/>
              <w:bottom w:w="0" w:type="dxa"/>
              <w:right w:w="28" w:type="dxa"/>
            </w:tcMar>
          </w:tcPr>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D60E86">
              <w:rPr>
                <w:rFonts w:ascii="Times New Roman" w:eastAsia="Times New Roman" w:hAnsi="Times New Roman" w:cs="Times New Roman"/>
                <w:b/>
                <w:spacing w:val="10"/>
                <w:kern w:val="3"/>
                <w:sz w:val="20"/>
                <w:szCs w:val="20"/>
              </w:rPr>
              <w:t>Покупець:</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D60E86">
              <w:rPr>
                <w:rFonts w:ascii="Times New Roman" w:eastAsia="Times New Roman" w:hAnsi="Times New Roman" w:cs="Times New Roman"/>
                <w:b/>
                <w:spacing w:val="10"/>
                <w:kern w:val="3"/>
                <w:sz w:val="20"/>
                <w:szCs w:val="20"/>
              </w:rPr>
              <w:t>КП</w:t>
            </w:r>
            <w:r w:rsidR="00D57DF2">
              <w:rPr>
                <w:rFonts w:ascii="Times New Roman" w:eastAsia="Times New Roman" w:hAnsi="Times New Roman" w:cs="Times New Roman"/>
                <w:b/>
                <w:spacing w:val="10"/>
                <w:kern w:val="3"/>
                <w:sz w:val="20"/>
                <w:szCs w:val="20"/>
              </w:rPr>
              <w:t xml:space="preserve"> ІСР</w:t>
            </w:r>
            <w:r w:rsidRPr="00D60E86">
              <w:rPr>
                <w:rFonts w:ascii="Times New Roman" w:eastAsia="Times New Roman" w:hAnsi="Times New Roman" w:cs="Times New Roman"/>
                <w:b/>
                <w:spacing w:val="10"/>
                <w:kern w:val="3"/>
                <w:sz w:val="20"/>
                <w:szCs w:val="20"/>
              </w:rPr>
              <w:t xml:space="preserve"> «</w:t>
            </w:r>
            <w:r w:rsidR="00D57DF2">
              <w:rPr>
                <w:rFonts w:ascii="Times New Roman" w:eastAsia="Times New Roman" w:hAnsi="Times New Roman" w:cs="Times New Roman"/>
                <w:b/>
                <w:spacing w:val="10"/>
                <w:kern w:val="3"/>
                <w:sz w:val="20"/>
                <w:szCs w:val="20"/>
              </w:rPr>
              <w:t>ВУЖКГ</w:t>
            </w:r>
            <w:r w:rsidRPr="00D60E86">
              <w:rPr>
                <w:rFonts w:ascii="Times New Roman" w:eastAsia="Times New Roman" w:hAnsi="Times New Roman" w:cs="Times New Roman"/>
                <w:b/>
                <w:spacing w:val="10"/>
                <w:kern w:val="3"/>
                <w:sz w:val="20"/>
                <w:szCs w:val="20"/>
              </w:rPr>
              <w:t>»</w:t>
            </w:r>
          </w:p>
          <w:p w:rsidR="00D57DF2" w:rsidRDefault="00D60E86" w:rsidP="00D57DF2">
            <w:pPr>
              <w:tabs>
                <w:tab w:val="left" w:pos="1066"/>
              </w:tabs>
              <w:spacing w:after="0" w:line="240" w:lineRule="auto"/>
              <w:ind w:right="20"/>
              <w:jc w:val="both"/>
              <w:rPr>
                <w:rFonts w:ascii="Times New Roman" w:eastAsia="Times New Roman" w:hAnsi="Times New Roman" w:cs="Times New Roman"/>
                <w:bCs/>
                <w:sz w:val="18"/>
                <w:szCs w:val="18"/>
              </w:rPr>
            </w:pPr>
            <w:r w:rsidRPr="00D60E86">
              <w:rPr>
                <w:rFonts w:ascii="Times New Roman" w:eastAsia="Times New Roman" w:hAnsi="Times New Roman" w:cs="Times New Roman"/>
                <w:bCs/>
                <w:sz w:val="20"/>
                <w:szCs w:val="20"/>
              </w:rPr>
              <w:t xml:space="preserve">Місцезнаходження: </w:t>
            </w:r>
            <w:r w:rsidR="00D57DF2">
              <w:rPr>
                <w:rFonts w:ascii="Times New Roman" w:eastAsia="Times New Roman" w:hAnsi="Times New Roman" w:cs="Times New Roman"/>
                <w:bCs/>
                <w:sz w:val="18"/>
                <w:szCs w:val="18"/>
              </w:rPr>
              <w:t>07201, Київська обл., Вишгород-</w:t>
            </w:r>
          </w:p>
          <w:p w:rsidR="00D57DF2" w:rsidRPr="00D60E86" w:rsidRDefault="00D57DF2" w:rsidP="00D57DF2">
            <w:pPr>
              <w:tabs>
                <w:tab w:val="left" w:pos="1066"/>
              </w:tabs>
              <w:spacing w:after="0" w:line="240" w:lineRule="auto"/>
              <w:ind w:right="20"/>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ський район, смт.Іванків, вул.І.Проскури,1</w:t>
            </w:r>
          </w:p>
          <w:p w:rsidR="00D60E86" w:rsidRDefault="00D60E86" w:rsidP="00D60E86">
            <w:pPr>
              <w:tabs>
                <w:tab w:val="left" w:pos="1066"/>
              </w:tabs>
              <w:spacing w:after="0" w:line="240" w:lineRule="auto"/>
              <w:ind w:right="20"/>
              <w:rPr>
                <w:rFonts w:ascii="Times New Roman" w:eastAsia="Times New Roman" w:hAnsi="Times New Roman" w:cs="Times New Roman"/>
                <w:bCs/>
                <w:sz w:val="20"/>
                <w:szCs w:val="20"/>
              </w:rPr>
            </w:pPr>
            <w:r w:rsidRPr="00D60E86">
              <w:rPr>
                <w:rFonts w:ascii="Times New Roman" w:eastAsia="Times New Roman" w:hAnsi="Times New Roman" w:cs="Times New Roman"/>
                <w:bCs/>
                <w:sz w:val="20"/>
                <w:szCs w:val="20"/>
              </w:rPr>
              <w:t xml:space="preserve">Код ЄДРПОУ </w:t>
            </w:r>
            <w:r w:rsidR="00D57DF2">
              <w:rPr>
                <w:rFonts w:ascii="Times New Roman" w:eastAsia="Times New Roman" w:hAnsi="Times New Roman" w:cs="Times New Roman"/>
                <w:bCs/>
                <w:sz w:val="20"/>
                <w:szCs w:val="20"/>
              </w:rPr>
              <w:t>03346684</w:t>
            </w:r>
            <w:r w:rsidRPr="00D60E86">
              <w:rPr>
                <w:rFonts w:ascii="Times New Roman" w:eastAsia="Times New Roman" w:hAnsi="Times New Roman" w:cs="Times New Roman"/>
                <w:bCs/>
                <w:sz w:val="20"/>
                <w:szCs w:val="20"/>
              </w:rPr>
              <w:t xml:space="preserve"> </w:t>
            </w:r>
          </w:p>
          <w:p w:rsidR="00D57DF2" w:rsidRPr="00D60E86" w:rsidRDefault="00D57DF2" w:rsidP="00D60E86">
            <w:pPr>
              <w:tabs>
                <w:tab w:val="left" w:pos="1066"/>
              </w:tabs>
              <w:spacing w:after="0" w:line="240" w:lineRule="auto"/>
              <w:ind w:right="2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МФО 820172</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i/>
                <w:sz w:val="20"/>
                <w:szCs w:val="20"/>
              </w:rPr>
            </w:pPr>
            <w:r w:rsidRPr="00D60E86">
              <w:rPr>
                <w:rFonts w:ascii="Times New Roman" w:eastAsia="Times New Roman" w:hAnsi="Times New Roman" w:cs="Times New Roman"/>
                <w:bCs/>
                <w:sz w:val="20"/>
                <w:szCs w:val="20"/>
              </w:rPr>
              <w:t xml:space="preserve">Свідоцтво платника ПДВ _____________ </w:t>
            </w:r>
            <w:r w:rsidRPr="00D60E86">
              <w:rPr>
                <w:rFonts w:ascii="Times New Roman" w:eastAsia="Times New Roman" w:hAnsi="Times New Roman" w:cs="Times New Roman"/>
                <w:bCs/>
                <w:i/>
                <w:sz w:val="20"/>
                <w:szCs w:val="20"/>
              </w:rPr>
              <w:t>(у разі наявності);</w:t>
            </w:r>
          </w:p>
          <w:p w:rsidR="00D57DF2" w:rsidRPr="00D60E86" w:rsidRDefault="00D60E86" w:rsidP="00D57DF2">
            <w:pPr>
              <w:tabs>
                <w:tab w:val="left" w:pos="1066"/>
              </w:tabs>
              <w:spacing w:after="0" w:line="240" w:lineRule="auto"/>
              <w:ind w:right="20"/>
              <w:rPr>
                <w:rFonts w:ascii="Times New Roman" w:eastAsia="Times New Roman" w:hAnsi="Times New Roman" w:cs="Times New Roman"/>
                <w:bCs/>
                <w:sz w:val="18"/>
                <w:szCs w:val="18"/>
              </w:rPr>
            </w:pPr>
            <w:r w:rsidRPr="00D60E86">
              <w:rPr>
                <w:rFonts w:ascii="Times New Roman" w:eastAsia="Times New Roman" w:hAnsi="Times New Roman" w:cs="Times New Roman"/>
                <w:bCs/>
                <w:sz w:val="20"/>
                <w:szCs w:val="20"/>
              </w:rPr>
              <w:t xml:space="preserve">р/р </w:t>
            </w:r>
            <w:r w:rsidR="00D57DF2">
              <w:rPr>
                <w:rFonts w:ascii="Times New Roman" w:eastAsia="Times New Roman" w:hAnsi="Times New Roman" w:cs="Times New Roman"/>
                <w:bCs/>
                <w:sz w:val="18"/>
                <w:szCs w:val="18"/>
                <w:lang w:val="en-US"/>
              </w:rPr>
              <w:t>UA</w:t>
            </w:r>
            <w:r w:rsidR="00D57DF2" w:rsidRPr="00B23DC6">
              <w:rPr>
                <w:rFonts w:ascii="Times New Roman" w:eastAsia="Times New Roman" w:hAnsi="Times New Roman" w:cs="Times New Roman"/>
                <w:bCs/>
                <w:sz w:val="18"/>
                <w:szCs w:val="18"/>
                <w:lang w:val="ru-RU"/>
              </w:rPr>
              <w:t xml:space="preserve"> 9482011720344370005000032740</w:t>
            </w:r>
            <w:r w:rsidR="00D57DF2" w:rsidRPr="00D60E86">
              <w:rPr>
                <w:rFonts w:ascii="Times New Roman" w:eastAsia="Times New Roman" w:hAnsi="Times New Roman" w:cs="Times New Roman"/>
                <w:bCs/>
                <w:sz w:val="18"/>
                <w:szCs w:val="18"/>
              </w:rPr>
              <w:t xml:space="preserve"> в </w:t>
            </w:r>
            <w:r w:rsidR="00D57DF2">
              <w:rPr>
                <w:rFonts w:ascii="Times New Roman" w:eastAsia="Times New Roman" w:hAnsi="Times New Roman" w:cs="Times New Roman"/>
                <w:bCs/>
                <w:sz w:val="18"/>
                <w:szCs w:val="18"/>
              </w:rPr>
              <w:t xml:space="preserve">Держказначейська служба України м.Київ УДКСУ в Іванківському р-ні </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D60E86">
              <w:rPr>
                <w:rFonts w:ascii="Times New Roman" w:eastAsia="Times New Roman" w:hAnsi="Times New Roman" w:cs="Times New Roman"/>
                <w:spacing w:val="10"/>
                <w:kern w:val="3"/>
                <w:sz w:val="20"/>
                <w:szCs w:val="20"/>
              </w:rPr>
              <w:t xml:space="preserve">телефон/факс: </w:t>
            </w:r>
            <w:r w:rsidR="00D57DF2">
              <w:rPr>
                <w:rFonts w:ascii="Times New Roman" w:eastAsia="Times New Roman" w:hAnsi="Times New Roman" w:cs="Times New Roman"/>
                <w:spacing w:val="10"/>
                <w:kern w:val="3"/>
                <w:sz w:val="20"/>
                <w:szCs w:val="20"/>
              </w:rPr>
              <w:t>(04591) 5-27-76</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20"/>
                <w:szCs w:val="20"/>
              </w:rPr>
            </w:pPr>
            <w:r w:rsidRPr="00D60E86">
              <w:rPr>
                <w:rFonts w:ascii="Times New Roman" w:eastAsia="Times New Roman" w:hAnsi="Times New Roman" w:cs="Times New Roman"/>
                <w:bCs/>
                <w:sz w:val="20"/>
                <w:szCs w:val="20"/>
              </w:rPr>
              <w:t xml:space="preserve">електронна адреса: </w:t>
            </w:r>
            <w:r w:rsidR="00D57DF2">
              <w:rPr>
                <w:rFonts w:ascii="Times New Roman" w:eastAsia="Times New Roman" w:hAnsi="Times New Roman" w:cs="Times New Roman"/>
                <w:bCs/>
                <w:sz w:val="18"/>
                <w:szCs w:val="18"/>
                <w:lang w:val="en-US"/>
              </w:rPr>
              <w:t>pyzkx</w:t>
            </w:r>
            <w:r w:rsidR="00D57DF2" w:rsidRPr="00B23DC6">
              <w:rPr>
                <w:rFonts w:ascii="Times New Roman" w:eastAsia="Times New Roman" w:hAnsi="Times New Roman" w:cs="Times New Roman"/>
                <w:bCs/>
                <w:sz w:val="18"/>
                <w:szCs w:val="18"/>
                <w:lang w:val="ru-RU"/>
              </w:rPr>
              <w:t>@</w:t>
            </w:r>
            <w:r w:rsidR="00D57DF2">
              <w:rPr>
                <w:rFonts w:ascii="Times New Roman" w:eastAsia="Times New Roman" w:hAnsi="Times New Roman" w:cs="Times New Roman"/>
                <w:bCs/>
                <w:sz w:val="18"/>
                <w:szCs w:val="18"/>
                <w:lang w:val="en-US"/>
              </w:rPr>
              <w:t>ukr</w:t>
            </w:r>
            <w:r w:rsidR="00D57DF2" w:rsidRPr="00B23DC6">
              <w:rPr>
                <w:rFonts w:ascii="Times New Roman" w:eastAsia="Times New Roman" w:hAnsi="Times New Roman" w:cs="Times New Roman"/>
                <w:bCs/>
                <w:sz w:val="18"/>
                <w:szCs w:val="18"/>
                <w:lang w:val="ru-RU"/>
              </w:rPr>
              <w:t>.</w:t>
            </w:r>
            <w:r w:rsidR="00D57DF2">
              <w:rPr>
                <w:rFonts w:ascii="Times New Roman" w:eastAsia="Times New Roman" w:hAnsi="Times New Roman" w:cs="Times New Roman"/>
                <w:bCs/>
                <w:sz w:val="18"/>
                <w:szCs w:val="18"/>
                <w:lang w:val="en-US"/>
              </w:rPr>
              <w:t>net</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D60E86">
              <w:rPr>
                <w:rFonts w:ascii="Times New Roman" w:eastAsia="Times New Roman" w:hAnsi="Times New Roman" w:cs="Times New Roman"/>
                <w:spacing w:val="10"/>
                <w:kern w:val="3"/>
                <w:sz w:val="20"/>
                <w:szCs w:val="20"/>
              </w:rPr>
              <w:t>_________________ /____________/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D60E86">
              <w:rPr>
                <w:rFonts w:ascii="Times New Roman" w:eastAsia="Times New Roman" w:hAnsi="Times New Roman" w:cs="Times New Roman"/>
                <w:spacing w:val="10"/>
                <w:kern w:val="3"/>
                <w:sz w:val="20"/>
                <w:szCs w:val="20"/>
              </w:rPr>
              <w:t>М.П.</w:t>
            </w:r>
          </w:p>
        </w:tc>
        <w:tc>
          <w:tcPr>
            <w:tcW w:w="169" w:type="dxa"/>
            <w:tcMar>
              <w:top w:w="0" w:type="dxa"/>
              <w:left w:w="28" w:type="dxa"/>
              <w:bottom w:w="0" w:type="dxa"/>
              <w:right w:w="28" w:type="dxa"/>
            </w:tcMar>
          </w:tcPr>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5100" w:type="dxa"/>
            <w:tcMar>
              <w:top w:w="0" w:type="dxa"/>
              <w:left w:w="28" w:type="dxa"/>
              <w:bottom w:w="0" w:type="dxa"/>
              <w:right w:w="28" w:type="dxa"/>
            </w:tcMar>
          </w:tcPr>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D60E86">
              <w:rPr>
                <w:rFonts w:ascii="Times New Roman" w:eastAsia="Times New Roman" w:hAnsi="Times New Roman" w:cs="Times New Roman"/>
                <w:b/>
                <w:spacing w:val="10"/>
                <w:kern w:val="3"/>
                <w:sz w:val="20"/>
                <w:szCs w:val="20"/>
              </w:rPr>
              <w:t>Постачальник:</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i/>
                <w:sz w:val="20"/>
                <w:szCs w:val="20"/>
              </w:rPr>
            </w:pPr>
            <w:r w:rsidRPr="00D60E86">
              <w:rPr>
                <w:rFonts w:ascii="Times New Roman" w:eastAsia="Times New Roman" w:hAnsi="Times New Roman" w:cs="Times New Roman"/>
                <w:b/>
                <w:bCs/>
                <w:sz w:val="20"/>
                <w:szCs w:val="20"/>
              </w:rPr>
              <w:t xml:space="preserve">___________________ </w:t>
            </w:r>
            <w:r w:rsidRPr="00D60E86">
              <w:rPr>
                <w:rFonts w:ascii="Times New Roman" w:eastAsia="Times New Roman" w:hAnsi="Times New Roman" w:cs="Times New Roman"/>
                <w:bCs/>
                <w:i/>
                <w:sz w:val="20"/>
                <w:szCs w:val="20"/>
              </w:rPr>
              <w:t>(назва контрагента)</w:t>
            </w:r>
          </w:p>
          <w:p w:rsidR="00D60E86" w:rsidRPr="00D60E86" w:rsidRDefault="00D60E86" w:rsidP="00D60E86">
            <w:pPr>
              <w:tabs>
                <w:tab w:val="left" w:pos="1066"/>
              </w:tabs>
              <w:spacing w:after="0" w:line="240" w:lineRule="auto"/>
              <w:ind w:right="20"/>
              <w:jc w:val="both"/>
              <w:rPr>
                <w:rFonts w:ascii="Times New Roman" w:eastAsia="Times New Roman" w:hAnsi="Times New Roman" w:cs="Times New Roman"/>
                <w:bCs/>
                <w:sz w:val="20"/>
                <w:szCs w:val="20"/>
              </w:rPr>
            </w:pPr>
            <w:r w:rsidRPr="00D60E86">
              <w:rPr>
                <w:rFonts w:ascii="Times New Roman" w:eastAsia="Times New Roman" w:hAnsi="Times New Roman" w:cs="Times New Roman"/>
                <w:bCs/>
                <w:sz w:val="20"/>
                <w:szCs w:val="20"/>
              </w:rPr>
              <w:t>Місцезнаходження: ____________</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20"/>
                <w:szCs w:val="20"/>
              </w:rPr>
            </w:pPr>
            <w:r w:rsidRPr="00D60E86">
              <w:rPr>
                <w:rFonts w:ascii="Times New Roman" w:eastAsia="Times New Roman" w:hAnsi="Times New Roman" w:cs="Times New Roman"/>
                <w:bCs/>
                <w:sz w:val="20"/>
                <w:szCs w:val="20"/>
              </w:rPr>
              <w:t xml:space="preserve">Код ЄДРПОУ _________________ </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20"/>
                <w:szCs w:val="20"/>
              </w:rPr>
            </w:pPr>
            <w:r w:rsidRPr="00D60E86">
              <w:rPr>
                <w:rFonts w:ascii="Times New Roman" w:eastAsia="Times New Roman" w:hAnsi="Times New Roman" w:cs="Times New Roman"/>
                <w:bCs/>
                <w:sz w:val="20"/>
                <w:szCs w:val="20"/>
              </w:rPr>
              <w:t>ІПН _________________________</w:t>
            </w:r>
            <w:r w:rsidRPr="00D60E86">
              <w:rPr>
                <w:rFonts w:ascii="Times New Roman" w:eastAsia="Times New Roman" w:hAnsi="Times New Roman" w:cs="Times New Roman"/>
                <w:bCs/>
                <w:i/>
                <w:sz w:val="20"/>
                <w:szCs w:val="20"/>
              </w:rPr>
              <w:t>(у разі наявності);</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i/>
                <w:sz w:val="20"/>
                <w:szCs w:val="20"/>
              </w:rPr>
            </w:pPr>
            <w:r w:rsidRPr="00D60E86">
              <w:rPr>
                <w:rFonts w:ascii="Times New Roman" w:eastAsia="Times New Roman" w:hAnsi="Times New Roman" w:cs="Times New Roman"/>
                <w:bCs/>
                <w:sz w:val="20"/>
                <w:szCs w:val="20"/>
              </w:rPr>
              <w:t xml:space="preserve">Свідоцтво платника ПДВ _____________ </w:t>
            </w:r>
            <w:r w:rsidRPr="00D60E86">
              <w:rPr>
                <w:rFonts w:ascii="Times New Roman" w:eastAsia="Times New Roman" w:hAnsi="Times New Roman" w:cs="Times New Roman"/>
                <w:bCs/>
                <w:i/>
                <w:sz w:val="20"/>
                <w:szCs w:val="20"/>
              </w:rPr>
              <w:t>(у разі наявності);</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20"/>
                <w:szCs w:val="20"/>
              </w:rPr>
            </w:pPr>
            <w:r w:rsidRPr="00D60E86">
              <w:rPr>
                <w:rFonts w:ascii="Times New Roman" w:eastAsia="Times New Roman" w:hAnsi="Times New Roman" w:cs="Times New Roman"/>
                <w:bCs/>
                <w:sz w:val="20"/>
                <w:szCs w:val="20"/>
              </w:rPr>
              <w:t xml:space="preserve">р/р _____________ в ______________________, МФО </w:t>
            </w:r>
            <w:r w:rsidRPr="00D60E86">
              <w:rPr>
                <w:rFonts w:ascii="Times New Roman" w:eastAsia="Times New Roman" w:hAnsi="Times New Roman" w:cs="Times New Roman"/>
                <w:sz w:val="20"/>
                <w:szCs w:val="20"/>
              </w:rPr>
              <w:t>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D60E86">
              <w:rPr>
                <w:rFonts w:ascii="Times New Roman" w:eastAsia="Times New Roman" w:hAnsi="Times New Roman" w:cs="Times New Roman"/>
                <w:spacing w:val="10"/>
                <w:kern w:val="3"/>
                <w:sz w:val="20"/>
                <w:szCs w:val="20"/>
              </w:rPr>
              <w:t>телефон/факс: _____________________</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20"/>
                <w:szCs w:val="20"/>
              </w:rPr>
            </w:pPr>
            <w:r w:rsidRPr="00D60E86">
              <w:rPr>
                <w:rFonts w:ascii="Times New Roman" w:eastAsia="Times New Roman" w:hAnsi="Times New Roman" w:cs="Times New Roman"/>
                <w:bCs/>
                <w:sz w:val="20"/>
                <w:szCs w:val="20"/>
              </w:rPr>
              <w:t>електронна адреса: _______________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D60E86">
              <w:rPr>
                <w:rFonts w:ascii="Times New Roman" w:eastAsia="Times New Roman" w:hAnsi="Times New Roman" w:cs="Times New Roman"/>
                <w:spacing w:val="10"/>
                <w:kern w:val="3"/>
                <w:sz w:val="20"/>
                <w:szCs w:val="20"/>
              </w:rPr>
              <w:t>_________________ /____________/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D60E86">
              <w:rPr>
                <w:rFonts w:ascii="Times New Roman" w:eastAsia="Times New Roman" w:hAnsi="Times New Roman" w:cs="Times New Roman"/>
                <w:spacing w:val="10"/>
                <w:kern w:val="3"/>
                <w:sz w:val="20"/>
                <w:szCs w:val="20"/>
              </w:rPr>
              <w:t>М.П.</w:t>
            </w:r>
          </w:p>
        </w:tc>
      </w:tr>
    </w:tbl>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p w:rsidR="00D60E86" w:rsidRPr="00D60E86" w:rsidRDefault="00D60E86" w:rsidP="00D60E86">
      <w:pPr>
        <w:suppressAutoHyphens/>
        <w:autoSpaceDN w:val="0"/>
        <w:spacing w:after="0" w:line="240" w:lineRule="auto"/>
        <w:ind w:left="5699" w:firstLine="708"/>
        <w:textAlignment w:val="baseline"/>
        <w:rPr>
          <w:rFonts w:ascii="Times New Roman" w:eastAsia="Times New Roman" w:hAnsi="Times New Roman" w:cs="Times New Roman"/>
          <w:b/>
          <w:kern w:val="3"/>
          <w:sz w:val="20"/>
          <w:szCs w:val="20"/>
        </w:rPr>
      </w:pPr>
    </w:p>
    <w:p w:rsidR="00D60E86" w:rsidRPr="00D60E86" w:rsidRDefault="00D60E86" w:rsidP="00D60E86">
      <w:pPr>
        <w:suppressAutoHyphens/>
        <w:autoSpaceDN w:val="0"/>
        <w:spacing w:after="0" w:line="240" w:lineRule="auto"/>
        <w:ind w:left="5699" w:firstLine="708"/>
        <w:textAlignment w:val="baseline"/>
        <w:rPr>
          <w:rFonts w:ascii="Times New Roman" w:eastAsia="Times New Roman" w:hAnsi="Times New Roman" w:cs="Times New Roman"/>
          <w:b/>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kern w:val="3"/>
          <w:sz w:val="20"/>
          <w:szCs w:val="20"/>
        </w:rPr>
      </w:pPr>
    </w:p>
    <w:p w:rsidR="005D3692" w:rsidRDefault="005D3692">
      <w:pPr>
        <w:rPr>
          <w:rFonts w:ascii="Times New Roman" w:hAnsi="Times New Roman" w:cs="Times New Roman"/>
          <w:b/>
          <w:kern w:val="3"/>
          <w:sz w:val="16"/>
          <w:szCs w:val="18"/>
          <w:lang w:eastAsia="en-US"/>
        </w:rPr>
      </w:pPr>
      <w:r>
        <w:rPr>
          <w:rFonts w:ascii="Times New Roman" w:hAnsi="Times New Roman" w:cs="Times New Roman"/>
          <w:b/>
          <w:kern w:val="3"/>
          <w:sz w:val="16"/>
          <w:szCs w:val="18"/>
          <w:lang w:eastAsia="en-US"/>
        </w:rPr>
        <w:br w:type="page"/>
      </w:r>
    </w:p>
    <w:p w:rsidR="00D60E86" w:rsidRPr="00D60E86" w:rsidRDefault="00D60E86" w:rsidP="00D60E86">
      <w:pPr>
        <w:suppressAutoHyphens/>
        <w:autoSpaceDN w:val="0"/>
        <w:spacing w:after="0" w:line="240" w:lineRule="auto"/>
        <w:ind w:left="6804"/>
        <w:rPr>
          <w:rFonts w:ascii="Times New Roman" w:hAnsi="Times New Roman" w:cs="Times New Roman"/>
          <w:b/>
          <w:kern w:val="3"/>
          <w:sz w:val="16"/>
          <w:szCs w:val="18"/>
          <w:lang w:eastAsia="en-US"/>
        </w:rPr>
      </w:pPr>
      <w:r w:rsidRPr="00D60E86">
        <w:rPr>
          <w:rFonts w:ascii="Times New Roman" w:hAnsi="Times New Roman" w:cs="Times New Roman"/>
          <w:b/>
          <w:kern w:val="3"/>
          <w:sz w:val="16"/>
          <w:szCs w:val="18"/>
          <w:lang w:eastAsia="en-US"/>
        </w:rPr>
        <w:lastRenderedPageBreak/>
        <w:t>Додаток № 3</w:t>
      </w:r>
    </w:p>
    <w:p w:rsidR="005D3692" w:rsidRDefault="00D60E86" w:rsidP="005D3692">
      <w:pPr>
        <w:suppressAutoHyphens/>
        <w:autoSpaceDN w:val="0"/>
        <w:spacing w:after="0" w:line="240" w:lineRule="auto"/>
        <w:ind w:left="6804"/>
        <w:rPr>
          <w:rFonts w:ascii="Times New Roman" w:hAnsi="Times New Roman" w:cs="Times New Roman"/>
          <w:b/>
          <w:kern w:val="3"/>
          <w:sz w:val="16"/>
          <w:szCs w:val="18"/>
          <w:lang w:eastAsia="en-US"/>
        </w:rPr>
      </w:pPr>
      <w:r w:rsidRPr="00D60E86">
        <w:rPr>
          <w:rFonts w:ascii="Times New Roman" w:hAnsi="Times New Roman" w:cs="Times New Roman"/>
          <w:b/>
          <w:kern w:val="3"/>
          <w:sz w:val="16"/>
          <w:szCs w:val="18"/>
          <w:lang w:eastAsia="en-US"/>
        </w:rPr>
        <w:t xml:space="preserve">До Договору № </w:t>
      </w:r>
      <w:r w:rsidR="005D3692">
        <w:rPr>
          <w:rFonts w:ascii="Times New Roman" w:hAnsi="Times New Roman" w:cs="Times New Roman"/>
          <w:b/>
          <w:kern w:val="3"/>
          <w:sz w:val="16"/>
          <w:szCs w:val="18"/>
          <w:lang w:eastAsia="en-US"/>
        </w:rPr>
        <w:t>__</w:t>
      </w:r>
    </w:p>
    <w:p w:rsidR="00D60E86" w:rsidRPr="00D60E86" w:rsidRDefault="00D60E86" w:rsidP="005D3692">
      <w:pPr>
        <w:suppressAutoHyphens/>
        <w:autoSpaceDN w:val="0"/>
        <w:spacing w:after="0" w:line="240" w:lineRule="auto"/>
        <w:rPr>
          <w:rFonts w:ascii="Times New Roman" w:hAnsi="Times New Roman" w:cs="Times New Roman"/>
          <w:b/>
          <w:kern w:val="3"/>
          <w:sz w:val="16"/>
          <w:szCs w:val="18"/>
          <w:lang w:eastAsia="en-US"/>
        </w:rPr>
      </w:pPr>
      <w:r w:rsidRPr="00D60E86">
        <w:rPr>
          <w:rFonts w:ascii="Times New Roman" w:hAnsi="Times New Roman" w:cs="Times New Roman"/>
          <w:b/>
          <w:kern w:val="3"/>
          <w:sz w:val="16"/>
          <w:szCs w:val="18"/>
          <w:lang w:eastAsia="en-US"/>
        </w:rPr>
        <w:t>від «____»_________________2023р.</w:t>
      </w:r>
    </w:p>
    <w:p w:rsidR="00D60E86" w:rsidRPr="00D60E86" w:rsidRDefault="00D60E86" w:rsidP="00D60E86">
      <w:pPr>
        <w:suppressAutoHyphens/>
        <w:autoSpaceDN w:val="0"/>
        <w:spacing w:after="0" w:line="240" w:lineRule="auto"/>
        <w:ind w:left="5699" w:firstLine="397"/>
        <w:textAlignment w:val="baseline"/>
        <w:rPr>
          <w:rFonts w:ascii="Times New Roman" w:eastAsia="Times New Roman" w:hAnsi="Times New Roman" w:cs="Times New Roman"/>
          <w:b/>
          <w:kern w:val="3"/>
          <w:sz w:val="16"/>
          <w:szCs w:val="18"/>
        </w:rPr>
      </w:pPr>
    </w:p>
    <w:p w:rsidR="00D60E86" w:rsidRPr="00D60E86" w:rsidRDefault="00D60E86" w:rsidP="00D60E86">
      <w:pPr>
        <w:suppressAutoHyphens/>
        <w:autoSpaceDN w:val="0"/>
        <w:spacing w:after="0" w:line="240" w:lineRule="auto"/>
        <w:jc w:val="center"/>
        <w:textAlignment w:val="baseline"/>
        <w:rPr>
          <w:rFonts w:ascii="Times New Roman" w:eastAsia="Times New Roman" w:hAnsi="Times New Roman" w:cs="Times New Roman"/>
          <w:b/>
          <w:spacing w:val="10"/>
          <w:kern w:val="3"/>
          <w:sz w:val="16"/>
          <w:szCs w:val="18"/>
        </w:rPr>
      </w:pPr>
      <w:r w:rsidRPr="00D60E86">
        <w:rPr>
          <w:rFonts w:ascii="Times New Roman" w:eastAsia="Times New Roman" w:hAnsi="Times New Roman" w:cs="Times New Roman"/>
          <w:b/>
          <w:spacing w:val="10"/>
          <w:kern w:val="3"/>
          <w:sz w:val="16"/>
          <w:szCs w:val="18"/>
        </w:rPr>
        <w:t>Порядок приймання-передачі Товару, гарантійні зобов’язання</w:t>
      </w:r>
    </w:p>
    <w:p w:rsidR="00D60E86" w:rsidRPr="00D60E86" w:rsidRDefault="00D60E86" w:rsidP="00D60E86">
      <w:pPr>
        <w:suppressAutoHyphens/>
        <w:autoSpaceDN w:val="0"/>
        <w:spacing w:after="0" w:line="240" w:lineRule="auto"/>
        <w:jc w:val="both"/>
        <w:textAlignment w:val="baseline"/>
        <w:rPr>
          <w:rFonts w:ascii="Times New Roman" w:eastAsia="Times New Roman" w:hAnsi="Times New Roman" w:cs="Times New Roman"/>
          <w:spacing w:val="10"/>
          <w:kern w:val="3"/>
          <w:sz w:val="16"/>
          <w:szCs w:val="18"/>
        </w:rPr>
      </w:pPr>
    </w:p>
    <w:p w:rsidR="00D60E86" w:rsidRPr="00D60E86" w:rsidRDefault="00D60E86" w:rsidP="00D60E86">
      <w:pPr>
        <w:suppressAutoHyphens/>
        <w:autoSpaceDN w:val="0"/>
        <w:spacing w:after="0" w:line="240" w:lineRule="auto"/>
        <w:jc w:val="center"/>
        <w:textAlignment w:val="baseline"/>
        <w:rPr>
          <w:rFonts w:ascii="Times New Roman" w:eastAsia="Times New Roman" w:hAnsi="Times New Roman" w:cs="Times New Roman"/>
          <w:b/>
          <w:i/>
          <w:spacing w:val="10"/>
          <w:kern w:val="3"/>
          <w:sz w:val="16"/>
          <w:szCs w:val="18"/>
        </w:rPr>
      </w:pPr>
      <w:r w:rsidRPr="00D60E86">
        <w:rPr>
          <w:rFonts w:ascii="Times New Roman" w:eastAsia="Times New Roman" w:hAnsi="Times New Roman" w:cs="Times New Roman"/>
          <w:b/>
          <w:i/>
          <w:spacing w:val="10"/>
          <w:kern w:val="3"/>
          <w:sz w:val="16"/>
          <w:szCs w:val="18"/>
        </w:rPr>
        <w:t>Порядок приймання-передачі Товару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1.1. Датою поставки Товару за Договором вважається відповідна дата підписання Сторонами накладної на фактично поставлений Товар.</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1.2. Товар поставляється поетапно, окремими партіями, згідно з письмовими заявками Покупця із зазначенням необхідних найменувань та кількості Товару в межах специфікації.</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1.3. Постачальник зобов’язаний підтвердити отримання письмової заявки від Покупця. Підтвердженням отримання письмової заявки Постачальником від Покупця може бути оригінальний підпис уповноваженої особи Постачальника на заявці, обмін листами між Сторонами договору, повідомлення факсимільного, електронного або іншого засобу зв’язку.</w:t>
      </w:r>
    </w:p>
    <w:p w:rsidR="00D60E86" w:rsidRPr="00D60E86" w:rsidRDefault="00D60E86" w:rsidP="00D60E86">
      <w:pPr>
        <w:spacing w:after="0" w:line="240" w:lineRule="auto"/>
        <w:rPr>
          <w:rFonts w:ascii="Times New Roman" w:eastAsia="Times New Roman" w:hAnsi="Times New Roman" w:cs="Times New Roman"/>
          <w:kern w:val="3"/>
          <w:sz w:val="16"/>
          <w:szCs w:val="18"/>
          <w:lang w:val="ru-RU"/>
        </w:rPr>
      </w:pPr>
      <w:r w:rsidRPr="00D60E86">
        <w:rPr>
          <w:rFonts w:ascii="Times New Roman" w:eastAsia="Times New Roman" w:hAnsi="Times New Roman" w:cs="Times New Roman"/>
          <w:kern w:val="3"/>
          <w:sz w:val="16"/>
          <w:szCs w:val="18"/>
        </w:rPr>
        <w:t xml:space="preserve">1.4. Передача-приймання Товару відбувається на складі Покупця за адресою: </w:t>
      </w:r>
      <w:r w:rsidRPr="00D60E86">
        <w:rPr>
          <w:rFonts w:ascii="Times New Roman" w:eastAsia="Times New Roman" w:hAnsi="Times New Roman" w:cs="Times New Roman"/>
          <w:kern w:val="3"/>
          <w:sz w:val="16"/>
          <w:szCs w:val="18"/>
          <w:lang w:val="ru-RU"/>
        </w:rPr>
        <w:t>0</w:t>
      </w:r>
      <w:r w:rsidR="00D57DF2">
        <w:rPr>
          <w:rFonts w:ascii="Times New Roman" w:eastAsia="Times New Roman" w:hAnsi="Times New Roman" w:cs="Times New Roman"/>
          <w:kern w:val="3"/>
          <w:sz w:val="16"/>
          <w:szCs w:val="18"/>
          <w:lang w:val="ru-RU"/>
        </w:rPr>
        <w:t>7201</w:t>
      </w:r>
      <w:r w:rsidRPr="00D60E86">
        <w:rPr>
          <w:rFonts w:ascii="Times New Roman" w:eastAsia="Times New Roman" w:hAnsi="Times New Roman" w:cs="Times New Roman"/>
          <w:kern w:val="3"/>
          <w:sz w:val="16"/>
          <w:szCs w:val="18"/>
          <w:lang w:val="ru-RU"/>
        </w:rPr>
        <w:t>,</w:t>
      </w:r>
      <w:r w:rsidR="00D57DF2">
        <w:rPr>
          <w:rFonts w:ascii="Times New Roman" w:eastAsia="Times New Roman" w:hAnsi="Times New Roman" w:cs="Times New Roman"/>
          <w:kern w:val="3"/>
          <w:sz w:val="16"/>
          <w:szCs w:val="18"/>
          <w:lang w:val="ru-RU"/>
        </w:rPr>
        <w:t>Київська обл., Вишгородський р-н, смт.Іванків</w:t>
      </w:r>
      <w:r w:rsidRPr="00D60E86">
        <w:rPr>
          <w:rFonts w:ascii="Times New Roman" w:eastAsia="Times New Roman" w:hAnsi="Times New Roman" w:cs="Times New Roman"/>
          <w:kern w:val="3"/>
          <w:sz w:val="16"/>
          <w:szCs w:val="18"/>
        </w:rPr>
        <w:t xml:space="preserve">, вул. </w:t>
      </w:r>
      <w:r w:rsidR="00D57DF2">
        <w:rPr>
          <w:rFonts w:ascii="Times New Roman" w:eastAsia="Times New Roman" w:hAnsi="Times New Roman" w:cs="Times New Roman"/>
          <w:kern w:val="3"/>
          <w:sz w:val="16"/>
          <w:szCs w:val="18"/>
        </w:rPr>
        <w:t>І.Проскури,1</w:t>
      </w:r>
      <w:r w:rsidRPr="00D60E86">
        <w:rPr>
          <w:rFonts w:ascii="Times New Roman" w:eastAsia="Times New Roman" w:hAnsi="Times New Roman" w:cs="Times New Roman"/>
          <w:kern w:val="3"/>
          <w:sz w:val="16"/>
          <w:szCs w:val="18"/>
          <w:lang w:val="ru-RU"/>
        </w:rPr>
        <w:t>.</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 xml:space="preserve">1.4.1. Уповноважені представники обох Сторін перевіряють відповідність Товару вимогам Договору. За результатами перевірки уповноважені представники Сторін підписують накладну на Товар. </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1.4.2. У разі виявлення невідповідності Товару вимогам Договору, накладна на Товар Покупцем не підписується, при цьому Покупець зобов’язаний в присутності та за підписом уповноваженого представника Постачальника, скласти Акт про невідповідність у двох примірниках, а один з примірників обов’язково надати Постачальнику. Цей Акт є підставою для усунення дефектів та проведення повторного приймання неприйнятої (згідно з Актом про невідповідність) частини Товару. Постачальник зобов’язаний усунути всі знайдені дефекти протягом 5 (п’яти) календарних днів з дати підписання Акту про невідповідність. При цьому строк (термін) поставки Товару не продовжується.</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1.5. Право власності Товару від Постачальника до Покупця переходить після передачі Товару та підписання Сторонами накладної на фактично поставлений Товар.</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1.6. Ризики випадкової загибелі, втрати або пошкодження Товару переходять до Покупця з моменту передачі Товару Покупцю та підписання Сторонами накладної на фактично поставлений Товар.</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 xml:space="preserve">1.7. Транспортування Товару проводиться, зі складу Постачальника що знаходиться за адресою: *____________________ </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b/>
          <w:kern w:val="3"/>
          <w:sz w:val="16"/>
          <w:szCs w:val="18"/>
        </w:rPr>
      </w:pPr>
      <w:r w:rsidRPr="00D60E86">
        <w:rPr>
          <w:rFonts w:ascii="Times New Roman" w:eastAsia="Times New Roman" w:hAnsi="Times New Roman" w:cs="Times New Roman"/>
          <w:b/>
          <w:kern w:val="3"/>
          <w:sz w:val="16"/>
          <w:szCs w:val="18"/>
        </w:rPr>
        <w:t>*Заповнюється контрагентом.</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1.8. Упаковка повинна забезпечувати збереження Товару під час перевезення з врахуванням можливих перевантажень при належному та звичайному поводженні.</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1.9. Товар поставляється з такими документами:</w:t>
      </w:r>
    </w:p>
    <w:p w:rsidR="00D60E86" w:rsidRPr="00D60E86" w:rsidRDefault="00D60E86" w:rsidP="00D60E86">
      <w:pPr>
        <w:widowControl w:val="0"/>
        <w:numPr>
          <w:ilvl w:val="0"/>
          <w:numId w:val="12"/>
        </w:numPr>
        <w:suppressAutoHyphens/>
        <w:autoSpaceDN w:val="0"/>
        <w:spacing w:after="0" w:line="240" w:lineRule="auto"/>
        <w:contextualSpacing/>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видаткова накладна на Товар;</w:t>
      </w:r>
    </w:p>
    <w:p w:rsidR="00D60E86" w:rsidRPr="00D60E86" w:rsidRDefault="00D60E86" w:rsidP="00D60E86">
      <w:pPr>
        <w:widowControl w:val="0"/>
        <w:numPr>
          <w:ilvl w:val="0"/>
          <w:numId w:val="12"/>
        </w:numPr>
        <w:suppressAutoHyphens/>
        <w:autoSpaceDN w:val="0"/>
        <w:spacing w:after="0" w:line="240" w:lineRule="auto"/>
        <w:contextualSpacing/>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товарно-транспортна накладна на Товар;</w:t>
      </w:r>
    </w:p>
    <w:p w:rsidR="00D60E86" w:rsidRPr="00D60E86" w:rsidRDefault="00D60E86" w:rsidP="00D60E86">
      <w:pPr>
        <w:widowControl w:val="0"/>
        <w:numPr>
          <w:ilvl w:val="0"/>
          <w:numId w:val="12"/>
        </w:numPr>
        <w:suppressAutoHyphens/>
        <w:autoSpaceDN w:val="0"/>
        <w:spacing w:after="0" w:line="240" w:lineRule="auto"/>
        <w:contextualSpacing/>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оригінал або копія офіційних документів, які засвідчують якісні, конструктивні, технічні характеристики товару, його походження (копії технічних умов (в тому числі креслення); сертифікатів відповідності; паспортів якості (заводських посвідчень); технічних паспортів (етикеток) з відміткою приймання ВТК (відділом технічного контролю), санітарно-епідеміологічних та гігієнічних висновків, декларацій про відповідність, свідоцтва про визнання та/або інших відповідних документів передбачених законодавством для товарів даного виду).</w:t>
      </w:r>
    </w:p>
    <w:p w:rsidR="00D60E86" w:rsidRPr="00D60E86" w:rsidRDefault="00D60E86" w:rsidP="00D60E86">
      <w:pPr>
        <w:widowControl w:val="0"/>
        <w:suppressAutoHyphens/>
        <w:autoSpaceDN w:val="0"/>
        <w:spacing w:after="0" w:line="240" w:lineRule="auto"/>
        <w:jc w:val="center"/>
        <w:textAlignment w:val="baseline"/>
        <w:rPr>
          <w:rFonts w:ascii="Times New Roman" w:eastAsia="Times New Roman" w:hAnsi="Times New Roman" w:cs="Times New Roman"/>
          <w:b/>
          <w:i/>
          <w:kern w:val="3"/>
          <w:sz w:val="16"/>
          <w:szCs w:val="18"/>
        </w:rPr>
      </w:pPr>
      <w:r w:rsidRPr="00D60E86">
        <w:rPr>
          <w:rFonts w:ascii="Times New Roman" w:eastAsia="Times New Roman" w:hAnsi="Times New Roman" w:cs="Times New Roman"/>
          <w:b/>
          <w:i/>
          <w:kern w:val="3"/>
          <w:sz w:val="16"/>
          <w:szCs w:val="18"/>
        </w:rPr>
        <w:t>Гарантійні зобов’язання</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2.1. Строк гарантії на Товар – надається згідно з технічними даними заводу-виробника,  але в будь - якому разі не менше 6 (шести) місяців з дати поставки Товару.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2.2. Строк виправлення дефектів – 5 (п’ять) календарних днів.</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2.3. 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у будь-який момент впродовж гарантійного терміну.</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2.4. При виникненні претензій по некомплектності чи якості Товару, або інші обставини, що перешкоджають нормальному  функціонування Товару за призначенням, далі - Дефекти, що трапилися з вини Постачальника, останній за свій рахунок  повинен здійснити додаткову поставку або заміну неякісного Товару протягом 5 (п’яти) календарних днів з дати отримання претензій від Покупця.</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2.5. У разі неодноразової поставки неякісного Товару Покупець може розірвати Договір в односторонньому порядку, про що письмово повідомляє Постачальника. Договір вважається розірваним з дати отримання Постачальником письмового повідомлення від Покупця.</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2.6. Термін гарантії Товару, що замінений, починається з моменту підписання Сторонами накладної на замінений Товар.</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2.7. Якщо Сторони визнають, що виявлені Дефекти не можуть бути виправлені чи замінені та їх виправлення чи заміна потребує більше 5 (п’яти) календарних днів або після початку виправлення виявлених Дефектів мине більше 5 (п’яти) календарних днів, то Покупець має право розірвати Договір в односторонньому порядку, про що письмово повідомляє Постачальника. Договір вважається розірваним з дати отримання Постачальником письмового повідомлення від Покупця.</w:t>
      </w:r>
    </w:p>
    <w:p w:rsidR="00D60E86" w:rsidRPr="00D60E86" w:rsidRDefault="00D60E86" w:rsidP="00D60E86">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8"/>
        </w:rPr>
      </w:pPr>
      <w:r w:rsidRPr="00D60E86">
        <w:rPr>
          <w:rFonts w:ascii="Times New Roman" w:eastAsia="Times New Roman" w:hAnsi="Times New Roman" w:cs="Times New Roman"/>
          <w:kern w:val="3"/>
          <w:sz w:val="16"/>
          <w:szCs w:val="18"/>
        </w:rPr>
        <w:t>2.8. У разі розірвання Договору Постачальник зобов’язаний у 10-денний термін з дня відповідного письмового повідомлення Покупця повернути останньому кошти сплачені за Товар, виявлені Дефекти якого виправити неможливо, та сплатити штраф у розмірі 5% від ціни дефектного Товару.</w:t>
      </w:r>
    </w:p>
    <w:tbl>
      <w:tblPr>
        <w:tblW w:w="9690" w:type="dxa"/>
        <w:jc w:val="center"/>
        <w:tblLayout w:type="fixed"/>
        <w:tblCellMar>
          <w:left w:w="10" w:type="dxa"/>
          <w:right w:w="10" w:type="dxa"/>
        </w:tblCellMar>
        <w:tblLook w:val="04A0"/>
      </w:tblPr>
      <w:tblGrid>
        <w:gridCol w:w="4421"/>
        <w:gridCol w:w="169"/>
        <w:gridCol w:w="5100"/>
      </w:tblGrid>
      <w:tr w:rsidR="00D60E86" w:rsidRPr="00D60E86" w:rsidTr="00BB1A08">
        <w:trPr>
          <w:jc w:val="center"/>
        </w:trPr>
        <w:tc>
          <w:tcPr>
            <w:tcW w:w="4421" w:type="dxa"/>
            <w:tcMar>
              <w:top w:w="0" w:type="dxa"/>
              <w:left w:w="28" w:type="dxa"/>
              <w:bottom w:w="0" w:type="dxa"/>
              <w:right w:w="28" w:type="dxa"/>
            </w:tcMar>
          </w:tcPr>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spacing w:val="10"/>
                <w:kern w:val="3"/>
                <w:sz w:val="16"/>
                <w:szCs w:val="18"/>
              </w:rPr>
            </w:pPr>
            <w:r w:rsidRPr="00D60E86">
              <w:rPr>
                <w:rFonts w:ascii="Times New Roman" w:eastAsia="Times New Roman" w:hAnsi="Times New Roman" w:cs="Times New Roman"/>
                <w:b/>
                <w:spacing w:val="10"/>
                <w:kern w:val="3"/>
                <w:sz w:val="16"/>
                <w:szCs w:val="18"/>
              </w:rPr>
              <w:t>Покупець:</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spacing w:val="10"/>
                <w:kern w:val="3"/>
                <w:sz w:val="16"/>
                <w:szCs w:val="18"/>
              </w:rPr>
            </w:pPr>
            <w:r w:rsidRPr="00D60E86">
              <w:rPr>
                <w:rFonts w:ascii="Times New Roman" w:eastAsia="Times New Roman" w:hAnsi="Times New Roman" w:cs="Times New Roman"/>
                <w:b/>
                <w:spacing w:val="10"/>
                <w:kern w:val="3"/>
                <w:sz w:val="16"/>
                <w:szCs w:val="18"/>
              </w:rPr>
              <w:t xml:space="preserve">КП </w:t>
            </w:r>
            <w:r w:rsidR="002D391D">
              <w:rPr>
                <w:rFonts w:ascii="Times New Roman" w:eastAsia="Times New Roman" w:hAnsi="Times New Roman" w:cs="Times New Roman"/>
                <w:b/>
                <w:spacing w:val="10"/>
                <w:kern w:val="3"/>
                <w:sz w:val="16"/>
                <w:szCs w:val="18"/>
              </w:rPr>
              <w:t xml:space="preserve">ІСР </w:t>
            </w:r>
            <w:r w:rsidRPr="00D60E86">
              <w:rPr>
                <w:rFonts w:ascii="Times New Roman" w:eastAsia="Times New Roman" w:hAnsi="Times New Roman" w:cs="Times New Roman"/>
                <w:b/>
                <w:spacing w:val="10"/>
                <w:kern w:val="3"/>
                <w:sz w:val="16"/>
                <w:szCs w:val="18"/>
              </w:rPr>
              <w:t>«</w:t>
            </w:r>
            <w:r w:rsidR="002D391D">
              <w:rPr>
                <w:rFonts w:ascii="Times New Roman" w:eastAsia="Times New Roman" w:hAnsi="Times New Roman" w:cs="Times New Roman"/>
                <w:b/>
                <w:spacing w:val="10"/>
                <w:kern w:val="3"/>
                <w:sz w:val="16"/>
                <w:szCs w:val="18"/>
              </w:rPr>
              <w:t>ВУЖКГ</w:t>
            </w:r>
            <w:r w:rsidRPr="00D60E86">
              <w:rPr>
                <w:rFonts w:ascii="Times New Roman" w:eastAsia="Times New Roman" w:hAnsi="Times New Roman" w:cs="Times New Roman"/>
                <w:b/>
                <w:spacing w:val="10"/>
                <w:kern w:val="3"/>
                <w:sz w:val="16"/>
                <w:szCs w:val="18"/>
              </w:rPr>
              <w:t>»</w:t>
            </w:r>
          </w:p>
          <w:p w:rsidR="00D57DF2" w:rsidRPr="002D391D" w:rsidRDefault="00D57DF2" w:rsidP="00D57DF2">
            <w:pPr>
              <w:tabs>
                <w:tab w:val="left" w:pos="1066"/>
              </w:tabs>
              <w:spacing w:after="0" w:line="240" w:lineRule="auto"/>
              <w:ind w:right="20"/>
              <w:jc w:val="both"/>
              <w:rPr>
                <w:rFonts w:ascii="Times New Roman" w:eastAsia="Times New Roman" w:hAnsi="Times New Roman" w:cs="Times New Roman"/>
                <w:bCs/>
                <w:sz w:val="16"/>
                <w:szCs w:val="16"/>
              </w:rPr>
            </w:pPr>
            <w:r w:rsidRPr="002D391D">
              <w:rPr>
                <w:rFonts w:ascii="Times New Roman" w:eastAsia="Times New Roman" w:hAnsi="Times New Roman" w:cs="Times New Roman"/>
                <w:bCs/>
                <w:sz w:val="16"/>
                <w:szCs w:val="16"/>
              </w:rPr>
              <w:t>Місцезнаходження: 07201, Київська обл., Вишгород-</w:t>
            </w:r>
          </w:p>
          <w:p w:rsidR="00D57DF2" w:rsidRPr="002D391D" w:rsidRDefault="00D57DF2" w:rsidP="00D57DF2">
            <w:pPr>
              <w:tabs>
                <w:tab w:val="left" w:pos="1066"/>
              </w:tabs>
              <w:spacing w:after="0" w:line="240" w:lineRule="auto"/>
              <w:ind w:right="20"/>
              <w:jc w:val="both"/>
              <w:rPr>
                <w:rFonts w:ascii="Times New Roman" w:eastAsia="Times New Roman" w:hAnsi="Times New Roman" w:cs="Times New Roman"/>
                <w:bCs/>
                <w:sz w:val="16"/>
                <w:szCs w:val="16"/>
              </w:rPr>
            </w:pPr>
            <w:r w:rsidRPr="002D391D">
              <w:rPr>
                <w:rFonts w:ascii="Times New Roman" w:eastAsia="Times New Roman" w:hAnsi="Times New Roman" w:cs="Times New Roman"/>
                <w:bCs/>
                <w:sz w:val="16"/>
                <w:szCs w:val="16"/>
              </w:rPr>
              <w:t>ський район, смт.Іванків, вул.І.Проскури,1</w:t>
            </w:r>
          </w:p>
          <w:p w:rsidR="00D57DF2" w:rsidRPr="002D391D" w:rsidRDefault="00D57DF2" w:rsidP="00D57DF2">
            <w:pPr>
              <w:tabs>
                <w:tab w:val="left" w:pos="1066"/>
              </w:tabs>
              <w:spacing w:after="0" w:line="240" w:lineRule="auto"/>
              <w:ind w:right="20"/>
              <w:rPr>
                <w:rFonts w:ascii="Times New Roman" w:eastAsia="Times New Roman" w:hAnsi="Times New Roman" w:cs="Times New Roman"/>
                <w:bCs/>
                <w:sz w:val="16"/>
                <w:szCs w:val="16"/>
              </w:rPr>
            </w:pPr>
            <w:r w:rsidRPr="002D391D">
              <w:rPr>
                <w:rFonts w:ascii="Times New Roman" w:eastAsia="Times New Roman" w:hAnsi="Times New Roman" w:cs="Times New Roman"/>
                <w:bCs/>
                <w:sz w:val="16"/>
                <w:szCs w:val="16"/>
              </w:rPr>
              <w:t xml:space="preserve">Код ЄДРПОУ 03346684 </w:t>
            </w:r>
          </w:p>
          <w:p w:rsidR="00D57DF2" w:rsidRPr="002D391D" w:rsidRDefault="00D57DF2" w:rsidP="00D57DF2">
            <w:pPr>
              <w:tabs>
                <w:tab w:val="left" w:pos="1066"/>
              </w:tabs>
              <w:spacing w:after="0" w:line="240" w:lineRule="auto"/>
              <w:ind w:right="20"/>
              <w:rPr>
                <w:rFonts w:ascii="Times New Roman" w:eastAsia="Times New Roman" w:hAnsi="Times New Roman" w:cs="Times New Roman"/>
                <w:bCs/>
                <w:sz w:val="16"/>
                <w:szCs w:val="16"/>
              </w:rPr>
            </w:pPr>
            <w:r w:rsidRPr="002D391D">
              <w:rPr>
                <w:rFonts w:ascii="Times New Roman" w:eastAsia="Times New Roman" w:hAnsi="Times New Roman" w:cs="Times New Roman"/>
                <w:bCs/>
                <w:sz w:val="16"/>
                <w:szCs w:val="16"/>
              </w:rPr>
              <w:t>МФО 820172</w:t>
            </w:r>
          </w:p>
          <w:p w:rsidR="00D57DF2" w:rsidRPr="002D391D" w:rsidRDefault="00D57DF2" w:rsidP="00D57DF2">
            <w:pPr>
              <w:tabs>
                <w:tab w:val="left" w:pos="1066"/>
              </w:tabs>
              <w:spacing w:after="0" w:line="240" w:lineRule="auto"/>
              <w:ind w:right="20"/>
              <w:rPr>
                <w:rFonts w:ascii="Times New Roman" w:eastAsia="Times New Roman" w:hAnsi="Times New Roman" w:cs="Times New Roman"/>
                <w:bCs/>
                <w:sz w:val="16"/>
                <w:szCs w:val="16"/>
              </w:rPr>
            </w:pPr>
            <w:r w:rsidRPr="002D391D">
              <w:rPr>
                <w:rFonts w:ascii="Times New Roman" w:eastAsia="Times New Roman" w:hAnsi="Times New Roman" w:cs="Times New Roman"/>
                <w:bCs/>
                <w:sz w:val="16"/>
                <w:szCs w:val="16"/>
              </w:rPr>
              <w:t xml:space="preserve">р/р </w:t>
            </w:r>
            <w:r w:rsidRPr="002D391D">
              <w:rPr>
                <w:rFonts w:ascii="Times New Roman" w:eastAsia="Times New Roman" w:hAnsi="Times New Roman" w:cs="Times New Roman"/>
                <w:bCs/>
                <w:sz w:val="16"/>
                <w:szCs w:val="16"/>
                <w:lang w:val="en-US"/>
              </w:rPr>
              <w:t>UA</w:t>
            </w:r>
            <w:r w:rsidRPr="002C2603">
              <w:rPr>
                <w:rFonts w:ascii="Times New Roman" w:eastAsia="Times New Roman" w:hAnsi="Times New Roman" w:cs="Times New Roman"/>
                <w:bCs/>
                <w:sz w:val="16"/>
                <w:szCs w:val="16"/>
              </w:rPr>
              <w:t xml:space="preserve"> 9482011720344370005000032740</w:t>
            </w:r>
            <w:r w:rsidRPr="002D391D">
              <w:rPr>
                <w:rFonts w:ascii="Times New Roman" w:eastAsia="Times New Roman" w:hAnsi="Times New Roman" w:cs="Times New Roman"/>
                <w:bCs/>
                <w:sz w:val="16"/>
                <w:szCs w:val="16"/>
              </w:rPr>
              <w:t xml:space="preserve"> в Держказначейська служба України м.Київ УДКСУ в Іванківському р-ні </w:t>
            </w:r>
          </w:p>
          <w:p w:rsidR="00D57DF2" w:rsidRPr="002D391D" w:rsidRDefault="00D57DF2" w:rsidP="00D57DF2">
            <w:pPr>
              <w:suppressAutoHyphens/>
              <w:autoSpaceDN w:val="0"/>
              <w:spacing w:after="0" w:line="240" w:lineRule="auto"/>
              <w:textAlignment w:val="baseline"/>
              <w:rPr>
                <w:rFonts w:ascii="Times New Roman" w:eastAsia="Times New Roman" w:hAnsi="Times New Roman" w:cs="Times New Roman"/>
                <w:spacing w:val="10"/>
                <w:kern w:val="3"/>
                <w:sz w:val="16"/>
                <w:szCs w:val="16"/>
              </w:rPr>
            </w:pPr>
            <w:r w:rsidRPr="002D391D">
              <w:rPr>
                <w:rFonts w:ascii="Times New Roman" w:eastAsia="Times New Roman" w:hAnsi="Times New Roman" w:cs="Times New Roman"/>
                <w:spacing w:val="10"/>
                <w:kern w:val="3"/>
                <w:sz w:val="16"/>
                <w:szCs w:val="16"/>
              </w:rPr>
              <w:t>телефон/факс: (04591) 5-27-76</w:t>
            </w:r>
          </w:p>
          <w:p w:rsidR="00D57DF2" w:rsidRPr="002D391D" w:rsidRDefault="00D57DF2" w:rsidP="00D57DF2">
            <w:pPr>
              <w:tabs>
                <w:tab w:val="left" w:pos="1066"/>
              </w:tabs>
              <w:spacing w:after="0" w:line="240" w:lineRule="auto"/>
              <w:ind w:right="20"/>
              <w:rPr>
                <w:rFonts w:ascii="Times New Roman" w:eastAsia="Times New Roman" w:hAnsi="Times New Roman" w:cs="Times New Roman"/>
                <w:bCs/>
                <w:sz w:val="16"/>
                <w:szCs w:val="16"/>
              </w:rPr>
            </w:pPr>
            <w:r w:rsidRPr="002D391D">
              <w:rPr>
                <w:rFonts w:ascii="Times New Roman" w:eastAsia="Times New Roman" w:hAnsi="Times New Roman" w:cs="Times New Roman"/>
                <w:bCs/>
                <w:sz w:val="16"/>
                <w:szCs w:val="16"/>
              </w:rPr>
              <w:t xml:space="preserve">електронна адреса: </w:t>
            </w:r>
            <w:r w:rsidRPr="002D391D">
              <w:rPr>
                <w:rFonts w:ascii="Times New Roman" w:eastAsia="Times New Roman" w:hAnsi="Times New Roman" w:cs="Times New Roman"/>
                <w:bCs/>
                <w:sz w:val="16"/>
                <w:szCs w:val="16"/>
                <w:lang w:val="en-US"/>
              </w:rPr>
              <w:t>pyzkx</w:t>
            </w:r>
            <w:r w:rsidRPr="002D391D">
              <w:rPr>
                <w:rFonts w:ascii="Times New Roman" w:eastAsia="Times New Roman" w:hAnsi="Times New Roman" w:cs="Times New Roman"/>
                <w:bCs/>
                <w:sz w:val="16"/>
                <w:szCs w:val="16"/>
                <w:lang w:val="ru-RU"/>
              </w:rPr>
              <w:t>@</w:t>
            </w:r>
            <w:r w:rsidRPr="002D391D">
              <w:rPr>
                <w:rFonts w:ascii="Times New Roman" w:eastAsia="Times New Roman" w:hAnsi="Times New Roman" w:cs="Times New Roman"/>
                <w:bCs/>
                <w:sz w:val="16"/>
                <w:szCs w:val="16"/>
                <w:lang w:val="en-US"/>
              </w:rPr>
              <w:t>ukr</w:t>
            </w:r>
            <w:r w:rsidRPr="002D391D">
              <w:rPr>
                <w:rFonts w:ascii="Times New Roman" w:eastAsia="Times New Roman" w:hAnsi="Times New Roman" w:cs="Times New Roman"/>
                <w:bCs/>
                <w:sz w:val="16"/>
                <w:szCs w:val="16"/>
                <w:lang w:val="ru-RU"/>
              </w:rPr>
              <w:t>.</w:t>
            </w:r>
            <w:r w:rsidRPr="002D391D">
              <w:rPr>
                <w:rFonts w:ascii="Times New Roman" w:eastAsia="Times New Roman" w:hAnsi="Times New Roman" w:cs="Times New Roman"/>
                <w:bCs/>
                <w:sz w:val="16"/>
                <w:szCs w:val="16"/>
                <w:lang w:val="en-US"/>
              </w:rPr>
              <w:t>net</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6"/>
                <w:szCs w:val="18"/>
              </w:rPr>
            </w:pPr>
            <w:r w:rsidRPr="00D60E86">
              <w:rPr>
                <w:rFonts w:ascii="Times New Roman" w:eastAsia="Times New Roman" w:hAnsi="Times New Roman" w:cs="Times New Roman"/>
                <w:spacing w:val="10"/>
                <w:kern w:val="3"/>
                <w:sz w:val="16"/>
                <w:szCs w:val="18"/>
              </w:rPr>
              <w:t>_________________ /____________/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6"/>
                <w:szCs w:val="18"/>
              </w:rPr>
            </w:pPr>
            <w:r w:rsidRPr="00D60E86">
              <w:rPr>
                <w:rFonts w:ascii="Times New Roman" w:eastAsia="Times New Roman" w:hAnsi="Times New Roman" w:cs="Times New Roman"/>
                <w:spacing w:val="10"/>
                <w:kern w:val="3"/>
                <w:sz w:val="16"/>
                <w:szCs w:val="18"/>
              </w:rPr>
              <w:t>М.П.</w:t>
            </w:r>
          </w:p>
        </w:tc>
        <w:tc>
          <w:tcPr>
            <w:tcW w:w="169" w:type="dxa"/>
            <w:tcMar>
              <w:top w:w="0" w:type="dxa"/>
              <w:left w:w="28" w:type="dxa"/>
              <w:bottom w:w="0" w:type="dxa"/>
              <w:right w:w="28" w:type="dxa"/>
            </w:tcMar>
          </w:tcPr>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6"/>
                <w:szCs w:val="18"/>
              </w:rPr>
            </w:pP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6"/>
                <w:szCs w:val="18"/>
              </w:rPr>
            </w:pPr>
          </w:p>
        </w:tc>
        <w:tc>
          <w:tcPr>
            <w:tcW w:w="5100" w:type="dxa"/>
            <w:tcMar>
              <w:top w:w="0" w:type="dxa"/>
              <w:left w:w="28" w:type="dxa"/>
              <w:bottom w:w="0" w:type="dxa"/>
              <w:right w:w="28" w:type="dxa"/>
            </w:tcMar>
          </w:tcPr>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
                <w:spacing w:val="10"/>
                <w:kern w:val="3"/>
                <w:sz w:val="16"/>
                <w:szCs w:val="18"/>
              </w:rPr>
            </w:pPr>
            <w:r w:rsidRPr="00D60E86">
              <w:rPr>
                <w:rFonts w:ascii="Times New Roman" w:eastAsia="Times New Roman" w:hAnsi="Times New Roman" w:cs="Times New Roman"/>
                <w:b/>
                <w:spacing w:val="10"/>
                <w:kern w:val="3"/>
                <w:sz w:val="16"/>
                <w:szCs w:val="18"/>
              </w:rPr>
              <w:t>Постачальник:</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i/>
                <w:sz w:val="16"/>
                <w:szCs w:val="18"/>
              </w:rPr>
            </w:pPr>
            <w:r w:rsidRPr="00D60E86">
              <w:rPr>
                <w:rFonts w:ascii="Times New Roman" w:eastAsia="Times New Roman" w:hAnsi="Times New Roman" w:cs="Times New Roman"/>
                <w:b/>
                <w:bCs/>
                <w:sz w:val="16"/>
                <w:szCs w:val="18"/>
              </w:rPr>
              <w:t xml:space="preserve">___________________ </w:t>
            </w:r>
            <w:r w:rsidRPr="00D60E86">
              <w:rPr>
                <w:rFonts w:ascii="Times New Roman" w:eastAsia="Times New Roman" w:hAnsi="Times New Roman" w:cs="Times New Roman"/>
                <w:bCs/>
                <w:i/>
                <w:sz w:val="16"/>
                <w:szCs w:val="18"/>
              </w:rPr>
              <w:t>(назва контрагента)</w:t>
            </w:r>
          </w:p>
          <w:p w:rsidR="00D60E86" w:rsidRPr="00D60E86" w:rsidRDefault="00D60E86" w:rsidP="00D60E86">
            <w:pPr>
              <w:tabs>
                <w:tab w:val="left" w:pos="1066"/>
              </w:tabs>
              <w:spacing w:after="0" w:line="240" w:lineRule="auto"/>
              <w:ind w:right="20"/>
              <w:jc w:val="both"/>
              <w:rPr>
                <w:rFonts w:ascii="Times New Roman" w:eastAsia="Times New Roman" w:hAnsi="Times New Roman" w:cs="Times New Roman"/>
                <w:bCs/>
                <w:sz w:val="16"/>
                <w:szCs w:val="18"/>
              </w:rPr>
            </w:pPr>
            <w:r w:rsidRPr="00D60E86">
              <w:rPr>
                <w:rFonts w:ascii="Times New Roman" w:eastAsia="Times New Roman" w:hAnsi="Times New Roman" w:cs="Times New Roman"/>
                <w:bCs/>
                <w:sz w:val="16"/>
                <w:szCs w:val="18"/>
              </w:rPr>
              <w:t>Місцезнаходження: ____________</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16"/>
                <w:szCs w:val="18"/>
              </w:rPr>
            </w:pPr>
            <w:r w:rsidRPr="00D60E86">
              <w:rPr>
                <w:rFonts w:ascii="Times New Roman" w:eastAsia="Times New Roman" w:hAnsi="Times New Roman" w:cs="Times New Roman"/>
                <w:bCs/>
                <w:sz w:val="16"/>
                <w:szCs w:val="18"/>
              </w:rPr>
              <w:t xml:space="preserve">Код ЄДРПОУ _________________ </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16"/>
                <w:szCs w:val="18"/>
              </w:rPr>
            </w:pPr>
            <w:r w:rsidRPr="00D60E86">
              <w:rPr>
                <w:rFonts w:ascii="Times New Roman" w:eastAsia="Times New Roman" w:hAnsi="Times New Roman" w:cs="Times New Roman"/>
                <w:bCs/>
                <w:sz w:val="16"/>
                <w:szCs w:val="18"/>
              </w:rPr>
              <w:t>ІПН _________________________</w:t>
            </w:r>
            <w:r w:rsidRPr="00D60E86">
              <w:rPr>
                <w:rFonts w:ascii="Times New Roman" w:eastAsia="Times New Roman" w:hAnsi="Times New Roman" w:cs="Times New Roman"/>
                <w:bCs/>
                <w:i/>
                <w:sz w:val="16"/>
                <w:szCs w:val="18"/>
              </w:rPr>
              <w:t>(у разі наявності);</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i/>
                <w:sz w:val="16"/>
                <w:szCs w:val="18"/>
              </w:rPr>
            </w:pPr>
            <w:r w:rsidRPr="00D60E86">
              <w:rPr>
                <w:rFonts w:ascii="Times New Roman" w:eastAsia="Times New Roman" w:hAnsi="Times New Roman" w:cs="Times New Roman"/>
                <w:bCs/>
                <w:sz w:val="16"/>
                <w:szCs w:val="18"/>
              </w:rPr>
              <w:t xml:space="preserve">Свідоцтво платника ПДВ _____________ </w:t>
            </w:r>
            <w:r w:rsidRPr="00D60E86">
              <w:rPr>
                <w:rFonts w:ascii="Times New Roman" w:eastAsia="Times New Roman" w:hAnsi="Times New Roman" w:cs="Times New Roman"/>
                <w:bCs/>
                <w:i/>
                <w:sz w:val="16"/>
                <w:szCs w:val="18"/>
              </w:rPr>
              <w:t>(у разі наявності);</w:t>
            </w:r>
          </w:p>
          <w:p w:rsidR="00D60E86" w:rsidRPr="00D60E86" w:rsidRDefault="00D60E86" w:rsidP="00D60E86">
            <w:pPr>
              <w:tabs>
                <w:tab w:val="left" w:pos="1066"/>
              </w:tabs>
              <w:spacing w:after="0" w:line="240" w:lineRule="auto"/>
              <w:ind w:right="20"/>
              <w:rPr>
                <w:rFonts w:ascii="Times New Roman" w:eastAsia="Times New Roman" w:hAnsi="Times New Roman" w:cs="Times New Roman"/>
                <w:bCs/>
                <w:sz w:val="16"/>
                <w:szCs w:val="18"/>
              </w:rPr>
            </w:pPr>
            <w:r w:rsidRPr="00D60E86">
              <w:rPr>
                <w:rFonts w:ascii="Times New Roman" w:eastAsia="Times New Roman" w:hAnsi="Times New Roman" w:cs="Times New Roman"/>
                <w:bCs/>
                <w:sz w:val="16"/>
                <w:szCs w:val="18"/>
              </w:rPr>
              <w:t>р/р _____________ в ______________________, МФО 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bCs/>
                <w:sz w:val="16"/>
                <w:szCs w:val="18"/>
              </w:rPr>
            </w:pPr>
            <w:r w:rsidRPr="00D60E86">
              <w:rPr>
                <w:rFonts w:ascii="Times New Roman" w:eastAsia="Times New Roman" w:hAnsi="Times New Roman" w:cs="Times New Roman"/>
                <w:bCs/>
                <w:sz w:val="16"/>
                <w:szCs w:val="18"/>
              </w:rPr>
              <w:t>телефон/факс: _____________________</w:t>
            </w:r>
          </w:p>
          <w:p w:rsidR="00D60E86" w:rsidRPr="00D60E86" w:rsidRDefault="00D60E86" w:rsidP="00251B76">
            <w:pPr>
              <w:tabs>
                <w:tab w:val="left" w:pos="1066"/>
              </w:tabs>
              <w:spacing w:after="0" w:line="240" w:lineRule="auto"/>
              <w:ind w:right="20"/>
              <w:rPr>
                <w:rFonts w:ascii="Times New Roman" w:eastAsia="Times New Roman" w:hAnsi="Times New Roman" w:cs="Times New Roman"/>
                <w:bCs/>
                <w:sz w:val="16"/>
                <w:szCs w:val="18"/>
              </w:rPr>
            </w:pPr>
            <w:r w:rsidRPr="00D60E86">
              <w:rPr>
                <w:rFonts w:ascii="Times New Roman" w:eastAsia="Times New Roman" w:hAnsi="Times New Roman" w:cs="Times New Roman"/>
                <w:bCs/>
                <w:sz w:val="16"/>
                <w:szCs w:val="18"/>
              </w:rPr>
              <w:t>електронна адреса: _______________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6"/>
                <w:szCs w:val="18"/>
              </w:rPr>
            </w:pPr>
            <w:r w:rsidRPr="00D60E86">
              <w:rPr>
                <w:rFonts w:ascii="Times New Roman" w:eastAsia="Times New Roman" w:hAnsi="Times New Roman" w:cs="Times New Roman"/>
                <w:spacing w:val="10"/>
                <w:kern w:val="3"/>
                <w:sz w:val="16"/>
                <w:szCs w:val="18"/>
              </w:rPr>
              <w:t>Посада</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6"/>
                <w:szCs w:val="18"/>
              </w:rPr>
            </w:pPr>
            <w:r w:rsidRPr="00D60E86">
              <w:rPr>
                <w:rFonts w:ascii="Times New Roman" w:eastAsia="Times New Roman" w:hAnsi="Times New Roman" w:cs="Times New Roman"/>
                <w:spacing w:val="10"/>
                <w:kern w:val="3"/>
                <w:sz w:val="16"/>
                <w:szCs w:val="18"/>
              </w:rPr>
              <w:t>_________________ /____________/</w:t>
            </w:r>
          </w:p>
          <w:p w:rsidR="00D60E86" w:rsidRPr="00D60E86" w:rsidRDefault="00D60E86" w:rsidP="00D60E86">
            <w:pPr>
              <w:suppressAutoHyphens/>
              <w:autoSpaceDN w:val="0"/>
              <w:spacing w:after="0" w:line="240" w:lineRule="auto"/>
              <w:textAlignment w:val="baseline"/>
              <w:rPr>
                <w:rFonts w:ascii="Times New Roman" w:eastAsia="Times New Roman" w:hAnsi="Times New Roman" w:cs="Times New Roman"/>
                <w:spacing w:val="10"/>
                <w:kern w:val="3"/>
                <w:sz w:val="16"/>
                <w:szCs w:val="18"/>
              </w:rPr>
            </w:pPr>
            <w:r w:rsidRPr="00D60E86">
              <w:rPr>
                <w:rFonts w:ascii="Times New Roman" w:eastAsia="Times New Roman" w:hAnsi="Times New Roman" w:cs="Times New Roman"/>
                <w:spacing w:val="10"/>
                <w:kern w:val="3"/>
                <w:sz w:val="16"/>
                <w:szCs w:val="18"/>
              </w:rPr>
              <w:t>М.П.</w:t>
            </w:r>
          </w:p>
        </w:tc>
      </w:tr>
    </w:tbl>
    <w:p w:rsidR="00BF6B75" w:rsidRPr="00B252A3" w:rsidRDefault="00336BE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Д</w:t>
      </w:r>
      <w:r w:rsidR="006F182B" w:rsidRPr="00B252A3">
        <w:rPr>
          <w:rFonts w:ascii="Times New Roman" w:eastAsia="Times New Roman" w:hAnsi="Times New Roman" w:cs="Times New Roman"/>
          <w:b/>
          <w:sz w:val="20"/>
          <w:szCs w:val="20"/>
        </w:rPr>
        <w:t>ОДАТОК 4</w:t>
      </w:r>
    </w:p>
    <w:p w:rsidR="00BF6B75" w:rsidRPr="00251B76" w:rsidRDefault="006F182B" w:rsidP="00251B76">
      <w:pPr>
        <w:spacing w:after="0" w:line="240" w:lineRule="auto"/>
        <w:jc w:val="right"/>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до тендерної документації </w:t>
      </w:r>
    </w:p>
    <w:p w:rsidR="00BF6B75" w:rsidRPr="00B252A3" w:rsidRDefault="00BF6B75">
      <w:pPr>
        <w:spacing w:after="0" w:line="240" w:lineRule="auto"/>
        <w:ind w:left="6521"/>
        <w:jc w:val="both"/>
        <w:rPr>
          <w:rFonts w:ascii="Times New Roman" w:eastAsia="Times New Roman" w:hAnsi="Times New Roman" w:cs="Times New Roman"/>
          <w:sz w:val="20"/>
          <w:szCs w:val="20"/>
        </w:rPr>
      </w:pPr>
    </w:p>
    <w:p w:rsidR="00BF6B75" w:rsidRPr="00B252A3" w:rsidRDefault="006F182B">
      <w:pPr>
        <w:spacing w:after="0" w:line="240" w:lineRule="auto"/>
        <w:ind w:left="6521"/>
        <w:jc w:val="right"/>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Уповноваженій особі </w:t>
      </w:r>
    </w:p>
    <w:p w:rsidR="00BF6B75" w:rsidRPr="00B252A3" w:rsidRDefault="006F182B">
      <w:pPr>
        <w:spacing w:after="0" w:line="240" w:lineRule="auto"/>
        <w:ind w:left="6521"/>
        <w:jc w:val="right"/>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КП</w:t>
      </w:r>
      <w:r w:rsidR="002D391D">
        <w:rPr>
          <w:rFonts w:ascii="Times New Roman" w:eastAsia="Times New Roman" w:hAnsi="Times New Roman" w:cs="Times New Roman"/>
          <w:b/>
          <w:sz w:val="20"/>
          <w:szCs w:val="20"/>
        </w:rPr>
        <w:t xml:space="preserve"> ІСР</w:t>
      </w:r>
      <w:r w:rsidRPr="00B252A3">
        <w:rPr>
          <w:rFonts w:ascii="Times New Roman" w:eastAsia="Times New Roman" w:hAnsi="Times New Roman" w:cs="Times New Roman"/>
          <w:b/>
          <w:sz w:val="20"/>
          <w:szCs w:val="20"/>
        </w:rPr>
        <w:t xml:space="preserve"> «</w:t>
      </w:r>
      <w:r w:rsidR="002D391D">
        <w:rPr>
          <w:rFonts w:ascii="Times New Roman" w:eastAsia="Times New Roman" w:hAnsi="Times New Roman" w:cs="Times New Roman"/>
          <w:b/>
          <w:sz w:val="20"/>
          <w:szCs w:val="20"/>
        </w:rPr>
        <w:t>ВУЖКГ</w:t>
      </w:r>
      <w:r w:rsidRPr="00B252A3">
        <w:rPr>
          <w:rFonts w:ascii="Times New Roman" w:eastAsia="Times New Roman" w:hAnsi="Times New Roman" w:cs="Times New Roman"/>
          <w:b/>
          <w:sz w:val="20"/>
          <w:szCs w:val="20"/>
        </w:rPr>
        <w:t>»</w:t>
      </w:r>
    </w:p>
    <w:p w:rsidR="00BF6B75" w:rsidRPr="00B252A3" w:rsidRDefault="00BF6B75">
      <w:pPr>
        <w:spacing w:after="0" w:line="240" w:lineRule="auto"/>
        <w:jc w:val="center"/>
        <w:rPr>
          <w:rFonts w:ascii="Times New Roman" w:eastAsia="Times New Roman" w:hAnsi="Times New Roman" w:cs="Times New Roman"/>
          <w:b/>
          <w:sz w:val="20"/>
          <w:szCs w:val="20"/>
        </w:rPr>
      </w:pPr>
    </w:p>
    <w:p w:rsidR="00BF6B75" w:rsidRPr="00B252A3" w:rsidRDefault="00BF6B75">
      <w:pPr>
        <w:spacing w:after="0" w:line="240" w:lineRule="auto"/>
        <w:jc w:val="center"/>
        <w:rPr>
          <w:rFonts w:ascii="Times New Roman" w:eastAsia="Times New Roman" w:hAnsi="Times New Roman" w:cs="Times New Roman"/>
          <w:b/>
          <w:sz w:val="20"/>
          <w:szCs w:val="20"/>
        </w:rPr>
      </w:pPr>
    </w:p>
    <w:p w:rsidR="00BF6B75" w:rsidRPr="00B252A3" w:rsidRDefault="006F182B">
      <w:pPr>
        <w:spacing w:after="0" w:line="240" w:lineRule="auto"/>
        <w:ind w:firstLine="567"/>
        <w:jc w:val="both"/>
        <w:rPr>
          <w:rFonts w:ascii="Times New Roman" w:eastAsia="Times New Roman" w:hAnsi="Times New Roman" w:cs="Times New Roman"/>
          <w:sz w:val="20"/>
          <w:szCs w:val="20"/>
        </w:rPr>
      </w:pPr>
      <w:r w:rsidRPr="00B252A3">
        <w:rPr>
          <w:rFonts w:ascii="Times New Roman" w:eastAsia="Times New Roman" w:hAnsi="Times New Roman" w:cs="Times New Roman"/>
          <w:b/>
          <w:sz w:val="20"/>
          <w:szCs w:val="20"/>
        </w:rPr>
        <w:t>Ми, (</w:t>
      </w:r>
      <w:r w:rsidRPr="00B252A3">
        <w:rPr>
          <w:rFonts w:ascii="Times New Roman" w:eastAsia="Times New Roman" w:hAnsi="Times New Roman" w:cs="Times New Roman"/>
          <w:b/>
          <w:color w:val="FF0000"/>
          <w:sz w:val="20"/>
          <w:szCs w:val="20"/>
        </w:rPr>
        <w:t>назва Учасника</w:t>
      </w:r>
      <w:r w:rsidRPr="00B252A3">
        <w:rPr>
          <w:rFonts w:ascii="Times New Roman" w:eastAsia="Times New Roman" w:hAnsi="Times New Roman" w:cs="Times New Roman"/>
          <w:b/>
          <w:sz w:val="20"/>
          <w:szCs w:val="20"/>
        </w:rPr>
        <w:t>),</w:t>
      </w:r>
      <w:r w:rsidRPr="00B252A3">
        <w:rPr>
          <w:rFonts w:ascii="Times New Roman" w:eastAsia="Times New Roman" w:hAnsi="Times New Roman" w:cs="Times New Roman"/>
          <w:sz w:val="20"/>
          <w:szCs w:val="20"/>
        </w:rPr>
        <w:t xml:space="preserve"> надаємо безумовну згоду на укладення договору на умовах, викладених у проєкті договору </w:t>
      </w:r>
      <w:r w:rsidRPr="00B252A3">
        <w:rPr>
          <w:rFonts w:ascii="Times New Roman" w:eastAsia="Times New Roman" w:hAnsi="Times New Roman" w:cs="Times New Roman"/>
          <w:b/>
          <w:sz w:val="20"/>
          <w:szCs w:val="20"/>
        </w:rPr>
        <w:t>у Додатку 3</w:t>
      </w:r>
      <w:r w:rsidRPr="00B252A3">
        <w:rPr>
          <w:rFonts w:ascii="Times New Roman" w:eastAsia="Times New Roman" w:hAnsi="Times New Roman" w:cs="Times New Roman"/>
          <w:sz w:val="20"/>
          <w:szCs w:val="20"/>
        </w:rPr>
        <w:t xml:space="preserve"> до тендерної документації.</w:t>
      </w:r>
    </w:p>
    <w:p w:rsidR="00BF6B75" w:rsidRPr="00B252A3" w:rsidRDefault="006F182B">
      <w:pPr>
        <w:tabs>
          <w:tab w:val="left" w:pos="540"/>
        </w:tabs>
        <w:spacing w:after="0" w:line="240" w:lineRule="auto"/>
        <w:ind w:firstLine="56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Якщо ми будемо визначені переможцем та  Вами буде прийнято рішення про намір укласти з нами договір про закупівлю, ми зобов’язуємося підписати Договір із замовником </w:t>
      </w:r>
      <w:r w:rsidRPr="00B252A3">
        <w:rPr>
          <w:rFonts w:ascii="Times New Roman" w:eastAsia="Times New Roman" w:hAnsi="Times New Roman" w:cs="Times New Roman"/>
          <w:b/>
          <w:sz w:val="20"/>
          <w:szCs w:val="20"/>
        </w:rPr>
        <w:t>не пізніше ніжчерез 15 днів</w:t>
      </w:r>
      <w:r w:rsidRPr="00B252A3">
        <w:rPr>
          <w:rFonts w:ascii="Times New Roman" w:eastAsia="Times New Roman" w:hAnsi="Times New Roman" w:cs="Times New Roman"/>
          <w:sz w:val="20"/>
          <w:szCs w:val="20"/>
        </w:rPr>
        <w:t xml:space="preserve"> з дати прийняття рішення про намір укласти договір про закупівлю відповідно до вимог тендерної документації та нашої пропозиції, але </w:t>
      </w:r>
      <w:r w:rsidRPr="00B252A3">
        <w:rPr>
          <w:rFonts w:ascii="Times New Roman" w:eastAsia="Times New Roman" w:hAnsi="Times New Roman" w:cs="Times New Roman"/>
          <w:b/>
          <w:sz w:val="20"/>
          <w:szCs w:val="20"/>
        </w:rPr>
        <w:t>не раніше ніжчерез 5 днів</w:t>
      </w:r>
      <w:r w:rsidRPr="00B252A3">
        <w:rPr>
          <w:rFonts w:ascii="Times New Roman" w:eastAsia="Times New Roman" w:hAnsi="Times New Roman" w:cs="Times New Roman"/>
          <w:sz w:val="20"/>
          <w:szCs w:val="20"/>
        </w:rPr>
        <w:t xml:space="preserve"> з дати оприлюднення в електронній системі закупівель повідомлення про намір укласти договір про закупівлю.</w:t>
      </w:r>
    </w:p>
    <w:p w:rsidR="00BF6B75" w:rsidRPr="00B252A3" w:rsidRDefault="006F182B">
      <w:pPr>
        <w:spacing w:after="0" w:line="240" w:lineRule="auto"/>
        <w:ind w:firstLine="567"/>
        <w:jc w:val="both"/>
        <w:rPr>
          <w:rFonts w:ascii="Times New Roman" w:eastAsia="Times New Roman" w:hAnsi="Times New Roman" w:cs="Times New Roman"/>
          <w:sz w:val="20"/>
          <w:szCs w:val="20"/>
        </w:rPr>
      </w:pPr>
      <w:r w:rsidRPr="00B252A3">
        <w:rPr>
          <w:rFonts w:ascii="Times New Roman" w:eastAsia="Times New Roman" w:hAnsi="Times New Roman" w:cs="Times New Roman"/>
          <w:b/>
          <w:sz w:val="20"/>
          <w:szCs w:val="20"/>
        </w:rPr>
        <w:t>Ми, (</w:t>
      </w:r>
      <w:r w:rsidRPr="00B252A3">
        <w:rPr>
          <w:rFonts w:ascii="Times New Roman" w:eastAsia="Times New Roman" w:hAnsi="Times New Roman" w:cs="Times New Roman"/>
          <w:b/>
          <w:color w:val="FF0000"/>
          <w:sz w:val="20"/>
          <w:szCs w:val="20"/>
        </w:rPr>
        <w:t>назва Учасника</w:t>
      </w:r>
      <w:r w:rsidRPr="00B252A3">
        <w:rPr>
          <w:rFonts w:ascii="Times New Roman" w:eastAsia="Times New Roman" w:hAnsi="Times New Roman" w:cs="Times New Roman"/>
          <w:b/>
          <w:sz w:val="20"/>
          <w:szCs w:val="20"/>
        </w:rPr>
        <w:t>),</w:t>
      </w:r>
      <w:r w:rsidRPr="00B252A3">
        <w:rPr>
          <w:rFonts w:ascii="Times New Roman" w:eastAsia="Times New Roman" w:hAnsi="Times New Roman" w:cs="Times New Roman"/>
          <w:sz w:val="20"/>
          <w:szCs w:val="20"/>
        </w:rPr>
        <w:t xml:space="preserve"> підтверджуємо відсутність обставин нормативного, адміністративного чи будь-якого іншого характеру, що перешкоджають укладенню та/або виконанню цього договору.</w:t>
      </w:r>
    </w:p>
    <w:p w:rsidR="00BF6B75" w:rsidRPr="00B252A3" w:rsidRDefault="006F182B">
      <w:pPr>
        <w:spacing w:after="0" w:line="240" w:lineRule="auto"/>
        <w:ind w:firstLine="567"/>
        <w:jc w:val="both"/>
        <w:rPr>
          <w:rFonts w:ascii="Times New Roman" w:eastAsia="Times New Roman" w:hAnsi="Times New Roman" w:cs="Times New Roman"/>
          <w:sz w:val="20"/>
          <w:szCs w:val="20"/>
        </w:rPr>
      </w:pPr>
      <w:r w:rsidRPr="00B252A3">
        <w:rPr>
          <w:rFonts w:ascii="Times New Roman" w:eastAsia="Times New Roman" w:hAnsi="Times New Roman" w:cs="Times New Roman"/>
          <w:b/>
          <w:sz w:val="20"/>
          <w:szCs w:val="20"/>
        </w:rPr>
        <w:t>Ми, (</w:t>
      </w:r>
      <w:r w:rsidRPr="00B252A3">
        <w:rPr>
          <w:rFonts w:ascii="Times New Roman" w:eastAsia="Times New Roman" w:hAnsi="Times New Roman" w:cs="Times New Roman"/>
          <w:b/>
          <w:color w:val="FF0000"/>
          <w:sz w:val="20"/>
          <w:szCs w:val="20"/>
        </w:rPr>
        <w:t>назва Учасника</w:t>
      </w:r>
      <w:r w:rsidRPr="00B252A3">
        <w:rPr>
          <w:rFonts w:ascii="Times New Roman" w:eastAsia="Times New Roman" w:hAnsi="Times New Roman" w:cs="Times New Roman"/>
          <w:b/>
          <w:sz w:val="20"/>
          <w:szCs w:val="20"/>
        </w:rPr>
        <w:t>),</w:t>
      </w:r>
      <w:r w:rsidRPr="00B252A3">
        <w:rPr>
          <w:rFonts w:ascii="Times New Roman" w:eastAsia="Times New Roman" w:hAnsi="Times New Roman" w:cs="Times New Roman"/>
          <w:sz w:val="20"/>
          <w:szCs w:val="20"/>
        </w:rPr>
        <w:t xml:space="preserve"> гарантуємо, що жодним чином не обмежені у своїх правах та повноваженнях на укладення цього договору, повною мірою усвідомлюємо зміст цього договору. Ми підтверджуємо, що маємо на меті реальне настання наслідків, що обумовлені цим договором, та зобов’язуємось добросовісно виконувати узяті на себе зобов’язання.</w:t>
      </w:r>
    </w:p>
    <w:p w:rsidR="00BF6B75" w:rsidRPr="00B252A3" w:rsidRDefault="00BF6B75">
      <w:pPr>
        <w:spacing w:after="0" w:line="240" w:lineRule="auto"/>
        <w:ind w:firstLine="567"/>
        <w:jc w:val="both"/>
        <w:rPr>
          <w:rFonts w:ascii="Times New Roman" w:eastAsia="Times New Roman" w:hAnsi="Times New Roman" w:cs="Times New Roman"/>
          <w:b/>
          <w:sz w:val="20"/>
          <w:szCs w:val="20"/>
        </w:rPr>
      </w:pPr>
    </w:p>
    <w:p w:rsidR="00BF6B75" w:rsidRDefault="00BF6B75">
      <w:pPr>
        <w:spacing w:after="0" w:line="240" w:lineRule="auto"/>
        <w:ind w:firstLine="567"/>
        <w:jc w:val="both"/>
        <w:rPr>
          <w:rFonts w:ascii="Times New Roman" w:eastAsia="Times New Roman" w:hAnsi="Times New Roman" w:cs="Times New Roman"/>
          <w:b/>
          <w:sz w:val="20"/>
          <w:szCs w:val="20"/>
        </w:rPr>
      </w:pPr>
    </w:p>
    <w:p w:rsidR="00A648F0" w:rsidRDefault="00A648F0">
      <w:pPr>
        <w:spacing w:after="0" w:line="240" w:lineRule="auto"/>
        <w:ind w:firstLine="567"/>
        <w:jc w:val="both"/>
        <w:rPr>
          <w:rFonts w:ascii="Times New Roman" w:eastAsia="Times New Roman" w:hAnsi="Times New Roman" w:cs="Times New Roman"/>
          <w:b/>
          <w:sz w:val="20"/>
          <w:szCs w:val="20"/>
        </w:rPr>
      </w:pPr>
    </w:p>
    <w:p w:rsidR="00A648F0" w:rsidRPr="00B252A3" w:rsidRDefault="00A648F0">
      <w:pPr>
        <w:spacing w:after="0" w:line="240" w:lineRule="auto"/>
        <w:ind w:firstLine="567"/>
        <w:jc w:val="both"/>
        <w:rPr>
          <w:rFonts w:ascii="Times New Roman" w:eastAsia="Times New Roman" w:hAnsi="Times New Roman" w:cs="Times New Roman"/>
          <w:b/>
          <w:sz w:val="20"/>
          <w:szCs w:val="20"/>
        </w:rPr>
      </w:pPr>
    </w:p>
    <w:p w:rsidR="00BF6B75" w:rsidRPr="00B252A3" w:rsidRDefault="00BF6B75">
      <w:pPr>
        <w:spacing w:after="0" w:line="240" w:lineRule="auto"/>
        <w:ind w:firstLine="567"/>
        <w:jc w:val="both"/>
        <w:rPr>
          <w:rFonts w:ascii="Times New Roman" w:eastAsia="Times New Roman" w:hAnsi="Times New Roman" w:cs="Times New Roman"/>
          <w:b/>
          <w:sz w:val="20"/>
          <w:szCs w:val="20"/>
        </w:rPr>
      </w:pPr>
    </w:p>
    <w:p w:rsidR="00BF6B75" w:rsidRPr="00B252A3" w:rsidRDefault="00BF6B75">
      <w:pPr>
        <w:spacing w:after="0" w:line="240" w:lineRule="auto"/>
        <w:ind w:firstLine="567"/>
        <w:jc w:val="both"/>
        <w:rPr>
          <w:rFonts w:ascii="Times New Roman" w:eastAsia="Times New Roman" w:hAnsi="Times New Roman" w:cs="Times New Roman"/>
          <w:b/>
          <w:sz w:val="20"/>
          <w:szCs w:val="20"/>
        </w:rPr>
      </w:pPr>
    </w:p>
    <w:p w:rsidR="00BF6B75" w:rsidRPr="00B252A3" w:rsidRDefault="006F182B">
      <w:pPr>
        <w:spacing w:after="0" w:line="240" w:lineRule="auto"/>
        <w:ind w:firstLine="56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Уповноважена особа Учасника                      ________________                     ПІБ</w:t>
      </w:r>
    </w:p>
    <w:p w:rsidR="00BF6B75" w:rsidRPr="00B252A3" w:rsidRDefault="006F182B">
      <w:pPr>
        <w:spacing w:after="0" w:line="240" w:lineRule="auto"/>
        <w:ind w:firstLine="567"/>
        <w:jc w:val="both"/>
        <w:rPr>
          <w:rFonts w:ascii="Times New Roman" w:eastAsia="Times New Roman" w:hAnsi="Times New Roman" w:cs="Times New Roman"/>
          <w:sz w:val="16"/>
          <w:szCs w:val="16"/>
        </w:rPr>
      </w:pPr>
      <w:r w:rsidRPr="00B252A3">
        <w:rPr>
          <w:rFonts w:ascii="Times New Roman" w:eastAsia="Times New Roman" w:hAnsi="Times New Roman" w:cs="Times New Roman"/>
          <w:sz w:val="16"/>
          <w:szCs w:val="16"/>
        </w:rPr>
        <w:t>(підпис, печатка*)</w:t>
      </w:r>
    </w:p>
    <w:p w:rsidR="00BF6B75" w:rsidRPr="00B252A3" w:rsidRDefault="00BF6B75">
      <w:pPr>
        <w:spacing w:after="0" w:line="240" w:lineRule="auto"/>
        <w:ind w:firstLine="567"/>
        <w:jc w:val="both"/>
        <w:rPr>
          <w:rFonts w:ascii="Times New Roman" w:eastAsia="Times New Roman" w:hAnsi="Times New Roman" w:cs="Times New Roman"/>
          <w:b/>
          <w:sz w:val="20"/>
          <w:szCs w:val="20"/>
        </w:rPr>
      </w:pPr>
    </w:p>
    <w:p w:rsidR="00BF6B75" w:rsidRDefault="00BF6B75">
      <w:pPr>
        <w:spacing w:after="0" w:line="240" w:lineRule="auto"/>
        <w:jc w:val="center"/>
        <w:rPr>
          <w:rFonts w:ascii="Times New Roman" w:eastAsia="Times New Roman" w:hAnsi="Times New Roman" w:cs="Times New Roman"/>
          <w:b/>
          <w:sz w:val="20"/>
          <w:szCs w:val="20"/>
        </w:rPr>
      </w:pPr>
    </w:p>
    <w:p w:rsidR="00A648F0" w:rsidRDefault="00A648F0">
      <w:pPr>
        <w:spacing w:after="0" w:line="240" w:lineRule="auto"/>
        <w:jc w:val="center"/>
        <w:rPr>
          <w:rFonts w:ascii="Times New Roman" w:eastAsia="Times New Roman" w:hAnsi="Times New Roman" w:cs="Times New Roman"/>
          <w:b/>
          <w:sz w:val="20"/>
          <w:szCs w:val="20"/>
        </w:rPr>
      </w:pPr>
    </w:p>
    <w:p w:rsidR="00A648F0" w:rsidRPr="00B252A3" w:rsidRDefault="00A648F0">
      <w:pPr>
        <w:spacing w:after="0" w:line="240" w:lineRule="auto"/>
        <w:jc w:val="center"/>
        <w:rPr>
          <w:rFonts w:ascii="Times New Roman" w:eastAsia="Times New Roman" w:hAnsi="Times New Roman" w:cs="Times New Roman"/>
          <w:b/>
          <w:sz w:val="20"/>
          <w:szCs w:val="20"/>
        </w:rPr>
      </w:pPr>
    </w:p>
    <w:p w:rsidR="00BF6B75" w:rsidRPr="00A648F0" w:rsidRDefault="006F182B">
      <w:pPr>
        <w:spacing w:after="0" w:line="240" w:lineRule="auto"/>
        <w:jc w:val="both"/>
        <w:rPr>
          <w:rFonts w:ascii="Times New Roman" w:eastAsia="Times New Roman" w:hAnsi="Times New Roman" w:cs="Times New Roman"/>
          <w:sz w:val="16"/>
          <w:szCs w:val="16"/>
        </w:rPr>
      </w:pPr>
      <w:r w:rsidRPr="00A648F0">
        <w:rPr>
          <w:rFonts w:ascii="Times New Roman" w:eastAsia="Times New Roman" w:hAnsi="Times New Roman" w:cs="Times New Roman"/>
          <w:b/>
          <w:sz w:val="16"/>
          <w:szCs w:val="16"/>
        </w:rPr>
        <w:t xml:space="preserve">* - </w:t>
      </w:r>
      <w:r w:rsidRPr="00A648F0">
        <w:rPr>
          <w:rFonts w:ascii="Times New Roman" w:eastAsia="Times New Roman" w:hAnsi="Times New Roman" w:cs="Times New Roman"/>
          <w:sz w:val="16"/>
          <w:szCs w:val="16"/>
        </w:rPr>
        <w:t>ця вимога не стосується Учасників, які здійснюють діяльність без використання печатки згідно з чинним законодавством. </w:t>
      </w:r>
    </w:p>
    <w:p w:rsidR="00BF6B75" w:rsidRPr="00B252A3" w:rsidRDefault="00BF6B75">
      <w:pPr>
        <w:spacing w:after="0" w:line="240" w:lineRule="auto"/>
        <w:jc w:val="center"/>
        <w:rPr>
          <w:rFonts w:ascii="Times New Roman" w:eastAsia="Times New Roman" w:hAnsi="Times New Roman" w:cs="Times New Roman"/>
          <w:b/>
          <w:sz w:val="20"/>
          <w:szCs w:val="20"/>
        </w:rPr>
      </w:pPr>
    </w:p>
    <w:p w:rsidR="00BF6B75" w:rsidRPr="00B252A3" w:rsidRDefault="006F182B">
      <w:pPr>
        <w:spacing w:before="200"/>
        <w:rPr>
          <w:rFonts w:ascii="Libre Franklin" w:eastAsia="Libre Franklin" w:hAnsi="Libre Franklin" w:cs="Libre Franklin"/>
          <w:b/>
          <w:sz w:val="20"/>
          <w:szCs w:val="20"/>
        </w:rPr>
      </w:pPr>
      <w:r w:rsidRPr="00B252A3">
        <w:br w:type="page"/>
      </w:r>
    </w:p>
    <w:p w:rsidR="00BF6B75" w:rsidRPr="00B252A3" w:rsidRDefault="006F182B">
      <w:pPr>
        <w:spacing w:after="0" w:line="240" w:lineRule="auto"/>
        <w:jc w:val="right"/>
        <w:rPr>
          <w:rFonts w:ascii="Times New Roman" w:eastAsia="Times New Roman" w:hAnsi="Times New Roman" w:cs="Times New Roman"/>
          <w:sz w:val="20"/>
          <w:szCs w:val="20"/>
        </w:rPr>
      </w:pPr>
      <w:r w:rsidRPr="00B252A3">
        <w:rPr>
          <w:rFonts w:ascii="Times New Roman" w:eastAsia="Times New Roman" w:hAnsi="Times New Roman" w:cs="Times New Roman"/>
          <w:b/>
          <w:sz w:val="20"/>
          <w:szCs w:val="20"/>
        </w:rPr>
        <w:lastRenderedPageBreak/>
        <w:t>ДОДАТОК 5</w:t>
      </w:r>
    </w:p>
    <w:p w:rsidR="00BF6B75" w:rsidRPr="00B252A3" w:rsidRDefault="006F182B">
      <w:pPr>
        <w:spacing w:after="0" w:line="240" w:lineRule="auto"/>
        <w:jc w:val="right"/>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до тендерної документації </w:t>
      </w:r>
    </w:p>
    <w:p w:rsidR="009F276B" w:rsidRDefault="009F276B" w:rsidP="009F276B">
      <w:pPr>
        <w:spacing w:after="0" w:line="240" w:lineRule="auto"/>
        <w:jc w:val="center"/>
        <w:rPr>
          <w:rFonts w:ascii="Times New Roman" w:eastAsia="Times New Roman" w:hAnsi="Times New Roman" w:cs="Times New Roman"/>
          <w:b/>
          <w:color w:val="000000"/>
          <w:sz w:val="20"/>
          <w:szCs w:val="20"/>
        </w:rPr>
      </w:pPr>
      <w:bookmarkStart w:id="0" w:name="_heading=h.1t3h5sf" w:colFirst="0" w:colLast="0"/>
      <w:bookmarkEnd w:id="0"/>
    </w:p>
    <w:p w:rsidR="009F276B" w:rsidRPr="009F276B" w:rsidRDefault="009F276B" w:rsidP="009F276B">
      <w:pPr>
        <w:spacing w:after="0" w:line="240" w:lineRule="auto"/>
        <w:jc w:val="center"/>
        <w:rPr>
          <w:rFonts w:ascii="Times New Roman" w:eastAsia="Times New Roman" w:hAnsi="Times New Roman" w:cs="Times New Roman"/>
          <w:b/>
          <w:color w:val="000000"/>
          <w:sz w:val="20"/>
          <w:szCs w:val="20"/>
        </w:rPr>
      </w:pPr>
      <w:r w:rsidRPr="009F276B">
        <w:rPr>
          <w:rFonts w:ascii="Times New Roman" w:eastAsia="Times New Roman" w:hAnsi="Times New Roman" w:cs="Times New Roman"/>
          <w:b/>
          <w:color w:val="000000"/>
          <w:sz w:val="20"/>
          <w:szCs w:val="20"/>
        </w:rPr>
        <w:t xml:space="preserve">ІНФОРМАЦІЯ ПРО ТЕХНІЧНІ, ЯКІСНІ ТА КІЛЬКІСНІ </w:t>
      </w:r>
    </w:p>
    <w:p w:rsidR="009F276B" w:rsidRPr="009F276B" w:rsidRDefault="009F276B" w:rsidP="009F276B">
      <w:pPr>
        <w:spacing w:after="0" w:line="240" w:lineRule="auto"/>
        <w:jc w:val="center"/>
        <w:rPr>
          <w:rFonts w:ascii="Times New Roman" w:eastAsia="Times New Roman" w:hAnsi="Times New Roman" w:cs="Times New Roman"/>
          <w:b/>
          <w:color w:val="000000"/>
          <w:sz w:val="20"/>
          <w:szCs w:val="20"/>
        </w:rPr>
      </w:pPr>
      <w:r w:rsidRPr="009F276B">
        <w:rPr>
          <w:rFonts w:ascii="Times New Roman" w:eastAsia="Times New Roman" w:hAnsi="Times New Roman" w:cs="Times New Roman"/>
          <w:b/>
          <w:color w:val="000000"/>
          <w:sz w:val="20"/>
          <w:szCs w:val="20"/>
        </w:rPr>
        <w:t>ХАРАКТЕРИСТИКИ ПРЕДМЕТА ЗАКУПІВЛІ</w:t>
      </w:r>
    </w:p>
    <w:p w:rsidR="009F276B" w:rsidRPr="009F276B" w:rsidRDefault="009F276B" w:rsidP="009F276B">
      <w:pPr>
        <w:spacing w:after="0" w:line="240" w:lineRule="auto"/>
        <w:jc w:val="center"/>
        <w:rPr>
          <w:rFonts w:ascii="Times New Roman" w:eastAsia="Times New Roman" w:hAnsi="Times New Roman" w:cs="Times New Roman"/>
          <w:b/>
          <w:color w:val="000000"/>
          <w:sz w:val="20"/>
          <w:szCs w:val="20"/>
        </w:rPr>
      </w:pPr>
    </w:p>
    <w:p w:rsidR="00633BEC" w:rsidRDefault="00633BEC" w:rsidP="00633BEC">
      <w:pPr>
        <w:jc w:val="center"/>
        <w:rPr>
          <w:rFonts w:ascii="Times New Roman" w:eastAsia="Times New Roman" w:hAnsi="Times New Roman" w:cs="Times New Roman"/>
          <w:b/>
          <w:color w:val="000000"/>
          <w:sz w:val="20"/>
          <w:szCs w:val="20"/>
        </w:rPr>
      </w:pPr>
      <w:r w:rsidRPr="00633BEC">
        <w:rPr>
          <w:rFonts w:ascii="Times New Roman" w:eastAsia="Times New Roman" w:hAnsi="Times New Roman" w:cs="Times New Roman"/>
          <w:b/>
          <w:color w:val="000000"/>
          <w:sz w:val="20"/>
          <w:szCs w:val="20"/>
        </w:rPr>
        <w:t>ТЕХНІЧНА СПЕЦИФІКАЦІЯ</w:t>
      </w:r>
    </w:p>
    <w:tbl>
      <w:tblPr>
        <w:tblW w:w="7654" w:type="dxa"/>
        <w:tblInd w:w="-743" w:type="dxa"/>
        <w:tblLayout w:type="fixed"/>
        <w:tblLook w:val="04A0"/>
      </w:tblPr>
      <w:tblGrid>
        <w:gridCol w:w="567"/>
        <w:gridCol w:w="3402"/>
        <w:gridCol w:w="1134"/>
        <w:gridCol w:w="1134"/>
        <w:gridCol w:w="1417"/>
      </w:tblGrid>
      <w:tr w:rsidR="00AB49CF" w:rsidRPr="00A648F0" w:rsidTr="00AB49CF">
        <w:trPr>
          <w:trHeight w:val="436"/>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B49CF" w:rsidRPr="008F4BF5" w:rsidRDefault="00AB49CF" w:rsidP="00A648F0">
            <w:pPr>
              <w:spacing w:after="0" w:line="240" w:lineRule="auto"/>
              <w:jc w:val="center"/>
              <w:rPr>
                <w:rFonts w:ascii="Times New Roman" w:eastAsia="Times New Roman" w:hAnsi="Times New Roman" w:cs="Times New Roman"/>
                <w:b/>
                <w:bCs/>
                <w:color w:val="000000"/>
                <w:sz w:val="20"/>
                <w:szCs w:val="20"/>
              </w:rPr>
            </w:pPr>
            <w:r w:rsidRPr="008F4BF5">
              <w:rPr>
                <w:rFonts w:ascii="Times New Roman" w:eastAsia="Times New Roman" w:hAnsi="Times New Roman" w:cs="Times New Roman"/>
                <w:b/>
                <w:bCs/>
                <w:color w:val="000000"/>
                <w:sz w:val="20"/>
                <w:szCs w:val="20"/>
              </w:rPr>
              <w:t>№ з/п</w:t>
            </w:r>
          </w:p>
        </w:tc>
        <w:tc>
          <w:tcPr>
            <w:tcW w:w="3402"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B49CF" w:rsidRPr="008F4BF5" w:rsidRDefault="00AB49CF" w:rsidP="00A648F0">
            <w:pPr>
              <w:spacing w:after="0" w:line="240" w:lineRule="auto"/>
              <w:jc w:val="center"/>
              <w:rPr>
                <w:rFonts w:ascii="Times New Roman" w:eastAsia="Times New Roman" w:hAnsi="Times New Roman" w:cs="Times New Roman"/>
                <w:b/>
                <w:bCs/>
                <w:color w:val="000000"/>
                <w:sz w:val="20"/>
                <w:szCs w:val="20"/>
              </w:rPr>
            </w:pPr>
            <w:r w:rsidRPr="008F4BF5">
              <w:rPr>
                <w:rFonts w:ascii="Times New Roman" w:eastAsia="Times New Roman" w:hAnsi="Times New Roman" w:cs="Times New Roman"/>
                <w:b/>
                <w:bCs/>
                <w:color w:val="000000"/>
                <w:sz w:val="20"/>
                <w:szCs w:val="20"/>
              </w:rPr>
              <w:t>Найменування товару</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AB49CF" w:rsidRPr="008F4BF5" w:rsidRDefault="00AB49CF" w:rsidP="00A648F0">
            <w:pPr>
              <w:spacing w:after="0" w:line="240" w:lineRule="auto"/>
              <w:jc w:val="center"/>
              <w:rPr>
                <w:rFonts w:ascii="Times New Roman" w:eastAsia="Times New Roman" w:hAnsi="Times New Roman" w:cs="Times New Roman"/>
                <w:b/>
                <w:bCs/>
                <w:color w:val="000000"/>
                <w:sz w:val="20"/>
                <w:szCs w:val="20"/>
              </w:rPr>
            </w:pPr>
            <w:r w:rsidRPr="008F4BF5">
              <w:rPr>
                <w:rFonts w:ascii="Times New Roman" w:eastAsia="Times New Roman" w:hAnsi="Times New Roman" w:cs="Times New Roman"/>
                <w:b/>
                <w:bCs/>
                <w:color w:val="000000"/>
                <w:sz w:val="20"/>
                <w:szCs w:val="20"/>
              </w:rPr>
              <w:t>Одиниця виміру</w:t>
            </w:r>
          </w:p>
        </w:tc>
        <w:tc>
          <w:tcPr>
            <w:tcW w:w="1134" w:type="dxa"/>
            <w:tcBorders>
              <w:top w:val="single" w:sz="8" w:space="0" w:color="auto"/>
              <w:left w:val="nil"/>
              <w:bottom w:val="single" w:sz="4" w:space="0" w:color="auto"/>
              <w:right w:val="nil"/>
            </w:tcBorders>
            <w:shd w:val="clear" w:color="auto" w:fill="auto"/>
            <w:vAlign w:val="center"/>
            <w:hideMark/>
          </w:tcPr>
          <w:p w:rsidR="00AB49CF" w:rsidRPr="008F4BF5" w:rsidRDefault="00AB49CF" w:rsidP="00A648F0">
            <w:pPr>
              <w:spacing w:after="0" w:line="240" w:lineRule="auto"/>
              <w:jc w:val="center"/>
              <w:rPr>
                <w:rFonts w:ascii="Times New Roman" w:eastAsia="Times New Roman" w:hAnsi="Times New Roman" w:cs="Times New Roman"/>
                <w:b/>
                <w:bCs/>
                <w:color w:val="000000"/>
                <w:sz w:val="20"/>
                <w:szCs w:val="20"/>
              </w:rPr>
            </w:pPr>
            <w:r w:rsidRPr="008F4BF5">
              <w:rPr>
                <w:rFonts w:ascii="Times New Roman" w:eastAsia="Times New Roman" w:hAnsi="Times New Roman" w:cs="Times New Roman"/>
                <w:b/>
                <w:bCs/>
                <w:color w:val="000000"/>
                <w:sz w:val="20"/>
                <w:szCs w:val="20"/>
              </w:rPr>
              <w:t>Кількість</w:t>
            </w:r>
          </w:p>
        </w:tc>
        <w:tc>
          <w:tcPr>
            <w:tcW w:w="1417" w:type="dxa"/>
            <w:tcBorders>
              <w:top w:val="single" w:sz="8" w:space="0" w:color="auto"/>
              <w:left w:val="single" w:sz="4" w:space="0" w:color="auto"/>
              <w:bottom w:val="single" w:sz="4" w:space="0" w:color="auto"/>
              <w:right w:val="single" w:sz="8" w:space="0" w:color="auto"/>
            </w:tcBorders>
            <w:vAlign w:val="center"/>
          </w:tcPr>
          <w:p w:rsidR="00AB49CF" w:rsidRPr="008F4BF5" w:rsidRDefault="00AB49CF" w:rsidP="00A648F0">
            <w:pPr>
              <w:spacing w:after="0" w:line="240" w:lineRule="auto"/>
              <w:jc w:val="center"/>
              <w:rPr>
                <w:rFonts w:ascii="Times New Roman" w:eastAsia="Times New Roman" w:hAnsi="Times New Roman" w:cs="Times New Roman"/>
                <w:b/>
                <w:bCs/>
                <w:color w:val="000000"/>
                <w:sz w:val="20"/>
                <w:szCs w:val="20"/>
              </w:rPr>
            </w:pPr>
            <w:r w:rsidRPr="008F4BF5">
              <w:rPr>
                <w:rFonts w:ascii="Times New Roman" w:eastAsia="Times New Roman" w:hAnsi="Times New Roman" w:cs="Times New Roman"/>
                <w:b/>
                <w:bCs/>
                <w:color w:val="000000"/>
                <w:sz w:val="20"/>
                <w:szCs w:val="20"/>
              </w:rPr>
              <w:t xml:space="preserve">Країна постачальник товару </w:t>
            </w:r>
            <w:r w:rsidRPr="008F4BF5">
              <w:rPr>
                <w:rFonts w:ascii="Times New Roman" w:eastAsia="Times New Roman" w:hAnsi="Times New Roman" w:cs="Times New Roman"/>
                <w:b/>
                <w:bCs/>
                <w:color w:val="FF0000"/>
                <w:sz w:val="20"/>
                <w:szCs w:val="20"/>
              </w:rPr>
              <w:t>(заповнити)</w:t>
            </w:r>
          </w:p>
        </w:tc>
      </w:tr>
      <w:tr w:rsidR="00071DC9" w:rsidRPr="00A648F0" w:rsidTr="00AB49CF">
        <w:trPr>
          <w:trHeight w:val="436"/>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71DC9" w:rsidRPr="00071DC9" w:rsidRDefault="00071DC9" w:rsidP="00A648F0">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w:t>
            </w:r>
          </w:p>
        </w:tc>
        <w:tc>
          <w:tcPr>
            <w:tcW w:w="3402"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071DC9" w:rsidRPr="00071DC9" w:rsidRDefault="00071DC9" w:rsidP="00071DC9">
            <w:pPr>
              <w:spacing w:after="0" w:line="240" w:lineRule="auto"/>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Кабель С/П 4х25 ГОСТ</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071DC9" w:rsidRPr="00071DC9" w:rsidRDefault="00071DC9" w:rsidP="00A648F0">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м</w:t>
            </w:r>
          </w:p>
        </w:tc>
        <w:tc>
          <w:tcPr>
            <w:tcW w:w="1134" w:type="dxa"/>
            <w:tcBorders>
              <w:top w:val="single" w:sz="8" w:space="0" w:color="auto"/>
              <w:left w:val="nil"/>
              <w:bottom w:val="single" w:sz="4" w:space="0" w:color="auto"/>
              <w:right w:val="nil"/>
            </w:tcBorders>
            <w:shd w:val="clear" w:color="auto" w:fill="auto"/>
            <w:vAlign w:val="center"/>
            <w:hideMark/>
          </w:tcPr>
          <w:p w:rsidR="00071DC9" w:rsidRPr="00071DC9" w:rsidRDefault="00071DC9" w:rsidP="00A648F0">
            <w:pPr>
              <w:spacing w:after="0" w:line="240" w:lineRule="auto"/>
              <w:jc w:val="center"/>
              <w:rPr>
                <w:rFonts w:ascii="Times New Roman" w:eastAsia="Times New Roman" w:hAnsi="Times New Roman" w:cs="Times New Roman"/>
                <w:bCs/>
                <w:color w:val="000000"/>
                <w:sz w:val="20"/>
                <w:szCs w:val="20"/>
              </w:rPr>
            </w:pPr>
            <w:r w:rsidRPr="00071DC9">
              <w:rPr>
                <w:rFonts w:ascii="Times New Roman" w:eastAsia="Times New Roman" w:hAnsi="Times New Roman" w:cs="Times New Roman"/>
                <w:bCs/>
                <w:color w:val="000000"/>
                <w:sz w:val="20"/>
                <w:szCs w:val="20"/>
              </w:rPr>
              <w:t>1000</w:t>
            </w:r>
          </w:p>
        </w:tc>
        <w:tc>
          <w:tcPr>
            <w:tcW w:w="1417" w:type="dxa"/>
            <w:tcBorders>
              <w:top w:val="single" w:sz="8" w:space="0" w:color="auto"/>
              <w:left w:val="single" w:sz="4" w:space="0" w:color="auto"/>
              <w:bottom w:val="single" w:sz="4" w:space="0" w:color="auto"/>
              <w:right w:val="single" w:sz="8" w:space="0" w:color="auto"/>
            </w:tcBorders>
            <w:vAlign w:val="center"/>
          </w:tcPr>
          <w:p w:rsidR="00071DC9" w:rsidRPr="008F4BF5" w:rsidRDefault="00071DC9" w:rsidP="00A648F0">
            <w:pPr>
              <w:spacing w:after="0" w:line="240" w:lineRule="auto"/>
              <w:jc w:val="center"/>
              <w:rPr>
                <w:rFonts w:ascii="Times New Roman" w:eastAsia="Times New Roman" w:hAnsi="Times New Roman" w:cs="Times New Roman"/>
                <w:b/>
                <w:bCs/>
                <w:color w:val="000000"/>
                <w:sz w:val="20"/>
                <w:szCs w:val="20"/>
              </w:rPr>
            </w:pPr>
          </w:p>
        </w:tc>
      </w:tr>
      <w:tr w:rsidR="00AB49CF" w:rsidRPr="00A648F0" w:rsidTr="00AB49CF">
        <w:trPr>
          <w:trHeight w:val="316"/>
        </w:trPr>
        <w:tc>
          <w:tcPr>
            <w:tcW w:w="567" w:type="dxa"/>
            <w:tcBorders>
              <w:top w:val="nil"/>
              <w:left w:val="single" w:sz="8" w:space="0" w:color="auto"/>
              <w:bottom w:val="single" w:sz="4" w:space="0" w:color="auto"/>
              <w:right w:val="single" w:sz="4" w:space="0" w:color="auto"/>
            </w:tcBorders>
            <w:shd w:val="clear" w:color="auto" w:fill="auto"/>
            <w:noWrap/>
            <w:vAlign w:val="center"/>
          </w:tcPr>
          <w:p w:rsidR="00AB49CF" w:rsidRPr="00651BBB" w:rsidRDefault="00071DC9" w:rsidP="00A648F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c>
          <w:tcPr>
            <w:tcW w:w="3402" w:type="dxa"/>
            <w:tcBorders>
              <w:top w:val="nil"/>
              <w:left w:val="single" w:sz="4" w:space="0" w:color="auto"/>
              <w:bottom w:val="single" w:sz="4" w:space="0" w:color="auto"/>
              <w:right w:val="single" w:sz="4" w:space="0" w:color="auto"/>
            </w:tcBorders>
            <w:shd w:val="clear" w:color="auto" w:fill="auto"/>
            <w:vAlign w:val="center"/>
          </w:tcPr>
          <w:p w:rsidR="00AB49CF" w:rsidRPr="00651BBB" w:rsidRDefault="004741D0" w:rsidP="00071DC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Провід </w:t>
            </w:r>
            <w:r w:rsidR="00C975A2">
              <w:rPr>
                <w:rFonts w:ascii="Times New Roman" w:eastAsia="Times New Roman" w:hAnsi="Times New Roman" w:cs="Times New Roman"/>
                <w:sz w:val="20"/>
                <w:szCs w:val="20"/>
              </w:rPr>
              <w:t>АВВГ</w:t>
            </w:r>
            <w:r>
              <w:rPr>
                <w:rFonts w:ascii="Times New Roman" w:eastAsia="Times New Roman" w:hAnsi="Times New Roman" w:cs="Times New Roman"/>
                <w:sz w:val="20"/>
                <w:szCs w:val="20"/>
              </w:rPr>
              <w:t xml:space="preserve"> </w:t>
            </w:r>
            <w:r w:rsidR="00AB49CF">
              <w:rPr>
                <w:rFonts w:ascii="Times New Roman" w:eastAsia="Times New Roman" w:hAnsi="Times New Roman" w:cs="Times New Roman"/>
                <w:sz w:val="20"/>
                <w:szCs w:val="20"/>
              </w:rPr>
              <w:t>2</w:t>
            </w:r>
            <w:r w:rsidR="00A178FF">
              <w:rPr>
                <w:rFonts w:ascii="Times New Roman" w:eastAsia="Times New Roman" w:hAnsi="Times New Roman" w:cs="Times New Roman"/>
                <w:sz w:val="20"/>
                <w:szCs w:val="20"/>
              </w:rPr>
              <w:t>х</w:t>
            </w:r>
            <w:r w:rsidR="00C975A2">
              <w:rPr>
                <w:rFonts w:ascii="Times New Roman" w:eastAsia="Times New Roman" w:hAnsi="Times New Roman" w:cs="Times New Roman"/>
                <w:sz w:val="20"/>
                <w:szCs w:val="20"/>
              </w:rPr>
              <w:t>2,5</w:t>
            </w:r>
            <w:r w:rsidR="00A178FF">
              <w:rPr>
                <w:rFonts w:ascii="Times New Roman" w:eastAsia="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B49CF" w:rsidRPr="00651BBB" w:rsidRDefault="00A178FF" w:rsidP="00A648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w:t>
            </w:r>
          </w:p>
        </w:tc>
        <w:tc>
          <w:tcPr>
            <w:tcW w:w="1134" w:type="dxa"/>
            <w:tcBorders>
              <w:top w:val="nil"/>
              <w:left w:val="nil"/>
              <w:bottom w:val="single" w:sz="4" w:space="0" w:color="auto"/>
              <w:right w:val="nil"/>
            </w:tcBorders>
            <w:shd w:val="clear" w:color="auto" w:fill="auto"/>
            <w:vAlign w:val="center"/>
          </w:tcPr>
          <w:p w:rsidR="00AB49CF" w:rsidRPr="00651BBB" w:rsidRDefault="00071DC9" w:rsidP="00A648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A178FF">
              <w:rPr>
                <w:rFonts w:ascii="Times New Roman" w:eastAsia="Times New Roman" w:hAnsi="Times New Roman" w:cs="Times New Roman"/>
                <w:color w:val="000000"/>
                <w:sz w:val="20"/>
                <w:szCs w:val="20"/>
              </w:rPr>
              <w:t>00</w:t>
            </w:r>
          </w:p>
        </w:tc>
        <w:tc>
          <w:tcPr>
            <w:tcW w:w="1417" w:type="dxa"/>
            <w:tcBorders>
              <w:top w:val="nil"/>
              <w:left w:val="single" w:sz="4" w:space="0" w:color="auto"/>
              <w:bottom w:val="single" w:sz="4" w:space="0" w:color="auto"/>
              <w:right w:val="single" w:sz="8" w:space="0" w:color="auto"/>
            </w:tcBorders>
            <w:vAlign w:val="center"/>
          </w:tcPr>
          <w:p w:rsidR="00AB49CF" w:rsidRPr="00A648F0" w:rsidRDefault="00AB49CF" w:rsidP="00A648F0">
            <w:pPr>
              <w:spacing w:after="0" w:line="240" w:lineRule="auto"/>
              <w:jc w:val="center"/>
              <w:rPr>
                <w:rFonts w:ascii="Times New Roman" w:eastAsia="Times New Roman" w:hAnsi="Times New Roman" w:cs="Times New Roman"/>
                <w:color w:val="000000"/>
              </w:rPr>
            </w:pPr>
          </w:p>
        </w:tc>
      </w:tr>
      <w:tr w:rsidR="00CA4627" w:rsidRPr="00A648F0" w:rsidTr="002C2603">
        <w:trPr>
          <w:trHeight w:val="31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CA4627" w:rsidRPr="00CA4627" w:rsidRDefault="00071DC9" w:rsidP="00A648F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4627" w:rsidRPr="00A178FF" w:rsidRDefault="008C3A4E" w:rsidP="00071DC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Автоматичний вимикач </w:t>
            </w:r>
            <w:r w:rsidR="00071DC9">
              <w:rPr>
                <w:rFonts w:ascii="Times New Roman" w:eastAsia="Times New Roman" w:hAnsi="Times New Roman" w:cs="Times New Roman"/>
                <w:sz w:val="20"/>
                <w:szCs w:val="20"/>
              </w:rPr>
              <w:t>УКРЕМ ВА-2017/С</w:t>
            </w:r>
            <w:r w:rsidRPr="008C3A4E">
              <w:rPr>
                <w:rFonts w:ascii="Times New Roman" w:eastAsia="Times New Roman" w:hAnsi="Times New Roman" w:cs="Times New Roman"/>
                <w:sz w:val="20"/>
                <w:szCs w:val="20"/>
                <w:lang w:val="ru-RU"/>
              </w:rPr>
              <w:t xml:space="preserve"> 1</w:t>
            </w:r>
            <w:r>
              <w:rPr>
                <w:rFonts w:ascii="Times New Roman" w:eastAsia="Times New Roman" w:hAnsi="Times New Roman" w:cs="Times New Roman"/>
                <w:sz w:val="20"/>
                <w:szCs w:val="20"/>
                <w:lang w:val="en-US"/>
              </w:rPr>
              <w:t>p</w:t>
            </w:r>
            <w:r w:rsidRPr="008C3A4E">
              <w:rPr>
                <w:rFonts w:ascii="Times New Roman" w:eastAsia="Times New Roman" w:hAnsi="Times New Roman" w:cs="Times New Roman"/>
                <w:sz w:val="20"/>
                <w:szCs w:val="20"/>
                <w:lang w:val="ru-RU"/>
              </w:rPr>
              <w:t xml:space="preserve"> </w:t>
            </w:r>
            <w:r w:rsidR="00071DC9">
              <w:rPr>
                <w:rFonts w:ascii="Times New Roman" w:eastAsia="Times New Roman" w:hAnsi="Times New Roman" w:cs="Times New Roman"/>
                <w:sz w:val="20"/>
                <w:szCs w:val="20"/>
                <w:lang w:val="ru-RU"/>
              </w:rPr>
              <w:t>16</w:t>
            </w:r>
            <w:r>
              <w:rPr>
                <w:rFonts w:ascii="Times New Roman" w:eastAsia="Times New Roman" w:hAnsi="Times New Roman" w:cs="Times New Roman"/>
                <w:sz w:val="20"/>
                <w:szCs w:val="20"/>
                <w:lang w:val="en-US"/>
              </w:rPr>
              <w:t>A</w:t>
            </w:r>
            <w:r w:rsidRPr="008C3A4E">
              <w:rPr>
                <w:rFonts w:ascii="Times New Roman" w:eastAsia="Times New Roman" w:hAnsi="Times New Roman" w:cs="Times New Roman"/>
                <w:sz w:val="20"/>
                <w:szCs w:val="20"/>
                <w:lang w:val="ru-RU"/>
              </w:rPr>
              <w:t xml:space="preserve"> АСКО</w:t>
            </w:r>
          </w:p>
        </w:tc>
        <w:tc>
          <w:tcPr>
            <w:tcW w:w="1134" w:type="dxa"/>
            <w:tcBorders>
              <w:top w:val="single" w:sz="4" w:space="0" w:color="auto"/>
              <w:left w:val="nil"/>
              <w:bottom w:val="single" w:sz="4" w:space="0" w:color="auto"/>
              <w:right w:val="single" w:sz="4" w:space="0" w:color="auto"/>
            </w:tcBorders>
            <w:shd w:val="clear" w:color="auto" w:fill="auto"/>
            <w:noWrap/>
          </w:tcPr>
          <w:p w:rsidR="00CA4627" w:rsidRDefault="00CA4627" w:rsidP="004B089C">
            <w:pPr>
              <w:jc w:val="center"/>
            </w:pPr>
            <w:r w:rsidRPr="00C97566">
              <w:rPr>
                <w:rFonts w:ascii="Times New Roman" w:eastAsia="Times New Roman" w:hAnsi="Times New Roman" w:cs="Times New Roman"/>
                <w:color w:val="000000"/>
                <w:sz w:val="20"/>
                <w:szCs w:val="20"/>
              </w:rPr>
              <w:t>шт</w:t>
            </w:r>
          </w:p>
        </w:tc>
        <w:tc>
          <w:tcPr>
            <w:tcW w:w="1134" w:type="dxa"/>
            <w:tcBorders>
              <w:top w:val="single" w:sz="4" w:space="0" w:color="auto"/>
              <w:left w:val="nil"/>
              <w:bottom w:val="single" w:sz="4" w:space="0" w:color="auto"/>
              <w:right w:val="nil"/>
            </w:tcBorders>
            <w:shd w:val="clear" w:color="auto" w:fill="auto"/>
            <w:vAlign w:val="center"/>
          </w:tcPr>
          <w:p w:rsidR="00CA4627" w:rsidRPr="008C3A4E" w:rsidRDefault="008C3A4E" w:rsidP="00A648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417" w:type="dxa"/>
            <w:tcBorders>
              <w:top w:val="single" w:sz="4" w:space="0" w:color="auto"/>
              <w:left w:val="single" w:sz="4" w:space="0" w:color="auto"/>
              <w:bottom w:val="single" w:sz="4" w:space="0" w:color="auto"/>
              <w:right w:val="single" w:sz="8" w:space="0" w:color="auto"/>
            </w:tcBorders>
            <w:vAlign w:val="center"/>
          </w:tcPr>
          <w:p w:rsidR="00CA4627" w:rsidRPr="00A648F0" w:rsidRDefault="00CA4627" w:rsidP="00A648F0">
            <w:pPr>
              <w:spacing w:after="0" w:line="240" w:lineRule="auto"/>
              <w:jc w:val="center"/>
              <w:rPr>
                <w:rFonts w:ascii="Times New Roman" w:eastAsia="Times New Roman" w:hAnsi="Times New Roman" w:cs="Times New Roman"/>
                <w:color w:val="000000"/>
              </w:rPr>
            </w:pPr>
          </w:p>
        </w:tc>
      </w:tr>
      <w:tr w:rsidR="00071DC9" w:rsidRPr="00A648F0" w:rsidTr="002C2603">
        <w:trPr>
          <w:trHeight w:val="31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071DC9" w:rsidRDefault="00071DC9" w:rsidP="00A648F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71DC9" w:rsidRDefault="00071DC9" w:rsidP="00071DC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Автоматичний вимикач УКРЕМ ВА-2017/С</w:t>
            </w:r>
            <w:r w:rsidRPr="008C3A4E">
              <w:rPr>
                <w:rFonts w:ascii="Times New Roman" w:eastAsia="Times New Roman" w:hAnsi="Times New Roman" w:cs="Times New Roman"/>
                <w:sz w:val="20"/>
                <w:szCs w:val="20"/>
                <w:lang w:val="ru-RU"/>
              </w:rPr>
              <w:t xml:space="preserve"> 1</w:t>
            </w:r>
            <w:r>
              <w:rPr>
                <w:rFonts w:ascii="Times New Roman" w:eastAsia="Times New Roman" w:hAnsi="Times New Roman" w:cs="Times New Roman"/>
                <w:sz w:val="20"/>
                <w:szCs w:val="20"/>
                <w:lang w:val="en-US"/>
              </w:rPr>
              <w:t>p</w:t>
            </w:r>
            <w:r w:rsidRPr="008C3A4E">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25</w:t>
            </w:r>
            <w:r>
              <w:rPr>
                <w:rFonts w:ascii="Times New Roman" w:eastAsia="Times New Roman" w:hAnsi="Times New Roman" w:cs="Times New Roman"/>
                <w:sz w:val="20"/>
                <w:szCs w:val="20"/>
                <w:lang w:val="en-US"/>
              </w:rPr>
              <w:t>A</w:t>
            </w:r>
            <w:r w:rsidRPr="008C3A4E">
              <w:rPr>
                <w:rFonts w:ascii="Times New Roman" w:eastAsia="Times New Roman" w:hAnsi="Times New Roman" w:cs="Times New Roman"/>
                <w:sz w:val="20"/>
                <w:szCs w:val="20"/>
                <w:lang w:val="ru-RU"/>
              </w:rPr>
              <w:t xml:space="preserve"> АСКО</w:t>
            </w:r>
          </w:p>
        </w:tc>
        <w:tc>
          <w:tcPr>
            <w:tcW w:w="1134" w:type="dxa"/>
            <w:tcBorders>
              <w:top w:val="single" w:sz="4" w:space="0" w:color="auto"/>
              <w:left w:val="nil"/>
              <w:bottom w:val="single" w:sz="4" w:space="0" w:color="auto"/>
              <w:right w:val="single" w:sz="4" w:space="0" w:color="auto"/>
            </w:tcBorders>
            <w:shd w:val="clear" w:color="auto" w:fill="auto"/>
            <w:noWrap/>
          </w:tcPr>
          <w:p w:rsidR="00071DC9" w:rsidRPr="00C97566" w:rsidRDefault="00071DC9" w:rsidP="004B089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шт</w:t>
            </w:r>
          </w:p>
        </w:tc>
        <w:tc>
          <w:tcPr>
            <w:tcW w:w="1134" w:type="dxa"/>
            <w:tcBorders>
              <w:top w:val="single" w:sz="4" w:space="0" w:color="auto"/>
              <w:left w:val="nil"/>
              <w:bottom w:val="single" w:sz="4" w:space="0" w:color="auto"/>
              <w:right w:val="nil"/>
            </w:tcBorders>
            <w:shd w:val="clear" w:color="auto" w:fill="auto"/>
            <w:vAlign w:val="center"/>
          </w:tcPr>
          <w:p w:rsidR="00071DC9" w:rsidRDefault="00071DC9" w:rsidP="00A648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417" w:type="dxa"/>
            <w:tcBorders>
              <w:top w:val="single" w:sz="4" w:space="0" w:color="auto"/>
              <w:left w:val="single" w:sz="4" w:space="0" w:color="auto"/>
              <w:bottom w:val="single" w:sz="4" w:space="0" w:color="auto"/>
              <w:right w:val="single" w:sz="8" w:space="0" w:color="auto"/>
            </w:tcBorders>
            <w:vAlign w:val="center"/>
          </w:tcPr>
          <w:p w:rsidR="00071DC9" w:rsidRPr="00A648F0" w:rsidRDefault="00071DC9" w:rsidP="00A648F0">
            <w:pPr>
              <w:spacing w:after="0" w:line="240" w:lineRule="auto"/>
              <w:jc w:val="center"/>
              <w:rPr>
                <w:rFonts w:ascii="Times New Roman" w:eastAsia="Times New Roman" w:hAnsi="Times New Roman" w:cs="Times New Roman"/>
                <w:color w:val="000000"/>
              </w:rPr>
            </w:pPr>
          </w:p>
        </w:tc>
      </w:tr>
      <w:tr w:rsidR="00071DC9" w:rsidRPr="00A648F0" w:rsidTr="002C2603">
        <w:trPr>
          <w:trHeight w:val="31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071DC9" w:rsidRDefault="00071DC9" w:rsidP="00A648F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71DC9" w:rsidRDefault="00071DC9" w:rsidP="00071DC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Автоматичний вимикач УКРЕМ ВА-2017/С</w:t>
            </w:r>
            <w:r w:rsidRPr="008C3A4E">
              <w:rPr>
                <w:rFonts w:ascii="Times New Roman" w:eastAsia="Times New Roman" w:hAnsi="Times New Roman" w:cs="Times New Roman"/>
                <w:sz w:val="20"/>
                <w:szCs w:val="20"/>
                <w:lang w:val="ru-RU"/>
              </w:rPr>
              <w:t xml:space="preserve"> 1</w:t>
            </w:r>
            <w:r>
              <w:rPr>
                <w:rFonts w:ascii="Times New Roman" w:eastAsia="Times New Roman" w:hAnsi="Times New Roman" w:cs="Times New Roman"/>
                <w:sz w:val="20"/>
                <w:szCs w:val="20"/>
                <w:lang w:val="en-US"/>
              </w:rPr>
              <w:t>p</w:t>
            </w:r>
            <w:r w:rsidRPr="008C3A4E">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40</w:t>
            </w:r>
            <w:r>
              <w:rPr>
                <w:rFonts w:ascii="Times New Roman" w:eastAsia="Times New Roman" w:hAnsi="Times New Roman" w:cs="Times New Roman"/>
                <w:sz w:val="20"/>
                <w:szCs w:val="20"/>
                <w:lang w:val="en-US"/>
              </w:rPr>
              <w:t>A</w:t>
            </w:r>
            <w:r w:rsidRPr="008C3A4E">
              <w:rPr>
                <w:rFonts w:ascii="Times New Roman" w:eastAsia="Times New Roman" w:hAnsi="Times New Roman" w:cs="Times New Roman"/>
                <w:sz w:val="20"/>
                <w:szCs w:val="20"/>
                <w:lang w:val="ru-RU"/>
              </w:rPr>
              <w:t xml:space="preserve"> АСКО</w:t>
            </w:r>
          </w:p>
        </w:tc>
        <w:tc>
          <w:tcPr>
            <w:tcW w:w="1134" w:type="dxa"/>
            <w:tcBorders>
              <w:top w:val="single" w:sz="4" w:space="0" w:color="auto"/>
              <w:left w:val="nil"/>
              <w:bottom w:val="single" w:sz="4" w:space="0" w:color="auto"/>
              <w:right w:val="single" w:sz="4" w:space="0" w:color="auto"/>
            </w:tcBorders>
            <w:shd w:val="clear" w:color="auto" w:fill="auto"/>
            <w:noWrap/>
          </w:tcPr>
          <w:p w:rsidR="00071DC9" w:rsidRDefault="00071DC9" w:rsidP="004B089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шт</w:t>
            </w:r>
          </w:p>
        </w:tc>
        <w:tc>
          <w:tcPr>
            <w:tcW w:w="1134" w:type="dxa"/>
            <w:tcBorders>
              <w:top w:val="single" w:sz="4" w:space="0" w:color="auto"/>
              <w:left w:val="nil"/>
              <w:bottom w:val="single" w:sz="4" w:space="0" w:color="auto"/>
              <w:right w:val="nil"/>
            </w:tcBorders>
            <w:shd w:val="clear" w:color="auto" w:fill="auto"/>
            <w:vAlign w:val="center"/>
          </w:tcPr>
          <w:p w:rsidR="00071DC9" w:rsidRDefault="00071DC9" w:rsidP="00A648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1417" w:type="dxa"/>
            <w:tcBorders>
              <w:top w:val="single" w:sz="4" w:space="0" w:color="auto"/>
              <w:left w:val="single" w:sz="4" w:space="0" w:color="auto"/>
              <w:bottom w:val="single" w:sz="4" w:space="0" w:color="auto"/>
              <w:right w:val="single" w:sz="8" w:space="0" w:color="auto"/>
            </w:tcBorders>
            <w:vAlign w:val="center"/>
          </w:tcPr>
          <w:p w:rsidR="00071DC9" w:rsidRPr="00A648F0" w:rsidRDefault="00071DC9" w:rsidP="00A648F0">
            <w:pPr>
              <w:spacing w:after="0" w:line="240" w:lineRule="auto"/>
              <w:jc w:val="center"/>
              <w:rPr>
                <w:rFonts w:ascii="Times New Roman" w:eastAsia="Times New Roman" w:hAnsi="Times New Roman" w:cs="Times New Roman"/>
                <w:color w:val="000000"/>
              </w:rPr>
            </w:pPr>
          </w:p>
        </w:tc>
      </w:tr>
      <w:tr w:rsidR="00071DC9" w:rsidRPr="00A648F0" w:rsidTr="002C2603">
        <w:trPr>
          <w:trHeight w:val="31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071DC9" w:rsidRDefault="00071DC9" w:rsidP="00A648F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71DC9" w:rsidRDefault="00071DC9" w:rsidP="00071DC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Автоматичний вимикач УКРЕМ ВА-2017/С</w:t>
            </w:r>
            <w:r w:rsidRPr="008C3A4E">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2</w:t>
            </w:r>
            <w:r>
              <w:rPr>
                <w:rFonts w:ascii="Times New Roman" w:eastAsia="Times New Roman" w:hAnsi="Times New Roman" w:cs="Times New Roman"/>
                <w:sz w:val="20"/>
                <w:szCs w:val="20"/>
                <w:lang w:val="en-US"/>
              </w:rPr>
              <w:t>p</w:t>
            </w:r>
            <w:r w:rsidRPr="008C3A4E">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16</w:t>
            </w:r>
            <w:r>
              <w:rPr>
                <w:rFonts w:ascii="Times New Roman" w:eastAsia="Times New Roman" w:hAnsi="Times New Roman" w:cs="Times New Roman"/>
                <w:sz w:val="20"/>
                <w:szCs w:val="20"/>
                <w:lang w:val="en-US"/>
              </w:rPr>
              <w:t>A</w:t>
            </w:r>
            <w:r w:rsidRPr="008C3A4E">
              <w:rPr>
                <w:rFonts w:ascii="Times New Roman" w:eastAsia="Times New Roman" w:hAnsi="Times New Roman" w:cs="Times New Roman"/>
                <w:sz w:val="20"/>
                <w:szCs w:val="20"/>
                <w:lang w:val="ru-RU"/>
              </w:rPr>
              <w:t xml:space="preserve"> АСКО</w:t>
            </w:r>
          </w:p>
        </w:tc>
        <w:tc>
          <w:tcPr>
            <w:tcW w:w="1134" w:type="dxa"/>
            <w:tcBorders>
              <w:top w:val="single" w:sz="4" w:space="0" w:color="auto"/>
              <w:left w:val="nil"/>
              <w:bottom w:val="single" w:sz="4" w:space="0" w:color="auto"/>
              <w:right w:val="single" w:sz="4" w:space="0" w:color="auto"/>
            </w:tcBorders>
            <w:shd w:val="clear" w:color="auto" w:fill="auto"/>
            <w:noWrap/>
          </w:tcPr>
          <w:p w:rsidR="00071DC9" w:rsidRDefault="00071DC9" w:rsidP="004B089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шт</w:t>
            </w:r>
          </w:p>
        </w:tc>
        <w:tc>
          <w:tcPr>
            <w:tcW w:w="1134" w:type="dxa"/>
            <w:tcBorders>
              <w:top w:val="single" w:sz="4" w:space="0" w:color="auto"/>
              <w:left w:val="nil"/>
              <w:bottom w:val="single" w:sz="4" w:space="0" w:color="auto"/>
              <w:right w:val="nil"/>
            </w:tcBorders>
            <w:shd w:val="clear" w:color="auto" w:fill="auto"/>
            <w:vAlign w:val="center"/>
          </w:tcPr>
          <w:p w:rsidR="00071DC9" w:rsidRDefault="00071DC9" w:rsidP="00A648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417" w:type="dxa"/>
            <w:tcBorders>
              <w:top w:val="single" w:sz="4" w:space="0" w:color="auto"/>
              <w:left w:val="single" w:sz="4" w:space="0" w:color="auto"/>
              <w:bottom w:val="single" w:sz="4" w:space="0" w:color="auto"/>
              <w:right w:val="single" w:sz="8" w:space="0" w:color="auto"/>
            </w:tcBorders>
            <w:vAlign w:val="center"/>
          </w:tcPr>
          <w:p w:rsidR="00071DC9" w:rsidRPr="00A648F0" w:rsidRDefault="00071DC9" w:rsidP="00A648F0">
            <w:pPr>
              <w:spacing w:after="0" w:line="240" w:lineRule="auto"/>
              <w:jc w:val="center"/>
              <w:rPr>
                <w:rFonts w:ascii="Times New Roman" w:eastAsia="Times New Roman" w:hAnsi="Times New Roman" w:cs="Times New Roman"/>
                <w:color w:val="000000"/>
              </w:rPr>
            </w:pPr>
          </w:p>
        </w:tc>
      </w:tr>
      <w:tr w:rsidR="008C3A4E" w:rsidRPr="00A648F0" w:rsidTr="002C2603">
        <w:trPr>
          <w:trHeight w:val="31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8C3A4E" w:rsidRPr="008C3A4E" w:rsidRDefault="00071DC9" w:rsidP="00A648F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C3A4E" w:rsidRPr="00A178FF" w:rsidRDefault="00071DC9" w:rsidP="008C3A4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Кремна колодка «тип Н» 2,5-4 мм2/3А біла</w:t>
            </w:r>
          </w:p>
        </w:tc>
        <w:tc>
          <w:tcPr>
            <w:tcW w:w="1134" w:type="dxa"/>
            <w:tcBorders>
              <w:top w:val="single" w:sz="4" w:space="0" w:color="auto"/>
              <w:left w:val="nil"/>
              <w:bottom w:val="single" w:sz="4" w:space="0" w:color="auto"/>
              <w:right w:val="single" w:sz="4" w:space="0" w:color="auto"/>
            </w:tcBorders>
            <w:shd w:val="clear" w:color="auto" w:fill="auto"/>
            <w:noWrap/>
          </w:tcPr>
          <w:p w:rsidR="008C3A4E" w:rsidRDefault="008C3A4E" w:rsidP="004B089C">
            <w:pPr>
              <w:jc w:val="center"/>
            </w:pPr>
            <w:r w:rsidRPr="00C97566">
              <w:rPr>
                <w:rFonts w:ascii="Times New Roman" w:eastAsia="Times New Roman" w:hAnsi="Times New Roman" w:cs="Times New Roman"/>
                <w:color w:val="000000"/>
                <w:sz w:val="20"/>
                <w:szCs w:val="20"/>
              </w:rPr>
              <w:t>шт</w:t>
            </w:r>
          </w:p>
        </w:tc>
        <w:tc>
          <w:tcPr>
            <w:tcW w:w="1134" w:type="dxa"/>
            <w:tcBorders>
              <w:top w:val="single" w:sz="4" w:space="0" w:color="auto"/>
              <w:left w:val="nil"/>
              <w:bottom w:val="single" w:sz="4" w:space="0" w:color="auto"/>
              <w:right w:val="nil"/>
            </w:tcBorders>
            <w:shd w:val="clear" w:color="auto" w:fill="auto"/>
            <w:vAlign w:val="center"/>
          </w:tcPr>
          <w:p w:rsidR="008C3A4E" w:rsidRPr="008C3A4E" w:rsidRDefault="00071DC9" w:rsidP="00A648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8C3A4E">
              <w:rPr>
                <w:rFonts w:ascii="Times New Roman" w:eastAsia="Times New Roman" w:hAnsi="Times New Roman" w:cs="Times New Roman"/>
                <w:color w:val="000000"/>
                <w:sz w:val="20"/>
                <w:szCs w:val="20"/>
              </w:rPr>
              <w:t>0</w:t>
            </w:r>
          </w:p>
        </w:tc>
        <w:tc>
          <w:tcPr>
            <w:tcW w:w="1417" w:type="dxa"/>
            <w:tcBorders>
              <w:top w:val="single" w:sz="4" w:space="0" w:color="auto"/>
              <w:left w:val="single" w:sz="4" w:space="0" w:color="auto"/>
              <w:bottom w:val="single" w:sz="4" w:space="0" w:color="auto"/>
              <w:right w:val="single" w:sz="8" w:space="0" w:color="auto"/>
            </w:tcBorders>
            <w:vAlign w:val="center"/>
          </w:tcPr>
          <w:p w:rsidR="008C3A4E" w:rsidRPr="00A648F0" w:rsidRDefault="008C3A4E" w:rsidP="00A648F0">
            <w:pPr>
              <w:spacing w:after="0" w:line="240" w:lineRule="auto"/>
              <w:jc w:val="center"/>
              <w:rPr>
                <w:rFonts w:ascii="Times New Roman" w:eastAsia="Times New Roman" w:hAnsi="Times New Roman" w:cs="Times New Roman"/>
                <w:color w:val="000000"/>
              </w:rPr>
            </w:pPr>
          </w:p>
        </w:tc>
      </w:tr>
      <w:tr w:rsidR="008C3A4E" w:rsidRPr="00A648F0" w:rsidTr="002C2603">
        <w:trPr>
          <w:trHeight w:val="31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8C3A4E" w:rsidRPr="008C3A4E" w:rsidRDefault="00071DC9" w:rsidP="00A648F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C3A4E" w:rsidRPr="00A178FF" w:rsidRDefault="00071DC9" w:rsidP="008C3A4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Стрічка ізоляційна 0,13мм*19мм/20м синя</w:t>
            </w:r>
          </w:p>
        </w:tc>
        <w:tc>
          <w:tcPr>
            <w:tcW w:w="1134" w:type="dxa"/>
            <w:tcBorders>
              <w:top w:val="single" w:sz="4" w:space="0" w:color="auto"/>
              <w:left w:val="nil"/>
              <w:bottom w:val="single" w:sz="4" w:space="0" w:color="auto"/>
              <w:right w:val="single" w:sz="4" w:space="0" w:color="auto"/>
            </w:tcBorders>
            <w:shd w:val="clear" w:color="auto" w:fill="auto"/>
            <w:noWrap/>
          </w:tcPr>
          <w:p w:rsidR="008C3A4E" w:rsidRDefault="008C3A4E" w:rsidP="004B089C">
            <w:pPr>
              <w:jc w:val="center"/>
            </w:pPr>
            <w:r w:rsidRPr="00C97566">
              <w:rPr>
                <w:rFonts w:ascii="Times New Roman" w:eastAsia="Times New Roman" w:hAnsi="Times New Roman" w:cs="Times New Roman"/>
                <w:color w:val="000000"/>
                <w:sz w:val="20"/>
                <w:szCs w:val="20"/>
              </w:rPr>
              <w:t>шт</w:t>
            </w:r>
          </w:p>
        </w:tc>
        <w:tc>
          <w:tcPr>
            <w:tcW w:w="1134" w:type="dxa"/>
            <w:tcBorders>
              <w:top w:val="single" w:sz="4" w:space="0" w:color="auto"/>
              <w:left w:val="nil"/>
              <w:bottom w:val="single" w:sz="4" w:space="0" w:color="auto"/>
              <w:right w:val="nil"/>
            </w:tcBorders>
            <w:shd w:val="clear" w:color="auto" w:fill="auto"/>
            <w:vAlign w:val="center"/>
          </w:tcPr>
          <w:p w:rsidR="008C3A4E" w:rsidRPr="008C3A4E" w:rsidRDefault="008C3A4E" w:rsidP="00A648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417" w:type="dxa"/>
            <w:tcBorders>
              <w:top w:val="single" w:sz="4" w:space="0" w:color="auto"/>
              <w:left w:val="single" w:sz="4" w:space="0" w:color="auto"/>
              <w:bottom w:val="single" w:sz="4" w:space="0" w:color="auto"/>
              <w:right w:val="single" w:sz="8" w:space="0" w:color="auto"/>
            </w:tcBorders>
            <w:vAlign w:val="center"/>
          </w:tcPr>
          <w:p w:rsidR="008C3A4E" w:rsidRPr="00A648F0" w:rsidRDefault="008C3A4E" w:rsidP="00A648F0">
            <w:pPr>
              <w:spacing w:after="0" w:line="240" w:lineRule="auto"/>
              <w:jc w:val="center"/>
              <w:rPr>
                <w:rFonts w:ascii="Times New Roman" w:eastAsia="Times New Roman" w:hAnsi="Times New Roman" w:cs="Times New Roman"/>
                <w:color w:val="000000"/>
              </w:rPr>
            </w:pPr>
          </w:p>
        </w:tc>
      </w:tr>
      <w:tr w:rsidR="008C3A4E" w:rsidRPr="00A648F0" w:rsidTr="002C2603">
        <w:trPr>
          <w:trHeight w:val="31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8C3A4E" w:rsidRDefault="00071DC9" w:rsidP="00A648F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C3A4E" w:rsidRDefault="008C3A4E" w:rsidP="00071DC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Таймер тижневий електронний  ТНС15</w:t>
            </w:r>
          </w:p>
        </w:tc>
        <w:tc>
          <w:tcPr>
            <w:tcW w:w="1134" w:type="dxa"/>
            <w:tcBorders>
              <w:top w:val="single" w:sz="4" w:space="0" w:color="auto"/>
              <w:left w:val="nil"/>
              <w:bottom w:val="single" w:sz="4" w:space="0" w:color="auto"/>
              <w:right w:val="single" w:sz="4" w:space="0" w:color="auto"/>
            </w:tcBorders>
            <w:shd w:val="clear" w:color="auto" w:fill="auto"/>
            <w:noWrap/>
          </w:tcPr>
          <w:p w:rsidR="008C3A4E" w:rsidRDefault="008C3A4E" w:rsidP="004B089C">
            <w:pPr>
              <w:jc w:val="center"/>
            </w:pPr>
            <w:r w:rsidRPr="00C97566">
              <w:rPr>
                <w:rFonts w:ascii="Times New Roman" w:eastAsia="Times New Roman" w:hAnsi="Times New Roman" w:cs="Times New Roman"/>
                <w:color w:val="000000"/>
                <w:sz w:val="20"/>
                <w:szCs w:val="20"/>
              </w:rPr>
              <w:t>шт</w:t>
            </w:r>
          </w:p>
        </w:tc>
        <w:tc>
          <w:tcPr>
            <w:tcW w:w="1134" w:type="dxa"/>
            <w:tcBorders>
              <w:top w:val="single" w:sz="4" w:space="0" w:color="auto"/>
              <w:left w:val="nil"/>
              <w:bottom w:val="single" w:sz="4" w:space="0" w:color="auto"/>
              <w:right w:val="nil"/>
            </w:tcBorders>
            <w:shd w:val="clear" w:color="auto" w:fill="auto"/>
            <w:vAlign w:val="center"/>
          </w:tcPr>
          <w:p w:rsidR="008C3A4E" w:rsidRDefault="00071DC9" w:rsidP="00A648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8C3A4E">
              <w:rPr>
                <w:rFonts w:ascii="Times New Roman" w:eastAsia="Times New Roman" w:hAnsi="Times New Roman" w:cs="Times New Roman"/>
                <w:color w:val="000000"/>
                <w:sz w:val="20"/>
                <w:szCs w:val="20"/>
              </w:rPr>
              <w:t>0</w:t>
            </w:r>
          </w:p>
        </w:tc>
        <w:tc>
          <w:tcPr>
            <w:tcW w:w="1417" w:type="dxa"/>
            <w:tcBorders>
              <w:top w:val="single" w:sz="4" w:space="0" w:color="auto"/>
              <w:left w:val="single" w:sz="4" w:space="0" w:color="auto"/>
              <w:bottom w:val="single" w:sz="4" w:space="0" w:color="auto"/>
              <w:right w:val="single" w:sz="8" w:space="0" w:color="auto"/>
            </w:tcBorders>
            <w:vAlign w:val="center"/>
          </w:tcPr>
          <w:p w:rsidR="008C3A4E" w:rsidRPr="00A648F0" w:rsidRDefault="008C3A4E" w:rsidP="00A648F0">
            <w:pPr>
              <w:spacing w:after="0" w:line="240" w:lineRule="auto"/>
              <w:jc w:val="center"/>
              <w:rPr>
                <w:rFonts w:ascii="Times New Roman" w:eastAsia="Times New Roman" w:hAnsi="Times New Roman" w:cs="Times New Roman"/>
                <w:color w:val="000000"/>
              </w:rPr>
            </w:pPr>
          </w:p>
        </w:tc>
      </w:tr>
      <w:tr w:rsidR="00071DC9" w:rsidRPr="00A648F0" w:rsidTr="002C2603">
        <w:trPr>
          <w:trHeight w:val="31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071DC9" w:rsidRDefault="00071DC9" w:rsidP="00A648F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71DC9" w:rsidRPr="00071DC9" w:rsidRDefault="00071DC9" w:rsidP="00071DC9">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Світильник консольний Євросвітло 50 Вт 6400К ST-30-08 IP65</w:t>
            </w:r>
          </w:p>
        </w:tc>
        <w:tc>
          <w:tcPr>
            <w:tcW w:w="1134" w:type="dxa"/>
            <w:tcBorders>
              <w:top w:val="single" w:sz="4" w:space="0" w:color="auto"/>
              <w:left w:val="nil"/>
              <w:bottom w:val="single" w:sz="4" w:space="0" w:color="auto"/>
              <w:right w:val="single" w:sz="4" w:space="0" w:color="auto"/>
            </w:tcBorders>
            <w:shd w:val="clear" w:color="auto" w:fill="auto"/>
            <w:noWrap/>
          </w:tcPr>
          <w:p w:rsidR="00071DC9" w:rsidRPr="00071DC9" w:rsidRDefault="00071DC9" w:rsidP="004B089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шт</w:t>
            </w:r>
          </w:p>
        </w:tc>
        <w:tc>
          <w:tcPr>
            <w:tcW w:w="1134" w:type="dxa"/>
            <w:tcBorders>
              <w:top w:val="single" w:sz="4" w:space="0" w:color="auto"/>
              <w:left w:val="nil"/>
              <w:bottom w:val="single" w:sz="4" w:space="0" w:color="auto"/>
              <w:right w:val="nil"/>
            </w:tcBorders>
            <w:shd w:val="clear" w:color="auto" w:fill="auto"/>
            <w:vAlign w:val="center"/>
          </w:tcPr>
          <w:p w:rsidR="00071DC9" w:rsidRDefault="00071DC9" w:rsidP="00A648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1417" w:type="dxa"/>
            <w:tcBorders>
              <w:top w:val="single" w:sz="4" w:space="0" w:color="auto"/>
              <w:left w:val="single" w:sz="4" w:space="0" w:color="auto"/>
              <w:bottom w:val="single" w:sz="4" w:space="0" w:color="auto"/>
              <w:right w:val="single" w:sz="8" w:space="0" w:color="auto"/>
            </w:tcBorders>
            <w:vAlign w:val="center"/>
          </w:tcPr>
          <w:p w:rsidR="00071DC9" w:rsidRPr="00A648F0" w:rsidRDefault="00071DC9" w:rsidP="00A648F0">
            <w:pPr>
              <w:spacing w:after="0" w:line="240" w:lineRule="auto"/>
              <w:jc w:val="center"/>
              <w:rPr>
                <w:rFonts w:ascii="Times New Roman" w:eastAsia="Times New Roman" w:hAnsi="Times New Roman" w:cs="Times New Roman"/>
                <w:color w:val="000000"/>
              </w:rPr>
            </w:pPr>
          </w:p>
        </w:tc>
      </w:tr>
    </w:tbl>
    <w:p w:rsidR="00A648F0" w:rsidRPr="00A648F0" w:rsidRDefault="00A648F0" w:rsidP="00633BEC">
      <w:pPr>
        <w:spacing w:after="0" w:line="240" w:lineRule="auto"/>
        <w:jc w:val="center"/>
        <w:rPr>
          <w:rFonts w:ascii="Times New Roman" w:eastAsia="Times New Roman" w:hAnsi="Times New Roman" w:cs="Times New Roman"/>
        </w:rPr>
      </w:pPr>
    </w:p>
    <w:p w:rsidR="00C051AD" w:rsidRPr="00C051AD" w:rsidRDefault="00C051AD" w:rsidP="00C051AD">
      <w:pPr>
        <w:spacing w:after="0" w:line="240" w:lineRule="auto"/>
        <w:jc w:val="both"/>
        <w:rPr>
          <w:rFonts w:ascii="Times New Roman" w:hAnsi="Times New Roman" w:cs="Times New Roman"/>
          <w:sz w:val="24"/>
          <w:szCs w:val="24"/>
          <w:lang w:eastAsia="en-US"/>
        </w:rPr>
      </w:pPr>
      <w:r w:rsidRPr="00C051AD">
        <w:rPr>
          <w:rFonts w:ascii="Times New Roman" w:hAnsi="Times New Roman" w:cs="Times New Roman"/>
          <w:sz w:val="24"/>
          <w:szCs w:val="24"/>
          <w:lang w:eastAsia="en-US"/>
        </w:rPr>
        <w:t>1. Якість Товару повинна відповідати вимогам ДСТУ, ГОСТ, ТУ та інше.</w:t>
      </w:r>
    </w:p>
    <w:p w:rsidR="00C051AD" w:rsidRPr="00C051AD" w:rsidRDefault="00C051AD" w:rsidP="00C051AD">
      <w:pPr>
        <w:spacing w:after="0" w:line="240" w:lineRule="auto"/>
        <w:jc w:val="both"/>
        <w:rPr>
          <w:rFonts w:ascii="Times New Roman" w:hAnsi="Times New Roman" w:cs="Times New Roman"/>
          <w:sz w:val="24"/>
          <w:szCs w:val="24"/>
          <w:lang w:eastAsia="en-US"/>
        </w:rPr>
      </w:pPr>
      <w:r w:rsidRPr="00C051AD">
        <w:rPr>
          <w:rFonts w:ascii="Times New Roman" w:hAnsi="Times New Roman" w:cs="Times New Roman"/>
          <w:sz w:val="24"/>
          <w:szCs w:val="24"/>
          <w:lang w:eastAsia="en-US"/>
        </w:rPr>
        <w:t xml:space="preserve">2. Товар повинен відповідати вимогам  охорони праці, екології та пожежної безпеки. </w:t>
      </w:r>
    </w:p>
    <w:p w:rsidR="00C051AD" w:rsidRPr="00C051AD" w:rsidRDefault="00C051AD" w:rsidP="00C051AD">
      <w:pPr>
        <w:spacing w:after="0" w:line="240" w:lineRule="auto"/>
        <w:jc w:val="both"/>
        <w:rPr>
          <w:rFonts w:ascii="Times New Roman" w:hAnsi="Times New Roman" w:cs="Times New Roman"/>
          <w:sz w:val="24"/>
          <w:szCs w:val="24"/>
          <w:lang w:eastAsia="en-US"/>
        </w:rPr>
      </w:pPr>
      <w:r w:rsidRPr="00C051AD">
        <w:rPr>
          <w:rFonts w:ascii="Times New Roman" w:hAnsi="Times New Roman" w:cs="Times New Roman"/>
          <w:sz w:val="24"/>
          <w:szCs w:val="24"/>
          <w:lang w:eastAsia="en-US"/>
        </w:rPr>
        <w:t xml:space="preserve">3. Товар (упаковка) повинен містити інформацію відповідно до стандартів виробника, яка надає змогу: ідентифікувати Товар, його походження, дату виробництва. </w:t>
      </w:r>
    </w:p>
    <w:p w:rsidR="00C051AD" w:rsidRPr="00C051AD" w:rsidRDefault="00C051AD" w:rsidP="00C051AD">
      <w:pPr>
        <w:spacing w:after="0" w:line="240" w:lineRule="auto"/>
        <w:jc w:val="both"/>
        <w:rPr>
          <w:rFonts w:ascii="Times New Roman" w:hAnsi="Times New Roman" w:cs="Times New Roman"/>
          <w:sz w:val="24"/>
          <w:szCs w:val="24"/>
          <w:lang w:eastAsia="en-US"/>
        </w:rPr>
      </w:pPr>
      <w:r w:rsidRPr="00C051AD">
        <w:rPr>
          <w:rFonts w:ascii="Times New Roman" w:hAnsi="Times New Roman" w:cs="Times New Roman"/>
          <w:sz w:val="24"/>
          <w:szCs w:val="24"/>
          <w:lang w:eastAsia="en-US"/>
        </w:rPr>
        <w:t>4. Строк гарантії на Товар – не менше гарантійного строку заводу-виробника.</w:t>
      </w:r>
    </w:p>
    <w:p w:rsidR="00C051AD" w:rsidRPr="00C051AD" w:rsidRDefault="00C051AD" w:rsidP="00C051AD">
      <w:pPr>
        <w:spacing w:after="0" w:line="240" w:lineRule="auto"/>
        <w:jc w:val="both"/>
        <w:rPr>
          <w:rFonts w:ascii="Times New Roman" w:hAnsi="Times New Roman" w:cs="Times New Roman"/>
          <w:sz w:val="24"/>
          <w:szCs w:val="24"/>
          <w:lang w:eastAsia="en-US"/>
        </w:rPr>
      </w:pPr>
      <w:r w:rsidRPr="00C051AD">
        <w:rPr>
          <w:rFonts w:ascii="Times New Roman" w:hAnsi="Times New Roman" w:cs="Times New Roman"/>
          <w:sz w:val="24"/>
          <w:szCs w:val="24"/>
          <w:lang w:eastAsia="en-US"/>
        </w:rPr>
        <w:t>5. Товар повинен бути новим.</w:t>
      </w:r>
    </w:p>
    <w:p w:rsidR="00C051AD" w:rsidRPr="00C051AD" w:rsidRDefault="00C051AD" w:rsidP="00C051AD">
      <w:pPr>
        <w:spacing w:after="0" w:line="240" w:lineRule="auto"/>
        <w:jc w:val="both"/>
        <w:rPr>
          <w:rFonts w:ascii="Times New Roman" w:hAnsi="Times New Roman" w:cs="Times New Roman"/>
          <w:sz w:val="24"/>
          <w:szCs w:val="24"/>
          <w:lang w:eastAsia="en-US"/>
        </w:rPr>
      </w:pPr>
      <w:r w:rsidRPr="00C051AD">
        <w:rPr>
          <w:rFonts w:ascii="Times New Roman" w:hAnsi="Times New Roman" w:cs="Times New Roman"/>
          <w:sz w:val="24"/>
          <w:szCs w:val="24"/>
          <w:lang w:eastAsia="en-US"/>
        </w:rPr>
        <w:t>6. 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rsidR="00C051AD" w:rsidRPr="00C051AD" w:rsidRDefault="00C051AD" w:rsidP="00C051AD">
      <w:pPr>
        <w:spacing w:after="0" w:line="240" w:lineRule="auto"/>
        <w:jc w:val="both"/>
        <w:rPr>
          <w:rFonts w:ascii="Times New Roman" w:hAnsi="Times New Roman" w:cs="Times New Roman"/>
          <w:sz w:val="24"/>
          <w:szCs w:val="24"/>
          <w:lang w:eastAsia="en-US"/>
        </w:rPr>
      </w:pPr>
      <w:r w:rsidRPr="00C051AD">
        <w:rPr>
          <w:rFonts w:ascii="Times New Roman" w:hAnsi="Times New Roman" w:cs="Times New Roman"/>
          <w:sz w:val="24"/>
          <w:szCs w:val="24"/>
          <w:lang w:eastAsia="en-US"/>
        </w:rPr>
        <w:t>7. Постачальник гарантує надання (</w:t>
      </w:r>
      <w:r w:rsidRPr="00C051AD">
        <w:rPr>
          <w:rFonts w:ascii="Times New Roman" w:hAnsi="Times New Roman" w:cs="Times New Roman"/>
          <w:b/>
          <w:sz w:val="24"/>
          <w:szCs w:val="24"/>
          <w:lang w:eastAsia="en-US"/>
        </w:rPr>
        <w:t>на вимогу Замовника</w:t>
      </w:r>
      <w:r w:rsidRPr="00C051AD">
        <w:rPr>
          <w:rFonts w:ascii="Times New Roman" w:hAnsi="Times New Roman" w:cs="Times New Roman"/>
          <w:sz w:val="24"/>
          <w:szCs w:val="24"/>
          <w:lang w:eastAsia="en-US"/>
        </w:rPr>
        <w:t xml:space="preserve">) при поставці партій Товару завірених копій документів, які засвідчують якісні, конструктивні, технічні характеристики товару, його походження (копії технічних умов; сертифікатів відповідності; паспортів якості; технічних паспортів, санітарно-епідеміологічних та гігієнічних висновків  та/або інших відповідних документів передбачених законодавством для товарів даного виду). </w:t>
      </w:r>
    </w:p>
    <w:p w:rsidR="00C051AD" w:rsidRPr="00C051AD" w:rsidRDefault="00C051AD" w:rsidP="00C051AD">
      <w:pPr>
        <w:spacing w:after="0" w:line="240" w:lineRule="auto"/>
        <w:jc w:val="both"/>
        <w:rPr>
          <w:rFonts w:ascii="Times New Roman" w:eastAsia="Times New Roman" w:hAnsi="Times New Roman" w:cs="Times New Roman"/>
          <w:sz w:val="24"/>
          <w:szCs w:val="24"/>
        </w:rPr>
      </w:pPr>
      <w:r w:rsidRPr="00C051AD">
        <w:rPr>
          <w:rFonts w:ascii="Times New Roman" w:eastAsia="Times New Roman" w:hAnsi="Times New Roman" w:cs="Times New Roman"/>
          <w:sz w:val="24"/>
          <w:szCs w:val="24"/>
        </w:rPr>
        <w:t>8.</w:t>
      </w:r>
      <w:r w:rsidRPr="00C051AD">
        <w:rPr>
          <w:rFonts w:ascii="Times New Roman" w:eastAsia="Times New Roman" w:hAnsi="Times New Roman" w:cs="Times New Roman"/>
          <w:b/>
          <w:sz w:val="24"/>
          <w:szCs w:val="24"/>
        </w:rPr>
        <w:t>При наданні Учасником еквіваленту(ів)</w:t>
      </w:r>
      <w:r w:rsidRPr="00C051AD">
        <w:rPr>
          <w:rFonts w:ascii="Times New Roman" w:eastAsia="Times New Roman" w:hAnsi="Times New Roman" w:cs="Times New Roman"/>
          <w:sz w:val="24"/>
          <w:szCs w:val="24"/>
        </w:rPr>
        <w:t xml:space="preserve"> предмета закупівлі, який(і) вимагається(ються) Замовником, Учасник процедури закупівлі у складі тендерної пропозиції повинен надати на своєму фірмовому бланку, з № та датою, </w:t>
      </w:r>
      <w:r w:rsidRPr="00C051AD">
        <w:rPr>
          <w:rFonts w:ascii="Times New Roman" w:eastAsia="Times New Roman" w:hAnsi="Times New Roman" w:cs="Times New Roman"/>
          <w:b/>
          <w:sz w:val="24"/>
          <w:szCs w:val="24"/>
        </w:rPr>
        <w:t>порівняльну таблицю</w:t>
      </w:r>
      <w:r w:rsidRPr="00C051AD">
        <w:rPr>
          <w:rFonts w:ascii="Times New Roman" w:eastAsia="Times New Roman" w:hAnsi="Times New Roman" w:cs="Times New Roman"/>
          <w:sz w:val="24"/>
          <w:szCs w:val="24"/>
        </w:rPr>
        <w:t xml:space="preserve"> із зазначенням технічних характеристик запропонованого(их) товару(ів) та предмета закупівлі, який(і) вимагається(ються).</w:t>
      </w:r>
    </w:p>
    <w:p w:rsidR="00A648F0" w:rsidRPr="00A648F0" w:rsidRDefault="00A648F0" w:rsidP="00C051AD">
      <w:pPr>
        <w:spacing w:after="0" w:line="240" w:lineRule="auto"/>
        <w:rPr>
          <w:rFonts w:ascii="Times New Roman" w:eastAsia="Times New Roman" w:hAnsi="Times New Roman" w:cs="Times New Roman"/>
        </w:rPr>
      </w:pPr>
    </w:p>
    <w:p w:rsidR="00A648F0" w:rsidRPr="00A648F0" w:rsidRDefault="00A648F0" w:rsidP="00633BEC">
      <w:pPr>
        <w:spacing w:after="0" w:line="240" w:lineRule="auto"/>
        <w:jc w:val="center"/>
        <w:rPr>
          <w:rFonts w:ascii="Times New Roman" w:eastAsia="Times New Roman" w:hAnsi="Times New Roman" w:cs="Times New Roman"/>
        </w:rPr>
      </w:pPr>
    </w:p>
    <w:p w:rsidR="00E5126E" w:rsidRDefault="00E5126E" w:rsidP="00633BEC">
      <w:pPr>
        <w:spacing w:after="0" w:line="240" w:lineRule="auto"/>
        <w:jc w:val="center"/>
        <w:rPr>
          <w:rFonts w:ascii="Times New Roman" w:eastAsia="Times New Roman" w:hAnsi="Times New Roman" w:cs="Times New Roman"/>
          <w:sz w:val="20"/>
          <w:szCs w:val="20"/>
        </w:rPr>
      </w:pPr>
    </w:p>
    <w:p w:rsidR="00E5126E" w:rsidRPr="00E5126E" w:rsidRDefault="00E5126E" w:rsidP="003C5593">
      <w:pPr>
        <w:spacing w:after="0" w:line="240" w:lineRule="auto"/>
        <w:jc w:val="center"/>
        <w:rPr>
          <w:rFonts w:ascii="Times New Roman" w:eastAsia="Times New Roman" w:hAnsi="Times New Roman" w:cs="Times New Roman"/>
          <w:sz w:val="20"/>
          <w:szCs w:val="20"/>
        </w:rPr>
      </w:pPr>
      <w:r w:rsidRPr="00E5126E">
        <w:rPr>
          <w:rFonts w:ascii="Times New Roman" w:eastAsia="Times New Roman" w:hAnsi="Times New Roman" w:cs="Times New Roman"/>
          <w:sz w:val="20"/>
          <w:szCs w:val="20"/>
        </w:rPr>
        <w:t>Уповноважена особа Учасника                      ________________                     ПІБ</w:t>
      </w:r>
    </w:p>
    <w:p w:rsidR="00E5126E" w:rsidRPr="00C469AD" w:rsidRDefault="004B089C" w:rsidP="003C559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E5126E" w:rsidRPr="00C469AD">
        <w:rPr>
          <w:rFonts w:ascii="Times New Roman" w:eastAsia="Times New Roman" w:hAnsi="Times New Roman" w:cs="Times New Roman"/>
          <w:sz w:val="16"/>
          <w:szCs w:val="16"/>
        </w:rPr>
        <w:t>(підпис, печатка*)</w:t>
      </w:r>
    </w:p>
    <w:p w:rsidR="00E5126E" w:rsidRDefault="00E5126E" w:rsidP="00E5126E">
      <w:pPr>
        <w:spacing w:after="0" w:line="240" w:lineRule="auto"/>
        <w:rPr>
          <w:rFonts w:ascii="Times New Roman" w:eastAsia="Times New Roman" w:hAnsi="Times New Roman" w:cs="Times New Roman"/>
          <w:sz w:val="20"/>
          <w:szCs w:val="20"/>
        </w:rPr>
      </w:pPr>
    </w:p>
    <w:p w:rsidR="00C051AD" w:rsidRDefault="00C051AD" w:rsidP="00E5126E">
      <w:pPr>
        <w:spacing w:after="0" w:line="240" w:lineRule="auto"/>
        <w:rPr>
          <w:rFonts w:ascii="Times New Roman" w:eastAsia="Times New Roman" w:hAnsi="Times New Roman" w:cs="Times New Roman"/>
          <w:sz w:val="20"/>
          <w:szCs w:val="20"/>
        </w:rPr>
      </w:pPr>
    </w:p>
    <w:p w:rsidR="00C051AD" w:rsidRDefault="00C051AD" w:rsidP="00E5126E">
      <w:pPr>
        <w:spacing w:after="0" w:line="240" w:lineRule="auto"/>
        <w:rPr>
          <w:rFonts w:ascii="Times New Roman" w:eastAsia="Times New Roman" w:hAnsi="Times New Roman" w:cs="Times New Roman"/>
          <w:sz w:val="20"/>
          <w:szCs w:val="20"/>
        </w:rPr>
      </w:pPr>
    </w:p>
    <w:p w:rsidR="00C051AD" w:rsidRDefault="00C051AD" w:rsidP="00E5126E">
      <w:pPr>
        <w:spacing w:after="0" w:line="240" w:lineRule="auto"/>
        <w:rPr>
          <w:rFonts w:ascii="Times New Roman" w:eastAsia="Times New Roman" w:hAnsi="Times New Roman" w:cs="Times New Roman"/>
          <w:sz w:val="20"/>
          <w:szCs w:val="20"/>
        </w:rPr>
      </w:pPr>
    </w:p>
    <w:p w:rsidR="00C051AD" w:rsidRPr="00E5126E" w:rsidRDefault="00C051AD" w:rsidP="00E5126E">
      <w:pPr>
        <w:spacing w:after="0" w:line="240" w:lineRule="auto"/>
        <w:rPr>
          <w:rFonts w:ascii="Times New Roman" w:eastAsia="Times New Roman" w:hAnsi="Times New Roman" w:cs="Times New Roman"/>
          <w:sz w:val="20"/>
          <w:szCs w:val="20"/>
        </w:rPr>
      </w:pPr>
    </w:p>
    <w:p w:rsidR="00E5126E" w:rsidRPr="00C051AD" w:rsidRDefault="00E5126E" w:rsidP="00E5126E">
      <w:pPr>
        <w:spacing w:after="0" w:line="240" w:lineRule="auto"/>
        <w:rPr>
          <w:rFonts w:ascii="Times New Roman" w:eastAsia="Times New Roman" w:hAnsi="Times New Roman" w:cs="Times New Roman"/>
          <w:sz w:val="16"/>
          <w:szCs w:val="16"/>
        </w:rPr>
      </w:pPr>
      <w:r w:rsidRPr="00C051AD">
        <w:rPr>
          <w:rFonts w:ascii="Times New Roman" w:eastAsia="Times New Roman" w:hAnsi="Times New Roman" w:cs="Times New Roman"/>
          <w:sz w:val="16"/>
          <w:szCs w:val="16"/>
        </w:rPr>
        <w:t>* - ця вимога не стосується Учасників, які здійснюють діяльність без використання печатки згідно з чинним законодавством.</w:t>
      </w:r>
    </w:p>
    <w:sectPr w:rsidR="00E5126E" w:rsidRPr="00C051AD" w:rsidSect="00AB4A93">
      <w:pgSz w:w="11906" w:h="16838"/>
      <w:pgMar w:top="993" w:right="850" w:bottom="709" w:left="1843" w:header="227"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22D" w:rsidRDefault="0092222D">
      <w:pPr>
        <w:spacing w:after="0" w:line="240" w:lineRule="auto"/>
      </w:pPr>
      <w:r>
        <w:separator/>
      </w:r>
    </w:p>
  </w:endnote>
  <w:endnote w:type="continuationSeparator" w:id="1">
    <w:p w:rsidR="0092222D" w:rsidRDefault="00922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Pragmatica">
    <w:altName w:val="Arial"/>
    <w:charset w:val="00"/>
    <w:family w:val="swiss"/>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HG Mincho Light J">
    <w:altName w:val="Times New Roman"/>
    <w:charset w:val="00"/>
    <w:family w:val="auto"/>
    <w:pitch w:val="variable"/>
    <w:sig w:usb0="00000000" w:usb1="00000000" w:usb2="00000000" w:usb3="00000000" w:csb0="00000000" w:csb1="00000000"/>
  </w:font>
  <w:font w:name="Libre Franklin">
    <w:altName w:val="Times New Roman"/>
    <w:charset w:val="00"/>
    <w:family w:val="auto"/>
    <w:pitch w:val="variable"/>
    <w:sig w:usb0="00000001" w:usb1="4000205B" w:usb2="00000000" w:usb3="00000000" w:csb0="00000193" w:csb1="00000000"/>
  </w:font>
  <w:font w:name="Helvetica">
    <w:panose1 w:val="020B0504020202020204"/>
    <w:charset w:val="00"/>
    <w:family w:val="swiss"/>
    <w:notTrueType/>
    <w:pitch w:val="variable"/>
    <w:sig w:usb0="00000003" w:usb1="00000000" w:usb2="00000000" w:usb3="00000000" w:csb0="00000001" w:csb1="00000000"/>
  </w:font>
  <w:font w:name="Helvetica Neue">
    <w:charset w:val="00"/>
    <w:family w:val="auto"/>
    <w:pitch w:val="default"/>
    <w:sig w:usb0="00000000" w:usb1="00000000" w:usb2="00000000" w:usb3="00000000" w:csb0="00000000" w:csb1="00000000"/>
  </w:font>
  <w:font w:name="Proba Pr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848" w:rsidRDefault="00214848">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848" w:rsidRDefault="00214848">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848" w:rsidRDefault="0021484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22D" w:rsidRDefault="0092222D">
      <w:pPr>
        <w:spacing w:after="0" w:line="240" w:lineRule="auto"/>
      </w:pPr>
      <w:r>
        <w:separator/>
      </w:r>
    </w:p>
  </w:footnote>
  <w:footnote w:type="continuationSeparator" w:id="1">
    <w:p w:rsidR="0092222D" w:rsidRDefault="009222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848" w:rsidRDefault="00214848">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848" w:rsidRPr="00266AF4" w:rsidRDefault="00214848" w:rsidP="00266AF4">
    <w:pPr>
      <w:widowControl w:val="0"/>
      <w:pBdr>
        <w:top w:val="nil"/>
        <w:left w:val="nil"/>
        <w:bottom w:val="nil"/>
        <w:right w:val="nil"/>
        <w:between w:val="nil"/>
      </w:pBdr>
      <w:spacing w:after="0"/>
      <w:jc w:val="center"/>
      <w:rPr>
        <w:rFonts w:ascii="Times New Roman" w:hAnsi="Times New Roman" w:cs="Times New Roman"/>
        <w:color w:val="000000"/>
        <w:sz w:val="24"/>
        <w:szCs w:val="24"/>
      </w:rPr>
    </w:pPr>
    <w:r w:rsidRPr="00266AF4">
      <w:rPr>
        <w:rFonts w:ascii="Times New Roman" w:hAnsi="Times New Roman" w:cs="Times New Roman"/>
        <w:color w:val="000000"/>
        <w:sz w:val="24"/>
        <w:szCs w:val="24"/>
      </w:rPr>
      <w:t>Комунальне підприємство Іванківської селищної ради «Виробниче управління житлово-комунального господарства»</w:t>
    </w:r>
  </w:p>
  <w:tbl>
    <w:tblPr>
      <w:tblStyle w:val="afffff1"/>
      <w:tblW w:w="9923" w:type="dxa"/>
      <w:jc w:val="center"/>
      <w:tblInd w:w="0" w:type="dxa"/>
      <w:tblLayout w:type="fixed"/>
      <w:tblLook w:val="0000"/>
    </w:tblPr>
    <w:tblGrid>
      <w:gridCol w:w="3546"/>
      <w:gridCol w:w="3187"/>
      <w:gridCol w:w="3190"/>
    </w:tblGrid>
    <w:tr w:rsidR="00214848">
      <w:trPr>
        <w:trHeight w:val="851"/>
        <w:jc w:val="center"/>
      </w:trPr>
      <w:tc>
        <w:tcPr>
          <w:tcW w:w="3546" w:type="dxa"/>
          <w:shd w:val="clear" w:color="auto" w:fill="auto"/>
          <w:vAlign w:val="center"/>
        </w:tcPr>
        <w:p w:rsidR="00214848" w:rsidRDefault="00214848">
          <w:pPr>
            <w:pBdr>
              <w:top w:val="nil"/>
              <w:left w:val="nil"/>
              <w:bottom w:val="nil"/>
              <w:right w:val="nil"/>
              <w:between w:val="nil"/>
            </w:pBdr>
            <w:tabs>
              <w:tab w:val="left" w:pos="596"/>
            </w:tabs>
            <w:spacing w:after="0" w:line="240" w:lineRule="auto"/>
            <w:jc w:val="center"/>
            <w:rPr>
              <w:b/>
              <w:color w:val="000000"/>
              <w:sz w:val="20"/>
              <w:szCs w:val="20"/>
            </w:rPr>
          </w:pPr>
        </w:p>
      </w:tc>
      <w:tc>
        <w:tcPr>
          <w:tcW w:w="3187" w:type="dxa"/>
          <w:shd w:val="clear" w:color="auto" w:fill="auto"/>
          <w:vAlign w:val="center"/>
        </w:tcPr>
        <w:p w:rsidR="00214848" w:rsidRDefault="00214848">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b/>
              <w:i/>
              <w:color w:val="000000"/>
            </w:rPr>
          </w:pPr>
        </w:p>
        <w:p w:rsidR="00214848" w:rsidRDefault="00214848">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Тендерна документація</w:t>
          </w:r>
        </w:p>
        <w:p w:rsidR="00214848" w:rsidRDefault="00214848">
          <w:pPr>
            <w:pBdr>
              <w:top w:val="nil"/>
              <w:left w:val="nil"/>
              <w:bottom w:val="nil"/>
              <w:right w:val="nil"/>
              <w:between w:val="nil"/>
            </w:pBdr>
            <w:tabs>
              <w:tab w:val="center" w:pos="4819"/>
              <w:tab w:val="right" w:pos="9639"/>
            </w:tabs>
            <w:spacing w:before="200" w:after="0" w:line="240" w:lineRule="auto"/>
            <w:jc w:val="center"/>
            <w:rPr>
              <w:rFonts w:ascii="Times New Roman" w:eastAsia="Times New Roman" w:hAnsi="Times New Roman" w:cs="Times New Roman"/>
              <w:b/>
              <w:color w:val="000000"/>
            </w:rPr>
          </w:pPr>
        </w:p>
      </w:tc>
      <w:tc>
        <w:tcPr>
          <w:tcW w:w="3190" w:type="dxa"/>
          <w:shd w:val="clear" w:color="auto" w:fill="auto"/>
          <w:vAlign w:val="center"/>
        </w:tcPr>
        <w:p w:rsidR="00214848" w:rsidRDefault="00214848">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Сторінка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071DC9">
            <w:rPr>
              <w:rFonts w:ascii="Times New Roman" w:eastAsia="Times New Roman" w:hAnsi="Times New Roman" w:cs="Times New Roman"/>
              <w:noProof/>
              <w:color w:val="000000"/>
            </w:rPr>
            <w:t>32</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з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071DC9">
            <w:rPr>
              <w:rFonts w:ascii="Times New Roman" w:eastAsia="Times New Roman" w:hAnsi="Times New Roman" w:cs="Times New Roman"/>
              <w:noProof/>
              <w:color w:val="000000"/>
            </w:rPr>
            <w:t>34</w:t>
          </w:r>
          <w:r>
            <w:rPr>
              <w:rFonts w:ascii="Times New Roman" w:eastAsia="Times New Roman" w:hAnsi="Times New Roman" w:cs="Times New Roman"/>
              <w:color w:val="000000"/>
            </w:rPr>
            <w:fldChar w:fldCharType="end"/>
          </w:r>
        </w:p>
      </w:tc>
    </w:tr>
  </w:tbl>
  <w:p w:rsidR="00214848" w:rsidRDefault="00214848" w:rsidP="00266AF4">
    <w:pPr>
      <w:pBdr>
        <w:top w:val="nil"/>
        <w:left w:val="nil"/>
        <w:bottom w:val="nil"/>
        <w:right w:val="nil"/>
        <w:between w:val="nil"/>
      </w:pBdr>
      <w:tabs>
        <w:tab w:val="center" w:pos="4819"/>
        <w:tab w:val="right" w:pos="9639"/>
      </w:tabs>
      <w:spacing w:before="200" w:after="0"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848" w:rsidRDefault="00214848">
    <w:pPr>
      <w:pBdr>
        <w:top w:val="nil"/>
        <w:left w:val="nil"/>
        <w:bottom w:val="nil"/>
        <w:right w:val="nil"/>
        <w:between w:val="nil"/>
      </w:pBdr>
      <w:tabs>
        <w:tab w:val="center" w:pos="4819"/>
        <w:tab w:val="right" w:pos="9639"/>
      </w:tabs>
      <w:spacing w:before="200" w:after="0" w:line="240" w:lineRule="auto"/>
      <w:rPr>
        <w:color w:val="000000"/>
      </w:rPr>
    </w:pPr>
    <w:r>
      <w:rPr>
        <w:rFonts w:ascii="Helvetica Neue" w:eastAsia="Helvetica Neue" w:hAnsi="Helvetica Neue" w:cs="Helvetica Neue"/>
        <w:noProof/>
        <w:color w:val="000000"/>
        <w:sz w:val="24"/>
        <w:szCs w:val="24"/>
        <w:lang w:eastAsia="uk-UA"/>
      </w:rPr>
      <w:drawing>
        <wp:inline distT="0" distB="0" distL="0" distR="0">
          <wp:extent cx="1907356" cy="553382"/>
          <wp:effectExtent l="0" t="0" r="0" b="0"/>
          <wp:docPr id="3"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1907356" cy="553382"/>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0AA130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BB010B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89A90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5A6D58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048B8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BCF8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D4D8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FCB3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CC75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286EC0"/>
    <w:lvl w:ilvl="0">
      <w:start w:val="1"/>
      <w:numFmt w:val="bullet"/>
      <w:lvlText w:val=""/>
      <w:lvlJc w:val="left"/>
      <w:pPr>
        <w:tabs>
          <w:tab w:val="num" w:pos="360"/>
        </w:tabs>
        <w:ind w:left="360" w:hanging="360"/>
      </w:pPr>
      <w:rPr>
        <w:rFonts w:ascii="Symbol" w:hAnsi="Symbol" w:hint="default"/>
      </w:rPr>
    </w:lvl>
  </w:abstractNum>
  <w:abstractNum w:abstractNumId="10">
    <w:nsid w:val="05C87621"/>
    <w:multiLevelType w:val="multilevel"/>
    <w:tmpl w:val="52C81506"/>
    <w:lvl w:ilvl="0">
      <w:numFmt w:val="bullet"/>
      <w:lvlText w:val="-"/>
      <w:lvlJc w:val="left"/>
      <w:pPr>
        <w:ind w:left="720" w:hanging="360"/>
      </w:pPr>
      <w:rPr>
        <w:rFonts w:ascii="Times New Roman" w:eastAsia="Times New Roman" w:hAnsi="Times New Roman" w:cs="Times New Roman"/>
        <w:b/>
      </w:rPr>
    </w:lvl>
    <w:lvl w:ilvl="1">
      <w:start w:val="1"/>
      <w:numFmt w:val="decimal"/>
      <w:lvlText w:val="%2."/>
      <w:lvlJc w:val="left"/>
      <w:pPr>
        <w:ind w:left="750" w:hanging="390"/>
      </w:pPr>
    </w:lvl>
    <w:lvl w:ilvl="2">
      <w:start w:val="1"/>
      <w:numFmt w:val="decimal"/>
      <w:lvlText w:val="-.%2.%3"/>
      <w:lvlJc w:val="left"/>
      <w:pPr>
        <w:ind w:left="1080" w:hanging="720"/>
      </w:pPr>
    </w:lvl>
    <w:lvl w:ilvl="3">
      <w:start w:val="1"/>
      <w:numFmt w:val="decimal"/>
      <w:lvlText w:val="-.%2.%3.%4"/>
      <w:lvlJc w:val="left"/>
      <w:pPr>
        <w:ind w:left="1440" w:hanging="1080"/>
      </w:pPr>
    </w:lvl>
    <w:lvl w:ilvl="4">
      <w:start w:val="1"/>
      <w:numFmt w:val="decimal"/>
      <w:lvlText w:val="-.%2.%3.%4.%5"/>
      <w:lvlJc w:val="left"/>
      <w:pPr>
        <w:ind w:left="1440" w:hanging="1080"/>
      </w:pPr>
    </w:lvl>
    <w:lvl w:ilvl="5">
      <w:start w:val="1"/>
      <w:numFmt w:val="decimal"/>
      <w:lvlText w:val="-.%2.%3.%4.%5.%6"/>
      <w:lvlJc w:val="left"/>
      <w:pPr>
        <w:ind w:left="1800" w:hanging="1440"/>
      </w:pPr>
    </w:lvl>
    <w:lvl w:ilvl="6">
      <w:start w:val="1"/>
      <w:numFmt w:val="decimal"/>
      <w:lvlText w:val="-.%2.%3.%4.%5.%6.%7"/>
      <w:lvlJc w:val="left"/>
      <w:pPr>
        <w:ind w:left="1800" w:hanging="1440"/>
      </w:pPr>
    </w:lvl>
    <w:lvl w:ilvl="7">
      <w:start w:val="1"/>
      <w:numFmt w:val="decimal"/>
      <w:lvlText w:val="-.%2.%3.%4.%5.%6.%7.%8"/>
      <w:lvlJc w:val="left"/>
      <w:pPr>
        <w:ind w:left="2160" w:hanging="1800"/>
      </w:pPr>
    </w:lvl>
    <w:lvl w:ilvl="8">
      <w:start w:val="1"/>
      <w:numFmt w:val="decimal"/>
      <w:lvlText w:val="-.%2.%3.%4.%5.%6.%7.%8.%9"/>
      <w:lvlJc w:val="left"/>
      <w:pPr>
        <w:ind w:left="2160" w:hanging="1800"/>
      </w:pPr>
    </w:lvl>
  </w:abstractNum>
  <w:abstractNum w:abstractNumId="11">
    <w:nsid w:val="07C82A41"/>
    <w:multiLevelType w:val="multilevel"/>
    <w:tmpl w:val="6AF264B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2">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E84C5E"/>
    <w:multiLevelType w:val="multilevel"/>
    <w:tmpl w:val="063C972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1C650E1"/>
    <w:multiLevelType w:val="multilevel"/>
    <w:tmpl w:val="09E01CF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nsid w:val="28FC7DDF"/>
    <w:multiLevelType w:val="hybridMultilevel"/>
    <w:tmpl w:val="5FCA5AEA"/>
    <w:lvl w:ilvl="0" w:tplc="65F4BA3E">
      <w:start w:val="1"/>
      <w:numFmt w:val="decimal"/>
      <w:lvlText w:val="%1."/>
      <w:lvlJc w:val="left"/>
      <w:pPr>
        <w:ind w:left="394" w:hanging="360"/>
      </w:pPr>
      <w:rPr>
        <w:rFonts w:cs="Times New Roman" w:hint="default"/>
      </w:rPr>
    </w:lvl>
    <w:lvl w:ilvl="1" w:tplc="04220019" w:tentative="1">
      <w:start w:val="1"/>
      <w:numFmt w:val="lowerLetter"/>
      <w:lvlText w:val="%2."/>
      <w:lvlJc w:val="left"/>
      <w:pPr>
        <w:ind w:left="1114" w:hanging="360"/>
      </w:pPr>
      <w:rPr>
        <w:rFonts w:cs="Times New Roman"/>
      </w:rPr>
    </w:lvl>
    <w:lvl w:ilvl="2" w:tplc="0422001B" w:tentative="1">
      <w:start w:val="1"/>
      <w:numFmt w:val="lowerRoman"/>
      <w:lvlText w:val="%3."/>
      <w:lvlJc w:val="right"/>
      <w:pPr>
        <w:ind w:left="1834" w:hanging="180"/>
      </w:pPr>
      <w:rPr>
        <w:rFonts w:cs="Times New Roman"/>
      </w:rPr>
    </w:lvl>
    <w:lvl w:ilvl="3" w:tplc="0422000F" w:tentative="1">
      <w:start w:val="1"/>
      <w:numFmt w:val="decimal"/>
      <w:lvlText w:val="%4."/>
      <w:lvlJc w:val="left"/>
      <w:pPr>
        <w:ind w:left="2554" w:hanging="360"/>
      </w:pPr>
      <w:rPr>
        <w:rFonts w:cs="Times New Roman"/>
      </w:rPr>
    </w:lvl>
    <w:lvl w:ilvl="4" w:tplc="04220019" w:tentative="1">
      <w:start w:val="1"/>
      <w:numFmt w:val="lowerLetter"/>
      <w:lvlText w:val="%5."/>
      <w:lvlJc w:val="left"/>
      <w:pPr>
        <w:ind w:left="3274" w:hanging="360"/>
      </w:pPr>
      <w:rPr>
        <w:rFonts w:cs="Times New Roman"/>
      </w:rPr>
    </w:lvl>
    <w:lvl w:ilvl="5" w:tplc="0422001B" w:tentative="1">
      <w:start w:val="1"/>
      <w:numFmt w:val="lowerRoman"/>
      <w:lvlText w:val="%6."/>
      <w:lvlJc w:val="right"/>
      <w:pPr>
        <w:ind w:left="3994" w:hanging="180"/>
      </w:pPr>
      <w:rPr>
        <w:rFonts w:cs="Times New Roman"/>
      </w:rPr>
    </w:lvl>
    <w:lvl w:ilvl="6" w:tplc="0422000F" w:tentative="1">
      <w:start w:val="1"/>
      <w:numFmt w:val="decimal"/>
      <w:lvlText w:val="%7."/>
      <w:lvlJc w:val="left"/>
      <w:pPr>
        <w:ind w:left="4714" w:hanging="360"/>
      </w:pPr>
      <w:rPr>
        <w:rFonts w:cs="Times New Roman"/>
      </w:rPr>
    </w:lvl>
    <w:lvl w:ilvl="7" w:tplc="04220019" w:tentative="1">
      <w:start w:val="1"/>
      <w:numFmt w:val="lowerLetter"/>
      <w:lvlText w:val="%8."/>
      <w:lvlJc w:val="left"/>
      <w:pPr>
        <w:ind w:left="5434" w:hanging="360"/>
      </w:pPr>
      <w:rPr>
        <w:rFonts w:cs="Times New Roman"/>
      </w:rPr>
    </w:lvl>
    <w:lvl w:ilvl="8" w:tplc="0422001B" w:tentative="1">
      <w:start w:val="1"/>
      <w:numFmt w:val="lowerRoman"/>
      <w:lvlText w:val="%9."/>
      <w:lvlJc w:val="right"/>
      <w:pPr>
        <w:ind w:left="6154" w:hanging="180"/>
      </w:pPr>
      <w:rPr>
        <w:rFonts w:cs="Times New Roman"/>
      </w:rPr>
    </w:lvl>
  </w:abstractNum>
  <w:abstractNum w:abstractNumId="16">
    <w:nsid w:val="296C61F9"/>
    <w:multiLevelType w:val="multilevel"/>
    <w:tmpl w:val="90FA55D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B42BCD"/>
    <w:multiLevelType w:val="hybridMultilevel"/>
    <w:tmpl w:val="EEDAA904"/>
    <w:lvl w:ilvl="0" w:tplc="9F9CC49A">
      <w:start w:val="1"/>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9">
    <w:nsid w:val="44873B93"/>
    <w:multiLevelType w:val="hybridMultilevel"/>
    <w:tmpl w:val="12EAE394"/>
    <w:lvl w:ilvl="0" w:tplc="0ECC2C40">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0">
    <w:nsid w:val="465C7B83"/>
    <w:multiLevelType w:val="multilevel"/>
    <w:tmpl w:val="4ADADCB4"/>
    <w:styleLink w:val="WWNum954"/>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1">
    <w:nsid w:val="4E915746"/>
    <w:multiLevelType w:val="hybridMultilevel"/>
    <w:tmpl w:val="B1606576"/>
    <w:lvl w:ilvl="0" w:tplc="DD907D42">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2D7AE2"/>
    <w:multiLevelType w:val="multilevel"/>
    <w:tmpl w:val="FC9ED6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5C37144"/>
    <w:multiLevelType w:val="multilevel"/>
    <w:tmpl w:val="106688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57AF161C"/>
    <w:multiLevelType w:val="hybridMultilevel"/>
    <w:tmpl w:val="8AEE6BC8"/>
    <w:lvl w:ilvl="0" w:tplc="3CCE3CA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271564"/>
    <w:multiLevelType w:val="hybridMultilevel"/>
    <w:tmpl w:val="8AA447B4"/>
    <w:lvl w:ilvl="0" w:tplc="62B070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C394A5F"/>
    <w:multiLevelType w:val="multilevel"/>
    <w:tmpl w:val="DFCE69D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8">
    <w:nsid w:val="5E756622"/>
    <w:multiLevelType w:val="multilevel"/>
    <w:tmpl w:val="D32E256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69706DF"/>
    <w:multiLevelType w:val="hybridMultilevel"/>
    <w:tmpl w:val="8FA41B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809671A"/>
    <w:multiLevelType w:val="hybridMultilevel"/>
    <w:tmpl w:val="AB42977C"/>
    <w:lvl w:ilvl="0" w:tplc="EF5C34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011003B"/>
    <w:multiLevelType w:val="multilevel"/>
    <w:tmpl w:val="040A648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3F41591"/>
    <w:multiLevelType w:val="hybridMultilevel"/>
    <w:tmpl w:val="CD58307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0632A1"/>
    <w:multiLevelType w:val="hybridMultilevel"/>
    <w:tmpl w:val="51D262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922AB0"/>
    <w:multiLevelType w:val="multilevel"/>
    <w:tmpl w:val="A17C85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2"/>
  </w:num>
  <w:num w:numId="4">
    <w:abstractNumId w:val="27"/>
  </w:num>
  <w:num w:numId="5">
    <w:abstractNumId w:val="14"/>
  </w:num>
  <w:num w:numId="6">
    <w:abstractNumId w:val="10"/>
  </w:num>
  <w:num w:numId="7">
    <w:abstractNumId w:val="28"/>
  </w:num>
  <w:num w:numId="8">
    <w:abstractNumId w:val="13"/>
  </w:num>
  <w:num w:numId="9">
    <w:abstractNumId w:val="16"/>
  </w:num>
  <w:num w:numId="10">
    <w:abstractNumId w:val="20"/>
  </w:num>
  <w:num w:numId="1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17"/>
  </w:num>
  <w:num w:numId="14">
    <w:abstractNumId w:val="25"/>
  </w:num>
  <w:num w:numId="15">
    <w:abstractNumId w:val="12"/>
  </w:num>
  <w:num w:numId="16">
    <w:abstractNumId w:val="34"/>
  </w:num>
  <w:num w:numId="17">
    <w:abstractNumId w:val="15"/>
  </w:num>
  <w:num w:numId="18">
    <w:abstractNumId w:val="3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4"/>
  </w:num>
  <w:num w:numId="30">
    <w:abstractNumId w:val="1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9"/>
  </w:num>
  <w:num w:numId="34">
    <w:abstractNumId w:val="26"/>
  </w:num>
  <w:num w:numId="35">
    <w:abstractNumId w:val="21"/>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num>
  <w:num w:numId="38">
    <w:abstractNumId w:val="31"/>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defaultTabStop w:val="720"/>
  <w:hyphenationZone w:val="425"/>
  <w:characterSpacingControl w:val="doNotCompress"/>
  <w:footnotePr>
    <w:footnote w:id="0"/>
    <w:footnote w:id="1"/>
  </w:footnotePr>
  <w:endnotePr>
    <w:endnote w:id="0"/>
    <w:endnote w:id="1"/>
  </w:endnotePr>
  <w:compat/>
  <w:rsids>
    <w:rsidRoot w:val="00BF6B75"/>
    <w:rsid w:val="00014987"/>
    <w:rsid w:val="00030978"/>
    <w:rsid w:val="00053BF9"/>
    <w:rsid w:val="00071DC9"/>
    <w:rsid w:val="00087E05"/>
    <w:rsid w:val="00093B9B"/>
    <w:rsid w:val="000C22D4"/>
    <w:rsid w:val="000C7B0F"/>
    <w:rsid w:val="000D222D"/>
    <w:rsid w:val="000F4A4B"/>
    <w:rsid w:val="000F773E"/>
    <w:rsid w:val="00102C6E"/>
    <w:rsid w:val="00103B3B"/>
    <w:rsid w:val="001173DC"/>
    <w:rsid w:val="001337F0"/>
    <w:rsid w:val="00135BB1"/>
    <w:rsid w:val="00150DC2"/>
    <w:rsid w:val="00162928"/>
    <w:rsid w:val="001704D4"/>
    <w:rsid w:val="00180C31"/>
    <w:rsid w:val="001908C0"/>
    <w:rsid w:val="00190B98"/>
    <w:rsid w:val="001A2C48"/>
    <w:rsid w:val="001B47B6"/>
    <w:rsid w:val="001D066A"/>
    <w:rsid w:val="001D2579"/>
    <w:rsid w:val="001E7B98"/>
    <w:rsid w:val="002045AB"/>
    <w:rsid w:val="00205C52"/>
    <w:rsid w:val="00212092"/>
    <w:rsid w:val="00214848"/>
    <w:rsid w:val="00214AE7"/>
    <w:rsid w:val="00224F2D"/>
    <w:rsid w:val="00226B9F"/>
    <w:rsid w:val="00234C17"/>
    <w:rsid w:val="00237600"/>
    <w:rsid w:val="00251B76"/>
    <w:rsid w:val="00254EFD"/>
    <w:rsid w:val="00266AF4"/>
    <w:rsid w:val="002708B8"/>
    <w:rsid w:val="002B5CFA"/>
    <w:rsid w:val="002C2603"/>
    <w:rsid w:val="002C45A7"/>
    <w:rsid w:val="002D08BB"/>
    <w:rsid w:val="002D30AB"/>
    <w:rsid w:val="002D391D"/>
    <w:rsid w:val="002E0CB5"/>
    <w:rsid w:val="002F26F4"/>
    <w:rsid w:val="002F5BB9"/>
    <w:rsid w:val="003036AF"/>
    <w:rsid w:val="00312304"/>
    <w:rsid w:val="003210AC"/>
    <w:rsid w:val="00327D29"/>
    <w:rsid w:val="00331555"/>
    <w:rsid w:val="003322F1"/>
    <w:rsid w:val="00336BE7"/>
    <w:rsid w:val="00341135"/>
    <w:rsid w:val="00345CB6"/>
    <w:rsid w:val="00346D53"/>
    <w:rsid w:val="00381B23"/>
    <w:rsid w:val="00390721"/>
    <w:rsid w:val="00393269"/>
    <w:rsid w:val="00393807"/>
    <w:rsid w:val="003A6872"/>
    <w:rsid w:val="003C5593"/>
    <w:rsid w:val="003C7128"/>
    <w:rsid w:val="003D6CDA"/>
    <w:rsid w:val="003E040E"/>
    <w:rsid w:val="003F6658"/>
    <w:rsid w:val="00401DA9"/>
    <w:rsid w:val="004020DF"/>
    <w:rsid w:val="00404C0A"/>
    <w:rsid w:val="00407403"/>
    <w:rsid w:val="004100EE"/>
    <w:rsid w:val="004256CA"/>
    <w:rsid w:val="0042760B"/>
    <w:rsid w:val="0043789F"/>
    <w:rsid w:val="00441771"/>
    <w:rsid w:val="00442271"/>
    <w:rsid w:val="004453D7"/>
    <w:rsid w:val="0045129D"/>
    <w:rsid w:val="00461ADF"/>
    <w:rsid w:val="0046204C"/>
    <w:rsid w:val="00463E66"/>
    <w:rsid w:val="004741D0"/>
    <w:rsid w:val="00481B34"/>
    <w:rsid w:val="00483A63"/>
    <w:rsid w:val="004915BC"/>
    <w:rsid w:val="004A6534"/>
    <w:rsid w:val="004B089C"/>
    <w:rsid w:val="004B0EDF"/>
    <w:rsid w:val="004E78CA"/>
    <w:rsid w:val="004F727D"/>
    <w:rsid w:val="005116C3"/>
    <w:rsid w:val="0051189D"/>
    <w:rsid w:val="00516A27"/>
    <w:rsid w:val="00521484"/>
    <w:rsid w:val="00522CE7"/>
    <w:rsid w:val="005243CD"/>
    <w:rsid w:val="00524C3D"/>
    <w:rsid w:val="0053225A"/>
    <w:rsid w:val="00533D80"/>
    <w:rsid w:val="00536B61"/>
    <w:rsid w:val="0056557E"/>
    <w:rsid w:val="0057444F"/>
    <w:rsid w:val="00591E74"/>
    <w:rsid w:val="005A779A"/>
    <w:rsid w:val="005B4181"/>
    <w:rsid w:val="005B5B35"/>
    <w:rsid w:val="005C23C2"/>
    <w:rsid w:val="005C7BC5"/>
    <w:rsid w:val="005D0381"/>
    <w:rsid w:val="005D3692"/>
    <w:rsid w:val="006051DB"/>
    <w:rsid w:val="00620CB0"/>
    <w:rsid w:val="00633BEC"/>
    <w:rsid w:val="0064572C"/>
    <w:rsid w:val="00651BBB"/>
    <w:rsid w:val="00651DA0"/>
    <w:rsid w:val="006605AA"/>
    <w:rsid w:val="006719D6"/>
    <w:rsid w:val="00693E1F"/>
    <w:rsid w:val="006C5EE7"/>
    <w:rsid w:val="006D0793"/>
    <w:rsid w:val="006E4274"/>
    <w:rsid w:val="006E6D06"/>
    <w:rsid w:val="006F182B"/>
    <w:rsid w:val="006F1BF2"/>
    <w:rsid w:val="006F4E8C"/>
    <w:rsid w:val="006F69D5"/>
    <w:rsid w:val="007112F0"/>
    <w:rsid w:val="00715703"/>
    <w:rsid w:val="00731AB5"/>
    <w:rsid w:val="0075125D"/>
    <w:rsid w:val="00752FD1"/>
    <w:rsid w:val="00756DC5"/>
    <w:rsid w:val="00776E20"/>
    <w:rsid w:val="00777230"/>
    <w:rsid w:val="00787FC1"/>
    <w:rsid w:val="007A16AB"/>
    <w:rsid w:val="007D2F88"/>
    <w:rsid w:val="007E3A22"/>
    <w:rsid w:val="007F30D6"/>
    <w:rsid w:val="007F6CCC"/>
    <w:rsid w:val="0080396C"/>
    <w:rsid w:val="008214EA"/>
    <w:rsid w:val="0084417A"/>
    <w:rsid w:val="00855452"/>
    <w:rsid w:val="00862759"/>
    <w:rsid w:val="00862B6B"/>
    <w:rsid w:val="00867C9D"/>
    <w:rsid w:val="008B02B5"/>
    <w:rsid w:val="008B3A04"/>
    <w:rsid w:val="008C3A4E"/>
    <w:rsid w:val="008C596D"/>
    <w:rsid w:val="008C68AD"/>
    <w:rsid w:val="008D697C"/>
    <w:rsid w:val="008E5E01"/>
    <w:rsid w:val="008F4BF5"/>
    <w:rsid w:val="0092222D"/>
    <w:rsid w:val="00927573"/>
    <w:rsid w:val="00930BBD"/>
    <w:rsid w:val="00937260"/>
    <w:rsid w:val="00943E27"/>
    <w:rsid w:val="00950434"/>
    <w:rsid w:val="00950D93"/>
    <w:rsid w:val="00954BC8"/>
    <w:rsid w:val="00972F3E"/>
    <w:rsid w:val="009736F5"/>
    <w:rsid w:val="00985695"/>
    <w:rsid w:val="00990FE7"/>
    <w:rsid w:val="009B7F73"/>
    <w:rsid w:val="009C56E6"/>
    <w:rsid w:val="009F276B"/>
    <w:rsid w:val="00A020C0"/>
    <w:rsid w:val="00A10BCE"/>
    <w:rsid w:val="00A178FF"/>
    <w:rsid w:val="00A274DF"/>
    <w:rsid w:val="00A41DB0"/>
    <w:rsid w:val="00A42234"/>
    <w:rsid w:val="00A5416E"/>
    <w:rsid w:val="00A5603A"/>
    <w:rsid w:val="00A648F0"/>
    <w:rsid w:val="00A94DE1"/>
    <w:rsid w:val="00AA2F3B"/>
    <w:rsid w:val="00AA6276"/>
    <w:rsid w:val="00AB49CF"/>
    <w:rsid w:val="00AB4A93"/>
    <w:rsid w:val="00AC0167"/>
    <w:rsid w:val="00AC2A72"/>
    <w:rsid w:val="00AC387E"/>
    <w:rsid w:val="00AE1C49"/>
    <w:rsid w:val="00B03EEF"/>
    <w:rsid w:val="00B06A6F"/>
    <w:rsid w:val="00B1234D"/>
    <w:rsid w:val="00B23DC6"/>
    <w:rsid w:val="00B24BF9"/>
    <w:rsid w:val="00B252A3"/>
    <w:rsid w:val="00B527C4"/>
    <w:rsid w:val="00B57631"/>
    <w:rsid w:val="00B60422"/>
    <w:rsid w:val="00B80BE7"/>
    <w:rsid w:val="00B82DEE"/>
    <w:rsid w:val="00B90A2D"/>
    <w:rsid w:val="00B91B94"/>
    <w:rsid w:val="00BA2E9E"/>
    <w:rsid w:val="00BA77E4"/>
    <w:rsid w:val="00BB1A08"/>
    <w:rsid w:val="00BB3687"/>
    <w:rsid w:val="00BB63BA"/>
    <w:rsid w:val="00BB77A0"/>
    <w:rsid w:val="00BD7AB5"/>
    <w:rsid w:val="00BF6B75"/>
    <w:rsid w:val="00C01759"/>
    <w:rsid w:val="00C051AD"/>
    <w:rsid w:val="00C11FBC"/>
    <w:rsid w:val="00C41B09"/>
    <w:rsid w:val="00C469AD"/>
    <w:rsid w:val="00C61AD5"/>
    <w:rsid w:val="00C81893"/>
    <w:rsid w:val="00C82A42"/>
    <w:rsid w:val="00C975A2"/>
    <w:rsid w:val="00CA15C7"/>
    <w:rsid w:val="00CA4186"/>
    <w:rsid w:val="00CA4627"/>
    <w:rsid w:val="00CC2B95"/>
    <w:rsid w:val="00CC7217"/>
    <w:rsid w:val="00CD6314"/>
    <w:rsid w:val="00CE20D7"/>
    <w:rsid w:val="00CF7012"/>
    <w:rsid w:val="00D20ABE"/>
    <w:rsid w:val="00D256E0"/>
    <w:rsid w:val="00D35FDF"/>
    <w:rsid w:val="00D4180A"/>
    <w:rsid w:val="00D420AE"/>
    <w:rsid w:val="00D4392D"/>
    <w:rsid w:val="00D544B9"/>
    <w:rsid w:val="00D57DF2"/>
    <w:rsid w:val="00D60E86"/>
    <w:rsid w:val="00D63FFF"/>
    <w:rsid w:val="00D67905"/>
    <w:rsid w:val="00D82777"/>
    <w:rsid w:val="00D83C7F"/>
    <w:rsid w:val="00D94CB0"/>
    <w:rsid w:val="00DA0A81"/>
    <w:rsid w:val="00DC1A99"/>
    <w:rsid w:val="00DE5644"/>
    <w:rsid w:val="00DF25EC"/>
    <w:rsid w:val="00DF73C1"/>
    <w:rsid w:val="00E179D6"/>
    <w:rsid w:val="00E36410"/>
    <w:rsid w:val="00E421BC"/>
    <w:rsid w:val="00E5126E"/>
    <w:rsid w:val="00E53751"/>
    <w:rsid w:val="00E62478"/>
    <w:rsid w:val="00E62C23"/>
    <w:rsid w:val="00E73FF7"/>
    <w:rsid w:val="00E903B7"/>
    <w:rsid w:val="00EA19A7"/>
    <w:rsid w:val="00EB17E4"/>
    <w:rsid w:val="00ED58E7"/>
    <w:rsid w:val="00EF35A3"/>
    <w:rsid w:val="00EF3AB6"/>
    <w:rsid w:val="00F01582"/>
    <w:rsid w:val="00F22878"/>
    <w:rsid w:val="00F30850"/>
    <w:rsid w:val="00F41B35"/>
    <w:rsid w:val="00F4495D"/>
    <w:rsid w:val="00F45418"/>
    <w:rsid w:val="00F47418"/>
    <w:rsid w:val="00F52858"/>
    <w:rsid w:val="00F61B8B"/>
    <w:rsid w:val="00F77931"/>
    <w:rsid w:val="00F850CD"/>
    <w:rsid w:val="00F9076F"/>
    <w:rsid w:val="00FA14BD"/>
    <w:rsid w:val="00FB1284"/>
    <w:rsid w:val="00FB4A48"/>
    <w:rsid w:val="00FC3804"/>
    <w:rsid w:val="00FD538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A93"/>
  </w:style>
  <w:style w:type="paragraph" w:styleId="1">
    <w:name w:val="heading 1"/>
    <w:basedOn w:val="a"/>
    <w:next w:val="a"/>
    <w:link w:val="11"/>
    <w:uiPriority w:val="99"/>
    <w:qFormat/>
    <w:rsid w:val="00FA5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A5FA8"/>
    <w:pPr>
      <w:keepNext/>
      <w:keepLines/>
      <w:spacing w:before="200" w:after="0"/>
      <w:outlineLvl w:val="1"/>
    </w:pPr>
    <w:rPr>
      <w:caps/>
      <w:spacing w:val="15"/>
    </w:rPr>
  </w:style>
  <w:style w:type="paragraph" w:styleId="3">
    <w:name w:val="heading 3"/>
    <w:basedOn w:val="a"/>
    <w:next w:val="a"/>
    <w:link w:val="30"/>
    <w:uiPriority w:val="9"/>
    <w:semiHidden/>
    <w:unhideWhenUsed/>
    <w:qFormat/>
    <w:rsid w:val="00FA5FA8"/>
    <w:pPr>
      <w:keepNext/>
      <w:keepLines/>
      <w:spacing w:before="200" w:after="0"/>
      <w:outlineLvl w:val="2"/>
    </w:pPr>
    <w:rPr>
      <w:caps/>
      <w:color w:val="073662"/>
      <w:spacing w:val="15"/>
    </w:rPr>
  </w:style>
  <w:style w:type="paragraph" w:styleId="4">
    <w:name w:val="heading 4"/>
    <w:basedOn w:val="a"/>
    <w:next w:val="a"/>
    <w:link w:val="40"/>
    <w:uiPriority w:val="9"/>
    <w:semiHidden/>
    <w:unhideWhenUsed/>
    <w:qFormat/>
    <w:rsid w:val="00FA5FA8"/>
    <w:pPr>
      <w:keepNext/>
      <w:keepLines/>
      <w:spacing w:before="200" w:after="0"/>
      <w:outlineLvl w:val="3"/>
    </w:pPr>
    <w:rPr>
      <w:caps/>
      <w:color w:val="0B5294"/>
      <w:spacing w:val="10"/>
    </w:rPr>
  </w:style>
  <w:style w:type="paragraph" w:styleId="5">
    <w:name w:val="heading 5"/>
    <w:basedOn w:val="a"/>
    <w:next w:val="a"/>
    <w:link w:val="50"/>
    <w:uiPriority w:val="9"/>
    <w:semiHidden/>
    <w:unhideWhenUsed/>
    <w:qFormat/>
    <w:rsid w:val="00FA5FA8"/>
    <w:pPr>
      <w:keepNext/>
      <w:keepLines/>
      <w:spacing w:before="200" w:after="0"/>
      <w:outlineLvl w:val="4"/>
    </w:pPr>
    <w:rPr>
      <w:caps/>
      <w:color w:val="0B5294"/>
      <w:spacing w:val="10"/>
    </w:rPr>
  </w:style>
  <w:style w:type="paragraph" w:styleId="6">
    <w:name w:val="heading 6"/>
    <w:basedOn w:val="a"/>
    <w:next w:val="a"/>
    <w:link w:val="60"/>
    <w:uiPriority w:val="99"/>
    <w:unhideWhenUsed/>
    <w:qFormat/>
    <w:rsid w:val="00FA5FA8"/>
    <w:pPr>
      <w:keepNext/>
      <w:keepLines/>
      <w:spacing w:before="200" w:after="0"/>
      <w:outlineLvl w:val="5"/>
    </w:pPr>
    <w:rPr>
      <w:caps/>
      <w:color w:val="0B5294"/>
      <w:spacing w:val="10"/>
    </w:rPr>
  </w:style>
  <w:style w:type="paragraph" w:styleId="7">
    <w:name w:val="heading 7"/>
    <w:basedOn w:val="a"/>
    <w:next w:val="a"/>
    <w:link w:val="70"/>
    <w:uiPriority w:val="9"/>
    <w:semiHidden/>
    <w:unhideWhenUsed/>
    <w:qFormat/>
    <w:rsid w:val="00FA5FA8"/>
    <w:pPr>
      <w:keepNext/>
      <w:keepLines/>
      <w:spacing w:before="200" w:after="0"/>
      <w:outlineLvl w:val="6"/>
    </w:pPr>
    <w:rPr>
      <w:caps/>
      <w:color w:val="0B5294"/>
      <w:spacing w:val="10"/>
    </w:rPr>
  </w:style>
  <w:style w:type="paragraph" w:styleId="8">
    <w:name w:val="heading 8"/>
    <w:basedOn w:val="a"/>
    <w:next w:val="a"/>
    <w:link w:val="80"/>
    <w:uiPriority w:val="9"/>
    <w:unhideWhenUsed/>
    <w:qFormat/>
    <w:rsid w:val="00FA5FA8"/>
    <w:pPr>
      <w:spacing w:before="300" w:after="0"/>
      <w:outlineLvl w:val="7"/>
    </w:pPr>
    <w:rPr>
      <w:rFonts w:eastAsia="Times New Roman"/>
      <w:caps/>
      <w:spacing w:val="10"/>
      <w:sz w:val="18"/>
      <w:szCs w:val="18"/>
    </w:rPr>
  </w:style>
  <w:style w:type="paragraph" w:styleId="9">
    <w:name w:val="heading 9"/>
    <w:basedOn w:val="a"/>
    <w:next w:val="a"/>
    <w:link w:val="90"/>
    <w:uiPriority w:val="9"/>
    <w:unhideWhenUsed/>
    <w:qFormat/>
    <w:rsid w:val="00FA5FA8"/>
    <w:pPr>
      <w:spacing w:before="300" w:after="0"/>
      <w:outlineLvl w:val="8"/>
    </w:pPr>
    <w:rPr>
      <w:rFonts w:eastAsia="Times New Roman"/>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B4A93"/>
    <w:tblPr>
      <w:tblCellMar>
        <w:top w:w="0" w:type="dxa"/>
        <w:left w:w="0" w:type="dxa"/>
        <w:bottom w:w="0" w:type="dxa"/>
        <w:right w:w="0" w:type="dxa"/>
      </w:tblCellMar>
    </w:tblPr>
  </w:style>
  <w:style w:type="paragraph" w:styleId="a3">
    <w:name w:val="Title"/>
    <w:basedOn w:val="a"/>
    <w:next w:val="a"/>
    <w:link w:val="a4"/>
    <w:uiPriority w:val="10"/>
    <w:qFormat/>
    <w:rsid w:val="00FA5FA8"/>
    <w:pPr>
      <w:pBdr>
        <w:bottom w:val="single" w:sz="8" w:space="4" w:color="4F81BD" w:themeColor="accent1"/>
      </w:pBdr>
      <w:spacing w:after="300" w:line="240" w:lineRule="auto"/>
      <w:contextualSpacing/>
    </w:pPr>
    <w:rPr>
      <w:caps/>
      <w:color w:val="0F6FC6"/>
      <w:spacing w:val="10"/>
      <w:kern w:val="28"/>
      <w:sz w:val="52"/>
      <w:szCs w:val="52"/>
    </w:rPr>
  </w:style>
  <w:style w:type="paragraph" w:customStyle="1" w:styleId="110">
    <w:name w:val="Заголовок 11"/>
    <w:basedOn w:val="a"/>
    <w:next w:val="a"/>
    <w:link w:val="10"/>
    <w:uiPriority w:val="9"/>
    <w:qFormat/>
    <w:rsid w:val="00FA5FA8"/>
    <w:pPr>
      <w:pBdr>
        <w:top w:val="single" w:sz="24" w:space="0" w:color="0F6FC6"/>
        <w:left w:val="single" w:sz="24" w:space="0" w:color="0F6FC6"/>
        <w:bottom w:val="single" w:sz="24" w:space="0" w:color="0F6FC6"/>
        <w:right w:val="single" w:sz="24" w:space="0" w:color="0F6FC6"/>
      </w:pBdr>
      <w:shd w:val="clear" w:color="auto" w:fill="0F6FC6"/>
      <w:spacing w:before="200" w:after="0"/>
      <w:outlineLvl w:val="0"/>
    </w:pPr>
    <w:rPr>
      <w:b/>
      <w:bCs/>
      <w:caps/>
      <w:color w:val="FFFFFF"/>
      <w:spacing w:val="15"/>
    </w:rPr>
  </w:style>
  <w:style w:type="paragraph" w:customStyle="1" w:styleId="21">
    <w:name w:val="Заголовок 21"/>
    <w:basedOn w:val="a"/>
    <w:next w:val="a"/>
    <w:uiPriority w:val="9"/>
    <w:unhideWhenUsed/>
    <w:qFormat/>
    <w:rsid w:val="00FA5FA8"/>
    <w:pPr>
      <w:pBdr>
        <w:top w:val="single" w:sz="24" w:space="0" w:color="C7E2FA"/>
        <w:left w:val="single" w:sz="24" w:space="0" w:color="C7E2FA"/>
        <w:bottom w:val="single" w:sz="24" w:space="0" w:color="C7E2FA"/>
        <w:right w:val="single" w:sz="24" w:space="0" w:color="C7E2FA"/>
      </w:pBdr>
      <w:shd w:val="clear" w:color="auto" w:fill="C7E2FA"/>
      <w:spacing w:before="200" w:after="0"/>
      <w:outlineLvl w:val="1"/>
    </w:pPr>
    <w:rPr>
      <w:rFonts w:eastAsia="Times New Roman"/>
      <w:caps/>
      <w:spacing w:val="15"/>
    </w:rPr>
  </w:style>
  <w:style w:type="paragraph" w:customStyle="1" w:styleId="31">
    <w:name w:val="Заголовок 31"/>
    <w:basedOn w:val="a"/>
    <w:next w:val="a"/>
    <w:uiPriority w:val="9"/>
    <w:unhideWhenUsed/>
    <w:qFormat/>
    <w:rsid w:val="00FA5FA8"/>
    <w:pPr>
      <w:pBdr>
        <w:top w:val="single" w:sz="6" w:space="2" w:color="0F6FC6"/>
        <w:left w:val="single" w:sz="6" w:space="2" w:color="0F6FC6"/>
      </w:pBdr>
      <w:spacing w:before="300" w:after="0"/>
      <w:outlineLvl w:val="2"/>
    </w:pPr>
    <w:rPr>
      <w:rFonts w:eastAsia="Times New Roman"/>
      <w:caps/>
      <w:color w:val="073662"/>
      <w:spacing w:val="15"/>
    </w:rPr>
  </w:style>
  <w:style w:type="paragraph" w:customStyle="1" w:styleId="41">
    <w:name w:val="Заголовок 41"/>
    <w:basedOn w:val="a"/>
    <w:next w:val="a"/>
    <w:uiPriority w:val="9"/>
    <w:unhideWhenUsed/>
    <w:qFormat/>
    <w:rsid w:val="00FA5FA8"/>
    <w:pPr>
      <w:pBdr>
        <w:top w:val="dotted" w:sz="6" w:space="2" w:color="0F6FC6"/>
        <w:left w:val="dotted" w:sz="6" w:space="2" w:color="0F6FC6"/>
      </w:pBdr>
      <w:spacing w:before="300" w:after="0"/>
      <w:outlineLvl w:val="3"/>
    </w:pPr>
    <w:rPr>
      <w:rFonts w:eastAsia="Times New Roman"/>
      <w:caps/>
      <w:color w:val="0B5294"/>
      <w:spacing w:val="10"/>
    </w:rPr>
  </w:style>
  <w:style w:type="paragraph" w:customStyle="1" w:styleId="51">
    <w:name w:val="Заголовок 51"/>
    <w:basedOn w:val="a"/>
    <w:next w:val="a"/>
    <w:uiPriority w:val="9"/>
    <w:unhideWhenUsed/>
    <w:qFormat/>
    <w:rsid w:val="00FA5FA8"/>
    <w:pPr>
      <w:pBdr>
        <w:bottom w:val="single" w:sz="6" w:space="1" w:color="0F6FC6"/>
      </w:pBdr>
      <w:spacing w:before="300" w:after="0"/>
      <w:outlineLvl w:val="4"/>
    </w:pPr>
    <w:rPr>
      <w:rFonts w:eastAsia="Times New Roman"/>
      <w:caps/>
      <w:color w:val="0B5294"/>
      <w:spacing w:val="10"/>
    </w:rPr>
  </w:style>
  <w:style w:type="paragraph" w:customStyle="1" w:styleId="61">
    <w:name w:val="Заголовок 61"/>
    <w:basedOn w:val="a"/>
    <w:next w:val="a"/>
    <w:uiPriority w:val="9"/>
    <w:unhideWhenUsed/>
    <w:qFormat/>
    <w:rsid w:val="00FA5FA8"/>
    <w:pPr>
      <w:pBdr>
        <w:bottom w:val="dotted" w:sz="6" w:space="1" w:color="0F6FC6"/>
      </w:pBdr>
      <w:spacing w:before="300" w:after="0"/>
      <w:outlineLvl w:val="5"/>
    </w:pPr>
    <w:rPr>
      <w:rFonts w:eastAsia="Times New Roman"/>
      <w:caps/>
      <w:color w:val="0B5294"/>
      <w:spacing w:val="10"/>
    </w:rPr>
  </w:style>
  <w:style w:type="paragraph" w:customStyle="1" w:styleId="71">
    <w:name w:val="Заголовок 71"/>
    <w:basedOn w:val="a"/>
    <w:next w:val="a"/>
    <w:uiPriority w:val="9"/>
    <w:unhideWhenUsed/>
    <w:qFormat/>
    <w:rsid w:val="00FA5FA8"/>
    <w:pPr>
      <w:spacing w:before="300" w:after="0"/>
      <w:outlineLvl w:val="6"/>
    </w:pPr>
    <w:rPr>
      <w:rFonts w:eastAsia="Times New Roman"/>
      <w:caps/>
      <w:color w:val="0B5294"/>
      <w:spacing w:val="10"/>
    </w:rPr>
  </w:style>
  <w:style w:type="character" w:customStyle="1" w:styleId="80">
    <w:name w:val="Заголовок 8 Знак"/>
    <w:basedOn w:val="a0"/>
    <w:link w:val="8"/>
    <w:uiPriority w:val="9"/>
    <w:rsid w:val="00FA5FA8"/>
    <w:rPr>
      <w:rFonts w:eastAsia="Times New Roman"/>
      <w:caps/>
      <w:spacing w:val="10"/>
      <w:sz w:val="18"/>
      <w:szCs w:val="18"/>
      <w:lang w:val="uk-UA"/>
    </w:rPr>
  </w:style>
  <w:style w:type="character" w:customStyle="1" w:styleId="90">
    <w:name w:val="Заголовок 9 Знак"/>
    <w:basedOn w:val="a0"/>
    <w:link w:val="9"/>
    <w:uiPriority w:val="9"/>
    <w:rsid w:val="00FA5FA8"/>
    <w:rPr>
      <w:rFonts w:eastAsia="Times New Roman"/>
      <w:i/>
      <w:caps/>
      <w:spacing w:val="10"/>
      <w:sz w:val="18"/>
      <w:szCs w:val="18"/>
      <w:lang w:val="uk-UA"/>
    </w:rPr>
  </w:style>
  <w:style w:type="numbering" w:customStyle="1" w:styleId="12">
    <w:name w:val="Нет списка1"/>
    <w:next w:val="a2"/>
    <w:uiPriority w:val="99"/>
    <w:semiHidden/>
    <w:unhideWhenUsed/>
    <w:rsid w:val="00FA5FA8"/>
  </w:style>
  <w:style w:type="paragraph" w:styleId="a5">
    <w:name w:val="No Spacing"/>
    <w:basedOn w:val="a"/>
    <w:link w:val="a6"/>
    <w:uiPriority w:val="1"/>
    <w:qFormat/>
    <w:rsid w:val="00FA5FA8"/>
    <w:pPr>
      <w:spacing w:after="0" w:line="240" w:lineRule="auto"/>
    </w:pPr>
    <w:rPr>
      <w:rFonts w:eastAsia="Times New Roman"/>
      <w:sz w:val="20"/>
      <w:szCs w:val="20"/>
    </w:rPr>
  </w:style>
  <w:style w:type="character" w:customStyle="1" w:styleId="rvts0">
    <w:name w:val="rvts0"/>
    <w:uiPriority w:val="99"/>
    <w:rsid w:val="00FA5FA8"/>
    <w:rPr>
      <w:rFonts w:cs="Times New Roman"/>
    </w:rPr>
  </w:style>
  <w:style w:type="paragraph" w:customStyle="1" w:styleId="rvps2">
    <w:name w:val="rvps2"/>
    <w:basedOn w:val="a"/>
    <w:uiPriority w:val="99"/>
    <w:rsid w:val="00FA5FA8"/>
    <w:pPr>
      <w:spacing w:before="100" w:beforeAutospacing="1" w:after="100" w:afterAutospacing="1" w:line="240" w:lineRule="auto"/>
    </w:pPr>
    <w:rPr>
      <w:sz w:val="24"/>
      <w:szCs w:val="24"/>
      <w:lang w:eastAsia="uk-UA"/>
    </w:rPr>
  </w:style>
  <w:style w:type="paragraph" w:customStyle="1" w:styleId="LO-normal">
    <w:name w:val="LO-normal"/>
    <w:rsid w:val="00FA5FA8"/>
    <w:pPr>
      <w:spacing w:before="200" w:after="0"/>
    </w:pPr>
    <w:rPr>
      <w:rFonts w:ascii="Arial" w:eastAsia="Arial" w:hAnsi="Arial" w:cs="Arial"/>
      <w:color w:val="000000"/>
      <w:lang w:eastAsia="zh-CN"/>
    </w:rPr>
  </w:style>
  <w:style w:type="table" w:styleId="a7">
    <w:name w:val="Table Grid"/>
    <w:basedOn w:val="a1"/>
    <w:uiPriority w:val="39"/>
    <w:rsid w:val="00FA5FA8"/>
    <w:pPr>
      <w:spacing w:before="200" w:after="0" w:line="240" w:lineRule="auto"/>
    </w:pPr>
    <w:rPr>
      <w:rFonts w:ascii="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
    <w:name w:val="WWNum9"/>
    <w:rsid w:val="00FA5FA8"/>
  </w:style>
  <w:style w:type="paragraph" w:styleId="a8">
    <w:name w:val="List Paragraph"/>
    <w:aliases w:val="Список уровня 2,CA bullets,EBRD List,Chapter10,название табл/рис"/>
    <w:basedOn w:val="a"/>
    <w:link w:val="a9"/>
    <w:uiPriority w:val="34"/>
    <w:qFormat/>
    <w:rsid w:val="00FA5FA8"/>
    <w:pPr>
      <w:spacing w:before="200"/>
      <w:ind w:left="720"/>
      <w:contextualSpacing/>
    </w:pPr>
    <w:rPr>
      <w:rFonts w:eastAsia="Times New Roman"/>
      <w:sz w:val="20"/>
      <w:szCs w:val="20"/>
    </w:rPr>
  </w:style>
  <w:style w:type="paragraph" w:styleId="aa">
    <w:name w:val="Normal (Web)"/>
    <w:basedOn w:val="a"/>
    <w:link w:val="ab"/>
    <w:uiPriority w:val="99"/>
    <w:unhideWhenUsed/>
    <w:rsid w:val="00FA5FA8"/>
    <w:pPr>
      <w:spacing w:before="100" w:beforeAutospacing="1" w:after="100" w:afterAutospacing="1" w:line="240" w:lineRule="auto"/>
    </w:pPr>
    <w:rPr>
      <w:rFonts w:eastAsia="Times New Roman"/>
      <w:sz w:val="24"/>
      <w:szCs w:val="24"/>
    </w:rPr>
  </w:style>
  <w:style w:type="paragraph" w:customStyle="1" w:styleId="Iauiue1">
    <w:name w:val="Iau?iue1"/>
    <w:uiPriority w:val="99"/>
    <w:rsid w:val="00FA5FA8"/>
    <w:pPr>
      <w:spacing w:before="200" w:after="0" w:line="240" w:lineRule="auto"/>
    </w:pPr>
    <w:rPr>
      <w:rFonts w:ascii="Times New Roman" w:eastAsia="Times New Roman" w:hAnsi="Times New Roman" w:cs="Times New Roman"/>
      <w:sz w:val="20"/>
      <w:szCs w:val="20"/>
      <w:lang w:val="en-US"/>
    </w:rPr>
  </w:style>
  <w:style w:type="character" w:customStyle="1" w:styleId="13">
    <w:name w:val="Выделение1"/>
    <w:qFormat/>
    <w:rsid w:val="00FA5FA8"/>
    <w:rPr>
      <w:caps/>
      <w:color w:val="073662"/>
      <w:spacing w:val="5"/>
    </w:rPr>
  </w:style>
  <w:style w:type="character" w:customStyle="1" w:styleId="apple-converted-space">
    <w:name w:val="apple-converted-space"/>
    <w:basedOn w:val="a0"/>
    <w:rsid w:val="00FA5FA8"/>
  </w:style>
  <w:style w:type="character" w:customStyle="1" w:styleId="10">
    <w:name w:val="Заголовок 1 Знак"/>
    <w:basedOn w:val="a0"/>
    <w:link w:val="110"/>
    <w:uiPriority w:val="99"/>
    <w:rsid w:val="00FA5FA8"/>
    <w:rPr>
      <w:b/>
      <w:bCs/>
      <w:caps/>
      <w:color w:val="FFFFFF"/>
      <w:spacing w:val="15"/>
      <w:shd w:val="clear" w:color="auto" w:fill="0F6FC6"/>
    </w:rPr>
  </w:style>
  <w:style w:type="character" w:customStyle="1" w:styleId="60">
    <w:name w:val="Заголовок 6 Знак"/>
    <w:basedOn w:val="a0"/>
    <w:link w:val="6"/>
    <w:uiPriority w:val="99"/>
    <w:rsid w:val="00FA5FA8"/>
    <w:rPr>
      <w:caps/>
      <w:color w:val="0B5294"/>
      <w:spacing w:val="10"/>
    </w:rPr>
  </w:style>
  <w:style w:type="character" w:customStyle="1" w:styleId="hps">
    <w:name w:val="hps"/>
    <w:uiPriority w:val="99"/>
    <w:rsid w:val="00FA5FA8"/>
    <w:rPr>
      <w:rFonts w:cs="Times New Roman"/>
    </w:rPr>
  </w:style>
  <w:style w:type="character" w:styleId="ac">
    <w:name w:val="Hyperlink"/>
    <w:uiPriority w:val="99"/>
    <w:rsid w:val="00FA5FA8"/>
    <w:rPr>
      <w:rFonts w:cs="Times New Roman"/>
      <w:color w:val="0000FF"/>
      <w:u w:val="single"/>
    </w:rPr>
  </w:style>
  <w:style w:type="paragraph" w:styleId="ad">
    <w:name w:val="header"/>
    <w:basedOn w:val="a"/>
    <w:link w:val="ae"/>
    <w:uiPriority w:val="99"/>
    <w:rsid w:val="00FA5FA8"/>
    <w:pPr>
      <w:tabs>
        <w:tab w:val="center" w:pos="4819"/>
        <w:tab w:val="right" w:pos="9639"/>
      </w:tabs>
      <w:spacing w:before="200" w:after="0" w:line="240" w:lineRule="auto"/>
    </w:pPr>
    <w:rPr>
      <w:rFonts w:eastAsia="Times New Roman"/>
      <w:szCs w:val="20"/>
    </w:rPr>
  </w:style>
  <w:style w:type="character" w:customStyle="1" w:styleId="ae">
    <w:name w:val="Верхний колонтитул Знак"/>
    <w:basedOn w:val="a0"/>
    <w:link w:val="ad"/>
    <w:uiPriority w:val="99"/>
    <w:rsid w:val="00FA5FA8"/>
    <w:rPr>
      <w:rFonts w:ascii="Calibri" w:eastAsia="Times New Roman" w:hAnsi="Calibri"/>
      <w:szCs w:val="20"/>
      <w:lang w:eastAsia="ru-RU"/>
    </w:rPr>
  </w:style>
  <w:style w:type="paragraph" w:styleId="af">
    <w:name w:val="footer"/>
    <w:basedOn w:val="a"/>
    <w:link w:val="af0"/>
    <w:uiPriority w:val="99"/>
    <w:rsid w:val="00FA5FA8"/>
    <w:pPr>
      <w:tabs>
        <w:tab w:val="center" w:pos="4819"/>
        <w:tab w:val="right" w:pos="9639"/>
      </w:tabs>
      <w:spacing w:before="200" w:after="0" w:line="240" w:lineRule="auto"/>
    </w:pPr>
    <w:rPr>
      <w:rFonts w:eastAsia="Times New Roman"/>
      <w:szCs w:val="20"/>
    </w:rPr>
  </w:style>
  <w:style w:type="character" w:customStyle="1" w:styleId="af0">
    <w:name w:val="Нижний колонтитул Знак"/>
    <w:basedOn w:val="a0"/>
    <w:link w:val="af"/>
    <w:uiPriority w:val="99"/>
    <w:rsid w:val="00FA5FA8"/>
    <w:rPr>
      <w:rFonts w:ascii="Calibri" w:eastAsia="Times New Roman" w:hAnsi="Calibri"/>
      <w:szCs w:val="20"/>
      <w:lang w:eastAsia="ru-RU"/>
    </w:rPr>
  </w:style>
  <w:style w:type="paragraph" w:styleId="af1">
    <w:name w:val="Balloon Text"/>
    <w:basedOn w:val="a"/>
    <w:link w:val="af2"/>
    <w:uiPriority w:val="99"/>
    <w:rsid w:val="00FA5FA8"/>
    <w:pPr>
      <w:spacing w:before="200"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rsid w:val="00FA5FA8"/>
    <w:rPr>
      <w:rFonts w:ascii="Tahoma" w:eastAsia="Times New Roman" w:hAnsi="Tahoma" w:cs="Tahoma"/>
      <w:sz w:val="16"/>
      <w:szCs w:val="16"/>
      <w:lang w:eastAsia="ru-RU"/>
    </w:rPr>
  </w:style>
  <w:style w:type="character" w:styleId="af3">
    <w:name w:val="FollowedHyperlink"/>
    <w:uiPriority w:val="99"/>
    <w:rsid w:val="00FA5FA8"/>
    <w:rPr>
      <w:rFonts w:cs="Times New Roman"/>
      <w:color w:val="800080"/>
      <w:u w:val="single"/>
    </w:rPr>
  </w:style>
  <w:style w:type="paragraph" w:customStyle="1" w:styleId="xl65">
    <w:name w:val="xl65"/>
    <w:basedOn w:val="a"/>
    <w:uiPriority w:val="99"/>
    <w:rsid w:val="00FA5FA8"/>
    <w:pPr>
      <w:spacing w:before="100" w:beforeAutospacing="1" w:after="100" w:afterAutospacing="1" w:line="240" w:lineRule="auto"/>
      <w:textAlignment w:val="center"/>
    </w:pPr>
    <w:rPr>
      <w:rFonts w:eastAsia="Times New Roman"/>
      <w:sz w:val="20"/>
      <w:szCs w:val="28"/>
    </w:rPr>
  </w:style>
  <w:style w:type="paragraph" w:customStyle="1" w:styleId="xl66">
    <w:name w:val="xl66"/>
    <w:basedOn w:val="a"/>
    <w:uiPriority w:val="99"/>
    <w:rsid w:val="00FA5FA8"/>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7">
    <w:name w:val="xl67"/>
    <w:basedOn w:val="a"/>
    <w:uiPriority w:val="99"/>
    <w:rsid w:val="00FA5FA8"/>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8">
    <w:name w:val="xl68"/>
    <w:basedOn w:val="a"/>
    <w:uiPriority w:val="99"/>
    <w:rsid w:val="00FA5FA8"/>
    <w:pPr>
      <w:pBdr>
        <w:left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9">
    <w:name w:val="xl69"/>
    <w:basedOn w:val="a"/>
    <w:uiPriority w:val="99"/>
    <w:rsid w:val="00FA5FA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70">
    <w:name w:val="xl70"/>
    <w:basedOn w:val="a"/>
    <w:uiPriority w:val="99"/>
    <w:rsid w:val="00FA5FA8"/>
    <w:pPr>
      <w:pBdr>
        <w:lef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71">
    <w:name w:val="xl71"/>
    <w:basedOn w:val="a"/>
    <w:uiPriority w:val="99"/>
    <w:rsid w:val="00FA5FA8"/>
    <w:pPr>
      <w:pBdr>
        <w:top w:val="single" w:sz="8" w:space="0" w:color="auto"/>
        <w:left w:val="single" w:sz="8" w:space="0" w:color="auto"/>
        <w:bottom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2">
    <w:name w:val="xl72"/>
    <w:basedOn w:val="a"/>
    <w:uiPriority w:val="99"/>
    <w:rsid w:val="00FA5FA8"/>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3">
    <w:name w:val="xl73"/>
    <w:basedOn w:val="a"/>
    <w:uiPriority w:val="99"/>
    <w:rsid w:val="00FA5FA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74">
    <w:name w:val="xl74"/>
    <w:basedOn w:val="a"/>
    <w:uiPriority w:val="99"/>
    <w:rsid w:val="00FA5F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5">
    <w:name w:val="xl75"/>
    <w:basedOn w:val="a"/>
    <w:uiPriority w:val="99"/>
    <w:rsid w:val="00FA5FA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76">
    <w:name w:val="xl76"/>
    <w:basedOn w:val="a"/>
    <w:uiPriority w:val="99"/>
    <w:rsid w:val="00FA5FA8"/>
    <w:pPr>
      <w:spacing w:before="100" w:beforeAutospacing="1" w:after="100" w:afterAutospacing="1" w:line="240" w:lineRule="auto"/>
      <w:jc w:val="center"/>
      <w:textAlignment w:val="center"/>
    </w:pPr>
    <w:rPr>
      <w:rFonts w:eastAsia="Times New Roman"/>
      <w:b/>
      <w:bCs/>
      <w:sz w:val="20"/>
      <w:szCs w:val="28"/>
    </w:rPr>
  </w:style>
  <w:style w:type="paragraph" w:customStyle="1" w:styleId="xl77">
    <w:name w:val="xl77"/>
    <w:basedOn w:val="a"/>
    <w:uiPriority w:val="99"/>
    <w:rsid w:val="00FA5FA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78">
    <w:name w:val="xl78"/>
    <w:basedOn w:val="a"/>
    <w:uiPriority w:val="99"/>
    <w:rsid w:val="00FA5FA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79">
    <w:name w:val="xl79"/>
    <w:basedOn w:val="a"/>
    <w:uiPriority w:val="99"/>
    <w:rsid w:val="00FA5FA8"/>
    <w:pPr>
      <w:pBdr>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0">
    <w:name w:val="xl80"/>
    <w:basedOn w:val="a"/>
    <w:uiPriority w:val="99"/>
    <w:rsid w:val="00FA5FA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1">
    <w:name w:val="xl81"/>
    <w:basedOn w:val="a"/>
    <w:uiPriority w:val="99"/>
    <w:rsid w:val="00FA5FA8"/>
    <w:pPr>
      <w:pBdr>
        <w:top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2">
    <w:name w:val="xl82"/>
    <w:basedOn w:val="a"/>
    <w:uiPriority w:val="99"/>
    <w:rsid w:val="00FA5FA8"/>
    <w:pPr>
      <w:pBdr>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3">
    <w:name w:val="xl83"/>
    <w:basedOn w:val="a"/>
    <w:uiPriority w:val="99"/>
    <w:rsid w:val="00FA5FA8"/>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4">
    <w:name w:val="xl84"/>
    <w:basedOn w:val="a"/>
    <w:uiPriority w:val="99"/>
    <w:rsid w:val="00FA5FA8"/>
    <w:pPr>
      <w:pBdr>
        <w:top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5">
    <w:name w:val="xl85"/>
    <w:basedOn w:val="a"/>
    <w:uiPriority w:val="99"/>
    <w:rsid w:val="00FA5FA8"/>
    <w:pPr>
      <w:spacing w:before="100" w:beforeAutospacing="1" w:after="100" w:afterAutospacing="1" w:line="240" w:lineRule="auto"/>
      <w:jc w:val="center"/>
      <w:textAlignment w:val="center"/>
    </w:pPr>
    <w:rPr>
      <w:rFonts w:eastAsia="Times New Roman"/>
      <w:sz w:val="20"/>
      <w:szCs w:val="28"/>
    </w:rPr>
  </w:style>
  <w:style w:type="paragraph" w:customStyle="1" w:styleId="xl86">
    <w:name w:val="xl86"/>
    <w:basedOn w:val="a"/>
    <w:uiPriority w:val="99"/>
    <w:rsid w:val="00FA5FA8"/>
    <w:pPr>
      <w:pBdr>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7">
    <w:name w:val="xl87"/>
    <w:basedOn w:val="a"/>
    <w:uiPriority w:val="99"/>
    <w:rsid w:val="00FA5FA8"/>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8">
    <w:name w:val="xl88"/>
    <w:basedOn w:val="a"/>
    <w:uiPriority w:val="99"/>
    <w:rsid w:val="00FA5FA8"/>
    <w:pPr>
      <w:pBdr>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9">
    <w:name w:val="xl89"/>
    <w:basedOn w:val="a"/>
    <w:uiPriority w:val="99"/>
    <w:rsid w:val="00FA5FA8"/>
    <w:pPr>
      <w:pBdr>
        <w:top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90">
    <w:name w:val="xl90"/>
    <w:basedOn w:val="a"/>
    <w:uiPriority w:val="99"/>
    <w:rsid w:val="00FA5FA8"/>
    <w:pPr>
      <w:pBdr>
        <w:bottom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91">
    <w:name w:val="xl91"/>
    <w:basedOn w:val="a"/>
    <w:uiPriority w:val="99"/>
    <w:rsid w:val="00FA5FA8"/>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92">
    <w:name w:val="xl92"/>
    <w:basedOn w:val="a"/>
    <w:uiPriority w:val="99"/>
    <w:rsid w:val="00FA5FA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93">
    <w:name w:val="xl93"/>
    <w:basedOn w:val="a"/>
    <w:uiPriority w:val="99"/>
    <w:rsid w:val="00FA5FA8"/>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4">
    <w:name w:val="xl94"/>
    <w:basedOn w:val="a"/>
    <w:uiPriority w:val="99"/>
    <w:rsid w:val="00FA5FA8"/>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5">
    <w:name w:val="xl95"/>
    <w:basedOn w:val="a"/>
    <w:uiPriority w:val="99"/>
    <w:rsid w:val="00FA5FA8"/>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6">
    <w:name w:val="xl96"/>
    <w:basedOn w:val="a"/>
    <w:uiPriority w:val="99"/>
    <w:rsid w:val="00FA5FA8"/>
    <w:pPr>
      <w:pBdr>
        <w:top w:val="single" w:sz="8" w:space="0" w:color="auto"/>
        <w:left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97">
    <w:name w:val="xl97"/>
    <w:basedOn w:val="a"/>
    <w:uiPriority w:val="99"/>
    <w:rsid w:val="00FA5FA8"/>
    <w:pPr>
      <w:pBdr>
        <w:left w:val="single" w:sz="8" w:space="0" w:color="auto"/>
      </w:pBdr>
      <w:spacing w:before="100" w:beforeAutospacing="1" w:after="100" w:afterAutospacing="1" w:line="240" w:lineRule="auto"/>
      <w:jc w:val="center"/>
      <w:textAlignment w:val="center"/>
    </w:pPr>
    <w:rPr>
      <w:rFonts w:eastAsia="Times New Roman"/>
      <w:b/>
      <w:bCs/>
      <w:sz w:val="20"/>
      <w:szCs w:val="28"/>
    </w:rPr>
  </w:style>
  <w:style w:type="character" w:styleId="af4">
    <w:name w:val="annotation reference"/>
    <w:basedOn w:val="a0"/>
    <w:uiPriority w:val="99"/>
    <w:unhideWhenUsed/>
    <w:rsid w:val="00FA5FA8"/>
    <w:rPr>
      <w:sz w:val="16"/>
      <w:szCs w:val="16"/>
    </w:rPr>
  </w:style>
  <w:style w:type="paragraph" w:styleId="af5">
    <w:name w:val="annotation text"/>
    <w:basedOn w:val="a"/>
    <w:link w:val="af6"/>
    <w:uiPriority w:val="99"/>
    <w:unhideWhenUsed/>
    <w:rsid w:val="00FA5FA8"/>
    <w:pPr>
      <w:spacing w:before="200"/>
    </w:pPr>
    <w:rPr>
      <w:rFonts w:eastAsia="Times New Roman"/>
      <w:sz w:val="20"/>
      <w:szCs w:val="20"/>
    </w:rPr>
  </w:style>
  <w:style w:type="character" w:customStyle="1" w:styleId="af6">
    <w:name w:val="Текст примечания Знак"/>
    <w:basedOn w:val="a0"/>
    <w:link w:val="af5"/>
    <w:uiPriority w:val="99"/>
    <w:rsid w:val="00FA5FA8"/>
    <w:rPr>
      <w:rFonts w:ascii="Calibri" w:eastAsia="Times New Roman" w:hAnsi="Calibri"/>
      <w:sz w:val="20"/>
      <w:szCs w:val="20"/>
      <w:lang w:eastAsia="ru-RU"/>
    </w:rPr>
  </w:style>
  <w:style w:type="paragraph" w:styleId="af7">
    <w:name w:val="annotation subject"/>
    <w:basedOn w:val="af5"/>
    <w:next w:val="af5"/>
    <w:link w:val="af8"/>
    <w:uiPriority w:val="99"/>
    <w:unhideWhenUsed/>
    <w:rsid w:val="00FA5FA8"/>
    <w:rPr>
      <w:b/>
      <w:bCs/>
    </w:rPr>
  </w:style>
  <w:style w:type="character" w:customStyle="1" w:styleId="af8">
    <w:name w:val="Тема примечания Знак"/>
    <w:basedOn w:val="af6"/>
    <w:link w:val="af7"/>
    <w:uiPriority w:val="99"/>
    <w:rsid w:val="00FA5FA8"/>
    <w:rPr>
      <w:rFonts w:ascii="Calibri" w:eastAsia="Times New Roman" w:hAnsi="Calibri"/>
      <w:b/>
      <w:bCs/>
      <w:sz w:val="20"/>
      <w:szCs w:val="20"/>
      <w:lang w:eastAsia="ru-RU"/>
    </w:rPr>
  </w:style>
  <w:style w:type="character" w:customStyle="1" w:styleId="20">
    <w:name w:val="Заголовок 2 Знак"/>
    <w:basedOn w:val="a0"/>
    <w:link w:val="2"/>
    <w:uiPriority w:val="9"/>
    <w:rsid w:val="00FA5FA8"/>
    <w:rPr>
      <w:caps/>
      <w:spacing w:val="15"/>
      <w:shd w:val="clear" w:color="auto" w:fill="C7E2FA"/>
    </w:rPr>
  </w:style>
  <w:style w:type="character" w:customStyle="1" w:styleId="30">
    <w:name w:val="Заголовок 3 Знак"/>
    <w:basedOn w:val="a0"/>
    <w:link w:val="3"/>
    <w:uiPriority w:val="9"/>
    <w:rsid w:val="00FA5FA8"/>
    <w:rPr>
      <w:caps/>
      <w:color w:val="073662"/>
      <w:spacing w:val="15"/>
    </w:rPr>
  </w:style>
  <w:style w:type="character" w:customStyle="1" w:styleId="40">
    <w:name w:val="Заголовок 4 Знак"/>
    <w:basedOn w:val="a0"/>
    <w:link w:val="4"/>
    <w:uiPriority w:val="9"/>
    <w:rsid w:val="00FA5FA8"/>
    <w:rPr>
      <w:caps/>
      <w:color w:val="0B5294"/>
      <w:spacing w:val="10"/>
    </w:rPr>
  </w:style>
  <w:style w:type="character" w:customStyle="1" w:styleId="50">
    <w:name w:val="Заголовок 5 Знак"/>
    <w:basedOn w:val="a0"/>
    <w:link w:val="5"/>
    <w:uiPriority w:val="9"/>
    <w:rsid w:val="00FA5FA8"/>
    <w:rPr>
      <w:caps/>
      <w:color w:val="0B5294"/>
      <w:spacing w:val="10"/>
    </w:rPr>
  </w:style>
  <w:style w:type="character" w:customStyle="1" w:styleId="70">
    <w:name w:val="Заголовок 7 Знак"/>
    <w:basedOn w:val="a0"/>
    <w:link w:val="7"/>
    <w:uiPriority w:val="9"/>
    <w:rsid w:val="00FA5FA8"/>
    <w:rPr>
      <w:caps/>
      <w:color w:val="0B5294"/>
      <w:spacing w:val="10"/>
    </w:rPr>
  </w:style>
  <w:style w:type="numbering" w:customStyle="1" w:styleId="111">
    <w:name w:val="Нет списка11"/>
    <w:next w:val="a2"/>
    <w:uiPriority w:val="99"/>
    <w:semiHidden/>
    <w:unhideWhenUsed/>
    <w:rsid w:val="00FA5FA8"/>
  </w:style>
  <w:style w:type="character" w:styleId="af9">
    <w:name w:val="page number"/>
    <w:basedOn w:val="a0"/>
    <w:rsid w:val="00FA5FA8"/>
    <w:rPr>
      <w:rFonts w:cs="Times New Roman"/>
    </w:rPr>
  </w:style>
  <w:style w:type="character" w:customStyle="1" w:styleId="afa">
    <w:name w:val="Основной текст Знак"/>
    <w:locked/>
    <w:rsid w:val="00FA5FA8"/>
    <w:rPr>
      <w:lang w:val="ru-RU" w:eastAsia="ru-RU"/>
    </w:rPr>
  </w:style>
  <w:style w:type="character" w:customStyle="1" w:styleId="-">
    <w:name w:val="Интернет-ссылка"/>
    <w:basedOn w:val="a0"/>
    <w:rsid w:val="00FA5FA8"/>
    <w:rPr>
      <w:rFonts w:cs="Times New Roman"/>
      <w:color w:val="0000FF"/>
      <w:u w:val="single"/>
    </w:rPr>
  </w:style>
  <w:style w:type="character" w:customStyle="1" w:styleId="ISO">
    <w:name w:val="ISO Знак"/>
    <w:rsid w:val="00FA5FA8"/>
    <w:rPr>
      <w:rFonts w:ascii="Arial" w:hAnsi="Arial"/>
      <w:lang w:val="en-GB" w:eastAsia="en-US"/>
    </w:rPr>
  </w:style>
  <w:style w:type="character" w:customStyle="1" w:styleId="32">
    <w:name w:val="Основной текст с отступом 3 Знак"/>
    <w:link w:val="33"/>
    <w:locked/>
    <w:rsid w:val="00FA5FA8"/>
    <w:rPr>
      <w:rFonts w:ascii="Arial" w:hAnsi="Arial"/>
      <w:spacing w:val="10"/>
      <w:sz w:val="16"/>
      <w:lang w:val="ru-RU" w:eastAsia="ru-RU"/>
    </w:rPr>
  </w:style>
  <w:style w:type="character" w:customStyle="1" w:styleId="iiianoaieou">
    <w:name w:val="iiia? no?aieou"/>
    <w:basedOn w:val="a0"/>
    <w:rsid w:val="00FA5FA8"/>
    <w:rPr>
      <w:rFonts w:cs="Times New Roman"/>
    </w:rPr>
  </w:style>
  <w:style w:type="character" w:customStyle="1" w:styleId="spelle">
    <w:name w:val="spelle"/>
    <w:basedOn w:val="a0"/>
    <w:rsid w:val="00FA5FA8"/>
    <w:rPr>
      <w:rFonts w:cs="Times New Roman"/>
    </w:rPr>
  </w:style>
  <w:style w:type="character" w:customStyle="1" w:styleId="blocktitle">
    <w:name w:val="blocktitle"/>
    <w:basedOn w:val="a0"/>
    <w:rsid w:val="00FA5FA8"/>
    <w:rPr>
      <w:rFonts w:cs="Times New Roman"/>
    </w:rPr>
  </w:style>
  <w:style w:type="character" w:styleId="afb">
    <w:name w:val="Strong"/>
    <w:uiPriority w:val="22"/>
    <w:qFormat/>
    <w:rsid w:val="00FA5FA8"/>
    <w:rPr>
      <w:b/>
      <w:bCs/>
    </w:rPr>
  </w:style>
  <w:style w:type="character" w:customStyle="1" w:styleId="ts8">
    <w:name w:val="ts8"/>
    <w:basedOn w:val="a0"/>
    <w:rsid w:val="00FA5FA8"/>
    <w:rPr>
      <w:rFonts w:cs="Times New Roman"/>
    </w:rPr>
  </w:style>
  <w:style w:type="character" w:customStyle="1" w:styleId="ts3">
    <w:name w:val="ts3"/>
    <w:basedOn w:val="a0"/>
    <w:rsid w:val="00FA5FA8"/>
    <w:rPr>
      <w:rFonts w:cs="Times New Roman"/>
    </w:rPr>
  </w:style>
  <w:style w:type="character" w:customStyle="1" w:styleId="42">
    <w:name w:val="Знак Знак4"/>
    <w:rsid w:val="00FA5FA8"/>
    <w:rPr>
      <w:rFonts w:ascii="Arial" w:hAnsi="Arial"/>
      <w:b/>
      <w:caps/>
      <w:spacing w:val="20"/>
      <w:sz w:val="18"/>
      <w:lang w:val="ru-RU" w:eastAsia="ru-RU"/>
    </w:rPr>
  </w:style>
  <w:style w:type="character" w:customStyle="1" w:styleId="34">
    <w:name w:val="Знак Знак3"/>
    <w:rsid w:val="00FA5FA8"/>
    <w:rPr>
      <w:rFonts w:ascii="Arial" w:hAnsi="Arial"/>
      <w:b/>
      <w:caps/>
      <w:spacing w:val="20"/>
      <w:sz w:val="18"/>
      <w:lang w:val="ru-RU" w:eastAsia="ru-RU"/>
    </w:rPr>
  </w:style>
  <w:style w:type="character" w:customStyle="1" w:styleId="22">
    <w:name w:val="Знак Знак2"/>
    <w:rsid w:val="00FA5FA8"/>
    <w:rPr>
      <w:b/>
      <w:sz w:val="24"/>
      <w:lang w:val="uk-UA" w:eastAsia="ru-RU"/>
    </w:rPr>
  </w:style>
  <w:style w:type="character" w:customStyle="1" w:styleId="14">
    <w:name w:val="Знак Знак1"/>
    <w:rsid w:val="00FA5FA8"/>
    <w:rPr>
      <w:b/>
      <w:i/>
      <w:sz w:val="24"/>
      <w:lang w:val="uk-UA" w:eastAsia="ru-RU"/>
    </w:rPr>
  </w:style>
  <w:style w:type="character" w:customStyle="1" w:styleId="52">
    <w:name w:val="Знак Знак5"/>
    <w:locked/>
    <w:rsid w:val="00FA5FA8"/>
    <w:rPr>
      <w:sz w:val="24"/>
      <w:lang w:val="ru-RU" w:eastAsia="ru-RU"/>
    </w:rPr>
  </w:style>
  <w:style w:type="character" w:customStyle="1" w:styleId="410">
    <w:name w:val="Знак Знак41"/>
    <w:rsid w:val="00FA5FA8"/>
    <w:rPr>
      <w:rFonts w:ascii="Arial" w:hAnsi="Arial"/>
      <w:b/>
      <w:caps/>
      <w:spacing w:val="20"/>
      <w:sz w:val="18"/>
      <w:lang w:val="ru-RU" w:eastAsia="ru-RU"/>
    </w:rPr>
  </w:style>
  <w:style w:type="character" w:customStyle="1" w:styleId="310">
    <w:name w:val="Знак Знак31"/>
    <w:rsid w:val="00FA5FA8"/>
    <w:rPr>
      <w:rFonts w:ascii="Arial" w:hAnsi="Arial"/>
      <w:b/>
      <w:caps/>
      <w:spacing w:val="20"/>
      <w:sz w:val="18"/>
      <w:lang w:val="ru-RU" w:eastAsia="ru-RU"/>
    </w:rPr>
  </w:style>
  <w:style w:type="character" w:customStyle="1" w:styleId="210">
    <w:name w:val="Знак Знак21"/>
    <w:rsid w:val="00FA5FA8"/>
    <w:rPr>
      <w:b/>
      <w:sz w:val="24"/>
      <w:lang w:val="uk-UA" w:eastAsia="ru-RU"/>
    </w:rPr>
  </w:style>
  <w:style w:type="character" w:customStyle="1" w:styleId="112">
    <w:name w:val="Знак Знак11"/>
    <w:rsid w:val="00FA5FA8"/>
    <w:rPr>
      <w:b/>
      <w:i/>
      <w:sz w:val="24"/>
      <w:lang w:val="uk-UA" w:eastAsia="ru-RU"/>
    </w:rPr>
  </w:style>
  <w:style w:type="character" w:customStyle="1" w:styleId="FontStyle17">
    <w:name w:val="Font Style17"/>
    <w:rsid w:val="00FA5FA8"/>
    <w:rPr>
      <w:rFonts w:ascii="Times New Roman" w:hAnsi="Times New Roman"/>
      <w:sz w:val="20"/>
    </w:rPr>
  </w:style>
  <w:style w:type="character" w:customStyle="1" w:styleId="apple-style-span">
    <w:name w:val="apple-style-span"/>
    <w:basedOn w:val="a0"/>
    <w:rsid w:val="00FA5FA8"/>
    <w:rPr>
      <w:rFonts w:cs="Times New Roman"/>
    </w:rPr>
  </w:style>
  <w:style w:type="character" w:customStyle="1" w:styleId="FontStyle29">
    <w:name w:val="Font Style29"/>
    <w:rsid w:val="00FA5FA8"/>
    <w:rPr>
      <w:rFonts w:ascii="Times New Roman" w:hAnsi="Times New Roman"/>
      <w:sz w:val="20"/>
    </w:rPr>
  </w:style>
  <w:style w:type="character" w:customStyle="1" w:styleId="HTML">
    <w:name w:val="Стандартный HTML Знак"/>
    <w:uiPriority w:val="99"/>
    <w:qFormat/>
    <w:locked/>
    <w:rsid w:val="00FA5FA8"/>
    <w:rPr>
      <w:rFonts w:ascii="Courier New" w:hAnsi="Courier New"/>
      <w:lang w:eastAsia="uk-UA"/>
    </w:rPr>
  </w:style>
  <w:style w:type="character" w:customStyle="1" w:styleId="35">
    <w:name w:val="Основной текст 3 Знак"/>
    <w:basedOn w:val="a0"/>
    <w:link w:val="36"/>
    <w:locked/>
    <w:rsid w:val="00FA5FA8"/>
    <w:rPr>
      <w:rFonts w:ascii="Arial" w:hAnsi="Arial" w:cs="Times New Roman"/>
      <w:spacing w:val="10"/>
      <w:sz w:val="16"/>
      <w:szCs w:val="16"/>
    </w:rPr>
  </w:style>
  <w:style w:type="character" w:customStyle="1" w:styleId="ListLabel1">
    <w:name w:val="ListLabel 1"/>
    <w:rsid w:val="00FA5FA8"/>
    <w:rPr>
      <w:rFonts w:ascii="Times New Roman" w:hAnsi="Times New Roman" w:cs="Times New Roman"/>
    </w:rPr>
  </w:style>
  <w:style w:type="character" w:customStyle="1" w:styleId="ListLabel2">
    <w:name w:val="ListLabel 2"/>
    <w:rsid w:val="00FA5FA8"/>
    <w:rPr>
      <w:rFonts w:eastAsia="Times New Roman" w:cs="Times New Roman"/>
    </w:rPr>
  </w:style>
  <w:style w:type="character" w:customStyle="1" w:styleId="ListLabel3">
    <w:name w:val="ListLabel 3"/>
    <w:rsid w:val="00FA5FA8"/>
    <w:rPr>
      <w:rFonts w:cs="Times New Roman"/>
      <w:b/>
    </w:rPr>
  </w:style>
  <w:style w:type="character" w:customStyle="1" w:styleId="ListLabel4">
    <w:name w:val="ListLabel 4"/>
    <w:rsid w:val="00FA5FA8"/>
    <w:rPr>
      <w:rFonts w:eastAsia="Times New Roman"/>
    </w:rPr>
  </w:style>
  <w:style w:type="character" w:customStyle="1" w:styleId="ListLabel5">
    <w:name w:val="ListLabel 5"/>
    <w:rsid w:val="00FA5FA8"/>
    <w:rPr>
      <w:rFonts w:cs="Times New Roman"/>
      <w:color w:val="00000A"/>
    </w:rPr>
  </w:style>
  <w:style w:type="character" w:customStyle="1" w:styleId="ListLabel6">
    <w:name w:val="ListLabel 6"/>
    <w:rsid w:val="00FA5FA8"/>
    <w:rPr>
      <w:rFonts w:cs="Times New Roman"/>
      <w:b/>
      <w:i w:val="0"/>
      <w:u w:val="none"/>
    </w:rPr>
  </w:style>
  <w:style w:type="character" w:customStyle="1" w:styleId="ListLabel7">
    <w:name w:val="ListLabel 7"/>
    <w:rsid w:val="00FA5FA8"/>
    <w:rPr>
      <w:rFonts w:cs="Times New Roman CYR"/>
    </w:rPr>
  </w:style>
  <w:style w:type="paragraph" w:customStyle="1" w:styleId="15">
    <w:name w:val="Заголовок1"/>
    <w:basedOn w:val="a"/>
    <w:next w:val="afc"/>
    <w:rsid w:val="00FA5FA8"/>
    <w:pPr>
      <w:keepNext/>
      <w:suppressAutoHyphens/>
      <w:spacing w:before="240" w:after="120" w:line="240" w:lineRule="auto"/>
    </w:pPr>
    <w:rPr>
      <w:rFonts w:ascii="Arial" w:eastAsia="Times New Roman" w:hAnsi="Arial" w:cs="Tahoma"/>
      <w:sz w:val="20"/>
      <w:szCs w:val="28"/>
      <w:lang w:eastAsia="ar-SA"/>
    </w:rPr>
  </w:style>
  <w:style w:type="paragraph" w:styleId="afc">
    <w:name w:val="Body Text"/>
    <w:basedOn w:val="a"/>
    <w:link w:val="16"/>
    <w:rsid w:val="00FA5FA8"/>
    <w:pPr>
      <w:suppressAutoHyphens/>
      <w:spacing w:before="200" w:after="220" w:line="220" w:lineRule="atLeast"/>
      <w:ind w:left="840"/>
    </w:pPr>
    <w:rPr>
      <w:rFonts w:eastAsia="Times New Roman"/>
      <w:sz w:val="20"/>
      <w:szCs w:val="20"/>
    </w:rPr>
  </w:style>
  <w:style w:type="character" w:customStyle="1" w:styleId="16">
    <w:name w:val="Основной текст Знак1"/>
    <w:basedOn w:val="a0"/>
    <w:link w:val="afc"/>
    <w:rsid w:val="00FA5FA8"/>
    <w:rPr>
      <w:rFonts w:eastAsia="Times New Roman"/>
      <w:sz w:val="20"/>
      <w:szCs w:val="20"/>
      <w:lang w:eastAsia="ru-RU"/>
    </w:rPr>
  </w:style>
  <w:style w:type="paragraph" w:styleId="afd">
    <w:name w:val="List"/>
    <w:basedOn w:val="a"/>
    <w:rsid w:val="00FA5FA8"/>
    <w:pPr>
      <w:suppressAutoHyphens/>
      <w:spacing w:before="200" w:after="0" w:line="240" w:lineRule="auto"/>
      <w:ind w:left="283" w:hanging="283"/>
    </w:pPr>
    <w:rPr>
      <w:rFonts w:ascii="Arial" w:eastAsia="Times New Roman" w:hAnsi="Arial"/>
      <w:spacing w:val="10"/>
      <w:szCs w:val="20"/>
    </w:rPr>
  </w:style>
  <w:style w:type="paragraph" w:customStyle="1" w:styleId="17">
    <w:name w:val="Название1"/>
    <w:basedOn w:val="a"/>
    <w:next w:val="a"/>
    <w:uiPriority w:val="10"/>
    <w:qFormat/>
    <w:rsid w:val="00FA5FA8"/>
    <w:pPr>
      <w:spacing w:before="720"/>
    </w:pPr>
    <w:rPr>
      <w:rFonts w:eastAsia="Times New Roman"/>
      <w:caps/>
      <w:color w:val="0F6FC6"/>
      <w:spacing w:val="10"/>
      <w:kern w:val="28"/>
      <w:sz w:val="52"/>
      <w:szCs w:val="52"/>
    </w:rPr>
  </w:style>
  <w:style w:type="character" w:customStyle="1" w:styleId="a4">
    <w:name w:val="Название Знак"/>
    <w:basedOn w:val="a0"/>
    <w:link w:val="a3"/>
    <w:uiPriority w:val="10"/>
    <w:rsid w:val="00FA5FA8"/>
    <w:rPr>
      <w:caps/>
      <w:color w:val="0F6FC6"/>
      <w:spacing w:val="10"/>
      <w:kern w:val="28"/>
      <w:sz w:val="52"/>
      <w:szCs w:val="52"/>
    </w:rPr>
  </w:style>
  <w:style w:type="paragraph" w:styleId="18">
    <w:name w:val="index 1"/>
    <w:basedOn w:val="a"/>
    <w:next w:val="a"/>
    <w:autoRedefine/>
    <w:uiPriority w:val="99"/>
    <w:semiHidden/>
    <w:unhideWhenUsed/>
    <w:rsid w:val="00FA5FA8"/>
    <w:pPr>
      <w:spacing w:before="200" w:after="0" w:line="240" w:lineRule="auto"/>
      <w:ind w:left="280" w:hanging="280"/>
    </w:pPr>
    <w:rPr>
      <w:rFonts w:eastAsia="Times New Roman"/>
      <w:sz w:val="20"/>
      <w:szCs w:val="20"/>
    </w:rPr>
  </w:style>
  <w:style w:type="paragraph" w:styleId="afe">
    <w:name w:val="index heading"/>
    <w:basedOn w:val="a"/>
    <w:rsid w:val="00FA5FA8"/>
    <w:pPr>
      <w:suppressLineNumbers/>
      <w:suppressAutoHyphens/>
      <w:spacing w:before="200" w:after="0" w:line="240" w:lineRule="auto"/>
    </w:pPr>
    <w:rPr>
      <w:rFonts w:ascii="Arial" w:eastAsia="Times New Roman" w:hAnsi="Arial" w:cs="Arial"/>
      <w:spacing w:val="10"/>
      <w:szCs w:val="20"/>
    </w:rPr>
  </w:style>
  <w:style w:type="paragraph" w:styleId="aff">
    <w:name w:val="List Bullet"/>
    <w:basedOn w:val="afd"/>
    <w:rsid w:val="00FA5FA8"/>
    <w:pPr>
      <w:spacing w:after="120" w:line="280" w:lineRule="exact"/>
      <w:ind w:left="1363" w:firstLine="0"/>
    </w:pPr>
    <w:rPr>
      <w:rFonts w:ascii="Arial Narrow" w:hAnsi="Arial Narrow"/>
      <w:spacing w:val="0"/>
    </w:rPr>
  </w:style>
  <w:style w:type="paragraph" w:customStyle="1" w:styleId="aff0">
    <w:name w:val="Òåêñò"/>
    <w:rsid w:val="00FA5FA8"/>
    <w:pPr>
      <w:widowControl w:val="0"/>
      <w:suppressAutoHyphens/>
      <w:spacing w:before="200" w:after="0" w:line="210" w:lineRule="atLeast"/>
      <w:ind w:firstLine="454"/>
      <w:jc w:val="both"/>
    </w:pPr>
    <w:rPr>
      <w:rFonts w:ascii="Times New Roman" w:eastAsia="Times New Roman" w:hAnsi="Times New Roman" w:cs="Times New Roman"/>
      <w:color w:val="000000"/>
      <w:szCs w:val="20"/>
      <w:lang w:val="en-US"/>
    </w:rPr>
  </w:style>
  <w:style w:type="paragraph" w:customStyle="1" w:styleId="aff1">
    <w:name w:val="Öåíòð"/>
    <w:basedOn w:val="aff0"/>
    <w:rsid w:val="00FA5FA8"/>
    <w:pPr>
      <w:ind w:firstLine="0"/>
      <w:jc w:val="center"/>
    </w:pPr>
    <w:rPr>
      <w:color w:val="00000A"/>
    </w:rPr>
  </w:style>
  <w:style w:type="paragraph" w:styleId="aff2">
    <w:name w:val="Body Text Indent"/>
    <w:basedOn w:val="a"/>
    <w:link w:val="aff3"/>
    <w:rsid w:val="00FA5FA8"/>
    <w:pPr>
      <w:keepNext/>
      <w:keepLines/>
      <w:suppressAutoHyphens/>
      <w:spacing w:before="200" w:after="0" w:line="240" w:lineRule="auto"/>
    </w:pPr>
    <w:rPr>
      <w:rFonts w:eastAsia="Times New Roman"/>
      <w:sz w:val="24"/>
      <w:szCs w:val="20"/>
    </w:rPr>
  </w:style>
  <w:style w:type="character" w:customStyle="1" w:styleId="aff3">
    <w:name w:val="Основной текст с отступом Знак"/>
    <w:basedOn w:val="a0"/>
    <w:link w:val="aff2"/>
    <w:rsid w:val="00FA5FA8"/>
    <w:rPr>
      <w:rFonts w:eastAsia="Times New Roman"/>
      <w:sz w:val="24"/>
      <w:szCs w:val="20"/>
      <w:lang w:val="uk-UA" w:eastAsia="ru-RU"/>
    </w:rPr>
  </w:style>
  <w:style w:type="paragraph" w:styleId="23">
    <w:name w:val="Body Text Indent 2"/>
    <w:basedOn w:val="a"/>
    <w:link w:val="24"/>
    <w:rsid w:val="00FA5FA8"/>
    <w:pPr>
      <w:keepNext/>
      <w:keepLines/>
      <w:suppressAutoHyphens/>
      <w:spacing w:before="200" w:after="0" w:line="240" w:lineRule="auto"/>
      <w:ind w:left="175"/>
    </w:pPr>
    <w:rPr>
      <w:rFonts w:eastAsia="Times New Roman"/>
      <w:sz w:val="24"/>
      <w:szCs w:val="20"/>
    </w:rPr>
  </w:style>
  <w:style w:type="character" w:customStyle="1" w:styleId="24">
    <w:name w:val="Основной текст с отступом 2 Знак"/>
    <w:basedOn w:val="a0"/>
    <w:link w:val="23"/>
    <w:rsid w:val="00FA5FA8"/>
    <w:rPr>
      <w:rFonts w:eastAsia="Times New Roman"/>
      <w:sz w:val="24"/>
      <w:szCs w:val="20"/>
      <w:lang w:val="uk-UA" w:eastAsia="ru-RU"/>
    </w:rPr>
  </w:style>
  <w:style w:type="paragraph" w:customStyle="1" w:styleId="19">
    <w:name w:val="Название объекта1"/>
    <w:basedOn w:val="a"/>
    <w:next w:val="a"/>
    <w:uiPriority w:val="35"/>
    <w:unhideWhenUsed/>
    <w:qFormat/>
    <w:rsid w:val="00FA5FA8"/>
    <w:pPr>
      <w:spacing w:before="200"/>
    </w:pPr>
    <w:rPr>
      <w:rFonts w:eastAsia="Times New Roman"/>
      <w:b/>
      <w:bCs/>
      <w:color w:val="0B5294"/>
      <w:sz w:val="16"/>
      <w:szCs w:val="16"/>
    </w:rPr>
  </w:style>
  <w:style w:type="paragraph" w:styleId="25">
    <w:name w:val="Body Text 2"/>
    <w:basedOn w:val="a"/>
    <w:link w:val="26"/>
    <w:rsid w:val="00FA5FA8"/>
    <w:pPr>
      <w:keepNext/>
      <w:keepLines/>
      <w:suppressAutoHyphens/>
      <w:spacing w:before="200" w:after="0" w:line="240" w:lineRule="auto"/>
      <w:jc w:val="both"/>
    </w:pPr>
    <w:rPr>
      <w:rFonts w:eastAsia="Times New Roman"/>
      <w:spacing w:val="10"/>
      <w:szCs w:val="20"/>
    </w:rPr>
  </w:style>
  <w:style w:type="character" w:customStyle="1" w:styleId="26">
    <w:name w:val="Основной текст 2 Знак"/>
    <w:basedOn w:val="a0"/>
    <w:link w:val="25"/>
    <w:rsid w:val="00FA5FA8"/>
    <w:rPr>
      <w:rFonts w:eastAsia="Times New Roman"/>
      <w:spacing w:val="10"/>
      <w:szCs w:val="20"/>
      <w:lang w:val="uk-UA" w:eastAsia="ru-RU"/>
    </w:rPr>
  </w:style>
  <w:style w:type="paragraph" w:customStyle="1" w:styleId="aff4">
    <w:name w:val="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a">
    <w:name w:val="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27">
    <w:name w:val="Знак2"/>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3">
    <w:name w:val="Знак Знак Знак Знак1 Знак Знак1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4">
    <w:name w:val="Знак Знак Знак Знак1 Знак Знак1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b">
    <w:name w:val="Знак1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c">
    <w:name w:val="Знак1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311">
    <w:name w:val="Основной текст с отступом 31"/>
    <w:basedOn w:val="a"/>
    <w:next w:val="33"/>
    <w:rsid w:val="00FA5FA8"/>
    <w:pPr>
      <w:suppressAutoHyphens/>
      <w:spacing w:before="200" w:after="120" w:line="240" w:lineRule="auto"/>
      <w:ind w:left="283"/>
    </w:pPr>
    <w:rPr>
      <w:rFonts w:ascii="Arial" w:hAnsi="Arial"/>
      <w:spacing w:val="10"/>
      <w:sz w:val="16"/>
      <w:szCs w:val="20"/>
    </w:rPr>
  </w:style>
  <w:style w:type="character" w:customStyle="1" w:styleId="312">
    <w:name w:val="Основной текст с отступом 3 Знак1"/>
    <w:basedOn w:val="a0"/>
    <w:uiPriority w:val="99"/>
    <w:semiHidden/>
    <w:rsid w:val="00FA5FA8"/>
    <w:rPr>
      <w:rFonts w:ascii="Times New Roman" w:eastAsia="Times New Roman" w:hAnsi="Times New Roman" w:cs="Times New Roman"/>
      <w:sz w:val="16"/>
      <w:szCs w:val="16"/>
    </w:rPr>
  </w:style>
  <w:style w:type="paragraph" w:customStyle="1" w:styleId="313">
    <w:name w:val="Основной текст 31"/>
    <w:basedOn w:val="a"/>
    <w:next w:val="36"/>
    <w:rsid w:val="00FA5FA8"/>
    <w:pPr>
      <w:suppressAutoHyphens/>
      <w:spacing w:before="200" w:after="120" w:line="240" w:lineRule="auto"/>
    </w:pPr>
    <w:rPr>
      <w:rFonts w:ascii="Arial" w:hAnsi="Arial"/>
      <w:spacing w:val="10"/>
      <w:sz w:val="16"/>
      <w:szCs w:val="16"/>
    </w:rPr>
  </w:style>
  <w:style w:type="character" w:customStyle="1" w:styleId="314">
    <w:name w:val="Основной текст 3 Знак1"/>
    <w:basedOn w:val="a0"/>
    <w:uiPriority w:val="99"/>
    <w:semiHidden/>
    <w:rsid w:val="00FA5FA8"/>
    <w:rPr>
      <w:rFonts w:ascii="Times New Roman" w:eastAsia="Times New Roman" w:hAnsi="Times New Roman" w:cs="Times New Roman"/>
      <w:sz w:val="16"/>
      <w:szCs w:val="16"/>
    </w:rPr>
  </w:style>
  <w:style w:type="paragraph" w:customStyle="1" w:styleId="Iauiue">
    <w:name w:val="Iau?iue"/>
    <w:rsid w:val="00FA5FA8"/>
    <w:pPr>
      <w:suppressAutoHyphens/>
      <w:spacing w:before="200" w:after="0" w:line="240" w:lineRule="auto"/>
      <w:textAlignment w:val="baseline"/>
    </w:pPr>
    <w:rPr>
      <w:rFonts w:ascii="Times New Roman" w:eastAsia="Times New Roman" w:hAnsi="Times New Roman" w:cs="Times New Roman"/>
      <w:szCs w:val="20"/>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5">
    <w:name w:val="Знак Знак Знак Знак"/>
    <w:basedOn w:val="a"/>
    <w:rsid w:val="00FA5FA8"/>
    <w:pPr>
      <w:suppressAutoHyphens/>
      <w:spacing w:before="200" w:after="0" w:line="240" w:lineRule="auto"/>
    </w:pPr>
    <w:rPr>
      <w:rFonts w:ascii="Verdana" w:eastAsia="Times New Roman" w:hAnsi="Verdana"/>
      <w:sz w:val="20"/>
      <w:szCs w:val="20"/>
      <w:lang w:val="en-US"/>
    </w:rPr>
  </w:style>
  <w:style w:type="paragraph" w:customStyle="1" w:styleId="xl63">
    <w:name w:val="xl63"/>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jc w:val="right"/>
    </w:pPr>
    <w:rPr>
      <w:rFonts w:eastAsia="Times New Roman"/>
      <w:sz w:val="24"/>
      <w:szCs w:val="24"/>
    </w:rPr>
  </w:style>
  <w:style w:type="paragraph" w:customStyle="1" w:styleId="xl64">
    <w:name w:val="xl64"/>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jc w:val="right"/>
    </w:pPr>
    <w:rPr>
      <w:rFonts w:eastAsia="Times New Roman"/>
      <w:color w:val="000000"/>
      <w:sz w:val="24"/>
      <w:szCs w:val="24"/>
    </w:rPr>
  </w:style>
  <w:style w:type="paragraph" w:customStyle="1" w:styleId="aff6">
    <w:name w:val="Îáû÷íûé"/>
    <w:rsid w:val="00FA5FA8"/>
    <w:pPr>
      <w:suppressAutoHyphens/>
      <w:spacing w:before="200" w:after="0" w:line="240" w:lineRule="auto"/>
    </w:pPr>
    <w:rPr>
      <w:rFonts w:ascii="Times New Roman" w:eastAsia="Times New Roman" w:hAnsi="Times New Roman" w:cs="Times New Roman"/>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5">
    <w:name w:val="Знак Знак Знак Знак1 Знак Знак Знак1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7">
    <w:name w:val="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8">
    <w:name w:val="a"/>
    <w:basedOn w:val="a"/>
    <w:rsid w:val="00FA5FA8"/>
    <w:pPr>
      <w:suppressAutoHyphens/>
      <w:spacing w:before="200" w:beforeAutospacing="1" w:after="0" w:afterAutospacing="1" w:line="240" w:lineRule="auto"/>
    </w:pPr>
    <w:rPr>
      <w:rFonts w:eastAsia="Times New Roman"/>
      <w:sz w:val="24"/>
      <w:szCs w:val="24"/>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d">
    <w:name w:val="Знак Знак Знак1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9">
    <w:name w:val="Заглавие"/>
    <w:basedOn w:val="a"/>
    <w:rsid w:val="00FA5FA8"/>
    <w:pPr>
      <w:widowControl w:val="0"/>
      <w:suppressAutoHyphens/>
      <w:spacing w:before="200" w:after="0" w:line="240" w:lineRule="auto"/>
      <w:ind w:left="320"/>
      <w:jc w:val="center"/>
    </w:pPr>
    <w:rPr>
      <w:rFonts w:ascii="Arial" w:eastAsia="Times New Roman" w:hAnsi="Arial"/>
      <w:b/>
      <w:sz w:val="18"/>
      <w:szCs w:val="20"/>
    </w:rPr>
  </w:style>
  <w:style w:type="paragraph" w:customStyle="1" w:styleId="1e">
    <w:name w:val="Подзаголовок1"/>
    <w:basedOn w:val="a"/>
    <w:next w:val="a"/>
    <w:uiPriority w:val="11"/>
    <w:qFormat/>
    <w:rsid w:val="00FA5FA8"/>
    <w:pPr>
      <w:spacing w:before="200" w:after="1000" w:line="240" w:lineRule="auto"/>
    </w:pPr>
    <w:rPr>
      <w:rFonts w:eastAsia="Times New Roman"/>
      <w:caps/>
      <w:color w:val="595959"/>
      <w:spacing w:val="10"/>
      <w:sz w:val="24"/>
      <w:szCs w:val="24"/>
    </w:rPr>
  </w:style>
  <w:style w:type="character" w:customStyle="1" w:styleId="affa">
    <w:name w:val="Подзаголовок Знак"/>
    <w:basedOn w:val="a0"/>
    <w:link w:val="affb"/>
    <w:uiPriority w:val="11"/>
    <w:rsid w:val="00FA5FA8"/>
    <w:rPr>
      <w:caps/>
      <w:color w:val="595959"/>
      <w:spacing w:val="10"/>
      <w:sz w:val="24"/>
      <w:szCs w:val="24"/>
    </w:rPr>
  </w:style>
  <w:style w:type="paragraph" w:customStyle="1" w:styleId="FR1">
    <w:name w:val="FR1"/>
    <w:rsid w:val="00FA5FA8"/>
    <w:pPr>
      <w:widowControl w:val="0"/>
      <w:suppressAutoHyphens/>
      <w:spacing w:before="200" w:after="0" w:line="240" w:lineRule="auto"/>
      <w:ind w:left="40"/>
      <w:jc w:val="both"/>
    </w:pPr>
    <w:rPr>
      <w:rFonts w:ascii="Times New Roman" w:eastAsia="Times New Roman" w:hAnsi="Times New Roman" w:cs="Times New Roman"/>
      <w:szCs w:val="20"/>
    </w:rPr>
  </w:style>
  <w:style w:type="paragraph" w:styleId="affc">
    <w:name w:val="Plain Text"/>
    <w:basedOn w:val="a"/>
    <w:link w:val="affd"/>
    <w:rsid w:val="00FA5FA8"/>
    <w:pPr>
      <w:suppressAutoHyphens/>
      <w:spacing w:before="200" w:after="0" w:line="240" w:lineRule="auto"/>
    </w:pPr>
    <w:rPr>
      <w:rFonts w:ascii="Courier New" w:eastAsia="Times New Roman" w:hAnsi="Courier New"/>
      <w:sz w:val="20"/>
      <w:szCs w:val="20"/>
    </w:rPr>
  </w:style>
  <w:style w:type="character" w:customStyle="1" w:styleId="affd">
    <w:name w:val="Текст Знак"/>
    <w:basedOn w:val="a0"/>
    <w:link w:val="affc"/>
    <w:rsid w:val="00FA5FA8"/>
    <w:rPr>
      <w:rFonts w:ascii="Courier New" w:eastAsia="Times New Roman" w:hAnsi="Courier New"/>
      <w:sz w:val="20"/>
      <w:szCs w:val="20"/>
      <w:lang w:eastAsia="ru-RU"/>
    </w:rPr>
  </w:style>
  <w:style w:type="paragraph" w:styleId="affe">
    <w:name w:val="Block Text"/>
    <w:basedOn w:val="a"/>
    <w:rsid w:val="00FA5FA8"/>
    <w:pPr>
      <w:suppressAutoHyphens/>
      <w:spacing w:before="200" w:after="0" w:line="240" w:lineRule="auto"/>
      <w:jc w:val="both"/>
    </w:pPr>
    <w:rPr>
      <w:rFonts w:eastAsia="Times New Roman"/>
      <w:sz w:val="20"/>
      <w:szCs w:val="24"/>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
    <w:name w:val="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6">
    <w:name w:val="Знак Знак Знак Знак1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NoSpacing1">
    <w:name w:val="No Spacing1"/>
    <w:rsid w:val="00FA5FA8"/>
    <w:pPr>
      <w:suppressAutoHyphens/>
      <w:spacing w:before="200" w:after="0" w:line="240" w:lineRule="auto"/>
    </w:pPr>
    <w:rPr>
      <w:rFonts w:ascii="Times New Roman" w:eastAsia="Times New Roman" w:hAnsi="Times New Roman" w:cs="Times New Roman"/>
      <w:sz w:val="28"/>
      <w:szCs w:val="20"/>
    </w:rPr>
  </w:style>
  <w:style w:type="paragraph" w:customStyle="1" w:styleId="Aaoieeeieiioeooe">
    <w:name w:val="Aa?oiee eieiioeooe"/>
    <w:basedOn w:val="a"/>
    <w:rsid w:val="00FA5FA8"/>
    <w:pPr>
      <w:tabs>
        <w:tab w:val="center" w:pos="4153"/>
        <w:tab w:val="right" w:pos="8306"/>
      </w:tabs>
      <w:suppressAutoHyphens/>
      <w:spacing w:before="200" w:after="0" w:line="240" w:lineRule="auto"/>
    </w:pPr>
    <w:rPr>
      <w:rFonts w:eastAsia="Times New Roman"/>
      <w:sz w:val="20"/>
      <w:szCs w:val="20"/>
    </w:rPr>
  </w:style>
  <w:style w:type="paragraph" w:customStyle="1" w:styleId="DefinitionList">
    <w:name w:val="Definition List"/>
    <w:basedOn w:val="a"/>
    <w:next w:val="aff8"/>
    <w:rsid w:val="00FA5FA8"/>
    <w:pPr>
      <w:suppressAutoHyphens/>
      <w:spacing w:before="200" w:after="0" w:line="240" w:lineRule="auto"/>
      <w:ind w:left="360"/>
    </w:pPr>
    <w:rPr>
      <w:rFonts w:eastAsia="Times New Roman"/>
      <w:sz w:val="24"/>
      <w:szCs w:val="24"/>
      <w:lang w:eastAsia="ar-SA"/>
    </w:rPr>
  </w:style>
  <w:style w:type="paragraph" w:customStyle="1" w:styleId="xl24">
    <w:name w:val="xl24"/>
    <w:basedOn w:val="a"/>
    <w:rsid w:val="00FA5FA8"/>
    <w:pPr>
      <w:pBdr>
        <w:top w:val="single" w:sz="8"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5">
    <w:name w:val="xl25"/>
    <w:basedOn w:val="a"/>
    <w:rsid w:val="00FA5FA8"/>
    <w:pPr>
      <w:pBdr>
        <w:top w:val="single" w:sz="8"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6">
    <w:name w:val="xl26"/>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7">
    <w:name w:val="xl27"/>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8">
    <w:name w:val="xl28"/>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29">
    <w:name w:val="xl29"/>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30">
    <w:name w:val="xl30"/>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31">
    <w:name w:val="xl31"/>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8000"/>
      <w:sz w:val="20"/>
      <w:szCs w:val="28"/>
    </w:rPr>
  </w:style>
  <w:style w:type="paragraph" w:customStyle="1" w:styleId="xl32">
    <w:name w:val="xl32"/>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8000"/>
      <w:sz w:val="20"/>
      <w:szCs w:val="28"/>
    </w:rPr>
  </w:style>
  <w:style w:type="paragraph" w:customStyle="1" w:styleId="xl33">
    <w:name w:val="xl33"/>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FF"/>
      <w:sz w:val="20"/>
      <w:szCs w:val="28"/>
    </w:rPr>
  </w:style>
  <w:style w:type="paragraph" w:customStyle="1" w:styleId="xl34">
    <w:name w:val="xl34"/>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FF"/>
      <w:sz w:val="20"/>
      <w:szCs w:val="28"/>
    </w:rPr>
  </w:style>
  <w:style w:type="paragraph" w:customStyle="1" w:styleId="xl35">
    <w:name w:val="xl35"/>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80"/>
      <w:sz w:val="20"/>
      <w:szCs w:val="28"/>
    </w:rPr>
  </w:style>
  <w:style w:type="paragraph" w:customStyle="1" w:styleId="xl36">
    <w:name w:val="xl36"/>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800080"/>
      <w:sz w:val="20"/>
      <w:szCs w:val="28"/>
    </w:rPr>
  </w:style>
  <w:style w:type="paragraph" w:customStyle="1" w:styleId="xl37">
    <w:name w:val="xl37"/>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800080"/>
      <w:sz w:val="20"/>
      <w:szCs w:val="28"/>
    </w:rPr>
  </w:style>
  <w:style w:type="paragraph" w:customStyle="1" w:styleId="xl38">
    <w:name w:val="xl38"/>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FF0000"/>
      <w:sz w:val="20"/>
      <w:szCs w:val="28"/>
    </w:rPr>
  </w:style>
  <w:style w:type="paragraph" w:customStyle="1" w:styleId="xl39">
    <w:name w:val="xl39"/>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FF0000"/>
      <w:sz w:val="20"/>
      <w:szCs w:val="28"/>
    </w:rPr>
  </w:style>
  <w:style w:type="paragraph" w:customStyle="1" w:styleId="xl40">
    <w:name w:val="xl40"/>
    <w:basedOn w:val="a"/>
    <w:rsid w:val="00FA5FA8"/>
    <w:pPr>
      <w:pBdr>
        <w:top w:val="single" w:sz="4" w:space="0" w:color="00000A"/>
        <w:left w:val="single" w:sz="8"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1">
    <w:name w:val="xl41"/>
    <w:basedOn w:val="a"/>
    <w:rsid w:val="00FA5FA8"/>
    <w:pPr>
      <w:pBdr>
        <w:top w:val="single" w:sz="4" w:space="0" w:color="00000A"/>
        <w:left w:val="single" w:sz="4"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2">
    <w:name w:val="xl42"/>
    <w:basedOn w:val="a"/>
    <w:rsid w:val="00FA5FA8"/>
    <w:pPr>
      <w:pBdr>
        <w:top w:val="single" w:sz="4" w:space="0" w:color="00000A"/>
        <w:left w:val="single" w:sz="4"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3">
    <w:name w:val="xl43"/>
    <w:basedOn w:val="a"/>
    <w:rsid w:val="00FA5FA8"/>
    <w:pPr>
      <w:pBdr>
        <w:top w:val="single" w:sz="4" w:space="0" w:color="00000A"/>
        <w:left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4">
    <w:name w:val="xl44"/>
    <w:basedOn w:val="a"/>
    <w:rsid w:val="00FA5FA8"/>
    <w:pPr>
      <w:pBdr>
        <w:left w:val="single" w:sz="4" w:space="0" w:color="00000A"/>
        <w:right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5">
    <w:name w:val="xl45"/>
    <w:basedOn w:val="a"/>
    <w:rsid w:val="00FA5FA8"/>
    <w:pPr>
      <w:pBdr>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6">
    <w:name w:val="xl46"/>
    <w:basedOn w:val="a"/>
    <w:rsid w:val="00FA5FA8"/>
    <w:pPr>
      <w:pBdr>
        <w:top w:val="single" w:sz="4" w:space="0" w:color="00000A"/>
        <w:left w:val="single" w:sz="8" w:space="0" w:color="00000A"/>
        <w:bottom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7">
    <w:name w:val="xl47"/>
    <w:basedOn w:val="a"/>
    <w:rsid w:val="00FA5FA8"/>
    <w:pPr>
      <w:pBdr>
        <w:top w:val="single" w:sz="4" w:space="0" w:color="00000A"/>
        <w:bottom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8">
    <w:name w:val="xl48"/>
    <w:basedOn w:val="a"/>
    <w:rsid w:val="00FA5FA8"/>
    <w:pPr>
      <w:pBdr>
        <w:top w:val="single" w:sz="4" w:space="0" w:color="00000A"/>
        <w:left w:val="single" w:sz="8" w:space="0" w:color="00000A"/>
        <w:bottom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9">
    <w:name w:val="xl49"/>
    <w:basedOn w:val="a"/>
    <w:rsid w:val="00FA5FA8"/>
    <w:pPr>
      <w:pBdr>
        <w:bottom w:val="single" w:sz="8"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afff0">
    <w:name w:val="Нумерация"/>
    <w:basedOn w:val="a"/>
    <w:rsid w:val="00FA5FA8"/>
    <w:pPr>
      <w:suppressAutoHyphens/>
      <w:spacing w:before="200" w:after="0" w:line="240" w:lineRule="auto"/>
      <w:ind w:hanging="283"/>
    </w:pPr>
    <w:rPr>
      <w:rFonts w:eastAsia="Times New Roman"/>
      <w:sz w:val="20"/>
      <w:szCs w:val="20"/>
    </w:rPr>
  </w:style>
  <w:style w:type="paragraph" w:customStyle="1" w:styleId="a70">
    <w:name w:val="a7"/>
    <w:basedOn w:val="a"/>
    <w:rsid w:val="00FA5FA8"/>
    <w:pPr>
      <w:suppressAutoHyphens/>
      <w:spacing w:before="200" w:beforeAutospacing="1" w:after="0" w:afterAutospacing="1" w:line="240" w:lineRule="auto"/>
    </w:pPr>
    <w:rPr>
      <w:rFonts w:eastAsia="Times New Roman"/>
      <w:sz w:val="24"/>
      <w:szCs w:val="2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
    <w:name w:val="Знак Знак Знак Знак1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0">
    <w:name w:val="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1">
    <w:name w:val="Знак Знак Знак Знак Знак Знак1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1">
    <w:name w:val="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2">
    <w:name w:val="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7">
    <w:name w:val="Знак Знак Знак1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WW-3">
    <w:name w:val="WW-Основной текст 3"/>
    <w:basedOn w:val="a"/>
    <w:rsid w:val="00FA5FA8"/>
    <w:pPr>
      <w:widowControl w:val="0"/>
      <w:suppressAutoHyphens/>
      <w:spacing w:before="200" w:after="0" w:line="240" w:lineRule="auto"/>
    </w:pPr>
    <w:rPr>
      <w:rFonts w:ascii="Garamond" w:eastAsia="Times New Roman" w:hAnsi="Garamond"/>
      <w:sz w:val="24"/>
      <w:szCs w:val="20"/>
    </w:rPr>
  </w:style>
  <w:style w:type="paragraph" w:customStyle="1" w:styleId="ListParagraph1">
    <w:name w:val="List Paragraph1"/>
    <w:basedOn w:val="a"/>
    <w:rsid w:val="00FA5FA8"/>
    <w:pPr>
      <w:suppressAutoHyphens/>
      <w:spacing w:before="200"/>
      <w:ind w:left="720"/>
    </w:pPr>
    <w:rPr>
      <w:rFonts w:eastAsia="Times New Roman"/>
      <w:szCs w:val="20"/>
    </w:rPr>
  </w:style>
  <w:style w:type="paragraph" w:customStyle="1" w:styleId="28">
    <w:name w:val="Знак Знак Знак Знак2"/>
    <w:basedOn w:val="a"/>
    <w:rsid w:val="00FA5FA8"/>
    <w:pPr>
      <w:suppressAutoHyphens/>
      <w:spacing w:before="200" w:after="0" w:line="240" w:lineRule="auto"/>
    </w:pPr>
    <w:rPr>
      <w:rFonts w:ascii="Verdana" w:eastAsia="Times New Roman" w:hAnsi="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3">
    <w:name w:val="Знак Знак Знак Знак1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8">
    <w:name w:val="Знак Знак Знак Знак1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4">
    <w:name w:val="заголовок 1"/>
    <w:basedOn w:val="a"/>
    <w:next w:val="aff8"/>
    <w:rsid w:val="00FA5FA8"/>
    <w:pPr>
      <w:keepNext/>
      <w:suppressAutoHyphens/>
      <w:spacing w:before="200" w:after="0" w:line="240" w:lineRule="auto"/>
    </w:pPr>
    <w:rPr>
      <w:rFonts w:ascii="Arial" w:eastAsia="Times New Roman" w:hAnsi="Arial"/>
      <w:b/>
      <w:caps/>
      <w:sz w:val="18"/>
      <w:szCs w:val="20"/>
    </w:rPr>
  </w:style>
  <w:style w:type="paragraph" w:customStyle="1" w:styleId="29">
    <w:name w:val="заголовок 2"/>
    <w:basedOn w:val="a"/>
    <w:next w:val="aff8"/>
    <w:rsid w:val="00FA5FA8"/>
    <w:pPr>
      <w:keepNext/>
      <w:suppressAutoHyphens/>
      <w:spacing w:before="200" w:after="0" w:line="240" w:lineRule="auto"/>
      <w:jc w:val="center"/>
    </w:pPr>
    <w:rPr>
      <w:rFonts w:ascii="Arial" w:eastAsia="Times New Roman" w:hAnsi="Arial"/>
      <w:b/>
      <w:caps/>
      <w:sz w:val="18"/>
      <w:szCs w:val="20"/>
    </w:rPr>
  </w:style>
  <w:style w:type="paragraph" w:customStyle="1" w:styleId="37">
    <w:name w:val="Знак3"/>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9">
    <w:name w:val="Знак1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10">
    <w:name w:val="Знак Знак Знак Знак1 Знак Знак1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11">
    <w:name w:val="Знак Знак Знак Знак1 Знак Знак1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a">
    <w:name w:val="Знак1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b">
    <w:name w:val="Знак1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12">
    <w:name w:val="Знак Знак Знак Знак1 Знак Знак Знак1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2">
    <w:name w:val="Нормальний текст"/>
    <w:basedOn w:val="a"/>
    <w:rsid w:val="00FA5FA8"/>
    <w:pPr>
      <w:suppressAutoHyphens/>
      <w:spacing w:before="120" w:after="0" w:line="240" w:lineRule="auto"/>
      <w:ind w:firstLine="567"/>
      <w:jc w:val="both"/>
    </w:pPr>
    <w:rPr>
      <w:rFonts w:ascii="Antiqua" w:eastAsia="Times New Roman" w:hAnsi="Antiqua" w:cs="Antiqua"/>
      <w:sz w:val="26"/>
      <w:szCs w:val="26"/>
    </w:rPr>
  </w:style>
  <w:style w:type="paragraph" w:customStyle="1" w:styleId="1f5">
    <w:name w:val="Знак Знак Знак Знак1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6">
    <w:name w:val="Знак Знак Знак1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7">
    <w:name w:val="Знак Знак Знак1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20">
    <w:name w:val="Знак Знак Знак Знак1 Знак Знак Знак2"/>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sz w:val="20"/>
      <w:szCs w:val="20"/>
      <w:lang w:val="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8">
    <w:name w:val="Знак Знак Знак1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9">
    <w:name w:val="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a">
    <w:name w:val="Знак Знак Знак1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b">
    <w:name w:val="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msolistparagraph0">
    <w:name w:val="msolistparagraph"/>
    <w:basedOn w:val="a"/>
    <w:rsid w:val="00FA5FA8"/>
    <w:pPr>
      <w:suppressAutoHyphens/>
      <w:spacing w:before="200" w:beforeAutospacing="1" w:after="0" w:afterAutospacing="1" w:line="240" w:lineRule="auto"/>
    </w:pPr>
    <w:rPr>
      <w:rFonts w:eastAsia="Times New Roman"/>
      <w:sz w:val="24"/>
      <w:szCs w:val="24"/>
    </w:rPr>
  </w:style>
  <w:style w:type="paragraph" w:customStyle="1" w:styleId="1fc">
    <w:name w:val="çàãîëîâîê 1"/>
    <w:basedOn w:val="aff6"/>
    <w:rsid w:val="00FA5FA8"/>
    <w:pPr>
      <w:keepNext/>
      <w:spacing w:after="60"/>
      <w:ind w:firstLine="567"/>
      <w:textAlignment w:val="baseline"/>
    </w:pPr>
    <w:rPr>
      <w:b/>
      <w:sz w:val="24"/>
      <w:lang w:val="ru-RU"/>
    </w:rPr>
  </w:style>
  <w:style w:type="paragraph" w:customStyle="1" w:styleId="43">
    <w:name w:val="çàãîëîâîê 4"/>
    <w:basedOn w:val="aff6"/>
    <w:rsid w:val="00FA5FA8"/>
    <w:pPr>
      <w:keepNext/>
      <w:spacing w:after="60"/>
      <w:ind w:firstLine="284"/>
      <w:textAlignment w:val="baseline"/>
    </w:pPr>
    <w:rPr>
      <w:i/>
      <w:sz w:val="24"/>
      <w:lang w:val="ru-RU"/>
    </w:rPr>
  </w:style>
  <w:style w:type="paragraph" w:customStyle="1" w:styleId="1fd">
    <w:name w:val="Знак Знак Знак1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e">
    <w:name w:val="Знак Знак Знак1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NormPragm14">
    <w:name w:val="Norm Pragm14"/>
    <w:basedOn w:val="Iauiue"/>
    <w:rsid w:val="00FA5FA8"/>
    <w:pPr>
      <w:spacing w:after="120"/>
      <w:ind w:firstLine="567"/>
    </w:pPr>
    <w:rPr>
      <w:rFonts w:ascii="Pragmatica" w:hAnsi="Pragmatica"/>
      <w:sz w:val="28"/>
    </w:rPr>
  </w:style>
  <w:style w:type="paragraph" w:customStyle="1" w:styleId="1113">
    <w:name w:val="Знак Знак Знак Знак1 Знак Знак Знак1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3">
    <w:name w:val="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c">
    <w:name w:val="Знак Знак Знак Знак1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d">
    <w:name w:val="Знак Знак Знак Знак Знак Знак1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53">
    <w:name w:val="Знак Знак5 Знак"/>
    <w:basedOn w:val="a"/>
    <w:rsid w:val="00FA5FA8"/>
    <w:pPr>
      <w:suppressAutoHyphens/>
      <w:spacing w:before="200" w:after="0" w:line="240" w:lineRule="auto"/>
    </w:pPr>
    <w:rPr>
      <w:rFonts w:ascii="Verdana" w:eastAsia="Times New Roman" w:hAnsi="Verdana" w:cs="Verdana"/>
      <w:sz w:val="20"/>
      <w:szCs w:val="20"/>
      <w:lang w:val="en-US"/>
    </w:rPr>
  </w:style>
  <w:style w:type="paragraph" w:styleId="afff4">
    <w:name w:val="footnote text"/>
    <w:basedOn w:val="a"/>
    <w:link w:val="afff5"/>
    <w:semiHidden/>
    <w:rsid w:val="00FA5FA8"/>
    <w:pPr>
      <w:suppressAutoHyphens/>
      <w:spacing w:before="200" w:after="0" w:line="240" w:lineRule="auto"/>
    </w:pPr>
    <w:rPr>
      <w:rFonts w:eastAsia="Times New Roman"/>
      <w:sz w:val="20"/>
      <w:szCs w:val="20"/>
      <w:lang w:val="en-GB"/>
    </w:rPr>
  </w:style>
  <w:style w:type="character" w:customStyle="1" w:styleId="afff5">
    <w:name w:val="Текст сноски Знак"/>
    <w:basedOn w:val="a0"/>
    <w:link w:val="afff4"/>
    <w:semiHidden/>
    <w:rsid w:val="00FA5FA8"/>
    <w:rPr>
      <w:rFonts w:eastAsia="Times New Roman"/>
      <w:sz w:val="20"/>
      <w:szCs w:val="20"/>
      <w:lang w:val="en-GB"/>
    </w:rPr>
  </w:style>
  <w:style w:type="paragraph" w:customStyle="1" w:styleId="54">
    <w:name w:val="Знак Знак5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Style9">
    <w:name w:val="Style9"/>
    <w:basedOn w:val="a"/>
    <w:rsid w:val="00FA5FA8"/>
    <w:pPr>
      <w:widowControl w:val="0"/>
      <w:suppressAutoHyphens/>
      <w:spacing w:before="200" w:after="0" w:line="274" w:lineRule="exact"/>
      <w:jc w:val="both"/>
    </w:pPr>
    <w:rPr>
      <w:rFonts w:ascii="Impact" w:eastAsia="Times New Roman" w:hAnsi="Impact"/>
      <w:sz w:val="24"/>
      <w:szCs w:val="24"/>
    </w:rPr>
  </w:style>
  <w:style w:type="paragraph" w:styleId="HTML0">
    <w:name w:val="HTML Preformatted"/>
    <w:basedOn w:val="a"/>
    <w:link w:val="HTML1"/>
    <w:uiPriority w:val="99"/>
    <w:qFormat/>
    <w:rsid w:val="00FA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0" w:after="0" w:line="240" w:lineRule="auto"/>
    </w:pPr>
    <w:rPr>
      <w:rFonts w:ascii="Courier New" w:eastAsia="Times New Roman" w:hAnsi="Courier New"/>
      <w:sz w:val="20"/>
      <w:szCs w:val="20"/>
      <w:lang w:val="en-US" w:eastAsia="uk-UA"/>
    </w:rPr>
  </w:style>
  <w:style w:type="character" w:customStyle="1" w:styleId="HTML1">
    <w:name w:val="Стандартный HTML Знак1"/>
    <w:basedOn w:val="a0"/>
    <w:link w:val="HTML0"/>
    <w:rsid w:val="00FA5FA8"/>
    <w:rPr>
      <w:rFonts w:ascii="Courier New" w:eastAsia="Times New Roman" w:hAnsi="Courier New"/>
      <w:sz w:val="20"/>
      <w:szCs w:val="20"/>
      <w:lang w:val="en-US" w:eastAsia="uk-UA"/>
    </w:rPr>
  </w:style>
  <w:style w:type="paragraph" w:customStyle="1" w:styleId="Style8">
    <w:name w:val="Style8"/>
    <w:basedOn w:val="a"/>
    <w:rsid w:val="00FA5FA8"/>
    <w:pPr>
      <w:widowControl w:val="0"/>
      <w:suppressAutoHyphens/>
      <w:spacing w:before="200" w:after="0" w:line="240" w:lineRule="auto"/>
    </w:pPr>
    <w:rPr>
      <w:rFonts w:ascii="Impact" w:eastAsia="Times New Roman" w:hAnsi="Impact"/>
      <w:sz w:val="24"/>
      <w:szCs w:val="24"/>
    </w:rPr>
  </w:style>
  <w:style w:type="table" w:customStyle="1" w:styleId="1ff">
    <w:name w:val="Сетка таблицы1"/>
    <w:basedOn w:val="a1"/>
    <w:next w:val="a7"/>
    <w:rsid w:val="00FA5FA8"/>
    <w:pPr>
      <w:spacing w:before="200"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0"/>
    <w:qFormat/>
    <w:rsid w:val="00FA5FA8"/>
    <w:pPr>
      <w:suppressAutoHyphens/>
      <w:autoSpaceDN w:val="0"/>
      <w:spacing w:before="200" w:after="0" w:line="240" w:lineRule="auto"/>
      <w:textAlignment w:val="baseline"/>
    </w:pPr>
    <w:rPr>
      <w:rFonts w:ascii="Arial" w:eastAsia="Times New Roman" w:hAnsi="Arial" w:cs="Times New Roman"/>
      <w:spacing w:val="10"/>
      <w:kern w:val="3"/>
      <w:szCs w:val="20"/>
    </w:rPr>
  </w:style>
  <w:style w:type="character" w:customStyle="1" w:styleId="Standard0">
    <w:name w:val="Standard Знак"/>
    <w:basedOn w:val="a0"/>
    <w:link w:val="Standard"/>
    <w:locked/>
    <w:rsid w:val="00FA5FA8"/>
    <w:rPr>
      <w:rFonts w:ascii="Arial" w:eastAsia="Times New Roman" w:hAnsi="Arial" w:cs="Times New Roman"/>
      <w:spacing w:val="10"/>
      <w:kern w:val="3"/>
      <w:szCs w:val="20"/>
      <w:lang w:eastAsia="ru-RU"/>
    </w:rPr>
  </w:style>
  <w:style w:type="numbering" w:customStyle="1" w:styleId="WWNum91">
    <w:name w:val="WWNum91"/>
    <w:basedOn w:val="a2"/>
    <w:rsid w:val="00FA5FA8"/>
  </w:style>
  <w:style w:type="numbering" w:customStyle="1" w:styleId="WWNum92">
    <w:name w:val="WWNum92"/>
    <w:basedOn w:val="a2"/>
    <w:rsid w:val="00FA5FA8"/>
  </w:style>
  <w:style w:type="paragraph" w:customStyle="1" w:styleId="Textbody">
    <w:name w:val="Text body"/>
    <w:basedOn w:val="Standard"/>
    <w:rsid w:val="00FA5FA8"/>
    <w:pPr>
      <w:spacing w:after="220" w:line="220" w:lineRule="atLeast"/>
      <w:ind w:left="840" w:right="-360"/>
      <w:textAlignment w:val="auto"/>
    </w:pPr>
    <w:rPr>
      <w:rFonts w:ascii="Times New Roman" w:eastAsia="Franklin Gothic Book" w:hAnsi="Times New Roman" w:cs="Arial"/>
      <w:spacing w:val="0"/>
      <w:sz w:val="20"/>
      <w:szCs w:val="22"/>
      <w:lang w:eastAsia="en-US"/>
    </w:rPr>
  </w:style>
  <w:style w:type="paragraph" w:customStyle="1" w:styleId="44">
    <w:name w:val="Основний текст4"/>
    <w:basedOn w:val="a"/>
    <w:rsid w:val="00FA5FA8"/>
    <w:pPr>
      <w:shd w:val="clear" w:color="auto" w:fill="FFFFFF"/>
      <w:spacing w:before="200" w:after="0" w:line="250" w:lineRule="exact"/>
      <w:jc w:val="both"/>
    </w:pPr>
    <w:rPr>
      <w:rFonts w:eastAsia="Times New Roman"/>
      <w:sz w:val="21"/>
      <w:szCs w:val="21"/>
    </w:rPr>
  </w:style>
  <w:style w:type="numbering" w:customStyle="1" w:styleId="WWNum93">
    <w:name w:val="WWNum93"/>
    <w:basedOn w:val="a2"/>
    <w:rsid w:val="00FA5FA8"/>
  </w:style>
  <w:style w:type="numbering" w:customStyle="1" w:styleId="WWNum94">
    <w:name w:val="WWNum94"/>
    <w:rsid w:val="00FA5FA8"/>
  </w:style>
  <w:style w:type="numbering" w:customStyle="1" w:styleId="2a">
    <w:name w:val="Нет списка2"/>
    <w:next w:val="a2"/>
    <w:uiPriority w:val="99"/>
    <w:semiHidden/>
    <w:unhideWhenUsed/>
    <w:rsid w:val="00FA5FA8"/>
  </w:style>
  <w:style w:type="paragraph" w:customStyle="1" w:styleId="TableParagraph">
    <w:name w:val="Table Paragraph"/>
    <w:basedOn w:val="a"/>
    <w:uiPriority w:val="1"/>
    <w:qFormat/>
    <w:rsid w:val="00FA5FA8"/>
    <w:pPr>
      <w:widowControl w:val="0"/>
      <w:autoSpaceDE w:val="0"/>
      <w:autoSpaceDN w:val="0"/>
      <w:spacing w:before="200" w:after="0" w:line="240" w:lineRule="auto"/>
    </w:pPr>
    <w:rPr>
      <w:rFonts w:eastAsia="Times New Roman"/>
      <w:szCs w:val="20"/>
      <w:lang w:val="en-US"/>
    </w:rPr>
  </w:style>
  <w:style w:type="numbering" w:customStyle="1" w:styleId="WWNum95">
    <w:name w:val="WWNum95"/>
    <w:rsid w:val="00FA5FA8"/>
  </w:style>
  <w:style w:type="paragraph" w:styleId="afff6">
    <w:name w:val="Revision"/>
    <w:hidden/>
    <w:uiPriority w:val="99"/>
    <w:semiHidden/>
    <w:rsid w:val="00FA5FA8"/>
    <w:pPr>
      <w:spacing w:before="200" w:after="0" w:line="240" w:lineRule="auto"/>
    </w:pPr>
    <w:rPr>
      <w:rFonts w:ascii="Times New Roman" w:eastAsia="Times New Roman" w:hAnsi="Times New Roman" w:cs="Times New Roman"/>
      <w:sz w:val="28"/>
    </w:rPr>
  </w:style>
  <w:style w:type="character" w:customStyle="1" w:styleId="a6">
    <w:name w:val="Без интервала Знак"/>
    <w:basedOn w:val="a0"/>
    <w:link w:val="a5"/>
    <w:uiPriority w:val="1"/>
    <w:rsid w:val="00FA5FA8"/>
    <w:rPr>
      <w:rFonts w:eastAsia="Times New Roman"/>
      <w:sz w:val="20"/>
      <w:szCs w:val="20"/>
      <w:lang w:val="uk-UA"/>
    </w:rPr>
  </w:style>
  <w:style w:type="paragraph" w:styleId="2b">
    <w:name w:val="Quote"/>
    <w:basedOn w:val="a"/>
    <w:next w:val="a"/>
    <w:link w:val="2c"/>
    <w:uiPriority w:val="29"/>
    <w:qFormat/>
    <w:rsid w:val="00FA5FA8"/>
    <w:pPr>
      <w:spacing w:before="200"/>
    </w:pPr>
    <w:rPr>
      <w:rFonts w:eastAsia="Times New Roman"/>
      <w:i/>
      <w:iCs/>
      <w:sz w:val="20"/>
      <w:szCs w:val="20"/>
    </w:rPr>
  </w:style>
  <w:style w:type="character" w:customStyle="1" w:styleId="2c">
    <w:name w:val="Цитата 2 Знак"/>
    <w:basedOn w:val="a0"/>
    <w:link w:val="2b"/>
    <w:uiPriority w:val="29"/>
    <w:rsid w:val="00FA5FA8"/>
    <w:rPr>
      <w:rFonts w:eastAsia="Times New Roman"/>
      <w:i/>
      <w:iCs/>
      <w:sz w:val="20"/>
      <w:szCs w:val="20"/>
      <w:lang w:val="uk-UA"/>
    </w:rPr>
  </w:style>
  <w:style w:type="paragraph" w:customStyle="1" w:styleId="1ff0">
    <w:name w:val="Выделенная цитата1"/>
    <w:basedOn w:val="a"/>
    <w:next w:val="a"/>
    <w:uiPriority w:val="30"/>
    <w:qFormat/>
    <w:rsid w:val="00FA5FA8"/>
    <w:pPr>
      <w:pBdr>
        <w:top w:val="single" w:sz="4" w:space="10" w:color="0F6FC6"/>
        <w:left w:val="single" w:sz="4" w:space="10" w:color="0F6FC6"/>
      </w:pBdr>
      <w:spacing w:before="200" w:after="0"/>
      <w:ind w:left="1296" w:right="1152"/>
      <w:jc w:val="both"/>
    </w:pPr>
    <w:rPr>
      <w:rFonts w:eastAsia="Times New Roman"/>
      <w:i/>
      <w:iCs/>
      <w:color w:val="0F6FC6"/>
      <w:sz w:val="20"/>
      <w:szCs w:val="20"/>
    </w:rPr>
  </w:style>
  <w:style w:type="character" w:customStyle="1" w:styleId="afff7">
    <w:name w:val="Выделенная цитата Знак"/>
    <w:basedOn w:val="a0"/>
    <w:link w:val="afff8"/>
    <w:uiPriority w:val="30"/>
    <w:rsid w:val="00FA5FA8"/>
    <w:rPr>
      <w:i/>
      <w:iCs/>
      <w:color w:val="0F6FC6"/>
      <w:sz w:val="20"/>
      <w:szCs w:val="20"/>
    </w:rPr>
  </w:style>
  <w:style w:type="character" w:customStyle="1" w:styleId="1ff1">
    <w:name w:val="Слабое выделение1"/>
    <w:uiPriority w:val="19"/>
    <w:qFormat/>
    <w:rsid w:val="00FA5FA8"/>
    <w:rPr>
      <w:i/>
      <w:iCs/>
      <w:color w:val="073662"/>
    </w:rPr>
  </w:style>
  <w:style w:type="character" w:customStyle="1" w:styleId="1ff2">
    <w:name w:val="Сильное выделение1"/>
    <w:uiPriority w:val="21"/>
    <w:qFormat/>
    <w:rsid w:val="00FA5FA8"/>
    <w:rPr>
      <w:b/>
      <w:bCs/>
      <w:caps/>
      <w:color w:val="073662"/>
      <w:spacing w:val="10"/>
    </w:rPr>
  </w:style>
  <w:style w:type="character" w:customStyle="1" w:styleId="1ff3">
    <w:name w:val="Слабая ссылка1"/>
    <w:uiPriority w:val="31"/>
    <w:qFormat/>
    <w:rsid w:val="00FA5FA8"/>
    <w:rPr>
      <w:b/>
      <w:bCs/>
      <w:color w:val="0F6FC6"/>
    </w:rPr>
  </w:style>
  <w:style w:type="character" w:customStyle="1" w:styleId="1ff4">
    <w:name w:val="Сильная ссылка1"/>
    <w:uiPriority w:val="32"/>
    <w:qFormat/>
    <w:rsid w:val="00FA5FA8"/>
    <w:rPr>
      <w:b/>
      <w:bCs/>
      <w:i/>
      <w:iCs/>
      <w:caps/>
      <w:color w:val="0F6FC6"/>
    </w:rPr>
  </w:style>
  <w:style w:type="character" w:styleId="afff9">
    <w:name w:val="Book Title"/>
    <w:uiPriority w:val="33"/>
    <w:qFormat/>
    <w:rsid w:val="00FA5FA8"/>
    <w:rPr>
      <w:b/>
      <w:bCs/>
      <w:i/>
      <w:iCs/>
      <w:spacing w:val="9"/>
    </w:rPr>
  </w:style>
  <w:style w:type="character" w:customStyle="1" w:styleId="11">
    <w:name w:val="Заголовок 1 Знак1"/>
    <w:basedOn w:val="a0"/>
    <w:link w:val="1"/>
    <w:uiPriority w:val="9"/>
    <w:rsid w:val="00FA5FA8"/>
    <w:rPr>
      <w:rFonts w:asciiTheme="majorHAnsi" w:eastAsiaTheme="majorEastAsia" w:hAnsiTheme="majorHAnsi" w:cstheme="majorBidi"/>
      <w:b/>
      <w:bCs/>
      <w:color w:val="365F91" w:themeColor="accent1" w:themeShade="BF"/>
      <w:sz w:val="28"/>
      <w:szCs w:val="28"/>
    </w:rPr>
  </w:style>
  <w:style w:type="paragraph" w:styleId="afffa">
    <w:name w:val="TOC Heading"/>
    <w:basedOn w:val="1"/>
    <w:next w:val="a"/>
    <w:uiPriority w:val="39"/>
    <w:semiHidden/>
    <w:unhideWhenUsed/>
    <w:qFormat/>
    <w:rsid w:val="00FA5FA8"/>
    <w:pPr>
      <w:keepNext w:val="0"/>
      <w:keepLines w:val="0"/>
      <w:pBdr>
        <w:top w:val="single" w:sz="24" w:space="0" w:color="0F6FC6"/>
        <w:left w:val="single" w:sz="24" w:space="0" w:color="0F6FC6"/>
        <w:bottom w:val="single" w:sz="24" w:space="0" w:color="0F6FC6"/>
        <w:right w:val="single" w:sz="24" w:space="0" w:color="0F6FC6"/>
      </w:pBdr>
      <w:shd w:val="clear" w:color="auto" w:fill="0F6FC6"/>
      <w:spacing w:before="200"/>
      <w:outlineLvl w:val="9"/>
    </w:pPr>
    <w:rPr>
      <w:rFonts w:ascii="Franklin Gothic Book" w:eastAsia="Times New Roman" w:hAnsi="Franklin Gothic Book" w:cs="Times New Roman"/>
      <w:caps/>
      <w:color w:val="FFFFFF"/>
      <w:spacing w:val="15"/>
      <w:sz w:val="22"/>
      <w:szCs w:val="22"/>
    </w:rPr>
  </w:style>
  <w:style w:type="numbering" w:customStyle="1" w:styleId="WWNum96">
    <w:name w:val="WWNum96"/>
    <w:rsid w:val="00FA5FA8"/>
  </w:style>
  <w:style w:type="numbering" w:customStyle="1" w:styleId="WWNum97">
    <w:name w:val="WWNum97"/>
    <w:rsid w:val="00FA5FA8"/>
  </w:style>
  <w:style w:type="character" w:customStyle="1" w:styleId="ab">
    <w:name w:val="Обычный (веб) Знак"/>
    <w:link w:val="aa"/>
    <w:uiPriority w:val="99"/>
    <w:rsid w:val="00FA5FA8"/>
    <w:rPr>
      <w:rFonts w:eastAsia="Times New Roman"/>
      <w:sz w:val="24"/>
      <w:szCs w:val="24"/>
      <w:lang w:eastAsia="ru-RU"/>
    </w:rPr>
  </w:style>
  <w:style w:type="numbering" w:customStyle="1" w:styleId="WWNum98">
    <w:name w:val="WWNum98"/>
    <w:rsid w:val="00FA5FA8"/>
  </w:style>
  <w:style w:type="table" w:customStyle="1" w:styleId="2d">
    <w:name w:val="Сетка таблицы2"/>
    <w:basedOn w:val="a1"/>
    <w:next w:val="a7"/>
    <w:uiPriority w:val="39"/>
    <w:rsid w:val="00FA5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5">
    <w:name w:val="Обычный1"/>
    <w:uiPriority w:val="99"/>
    <w:rsid w:val="00FA5FA8"/>
    <w:pPr>
      <w:spacing w:after="0"/>
    </w:pPr>
    <w:rPr>
      <w:rFonts w:ascii="Arial" w:eastAsia="Times New Roman" w:hAnsi="Arial" w:cs="Arial"/>
      <w:color w:val="000000"/>
    </w:rPr>
  </w:style>
  <w:style w:type="table" w:customStyle="1" w:styleId="38">
    <w:name w:val="Сетка таблицы3"/>
    <w:basedOn w:val="a1"/>
    <w:next w:val="a7"/>
    <w:uiPriority w:val="39"/>
    <w:rsid w:val="00FA5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7"/>
    <w:uiPriority w:val="59"/>
    <w:rsid w:val="00FA5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uiPriority w:val="59"/>
    <w:rsid w:val="00FA5FA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rsid w:val="00FA5FA8"/>
    <w:pPr>
      <w:spacing w:after="0" w:line="240" w:lineRule="auto"/>
    </w:pPr>
    <w:rPr>
      <w:rFonts w:ascii="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uiPriority w:val="39"/>
    <w:rsid w:val="00FA5FA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39"/>
    <w:rsid w:val="00FA5FA8"/>
    <w:pPr>
      <w:spacing w:after="0" w:line="240" w:lineRule="auto"/>
    </w:pPr>
    <w:rPr>
      <w:rFonts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uiPriority w:val="39"/>
    <w:rsid w:val="00FA5FA8"/>
    <w:pPr>
      <w:spacing w:after="0" w:line="240" w:lineRule="auto"/>
    </w:pPr>
    <w:rPr>
      <w:rFonts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9">
    <w:name w:val="WWNum99"/>
    <w:rsid w:val="00FA5FA8"/>
  </w:style>
  <w:style w:type="numbering" w:customStyle="1" w:styleId="WWNum910">
    <w:name w:val="WWNum910"/>
    <w:rsid w:val="00FA5FA8"/>
  </w:style>
  <w:style w:type="numbering" w:customStyle="1" w:styleId="WWNum911">
    <w:name w:val="WWNum911"/>
    <w:rsid w:val="00FA5FA8"/>
  </w:style>
  <w:style w:type="numbering" w:customStyle="1" w:styleId="WWNum912">
    <w:name w:val="WWNum912"/>
    <w:rsid w:val="00FA5FA8"/>
  </w:style>
  <w:style w:type="numbering" w:customStyle="1" w:styleId="WWNum913">
    <w:name w:val="WWNum913"/>
    <w:rsid w:val="00FA5FA8"/>
  </w:style>
  <w:style w:type="numbering" w:customStyle="1" w:styleId="WWNum914">
    <w:name w:val="WWNum914"/>
    <w:rsid w:val="00FA5FA8"/>
  </w:style>
  <w:style w:type="numbering" w:customStyle="1" w:styleId="WWNum915">
    <w:name w:val="WWNum915"/>
    <w:rsid w:val="00FA5FA8"/>
  </w:style>
  <w:style w:type="numbering" w:customStyle="1" w:styleId="WWNum916">
    <w:name w:val="WWNum916"/>
    <w:rsid w:val="00FA5FA8"/>
  </w:style>
  <w:style w:type="numbering" w:customStyle="1" w:styleId="WWNum917">
    <w:name w:val="WWNum917"/>
    <w:rsid w:val="00FA5FA8"/>
  </w:style>
  <w:style w:type="numbering" w:customStyle="1" w:styleId="WWNum918">
    <w:name w:val="WWNum918"/>
    <w:rsid w:val="00FA5FA8"/>
  </w:style>
  <w:style w:type="numbering" w:customStyle="1" w:styleId="WWNum919">
    <w:name w:val="WWNum919"/>
    <w:rsid w:val="00FA5FA8"/>
  </w:style>
  <w:style w:type="numbering" w:customStyle="1" w:styleId="WWNum920">
    <w:name w:val="WWNum920"/>
    <w:rsid w:val="00FA5FA8"/>
  </w:style>
  <w:style w:type="numbering" w:customStyle="1" w:styleId="WWNum921">
    <w:name w:val="WWNum921"/>
    <w:rsid w:val="00FA5FA8"/>
  </w:style>
  <w:style w:type="numbering" w:customStyle="1" w:styleId="WWNum922">
    <w:name w:val="WWNum922"/>
    <w:rsid w:val="00FA5FA8"/>
  </w:style>
  <w:style w:type="numbering" w:customStyle="1" w:styleId="WWNum923">
    <w:name w:val="WWNum923"/>
    <w:rsid w:val="00FA5FA8"/>
  </w:style>
  <w:style w:type="numbering" w:customStyle="1" w:styleId="WWNum924">
    <w:name w:val="WWNum924"/>
    <w:rsid w:val="00FA5FA8"/>
  </w:style>
  <w:style w:type="numbering" w:customStyle="1" w:styleId="WWNum925">
    <w:name w:val="WWNum925"/>
    <w:rsid w:val="00FA5FA8"/>
  </w:style>
  <w:style w:type="numbering" w:customStyle="1" w:styleId="WWNum926">
    <w:name w:val="WWNum926"/>
    <w:rsid w:val="00FA5FA8"/>
  </w:style>
  <w:style w:type="numbering" w:customStyle="1" w:styleId="WWNum927">
    <w:name w:val="WWNum927"/>
    <w:rsid w:val="00FA5FA8"/>
  </w:style>
  <w:style w:type="numbering" w:customStyle="1" w:styleId="WWNum9151">
    <w:name w:val="WWNum9151"/>
    <w:rsid w:val="00FA5FA8"/>
  </w:style>
  <w:style w:type="numbering" w:customStyle="1" w:styleId="WWNum928">
    <w:name w:val="WWNum928"/>
    <w:rsid w:val="00FA5FA8"/>
  </w:style>
  <w:style w:type="table" w:customStyle="1" w:styleId="45">
    <w:name w:val="Сетка таблицы4"/>
    <w:basedOn w:val="a1"/>
    <w:next w:val="a7"/>
    <w:uiPriority w:val="59"/>
    <w:rsid w:val="00FA5FA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29">
    <w:name w:val="WWNum929"/>
    <w:rsid w:val="00FA5FA8"/>
  </w:style>
  <w:style w:type="table" w:customStyle="1" w:styleId="55">
    <w:name w:val="Сетка таблицы5"/>
    <w:basedOn w:val="a1"/>
    <w:next w:val="a7"/>
    <w:uiPriority w:val="59"/>
    <w:rsid w:val="00FA5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7"/>
    <w:uiPriority w:val="59"/>
    <w:rsid w:val="00FA5FA8"/>
    <w:pPr>
      <w:spacing w:after="0" w:line="240" w:lineRule="auto"/>
    </w:pPr>
    <w:rPr>
      <w:rFonts w:ascii="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30">
    <w:name w:val="WWNum930"/>
    <w:rsid w:val="00FA5FA8"/>
  </w:style>
  <w:style w:type="table" w:customStyle="1" w:styleId="72">
    <w:name w:val="Сетка таблицы7"/>
    <w:basedOn w:val="a1"/>
    <w:next w:val="a7"/>
    <w:uiPriority w:val="59"/>
    <w:rsid w:val="00FA5FA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7"/>
    <w:uiPriority w:val="59"/>
    <w:rsid w:val="00FA5FA8"/>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31">
    <w:name w:val="WWNum931"/>
    <w:rsid w:val="00FA5FA8"/>
  </w:style>
  <w:style w:type="numbering" w:customStyle="1" w:styleId="WWNum932">
    <w:name w:val="WWNum932"/>
    <w:rsid w:val="00FA5FA8"/>
  </w:style>
  <w:style w:type="numbering" w:customStyle="1" w:styleId="WWNum933">
    <w:name w:val="WWNum933"/>
    <w:rsid w:val="00FA5FA8"/>
  </w:style>
  <w:style w:type="numbering" w:customStyle="1" w:styleId="WWNum934">
    <w:name w:val="WWNum934"/>
    <w:rsid w:val="00FA5FA8"/>
  </w:style>
  <w:style w:type="numbering" w:customStyle="1" w:styleId="WWNum935">
    <w:name w:val="WWNum935"/>
    <w:rsid w:val="00FA5FA8"/>
  </w:style>
  <w:style w:type="numbering" w:customStyle="1" w:styleId="WWNum936">
    <w:name w:val="WWNum936"/>
    <w:rsid w:val="00FA5FA8"/>
  </w:style>
  <w:style w:type="numbering" w:customStyle="1" w:styleId="WWNum937">
    <w:name w:val="WWNum937"/>
    <w:rsid w:val="00FA5FA8"/>
  </w:style>
  <w:style w:type="numbering" w:customStyle="1" w:styleId="WWNum938">
    <w:name w:val="WWNum938"/>
    <w:rsid w:val="00FA5FA8"/>
  </w:style>
  <w:style w:type="numbering" w:customStyle="1" w:styleId="WWNum939">
    <w:name w:val="WWNum939"/>
    <w:rsid w:val="00FA5FA8"/>
  </w:style>
  <w:style w:type="numbering" w:customStyle="1" w:styleId="WWNum940">
    <w:name w:val="WWNum940"/>
    <w:rsid w:val="00FA5FA8"/>
  </w:style>
  <w:style w:type="numbering" w:customStyle="1" w:styleId="WWNum941">
    <w:name w:val="WWNum941"/>
    <w:rsid w:val="00FA5FA8"/>
  </w:style>
  <w:style w:type="numbering" w:customStyle="1" w:styleId="WWNum942">
    <w:name w:val="WWNum942"/>
    <w:rsid w:val="00FA5FA8"/>
  </w:style>
  <w:style w:type="numbering" w:customStyle="1" w:styleId="WWNum943">
    <w:name w:val="WWNum943"/>
    <w:rsid w:val="00FA5FA8"/>
  </w:style>
  <w:style w:type="numbering" w:customStyle="1" w:styleId="WWNum944">
    <w:name w:val="WWNum944"/>
    <w:rsid w:val="00FA5FA8"/>
  </w:style>
  <w:style w:type="numbering" w:customStyle="1" w:styleId="WWNum945">
    <w:name w:val="WWNum945"/>
    <w:rsid w:val="00FA5FA8"/>
  </w:style>
  <w:style w:type="numbering" w:customStyle="1" w:styleId="WWNum946">
    <w:name w:val="WWNum946"/>
    <w:rsid w:val="00FA5FA8"/>
  </w:style>
  <w:style w:type="numbering" w:customStyle="1" w:styleId="WWNum947">
    <w:name w:val="WWNum947"/>
    <w:rsid w:val="00FA5FA8"/>
  </w:style>
  <w:style w:type="numbering" w:customStyle="1" w:styleId="WWNum948">
    <w:name w:val="WWNum948"/>
    <w:rsid w:val="00FA5FA8"/>
  </w:style>
  <w:style w:type="numbering" w:customStyle="1" w:styleId="WWNum949">
    <w:name w:val="WWNum949"/>
    <w:rsid w:val="00FA5FA8"/>
  </w:style>
  <w:style w:type="numbering" w:customStyle="1" w:styleId="WWNum950">
    <w:name w:val="WWNum950"/>
    <w:rsid w:val="00FA5FA8"/>
  </w:style>
  <w:style w:type="numbering" w:customStyle="1" w:styleId="WWNum951">
    <w:name w:val="WWNum951"/>
    <w:rsid w:val="00FA5FA8"/>
  </w:style>
  <w:style w:type="numbering" w:customStyle="1" w:styleId="WWNum952">
    <w:name w:val="WWNum952"/>
    <w:rsid w:val="00FA5FA8"/>
  </w:style>
  <w:style w:type="character" w:styleId="afffb">
    <w:name w:val="Emphasis"/>
    <w:basedOn w:val="a0"/>
    <w:uiPriority w:val="99"/>
    <w:qFormat/>
    <w:rsid w:val="00FA5FA8"/>
    <w:rPr>
      <w:i/>
      <w:iCs/>
    </w:rPr>
  </w:style>
  <w:style w:type="character" w:customStyle="1" w:styleId="610">
    <w:name w:val="Заголовок 6 Знак1"/>
    <w:basedOn w:val="a0"/>
    <w:uiPriority w:val="9"/>
    <w:semiHidden/>
    <w:rsid w:val="00FA5FA8"/>
    <w:rPr>
      <w:rFonts w:asciiTheme="majorHAnsi" w:eastAsiaTheme="majorEastAsia" w:hAnsiTheme="majorHAnsi" w:cstheme="majorBidi"/>
      <w:i/>
      <w:iCs/>
      <w:color w:val="243F60" w:themeColor="accent1" w:themeShade="7F"/>
    </w:rPr>
  </w:style>
  <w:style w:type="character" w:customStyle="1" w:styleId="212">
    <w:name w:val="Заголовок 2 Знак1"/>
    <w:basedOn w:val="a0"/>
    <w:uiPriority w:val="9"/>
    <w:semiHidden/>
    <w:rsid w:val="00FA5FA8"/>
    <w:rPr>
      <w:rFonts w:asciiTheme="majorHAnsi" w:eastAsiaTheme="majorEastAsia" w:hAnsiTheme="majorHAnsi" w:cstheme="majorBidi"/>
      <w:b/>
      <w:bCs/>
      <w:color w:val="4F81BD" w:themeColor="accent1"/>
      <w:sz w:val="26"/>
      <w:szCs w:val="26"/>
    </w:rPr>
  </w:style>
  <w:style w:type="character" w:customStyle="1" w:styleId="315">
    <w:name w:val="Заголовок 3 Знак1"/>
    <w:basedOn w:val="a0"/>
    <w:uiPriority w:val="9"/>
    <w:semiHidden/>
    <w:rsid w:val="00FA5FA8"/>
    <w:rPr>
      <w:rFonts w:asciiTheme="majorHAnsi" w:eastAsiaTheme="majorEastAsia" w:hAnsiTheme="majorHAnsi" w:cstheme="majorBidi"/>
      <w:b/>
      <w:bCs/>
      <w:color w:val="4F81BD" w:themeColor="accent1"/>
    </w:rPr>
  </w:style>
  <w:style w:type="character" w:customStyle="1" w:styleId="412">
    <w:name w:val="Заголовок 4 Знак1"/>
    <w:basedOn w:val="a0"/>
    <w:uiPriority w:val="9"/>
    <w:semiHidden/>
    <w:rsid w:val="00FA5FA8"/>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FA5FA8"/>
    <w:rPr>
      <w:rFonts w:asciiTheme="majorHAnsi" w:eastAsiaTheme="majorEastAsia" w:hAnsiTheme="majorHAnsi" w:cstheme="majorBidi"/>
      <w:color w:val="243F60" w:themeColor="accent1" w:themeShade="7F"/>
    </w:rPr>
  </w:style>
  <w:style w:type="character" w:customStyle="1" w:styleId="710">
    <w:name w:val="Заголовок 7 Знак1"/>
    <w:basedOn w:val="a0"/>
    <w:uiPriority w:val="9"/>
    <w:semiHidden/>
    <w:rsid w:val="00FA5FA8"/>
    <w:rPr>
      <w:rFonts w:asciiTheme="majorHAnsi" w:eastAsiaTheme="majorEastAsia" w:hAnsiTheme="majorHAnsi" w:cstheme="majorBidi"/>
      <w:i/>
      <w:iCs/>
      <w:color w:val="404040" w:themeColor="text1" w:themeTint="BF"/>
    </w:rPr>
  </w:style>
  <w:style w:type="paragraph" w:styleId="33">
    <w:name w:val="Body Text Indent 3"/>
    <w:basedOn w:val="a"/>
    <w:link w:val="32"/>
    <w:semiHidden/>
    <w:unhideWhenUsed/>
    <w:rsid w:val="00FA5FA8"/>
    <w:pPr>
      <w:spacing w:after="120"/>
      <w:ind w:left="283"/>
    </w:pPr>
    <w:rPr>
      <w:rFonts w:ascii="Arial" w:hAnsi="Arial"/>
      <w:spacing w:val="10"/>
      <w:sz w:val="16"/>
    </w:rPr>
  </w:style>
  <w:style w:type="character" w:customStyle="1" w:styleId="320">
    <w:name w:val="Основной текст с отступом 3 Знак2"/>
    <w:basedOn w:val="a0"/>
    <w:uiPriority w:val="99"/>
    <w:semiHidden/>
    <w:rsid w:val="00FA5FA8"/>
    <w:rPr>
      <w:sz w:val="16"/>
      <w:szCs w:val="16"/>
    </w:rPr>
  </w:style>
  <w:style w:type="paragraph" w:styleId="36">
    <w:name w:val="Body Text 3"/>
    <w:basedOn w:val="a"/>
    <w:link w:val="35"/>
    <w:semiHidden/>
    <w:unhideWhenUsed/>
    <w:rsid w:val="00FA5FA8"/>
    <w:pPr>
      <w:spacing w:after="120"/>
    </w:pPr>
    <w:rPr>
      <w:rFonts w:ascii="Arial" w:hAnsi="Arial" w:cs="Times New Roman"/>
      <w:spacing w:val="10"/>
      <w:sz w:val="16"/>
      <w:szCs w:val="16"/>
    </w:rPr>
  </w:style>
  <w:style w:type="character" w:customStyle="1" w:styleId="321">
    <w:name w:val="Основной текст 3 Знак2"/>
    <w:basedOn w:val="a0"/>
    <w:uiPriority w:val="99"/>
    <w:semiHidden/>
    <w:rsid w:val="00FA5FA8"/>
    <w:rPr>
      <w:sz w:val="16"/>
      <w:szCs w:val="16"/>
    </w:rPr>
  </w:style>
  <w:style w:type="character" w:customStyle="1" w:styleId="1ff6">
    <w:name w:val="Название Знак1"/>
    <w:basedOn w:val="a0"/>
    <w:uiPriority w:val="10"/>
    <w:rsid w:val="00FA5FA8"/>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
    <w:next w:val="a"/>
    <w:link w:val="affa"/>
    <w:uiPriority w:val="11"/>
    <w:qFormat/>
    <w:rsid w:val="00AB4A93"/>
    <w:rPr>
      <w:smallCaps/>
      <w:color w:val="595959"/>
      <w:sz w:val="24"/>
      <w:szCs w:val="24"/>
    </w:rPr>
  </w:style>
  <w:style w:type="character" w:customStyle="1" w:styleId="1ff7">
    <w:name w:val="Подзаголовок Знак1"/>
    <w:basedOn w:val="a0"/>
    <w:uiPriority w:val="11"/>
    <w:rsid w:val="00FA5FA8"/>
    <w:rPr>
      <w:rFonts w:asciiTheme="majorHAnsi" w:eastAsiaTheme="majorEastAsia" w:hAnsiTheme="majorHAnsi" w:cstheme="majorBidi"/>
      <w:i/>
      <w:iCs/>
      <w:color w:val="4F81BD" w:themeColor="accent1"/>
      <w:spacing w:val="15"/>
      <w:sz w:val="24"/>
      <w:szCs w:val="24"/>
    </w:rPr>
  </w:style>
  <w:style w:type="paragraph" w:styleId="afff8">
    <w:name w:val="Intense Quote"/>
    <w:basedOn w:val="a"/>
    <w:next w:val="a"/>
    <w:link w:val="afff7"/>
    <w:uiPriority w:val="30"/>
    <w:qFormat/>
    <w:rsid w:val="00FA5FA8"/>
    <w:pPr>
      <w:pBdr>
        <w:bottom w:val="single" w:sz="4" w:space="4" w:color="4F81BD" w:themeColor="accent1"/>
      </w:pBdr>
      <w:spacing w:before="200" w:after="280"/>
      <w:ind w:left="936" w:right="936"/>
    </w:pPr>
    <w:rPr>
      <w:i/>
      <w:iCs/>
      <w:color w:val="0F6FC6"/>
      <w:sz w:val="20"/>
      <w:szCs w:val="20"/>
    </w:rPr>
  </w:style>
  <w:style w:type="character" w:customStyle="1" w:styleId="1ff8">
    <w:name w:val="Выделенная цитата Знак1"/>
    <w:basedOn w:val="a0"/>
    <w:uiPriority w:val="30"/>
    <w:rsid w:val="00FA5FA8"/>
    <w:rPr>
      <w:b/>
      <w:bCs/>
      <w:i/>
      <w:iCs/>
      <w:color w:val="4F81BD" w:themeColor="accent1"/>
    </w:rPr>
  </w:style>
  <w:style w:type="character" w:styleId="afffc">
    <w:name w:val="Subtle Emphasis"/>
    <w:basedOn w:val="a0"/>
    <w:uiPriority w:val="19"/>
    <w:qFormat/>
    <w:rsid w:val="00FA5FA8"/>
    <w:rPr>
      <w:i/>
      <w:iCs/>
      <w:color w:val="808080" w:themeColor="text1" w:themeTint="7F"/>
    </w:rPr>
  </w:style>
  <w:style w:type="character" w:styleId="afffd">
    <w:name w:val="Intense Emphasis"/>
    <w:basedOn w:val="a0"/>
    <w:uiPriority w:val="21"/>
    <w:qFormat/>
    <w:rsid w:val="00FA5FA8"/>
    <w:rPr>
      <w:b/>
      <w:bCs/>
      <w:i/>
      <w:iCs/>
      <w:color w:val="4F81BD" w:themeColor="accent1"/>
    </w:rPr>
  </w:style>
  <w:style w:type="character" w:styleId="afffe">
    <w:name w:val="Subtle Reference"/>
    <w:basedOn w:val="a0"/>
    <w:uiPriority w:val="31"/>
    <w:qFormat/>
    <w:rsid w:val="00FA5FA8"/>
    <w:rPr>
      <w:smallCaps/>
      <w:color w:val="C0504D" w:themeColor="accent2"/>
      <w:u w:val="single"/>
    </w:rPr>
  </w:style>
  <w:style w:type="character" w:styleId="affff">
    <w:name w:val="Intense Reference"/>
    <w:basedOn w:val="a0"/>
    <w:uiPriority w:val="32"/>
    <w:qFormat/>
    <w:rsid w:val="00FA5FA8"/>
    <w:rPr>
      <w:b/>
      <w:bCs/>
      <w:smallCaps/>
      <w:color w:val="C0504D" w:themeColor="accent2"/>
      <w:spacing w:val="5"/>
      <w:u w:val="single"/>
    </w:rPr>
  </w:style>
  <w:style w:type="numbering" w:customStyle="1" w:styleId="WWNum953">
    <w:name w:val="WWNum953"/>
    <w:rsid w:val="00112CB4"/>
  </w:style>
  <w:style w:type="character" w:customStyle="1" w:styleId="a9">
    <w:name w:val="Абзац списка Знак"/>
    <w:aliases w:val="Список уровня 2 Знак,CA bullets Знак,EBRD List Знак,Chapter10 Знак,название табл/рис Знак"/>
    <w:link w:val="a8"/>
    <w:uiPriority w:val="34"/>
    <w:locked/>
    <w:rsid w:val="00AE4FA1"/>
    <w:rPr>
      <w:rFonts w:eastAsia="Times New Roman"/>
      <w:sz w:val="20"/>
      <w:szCs w:val="20"/>
      <w:lang w:val="uk-UA"/>
    </w:rPr>
  </w:style>
  <w:style w:type="table" w:customStyle="1" w:styleId="affff0">
    <w:basedOn w:val="TableNormal"/>
    <w:rsid w:val="00AB4A93"/>
    <w:tblPr>
      <w:tblStyleRowBandSize w:val="1"/>
      <w:tblStyleColBandSize w:val="1"/>
      <w:tblCellMar>
        <w:top w:w="0" w:type="dxa"/>
        <w:left w:w="115" w:type="dxa"/>
        <w:bottom w:w="0" w:type="dxa"/>
        <w:right w:w="115" w:type="dxa"/>
      </w:tblCellMar>
    </w:tblPr>
  </w:style>
  <w:style w:type="table" w:customStyle="1" w:styleId="affff1">
    <w:basedOn w:val="TableNormal"/>
    <w:rsid w:val="00AB4A93"/>
    <w:tblPr>
      <w:tblStyleRowBandSize w:val="1"/>
      <w:tblStyleColBandSize w:val="1"/>
      <w:tblCellMar>
        <w:top w:w="0" w:type="dxa"/>
        <w:left w:w="115" w:type="dxa"/>
        <w:bottom w:w="0" w:type="dxa"/>
        <w:right w:w="115" w:type="dxa"/>
      </w:tblCellMar>
    </w:tblPr>
  </w:style>
  <w:style w:type="table" w:customStyle="1" w:styleId="affff2">
    <w:basedOn w:val="TableNormal"/>
    <w:rsid w:val="00AB4A93"/>
    <w:tblPr>
      <w:tblStyleRowBandSize w:val="1"/>
      <w:tblStyleColBandSize w:val="1"/>
      <w:tblCellMar>
        <w:top w:w="0" w:type="dxa"/>
        <w:left w:w="115" w:type="dxa"/>
        <w:bottom w:w="0" w:type="dxa"/>
        <w:right w:w="115" w:type="dxa"/>
      </w:tblCellMar>
    </w:tblPr>
  </w:style>
  <w:style w:type="table" w:customStyle="1" w:styleId="affff3">
    <w:basedOn w:val="TableNormal"/>
    <w:rsid w:val="00AB4A93"/>
    <w:tblPr>
      <w:tblStyleRowBandSize w:val="1"/>
      <w:tblStyleColBandSize w:val="1"/>
      <w:tblCellMar>
        <w:top w:w="0" w:type="dxa"/>
        <w:left w:w="115" w:type="dxa"/>
        <w:bottom w:w="0" w:type="dxa"/>
        <w:right w:w="115" w:type="dxa"/>
      </w:tblCellMar>
    </w:tblPr>
  </w:style>
  <w:style w:type="table" w:customStyle="1" w:styleId="affff4">
    <w:basedOn w:val="TableNormal"/>
    <w:rsid w:val="00AB4A93"/>
    <w:tblPr>
      <w:tblStyleRowBandSize w:val="1"/>
      <w:tblStyleColBandSize w:val="1"/>
      <w:tblCellMar>
        <w:top w:w="0" w:type="dxa"/>
        <w:left w:w="0" w:type="dxa"/>
        <w:bottom w:w="0" w:type="dxa"/>
        <w:right w:w="0" w:type="dxa"/>
      </w:tblCellMar>
    </w:tblPr>
  </w:style>
  <w:style w:type="table" w:customStyle="1" w:styleId="affff5">
    <w:basedOn w:val="TableNormal"/>
    <w:rsid w:val="00AB4A93"/>
    <w:tblPr>
      <w:tblStyleRowBandSize w:val="1"/>
      <w:tblStyleColBandSize w:val="1"/>
      <w:tblCellMar>
        <w:top w:w="0" w:type="dxa"/>
        <w:left w:w="115" w:type="dxa"/>
        <w:bottom w:w="0" w:type="dxa"/>
        <w:right w:w="115" w:type="dxa"/>
      </w:tblCellMar>
    </w:tblPr>
  </w:style>
  <w:style w:type="table" w:customStyle="1" w:styleId="affff6">
    <w:basedOn w:val="TableNormal"/>
    <w:rsid w:val="00AB4A93"/>
    <w:tblPr>
      <w:tblStyleRowBandSize w:val="1"/>
      <w:tblStyleColBandSize w:val="1"/>
      <w:tblCellMar>
        <w:top w:w="0" w:type="dxa"/>
        <w:left w:w="115" w:type="dxa"/>
        <w:bottom w:w="0" w:type="dxa"/>
        <w:right w:w="115" w:type="dxa"/>
      </w:tblCellMar>
    </w:tblPr>
  </w:style>
  <w:style w:type="table" w:customStyle="1" w:styleId="affff7">
    <w:basedOn w:val="TableNormal"/>
    <w:rsid w:val="00AB4A93"/>
    <w:tblPr>
      <w:tblStyleRowBandSize w:val="1"/>
      <w:tblStyleColBandSize w:val="1"/>
      <w:tblCellMar>
        <w:top w:w="0" w:type="dxa"/>
        <w:left w:w="115" w:type="dxa"/>
        <w:bottom w:w="0" w:type="dxa"/>
        <w:right w:w="115" w:type="dxa"/>
      </w:tblCellMar>
    </w:tblPr>
  </w:style>
  <w:style w:type="table" w:customStyle="1" w:styleId="affff8">
    <w:basedOn w:val="TableNormal"/>
    <w:rsid w:val="00AB4A93"/>
    <w:pPr>
      <w:spacing w:before="200"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9">
    <w:basedOn w:val="TableNormal"/>
    <w:rsid w:val="00AB4A93"/>
    <w:tblPr>
      <w:tblStyleRowBandSize w:val="1"/>
      <w:tblStyleColBandSize w:val="1"/>
      <w:tblCellMar>
        <w:top w:w="0" w:type="dxa"/>
        <w:left w:w="0" w:type="dxa"/>
        <w:bottom w:w="0" w:type="dxa"/>
        <w:right w:w="0" w:type="dxa"/>
      </w:tblCellMar>
    </w:tblPr>
  </w:style>
  <w:style w:type="table" w:customStyle="1" w:styleId="affffa">
    <w:basedOn w:val="TableNormal"/>
    <w:rsid w:val="00AB4A93"/>
    <w:tblPr>
      <w:tblStyleRowBandSize w:val="1"/>
      <w:tblStyleColBandSize w:val="1"/>
      <w:tblCellMar>
        <w:top w:w="0" w:type="dxa"/>
        <w:left w:w="115" w:type="dxa"/>
        <w:bottom w:w="0" w:type="dxa"/>
        <w:right w:w="115" w:type="dxa"/>
      </w:tblCellMar>
    </w:tblPr>
  </w:style>
  <w:style w:type="table" w:customStyle="1" w:styleId="affffb">
    <w:basedOn w:val="TableNormal"/>
    <w:rsid w:val="00AB4A93"/>
    <w:tblPr>
      <w:tblStyleRowBandSize w:val="1"/>
      <w:tblStyleColBandSize w:val="1"/>
      <w:tblCellMar>
        <w:top w:w="0" w:type="dxa"/>
        <w:left w:w="0" w:type="dxa"/>
        <w:bottom w:w="0" w:type="dxa"/>
        <w:right w:w="0" w:type="dxa"/>
      </w:tblCellMar>
    </w:tblPr>
  </w:style>
  <w:style w:type="table" w:customStyle="1" w:styleId="affffc">
    <w:basedOn w:val="TableNormal"/>
    <w:rsid w:val="00AB4A93"/>
    <w:tblPr>
      <w:tblStyleRowBandSize w:val="1"/>
      <w:tblStyleColBandSize w:val="1"/>
      <w:tblCellMar>
        <w:top w:w="0" w:type="dxa"/>
        <w:left w:w="0" w:type="dxa"/>
        <w:bottom w:w="0" w:type="dxa"/>
        <w:right w:w="0" w:type="dxa"/>
      </w:tblCellMar>
    </w:tblPr>
  </w:style>
  <w:style w:type="table" w:customStyle="1" w:styleId="affffd">
    <w:basedOn w:val="TableNormal"/>
    <w:rsid w:val="00AB4A93"/>
    <w:tblPr>
      <w:tblStyleRowBandSize w:val="1"/>
      <w:tblStyleColBandSize w:val="1"/>
      <w:tblCellMar>
        <w:top w:w="0" w:type="dxa"/>
        <w:left w:w="115" w:type="dxa"/>
        <w:bottom w:w="0" w:type="dxa"/>
        <w:right w:w="115" w:type="dxa"/>
      </w:tblCellMar>
    </w:tblPr>
  </w:style>
  <w:style w:type="table" w:customStyle="1" w:styleId="affffe">
    <w:basedOn w:val="TableNormal"/>
    <w:rsid w:val="00AB4A93"/>
    <w:tblPr>
      <w:tblStyleRowBandSize w:val="1"/>
      <w:tblStyleColBandSize w:val="1"/>
      <w:tblCellMar>
        <w:top w:w="0" w:type="dxa"/>
        <w:left w:w="0" w:type="dxa"/>
        <w:bottom w:w="0" w:type="dxa"/>
        <w:right w:w="0" w:type="dxa"/>
      </w:tblCellMar>
    </w:tblPr>
  </w:style>
  <w:style w:type="table" w:customStyle="1" w:styleId="afffff">
    <w:basedOn w:val="TableNormal"/>
    <w:rsid w:val="00AB4A93"/>
    <w:tblPr>
      <w:tblStyleRowBandSize w:val="1"/>
      <w:tblStyleColBandSize w:val="1"/>
      <w:tblCellMar>
        <w:top w:w="0" w:type="dxa"/>
        <w:left w:w="115" w:type="dxa"/>
        <w:bottom w:w="0" w:type="dxa"/>
        <w:right w:w="115" w:type="dxa"/>
      </w:tblCellMar>
    </w:tblPr>
  </w:style>
  <w:style w:type="table" w:customStyle="1" w:styleId="afffff0">
    <w:basedOn w:val="TableNormal"/>
    <w:rsid w:val="00AB4A93"/>
    <w:tblPr>
      <w:tblStyleRowBandSize w:val="1"/>
      <w:tblStyleColBandSize w:val="1"/>
      <w:tblCellMar>
        <w:top w:w="0" w:type="dxa"/>
        <w:left w:w="115" w:type="dxa"/>
        <w:bottom w:w="0" w:type="dxa"/>
        <w:right w:w="115" w:type="dxa"/>
      </w:tblCellMar>
    </w:tblPr>
  </w:style>
  <w:style w:type="table" w:customStyle="1" w:styleId="afffff1">
    <w:basedOn w:val="TableNormal"/>
    <w:rsid w:val="00AB4A93"/>
    <w:tblPr>
      <w:tblStyleRowBandSize w:val="1"/>
      <w:tblStyleColBandSize w:val="1"/>
      <w:tblCellMar>
        <w:top w:w="0" w:type="dxa"/>
        <w:left w:w="115" w:type="dxa"/>
        <w:bottom w:w="0" w:type="dxa"/>
        <w:right w:w="115" w:type="dxa"/>
      </w:tblCellMar>
    </w:tblPr>
  </w:style>
  <w:style w:type="numbering" w:customStyle="1" w:styleId="WWNum954">
    <w:name w:val="WWNum954"/>
    <w:rsid w:val="00B06A6F"/>
    <w:pPr>
      <w:numPr>
        <w:numId w:val="10"/>
      </w:numPr>
    </w:pPr>
  </w:style>
  <w:style w:type="numbering" w:customStyle="1" w:styleId="WWNum9152">
    <w:name w:val="WWNum9152"/>
    <w:rsid w:val="00731AB5"/>
  </w:style>
  <w:style w:type="numbering" w:customStyle="1" w:styleId="WWNum955">
    <w:name w:val="WWNum955"/>
    <w:rsid w:val="00224F2D"/>
  </w:style>
  <w:style w:type="numbering" w:customStyle="1" w:styleId="WWNum956">
    <w:name w:val="WWNum956"/>
    <w:rsid w:val="00336BE7"/>
  </w:style>
  <w:style w:type="numbering" w:customStyle="1" w:styleId="WWNum957">
    <w:name w:val="WWNum957"/>
    <w:rsid w:val="008D697C"/>
  </w:style>
  <w:style w:type="paragraph" w:customStyle="1" w:styleId="xfmc1">
    <w:name w:val="xfmc1"/>
    <w:basedOn w:val="a"/>
    <w:rsid w:val="008B02B5"/>
    <w:pPr>
      <w:spacing w:before="100" w:beforeAutospacing="1" w:after="100" w:afterAutospacing="1" w:line="240" w:lineRule="auto"/>
    </w:pPr>
    <w:rPr>
      <w:rFonts w:ascii="Times New Roman" w:eastAsia="Times New Roman" w:hAnsi="Times New Roman" w:cs="Times New Roman"/>
      <w:sz w:val="24"/>
      <w:szCs w:val="24"/>
      <w:lang w:val="ru-RU"/>
    </w:rPr>
  </w:style>
  <w:style w:type="numbering" w:customStyle="1" w:styleId="WWNum958">
    <w:name w:val="WWNum958"/>
    <w:rsid w:val="00633BEC"/>
  </w:style>
  <w:style w:type="numbering" w:customStyle="1" w:styleId="39">
    <w:name w:val="Нет списка3"/>
    <w:next w:val="a2"/>
    <w:uiPriority w:val="99"/>
    <w:semiHidden/>
    <w:unhideWhenUsed/>
    <w:rsid w:val="00633BEC"/>
  </w:style>
  <w:style w:type="paragraph" w:customStyle="1" w:styleId="WW-11111111">
    <w:name w:val="WW-Заголовок таблицы11111111"/>
    <w:basedOn w:val="a"/>
    <w:rsid w:val="00633BEC"/>
    <w:pPr>
      <w:widowControl w:val="0"/>
      <w:suppressLineNumbers/>
      <w:suppressAutoHyphens/>
      <w:spacing w:after="120" w:line="240" w:lineRule="auto"/>
      <w:jc w:val="center"/>
    </w:pPr>
    <w:rPr>
      <w:rFonts w:ascii="Times New Roman" w:eastAsia="HG Mincho Light J" w:hAnsi="Times New Roman" w:cs="Times New Roman"/>
      <w:b/>
      <w:i/>
      <w:color w:val="000000"/>
      <w:sz w:val="24"/>
      <w:szCs w:val="20"/>
    </w:rPr>
  </w:style>
  <w:style w:type="table" w:customStyle="1" w:styleId="100">
    <w:name w:val="Сетка таблицы10"/>
    <w:basedOn w:val="a1"/>
    <w:next w:val="a7"/>
    <w:locked/>
    <w:rsid w:val="00633BEC"/>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59">
    <w:name w:val="WWNum959"/>
    <w:rsid w:val="00633BEC"/>
  </w:style>
  <w:style w:type="numbering" w:customStyle="1" w:styleId="WWNum960">
    <w:name w:val="WWNum960"/>
    <w:rsid w:val="00D60E86"/>
  </w:style>
</w:styles>
</file>

<file path=word/webSettings.xml><?xml version="1.0" encoding="utf-8"?>
<w:webSettings xmlns:r="http://schemas.openxmlformats.org/officeDocument/2006/relationships" xmlns:w="http://schemas.openxmlformats.org/wordprocessingml/2006/main">
  <w:divs>
    <w:div w:id="537163835">
      <w:bodyDiv w:val="1"/>
      <w:marLeft w:val="0"/>
      <w:marRight w:val="0"/>
      <w:marTop w:val="0"/>
      <w:marBottom w:val="0"/>
      <w:divBdr>
        <w:top w:val="none" w:sz="0" w:space="0" w:color="auto"/>
        <w:left w:val="none" w:sz="0" w:space="0" w:color="auto"/>
        <w:bottom w:val="none" w:sz="0" w:space="0" w:color="auto"/>
        <w:right w:val="none" w:sz="0" w:space="0" w:color="auto"/>
      </w:divBdr>
    </w:div>
    <w:div w:id="1072893916">
      <w:bodyDiv w:val="1"/>
      <w:marLeft w:val="0"/>
      <w:marRight w:val="0"/>
      <w:marTop w:val="0"/>
      <w:marBottom w:val="0"/>
      <w:divBdr>
        <w:top w:val="none" w:sz="0" w:space="0" w:color="auto"/>
        <w:left w:val="none" w:sz="0" w:space="0" w:color="auto"/>
        <w:bottom w:val="none" w:sz="0" w:space="0" w:color="auto"/>
        <w:right w:val="none" w:sz="0" w:space="0" w:color="auto"/>
      </w:divBdr>
    </w:div>
    <w:div w:id="1589539203">
      <w:bodyDiv w:val="1"/>
      <w:marLeft w:val="0"/>
      <w:marRight w:val="0"/>
      <w:marTop w:val="0"/>
      <w:marBottom w:val="0"/>
      <w:divBdr>
        <w:top w:val="none" w:sz="0" w:space="0" w:color="auto"/>
        <w:left w:val="none" w:sz="0" w:space="0" w:color="auto"/>
        <w:bottom w:val="none" w:sz="0" w:space="0" w:color="auto"/>
        <w:right w:val="none" w:sz="0" w:space="0" w:color="auto"/>
      </w:divBdr>
    </w:div>
    <w:div w:id="1934968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corruptinfo.nazk.gov.ua/reference/getpersonalreference/individual" TargetMode="Externa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pyzkx@"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mailto:pyzkx@" TargetMode="External"/><Relationship Id="rId14" Type="http://schemas.openxmlformats.org/officeDocument/2006/relationships/hyperlink" Target="https://zakon.rada.gov.ua/laws/show/922-19" TargetMode="External"/><Relationship Id="rId22" Type="http://schemas.openxmlformats.org/officeDocument/2006/relationships/hyperlink" Target="https://vytiah.mvs.gov.ua/app/land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DMXEha+/y9Zg1wPQVFoFd4dqlg==">AMUW2mUXI8DFJEgnYaZmaNxhW1fkRrgNHm3fvszeMotrQ2KOd+c7b0QhTJznq7ga7uGK+yhybq43quKsqFVuxRF7niLYs6f0tcdyfyZKZm8p8msknF6pd4wE/y1fU0AhYnrjuC6VkYq3MzIKrU1AdjUOlqtGRjhFMHey9z1e5v8Y04y0/2rSqgdcqoDwFvwCzwJ3OdSR3BzAUjm2+3VP8QsBKITkuLPjvRfHmQvjwIlUvowqjV0gzPM/JkLfWnofsRNbBdjvrNO6</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B35FD3-F4EC-4E19-81ED-4E14D490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67170</Words>
  <Characters>38288</Characters>
  <Application>Microsoft Office Word</Application>
  <DocSecurity>0</DocSecurity>
  <Lines>319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301_65</dc:creator>
  <cp:lastModifiedBy>vugkh1</cp:lastModifiedBy>
  <cp:revision>138</cp:revision>
  <cp:lastPrinted>2023-04-03T07:09:00Z</cp:lastPrinted>
  <dcterms:created xsi:type="dcterms:W3CDTF">2023-03-02T14:40:00Z</dcterms:created>
  <dcterms:modified xsi:type="dcterms:W3CDTF">2023-11-24T07:31:00Z</dcterms:modified>
</cp:coreProperties>
</file>