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8A" w:rsidRPr="00BC560D" w:rsidRDefault="00EA528A" w:rsidP="00EA528A">
      <w:pPr>
        <w:widowControl w:val="0"/>
        <w:pBdr>
          <w:top w:val="nil"/>
          <w:left w:val="nil"/>
          <w:bottom w:val="nil"/>
          <w:right w:val="nil"/>
          <w:between w:val="nil"/>
        </w:pBdr>
        <w:ind w:firstLine="567"/>
        <w:jc w:val="right"/>
        <w:rPr>
          <w:rFonts w:ascii="Times New Roman" w:eastAsia="Times New Roman" w:hAnsi="Times New Roman" w:cs="Times New Roman"/>
          <w:b/>
          <w:color w:val="000000"/>
        </w:rPr>
      </w:pPr>
    </w:p>
    <w:p w:rsidR="008D6F75" w:rsidRPr="008D6F75" w:rsidRDefault="008D6F75" w:rsidP="008D6F75">
      <w:pPr>
        <w:widowControl w:val="0"/>
        <w:contextualSpacing/>
        <w:jc w:val="right"/>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lang w:val="en-US"/>
        </w:rPr>
        <w:t>Додаток</w:t>
      </w:r>
      <w:proofErr w:type="spellEnd"/>
      <w:r>
        <w:rPr>
          <w:rFonts w:ascii="Times New Roman" w:eastAsia="Times New Roman" w:hAnsi="Times New Roman" w:cs="Times New Roman"/>
          <w:b/>
          <w:bCs/>
          <w:color w:val="000000"/>
          <w:lang w:val="en-US"/>
        </w:rPr>
        <w:t xml:space="preserve"> 2</w:t>
      </w:r>
    </w:p>
    <w:p w:rsidR="00EA528A" w:rsidRPr="00BC560D" w:rsidRDefault="00EA528A" w:rsidP="00EA528A">
      <w:pPr>
        <w:widowControl w:val="0"/>
        <w:contextualSpacing/>
        <w:jc w:val="center"/>
        <w:rPr>
          <w:rFonts w:ascii="Times New Roman" w:eastAsia="Times New Roman" w:hAnsi="Times New Roman" w:cs="Times New Roman"/>
          <w:b/>
          <w:bCs/>
          <w:color w:val="000000"/>
        </w:rPr>
      </w:pPr>
      <w:r w:rsidRPr="00BC560D">
        <w:rPr>
          <w:rFonts w:ascii="Times New Roman" w:eastAsia="Times New Roman" w:hAnsi="Times New Roman" w:cs="Times New Roman"/>
          <w:b/>
          <w:bCs/>
          <w:color w:val="000000"/>
        </w:rPr>
        <w:t>Інформація про технічні, якісні та інші характеристики предмета закупівлі</w:t>
      </w:r>
    </w:p>
    <w:p w:rsidR="008F7873" w:rsidRPr="00BC560D" w:rsidRDefault="008F7873" w:rsidP="00EA528A">
      <w:pPr>
        <w:pStyle w:val="afe"/>
        <w:ind w:firstLine="567"/>
        <w:jc w:val="both"/>
        <w:rPr>
          <w:rFonts w:ascii="Times New Roman" w:hAnsi="Times New Roman" w:cs="Times New Roman"/>
          <w:sz w:val="20"/>
          <w:szCs w:val="20"/>
          <w:lang w:val="uk-UA"/>
        </w:rPr>
      </w:pPr>
    </w:p>
    <w:p w:rsidR="009D4013" w:rsidRPr="00BC560D" w:rsidRDefault="009D4013" w:rsidP="009D4013">
      <w:pPr>
        <w:spacing w:line="240" w:lineRule="atLeast"/>
        <w:jc w:val="both"/>
        <w:rPr>
          <w:rFonts w:ascii="Times New Roman" w:hAnsi="Times New Roman" w:cs="Times New Roman"/>
          <w:b/>
          <w:bCs/>
          <w:sz w:val="22"/>
          <w:szCs w:val="22"/>
        </w:rPr>
      </w:pPr>
      <w:r w:rsidRPr="00BC560D">
        <w:rPr>
          <w:rFonts w:ascii="Times New Roman" w:hAnsi="Times New Roman" w:cs="Times New Roman"/>
          <w:sz w:val="22"/>
          <w:szCs w:val="22"/>
        </w:rPr>
        <w:t xml:space="preserve">Продукція повинна відповідати вимогам національним стандартам </w:t>
      </w:r>
      <w:r w:rsidRPr="00BC560D">
        <w:rPr>
          <w:rFonts w:ascii="Times New Roman" w:hAnsi="Times New Roman" w:cs="Times New Roman"/>
          <w:b/>
          <w:sz w:val="22"/>
          <w:szCs w:val="22"/>
        </w:rPr>
        <w:t>України та Закону України «</w:t>
      </w:r>
      <w:r w:rsidRPr="00BC560D">
        <w:rPr>
          <w:rFonts w:ascii="Times New Roman" w:hAnsi="Times New Roman" w:cs="Times New Roman"/>
          <w:b/>
          <w:bCs/>
          <w:sz w:val="22"/>
          <w:szCs w:val="22"/>
        </w:rPr>
        <w:t>Про основні принципи та вимоги до безпечності та якості харчових продуктів» (зі змінами та доповненнями).</w:t>
      </w:r>
    </w:p>
    <w:p w:rsidR="009D4013" w:rsidRPr="00BC560D" w:rsidRDefault="009D4013" w:rsidP="009D4013">
      <w:pPr>
        <w:widowControl w:val="0"/>
        <w:spacing w:line="240" w:lineRule="atLeast"/>
        <w:contextualSpacing/>
        <w:jc w:val="both"/>
        <w:rPr>
          <w:rFonts w:ascii="Times New Roman" w:eastAsia="Times New Roman" w:hAnsi="Times New Roman" w:cs="Times New Roman"/>
          <w:b/>
          <w:bCs/>
          <w:color w:val="000000"/>
          <w:sz w:val="22"/>
          <w:szCs w:val="22"/>
        </w:rPr>
      </w:pPr>
    </w:p>
    <w:tbl>
      <w:tblPr>
        <w:tblW w:w="10755" w:type="dxa"/>
        <w:tblInd w:w="-15" w:type="dxa"/>
        <w:tblLook w:val="0000"/>
      </w:tblPr>
      <w:tblGrid>
        <w:gridCol w:w="549"/>
        <w:gridCol w:w="1752"/>
        <w:gridCol w:w="7267"/>
        <w:gridCol w:w="1187"/>
      </w:tblGrid>
      <w:tr w:rsidR="00BA5646" w:rsidRPr="00BC560D" w:rsidTr="008D6F75">
        <w:trPr>
          <w:trHeight w:val="387"/>
        </w:trPr>
        <w:tc>
          <w:tcPr>
            <w:tcW w:w="549" w:type="dxa"/>
            <w:tcBorders>
              <w:top w:val="single" w:sz="4" w:space="0" w:color="auto"/>
              <w:left w:val="single" w:sz="4" w:space="0" w:color="auto"/>
              <w:bottom w:val="single" w:sz="4" w:space="0" w:color="auto"/>
              <w:right w:val="single" w:sz="4" w:space="0" w:color="auto"/>
            </w:tcBorders>
            <w:vAlign w:val="center"/>
          </w:tcPr>
          <w:p w:rsidR="00BA5646" w:rsidRPr="008D6F75" w:rsidRDefault="00BA5646" w:rsidP="008D6F75">
            <w:pPr>
              <w:spacing w:line="240" w:lineRule="atLeast"/>
              <w:jc w:val="center"/>
              <w:rPr>
                <w:rFonts w:ascii="Times New Roman" w:hAnsi="Times New Roman" w:cs="Times New Roman"/>
                <w:b/>
                <w:sz w:val="22"/>
                <w:szCs w:val="22"/>
              </w:rPr>
            </w:pPr>
            <w:r w:rsidRPr="008D6F75">
              <w:rPr>
                <w:rFonts w:ascii="Times New Roman" w:hAnsi="Times New Roman" w:cs="Times New Roman"/>
                <w:b/>
                <w:sz w:val="22"/>
                <w:szCs w:val="22"/>
              </w:rPr>
              <w:t>№ п/п</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BA5646" w:rsidRPr="008D6F75" w:rsidRDefault="00BA5646" w:rsidP="008D6F75">
            <w:pPr>
              <w:spacing w:line="240" w:lineRule="atLeast"/>
              <w:jc w:val="center"/>
              <w:rPr>
                <w:rFonts w:ascii="Times New Roman" w:hAnsi="Times New Roman" w:cs="Times New Roman"/>
                <w:b/>
                <w:sz w:val="22"/>
                <w:szCs w:val="22"/>
              </w:rPr>
            </w:pPr>
            <w:r w:rsidRPr="008D6F75">
              <w:rPr>
                <w:rFonts w:ascii="Times New Roman" w:hAnsi="Times New Roman" w:cs="Times New Roman"/>
                <w:b/>
                <w:sz w:val="22"/>
                <w:szCs w:val="22"/>
              </w:rPr>
              <w:t>Назва товару</w:t>
            </w:r>
          </w:p>
        </w:tc>
        <w:tc>
          <w:tcPr>
            <w:tcW w:w="7314" w:type="dxa"/>
            <w:tcBorders>
              <w:top w:val="single" w:sz="4" w:space="0" w:color="auto"/>
              <w:left w:val="single" w:sz="4" w:space="0" w:color="auto"/>
              <w:bottom w:val="single" w:sz="4" w:space="0" w:color="auto"/>
              <w:right w:val="single" w:sz="4" w:space="0" w:color="auto"/>
            </w:tcBorders>
            <w:shd w:val="clear" w:color="auto" w:fill="auto"/>
            <w:vAlign w:val="center"/>
          </w:tcPr>
          <w:p w:rsidR="00BA5646" w:rsidRPr="008D6F75" w:rsidRDefault="00BA5646" w:rsidP="008D6F75">
            <w:pPr>
              <w:spacing w:line="240" w:lineRule="atLeast"/>
              <w:jc w:val="center"/>
              <w:rPr>
                <w:rFonts w:ascii="Times New Roman" w:hAnsi="Times New Roman" w:cs="Times New Roman"/>
                <w:b/>
                <w:sz w:val="22"/>
                <w:szCs w:val="22"/>
                <w:lang w:val="en-US"/>
              </w:rPr>
            </w:pPr>
            <w:r w:rsidRPr="008D6F75">
              <w:rPr>
                <w:rFonts w:ascii="Times New Roman" w:hAnsi="Times New Roman" w:cs="Times New Roman"/>
                <w:b/>
                <w:bCs/>
                <w:sz w:val="22"/>
                <w:szCs w:val="22"/>
              </w:rPr>
              <w:t>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5646" w:rsidRPr="008D6F75" w:rsidRDefault="00BA5646" w:rsidP="008D6F75">
            <w:pPr>
              <w:spacing w:line="240" w:lineRule="atLeast"/>
              <w:jc w:val="center"/>
              <w:rPr>
                <w:rFonts w:ascii="Times New Roman" w:hAnsi="Times New Roman" w:cs="Times New Roman"/>
                <w:b/>
                <w:sz w:val="22"/>
                <w:szCs w:val="22"/>
                <w:lang w:val="en-US"/>
              </w:rPr>
            </w:pPr>
            <w:r w:rsidRPr="008D6F75">
              <w:rPr>
                <w:rFonts w:ascii="Times New Roman" w:hAnsi="Times New Roman" w:cs="Times New Roman"/>
                <w:b/>
                <w:sz w:val="22"/>
                <w:szCs w:val="22"/>
              </w:rPr>
              <w:t>Кількість</w:t>
            </w:r>
          </w:p>
        </w:tc>
      </w:tr>
      <w:tr w:rsidR="0016604C" w:rsidRPr="00BC560D" w:rsidTr="008D6F75">
        <w:trPr>
          <w:trHeight w:val="387"/>
        </w:trPr>
        <w:tc>
          <w:tcPr>
            <w:tcW w:w="549" w:type="dxa"/>
            <w:tcBorders>
              <w:top w:val="single" w:sz="4" w:space="0" w:color="auto"/>
              <w:left w:val="single" w:sz="4" w:space="0" w:color="auto"/>
              <w:bottom w:val="single" w:sz="4" w:space="0" w:color="auto"/>
              <w:right w:val="single" w:sz="4" w:space="0" w:color="auto"/>
            </w:tcBorders>
            <w:vAlign w:val="center"/>
          </w:tcPr>
          <w:p w:rsidR="0016604C" w:rsidRPr="008D6F75" w:rsidRDefault="008D6F75" w:rsidP="008D6F75">
            <w:pPr>
              <w:jc w:val="center"/>
              <w:rPr>
                <w:rFonts w:ascii="Times New Roman" w:hAnsi="Times New Roman" w:cs="Times New Roman"/>
                <w:lang w:val="en-US" w:eastAsia="ar-SA"/>
              </w:rPr>
            </w:pPr>
            <w:r>
              <w:rPr>
                <w:rFonts w:ascii="Times New Roman" w:hAnsi="Times New Roman" w:cs="Times New Roman"/>
                <w:lang w:val="en-US" w:eastAsia="ar-SA"/>
              </w:rPr>
              <w:t>1</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6604C" w:rsidRPr="0016604C" w:rsidRDefault="0016604C" w:rsidP="0016604C">
            <w:pPr>
              <w:rPr>
                <w:rFonts w:ascii="Times New Roman" w:hAnsi="Times New Roman" w:cs="Times New Roman"/>
                <w:color w:val="000000"/>
              </w:rPr>
            </w:pPr>
            <w:r w:rsidRPr="0016604C">
              <w:rPr>
                <w:rFonts w:ascii="Times New Roman" w:hAnsi="Times New Roman" w:cs="Times New Roman"/>
                <w:color w:val="000000"/>
              </w:rPr>
              <w:t xml:space="preserve">Сік фруктово-ягідний </w:t>
            </w: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6E2883"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Фруктов</w:t>
            </w:r>
            <w:r>
              <w:rPr>
                <w:rFonts w:ascii="Times New Roman" w:hAnsi="Times New Roman" w:cs="Times New Roman"/>
                <w:color w:val="000000"/>
              </w:rPr>
              <w:t>о-ягідні</w:t>
            </w:r>
            <w:r w:rsidRPr="006E2883">
              <w:rPr>
                <w:rFonts w:ascii="Times New Roman" w:hAnsi="Times New Roman" w:cs="Times New Roman"/>
                <w:color w:val="000000"/>
              </w:rPr>
              <w:t xml:space="preserve"> соки: яблучно-виноградний, персиков</w:t>
            </w:r>
            <w:r>
              <w:rPr>
                <w:rFonts w:ascii="Times New Roman" w:hAnsi="Times New Roman" w:cs="Times New Roman"/>
                <w:color w:val="000000"/>
              </w:rPr>
              <w:t>о-полуничний</w:t>
            </w:r>
            <w:r w:rsidRPr="006E2883">
              <w:rPr>
                <w:rFonts w:ascii="Times New Roman" w:hAnsi="Times New Roman" w:cs="Times New Roman"/>
                <w:color w:val="000000"/>
              </w:rPr>
              <w:t xml:space="preserve">, </w:t>
            </w:r>
            <w:r>
              <w:rPr>
                <w:rFonts w:ascii="Times New Roman" w:hAnsi="Times New Roman" w:cs="Times New Roman"/>
                <w:color w:val="000000"/>
              </w:rPr>
              <w:t>яблучно-грушевий, яблучно-виноградний</w:t>
            </w:r>
            <w:r w:rsidRPr="006E2883">
              <w:rPr>
                <w:rFonts w:ascii="Times New Roman" w:hAnsi="Times New Roman" w:cs="Times New Roman"/>
                <w:color w:val="000000"/>
              </w:rPr>
              <w:t xml:space="preserve">, тощо. </w:t>
            </w:r>
          </w:p>
          <w:p w:rsidR="006E2883" w:rsidRDefault="006E2883" w:rsidP="006E2883">
            <w:pPr>
              <w:tabs>
                <w:tab w:val="left" w:pos="2720"/>
              </w:tabs>
              <w:jc w:val="both"/>
              <w:rPr>
                <w:rFonts w:ascii="Times New Roman" w:hAnsi="Times New Roman" w:cs="Times New Roman"/>
                <w:color w:val="000000"/>
              </w:rPr>
            </w:pPr>
            <w:r>
              <w:rPr>
                <w:rFonts w:ascii="Times New Roman" w:hAnsi="Times New Roman" w:cs="Times New Roman"/>
                <w:color w:val="000000"/>
              </w:rPr>
              <w:t>Запах та смак: н</w:t>
            </w:r>
            <w:r w:rsidRPr="006E2883">
              <w:rPr>
                <w:rFonts w:ascii="Times New Roman" w:hAnsi="Times New Roman" w:cs="Times New Roman"/>
                <w:color w:val="000000"/>
              </w:rPr>
              <w:t xml:space="preserve">атуральний, добре виражений смак та аромат, властиві використаним видам сировини, властиві даному виду соку, незначно змінені внаслідок теплової обробки, без сторонніх запахів та </w:t>
            </w:r>
            <w:proofErr w:type="spellStart"/>
            <w:r w:rsidRPr="006E2883">
              <w:rPr>
                <w:rFonts w:ascii="Times New Roman" w:hAnsi="Times New Roman" w:cs="Times New Roman"/>
                <w:color w:val="000000"/>
              </w:rPr>
              <w:t>присмаків</w:t>
            </w:r>
            <w:proofErr w:type="spellEnd"/>
            <w:r w:rsidRPr="006E2883">
              <w:rPr>
                <w:rFonts w:ascii="Times New Roman" w:hAnsi="Times New Roman" w:cs="Times New Roman"/>
                <w:color w:val="000000"/>
              </w:rPr>
              <w:t xml:space="preserve">. </w:t>
            </w:r>
            <w:r>
              <w:rPr>
                <w:rFonts w:ascii="Times New Roman" w:hAnsi="Times New Roman" w:cs="Times New Roman"/>
                <w:color w:val="000000"/>
              </w:rPr>
              <w:t>Смак</w:t>
            </w:r>
            <w:r w:rsidRPr="006E2883">
              <w:rPr>
                <w:rFonts w:ascii="Times New Roman" w:hAnsi="Times New Roman" w:cs="Times New Roman"/>
                <w:color w:val="000000"/>
              </w:rPr>
              <w:t xml:space="preserve"> відповідає </w:t>
            </w:r>
            <w:r>
              <w:rPr>
                <w:rFonts w:ascii="Times New Roman" w:hAnsi="Times New Roman" w:cs="Times New Roman"/>
                <w:color w:val="000000"/>
              </w:rPr>
              <w:t>смак</w:t>
            </w:r>
            <w:r w:rsidRPr="006E2883">
              <w:rPr>
                <w:rFonts w:ascii="Times New Roman" w:hAnsi="Times New Roman" w:cs="Times New Roman"/>
                <w:color w:val="000000"/>
              </w:rPr>
              <w:t xml:space="preserve">у фруктів, овочів з яких він виготовлений. </w:t>
            </w:r>
          </w:p>
          <w:p w:rsidR="006E2883"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 xml:space="preserve">Колір: </w:t>
            </w:r>
            <w:r>
              <w:rPr>
                <w:rFonts w:ascii="Times New Roman" w:hAnsi="Times New Roman" w:cs="Times New Roman"/>
                <w:color w:val="000000"/>
              </w:rPr>
              <w:t>о</w:t>
            </w:r>
            <w:r w:rsidRPr="006E2883">
              <w:rPr>
                <w:rFonts w:ascii="Times New Roman" w:hAnsi="Times New Roman" w:cs="Times New Roman"/>
                <w:color w:val="000000"/>
              </w:rPr>
              <w:t xml:space="preserve">днорідний за всією масою, властивий соку з відповідної сировини після термічної обробки. </w:t>
            </w:r>
          </w:p>
          <w:p w:rsidR="006E2883" w:rsidRDefault="006E2883" w:rsidP="006E2883">
            <w:pPr>
              <w:tabs>
                <w:tab w:val="left" w:pos="2720"/>
              </w:tabs>
              <w:jc w:val="both"/>
              <w:rPr>
                <w:rFonts w:ascii="Times New Roman" w:hAnsi="Times New Roman" w:cs="Times New Roman"/>
                <w:color w:val="000000"/>
              </w:rPr>
            </w:pPr>
            <w:r>
              <w:rPr>
                <w:rFonts w:ascii="Times New Roman" w:hAnsi="Times New Roman" w:cs="Times New Roman"/>
                <w:color w:val="000000"/>
              </w:rPr>
              <w:t>Споживче пакування: б</w:t>
            </w:r>
            <w:r w:rsidRPr="006E2883">
              <w:rPr>
                <w:rFonts w:ascii="Times New Roman" w:hAnsi="Times New Roman" w:cs="Times New Roman"/>
                <w:color w:val="000000"/>
              </w:rPr>
              <w:t xml:space="preserve">агатошарова упаковка (шари картону, алюмінієва фольга, харчова поліетиленова плівка) </w:t>
            </w:r>
          </w:p>
          <w:p w:rsidR="006E2883"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 xml:space="preserve">Транспортне та складське пакування: </w:t>
            </w:r>
            <w:r>
              <w:rPr>
                <w:rFonts w:ascii="Times New Roman" w:hAnsi="Times New Roman" w:cs="Times New Roman"/>
                <w:color w:val="000000"/>
              </w:rPr>
              <w:t>к</w:t>
            </w:r>
            <w:r w:rsidRPr="006E2883">
              <w:rPr>
                <w:rFonts w:ascii="Times New Roman" w:hAnsi="Times New Roman" w:cs="Times New Roman"/>
                <w:color w:val="000000"/>
              </w:rPr>
              <w:t xml:space="preserve">артонні ящики. </w:t>
            </w:r>
          </w:p>
          <w:p w:rsidR="006E2883"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 xml:space="preserve">Вид способу консервування: </w:t>
            </w:r>
            <w:r>
              <w:rPr>
                <w:rFonts w:ascii="Times New Roman" w:hAnsi="Times New Roman" w:cs="Times New Roman"/>
                <w:color w:val="000000"/>
              </w:rPr>
              <w:t>п</w:t>
            </w:r>
            <w:r w:rsidRPr="006E2883">
              <w:rPr>
                <w:rFonts w:ascii="Times New Roman" w:hAnsi="Times New Roman" w:cs="Times New Roman"/>
                <w:color w:val="000000"/>
              </w:rPr>
              <w:t xml:space="preserve">астеризовані. </w:t>
            </w:r>
          </w:p>
          <w:p w:rsidR="006E2883"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 xml:space="preserve">Спосіб виготовлення: </w:t>
            </w:r>
            <w:r>
              <w:rPr>
                <w:rFonts w:ascii="Times New Roman" w:hAnsi="Times New Roman" w:cs="Times New Roman"/>
                <w:color w:val="000000"/>
              </w:rPr>
              <w:t>в</w:t>
            </w:r>
            <w:r w:rsidRPr="006E2883">
              <w:rPr>
                <w:rFonts w:ascii="Times New Roman" w:hAnsi="Times New Roman" w:cs="Times New Roman"/>
                <w:color w:val="000000"/>
              </w:rPr>
              <w:t xml:space="preserve">ідновлений сік (сік, що вироблений з концентрованого натурального соку чи натурального фруктового пюре з одного або декількох видів плодів чи соку прямого </w:t>
            </w:r>
            <w:proofErr w:type="spellStart"/>
            <w:r w:rsidRPr="006E2883">
              <w:rPr>
                <w:rFonts w:ascii="Times New Roman" w:hAnsi="Times New Roman" w:cs="Times New Roman"/>
                <w:color w:val="000000"/>
              </w:rPr>
              <w:t>віджиму</w:t>
            </w:r>
            <w:proofErr w:type="spellEnd"/>
            <w:r w:rsidRPr="006E2883">
              <w:rPr>
                <w:rFonts w:ascii="Times New Roman" w:hAnsi="Times New Roman" w:cs="Times New Roman"/>
                <w:color w:val="000000"/>
              </w:rPr>
              <w:t xml:space="preserve"> та питної води). Мінімальна частка соку і/або пюре має становити не нижче визначених норм згідно ДСТУ та ТУУ. </w:t>
            </w:r>
          </w:p>
          <w:p w:rsidR="006E2883"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 xml:space="preserve">Вага (об’єм) споживчої упаковки: 0,95 </w:t>
            </w:r>
            <w:r>
              <w:rPr>
                <w:rFonts w:ascii="Times New Roman" w:hAnsi="Times New Roman" w:cs="Times New Roman"/>
                <w:color w:val="000000"/>
              </w:rPr>
              <w:t xml:space="preserve">-3,0 </w:t>
            </w:r>
            <w:r w:rsidRPr="006E2883">
              <w:rPr>
                <w:rFonts w:ascii="Times New Roman" w:hAnsi="Times New Roman" w:cs="Times New Roman"/>
                <w:color w:val="000000"/>
              </w:rPr>
              <w:t xml:space="preserve">л. </w:t>
            </w:r>
          </w:p>
          <w:p w:rsidR="0016604C" w:rsidRDefault="006E2883" w:rsidP="006E2883">
            <w:pPr>
              <w:tabs>
                <w:tab w:val="left" w:pos="2720"/>
              </w:tabs>
              <w:jc w:val="both"/>
              <w:rPr>
                <w:rFonts w:ascii="Times New Roman" w:hAnsi="Times New Roman" w:cs="Times New Roman"/>
                <w:color w:val="000000"/>
              </w:rPr>
            </w:pPr>
            <w:r w:rsidRPr="006E2883">
              <w:rPr>
                <w:rFonts w:ascii="Times New Roman" w:hAnsi="Times New Roman" w:cs="Times New Roman"/>
                <w:color w:val="000000"/>
              </w:rPr>
              <w:t xml:space="preserve">Сік не повинен містити небезпечні для організму речовини, до складу яких входять штучні барвники, консерванти, ароматизатори, ГМО, тощо. Запропонований товар повинен повністю відповідати вимогам складової ГОСТ ДСТУ, ТУУ щодо визначення за показниками якості та безпечності, а саме за вмістом важких металів та миш’яку, радіонуклідів, пестицидів, </w:t>
            </w:r>
            <w:proofErr w:type="spellStart"/>
            <w:r w:rsidRPr="006E2883">
              <w:rPr>
                <w:rFonts w:ascii="Times New Roman" w:hAnsi="Times New Roman" w:cs="Times New Roman"/>
                <w:color w:val="000000"/>
              </w:rPr>
              <w:t>мікотоксинів</w:t>
            </w:r>
            <w:proofErr w:type="spellEnd"/>
            <w:r w:rsidRPr="006E2883">
              <w:rPr>
                <w:rFonts w:ascii="Times New Roman" w:hAnsi="Times New Roman" w:cs="Times New Roman"/>
                <w:color w:val="000000"/>
              </w:rPr>
              <w:t>, відповідати санітарно-гігієнічним нормам, відповідати санітарно-гігієнічним нормам та державним стандартам.</w:t>
            </w:r>
          </w:p>
          <w:p w:rsidR="00295695" w:rsidRPr="006E2883" w:rsidRDefault="00295695" w:rsidP="006E2883">
            <w:pPr>
              <w:tabs>
                <w:tab w:val="left" w:pos="2720"/>
              </w:tabs>
              <w:jc w:val="both"/>
              <w:rPr>
                <w:rFonts w:ascii="Times New Roman" w:hAnsi="Times New Roman" w:cs="Times New Roman"/>
                <w:bCs/>
              </w:rPr>
            </w:pPr>
            <w:r w:rsidRPr="00295695">
              <w:rPr>
                <w:rFonts w:ascii="Times New Roman" w:hAnsi="Times New Roman" w:cs="Times New Roman"/>
                <w:color w:val="000000"/>
              </w:rPr>
              <w:t>Сік має бути виготовлений відповідно до ТУ У 15.3-30807701-004-2003</w:t>
            </w:r>
            <w:r w:rsidR="001355E7">
              <w:rPr>
                <w:rFonts w:ascii="Times New Roman" w:hAnsi="Times New Roman" w:cs="Times New Roman"/>
                <w:color w:val="000000"/>
              </w:rPr>
              <w:t xml:space="preserve"> або еквівалент</w:t>
            </w:r>
            <w:r w:rsidRPr="00295695">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604C" w:rsidRDefault="008D6F75" w:rsidP="008D6F75">
            <w:pPr>
              <w:tabs>
                <w:tab w:val="left" w:pos="284"/>
              </w:tabs>
              <w:jc w:val="center"/>
              <w:rPr>
                <w:rFonts w:ascii="Times New Roman" w:hAnsi="Times New Roman" w:cs="Times New Roman"/>
                <w:lang w:val="ru-RU"/>
              </w:rPr>
            </w:pPr>
            <w:r>
              <w:rPr>
                <w:rFonts w:ascii="Times New Roman" w:hAnsi="Times New Roman" w:cs="Times New Roman"/>
                <w:sz w:val="22"/>
                <w:szCs w:val="22"/>
              </w:rPr>
              <w:t>л</w:t>
            </w:r>
          </w:p>
        </w:tc>
      </w:tr>
    </w:tbl>
    <w:p w:rsidR="00E7021E" w:rsidRDefault="00E7021E" w:rsidP="009D4013">
      <w:pPr>
        <w:pStyle w:val="13"/>
        <w:tabs>
          <w:tab w:val="left" w:pos="851"/>
          <w:tab w:val="left" w:pos="1276"/>
        </w:tabs>
        <w:ind w:firstLine="567"/>
        <w:jc w:val="both"/>
        <w:rPr>
          <w:rFonts w:ascii="Times New Roman" w:eastAsia="Times New Roman" w:hAnsi="Times New Roman" w:cs="Times New Roman"/>
          <w:b/>
          <w:u w:val="single"/>
          <w:lang w:val="uk-UA"/>
        </w:rPr>
      </w:pPr>
    </w:p>
    <w:p w:rsidR="009D4013" w:rsidRPr="007470D2" w:rsidRDefault="009D4013" w:rsidP="009D4013">
      <w:pPr>
        <w:pStyle w:val="13"/>
        <w:tabs>
          <w:tab w:val="left" w:pos="851"/>
          <w:tab w:val="left" w:pos="1276"/>
        </w:tabs>
        <w:ind w:firstLine="567"/>
        <w:jc w:val="both"/>
        <w:rPr>
          <w:rFonts w:ascii="Times New Roman" w:eastAsia="Times New Roman" w:hAnsi="Times New Roman" w:cs="Times New Roman"/>
          <w:b/>
          <w:sz w:val="20"/>
          <w:szCs w:val="20"/>
          <w:u w:val="single"/>
          <w:lang w:val="uk-UA"/>
        </w:rPr>
      </w:pPr>
      <w:r w:rsidRPr="007470D2">
        <w:rPr>
          <w:rFonts w:ascii="Times New Roman" w:eastAsia="Times New Roman" w:hAnsi="Times New Roman" w:cs="Times New Roman"/>
          <w:b/>
          <w:sz w:val="20"/>
          <w:szCs w:val="20"/>
          <w:u w:val="single"/>
          <w:lang w:val="uk-UA"/>
        </w:rPr>
        <w:t xml:space="preserve">Вимоги щодо предмету закупівлі (товару): </w:t>
      </w:r>
    </w:p>
    <w:p w:rsidR="009D4013" w:rsidRPr="007470D2" w:rsidRDefault="009D4013" w:rsidP="00EF58AD">
      <w:pPr>
        <w:pStyle w:val="13"/>
        <w:numPr>
          <w:ilvl w:val="0"/>
          <w:numId w:val="5"/>
        </w:numPr>
        <w:tabs>
          <w:tab w:val="left" w:pos="-426"/>
          <w:tab w:val="left" w:pos="284"/>
          <w:tab w:val="left" w:pos="851"/>
        </w:tabs>
        <w:spacing w:line="240" w:lineRule="auto"/>
        <w:ind w:left="0" w:firstLine="567"/>
        <w:jc w:val="both"/>
        <w:rPr>
          <w:rFonts w:ascii="Times New Roman" w:eastAsia="Times New Roman" w:hAnsi="Times New Roman" w:cs="Times New Roman"/>
          <w:sz w:val="20"/>
          <w:szCs w:val="20"/>
          <w:lang w:val="uk-UA"/>
        </w:rPr>
      </w:pPr>
      <w:r w:rsidRPr="007470D2">
        <w:rPr>
          <w:rFonts w:ascii="Times New Roman" w:eastAsia="Times New Roman" w:hAnsi="Times New Roman" w:cs="Times New Roman"/>
          <w:sz w:val="20"/>
          <w:szCs w:val="20"/>
          <w:lang w:val="uk-UA"/>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rsidR="009D4013" w:rsidRPr="007470D2" w:rsidRDefault="009D4013" w:rsidP="00EF58AD">
      <w:pPr>
        <w:pStyle w:val="13"/>
        <w:numPr>
          <w:ilvl w:val="0"/>
          <w:numId w:val="5"/>
        </w:numPr>
        <w:tabs>
          <w:tab w:val="left" w:pos="-426"/>
          <w:tab w:val="left" w:pos="284"/>
          <w:tab w:val="left" w:pos="851"/>
        </w:tabs>
        <w:spacing w:line="240" w:lineRule="auto"/>
        <w:ind w:left="0" w:firstLine="567"/>
        <w:jc w:val="both"/>
        <w:rPr>
          <w:rFonts w:ascii="Times New Roman" w:eastAsia="Times New Roman" w:hAnsi="Times New Roman" w:cs="Times New Roman"/>
          <w:sz w:val="20"/>
          <w:szCs w:val="20"/>
          <w:lang w:val="uk-UA"/>
        </w:rPr>
      </w:pPr>
      <w:r w:rsidRPr="007470D2">
        <w:rPr>
          <w:rFonts w:ascii="Times New Roman" w:eastAsia="Times New Roman" w:hAnsi="Times New Roman" w:cs="Times New Roman"/>
          <w:sz w:val="20"/>
          <w:szCs w:val="20"/>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w:t>
      </w:r>
    </w:p>
    <w:p w:rsidR="009D4013" w:rsidRPr="007470D2" w:rsidRDefault="009D4013" w:rsidP="00EF58AD">
      <w:pPr>
        <w:pStyle w:val="13"/>
        <w:numPr>
          <w:ilvl w:val="0"/>
          <w:numId w:val="5"/>
        </w:numPr>
        <w:tabs>
          <w:tab w:val="left" w:pos="0"/>
          <w:tab w:val="left" w:pos="426"/>
          <w:tab w:val="left" w:pos="851"/>
        </w:tabs>
        <w:spacing w:line="240" w:lineRule="auto"/>
        <w:ind w:left="0" w:firstLine="567"/>
        <w:jc w:val="both"/>
        <w:rPr>
          <w:rFonts w:ascii="Times New Roman" w:eastAsia="Times New Roman" w:hAnsi="Times New Roman" w:cs="Times New Roman"/>
          <w:sz w:val="20"/>
          <w:szCs w:val="20"/>
          <w:lang w:val="uk-UA"/>
        </w:rPr>
      </w:pPr>
      <w:r w:rsidRPr="007470D2">
        <w:rPr>
          <w:rFonts w:ascii="Times New Roman" w:eastAsia="Times New Roman" w:hAnsi="Times New Roman" w:cs="Times New Roman"/>
          <w:sz w:val="20"/>
          <w:szCs w:val="20"/>
          <w:lang w:val="uk-UA"/>
        </w:rPr>
        <w:t>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rsidR="009D4013" w:rsidRPr="007470D2" w:rsidRDefault="009D4013" w:rsidP="00EF58AD">
      <w:pPr>
        <w:pStyle w:val="13"/>
        <w:numPr>
          <w:ilvl w:val="0"/>
          <w:numId w:val="5"/>
        </w:numPr>
        <w:tabs>
          <w:tab w:val="left" w:pos="0"/>
          <w:tab w:val="left" w:pos="426"/>
          <w:tab w:val="left" w:pos="851"/>
        </w:tabs>
        <w:spacing w:line="240" w:lineRule="auto"/>
        <w:ind w:left="0" w:firstLine="567"/>
        <w:jc w:val="both"/>
        <w:rPr>
          <w:rFonts w:ascii="Times New Roman" w:eastAsia="Times New Roman" w:hAnsi="Times New Roman" w:cs="Times New Roman"/>
          <w:sz w:val="20"/>
          <w:szCs w:val="20"/>
          <w:lang w:val="uk-UA"/>
        </w:rPr>
      </w:pPr>
      <w:r w:rsidRPr="007470D2">
        <w:rPr>
          <w:rFonts w:ascii="Times New Roman" w:eastAsia="Times New Roman" w:hAnsi="Times New Roman" w:cs="Times New Roman"/>
          <w:sz w:val="20"/>
          <w:szCs w:val="20"/>
          <w:lang w:val="uk-UA"/>
        </w:rPr>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rsidR="009D4013" w:rsidRPr="007470D2" w:rsidRDefault="009D4013" w:rsidP="00EF58AD">
      <w:pPr>
        <w:pStyle w:val="13"/>
        <w:numPr>
          <w:ilvl w:val="0"/>
          <w:numId w:val="5"/>
        </w:numPr>
        <w:tabs>
          <w:tab w:val="left" w:pos="0"/>
          <w:tab w:val="left" w:pos="284"/>
          <w:tab w:val="left" w:pos="851"/>
        </w:tabs>
        <w:spacing w:line="240" w:lineRule="auto"/>
        <w:ind w:left="0" w:firstLine="567"/>
        <w:jc w:val="both"/>
        <w:rPr>
          <w:rFonts w:ascii="Times New Roman" w:eastAsia="Times New Roman" w:hAnsi="Times New Roman" w:cs="Times New Roman"/>
          <w:sz w:val="20"/>
          <w:szCs w:val="20"/>
          <w:lang w:val="uk-UA"/>
        </w:rPr>
      </w:pPr>
      <w:r w:rsidRPr="007470D2">
        <w:rPr>
          <w:rFonts w:ascii="Times New Roman" w:eastAsia="Times New Roman" w:hAnsi="Times New Roman" w:cs="Times New Roman"/>
          <w:sz w:val="20"/>
          <w:szCs w:val="20"/>
          <w:lang w:val="uk-UA"/>
        </w:rPr>
        <w:t xml:space="preserve">Термін придатності продукції повинен складати на момент поставки не менше 80 % від загального терміну придатності товару. </w:t>
      </w:r>
    </w:p>
    <w:p w:rsidR="009D4013" w:rsidRPr="007470D2" w:rsidRDefault="009D4013" w:rsidP="00EF58AD">
      <w:pPr>
        <w:pStyle w:val="13"/>
        <w:numPr>
          <w:ilvl w:val="0"/>
          <w:numId w:val="5"/>
        </w:numPr>
        <w:tabs>
          <w:tab w:val="left" w:pos="0"/>
          <w:tab w:val="left" w:pos="284"/>
          <w:tab w:val="left" w:pos="851"/>
        </w:tabs>
        <w:spacing w:line="240" w:lineRule="atLeast"/>
        <w:ind w:left="0" w:firstLine="567"/>
        <w:jc w:val="both"/>
        <w:rPr>
          <w:rFonts w:ascii="Times New Roman" w:eastAsia="Times New Roman" w:hAnsi="Times New Roman" w:cs="Times New Roman"/>
          <w:sz w:val="20"/>
          <w:szCs w:val="20"/>
          <w:lang w:val="uk-UA"/>
        </w:rPr>
      </w:pPr>
      <w:r w:rsidRPr="007470D2">
        <w:rPr>
          <w:rFonts w:ascii="Times New Roman" w:hAnsi="Times New Roman" w:cs="Times New Roman"/>
          <w:sz w:val="20"/>
          <w:szCs w:val="20"/>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rsidR="009D4013" w:rsidRPr="007470D2" w:rsidRDefault="009D4013" w:rsidP="009D4013">
      <w:pPr>
        <w:pBdr>
          <w:top w:val="nil"/>
          <w:left w:val="nil"/>
          <w:bottom w:val="nil"/>
          <w:right w:val="nil"/>
          <w:between w:val="nil"/>
        </w:pBdr>
        <w:spacing w:line="240" w:lineRule="atLeast"/>
        <w:ind w:firstLine="567"/>
        <w:jc w:val="both"/>
        <w:rPr>
          <w:rFonts w:ascii="Times New Roman" w:eastAsia="Times New Roman" w:hAnsi="Times New Roman" w:cs="Times New Roman"/>
          <w:color w:val="000000"/>
        </w:rPr>
      </w:pPr>
      <w:r w:rsidRPr="007470D2">
        <w:rPr>
          <w:rFonts w:ascii="Times New Roman" w:eastAsia="Times New Roman" w:hAnsi="Times New Roman" w:cs="Times New Roman"/>
          <w:color w:val="000000"/>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p>
    <w:p w:rsidR="009D4013" w:rsidRPr="007470D2" w:rsidRDefault="009D4013" w:rsidP="009D4013">
      <w:pPr>
        <w:pBdr>
          <w:top w:val="nil"/>
          <w:left w:val="nil"/>
          <w:bottom w:val="nil"/>
          <w:right w:val="nil"/>
          <w:between w:val="nil"/>
        </w:pBdr>
        <w:spacing w:line="240" w:lineRule="atLeast"/>
        <w:ind w:firstLine="567"/>
        <w:jc w:val="both"/>
        <w:rPr>
          <w:rFonts w:ascii="Times New Roman" w:eastAsia="Times New Roman" w:hAnsi="Times New Roman" w:cs="Times New Roman"/>
          <w:color w:val="000000"/>
        </w:rPr>
      </w:pPr>
      <w:r w:rsidRPr="007470D2">
        <w:rPr>
          <w:rFonts w:ascii="Times New Roman" w:eastAsia="Times New Roman" w:hAnsi="Times New Roman" w:cs="Times New Roman"/>
          <w:color w:val="000000"/>
        </w:rPr>
        <w:t>6.2. Сертифікат на систему екологічного управління ДСТУ ISO 14001:2015 (ISO 14001:2015, IDT)*, виданий органом із сертифікації, акредитованого НААУ  на ім’я учасника.</w:t>
      </w:r>
    </w:p>
    <w:p w:rsidR="009D4013" w:rsidRPr="007470D2" w:rsidRDefault="009D4013" w:rsidP="009D4013">
      <w:pPr>
        <w:pBdr>
          <w:top w:val="nil"/>
          <w:left w:val="nil"/>
          <w:bottom w:val="nil"/>
          <w:right w:val="nil"/>
          <w:between w:val="nil"/>
        </w:pBdr>
        <w:spacing w:line="240" w:lineRule="atLeast"/>
        <w:ind w:firstLine="567"/>
        <w:jc w:val="both"/>
        <w:rPr>
          <w:rFonts w:ascii="Times New Roman" w:eastAsia="Times New Roman" w:hAnsi="Times New Roman" w:cs="Times New Roman"/>
          <w:color w:val="000000"/>
        </w:rPr>
      </w:pPr>
      <w:r w:rsidRPr="007470D2">
        <w:rPr>
          <w:rFonts w:ascii="Times New Roman" w:eastAsia="Times New Roman" w:hAnsi="Times New Roman" w:cs="Times New Roman"/>
          <w:color w:val="000000"/>
        </w:rPr>
        <w:lastRenderedPageBreak/>
        <w:t>6.3. Сертифікат на систему управління якістю ДСТУ ISO 9001:2015 (ISO 9001:2015, IDT)*, виданий органом із сертифікації, акредитованого НААУ  на ім’я учасника.</w:t>
      </w:r>
    </w:p>
    <w:p w:rsidR="009D4013" w:rsidRPr="007470D2" w:rsidRDefault="009D4013" w:rsidP="009D4013">
      <w:pPr>
        <w:pBdr>
          <w:top w:val="nil"/>
          <w:left w:val="nil"/>
          <w:bottom w:val="nil"/>
          <w:right w:val="nil"/>
          <w:between w:val="nil"/>
        </w:pBdr>
        <w:spacing w:line="240" w:lineRule="atLeast"/>
        <w:ind w:firstLine="567"/>
        <w:jc w:val="both"/>
        <w:rPr>
          <w:rFonts w:ascii="Times New Roman" w:eastAsia="Times New Roman" w:hAnsi="Times New Roman" w:cs="Times New Roman"/>
          <w:color w:val="000000"/>
        </w:rPr>
      </w:pPr>
      <w:r w:rsidRPr="007470D2">
        <w:rPr>
          <w:rFonts w:ascii="Times New Roman" w:eastAsia="Times New Roman" w:hAnsi="Times New Roman" w:cs="Times New Roman"/>
          <w:color w:val="000000"/>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p w:rsidR="00FA23D5" w:rsidRPr="00532548" w:rsidRDefault="009D4013" w:rsidP="00FA23D5">
      <w:pPr>
        <w:pBdr>
          <w:top w:val="nil"/>
          <w:left w:val="nil"/>
          <w:bottom w:val="nil"/>
          <w:right w:val="nil"/>
          <w:between w:val="nil"/>
        </w:pBdr>
        <w:spacing w:line="240" w:lineRule="atLeast"/>
        <w:ind w:firstLine="567"/>
        <w:jc w:val="both"/>
        <w:rPr>
          <w:rFonts w:ascii="Times New Roman" w:eastAsia="Times New Roman" w:hAnsi="Times New Roman" w:cs="Times New Roman"/>
          <w:color w:val="000000"/>
        </w:rPr>
      </w:pPr>
      <w:r w:rsidRPr="007470D2">
        <w:rPr>
          <w:rFonts w:ascii="Times New Roman" w:eastAsia="Times New Roman" w:hAnsi="Times New Roman" w:cs="Times New Roman"/>
          <w:color w:val="000000"/>
        </w:rPr>
        <w:t xml:space="preserve">6.5. Сертифікат на систему управління щодо протидії корупції ДСТУ ISO 37001:2018 (ISO 37001:2016, IDT)*, </w:t>
      </w:r>
      <w:r w:rsidRPr="00532548">
        <w:rPr>
          <w:rFonts w:ascii="Times New Roman" w:eastAsia="Times New Roman" w:hAnsi="Times New Roman" w:cs="Times New Roman"/>
          <w:color w:val="000000"/>
        </w:rPr>
        <w:t>виданий на ім’я учасника.</w:t>
      </w:r>
    </w:p>
    <w:p w:rsidR="002B709E" w:rsidRPr="002B709E" w:rsidRDefault="00FA23D5" w:rsidP="002B709E">
      <w:pPr>
        <w:pStyle w:val="ab"/>
        <w:tabs>
          <w:tab w:val="left" w:pos="284"/>
          <w:tab w:val="left" w:pos="1560"/>
        </w:tabs>
        <w:ind w:left="0" w:firstLine="567"/>
        <w:jc w:val="both"/>
        <w:rPr>
          <w:rFonts w:ascii="Times New Roman" w:hAnsi="Times New Roman" w:cs="Times New Roman"/>
        </w:rPr>
      </w:pPr>
      <w:r w:rsidRPr="00532548">
        <w:rPr>
          <w:rFonts w:ascii="Times New Roman" w:eastAsia="Times New Roman" w:hAnsi="Times New Roman" w:cs="Times New Roman"/>
          <w:b/>
          <w:color w:val="000000"/>
        </w:rPr>
        <w:t>7.</w:t>
      </w:r>
      <w:r w:rsidRPr="00532548">
        <w:rPr>
          <w:rFonts w:ascii="Times New Roman" w:eastAsia="Times New Roman" w:hAnsi="Times New Roman" w:cs="Times New Roman"/>
          <w:color w:val="000000"/>
        </w:rPr>
        <w:t xml:space="preserve"> </w:t>
      </w:r>
      <w:r w:rsidR="007454D8" w:rsidRPr="00532548">
        <w:rPr>
          <w:rFonts w:ascii="Times New Roman" w:hAnsi="Times New Roman" w:cs="Times New Roman"/>
        </w:rPr>
        <w:t>експертний ви</w:t>
      </w:r>
      <w:r w:rsidR="00532548">
        <w:rPr>
          <w:rFonts w:ascii="Times New Roman" w:hAnsi="Times New Roman" w:cs="Times New Roman"/>
        </w:rPr>
        <w:t>сновок або протокол випробувань</w:t>
      </w:r>
      <w:r w:rsidR="007454D8" w:rsidRPr="00532548">
        <w:rPr>
          <w:rFonts w:ascii="Times New Roman" w:hAnsi="Times New Roman" w:cs="Times New Roman"/>
        </w:rPr>
        <w:t xml:space="preserve"> </w:t>
      </w:r>
      <w:r w:rsidR="002B709E">
        <w:rPr>
          <w:rFonts w:ascii="Times New Roman" w:hAnsi="Times New Roman" w:cs="Times New Roman"/>
        </w:rPr>
        <w:t xml:space="preserve">виданий виробнику не раніше листопада 2022 року на </w:t>
      </w:r>
      <w:r w:rsidR="002B709E" w:rsidRPr="002B709E">
        <w:rPr>
          <w:rFonts w:ascii="Times New Roman" w:hAnsi="Times New Roman" w:cs="Times New Roman"/>
          <w:color w:val="000000"/>
        </w:rPr>
        <w:t xml:space="preserve"> </w:t>
      </w:r>
      <w:r w:rsidR="002B709E" w:rsidRPr="006E2883">
        <w:rPr>
          <w:rFonts w:ascii="Times New Roman" w:hAnsi="Times New Roman" w:cs="Times New Roman"/>
          <w:color w:val="000000"/>
        </w:rPr>
        <w:t>яблучно-виноградний, персиков</w:t>
      </w:r>
      <w:r w:rsidR="002B709E">
        <w:rPr>
          <w:rFonts w:ascii="Times New Roman" w:hAnsi="Times New Roman" w:cs="Times New Roman"/>
          <w:color w:val="000000"/>
        </w:rPr>
        <w:t>о-полуничний</w:t>
      </w:r>
      <w:r w:rsidR="002B709E" w:rsidRPr="006E2883">
        <w:rPr>
          <w:rFonts w:ascii="Times New Roman" w:hAnsi="Times New Roman" w:cs="Times New Roman"/>
          <w:color w:val="000000"/>
        </w:rPr>
        <w:t xml:space="preserve">, </w:t>
      </w:r>
      <w:r w:rsidR="002B709E">
        <w:rPr>
          <w:rFonts w:ascii="Times New Roman" w:hAnsi="Times New Roman" w:cs="Times New Roman"/>
          <w:color w:val="000000"/>
        </w:rPr>
        <w:t>яблучно-грушевий, яблучно-виноградний та томатний сік.</w:t>
      </w:r>
    </w:p>
    <w:p w:rsidR="00532548" w:rsidRDefault="007454D8" w:rsidP="00532548">
      <w:pPr>
        <w:pStyle w:val="ab"/>
        <w:tabs>
          <w:tab w:val="left" w:pos="284"/>
          <w:tab w:val="left" w:pos="1560"/>
        </w:tabs>
        <w:ind w:left="0" w:firstLine="567"/>
        <w:jc w:val="both"/>
        <w:rPr>
          <w:rFonts w:ascii="Times New Roman" w:hAnsi="Times New Roman" w:cs="Times New Roman"/>
        </w:rPr>
      </w:pPr>
      <w:r w:rsidRPr="00532548">
        <w:rPr>
          <w:rFonts w:ascii="Times New Roman" w:hAnsi="Times New Roman" w:cs="Times New Roman"/>
          <w:b/>
          <w:lang w:val="ru-RU"/>
        </w:rPr>
        <w:t>8.</w:t>
      </w:r>
      <w:r w:rsidRPr="00532548">
        <w:rPr>
          <w:rFonts w:ascii="Times New Roman" w:hAnsi="Times New Roman" w:cs="Times New Roman"/>
          <w:i/>
          <w:lang w:val="ru-RU"/>
        </w:rPr>
        <w:t xml:space="preserve"> </w:t>
      </w:r>
      <w:r w:rsidR="00532548">
        <w:rPr>
          <w:rFonts w:ascii="Times New Roman" w:hAnsi="Times New Roman" w:cs="Times New Roman"/>
          <w:i/>
          <w:lang w:val="ru-RU"/>
        </w:rPr>
        <w:t xml:space="preserve"> </w:t>
      </w:r>
      <w:proofErr w:type="spellStart"/>
      <w:r w:rsidR="00532548">
        <w:rPr>
          <w:rFonts w:ascii="Times New Roman" w:hAnsi="Times New Roman" w:cs="Times New Roman"/>
          <w:lang w:val="ru-RU"/>
        </w:rPr>
        <w:t>д</w:t>
      </w:r>
      <w:r w:rsidRPr="00532548">
        <w:rPr>
          <w:rFonts w:ascii="Times New Roman" w:hAnsi="Times New Roman" w:cs="Times New Roman"/>
        </w:rPr>
        <w:t>екларація</w:t>
      </w:r>
      <w:proofErr w:type="spellEnd"/>
      <w:r w:rsidRPr="00532548">
        <w:rPr>
          <w:rFonts w:ascii="Times New Roman" w:hAnsi="Times New Roman" w:cs="Times New Roman"/>
        </w:rPr>
        <w:t xml:space="preserve"> виробника (посвідчення </w:t>
      </w:r>
      <w:proofErr w:type="gramStart"/>
      <w:r w:rsidRPr="00532548">
        <w:rPr>
          <w:rFonts w:ascii="Times New Roman" w:hAnsi="Times New Roman" w:cs="Times New Roman"/>
        </w:rPr>
        <w:t>про</w:t>
      </w:r>
      <w:proofErr w:type="gramEnd"/>
      <w:r w:rsidRPr="00532548">
        <w:rPr>
          <w:rFonts w:ascii="Times New Roman" w:hAnsi="Times New Roman" w:cs="Times New Roman"/>
        </w:rPr>
        <w:t xml:space="preserve"> </w:t>
      </w:r>
      <w:proofErr w:type="gramStart"/>
      <w:r w:rsidRPr="00532548">
        <w:rPr>
          <w:rFonts w:ascii="Times New Roman" w:hAnsi="Times New Roman" w:cs="Times New Roman"/>
        </w:rPr>
        <w:t>як</w:t>
      </w:r>
      <w:proofErr w:type="gramEnd"/>
      <w:r w:rsidRPr="00532548">
        <w:rPr>
          <w:rFonts w:ascii="Times New Roman" w:hAnsi="Times New Roman" w:cs="Times New Roman"/>
        </w:rPr>
        <w:t>ість) на запропонований товар.</w:t>
      </w:r>
    </w:p>
    <w:p w:rsidR="007C459F" w:rsidRDefault="007C459F" w:rsidP="00532548">
      <w:pPr>
        <w:pStyle w:val="ab"/>
        <w:tabs>
          <w:tab w:val="left" w:pos="284"/>
          <w:tab w:val="left" w:pos="1560"/>
        </w:tabs>
        <w:ind w:left="0" w:firstLine="567"/>
        <w:jc w:val="both"/>
        <w:rPr>
          <w:rFonts w:ascii="Times New Roman" w:hAnsi="Times New Roman" w:cs="Times New Roman"/>
          <w:i/>
          <w:lang w:val="ru-RU"/>
        </w:rPr>
      </w:pPr>
      <w:r w:rsidRPr="007C459F">
        <w:rPr>
          <w:rFonts w:ascii="Times New Roman" w:hAnsi="Times New Roman" w:cs="Times New Roman"/>
          <w:b/>
        </w:rPr>
        <w:t>9.</w:t>
      </w:r>
      <w:r>
        <w:rPr>
          <w:rFonts w:ascii="Times New Roman" w:hAnsi="Times New Roman" w:cs="Times New Roman"/>
        </w:rPr>
        <w:t xml:space="preserve"> Сертифікат відповідності на запропонований товар, виданий уповноваженим органом.</w:t>
      </w:r>
    </w:p>
    <w:p w:rsidR="00532548" w:rsidRPr="00532548" w:rsidRDefault="007C459F" w:rsidP="00532548">
      <w:pPr>
        <w:pStyle w:val="ab"/>
        <w:tabs>
          <w:tab w:val="left" w:pos="284"/>
          <w:tab w:val="left" w:pos="1560"/>
        </w:tabs>
        <w:ind w:left="0" w:firstLine="567"/>
        <w:jc w:val="both"/>
        <w:rPr>
          <w:rFonts w:ascii="Times New Roman" w:hAnsi="Times New Roman" w:cs="Times New Roman"/>
          <w:i/>
          <w:lang w:val="ru-RU"/>
        </w:rPr>
      </w:pPr>
      <w:r>
        <w:rPr>
          <w:rFonts w:ascii="Times New Roman" w:hAnsi="Times New Roman" w:cs="Times New Roman"/>
          <w:b/>
          <w:lang w:val="ru-RU"/>
        </w:rPr>
        <w:t>10</w:t>
      </w:r>
      <w:r w:rsidR="00532548" w:rsidRPr="00532548">
        <w:rPr>
          <w:rFonts w:ascii="Times New Roman" w:hAnsi="Times New Roman" w:cs="Times New Roman"/>
          <w:b/>
          <w:lang w:val="ru-RU"/>
        </w:rPr>
        <w:t>.</w:t>
      </w:r>
      <w:r w:rsidR="00532548">
        <w:rPr>
          <w:rFonts w:ascii="Times New Roman" w:hAnsi="Times New Roman" w:cs="Times New Roman"/>
          <w:i/>
          <w:lang w:val="ru-RU"/>
        </w:rPr>
        <w:t xml:space="preserve">  </w:t>
      </w:r>
      <w:r w:rsidR="00532548" w:rsidRPr="00532548">
        <w:rPr>
          <w:rFonts w:ascii="Times New Roman" w:hAnsi="Times New Roman" w:cs="Times New Roman"/>
          <w:color w:val="000000"/>
        </w:rPr>
        <w:t>Висновок державної санітарно-епідеміологічної експертизи та документ про якість пакування.</w:t>
      </w:r>
    </w:p>
    <w:p w:rsidR="00AC0B6F" w:rsidRPr="007470D2" w:rsidRDefault="00532548" w:rsidP="007454D8">
      <w:pPr>
        <w:pBdr>
          <w:top w:val="nil"/>
          <w:left w:val="nil"/>
          <w:bottom w:val="nil"/>
          <w:right w:val="nil"/>
          <w:between w:val="nil"/>
        </w:pBdr>
        <w:spacing w:line="240" w:lineRule="atLeast"/>
        <w:ind w:firstLine="567"/>
        <w:jc w:val="both"/>
        <w:rPr>
          <w:rFonts w:ascii="Times New Roman" w:eastAsia="Times New Roman" w:hAnsi="Times New Roman" w:cs="Times New Roman"/>
          <w:i/>
        </w:rPr>
      </w:pPr>
      <w:r>
        <w:rPr>
          <w:rFonts w:ascii="Times New Roman" w:eastAsia="Times New Roman" w:hAnsi="Times New Roman" w:cs="Times New Roman"/>
          <w:b/>
          <w:lang w:val="ru-RU"/>
        </w:rPr>
        <w:t>1</w:t>
      </w:r>
      <w:r w:rsidR="007C459F">
        <w:rPr>
          <w:rFonts w:ascii="Times New Roman" w:eastAsia="Times New Roman" w:hAnsi="Times New Roman" w:cs="Times New Roman"/>
          <w:b/>
          <w:lang w:val="ru-RU"/>
        </w:rPr>
        <w:t>1</w:t>
      </w:r>
      <w:r w:rsidR="00915D93" w:rsidRPr="007470D2">
        <w:rPr>
          <w:rFonts w:ascii="Times New Roman" w:eastAsia="Times New Roman" w:hAnsi="Times New Roman" w:cs="Times New Roman"/>
          <w:b/>
        </w:rPr>
        <w:t>.</w:t>
      </w:r>
      <w:r w:rsidR="00915D93" w:rsidRPr="007470D2">
        <w:rPr>
          <w:rFonts w:ascii="Times New Roman" w:eastAsia="Times New Roman" w:hAnsi="Times New Roman" w:cs="Times New Roman"/>
          <w:i/>
        </w:rPr>
        <w:t xml:space="preserve"> </w:t>
      </w:r>
      <w:proofErr w:type="spellStart"/>
      <w:r w:rsidR="009D4013" w:rsidRPr="007470D2">
        <w:rPr>
          <w:rFonts w:ascii="Times New Roman" w:hAnsi="Times New Roman" w:cs="Times New Roman"/>
          <w:color w:val="000000"/>
        </w:rPr>
        <w:t>скан</w:t>
      </w:r>
      <w:r w:rsidR="009D4013" w:rsidRPr="007470D2">
        <w:rPr>
          <w:rFonts w:ascii="Times New Roman" w:hAnsi="Times New Roman"/>
          <w:color w:val="000000"/>
        </w:rPr>
        <w:t>-копія</w:t>
      </w:r>
      <w:proofErr w:type="spellEnd"/>
      <w:r w:rsidR="009D4013" w:rsidRPr="007470D2">
        <w:rPr>
          <w:rFonts w:ascii="Times New Roman" w:hAnsi="Times New Roman"/>
          <w:color w:val="000000"/>
        </w:rPr>
        <w:t xml:space="preserve"> оригіналу акту </w:t>
      </w:r>
      <w:proofErr w:type="spellStart"/>
      <w:r w:rsidR="009D4013" w:rsidRPr="007470D2">
        <w:rPr>
          <w:rFonts w:ascii="Times New Roman" w:hAnsi="Times New Roman"/>
          <w:color w:val="000000"/>
        </w:rPr>
        <w:t>Держпродспоживслужб</w:t>
      </w:r>
      <w:r w:rsidR="009D4013" w:rsidRPr="007470D2">
        <w:rPr>
          <w:rFonts w:ascii="Times New Roman" w:eastAsia="Times New Roman" w:hAnsi="Times New Roman"/>
          <w:color w:val="000000"/>
          <w:lang w:eastAsia="ar-SA"/>
        </w:rPr>
        <w:t>и</w:t>
      </w:r>
      <w:proofErr w:type="spellEnd"/>
      <w:r w:rsidR="009D4013" w:rsidRPr="007470D2">
        <w:rPr>
          <w:rFonts w:ascii="Times New Roman" w:eastAsia="Times New Roman" w:hAnsi="Times New Roman"/>
          <w:lang w:eastAsia="ar-SA"/>
        </w:rPr>
        <w:t xml:space="preserve">, </w:t>
      </w:r>
      <w:r w:rsidR="009D4013" w:rsidRPr="007470D2">
        <w:rPr>
          <w:rFonts w:ascii="Times New Roman" w:hAnsi="Times New Roman"/>
        </w:rPr>
        <w:t xml:space="preserve">складений за результатами проведення заходу державного контролю у формі аудиту постійно діючих процедур, заснованих на принципах HACCP на </w:t>
      </w:r>
      <w:proofErr w:type="gramStart"/>
      <w:r w:rsidR="009D4013" w:rsidRPr="007470D2">
        <w:rPr>
          <w:rFonts w:ascii="Times New Roman" w:hAnsi="Times New Roman"/>
        </w:rPr>
        <w:t>п</w:t>
      </w:r>
      <w:proofErr w:type="gramEnd"/>
      <w:r w:rsidR="009D4013" w:rsidRPr="007470D2">
        <w:rPr>
          <w:rFonts w:ascii="Times New Roman" w:hAnsi="Times New Roman"/>
        </w:rPr>
        <w:t>ідприємстві</w:t>
      </w:r>
      <w:r w:rsidR="00B516A4" w:rsidRPr="007470D2">
        <w:rPr>
          <w:rFonts w:ascii="Times New Roman" w:hAnsi="Times New Roman"/>
        </w:rPr>
        <w:t xml:space="preserve"> </w:t>
      </w:r>
      <w:r w:rsidR="009D4013" w:rsidRPr="007470D2">
        <w:rPr>
          <w:rFonts w:ascii="Times New Roman" w:hAnsi="Times New Roman"/>
        </w:rPr>
        <w:t>Учасника. (згідно НАКАЗУ МІНІСТЕРСТВА  АГРАРНОЇ ПОЛІТИКИ№ 446 від 08.08.19). Акт повинен бути без виявлених порушен</w:t>
      </w:r>
      <w:r w:rsidR="009D4013" w:rsidRPr="007470D2">
        <w:rPr>
          <w:rFonts w:ascii="Times New Roman" w:eastAsia="Times New Roman" w:hAnsi="Times New Roman"/>
          <w:lang w:eastAsia="ar-SA"/>
        </w:rPr>
        <w:t xml:space="preserve">ь та не більше річної давнини відносно дати публікації оголошення про проведення закупівлі. </w:t>
      </w:r>
    </w:p>
    <w:p w:rsidR="009D4013" w:rsidRPr="007470D2" w:rsidRDefault="00AC0B6F" w:rsidP="00AC0B6F">
      <w:pPr>
        <w:pBdr>
          <w:top w:val="nil"/>
          <w:left w:val="nil"/>
          <w:bottom w:val="nil"/>
          <w:right w:val="nil"/>
          <w:between w:val="nil"/>
        </w:pBdr>
        <w:spacing w:line="240" w:lineRule="atLeast"/>
        <w:ind w:firstLine="567"/>
        <w:jc w:val="both"/>
        <w:rPr>
          <w:rFonts w:ascii="Times New Roman" w:eastAsia="Times New Roman" w:hAnsi="Times New Roman" w:cs="Times New Roman"/>
          <w:i/>
        </w:rPr>
      </w:pPr>
      <w:r w:rsidRPr="007470D2">
        <w:rPr>
          <w:rFonts w:ascii="Times New Roman" w:eastAsia="Times New Roman" w:hAnsi="Times New Roman" w:cs="Times New Roman"/>
          <w:b/>
        </w:rPr>
        <w:t>1</w:t>
      </w:r>
      <w:r w:rsidR="007C459F">
        <w:rPr>
          <w:rFonts w:ascii="Times New Roman" w:eastAsia="Times New Roman" w:hAnsi="Times New Roman" w:cs="Times New Roman"/>
          <w:b/>
          <w:lang w:val="ru-RU"/>
        </w:rPr>
        <w:t>2</w:t>
      </w:r>
      <w:r w:rsidRPr="007470D2">
        <w:rPr>
          <w:rFonts w:ascii="Times New Roman" w:eastAsia="Times New Roman" w:hAnsi="Times New Roman" w:cs="Times New Roman"/>
          <w:b/>
        </w:rPr>
        <w:t>.</w:t>
      </w:r>
      <w:r w:rsidRPr="007470D2">
        <w:rPr>
          <w:rFonts w:ascii="Times New Roman" w:eastAsia="Times New Roman" w:hAnsi="Times New Roman" w:cs="Times New Roman"/>
        </w:rPr>
        <w:t xml:space="preserve"> </w:t>
      </w:r>
      <w:proofErr w:type="spellStart"/>
      <w:r w:rsidRPr="007470D2">
        <w:rPr>
          <w:rFonts w:ascii="Times New Roman" w:eastAsia="Times New Roman" w:hAnsi="Times New Roman" w:cs="Times New Roman"/>
        </w:rPr>
        <w:t>с</w:t>
      </w:r>
      <w:r w:rsidR="009D4013" w:rsidRPr="007470D2">
        <w:rPr>
          <w:rFonts w:ascii="Times New Roman" w:hAnsi="Times New Roman" w:cs="Times New Roman"/>
        </w:rPr>
        <w:t>кан-копія</w:t>
      </w:r>
      <w:proofErr w:type="spellEnd"/>
      <w:r w:rsidR="009D4013" w:rsidRPr="007470D2">
        <w:rPr>
          <w:rFonts w:ascii="Times New Roman" w:hAnsi="Times New Roman" w:cs="Times New Roman"/>
        </w:rPr>
        <w:t xml:space="preserve"> оригіналу акту </w:t>
      </w:r>
      <w:proofErr w:type="spellStart"/>
      <w:r w:rsidR="009D4013" w:rsidRPr="007470D2">
        <w:rPr>
          <w:rFonts w:ascii="Times New Roman" w:hAnsi="Times New Roman" w:cs="Times New Roman"/>
        </w:rPr>
        <w:t>Держпродспоживслужби</w:t>
      </w:r>
      <w:proofErr w:type="spellEnd"/>
      <w:r w:rsidR="009D4013" w:rsidRPr="007470D2">
        <w:rPr>
          <w:rFonts w:ascii="Times New Roman" w:hAnsi="Times New Roman" w:cs="Times New Roman"/>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w:t>
      </w:r>
      <w:r w:rsidR="00B516A4" w:rsidRPr="007470D2">
        <w:rPr>
          <w:rFonts w:ascii="Times New Roman" w:hAnsi="Times New Roman" w:cs="Times New Roman"/>
        </w:rPr>
        <w:t xml:space="preserve"> </w:t>
      </w:r>
      <w:r w:rsidR="009D4013" w:rsidRPr="007470D2">
        <w:rPr>
          <w:rFonts w:ascii="Times New Roman" w:hAnsi="Times New Roman" w:cs="Times New Roman"/>
        </w:rPr>
        <w:t xml:space="preserve">Учасника (згідно НАКАЗУ МІНІСТЕРСТВА ЕКОНОМІКИ УКРАЇНИ  № 143-22 від 21.01.2022 року). Акт повинен бути без виявлених порушень та не більше річної давнини відносно дати публікації оголошення про проведення закупівлі. </w:t>
      </w:r>
    </w:p>
    <w:p w:rsidR="009D4013" w:rsidRPr="007470D2" w:rsidRDefault="009D4013" w:rsidP="00AC0B6F">
      <w:pPr>
        <w:widowControl w:val="0"/>
        <w:spacing w:line="240" w:lineRule="atLeast"/>
        <w:jc w:val="both"/>
        <w:rPr>
          <w:rFonts w:ascii="Times New Roman" w:eastAsia="Times New Roman" w:hAnsi="Times New Roman" w:cs="Times New Roman"/>
          <w:b/>
          <w:bCs/>
          <w:color w:val="000000"/>
        </w:rPr>
      </w:pPr>
    </w:p>
    <w:p w:rsidR="009D4013" w:rsidRPr="007470D2" w:rsidRDefault="009D4013" w:rsidP="009D4013">
      <w:pPr>
        <w:widowControl w:val="0"/>
        <w:spacing w:line="240" w:lineRule="atLeast"/>
        <w:contextualSpacing/>
        <w:jc w:val="both"/>
        <w:rPr>
          <w:rFonts w:ascii="Times New Roman" w:eastAsia="Times New Roman" w:hAnsi="Times New Roman" w:cs="Times New Roman"/>
          <w:b/>
          <w:bCs/>
          <w:i/>
          <w:color w:val="000000"/>
        </w:rPr>
      </w:pPr>
      <w:r w:rsidRPr="007470D2">
        <w:rPr>
          <w:rFonts w:ascii="Times New Roman" w:eastAsia="Times New Roman" w:hAnsi="Times New Roman" w:cs="Times New Roman"/>
          <w:b/>
          <w:bCs/>
          <w:color w:val="000000"/>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rsidR="008F7873" w:rsidRPr="007470D2" w:rsidRDefault="008F7873" w:rsidP="00EA528A">
      <w:pPr>
        <w:pStyle w:val="afe"/>
        <w:ind w:firstLine="567"/>
        <w:jc w:val="both"/>
        <w:rPr>
          <w:rFonts w:ascii="Times New Roman" w:hAnsi="Times New Roman" w:cs="Times New Roman"/>
          <w:sz w:val="20"/>
          <w:szCs w:val="20"/>
          <w:lang w:val="uk-UA"/>
        </w:rPr>
      </w:pPr>
    </w:p>
    <w:p w:rsidR="008F7873" w:rsidRPr="00BC560D" w:rsidRDefault="008F7873" w:rsidP="00EA528A">
      <w:pPr>
        <w:widowControl w:val="0"/>
        <w:pBdr>
          <w:top w:val="nil"/>
          <w:left w:val="nil"/>
          <w:bottom w:val="nil"/>
          <w:right w:val="nil"/>
          <w:between w:val="nil"/>
        </w:pBdr>
        <w:jc w:val="right"/>
        <w:rPr>
          <w:rFonts w:ascii="Times New Roman" w:eastAsia="Times New Roman" w:hAnsi="Times New Roman" w:cs="Times New Roman"/>
          <w:bCs/>
          <w:color w:val="000000"/>
        </w:rPr>
      </w:pPr>
    </w:p>
    <w:p w:rsidR="00FE59EC" w:rsidRPr="00BC560D" w:rsidRDefault="001355E7" w:rsidP="001355E7">
      <w:pPr>
        <w:widowControl w:val="0"/>
        <w:pBdr>
          <w:top w:val="nil"/>
          <w:left w:val="nil"/>
          <w:bottom w:val="nil"/>
          <w:right w:val="nil"/>
          <w:between w:val="nil"/>
        </w:pBdr>
        <w:rPr>
          <w:rFonts w:ascii="Times New Roman" w:hAnsi="Times New Roman" w:cs="Times New Roman"/>
          <w:sz w:val="19"/>
          <w:szCs w:val="19"/>
        </w:rPr>
      </w:pPr>
      <w:r w:rsidRPr="00BC560D">
        <w:rPr>
          <w:rFonts w:ascii="Times New Roman" w:hAnsi="Times New Roman" w:cs="Times New Roman"/>
          <w:sz w:val="19"/>
          <w:szCs w:val="19"/>
        </w:rPr>
        <w:t xml:space="preserve"> </w:t>
      </w:r>
    </w:p>
    <w:p w:rsidR="00AA06B5" w:rsidRPr="00BC560D" w:rsidRDefault="00AA06B5" w:rsidP="00465170">
      <w:pPr>
        <w:shd w:val="clear" w:color="auto" w:fill="FFFFFF"/>
        <w:ind w:left="91" w:right="11" w:firstLine="573"/>
        <w:jc w:val="both"/>
        <w:rPr>
          <w:rFonts w:ascii="Times New Roman" w:hAnsi="Times New Roman" w:cs="Times New Roman"/>
          <w:sz w:val="19"/>
          <w:szCs w:val="19"/>
        </w:rPr>
      </w:pPr>
    </w:p>
    <w:sectPr w:rsidR="00AA06B5" w:rsidRPr="00BC560D" w:rsidSect="00F016BD">
      <w:type w:val="continuous"/>
      <w:pgSz w:w="11906" w:h="16838"/>
      <w:pgMar w:top="454" w:right="567" w:bottom="454" w:left="680" w:header="425" w:footer="709"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2F" w:rsidRDefault="008B2B2F">
      <w:r>
        <w:separator/>
      </w:r>
    </w:p>
  </w:endnote>
  <w:endnote w:type="continuationSeparator" w:id="0">
    <w:p w:rsidR="008B2B2F" w:rsidRDefault="008B2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2F" w:rsidRDefault="008B2B2F">
      <w:r>
        <w:separator/>
      </w:r>
    </w:p>
  </w:footnote>
  <w:footnote w:type="continuationSeparator" w:id="0">
    <w:p w:rsidR="008B2B2F" w:rsidRDefault="008B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7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D14EC4"/>
    <w:multiLevelType w:val="multilevel"/>
    <w:tmpl w:val="6F9C0D18"/>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120805"/>
    <w:multiLevelType w:val="hybridMultilevel"/>
    <w:tmpl w:val="6E0E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C34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D6802DA"/>
    <w:multiLevelType w:val="multilevel"/>
    <w:tmpl w:val="0FD6DAA0"/>
    <w:lvl w:ilvl="0">
      <w:start w:val="1"/>
      <w:numFmt w:val="decimal"/>
      <w:lvlText w:val="%1."/>
      <w:lvlJc w:val="left"/>
      <w:pPr>
        <w:ind w:left="912" w:hanging="912"/>
      </w:pPr>
      <w:rPr>
        <w:rFonts w:hint="default"/>
        <w:b/>
      </w:rPr>
    </w:lvl>
    <w:lvl w:ilvl="1">
      <w:start w:val="1"/>
      <w:numFmt w:val="decimal"/>
      <w:lvlText w:val="%1.%2."/>
      <w:lvlJc w:val="left"/>
      <w:pPr>
        <w:ind w:left="1479" w:hanging="912"/>
      </w:pPr>
      <w:rPr>
        <w:rFonts w:hint="default"/>
        <w:b/>
      </w:rPr>
    </w:lvl>
    <w:lvl w:ilvl="2">
      <w:start w:val="1"/>
      <w:numFmt w:val="decimal"/>
      <w:lvlText w:val="%1.%2.%3."/>
      <w:lvlJc w:val="left"/>
      <w:pPr>
        <w:ind w:left="2046" w:hanging="912"/>
      </w:pPr>
      <w:rPr>
        <w:rFonts w:hint="default"/>
        <w:b/>
      </w:rPr>
    </w:lvl>
    <w:lvl w:ilvl="3">
      <w:start w:val="1"/>
      <w:numFmt w:val="decimal"/>
      <w:lvlText w:val="%1.%2.%3.%4."/>
      <w:lvlJc w:val="left"/>
      <w:pPr>
        <w:ind w:left="2613" w:hanging="912"/>
      </w:pPr>
      <w:rPr>
        <w:rFonts w:hint="default"/>
        <w:b/>
      </w:rPr>
    </w:lvl>
    <w:lvl w:ilvl="4">
      <w:start w:val="1"/>
      <w:numFmt w:val="decimal"/>
      <w:lvlText w:val="%1.%2.%3.%4.%5."/>
      <w:lvlJc w:val="left"/>
      <w:pPr>
        <w:ind w:left="3180" w:hanging="912"/>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4"/>
  </w:num>
  <w:num w:numId="7">
    <w:abstractNumId w:val="0"/>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071B8"/>
    <w:rsid w:val="00015243"/>
    <w:rsid w:val="000177C7"/>
    <w:rsid w:val="000225A4"/>
    <w:rsid w:val="0002288D"/>
    <w:rsid w:val="00022914"/>
    <w:rsid w:val="00025D9E"/>
    <w:rsid w:val="00031D08"/>
    <w:rsid w:val="000324E1"/>
    <w:rsid w:val="000350D2"/>
    <w:rsid w:val="00036DE9"/>
    <w:rsid w:val="00037324"/>
    <w:rsid w:val="000401A9"/>
    <w:rsid w:val="00045583"/>
    <w:rsid w:val="00046F10"/>
    <w:rsid w:val="000527B1"/>
    <w:rsid w:val="00053D2E"/>
    <w:rsid w:val="000544E1"/>
    <w:rsid w:val="000575D8"/>
    <w:rsid w:val="00061F56"/>
    <w:rsid w:val="0006449E"/>
    <w:rsid w:val="000707C0"/>
    <w:rsid w:val="000749BA"/>
    <w:rsid w:val="00074A17"/>
    <w:rsid w:val="00082C3A"/>
    <w:rsid w:val="0008558A"/>
    <w:rsid w:val="00090D60"/>
    <w:rsid w:val="0009633B"/>
    <w:rsid w:val="00096FC3"/>
    <w:rsid w:val="000A0588"/>
    <w:rsid w:val="000A0E6D"/>
    <w:rsid w:val="000A6222"/>
    <w:rsid w:val="000A795E"/>
    <w:rsid w:val="000B2F00"/>
    <w:rsid w:val="000B3BD3"/>
    <w:rsid w:val="000B450D"/>
    <w:rsid w:val="000B47AD"/>
    <w:rsid w:val="000C40FB"/>
    <w:rsid w:val="000C4F78"/>
    <w:rsid w:val="000C6E6D"/>
    <w:rsid w:val="000D084D"/>
    <w:rsid w:val="000D4C50"/>
    <w:rsid w:val="000E193A"/>
    <w:rsid w:val="000E7594"/>
    <w:rsid w:val="000F405C"/>
    <w:rsid w:val="000F68EB"/>
    <w:rsid w:val="00101A14"/>
    <w:rsid w:val="001071B8"/>
    <w:rsid w:val="00115C06"/>
    <w:rsid w:val="00116180"/>
    <w:rsid w:val="00117AEA"/>
    <w:rsid w:val="00121656"/>
    <w:rsid w:val="00122982"/>
    <w:rsid w:val="001278D1"/>
    <w:rsid w:val="0013073B"/>
    <w:rsid w:val="001311DA"/>
    <w:rsid w:val="00133BA5"/>
    <w:rsid w:val="00134537"/>
    <w:rsid w:val="00134CF5"/>
    <w:rsid w:val="001355E7"/>
    <w:rsid w:val="00136427"/>
    <w:rsid w:val="00143331"/>
    <w:rsid w:val="0014426B"/>
    <w:rsid w:val="00145623"/>
    <w:rsid w:val="00146ADD"/>
    <w:rsid w:val="00150301"/>
    <w:rsid w:val="00150952"/>
    <w:rsid w:val="00150C54"/>
    <w:rsid w:val="00152AEC"/>
    <w:rsid w:val="00156A38"/>
    <w:rsid w:val="001607BF"/>
    <w:rsid w:val="00161F91"/>
    <w:rsid w:val="00165CA0"/>
    <w:rsid w:val="0016604C"/>
    <w:rsid w:val="0016665C"/>
    <w:rsid w:val="0017136F"/>
    <w:rsid w:val="001728F3"/>
    <w:rsid w:val="0017376C"/>
    <w:rsid w:val="00174B97"/>
    <w:rsid w:val="001812C6"/>
    <w:rsid w:val="00181BB1"/>
    <w:rsid w:val="00191526"/>
    <w:rsid w:val="00197B04"/>
    <w:rsid w:val="001A1B7E"/>
    <w:rsid w:val="001A3B8D"/>
    <w:rsid w:val="001A4B3A"/>
    <w:rsid w:val="001A592F"/>
    <w:rsid w:val="001A6697"/>
    <w:rsid w:val="001A761F"/>
    <w:rsid w:val="001B0527"/>
    <w:rsid w:val="001B31C8"/>
    <w:rsid w:val="001B6AF7"/>
    <w:rsid w:val="001B765E"/>
    <w:rsid w:val="001C3009"/>
    <w:rsid w:val="001C35F9"/>
    <w:rsid w:val="001C3D52"/>
    <w:rsid w:val="001C4BD7"/>
    <w:rsid w:val="001C5E7B"/>
    <w:rsid w:val="001D0719"/>
    <w:rsid w:val="001D1FD4"/>
    <w:rsid w:val="001D3D6E"/>
    <w:rsid w:val="001D4CED"/>
    <w:rsid w:val="001D5236"/>
    <w:rsid w:val="001D6B46"/>
    <w:rsid w:val="001E0946"/>
    <w:rsid w:val="001E1B33"/>
    <w:rsid w:val="001E7805"/>
    <w:rsid w:val="001F101D"/>
    <w:rsid w:val="001F2673"/>
    <w:rsid w:val="001F26FF"/>
    <w:rsid w:val="001F2EC1"/>
    <w:rsid w:val="001F5941"/>
    <w:rsid w:val="001F7F4D"/>
    <w:rsid w:val="0020496F"/>
    <w:rsid w:val="00215BDA"/>
    <w:rsid w:val="00217A82"/>
    <w:rsid w:val="00217F85"/>
    <w:rsid w:val="0022053F"/>
    <w:rsid w:val="00222362"/>
    <w:rsid w:val="002249F4"/>
    <w:rsid w:val="00232A07"/>
    <w:rsid w:val="00246794"/>
    <w:rsid w:val="00250549"/>
    <w:rsid w:val="0026478C"/>
    <w:rsid w:val="002656CE"/>
    <w:rsid w:val="0027039D"/>
    <w:rsid w:val="00271EC6"/>
    <w:rsid w:val="00273197"/>
    <w:rsid w:val="00276A25"/>
    <w:rsid w:val="0029298D"/>
    <w:rsid w:val="00295695"/>
    <w:rsid w:val="00296E3A"/>
    <w:rsid w:val="002A0D1C"/>
    <w:rsid w:val="002A287B"/>
    <w:rsid w:val="002A33DA"/>
    <w:rsid w:val="002A4BB2"/>
    <w:rsid w:val="002A705A"/>
    <w:rsid w:val="002A77E8"/>
    <w:rsid w:val="002B310E"/>
    <w:rsid w:val="002B709E"/>
    <w:rsid w:val="002D212E"/>
    <w:rsid w:val="002D2D5F"/>
    <w:rsid w:val="002E4D86"/>
    <w:rsid w:val="002F19EE"/>
    <w:rsid w:val="002F3D47"/>
    <w:rsid w:val="002F4A37"/>
    <w:rsid w:val="002F7046"/>
    <w:rsid w:val="002F7B89"/>
    <w:rsid w:val="00301082"/>
    <w:rsid w:val="00313920"/>
    <w:rsid w:val="003147C4"/>
    <w:rsid w:val="00314D17"/>
    <w:rsid w:val="00315341"/>
    <w:rsid w:val="003161A5"/>
    <w:rsid w:val="00316B38"/>
    <w:rsid w:val="0032103D"/>
    <w:rsid w:val="00323571"/>
    <w:rsid w:val="00324B88"/>
    <w:rsid w:val="00331C9E"/>
    <w:rsid w:val="0033313A"/>
    <w:rsid w:val="00335A7F"/>
    <w:rsid w:val="00340388"/>
    <w:rsid w:val="00343E0F"/>
    <w:rsid w:val="00350FF1"/>
    <w:rsid w:val="00352D3C"/>
    <w:rsid w:val="00361699"/>
    <w:rsid w:val="003657BD"/>
    <w:rsid w:val="00365B73"/>
    <w:rsid w:val="00372C68"/>
    <w:rsid w:val="00376ACC"/>
    <w:rsid w:val="00377BE5"/>
    <w:rsid w:val="00382128"/>
    <w:rsid w:val="00385898"/>
    <w:rsid w:val="00394AF9"/>
    <w:rsid w:val="00396F45"/>
    <w:rsid w:val="003A5369"/>
    <w:rsid w:val="003A5403"/>
    <w:rsid w:val="003A59CE"/>
    <w:rsid w:val="003A7193"/>
    <w:rsid w:val="003C7CBD"/>
    <w:rsid w:val="003D595E"/>
    <w:rsid w:val="003E4087"/>
    <w:rsid w:val="003E7363"/>
    <w:rsid w:val="004056DE"/>
    <w:rsid w:val="004060B3"/>
    <w:rsid w:val="004065BB"/>
    <w:rsid w:val="0041006C"/>
    <w:rsid w:val="00413ACC"/>
    <w:rsid w:val="00414AA0"/>
    <w:rsid w:val="00416AF4"/>
    <w:rsid w:val="00416D03"/>
    <w:rsid w:val="00424D97"/>
    <w:rsid w:val="004353F5"/>
    <w:rsid w:val="00445375"/>
    <w:rsid w:val="00446F3B"/>
    <w:rsid w:val="0044752B"/>
    <w:rsid w:val="00452ECC"/>
    <w:rsid w:val="0045333A"/>
    <w:rsid w:val="004602B0"/>
    <w:rsid w:val="00465170"/>
    <w:rsid w:val="004737AF"/>
    <w:rsid w:val="00473A7E"/>
    <w:rsid w:val="00481271"/>
    <w:rsid w:val="00482115"/>
    <w:rsid w:val="00485E60"/>
    <w:rsid w:val="0049150F"/>
    <w:rsid w:val="0049155D"/>
    <w:rsid w:val="004946C4"/>
    <w:rsid w:val="00497950"/>
    <w:rsid w:val="004A1B41"/>
    <w:rsid w:val="004A1DBB"/>
    <w:rsid w:val="004A5055"/>
    <w:rsid w:val="004A74DC"/>
    <w:rsid w:val="004B66F9"/>
    <w:rsid w:val="004C0589"/>
    <w:rsid w:val="004C3AA0"/>
    <w:rsid w:val="004C3D24"/>
    <w:rsid w:val="004C45D8"/>
    <w:rsid w:val="004C7A06"/>
    <w:rsid w:val="004D06D6"/>
    <w:rsid w:val="004D7B25"/>
    <w:rsid w:val="004E0827"/>
    <w:rsid w:val="004E2812"/>
    <w:rsid w:val="004E3A93"/>
    <w:rsid w:val="004F0A4B"/>
    <w:rsid w:val="004F52E6"/>
    <w:rsid w:val="0050217B"/>
    <w:rsid w:val="005027A9"/>
    <w:rsid w:val="00502B3E"/>
    <w:rsid w:val="00507287"/>
    <w:rsid w:val="00507C3C"/>
    <w:rsid w:val="00511E67"/>
    <w:rsid w:val="00512755"/>
    <w:rsid w:val="005226FA"/>
    <w:rsid w:val="00524FDF"/>
    <w:rsid w:val="005263F1"/>
    <w:rsid w:val="00526DB8"/>
    <w:rsid w:val="00531771"/>
    <w:rsid w:val="00532548"/>
    <w:rsid w:val="00533F43"/>
    <w:rsid w:val="005347B0"/>
    <w:rsid w:val="00535235"/>
    <w:rsid w:val="00540529"/>
    <w:rsid w:val="0054256E"/>
    <w:rsid w:val="005426BA"/>
    <w:rsid w:val="00545701"/>
    <w:rsid w:val="005464E7"/>
    <w:rsid w:val="0055040B"/>
    <w:rsid w:val="005533F6"/>
    <w:rsid w:val="00554B11"/>
    <w:rsid w:val="00556EC9"/>
    <w:rsid w:val="005601A3"/>
    <w:rsid w:val="00560435"/>
    <w:rsid w:val="005610CB"/>
    <w:rsid w:val="005623C9"/>
    <w:rsid w:val="00562A52"/>
    <w:rsid w:val="00562DC8"/>
    <w:rsid w:val="00567541"/>
    <w:rsid w:val="00567C02"/>
    <w:rsid w:val="00574916"/>
    <w:rsid w:val="0057519F"/>
    <w:rsid w:val="0057595F"/>
    <w:rsid w:val="0058441E"/>
    <w:rsid w:val="0058791C"/>
    <w:rsid w:val="00591B6B"/>
    <w:rsid w:val="005923A5"/>
    <w:rsid w:val="00593057"/>
    <w:rsid w:val="005939DD"/>
    <w:rsid w:val="005960EC"/>
    <w:rsid w:val="005A1087"/>
    <w:rsid w:val="005A638F"/>
    <w:rsid w:val="005B021B"/>
    <w:rsid w:val="005B0227"/>
    <w:rsid w:val="005B20E1"/>
    <w:rsid w:val="005C1965"/>
    <w:rsid w:val="005C5DED"/>
    <w:rsid w:val="005C65AA"/>
    <w:rsid w:val="005C7C7C"/>
    <w:rsid w:val="005D639E"/>
    <w:rsid w:val="005D6BA0"/>
    <w:rsid w:val="005D6F81"/>
    <w:rsid w:val="005E6227"/>
    <w:rsid w:val="006000B5"/>
    <w:rsid w:val="0060014C"/>
    <w:rsid w:val="006041DD"/>
    <w:rsid w:val="00606FB5"/>
    <w:rsid w:val="006101E1"/>
    <w:rsid w:val="00610A71"/>
    <w:rsid w:val="00610A7F"/>
    <w:rsid w:val="00612007"/>
    <w:rsid w:val="006124CA"/>
    <w:rsid w:val="00622D3B"/>
    <w:rsid w:val="006265D7"/>
    <w:rsid w:val="006304D3"/>
    <w:rsid w:val="00632A0D"/>
    <w:rsid w:val="006332F7"/>
    <w:rsid w:val="00633548"/>
    <w:rsid w:val="00635E51"/>
    <w:rsid w:val="0063700D"/>
    <w:rsid w:val="00637CCD"/>
    <w:rsid w:val="00641D90"/>
    <w:rsid w:val="00642E9A"/>
    <w:rsid w:val="00643676"/>
    <w:rsid w:val="0065345A"/>
    <w:rsid w:val="006542CB"/>
    <w:rsid w:val="006575E3"/>
    <w:rsid w:val="00661964"/>
    <w:rsid w:val="00664C76"/>
    <w:rsid w:val="006727BA"/>
    <w:rsid w:val="00673280"/>
    <w:rsid w:val="00673C96"/>
    <w:rsid w:val="00675F3D"/>
    <w:rsid w:val="00685B4F"/>
    <w:rsid w:val="0069045F"/>
    <w:rsid w:val="006910B1"/>
    <w:rsid w:val="0069184B"/>
    <w:rsid w:val="00695568"/>
    <w:rsid w:val="006A2718"/>
    <w:rsid w:val="006A44F1"/>
    <w:rsid w:val="006A4CE1"/>
    <w:rsid w:val="006B3FBB"/>
    <w:rsid w:val="006B516D"/>
    <w:rsid w:val="006B6D56"/>
    <w:rsid w:val="006B7D73"/>
    <w:rsid w:val="006C2ABF"/>
    <w:rsid w:val="006C7970"/>
    <w:rsid w:val="006D04A4"/>
    <w:rsid w:val="006D07E4"/>
    <w:rsid w:val="006E2883"/>
    <w:rsid w:val="006E31F4"/>
    <w:rsid w:val="006E46A4"/>
    <w:rsid w:val="006E4D4C"/>
    <w:rsid w:val="006E500F"/>
    <w:rsid w:val="006E7CE4"/>
    <w:rsid w:val="006F5859"/>
    <w:rsid w:val="00704853"/>
    <w:rsid w:val="0070720A"/>
    <w:rsid w:val="00710D4C"/>
    <w:rsid w:val="00712907"/>
    <w:rsid w:val="00712980"/>
    <w:rsid w:val="00715DDC"/>
    <w:rsid w:val="00717E55"/>
    <w:rsid w:val="00725795"/>
    <w:rsid w:val="00733EAC"/>
    <w:rsid w:val="00740807"/>
    <w:rsid w:val="007454D7"/>
    <w:rsid w:val="007454D8"/>
    <w:rsid w:val="00746053"/>
    <w:rsid w:val="007470D2"/>
    <w:rsid w:val="00747D68"/>
    <w:rsid w:val="007605BA"/>
    <w:rsid w:val="00765E75"/>
    <w:rsid w:val="00790AA7"/>
    <w:rsid w:val="00793F56"/>
    <w:rsid w:val="00796E4D"/>
    <w:rsid w:val="007A2C3E"/>
    <w:rsid w:val="007A4EF5"/>
    <w:rsid w:val="007A67C6"/>
    <w:rsid w:val="007B0F5E"/>
    <w:rsid w:val="007C459F"/>
    <w:rsid w:val="007D0A16"/>
    <w:rsid w:val="007D295E"/>
    <w:rsid w:val="007E2111"/>
    <w:rsid w:val="007E2B1E"/>
    <w:rsid w:val="007E5652"/>
    <w:rsid w:val="007E69B9"/>
    <w:rsid w:val="007F7239"/>
    <w:rsid w:val="008046C5"/>
    <w:rsid w:val="008078DE"/>
    <w:rsid w:val="00815C7D"/>
    <w:rsid w:val="00820D68"/>
    <w:rsid w:val="0082331D"/>
    <w:rsid w:val="00825933"/>
    <w:rsid w:val="0083326E"/>
    <w:rsid w:val="008353D4"/>
    <w:rsid w:val="00836213"/>
    <w:rsid w:val="00841D94"/>
    <w:rsid w:val="008424A4"/>
    <w:rsid w:val="008431A3"/>
    <w:rsid w:val="00844548"/>
    <w:rsid w:val="008445AB"/>
    <w:rsid w:val="008458A0"/>
    <w:rsid w:val="008463BB"/>
    <w:rsid w:val="008536EB"/>
    <w:rsid w:val="00854723"/>
    <w:rsid w:val="00857380"/>
    <w:rsid w:val="008616EA"/>
    <w:rsid w:val="008660A9"/>
    <w:rsid w:val="0086730E"/>
    <w:rsid w:val="00871F02"/>
    <w:rsid w:val="00872341"/>
    <w:rsid w:val="00874EE4"/>
    <w:rsid w:val="00875187"/>
    <w:rsid w:val="00877B91"/>
    <w:rsid w:val="008821BE"/>
    <w:rsid w:val="0089693B"/>
    <w:rsid w:val="00896D3C"/>
    <w:rsid w:val="00897375"/>
    <w:rsid w:val="008A4A40"/>
    <w:rsid w:val="008A71F5"/>
    <w:rsid w:val="008A7302"/>
    <w:rsid w:val="008B2572"/>
    <w:rsid w:val="008B2B2F"/>
    <w:rsid w:val="008B5F55"/>
    <w:rsid w:val="008C06E9"/>
    <w:rsid w:val="008C077D"/>
    <w:rsid w:val="008C2510"/>
    <w:rsid w:val="008C32E2"/>
    <w:rsid w:val="008C41FC"/>
    <w:rsid w:val="008C5964"/>
    <w:rsid w:val="008C79C8"/>
    <w:rsid w:val="008D0099"/>
    <w:rsid w:val="008D360A"/>
    <w:rsid w:val="008D37A2"/>
    <w:rsid w:val="008D476C"/>
    <w:rsid w:val="008D5C8A"/>
    <w:rsid w:val="008D6F75"/>
    <w:rsid w:val="008E0DDE"/>
    <w:rsid w:val="008E3B23"/>
    <w:rsid w:val="008E76AF"/>
    <w:rsid w:val="008F0D65"/>
    <w:rsid w:val="008F1BF4"/>
    <w:rsid w:val="008F7873"/>
    <w:rsid w:val="00901025"/>
    <w:rsid w:val="00901071"/>
    <w:rsid w:val="00901958"/>
    <w:rsid w:val="00904CBC"/>
    <w:rsid w:val="009050F9"/>
    <w:rsid w:val="00905729"/>
    <w:rsid w:val="0090706A"/>
    <w:rsid w:val="00915D93"/>
    <w:rsid w:val="00917C7B"/>
    <w:rsid w:val="009224D5"/>
    <w:rsid w:val="00931813"/>
    <w:rsid w:val="009361A7"/>
    <w:rsid w:val="0094449A"/>
    <w:rsid w:val="009448ED"/>
    <w:rsid w:val="00944CFF"/>
    <w:rsid w:val="00945644"/>
    <w:rsid w:val="00951F57"/>
    <w:rsid w:val="0096240E"/>
    <w:rsid w:val="00962BBE"/>
    <w:rsid w:val="0096397F"/>
    <w:rsid w:val="00967721"/>
    <w:rsid w:val="00971FF8"/>
    <w:rsid w:val="00977F12"/>
    <w:rsid w:val="00983473"/>
    <w:rsid w:val="00983BC5"/>
    <w:rsid w:val="00984255"/>
    <w:rsid w:val="009846FB"/>
    <w:rsid w:val="009854D3"/>
    <w:rsid w:val="009857BA"/>
    <w:rsid w:val="00985F97"/>
    <w:rsid w:val="009A5280"/>
    <w:rsid w:val="009B0A19"/>
    <w:rsid w:val="009B1547"/>
    <w:rsid w:val="009B32A9"/>
    <w:rsid w:val="009B6866"/>
    <w:rsid w:val="009B7AC7"/>
    <w:rsid w:val="009C1DBF"/>
    <w:rsid w:val="009C2398"/>
    <w:rsid w:val="009C3802"/>
    <w:rsid w:val="009C668E"/>
    <w:rsid w:val="009D3E8F"/>
    <w:rsid w:val="009D4013"/>
    <w:rsid w:val="009D675E"/>
    <w:rsid w:val="009E121D"/>
    <w:rsid w:val="009E330E"/>
    <w:rsid w:val="009E40D2"/>
    <w:rsid w:val="009E4FAD"/>
    <w:rsid w:val="009E671B"/>
    <w:rsid w:val="009E7BC7"/>
    <w:rsid w:val="009F050D"/>
    <w:rsid w:val="009F10F8"/>
    <w:rsid w:val="009F726E"/>
    <w:rsid w:val="009F77C6"/>
    <w:rsid w:val="00A048A9"/>
    <w:rsid w:val="00A0521C"/>
    <w:rsid w:val="00A11879"/>
    <w:rsid w:val="00A11CF2"/>
    <w:rsid w:val="00A1285F"/>
    <w:rsid w:val="00A1447F"/>
    <w:rsid w:val="00A17042"/>
    <w:rsid w:val="00A171F5"/>
    <w:rsid w:val="00A21F29"/>
    <w:rsid w:val="00A23A21"/>
    <w:rsid w:val="00A242A2"/>
    <w:rsid w:val="00A24354"/>
    <w:rsid w:val="00A267CD"/>
    <w:rsid w:val="00A35958"/>
    <w:rsid w:val="00A35F91"/>
    <w:rsid w:val="00A40D47"/>
    <w:rsid w:val="00A45071"/>
    <w:rsid w:val="00A469C5"/>
    <w:rsid w:val="00A54177"/>
    <w:rsid w:val="00A635D3"/>
    <w:rsid w:val="00A63B3F"/>
    <w:rsid w:val="00A64054"/>
    <w:rsid w:val="00A67005"/>
    <w:rsid w:val="00A77079"/>
    <w:rsid w:val="00A8027C"/>
    <w:rsid w:val="00A80956"/>
    <w:rsid w:val="00A8604E"/>
    <w:rsid w:val="00AA06B5"/>
    <w:rsid w:val="00AA4022"/>
    <w:rsid w:val="00AA608B"/>
    <w:rsid w:val="00AB0CDC"/>
    <w:rsid w:val="00AB6956"/>
    <w:rsid w:val="00AC0B6F"/>
    <w:rsid w:val="00AC31AD"/>
    <w:rsid w:val="00AC4611"/>
    <w:rsid w:val="00AD1A74"/>
    <w:rsid w:val="00AD5FCB"/>
    <w:rsid w:val="00AD61E0"/>
    <w:rsid w:val="00AD657C"/>
    <w:rsid w:val="00AD6BBE"/>
    <w:rsid w:val="00AE2ADE"/>
    <w:rsid w:val="00AE745C"/>
    <w:rsid w:val="00AF35FB"/>
    <w:rsid w:val="00AF4F1F"/>
    <w:rsid w:val="00AF54BA"/>
    <w:rsid w:val="00AF6A4C"/>
    <w:rsid w:val="00B01CC9"/>
    <w:rsid w:val="00B05068"/>
    <w:rsid w:val="00B0519E"/>
    <w:rsid w:val="00B05A68"/>
    <w:rsid w:val="00B05D47"/>
    <w:rsid w:val="00B06124"/>
    <w:rsid w:val="00B14B8E"/>
    <w:rsid w:val="00B14E0A"/>
    <w:rsid w:val="00B167E1"/>
    <w:rsid w:val="00B17241"/>
    <w:rsid w:val="00B17288"/>
    <w:rsid w:val="00B318AA"/>
    <w:rsid w:val="00B372C9"/>
    <w:rsid w:val="00B3772A"/>
    <w:rsid w:val="00B44C4F"/>
    <w:rsid w:val="00B47348"/>
    <w:rsid w:val="00B50858"/>
    <w:rsid w:val="00B516A4"/>
    <w:rsid w:val="00B5252B"/>
    <w:rsid w:val="00B539CC"/>
    <w:rsid w:val="00B54723"/>
    <w:rsid w:val="00B61052"/>
    <w:rsid w:val="00B80617"/>
    <w:rsid w:val="00B85929"/>
    <w:rsid w:val="00B8679E"/>
    <w:rsid w:val="00B876EB"/>
    <w:rsid w:val="00B933E8"/>
    <w:rsid w:val="00B94FBE"/>
    <w:rsid w:val="00BA08C2"/>
    <w:rsid w:val="00BA21CD"/>
    <w:rsid w:val="00BA478A"/>
    <w:rsid w:val="00BA5646"/>
    <w:rsid w:val="00BA5BF3"/>
    <w:rsid w:val="00BB0002"/>
    <w:rsid w:val="00BB69CF"/>
    <w:rsid w:val="00BC268C"/>
    <w:rsid w:val="00BC560D"/>
    <w:rsid w:val="00BC5F92"/>
    <w:rsid w:val="00BC6B81"/>
    <w:rsid w:val="00BC6BF6"/>
    <w:rsid w:val="00BD304E"/>
    <w:rsid w:val="00BD378B"/>
    <w:rsid w:val="00BE37D8"/>
    <w:rsid w:val="00BE39CC"/>
    <w:rsid w:val="00BF2C18"/>
    <w:rsid w:val="00BF5C01"/>
    <w:rsid w:val="00C00ED1"/>
    <w:rsid w:val="00C0358C"/>
    <w:rsid w:val="00C0625E"/>
    <w:rsid w:val="00C1463D"/>
    <w:rsid w:val="00C1545C"/>
    <w:rsid w:val="00C17FF2"/>
    <w:rsid w:val="00C2636D"/>
    <w:rsid w:val="00C31F5E"/>
    <w:rsid w:val="00C40ACC"/>
    <w:rsid w:val="00C42100"/>
    <w:rsid w:val="00C44A6C"/>
    <w:rsid w:val="00C55D8B"/>
    <w:rsid w:val="00C56405"/>
    <w:rsid w:val="00C56996"/>
    <w:rsid w:val="00C60B9B"/>
    <w:rsid w:val="00C62B09"/>
    <w:rsid w:val="00C62C46"/>
    <w:rsid w:val="00C6430C"/>
    <w:rsid w:val="00C65C37"/>
    <w:rsid w:val="00C75568"/>
    <w:rsid w:val="00C777CC"/>
    <w:rsid w:val="00C77C1A"/>
    <w:rsid w:val="00C85274"/>
    <w:rsid w:val="00C91276"/>
    <w:rsid w:val="00C93528"/>
    <w:rsid w:val="00C96FC4"/>
    <w:rsid w:val="00CA4EFB"/>
    <w:rsid w:val="00CA5A0A"/>
    <w:rsid w:val="00CB6B60"/>
    <w:rsid w:val="00CC79C7"/>
    <w:rsid w:val="00CD1021"/>
    <w:rsid w:val="00CD3D01"/>
    <w:rsid w:val="00CD777E"/>
    <w:rsid w:val="00CD7F45"/>
    <w:rsid w:val="00CE153B"/>
    <w:rsid w:val="00CE273D"/>
    <w:rsid w:val="00CF0CB1"/>
    <w:rsid w:val="00CF387C"/>
    <w:rsid w:val="00CF5A9E"/>
    <w:rsid w:val="00D036CC"/>
    <w:rsid w:val="00D050FC"/>
    <w:rsid w:val="00D06338"/>
    <w:rsid w:val="00D32182"/>
    <w:rsid w:val="00D333AF"/>
    <w:rsid w:val="00D34092"/>
    <w:rsid w:val="00D400D6"/>
    <w:rsid w:val="00D41F97"/>
    <w:rsid w:val="00D516FE"/>
    <w:rsid w:val="00D53540"/>
    <w:rsid w:val="00D54BD6"/>
    <w:rsid w:val="00D60CA9"/>
    <w:rsid w:val="00D612E9"/>
    <w:rsid w:val="00D62C57"/>
    <w:rsid w:val="00D67F59"/>
    <w:rsid w:val="00D718B8"/>
    <w:rsid w:val="00D74A13"/>
    <w:rsid w:val="00D74E67"/>
    <w:rsid w:val="00D758FA"/>
    <w:rsid w:val="00D7691B"/>
    <w:rsid w:val="00D839F9"/>
    <w:rsid w:val="00D87B07"/>
    <w:rsid w:val="00D91BC2"/>
    <w:rsid w:val="00D95119"/>
    <w:rsid w:val="00D95879"/>
    <w:rsid w:val="00DC7DCC"/>
    <w:rsid w:val="00DD129E"/>
    <w:rsid w:val="00DD1E02"/>
    <w:rsid w:val="00DD4D56"/>
    <w:rsid w:val="00DD5285"/>
    <w:rsid w:val="00DE451F"/>
    <w:rsid w:val="00DF58E4"/>
    <w:rsid w:val="00E0104F"/>
    <w:rsid w:val="00E2337E"/>
    <w:rsid w:val="00E23850"/>
    <w:rsid w:val="00E240CC"/>
    <w:rsid w:val="00E27933"/>
    <w:rsid w:val="00E31635"/>
    <w:rsid w:val="00E335BD"/>
    <w:rsid w:val="00E371E5"/>
    <w:rsid w:val="00E4243C"/>
    <w:rsid w:val="00E45C06"/>
    <w:rsid w:val="00E6275C"/>
    <w:rsid w:val="00E630AF"/>
    <w:rsid w:val="00E6591B"/>
    <w:rsid w:val="00E66224"/>
    <w:rsid w:val="00E6640E"/>
    <w:rsid w:val="00E6695D"/>
    <w:rsid w:val="00E7021E"/>
    <w:rsid w:val="00E70911"/>
    <w:rsid w:val="00E711F9"/>
    <w:rsid w:val="00E721CB"/>
    <w:rsid w:val="00E73679"/>
    <w:rsid w:val="00E73F45"/>
    <w:rsid w:val="00E84F27"/>
    <w:rsid w:val="00E91256"/>
    <w:rsid w:val="00E91740"/>
    <w:rsid w:val="00E93E80"/>
    <w:rsid w:val="00E974C8"/>
    <w:rsid w:val="00EA528A"/>
    <w:rsid w:val="00EA5DD8"/>
    <w:rsid w:val="00EA6943"/>
    <w:rsid w:val="00EB4E3A"/>
    <w:rsid w:val="00EB7E89"/>
    <w:rsid w:val="00EC04D3"/>
    <w:rsid w:val="00EC10E4"/>
    <w:rsid w:val="00EC2190"/>
    <w:rsid w:val="00EC3C47"/>
    <w:rsid w:val="00EC50FA"/>
    <w:rsid w:val="00EC572A"/>
    <w:rsid w:val="00EC7482"/>
    <w:rsid w:val="00EC7D56"/>
    <w:rsid w:val="00ED3785"/>
    <w:rsid w:val="00ED3795"/>
    <w:rsid w:val="00ED63DF"/>
    <w:rsid w:val="00EE3604"/>
    <w:rsid w:val="00EE4093"/>
    <w:rsid w:val="00EF37EA"/>
    <w:rsid w:val="00EF4C52"/>
    <w:rsid w:val="00EF58AD"/>
    <w:rsid w:val="00EF65C8"/>
    <w:rsid w:val="00F016BD"/>
    <w:rsid w:val="00F037C1"/>
    <w:rsid w:val="00F07649"/>
    <w:rsid w:val="00F10372"/>
    <w:rsid w:val="00F10F79"/>
    <w:rsid w:val="00F12B6D"/>
    <w:rsid w:val="00F174CD"/>
    <w:rsid w:val="00F24486"/>
    <w:rsid w:val="00F307E4"/>
    <w:rsid w:val="00F32C16"/>
    <w:rsid w:val="00F46E9A"/>
    <w:rsid w:val="00F50DC1"/>
    <w:rsid w:val="00F542D4"/>
    <w:rsid w:val="00F571C0"/>
    <w:rsid w:val="00F61476"/>
    <w:rsid w:val="00F71B3B"/>
    <w:rsid w:val="00F734CA"/>
    <w:rsid w:val="00F77C78"/>
    <w:rsid w:val="00F81574"/>
    <w:rsid w:val="00F833F8"/>
    <w:rsid w:val="00F8385B"/>
    <w:rsid w:val="00F879A2"/>
    <w:rsid w:val="00F935AD"/>
    <w:rsid w:val="00FA23D5"/>
    <w:rsid w:val="00FA64E0"/>
    <w:rsid w:val="00FA695F"/>
    <w:rsid w:val="00FB23AE"/>
    <w:rsid w:val="00FB4C02"/>
    <w:rsid w:val="00FB5AAE"/>
    <w:rsid w:val="00FB76BC"/>
    <w:rsid w:val="00FC7107"/>
    <w:rsid w:val="00FC7ACD"/>
    <w:rsid w:val="00FD6132"/>
    <w:rsid w:val="00FD6B72"/>
    <w:rsid w:val="00FD7EC2"/>
    <w:rsid w:val="00FE2375"/>
    <w:rsid w:val="00FE59EC"/>
    <w:rsid w:val="00FE6585"/>
    <w:rsid w:val="00FE7E48"/>
    <w:rsid w:val="00FF0F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4B88"/>
  </w:style>
  <w:style w:type="paragraph" w:styleId="1">
    <w:name w:val="heading 1"/>
    <w:basedOn w:val="a"/>
    <w:next w:val="a"/>
    <w:link w:val="10"/>
    <w:qFormat/>
    <w:rsid w:val="008C41FC"/>
    <w:pPr>
      <w:keepNext/>
      <w:keepLines/>
      <w:spacing w:before="480" w:after="120"/>
      <w:outlineLvl w:val="0"/>
    </w:pPr>
    <w:rPr>
      <w:b/>
      <w:sz w:val="48"/>
      <w:szCs w:val="48"/>
    </w:rPr>
  </w:style>
  <w:style w:type="paragraph" w:styleId="2">
    <w:name w:val="heading 2"/>
    <w:basedOn w:val="a"/>
    <w:next w:val="a"/>
    <w:link w:val="20"/>
    <w:rsid w:val="008C41FC"/>
    <w:pPr>
      <w:keepNext/>
      <w:keepLines/>
      <w:spacing w:before="360" w:after="80"/>
      <w:outlineLvl w:val="1"/>
    </w:pPr>
    <w:rPr>
      <w:b/>
      <w:sz w:val="36"/>
      <w:szCs w:val="36"/>
    </w:rPr>
  </w:style>
  <w:style w:type="paragraph" w:styleId="3">
    <w:name w:val="heading 3"/>
    <w:basedOn w:val="a"/>
    <w:next w:val="a"/>
    <w:link w:val="30"/>
    <w:rsid w:val="008C41FC"/>
    <w:pPr>
      <w:keepNext/>
      <w:keepLines/>
      <w:spacing w:before="280" w:after="80"/>
      <w:outlineLvl w:val="2"/>
    </w:pPr>
    <w:rPr>
      <w:b/>
      <w:sz w:val="28"/>
      <w:szCs w:val="28"/>
    </w:rPr>
  </w:style>
  <w:style w:type="paragraph" w:styleId="4">
    <w:name w:val="heading 4"/>
    <w:basedOn w:val="a"/>
    <w:next w:val="a"/>
    <w:link w:val="40"/>
    <w:rsid w:val="008C41FC"/>
    <w:pPr>
      <w:keepNext/>
      <w:keepLines/>
      <w:spacing w:before="240" w:after="40"/>
      <w:outlineLvl w:val="3"/>
    </w:pPr>
    <w:rPr>
      <w:b/>
      <w:sz w:val="24"/>
      <w:szCs w:val="24"/>
    </w:rPr>
  </w:style>
  <w:style w:type="paragraph" w:styleId="5">
    <w:name w:val="heading 5"/>
    <w:basedOn w:val="a"/>
    <w:next w:val="a"/>
    <w:link w:val="50"/>
    <w:rsid w:val="008C41FC"/>
    <w:pPr>
      <w:keepNext/>
      <w:keepLines/>
      <w:spacing w:before="220" w:after="40"/>
      <w:outlineLvl w:val="4"/>
    </w:pPr>
    <w:rPr>
      <w:b/>
      <w:sz w:val="22"/>
      <w:szCs w:val="22"/>
    </w:rPr>
  </w:style>
  <w:style w:type="paragraph" w:styleId="6">
    <w:name w:val="heading 6"/>
    <w:basedOn w:val="a"/>
    <w:next w:val="a"/>
    <w:link w:val="60"/>
    <w:rsid w:val="008C41F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C3E"/>
    <w:rPr>
      <w:b/>
      <w:sz w:val="48"/>
      <w:szCs w:val="48"/>
    </w:rPr>
  </w:style>
  <w:style w:type="character" w:customStyle="1" w:styleId="20">
    <w:name w:val="Заголовок 2 Знак"/>
    <w:basedOn w:val="a0"/>
    <w:link w:val="2"/>
    <w:rsid w:val="0054256E"/>
    <w:rPr>
      <w:b/>
      <w:sz w:val="36"/>
      <w:szCs w:val="36"/>
    </w:rPr>
  </w:style>
  <w:style w:type="character" w:customStyle="1" w:styleId="30">
    <w:name w:val="Заголовок 3 Знак"/>
    <w:basedOn w:val="a0"/>
    <w:link w:val="3"/>
    <w:rsid w:val="0054256E"/>
    <w:rPr>
      <w:b/>
      <w:sz w:val="28"/>
      <w:szCs w:val="28"/>
    </w:rPr>
  </w:style>
  <w:style w:type="character" w:customStyle="1" w:styleId="40">
    <w:name w:val="Заголовок 4 Знак"/>
    <w:basedOn w:val="a0"/>
    <w:link w:val="4"/>
    <w:rsid w:val="0054256E"/>
    <w:rPr>
      <w:b/>
      <w:sz w:val="24"/>
      <w:szCs w:val="24"/>
    </w:rPr>
  </w:style>
  <w:style w:type="character" w:customStyle="1" w:styleId="50">
    <w:name w:val="Заголовок 5 Знак"/>
    <w:basedOn w:val="a0"/>
    <w:link w:val="5"/>
    <w:rsid w:val="0054256E"/>
    <w:rPr>
      <w:b/>
      <w:sz w:val="22"/>
      <w:szCs w:val="22"/>
    </w:rPr>
  </w:style>
  <w:style w:type="character" w:customStyle="1" w:styleId="60">
    <w:name w:val="Заголовок 6 Знак"/>
    <w:basedOn w:val="a0"/>
    <w:link w:val="6"/>
    <w:rsid w:val="0054256E"/>
    <w:rPr>
      <w:b/>
    </w:rPr>
  </w:style>
  <w:style w:type="table" w:customStyle="1" w:styleId="TableNormal">
    <w:name w:val="Table Normal"/>
    <w:rsid w:val="008C41FC"/>
    <w:tblPr>
      <w:tblCellMar>
        <w:top w:w="0" w:type="dxa"/>
        <w:left w:w="0" w:type="dxa"/>
        <w:bottom w:w="0" w:type="dxa"/>
        <w:right w:w="0" w:type="dxa"/>
      </w:tblCellMar>
    </w:tblPr>
  </w:style>
  <w:style w:type="paragraph" w:styleId="a3">
    <w:name w:val="Title"/>
    <w:basedOn w:val="a"/>
    <w:next w:val="a"/>
    <w:link w:val="a4"/>
    <w:rsid w:val="008C41FC"/>
    <w:pPr>
      <w:keepNext/>
      <w:keepLines/>
      <w:spacing w:before="480" w:after="120"/>
    </w:pPr>
    <w:rPr>
      <w:b/>
      <w:sz w:val="72"/>
      <w:szCs w:val="72"/>
    </w:rPr>
  </w:style>
  <w:style w:type="character" w:customStyle="1" w:styleId="a4">
    <w:name w:val="Название Знак"/>
    <w:basedOn w:val="a0"/>
    <w:link w:val="a3"/>
    <w:rsid w:val="0054256E"/>
    <w:rPr>
      <w:b/>
      <w:sz w:val="72"/>
      <w:szCs w:val="72"/>
    </w:rPr>
  </w:style>
  <w:style w:type="paragraph" w:styleId="a5">
    <w:name w:val="Subtitle"/>
    <w:basedOn w:val="a"/>
    <w:next w:val="a"/>
    <w:link w:val="a6"/>
    <w:qFormat/>
    <w:rsid w:val="008C41FC"/>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4256E"/>
    <w:rPr>
      <w:rFonts w:ascii="Georgia" w:eastAsia="Georgia" w:hAnsi="Georgia" w:cs="Georgia"/>
      <w:i/>
      <w:color w:val="666666"/>
      <w:sz w:val="48"/>
      <w:szCs w:val="48"/>
    </w:rPr>
  </w:style>
  <w:style w:type="table" w:customStyle="1" w:styleId="a7">
    <w:basedOn w:val="TableNormal"/>
    <w:rsid w:val="008C41FC"/>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046F10"/>
    <w:rPr>
      <w:rFonts w:ascii="Tahoma" w:hAnsi="Tahoma" w:cs="Tahoma"/>
      <w:sz w:val="16"/>
      <w:szCs w:val="16"/>
    </w:rPr>
  </w:style>
  <w:style w:type="character" w:customStyle="1" w:styleId="a9">
    <w:name w:val="Текст выноски Знак"/>
    <w:basedOn w:val="a0"/>
    <w:link w:val="a8"/>
    <w:uiPriority w:val="99"/>
    <w:semiHidden/>
    <w:rsid w:val="00046F10"/>
    <w:rPr>
      <w:rFonts w:ascii="Tahoma" w:hAnsi="Tahoma" w:cs="Tahoma"/>
      <w:sz w:val="16"/>
      <w:szCs w:val="16"/>
    </w:rPr>
  </w:style>
  <w:style w:type="character" w:styleId="aa">
    <w:name w:val="Hyperlink"/>
    <w:basedOn w:val="a0"/>
    <w:uiPriority w:val="99"/>
    <w:unhideWhenUsed/>
    <w:rsid w:val="005923A5"/>
    <w:rPr>
      <w:color w:val="0000FF" w:themeColor="hyperlink"/>
      <w:u w:val="single"/>
    </w:rPr>
  </w:style>
  <w:style w:type="paragraph" w:styleId="ab">
    <w:name w:val="List Paragraph"/>
    <w:aliases w:val="название табл/рис,Список уровня 2,Bullet Number,Bullet 1,Use Case List Paragraph,lp1,List Paragraph1,lp11,List Paragraph11"/>
    <w:basedOn w:val="a"/>
    <w:link w:val="ac"/>
    <w:uiPriority w:val="34"/>
    <w:qFormat/>
    <w:rsid w:val="00B876EB"/>
    <w:pPr>
      <w:ind w:left="720"/>
      <w:contextualSpacing/>
    </w:p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34"/>
    <w:qFormat/>
    <w:locked/>
    <w:rsid w:val="00B06124"/>
  </w:style>
  <w:style w:type="table" w:styleId="ad">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C35F9"/>
    <w:pPr>
      <w:tabs>
        <w:tab w:val="center" w:pos="4677"/>
        <w:tab w:val="right" w:pos="9355"/>
      </w:tabs>
    </w:pPr>
  </w:style>
  <w:style w:type="character" w:customStyle="1" w:styleId="af">
    <w:name w:val="Верхний колонтитул Знак"/>
    <w:basedOn w:val="a0"/>
    <w:link w:val="ae"/>
    <w:uiPriority w:val="99"/>
    <w:rsid w:val="001C35F9"/>
  </w:style>
  <w:style w:type="paragraph" w:styleId="af0">
    <w:name w:val="footer"/>
    <w:basedOn w:val="a"/>
    <w:link w:val="af1"/>
    <w:unhideWhenUsed/>
    <w:rsid w:val="001C35F9"/>
    <w:pPr>
      <w:tabs>
        <w:tab w:val="center" w:pos="4677"/>
        <w:tab w:val="right" w:pos="9355"/>
      </w:tabs>
    </w:pPr>
  </w:style>
  <w:style w:type="character" w:customStyle="1" w:styleId="af1">
    <w:name w:val="Нижний колонтитул Знак"/>
    <w:basedOn w:val="a0"/>
    <w:link w:val="af0"/>
    <w:rsid w:val="001C35F9"/>
  </w:style>
  <w:style w:type="table" w:customStyle="1" w:styleId="12">
    <w:name w:val="Сетка таблицы1"/>
    <w:basedOn w:val="a1"/>
    <w:next w:val="ad"/>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a"/>
    <w:basedOn w:val="a"/>
    <w:uiPriority w:val="99"/>
    <w:rsid w:val="00A80956"/>
    <w:pPr>
      <w:spacing w:before="100" w:beforeAutospacing="1" w:after="100" w:afterAutospacing="1"/>
    </w:pPr>
    <w:rPr>
      <w:rFonts w:eastAsia="Times New Roman"/>
      <w:sz w:val="24"/>
      <w:szCs w:val="24"/>
      <w:lang w:val="ru-RU"/>
    </w:rPr>
  </w:style>
  <w:style w:type="paragraph" w:customStyle="1" w:styleId="13">
    <w:name w:val="Обычный1"/>
    <w:rsid w:val="00EC7D56"/>
    <w:pPr>
      <w:spacing w:line="276" w:lineRule="auto"/>
    </w:pPr>
    <w:rPr>
      <w:rFonts w:ascii="Arial" w:eastAsia="Arial" w:hAnsi="Arial" w:cs="Arial"/>
      <w:color w:val="000000"/>
      <w:sz w:val="22"/>
      <w:szCs w:val="22"/>
      <w:lang w:val="ru-RU"/>
    </w:rPr>
  </w:style>
  <w:style w:type="paragraph" w:styleId="af3">
    <w:name w:val="Body Text"/>
    <w:basedOn w:val="a"/>
    <w:link w:val="af4"/>
    <w:uiPriority w:val="99"/>
    <w:unhideWhenUsed/>
    <w:rsid w:val="00B06124"/>
    <w:pPr>
      <w:spacing w:after="120" w:line="276" w:lineRule="auto"/>
    </w:pPr>
    <w:rPr>
      <w:rFonts w:cs="Times New Roman"/>
      <w:sz w:val="22"/>
      <w:szCs w:val="22"/>
      <w:lang w:eastAsia="en-US"/>
    </w:rPr>
  </w:style>
  <w:style w:type="character" w:customStyle="1" w:styleId="af4">
    <w:name w:val="Основной текст Знак"/>
    <w:basedOn w:val="a0"/>
    <w:link w:val="af3"/>
    <w:uiPriority w:val="99"/>
    <w:rsid w:val="00B06124"/>
    <w:rPr>
      <w:rFonts w:cs="Times New Roman"/>
      <w:sz w:val="22"/>
      <w:szCs w:val="22"/>
      <w:lang w:eastAsia="en-US"/>
    </w:rPr>
  </w:style>
  <w:style w:type="paragraph" w:styleId="af5">
    <w:name w:val="Document Map"/>
    <w:basedOn w:val="a"/>
    <w:link w:val="af6"/>
    <w:uiPriority w:val="99"/>
    <w:semiHidden/>
    <w:unhideWhenUsed/>
    <w:rsid w:val="00E630AF"/>
    <w:rPr>
      <w:rFonts w:ascii="Tahoma" w:hAnsi="Tahoma" w:cs="Tahoma"/>
      <w:sz w:val="16"/>
      <w:szCs w:val="16"/>
    </w:rPr>
  </w:style>
  <w:style w:type="character" w:customStyle="1" w:styleId="af6">
    <w:name w:val="Схема документа Знак"/>
    <w:basedOn w:val="a0"/>
    <w:link w:val="af5"/>
    <w:uiPriority w:val="99"/>
    <w:semiHidden/>
    <w:rsid w:val="00E630AF"/>
    <w:rPr>
      <w:rFonts w:ascii="Tahoma" w:hAnsi="Tahoma" w:cs="Tahoma"/>
      <w:sz w:val="16"/>
      <w:szCs w:val="16"/>
    </w:rPr>
  </w:style>
  <w:style w:type="character" w:customStyle="1" w:styleId="21">
    <w:name w:val="Основной текст (2)_"/>
    <w:basedOn w:val="a0"/>
    <w:rsid w:val="00985F97"/>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Полужирный"/>
    <w:basedOn w:val="21"/>
    <w:rsid w:val="00985F9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2">
    <w:name w:val="Основной текст (2)"/>
    <w:basedOn w:val="21"/>
    <w:rsid w:val="00985F9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1"/>
    <w:rsid w:val="00985F97"/>
    <w:rPr>
      <w:rFonts w:ascii="Century Gothic" w:eastAsia="Century Gothic" w:hAnsi="Century Gothic" w:cs="Century Gothic"/>
      <w:b/>
      <w:bCs/>
      <w:i w:val="0"/>
      <w:iCs w:val="0"/>
      <w:smallCaps w:val="0"/>
      <w:strike w:val="0"/>
      <w:color w:val="000000"/>
      <w:spacing w:val="0"/>
      <w:w w:val="100"/>
      <w:position w:val="0"/>
      <w:sz w:val="18"/>
      <w:szCs w:val="18"/>
      <w:u w:val="none"/>
      <w:lang w:val="uk-UA" w:eastAsia="uk-UA" w:bidi="uk-UA"/>
    </w:rPr>
  </w:style>
  <w:style w:type="character" w:customStyle="1" w:styleId="2ArialNarrow45pt">
    <w:name w:val="Основной текст (2) + Arial Narrow;4;5 pt;Полужирный"/>
    <w:basedOn w:val="21"/>
    <w:rsid w:val="00985F97"/>
    <w:rPr>
      <w:rFonts w:ascii="Arial Narrow" w:eastAsia="Arial Narrow" w:hAnsi="Arial Narrow" w:cs="Arial Narrow"/>
      <w:b/>
      <w:bCs/>
      <w:i w:val="0"/>
      <w:iCs w:val="0"/>
      <w:smallCaps w:val="0"/>
      <w:strike w:val="0"/>
      <w:color w:val="000000"/>
      <w:spacing w:val="0"/>
      <w:w w:val="100"/>
      <w:position w:val="0"/>
      <w:sz w:val="9"/>
      <w:szCs w:val="9"/>
      <w:u w:val="none"/>
      <w:lang w:val="uk-UA" w:eastAsia="uk-UA" w:bidi="uk-UA"/>
    </w:rPr>
  </w:style>
  <w:style w:type="paragraph" w:customStyle="1" w:styleId="rvps12">
    <w:name w:val="rvps12"/>
    <w:basedOn w:val="a"/>
    <w:rsid w:val="007A2C3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4">
    <w:name w:val="rvts44"/>
    <w:basedOn w:val="a0"/>
    <w:rsid w:val="007A2C3E"/>
  </w:style>
  <w:style w:type="paragraph" w:customStyle="1" w:styleId="rvps14">
    <w:name w:val="rvps14"/>
    <w:basedOn w:val="a"/>
    <w:rsid w:val="007A2C3E"/>
    <w:pPr>
      <w:spacing w:before="100" w:beforeAutospacing="1" w:after="100" w:afterAutospacing="1"/>
    </w:pPr>
    <w:rPr>
      <w:rFonts w:ascii="Times New Roman" w:eastAsia="Times New Roman" w:hAnsi="Times New Roman" w:cs="Times New Roman"/>
      <w:sz w:val="24"/>
      <w:szCs w:val="24"/>
      <w:lang w:eastAsia="uk-UA"/>
    </w:rPr>
  </w:style>
  <w:style w:type="paragraph" w:styleId="af7">
    <w:name w:val="Plain Text"/>
    <w:basedOn w:val="a"/>
    <w:link w:val="af8"/>
    <w:uiPriority w:val="99"/>
    <w:rsid w:val="007A2C3E"/>
    <w:pPr>
      <w:ind w:firstLine="720"/>
      <w:jc w:val="both"/>
    </w:pPr>
    <w:rPr>
      <w:rFonts w:ascii="Courier New" w:eastAsia="Times New Roman" w:hAnsi="Courier New" w:cs="Courier New"/>
      <w:lang w:val="en-AU"/>
    </w:rPr>
  </w:style>
  <w:style w:type="character" w:customStyle="1" w:styleId="af8">
    <w:name w:val="Текст Знак"/>
    <w:basedOn w:val="a0"/>
    <w:link w:val="af7"/>
    <w:uiPriority w:val="99"/>
    <w:rsid w:val="007A2C3E"/>
    <w:rPr>
      <w:rFonts w:ascii="Courier New" w:eastAsia="Times New Roman" w:hAnsi="Courier New" w:cs="Courier New"/>
      <w:lang w:val="en-AU"/>
    </w:rPr>
  </w:style>
  <w:style w:type="paragraph" w:customStyle="1" w:styleId="Default">
    <w:name w:val="Default"/>
    <w:rsid w:val="007A2C3E"/>
    <w:pPr>
      <w:autoSpaceDE w:val="0"/>
      <w:autoSpaceDN w:val="0"/>
      <w:adjustRightInd w:val="0"/>
    </w:pPr>
    <w:rPr>
      <w:rFonts w:ascii="Times New Roman" w:eastAsiaTheme="minorHAnsi" w:hAnsi="Times New Roman" w:cs="Times New Roman"/>
      <w:color w:val="000000"/>
      <w:sz w:val="24"/>
      <w:szCs w:val="24"/>
      <w:lang w:val="ru-RU" w:eastAsia="en-US"/>
    </w:rPr>
  </w:style>
  <w:style w:type="character" w:customStyle="1" w:styleId="af9">
    <w:name w:val="Другое_"/>
    <w:basedOn w:val="a0"/>
    <w:link w:val="afa"/>
    <w:rsid w:val="007A2C3E"/>
    <w:rPr>
      <w:rFonts w:ascii="Times New Roman" w:eastAsia="Times New Roman" w:hAnsi="Times New Roman" w:cs="Times New Roman"/>
    </w:rPr>
  </w:style>
  <w:style w:type="paragraph" w:customStyle="1" w:styleId="afa">
    <w:name w:val="Другое"/>
    <w:basedOn w:val="a"/>
    <w:link w:val="af9"/>
    <w:rsid w:val="007A2C3E"/>
    <w:pPr>
      <w:widowControl w:val="0"/>
    </w:pPr>
    <w:rPr>
      <w:rFonts w:ascii="Times New Roman" w:eastAsia="Times New Roman" w:hAnsi="Times New Roman" w:cs="Times New Roman"/>
    </w:rPr>
  </w:style>
  <w:style w:type="paragraph" w:styleId="af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c"/>
    <w:uiPriority w:val="99"/>
    <w:unhideWhenUsed/>
    <w:qFormat/>
    <w:rsid w:val="006B516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23">
    <w:name w:val="Основной текст (2) + Курсив"/>
    <w:basedOn w:val="21"/>
    <w:rsid w:val="00BF2C1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51">
    <w:name w:val="Основной текст (5)_"/>
    <w:basedOn w:val="a0"/>
    <w:rsid w:val="00BF2C18"/>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
    <w:basedOn w:val="51"/>
    <w:rsid w:val="00BF2C1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31">
    <w:name w:val="Заголовок №3_"/>
    <w:basedOn w:val="a0"/>
    <w:link w:val="32"/>
    <w:rsid w:val="00C96FC4"/>
    <w:rPr>
      <w:rFonts w:ascii="Times New Roman" w:eastAsia="Times New Roman" w:hAnsi="Times New Roman" w:cs="Times New Roman"/>
      <w:shd w:val="clear" w:color="auto" w:fill="FFFFFF"/>
    </w:rPr>
  </w:style>
  <w:style w:type="paragraph" w:customStyle="1" w:styleId="32">
    <w:name w:val="Заголовок №3"/>
    <w:basedOn w:val="a"/>
    <w:link w:val="31"/>
    <w:rsid w:val="00C96FC4"/>
    <w:pPr>
      <w:widowControl w:val="0"/>
      <w:shd w:val="clear" w:color="auto" w:fill="FFFFFF"/>
      <w:spacing w:before="180" w:line="226" w:lineRule="exact"/>
      <w:outlineLvl w:val="2"/>
    </w:pPr>
    <w:rPr>
      <w:rFonts w:ascii="Times New Roman" w:eastAsia="Times New Roman" w:hAnsi="Times New Roman" w:cs="Times New Roman"/>
    </w:rPr>
  </w:style>
  <w:style w:type="character" w:customStyle="1" w:styleId="24">
    <w:name w:val="Основной текст (2) + Малые прописные"/>
    <w:basedOn w:val="21"/>
    <w:rsid w:val="00C96FC4"/>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HTML">
    <w:name w:val="Стандартный HTML Знак"/>
    <w:basedOn w:val="a0"/>
    <w:link w:val="HTML0"/>
    <w:uiPriority w:val="99"/>
    <w:semiHidden/>
    <w:rsid w:val="0054256E"/>
    <w:rPr>
      <w:rFonts w:ascii="Courier New" w:eastAsia="Times New Roman" w:hAnsi="Courier New" w:cs="Courier New"/>
      <w:lang w:eastAsia="uk-UA"/>
    </w:rPr>
  </w:style>
  <w:style w:type="paragraph" w:styleId="HTML0">
    <w:name w:val="HTML Preformatted"/>
    <w:basedOn w:val="a"/>
    <w:link w:val="HTML"/>
    <w:uiPriority w:val="99"/>
    <w:semiHidden/>
    <w:unhideWhenUsed/>
    <w:rsid w:val="0054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uk-UA"/>
    </w:rPr>
  </w:style>
  <w:style w:type="character" w:styleId="afd">
    <w:name w:val="Strong"/>
    <w:basedOn w:val="a0"/>
    <w:uiPriority w:val="22"/>
    <w:qFormat/>
    <w:rsid w:val="0054256E"/>
    <w:rPr>
      <w:b/>
      <w:bCs/>
    </w:rPr>
  </w:style>
  <w:style w:type="paragraph" w:customStyle="1" w:styleId="LO-normal">
    <w:name w:val="LO-normal"/>
    <w:qFormat/>
    <w:rsid w:val="0054256E"/>
    <w:pPr>
      <w:suppressAutoHyphens/>
      <w:spacing w:line="276" w:lineRule="auto"/>
    </w:pPr>
    <w:rPr>
      <w:rFonts w:ascii="Arial" w:eastAsia="Arial" w:hAnsi="Arial" w:cs="Arial"/>
      <w:color w:val="000000"/>
      <w:sz w:val="22"/>
      <w:szCs w:val="22"/>
      <w:lang w:val="ru-RU" w:eastAsia="zh-CN"/>
    </w:rPr>
  </w:style>
  <w:style w:type="paragraph" w:customStyle="1" w:styleId="11">
    <w:name w:val="Заголовок 11"/>
    <w:basedOn w:val="a"/>
    <w:qFormat/>
    <w:rsid w:val="0054256E"/>
    <w:pPr>
      <w:keepNext/>
      <w:numPr>
        <w:numId w:val="3"/>
      </w:numPr>
      <w:spacing w:before="240" w:after="60" w:line="276" w:lineRule="auto"/>
      <w:outlineLvl w:val="0"/>
    </w:pPr>
    <w:rPr>
      <w:rFonts w:ascii="Cambria" w:hAnsi="Cambria" w:cs="Cambria"/>
      <w:b/>
      <w:color w:val="00000A"/>
      <w:sz w:val="32"/>
      <w:lang w:val="ru-RU" w:eastAsia="en-US"/>
    </w:rPr>
  </w:style>
  <w:style w:type="paragraph" w:styleId="33">
    <w:name w:val="Body Text 3"/>
    <w:basedOn w:val="a"/>
    <w:link w:val="34"/>
    <w:unhideWhenUsed/>
    <w:rsid w:val="00535235"/>
    <w:pPr>
      <w:spacing w:after="120"/>
    </w:pPr>
    <w:rPr>
      <w:sz w:val="16"/>
      <w:szCs w:val="16"/>
    </w:rPr>
  </w:style>
  <w:style w:type="character" w:customStyle="1" w:styleId="34">
    <w:name w:val="Основной текст 3 Знак"/>
    <w:basedOn w:val="a0"/>
    <w:link w:val="33"/>
    <w:rsid w:val="00535235"/>
    <w:rPr>
      <w:sz w:val="16"/>
      <w:szCs w:val="16"/>
    </w:rPr>
  </w:style>
  <w:style w:type="paragraph" w:styleId="afe">
    <w:name w:val="No Spacing"/>
    <w:link w:val="aff"/>
    <w:uiPriority w:val="1"/>
    <w:qFormat/>
    <w:rsid w:val="00535235"/>
    <w:rPr>
      <w:rFonts w:asciiTheme="minorHAnsi" w:eastAsiaTheme="minorHAnsi" w:hAnsiTheme="minorHAnsi" w:cstheme="minorBidi"/>
      <w:sz w:val="22"/>
      <w:szCs w:val="22"/>
      <w:lang w:val="ru-RU" w:eastAsia="en-US"/>
    </w:rPr>
  </w:style>
  <w:style w:type="paragraph" w:customStyle="1" w:styleId="14">
    <w:name w:val="Основной текст1"/>
    <w:basedOn w:val="13"/>
    <w:rsid w:val="00535235"/>
    <w:pPr>
      <w:spacing w:line="240" w:lineRule="auto"/>
    </w:pPr>
    <w:rPr>
      <w:rFonts w:ascii="Times New Roman" w:eastAsia="Times New Roman" w:hAnsi="Times New Roman" w:cs="Times New Roman"/>
      <w:color w:val="auto"/>
      <w:sz w:val="24"/>
      <w:szCs w:val="20"/>
      <w:lang w:val="uk-UA"/>
    </w:rPr>
  </w:style>
  <w:style w:type="paragraph" w:customStyle="1" w:styleId="Normal1">
    <w:name w:val="Normal1"/>
    <w:rsid w:val="00535235"/>
    <w:pPr>
      <w:widowControl w:val="0"/>
      <w:ind w:firstLine="567"/>
      <w:jc w:val="both"/>
    </w:pPr>
    <w:rPr>
      <w:rFonts w:ascii="Times New Roman" w:eastAsia="Times New Roman" w:hAnsi="Times New Roman" w:cs="Times New Roman"/>
      <w:snapToGrid w:val="0"/>
      <w:sz w:val="24"/>
    </w:rPr>
  </w:style>
  <w:style w:type="paragraph" w:styleId="aff0">
    <w:name w:val="Body Text Indent"/>
    <w:basedOn w:val="a"/>
    <w:link w:val="aff1"/>
    <w:rsid w:val="00535235"/>
    <w:pPr>
      <w:widowControl w:val="0"/>
      <w:autoSpaceDE w:val="0"/>
      <w:autoSpaceDN w:val="0"/>
      <w:adjustRightInd w:val="0"/>
      <w:spacing w:after="120"/>
      <w:ind w:left="283"/>
    </w:pPr>
    <w:rPr>
      <w:rFonts w:ascii="Times New Roman" w:eastAsia="Times New Roman" w:hAnsi="Times New Roman" w:cs="Times New Roman"/>
      <w:lang w:val="ru-RU"/>
    </w:rPr>
  </w:style>
  <w:style w:type="character" w:customStyle="1" w:styleId="aff1">
    <w:name w:val="Основной текст с отступом Знак"/>
    <w:basedOn w:val="a0"/>
    <w:link w:val="aff0"/>
    <w:rsid w:val="00535235"/>
    <w:rPr>
      <w:rFonts w:ascii="Times New Roman" w:eastAsia="Times New Roman" w:hAnsi="Times New Roman" w:cs="Times New Roman"/>
      <w:lang w:val="ru-RU"/>
    </w:rPr>
  </w:style>
  <w:style w:type="paragraph" w:customStyle="1" w:styleId="BodyText22">
    <w:name w:val="Body Text 22"/>
    <w:basedOn w:val="a"/>
    <w:rsid w:val="00535235"/>
    <w:pPr>
      <w:widowControl w:val="0"/>
      <w:ind w:firstLine="851"/>
      <w:jc w:val="both"/>
    </w:pPr>
    <w:rPr>
      <w:rFonts w:ascii="Times New Roman" w:eastAsia="Times New Roman" w:hAnsi="Times New Roman" w:cs="Times New Roman"/>
      <w:sz w:val="28"/>
      <w:lang w:val="en-US"/>
    </w:rPr>
  </w:style>
  <w:style w:type="paragraph" w:customStyle="1" w:styleId="DefaultText">
    <w:name w:val="Default Text"/>
    <w:uiPriority w:val="99"/>
    <w:rsid w:val="00535235"/>
    <w:rPr>
      <w:rFonts w:ascii="Times New Roman" w:eastAsia="Times New Roman" w:hAnsi="Times New Roman" w:cs="Times New Roman"/>
      <w:color w:val="000000"/>
      <w:sz w:val="24"/>
      <w:szCs w:val="24"/>
      <w:lang w:val="ru-RU"/>
    </w:rPr>
  </w:style>
  <w:style w:type="character" w:styleId="aff2">
    <w:name w:val="Emphasis"/>
    <w:uiPriority w:val="20"/>
    <w:qFormat/>
    <w:rsid w:val="00535235"/>
    <w:rPr>
      <w:i/>
      <w:iCs/>
    </w:rPr>
  </w:style>
  <w:style w:type="paragraph" w:customStyle="1" w:styleId="aff3">
    <w:name w:val="Òåêñò"/>
    <w:rsid w:val="00535235"/>
    <w:pPr>
      <w:widowControl w:val="0"/>
      <w:spacing w:line="210" w:lineRule="atLeast"/>
      <w:ind w:firstLine="454"/>
      <w:jc w:val="both"/>
    </w:pPr>
    <w:rPr>
      <w:rFonts w:ascii="Times New Roman" w:eastAsia="MS Mincho" w:hAnsi="Times New Roman" w:cs="Times New Roman"/>
      <w:color w:val="000000"/>
      <w:lang w:val="en-US"/>
    </w:rPr>
  </w:style>
  <w:style w:type="character" w:customStyle="1" w:styleId="aff4">
    <w:name w:val="Текст примечания Знак"/>
    <w:basedOn w:val="a0"/>
    <w:link w:val="aff5"/>
    <w:uiPriority w:val="99"/>
    <w:semiHidden/>
    <w:rsid w:val="00535235"/>
    <w:rPr>
      <w:rFonts w:ascii="Times New Roman" w:eastAsia="Times New Roman" w:hAnsi="Times New Roman" w:cs="Times New Roman"/>
      <w:lang w:val="ru-RU"/>
    </w:rPr>
  </w:style>
  <w:style w:type="paragraph" w:styleId="aff5">
    <w:name w:val="annotation text"/>
    <w:basedOn w:val="a"/>
    <w:link w:val="aff4"/>
    <w:uiPriority w:val="99"/>
    <w:semiHidden/>
    <w:unhideWhenUsed/>
    <w:rsid w:val="00535235"/>
    <w:pPr>
      <w:widowControl w:val="0"/>
      <w:autoSpaceDE w:val="0"/>
      <w:autoSpaceDN w:val="0"/>
      <w:adjustRightInd w:val="0"/>
    </w:pPr>
    <w:rPr>
      <w:rFonts w:ascii="Times New Roman" w:eastAsia="Times New Roman" w:hAnsi="Times New Roman" w:cs="Times New Roman"/>
      <w:lang w:val="ru-RU"/>
    </w:rPr>
  </w:style>
  <w:style w:type="character" w:customStyle="1" w:styleId="aff6">
    <w:name w:val="Тема примечания Знак"/>
    <w:basedOn w:val="aff4"/>
    <w:link w:val="aff7"/>
    <w:uiPriority w:val="99"/>
    <w:semiHidden/>
    <w:rsid w:val="00535235"/>
    <w:rPr>
      <w:rFonts w:ascii="Times New Roman" w:eastAsia="Times New Roman" w:hAnsi="Times New Roman" w:cs="Times New Roman"/>
      <w:b/>
      <w:bCs/>
      <w:lang w:val="ru-RU"/>
    </w:rPr>
  </w:style>
  <w:style w:type="paragraph" w:styleId="aff7">
    <w:name w:val="annotation subject"/>
    <w:basedOn w:val="aff5"/>
    <w:next w:val="aff5"/>
    <w:link w:val="aff6"/>
    <w:uiPriority w:val="99"/>
    <w:semiHidden/>
    <w:unhideWhenUsed/>
    <w:rsid w:val="00535235"/>
    <w:rPr>
      <w:b/>
      <w:bCs/>
    </w:rPr>
  </w:style>
  <w:style w:type="character" w:customStyle="1" w:styleId="25">
    <w:name w:val="Основной текст с отступом 2 Знак"/>
    <w:basedOn w:val="a0"/>
    <w:link w:val="26"/>
    <w:uiPriority w:val="99"/>
    <w:semiHidden/>
    <w:rsid w:val="00535235"/>
    <w:rPr>
      <w:rFonts w:ascii="Times New Roman" w:eastAsia="Times New Roman" w:hAnsi="Times New Roman" w:cs="Times New Roman"/>
      <w:lang w:val="ru-RU"/>
    </w:rPr>
  </w:style>
  <w:style w:type="paragraph" w:styleId="26">
    <w:name w:val="Body Text Indent 2"/>
    <w:basedOn w:val="a"/>
    <w:link w:val="25"/>
    <w:uiPriority w:val="99"/>
    <w:semiHidden/>
    <w:unhideWhenUsed/>
    <w:rsid w:val="00535235"/>
    <w:pPr>
      <w:widowControl w:val="0"/>
      <w:autoSpaceDE w:val="0"/>
      <w:autoSpaceDN w:val="0"/>
      <w:adjustRightInd w:val="0"/>
      <w:spacing w:after="120" w:line="480" w:lineRule="auto"/>
      <w:ind w:left="283"/>
    </w:pPr>
    <w:rPr>
      <w:rFonts w:ascii="Times New Roman" w:eastAsia="Times New Roman" w:hAnsi="Times New Roman" w:cs="Times New Roman"/>
      <w:lang w:val="ru-RU"/>
    </w:rPr>
  </w:style>
  <w:style w:type="character" w:styleId="aff8">
    <w:name w:val="page number"/>
    <w:basedOn w:val="a0"/>
    <w:rsid w:val="00535235"/>
  </w:style>
  <w:style w:type="paragraph" w:customStyle="1" w:styleId="aff9">
    <w:name w:val="Знак Знак"/>
    <w:basedOn w:val="a"/>
    <w:uiPriority w:val="99"/>
    <w:rsid w:val="00535235"/>
    <w:rPr>
      <w:rFonts w:ascii="Verdana" w:eastAsia="Times New Roman" w:hAnsi="Verdana" w:cs="Verdana"/>
      <w:lang w:val="en-US" w:eastAsia="en-US"/>
    </w:rPr>
  </w:style>
  <w:style w:type="character" w:customStyle="1" w:styleId="FontStyle16">
    <w:name w:val="Font Style16"/>
    <w:basedOn w:val="a0"/>
    <w:rsid w:val="00535235"/>
    <w:rPr>
      <w:rFonts w:ascii="Times New Roman" w:hAnsi="Times New Roman" w:cs="Times New Roman"/>
      <w:sz w:val="14"/>
      <w:szCs w:val="14"/>
    </w:rPr>
  </w:style>
  <w:style w:type="paragraph" w:customStyle="1" w:styleId="Style8">
    <w:name w:val="Style8"/>
    <w:basedOn w:val="a"/>
    <w:rsid w:val="00535235"/>
    <w:pPr>
      <w:widowControl w:val="0"/>
      <w:suppressAutoHyphens/>
      <w:spacing w:line="183" w:lineRule="exact"/>
      <w:ind w:firstLine="588"/>
      <w:jc w:val="both"/>
    </w:pPr>
    <w:rPr>
      <w:rFonts w:ascii="Times New Roman" w:eastAsia="SimSun" w:hAnsi="Times New Roman" w:cs="Times New Roman"/>
      <w:sz w:val="24"/>
      <w:szCs w:val="24"/>
      <w:lang w:eastAsia="ar-SA"/>
    </w:rPr>
  </w:style>
  <w:style w:type="character" w:customStyle="1" w:styleId="af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b"/>
    <w:uiPriority w:val="99"/>
    <w:locked/>
    <w:rsid w:val="00452ECC"/>
    <w:rPr>
      <w:rFonts w:ascii="Times New Roman" w:eastAsia="Times New Roman" w:hAnsi="Times New Roman" w:cs="Times New Roman"/>
      <w:sz w:val="24"/>
      <w:szCs w:val="24"/>
      <w:lang w:eastAsia="uk-UA"/>
    </w:rPr>
  </w:style>
  <w:style w:type="character" w:customStyle="1" w:styleId="aff">
    <w:name w:val="Без интервала Знак"/>
    <w:link w:val="afe"/>
    <w:uiPriority w:val="1"/>
    <w:rsid w:val="008B5F55"/>
    <w:rPr>
      <w:rFonts w:asciiTheme="minorHAnsi" w:eastAsiaTheme="minorHAnsi" w:hAnsiTheme="minorHAnsi" w:cstheme="minorBidi"/>
      <w:sz w:val="22"/>
      <w:szCs w:val="22"/>
      <w:lang w:val="ru-RU" w:eastAsia="en-US"/>
    </w:rPr>
  </w:style>
  <w:style w:type="paragraph" w:customStyle="1" w:styleId="15">
    <w:name w:val="Без интервала1"/>
    <w:link w:val="NoSpacingChar"/>
    <w:rsid w:val="005D6F81"/>
    <w:rPr>
      <w:rFonts w:eastAsia="Times New Roman" w:cs="Times New Roman"/>
      <w:sz w:val="22"/>
      <w:szCs w:val="22"/>
      <w:lang w:val="ru-RU" w:eastAsia="en-US"/>
    </w:rPr>
  </w:style>
  <w:style w:type="character" w:customStyle="1" w:styleId="NoSpacingChar">
    <w:name w:val="No Spacing Char"/>
    <w:link w:val="15"/>
    <w:locked/>
    <w:rsid w:val="005D6F81"/>
    <w:rPr>
      <w:rFonts w:eastAsia="Times New Roman"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4B88"/>
  </w:style>
  <w:style w:type="paragraph" w:styleId="1">
    <w:name w:val="heading 1"/>
    <w:basedOn w:val="a"/>
    <w:next w:val="a"/>
    <w:link w:val="10"/>
    <w:qFormat/>
    <w:rsid w:val="008C41FC"/>
    <w:pPr>
      <w:keepNext/>
      <w:keepLines/>
      <w:spacing w:before="480" w:after="120"/>
      <w:outlineLvl w:val="0"/>
    </w:pPr>
    <w:rPr>
      <w:b/>
      <w:sz w:val="48"/>
      <w:szCs w:val="48"/>
    </w:rPr>
  </w:style>
  <w:style w:type="paragraph" w:styleId="2">
    <w:name w:val="heading 2"/>
    <w:basedOn w:val="a"/>
    <w:next w:val="a"/>
    <w:link w:val="20"/>
    <w:rsid w:val="008C41FC"/>
    <w:pPr>
      <w:keepNext/>
      <w:keepLines/>
      <w:spacing w:before="360" w:after="80"/>
      <w:outlineLvl w:val="1"/>
    </w:pPr>
    <w:rPr>
      <w:b/>
      <w:sz w:val="36"/>
      <w:szCs w:val="36"/>
    </w:rPr>
  </w:style>
  <w:style w:type="paragraph" w:styleId="3">
    <w:name w:val="heading 3"/>
    <w:basedOn w:val="a"/>
    <w:next w:val="a"/>
    <w:link w:val="30"/>
    <w:rsid w:val="008C41FC"/>
    <w:pPr>
      <w:keepNext/>
      <w:keepLines/>
      <w:spacing w:before="280" w:after="80"/>
      <w:outlineLvl w:val="2"/>
    </w:pPr>
    <w:rPr>
      <w:b/>
      <w:sz w:val="28"/>
      <w:szCs w:val="28"/>
    </w:rPr>
  </w:style>
  <w:style w:type="paragraph" w:styleId="4">
    <w:name w:val="heading 4"/>
    <w:basedOn w:val="a"/>
    <w:next w:val="a"/>
    <w:link w:val="40"/>
    <w:rsid w:val="008C41FC"/>
    <w:pPr>
      <w:keepNext/>
      <w:keepLines/>
      <w:spacing w:before="240" w:after="40"/>
      <w:outlineLvl w:val="3"/>
    </w:pPr>
    <w:rPr>
      <w:b/>
      <w:sz w:val="24"/>
      <w:szCs w:val="24"/>
    </w:rPr>
  </w:style>
  <w:style w:type="paragraph" w:styleId="5">
    <w:name w:val="heading 5"/>
    <w:basedOn w:val="a"/>
    <w:next w:val="a"/>
    <w:link w:val="50"/>
    <w:rsid w:val="008C41FC"/>
    <w:pPr>
      <w:keepNext/>
      <w:keepLines/>
      <w:spacing w:before="220" w:after="40"/>
      <w:outlineLvl w:val="4"/>
    </w:pPr>
    <w:rPr>
      <w:b/>
      <w:sz w:val="22"/>
      <w:szCs w:val="22"/>
    </w:rPr>
  </w:style>
  <w:style w:type="paragraph" w:styleId="6">
    <w:name w:val="heading 6"/>
    <w:basedOn w:val="a"/>
    <w:next w:val="a"/>
    <w:link w:val="60"/>
    <w:rsid w:val="008C41F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C3E"/>
    <w:rPr>
      <w:b/>
      <w:sz w:val="48"/>
      <w:szCs w:val="48"/>
    </w:rPr>
  </w:style>
  <w:style w:type="character" w:customStyle="1" w:styleId="20">
    <w:name w:val="Заголовок 2 Знак"/>
    <w:basedOn w:val="a0"/>
    <w:link w:val="2"/>
    <w:rsid w:val="0054256E"/>
    <w:rPr>
      <w:b/>
      <w:sz w:val="36"/>
      <w:szCs w:val="36"/>
    </w:rPr>
  </w:style>
  <w:style w:type="character" w:customStyle="1" w:styleId="30">
    <w:name w:val="Заголовок 3 Знак"/>
    <w:basedOn w:val="a0"/>
    <w:link w:val="3"/>
    <w:rsid w:val="0054256E"/>
    <w:rPr>
      <w:b/>
      <w:sz w:val="28"/>
      <w:szCs w:val="28"/>
    </w:rPr>
  </w:style>
  <w:style w:type="character" w:customStyle="1" w:styleId="40">
    <w:name w:val="Заголовок 4 Знак"/>
    <w:basedOn w:val="a0"/>
    <w:link w:val="4"/>
    <w:rsid w:val="0054256E"/>
    <w:rPr>
      <w:b/>
      <w:sz w:val="24"/>
      <w:szCs w:val="24"/>
    </w:rPr>
  </w:style>
  <w:style w:type="character" w:customStyle="1" w:styleId="50">
    <w:name w:val="Заголовок 5 Знак"/>
    <w:basedOn w:val="a0"/>
    <w:link w:val="5"/>
    <w:rsid w:val="0054256E"/>
    <w:rPr>
      <w:b/>
      <w:sz w:val="22"/>
      <w:szCs w:val="22"/>
    </w:rPr>
  </w:style>
  <w:style w:type="character" w:customStyle="1" w:styleId="60">
    <w:name w:val="Заголовок 6 Знак"/>
    <w:basedOn w:val="a0"/>
    <w:link w:val="6"/>
    <w:rsid w:val="0054256E"/>
    <w:rPr>
      <w:b/>
    </w:rPr>
  </w:style>
  <w:style w:type="table" w:customStyle="1" w:styleId="TableNormal">
    <w:name w:val="Table Normal"/>
    <w:rsid w:val="008C41FC"/>
    <w:tblPr>
      <w:tblCellMar>
        <w:top w:w="0" w:type="dxa"/>
        <w:left w:w="0" w:type="dxa"/>
        <w:bottom w:w="0" w:type="dxa"/>
        <w:right w:w="0" w:type="dxa"/>
      </w:tblCellMar>
    </w:tblPr>
  </w:style>
  <w:style w:type="paragraph" w:styleId="a3">
    <w:name w:val="Title"/>
    <w:basedOn w:val="a"/>
    <w:next w:val="a"/>
    <w:link w:val="a4"/>
    <w:rsid w:val="008C41FC"/>
    <w:pPr>
      <w:keepNext/>
      <w:keepLines/>
      <w:spacing w:before="480" w:after="120"/>
    </w:pPr>
    <w:rPr>
      <w:b/>
      <w:sz w:val="72"/>
      <w:szCs w:val="72"/>
    </w:rPr>
  </w:style>
  <w:style w:type="character" w:customStyle="1" w:styleId="a4">
    <w:name w:val="Название Знак"/>
    <w:basedOn w:val="a0"/>
    <w:link w:val="a3"/>
    <w:rsid w:val="0054256E"/>
    <w:rPr>
      <w:b/>
      <w:sz w:val="72"/>
      <w:szCs w:val="72"/>
    </w:rPr>
  </w:style>
  <w:style w:type="paragraph" w:styleId="a5">
    <w:name w:val="Subtitle"/>
    <w:basedOn w:val="a"/>
    <w:next w:val="a"/>
    <w:link w:val="a6"/>
    <w:rsid w:val="008C41FC"/>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54256E"/>
    <w:rPr>
      <w:rFonts w:ascii="Georgia" w:eastAsia="Georgia" w:hAnsi="Georgia" w:cs="Georgia"/>
      <w:i/>
      <w:color w:val="666666"/>
      <w:sz w:val="48"/>
      <w:szCs w:val="48"/>
    </w:rPr>
  </w:style>
  <w:style w:type="table" w:customStyle="1" w:styleId="a7">
    <w:basedOn w:val="TableNormal"/>
    <w:rsid w:val="008C41FC"/>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046F10"/>
    <w:rPr>
      <w:rFonts w:ascii="Tahoma" w:hAnsi="Tahoma" w:cs="Tahoma"/>
      <w:sz w:val="16"/>
      <w:szCs w:val="16"/>
    </w:rPr>
  </w:style>
  <w:style w:type="character" w:customStyle="1" w:styleId="a9">
    <w:name w:val="Текст выноски Знак"/>
    <w:basedOn w:val="a0"/>
    <w:link w:val="a8"/>
    <w:uiPriority w:val="99"/>
    <w:semiHidden/>
    <w:rsid w:val="00046F10"/>
    <w:rPr>
      <w:rFonts w:ascii="Tahoma" w:hAnsi="Tahoma" w:cs="Tahoma"/>
      <w:sz w:val="16"/>
      <w:szCs w:val="16"/>
    </w:rPr>
  </w:style>
  <w:style w:type="character" w:styleId="aa">
    <w:name w:val="Hyperlink"/>
    <w:basedOn w:val="a0"/>
    <w:uiPriority w:val="99"/>
    <w:unhideWhenUsed/>
    <w:rsid w:val="005923A5"/>
    <w:rPr>
      <w:color w:val="0000FF" w:themeColor="hyperlink"/>
      <w:u w:val="single"/>
    </w:rPr>
  </w:style>
  <w:style w:type="paragraph" w:styleId="ab">
    <w:name w:val="List Paragraph"/>
    <w:basedOn w:val="a"/>
    <w:link w:val="ac"/>
    <w:uiPriority w:val="34"/>
    <w:qFormat/>
    <w:rsid w:val="00B876EB"/>
    <w:pPr>
      <w:ind w:left="720"/>
      <w:contextualSpacing/>
    </w:pPr>
  </w:style>
  <w:style w:type="character" w:customStyle="1" w:styleId="ac">
    <w:name w:val="Абзац списка Знак"/>
    <w:link w:val="ab"/>
    <w:uiPriority w:val="34"/>
    <w:locked/>
    <w:rsid w:val="00B06124"/>
  </w:style>
  <w:style w:type="table" w:styleId="ad">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C35F9"/>
    <w:pPr>
      <w:tabs>
        <w:tab w:val="center" w:pos="4677"/>
        <w:tab w:val="right" w:pos="9355"/>
      </w:tabs>
    </w:pPr>
  </w:style>
  <w:style w:type="character" w:customStyle="1" w:styleId="af">
    <w:name w:val="Верхний колонтитул Знак"/>
    <w:basedOn w:val="a0"/>
    <w:link w:val="ae"/>
    <w:uiPriority w:val="99"/>
    <w:rsid w:val="001C35F9"/>
  </w:style>
  <w:style w:type="paragraph" w:styleId="af0">
    <w:name w:val="footer"/>
    <w:basedOn w:val="a"/>
    <w:link w:val="af1"/>
    <w:unhideWhenUsed/>
    <w:rsid w:val="001C35F9"/>
    <w:pPr>
      <w:tabs>
        <w:tab w:val="center" w:pos="4677"/>
        <w:tab w:val="right" w:pos="9355"/>
      </w:tabs>
    </w:pPr>
  </w:style>
  <w:style w:type="character" w:customStyle="1" w:styleId="af1">
    <w:name w:val="Нижний колонтитул Знак"/>
    <w:basedOn w:val="a0"/>
    <w:link w:val="af0"/>
    <w:rsid w:val="001C35F9"/>
  </w:style>
  <w:style w:type="table" w:customStyle="1" w:styleId="12">
    <w:name w:val="Сетка таблицы1"/>
    <w:basedOn w:val="a1"/>
    <w:next w:val="ad"/>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a"/>
    <w:basedOn w:val="a"/>
    <w:uiPriority w:val="99"/>
    <w:rsid w:val="00A80956"/>
    <w:pPr>
      <w:spacing w:before="100" w:beforeAutospacing="1" w:after="100" w:afterAutospacing="1"/>
    </w:pPr>
    <w:rPr>
      <w:rFonts w:eastAsia="Times New Roman"/>
      <w:sz w:val="24"/>
      <w:szCs w:val="24"/>
      <w:lang w:val="ru-RU"/>
    </w:rPr>
  </w:style>
  <w:style w:type="paragraph" w:customStyle="1" w:styleId="13">
    <w:name w:val="Обычный1"/>
    <w:rsid w:val="00EC7D56"/>
    <w:pPr>
      <w:spacing w:line="276" w:lineRule="auto"/>
    </w:pPr>
    <w:rPr>
      <w:rFonts w:ascii="Arial" w:eastAsia="Arial" w:hAnsi="Arial" w:cs="Arial"/>
      <w:color w:val="000000"/>
      <w:sz w:val="22"/>
      <w:szCs w:val="22"/>
      <w:lang w:val="ru-RU"/>
    </w:rPr>
  </w:style>
  <w:style w:type="paragraph" w:styleId="af3">
    <w:name w:val="Body Text"/>
    <w:basedOn w:val="a"/>
    <w:link w:val="af4"/>
    <w:uiPriority w:val="99"/>
    <w:unhideWhenUsed/>
    <w:rsid w:val="00B06124"/>
    <w:pPr>
      <w:spacing w:after="120" w:line="276" w:lineRule="auto"/>
    </w:pPr>
    <w:rPr>
      <w:rFonts w:cs="Times New Roman"/>
      <w:sz w:val="22"/>
      <w:szCs w:val="22"/>
      <w:lang w:eastAsia="en-US"/>
    </w:rPr>
  </w:style>
  <w:style w:type="character" w:customStyle="1" w:styleId="af4">
    <w:name w:val="Основной текст Знак"/>
    <w:basedOn w:val="a0"/>
    <w:link w:val="af3"/>
    <w:uiPriority w:val="99"/>
    <w:rsid w:val="00B06124"/>
    <w:rPr>
      <w:rFonts w:cs="Times New Roman"/>
      <w:sz w:val="22"/>
      <w:szCs w:val="22"/>
      <w:lang w:eastAsia="en-US"/>
    </w:rPr>
  </w:style>
  <w:style w:type="paragraph" w:styleId="af5">
    <w:name w:val="Document Map"/>
    <w:basedOn w:val="a"/>
    <w:link w:val="af6"/>
    <w:uiPriority w:val="99"/>
    <w:semiHidden/>
    <w:unhideWhenUsed/>
    <w:rsid w:val="00E630AF"/>
    <w:rPr>
      <w:rFonts w:ascii="Tahoma" w:hAnsi="Tahoma" w:cs="Tahoma"/>
      <w:sz w:val="16"/>
      <w:szCs w:val="16"/>
    </w:rPr>
  </w:style>
  <w:style w:type="character" w:customStyle="1" w:styleId="af6">
    <w:name w:val="Схема документа Знак"/>
    <w:basedOn w:val="a0"/>
    <w:link w:val="af5"/>
    <w:uiPriority w:val="99"/>
    <w:semiHidden/>
    <w:rsid w:val="00E630AF"/>
    <w:rPr>
      <w:rFonts w:ascii="Tahoma" w:hAnsi="Tahoma" w:cs="Tahoma"/>
      <w:sz w:val="16"/>
      <w:szCs w:val="16"/>
    </w:rPr>
  </w:style>
  <w:style w:type="character" w:customStyle="1" w:styleId="21">
    <w:name w:val="Основной текст (2)_"/>
    <w:basedOn w:val="a0"/>
    <w:rsid w:val="00985F97"/>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Полужирный"/>
    <w:basedOn w:val="21"/>
    <w:rsid w:val="00985F9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2">
    <w:name w:val="Основной текст (2)"/>
    <w:basedOn w:val="21"/>
    <w:rsid w:val="00985F9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1"/>
    <w:rsid w:val="00985F97"/>
    <w:rPr>
      <w:rFonts w:ascii="Century Gothic" w:eastAsia="Century Gothic" w:hAnsi="Century Gothic" w:cs="Century Gothic"/>
      <w:b/>
      <w:bCs/>
      <w:i w:val="0"/>
      <w:iCs w:val="0"/>
      <w:smallCaps w:val="0"/>
      <w:strike w:val="0"/>
      <w:color w:val="000000"/>
      <w:spacing w:val="0"/>
      <w:w w:val="100"/>
      <w:position w:val="0"/>
      <w:sz w:val="18"/>
      <w:szCs w:val="18"/>
      <w:u w:val="none"/>
      <w:lang w:val="uk-UA" w:eastAsia="uk-UA" w:bidi="uk-UA"/>
    </w:rPr>
  </w:style>
  <w:style w:type="character" w:customStyle="1" w:styleId="2ArialNarrow45pt">
    <w:name w:val="Основной текст (2) + Arial Narrow;4;5 pt;Полужирный"/>
    <w:basedOn w:val="21"/>
    <w:rsid w:val="00985F97"/>
    <w:rPr>
      <w:rFonts w:ascii="Arial Narrow" w:eastAsia="Arial Narrow" w:hAnsi="Arial Narrow" w:cs="Arial Narrow"/>
      <w:b/>
      <w:bCs/>
      <w:i w:val="0"/>
      <w:iCs w:val="0"/>
      <w:smallCaps w:val="0"/>
      <w:strike w:val="0"/>
      <w:color w:val="000000"/>
      <w:spacing w:val="0"/>
      <w:w w:val="100"/>
      <w:position w:val="0"/>
      <w:sz w:val="9"/>
      <w:szCs w:val="9"/>
      <w:u w:val="none"/>
      <w:lang w:val="uk-UA" w:eastAsia="uk-UA" w:bidi="uk-UA"/>
    </w:rPr>
  </w:style>
  <w:style w:type="paragraph" w:customStyle="1" w:styleId="rvps12">
    <w:name w:val="rvps12"/>
    <w:basedOn w:val="a"/>
    <w:rsid w:val="007A2C3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4">
    <w:name w:val="rvts44"/>
    <w:basedOn w:val="a0"/>
    <w:rsid w:val="007A2C3E"/>
  </w:style>
  <w:style w:type="paragraph" w:customStyle="1" w:styleId="rvps14">
    <w:name w:val="rvps14"/>
    <w:basedOn w:val="a"/>
    <w:rsid w:val="007A2C3E"/>
    <w:pPr>
      <w:spacing w:before="100" w:beforeAutospacing="1" w:after="100" w:afterAutospacing="1"/>
    </w:pPr>
    <w:rPr>
      <w:rFonts w:ascii="Times New Roman" w:eastAsia="Times New Roman" w:hAnsi="Times New Roman" w:cs="Times New Roman"/>
      <w:sz w:val="24"/>
      <w:szCs w:val="24"/>
      <w:lang w:eastAsia="uk-UA"/>
    </w:rPr>
  </w:style>
  <w:style w:type="paragraph" w:styleId="af7">
    <w:name w:val="Plain Text"/>
    <w:basedOn w:val="a"/>
    <w:link w:val="af8"/>
    <w:uiPriority w:val="99"/>
    <w:rsid w:val="007A2C3E"/>
    <w:pPr>
      <w:ind w:firstLine="720"/>
      <w:jc w:val="both"/>
    </w:pPr>
    <w:rPr>
      <w:rFonts w:ascii="Courier New" w:eastAsia="Times New Roman" w:hAnsi="Courier New" w:cs="Courier New"/>
      <w:lang w:val="en-AU"/>
    </w:rPr>
  </w:style>
  <w:style w:type="character" w:customStyle="1" w:styleId="af8">
    <w:name w:val="Текст Знак"/>
    <w:basedOn w:val="a0"/>
    <w:link w:val="af7"/>
    <w:uiPriority w:val="99"/>
    <w:rsid w:val="007A2C3E"/>
    <w:rPr>
      <w:rFonts w:ascii="Courier New" w:eastAsia="Times New Roman" w:hAnsi="Courier New" w:cs="Courier New"/>
      <w:lang w:val="en-AU"/>
    </w:rPr>
  </w:style>
  <w:style w:type="paragraph" w:customStyle="1" w:styleId="Default">
    <w:name w:val="Default"/>
    <w:rsid w:val="007A2C3E"/>
    <w:pPr>
      <w:autoSpaceDE w:val="0"/>
      <w:autoSpaceDN w:val="0"/>
      <w:adjustRightInd w:val="0"/>
    </w:pPr>
    <w:rPr>
      <w:rFonts w:ascii="Times New Roman" w:eastAsiaTheme="minorHAnsi" w:hAnsi="Times New Roman" w:cs="Times New Roman"/>
      <w:color w:val="000000"/>
      <w:sz w:val="24"/>
      <w:szCs w:val="24"/>
      <w:lang w:val="ru-RU" w:eastAsia="en-US"/>
    </w:rPr>
  </w:style>
  <w:style w:type="character" w:customStyle="1" w:styleId="af9">
    <w:name w:val="Другое_"/>
    <w:basedOn w:val="a0"/>
    <w:link w:val="afa"/>
    <w:rsid w:val="007A2C3E"/>
    <w:rPr>
      <w:rFonts w:ascii="Times New Roman" w:eastAsia="Times New Roman" w:hAnsi="Times New Roman" w:cs="Times New Roman"/>
    </w:rPr>
  </w:style>
  <w:style w:type="paragraph" w:customStyle="1" w:styleId="afa">
    <w:name w:val="Другое"/>
    <w:basedOn w:val="a"/>
    <w:link w:val="af9"/>
    <w:rsid w:val="007A2C3E"/>
    <w:pPr>
      <w:widowControl w:val="0"/>
    </w:pPr>
    <w:rPr>
      <w:rFonts w:ascii="Times New Roman" w:eastAsia="Times New Roman" w:hAnsi="Times New Roman" w:cs="Times New Roman"/>
    </w:rPr>
  </w:style>
  <w:style w:type="paragraph" w:styleId="afb">
    <w:name w:val="Normal (Web)"/>
    <w:basedOn w:val="a"/>
    <w:uiPriority w:val="99"/>
    <w:semiHidden/>
    <w:unhideWhenUsed/>
    <w:rsid w:val="006B516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23">
    <w:name w:val="Основной текст (2) + Курсив"/>
    <w:basedOn w:val="21"/>
    <w:rsid w:val="00BF2C1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51">
    <w:name w:val="Основной текст (5)_"/>
    <w:basedOn w:val="a0"/>
    <w:rsid w:val="00BF2C18"/>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
    <w:basedOn w:val="51"/>
    <w:rsid w:val="00BF2C1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31">
    <w:name w:val="Заголовок №3_"/>
    <w:basedOn w:val="a0"/>
    <w:link w:val="32"/>
    <w:rsid w:val="00C96FC4"/>
    <w:rPr>
      <w:rFonts w:ascii="Times New Roman" w:eastAsia="Times New Roman" w:hAnsi="Times New Roman" w:cs="Times New Roman"/>
      <w:shd w:val="clear" w:color="auto" w:fill="FFFFFF"/>
    </w:rPr>
  </w:style>
  <w:style w:type="paragraph" w:customStyle="1" w:styleId="32">
    <w:name w:val="Заголовок №3"/>
    <w:basedOn w:val="a"/>
    <w:link w:val="31"/>
    <w:rsid w:val="00C96FC4"/>
    <w:pPr>
      <w:widowControl w:val="0"/>
      <w:shd w:val="clear" w:color="auto" w:fill="FFFFFF"/>
      <w:spacing w:before="180" w:line="226" w:lineRule="exact"/>
      <w:outlineLvl w:val="2"/>
    </w:pPr>
    <w:rPr>
      <w:rFonts w:ascii="Times New Roman" w:eastAsia="Times New Roman" w:hAnsi="Times New Roman" w:cs="Times New Roman"/>
    </w:rPr>
  </w:style>
  <w:style w:type="character" w:customStyle="1" w:styleId="24">
    <w:name w:val="Основной текст (2) + Малые прописные"/>
    <w:basedOn w:val="21"/>
    <w:rsid w:val="00C96FC4"/>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HTML">
    <w:name w:val="Стандартный HTML Знак"/>
    <w:basedOn w:val="a0"/>
    <w:link w:val="HTML0"/>
    <w:uiPriority w:val="99"/>
    <w:semiHidden/>
    <w:rsid w:val="0054256E"/>
    <w:rPr>
      <w:rFonts w:ascii="Courier New" w:eastAsia="Times New Roman" w:hAnsi="Courier New" w:cs="Courier New"/>
      <w:lang w:eastAsia="uk-UA"/>
    </w:rPr>
  </w:style>
  <w:style w:type="paragraph" w:styleId="HTML0">
    <w:name w:val="HTML Preformatted"/>
    <w:basedOn w:val="a"/>
    <w:link w:val="HTML"/>
    <w:uiPriority w:val="99"/>
    <w:semiHidden/>
    <w:unhideWhenUsed/>
    <w:rsid w:val="0054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uk-UA"/>
    </w:rPr>
  </w:style>
  <w:style w:type="character" w:styleId="afc">
    <w:name w:val="Strong"/>
    <w:basedOn w:val="a0"/>
    <w:uiPriority w:val="22"/>
    <w:qFormat/>
    <w:rsid w:val="0054256E"/>
    <w:rPr>
      <w:b/>
      <w:bCs/>
    </w:rPr>
  </w:style>
  <w:style w:type="paragraph" w:customStyle="1" w:styleId="LO-normal">
    <w:name w:val="LO-normal"/>
    <w:qFormat/>
    <w:rsid w:val="0054256E"/>
    <w:pPr>
      <w:suppressAutoHyphens/>
      <w:spacing w:line="276" w:lineRule="auto"/>
    </w:pPr>
    <w:rPr>
      <w:rFonts w:ascii="Arial" w:eastAsia="Arial" w:hAnsi="Arial" w:cs="Arial"/>
      <w:color w:val="000000"/>
      <w:sz w:val="22"/>
      <w:szCs w:val="22"/>
      <w:lang w:val="ru-RU" w:eastAsia="zh-CN"/>
    </w:rPr>
  </w:style>
  <w:style w:type="paragraph" w:customStyle="1" w:styleId="11">
    <w:name w:val="Заголовок 11"/>
    <w:basedOn w:val="a"/>
    <w:qFormat/>
    <w:rsid w:val="0054256E"/>
    <w:pPr>
      <w:keepNext/>
      <w:numPr>
        <w:numId w:val="29"/>
      </w:numPr>
      <w:spacing w:before="240" w:after="60" w:line="276" w:lineRule="auto"/>
      <w:outlineLvl w:val="0"/>
    </w:pPr>
    <w:rPr>
      <w:rFonts w:ascii="Cambria" w:hAnsi="Cambria" w:cs="Cambria"/>
      <w:b/>
      <w:color w:val="00000A"/>
      <w:sz w:val="32"/>
      <w:lang w:val="ru-RU" w:eastAsia="en-US"/>
    </w:rPr>
  </w:style>
  <w:style w:type="paragraph" w:styleId="33">
    <w:name w:val="Body Text 3"/>
    <w:basedOn w:val="a"/>
    <w:link w:val="34"/>
    <w:unhideWhenUsed/>
    <w:rsid w:val="00535235"/>
    <w:pPr>
      <w:spacing w:after="120"/>
    </w:pPr>
    <w:rPr>
      <w:sz w:val="16"/>
      <w:szCs w:val="16"/>
    </w:rPr>
  </w:style>
  <w:style w:type="character" w:customStyle="1" w:styleId="34">
    <w:name w:val="Основной текст 3 Знак"/>
    <w:basedOn w:val="a0"/>
    <w:link w:val="33"/>
    <w:rsid w:val="00535235"/>
    <w:rPr>
      <w:sz w:val="16"/>
      <w:szCs w:val="16"/>
    </w:rPr>
  </w:style>
  <w:style w:type="paragraph" w:styleId="afd">
    <w:name w:val="No Spacing"/>
    <w:qFormat/>
    <w:rsid w:val="00535235"/>
    <w:rPr>
      <w:rFonts w:asciiTheme="minorHAnsi" w:eastAsiaTheme="minorHAnsi" w:hAnsiTheme="minorHAnsi" w:cstheme="minorBidi"/>
      <w:sz w:val="22"/>
      <w:szCs w:val="22"/>
      <w:lang w:val="ru-RU" w:eastAsia="en-US"/>
    </w:rPr>
  </w:style>
  <w:style w:type="paragraph" w:customStyle="1" w:styleId="14">
    <w:name w:val="Основной текст1"/>
    <w:basedOn w:val="13"/>
    <w:rsid w:val="00535235"/>
    <w:pPr>
      <w:spacing w:line="240" w:lineRule="auto"/>
    </w:pPr>
    <w:rPr>
      <w:rFonts w:ascii="Times New Roman" w:eastAsia="Times New Roman" w:hAnsi="Times New Roman" w:cs="Times New Roman"/>
      <w:color w:val="auto"/>
      <w:sz w:val="24"/>
      <w:szCs w:val="20"/>
      <w:lang w:val="uk-UA"/>
    </w:rPr>
  </w:style>
  <w:style w:type="paragraph" w:customStyle="1" w:styleId="Normal1">
    <w:name w:val="Normal1"/>
    <w:rsid w:val="00535235"/>
    <w:pPr>
      <w:widowControl w:val="0"/>
      <w:ind w:firstLine="567"/>
      <w:jc w:val="both"/>
    </w:pPr>
    <w:rPr>
      <w:rFonts w:ascii="Times New Roman" w:eastAsia="Times New Roman" w:hAnsi="Times New Roman" w:cs="Times New Roman"/>
      <w:snapToGrid w:val="0"/>
      <w:sz w:val="24"/>
    </w:rPr>
  </w:style>
  <w:style w:type="paragraph" w:styleId="afe">
    <w:name w:val="Body Text Indent"/>
    <w:basedOn w:val="a"/>
    <w:link w:val="aff"/>
    <w:rsid w:val="00535235"/>
    <w:pPr>
      <w:widowControl w:val="0"/>
      <w:autoSpaceDE w:val="0"/>
      <w:autoSpaceDN w:val="0"/>
      <w:adjustRightInd w:val="0"/>
      <w:spacing w:after="120"/>
      <w:ind w:left="283"/>
    </w:pPr>
    <w:rPr>
      <w:rFonts w:ascii="Times New Roman" w:eastAsia="Times New Roman" w:hAnsi="Times New Roman" w:cs="Times New Roman"/>
      <w:lang w:val="ru-RU"/>
    </w:rPr>
  </w:style>
  <w:style w:type="character" w:customStyle="1" w:styleId="aff">
    <w:name w:val="Основной текст с отступом Знак"/>
    <w:basedOn w:val="a0"/>
    <w:link w:val="afe"/>
    <w:rsid w:val="00535235"/>
    <w:rPr>
      <w:rFonts w:ascii="Times New Roman" w:eastAsia="Times New Roman" w:hAnsi="Times New Roman" w:cs="Times New Roman"/>
      <w:lang w:val="ru-RU"/>
    </w:rPr>
  </w:style>
  <w:style w:type="paragraph" w:customStyle="1" w:styleId="BodyText22">
    <w:name w:val="Body Text 22"/>
    <w:basedOn w:val="a"/>
    <w:rsid w:val="00535235"/>
    <w:pPr>
      <w:widowControl w:val="0"/>
      <w:ind w:firstLine="851"/>
      <w:jc w:val="both"/>
    </w:pPr>
    <w:rPr>
      <w:rFonts w:ascii="Times New Roman" w:eastAsia="Times New Roman" w:hAnsi="Times New Roman" w:cs="Times New Roman"/>
      <w:sz w:val="28"/>
      <w:lang w:val="en-US"/>
    </w:rPr>
  </w:style>
  <w:style w:type="paragraph" w:customStyle="1" w:styleId="DefaultText">
    <w:name w:val="Default Text"/>
    <w:uiPriority w:val="99"/>
    <w:rsid w:val="00535235"/>
    <w:rPr>
      <w:rFonts w:ascii="Times New Roman" w:eastAsia="Times New Roman" w:hAnsi="Times New Roman" w:cs="Times New Roman"/>
      <w:color w:val="000000"/>
      <w:sz w:val="24"/>
      <w:szCs w:val="24"/>
      <w:lang w:val="ru-RU"/>
    </w:rPr>
  </w:style>
  <w:style w:type="character" w:styleId="aff0">
    <w:name w:val="Emphasis"/>
    <w:qFormat/>
    <w:rsid w:val="00535235"/>
    <w:rPr>
      <w:i/>
      <w:iCs/>
    </w:rPr>
  </w:style>
  <w:style w:type="paragraph" w:customStyle="1" w:styleId="aff1">
    <w:name w:val="Òåêñò"/>
    <w:rsid w:val="00535235"/>
    <w:pPr>
      <w:widowControl w:val="0"/>
      <w:spacing w:line="210" w:lineRule="atLeast"/>
      <w:ind w:firstLine="454"/>
      <w:jc w:val="both"/>
    </w:pPr>
    <w:rPr>
      <w:rFonts w:ascii="Times New Roman" w:eastAsia="MS Mincho" w:hAnsi="Times New Roman" w:cs="Times New Roman"/>
      <w:color w:val="000000"/>
      <w:lang w:val="en-US"/>
    </w:rPr>
  </w:style>
  <w:style w:type="character" w:customStyle="1" w:styleId="aff2">
    <w:name w:val="Текст примечания Знак"/>
    <w:basedOn w:val="a0"/>
    <w:link w:val="aff3"/>
    <w:uiPriority w:val="99"/>
    <w:semiHidden/>
    <w:rsid w:val="00535235"/>
    <w:rPr>
      <w:rFonts w:ascii="Times New Roman" w:eastAsia="Times New Roman" w:hAnsi="Times New Roman" w:cs="Times New Roman"/>
      <w:lang w:val="ru-RU"/>
    </w:rPr>
  </w:style>
  <w:style w:type="paragraph" w:styleId="aff3">
    <w:name w:val="annotation text"/>
    <w:basedOn w:val="a"/>
    <w:link w:val="aff2"/>
    <w:uiPriority w:val="99"/>
    <w:semiHidden/>
    <w:unhideWhenUsed/>
    <w:rsid w:val="00535235"/>
    <w:pPr>
      <w:widowControl w:val="0"/>
      <w:autoSpaceDE w:val="0"/>
      <w:autoSpaceDN w:val="0"/>
      <w:adjustRightInd w:val="0"/>
    </w:pPr>
    <w:rPr>
      <w:rFonts w:ascii="Times New Roman" w:eastAsia="Times New Roman" w:hAnsi="Times New Roman" w:cs="Times New Roman"/>
      <w:lang w:val="ru-RU"/>
    </w:rPr>
  </w:style>
  <w:style w:type="character" w:customStyle="1" w:styleId="aff4">
    <w:name w:val="Тема примечания Знак"/>
    <w:basedOn w:val="aff2"/>
    <w:link w:val="aff5"/>
    <w:uiPriority w:val="99"/>
    <w:semiHidden/>
    <w:rsid w:val="00535235"/>
    <w:rPr>
      <w:rFonts w:ascii="Times New Roman" w:eastAsia="Times New Roman" w:hAnsi="Times New Roman" w:cs="Times New Roman"/>
      <w:b/>
      <w:bCs/>
      <w:lang w:val="ru-RU"/>
    </w:rPr>
  </w:style>
  <w:style w:type="paragraph" w:styleId="aff5">
    <w:name w:val="annotation subject"/>
    <w:basedOn w:val="aff3"/>
    <w:next w:val="aff3"/>
    <w:link w:val="aff4"/>
    <w:uiPriority w:val="99"/>
    <w:semiHidden/>
    <w:unhideWhenUsed/>
    <w:rsid w:val="00535235"/>
    <w:rPr>
      <w:b/>
      <w:bCs/>
    </w:rPr>
  </w:style>
  <w:style w:type="character" w:customStyle="1" w:styleId="25">
    <w:name w:val="Основной текст с отступом 2 Знак"/>
    <w:basedOn w:val="a0"/>
    <w:link w:val="26"/>
    <w:uiPriority w:val="99"/>
    <w:semiHidden/>
    <w:rsid w:val="00535235"/>
    <w:rPr>
      <w:rFonts w:ascii="Times New Roman" w:eastAsia="Times New Roman" w:hAnsi="Times New Roman" w:cs="Times New Roman"/>
      <w:lang w:val="ru-RU"/>
    </w:rPr>
  </w:style>
  <w:style w:type="paragraph" w:styleId="26">
    <w:name w:val="Body Text Indent 2"/>
    <w:basedOn w:val="a"/>
    <w:link w:val="25"/>
    <w:uiPriority w:val="99"/>
    <w:semiHidden/>
    <w:unhideWhenUsed/>
    <w:rsid w:val="00535235"/>
    <w:pPr>
      <w:widowControl w:val="0"/>
      <w:autoSpaceDE w:val="0"/>
      <w:autoSpaceDN w:val="0"/>
      <w:adjustRightInd w:val="0"/>
      <w:spacing w:after="120" w:line="480" w:lineRule="auto"/>
      <w:ind w:left="283"/>
    </w:pPr>
    <w:rPr>
      <w:rFonts w:ascii="Times New Roman" w:eastAsia="Times New Roman" w:hAnsi="Times New Roman" w:cs="Times New Roman"/>
      <w:lang w:val="ru-RU"/>
    </w:rPr>
  </w:style>
  <w:style w:type="character" w:styleId="aff6">
    <w:name w:val="page number"/>
    <w:basedOn w:val="a0"/>
    <w:rsid w:val="00535235"/>
  </w:style>
  <w:style w:type="paragraph" w:customStyle="1" w:styleId="aff7">
    <w:name w:val="Знак Знак"/>
    <w:basedOn w:val="a"/>
    <w:uiPriority w:val="99"/>
    <w:rsid w:val="00535235"/>
    <w:rPr>
      <w:rFonts w:ascii="Verdana" w:eastAsia="Times New Roman" w:hAnsi="Verdana" w:cs="Verdana"/>
      <w:lang w:val="en-US" w:eastAsia="en-US"/>
    </w:rPr>
  </w:style>
  <w:style w:type="character" w:customStyle="1" w:styleId="FontStyle16">
    <w:name w:val="Font Style16"/>
    <w:basedOn w:val="a0"/>
    <w:rsid w:val="00535235"/>
    <w:rPr>
      <w:rFonts w:ascii="Times New Roman" w:hAnsi="Times New Roman" w:cs="Times New Roman"/>
      <w:sz w:val="14"/>
      <w:szCs w:val="14"/>
    </w:rPr>
  </w:style>
  <w:style w:type="paragraph" w:customStyle="1" w:styleId="Style8">
    <w:name w:val="Style8"/>
    <w:basedOn w:val="a"/>
    <w:rsid w:val="00535235"/>
    <w:pPr>
      <w:widowControl w:val="0"/>
      <w:suppressAutoHyphens/>
      <w:spacing w:line="183" w:lineRule="exact"/>
      <w:ind w:firstLine="588"/>
      <w:jc w:val="both"/>
    </w:pPr>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131108">
      <w:bodyDiv w:val="1"/>
      <w:marLeft w:val="0"/>
      <w:marRight w:val="0"/>
      <w:marTop w:val="0"/>
      <w:marBottom w:val="0"/>
      <w:divBdr>
        <w:top w:val="none" w:sz="0" w:space="0" w:color="auto"/>
        <w:left w:val="none" w:sz="0" w:space="0" w:color="auto"/>
        <w:bottom w:val="none" w:sz="0" w:space="0" w:color="auto"/>
        <w:right w:val="none" w:sz="0" w:space="0" w:color="auto"/>
      </w:divBdr>
    </w:div>
    <w:div w:id="21980136">
      <w:bodyDiv w:val="1"/>
      <w:marLeft w:val="0"/>
      <w:marRight w:val="0"/>
      <w:marTop w:val="0"/>
      <w:marBottom w:val="0"/>
      <w:divBdr>
        <w:top w:val="none" w:sz="0" w:space="0" w:color="auto"/>
        <w:left w:val="none" w:sz="0" w:space="0" w:color="auto"/>
        <w:bottom w:val="none" w:sz="0" w:space="0" w:color="auto"/>
        <w:right w:val="none" w:sz="0" w:space="0" w:color="auto"/>
      </w:divBdr>
    </w:div>
    <w:div w:id="32123777">
      <w:bodyDiv w:val="1"/>
      <w:marLeft w:val="0"/>
      <w:marRight w:val="0"/>
      <w:marTop w:val="0"/>
      <w:marBottom w:val="0"/>
      <w:divBdr>
        <w:top w:val="none" w:sz="0" w:space="0" w:color="auto"/>
        <w:left w:val="none" w:sz="0" w:space="0" w:color="auto"/>
        <w:bottom w:val="none" w:sz="0" w:space="0" w:color="auto"/>
        <w:right w:val="none" w:sz="0" w:space="0" w:color="auto"/>
      </w:divBdr>
    </w:div>
    <w:div w:id="55445866">
      <w:bodyDiv w:val="1"/>
      <w:marLeft w:val="0"/>
      <w:marRight w:val="0"/>
      <w:marTop w:val="0"/>
      <w:marBottom w:val="0"/>
      <w:divBdr>
        <w:top w:val="none" w:sz="0" w:space="0" w:color="auto"/>
        <w:left w:val="none" w:sz="0" w:space="0" w:color="auto"/>
        <w:bottom w:val="none" w:sz="0" w:space="0" w:color="auto"/>
        <w:right w:val="none" w:sz="0" w:space="0" w:color="auto"/>
      </w:divBdr>
    </w:div>
    <w:div w:id="87509578">
      <w:bodyDiv w:val="1"/>
      <w:marLeft w:val="0"/>
      <w:marRight w:val="0"/>
      <w:marTop w:val="0"/>
      <w:marBottom w:val="0"/>
      <w:divBdr>
        <w:top w:val="none" w:sz="0" w:space="0" w:color="auto"/>
        <w:left w:val="none" w:sz="0" w:space="0" w:color="auto"/>
        <w:bottom w:val="none" w:sz="0" w:space="0" w:color="auto"/>
        <w:right w:val="none" w:sz="0" w:space="0" w:color="auto"/>
      </w:divBdr>
    </w:div>
    <w:div w:id="147795335">
      <w:bodyDiv w:val="1"/>
      <w:marLeft w:val="0"/>
      <w:marRight w:val="0"/>
      <w:marTop w:val="0"/>
      <w:marBottom w:val="0"/>
      <w:divBdr>
        <w:top w:val="none" w:sz="0" w:space="0" w:color="auto"/>
        <w:left w:val="none" w:sz="0" w:space="0" w:color="auto"/>
        <w:bottom w:val="none" w:sz="0" w:space="0" w:color="auto"/>
        <w:right w:val="none" w:sz="0" w:space="0" w:color="auto"/>
      </w:divBdr>
    </w:div>
    <w:div w:id="191311584">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18657541">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34067664">
      <w:bodyDiv w:val="1"/>
      <w:marLeft w:val="0"/>
      <w:marRight w:val="0"/>
      <w:marTop w:val="0"/>
      <w:marBottom w:val="0"/>
      <w:divBdr>
        <w:top w:val="none" w:sz="0" w:space="0" w:color="auto"/>
        <w:left w:val="none" w:sz="0" w:space="0" w:color="auto"/>
        <w:bottom w:val="none" w:sz="0" w:space="0" w:color="auto"/>
        <w:right w:val="none" w:sz="0" w:space="0" w:color="auto"/>
      </w:divBdr>
    </w:div>
    <w:div w:id="338165782">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405759814">
      <w:bodyDiv w:val="1"/>
      <w:marLeft w:val="0"/>
      <w:marRight w:val="0"/>
      <w:marTop w:val="0"/>
      <w:marBottom w:val="0"/>
      <w:divBdr>
        <w:top w:val="none" w:sz="0" w:space="0" w:color="auto"/>
        <w:left w:val="none" w:sz="0" w:space="0" w:color="auto"/>
        <w:bottom w:val="none" w:sz="0" w:space="0" w:color="auto"/>
        <w:right w:val="none" w:sz="0" w:space="0" w:color="auto"/>
      </w:divBdr>
    </w:div>
    <w:div w:id="441416862">
      <w:bodyDiv w:val="1"/>
      <w:marLeft w:val="0"/>
      <w:marRight w:val="0"/>
      <w:marTop w:val="0"/>
      <w:marBottom w:val="0"/>
      <w:divBdr>
        <w:top w:val="none" w:sz="0" w:space="0" w:color="auto"/>
        <w:left w:val="none" w:sz="0" w:space="0" w:color="auto"/>
        <w:bottom w:val="none" w:sz="0" w:space="0" w:color="auto"/>
        <w:right w:val="none" w:sz="0" w:space="0" w:color="auto"/>
      </w:divBdr>
    </w:div>
    <w:div w:id="441456135">
      <w:bodyDiv w:val="1"/>
      <w:marLeft w:val="0"/>
      <w:marRight w:val="0"/>
      <w:marTop w:val="0"/>
      <w:marBottom w:val="0"/>
      <w:divBdr>
        <w:top w:val="none" w:sz="0" w:space="0" w:color="auto"/>
        <w:left w:val="none" w:sz="0" w:space="0" w:color="auto"/>
        <w:bottom w:val="none" w:sz="0" w:space="0" w:color="auto"/>
        <w:right w:val="none" w:sz="0" w:space="0" w:color="auto"/>
      </w:divBdr>
    </w:div>
    <w:div w:id="552423557">
      <w:bodyDiv w:val="1"/>
      <w:marLeft w:val="0"/>
      <w:marRight w:val="0"/>
      <w:marTop w:val="0"/>
      <w:marBottom w:val="0"/>
      <w:divBdr>
        <w:top w:val="none" w:sz="0" w:space="0" w:color="auto"/>
        <w:left w:val="none" w:sz="0" w:space="0" w:color="auto"/>
        <w:bottom w:val="none" w:sz="0" w:space="0" w:color="auto"/>
        <w:right w:val="none" w:sz="0" w:space="0" w:color="auto"/>
      </w:divBdr>
    </w:div>
    <w:div w:id="554241079">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57609232">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1614200">
      <w:bodyDiv w:val="1"/>
      <w:marLeft w:val="0"/>
      <w:marRight w:val="0"/>
      <w:marTop w:val="0"/>
      <w:marBottom w:val="0"/>
      <w:divBdr>
        <w:top w:val="none" w:sz="0" w:space="0" w:color="auto"/>
        <w:left w:val="none" w:sz="0" w:space="0" w:color="auto"/>
        <w:bottom w:val="none" w:sz="0" w:space="0" w:color="auto"/>
        <w:right w:val="none" w:sz="0" w:space="0" w:color="auto"/>
      </w:divBdr>
    </w:div>
    <w:div w:id="726489693">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810830559">
      <w:bodyDiv w:val="1"/>
      <w:marLeft w:val="0"/>
      <w:marRight w:val="0"/>
      <w:marTop w:val="0"/>
      <w:marBottom w:val="0"/>
      <w:divBdr>
        <w:top w:val="none" w:sz="0" w:space="0" w:color="auto"/>
        <w:left w:val="none" w:sz="0" w:space="0" w:color="auto"/>
        <w:bottom w:val="none" w:sz="0" w:space="0" w:color="auto"/>
        <w:right w:val="none" w:sz="0" w:space="0" w:color="auto"/>
      </w:divBdr>
    </w:div>
    <w:div w:id="922295835">
      <w:bodyDiv w:val="1"/>
      <w:marLeft w:val="0"/>
      <w:marRight w:val="0"/>
      <w:marTop w:val="0"/>
      <w:marBottom w:val="0"/>
      <w:divBdr>
        <w:top w:val="none" w:sz="0" w:space="0" w:color="auto"/>
        <w:left w:val="none" w:sz="0" w:space="0" w:color="auto"/>
        <w:bottom w:val="none" w:sz="0" w:space="0" w:color="auto"/>
        <w:right w:val="none" w:sz="0" w:space="0" w:color="auto"/>
      </w:divBdr>
    </w:div>
    <w:div w:id="939675944">
      <w:bodyDiv w:val="1"/>
      <w:marLeft w:val="0"/>
      <w:marRight w:val="0"/>
      <w:marTop w:val="0"/>
      <w:marBottom w:val="0"/>
      <w:divBdr>
        <w:top w:val="none" w:sz="0" w:space="0" w:color="auto"/>
        <w:left w:val="none" w:sz="0" w:space="0" w:color="auto"/>
        <w:bottom w:val="none" w:sz="0" w:space="0" w:color="auto"/>
        <w:right w:val="none" w:sz="0" w:space="0" w:color="auto"/>
      </w:divBdr>
    </w:div>
    <w:div w:id="973564597">
      <w:bodyDiv w:val="1"/>
      <w:marLeft w:val="0"/>
      <w:marRight w:val="0"/>
      <w:marTop w:val="0"/>
      <w:marBottom w:val="0"/>
      <w:divBdr>
        <w:top w:val="none" w:sz="0" w:space="0" w:color="auto"/>
        <w:left w:val="none" w:sz="0" w:space="0" w:color="auto"/>
        <w:bottom w:val="none" w:sz="0" w:space="0" w:color="auto"/>
        <w:right w:val="none" w:sz="0" w:space="0" w:color="auto"/>
      </w:divBdr>
    </w:div>
    <w:div w:id="992685459">
      <w:bodyDiv w:val="1"/>
      <w:marLeft w:val="0"/>
      <w:marRight w:val="0"/>
      <w:marTop w:val="0"/>
      <w:marBottom w:val="0"/>
      <w:divBdr>
        <w:top w:val="none" w:sz="0" w:space="0" w:color="auto"/>
        <w:left w:val="none" w:sz="0" w:space="0" w:color="auto"/>
        <w:bottom w:val="none" w:sz="0" w:space="0" w:color="auto"/>
        <w:right w:val="none" w:sz="0" w:space="0" w:color="auto"/>
      </w:divBdr>
    </w:div>
    <w:div w:id="1002322766">
      <w:bodyDiv w:val="1"/>
      <w:marLeft w:val="0"/>
      <w:marRight w:val="0"/>
      <w:marTop w:val="0"/>
      <w:marBottom w:val="0"/>
      <w:divBdr>
        <w:top w:val="none" w:sz="0" w:space="0" w:color="auto"/>
        <w:left w:val="none" w:sz="0" w:space="0" w:color="auto"/>
        <w:bottom w:val="none" w:sz="0" w:space="0" w:color="auto"/>
        <w:right w:val="none" w:sz="0" w:space="0" w:color="auto"/>
      </w:divBdr>
    </w:div>
    <w:div w:id="1008095196">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09058555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5973465">
      <w:bodyDiv w:val="1"/>
      <w:marLeft w:val="0"/>
      <w:marRight w:val="0"/>
      <w:marTop w:val="0"/>
      <w:marBottom w:val="0"/>
      <w:divBdr>
        <w:top w:val="none" w:sz="0" w:space="0" w:color="auto"/>
        <w:left w:val="none" w:sz="0" w:space="0" w:color="auto"/>
        <w:bottom w:val="none" w:sz="0" w:space="0" w:color="auto"/>
        <w:right w:val="none" w:sz="0" w:space="0" w:color="auto"/>
      </w:divBdr>
    </w:div>
    <w:div w:id="1147746432">
      <w:bodyDiv w:val="1"/>
      <w:marLeft w:val="0"/>
      <w:marRight w:val="0"/>
      <w:marTop w:val="0"/>
      <w:marBottom w:val="0"/>
      <w:divBdr>
        <w:top w:val="none" w:sz="0" w:space="0" w:color="auto"/>
        <w:left w:val="none" w:sz="0" w:space="0" w:color="auto"/>
        <w:bottom w:val="none" w:sz="0" w:space="0" w:color="auto"/>
        <w:right w:val="none" w:sz="0" w:space="0" w:color="auto"/>
      </w:divBdr>
    </w:div>
    <w:div w:id="115352683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164317520">
      <w:bodyDiv w:val="1"/>
      <w:marLeft w:val="0"/>
      <w:marRight w:val="0"/>
      <w:marTop w:val="0"/>
      <w:marBottom w:val="0"/>
      <w:divBdr>
        <w:top w:val="none" w:sz="0" w:space="0" w:color="auto"/>
        <w:left w:val="none" w:sz="0" w:space="0" w:color="auto"/>
        <w:bottom w:val="none" w:sz="0" w:space="0" w:color="auto"/>
        <w:right w:val="none" w:sz="0" w:space="0" w:color="auto"/>
      </w:divBdr>
    </w:div>
    <w:div w:id="1167551862">
      <w:bodyDiv w:val="1"/>
      <w:marLeft w:val="0"/>
      <w:marRight w:val="0"/>
      <w:marTop w:val="0"/>
      <w:marBottom w:val="0"/>
      <w:divBdr>
        <w:top w:val="none" w:sz="0" w:space="0" w:color="auto"/>
        <w:left w:val="none" w:sz="0" w:space="0" w:color="auto"/>
        <w:bottom w:val="none" w:sz="0" w:space="0" w:color="auto"/>
        <w:right w:val="none" w:sz="0" w:space="0" w:color="auto"/>
      </w:divBdr>
    </w:div>
    <w:div w:id="1170372879">
      <w:bodyDiv w:val="1"/>
      <w:marLeft w:val="0"/>
      <w:marRight w:val="0"/>
      <w:marTop w:val="0"/>
      <w:marBottom w:val="0"/>
      <w:divBdr>
        <w:top w:val="none" w:sz="0" w:space="0" w:color="auto"/>
        <w:left w:val="none" w:sz="0" w:space="0" w:color="auto"/>
        <w:bottom w:val="none" w:sz="0" w:space="0" w:color="auto"/>
        <w:right w:val="none" w:sz="0" w:space="0" w:color="auto"/>
      </w:divBdr>
    </w:div>
    <w:div w:id="1190800419">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72199123">
      <w:bodyDiv w:val="1"/>
      <w:marLeft w:val="0"/>
      <w:marRight w:val="0"/>
      <w:marTop w:val="0"/>
      <w:marBottom w:val="0"/>
      <w:divBdr>
        <w:top w:val="none" w:sz="0" w:space="0" w:color="auto"/>
        <w:left w:val="none" w:sz="0" w:space="0" w:color="auto"/>
        <w:bottom w:val="none" w:sz="0" w:space="0" w:color="auto"/>
        <w:right w:val="none" w:sz="0" w:space="0" w:color="auto"/>
      </w:divBdr>
    </w:div>
    <w:div w:id="1277713360">
      <w:bodyDiv w:val="1"/>
      <w:marLeft w:val="0"/>
      <w:marRight w:val="0"/>
      <w:marTop w:val="0"/>
      <w:marBottom w:val="0"/>
      <w:divBdr>
        <w:top w:val="none" w:sz="0" w:space="0" w:color="auto"/>
        <w:left w:val="none" w:sz="0" w:space="0" w:color="auto"/>
        <w:bottom w:val="none" w:sz="0" w:space="0" w:color="auto"/>
        <w:right w:val="none" w:sz="0" w:space="0" w:color="auto"/>
      </w:divBdr>
    </w:div>
    <w:div w:id="1297492960">
      <w:bodyDiv w:val="1"/>
      <w:marLeft w:val="0"/>
      <w:marRight w:val="0"/>
      <w:marTop w:val="0"/>
      <w:marBottom w:val="0"/>
      <w:divBdr>
        <w:top w:val="none" w:sz="0" w:space="0" w:color="auto"/>
        <w:left w:val="none" w:sz="0" w:space="0" w:color="auto"/>
        <w:bottom w:val="none" w:sz="0" w:space="0" w:color="auto"/>
        <w:right w:val="none" w:sz="0" w:space="0" w:color="auto"/>
      </w:divBdr>
    </w:div>
    <w:div w:id="131206117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5374250">
      <w:bodyDiv w:val="1"/>
      <w:marLeft w:val="0"/>
      <w:marRight w:val="0"/>
      <w:marTop w:val="0"/>
      <w:marBottom w:val="0"/>
      <w:divBdr>
        <w:top w:val="none" w:sz="0" w:space="0" w:color="auto"/>
        <w:left w:val="none" w:sz="0" w:space="0" w:color="auto"/>
        <w:bottom w:val="none" w:sz="0" w:space="0" w:color="auto"/>
        <w:right w:val="none" w:sz="0" w:space="0" w:color="auto"/>
      </w:divBdr>
    </w:div>
    <w:div w:id="1337226697">
      <w:bodyDiv w:val="1"/>
      <w:marLeft w:val="0"/>
      <w:marRight w:val="0"/>
      <w:marTop w:val="0"/>
      <w:marBottom w:val="0"/>
      <w:divBdr>
        <w:top w:val="none" w:sz="0" w:space="0" w:color="auto"/>
        <w:left w:val="none" w:sz="0" w:space="0" w:color="auto"/>
        <w:bottom w:val="none" w:sz="0" w:space="0" w:color="auto"/>
        <w:right w:val="none" w:sz="0" w:space="0" w:color="auto"/>
      </w:divBdr>
    </w:div>
    <w:div w:id="1359351661">
      <w:bodyDiv w:val="1"/>
      <w:marLeft w:val="0"/>
      <w:marRight w:val="0"/>
      <w:marTop w:val="0"/>
      <w:marBottom w:val="0"/>
      <w:divBdr>
        <w:top w:val="none" w:sz="0" w:space="0" w:color="auto"/>
        <w:left w:val="none" w:sz="0" w:space="0" w:color="auto"/>
        <w:bottom w:val="none" w:sz="0" w:space="0" w:color="auto"/>
        <w:right w:val="none" w:sz="0" w:space="0" w:color="auto"/>
      </w:divBdr>
    </w:div>
    <w:div w:id="146010734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27063163">
      <w:bodyDiv w:val="1"/>
      <w:marLeft w:val="0"/>
      <w:marRight w:val="0"/>
      <w:marTop w:val="0"/>
      <w:marBottom w:val="0"/>
      <w:divBdr>
        <w:top w:val="none" w:sz="0" w:space="0" w:color="auto"/>
        <w:left w:val="none" w:sz="0" w:space="0" w:color="auto"/>
        <w:bottom w:val="none" w:sz="0" w:space="0" w:color="auto"/>
        <w:right w:val="none" w:sz="0" w:space="0" w:color="auto"/>
      </w:divBdr>
    </w:div>
    <w:div w:id="1562058658">
      <w:bodyDiv w:val="1"/>
      <w:marLeft w:val="0"/>
      <w:marRight w:val="0"/>
      <w:marTop w:val="0"/>
      <w:marBottom w:val="0"/>
      <w:divBdr>
        <w:top w:val="none" w:sz="0" w:space="0" w:color="auto"/>
        <w:left w:val="none" w:sz="0" w:space="0" w:color="auto"/>
        <w:bottom w:val="none" w:sz="0" w:space="0" w:color="auto"/>
        <w:right w:val="none" w:sz="0" w:space="0" w:color="auto"/>
      </w:divBdr>
    </w:div>
    <w:div w:id="1577592895">
      <w:bodyDiv w:val="1"/>
      <w:marLeft w:val="0"/>
      <w:marRight w:val="0"/>
      <w:marTop w:val="0"/>
      <w:marBottom w:val="0"/>
      <w:divBdr>
        <w:top w:val="none" w:sz="0" w:space="0" w:color="auto"/>
        <w:left w:val="none" w:sz="0" w:space="0" w:color="auto"/>
        <w:bottom w:val="none" w:sz="0" w:space="0" w:color="auto"/>
        <w:right w:val="none" w:sz="0" w:space="0" w:color="auto"/>
      </w:divBdr>
    </w:div>
    <w:div w:id="1604023894">
      <w:bodyDiv w:val="1"/>
      <w:marLeft w:val="0"/>
      <w:marRight w:val="0"/>
      <w:marTop w:val="0"/>
      <w:marBottom w:val="0"/>
      <w:divBdr>
        <w:top w:val="none" w:sz="0" w:space="0" w:color="auto"/>
        <w:left w:val="none" w:sz="0" w:space="0" w:color="auto"/>
        <w:bottom w:val="none" w:sz="0" w:space="0" w:color="auto"/>
        <w:right w:val="none" w:sz="0" w:space="0" w:color="auto"/>
      </w:divBdr>
    </w:div>
    <w:div w:id="1606301513">
      <w:bodyDiv w:val="1"/>
      <w:marLeft w:val="0"/>
      <w:marRight w:val="0"/>
      <w:marTop w:val="0"/>
      <w:marBottom w:val="0"/>
      <w:divBdr>
        <w:top w:val="none" w:sz="0" w:space="0" w:color="auto"/>
        <w:left w:val="none" w:sz="0" w:space="0" w:color="auto"/>
        <w:bottom w:val="none" w:sz="0" w:space="0" w:color="auto"/>
        <w:right w:val="none" w:sz="0" w:space="0" w:color="auto"/>
      </w:divBdr>
    </w:div>
    <w:div w:id="1609653357">
      <w:bodyDiv w:val="1"/>
      <w:marLeft w:val="0"/>
      <w:marRight w:val="0"/>
      <w:marTop w:val="0"/>
      <w:marBottom w:val="0"/>
      <w:divBdr>
        <w:top w:val="none" w:sz="0" w:space="0" w:color="auto"/>
        <w:left w:val="none" w:sz="0" w:space="0" w:color="auto"/>
        <w:bottom w:val="none" w:sz="0" w:space="0" w:color="auto"/>
        <w:right w:val="none" w:sz="0" w:space="0" w:color="auto"/>
      </w:divBdr>
    </w:div>
    <w:div w:id="1646544517">
      <w:bodyDiv w:val="1"/>
      <w:marLeft w:val="0"/>
      <w:marRight w:val="0"/>
      <w:marTop w:val="0"/>
      <w:marBottom w:val="0"/>
      <w:divBdr>
        <w:top w:val="none" w:sz="0" w:space="0" w:color="auto"/>
        <w:left w:val="none" w:sz="0" w:space="0" w:color="auto"/>
        <w:bottom w:val="none" w:sz="0" w:space="0" w:color="auto"/>
        <w:right w:val="none" w:sz="0" w:space="0" w:color="auto"/>
      </w:divBdr>
    </w:div>
    <w:div w:id="1710109773">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64182716">
      <w:bodyDiv w:val="1"/>
      <w:marLeft w:val="0"/>
      <w:marRight w:val="0"/>
      <w:marTop w:val="0"/>
      <w:marBottom w:val="0"/>
      <w:divBdr>
        <w:top w:val="none" w:sz="0" w:space="0" w:color="auto"/>
        <w:left w:val="none" w:sz="0" w:space="0" w:color="auto"/>
        <w:bottom w:val="none" w:sz="0" w:space="0" w:color="auto"/>
        <w:right w:val="none" w:sz="0" w:space="0" w:color="auto"/>
      </w:divBdr>
    </w:div>
    <w:div w:id="1818720310">
      <w:bodyDiv w:val="1"/>
      <w:marLeft w:val="0"/>
      <w:marRight w:val="0"/>
      <w:marTop w:val="0"/>
      <w:marBottom w:val="0"/>
      <w:divBdr>
        <w:top w:val="none" w:sz="0" w:space="0" w:color="auto"/>
        <w:left w:val="none" w:sz="0" w:space="0" w:color="auto"/>
        <w:bottom w:val="none" w:sz="0" w:space="0" w:color="auto"/>
        <w:right w:val="none" w:sz="0" w:space="0" w:color="auto"/>
      </w:divBdr>
    </w:div>
    <w:div w:id="1855147355">
      <w:bodyDiv w:val="1"/>
      <w:marLeft w:val="0"/>
      <w:marRight w:val="0"/>
      <w:marTop w:val="0"/>
      <w:marBottom w:val="0"/>
      <w:divBdr>
        <w:top w:val="none" w:sz="0" w:space="0" w:color="auto"/>
        <w:left w:val="none" w:sz="0" w:space="0" w:color="auto"/>
        <w:bottom w:val="none" w:sz="0" w:space="0" w:color="auto"/>
        <w:right w:val="none" w:sz="0" w:space="0" w:color="auto"/>
      </w:divBdr>
    </w:div>
    <w:div w:id="1868448346">
      <w:bodyDiv w:val="1"/>
      <w:marLeft w:val="0"/>
      <w:marRight w:val="0"/>
      <w:marTop w:val="0"/>
      <w:marBottom w:val="0"/>
      <w:divBdr>
        <w:top w:val="none" w:sz="0" w:space="0" w:color="auto"/>
        <w:left w:val="none" w:sz="0" w:space="0" w:color="auto"/>
        <w:bottom w:val="none" w:sz="0" w:space="0" w:color="auto"/>
        <w:right w:val="none" w:sz="0" w:space="0" w:color="auto"/>
      </w:divBdr>
    </w:div>
    <w:div w:id="1880433482">
      <w:bodyDiv w:val="1"/>
      <w:marLeft w:val="0"/>
      <w:marRight w:val="0"/>
      <w:marTop w:val="0"/>
      <w:marBottom w:val="0"/>
      <w:divBdr>
        <w:top w:val="none" w:sz="0" w:space="0" w:color="auto"/>
        <w:left w:val="none" w:sz="0" w:space="0" w:color="auto"/>
        <w:bottom w:val="none" w:sz="0" w:space="0" w:color="auto"/>
        <w:right w:val="none" w:sz="0" w:space="0" w:color="auto"/>
      </w:divBdr>
    </w:div>
    <w:div w:id="1896812908">
      <w:bodyDiv w:val="1"/>
      <w:marLeft w:val="0"/>
      <w:marRight w:val="0"/>
      <w:marTop w:val="0"/>
      <w:marBottom w:val="0"/>
      <w:divBdr>
        <w:top w:val="none" w:sz="0" w:space="0" w:color="auto"/>
        <w:left w:val="none" w:sz="0" w:space="0" w:color="auto"/>
        <w:bottom w:val="none" w:sz="0" w:space="0" w:color="auto"/>
        <w:right w:val="none" w:sz="0" w:space="0" w:color="auto"/>
      </w:divBdr>
    </w:div>
    <w:div w:id="1904019913">
      <w:bodyDiv w:val="1"/>
      <w:marLeft w:val="0"/>
      <w:marRight w:val="0"/>
      <w:marTop w:val="0"/>
      <w:marBottom w:val="0"/>
      <w:divBdr>
        <w:top w:val="none" w:sz="0" w:space="0" w:color="auto"/>
        <w:left w:val="none" w:sz="0" w:space="0" w:color="auto"/>
        <w:bottom w:val="none" w:sz="0" w:space="0" w:color="auto"/>
        <w:right w:val="none" w:sz="0" w:space="0" w:color="auto"/>
      </w:divBdr>
    </w:div>
    <w:div w:id="1945380194">
      <w:bodyDiv w:val="1"/>
      <w:marLeft w:val="0"/>
      <w:marRight w:val="0"/>
      <w:marTop w:val="0"/>
      <w:marBottom w:val="0"/>
      <w:divBdr>
        <w:top w:val="none" w:sz="0" w:space="0" w:color="auto"/>
        <w:left w:val="none" w:sz="0" w:space="0" w:color="auto"/>
        <w:bottom w:val="none" w:sz="0" w:space="0" w:color="auto"/>
        <w:right w:val="none" w:sz="0" w:space="0" w:color="auto"/>
      </w:divBdr>
    </w:div>
    <w:div w:id="2067146631">
      <w:bodyDiv w:val="1"/>
      <w:marLeft w:val="0"/>
      <w:marRight w:val="0"/>
      <w:marTop w:val="0"/>
      <w:marBottom w:val="0"/>
      <w:divBdr>
        <w:top w:val="none" w:sz="0" w:space="0" w:color="auto"/>
        <w:left w:val="none" w:sz="0" w:space="0" w:color="auto"/>
        <w:bottom w:val="none" w:sz="0" w:space="0" w:color="auto"/>
        <w:right w:val="none" w:sz="0" w:space="0" w:color="auto"/>
      </w:divBdr>
      <w:divsChild>
        <w:div w:id="1161582962">
          <w:marLeft w:val="150"/>
          <w:marRight w:val="4125"/>
          <w:marTop w:val="0"/>
          <w:marBottom w:val="0"/>
          <w:divBdr>
            <w:top w:val="single" w:sz="6" w:space="0" w:color="F9F9F9"/>
            <w:left w:val="single" w:sz="6" w:space="0" w:color="F9F9F9"/>
            <w:bottom w:val="single" w:sz="6" w:space="0" w:color="F9F9F9"/>
            <w:right w:val="single" w:sz="6" w:space="0" w:color="F9F9F9"/>
          </w:divBdr>
          <w:divsChild>
            <w:div w:id="270087964">
              <w:marLeft w:val="0"/>
              <w:marRight w:val="0"/>
              <w:marTop w:val="0"/>
              <w:marBottom w:val="0"/>
              <w:divBdr>
                <w:top w:val="none" w:sz="0" w:space="0" w:color="auto"/>
                <w:left w:val="none" w:sz="0" w:space="0" w:color="auto"/>
                <w:bottom w:val="none" w:sz="0" w:space="0" w:color="auto"/>
                <w:right w:val="none" w:sz="0" w:space="0" w:color="auto"/>
              </w:divBdr>
              <w:divsChild>
                <w:div w:id="498471041">
                  <w:marLeft w:val="0"/>
                  <w:marRight w:val="0"/>
                  <w:marTop w:val="0"/>
                  <w:marBottom w:val="0"/>
                  <w:divBdr>
                    <w:top w:val="none" w:sz="0" w:space="0" w:color="auto"/>
                    <w:left w:val="none" w:sz="0" w:space="0" w:color="auto"/>
                    <w:bottom w:val="none" w:sz="0" w:space="0" w:color="auto"/>
                    <w:right w:val="none" w:sz="0" w:space="0" w:color="auto"/>
                  </w:divBdr>
                  <w:divsChild>
                    <w:div w:id="1193036084">
                      <w:marLeft w:val="0"/>
                      <w:marRight w:val="0"/>
                      <w:marTop w:val="0"/>
                      <w:marBottom w:val="0"/>
                      <w:divBdr>
                        <w:top w:val="none" w:sz="0" w:space="0" w:color="auto"/>
                        <w:left w:val="none" w:sz="0" w:space="0" w:color="auto"/>
                        <w:bottom w:val="none" w:sz="0" w:space="0" w:color="auto"/>
                        <w:right w:val="none" w:sz="0" w:space="0" w:color="auto"/>
                      </w:divBdr>
                    </w:div>
                    <w:div w:id="1656952860">
                      <w:marLeft w:val="0"/>
                      <w:marRight w:val="0"/>
                      <w:marTop w:val="0"/>
                      <w:marBottom w:val="0"/>
                      <w:divBdr>
                        <w:top w:val="none" w:sz="0" w:space="0" w:color="auto"/>
                        <w:left w:val="none" w:sz="0" w:space="0" w:color="auto"/>
                        <w:bottom w:val="none" w:sz="0" w:space="0" w:color="auto"/>
                        <w:right w:val="none" w:sz="0" w:space="0" w:color="auto"/>
                      </w:divBdr>
                    </w:div>
                    <w:div w:id="1879583092">
                      <w:marLeft w:val="0"/>
                      <w:marRight w:val="0"/>
                      <w:marTop w:val="0"/>
                      <w:marBottom w:val="0"/>
                      <w:divBdr>
                        <w:top w:val="none" w:sz="0" w:space="0" w:color="auto"/>
                        <w:left w:val="none" w:sz="0" w:space="0" w:color="auto"/>
                        <w:bottom w:val="none" w:sz="0" w:space="0" w:color="auto"/>
                        <w:right w:val="none" w:sz="0" w:space="0" w:color="auto"/>
                      </w:divBdr>
                    </w:div>
                    <w:div w:id="1280844046">
                      <w:marLeft w:val="0"/>
                      <w:marRight w:val="0"/>
                      <w:marTop w:val="0"/>
                      <w:marBottom w:val="0"/>
                      <w:divBdr>
                        <w:top w:val="none" w:sz="0" w:space="0" w:color="auto"/>
                        <w:left w:val="none" w:sz="0" w:space="0" w:color="auto"/>
                        <w:bottom w:val="none" w:sz="0" w:space="0" w:color="auto"/>
                        <w:right w:val="none" w:sz="0" w:space="0" w:color="auto"/>
                      </w:divBdr>
                    </w:div>
                  </w:divsChild>
                </w:div>
                <w:div w:id="1360618660">
                  <w:marLeft w:val="0"/>
                  <w:marRight w:val="0"/>
                  <w:marTop w:val="0"/>
                  <w:marBottom w:val="0"/>
                  <w:divBdr>
                    <w:top w:val="none" w:sz="0" w:space="0" w:color="auto"/>
                    <w:left w:val="none" w:sz="0" w:space="0" w:color="auto"/>
                    <w:bottom w:val="none" w:sz="0" w:space="0" w:color="auto"/>
                    <w:right w:val="none" w:sz="0" w:space="0" w:color="auto"/>
                  </w:divBdr>
                  <w:divsChild>
                    <w:div w:id="1080521385">
                      <w:marLeft w:val="0"/>
                      <w:marRight w:val="0"/>
                      <w:marTop w:val="0"/>
                      <w:marBottom w:val="0"/>
                      <w:divBdr>
                        <w:top w:val="none" w:sz="0" w:space="0" w:color="auto"/>
                        <w:left w:val="none" w:sz="0" w:space="0" w:color="auto"/>
                        <w:bottom w:val="none" w:sz="0" w:space="0" w:color="auto"/>
                        <w:right w:val="none" w:sz="0" w:space="0" w:color="auto"/>
                      </w:divBdr>
                    </w:div>
                    <w:div w:id="1841114524">
                      <w:marLeft w:val="0"/>
                      <w:marRight w:val="0"/>
                      <w:marTop w:val="0"/>
                      <w:marBottom w:val="0"/>
                      <w:divBdr>
                        <w:top w:val="none" w:sz="0" w:space="0" w:color="auto"/>
                        <w:left w:val="none" w:sz="0" w:space="0" w:color="auto"/>
                        <w:bottom w:val="none" w:sz="0" w:space="0" w:color="auto"/>
                        <w:right w:val="none" w:sz="0" w:space="0" w:color="auto"/>
                      </w:divBdr>
                    </w:div>
                    <w:div w:id="1236402774">
                      <w:marLeft w:val="0"/>
                      <w:marRight w:val="0"/>
                      <w:marTop w:val="0"/>
                      <w:marBottom w:val="0"/>
                      <w:divBdr>
                        <w:top w:val="none" w:sz="0" w:space="0" w:color="auto"/>
                        <w:left w:val="none" w:sz="0" w:space="0" w:color="auto"/>
                        <w:bottom w:val="none" w:sz="0" w:space="0" w:color="auto"/>
                        <w:right w:val="none" w:sz="0" w:space="0" w:color="auto"/>
                      </w:divBdr>
                    </w:div>
                    <w:div w:id="9027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2558">
      <w:bodyDiv w:val="1"/>
      <w:marLeft w:val="0"/>
      <w:marRight w:val="0"/>
      <w:marTop w:val="0"/>
      <w:marBottom w:val="0"/>
      <w:divBdr>
        <w:top w:val="none" w:sz="0" w:space="0" w:color="auto"/>
        <w:left w:val="none" w:sz="0" w:space="0" w:color="auto"/>
        <w:bottom w:val="none" w:sz="0" w:space="0" w:color="auto"/>
        <w:right w:val="none" w:sz="0" w:space="0" w:color="auto"/>
      </w:divBdr>
    </w:div>
    <w:div w:id="2111505318">
      <w:bodyDiv w:val="1"/>
      <w:marLeft w:val="0"/>
      <w:marRight w:val="0"/>
      <w:marTop w:val="0"/>
      <w:marBottom w:val="0"/>
      <w:divBdr>
        <w:top w:val="none" w:sz="0" w:space="0" w:color="auto"/>
        <w:left w:val="none" w:sz="0" w:space="0" w:color="auto"/>
        <w:bottom w:val="none" w:sz="0" w:space="0" w:color="auto"/>
        <w:right w:val="none" w:sz="0" w:space="0" w:color="auto"/>
      </w:divBdr>
    </w:div>
    <w:div w:id="212588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4CFA9-D126-4DD0-ABC2-0897D263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4366</Words>
  <Characters>2490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Квакша</dc:creator>
  <cp:lastModifiedBy>I</cp:lastModifiedBy>
  <cp:revision>2</cp:revision>
  <cp:lastPrinted>2020-04-30T09:27:00Z</cp:lastPrinted>
  <dcterms:created xsi:type="dcterms:W3CDTF">2023-03-10T08:05:00Z</dcterms:created>
  <dcterms:modified xsi:type="dcterms:W3CDTF">2023-03-10T08:05:00Z</dcterms:modified>
</cp:coreProperties>
</file>