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9C358C" w:rsidRPr="009C358C" w14:paraId="5EFB0708" w14:textId="77777777" w:rsidTr="00A2574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ED8A6F" w14:textId="77777777" w:rsidR="009C358C" w:rsidRPr="003B7373" w:rsidRDefault="009C358C" w:rsidP="00A25741">
            <w:pPr>
              <w:spacing w:before="240"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 </w:t>
            </w:r>
            <w:r w:rsidRPr="003B7373">
              <w:rPr>
                <w:rFonts w:ascii="Times New Roman" w:eastAsia="Times New Roman" w:hAnsi="Times New Roman" w:cs="Times New Roman"/>
                <w:b/>
                <w:sz w:val="20"/>
                <w:szCs w:val="20"/>
                <w:lang w:val="uk-UA"/>
              </w:rPr>
              <w:t>з</w:t>
            </w:r>
            <w:r w:rsidRPr="003B7373">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E4722E" w14:textId="77777777" w:rsidR="009C358C" w:rsidRPr="003B7373" w:rsidRDefault="009C358C" w:rsidP="00A25741">
            <w:pPr>
              <w:spacing w:before="240"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D2ED8" w14:textId="77777777" w:rsidR="009C358C" w:rsidRPr="003B7373" w:rsidRDefault="009C358C" w:rsidP="00A25741">
            <w:pPr>
              <w:spacing w:before="240"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Документи та </w:t>
            </w:r>
            <w:r w:rsidRPr="009C358C">
              <w:rPr>
                <w:rFonts w:ascii="Times New Roman" w:eastAsia="Times New Roman" w:hAnsi="Times New Roman" w:cs="Times New Roman"/>
                <w:b/>
                <w:sz w:val="20"/>
                <w:szCs w:val="20"/>
                <w:lang w:val="uk-UA"/>
              </w:rPr>
              <w:t>інформація</w:t>
            </w:r>
            <w:r w:rsidRPr="009C358C">
              <w:rPr>
                <w:rFonts w:ascii="Times New Roman" w:eastAsia="Times New Roman" w:hAnsi="Times New Roman" w:cs="Times New Roman"/>
                <w:b/>
                <w:color w:val="000000"/>
                <w:sz w:val="20"/>
                <w:szCs w:val="20"/>
                <w:lang w:val="uk-UA"/>
              </w:rPr>
              <w:t>,</w:t>
            </w:r>
            <w:r w:rsidRPr="003B7373">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9C358C" w:rsidRPr="003B7373" w14:paraId="3448EBDC" w14:textId="77777777" w:rsidTr="009C358C">
        <w:trPr>
          <w:trHeight w:val="9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B3C4" w14:textId="77777777" w:rsidR="009C358C" w:rsidRPr="003B7373" w:rsidRDefault="009C358C" w:rsidP="00A25741">
            <w:pPr>
              <w:spacing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573D7" w14:textId="3669F8E0" w:rsidR="009C358C" w:rsidRPr="003B7373" w:rsidRDefault="009C358C" w:rsidP="009C358C">
            <w:pPr>
              <w:spacing w:after="0" w:line="240" w:lineRule="auto"/>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Наявність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8EBF" w14:textId="4545647A" w:rsidR="009C358C" w:rsidRPr="009C358C" w:rsidRDefault="009C358C" w:rsidP="009C358C">
            <w:pPr>
              <w:shd w:val="clear" w:color="auto" w:fill="FFFFFF"/>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color w:val="000000"/>
                <w:sz w:val="20"/>
                <w:szCs w:val="20"/>
                <w:lang w:val="uk-UA"/>
              </w:rPr>
              <w:t>1.1. Довідка в довільній формі про наявність матеріально-технічної бази, необхідн</w:t>
            </w:r>
            <w:r>
              <w:rPr>
                <w:rFonts w:ascii="Times New Roman" w:eastAsia="Times New Roman" w:hAnsi="Times New Roman" w:cs="Times New Roman"/>
                <w:color w:val="000000"/>
                <w:sz w:val="20"/>
                <w:szCs w:val="20"/>
                <w:lang w:val="uk-UA"/>
              </w:rPr>
              <w:t>ої</w:t>
            </w:r>
            <w:r w:rsidRPr="003B7373">
              <w:rPr>
                <w:rFonts w:ascii="Times New Roman" w:eastAsia="Times New Roman" w:hAnsi="Times New Roman" w:cs="Times New Roman"/>
                <w:color w:val="000000"/>
                <w:sz w:val="20"/>
                <w:szCs w:val="20"/>
                <w:lang w:val="uk-UA"/>
              </w:rPr>
              <w:t xml:space="preserve">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C358C" w:rsidRPr="009C358C" w14:paraId="5FC5B317" w14:textId="77777777" w:rsidTr="009C358C">
        <w:trPr>
          <w:trHeight w:val="14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32C8" w14:textId="77777777" w:rsidR="009C358C" w:rsidRPr="003B7373" w:rsidRDefault="009C358C" w:rsidP="00A25741">
            <w:pPr>
              <w:spacing w:after="0" w:line="240" w:lineRule="auto"/>
              <w:jc w:val="center"/>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7939E" w14:textId="23858172" w:rsidR="009C358C" w:rsidRPr="003B7373" w:rsidRDefault="009C358C" w:rsidP="009C358C">
            <w:pPr>
              <w:spacing w:after="0" w:line="240" w:lineRule="auto"/>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CFA93" w14:textId="14CB4A4A" w:rsidR="009C358C" w:rsidRPr="003B7373" w:rsidRDefault="009C358C" w:rsidP="009C358C">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color w:val="000000"/>
                <w:sz w:val="20"/>
                <w:szCs w:val="20"/>
                <w:lang w:val="uk-UA"/>
              </w:rPr>
              <w:t xml:space="preserve">2.1. Довідка </w:t>
            </w:r>
            <w:r>
              <w:rPr>
                <w:rFonts w:ascii="Times New Roman" w:eastAsia="Times New Roman" w:hAnsi="Times New Roman" w:cs="Times New Roman"/>
                <w:color w:val="000000"/>
                <w:sz w:val="20"/>
                <w:szCs w:val="20"/>
                <w:lang w:val="uk-UA"/>
              </w:rPr>
              <w:t xml:space="preserve">в довільній формі </w:t>
            </w:r>
            <w:r w:rsidRPr="003B7373">
              <w:rPr>
                <w:rFonts w:ascii="Times New Roman" w:eastAsia="Times New Roman" w:hAnsi="Times New Roman" w:cs="Times New Roman"/>
                <w:color w:val="000000"/>
                <w:sz w:val="20"/>
                <w:szCs w:val="20"/>
                <w:lang w:val="uk-UA"/>
              </w:rPr>
              <w:t>про наявність 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lang w:val="uk-UA"/>
              </w:rPr>
              <w:t>.</w:t>
            </w:r>
          </w:p>
        </w:tc>
      </w:tr>
    </w:tbl>
    <w:p w14:paraId="11710FA2" w14:textId="78ED0421"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77777777"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14:paraId="50F1402F" w14:textId="77777777"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2382058"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4E3D9E91"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44 Особливостей:*</w:t>
      </w:r>
    </w:p>
    <w:p w14:paraId="77200857"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44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sz w:val="20"/>
                <w:szCs w:val="20"/>
                <w:lang w:val="uk-UA"/>
              </w:rPr>
              <w:t xml:space="preserve">згідно п. 44 Особливостей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C358C"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B745BE">
              <w:rPr>
                <w:rFonts w:ascii="Times New Roman" w:eastAsia="Times New Roman" w:hAnsi="Times New Roman" w:cs="Times New Roman"/>
                <w:sz w:val="20"/>
                <w:szCs w:val="20"/>
                <w:lang w:val="uk-UA"/>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71C07FAD"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lastRenderedPageBreak/>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B745BE">
              <w:rPr>
                <w:rFonts w:ascii="Times New Roman" w:eastAsia="Times New Roman" w:hAnsi="Times New Roman" w:cs="Times New Roman"/>
                <w:sz w:val="20"/>
                <w:szCs w:val="20"/>
                <w:lang w:val="uk-UA"/>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44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44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C358C"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9C358C"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D55A43"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7777777"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9C358C">
              <w:rPr>
                <w:rFonts w:ascii="Times New Roman" w:eastAsia="Times New Roman" w:hAnsi="Times New Roman" w:cs="Times New Roman"/>
                <w:b/>
                <w:bCs/>
                <w:color w:val="000000"/>
                <w:sz w:val="20"/>
                <w:szCs w:val="20"/>
                <w:lang w:val="uk-UA"/>
              </w:rPr>
              <w:t>(для юридичної особи).</w:t>
            </w:r>
            <w:r>
              <w:rPr>
                <w:rFonts w:ascii="Times New Roman" w:eastAsia="Times New Roman" w:hAnsi="Times New Roman" w:cs="Times New Roman"/>
                <w:i/>
                <w:iCs/>
                <w:color w:val="000000"/>
                <w:sz w:val="20"/>
                <w:szCs w:val="20"/>
                <w:lang w:val="uk-UA"/>
              </w:rPr>
              <w:t xml:space="preserve"> 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tc>
      </w:tr>
      <w:tr w:rsidR="00257CC1" w:rsidRPr="009C358C"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77777777"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lastRenderedPageBreak/>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4724F7"/>
    <w:rsid w:val="00496DD2"/>
    <w:rsid w:val="005524B3"/>
    <w:rsid w:val="00610C61"/>
    <w:rsid w:val="006E57F5"/>
    <w:rsid w:val="0073415C"/>
    <w:rsid w:val="007856CF"/>
    <w:rsid w:val="007C41B3"/>
    <w:rsid w:val="007F425D"/>
    <w:rsid w:val="008B32F6"/>
    <w:rsid w:val="00925E71"/>
    <w:rsid w:val="00945A16"/>
    <w:rsid w:val="009C358C"/>
    <w:rsid w:val="00A4632E"/>
    <w:rsid w:val="00A651C1"/>
    <w:rsid w:val="00A93AAF"/>
    <w:rsid w:val="00A97072"/>
    <w:rsid w:val="00B119C9"/>
    <w:rsid w:val="00B745BE"/>
    <w:rsid w:val="00C55D15"/>
    <w:rsid w:val="00D22B9A"/>
    <w:rsid w:val="00D25771"/>
    <w:rsid w:val="00D27C15"/>
    <w:rsid w:val="00D8061D"/>
    <w:rsid w:val="00E518B0"/>
    <w:rsid w:val="00E55392"/>
    <w:rsid w:val="00F45905"/>
    <w:rsid w:val="00F56530"/>
    <w:rsid w:val="00F65254"/>
    <w:rsid w:val="00F87764"/>
    <w:rsid w:val="00F90FCD"/>
    <w:rsid w:val="00FA3156"/>
    <w:rsid w:val="00FE14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15</cp:revision>
  <dcterms:created xsi:type="dcterms:W3CDTF">2023-02-09T10:27:00Z</dcterms:created>
  <dcterms:modified xsi:type="dcterms:W3CDTF">2023-05-10T13:00:00Z</dcterms:modified>
</cp:coreProperties>
</file>