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7637AC"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протокол № </w:t>
      </w:r>
      <w:r w:rsidR="00593449">
        <w:rPr>
          <w:rFonts w:ascii="Times New Roman" w:eastAsia="Times New Roman" w:hAnsi="Times New Roman" w:cs="Times New Roman"/>
          <w:b/>
          <w:sz w:val="24"/>
          <w:szCs w:val="24"/>
        </w:rPr>
        <w:t>23</w:t>
      </w:r>
      <w:r w:rsidRPr="007637AC">
        <w:rPr>
          <w:rFonts w:ascii="Times New Roman" w:eastAsia="Times New Roman" w:hAnsi="Times New Roman" w:cs="Times New Roman"/>
          <w:b/>
          <w:sz w:val="24"/>
          <w:szCs w:val="24"/>
        </w:rPr>
        <w:t xml:space="preserve"> від «</w:t>
      </w:r>
      <w:r w:rsidR="00593449">
        <w:rPr>
          <w:rFonts w:ascii="Times New Roman" w:eastAsia="Times New Roman" w:hAnsi="Times New Roman" w:cs="Times New Roman"/>
          <w:b/>
          <w:sz w:val="24"/>
          <w:szCs w:val="24"/>
          <w:lang w:val="ru-RU"/>
        </w:rPr>
        <w:t>27</w:t>
      </w:r>
      <w:r w:rsidRPr="007637AC">
        <w:rPr>
          <w:rFonts w:ascii="Times New Roman" w:eastAsia="Times New Roman" w:hAnsi="Times New Roman" w:cs="Times New Roman"/>
          <w:b/>
          <w:sz w:val="24"/>
          <w:szCs w:val="24"/>
        </w:rPr>
        <w:t xml:space="preserve">» </w:t>
      </w:r>
      <w:r w:rsidR="00593449">
        <w:rPr>
          <w:rFonts w:ascii="Times New Roman" w:eastAsia="Times New Roman" w:hAnsi="Times New Roman" w:cs="Times New Roman"/>
          <w:b/>
          <w:sz w:val="24"/>
          <w:szCs w:val="24"/>
        </w:rPr>
        <w:t>березня</w:t>
      </w:r>
      <w:r w:rsidRPr="007637AC">
        <w:rPr>
          <w:rFonts w:ascii="Times New Roman" w:eastAsia="Times New Roman" w:hAnsi="Times New Roman" w:cs="Times New Roman"/>
          <w:b/>
          <w:sz w:val="24"/>
          <w:szCs w:val="24"/>
        </w:rPr>
        <w:t xml:space="preserve"> 2023 року</w:t>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_________________ </w:t>
      </w:r>
      <w:r w:rsidR="00382A60">
        <w:rPr>
          <w:rFonts w:ascii="Times New Roman" w:eastAsia="Times New Roman" w:hAnsi="Times New Roman" w:cs="Times New Roman"/>
          <w:b/>
          <w:sz w:val="24"/>
          <w:szCs w:val="24"/>
        </w:rPr>
        <w:t>Т.В.Гопкало</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FF6E0F" w:rsidRDefault="00FF6E0F" w:rsidP="008F29C0">
      <w:pPr>
        <w:spacing w:after="0" w:line="240" w:lineRule="auto"/>
        <w:jc w:val="center"/>
        <w:rPr>
          <w:rFonts w:ascii="Times New Roman" w:eastAsia="Arial" w:hAnsi="Times New Roman" w:cs="Times New Roman"/>
          <w:b/>
          <w:sz w:val="28"/>
          <w:szCs w:val="28"/>
          <w:lang w:eastAsia="ru-RU"/>
        </w:rPr>
      </w:pPr>
      <w:r w:rsidRPr="00FF6E0F">
        <w:rPr>
          <w:rFonts w:ascii="Times New Roman" w:hAnsi="Times New Roman" w:cs="Times New Roman"/>
          <w:b/>
          <w:sz w:val="28"/>
          <w:szCs w:val="28"/>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585AAE">
        <w:rPr>
          <w:rFonts w:ascii="Times New Roman" w:hAnsi="Times New Roman" w:cs="Times New Roman"/>
          <w:b/>
          <w:sz w:val="28"/>
          <w:szCs w:val="28"/>
        </w:rPr>
        <w:t>лично-шляхової мережі, а саме: п</w:t>
      </w:r>
      <w:r w:rsidRPr="00FF6E0F">
        <w:rPr>
          <w:rFonts w:ascii="Times New Roman" w:hAnsi="Times New Roman" w:cs="Times New Roman"/>
          <w:b/>
          <w:sz w:val="28"/>
          <w:szCs w:val="28"/>
        </w:rPr>
        <w:t>ослуга з нанесення дорожньої розмітки в межах Бориспільської міської територіальної громади)</w:t>
      </w: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Pr="007C0946"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Pr>
          <w:rFonts w:ascii="Times New Roman" w:eastAsia="Times New Roman" w:hAnsi="Times New Roman" w:cs="Times New Roman"/>
          <w:b/>
          <w:sz w:val="24"/>
          <w:szCs w:val="24"/>
        </w:rPr>
        <w:t>3</w:t>
      </w:r>
      <w:r w:rsidRPr="007514C4">
        <w:rPr>
          <w:rFonts w:ascii="Times New Roman" w:eastAsia="Times New Roman" w:hAnsi="Times New Roman" w:cs="Times New Roman"/>
          <w:b/>
          <w:sz w:val="24"/>
          <w:szCs w:val="24"/>
        </w:rPr>
        <w:t xml:space="preserve"> рік</w:t>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A11BD0">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CA4271" w:rsidRDefault="0067365B" w:rsidP="008F29C0">
            <w:pPr>
              <w:spacing w:after="0" w:line="240" w:lineRule="auto"/>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rsidR="00CA4271" w:rsidRDefault="00E21B7F" w:rsidP="004530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Гопкало Тетяна Володимирівна</w:t>
            </w:r>
            <w:r w:rsidR="00E70015" w:rsidRPr="007514C4">
              <w:rPr>
                <w:rFonts w:ascii="Times New Roman" w:hAnsi="Times New Roman" w:cs="Times New Roman"/>
                <w:sz w:val="24"/>
                <w:szCs w:val="24"/>
              </w:rPr>
              <w:t xml:space="preserve"> – </w:t>
            </w:r>
            <w:r w:rsidR="0045307F">
              <w:rPr>
                <w:rFonts w:ascii="Times New Roman" w:hAnsi="Times New Roman" w:cs="Times New Roman"/>
                <w:sz w:val="24"/>
                <w:szCs w:val="24"/>
              </w:rPr>
              <w:t>головний спеціаліст</w:t>
            </w:r>
            <w:r w:rsidR="00E70015">
              <w:rPr>
                <w:rFonts w:ascii="Times New Roman" w:hAnsi="Times New Roman" w:cs="Times New Roman"/>
                <w:sz w:val="24"/>
                <w:szCs w:val="24"/>
              </w:rPr>
              <w:t xml:space="preserve"> відділу </w:t>
            </w:r>
            <w:r w:rsidR="00E70015" w:rsidRPr="007514C4">
              <w:rPr>
                <w:rFonts w:ascii="Times New Roman" w:hAnsi="Times New Roman" w:cs="Times New Roman"/>
                <w:sz w:val="24"/>
                <w:szCs w:val="24"/>
              </w:rPr>
              <w:t>з питань публічних закупівель головного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CA4271" w:rsidRPr="00F075D8" w:rsidRDefault="00F075D8" w:rsidP="008F29C0">
            <w:pPr>
              <w:spacing w:after="0" w:line="240" w:lineRule="auto"/>
              <w:jc w:val="both"/>
              <w:rPr>
                <w:rFonts w:ascii="Times New Roman" w:eastAsia="Times New Roman" w:hAnsi="Times New Roman" w:cs="Times New Roman"/>
                <w:sz w:val="24"/>
                <w:szCs w:val="24"/>
                <w:highlight w:val="green"/>
              </w:rPr>
            </w:pPr>
            <w:r w:rsidRPr="00F075D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291E39">
              <w:rPr>
                <w:rFonts w:ascii="Times New Roman" w:hAnsi="Times New Roman" w:cs="Times New Roman"/>
                <w:b/>
                <w:sz w:val="24"/>
                <w:szCs w:val="24"/>
              </w:rPr>
              <w:t>лично-шляхової мережі, а саме: п</w:t>
            </w:r>
            <w:r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Default="00F81421" w:rsidP="00F8142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 межах Бориспільської міської територіальної громади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rsidR="00CA427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до 31 грудня 2023 року</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 xml:space="preserve">Мова (мови), якою (якими) повинні бути </w:t>
            </w:r>
            <w:r w:rsidRPr="00CC0F37">
              <w:rPr>
                <w:rFonts w:ascii="Times New Roman" w:eastAsia="Times New Roman" w:hAnsi="Times New Roman" w:cs="Times New Roman"/>
                <w:b/>
                <w:sz w:val="24"/>
                <w:szCs w:val="24"/>
              </w:rPr>
              <w:lastRenderedPageBreak/>
              <w:t>складені тендерні пропозиції</w:t>
            </w:r>
          </w:p>
        </w:tc>
        <w:tc>
          <w:tcPr>
            <w:tcW w:w="5887"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w:t>
            </w:r>
            <w:r>
              <w:rPr>
                <w:rFonts w:ascii="Times New Roman" w:eastAsia="Times New Roman" w:hAnsi="Times New Roman" w:cs="Times New Roman"/>
                <w:sz w:val="24"/>
                <w:szCs w:val="24"/>
              </w:rPr>
              <w:lastRenderedPageBreak/>
              <w:t xml:space="preserve">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w:t>
            </w:r>
            <w:r w:rsidR="008F29C0">
              <w:rPr>
                <w:rFonts w:ascii="Times New Roman" w:eastAsia="Times New Roman" w:hAnsi="Times New Roman" w:cs="Times New Roman"/>
                <w:sz w:val="24"/>
                <w:szCs w:val="24"/>
              </w:rPr>
              <w:t xml:space="preserve">півель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B3142B">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CA4271" w:rsidRDefault="00CA4271" w:rsidP="0020313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CC0F37" w:rsidRPr="00D55300" w:rsidRDefault="0020313B" w:rsidP="008F29C0">
            <w:pPr>
              <w:spacing w:after="0" w:line="240" w:lineRule="auto"/>
              <w:jc w:val="both"/>
              <w:rPr>
                <w:rFonts w:ascii="Times New Roman" w:eastAsia="Times New Roman" w:hAnsi="Times New Roman" w:cs="Times New Roman"/>
                <w:sz w:val="24"/>
                <w:szCs w:val="24"/>
              </w:rPr>
            </w:pPr>
            <w:r w:rsidRPr="00D55300">
              <w:rPr>
                <w:rFonts w:ascii="Times New Roman" w:eastAsia="Times New Roman" w:hAnsi="Times New Roman" w:cs="Times New Roman"/>
                <w:sz w:val="24"/>
                <w:szCs w:val="24"/>
              </w:rPr>
              <w:t>- </w:t>
            </w:r>
            <w:r w:rsidR="00CC0F37" w:rsidRPr="00D55300">
              <w:rPr>
                <w:rFonts w:ascii="Times New Roman" w:eastAsia="Times New Roman" w:hAnsi="Times New Roman" w:cs="Times New Roman"/>
                <w:sz w:val="24"/>
                <w:szCs w:val="24"/>
              </w:rPr>
              <w:t xml:space="preserve">заповненою формою «тендерна пропозиція» </w:t>
            </w:r>
            <w:r w:rsidR="00CC0F37" w:rsidRPr="00D55300">
              <w:rPr>
                <w:rFonts w:ascii="Times New Roman" w:eastAsia="Times New Roman" w:hAnsi="Times New Roman" w:cs="Times New Roman"/>
                <w:b/>
                <w:i/>
                <w:sz w:val="24"/>
                <w:szCs w:val="24"/>
              </w:rPr>
              <w:t>(Додаток № 1 до тендерної документації)</w:t>
            </w:r>
            <w:r w:rsidR="00CC0F37" w:rsidRPr="00D55300">
              <w:rPr>
                <w:rFonts w:ascii="Times New Roman" w:eastAsia="Times New Roman" w:hAnsi="Times New Roman" w:cs="Times New Roman"/>
                <w:sz w:val="24"/>
                <w:szCs w:val="24"/>
              </w:rPr>
              <w:t>;</w:t>
            </w:r>
          </w:p>
          <w:p w:rsidR="00CC0F37" w:rsidRPr="007514C4" w:rsidRDefault="0020313B" w:rsidP="008F29C0">
            <w:pPr>
              <w:spacing w:after="0" w:line="240" w:lineRule="auto"/>
              <w:jc w:val="both"/>
              <w:rPr>
                <w:rFonts w:ascii="Times New Roman" w:eastAsia="Times New Roman" w:hAnsi="Times New Roman" w:cs="Times New Roman"/>
                <w:sz w:val="24"/>
                <w:szCs w:val="24"/>
              </w:rPr>
            </w:pPr>
            <w:r w:rsidRPr="00D55300">
              <w:rPr>
                <w:rFonts w:ascii="Times New Roman" w:eastAsia="Times New Roman" w:hAnsi="Times New Roman" w:cs="Times New Roman"/>
                <w:sz w:val="24"/>
                <w:szCs w:val="24"/>
              </w:rPr>
              <w:t>- </w:t>
            </w:r>
            <w:r w:rsidR="00CC0F37" w:rsidRPr="00D55300">
              <w:rPr>
                <w:rFonts w:ascii="Times New Roman" w:eastAsia="Times New Roman" w:hAnsi="Times New Roman" w:cs="Times New Roman"/>
                <w:sz w:val="24"/>
                <w:szCs w:val="24"/>
              </w:rPr>
              <w:t xml:space="preserve">інформації та документів, які підтверджують відповідність учасника кваліфікаційним вимогам встановленим у </w:t>
            </w:r>
            <w:r w:rsidR="00CC0F37" w:rsidRPr="00D55300">
              <w:rPr>
                <w:rFonts w:ascii="Times New Roman" w:eastAsia="Times New Roman" w:hAnsi="Times New Roman" w:cs="Times New Roman"/>
                <w:b/>
                <w:i/>
                <w:sz w:val="24"/>
                <w:szCs w:val="24"/>
              </w:rPr>
              <w:t>Додатку № 2 до тендерної документації;</w:t>
            </w:r>
          </w:p>
          <w:p w:rsidR="001714AE" w:rsidRPr="005900FE" w:rsidRDefault="001714AE" w:rsidP="00DF432F">
            <w:pPr>
              <w:pBdr>
                <w:top w:val="nil"/>
                <w:left w:val="nil"/>
                <w:bottom w:val="nil"/>
                <w:right w:val="nil"/>
                <w:between w:val="nil"/>
              </w:pBdr>
              <w:spacing w:after="0" w:line="240" w:lineRule="auto"/>
              <w:ind w:hanging="8"/>
              <w:jc w:val="both"/>
              <w:rPr>
                <w:rFonts w:ascii="Times New Roman" w:eastAsia="Times New Roman" w:hAnsi="Times New Roman" w:cs="Times New Roman"/>
                <w:color w:val="000000"/>
                <w:sz w:val="24"/>
                <w:szCs w:val="24"/>
              </w:rPr>
            </w:pPr>
            <w:r w:rsidRPr="00FB0BC7">
              <w:rPr>
                <w:rFonts w:ascii="Times New Roman" w:hAnsi="Times New Roman"/>
                <w:i/>
                <w:sz w:val="24"/>
                <w:szCs w:val="24"/>
              </w:rPr>
              <w:t>-</w:t>
            </w:r>
            <w:r w:rsidRPr="00FB0BC7">
              <w:rPr>
                <w:rFonts w:ascii="Times New Roman" w:hAnsi="Times New Roman"/>
                <w:b/>
                <w:sz w:val="24"/>
                <w:szCs w:val="24"/>
              </w:rPr>
              <w:t> </w:t>
            </w:r>
            <w:r w:rsidRPr="00FB0BC7">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w:t>
            </w:r>
            <w:r w:rsidRPr="00FB0BC7">
              <w:rPr>
                <w:rFonts w:ascii="Times New Roman" w:hAnsi="Times New Roman"/>
                <w:b/>
                <w:i/>
                <w:sz w:val="24"/>
                <w:szCs w:val="24"/>
              </w:rPr>
              <w:t>Додатку № 3 до тендерної документації</w:t>
            </w:r>
            <w:r w:rsidRPr="00FB0BC7">
              <w:rPr>
                <w:rFonts w:ascii="Times New Roman" w:hAnsi="Times New Roman"/>
                <w:sz w:val="24"/>
                <w:szCs w:val="24"/>
              </w:rPr>
              <w:t>;</w:t>
            </w:r>
          </w:p>
          <w:p w:rsidR="00CC0F37" w:rsidRPr="0083148C" w:rsidRDefault="00DF432F" w:rsidP="008F29C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інформації та документів, які підтверджують </w:t>
            </w:r>
            <w:r w:rsidR="00CC0F37" w:rsidRPr="00FB0BC7">
              <w:rPr>
                <w:rFonts w:ascii="Times New Roman" w:eastAsia="Times New Roman" w:hAnsi="Times New Roman" w:cs="Times New Roman"/>
                <w:sz w:val="24"/>
                <w:szCs w:val="24"/>
              </w:rPr>
              <w:lastRenderedPageBreak/>
              <w:t xml:space="preserve">відповідність технічним, якісним та кількісним характеристикам предмета закупівлі відповідно до вимог встановлених у </w:t>
            </w:r>
            <w:r w:rsidR="00CC0F37" w:rsidRPr="00FB0BC7">
              <w:rPr>
                <w:rFonts w:ascii="Times New Roman" w:eastAsia="Times New Roman" w:hAnsi="Times New Roman" w:cs="Times New Roman"/>
                <w:b/>
                <w:i/>
                <w:sz w:val="24"/>
                <w:szCs w:val="24"/>
              </w:rPr>
              <w:t>Додатку № 4 до тендерної документації;</w:t>
            </w:r>
          </w:p>
          <w:p w:rsidR="00CC0F37" w:rsidRPr="0083148C" w:rsidRDefault="00AA554A" w:rsidP="00AA554A">
            <w:pPr>
              <w:spacing w:after="0" w:line="240" w:lineRule="auto"/>
              <w:jc w:val="both"/>
              <w:rPr>
                <w:rFonts w:ascii="Times New Roman" w:eastAsia="Times New Roman" w:hAnsi="Times New Roman" w:cs="Times New Roman"/>
                <w:b/>
                <w:i/>
                <w:sz w:val="24"/>
                <w:szCs w:val="24"/>
              </w:rPr>
            </w:pPr>
            <w:r w:rsidRPr="00F301CD">
              <w:rPr>
                <w:rFonts w:ascii="Times New Roman" w:eastAsia="Times New Roman" w:hAnsi="Times New Roman" w:cs="Times New Roman"/>
                <w:sz w:val="24"/>
                <w:szCs w:val="24"/>
              </w:rPr>
              <w:t>- </w:t>
            </w:r>
            <w:r w:rsidR="00CC0F37" w:rsidRPr="00F301CD">
              <w:rPr>
                <w:rFonts w:ascii="Times New Roman" w:eastAsia="Times New Roman" w:hAnsi="Times New Roman" w:cs="Times New Roman"/>
                <w:sz w:val="24"/>
                <w:szCs w:val="24"/>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проєкту договору, що запропоновані замовником та порядку змін до нього (проєкт договору, підписаний учасником, н</w:t>
            </w:r>
            <w:r w:rsidR="0083148C" w:rsidRPr="00F301CD">
              <w:rPr>
                <w:rFonts w:ascii="Times New Roman" w:eastAsia="Times New Roman" w:hAnsi="Times New Roman" w:cs="Times New Roman"/>
                <w:sz w:val="24"/>
                <w:szCs w:val="24"/>
              </w:rPr>
              <w:t xml:space="preserve">адається окремим файлом згідно </w:t>
            </w:r>
            <w:r w:rsidR="0083148C" w:rsidRPr="00F301CD">
              <w:rPr>
                <w:rFonts w:ascii="Times New Roman" w:eastAsia="Times New Roman" w:hAnsi="Times New Roman" w:cs="Times New Roman"/>
                <w:b/>
                <w:i/>
                <w:sz w:val="24"/>
                <w:szCs w:val="24"/>
              </w:rPr>
              <w:t>Д</w:t>
            </w:r>
            <w:r w:rsidR="00CC0F37" w:rsidRPr="00F301CD">
              <w:rPr>
                <w:rFonts w:ascii="Times New Roman" w:eastAsia="Times New Roman" w:hAnsi="Times New Roman" w:cs="Times New Roman"/>
                <w:b/>
                <w:i/>
                <w:sz w:val="24"/>
                <w:szCs w:val="24"/>
              </w:rPr>
              <w:t>одатку № 5 до тендерної документації);</w:t>
            </w:r>
          </w:p>
          <w:p w:rsidR="00CC0F37" w:rsidRPr="007514C4" w:rsidRDefault="00FA1BEF" w:rsidP="008F29C0">
            <w:pPr>
              <w:spacing w:after="0" w:line="240" w:lineRule="auto"/>
              <w:ind w:hanging="21"/>
              <w:jc w:val="both"/>
              <w:rPr>
                <w:rFonts w:ascii="Times New Roman" w:hAnsi="Times New Roman" w:cs="Times New Roman"/>
                <w:sz w:val="24"/>
                <w:szCs w:val="24"/>
                <w:lang w:eastAsia="ru-RU"/>
              </w:rPr>
            </w:pPr>
            <w:r>
              <w:rPr>
                <w:rFonts w:ascii="Times New Roman" w:eastAsia="Times New Roman" w:hAnsi="Times New Roman" w:cs="Times New Roman"/>
                <w:sz w:val="24"/>
                <w:szCs w:val="24"/>
              </w:rPr>
              <w:t>- </w:t>
            </w:r>
            <w:r w:rsidR="00CC0F37" w:rsidRPr="007514C4">
              <w:rPr>
                <w:rFonts w:ascii="Times New Roman" w:hAnsi="Times New Roman" w:cs="Times New Roman"/>
                <w:sz w:val="24"/>
                <w:szCs w:val="24"/>
                <w:lang w:eastAsia="ru-RU"/>
              </w:rPr>
              <w:t>довідка довільної форми, за підписом уповноваженої особи учасника та завіреною печаткою (за наявності), яка містить відомості про Учасника:</w:t>
            </w:r>
          </w:p>
          <w:p w:rsidR="00CC0F37" w:rsidRPr="007514C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реквізити (повна назва, код ЄДРПОУ,місцезнаходження, телефон, факс)</w:t>
            </w:r>
            <w:r w:rsidRPr="007514C4">
              <w:rPr>
                <w:rFonts w:ascii="Times New Roman" w:hAnsi="Times New Roman" w:cs="Times New Roman"/>
                <w:sz w:val="24"/>
                <w:szCs w:val="24"/>
                <w:lang w:val="ru-RU" w:eastAsia="ru-RU"/>
              </w:rPr>
              <w:t>;</w:t>
            </w:r>
          </w:p>
          <w:p w:rsidR="00CC0F37" w:rsidRPr="007514C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керівник (посада, прізвище, ім</w:t>
            </w:r>
            <w:r w:rsidRPr="007514C4">
              <w:rPr>
                <w:rFonts w:ascii="Times New Roman" w:hAnsi="Times New Roman" w:cs="Times New Roman"/>
                <w:sz w:val="24"/>
                <w:szCs w:val="24"/>
                <w:lang w:val="ru-RU" w:eastAsia="ru-RU"/>
              </w:rPr>
              <w:t>’</w:t>
            </w:r>
            <w:r w:rsidRPr="007514C4">
              <w:rPr>
                <w:rFonts w:ascii="Times New Roman" w:hAnsi="Times New Roman" w:cs="Times New Roman"/>
                <w:sz w:val="24"/>
                <w:szCs w:val="24"/>
                <w:lang w:eastAsia="ru-RU"/>
              </w:rPr>
              <w:t>я, по-батькові)</w:t>
            </w:r>
            <w:r w:rsidRPr="007514C4">
              <w:rPr>
                <w:rFonts w:ascii="Times New Roman" w:hAnsi="Times New Roman" w:cs="Times New Roman"/>
                <w:sz w:val="24"/>
                <w:szCs w:val="24"/>
                <w:lang w:val="ru-RU"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7514C4">
              <w:rPr>
                <w:rFonts w:ascii="Times New Roman" w:hAnsi="Times New Roman" w:cs="Times New Roman"/>
                <w:sz w:val="24"/>
                <w:szCs w:val="24"/>
                <w:lang w:val="ru-RU"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 xml:space="preserve">короткий </w:t>
            </w:r>
            <w:r>
              <w:rPr>
                <w:rFonts w:ascii="Times New Roman" w:eastAsia="Times New Roman" w:hAnsi="Times New Roman" w:cs="Times New Roman"/>
                <w:sz w:val="24"/>
                <w:szCs w:val="24"/>
                <w:lang w:eastAsia="ru-RU"/>
              </w:rPr>
              <w:t>опис діяльності підприємства;</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інформація про платника податків</w:t>
            </w:r>
            <w:r>
              <w:rPr>
                <w:rFonts w:ascii="Times New Roman" w:eastAsia="Times New Roman" w:hAnsi="Times New Roman" w:cs="Times New Roman"/>
                <w:sz w:val="24"/>
                <w:szCs w:val="24"/>
                <w:lang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інформація про суб’єкт господарювання;</w:t>
            </w:r>
          </w:p>
          <w:p w:rsidR="00CC0F37"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тендерно</w:t>
            </w:r>
            <w:r w:rsidR="00CC0F37">
              <w:rPr>
                <w:rFonts w:ascii="Times New Roman" w:eastAsia="Times New Roman" w:hAnsi="Times New Roman" w:cs="Times New Roman"/>
                <w:sz w:val="24"/>
                <w:szCs w:val="24"/>
              </w:rPr>
              <w:t>ї пропозиції, є достовірною;</w:t>
            </w:r>
          </w:p>
          <w:p w:rsidR="00CC0F37" w:rsidRPr="00675D31" w:rsidRDefault="00AC7D48" w:rsidP="008F29C0">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w:t>
            </w:r>
            <w:r w:rsidR="00CC0F37">
              <w:rPr>
                <w:rFonts w:ascii="Times New Roman" w:eastAsia="Times New Roman" w:hAnsi="Times New Roman" w:cs="Times New Roman"/>
                <w:sz w:val="24"/>
                <w:szCs w:val="24"/>
              </w:rPr>
              <w:t xml:space="preserve">лист-погодження з усіма умовами тендерної документації, складений в довільній формі (на фірмовому бланку Учасника); </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копія свідоцтва про реєстрацію платника ПДВ або копія витягу з реєстру платників ПДВ. </w:t>
            </w:r>
          </w:p>
          <w:p w:rsidR="00CC0F37" w:rsidRPr="007514C4" w:rsidRDefault="00CC0F37" w:rsidP="008F29C0">
            <w:pPr>
              <w:spacing w:after="0" w:line="240" w:lineRule="auto"/>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Для платників єдиного податку:</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CC0F37"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інші документи, які передбачені цією тендерною документацією.</w:t>
            </w:r>
          </w:p>
          <w:p w:rsidR="00CC0F37" w:rsidRDefault="00CC0F37" w:rsidP="008F29C0">
            <w:pPr>
              <w:widowControl w:val="0"/>
              <w:spacing w:after="0" w:line="240" w:lineRule="auto"/>
              <w:ind w:firstLine="428"/>
              <w:contextualSpacing/>
              <w:jc w:val="both"/>
              <w:rPr>
                <w:rFonts w:ascii="Times New Roman" w:eastAsia="Times New Roman" w:hAnsi="Times New Roman" w:cs="Times New Roman"/>
                <w:sz w:val="24"/>
                <w:szCs w:val="24"/>
                <w:lang w:eastAsia="ru-RU"/>
              </w:rPr>
            </w:pPr>
            <w:r w:rsidRPr="00952711">
              <w:rPr>
                <w:rFonts w:ascii="Times New Roman" w:hAnsi="Times New Roman" w:cs="Times New Roman"/>
                <w:sz w:val="24"/>
                <w:szCs w:val="24"/>
              </w:rPr>
              <w:t xml:space="preserve">Учасник гарантує, що в даній закупівлі не використовує товари/матеріали/тощо, що підпадають під дію спеціальних економічних та інших обмежувальних заходів (санкцій), а також не залучає </w:t>
            </w:r>
            <w:r w:rsidRPr="00952711">
              <w:rPr>
                <w:rFonts w:ascii="Times New Roman" w:hAnsi="Times New Roman" w:cs="Times New Roman"/>
                <w:sz w:val="24"/>
                <w:szCs w:val="24"/>
              </w:rPr>
              <w:lastRenderedPageBreak/>
              <w:t xml:space="preserve">до </w:t>
            </w:r>
            <w:r w:rsidR="00952711" w:rsidRPr="00952711">
              <w:rPr>
                <w:rFonts w:ascii="Times New Roman" w:hAnsi="Times New Roman" w:cs="Times New Roman"/>
                <w:sz w:val="24"/>
                <w:szCs w:val="24"/>
              </w:rPr>
              <w:t>надання послуг</w:t>
            </w:r>
            <w:r w:rsidRPr="00952711">
              <w:rPr>
                <w:rFonts w:ascii="Times New Roman" w:hAnsi="Times New Roman" w:cs="Times New Roman"/>
                <w:sz w:val="24"/>
                <w:szCs w:val="24"/>
              </w:rPr>
              <w:t xml:space="preserve"> суб’єктів господарювання, на яких розповсюджується дія спеціальних економічних та інших обмежувальних заходів (санкцій) - надати гарантійний лист.</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CC0F37" w:rsidRPr="007514C4" w:rsidRDefault="0096095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00CC0F37" w:rsidRPr="0068669A">
              <w:rPr>
                <w:rFonts w:ascii="Times New Roman" w:eastAsia="Times New Roman" w:hAnsi="Times New Roman" w:cs="Times New Roman"/>
                <w:i/>
                <w:sz w:val="24"/>
                <w:szCs w:val="24"/>
              </w:rPr>
              <w:t>(для юридичних осіб)</w:t>
            </w:r>
            <w:r w:rsidR="00CC0F37" w:rsidRPr="007514C4">
              <w:rPr>
                <w:rFonts w:ascii="Times New Roman" w:eastAsia="Times New Roman" w:hAnsi="Times New Roman" w:cs="Times New Roman"/>
                <w:sz w:val="24"/>
                <w:szCs w:val="24"/>
              </w:rPr>
              <w:t>;</w:t>
            </w:r>
          </w:p>
          <w:p w:rsidR="00CC0F37" w:rsidRPr="007514C4" w:rsidRDefault="00960951" w:rsidP="008F29C0">
            <w:pPr>
              <w:spacing w:after="0" w:line="240" w:lineRule="auto"/>
              <w:jc w:val="both"/>
              <w:rPr>
                <w:rFonts w:ascii="Times New Roman" w:eastAsia="Times New Roman" w:hAnsi="Times New Roman" w:cs="Times New Roman"/>
                <w:sz w:val="24"/>
                <w:szCs w:val="24"/>
              </w:rPr>
            </w:pPr>
            <w:r w:rsidRPr="00AA43F1">
              <w:rPr>
                <w:rFonts w:ascii="Times New Roman" w:eastAsia="Times New Roman" w:hAnsi="Times New Roman" w:cs="Times New Roman"/>
                <w:sz w:val="24"/>
                <w:szCs w:val="24"/>
              </w:rPr>
              <w:t>- </w:t>
            </w:r>
            <w:r w:rsidR="00CC0F37" w:rsidRPr="00AA43F1">
              <w:rPr>
                <w:rFonts w:ascii="Times New Roman" w:eastAsia="Times New Roman" w:hAnsi="Times New Roman" w:cs="Times New Roman"/>
                <w:sz w:val="24"/>
                <w:szCs w:val="24"/>
              </w:rPr>
              <w:t xml:space="preserve">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w:t>
            </w:r>
            <w:r w:rsidR="00AA43F1" w:rsidRPr="00AA43F1">
              <w:rPr>
                <w:rFonts w:ascii="Times New Roman" w:eastAsia="Times New Roman" w:hAnsi="Times New Roman" w:cs="Times New Roman"/>
                <w:sz w:val="24"/>
                <w:szCs w:val="24"/>
              </w:rPr>
              <w:t xml:space="preserve">та </w:t>
            </w:r>
            <w:r w:rsidR="00AA43F1" w:rsidRPr="00AA43F1">
              <w:rPr>
                <w:rFonts w:ascii="Times New Roman" w:eastAsia="SimSun" w:hAnsi="Times New Roman" w:cs="Times New Roman"/>
                <w:sz w:val="24"/>
                <w:szCs w:val="24"/>
              </w:rPr>
              <w:t xml:space="preserve">копія ідентифікаційного коду </w:t>
            </w:r>
            <w:r w:rsidR="00CC0F37" w:rsidRPr="00AA43F1">
              <w:rPr>
                <w:rFonts w:ascii="Times New Roman" w:eastAsia="Times New Roman" w:hAnsi="Times New Roman" w:cs="Times New Roman"/>
                <w:i/>
                <w:sz w:val="24"/>
                <w:szCs w:val="24"/>
              </w:rPr>
              <w:t>(для фізичних осіб, у тому числі фізичних осіб - підприємців)</w:t>
            </w:r>
            <w:r w:rsidR="00CC0F37" w:rsidRPr="00AA43F1">
              <w:rPr>
                <w:rFonts w:ascii="Times New Roman" w:eastAsia="Times New Roman" w:hAnsi="Times New Roman" w:cs="Times New Roman"/>
                <w:sz w:val="24"/>
                <w:szCs w:val="24"/>
              </w:rPr>
              <w:t>.</w:t>
            </w:r>
          </w:p>
          <w:p w:rsidR="00CC0F37" w:rsidRDefault="00CC0F37" w:rsidP="00960951">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CC0F37" w:rsidRPr="00C32843" w:rsidRDefault="00CC0F37" w:rsidP="008F29C0">
            <w:pPr>
              <w:spacing w:after="0" w:line="240" w:lineRule="auto"/>
              <w:ind w:firstLine="555"/>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C32843">
              <w:rPr>
                <w:rFonts w:ascii="Times New Roman" w:hAnsi="Times New Roman" w:cs="Times New Roman"/>
                <w:i/>
                <w:color w:val="000000"/>
                <w:sz w:val="24"/>
                <w:szCs w:val="24"/>
                <w:lang w:val="en-US" w:eastAsia="ru-RU"/>
              </w:rPr>
              <w:t>VI</w:t>
            </w:r>
            <w:r w:rsidRPr="00C32843">
              <w:rPr>
                <w:rFonts w:ascii="Times New Roman" w:hAnsi="Times New Roman" w:cs="Times New Roman"/>
                <w:i/>
                <w:color w:val="000000"/>
                <w:sz w:val="24"/>
                <w:szCs w:val="24"/>
                <w:lang w:eastAsia="ru-RU"/>
              </w:rPr>
              <w:t>.</w:t>
            </w:r>
          </w:p>
          <w:p w:rsidR="00CC0F37" w:rsidRDefault="00CC0F37" w:rsidP="00960951">
            <w:pPr>
              <w:spacing w:after="0" w:line="240" w:lineRule="auto"/>
              <w:ind w:firstLine="559"/>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w:t>
            </w:r>
            <w:r w:rsidR="00C26271">
              <w:rPr>
                <w:rFonts w:ascii="Times New Roman" w:eastAsia="Times New Roman" w:hAnsi="Times New Roman" w:cs="Times New Roman"/>
                <w:sz w:val="24"/>
                <w:szCs w:val="24"/>
              </w:rPr>
              <w:t xml:space="preserve">документи тендерної пропозиції </w:t>
            </w:r>
            <w:r>
              <w:rPr>
                <w:rFonts w:ascii="Times New Roman" w:eastAsia="Times New Roman" w:hAnsi="Times New Roman" w:cs="Times New Roman"/>
                <w:sz w:val="24"/>
                <w:szCs w:val="24"/>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CA4271" w:rsidRDefault="00CA4271" w:rsidP="002F114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документи мають бути чіткими та розбірливими для читання;</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w:t>
            </w:r>
            <w:r>
              <w:rPr>
                <w:rFonts w:ascii="Times New Roman" w:eastAsia="Times New Roman" w:hAnsi="Times New Roman" w:cs="Times New Roman"/>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 xml:space="preserve">інформація/документ, подана учасником процедури закупівлі у складі тендерної пропозиції, містить помилку (помилки) у частині: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CA4271">
              <w:rPr>
                <w:rFonts w:ascii="Times New Roman" w:eastAsia="Times New Roman" w:hAnsi="Times New Roman" w:cs="Times New Roman"/>
                <w:sz w:val="24"/>
                <w:szCs w:val="24"/>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CA4271">
              <w:rPr>
                <w:rFonts w:ascii="Times New Roman" w:eastAsia="Times New Roman" w:hAnsi="Times New Roman" w:cs="Times New Roman"/>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271" w:rsidRDefault="002F555C" w:rsidP="002F5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00CA4271">
              <w:rPr>
                <w:rFonts w:ascii="Times New Roman" w:eastAsia="Times New Roman" w:hAnsi="Times New Roman" w:cs="Times New Roman"/>
                <w:sz w:val="24"/>
                <w:szCs w:val="24"/>
              </w:rPr>
              <w:lastRenderedPageBreak/>
              <w:t>можливість його перегляду.</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A11BD0">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Кваліфікаційні критерії до учасників та вимоги, визначені пунктом 44 Особливостей</w:t>
            </w:r>
          </w:p>
        </w:tc>
        <w:tc>
          <w:tcPr>
            <w:tcW w:w="5887"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t xml:space="preserve">Підстави для відмови в участі у процедурі закупівлі визначені пунктом 44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 xml:space="preserve">Інформація про технічні, якісні та </w:t>
            </w:r>
            <w:r w:rsidRPr="00E20841">
              <w:rPr>
                <w:rFonts w:ascii="Times New Roman" w:eastAsia="Times New Roman" w:hAnsi="Times New Roman" w:cs="Times New Roman"/>
                <w:b/>
                <w:sz w:val="24"/>
                <w:szCs w:val="24"/>
              </w:rPr>
              <w:lastRenderedPageBreak/>
              <w:t>кількісні характеристики предмета закупівлі</w:t>
            </w:r>
          </w:p>
        </w:tc>
        <w:tc>
          <w:tcPr>
            <w:tcW w:w="5887"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w:t>
            </w:r>
            <w:r w:rsidRPr="00691100">
              <w:rPr>
                <w:rFonts w:ascii="Times New Roman" w:eastAsia="Times New Roman" w:hAnsi="Times New Roman" w:cs="Times New Roman"/>
                <w:sz w:val="24"/>
                <w:szCs w:val="24"/>
              </w:rPr>
              <w:lastRenderedPageBreak/>
              <w:t xml:space="preserve">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lastRenderedPageBreak/>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1</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497404"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r w:rsidR="00497404">
              <w:rPr>
                <w:rFonts w:ascii="Times New Roman" w:eastAsia="Times New Roman" w:hAnsi="Times New Roman" w:cs="Times New Roman"/>
                <w:sz w:val="24"/>
                <w:szCs w:val="24"/>
              </w:rPr>
              <w:t xml:space="preserve"> </w:t>
            </w:r>
          </w:p>
          <w:p w:rsidR="00CA4271" w:rsidRPr="00BD3986" w:rsidRDefault="00497404" w:rsidP="008F29C0">
            <w:pPr>
              <w:spacing w:after="0" w:line="240" w:lineRule="auto"/>
              <w:jc w:val="both"/>
              <w:rPr>
                <w:rFonts w:ascii="Times New Roman" w:eastAsia="Times New Roman" w:hAnsi="Times New Roman" w:cs="Times New Roman"/>
                <w:b/>
                <w:i/>
                <w:sz w:val="24"/>
                <w:szCs w:val="24"/>
              </w:rPr>
            </w:pPr>
            <w:r w:rsidRPr="00BD3986">
              <w:rPr>
                <w:rFonts w:ascii="Times New Roman" w:eastAsia="Times New Roman" w:hAnsi="Times New Roman" w:cs="Times New Roman"/>
                <w:b/>
                <w:sz w:val="24"/>
                <w:szCs w:val="24"/>
              </w:rPr>
              <w:t>«04» квітня 2023 року</w:t>
            </w:r>
            <w:r w:rsidR="00CA4271" w:rsidRPr="00BD3986">
              <w:rPr>
                <w:rFonts w:ascii="Times New Roman" w:eastAsia="Times New Roman" w:hAnsi="Times New Roman" w:cs="Times New Roman"/>
                <w:b/>
                <w:i/>
                <w:sz w:val="24"/>
                <w:szCs w:val="24"/>
              </w:rPr>
              <w:t>.</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778DF" w:rsidRDefault="007778DF" w:rsidP="001D5809">
            <w:pPr>
              <w:spacing w:after="0" w:line="240" w:lineRule="auto"/>
              <w:ind w:firstLine="559"/>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lastRenderedPageBreak/>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w:t>
            </w:r>
            <w:r w:rsidR="0074342A">
              <w:rPr>
                <w:rFonts w:ascii="Times New Roman" w:eastAsia="Times New Roman" w:hAnsi="Times New Roman" w:cs="Times New Roman"/>
                <w:sz w:val="24"/>
                <w:szCs w:val="24"/>
              </w:rPr>
              <w:t>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74342A">
              <w:rPr>
                <w:rFonts w:ascii="Times New Roman" w:eastAsia="Times New Roman" w:hAnsi="Times New Roman" w:cs="Times New Roman"/>
                <w:sz w:val="24"/>
                <w:szCs w:val="24"/>
              </w:rPr>
              <w:t xml:space="preserve"> його припинення або скасування»</w:t>
            </w:r>
            <w:r>
              <w:rPr>
                <w:rFonts w:ascii="Times New Roman" w:eastAsia="Times New Roman" w:hAnsi="Times New Roman" w:cs="Times New Roman"/>
                <w:sz w:val="24"/>
                <w:szCs w:val="24"/>
              </w:rPr>
              <w:t>,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w:t>
            </w:r>
            <w:r>
              <w:rPr>
                <w:rFonts w:ascii="Times New Roman" w:eastAsia="Times New Roman" w:hAnsi="Times New Roman" w:cs="Times New Roman"/>
                <w:sz w:val="24"/>
                <w:szCs w:val="24"/>
              </w:rPr>
              <w:lastRenderedPageBreak/>
              <w:t>Російською Федерацією».</w:t>
            </w:r>
          </w:p>
          <w:p w:rsidR="00CA4271" w:rsidRPr="00BB4F6D" w:rsidRDefault="00BB4F6D" w:rsidP="00BB4F6D">
            <w:pPr>
              <w:spacing w:after="0" w:line="240" w:lineRule="auto"/>
              <w:ind w:firstLine="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t>
            </w:r>
            <w:r w:rsidR="00CA4271" w:rsidRPr="00BB4F6D">
              <w:rPr>
                <w:rFonts w:ascii="Times New Roman" w:eastAsia="Times New Roman" w:hAnsi="Times New Roman" w:cs="Times New Roman"/>
                <w:i/>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w:t>
            </w:r>
            <w:r>
              <w:rPr>
                <w:rFonts w:ascii="Times New Roman" w:eastAsia="Times New Roman" w:hAnsi="Times New Roman" w:cs="Times New Roman"/>
                <w:sz w:val="24"/>
                <w:szCs w:val="24"/>
              </w:rPr>
              <w:lastRenderedPageBreak/>
              <w:t>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A4271" w:rsidRDefault="00CA4271" w:rsidP="00D967D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A4271" w:rsidRDefault="00D967D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CA4271">
              <w:rPr>
                <w:rFonts w:ascii="Times New Roman" w:eastAsia="Times New Roman" w:hAnsi="Times New Roman" w:cs="Times New Roman"/>
                <w:sz w:val="24"/>
                <w:szCs w:val="24"/>
              </w:rPr>
              <w:t xml:space="preserve"> пункту 39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CA4271">
              <w:rPr>
                <w:rFonts w:ascii="Times New Roman" w:eastAsia="Times New Roman" w:hAnsi="Times New Roman" w:cs="Times New Roman"/>
                <w:sz w:val="24"/>
                <w:szCs w:val="24"/>
              </w:rPr>
              <w:t xml:space="preserve"> абзацом п’ятим пункту 38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00CA4271">
              <w:rPr>
                <w:rFonts w:ascii="Times New Roman" w:eastAsia="Times New Roman" w:hAnsi="Times New Roman" w:cs="Times New Roman"/>
                <w:sz w:val="24"/>
                <w:szCs w:val="24"/>
              </w:rPr>
              <w:t>абзацу другого пункту 36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w:t>
            </w:r>
            <w:r w:rsidR="00CA4271">
              <w:rPr>
                <w:rFonts w:ascii="Times New Roman" w:eastAsia="Times New Roman" w:hAnsi="Times New Roman" w:cs="Times New Roman"/>
                <w:color w:val="000000"/>
                <w:sz w:val="24"/>
                <w:szCs w:val="24"/>
              </w:rPr>
              <w:lastRenderedPageBreak/>
              <w:t>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Default="00B85AE7"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0000"/>
                <w:sz w:val="24"/>
                <w:szCs w:val="24"/>
              </w:rPr>
              <w:t>;</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строк дії якої закінчився;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763211"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76321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переможець процедури закупівлі:</w:t>
            </w:r>
          </w:p>
          <w:p w:rsidR="00CA4271" w:rsidRDefault="00763211"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00CA4271">
              <w:rPr>
                <w:rFonts w:ascii="Times New Roman" w:eastAsia="Times New Roman" w:hAnsi="Times New Roman" w:cs="Times New Roman"/>
                <w:sz w:val="24"/>
                <w:szCs w:val="24"/>
              </w:rPr>
              <w:t>м пункту 39 Особливостей.</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w:t>
            </w:r>
            <w:r>
              <w:rPr>
                <w:rFonts w:ascii="Times New Roman" w:eastAsia="Times New Roman" w:hAnsi="Times New Roman" w:cs="Times New Roman"/>
                <w:sz w:val="24"/>
                <w:szCs w:val="24"/>
              </w:rPr>
              <w:lastRenderedPageBreak/>
              <w:t>із зазначенням аргументації в електронній системі закупівель у разі, коли:</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відсутності подальшої потреби в закупівлі товарів, робіт чи послуг;</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w:t>
            </w:r>
            <w:r w:rsidR="00CA4271">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 xml:space="preserve">кт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lastRenderedPageBreak/>
              <w:t xml:space="preserve">Переможець процедури закупівлі під час укладення договору про закупівлю повинен надати: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w:t>
            </w:r>
            <w:r w:rsidRPr="00B84DF0">
              <w:rPr>
                <w:rFonts w:ascii="Times New Roman" w:eastAsia="Times New Roman" w:hAnsi="Times New Roman" w:cs="Times New Roman"/>
                <w:b/>
                <w:i/>
                <w:sz w:val="24"/>
                <w:szCs w:val="24"/>
              </w:rPr>
              <w:t xml:space="preserve">відповідну інформацію про право підписання договору про закупівлю шляхом завантаження інформації в електронну систему закупівель;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w:t>
            </w:r>
            <w:r w:rsidRPr="00B84DF0">
              <w:rPr>
                <w:rFonts w:ascii="Times New Roman" w:eastAsia="Times New Roman" w:hAnsi="Times New Roman" w:cs="Times New Roman"/>
                <w:b/>
                <w: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F075D8" w:rsidRDefault="00F075D8" w:rsidP="008F29C0">
      <w:pPr>
        <w:spacing w:after="0" w:line="240" w:lineRule="auto"/>
        <w:rPr>
          <w:rFonts w:ascii="Times New Roman" w:eastAsia="Times New Roman" w:hAnsi="Times New Roman" w:cs="Times New Roman"/>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01BE1">
      <w:pPr>
        <w:widowControl w:val="0"/>
        <w:spacing w:after="0" w:line="240" w:lineRule="auto"/>
        <w:ind w:firstLine="708"/>
        <w:jc w:val="both"/>
        <w:rPr>
          <w:rFonts w:ascii="Times New Roman" w:hAnsi="Times New Roman" w:cs="Times New Roman"/>
          <w:i/>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F075D8" w:rsidRPr="00401BE1">
        <w:rPr>
          <w:rFonts w:ascii="Times New Roman" w:hAnsi="Times New Roman" w:cs="Times New Roman"/>
          <w:b/>
          <w:sz w:val="24"/>
          <w:szCs w:val="24"/>
        </w:rPr>
        <w:t>Д</w:t>
      </w:r>
      <w:r w:rsidR="00F075D8" w:rsidRPr="00F075D8">
        <w:rPr>
          <w:rFonts w:ascii="Times New Roman" w:hAnsi="Times New Roman" w:cs="Times New Roman"/>
          <w:b/>
          <w:sz w:val="24"/>
          <w:szCs w:val="24"/>
        </w:rPr>
        <w:t>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4070E7">
        <w:rPr>
          <w:rFonts w:ascii="Times New Roman" w:hAnsi="Times New Roman" w:cs="Times New Roman"/>
          <w:b/>
          <w:sz w:val="24"/>
          <w:szCs w:val="24"/>
        </w:rPr>
        <w:t>лично-шляхової мережі, а саме: п</w:t>
      </w:r>
      <w:r w:rsidR="00F075D8"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r w:rsidRPr="007514C4">
        <w:rPr>
          <w:rFonts w:ascii="Times New Roman" w:hAnsi="Times New Roman" w:cs="Times New Roman"/>
          <w:i/>
          <w:sz w:val="24"/>
          <w:szCs w:val="24"/>
        </w:rPr>
        <w:t xml:space="preserve"> </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7514C4" w:rsidRDefault="00431D89" w:rsidP="00431D89">
      <w:pPr>
        <w:spacing w:after="0"/>
        <w:jc w:val="both"/>
        <w:rPr>
          <w:rFonts w:ascii="Times New Roman" w:hAnsi="Times New Roman" w:cs="Times New Roman"/>
          <w:sz w:val="24"/>
          <w:szCs w:val="24"/>
        </w:rPr>
      </w:pPr>
      <w:r w:rsidRPr="007514C4">
        <w:rPr>
          <w:rFonts w:ascii="Times New Roman" w:hAnsi="Times New Roman" w:cs="Times New Roman"/>
          <w:sz w:val="24"/>
          <w:szCs w:val="24"/>
        </w:rPr>
        <w:t xml:space="preserve">            у тому числі ПДВ __</w:t>
      </w:r>
      <w:r w:rsidRPr="007514C4">
        <w:rPr>
          <w:rFonts w:ascii="Times New Roman" w:hAnsi="Times New Roman" w:cs="Times New Roman"/>
          <w:i/>
          <w:sz w:val="24"/>
          <w:szCs w:val="24"/>
          <w:u w:val="single"/>
        </w:rPr>
        <w:t>___________________</w:t>
      </w:r>
      <w:r w:rsidRPr="007514C4">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r w:rsidRPr="007514C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CA4271" w:rsidRDefault="00CA4271" w:rsidP="007B59A8">
      <w:pPr>
        <w:spacing w:after="0" w:line="240" w:lineRule="auto"/>
        <w:rPr>
          <w:rFonts w:ascii="Times New Roman" w:eastAsia="Times New Roman" w:hAnsi="Times New Roman" w:cs="Times New Roman"/>
          <w:b/>
          <w:sz w:val="24"/>
          <w:szCs w:val="24"/>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Додаток № </w:t>
      </w:r>
      <w:r w:rsidR="00DD4A6D" w:rsidRPr="00DD4A6D">
        <w:rPr>
          <w:rFonts w:ascii="Times New Roman" w:eastAsia="Times New Roman" w:hAnsi="Times New Roman" w:cs="Times New Roman"/>
          <w:b/>
          <w:i/>
          <w:sz w:val="24"/>
          <w:szCs w:val="24"/>
        </w:rPr>
        <w:t>2</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4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A4271" w:rsidTr="00F66326">
        <w:trPr>
          <w:jc w:val="center"/>
        </w:trPr>
        <w:tc>
          <w:tcPr>
            <w:tcW w:w="562"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CA4271" w:rsidRPr="004B4CD2" w:rsidRDefault="00CA4271" w:rsidP="008F29C0">
            <w:pPr>
              <w:spacing w:after="0" w:line="240" w:lineRule="auto"/>
              <w:jc w:val="both"/>
              <w:rPr>
                <w:rFonts w:ascii="Times New Roman" w:eastAsia="Times New Roman" w:hAnsi="Times New Roman" w:cs="Times New Roman"/>
                <w:i/>
                <w:sz w:val="24"/>
                <w:szCs w:val="24"/>
              </w:rPr>
            </w:pPr>
            <w:r w:rsidRPr="004B4CD2">
              <w:rPr>
                <w:rFonts w:ascii="Times New Roman" w:eastAsia="Times New Roman" w:hAnsi="Times New Roman" w:cs="Times New Roman"/>
                <w:sz w:val="24"/>
                <w:szCs w:val="24"/>
              </w:rPr>
              <w:t>Для участі у процедурі закупівлі учасник повинен мати в наявності наступне обладнання, матеріал</w:t>
            </w:r>
            <w:r w:rsidR="004B4CD2" w:rsidRPr="004B4CD2">
              <w:rPr>
                <w:rFonts w:ascii="Times New Roman" w:eastAsia="Times New Roman" w:hAnsi="Times New Roman" w:cs="Times New Roman"/>
                <w:sz w:val="24"/>
                <w:szCs w:val="24"/>
              </w:rPr>
              <w:t>ьно-технічну базу та технології, а саме: розміточну машину, повітродувний пристрій</w:t>
            </w:r>
            <w:r w:rsidRPr="004B4CD2">
              <w:rPr>
                <w:rFonts w:ascii="Times New Roman" w:eastAsia="Times New Roman" w:hAnsi="Times New Roman" w:cs="Times New Roman"/>
                <w:i/>
                <w:sz w:val="24"/>
                <w:szCs w:val="24"/>
              </w:rPr>
              <w:t>.</w:t>
            </w:r>
          </w:p>
          <w:p w:rsidR="00CA4271" w:rsidRDefault="00CA4271" w:rsidP="008F29C0">
            <w:pPr>
              <w:spacing w:after="0" w:line="240" w:lineRule="auto"/>
              <w:jc w:val="both"/>
              <w:rPr>
                <w:rFonts w:ascii="Times New Roman" w:eastAsia="Times New Roman" w:hAnsi="Times New Roman" w:cs="Times New Roman"/>
                <w:b/>
                <w:sz w:val="24"/>
                <w:szCs w:val="24"/>
              </w:rPr>
            </w:pPr>
            <w:r w:rsidRPr="004B4CD2">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806" w:type="dxa"/>
            <w:shd w:val="clear" w:color="auto" w:fill="auto"/>
          </w:tcPr>
          <w:p w:rsidR="00FE24DA" w:rsidRDefault="00CA4271" w:rsidP="00FE24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участі у процедурі закупівлі учасник повинен мати працівників відповідної кваліфікації, </w:t>
            </w:r>
            <w:r w:rsidRPr="00FE24DA">
              <w:rPr>
                <w:rFonts w:ascii="Times New Roman" w:eastAsia="Times New Roman" w:hAnsi="Times New Roman" w:cs="Times New Roman"/>
                <w:sz w:val="24"/>
                <w:szCs w:val="24"/>
              </w:rPr>
              <w:t>які м</w:t>
            </w:r>
            <w:r w:rsidR="00FE24DA">
              <w:rPr>
                <w:rFonts w:ascii="Times New Roman" w:eastAsia="Times New Roman" w:hAnsi="Times New Roman" w:cs="Times New Roman"/>
                <w:sz w:val="24"/>
                <w:szCs w:val="24"/>
              </w:rPr>
              <w:t>ають необхідні знання та досвід.</w:t>
            </w:r>
            <w:r>
              <w:rPr>
                <w:rFonts w:ascii="Times New Roman" w:eastAsia="Times New Roman" w:hAnsi="Times New Roman" w:cs="Times New Roman"/>
                <w:sz w:val="24"/>
                <w:szCs w:val="24"/>
              </w:rPr>
              <w:t xml:space="preserve"> </w:t>
            </w:r>
          </w:p>
          <w:p w:rsidR="00CA4271" w:rsidRDefault="00CA4271" w:rsidP="00FE24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підтвердження наявності працівників відповідної кваліфікації, </w:t>
            </w:r>
            <w:r w:rsidRPr="00FE24DA">
              <w:rPr>
                <w:rFonts w:ascii="Times New Roman" w:eastAsia="Times New Roman" w:hAnsi="Times New Roman" w:cs="Times New Roman"/>
                <w:sz w:val="24"/>
                <w:szCs w:val="24"/>
              </w:rPr>
              <w:t>які мають необхідні знання та досвід</w:t>
            </w:r>
            <w:r>
              <w:rPr>
                <w:rFonts w:ascii="Times New Roman" w:eastAsia="Times New Roman" w:hAnsi="Times New Roman" w:cs="Times New Roman"/>
                <w:sz w:val="24"/>
                <w:szCs w:val="24"/>
              </w:rPr>
              <w:t xml:space="preserve"> учасник процедури закупівлі має надати довідку за формою 2. </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надання аналогічних послуг/виконання аналогічних робіт до предмету даної закупівлі, в якому учасник виступає виконавцем/підрядником/субпідрядником тощо.</w:t>
            </w:r>
          </w:p>
        </w:tc>
      </w:tr>
    </w:tbl>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4271" w:rsidRDefault="00CA4271" w:rsidP="008F29C0">
      <w:pPr>
        <w:spacing w:after="0" w:line="240" w:lineRule="auto"/>
        <w:jc w:val="right"/>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CA4271" w:rsidRDefault="00CA4271" w:rsidP="00440EF7">
      <w:pPr>
        <w:spacing w:after="0" w:line="240" w:lineRule="auto"/>
        <w:rPr>
          <w:rFonts w:ascii="Times New Roman" w:eastAsia="Times New Roman" w:hAnsi="Times New Roman" w:cs="Times New Roman"/>
          <w:i/>
          <w:sz w:val="24"/>
          <w:szCs w:val="24"/>
        </w:rPr>
      </w:pPr>
    </w:p>
    <w:p w:rsidR="00CA4271" w:rsidRPr="00110F5D" w:rsidRDefault="00110F5D" w:rsidP="00110F5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784A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Overlap w:val="never"/>
        <w:tblW w:w="9849"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8"/>
        <w:gridCol w:w="4531"/>
        <w:gridCol w:w="2006"/>
        <w:gridCol w:w="1134"/>
        <w:gridCol w:w="1680"/>
      </w:tblGrid>
      <w:tr w:rsidR="00712531" w:rsidRPr="00712531" w:rsidTr="00C37FEC">
        <w:trPr>
          <w:trHeight w:hRule="exact" w:val="1393"/>
          <w:jc w:val="center"/>
        </w:trPr>
        <w:tc>
          <w:tcPr>
            <w:tcW w:w="498" w:type="dxa"/>
            <w:shd w:val="clear" w:color="auto" w:fill="FFFFFF"/>
            <w:hideMark/>
          </w:tcPr>
          <w:p w:rsidR="00712531" w:rsidRPr="00712531" w:rsidRDefault="00712531" w:rsidP="00492F58">
            <w:pPr>
              <w:pStyle w:val="aa"/>
              <w:shd w:val="clear" w:color="auto" w:fill="auto"/>
              <w:spacing w:line="232" w:lineRule="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 xml:space="preserve">№ </w:t>
            </w:r>
          </w:p>
          <w:p w:rsidR="00712531" w:rsidRPr="00712531" w:rsidRDefault="00712531" w:rsidP="00492F58">
            <w:pPr>
              <w:pStyle w:val="aa"/>
              <w:shd w:val="clear" w:color="auto" w:fill="auto"/>
              <w:spacing w:line="232" w:lineRule="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п/п</w:t>
            </w:r>
          </w:p>
        </w:tc>
        <w:tc>
          <w:tcPr>
            <w:tcW w:w="4531"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Найменування технічних засобів та обладнання</w:t>
            </w:r>
          </w:p>
        </w:tc>
        <w:tc>
          <w:tcPr>
            <w:tcW w:w="2006"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Рік випуску технічних засобів та обладнання</w:t>
            </w:r>
          </w:p>
        </w:tc>
        <w:tc>
          <w:tcPr>
            <w:tcW w:w="1134"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кількість</w:t>
            </w:r>
          </w:p>
        </w:tc>
        <w:tc>
          <w:tcPr>
            <w:tcW w:w="1680"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Власний (орендований, субпідряд)</w:t>
            </w:r>
          </w:p>
        </w:tc>
      </w:tr>
      <w:tr w:rsidR="00712531" w:rsidRPr="00712531" w:rsidTr="00C37FEC">
        <w:trPr>
          <w:trHeight w:hRule="exact" w:val="244"/>
          <w:jc w:val="center"/>
        </w:trPr>
        <w:tc>
          <w:tcPr>
            <w:tcW w:w="498" w:type="dxa"/>
            <w:shd w:val="clear" w:color="auto" w:fill="FFFFFF"/>
          </w:tcPr>
          <w:p w:rsidR="00712531" w:rsidRPr="00712531" w:rsidRDefault="00712531" w:rsidP="00492F58">
            <w:pPr>
              <w:pStyle w:val="aa"/>
              <w:shd w:val="clear" w:color="auto" w:fill="auto"/>
              <w:spacing w:line="23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1"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2</w:t>
            </w:r>
          </w:p>
        </w:tc>
        <w:tc>
          <w:tcPr>
            <w:tcW w:w="2006"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4</w:t>
            </w:r>
          </w:p>
        </w:tc>
        <w:tc>
          <w:tcPr>
            <w:tcW w:w="1680"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5</w:t>
            </w:r>
          </w:p>
        </w:tc>
      </w:tr>
      <w:tr w:rsidR="00712531" w:rsidRPr="00712531" w:rsidTr="00C37FEC">
        <w:trPr>
          <w:trHeight w:hRule="exact" w:val="275"/>
          <w:jc w:val="center"/>
        </w:trPr>
        <w:tc>
          <w:tcPr>
            <w:tcW w:w="498" w:type="dxa"/>
            <w:shd w:val="clear" w:color="auto" w:fill="FFFFFF"/>
          </w:tcPr>
          <w:p w:rsidR="00712531" w:rsidRPr="00712531" w:rsidRDefault="00BE21DA" w:rsidP="00BE21DA">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1</w:t>
            </w:r>
          </w:p>
        </w:tc>
        <w:tc>
          <w:tcPr>
            <w:tcW w:w="4531" w:type="dxa"/>
            <w:shd w:val="clear" w:color="auto" w:fill="FFFFFF"/>
            <w:vAlign w:val="bottom"/>
          </w:tcPr>
          <w:p w:rsidR="00712531" w:rsidRPr="00712531" w:rsidRDefault="00712531" w:rsidP="00492F58">
            <w:pPr>
              <w:pStyle w:val="aa"/>
              <w:shd w:val="clear" w:color="auto" w:fill="auto"/>
              <w:rPr>
                <w:rFonts w:ascii="Times New Roman" w:hAnsi="Times New Roman" w:cs="Times New Roman"/>
                <w:sz w:val="24"/>
                <w:szCs w:val="24"/>
              </w:rPr>
            </w:pPr>
          </w:p>
        </w:tc>
        <w:tc>
          <w:tcPr>
            <w:tcW w:w="2006"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c>
          <w:tcPr>
            <w:tcW w:w="1134" w:type="dxa"/>
            <w:shd w:val="clear" w:color="auto" w:fill="FFFFFF"/>
            <w:vAlign w:val="center"/>
          </w:tcPr>
          <w:p w:rsidR="00712531" w:rsidRPr="00712531" w:rsidRDefault="00712531" w:rsidP="00492F58">
            <w:pPr>
              <w:pStyle w:val="aa"/>
              <w:shd w:val="clear" w:color="auto" w:fill="auto"/>
              <w:rPr>
                <w:rFonts w:ascii="Times New Roman" w:hAnsi="Times New Roman" w:cs="Times New Roman"/>
                <w:sz w:val="24"/>
                <w:szCs w:val="24"/>
              </w:rPr>
            </w:pPr>
          </w:p>
        </w:tc>
        <w:tc>
          <w:tcPr>
            <w:tcW w:w="1680"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r>
      <w:tr w:rsidR="00712531" w:rsidRPr="00712531" w:rsidTr="00C37FEC">
        <w:trPr>
          <w:trHeight w:hRule="exact" w:val="419"/>
          <w:jc w:val="center"/>
        </w:trPr>
        <w:tc>
          <w:tcPr>
            <w:tcW w:w="498" w:type="dxa"/>
            <w:shd w:val="clear" w:color="auto" w:fill="FFFFFF"/>
          </w:tcPr>
          <w:p w:rsidR="00712531" w:rsidRPr="00712531" w:rsidRDefault="00BE21DA" w:rsidP="00BE21DA">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2</w:t>
            </w:r>
          </w:p>
        </w:tc>
        <w:tc>
          <w:tcPr>
            <w:tcW w:w="4531" w:type="dxa"/>
            <w:shd w:val="clear" w:color="auto" w:fill="FFFFFF"/>
            <w:vAlign w:val="bottom"/>
          </w:tcPr>
          <w:p w:rsidR="00712531" w:rsidRPr="00712531" w:rsidRDefault="00712531" w:rsidP="00492F58">
            <w:pPr>
              <w:pStyle w:val="aa"/>
              <w:shd w:val="clear" w:color="auto" w:fill="auto"/>
              <w:rPr>
                <w:rFonts w:ascii="Times New Roman" w:hAnsi="Times New Roman" w:cs="Times New Roman"/>
                <w:sz w:val="24"/>
                <w:szCs w:val="24"/>
              </w:rPr>
            </w:pPr>
          </w:p>
        </w:tc>
        <w:tc>
          <w:tcPr>
            <w:tcW w:w="2006"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c>
          <w:tcPr>
            <w:tcW w:w="1134" w:type="dxa"/>
            <w:shd w:val="clear" w:color="auto" w:fill="FFFFFF"/>
            <w:vAlign w:val="center"/>
          </w:tcPr>
          <w:p w:rsidR="00712531" w:rsidRPr="00712531" w:rsidRDefault="00712531" w:rsidP="00492F58">
            <w:pPr>
              <w:pStyle w:val="aa"/>
              <w:shd w:val="clear" w:color="auto" w:fill="auto"/>
              <w:rPr>
                <w:rFonts w:ascii="Times New Roman" w:hAnsi="Times New Roman" w:cs="Times New Roman"/>
                <w:sz w:val="24"/>
                <w:szCs w:val="24"/>
              </w:rPr>
            </w:pPr>
          </w:p>
        </w:tc>
        <w:tc>
          <w:tcPr>
            <w:tcW w:w="1680"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r>
    </w:tbl>
    <w:p w:rsidR="00CA4271" w:rsidRDefault="00CA4271" w:rsidP="008F29C0">
      <w:pPr>
        <w:spacing w:after="0" w:line="240" w:lineRule="auto"/>
        <w:jc w:val="right"/>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F313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Overlap w:val="never"/>
        <w:tblW w:w="10073"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4"/>
        <w:gridCol w:w="3125"/>
        <w:gridCol w:w="3154"/>
        <w:gridCol w:w="1559"/>
        <w:gridCol w:w="1681"/>
      </w:tblGrid>
      <w:tr w:rsidR="00C37FEC" w:rsidRPr="00C37FEC" w:rsidTr="00B64485">
        <w:trPr>
          <w:trHeight w:hRule="exact" w:val="933"/>
          <w:jc w:val="center"/>
        </w:trPr>
        <w:tc>
          <w:tcPr>
            <w:tcW w:w="5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w:t>
            </w:r>
          </w:p>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roofErr w:type="gramStart"/>
            <w:r w:rsidRPr="00C37FEC">
              <w:rPr>
                <w:rFonts w:ascii="Times New Roman" w:eastAsiaTheme="minorHAnsi" w:hAnsi="Times New Roman" w:cs="Times New Roman"/>
                <w:b/>
                <w:bCs/>
                <w:i/>
                <w:iCs/>
                <w:sz w:val="24"/>
                <w:szCs w:val="24"/>
                <w:lang w:val="ru-RU"/>
              </w:rPr>
              <w:t>п</w:t>
            </w:r>
            <w:proofErr w:type="gramEnd"/>
            <w:r w:rsidRPr="00C37FEC">
              <w:rPr>
                <w:rFonts w:ascii="Times New Roman" w:eastAsiaTheme="minorHAnsi" w:hAnsi="Times New Roman" w:cs="Times New Roman"/>
                <w:b/>
                <w:bCs/>
                <w:i/>
                <w:iCs/>
                <w:sz w:val="24"/>
                <w:szCs w:val="24"/>
                <w:lang w:val="ru-RU"/>
              </w:rPr>
              <w:t>/п</w:t>
            </w:r>
          </w:p>
        </w:tc>
        <w:tc>
          <w:tcPr>
            <w:tcW w:w="3125"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roofErr w:type="gramStart"/>
            <w:r w:rsidRPr="00C37FEC">
              <w:rPr>
                <w:rFonts w:ascii="Times New Roman" w:eastAsiaTheme="minorHAnsi" w:hAnsi="Times New Roman" w:cs="Times New Roman"/>
                <w:b/>
                <w:bCs/>
                <w:i/>
                <w:iCs/>
                <w:sz w:val="24"/>
                <w:szCs w:val="24"/>
                <w:lang w:val="ru-RU"/>
              </w:rPr>
              <w:t>Пр</w:t>
            </w:r>
            <w:proofErr w:type="gramEnd"/>
            <w:r w:rsidRPr="00C37FEC">
              <w:rPr>
                <w:rFonts w:ascii="Times New Roman" w:eastAsiaTheme="minorHAnsi" w:hAnsi="Times New Roman" w:cs="Times New Roman"/>
                <w:b/>
                <w:bCs/>
                <w:i/>
                <w:iCs/>
                <w:sz w:val="24"/>
                <w:szCs w:val="24"/>
                <w:lang w:val="ru-RU"/>
              </w:rPr>
              <w:t>ізвище, ім’я, по батькові працівника</w:t>
            </w:r>
          </w:p>
        </w:tc>
        <w:tc>
          <w:tcPr>
            <w:tcW w:w="31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Посада</w:t>
            </w:r>
          </w:p>
        </w:tc>
        <w:tc>
          <w:tcPr>
            <w:tcW w:w="1559"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b/>
                <w:bCs/>
                <w:i/>
                <w:iCs/>
                <w:sz w:val="24"/>
                <w:szCs w:val="24"/>
                <w:lang w:val="ru-RU"/>
              </w:rPr>
            </w:pPr>
            <w:r w:rsidRPr="00C37FEC">
              <w:rPr>
                <w:rFonts w:ascii="Times New Roman" w:eastAsiaTheme="minorHAnsi" w:hAnsi="Times New Roman" w:cs="Times New Roman"/>
                <w:b/>
                <w:bCs/>
                <w:i/>
                <w:iCs/>
                <w:sz w:val="24"/>
                <w:szCs w:val="24"/>
                <w:lang w:val="ru-RU"/>
              </w:rPr>
              <w:t>Досвід роботи</w:t>
            </w:r>
          </w:p>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(роки)</w:t>
            </w:r>
          </w:p>
        </w:tc>
        <w:tc>
          <w:tcPr>
            <w:tcW w:w="1681" w:type="dxa"/>
            <w:shd w:val="clear" w:color="auto" w:fill="FFFFFF"/>
            <w:hideMark/>
          </w:tcPr>
          <w:p w:rsidR="00C37FEC" w:rsidRPr="00C37FEC" w:rsidRDefault="00480A3F"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b/>
                <w:bCs/>
                <w:i/>
                <w:iCs/>
                <w:sz w:val="24"/>
                <w:szCs w:val="24"/>
                <w:lang w:val="ru-RU"/>
              </w:rPr>
              <w:t>Штатний</w:t>
            </w:r>
            <w:r w:rsidR="00C37FEC" w:rsidRPr="00C37FEC">
              <w:rPr>
                <w:rFonts w:ascii="Times New Roman" w:eastAsiaTheme="minorHAnsi" w:hAnsi="Times New Roman" w:cs="Times New Roman"/>
                <w:b/>
                <w:bCs/>
                <w:i/>
                <w:iCs/>
                <w:sz w:val="24"/>
                <w:szCs w:val="24"/>
                <w:lang w:val="ru-RU"/>
              </w:rPr>
              <w:t>, чи найманий</w:t>
            </w:r>
          </w:p>
        </w:tc>
      </w:tr>
      <w:tr w:rsidR="00C37FEC" w:rsidRPr="00C37FEC" w:rsidTr="00B64485">
        <w:trPr>
          <w:trHeight w:hRule="exact" w:val="281"/>
          <w:jc w:val="center"/>
        </w:trPr>
        <w:tc>
          <w:tcPr>
            <w:tcW w:w="554" w:type="dxa"/>
            <w:shd w:val="clear" w:color="auto" w:fill="FFFFFF"/>
            <w:vAlign w:val="bottom"/>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1</w:t>
            </w:r>
          </w:p>
        </w:tc>
        <w:tc>
          <w:tcPr>
            <w:tcW w:w="3125" w:type="dxa"/>
            <w:shd w:val="clear" w:color="auto" w:fill="FFFFFF"/>
            <w:vAlign w:val="bottom"/>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2</w:t>
            </w:r>
          </w:p>
        </w:tc>
        <w:tc>
          <w:tcPr>
            <w:tcW w:w="31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3</w:t>
            </w:r>
          </w:p>
        </w:tc>
        <w:tc>
          <w:tcPr>
            <w:tcW w:w="1559"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4</w:t>
            </w:r>
          </w:p>
        </w:tc>
        <w:tc>
          <w:tcPr>
            <w:tcW w:w="1681"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5</w:t>
            </w:r>
          </w:p>
        </w:tc>
      </w:tr>
      <w:tr w:rsidR="00C37FEC" w:rsidRPr="00C37FEC" w:rsidTr="00B64485">
        <w:trPr>
          <w:trHeight w:hRule="exact" w:val="312"/>
          <w:jc w:val="center"/>
        </w:trPr>
        <w:tc>
          <w:tcPr>
            <w:tcW w:w="554"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1</w:t>
            </w:r>
          </w:p>
        </w:tc>
        <w:tc>
          <w:tcPr>
            <w:tcW w:w="3125"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3154"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1559"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
        </w:tc>
        <w:tc>
          <w:tcPr>
            <w:tcW w:w="1681" w:type="dxa"/>
            <w:shd w:val="clear" w:color="auto" w:fill="FFFFFF"/>
            <w:vAlign w:val="center"/>
          </w:tcPr>
          <w:p w:rsidR="00C37FEC" w:rsidRPr="00C37FEC" w:rsidRDefault="00C37FEC" w:rsidP="00C37FEC">
            <w:pPr>
              <w:widowControl w:val="0"/>
              <w:spacing w:after="0" w:line="240" w:lineRule="auto"/>
              <w:ind w:firstLine="320"/>
              <w:jc w:val="both"/>
              <w:rPr>
                <w:rFonts w:ascii="Times New Roman" w:eastAsiaTheme="minorHAnsi" w:hAnsi="Times New Roman" w:cs="Times New Roman"/>
                <w:sz w:val="24"/>
                <w:szCs w:val="24"/>
                <w:lang w:val="ru-RU"/>
              </w:rPr>
            </w:pPr>
          </w:p>
        </w:tc>
      </w:tr>
      <w:tr w:rsidR="00C37FEC" w:rsidRPr="00C37FEC" w:rsidTr="00B64485">
        <w:trPr>
          <w:trHeight w:hRule="exact" w:val="312"/>
          <w:jc w:val="center"/>
        </w:trPr>
        <w:tc>
          <w:tcPr>
            <w:tcW w:w="554"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2</w:t>
            </w:r>
          </w:p>
        </w:tc>
        <w:tc>
          <w:tcPr>
            <w:tcW w:w="3125"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3154"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1559"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
        </w:tc>
        <w:tc>
          <w:tcPr>
            <w:tcW w:w="1681" w:type="dxa"/>
            <w:shd w:val="clear" w:color="auto" w:fill="FFFFFF"/>
            <w:vAlign w:val="center"/>
          </w:tcPr>
          <w:p w:rsidR="00C37FEC" w:rsidRPr="00C37FEC" w:rsidRDefault="00C37FEC" w:rsidP="00C37FEC">
            <w:pPr>
              <w:widowControl w:val="0"/>
              <w:spacing w:after="0" w:line="240" w:lineRule="auto"/>
              <w:ind w:firstLine="320"/>
              <w:jc w:val="both"/>
              <w:rPr>
                <w:rFonts w:ascii="Times New Roman" w:eastAsiaTheme="minorHAnsi" w:hAnsi="Times New Roman" w:cs="Times New Roman"/>
                <w:sz w:val="24"/>
                <w:szCs w:val="24"/>
                <w:lang w:val="ru-RU"/>
              </w:rPr>
            </w:pPr>
          </w:p>
        </w:tc>
      </w:tr>
    </w:tbl>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2D54B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W w:w="973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2180"/>
        <w:gridCol w:w="1984"/>
        <w:gridCol w:w="5103"/>
      </w:tblGrid>
      <w:tr w:rsidR="00CA4271" w:rsidTr="00AE4849">
        <w:tc>
          <w:tcPr>
            <w:tcW w:w="465"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80"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984"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103" w:type="dxa"/>
            <w:shd w:val="clear" w:color="auto" w:fill="auto"/>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rPr>
          <w:trHeight w:val="53"/>
        </w:trPr>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bl>
    <w:p w:rsidR="00AE4849" w:rsidRDefault="00AE4849" w:rsidP="00D6157F">
      <w:pPr>
        <w:spacing w:after="0" w:line="240" w:lineRule="auto"/>
        <w:rPr>
          <w:rFonts w:ascii="Times New Roman" w:eastAsia="Times New Roman" w:hAnsi="Times New Roman" w:cs="Times New Roman"/>
          <w:b/>
          <w:i/>
          <w:sz w:val="24"/>
          <w:szCs w:val="24"/>
        </w:rPr>
      </w:pPr>
      <w:bookmarkStart w:id="0" w:name="_GoBack"/>
      <w:bookmarkEnd w:id="0"/>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jc w:val="center"/>
        <w:tblInd w:w="-204" w:type="dxa"/>
        <w:tblLayout w:type="fixed"/>
        <w:tblLook w:val="0400" w:firstRow="0" w:lastRow="0" w:firstColumn="0" w:lastColumn="0" w:noHBand="0" w:noVBand="1"/>
      </w:tblPr>
      <w:tblGrid>
        <w:gridCol w:w="645"/>
        <w:gridCol w:w="4995"/>
        <w:gridCol w:w="4035"/>
      </w:tblGrid>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8F29C0">
            <w:pPr>
              <w:spacing w:after="0" w:line="240" w:lineRule="auto"/>
              <w:jc w:val="center"/>
              <w:rPr>
                <w:rFonts w:ascii="Times New Roman" w:eastAsia="Times New Roman" w:hAnsi="Times New Roman" w:cs="Times New Roman"/>
                <w:sz w:val="24"/>
                <w:szCs w:val="24"/>
                <w:highlight w:val="white"/>
              </w:rPr>
            </w:pPr>
            <w:bookmarkStart w:id="1" w:name="_heading=h.gjdgxs" w:colFirst="0" w:colLast="0"/>
            <w:bookmarkEnd w:id="1"/>
            <w:r w:rsidRPr="00DA288C">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3A6530">
            <w:pPr>
              <w:spacing w:after="0" w:line="240" w:lineRule="auto"/>
              <w:jc w:val="center"/>
              <w:rPr>
                <w:rFonts w:ascii="Times New Roman" w:eastAsia="Times New Roman" w:hAnsi="Times New Roman" w:cs="Times New Roman"/>
                <w:sz w:val="24"/>
                <w:szCs w:val="24"/>
                <w:highlight w:val="white"/>
              </w:rPr>
            </w:pPr>
            <w:r w:rsidRPr="00DA288C">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DA288C" w:rsidRDefault="00CA4271" w:rsidP="008F29C0">
            <w:pPr>
              <w:spacing w:after="0" w:line="240" w:lineRule="auto"/>
              <w:jc w:val="center"/>
              <w:rPr>
                <w:rFonts w:ascii="Times New Roman" w:eastAsia="Times New Roman" w:hAnsi="Times New Roman" w:cs="Times New Roman"/>
                <w:b/>
                <w:sz w:val="24"/>
                <w:szCs w:val="24"/>
                <w:highlight w:val="white"/>
              </w:rPr>
            </w:pPr>
            <w:r w:rsidRPr="00DA288C">
              <w:rPr>
                <w:rFonts w:ascii="Times New Roman" w:eastAsia="Times New Roman" w:hAnsi="Times New Roman" w:cs="Times New Roman"/>
                <w:b/>
                <w:sz w:val="24"/>
                <w:szCs w:val="24"/>
                <w:highlight w:val="white"/>
              </w:rPr>
              <w:t>Спосіб підтвердження</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rPr>
            </w:pPr>
          </w:p>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тендерна пропозиція подана учасником </w:t>
            </w:r>
            <w:r w:rsidRPr="00DA288C">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w:t>
            </w:r>
            <w:r w:rsidRPr="00DA288C">
              <w:rPr>
                <w:rFonts w:ascii="Times New Roman" w:eastAsia="Times New Roman" w:hAnsi="Times New Roman" w:cs="Times New Roman"/>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lastRenderedPageBreak/>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hd w:val="clear" w:color="auto" w:fill="FFFFFF"/>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DA288C">
              <w:rPr>
                <w:rFonts w:ascii="Times New Roman" w:eastAsia="Times New Roman" w:hAnsi="Times New Roman" w:cs="Times New Roman"/>
                <w:sz w:val="24"/>
                <w:szCs w:val="24"/>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highlight w:val="white"/>
              </w:rPr>
              <w:lastRenderedPageBreak/>
              <w:t xml:space="preserve"> </w:t>
            </w:r>
            <w:r w:rsidRPr="00DA288C">
              <w:rPr>
                <w:rFonts w:ascii="Times New Roman" w:eastAsia="Times New Roman" w:hAnsi="Times New Roman" w:cs="Times New Roman"/>
                <w:sz w:val="24"/>
                <w:szCs w:val="24"/>
              </w:rPr>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w:t>
            </w:r>
            <w:r w:rsidRPr="00DA288C">
              <w:rPr>
                <w:rFonts w:ascii="Times New Roman" w:eastAsia="Times New Roman" w:hAnsi="Times New Roman" w:cs="Times New Roman"/>
                <w:sz w:val="24"/>
                <w:szCs w:val="24"/>
              </w:rPr>
              <w:lastRenderedPageBreak/>
              <w:t>трьох років з дати дострокового розірвання такого договору.</w:t>
            </w: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rPr>
              <w:t>або</w:t>
            </w: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p>
          <w:p w:rsidR="00CA4271" w:rsidRPr="00DA288C" w:rsidRDefault="00CA4271" w:rsidP="008F29C0">
            <w:pPr>
              <w:spacing w:after="0" w:line="240" w:lineRule="auto"/>
              <w:ind w:hanging="69"/>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271" w:rsidRDefault="00CA4271" w:rsidP="008F29C0">
      <w:pPr>
        <w:spacing w:after="0" w:line="240" w:lineRule="auto"/>
        <w:rPr>
          <w:rFonts w:ascii="Times New Roman" w:eastAsia="Times New Roman" w:hAnsi="Times New Roman" w:cs="Times New Roman"/>
          <w:b/>
          <w:sz w:val="24"/>
          <w:szCs w:val="24"/>
          <w:highlight w:val="white"/>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jc w:val="center"/>
        <w:tblInd w:w="-204" w:type="dxa"/>
        <w:tblLayout w:type="fixed"/>
        <w:tblLook w:val="0400" w:firstRow="0" w:lastRow="0" w:firstColumn="0" w:lastColumn="0" w:noHBand="0" w:noVBand="1"/>
      </w:tblPr>
      <w:tblGrid>
        <w:gridCol w:w="645"/>
        <w:gridCol w:w="5083"/>
        <w:gridCol w:w="4035"/>
      </w:tblGrid>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Підстави для відмови в участі у процедурі закупівлі</w:t>
            </w:r>
          </w:p>
          <w:p w:rsidR="00CA4271" w:rsidRPr="002D54BB" w:rsidRDefault="00CA4271" w:rsidP="008F29C0">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2D54BB" w:rsidRDefault="00CA4271" w:rsidP="008F29C0">
            <w:pPr>
              <w:spacing w:after="0" w:line="240" w:lineRule="auto"/>
              <w:jc w:val="center"/>
              <w:rPr>
                <w:rFonts w:ascii="Times New Roman" w:eastAsia="Times New Roman" w:hAnsi="Times New Roman" w:cs="Times New Roman"/>
                <w:b/>
                <w:sz w:val="24"/>
                <w:szCs w:val="24"/>
                <w:highlight w:val="white"/>
              </w:rPr>
            </w:pPr>
            <w:r w:rsidRPr="002D54BB">
              <w:rPr>
                <w:rFonts w:ascii="Times New Roman" w:eastAsia="Times New Roman" w:hAnsi="Times New Roman" w:cs="Times New Roman"/>
                <w:b/>
                <w:sz w:val="24"/>
                <w:szCs w:val="24"/>
                <w:highlight w:val="white"/>
              </w:rPr>
              <w:t>Спосіб підтвердження*</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995B0C" w:rsidRPr="002D54BB" w:rsidRDefault="00995B0C" w:rsidP="008F29C0">
            <w:pPr>
              <w:spacing w:after="0" w:line="240" w:lineRule="auto"/>
              <w:jc w:val="both"/>
              <w:rPr>
                <w:rFonts w:ascii="Times New Roman" w:eastAsia="Times New Roman" w:hAnsi="Times New Roman" w:cs="Times New Roman"/>
                <w:sz w:val="24"/>
                <w:szCs w:val="24"/>
                <w:highlight w:val="white"/>
              </w:rPr>
            </w:pP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FF016E" w:rsidRPr="002D54BB">
              <w:rPr>
                <w:rFonts w:ascii="Times New Roman" w:eastAsia="Times New Roman" w:hAnsi="Times New Roman" w:cs="Times New Roman"/>
                <w:sz w:val="24"/>
                <w:szCs w:val="24"/>
              </w:rPr>
              <w:t>том 1 статті 50 Закону України «</w:t>
            </w:r>
            <w:r w:rsidRPr="002D54BB">
              <w:rPr>
                <w:rFonts w:ascii="Times New Roman" w:eastAsia="Times New Roman" w:hAnsi="Times New Roman" w:cs="Times New Roman"/>
                <w:sz w:val="24"/>
                <w:szCs w:val="24"/>
              </w:rPr>
              <w:t>Про</w:t>
            </w:r>
            <w:r w:rsidR="00FF016E" w:rsidRPr="002D54BB">
              <w:rPr>
                <w:rFonts w:ascii="Times New Roman" w:eastAsia="Times New Roman" w:hAnsi="Times New Roman" w:cs="Times New Roman"/>
                <w:sz w:val="24"/>
                <w:szCs w:val="24"/>
              </w:rPr>
              <w:t xml:space="preserve"> захист економічної конкуренції»</w:t>
            </w:r>
            <w:r w:rsidRPr="002D54BB">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w:t>
            </w:r>
            <w:r w:rsidR="00E440D7">
              <w:rPr>
                <w:rFonts w:ascii="Times New Roman" w:eastAsia="Times New Roman" w:hAnsi="Times New Roman" w:cs="Times New Roman"/>
                <w:sz w:val="24"/>
                <w:szCs w:val="24"/>
              </w:rPr>
              <w:t>підстави для відмови в участі</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hd w:val="clear" w:color="auto" w:fill="FFFFFF"/>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Pr="002D54BB" w:rsidRDefault="00CA4271" w:rsidP="008F29C0">
            <w:pPr>
              <w:spacing w:after="0" w:line="240" w:lineRule="auto"/>
              <w:jc w:val="both"/>
              <w:rPr>
                <w:rFonts w:ascii="Times New Roman" w:eastAsia="Times New Roman" w:hAnsi="Times New Roman" w:cs="Times New Roman"/>
                <w:sz w:val="24"/>
                <w:szCs w:val="24"/>
              </w:rPr>
            </w:pPr>
          </w:p>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або</w:t>
            </w:r>
          </w:p>
          <w:p w:rsidR="00CA4271" w:rsidRPr="002D54BB" w:rsidRDefault="00CA4271" w:rsidP="008F29C0">
            <w:pPr>
              <w:spacing w:after="0" w:line="240" w:lineRule="auto"/>
              <w:jc w:val="both"/>
              <w:rPr>
                <w:rFonts w:ascii="Times New Roman" w:eastAsia="Times New Roman" w:hAnsi="Times New Roman" w:cs="Times New Roman"/>
                <w:sz w:val="24"/>
                <w:szCs w:val="24"/>
              </w:rPr>
            </w:pPr>
          </w:p>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rsidR="00CA4271" w:rsidRDefault="00CA4271" w:rsidP="008F29C0">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w:t>
      </w:r>
      <w:r w:rsidRPr="00B0085C">
        <w:rPr>
          <w:rFonts w:ascii="Times New Roman" w:eastAsia="Times New Roman" w:hAnsi="Times New Roman" w:cs="Times New Roman"/>
          <w:b/>
          <w:i/>
          <w:sz w:val="24"/>
          <w:szCs w:val="24"/>
        </w:rPr>
        <w:t xml:space="preserve">Додатку </w:t>
      </w:r>
      <w:r w:rsidR="00061703" w:rsidRPr="00B0085C">
        <w:rPr>
          <w:rFonts w:ascii="Times New Roman" w:eastAsia="Times New Roman" w:hAnsi="Times New Roman" w:cs="Times New Roman"/>
          <w:b/>
          <w:i/>
          <w:sz w:val="24"/>
          <w:szCs w:val="24"/>
        </w:rPr>
        <w:t xml:space="preserve">№ </w:t>
      </w:r>
      <w:r w:rsidR="00B0085C">
        <w:rPr>
          <w:rFonts w:ascii="Times New Roman" w:eastAsia="Times New Roman" w:hAnsi="Times New Roman" w:cs="Times New Roman"/>
          <w:b/>
          <w:i/>
          <w:sz w:val="24"/>
          <w:szCs w:val="24"/>
        </w:rPr>
        <w:t>3</w:t>
      </w:r>
      <w:r w:rsidR="00DA527E" w:rsidRPr="00B0085C">
        <w:rPr>
          <w:rFonts w:ascii="Times New Roman" w:eastAsia="Times New Roman" w:hAnsi="Times New Roman" w:cs="Times New Roman"/>
          <w:b/>
          <w:i/>
          <w:sz w:val="24"/>
          <w:szCs w:val="24"/>
        </w:rPr>
        <w:t xml:space="preserve"> до</w:t>
      </w:r>
      <w:r w:rsidRPr="00B0085C">
        <w:rPr>
          <w:rFonts w:ascii="Times New Roman" w:eastAsia="Times New Roman" w:hAnsi="Times New Roman" w:cs="Times New Roman"/>
          <w:b/>
          <w:i/>
          <w:sz w:val="24"/>
          <w:szCs w:val="24"/>
        </w:rPr>
        <w:t xml:space="preserve"> тендерної документаці</w:t>
      </w:r>
      <w:r w:rsidRPr="00B0085C">
        <w:rPr>
          <w:rFonts w:ascii="Times New Roman" w:eastAsia="Times New Roman" w:hAnsi="Times New Roman" w:cs="Times New Roman"/>
          <w:i/>
          <w:sz w:val="24"/>
          <w:szCs w:val="24"/>
        </w:rPr>
        <w:t>ї</w:t>
      </w:r>
      <w:r w:rsidRPr="0006170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w:t>
      </w:r>
      <w:r w:rsidR="00DA288C">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2D54BB" w:rsidRDefault="002D54BB" w:rsidP="008F29C0">
      <w:pPr>
        <w:spacing w:after="0" w:line="240" w:lineRule="auto"/>
        <w:jc w:val="right"/>
        <w:rPr>
          <w:rFonts w:ascii="Times New Roman" w:eastAsia="Times New Roman" w:hAnsi="Times New Roman" w:cs="Times New Roman"/>
          <w:b/>
          <w:i/>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lastRenderedPageBreak/>
        <w:t xml:space="preserve">Додаток № </w:t>
      </w:r>
      <w:r w:rsidR="00C250BF" w:rsidRPr="00C250BF">
        <w:rPr>
          <w:rFonts w:ascii="Times New Roman" w:eastAsia="Times New Roman" w:hAnsi="Times New Roman" w:cs="Times New Roman"/>
          <w:b/>
          <w:i/>
          <w:sz w:val="24"/>
          <w:szCs w:val="24"/>
        </w:rPr>
        <w:t>4</w:t>
      </w:r>
      <w:r w:rsidRPr="00C250BF">
        <w:rPr>
          <w:rFonts w:ascii="Times New Roman" w:eastAsia="Times New Roman" w:hAnsi="Times New Roman" w:cs="Times New Roman"/>
          <w:b/>
          <w:i/>
          <w:sz w:val="24"/>
          <w:szCs w:val="24"/>
        </w:rPr>
        <w:t xml:space="preserve"> </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до тендерної документації</w:t>
      </w: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CA4271" w:rsidRDefault="00DF229C" w:rsidP="008F29C0">
      <w:pPr>
        <w:spacing w:after="0" w:line="240" w:lineRule="auto"/>
        <w:jc w:val="center"/>
        <w:rPr>
          <w:rFonts w:ascii="Times New Roman" w:eastAsia="Times New Roman" w:hAnsi="Times New Roman" w:cs="Times New Roman"/>
          <w:b/>
          <w:i/>
          <w:sz w:val="24"/>
          <w:szCs w:val="24"/>
        </w:rPr>
      </w:pPr>
      <w:r w:rsidRPr="00F075D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6E4E99">
        <w:rPr>
          <w:rFonts w:ascii="Times New Roman" w:hAnsi="Times New Roman" w:cs="Times New Roman"/>
          <w:b/>
          <w:sz w:val="24"/>
          <w:szCs w:val="24"/>
        </w:rPr>
        <w:t>лично-шляхової мережі, а саме: п</w:t>
      </w:r>
      <w:r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p>
    <w:p w:rsidR="007467D6" w:rsidRPr="009D7D0F" w:rsidRDefault="007467D6" w:rsidP="007467D6">
      <w:pPr>
        <w:spacing w:after="120" w:line="240" w:lineRule="auto"/>
        <w:jc w:val="center"/>
        <w:rPr>
          <w:rFonts w:ascii="Times New Roman" w:hAnsi="Times New Roman" w:cs="Times New Roman"/>
          <w:b/>
          <w:sz w:val="24"/>
        </w:rPr>
      </w:pPr>
    </w:p>
    <w:tbl>
      <w:tblPr>
        <w:tblW w:w="101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401"/>
        <w:gridCol w:w="1600"/>
        <w:gridCol w:w="1600"/>
      </w:tblGrid>
      <w:tr w:rsidR="009D7D0F" w:rsidRPr="009D7D0F" w:rsidTr="00492F58">
        <w:trPr>
          <w:trHeight w:val="564"/>
        </w:trPr>
        <w:tc>
          <w:tcPr>
            <w:tcW w:w="568" w:type="dxa"/>
            <w:vAlign w:val="center"/>
            <w:hideMark/>
          </w:tcPr>
          <w:p w:rsidR="007467D6" w:rsidRPr="009D7D0F" w:rsidRDefault="007467D6" w:rsidP="00581843">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№п/п</w:t>
            </w:r>
          </w:p>
        </w:tc>
        <w:tc>
          <w:tcPr>
            <w:tcW w:w="6401" w:type="dxa"/>
            <w:vAlign w:val="center"/>
            <w:hideMark/>
          </w:tcPr>
          <w:p w:rsidR="007467D6" w:rsidRPr="009D7D0F" w:rsidRDefault="007467D6" w:rsidP="00492F58">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Найменування робіт і витрат</w:t>
            </w:r>
          </w:p>
        </w:tc>
        <w:tc>
          <w:tcPr>
            <w:tcW w:w="1600" w:type="dxa"/>
            <w:vAlign w:val="center"/>
            <w:hideMark/>
          </w:tcPr>
          <w:p w:rsidR="00FA64A7" w:rsidRPr="009D7D0F" w:rsidRDefault="007467D6" w:rsidP="00FA64A7">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Одиниця</w:t>
            </w:r>
          </w:p>
          <w:p w:rsidR="007467D6" w:rsidRPr="009D7D0F" w:rsidRDefault="007467D6" w:rsidP="00FA64A7">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виміру</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Кількість</w:t>
            </w:r>
          </w:p>
        </w:tc>
      </w:tr>
      <w:tr w:rsidR="009D7D0F" w:rsidRPr="009D7D0F" w:rsidTr="00492F58">
        <w:trPr>
          <w:trHeight w:val="309"/>
        </w:trPr>
        <w:tc>
          <w:tcPr>
            <w:tcW w:w="568"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1</w:t>
            </w:r>
          </w:p>
        </w:tc>
        <w:tc>
          <w:tcPr>
            <w:tcW w:w="6401"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2</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3</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4</w:t>
            </w:r>
          </w:p>
        </w:tc>
      </w:tr>
      <w:tr w:rsidR="009D7D0F" w:rsidRPr="009D7D0F" w:rsidTr="00492F58">
        <w:trPr>
          <w:trHeight w:val="372"/>
        </w:trPr>
        <w:tc>
          <w:tcPr>
            <w:tcW w:w="568" w:type="dxa"/>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1</w:t>
            </w:r>
          </w:p>
        </w:tc>
        <w:tc>
          <w:tcPr>
            <w:tcW w:w="6401" w:type="dxa"/>
            <w:hideMark/>
          </w:tcPr>
          <w:p w:rsidR="007467D6" w:rsidRPr="009D7D0F" w:rsidRDefault="007467D6" w:rsidP="00492F58">
            <w:pPr>
              <w:spacing w:after="0" w:line="240" w:lineRule="auto"/>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Нанесення дорожньої розмітки фарбою Учасника</w:t>
            </w:r>
          </w:p>
        </w:tc>
        <w:tc>
          <w:tcPr>
            <w:tcW w:w="1600" w:type="dxa"/>
            <w:hideMark/>
          </w:tcPr>
          <w:p w:rsidR="007467D6" w:rsidRPr="009D7D0F" w:rsidRDefault="00581843"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м</w:t>
            </w:r>
            <w:r w:rsidR="007467D6" w:rsidRPr="009D7D0F">
              <w:rPr>
                <w:rFonts w:ascii="Times New Roman" w:eastAsia="Times New Roman" w:hAnsi="Times New Roman" w:cs="Times New Roman"/>
                <w:sz w:val="24"/>
                <w:szCs w:val="24"/>
                <w:vertAlign w:val="superscript"/>
                <w:lang w:eastAsia="uk-UA"/>
              </w:rPr>
              <w:t>2</w:t>
            </w:r>
          </w:p>
        </w:tc>
        <w:tc>
          <w:tcPr>
            <w:tcW w:w="1600" w:type="dxa"/>
            <w:hideMark/>
          </w:tcPr>
          <w:p w:rsidR="007467D6" w:rsidRPr="009D7D0F" w:rsidRDefault="00581843" w:rsidP="00492F58">
            <w:pPr>
              <w:spacing w:after="0" w:line="240" w:lineRule="auto"/>
              <w:jc w:val="center"/>
              <w:rPr>
                <w:rFonts w:ascii="Times New Roman" w:eastAsia="Times New Roman" w:hAnsi="Times New Roman" w:cs="Times New Roman"/>
                <w:sz w:val="24"/>
                <w:szCs w:val="24"/>
                <w:lang w:val="ru-RU"/>
              </w:rPr>
            </w:pPr>
            <w:r w:rsidRPr="009D7D0F">
              <w:rPr>
                <w:rFonts w:ascii="Times New Roman" w:eastAsia="Times New Roman" w:hAnsi="Times New Roman" w:cs="Times New Roman"/>
                <w:sz w:val="24"/>
                <w:szCs w:val="24"/>
                <w:lang w:val="ru-RU"/>
              </w:rPr>
              <w:t>1 850</w:t>
            </w:r>
          </w:p>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p>
        </w:tc>
      </w:tr>
    </w:tbl>
    <w:p w:rsidR="007467D6" w:rsidRPr="009D7D0F" w:rsidRDefault="007467D6" w:rsidP="007467D6">
      <w:pPr>
        <w:spacing w:after="120" w:line="240" w:lineRule="auto"/>
        <w:rPr>
          <w:rFonts w:ascii="Times New Roman" w:hAnsi="Times New Roman" w:cs="Times New Roman"/>
          <w:b/>
          <w:sz w:val="24"/>
        </w:rPr>
      </w:pPr>
    </w:p>
    <w:p w:rsidR="007467D6" w:rsidRPr="00672336" w:rsidRDefault="007467D6" w:rsidP="00DD622E">
      <w:pPr>
        <w:spacing w:after="0" w:line="240" w:lineRule="auto"/>
        <w:jc w:val="both"/>
        <w:rPr>
          <w:rFonts w:ascii="Times New Roman" w:eastAsia="Times New Roman" w:hAnsi="Times New Roman" w:cs="Times New Roman"/>
          <w:b/>
          <w:bCs/>
          <w:sz w:val="24"/>
          <w:szCs w:val="24"/>
        </w:rPr>
      </w:pPr>
      <w:r w:rsidRPr="00672336">
        <w:rPr>
          <w:rFonts w:ascii="Times New Roman" w:eastAsia="Times New Roman" w:hAnsi="Times New Roman" w:cs="Times New Roman"/>
          <w:b/>
          <w:bCs/>
          <w:sz w:val="24"/>
          <w:szCs w:val="24"/>
        </w:rPr>
        <w:t>Послуги з влаштування дорожньої розмітки повинні виконуватись згідно:</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lang w:eastAsia="ru-RU"/>
        </w:rPr>
      </w:pPr>
      <w:r w:rsidRPr="00672336">
        <w:rPr>
          <w:rFonts w:ascii="Times New Roman" w:eastAsia="SimSun" w:hAnsi="Times New Roman" w:cs="Times New Roman"/>
          <w:b/>
          <w:bCs/>
          <w:kern w:val="3"/>
          <w:sz w:val="24"/>
          <w:szCs w:val="24"/>
          <w:lang w:eastAsia="ru-RU"/>
        </w:rPr>
        <w:t>- ДСТУ 2587:2021</w:t>
      </w:r>
      <w:r w:rsidRPr="00672336">
        <w:rPr>
          <w:rFonts w:ascii="Times New Roman" w:eastAsia="SimSun" w:hAnsi="Times New Roman" w:cs="Times New Roman"/>
          <w:kern w:val="3"/>
          <w:sz w:val="24"/>
          <w:szCs w:val="24"/>
          <w:lang w:eastAsia="ru-RU"/>
        </w:rPr>
        <w:t xml:space="preserve"> «Безпека дорожнього руху. Розмітка дорожня. Загальні технічні вимоги. Методи контролювання. Правила застосування»</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lang w:eastAsia="ru-RU"/>
        </w:rPr>
      </w:pPr>
      <w:r w:rsidRPr="00672336">
        <w:rPr>
          <w:rFonts w:ascii="Times New Roman" w:eastAsia="SimSun" w:hAnsi="Times New Roman" w:cs="Times New Roman"/>
          <w:kern w:val="3"/>
          <w:sz w:val="24"/>
          <w:szCs w:val="24"/>
          <w:lang w:eastAsia="ru-RU"/>
        </w:rPr>
        <w:t xml:space="preserve">- </w:t>
      </w:r>
      <w:r w:rsidRPr="00672336">
        <w:rPr>
          <w:rFonts w:ascii="Times New Roman" w:eastAsia="SimSun" w:hAnsi="Times New Roman" w:cs="Times New Roman"/>
          <w:b/>
          <w:bCs/>
          <w:kern w:val="3"/>
          <w:sz w:val="24"/>
          <w:szCs w:val="24"/>
          <w:lang w:eastAsia="ru-RU"/>
        </w:rPr>
        <w:t>ДСТУ 3587 – 97</w:t>
      </w:r>
      <w:r w:rsidRPr="00672336">
        <w:rPr>
          <w:rFonts w:ascii="Times New Roman" w:eastAsia="SimSun" w:hAnsi="Times New Roman" w:cs="Times New Roman"/>
          <w:kern w:val="3"/>
          <w:sz w:val="24"/>
          <w:szCs w:val="24"/>
          <w:lang w:eastAsia="ru-RU"/>
        </w:rPr>
        <w:t xml:space="preserve"> «Безпека  дорожнього руху. Автомобільні дороги, вулиці та залізничні переїзди. Вимоги до експлуатаційного стану.» </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42.1-37641918-117:2014</w:t>
      </w:r>
      <w:r w:rsidRPr="00672336">
        <w:rPr>
          <w:rFonts w:ascii="Times New Roman" w:eastAsia="SimSun" w:hAnsi="Times New Roman" w:cs="Times New Roman"/>
          <w:kern w:val="3"/>
          <w:sz w:val="24"/>
          <w:szCs w:val="24"/>
        </w:rPr>
        <w:t xml:space="preserve"> «Безпека дорожнього руху. Розмітка дорожня. Технічні вимоги та методи контролювання показників світлоповертання та яскравості»</w:t>
      </w:r>
    </w:p>
    <w:p w:rsidR="007467D6" w:rsidRPr="00672336" w:rsidRDefault="007467D6" w:rsidP="00DD622E">
      <w:pPr>
        <w:keepLines/>
        <w:widowControl w:val="0"/>
        <w:suppressAutoHyphens/>
        <w:autoSpaceDN w:val="0"/>
        <w:spacing w:after="0" w:line="240" w:lineRule="auto"/>
        <w:ind w:firstLine="400"/>
        <w:jc w:val="both"/>
        <w:textAlignment w:val="baseline"/>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42.1-37641918-095:2012</w:t>
      </w:r>
      <w:r w:rsidRPr="00672336">
        <w:rPr>
          <w:rFonts w:ascii="Times New Roman" w:eastAsia="SimSun" w:hAnsi="Times New Roman" w:cs="Times New Roman"/>
          <w:kern w:val="3"/>
          <w:sz w:val="24"/>
          <w:szCs w:val="24"/>
        </w:rPr>
        <w:t xml:space="preserve"> «Норми витрат матеріалів для виконання робіт по дорожній горизонтальній розмітці автомобільних доріг»</w:t>
      </w:r>
    </w:p>
    <w:p w:rsidR="007467D6" w:rsidRPr="00672336" w:rsidRDefault="007467D6" w:rsidP="00DD622E">
      <w:pPr>
        <w:keepLines/>
        <w:widowControl w:val="0"/>
        <w:suppressAutoHyphens/>
        <w:autoSpaceDN w:val="0"/>
        <w:spacing w:after="0" w:line="240" w:lineRule="auto"/>
        <w:ind w:firstLine="400"/>
        <w:jc w:val="both"/>
        <w:textAlignment w:val="baseline"/>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45.2-00018112-035:2010 «</w:t>
      </w:r>
      <w:r w:rsidRPr="00672336">
        <w:rPr>
          <w:rFonts w:ascii="Times New Roman" w:eastAsia="SimSun" w:hAnsi="Times New Roman" w:cs="Times New Roman"/>
          <w:kern w:val="3"/>
          <w:sz w:val="24"/>
          <w:szCs w:val="24"/>
        </w:rPr>
        <w:t>Ресурсні елементні кошторисні норми на ремонтно-будівельні роботи. Автомобільні дороги та мости».</w:t>
      </w:r>
    </w:p>
    <w:p w:rsidR="007467D6" w:rsidRPr="00672336" w:rsidRDefault="007467D6" w:rsidP="007467D6">
      <w:pPr>
        <w:tabs>
          <w:tab w:val="left" w:pos="452"/>
          <w:tab w:val="left" w:pos="908"/>
          <w:tab w:val="left" w:pos="1050"/>
          <w:tab w:val="left" w:pos="1191"/>
        </w:tabs>
        <w:spacing w:after="200" w:line="240" w:lineRule="auto"/>
        <w:jc w:val="both"/>
        <w:rPr>
          <w:rFonts w:ascii="Times New Roman" w:eastAsia="Times New Roman" w:hAnsi="Times New Roman" w:cs="Times New Roman"/>
          <w:sz w:val="24"/>
          <w:szCs w:val="24"/>
        </w:rPr>
      </w:pPr>
    </w:p>
    <w:p w:rsidR="007467D6" w:rsidRPr="00DD622E" w:rsidRDefault="007467D6" w:rsidP="0094218E">
      <w:pPr>
        <w:spacing w:after="0" w:line="240" w:lineRule="auto"/>
        <w:ind w:firstLine="709"/>
        <w:jc w:val="both"/>
        <w:rPr>
          <w:rFonts w:ascii="Times New Roman" w:eastAsia="Times New Roman" w:hAnsi="Times New Roman" w:cs="Times New Roman"/>
          <w:sz w:val="24"/>
          <w:szCs w:val="24"/>
        </w:rPr>
      </w:pPr>
      <w:r w:rsidRPr="00DD622E">
        <w:rPr>
          <w:rFonts w:ascii="Times New Roman" w:eastAsia="Times New Roman" w:hAnsi="Times New Roman" w:cs="Times New Roman"/>
          <w:sz w:val="24"/>
          <w:szCs w:val="24"/>
        </w:rPr>
        <w:t xml:space="preserve">Дані послуги будуть надаватися </w:t>
      </w:r>
      <w:r w:rsidR="00795632">
        <w:rPr>
          <w:rFonts w:ascii="Times New Roman" w:eastAsia="Times New Roman" w:hAnsi="Times New Roman" w:cs="Times New Roman"/>
          <w:sz w:val="24"/>
          <w:szCs w:val="24"/>
        </w:rPr>
        <w:t>відповідно до заявки Замовника (</w:t>
      </w:r>
      <w:r w:rsidR="00DD622E" w:rsidRPr="00DD622E">
        <w:rPr>
          <w:rFonts w:ascii="Times New Roman" w:eastAsia="Times New Roman" w:hAnsi="Times New Roman" w:cs="Times New Roman"/>
          <w:sz w:val="24"/>
          <w:szCs w:val="24"/>
        </w:rPr>
        <w:t>від 10 м</w:t>
      </w:r>
      <w:r w:rsidR="00DD622E" w:rsidRPr="00DD622E">
        <w:rPr>
          <w:rFonts w:ascii="Times New Roman" w:eastAsia="Times New Roman" w:hAnsi="Times New Roman" w:cs="Times New Roman"/>
          <w:sz w:val="24"/>
          <w:szCs w:val="24"/>
          <w:vertAlign w:val="superscript"/>
        </w:rPr>
        <w:t>2</w:t>
      </w:r>
      <w:r w:rsidR="00795632">
        <w:rPr>
          <w:rFonts w:ascii="Times New Roman" w:eastAsia="Times New Roman" w:hAnsi="Times New Roman" w:cs="Times New Roman"/>
          <w:sz w:val="24"/>
          <w:szCs w:val="24"/>
        </w:rPr>
        <w:t>)</w:t>
      </w:r>
      <w:r w:rsidRPr="00DD622E">
        <w:rPr>
          <w:rFonts w:ascii="Times New Roman" w:eastAsia="Times New Roman" w:hAnsi="Times New Roman" w:cs="Times New Roman"/>
          <w:sz w:val="24"/>
          <w:szCs w:val="24"/>
        </w:rPr>
        <w:t xml:space="preserve">, згідно потреб на відремонтованих частках дорожнього полотна </w:t>
      </w:r>
      <w:r w:rsidR="00DD622E" w:rsidRPr="00DD622E">
        <w:rPr>
          <w:rFonts w:ascii="Times New Roman" w:eastAsia="Times New Roman" w:hAnsi="Times New Roman" w:cs="Times New Roman"/>
          <w:sz w:val="24"/>
          <w:szCs w:val="24"/>
        </w:rPr>
        <w:t xml:space="preserve">протягом 2023 року в межах </w:t>
      </w:r>
      <w:r w:rsidR="00DD622E" w:rsidRPr="00DD622E">
        <w:rPr>
          <w:rFonts w:ascii="Times New Roman" w:hAnsi="Times New Roman" w:cs="Times New Roman"/>
          <w:sz w:val="24"/>
          <w:szCs w:val="24"/>
        </w:rPr>
        <w:t>Бориспільської міської територіальної громади.</w:t>
      </w:r>
    </w:p>
    <w:p w:rsidR="0094218E" w:rsidRDefault="0094218E" w:rsidP="007467D6">
      <w:pPr>
        <w:spacing w:after="200" w:line="240" w:lineRule="auto"/>
        <w:ind w:firstLine="708"/>
        <w:jc w:val="both"/>
        <w:rPr>
          <w:rFonts w:ascii="Times New Roman" w:eastAsia="Times New Roman" w:hAnsi="Times New Roman" w:cs="Times New Roman"/>
          <w:b/>
          <w:bCs/>
          <w:sz w:val="24"/>
          <w:szCs w:val="24"/>
        </w:rPr>
      </w:pPr>
    </w:p>
    <w:p w:rsidR="007467D6" w:rsidRDefault="007467D6" w:rsidP="007467D6">
      <w:pPr>
        <w:spacing w:after="200" w:line="240" w:lineRule="auto"/>
        <w:ind w:firstLine="708"/>
        <w:jc w:val="both"/>
        <w:rPr>
          <w:rFonts w:ascii="Times New Roman" w:eastAsia="Times New Roman" w:hAnsi="Times New Roman" w:cs="Times New Roman"/>
          <w:b/>
          <w:bCs/>
          <w:sz w:val="24"/>
          <w:szCs w:val="24"/>
        </w:rPr>
      </w:pPr>
      <w:r w:rsidRPr="00672336">
        <w:rPr>
          <w:rFonts w:ascii="Times New Roman" w:eastAsia="Times New Roman" w:hAnsi="Times New Roman" w:cs="Times New Roman"/>
          <w:b/>
          <w:bCs/>
          <w:sz w:val="24"/>
          <w:szCs w:val="24"/>
        </w:rPr>
        <w:t>Учасник має забезпечити надання послуг в разі необхідності в цілодобовому режимі, в тому числі у вихідні та святкові дні.</w:t>
      </w:r>
    </w:p>
    <w:p w:rsidR="007467D6" w:rsidRPr="0094218E" w:rsidRDefault="007467D6" w:rsidP="0094218E">
      <w:pPr>
        <w:spacing w:after="0" w:line="240" w:lineRule="auto"/>
        <w:ind w:firstLine="709"/>
        <w:jc w:val="both"/>
        <w:rPr>
          <w:rFonts w:ascii="Times New Roman" w:eastAsia="Times New Roman" w:hAnsi="Times New Roman"/>
          <w:sz w:val="24"/>
          <w:szCs w:val="24"/>
          <w:lang w:eastAsia="uk-UA"/>
        </w:rPr>
      </w:pPr>
      <w:r w:rsidRPr="0094218E">
        <w:rPr>
          <w:rFonts w:ascii="Times New Roman" w:eastAsia="Times New Roman" w:hAnsi="Times New Roman"/>
          <w:sz w:val="24"/>
          <w:szCs w:val="24"/>
          <w:lang w:eastAsia="uk-UA"/>
        </w:rPr>
        <w:t>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7467D6" w:rsidRPr="002D54BB" w:rsidRDefault="007467D6" w:rsidP="007467D6">
      <w:pPr>
        <w:spacing w:after="0" w:line="240" w:lineRule="auto"/>
        <w:jc w:val="both"/>
        <w:rPr>
          <w:rFonts w:ascii="Times New Roman" w:hAnsi="Times New Roman"/>
          <w:sz w:val="24"/>
          <w:szCs w:val="24"/>
        </w:rPr>
      </w:pPr>
      <w:r w:rsidRPr="0094218E">
        <w:rPr>
          <w:rFonts w:ascii="Times New Roman" w:hAnsi="Times New Roman"/>
          <w:sz w:val="24"/>
          <w:szCs w:val="24"/>
        </w:rPr>
        <w:t>- </w:t>
      </w:r>
      <w:r w:rsidRPr="002D54BB">
        <w:rPr>
          <w:rFonts w:ascii="Times New Roman" w:hAnsi="Times New Roman"/>
          <w:sz w:val="24"/>
          <w:szCs w:val="24"/>
        </w:rPr>
        <w:t>договірну ціну;</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пояснювальну записку;</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зведений кошторисний розрахунок;</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локальні кошториси;</w:t>
      </w:r>
    </w:p>
    <w:p w:rsidR="007467D6" w:rsidRPr="002D54BB" w:rsidRDefault="0094218E" w:rsidP="00061703">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підсумкову відомість ресурсів.</w:t>
      </w:r>
    </w:p>
    <w:p w:rsidR="00061703" w:rsidRPr="00061703" w:rsidRDefault="00061703" w:rsidP="00061703">
      <w:pPr>
        <w:tabs>
          <w:tab w:val="left" w:pos="0"/>
          <w:tab w:val="left" w:pos="851"/>
        </w:tabs>
        <w:spacing w:after="0" w:line="240" w:lineRule="auto"/>
        <w:ind w:firstLine="32"/>
        <w:jc w:val="both"/>
        <w:rPr>
          <w:rFonts w:ascii="Times New Roman" w:eastAsia="Arial" w:hAnsi="Times New Roman"/>
          <w:sz w:val="24"/>
          <w:szCs w:val="24"/>
        </w:rPr>
      </w:pPr>
    </w:p>
    <w:p w:rsidR="007467D6" w:rsidRPr="00672336" w:rsidRDefault="007467D6" w:rsidP="007467D6">
      <w:pPr>
        <w:spacing w:after="200" w:line="240" w:lineRule="auto"/>
        <w:ind w:firstLine="567"/>
        <w:jc w:val="both"/>
        <w:rPr>
          <w:rFonts w:ascii="Times New Roman" w:eastAsia="Times New Roman" w:hAnsi="Times New Roman" w:cs="Times New Roman"/>
          <w:sz w:val="24"/>
          <w:szCs w:val="24"/>
          <w:lang w:eastAsia="ru-RU"/>
        </w:rPr>
      </w:pPr>
      <w:r w:rsidRPr="00672336">
        <w:rPr>
          <w:rFonts w:ascii="Times New Roman" w:eastAsia="Times New Roman" w:hAnsi="Times New Roman" w:cs="Times New Roman"/>
          <w:sz w:val="24"/>
          <w:szCs w:val="24"/>
          <w:lang w:eastAsia="ru-RU"/>
        </w:rPr>
        <w:t>Гарантійний термін нанесення дорожньої розмітки із ви</w:t>
      </w:r>
      <w:r w:rsidR="0094218E">
        <w:rPr>
          <w:rFonts w:ascii="Times New Roman" w:eastAsia="Times New Roman" w:hAnsi="Times New Roman" w:cs="Times New Roman"/>
          <w:sz w:val="24"/>
          <w:szCs w:val="24"/>
          <w:lang w:eastAsia="ru-RU"/>
        </w:rPr>
        <w:t xml:space="preserve">користанням фарби – 6 місяців. </w:t>
      </w:r>
      <w:r w:rsidRPr="00672336">
        <w:rPr>
          <w:rFonts w:ascii="Times New Roman" w:eastAsia="Times New Roman" w:hAnsi="Times New Roman" w:cs="Times New Roman"/>
          <w:sz w:val="24"/>
          <w:szCs w:val="24"/>
          <w:lang w:eastAsia="ru-RU"/>
        </w:rPr>
        <w:t>Протягом гарантійного строку експлуатації, розмітка повинна відповідати ДСТУ 2587:2010. У разі невідповідності розмітки ДСТУ2587:2021 протягом гарантійного строку експлуатації, Виконавець зобов’язаний за свій рахунок переробити невідповідні ділянки.</w:t>
      </w:r>
    </w:p>
    <w:p w:rsidR="007467D6" w:rsidRPr="00672336" w:rsidRDefault="007467D6" w:rsidP="007467D6">
      <w:pPr>
        <w:spacing w:after="200" w:line="240" w:lineRule="auto"/>
        <w:ind w:firstLine="567"/>
        <w:jc w:val="both"/>
        <w:rPr>
          <w:rFonts w:ascii="Times New Roman" w:eastAsia="Times New Roman" w:hAnsi="Times New Roman" w:cs="Times New Roman"/>
          <w:sz w:val="24"/>
          <w:szCs w:val="24"/>
          <w:lang w:eastAsia="ru-RU"/>
        </w:rPr>
      </w:pPr>
      <w:r w:rsidRPr="00672336">
        <w:rPr>
          <w:rFonts w:ascii="Times New Roman" w:eastAsia="Times New Roman" w:hAnsi="Times New Roman" w:cs="Times New Roman"/>
          <w:sz w:val="24"/>
          <w:szCs w:val="24"/>
          <w:lang w:eastAsia="ru-RU"/>
        </w:rPr>
        <w:lastRenderedPageBreak/>
        <w:t xml:space="preserve">Виконавець відповідає за одержання всіх необхідних дозволів, ліцензій, сертифікатів для </w:t>
      </w:r>
      <w:r w:rsidR="002D54BB">
        <w:rPr>
          <w:rFonts w:ascii="Times New Roman" w:eastAsia="Times New Roman" w:hAnsi="Times New Roman" w:cs="Times New Roman"/>
          <w:sz w:val="24"/>
          <w:szCs w:val="24"/>
          <w:lang w:eastAsia="ru-RU"/>
        </w:rPr>
        <w:t>надання</w:t>
      </w:r>
      <w:r w:rsidRPr="00672336">
        <w:rPr>
          <w:rFonts w:ascii="Times New Roman" w:eastAsia="Times New Roman" w:hAnsi="Times New Roman" w:cs="Times New Roman"/>
          <w:sz w:val="24"/>
          <w:szCs w:val="24"/>
          <w:lang w:eastAsia="ru-RU"/>
        </w:rPr>
        <w:t xml:space="preserve"> послуг та самостійно несе всі витрати на отримання таких дозволів, ліцензій, сертифікатів на матеріали</w:t>
      </w:r>
      <w:r w:rsidR="0094218E">
        <w:rPr>
          <w:rFonts w:ascii="Times New Roman" w:eastAsia="Times New Roman" w:hAnsi="Times New Roman" w:cs="Times New Roman"/>
          <w:sz w:val="24"/>
          <w:szCs w:val="24"/>
          <w:lang w:eastAsia="ru-RU"/>
        </w:rPr>
        <w:t>.</w:t>
      </w:r>
    </w:p>
    <w:p w:rsidR="007467D6" w:rsidRPr="00672336" w:rsidRDefault="007467D6" w:rsidP="007467D6">
      <w:pPr>
        <w:spacing w:after="200" w:line="240" w:lineRule="auto"/>
        <w:ind w:firstLine="567"/>
        <w:contextualSpacing/>
        <w:jc w:val="both"/>
        <w:rPr>
          <w:rFonts w:ascii="Times New Roman" w:eastAsia="Times New Roman" w:hAnsi="Times New Roman" w:cs="Times New Roman"/>
          <w:sz w:val="24"/>
          <w:szCs w:val="24"/>
        </w:rPr>
      </w:pPr>
      <w:r w:rsidRPr="00672336">
        <w:rPr>
          <w:rFonts w:ascii="Times New Roman" w:eastAsia="Times New Roman" w:hAnsi="Times New Roman" w:cs="Times New Roman"/>
          <w:sz w:val="24"/>
          <w:szCs w:val="24"/>
        </w:rPr>
        <w:t xml:space="preserve">Виконавець повинен забезпечити належну організацію дорожнього руху в місцях надання послуг та нести матеріальну відповідальність за шкоду заподіяну третім особам внаслідок незабезпечення організації дорожнього руху в </w:t>
      </w:r>
      <w:r w:rsidR="005D58CA">
        <w:rPr>
          <w:rFonts w:ascii="Times New Roman" w:eastAsia="Times New Roman" w:hAnsi="Times New Roman" w:cs="Times New Roman"/>
          <w:sz w:val="24"/>
          <w:szCs w:val="24"/>
        </w:rPr>
        <w:t xml:space="preserve">місцях надання послуг, а також </w:t>
      </w:r>
      <w:r w:rsidRPr="00672336">
        <w:rPr>
          <w:rFonts w:ascii="Times New Roman" w:eastAsia="Times New Roman" w:hAnsi="Times New Roman" w:cs="Times New Roman"/>
          <w:sz w:val="24"/>
          <w:szCs w:val="24"/>
        </w:rPr>
        <w:t>забезпечити погодження у відповідних підрозділах управління патрульної поліції в тимчасових схем організації дорожнього руху на період виконання робіт</w:t>
      </w:r>
      <w:r>
        <w:rPr>
          <w:rFonts w:ascii="Times New Roman" w:eastAsia="Times New Roman" w:hAnsi="Times New Roman" w:cs="Times New Roman"/>
          <w:sz w:val="24"/>
          <w:szCs w:val="24"/>
        </w:rPr>
        <w:t>.</w:t>
      </w:r>
    </w:p>
    <w:p w:rsidR="00CA4271" w:rsidRDefault="00CA4271" w:rsidP="008F29C0">
      <w:pPr>
        <w:spacing w:after="0" w:line="240" w:lineRule="auto"/>
        <w:jc w:val="center"/>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lastRenderedPageBreak/>
        <w:t xml:space="preserve">Додаток № </w:t>
      </w:r>
      <w:r w:rsidR="00C250BF" w:rsidRPr="00C250BF">
        <w:rPr>
          <w:rFonts w:ascii="Times New Roman" w:eastAsia="Times New Roman" w:hAnsi="Times New Roman" w:cs="Times New Roman"/>
          <w:b/>
          <w:i/>
          <w:sz w:val="24"/>
          <w:szCs w:val="24"/>
        </w:rPr>
        <w:t>5</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 xml:space="preserve"> до тендерної документації</w:t>
      </w:r>
    </w:p>
    <w:p w:rsidR="00CA4271" w:rsidRDefault="00CA4271" w:rsidP="008F29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CA4271" w:rsidRDefault="00CA4271"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sidRPr="008A244E">
        <w:rPr>
          <w:rFonts w:ascii="Times New Roman" w:eastAsia="Times New Roman" w:hAnsi="Times New Roman" w:cs="Times New Roman"/>
          <w:b/>
          <w:color w:val="000000"/>
          <w:sz w:val="24"/>
          <w:szCs w:val="24"/>
          <w:highlight w:val="white"/>
        </w:rPr>
        <w:t>Проєкт договору про закупівлю</w:t>
      </w:r>
    </w:p>
    <w:p w:rsidR="00BC0BE4" w:rsidRPr="008A244E" w:rsidRDefault="00BC0BE4"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1B0737" w:rsidRPr="008A244E" w:rsidRDefault="001B0737" w:rsidP="00BC0BE4">
      <w:pPr>
        <w:spacing w:after="0" w:line="240" w:lineRule="auto"/>
        <w:jc w:val="center"/>
        <w:rPr>
          <w:rFonts w:ascii="Times New Roman" w:eastAsia="Arial" w:hAnsi="Times New Roman" w:cs="Times New Roman"/>
          <w:color w:val="000000"/>
          <w:sz w:val="24"/>
          <w:szCs w:val="24"/>
          <w:lang w:eastAsia="ru-RU"/>
        </w:rPr>
      </w:pPr>
      <w:r w:rsidRPr="008A244E">
        <w:rPr>
          <w:rFonts w:ascii="Times New Roman" w:eastAsia="Arial" w:hAnsi="Times New Roman" w:cs="Times New Roman"/>
          <w:color w:val="000000"/>
          <w:sz w:val="24"/>
          <w:szCs w:val="24"/>
          <w:lang w:eastAsia="ru-RU"/>
        </w:rPr>
        <w:t>м. Бориспіль</w:t>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00BC0BE4">
        <w:rPr>
          <w:rFonts w:ascii="Times New Roman" w:eastAsia="Arial" w:hAnsi="Times New Roman" w:cs="Times New Roman"/>
          <w:color w:val="000000"/>
          <w:sz w:val="24"/>
          <w:szCs w:val="24"/>
          <w:lang w:eastAsia="ru-RU"/>
        </w:rPr>
        <w:tab/>
      </w:r>
      <w:r w:rsidR="00BC0BE4">
        <w:rPr>
          <w:rFonts w:ascii="Times New Roman" w:eastAsia="Arial" w:hAnsi="Times New Roman" w:cs="Times New Roman"/>
          <w:color w:val="000000"/>
          <w:sz w:val="24"/>
          <w:szCs w:val="24"/>
          <w:lang w:eastAsia="ru-RU"/>
        </w:rPr>
        <w:tab/>
        <w:t>«___» _________ 2023 року</w:t>
      </w:r>
    </w:p>
    <w:p w:rsidR="001B0737" w:rsidRPr="008A244E" w:rsidRDefault="001B0737" w:rsidP="00B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Головне управління житлово-комунального господарства виконавчого комітету Бориспільської міської ради в особі_____________________________________________, що діє на підставі _____________________________________________________________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(далі – Замовник), з однієї сторони, та ____________________________________________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_____________________________________________________________________________ (далі – Виконавець), в особі ____________________________________________________, що діє на підставі _____________________________________________________________, з іншої сторони, разом - Сторони, уклали цей договір про таке (далі - Договір):</w:t>
      </w:r>
    </w:p>
    <w:p w:rsidR="001B0737" w:rsidRPr="004E4636" w:rsidRDefault="001B0737" w:rsidP="004E4636">
      <w:pPr>
        <w:spacing w:after="0" w:line="240" w:lineRule="auto"/>
        <w:jc w:val="center"/>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1. Предмет Договору</w:t>
      </w:r>
    </w:p>
    <w:p w:rsidR="001B0737" w:rsidRPr="004E4636" w:rsidRDefault="001B0737" w:rsidP="004E4636">
      <w:pPr>
        <w:spacing w:after="0" w:line="240" w:lineRule="auto"/>
        <w:jc w:val="both"/>
        <w:rPr>
          <w:rFonts w:ascii="Times New Roman" w:eastAsia="Arial" w:hAnsi="Times New Roman" w:cs="Times New Roman"/>
          <w:b/>
          <w:color w:val="000000"/>
          <w:sz w:val="24"/>
          <w:szCs w:val="24"/>
          <w:lang w:eastAsia="ru-RU"/>
        </w:rPr>
      </w:pPr>
      <w:r w:rsidRPr="004E4636">
        <w:rPr>
          <w:rFonts w:ascii="Times New Roman" w:eastAsia="Arial" w:hAnsi="Times New Roman" w:cs="Times New Roman"/>
          <w:color w:val="000000"/>
          <w:sz w:val="24"/>
          <w:szCs w:val="24"/>
          <w:lang w:eastAsia="ru-RU"/>
        </w:rPr>
        <w:t xml:space="preserve">1.1. Виконавець зобов’язується </w:t>
      </w:r>
      <w:r w:rsidR="008A244E" w:rsidRPr="00FA2FA1">
        <w:rPr>
          <w:rFonts w:ascii="Times New Roman" w:eastAsia="Arial" w:hAnsi="Times New Roman" w:cs="Times New Roman"/>
          <w:color w:val="000000"/>
          <w:sz w:val="24"/>
          <w:szCs w:val="24"/>
          <w:lang w:eastAsia="ru-RU"/>
        </w:rPr>
        <w:t>протягом 2023</w:t>
      </w:r>
      <w:r w:rsidRPr="00FA2FA1">
        <w:rPr>
          <w:rFonts w:ascii="Times New Roman" w:eastAsia="Arial" w:hAnsi="Times New Roman" w:cs="Times New Roman"/>
          <w:color w:val="000000"/>
          <w:sz w:val="24"/>
          <w:szCs w:val="24"/>
          <w:lang w:eastAsia="ru-RU"/>
        </w:rPr>
        <w:t xml:space="preserve"> року</w:t>
      </w:r>
      <w:r w:rsidRPr="004E4636">
        <w:rPr>
          <w:rFonts w:ascii="Times New Roman" w:eastAsia="Arial" w:hAnsi="Times New Roman" w:cs="Times New Roman"/>
          <w:color w:val="000000"/>
          <w:sz w:val="24"/>
          <w:szCs w:val="24"/>
          <w:lang w:eastAsia="ru-RU"/>
        </w:rPr>
        <w:t xml:space="preserve"> надати, а Замовник прийняти й оплатити послуги з </w:t>
      </w:r>
      <w:r w:rsidR="00DF229C" w:rsidRPr="00F075D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8874B7">
        <w:rPr>
          <w:rFonts w:ascii="Times New Roman" w:hAnsi="Times New Roman" w:cs="Times New Roman"/>
          <w:b/>
          <w:sz w:val="24"/>
          <w:szCs w:val="24"/>
        </w:rPr>
        <w:t>лично-шляхової мережі, а саме: п</w:t>
      </w:r>
      <w:r w:rsidR="00DF229C"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r w:rsidRPr="004E4636">
        <w:rPr>
          <w:rFonts w:ascii="Times New Roman" w:eastAsia="Arial" w:hAnsi="Times New Roman" w:cs="Times New Roman"/>
          <w:i/>
          <w:color w:val="000000"/>
          <w:sz w:val="24"/>
          <w:szCs w:val="24"/>
          <w:lang w:eastAsia="ru-RU"/>
        </w:rPr>
        <w:t xml:space="preserve"> </w:t>
      </w:r>
      <w:r w:rsidRPr="004E4636">
        <w:rPr>
          <w:rFonts w:ascii="Times New Roman" w:eastAsia="Arial" w:hAnsi="Times New Roman" w:cs="Times New Roman"/>
          <w:color w:val="000000"/>
          <w:sz w:val="24"/>
          <w:szCs w:val="24"/>
          <w:lang w:eastAsia="ru-RU"/>
        </w:rPr>
        <w:t>відповідно до договірної ціни.</w:t>
      </w:r>
    </w:p>
    <w:p w:rsidR="001B0737" w:rsidRPr="004E4636" w:rsidRDefault="001B0737" w:rsidP="004E4636">
      <w:pPr>
        <w:spacing w:after="0" w:line="240" w:lineRule="auto"/>
        <w:jc w:val="both"/>
        <w:rPr>
          <w:rFonts w:ascii="Times New Roman" w:eastAsia="Arial" w:hAnsi="Times New Roman" w:cs="Times New Roman"/>
          <w:b/>
          <w:color w:val="000000"/>
          <w:sz w:val="24"/>
          <w:szCs w:val="24"/>
          <w:lang w:eastAsia="ru-RU"/>
        </w:rPr>
      </w:pPr>
      <w:r w:rsidRPr="004E4636">
        <w:rPr>
          <w:rFonts w:ascii="Times New Roman" w:eastAsia="Arial" w:hAnsi="Times New Roman" w:cs="Times New Roman"/>
          <w:color w:val="000000"/>
          <w:sz w:val="24"/>
          <w:szCs w:val="24"/>
          <w:lang w:eastAsia="ru-RU"/>
        </w:rPr>
        <w:t>1.2. Обсяги Послуг, що плануються до виконання Виконавцем, попередньо узгоджуються з Замовником.</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val="ru-RU" w:eastAsia="ru-RU"/>
        </w:rPr>
      </w:pPr>
      <w:r w:rsidRPr="004E4636">
        <w:rPr>
          <w:rFonts w:ascii="Times New Roman" w:eastAsia="Arial" w:hAnsi="Times New Roman" w:cs="Times New Roman"/>
          <w:color w:val="000000"/>
          <w:sz w:val="24"/>
          <w:szCs w:val="24"/>
          <w:lang w:eastAsia="ru-RU"/>
        </w:rPr>
        <w:t>1.3. Обсяги закупівлі Послуг м</w:t>
      </w:r>
      <w:r w:rsidRPr="004E4636">
        <w:rPr>
          <w:rFonts w:ascii="Times New Roman" w:eastAsia="Arial" w:hAnsi="Times New Roman" w:cs="Times New Roman"/>
          <w:color w:val="000000"/>
          <w:sz w:val="24"/>
          <w:szCs w:val="24"/>
          <w:lang w:val="ru-RU" w:eastAsia="ru-RU"/>
        </w:rPr>
        <w:t>ожуть бути зменшені залежно від реального фінансування видатків Замовника.</w:t>
      </w:r>
    </w:p>
    <w:p w:rsidR="004E4636" w:rsidRDefault="004E4636" w:rsidP="004E4636">
      <w:pPr>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color w:val="000000"/>
          <w:sz w:val="24"/>
          <w:szCs w:val="24"/>
          <w:lang w:val="ru-RU" w:eastAsia="ru-RU"/>
        </w:rPr>
      </w:pPr>
      <w:r w:rsidRPr="004E4636">
        <w:rPr>
          <w:rFonts w:ascii="Times New Roman" w:eastAsia="Arial" w:hAnsi="Times New Roman" w:cs="Times New Roman"/>
          <w:b/>
          <w:color w:val="000000"/>
          <w:sz w:val="24"/>
          <w:szCs w:val="24"/>
          <w:lang w:eastAsia="ru-RU"/>
        </w:rPr>
        <w:t>2</w:t>
      </w:r>
      <w:r w:rsidRPr="004E4636">
        <w:rPr>
          <w:rFonts w:ascii="Times New Roman" w:eastAsia="Arial" w:hAnsi="Times New Roman" w:cs="Times New Roman"/>
          <w:b/>
          <w:color w:val="000000"/>
          <w:sz w:val="24"/>
          <w:szCs w:val="24"/>
          <w:lang w:val="ru-RU" w:eastAsia="ru-RU"/>
        </w:rPr>
        <w:t>. Кількість послуг та вимоги щодо їх якості</w:t>
      </w:r>
    </w:p>
    <w:p w:rsidR="001B0737" w:rsidRPr="001A71DC" w:rsidRDefault="001A71DC" w:rsidP="004E4636">
      <w:pPr>
        <w:spacing w:after="0" w:line="240" w:lineRule="auto"/>
        <w:jc w:val="both"/>
        <w:rPr>
          <w:rFonts w:ascii="Times New Roman" w:hAnsi="Times New Roman" w:cs="Times New Roman"/>
          <w:i/>
          <w:sz w:val="24"/>
          <w:szCs w:val="24"/>
        </w:rPr>
      </w:pPr>
      <w:r w:rsidRPr="00E56539">
        <w:rPr>
          <w:rFonts w:ascii="Times New Roman" w:hAnsi="Times New Roman" w:cs="Times New Roman"/>
          <w:sz w:val="24"/>
          <w:szCs w:val="24"/>
        </w:rPr>
        <w:t>2.1. Виконавець здійснює виконання Послуг згідно умов договору.</w:t>
      </w:r>
    </w:p>
    <w:p w:rsidR="001B0737" w:rsidRPr="004E4636" w:rsidRDefault="004E4636" w:rsidP="004E4636">
      <w:pPr>
        <w:widowControl w:val="0"/>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2.2. </w:t>
      </w:r>
      <w:r w:rsidR="001B0737" w:rsidRPr="004E4636">
        <w:rPr>
          <w:rFonts w:ascii="Times New Roman" w:eastAsia="Arial" w:hAnsi="Times New Roman" w:cs="Times New Roman"/>
          <w:color w:val="000000"/>
          <w:sz w:val="24"/>
          <w:szCs w:val="24"/>
          <w:lang w:eastAsia="ru-RU"/>
        </w:rPr>
        <w:t>Кількість послуг визначається договірною ціною та кошторисом.</w:t>
      </w:r>
    </w:p>
    <w:p w:rsidR="001B0737" w:rsidRPr="004E4636" w:rsidRDefault="004E4636" w:rsidP="004E4636">
      <w:pPr>
        <w:spacing w:after="0" w:line="240" w:lineRule="auto"/>
        <w:jc w:val="both"/>
        <w:rPr>
          <w:rFonts w:ascii="Times New Roman" w:eastAsia="Arial" w:hAnsi="Times New Roman" w:cs="Times New Roman"/>
          <w:bCs/>
          <w:color w:val="000000"/>
          <w:sz w:val="24"/>
          <w:szCs w:val="24"/>
          <w:lang w:eastAsia="ru-RU"/>
        </w:rPr>
      </w:pPr>
      <w:r>
        <w:rPr>
          <w:rFonts w:ascii="Times New Roman" w:eastAsia="Arial" w:hAnsi="Times New Roman" w:cs="Times New Roman"/>
          <w:color w:val="000000"/>
          <w:sz w:val="24"/>
          <w:szCs w:val="24"/>
          <w:lang w:eastAsia="ru-RU"/>
        </w:rPr>
        <w:t>2.3. </w:t>
      </w:r>
      <w:r w:rsidR="001B0737" w:rsidRPr="004E4636">
        <w:rPr>
          <w:rFonts w:ascii="Times New Roman" w:eastAsia="Arial" w:hAnsi="Times New Roman" w:cs="Times New Roman"/>
          <w:color w:val="000000"/>
          <w:sz w:val="24"/>
          <w:szCs w:val="24"/>
          <w:lang w:eastAsia="ru-RU"/>
        </w:rPr>
        <w:t xml:space="preserve">Якість надання послуг має відповідати діючим нормам </w:t>
      </w:r>
      <w:r w:rsidR="001B0737" w:rsidRPr="004E4636">
        <w:rPr>
          <w:rFonts w:ascii="Times New Roman" w:eastAsia="Arial" w:hAnsi="Times New Roman" w:cs="Times New Roman"/>
          <w:bCs/>
          <w:color w:val="000000"/>
          <w:sz w:val="24"/>
          <w:szCs w:val="24"/>
          <w:lang w:eastAsia="ru-RU"/>
        </w:rPr>
        <w:t xml:space="preserve">ДСТУ 3587 – 97 «Безпека дорожнього руху. </w:t>
      </w:r>
      <w:r w:rsidR="001B0737" w:rsidRPr="004E4636">
        <w:rPr>
          <w:rFonts w:ascii="Times New Roman" w:eastAsia="Arial" w:hAnsi="Times New Roman" w:cs="Times New Roman"/>
          <w:bCs/>
          <w:color w:val="000000"/>
          <w:sz w:val="24"/>
          <w:szCs w:val="24"/>
          <w:lang w:val="ru-RU" w:eastAsia="ru-RU"/>
        </w:rPr>
        <w:t xml:space="preserve">Автомобільні дороги, вулиці та залізничні </w:t>
      </w:r>
      <w:proofErr w:type="gramStart"/>
      <w:r w:rsidR="001B0737" w:rsidRPr="004E4636">
        <w:rPr>
          <w:rFonts w:ascii="Times New Roman" w:eastAsia="Arial" w:hAnsi="Times New Roman" w:cs="Times New Roman"/>
          <w:bCs/>
          <w:color w:val="000000"/>
          <w:sz w:val="24"/>
          <w:szCs w:val="24"/>
          <w:lang w:val="ru-RU" w:eastAsia="ru-RU"/>
        </w:rPr>
        <w:t>пере</w:t>
      </w:r>
      <w:proofErr w:type="gramEnd"/>
      <w:r w:rsidR="001B0737" w:rsidRPr="004E4636">
        <w:rPr>
          <w:rFonts w:ascii="Times New Roman" w:eastAsia="Arial" w:hAnsi="Times New Roman" w:cs="Times New Roman"/>
          <w:bCs/>
          <w:color w:val="000000"/>
          <w:sz w:val="24"/>
          <w:szCs w:val="24"/>
          <w:lang w:val="ru-RU" w:eastAsia="ru-RU"/>
        </w:rPr>
        <w:t xml:space="preserve">їзди. Вимоги до експлуатаційного стану», ДСТУ 2587:2010 «Розмітка дорожня. Загальні </w:t>
      </w:r>
      <w:proofErr w:type="gramStart"/>
      <w:r w:rsidR="001B0737" w:rsidRPr="004E4636">
        <w:rPr>
          <w:rFonts w:ascii="Times New Roman" w:eastAsia="Arial" w:hAnsi="Times New Roman" w:cs="Times New Roman"/>
          <w:bCs/>
          <w:color w:val="000000"/>
          <w:sz w:val="24"/>
          <w:szCs w:val="24"/>
          <w:lang w:val="ru-RU" w:eastAsia="ru-RU"/>
        </w:rPr>
        <w:t>техн</w:t>
      </w:r>
      <w:proofErr w:type="gramEnd"/>
      <w:r w:rsidR="001B0737" w:rsidRPr="004E4636">
        <w:rPr>
          <w:rFonts w:ascii="Times New Roman" w:eastAsia="Arial" w:hAnsi="Times New Roman" w:cs="Times New Roman"/>
          <w:bCs/>
          <w:color w:val="000000"/>
          <w:sz w:val="24"/>
          <w:szCs w:val="24"/>
          <w:lang w:val="ru-RU" w:eastAsia="ru-RU"/>
        </w:rPr>
        <w:t>ічні вимоги. Методи контролювання. Правила застосування»</w:t>
      </w:r>
      <w:r w:rsidR="001B0737" w:rsidRPr="004E4636">
        <w:rPr>
          <w:rFonts w:ascii="Times New Roman" w:eastAsia="Arial" w:hAnsi="Times New Roman" w:cs="Times New Roman"/>
          <w:bCs/>
          <w:color w:val="000000"/>
          <w:sz w:val="24"/>
          <w:szCs w:val="24"/>
          <w:lang w:eastAsia="ru-RU"/>
        </w:rPr>
        <w:t xml:space="preserve"> </w:t>
      </w:r>
      <w:r w:rsidR="001B0737" w:rsidRPr="004E4636">
        <w:rPr>
          <w:rFonts w:ascii="Times New Roman" w:eastAsia="Arial" w:hAnsi="Times New Roman" w:cs="Times New Roman"/>
          <w:sz w:val="24"/>
          <w:szCs w:val="24"/>
          <w:lang w:eastAsia="ru-RU"/>
        </w:rPr>
        <w:t>та іншими нормативно-правовими актами, які стосуються надання вказаних послуг.</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3. Ціна Договору</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3.1. Ціна Договору становить </w:t>
      </w:r>
      <w:r w:rsidRPr="004E4636">
        <w:rPr>
          <w:rFonts w:ascii="Times New Roman" w:eastAsia="Arial" w:hAnsi="Times New Roman" w:cs="Times New Roman"/>
          <w:i/>
          <w:color w:val="000000"/>
          <w:sz w:val="24"/>
          <w:szCs w:val="24"/>
          <w:lang w:eastAsia="ru-RU"/>
        </w:rPr>
        <w:t xml:space="preserve">_____________________ </w:t>
      </w:r>
      <w:r w:rsidRPr="004E4636">
        <w:rPr>
          <w:rFonts w:ascii="Times New Roman" w:eastAsia="Arial" w:hAnsi="Times New Roman" w:cs="Times New Roman"/>
          <w:color w:val="000000"/>
          <w:sz w:val="24"/>
          <w:szCs w:val="24"/>
          <w:lang w:eastAsia="ru-RU"/>
        </w:rPr>
        <w:t>грн. з ПДВ/без ПДВ зазначається відповідно до системи оподаткування Виконавця.</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bCs/>
          <w:iCs/>
          <w:color w:val="000000"/>
          <w:sz w:val="24"/>
          <w:szCs w:val="24"/>
          <w:lang w:eastAsia="ru-RU"/>
        </w:rPr>
        <w:t>3.2. Ціна Договору може бути зменшена за взаємною згодою Сторін</w:t>
      </w:r>
      <w:r w:rsidRPr="004E4636">
        <w:rPr>
          <w:rFonts w:ascii="Times New Roman" w:eastAsia="Arial" w:hAnsi="Times New Roman" w:cs="Times New Roman"/>
          <w:color w:val="000000"/>
          <w:sz w:val="24"/>
          <w:szCs w:val="24"/>
          <w:lang w:eastAsia="ru-RU"/>
        </w:rPr>
        <w:t>.</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bCs/>
          <w:iCs/>
          <w:color w:val="000000"/>
          <w:sz w:val="24"/>
          <w:szCs w:val="24"/>
          <w:lang w:eastAsia="ru-RU"/>
        </w:rPr>
      </w:pPr>
      <w:r w:rsidRPr="004E4636">
        <w:rPr>
          <w:rFonts w:ascii="Times New Roman" w:eastAsia="Arial" w:hAnsi="Times New Roman" w:cs="Times New Roman"/>
          <w:bCs/>
          <w:iCs/>
          <w:color w:val="000000"/>
          <w:sz w:val="24"/>
          <w:szCs w:val="24"/>
          <w:lang w:eastAsia="ru-RU"/>
        </w:rPr>
        <w:t xml:space="preserve">3.3. Платіжні зобов’язання Замовника перед </w:t>
      </w:r>
      <w:r w:rsidRPr="004E4636">
        <w:rPr>
          <w:rFonts w:ascii="Times New Roman" w:eastAsia="Arial" w:hAnsi="Times New Roman" w:cs="Times New Roman"/>
          <w:color w:val="000000"/>
          <w:sz w:val="24"/>
          <w:szCs w:val="24"/>
          <w:lang w:eastAsia="ru-RU"/>
        </w:rPr>
        <w:t>Виконавцем</w:t>
      </w:r>
      <w:r w:rsidRPr="004E4636">
        <w:rPr>
          <w:rFonts w:ascii="Times New Roman" w:eastAsia="Arial" w:hAnsi="Times New Roman" w:cs="Times New Roman"/>
          <w:bCs/>
          <w:iCs/>
          <w:color w:val="000000"/>
          <w:sz w:val="24"/>
          <w:szCs w:val="24"/>
          <w:lang w:eastAsia="ru-RU"/>
        </w:rPr>
        <w:t xml:space="preserve"> за Договором виникають при наявності у Замовника відповідного бюджетного призначення (бюджетних асигнувань).</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bCs/>
          <w:iCs/>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4. Порядок здійснення оплати</w:t>
      </w:r>
    </w:p>
    <w:p w:rsidR="00011FEA" w:rsidRPr="00E56539" w:rsidRDefault="00011FEA" w:rsidP="00011FEA">
      <w:pPr>
        <w:spacing w:after="0" w:line="240" w:lineRule="auto"/>
        <w:jc w:val="both"/>
        <w:rPr>
          <w:rFonts w:ascii="Times New Roman" w:eastAsia="Times New Roman" w:hAnsi="Times New Roman" w:cs="Times New Roman"/>
          <w:sz w:val="24"/>
          <w:szCs w:val="24"/>
        </w:rPr>
      </w:pPr>
      <w:r w:rsidRPr="00E56539">
        <w:rPr>
          <w:rFonts w:ascii="Times New Roman" w:hAnsi="Times New Roman" w:cs="Times New Roman"/>
          <w:sz w:val="24"/>
          <w:szCs w:val="24"/>
        </w:rPr>
        <w:t>4.1. </w:t>
      </w:r>
      <w:r w:rsidRPr="00E56539">
        <w:rPr>
          <w:rFonts w:ascii="Times New Roman" w:eastAsia="Times New Roman" w:hAnsi="Times New Roman" w:cs="Times New Roman"/>
          <w:sz w:val="24"/>
          <w:szCs w:val="24"/>
        </w:rPr>
        <w:t>Розрахунки за виконані послуги будуть здійснюватися на підставі акту приймання виконаних будівельних робіт за формою № КБ-2в та довідки про вартість виконаних будівельних робіт та витрати за формою № КБ-3. ЗАМОВНИК проводить оплату за виконанні послуги протягом 10 (десяти) банківських днів з дати підписання актів приймання виконаних будівельних робіт (форма КБ-2в) та довідки про вартість виконаних будівельних робіт та витрати за формою № КБ-3 за умови надходження фактичного бюджетного фінансування видатків на рахунок ЗАМОВНИКА.</w:t>
      </w:r>
    </w:p>
    <w:p w:rsidR="001B0737" w:rsidRPr="00737968" w:rsidRDefault="00011FEA" w:rsidP="00737968">
      <w:pPr>
        <w:shd w:val="clear" w:color="auto" w:fill="FFFFFF"/>
        <w:spacing w:after="0" w:line="240" w:lineRule="auto"/>
        <w:jc w:val="both"/>
        <w:rPr>
          <w:rFonts w:ascii="Times New Roman" w:hAnsi="Times New Roman" w:cs="Times New Roman"/>
          <w:sz w:val="24"/>
          <w:szCs w:val="24"/>
        </w:rPr>
      </w:pPr>
      <w:r w:rsidRPr="00E56539">
        <w:rPr>
          <w:rFonts w:ascii="Times New Roman" w:hAnsi="Times New Roman" w:cs="Times New Roman"/>
          <w:sz w:val="24"/>
          <w:szCs w:val="24"/>
        </w:rPr>
        <w:t>4.2. Оплата за надані послуги буде проводитись з урахуванням реального надходження коштів (та/або фінансування видатків) місцевого бюджету на зазначені цілі Замовника.</w:t>
      </w:r>
    </w:p>
    <w:p w:rsidR="001B0737" w:rsidRPr="004E4636" w:rsidRDefault="001B0737" w:rsidP="004E4636">
      <w:pPr>
        <w:shd w:val="clear" w:color="auto" w:fill="FFFFFF"/>
        <w:spacing w:after="0" w:line="240" w:lineRule="auto"/>
        <w:jc w:val="center"/>
        <w:rPr>
          <w:rFonts w:ascii="Times New Roman" w:eastAsia="Arial" w:hAnsi="Times New Roman" w:cs="Times New Roman"/>
          <w:b/>
          <w:color w:val="000000"/>
          <w:sz w:val="24"/>
          <w:szCs w:val="24"/>
          <w:lang w:eastAsia="ru-RU"/>
        </w:rPr>
      </w:pPr>
      <w:r w:rsidRPr="004E4636">
        <w:rPr>
          <w:rFonts w:ascii="Times New Roman" w:eastAsia="Arial" w:hAnsi="Times New Roman" w:cs="Times New Roman"/>
          <w:b/>
          <w:color w:val="000000"/>
          <w:sz w:val="24"/>
          <w:szCs w:val="24"/>
          <w:lang w:eastAsia="ru-RU"/>
        </w:rPr>
        <w:lastRenderedPageBreak/>
        <w:t>5. Надання послуг</w:t>
      </w:r>
    </w:p>
    <w:p w:rsidR="001B0737" w:rsidRPr="00F07F50" w:rsidRDefault="001B0737" w:rsidP="00492F58">
      <w:pPr>
        <w:spacing w:after="0" w:line="240" w:lineRule="auto"/>
        <w:jc w:val="both"/>
        <w:rPr>
          <w:rFonts w:ascii="Times New Roman" w:eastAsia="Times New Roman" w:hAnsi="Times New Roman" w:cs="Times New Roman"/>
          <w:sz w:val="24"/>
          <w:szCs w:val="24"/>
        </w:rPr>
      </w:pPr>
      <w:r w:rsidRPr="009732B5">
        <w:rPr>
          <w:rFonts w:ascii="Times New Roman" w:eastAsia="Arial" w:hAnsi="Times New Roman" w:cs="Times New Roman"/>
          <w:color w:val="000000"/>
          <w:sz w:val="24"/>
          <w:szCs w:val="24"/>
          <w:lang w:eastAsia="ru-RU"/>
        </w:rPr>
        <w:t>5.1. Надання послуг</w:t>
      </w:r>
      <w:r w:rsidR="00F64772">
        <w:rPr>
          <w:rFonts w:ascii="Times New Roman" w:eastAsia="Arial" w:hAnsi="Times New Roman" w:cs="Times New Roman"/>
          <w:color w:val="000000"/>
          <w:sz w:val="24"/>
          <w:szCs w:val="24"/>
          <w:lang w:eastAsia="ru-RU"/>
        </w:rPr>
        <w:t>и</w:t>
      </w:r>
      <w:r w:rsidRPr="009732B5">
        <w:rPr>
          <w:rFonts w:ascii="Times New Roman" w:eastAsia="Arial" w:hAnsi="Times New Roman" w:cs="Times New Roman"/>
          <w:color w:val="000000"/>
          <w:sz w:val="24"/>
          <w:szCs w:val="24"/>
          <w:lang w:eastAsia="ru-RU"/>
        </w:rPr>
        <w:t xml:space="preserve"> за Договором здійснюється з дати укладення договору </w:t>
      </w:r>
      <w:r w:rsidR="00492F58">
        <w:rPr>
          <w:rFonts w:ascii="Times New Roman" w:eastAsia="Times New Roman" w:hAnsi="Times New Roman" w:cs="Times New Roman"/>
          <w:sz w:val="24"/>
          <w:szCs w:val="24"/>
        </w:rPr>
        <w:t>відповідно до заявки Замовника (</w:t>
      </w:r>
      <w:r w:rsidR="00492F58" w:rsidRPr="00DD622E">
        <w:rPr>
          <w:rFonts w:ascii="Times New Roman" w:eastAsia="Times New Roman" w:hAnsi="Times New Roman" w:cs="Times New Roman"/>
          <w:sz w:val="24"/>
          <w:szCs w:val="24"/>
        </w:rPr>
        <w:t>від 10 м</w:t>
      </w:r>
      <w:r w:rsidR="00492F58" w:rsidRPr="00DD622E">
        <w:rPr>
          <w:rFonts w:ascii="Times New Roman" w:eastAsia="Times New Roman" w:hAnsi="Times New Roman" w:cs="Times New Roman"/>
          <w:sz w:val="24"/>
          <w:szCs w:val="24"/>
          <w:vertAlign w:val="superscript"/>
        </w:rPr>
        <w:t>2</w:t>
      </w:r>
      <w:r w:rsidR="00492F58">
        <w:rPr>
          <w:rFonts w:ascii="Times New Roman" w:eastAsia="Times New Roman" w:hAnsi="Times New Roman" w:cs="Times New Roman"/>
          <w:sz w:val="24"/>
          <w:szCs w:val="24"/>
        </w:rPr>
        <w:t>)</w:t>
      </w:r>
      <w:r w:rsidR="00492F58" w:rsidRPr="00DD622E">
        <w:rPr>
          <w:rFonts w:ascii="Times New Roman" w:eastAsia="Times New Roman" w:hAnsi="Times New Roman" w:cs="Times New Roman"/>
          <w:sz w:val="24"/>
          <w:szCs w:val="24"/>
        </w:rPr>
        <w:t>, згідно потреб на відремонтованих частках дорожнього полотна</w:t>
      </w:r>
      <w:r w:rsidR="00492F58" w:rsidRPr="009732B5">
        <w:rPr>
          <w:rFonts w:ascii="Times New Roman" w:eastAsia="Arial" w:hAnsi="Times New Roman" w:cs="Times New Roman"/>
          <w:color w:val="000000"/>
          <w:sz w:val="24"/>
          <w:szCs w:val="24"/>
          <w:lang w:eastAsia="ru-RU"/>
        </w:rPr>
        <w:t xml:space="preserve"> </w:t>
      </w:r>
      <w:r w:rsidRPr="009732B5">
        <w:rPr>
          <w:rFonts w:ascii="Times New Roman" w:eastAsia="Arial" w:hAnsi="Times New Roman" w:cs="Times New Roman"/>
          <w:color w:val="000000"/>
          <w:sz w:val="24"/>
          <w:szCs w:val="24"/>
          <w:lang w:eastAsia="ru-RU"/>
        </w:rPr>
        <w:t xml:space="preserve">до </w:t>
      </w:r>
      <w:r w:rsidR="009732B5" w:rsidRPr="009732B5">
        <w:rPr>
          <w:rFonts w:ascii="Times New Roman" w:eastAsia="Arial" w:hAnsi="Times New Roman" w:cs="Times New Roman"/>
          <w:color w:val="000000"/>
          <w:sz w:val="24"/>
          <w:szCs w:val="24"/>
          <w:lang w:eastAsia="ru-RU"/>
        </w:rPr>
        <w:t>31 грудня</w:t>
      </w:r>
      <w:r w:rsidRPr="009732B5">
        <w:rPr>
          <w:rFonts w:ascii="Times New Roman" w:eastAsia="Arial" w:hAnsi="Times New Roman" w:cs="Times New Roman"/>
          <w:color w:val="000000"/>
          <w:sz w:val="24"/>
          <w:szCs w:val="24"/>
          <w:lang w:eastAsia="ru-RU"/>
        </w:rPr>
        <w:t xml:space="preserve"> 202</w:t>
      </w:r>
      <w:r w:rsidR="00C128EE" w:rsidRPr="009732B5">
        <w:rPr>
          <w:rFonts w:ascii="Times New Roman" w:eastAsia="Arial" w:hAnsi="Times New Roman" w:cs="Times New Roman"/>
          <w:color w:val="000000"/>
          <w:sz w:val="24"/>
          <w:szCs w:val="24"/>
          <w:lang w:eastAsia="ru-RU"/>
        </w:rPr>
        <w:t>3</w:t>
      </w:r>
      <w:r w:rsidR="00F64772">
        <w:rPr>
          <w:rFonts w:ascii="Times New Roman" w:eastAsia="Arial" w:hAnsi="Times New Roman" w:cs="Times New Roman"/>
          <w:color w:val="000000"/>
          <w:sz w:val="24"/>
          <w:szCs w:val="24"/>
          <w:lang w:eastAsia="ru-RU"/>
        </w:rPr>
        <w:t xml:space="preserve"> року</w:t>
      </w:r>
      <w:r w:rsidR="00F64772" w:rsidRPr="00DD622E">
        <w:rPr>
          <w:rFonts w:ascii="Times New Roman" w:hAnsi="Times New Roman" w:cs="Times New Roman"/>
          <w:sz w:val="24"/>
          <w:szCs w:val="24"/>
        </w:rPr>
        <w:t>.</w:t>
      </w:r>
    </w:p>
    <w:p w:rsidR="001B0737" w:rsidRPr="004E4636" w:rsidRDefault="001B0737" w:rsidP="004E4636">
      <w:pPr>
        <w:shd w:val="clear" w:color="auto" w:fill="FFFFFF"/>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sz w:val="24"/>
          <w:szCs w:val="24"/>
          <w:lang w:eastAsia="x-none"/>
        </w:rPr>
        <w:t>5.2. 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5.3. За результатами наданих Послуг, Виконавець складає, підписує сам і надає до підпису Замовнику 2 (два) примірники </w:t>
      </w:r>
      <w:r w:rsidRPr="004E4636">
        <w:rPr>
          <w:rFonts w:ascii="Times New Roman" w:eastAsia="Arial" w:hAnsi="Times New Roman" w:cs="Times New Roman"/>
          <w:color w:val="000000"/>
          <w:sz w:val="24"/>
          <w:szCs w:val="24"/>
          <w:lang w:val="ru-RU" w:eastAsia="ru-RU"/>
        </w:rPr>
        <w:t>акт</w:t>
      </w:r>
      <w:r w:rsidRPr="004E4636">
        <w:rPr>
          <w:rFonts w:ascii="Times New Roman" w:eastAsia="Arial" w:hAnsi="Times New Roman" w:cs="Times New Roman"/>
          <w:color w:val="000000"/>
          <w:sz w:val="24"/>
          <w:szCs w:val="24"/>
          <w:lang w:eastAsia="ru-RU"/>
        </w:rPr>
        <w:t>ів</w:t>
      </w:r>
      <w:r w:rsidRPr="004E4636">
        <w:rPr>
          <w:rFonts w:ascii="Times New Roman" w:eastAsia="Arial" w:hAnsi="Times New Roman" w:cs="Times New Roman"/>
          <w:color w:val="000000"/>
          <w:sz w:val="24"/>
          <w:szCs w:val="24"/>
          <w:lang w:val="ru-RU" w:eastAsia="ru-RU"/>
        </w:rPr>
        <w:t xml:space="preserve"> виконаних </w:t>
      </w:r>
      <w:r w:rsidRPr="004E4636">
        <w:rPr>
          <w:rFonts w:ascii="Times New Roman" w:eastAsia="Arial" w:hAnsi="Times New Roman" w:cs="Times New Roman"/>
          <w:color w:val="000000"/>
          <w:sz w:val="24"/>
          <w:szCs w:val="24"/>
          <w:lang w:eastAsia="ru-RU"/>
        </w:rPr>
        <w:t xml:space="preserve">послуг </w:t>
      </w:r>
      <w:r w:rsidRPr="004E4636">
        <w:rPr>
          <w:rFonts w:ascii="Times New Roman" w:eastAsia="Arial" w:hAnsi="Times New Roman" w:cs="Times New Roman"/>
          <w:color w:val="000000"/>
          <w:sz w:val="24"/>
          <w:szCs w:val="24"/>
          <w:lang w:val="ru-RU" w:eastAsia="ru-RU"/>
        </w:rPr>
        <w:t>за формою № КБ-2в та довід</w:t>
      </w:r>
      <w:r w:rsidRPr="004E4636">
        <w:rPr>
          <w:rFonts w:ascii="Times New Roman" w:eastAsia="Arial" w:hAnsi="Times New Roman" w:cs="Times New Roman"/>
          <w:color w:val="000000"/>
          <w:sz w:val="24"/>
          <w:szCs w:val="24"/>
          <w:lang w:eastAsia="ru-RU"/>
        </w:rPr>
        <w:t>ок</w:t>
      </w:r>
      <w:r w:rsidRPr="004E4636">
        <w:rPr>
          <w:rFonts w:ascii="Times New Roman" w:eastAsia="Arial" w:hAnsi="Times New Roman" w:cs="Times New Roman"/>
          <w:color w:val="000000"/>
          <w:sz w:val="24"/>
          <w:szCs w:val="24"/>
          <w:lang w:val="ru-RU" w:eastAsia="ru-RU"/>
        </w:rPr>
        <w:t xml:space="preserve"> про вартість виконаних </w:t>
      </w:r>
      <w:r w:rsidRPr="004E4636">
        <w:rPr>
          <w:rFonts w:ascii="Times New Roman" w:eastAsia="Arial" w:hAnsi="Times New Roman" w:cs="Times New Roman"/>
          <w:color w:val="000000"/>
          <w:sz w:val="24"/>
          <w:szCs w:val="24"/>
          <w:lang w:eastAsia="ru-RU"/>
        </w:rPr>
        <w:t>послуг</w:t>
      </w:r>
      <w:r w:rsidRPr="004E4636">
        <w:rPr>
          <w:rFonts w:ascii="Times New Roman" w:eastAsia="Arial" w:hAnsi="Times New Roman" w:cs="Times New Roman"/>
          <w:color w:val="000000"/>
          <w:sz w:val="24"/>
          <w:szCs w:val="24"/>
          <w:lang w:val="ru-RU" w:eastAsia="ru-RU"/>
        </w:rPr>
        <w:t xml:space="preserve"> за формою № КБ-3</w:t>
      </w:r>
      <w:r w:rsidRPr="004E4636">
        <w:rPr>
          <w:rFonts w:ascii="Times New Roman" w:eastAsia="Arial" w:hAnsi="Times New Roman" w:cs="Times New Roman"/>
          <w:color w:val="000000"/>
          <w:sz w:val="24"/>
          <w:szCs w:val="24"/>
          <w:lang w:eastAsia="ru-RU"/>
        </w:rPr>
        <w:t>.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5.4.</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У разі не повернення Замовником Виконавцю підписаного, у визначені п. 5.3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5.5.</w:t>
      </w:r>
      <w:r w:rsidRPr="004E4636">
        <w:rPr>
          <w:rFonts w:ascii="Times New Roman" w:eastAsia="Arial" w:hAnsi="Times New Roman" w:cs="Times New Roman"/>
          <w:color w:val="000000"/>
          <w:sz w:val="24"/>
          <w:szCs w:val="24"/>
          <w:lang w:val="ru-RU" w:eastAsia="ru-RU"/>
        </w:rPr>
        <w:t> </w:t>
      </w:r>
      <w:r w:rsidRPr="004E4636">
        <w:rPr>
          <w:rFonts w:ascii="Times New Roman" w:eastAsia="Arial" w:hAnsi="Times New Roman" w:cs="Times New Roman"/>
          <w:color w:val="000000"/>
          <w:sz w:val="24"/>
          <w:szCs w:val="24"/>
          <w:lang w:eastAsia="ru-RU"/>
        </w:rPr>
        <w:t>У випадку невиконання або неналежного надання Послуг,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5.8. За порушення, зафіксовані в «Акті-претензії», обсяг неякісно наданих Виконавцем Послуг Замовником не приймається.</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val="ru-RU" w:eastAsia="ru-RU"/>
        </w:rPr>
        <w:t>5.</w:t>
      </w:r>
      <w:r w:rsidRPr="004E4636">
        <w:rPr>
          <w:rFonts w:ascii="Times New Roman" w:eastAsia="Courier New" w:hAnsi="Times New Roman" w:cs="Times New Roman"/>
          <w:sz w:val="24"/>
          <w:szCs w:val="24"/>
          <w:lang w:eastAsia="ru-RU"/>
        </w:rPr>
        <w:t>9</w:t>
      </w:r>
      <w:r w:rsidRPr="004E4636">
        <w:rPr>
          <w:rFonts w:ascii="Times New Roman" w:eastAsia="Courier New" w:hAnsi="Times New Roman" w:cs="Times New Roman"/>
          <w:sz w:val="24"/>
          <w:szCs w:val="24"/>
          <w:lang w:val="ru-RU" w:eastAsia="ru-RU"/>
        </w:rPr>
        <w:t xml:space="preserve">. Місце надання </w:t>
      </w:r>
      <w:r w:rsidRPr="005E65A4">
        <w:rPr>
          <w:rFonts w:ascii="Times New Roman" w:eastAsia="Courier New" w:hAnsi="Times New Roman" w:cs="Times New Roman"/>
          <w:sz w:val="24"/>
          <w:szCs w:val="24"/>
          <w:lang w:val="ru-RU" w:eastAsia="ru-RU"/>
        </w:rPr>
        <w:t>послуг –</w:t>
      </w:r>
      <w:r w:rsidRPr="005E65A4">
        <w:rPr>
          <w:rFonts w:ascii="Times New Roman" w:eastAsia="Courier New" w:hAnsi="Times New Roman" w:cs="Times New Roman"/>
          <w:sz w:val="24"/>
          <w:szCs w:val="24"/>
          <w:lang w:eastAsia="ru-RU"/>
        </w:rPr>
        <w:t xml:space="preserve"> </w:t>
      </w:r>
      <w:r w:rsidR="005E65A4" w:rsidRPr="005E65A4">
        <w:rPr>
          <w:rFonts w:ascii="Times New Roman" w:hAnsi="Times New Roman" w:cs="Times New Roman"/>
          <w:sz w:val="24"/>
          <w:szCs w:val="24"/>
        </w:rPr>
        <w:t>в межах Бориспільської міської територіальної громади</w:t>
      </w:r>
      <w:r w:rsidRPr="005E65A4">
        <w:rPr>
          <w:rFonts w:ascii="Times New Roman" w:eastAsia="Courier New" w:hAnsi="Times New Roman" w:cs="Times New Roman"/>
          <w:sz w:val="24"/>
          <w:szCs w:val="24"/>
          <w:lang w:eastAsia="ru-RU"/>
        </w:rPr>
        <w:t>.</w:t>
      </w:r>
    </w:p>
    <w:p w:rsidR="001B0737" w:rsidRPr="004E4636" w:rsidRDefault="001B0737" w:rsidP="004E4636">
      <w:pPr>
        <w:spacing w:after="0" w:line="240" w:lineRule="auto"/>
        <w:jc w:val="center"/>
        <w:rPr>
          <w:rFonts w:ascii="Times New Roman" w:eastAsia="Times New Roman" w:hAnsi="Times New Roman" w:cs="Times New Roman"/>
          <w:b/>
          <w:sz w:val="24"/>
          <w:szCs w:val="24"/>
          <w:lang w:eastAsia="ru-RU"/>
        </w:rPr>
      </w:pPr>
    </w:p>
    <w:p w:rsidR="001B0737" w:rsidRPr="004E4636" w:rsidRDefault="001B0737" w:rsidP="004E4636">
      <w:pPr>
        <w:spacing w:after="0" w:line="240" w:lineRule="auto"/>
        <w:jc w:val="center"/>
        <w:rPr>
          <w:rFonts w:ascii="Times New Roman" w:eastAsia="Times New Roman" w:hAnsi="Times New Roman" w:cs="Times New Roman"/>
          <w:b/>
          <w:sz w:val="24"/>
          <w:szCs w:val="24"/>
          <w:lang w:eastAsia="ru-RU"/>
        </w:rPr>
      </w:pPr>
      <w:r w:rsidRPr="004E4636">
        <w:rPr>
          <w:rFonts w:ascii="Times New Roman" w:eastAsia="Times New Roman" w:hAnsi="Times New Roman" w:cs="Times New Roman"/>
          <w:b/>
          <w:sz w:val="24"/>
          <w:szCs w:val="24"/>
          <w:lang w:eastAsia="ru-RU"/>
        </w:rPr>
        <w:t>6. Залучення субпідрядних організацій</w:t>
      </w:r>
    </w:p>
    <w:p w:rsidR="001B0737" w:rsidRPr="004E4636" w:rsidRDefault="001B0737" w:rsidP="004E4636">
      <w:pPr>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1B0737" w:rsidRPr="004E4636" w:rsidRDefault="001B0737" w:rsidP="004E4636">
      <w:pPr>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7.</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Права та обов’язки Сторін</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має право:</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в будь-який час перевіряти якість надання Виконавцем послуг;</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bCs/>
          <w:color w:val="000000"/>
          <w:sz w:val="24"/>
          <w:szCs w:val="24"/>
          <w:lang w:eastAsia="ru-RU"/>
        </w:rPr>
        <w:t xml:space="preserve">достроково розірвати Договір, у разі невиконання зобов’язань </w:t>
      </w:r>
      <w:r w:rsidRPr="004E4636">
        <w:rPr>
          <w:rFonts w:ascii="Times New Roman" w:eastAsia="Arial" w:hAnsi="Times New Roman" w:cs="Times New Roman"/>
          <w:color w:val="000000"/>
          <w:sz w:val="24"/>
          <w:szCs w:val="24"/>
          <w:lang w:eastAsia="ru-RU"/>
        </w:rPr>
        <w:t>Виконавцем</w:t>
      </w:r>
      <w:r w:rsidRPr="004E4636">
        <w:rPr>
          <w:rFonts w:ascii="Times New Roman" w:eastAsia="Arial" w:hAnsi="Times New Roman" w:cs="Times New Roman"/>
          <w:bCs/>
          <w:color w:val="000000"/>
          <w:sz w:val="24"/>
          <w:szCs w:val="24"/>
          <w:lang w:eastAsia="ru-RU"/>
        </w:rPr>
        <w:t>, повідомивши його про це протягом 5 (п’яти) календарних днів з моменту прийняття такого рішення.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7.2.</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зобов’язаний:</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своєчасно сплатити Виконавцю вартість наданих Послуг у порядку, передбаченому Договором;</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надавати Виконавцю всю інформацію, документи, тощо, які необхідні йому для виконання своїх обов’язків, передбачених Договором.</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7.3.</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Виконавець має право:</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припинити надання Послуги в разі затримки її оплати Замовником;</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у разі невиконання зобов’язань Замовником д</w:t>
      </w:r>
      <w:r w:rsidRPr="004E4636">
        <w:rPr>
          <w:rFonts w:ascii="Times New Roman" w:eastAsia="Arial" w:hAnsi="Times New Roman" w:cs="Times New Roman"/>
          <w:bCs/>
          <w:color w:val="000000"/>
          <w:sz w:val="24"/>
          <w:szCs w:val="24"/>
          <w:lang w:eastAsia="ru-RU"/>
        </w:rPr>
        <w:t>остроково розірвати Договір, повідомивши його про це протягом 5 (п’яти) календарних днів з моменту прийняття такого рішення.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7.4.</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Виконавець зобов’язаний:</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якісно, своєчасно та відповідно до умов Договору надавати Послуги.</w:t>
      </w:r>
    </w:p>
    <w:p w:rsidR="001B0737" w:rsidRPr="004E4636" w:rsidRDefault="001B0737" w:rsidP="004E4636">
      <w:pPr>
        <w:shd w:val="clear" w:color="auto" w:fill="FFFFFF"/>
        <w:spacing w:after="0" w:line="240" w:lineRule="auto"/>
        <w:rPr>
          <w:rFonts w:ascii="Times New Roman" w:eastAsia="Arial" w:hAnsi="Times New Roman" w:cs="Times New Roman"/>
          <w:b/>
          <w:bCs/>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8.</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Відповідальність Сторін</w:t>
      </w:r>
    </w:p>
    <w:p w:rsidR="001B0737" w:rsidRPr="004E4636" w:rsidRDefault="001B0737" w:rsidP="004E4636">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8.1.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w:t>
      </w:r>
      <w:r w:rsidRPr="004E4636">
        <w:rPr>
          <w:rFonts w:ascii="Times New Roman" w:eastAsia="Arial" w:hAnsi="Times New Roman" w:cs="Times New Roman"/>
          <w:color w:val="000000"/>
          <w:sz w:val="24"/>
          <w:szCs w:val="24"/>
          <w:lang w:eastAsia="ru-RU"/>
        </w:rPr>
        <w:lastRenderedPageBreak/>
        <w:t>несуть відповідальність, передбачену законами України і Договором.</w:t>
      </w:r>
    </w:p>
    <w:p w:rsidR="001B0737" w:rsidRPr="004E4636" w:rsidRDefault="001B0737" w:rsidP="004E4636">
      <w:pPr>
        <w:autoSpaceDE w:val="0"/>
        <w:autoSpaceDN w:val="0"/>
        <w:spacing w:after="0" w:line="240" w:lineRule="auto"/>
        <w:jc w:val="both"/>
        <w:rPr>
          <w:rFonts w:ascii="Times New Roman" w:eastAsia="Times New Roman" w:hAnsi="Times New Roman" w:cs="Times New Roman"/>
          <w:color w:val="000000"/>
          <w:sz w:val="24"/>
          <w:szCs w:val="24"/>
        </w:rPr>
      </w:pPr>
      <w:r w:rsidRPr="004E4636">
        <w:rPr>
          <w:rFonts w:ascii="Times New Roman" w:eastAsia="Times New Roman" w:hAnsi="Times New Roman" w:cs="Times New Roman"/>
          <w:color w:val="000000"/>
          <w:sz w:val="24"/>
          <w:szCs w:val="24"/>
        </w:rPr>
        <w:t>8.2.</w:t>
      </w:r>
      <w:r w:rsidRPr="004E4636">
        <w:rPr>
          <w:rFonts w:ascii="Times New Roman" w:eastAsia="Times New Roman" w:hAnsi="Times New Roman" w:cs="Times New Roman"/>
          <w:color w:val="000000"/>
          <w:sz w:val="24"/>
          <w:szCs w:val="24"/>
          <w:lang w:val="en-US"/>
        </w:rPr>
        <w:t> </w:t>
      </w:r>
      <w:r w:rsidRPr="004E4636">
        <w:rPr>
          <w:rFonts w:ascii="Times New Roman" w:eastAsia="Times New Roman" w:hAnsi="Times New Roman" w:cs="Times New Roman"/>
          <w:color w:val="000000"/>
          <w:sz w:val="24"/>
          <w:szCs w:val="24"/>
        </w:rPr>
        <w:t xml:space="preserve">В разі порушення </w:t>
      </w:r>
      <w:r w:rsidRPr="004E4636">
        <w:rPr>
          <w:rFonts w:ascii="Times New Roman" w:eastAsia="Times New Roman" w:hAnsi="Times New Roman" w:cs="Times New Roman"/>
          <w:sz w:val="24"/>
          <w:szCs w:val="24"/>
        </w:rPr>
        <w:t>Виконавцем</w:t>
      </w:r>
      <w:r w:rsidRPr="004E4636">
        <w:rPr>
          <w:rFonts w:ascii="Times New Roman" w:eastAsia="Times New Roman" w:hAnsi="Times New Roman" w:cs="Times New Roman"/>
          <w:color w:val="000000"/>
          <w:sz w:val="24"/>
          <w:szCs w:val="24"/>
        </w:rPr>
        <w:t xml:space="preserve"> строків надання якісних Послуг, визначених Договором, про що складається відповідний акт, за підписом представників </w:t>
      </w:r>
      <w:r w:rsidRPr="004E4636">
        <w:rPr>
          <w:rFonts w:ascii="Times New Roman" w:eastAsia="Times New Roman" w:hAnsi="Times New Roman" w:cs="Times New Roman"/>
          <w:sz w:val="24"/>
          <w:szCs w:val="24"/>
        </w:rPr>
        <w:t>Замовника</w:t>
      </w:r>
      <w:r w:rsidRPr="004E4636">
        <w:rPr>
          <w:rFonts w:ascii="Times New Roman" w:eastAsia="Times New Roman" w:hAnsi="Times New Roman" w:cs="Times New Roman"/>
          <w:color w:val="000000"/>
          <w:sz w:val="24"/>
          <w:szCs w:val="24"/>
        </w:rPr>
        <w:t xml:space="preserve"> і </w:t>
      </w:r>
      <w:r w:rsidRPr="004E4636">
        <w:rPr>
          <w:rFonts w:ascii="Times New Roman" w:eastAsia="Times New Roman" w:hAnsi="Times New Roman" w:cs="Times New Roman"/>
          <w:sz w:val="24"/>
          <w:szCs w:val="24"/>
        </w:rPr>
        <w:t>Виконавця</w:t>
      </w:r>
      <w:r w:rsidRPr="004E4636">
        <w:rPr>
          <w:rFonts w:ascii="Times New Roman" w:eastAsia="Times New Roman" w:hAnsi="Times New Roman" w:cs="Times New Roman"/>
          <w:color w:val="000000"/>
          <w:sz w:val="24"/>
          <w:szCs w:val="24"/>
        </w:rPr>
        <w:t>, останній сплачує Замовнику пеню у розмірі подвійної облікової ставки НБУ, діючої на момент нарахування пені від вартості ненаданих послуг за кожний день затримки надання якісних Послуг.</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8.3.</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за затримку оплати отриманих Послуг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1B0737" w:rsidRPr="004E4636" w:rsidRDefault="001B0737" w:rsidP="004E4636">
      <w:pPr>
        <w:autoSpaceDE w:val="0"/>
        <w:autoSpaceDN w:val="0"/>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8.4.</w:t>
      </w:r>
      <w:r w:rsidRPr="004E4636">
        <w:rPr>
          <w:rFonts w:ascii="Times New Roman" w:eastAsia="Times New Roman" w:hAnsi="Times New Roman" w:cs="Times New Roman"/>
          <w:sz w:val="24"/>
          <w:szCs w:val="24"/>
          <w:lang w:val="en-US"/>
        </w:rPr>
        <w:t> </w:t>
      </w:r>
      <w:r w:rsidRPr="004E4636">
        <w:rPr>
          <w:rFonts w:ascii="Times New Roman" w:eastAsia="Times New Roman" w:hAnsi="Times New Roman" w:cs="Times New Roman"/>
          <w:sz w:val="24"/>
          <w:szCs w:val="24"/>
        </w:rPr>
        <w:t>Сплата штрафних санкцій не звільняє сторону, яка їх сплатила від виконання прийнятих нею зобов’язань за Договором.</w:t>
      </w: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9.</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Вирішення спорів</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10.</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Строк дії Договору</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4E4636">
        <w:rPr>
          <w:rFonts w:ascii="Times New Roman" w:eastAsia="Arial" w:hAnsi="Times New Roman" w:cs="Times New Roman"/>
          <w:color w:val="000000"/>
          <w:sz w:val="24"/>
          <w:szCs w:val="24"/>
          <w:lang w:eastAsia="ru-RU"/>
        </w:rPr>
        <w:t>10.1.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Договір вважається укладеним і набирає чинності після його підписання Сторонами та скріплення печатками Сторін та діє до 31 грудня 202</w:t>
      </w:r>
      <w:r w:rsidR="008A705A">
        <w:rPr>
          <w:rFonts w:ascii="Times New Roman" w:eastAsia="Arial" w:hAnsi="Times New Roman" w:cs="Times New Roman"/>
          <w:color w:val="000000"/>
          <w:sz w:val="24"/>
          <w:szCs w:val="24"/>
          <w:lang w:eastAsia="ru-RU"/>
        </w:rPr>
        <w:t>3</w:t>
      </w:r>
      <w:r w:rsidRPr="004E4636">
        <w:rPr>
          <w:rFonts w:ascii="Times New Roman" w:eastAsia="Arial" w:hAnsi="Times New Roman" w:cs="Times New Roman"/>
          <w:color w:val="000000"/>
          <w:sz w:val="24"/>
          <w:szCs w:val="24"/>
          <w:lang w:eastAsia="ru-RU"/>
        </w:rPr>
        <w:t xml:space="preserve"> року,</w:t>
      </w:r>
      <w:r w:rsidRPr="004E4636">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10.2.</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Дія Договору припиняється за умови:</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повного виконання Сторонами своїх зобов’язань за Договором;</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за згодою Сторін;</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з інших підстав, передбачених чинним законодавством України.</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10.</w:t>
      </w:r>
      <w:r w:rsidR="00E35B10">
        <w:rPr>
          <w:rFonts w:ascii="Times New Roman" w:eastAsia="Arial" w:hAnsi="Times New Roman" w:cs="Times New Roman"/>
          <w:color w:val="000000"/>
          <w:sz w:val="24"/>
          <w:szCs w:val="24"/>
          <w:lang w:eastAsia="ru-RU"/>
        </w:rPr>
        <w:t>3</w:t>
      </w:r>
      <w:r w:rsidRPr="004E4636">
        <w:rPr>
          <w:rFonts w:ascii="Times New Roman" w:eastAsia="Arial" w:hAnsi="Times New Roman" w:cs="Times New Roman"/>
          <w:color w:val="000000"/>
          <w:sz w:val="24"/>
          <w:szCs w:val="24"/>
          <w:lang w:eastAsia="ru-RU"/>
        </w:rPr>
        <w:t>.</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Закінчення терміну дії Договору не звільняє Сторони від відповідальності за його порушення, яке мало місце під час дії Договору.</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4E4636">
        <w:rPr>
          <w:rFonts w:ascii="Times New Roman" w:eastAsia="Arial" w:hAnsi="Times New Roman" w:cs="Times New Roman"/>
          <w:b/>
          <w:bCs/>
          <w:color w:val="000000"/>
          <w:sz w:val="24"/>
          <w:szCs w:val="24"/>
          <w:lang w:eastAsia="ru-RU"/>
        </w:rPr>
        <w:t>11</w:t>
      </w:r>
      <w:r w:rsidR="00B872DF">
        <w:rPr>
          <w:rFonts w:ascii="Times New Roman" w:eastAsia="Arial" w:hAnsi="Times New Roman" w:cs="Times New Roman"/>
          <w:b/>
          <w:color w:val="000000"/>
          <w:sz w:val="24"/>
          <w:szCs w:val="24"/>
          <w:lang w:val="ru-RU" w:eastAsia="ru-RU"/>
        </w:rPr>
        <w:t>. </w:t>
      </w:r>
      <w:r w:rsidRPr="004E4636">
        <w:rPr>
          <w:rFonts w:ascii="Times New Roman" w:eastAsia="Arial" w:hAnsi="Times New Roman" w:cs="Times New Roman"/>
          <w:b/>
          <w:color w:val="000000"/>
          <w:sz w:val="24"/>
          <w:szCs w:val="24"/>
          <w:lang w:val="ru-RU" w:eastAsia="ru-RU"/>
        </w:rPr>
        <w:t>Інші умови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val="ru-RU" w:eastAsia="ru-RU"/>
        </w:rPr>
      </w:pPr>
      <w:r w:rsidRPr="004E4636">
        <w:rPr>
          <w:rFonts w:ascii="Times New Roman" w:eastAsia="Arial" w:hAnsi="Times New Roman" w:cs="Times New Roman"/>
          <w:color w:val="000000"/>
          <w:sz w:val="24"/>
          <w:szCs w:val="24"/>
          <w:lang w:eastAsia="ru-RU"/>
        </w:rPr>
        <w:t>11.1. </w:t>
      </w:r>
      <w:r w:rsidRPr="004E4636">
        <w:rPr>
          <w:rFonts w:ascii="Times New Roman" w:eastAsia="Arial" w:hAnsi="Times New Roman" w:cs="Times New Roman"/>
          <w:color w:val="000000"/>
          <w:sz w:val="24"/>
          <w:szCs w:val="24"/>
          <w:lang w:val="ru-RU" w:eastAsia="ru-RU"/>
        </w:rPr>
        <w:t xml:space="preserve">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w:t>
      </w:r>
      <w:proofErr w:type="gramStart"/>
      <w:r w:rsidRPr="004E4636">
        <w:rPr>
          <w:rFonts w:ascii="Times New Roman" w:eastAsia="Arial" w:hAnsi="Times New Roman" w:cs="Times New Roman"/>
          <w:color w:val="000000"/>
          <w:sz w:val="24"/>
          <w:szCs w:val="24"/>
          <w:lang w:val="ru-RU" w:eastAsia="ru-RU"/>
        </w:rPr>
        <w:t>п</w:t>
      </w:r>
      <w:proofErr w:type="gramEnd"/>
      <w:r w:rsidRPr="004E4636">
        <w:rPr>
          <w:rFonts w:ascii="Times New Roman" w:eastAsia="Arial" w:hAnsi="Times New Roman" w:cs="Times New Roman"/>
          <w:color w:val="000000"/>
          <w:sz w:val="24"/>
          <w:szCs w:val="24"/>
          <w:lang w:val="ru-RU" w:eastAsia="ru-RU"/>
        </w:rPr>
        <w:t>ідписуються сторонами та становлять невід’ємну частину цього Договору.</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11.2. Види послуг залежать від кліматичних умов і регламентуються технологічним процесом.</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11.3. Жодна сторона не має права передавати права та обов’язки за цим Договором іншій особі без отримання письмової згоди Сторін.</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11.4</w:t>
      </w:r>
      <w:r w:rsidR="00E405A3">
        <w:rPr>
          <w:rFonts w:ascii="Times New Roman" w:eastAsia="Times New Roman" w:hAnsi="Times New Roman" w:cs="Times New Roman"/>
          <w:sz w:val="24"/>
          <w:szCs w:val="24"/>
          <w:lang w:eastAsia="ru-RU"/>
        </w:rPr>
        <w:t>.</w:t>
      </w:r>
      <w:r w:rsidR="00683CB2">
        <w:rPr>
          <w:rFonts w:ascii="Times New Roman" w:eastAsia="Times New Roman" w:hAnsi="Times New Roman" w:cs="Times New Roman"/>
          <w:sz w:val="24"/>
          <w:szCs w:val="24"/>
          <w:lang w:eastAsia="ru-RU"/>
        </w:rPr>
        <w:t> </w:t>
      </w:r>
      <w:r w:rsidRPr="004E4636">
        <w:rPr>
          <w:rFonts w:ascii="Times New Roman" w:eastAsia="Times New Roman" w:hAnsi="Times New Roman" w:cs="Times New Roman"/>
          <w:sz w:val="24"/>
          <w:szCs w:val="24"/>
          <w:lang w:eastAsia="ru-RU"/>
        </w:rPr>
        <w:t>Підписуючи цей договір Сторони підтверджують, що їм зрозумілі усі терміни та висло</w:t>
      </w:r>
      <w:r w:rsidR="00EB658E">
        <w:rPr>
          <w:rFonts w:ascii="Times New Roman" w:eastAsia="Times New Roman" w:hAnsi="Times New Roman" w:cs="Times New Roman"/>
          <w:sz w:val="24"/>
          <w:szCs w:val="24"/>
          <w:lang w:eastAsia="ru-RU"/>
        </w:rPr>
        <w:t xml:space="preserve">влювання приведені в договорі, </w:t>
      </w:r>
      <w:r w:rsidRPr="004E4636">
        <w:rPr>
          <w:rFonts w:ascii="Times New Roman" w:eastAsia="Times New Roman" w:hAnsi="Times New Roman" w:cs="Times New Roman"/>
          <w:sz w:val="24"/>
          <w:szCs w:val="24"/>
          <w:lang w:eastAsia="ru-RU"/>
        </w:rPr>
        <w:t>та не потребують додаткового тлумачення.</w:t>
      </w:r>
    </w:p>
    <w:p w:rsidR="008571D7" w:rsidRDefault="001B0737" w:rsidP="00E35B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571D7">
        <w:rPr>
          <w:rFonts w:ascii="Times New Roman" w:eastAsia="Arial" w:hAnsi="Times New Roman" w:cs="Times New Roman"/>
          <w:color w:val="000000"/>
          <w:sz w:val="24"/>
          <w:szCs w:val="24"/>
          <w:lang w:eastAsia="ru-RU"/>
        </w:rPr>
        <w:t>1</w:t>
      </w:r>
      <w:r w:rsidRPr="004E4636">
        <w:rPr>
          <w:rFonts w:ascii="Times New Roman" w:eastAsia="Arial" w:hAnsi="Times New Roman" w:cs="Times New Roman"/>
          <w:color w:val="000000"/>
          <w:sz w:val="24"/>
          <w:szCs w:val="24"/>
          <w:lang w:eastAsia="ru-RU"/>
        </w:rPr>
        <w:t>1</w:t>
      </w:r>
      <w:r w:rsidRPr="008571D7">
        <w:rPr>
          <w:rFonts w:ascii="Times New Roman" w:eastAsia="Arial" w:hAnsi="Times New Roman" w:cs="Times New Roman"/>
          <w:color w:val="000000"/>
          <w:sz w:val="24"/>
          <w:szCs w:val="24"/>
          <w:lang w:eastAsia="ru-RU"/>
        </w:rPr>
        <w:t>.</w:t>
      </w:r>
      <w:r w:rsidRPr="004E4636">
        <w:rPr>
          <w:rFonts w:ascii="Times New Roman" w:eastAsia="Arial" w:hAnsi="Times New Roman" w:cs="Times New Roman"/>
          <w:color w:val="000000"/>
          <w:sz w:val="24"/>
          <w:szCs w:val="24"/>
          <w:lang w:eastAsia="ru-RU"/>
        </w:rPr>
        <w:t>5</w:t>
      </w:r>
      <w:r w:rsidRPr="008571D7">
        <w:rPr>
          <w:rFonts w:ascii="Times New Roman" w:eastAsia="Arial" w:hAnsi="Times New Roman" w:cs="Times New Roman"/>
          <w:color w:val="000000"/>
          <w:sz w:val="24"/>
          <w:szCs w:val="24"/>
          <w:lang w:eastAsia="ru-RU"/>
        </w:rPr>
        <w:t>.</w:t>
      </w:r>
      <w:r w:rsidR="008571D7" w:rsidRPr="00AA726E">
        <w:rPr>
          <w:rFonts w:ascii="Times New Roman" w:hAnsi="Times New Roman" w:cs="Times New Roman"/>
          <w:sz w:val="24"/>
          <w:szCs w:val="24"/>
        </w:rPr>
        <w:t> </w:t>
      </w:r>
      <w:r w:rsidR="008571D7">
        <w:rPr>
          <w:rFonts w:ascii="Times New Roman" w:eastAsia="Times New Roman" w:hAnsi="Times New Roman" w:cs="Times New Roman"/>
          <w:sz w:val="24"/>
          <w:szCs w:val="24"/>
        </w:rPr>
        <w:t>І</w:t>
      </w:r>
      <w:r w:rsidR="008571D7">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71D7" w:rsidRPr="006B570F" w:rsidRDefault="008571D7" w:rsidP="008571D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578E1"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11.6. У разі зміни рахунку, назви підприємства, юридичної адреси, телефону, керівника підприємства, повідомити про це Підрядника у тижневий строк для внесення змін до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uk-UA"/>
        </w:rPr>
      </w:pPr>
      <w:r w:rsidRPr="004E4636">
        <w:rPr>
          <w:rFonts w:ascii="Times New Roman" w:eastAsia="Times New Roman" w:hAnsi="Times New Roman" w:cs="Times New Roman"/>
          <w:b/>
          <w:sz w:val="24"/>
          <w:szCs w:val="24"/>
          <w:lang w:eastAsia="uk-UA"/>
        </w:rPr>
        <w:t>12.</w:t>
      </w:r>
      <w:r w:rsidRPr="004E4636">
        <w:rPr>
          <w:rFonts w:ascii="Times New Roman" w:eastAsia="Times New Roman" w:hAnsi="Times New Roman" w:cs="Times New Roman"/>
          <w:b/>
          <w:sz w:val="24"/>
          <w:szCs w:val="24"/>
          <w:lang w:val="en-US" w:eastAsia="uk-UA"/>
        </w:rPr>
        <w:t> </w:t>
      </w:r>
      <w:r w:rsidRPr="004E4636">
        <w:rPr>
          <w:rFonts w:ascii="Times New Roman" w:eastAsia="Times New Roman" w:hAnsi="Times New Roman" w:cs="Times New Roman"/>
          <w:b/>
          <w:sz w:val="24"/>
          <w:szCs w:val="24"/>
          <w:lang w:eastAsia="uk-UA"/>
        </w:rPr>
        <w:t xml:space="preserve">Додатки до договору </w:t>
      </w:r>
    </w:p>
    <w:p w:rsidR="00F578E1" w:rsidRPr="00E35531" w:rsidRDefault="00F578E1" w:rsidP="00F578E1">
      <w:pPr>
        <w:pStyle w:val="ab"/>
        <w:ind w:right="0"/>
        <w:rPr>
          <w:sz w:val="24"/>
          <w:szCs w:val="24"/>
          <w:lang w:val="ru-RU"/>
        </w:rPr>
      </w:pPr>
      <w:bookmarkStart w:id="2" w:name="107"/>
      <w:bookmarkEnd w:id="2"/>
      <w:r w:rsidRPr="00E35531">
        <w:rPr>
          <w:sz w:val="24"/>
          <w:szCs w:val="24"/>
        </w:rPr>
        <w:t>Додатками до цього договору є:</w:t>
      </w:r>
    </w:p>
    <w:p w:rsidR="00F578E1" w:rsidRPr="00E35531" w:rsidRDefault="00F578E1" w:rsidP="00F578E1">
      <w:pPr>
        <w:pStyle w:val="ab"/>
        <w:ind w:right="0"/>
        <w:rPr>
          <w:sz w:val="24"/>
          <w:szCs w:val="24"/>
        </w:rPr>
      </w:pPr>
      <w:r w:rsidRPr="00E35531">
        <w:rPr>
          <w:sz w:val="24"/>
          <w:szCs w:val="24"/>
        </w:rPr>
        <w:tab/>
        <w:t>договірна ціна;</w:t>
      </w:r>
    </w:p>
    <w:p w:rsidR="00F578E1" w:rsidRPr="00E35531" w:rsidRDefault="00F578E1" w:rsidP="00F578E1">
      <w:pPr>
        <w:pStyle w:val="ab"/>
        <w:ind w:right="0"/>
        <w:rPr>
          <w:sz w:val="24"/>
          <w:szCs w:val="24"/>
        </w:rPr>
      </w:pPr>
      <w:r w:rsidRPr="00E35531">
        <w:rPr>
          <w:sz w:val="24"/>
          <w:szCs w:val="24"/>
        </w:rPr>
        <w:tab/>
        <w:t>зведений кошторисний розрахунок;</w:t>
      </w:r>
    </w:p>
    <w:p w:rsidR="00F578E1" w:rsidRPr="00E35531" w:rsidRDefault="00F578E1" w:rsidP="00F578E1">
      <w:pPr>
        <w:pStyle w:val="ab"/>
        <w:ind w:right="0"/>
        <w:rPr>
          <w:sz w:val="24"/>
          <w:szCs w:val="24"/>
        </w:rPr>
      </w:pPr>
      <w:r w:rsidRPr="00E35531">
        <w:rPr>
          <w:sz w:val="24"/>
          <w:szCs w:val="24"/>
        </w:rPr>
        <w:tab/>
        <w:t>локальний кошторис.</w:t>
      </w:r>
    </w:p>
    <w:p w:rsidR="001B0737" w:rsidRPr="004E4636" w:rsidRDefault="001B0737" w:rsidP="004E4636">
      <w:pPr>
        <w:spacing w:after="0" w:line="240" w:lineRule="auto"/>
        <w:jc w:val="both"/>
        <w:rPr>
          <w:rFonts w:ascii="Times New Roman" w:eastAsia="Arial" w:hAnsi="Times New Roman" w:cs="Times New Roman"/>
          <w:b/>
          <w:bCs/>
          <w:color w:val="000000"/>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13.</w:t>
      </w:r>
      <w:r w:rsidRPr="004E4636">
        <w:rPr>
          <w:rFonts w:ascii="Times New Roman" w:eastAsia="Courier New" w:hAnsi="Times New Roman" w:cs="Times New Roman"/>
          <w:b/>
          <w:sz w:val="24"/>
          <w:szCs w:val="24"/>
          <w:lang w:val="en-US" w:eastAsia="ru-RU"/>
        </w:rPr>
        <w:t> </w:t>
      </w:r>
      <w:r w:rsidRPr="004E4636">
        <w:rPr>
          <w:rFonts w:ascii="Times New Roman" w:eastAsia="Courier New" w:hAnsi="Times New Roman" w:cs="Times New Roman"/>
          <w:b/>
          <w:sz w:val="24"/>
          <w:szCs w:val="24"/>
          <w:lang w:eastAsia="ru-RU"/>
        </w:rPr>
        <w:t>Місцезнаходження та банківські</w:t>
      </w:r>
      <w:r w:rsidRPr="004E4636">
        <w:rPr>
          <w:rFonts w:ascii="Times New Roman" w:eastAsia="Courier New" w:hAnsi="Times New Roman" w:cs="Times New Roman"/>
          <w:b/>
          <w:sz w:val="24"/>
          <w:szCs w:val="24"/>
          <w:lang w:val="ru-RU" w:eastAsia="ru-RU"/>
        </w:rPr>
        <w:t xml:space="preserve"> </w:t>
      </w:r>
      <w:r w:rsidRPr="004E4636">
        <w:rPr>
          <w:rFonts w:ascii="Times New Roman" w:eastAsia="Courier New" w:hAnsi="Times New Roman" w:cs="Times New Roman"/>
          <w:b/>
          <w:sz w:val="24"/>
          <w:szCs w:val="24"/>
          <w:lang w:eastAsia="ru-RU"/>
        </w:rPr>
        <w:t>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737" w:rsidRPr="004E4636" w:rsidTr="00BC0BE4">
        <w:tc>
          <w:tcPr>
            <w:tcW w:w="4785" w:type="dxa"/>
            <w:shd w:val="clear" w:color="auto" w:fill="auto"/>
          </w:tcPr>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r w:rsidRPr="004E4636">
              <w:rPr>
                <w:rFonts w:ascii="Times New Roman" w:eastAsia="Courier New" w:hAnsi="Times New Roman" w:cs="Times New Roman"/>
                <w:b/>
                <w:i/>
                <w:sz w:val="24"/>
                <w:szCs w:val="24"/>
                <w:lang w:eastAsia="ru-RU"/>
              </w:rPr>
              <w:t>Замовник</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Головне управління житлово-комунального господарства виконавчого комітету Бориспільської міської ради</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ЄДРПОУ 36359583</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 xml:space="preserve">р/р _________________________ в Державна казначейська служба України, м. Київ </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МФО 820172</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08301, Київська обл., м. Бориспіль</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 xml:space="preserve">вул. Київський Шлях, 72, </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тел. (04595) 6-18-28</w:t>
            </w:r>
          </w:p>
          <w:p w:rsidR="001B0737" w:rsidRPr="004E4636" w:rsidRDefault="001B0737" w:rsidP="004E4636">
            <w:pPr>
              <w:spacing w:after="0" w:line="240" w:lineRule="auto"/>
              <w:rPr>
                <w:rFonts w:ascii="Times New Roman" w:eastAsia="Times New Roman" w:hAnsi="Times New Roman" w:cs="Times New Roman"/>
                <w:sz w:val="24"/>
                <w:szCs w:val="24"/>
                <w:lang w:val="en-US" w:eastAsia="ru-RU"/>
              </w:rPr>
            </w:pPr>
            <w:r w:rsidRPr="004E4636">
              <w:rPr>
                <w:rFonts w:ascii="Times New Roman" w:eastAsia="Times New Roman" w:hAnsi="Times New Roman" w:cs="Times New Roman"/>
                <w:i/>
                <w:sz w:val="24"/>
                <w:szCs w:val="24"/>
                <w:lang w:val="en-US" w:eastAsia="ru-RU"/>
              </w:rPr>
              <w:t>E</w:t>
            </w:r>
            <w:r w:rsidRPr="004E4636">
              <w:rPr>
                <w:rFonts w:ascii="Times New Roman" w:eastAsia="Times New Roman" w:hAnsi="Times New Roman" w:cs="Times New Roman"/>
                <w:i/>
                <w:sz w:val="24"/>
                <w:szCs w:val="24"/>
                <w:lang w:eastAsia="ru-RU"/>
              </w:rPr>
              <w:t>-</w:t>
            </w:r>
            <w:r w:rsidRPr="004E4636">
              <w:rPr>
                <w:rFonts w:ascii="Times New Roman" w:eastAsia="Times New Roman" w:hAnsi="Times New Roman" w:cs="Times New Roman"/>
                <w:i/>
                <w:sz w:val="24"/>
                <w:szCs w:val="24"/>
                <w:lang w:val="en-US" w:eastAsia="ru-RU"/>
              </w:rPr>
              <w:t>mail</w:t>
            </w:r>
            <w:r w:rsidRPr="004E4636">
              <w:rPr>
                <w:rFonts w:ascii="Times New Roman" w:eastAsia="Times New Roman" w:hAnsi="Times New Roman" w:cs="Times New Roman"/>
                <w:i/>
                <w:sz w:val="24"/>
                <w:szCs w:val="24"/>
                <w:lang w:eastAsia="ru-RU"/>
              </w:rPr>
              <w:t xml:space="preserve">: </w:t>
            </w:r>
            <w:hyperlink r:id="rId9" w:history="1">
              <w:r w:rsidRPr="004E4636">
                <w:rPr>
                  <w:rFonts w:ascii="Times New Roman" w:eastAsia="Times New Roman" w:hAnsi="Times New Roman" w:cs="Times New Roman"/>
                  <w:color w:val="0000FF"/>
                  <w:sz w:val="24"/>
                  <w:szCs w:val="24"/>
                  <w:u w:val="single"/>
                  <w:lang w:val="en-US" w:eastAsia="ru-RU"/>
                </w:rPr>
                <w:t>gugkgv</w:t>
              </w:r>
              <w:r w:rsidRPr="004E4636">
                <w:rPr>
                  <w:rFonts w:ascii="Times New Roman" w:eastAsia="Times New Roman" w:hAnsi="Times New Roman" w:cs="Times New Roman"/>
                  <w:color w:val="0000FF"/>
                  <w:sz w:val="24"/>
                  <w:szCs w:val="24"/>
                  <w:u w:val="single"/>
                  <w:lang w:eastAsia="ru-RU"/>
                </w:rPr>
                <w:t>@</w:t>
              </w:r>
              <w:r w:rsidRPr="004E4636">
                <w:rPr>
                  <w:rFonts w:ascii="Times New Roman" w:eastAsia="Times New Roman" w:hAnsi="Times New Roman" w:cs="Times New Roman"/>
                  <w:color w:val="0000FF"/>
                  <w:sz w:val="24"/>
                  <w:szCs w:val="24"/>
                  <w:u w:val="single"/>
                  <w:lang w:val="en-US" w:eastAsia="ru-RU"/>
                </w:rPr>
                <w:t>gmail</w:t>
              </w:r>
              <w:r w:rsidRPr="004E4636">
                <w:rPr>
                  <w:rFonts w:ascii="Times New Roman" w:eastAsia="Times New Roman" w:hAnsi="Times New Roman" w:cs="Times New Roman"/>
                  <w:color w:val="0000FF"/>
                  <w:sz w:val="24"/>
                  <w:szCs w:val="24"/>
                  <w:u w:val="single"/>
                  <w:lang w:eastAsia="ru-RU"/>
                </w:rPr>
                <w:t>.</w:t>
              </w:r>
              <w:r w:rsidRPr="004E4636">
                <w:rPr>
                  <w:rFonts w:ascii="Times New Roman" w:eastAsia="Times New Roman" w:hAnsi="Times New Roman" w:cs="Times New Roman"/>
                  <w:color w:val="0000FF"/>
                  <w:sz w:val="24"/>
                  <w:szCs w:val="24"/>
                  <w:u w:val="single"/>
                  <w:lang w:val="en-US" w:eastAsia="ru-RU"/>
                </w:rPr>
                <w:t>com</w:t>
              </w:r>
            </w:hyperlink>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М.П.</w:t>
            </w:r>
          </w:p>
        </w:tc>
        <w:tc>
          <w:tcPr>
            <w:tcW w:w="4786" w:type="dxa"/>
            <w:shd w:val="clear" w:color="auto" w:fill="auto"/>
          </w:tcPr>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r w:rsidRPr="004E4636">
              <w:rPr>
                <w:rFonts w:ascii="Times New Roman" w:eastAsia="Courier New" w:hAnsi="Times New Roman" w:cs="Times New Roman"/>
                <w:b/>
                <w:i/>
                <w:sz w:val="24"/>
                <w:szCs w:val="24"/>
                <w:lang w:eastAsia="ru-RU"/>
              </w:rPr>
              <w:t>Виконавець</w:t>
            </w:r>
          </w:p>
        </w:tc>
      </w:tr>
    </w:tbl>
    <w:p w:rsidR="001B0737" w:rsidRPr="001B0737" w:rsidRDefault="001B0737" w:rsidP="001B0737">
      <w:pPr>
        <w:spacing w:after="0" w:line="276" w:lineRule="auto"/>
        <w:rPr>
          <w:rFonts w:ascii="Times New Roman" w:eastAsia="Arial" w:hAnsi="Times New Roman" w:cs="Arial"/>
          <w:color w:val="000000"/>
          <w:lang w:eastAsia="ru-RU"/>
        </w:rPr>
      </w:pPr>
    </w:p>
    <w:p w:rsidR="001B0737" w:rsidRPr="001B0737" w:rsidRDefault="001B0737" w:rsidP="001B0737">
      <w:pPr>
        <w:spacing w:after="0" w:line="276" w:lineRule="auto"/>
        <w:rPr>
          <w:rFonts w:ascii="Times New Roman" w:eastAsia="Arial" w:hAnsi="Times New Roman" w:cs="Arial"/>
          <w:color w:val="000000"/>
          <w:lang w:eastAsia="ru-RU"/>
        </w:rPr>
      </w:pPr>
    </w:p>
    <w:p w:rsidR="001B0737" w:rsidRDefault="001B0737" w:rsidP="001B0737">
      <w:pPr>
        <w:spacing w:after="0" w:line="276" w:lineRule="auto"/>
        <w:rPr>
          <w:rFonts w:ascii="Times New Roman" w:eastAsia="Arial" w:hAnsi="Times New Roman" w:cs="Arial"/>
          <w:color w:val="000000"/>
          <w:lang w:eastAsia="ru-RU"/>
        </w:rPr>
      </w:pPr>
    </w:p>
    <w:p w:rsidR="00E80481" w:rsidRDefault="00E80481" w:rsidP="008F29C0">
      <w:pPr>
        <w:spacing w:after="0" w:line="240" w:lineRule="auto"/>
      </w:pPr>
    </w:p>
    <w:sectPr w:rsidR="00E80481">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A3" w:rsidRDefault="00C130A3" w:rsidP="00E23344">
      <w:pPr>
        <w:spacing w:after="0" w:line="240" w:lineRule="auto"/>
      </w:pPr>
      <w:r>
        <w:separator/>
      </w:r>
    </w:p>
  </w:endnote>
  <w:endnote w:type="continuationSeparator" w:id="0">
    <w:p w:rsidR="00C130A3" w:rsidRDefault="00C130A3"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25776"/>
      <w:docPartObj>
        <w:docPartGallery w:val="Page Numbers (Bottom of Page)"/>
        <w:docPartUnique/>
      </w:docPartObj>
    </w:sdtPr>
    <w:sdtEndPr>
      <w:rPr>
        <w:rFonts w:ascii="Times New Roman" w:hAnsi="Times New Roman" w:cs="Times New Roman"/>
        <w:sz w:val="24"/>
        <w:szCs w:val="24"/>
      </w:rPr>
    </w:sdtEndPr>
    <w:sdtContent>
      <w:p w:rsidR="00492F58" w:rsidRPr="00E23344" w:rsidRDefault="00492F58">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D6157F" w:rsidRPr="00D6157F">
          <w:rPr>
            <w:rFonts w:ascii="Times New Roman" w:hAnsi="Times New Roman" w:cs="Times New Roman"/>
            <w:noProof/>
            <w:sz w:val="24"/>
            <w:szCs w:val="24"/>
            <w:lang w:val="ru-RU"/>
          </w:rPr>
          <w:t>28</w:t>
        </w:r>
        <w:r w:rsidRPr="00E23344">
          <w:rPr>
            <w:rFonts w:ascii="Times New Roman" w:hAnsi="Times New Roman" w:cs="Times New Roman"/>
            <w:sz w:val="24"/>
            <w:szCs w:val="24"/>
          </w:rPr>
          <w:fldChar w:fldCharType="end"/>
        </w:r>
      </w:p>
    </w:sdtContent>
  </w:sdt>
  <w:p w:rsidR="00492F58" w:rsidRDefault="00492F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A3" w:rsidRDefault="00C130A3" w:rsidP="00E23344">
      <w:pPr>
        <w:spacing w:after="0" w:line="240" w:lineRule="auto"/>
      </w:pPr>
      <w:r>
        <w:separator/>
      </w:r>
    </w:p>
  </w:footnote>
  <w:footnote w:type="continuationSeparator" w:id="0">
    <w:p w:rsidR="00C130A3" w:rsidRDefault="00C130A3"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7"/>
  </w:num>
  <w:num w:numId="3">
    <w:abstractNumId w:val="19"/>
  </w:num>
  <w:num w:numId="4">
    <w:abstractNumId w:val="12"/>
  </w:num>
  <w:num w:numId="5">
    <w:abstractNumId w:val="18"/>
  </w:num>
  <w:num w:numId="6">
    <w:abstractNumId w:val="11"/>
  </w:num>
  <w:num w:numId="7">
    <w:abstractNumId w:val="15"/>
  </w:num>
  <w:num w:numId="8">
    <w:abstractNumId w:val="21"/>
  </w:num>
  <w:num w:numId="9">
    <w:abstractNumId w:val="2"/>
  </w:num>
  <w:num w:numId="10">
    <w:abstractNumId w:val="8"/>
  </w:num>
  <w:num w:numId="11">
    <w:abstractNumId w:val="16"/>
  </w:num>
  <w:num w:numId="12">
    <w:abstractNumId w:val="4"/>
  </w:num>
  <w:num w:numId="13">
    <w:abstractNumId w:val="6"/>
  </w:num>
  <w:num w:numId="14">
    <w:abstractNumId w:val="9"/>
  </w:num>
  <w:num w:numId="15">
    <w:abstractNumId w:val="0"/>
  </w:num>
  <w:num w:numId="16">
    <w:abstractNumId w:val="14"/>
  </w:num>
  <w:num w:numId="17">
    <w:abstractNumId w:val="23"/>
  </w:num>
  <w:num w:numId="18">
    <w:abstractNumId w:val="13"/>
  </w:num>
  <w:num w:numId="19">
    <w:abstractNumId w:val="3"/>
  </w:num>
  <w:num w:numId="20">
    <w:abstractNumId w:val="22"/>
  </w:num>
  <w:num w:numId="21">
    <w:abstractNumId w:val="7"/>
  </w:num>
  <w:num w:numId="22">
    <w:abstractNumId w:val="10"/>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71"/>
    <w:rsid w:val="00011FEA"/>
    <w:rsid w:val="00061703"/>
    <w:rsid w:val="000B0DB4"/>
    <w:rsid w:val="000F61DC"/>
    <w:rsid w:val="0010762D"/>
    <w:rsid w:val="00107BB2"/>
    <w:rsid w:val="00110F5D"/>
    <w:rsid w:val="0014107F"/>
    <w:rsid w:val="00164501"/>
    <w:rsid w:val="001714AE"/>
    <w:rsid w:val="00171C84"/>
    <w:rsid w:val="00190A2E"/>
    <w:rsid w:val="00196B28"/>
    <w:rsid w:val="001A563C"/>
    <w:rsid w:val="001A71DC"/>
    <w:rsid w:val="001B0737"/>
    <w:rsid w:val="001D5809"/>
    <w:rsid w:val="001D5A4B"/>
    <w:rsid w:val="0020313B"/>
    <w:rsid w:val="0023078C"/>
    <w:rsid w:val="0023354E"/>
    <w:rsid w:val="002672B0"/>
    <w:rsid w:val="0027720F"/>
    <w:rsid w:val="00291E39"/>
    <w:rsid w:val="002D54BB"/>
    <w:rsid w:val="002F114B"/>
    <w:rsid w:val="002F555C"/>
    <w:rsid w:val="00336015"/>
    <w:rsid w:val="00382A60"/>
    <w:rsid w:val="00395CD5"/>
    <w:rsid w:val="00397E38"/>
    <w:rsid w:val="003A6530"/>
    <w:rsid w:val="003B7069"/>
    <w:rsid w:val="003C46C8"/>
    <w:rsid w:val="003C74DA"/>
    <w:rsid w:val="00401BE1"/>
    <w:rsid w:val="00401D54"/>
    <w:rsid w:val="004070E7"/>
    <w:rsid w:val="00417EA3"/>
    <w:rsid w:val="00431D89"/>
    <w:rsid w:val="004401BE"/>
    <w:rsid w:val="00440EF7"/>
    <w:rsid w:val="0045307F"/>
    <w:rsid w:val="0046090F"/>
    <w:rsid w:val="00480A3F"/>
    <w:rsid w:val="00492F58"/>
    <w:rsid w:val="0049351F"/>
    <w:rsid w:val="00497404"/>
    <w:rsid w:val="004B4CD2"/>
    <w:rsid w:val="004B5BF0"/>
    <w:rsid w:val="004E4636"/>
    <w:rsid w:val="004E4E76"/>
    <w:rsid w:val="004E5E64"/>
    <w:rsid w:val="005251FB"/>
    <w:rsid w:val="005424B4"/>
    <w:rsid w:val="00550075"/>
    <w:rsid w:val="00556775"/>
    <w:rsid w:val="00577E64"/>
    <w:rsid w:val="00581843"/>
    <w:rsid w:val="005832B1"/>
    <w:rsid w:val="00585AAE"/>
    <w:rsid w:val="00593449"/>
    <w:rsid w:val="005953B1"/>
    <w:rsid w:val="005D58CA"/>
    <w:rsid w:val="005D5BE4"/>
    <w:rsid w:val="005E65A4"/>
    <w:rsid w:val="00612880"/>
    <w:rsid w:val="0062573A"/>
    <w:rsid w:val="00634E32"/>
    <w:rsid w:val="00636DF0"/>
    <w:rsid w:val="00644661"/>
    <w:rsid w:val="006465E2"/>
    <w:rsid w:val="00656DCB"/>
    <w:rsid w:val="0067365B"/>
    <w:rsid w:val="006752DB"/>
    <w:rsid w:val="00683CB2"/>
    <w:rsid w:val="00683D3A"/>
    <w:rsid w:val="0068669A"/>
    <w:rsid w:val="00691100"/>
    <w:rsid w:val="006B643A"/>
    <w:rsid w:val="006C4401"/>
    <w:rsid w:val="006E4E99"/>
    <w:rsid w:val="00712531"/>
    <w:rsid w:val="00737968"/>
    <w:rsid w:val="0074342A"/>
    <w:rsid w:val="007467D6"/>
    <w:rsid w:val="007475CD"/>
    <w:rsid w:val="007558A2"/>
    <w:rsid w:val="00763211"/>
    <w:rsid w:val="00764A69"/>
    <w:rsid w:val="007778DF"/>
    <w:rsid w:val="00782FC9"/>
    <w:rsid w:val="00784A8E"/>
    <w:rsid w:val="00795632"/>
    <w:rsid w:val="007A1045"/>
    <w:rsid w:val="007B59A8"/>
    <w:rsid w:val="007C0946"/>
    <w:rsid w:val="007D069D"/>
    <w:rsid w:val="008149A3"/>
    <w:rsid w:val="008250BE"/>
    <w:rsid w:val="0083148C"/>
    <w:rsid w:val="00831D0D"/>
    <w:rsid w:val="0083705D"/>
    <w:rsid w:val="00856B00"/>
    <w:rsid w:val="008571D7"/>
    <w:rsid w:val="00862618"/>
    <w:rsid w:val="008874B7"/>
    <w:rsid w:val="008A244E"/>
    <w:rsid w:val="008A705A"/>
    <w:rsid w:val="008C31E5"/>
    <w:rsid w:val="008C50EC"/>
    <w:rsid w:val="008F29C0"/>
    <w:rsid w:val="00932ADD"/>
    <w:rsid w:val="0094218E"/>
    <w:rsid w:val="00952711"/>
    <w:rsid w:val="00953CA3"/>
    <w:rsid w:val="00960951"/>
    <w:rsid w:val="009732B5"/>
    <w:rsid w:val="00995B0C"/>
    <w:rsid w:val="009D7D0F"/>
    <w:rsid w:val="00A11BD0"/>
    <w:rsid w:val="00A12670"/>
    <w:rsid w:val="00A35F2F"/>
    <w:rsid w:val="00A40690"/>
    <w:rsid w:val="00A84943"/>
    <w:rsid w:val="00AA43F1"/>
    <w:rsid w:val="00AA4F2E"/>
    <w:rsid w:val="00AA554A"/>
    <w:rsid w:val="00AA7D46"/>
    <w:rsid w:val="00AC577D"/>
    <w:rsid w:val="00AC7D48"/>
    <w:rsid w:val="00AE4849"/>
    <w:rsid w:val="00B0085C"/>
    <w:rsid w:val="00B3142B"/>
    <w:rsid w:val="00B64485"/>
    <w:rsid w:val="00B74BDC"/>
    <w:rsid w:val="00B85AE7"/>
    <w:rsid w:val="00B872DF"/>
    <w:rsid w:val="00BA3C0C"/>
    <w:rsid w:val="00BB4F6D"/>
    <w:rsid w:val="00BC0BE4"/>
    <w:rsid w:val="00BC350D"/>
    <w:rsid w:val="00BD3986"/>
    <w:rsid w:val="00BE21DA"/>
    <w:rsid w:val="00C128EE"/>
    <w:rsid w:val="00C130A3"/>
    <w:rsid w:val="00C250BF"/>
    <w:rsid w:val="00C26271"/>
    <w:rsid w:val="00C26A2D"/>
    <w:rsid w:val="00C3499C"/>
    <w:rsid w:val="00C37FEC"/>
    <w:rsid w:val="00C42BBE"/>
    <w:rsid w:val="00C602B4"/>
    <w:rsid w:val="00C914CE"/>
    <w:rsid w:val="00CA4271"/>
    <w:rsid w:val="00CA52AA"/>
    <w:rsid w:val="00CC0F37"/>
    <w:rsid w:val="00CD2483"/>
    <w:rsid w:val="00CD73F1"/>
    <w:rsid w:val="00D34154"/>
    <w:rsid w:val="00D44DC9"/>
    <w:rsid w:val="00D55300"/>
    <w:rsid w:val="00D6157F"/>
    <w:rsid w:val="00D967D6"/>
    <w:rsid w:val="00D9721A"/>
    <w:rsid w:val="00DA288C"/>
    <w:rsid w:val="00DA527E"/>
    <w:rsid w:val="00DD4A6D"/>
    <w:rsid w:val="00DD622E"/>
    <w:rsid w:val="00DD6D56"/>
    <w:rsid w:val="00DF229C"/>
    <w:rsid w:val="00DF432F"/>
    <w:rsid w:val="00E20841"/>
    <w:rsid w:val="00E21B7F"/>
    <w:rsid w:val="00E23344"/>
    <w:rsid w:val="00E35B10"/>
    <w:rsid w:val="00E405A3"/>
    <w:rsid w:val="00E440D7"/>
    <w:rsid w:val="00E5786C"/>
    <w:rsid w:val="00E70015"/>
    <w:rsid w:val="00E80481"/>
    <w:rsid w:val="00E87165"/>
    <w:rsid w:val="00EA4192"/>
    <w:rsid w:val="00EA6572"/>
    <w:rsid w:val="00EB658E"/>
    <w:rsid w:val="00EB6944"/>
    <w:rsid w:val="00EC5DA3"/>
    <w:rsid w:val="00EE0B6C"/>
    <w:rsid w:val="00EE1E17"/>
    <w:rsid w:val="00F0178C"/>
    <w:rsid w:val="00F075D8"/>
    <w:rsid w:val="00F07F50"/>
    <w:rsid w:val="00F16BA6"/>
    <w:rsid w:val="00F301CD"/>
    <w:rsid w:val="00F313AF"/>
    <w:rsid w:val="00F578E1"/>
    <w:rsid w:val="00F64772"/>
    <w:rsid w:val="00F66326"/>
    <w:rsid w:val="00F81421"/>
    <w:rsid w:val="00FA1A7F"/>
    <w:rsid w:val="00FA1BEF"/>
    <w:rsid w:val="00FA2FA1"/>
    <w:rsid w:val="00FA64A7"/>
    <w:rsid w:val="00FB0BC7"/>
    <w:rsid w:val="00FC6415"/>
    <w:rsid w:val="00FE24DA"/>
    <w:rsid w:val="00FF016E"/>
    <w:rsid w:val="00FF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0F37"/>
    <w:pPr>
      <w:ind w:left="720"/>
      <w:contextualSpacing/>
    </w:pPr>
    <w:rPr>
      <w:lang w:eastAsia="uk-UA"/>
    </w:rPr>
  </w:style>
  <w:style w:type="character" w:customStyle="1" w:styleId="a4">
    <w:name w:val="Абзац списка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0F37"/>
    <w:pPr>
      <w:ind w:left="720"/>
      <w:contextualSpacing/>
    </w:pPr>
    <w:rPr>
      <w:lang w:eastAsia="uk-UA"/>
    </w:rPr>
  </w:style>
  <w:style w:type="character" w:customStyle="1" w:styleId="a4">
    <w:name w:val="Абзац списка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gkg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E302-97F7-4AAB-A539-8A17808E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33</Pages>
  <Words>11823</Words>
  <Characters>67397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243</cp:revision>
  <cp:lastPrinted>2023-03-27T13:28:00Z</cp:lastPrinted>
  <dcterms:created xsi:type="dcterms:W3CDTF">2023-02-27T14:36:00Z</dcterms:created>
  <dcterms:modified xsi:type="dcterms:W3CDTF">2023-03-27T14:08:00Z</dcterms:modified>
</cp:coreProperties>
</file>