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2C" w:rsidRPr="00251419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20512C" w:rsidRPr="00251419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20512C" w:rsidRPr="00251419" w:rsidRDefault="0020512C" w:rsidP="0020512C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20512C" w:rsidRPr="00251419" w:rsidRDefault="0020512C" w:rsidP="002051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0512C" w:rsidRPr="00251419" w:rsidRDefault="0020512C" w:rsidP="002051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0512C" w:rsidRPr="00251419" w:rsidRDefault="0020512C" w:rsidP="002051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0512C" w:rsidRPr="00251419" w:rsidRDefault="0020512C" w:rsidP="002051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20512C" w:rsidRPr="00251419" w:rsidRDefault="0020512C" w:rsidP="0020512C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20512C" w:rsidRPr="00251419" w:rsidRDefault="0020512C" w:rsidP="0020512C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20512C" w:rsidRPr="00251419" w:rsidRDefault="0020512C" w:rsidP="0020512C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20512C" w:rsidRPr="0098099F" w:rsidRDefault="0020512C" w:rsidP="0020512C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</w:t>
      </w:r>
      <w:bookmarkStart w:id="0" w:name="_GoBack"/>
      <w:bookmarkEnd w:id="0"/>
      <w:r w:rsidRPr="00251419">
        <w:rPr>
          <w:lang w:val="uk-UA"/>
        </w:rPr>
        <w:t xml:space="preserve">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20512C" w:rsidRPr="0098099F" w:rsidRDefault="0020512C" w:rsidP="0020512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0512C" w:rsidRPr="0098099F" w:rsidRDefault="0020512C" w:rsidP="0020512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0512C" w:rsidRPr="0098099F" w:rsidRDefault="0020512C" w:rsidP="0020512C">
      <w:pPr>
        <w:ind w:firstLine="567"/>
        <w:jc w:val="center"/>
        <w:rPr>
          <w:iCs/>
          <w:lang w:val="uk-UA"/>
        </w:rPr>
      </w:pPr>
      <w:r w:rsidRPr="0098099F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98099F">
        <w:rPr>
          <w:b/>
          <w:i/>
          <w:iCs/>
          <w:u w:val="single"/>
          <w:lang w:val="uk-UA"/>
        </w:rPr>
        <w:t>ім</w:t>
      </w:r>
      <w:proofErr w:type="spellEnd"/>
      <w:r w:rsidRPr="0098099F">
        <w:rPr>
          <w:b/>
          <w:i/>
          <w:iCs/>
          <w:u w:val="single"/>
        </w:rPr>
        <w:t>’</w:t>
      </w:r>
      <w:r w:rsidRPr="0098099F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20512C" w:rsidRPr="0098099F" w:rsidRDefault="0020512C" w:rsidP="0020512C">
      <w:pPr>
        <w:ind w:firstLine="567"/>
        <w:jc w:val="right"/>
        <w:rPr>
          <w:i/>
          <w:lang w:val="uk-UA"/>
        </w:rPr>
      </w:pPr>
    </w:p>
    <w:p w:rsidR="0020512C" w:rsidRPr="0098099F" w:rsidRDefault="0020512C" w:rsidP="0020512C">
      <w:pPr>
        <w:ind w:firstLine="567"/>
        <w:jc w:val="right"/>
        <w:rPr>
          <w:i/>
          <w:lang w:val="uk-UA"/>
        </w:rPr>
      </w:pPr>
    </w:p>
    <w:p w:rsidR="0020512C" w:rsidRPr="0098099F" w:rsidRDefault="0020512C" w:rsidP="0020512C">
      <w:pPr>
        <w:ind w:firstLine="567"/>
        <w:jc w:val="right"/>
        <w:rPr>
          <w:i/>
          <w:lang w:val="uk-UA"/>
        </w:rPr>
      </w:pPr>
    </w:p>
    <w:p w:rsidR="0020512C" w:rsidRPr="0098099F" w:rsidRDefault="0020512C" w:rsidP="0020512C">
      <w:pPr>
        <w:ind w:firstLine="567"/>
        <w:jc w:val="right"/>
        <w:rPr>
          <w:i/>
          <w:lang w:val="uk-UA"/>
        </w:rPr>
      </w:pPr>
    </w:p>
    <w:p w:rsidR="0020512C" w:rsidRPr="0098099F" w:rsidRDefault="0020512C" w:rsidP="0020512C">
      <w:pPr>
        <w:ind w:firstLine="567"/>
        <w:jc w:val="right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20512C" w:rsidRPr="0098099F" w:rsidRDefault="0020512C" w:rsidP="002051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1D3C96" w:rsidRPr="0020512C" w:rsidRDefault="001D3C96">
      <w:pPr>
        <w:rPr>
          <w:lang w:val="uk-UA"/>
        </w:rPr>
      </w:pPr>
    </w:p>
    <w:sectPr w:rsidR="001D3C96" w:rsidRPr="0020512C" w:rsidSect="0020512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6"/>
    <w:rsid w:val="001D3C96"/>
    <w:rsid w:val="0020512C"/>
    <w:rsid w:val="003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7833-D799-4109-B233-9E2A5ED0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2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Ilnytska</dc:creator>
  <cp:keywords/>
  <dc:description/>
  <cp:lastModifiedBy>Iryna Ilnytska</cp:lastModifiedBy>
  <cp:revision>2</cp:revision>
  <dcterms:created xsi:type="dcterms:W3CDTF">2024-04-22T11:45:00Z</dcterms:created>
  <dcterms:modified xsi:type="dcterms:W3CDTF">2024-04-22T11:45:00Z</dcterms:modified>
</cp:coreProperties>
</file>