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688584EE"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1. Обсяг постачання електри</w:t>
      </w:r>
      <w:r w:rsidR="00403D5E">
        <w:rPr>
          <w:rFonts w:ascii="Times New Roman" w:eastAsia="Times New Roman" w:hAnsi="Times New Roman"/>
          <w:b/>
          <w:sz w:val="24"/>
          <w:szCs w:val="24"/>
          <w:lang w:eastAsia="ru-RU"/>
        </w:rPr>
        <w:t>чної енергії – 76411</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19B0CB67" w14:textId="2C507B25"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w:t>
      </w:r>
      <w:r w:rsidR="00403D5E">
        <w:rPr>
          <w:rFonts w:ascii="Times New Roman" w:eastAsia="Times New Roman" w:hAnsi="Times New Roman"/>
          <w:b/>
          <w:sz w:val="24"/>
          <w:szCs w:val="24"/>
          <w:lang w:eastAsia="ru-RU"/>
        </w:rPr>
        <w:t>н постачання: з ___.01.2023</w:t>
      </w:r>
      <w:r w:rsidRPr="00A37AD9">
        <w:rPr>
          <w:rFonts w:ascii="Times New Roman" w:eastAsia="Times New Roman" w:hAnsi="Times New Roman"/>
          <w:b/>
          <w:sz w:val="24"/>
          <w:szCs w:val="24"/>
          <w:lang w:eastAsia="ru-RU"/>
        </w:rPr>
        <w:t xml:space="preserve"> </w:t>
      </w:r>
      <w:r w:rsidR="00403D5E">
        <w:rPr>
          <w:rFonts w:ascii="Times New Roman" w:eastAsia="Times New Roman" w:hAnsi="Times New Roman"/>
          <w:b/>
          <w:sz w:val="24"/>
          <w:szCs w:val="24"/>
          <w:lang w:eastAsia="ru-RU"/>
        </w:rPr>
        <w:t>по 31.12. 2023</w:t>
      </w:r>
      <w:r w:rsidRPr="00A37AD9">
        <w:rPr>
          <w:rFonts w:ascii="Times New Roman" w:eastAsia="Times New Roman" w:hAnsi="Times New Roman"/>
          <w:b/>
          <w:sz w:val="24"/>
          <w:szCs w:val="24"/>
          <w:lang w:eastAsia="ru-RU"/>
        </w:rPr>
        <w:t>року.</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w:t>
      </w:r>
      <w:bookmarkStart w:id="1" w:name="_GoBack"/>
      <w:bookmarkEnd w:id="1"/>
      <w:r w:rsidR="000B2837" w:rsidRPr="00A37AD9">
        <w:rPr>
          <w:rFonts w:ascii="Times New Roman" w:hAnsi="Times New Roman"/>
          <w:sz w:val="24"/>
          <w:szCs w:val="24"/>
        </w:rPr>
        <w:t>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404226DD"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 xml:space="preserve">послуги з передачі </w:t>
      </w:r>
      <w:r w:rsidR="00C45AFA">
        <w:rPr>
          <w:rStyle w:val="rvts0"/>
          <w:rFonts w:ascii="Times New Roman" w:hAnsi="Times New Roman"/>
          <w:b/>
          <w:bCs/>
          <w:sz w:val="24"/>
          <w:szCs w:val="24"/>
        </w:rPr>
        <w:t xml:space="preserve">та послуги з розподілу </w:t>
      </w:r>
      <w:r w:rsidRPr="00A37AD9">
        <w:rPr>
          <w:rStyle w:val="rvts0"/>
          <w:rFonts w:ascii="Times New Roman" w:hAnsi="Times New Roman"/>
          <w:b/>
          <w:bCs/>
          <w:sz w:val="24"/>
          <w:szCs w:val="24"/>
        </w:rPr>
        <w:t>електричної енергії за регульованим тарифом</w:t>
      </w:r>
      <w:r w:rsidRPr="00A37AD9">
        <w:rPr>
          <w:rStyle w:val="rvts0"/>
          <w:rFonts w:ascii="Times New Roman" w:hAnsi="Times New Roman"/>
          <w:sz w:val="24"/>
          <w:szCs w:val="24"/>
        </w:rPr>
        <w:t>.</w:t>
      </w:r>
    </w:p>
    <w:p w14:paraId="690ABEBA" w14:textId="1F80CF4E"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45AFA">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A37AD9">
        <w:rPr>
          <w:rStyle w:val="rvts0"/>
          <w:rFonts w:ascii="Times New Roman" w:hAnsi="Times New Roman"/>
          <w:b/>
          <w:bCs/>
          <w:sz w:val="24"/>
          <w:szCs w:val="24"/>
        </w:rPr>
        <w:t>включає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0"/>
    <w:p w14:paraId="3CB84520" w14:textId="77777777" w:rsidR="00776A07" w:rsidRPr="00A37AD9" w:rsidRDefault="00776A07" w:rsidP="00EE51A1">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14:paraId="0440B3C5"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sidR="00EE51A1">
        <w:rPr>
          <w:rFonts w:ascii="Times New Roman" w:eastAsia="Times New Roman" w:hAnsi="Times New Roman"/>
          <w:sz w:val="24"/>
          <w:szCs w:val="24"/>
          <w:lang w:eastAsia="ru-RU"/>
        </w:rPr>
        <w:t xml:space="preserve">ерджених Постановою </w:t>
      </w:r>
      <w:r w:rsidR="00EF5B3A" w:rsidRPr="00A37AD9">
        <w:rPr>
          <w:rFonts w:ascii="Times New Roman" w:eastAsia="Times New Roman" w:hAnsi="Times New Roman"/>
          <w:sz w:val="24"/>
          <w:szCs w:val="24"/>
          <w:lang w:eastAsia="ru-RU"/>
        </w:rPr>
        <w:t xml:space="preserve">НКРЕКП від </w:t>
      </w:r>
      <w:r w:rsidRPr="00A37AD9">
        <w:rPr>
          <w:rFonts w:ascii="Times New Roman" w:eastAsia="Times New Roman" w:hAnsi="Times New Roman"/>
          <w:sz w:val="24"/>
          <w:szCs w:val="24"/>
          <w:lang w:eastAsia="ru-RU"/>
        </w:rPr>
        <w:t>14.03.2018 № 312</w:t>
      </w:r>
      <w:r w:rsidR="00EE51A1">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413D498F"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14:paraId="673BC73E"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p>
    <w:p w14:paraId="7B577C9F"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14:paraId="6654DD90"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p>
    <w:p w14:paraId="60C4DC9D" w14:textId="05213BFD" w:rsidR="00776A07" w:rsidRPr="00A37AD9" w:rsidRDefault="00776A07" w:rsidP="00EE51A1">
      <w:pPr>
        <w:numPr>
          <w:ilvl w:val="0"/>
          <w:numId w:val="1"/>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w:t>
      </w:r>
      <w:r w:rsidR="006C1107" w:rsidRPr="00A37AD9">
        <w:rPr>
          <w:rFonts w:ascii="Times New Roman" w:eastAsia="Times New Roman" w:hAnsi="Times New Roman"/>
          <w:sz w:val="24"/>
          <w:szCs w:val="24"/>
          <w:lang w:eastAsia="ru-RU"/>
        </w:rPr>
        <w:t xml:space="preserve">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власного  структурного підрозділу - Центру обслуговування споживачів (клієнтів), згідно з вимогами</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00EE51A1">
        <w:rPr>
          <w:rFonts w:ascii="Times New Roman" w:eastAsia="Times New Roman" w:hAnsi="Times New Roman"/>
          <w:sz w:val="24"/>
          <w:szCs w:val="24"/>
          <w:lang w:eastAsia="ru-RU"/>
        </w:rPr>
        <w:t xml:space="preserve"> </w:t>
      </w: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1</w:t>
      </w:r>
      <w:r w:rsidRPr="00A37AD9">
        <w:rPr>
          <w:rFonts w:ascii="Times New Roman" w:eastAsia="Times New Roman" w:hAnsi="Times New Roman"/>
          <w:b/>
          <w:bCs/>
          <w:i/>
          <w:iCs/>
          <w:sz w:val="24"/>
          <w:szCs w:val="24"/>
          <w:u w:val="single"/>
          <w:lang w:eastAsia="ru-RU"/>
        </w:rPr>
        <w:t>:</w:t>
      </w:r>
    </w:p>
    <w:p w14:paraId="7B50642C" w14:textId="77777777" w:rsidR="00776A07" w:rsidRPr="00A37AD9" w:rsidRDefault="00776A07" w:rsidP="00EE51A1">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A37AD9" w:rsidRPr="00A37AD9" w14:paraId="23296464" w14:textId="77777777" w:rsidTr="00874EA8">
        <w:trPr>
          <w:trHeight w:val="7234"/>
        </w:trPr>
        <w:tc>
          <w:tcPr>
            <w:tcW w:w="10200" w:type="dxa"/>
          </w:tcPr>
          <w:p w14:paraId="561FF6D3" w14:textId="166CECE1"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b/>
              </w:rPr>
              <w:t xml:space="preserve">Довідка (форма </w:t>
            </w:r>
            <w:r w:rsidR="00AE1065">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7156"/>
              <w:gridCol w:w="2087"/>
            </w:tblGrid>
            <w:tr w:rsidR="00A37AD9" w:rsidRPr="00A37AD9" w14:paraId="16EF387D" w14:textId="77777777" w:rsidTr="00874EA8">
              <w:tc>
                <w:tcPr>
                  <w:tcW w:w="465" w:type="dxa"/>
                </w:tcPr>
                <w:p w14:paraId="234CECD2" w14:textId="77777777" w:rsidR="00776A07" w:rsidRPr="00A37AD9" w:rsidRDefault="00776A07" w:rsidP="00EE51A1">
                  <w:pPr>
                    <w:spacing w:after="150" w:line="240" w:lineRule="auto"/>
                    <w:jc w:val="center"/>
                    <w:rPr>
                      <w:rFonts w:ascii="Times New Roman" w:hAnsi="Times New Roman"/>
                    </w:rPr>
                  </w:pPr>
                  <w:r w:rsidRPr="00A37AD9">
                    <w:rPr>
                      <w:rFonts w:ascii="Times New Roman" w:hAnsi="Times New Roman"/>
                    </w:rPr>
                    <w:t>1.</w:t>
                  </w:r>
                </w:p>
              </w:tc>
              <w:tc>
                <w:tcPr>
                  <w:tcW w:w="7156" w:type="dxa"/>
                </w:tcPr>
                <w:p w14:paraId="59260AE8" w14:textId="77777777" w:rsidR="00776A07" w:rsidRPr="00A37AD9" w:rsidRDefault="00776A07" w:rsidP="00EE51A1">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14:paraId="237D3F39" w14:textId="77777777" w:rsidR="00776A07" w:rsidRPr="00A37AD9" w:rsidRDefault="00776A07" w:rsidP="00EE51A1">
                  <w:pPr>
                    <w:spacing w:after="150" w:line="240" w:lineRule="auto"/>
                    <w:jc w:val="both"/>
                    <w:rPr>
                      <w:rFonts w:ascii="Times New Roman" w:hAnsi="Times New Roman"/>
                      <w:lang w:val="ru-RU"/>
                    </w:rPr>
                  </w:pPr>
                </w:p>
              </w:tc>
            </w:tr>
            <w:tr w:rsidR="00A37AD9" w:rsidRPr="00A37AD9" w14:paraId="42ADF2D4" w14:textId="77777777" w:rsidTr="00874EA8">
              <w:tc>
                <w:tcPr>
                  <w:tcW w:w="465" w:type="dxa"/>
                </w:tcPr>
                <w:p w14:paraId="7256D186"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2.</w:t>
                  </w:r>
                </w:p>
              </w:tc>
              <w:tc>
                <w:tcPr>
                  <w:tcW w:w="7156" w:type="dxa"/>
                </w:tcPr>
                <w:p w14:paraId="07B0F1C7"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14:paraId="2A380895" w14:textId="77777777" w:rsidR="00776A07" w:rsidRPr="00A37AD9" w:rsidRDefault="00776A07" w:rsidP="00EE51A1">
                  <w:pPr>
                    <w:spacing w:after="150" w:line="240" w:lineRule="auto"/>
                    <w:jc w:val="both"/>
                    <w:rPr>
                      <w:rFonts w:ascii="Times New Roman" w:hAnsi="Times New Roman"/>
                    </w:rPr>
                  </w:pPr>
                </w:p>
              </w:tc>
            </w:tr>
            <w:tr w:rsidR="00A37AD9" w:rsidRPr="00A37AD9" w14:paraId="71A0762E" w14:textId="77777777" w:rsidTr="00874EA8">
              <w:tc>
                <w:tcPr>
                  <w:tcW w:w="465" w:type="dxa"/>
                </w:tcPr>
                <w:p w14:paraId="2649796C"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3.</w:t>
                  </w:r>
                </w:p>
              </w:tc>
              <w:tc>
                <w:tcPr>
                  <w:tcW w:w="7156" w:type="dxa"/>
                </w:tcPr>
                <w:p w14:paraId="6BC3E5DF"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14:paraId="55567A58" w14:textId="77777777" w:rsidR="00776A07" w:rsidRPr="00A37AD9" w:rsidRDefault="00776A07" w:rsidP="00EE51A1">
                  <w:pPr>
                    <w:spacing w:after="150" w:line="240" w:lineRule="auto"/>
                    <w:jc w:val="both"/>
                    <w:rPr>
                      <w:rFonts w:ascii="Times New Roman" w:hAnsi="Times New Roman"/>
                    </w:rPr>
                  </w:pPr>
                </w:p>
              </w:tc>
            </w:tr>
            <w:tr w:rsidR="00A37AD9" w:rsidRPr="00A37AD9" w14:paraId="2C44815D" w14:textId="77777777" w:rsidTr="00874EA8">
              <w:tc>
                <w:tcPr>
                  <w:tcW w:w="465" w:type="dxa"/>
                </w:tcPr>
                <w:p w14:paraId="33E2B859"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4.</w:t>
                  </w:r>
                </w:p>
              </w:tc>
              <w:tc>
                <w:tcPr>
                  <w:tcW w:w="7156" w:type="dxa"/>
                </w:tcPr>
                <w:p w14:paraId="1BC70F11"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14:paraId="3E99C5C2" w14:textId="77777777" w:rsidR="00776A07" w:rsidRPr="00A37AD9" w:rsidRDefault="00776A07" w:rsidP="00EE51A1">
                  <w:pPr>
                    <w:spacing w:after="150" w:line="240" w:lineRule="auto"/>
                    <w:jc w:val="both"/>
                    <w:rPr>
                      <w:rFonts w:ascii="Times New Roman" w:hAnsi="Times New Roman"/>
                    </w:rPr>
                  </w:pPr>
                </w:p>
              </w:tc>
            </w:tr>
            <w:tr w:rsidR="00A37AD9" w:rsidRPr="00A37AD9" w14:paraId="2337A2E8" w14:textId="77777777" w:rsidTr="00874EA8">
              <w:tc>
                <w:tcPr>
                  <w:tcW w:w="465" w:type="dxa"/>
                </w:tcPr>
                <w:p w14:paraId="5B23971D"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14:paraId="7F691490"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14:paraId="7D46E121" w14:textId="77777777" w:rsidR="00776A07" w:rsidRPr="00A37AD9" w:rsidRDefault="00776A07" w:rsidP="00EE51A1">
                  <w:pPr>
                    <w:spacing w:after="150" w:line="240" w:lineRule="auto"/>
                    <w:jc w:val="both"/>
                    <w:rPr>
                      <w:rFonts w:ascii="Times New Roman" w:hAnsi="Times New Roman"/>
                    </w:rPr>
                  </w:pPr>
                </w:p>
              </w:tc>
            </w:tr>
          </w:tbl>
          <w:p w14:paraId="287151C2" w14:textId="77777777" w:rsidR="00776A07" w:rsidRPr="00A37AD9" w:rsidRDefault="00776A07" w:rsidP="00EE51A1">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1E5A5127" w14:textId="77777777" w:rsidR="00776A07" w:rsidRPr="00A37AD9" w:rsidRDefault="00776A07" w:rsidP="00EE51A1">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14:paraId="09E7F833" w14:textId="77777777"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14:paraId="05FD1C16" w14:textId="790DF538" w:rsidR="00776A07" w:rsidRPr="00A37AD9" w:rsidRDefault="00776A07" w:rsidP="00EE51A1">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2" w:name="_Hlk40800649"/>
      <w:r w:rsidRPr="00A37AD9">
        <w:rPr>
          <w:rFonts w:ascii="Times New Roman" w:eastAsia="Times New Roman" w:hAnsi="Times New Roman"/>
          <w:sz w:val="24"/>
          <w:szCs w:val="24"/>
          <w:lang w:eastAsia="ru-RU"/>
        </w:rPr>
        <w:t>учасник в складі тендерної пропозиції надає:</w:t>
      </w:r>
      <w:bookmarkEnd w:id="2"/>
      <w:r w:rsidRPr="00A37AD9">
        <w:rPr>
          <w:rFonts w:ascii="Times New Roman" w:eastAsia="Times New Roman" w:hAnsi="Times New Roman"/>
          <w:sz w:val="24"/>
          <w:szCs w:val="24"/>
          <w:lang w:eastAsia="ru-RU"/>
        </w:rPr>
        <w:t xml:space="preserve"> </w:t>
      </w:r>
    </w:p>
    <w:p w14:paraId="5A2B1D9B" w14:textId="77777777" w:rsidR="00776A07" w:rsidRPr="00A37AD9" w:rsidRDefault="00776A07" w:rsidP="00EE51A1">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431BA431" w14:textId="77777777" w:rsidR="004D2B2C" w:rsidRPr="00A37AD9" w:rsidRDefault="004D2B2C" w:rsidP="00EE51A1">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sidR="00626287">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sidR="00626287">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sidR="00626287">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sidR="00626287">
        <w:rPr>
          <w:rFonts w:ascii="Times New Roman" w:eastAsia="Times New Roman" w:hAnsi="Times New Roman"/>
          <w:sz w:val="24"/>
          <w:szCs w:val="24"/>
          <w:lang w:eastAsia="ru-RU"/>
        </w:rPr>
        <w:t xml:space="preserve"> </w:t>
      </w:r>
      <w:r w:rsidR="00626287"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lastRenderedPageBreak/>
        <w:t>створеного відповідно до Правил роздрібного ринку електричної енергії, затверджених Постановою НКРЕКП від 14.03.2018 р. № 312 (із змінами</w:t>
      </w:r>
      <w:r w:rsidR="00626287">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14:paraId="450A27A4" w14:textId="77777777" w:rsidR="007A333B" w:rsidRDefault="00B7425C" w:rsidP="007A333B">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w:t>
      </w:r>
      <w:r w:rsidR="009C7ADA" w:rsidRPr="00A37AD9">
        <w:rPr>
          <w:rFonts w:ascii="Times New Roman" w:eastAsia="Times New Roman" w:hAnsi="Times New Roman"/>
          <w:sz w:val="24"/>
          <w:szCs w:val="24"/>
          <w:lang w:eastAsia="ru-RU"/>
        </w:rPr>
        <w:t xml:space="preserve">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має бути підтверджен</w:t>
      </w:r>
      <w:r w:rsidR="00FC7677" w:rsidRPr="00A37AD9">
        <w:rPr>
          <w:rFonts w:ascii="Times New Roman" w:eastAsia="Times New Roman" w:hAnsi="Times New Roman"/>
          <w:sz w:val="24"/>
          <w:szCs w:val="24"/>
          <w:lang w:eastAsia="ru-RU"/>
        </w:rPr>
        <w:t>о</w:t>
      </w:r>
      <w:r w:rsidRPr="00A37AD9">
        <w:rPr>
          <w:rFonts w:ascii="Times New Roman" w:eastAsia="Times New Roman" w:hAnsi="Times New Roman"/>
          <w:sz w:val="24"/>
          <w:szCs w:val="24"/>
          <w:lang w:eastAsia="ru-RU"/>
        </w:rPr>
        <w:t xml:space="preserve"> зазначенням такої інформації на </w:t>
      </w:r>
      <w:r w:rsidR="00FC7677" w:rsidRPr="00A37AD9">
        <w:rPr>
          <w:rFonts w:ascii="Times New Roman" w:eastAsia="Times New Roman" w:hAnsi="Times New Roman"/>
          <w:sz w:val="24"/>
          <w:szCs w:val="24"/>
          <w:lang w:eastAsia="ru-RU"/>
        </w:rPr>
        <w:t xml:space="preserve">власному </w:t>
      </w:r>
      <w:r w:rsidRPr="00A37AD9">
        <w:rPr>
          <w:rFonts w:ascii="Times New Roman" w:eastAsia="Times New Roman" w:hAnsi="Times New Roman"/>
          <w:sz w:val="24"/>
          <w:szCs w:val="24"/>
          <w:lang w:eastAsia="ru-RU"/>
        </w:rPr>
        <w:t xml:space="preserve">офіційному сайті </w:t>
      </w:r>
      <w:r w:rsidR="00981CAA" w:rsidRPr="00A37AD9">
        <w:rPr>
          <w:rFonts w:ascii="Times New Roman" w:eastAsia="Times New Roman" w:hAnsi="Times New Roman"/>
          <w:sz w:val="24"/>
          <w:szCs w:val="24"/>
          <w:lang w:eastAsia="ru-RU"/>
        </w:rPr>
        <w:t>в</w:t>
      </w:r>
      <w:r w:rsidRPr="00A37AD9">
        <w:rPr>
          <w:rFonts w:ascii="Times New Roman" w:eastAsia="Times New Roman" w:hAnsi="Times New Roman"/>
          <w:sz w:val="24"/>
          <w:szCs w:val="24"/>
          <w:lang w:eastAsia="ru-RU"/>
        </w:rPr>
        <w:t>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w:t>
      </w:r>
      <w:r w:rsidR="00981CAA" w:rsidRPr="00A37AD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w:t>
      </w:r>
    </w:p>
    <w:p w14:paraId="64BCDF6E" w14:textId="77777777" w:rsidR="00776A07" w:rsidRPr="00A37AD9" w:rsidRDefault="00776A07" w:rsidP="00EE51A1">
      <w:pPr>
        <w:shd w:val="clear" w:color="auto" w:fill="FFFFFF"/>
        <w:spacing w:after="0" w:line="240" w:lineRule="auto"/>
        <w:ind w:left="-426"/>
        <w:jc w:val="both"/>
        <w:rPr>
          <w:rFonts w:ascii="Times New Roman" w:eastAsia="Times New Roman" w:hAnsi="Times New Roman"/>
          <w:sz w:val="24"/>
          <w:szCs w:val="24"/>
          <w:lang w:eastAsia="ru-RU"/>
        </w:rPr>
      </w:pPr>
    </w:p>
    <w:p w14:paraId="3CD47067" w14:textId="2C63C35A" w:rsidR="00776A07" w:rsidRPr="007A333B" w:rsidRDefault="00776A07" w:rsidP="007A333B">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w:t>
      </w:r>
      <w:r w:rsidR="009C7ADA" w:rsidRPr="007A333B">
        <w:rPr>
          <w:rFonts w:ascii="Times New Roman" w:eastAsia="Times New Roman" w:hAnsi="Times New Roman"/>
          <w:sz w:val="24"/>
          <w:szCs w:val="24"/>
          <w:lang w:eastAsia="ru-RU"/>
        </w:rPr>
        <w:t xml:space="preserve">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 (Рівненської/Львівської) </w:t>
      </w:r>
      <w:r w:rsidRPr="007A333B">
        <w:rPr>
          <w:rFonts w:ascii="Times New Roman" w:eastAsia="Times New Roman" w:hAnsi="Times New Roman"/>
          <w:sz w:val="24"/>
          <w:szCs w:val="24"/>
          <w:lang w:eastAsia="ru-RU"/>
        </w:rPr>
        <w:t>або посадової особи, з робочим місцем на території Волинської області</w:t>
      </w:r>
      <w:r w:rsidR="009C7ADA" w:rsidRPr="007A333B">
        <w:rPr>
          <w:rFonts w:ascii="Times New Roman" w:eastAsia="Times New Roman" w:hAnsi="Times New Roman"/>
          <w:sz w:val="24"/>
          <w:szCs w:val="24"/>
          <w:lang w:eastAsia="ru-RU"/>
        </w:rPr>
        <w:t xml:space="preserve"> 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w:t>
      </w:r>
      <w:r w:rsidR="008F310F" w:rsidRPr="007A333B">
        <w:rPr>
          <w:rFonts w:ascii="Times New Roman" w:eastAsia="Times New Roman" w:hAnsi="Times New Roman"/>
          <w:sz w:val="24"/>
          <w:szCs w:val="24"/>
          <w:lang w:eastAsia="ru-RU"/>
        </w:rPr>
        <w:t xml:space="preserve"> (Рівненської/Львівської)</w:t>
      </w:r>
      <w:r w:rsidR="009C7ADA" w:rsidRPr="007A333B">
        <w:rPr>
          <w:rFonts w:ascii="Times New Roman" w:eastAsia="Times New Roman" w:hAnsi="Times New Roman"/>
          <w:sz w:val="24"/>
          <w:szCs w:val="24"/>
          <w:lang w:eastAsia="ru-RU"/>
        </w:rPr>
        <w:t xml:space="preserve">, </w:t>
      </w:r>
      <w:r w:rsidRPr="007A333B">
        <w:rPr>
          <w:rFonts w:ascii="Times New Roman" w:eastAsia="Times New Roman" w:hAnsi="Times New Roman"/>
          <w:sz w:val="24"/>
          <w:szCs w:val="24"/>
          <w:lang w:eastAsia="ru-RU"/>
        </w:rPr>
        <w:t xml:space="preserve">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3CE8F968" w14:textId="77777777"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14:paraId="50B4EA64" w14:textId="40932044"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37AD9" w:rsidRPr="00A37AD9" w14:paraId="158D6594" w14:textId="77777777" w:rsidTr="00874EA8">
        <w:trPr>
          <w:trHeight w:val="7078"/>
        </w:trPr>
        <w:tc>
          <w:tcPr>
            <w:tcW w:w="10800" w:type="dxa"/>
          </w:tcPr>
          <w:p w14:paraId="4790CF7A" w14:textId="77777777" w:rsidR="00776A07" w:rsidRPr="00A37AD9" w:rsidRDefault="00776A07" w:rsidP="00874EA8">
            <w:pPr>
              <w:suppressAutoHyphens/>
              <w:autoSpaceDE w:val="0"/>
              <w:spacing w:after="0" w:line="240" w:lineRule="auto"/>
              <w:ind w:left="927"/>
              <w:jc w:val="center"/>
              <w:rPr>
                <w:rFonts w:ascii="Times New Roman" w:eastAsia="Times New Roman" w:hAnsi="Times New Roman"/>
                <w:b/>
                <w:sz w:val="24"/>
                <w:szCs w:val="24"/>
                <w:lang w:eastAsia="ar-SA"/>
              </w:rPr>
            </w:pPr>
          </w:p>
          <w:p w14:paraId="19744A4C" w14:textId="0FE40AE3" w:rsidR="00776A07" w:rsidRPr="00A37AD9" w:rsidRDefault="00776A07" w:rsidP="00874EA8">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sidR="00AE1065">
              <w:rPr>
                <w:rFonts w:ascii="Times New Roman" w:eastAsia="Times New Roman" w:hAnsi="Times New Roman"/>
                <w:b/>
                <w:lang w:eastAsia="ar-SA"/>
              </w:rPr>
              <w:t>2</w:t>
            </w:r>
            <w:r w:rsidRPr="00A37AD9">
              <w:rPr>
                <w:rFonts w:ascii="Times New Roman" w:eastAsia="Times New Roman" w:hAnsi="Times New Roman"/>
                <w:b/>
                <w:lang w:eastAsia="ar-SA"/>
              </w:rPr>
              <w:t>)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074"/>
              <w:gridCol w:w="1579"/>
            </w:tblGrid>
            <w:tr w:rsidR="00A37AD9" w:rsidRPr="00A37AD9" w14:paraId="071757AB" w14:textId="77777777" w:rsidTr="00874EA8">
              <w:tc>
                <w:tcPr>
                  <w:tcW w:w="562" w:type="dxa"/>
                </w:tcPr>
                <w:p w14:paraId="1D530A52" w14:textId="77777777" w:rsidR="00776A07" w:rsidRPr="00A37AD9" w:rsidRDefault="00776A07" w:rsidP="00874EA8">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14:paraId="15BFB4EC" w14:textId="77777777" w:rsidR="00776A07" w:rsidRPr="00A37AD9" w:rsidRDefault="00776A07" w:rsidP="00874EA8">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14:paraId="768C7FFF"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644A62EE" w14:textId="77777777" w:rsidTr="00874EA8">
              <w:tc>
                <w:tcPr>
                  <w:tcW w:w="562" w:type="dxa"/>
                </w:tcPr>
                <w:p w14:paraId="258B02AE"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14:paraId="60F29298"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14:paraId="54EEB2B3"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2FDFFE6D" w14:textId="77777777" w:rsidTr="00874EA8">
              <w:tc>
                <w:tcPr>
                  <w:tcW w:w="562" w:type="dxa"/>
                </w:tcPr>
                <w:p w14:paraId="14C21F80"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14:paraId="763F3F93"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14:paraId="7376CE94"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2B9E6311" w14:textId="77777777" w:rsidTr="00874EA8">
              <w:tc>
                <w:tcPr>
                  <w:tcW w:w="562" w:type="dxa"/>
                </w:tcPr>
                <w:p w14:paraId="3F305C69"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14:paraId="3D56068E"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14:paraId="28464A55" w14:textId="77777777" w:rsidR="00776A07" w:rsidRPr="00A37AD9" w:rsidRDefault="00776A07" w:rsidP="00874EA8">
                  <w:pPr>
                    <w:spacing w:after="150" w:line="240" w:lineRule="auto"/>
                    <w:jc w:val="both"/>
                    <w:rPr>
                      <w:rFonts w:ascii="Times New Roman" w:eastAsia="Times New Roman" w:hAnsi="Times New Roman"/>
                      <w:lang w:eastAsia="ru-RU"/>
                    </w:rPr>
                  </w:pPr>
                </w:p>
              </w:tc>
            </w:tr>
          </w:tbl>
          <w:p w14:paraId="764B41E3" w14:textId="77777777" w:rsidR="00776A07" w:rsidRPr="00A37AD9" w:rsidRDefault="00776A07" w:rsidP="00874EA8">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402BA2F1" w14:textId="77777777" w:rsidR="00776A07" w:rsidRPr="00A37AD9" w:rsidRDefault="00776A07" w:rsidP="00874EA8">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14:paraId="6516CC98" w14:textId="77777777" w:rsidR="00776A07" w:rsidRPr="00A37AD9" w:rsidRDefault="00776A07" w:rsidP="00874EA8">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14:paraId="36B3C347" w14:textId="77777777" w:rsidR="00776A07" w:rsidRPr="00A37AD9" w:rsidRDefault="00776A07" w:rsidP="00874EA8">
            <w:pPr>
              <w:spacing w:after="0" w:line="240" w:lineRule="auto"/>
              <w:ind w:left="2124"/>
              <w:jc w:val="both"/>
              <w:rPr>
                <w:rFonts w:ascii="Times New Roman" w:eastAsia="Times New Roman" w:hAnsi="Times New Roman"/>
                <w:sz w:val="24"/>
                <w:szCs w:val="24"/>
                <w:lang w:eastAsia="ru-RU"/>
              </w:rPr>
            </w:pPr>
          </w:p>
          <w:p w14:paraId="29574F64" w14:textId="77777777" w:rsidR="00776A07" w:rsidRPr="00A37AD9" w:rsidRDefault="00776A07" w:rsidP="00874EA8">
            <w:pPr>
              <w:spacing w:after="0" w:line="240" w:lineRule="auto"/>
              <w:ind w:left="155"/>
              <w:jc w:val="both"/>
              <w:rPr>
                <w:rFonts w:ascii="Times New Roman" w:eastAsia="Times New Roman" w:hAnsi="Times New Roman"/>
                <w:b/>
                <w:sz w:val="24"/>
                <w:szCs w:val="24"/>
                <w:lang w:eastAsia="ar-SA"/>
              </w:rPr>
            </w:pPr>
          </w:p>
        </w:tc>
      </w:tr>
    </w:tbl>
    <w:p w14:paraId="6C7EA5B8" w14:textId="77777777" w:rsidR="00776A07" w:rsidRPr="00A37AD9" w:rsidRDefault="00776A07" w:rsidP="00776A07">
      <w:pPr>
        <w:suppressAutoHyphens/>
        <w:autoSpaceDE w:val="0"/>
        <w:spacing w:after="0" w:line="240" w:lineRule="auto"/>
        <w:ind w:left="927"/>
        <w:jc w:val="center"/>
        <w:rPr>
          <w:rFonts w:ascii="Times New Roman" w:eastAsia="Times New Roman" w:hAnsi="Times New Roman"/>
          <w:b/>
          <w:sz w:val="24"/>
          <w:szCs w:val="24"/>
          <w:lang w:eastAsia="ar-SA"/>
        </w:rPr>
      </w:pPr>
    </w:p>
    <w:p w14:paraId="51A88492" w14:textId="3728940F" w:rsidR="00776A07" w:rsidRPr="00A37AD9" w:rsidRDefault="00776A07" w:rsidP="00EE51A1">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3" w:name="_Hlk40800867"/>
      <w:r w:rsidRPr="00A37AD9">
        <w:rPr>
          <w:rFonts w:ascii="Times New Roman" w:eastAsia="Times New Roman" w:hAnsi="Times New Roman"/>
          <w:sz w:val="24"/>
          <w:szCs w:val="24"/>
          <w:lang w:eastAsia="ru-RU"/>
        </w:rPr>
        <w:t>учасник в складі тендерної пропозиції надає:</w:t>
      </w:r>
    </w:p>
    <w:bookmarkEnd w:id="3"/>
    <w:p w14:paraId="48F2B147" w14:textId="77777777"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w:t>
      </w:r>
      <w:r w:rsidRPr="00A37AD9">
        <w:rPr>
          <w:rFonts w:ascii="Times New Roman" w:eastAsia="Times New Roman" w:hAnsi="Times New Roman"/>
          <w:sz w:val="24"/>
          <w:szCs w:val="24"/>
          <w:lang w:eastAsia="ru-RU"/>
        </w:rPr>
        <w:lastRenderedPageBreak/>
        <w:t>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2187BB46" w14:textId="77777777"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419F4620" w14:textId="77777777" w:rsidR="007A333B"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421A13A0" w14:textId="77777777" w:rsidR="007A333B" w:rsidRDefault="007A333B" w:rsidP="007A333B">
      <w:p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sz w:val="24"/>
          <w:szCs w:val="24"/>
          <w:lang w:eastAsia="ru-RU"/>
        </w:rPr>
      </w:pPr>
    </w:p>
    <w:p w14:paraId="7487747B" w14:textId="77777777" w:rsidR="00776A07" w:rsidRPr="00A37AD9" w:rsidRDefault="00776A07" w:rsidP="00776A0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14:paraId="0B8C8733" w14:textId="544E488D" w:rsidR="00776A07" w:rsidRPr="00186ED2" w:rsidRDefault="00776A07" w:rsidP="00186ED2">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sidR="00186ED2">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14:paraId="292B7463" w14:textId="13DB3843" w:rsidR="00776A07" w:rsidRPr="00C40A96" w:rsidRDefault="00776A07" w:rsidP="00C40A96">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w:t>
      </w:r>
      <w:proofErr w:type="spellStart"/>
      <w:r w:rsidRPr="00C40A96">
        <w:rPr>
          <w:rFonts w:ascii="Times New Roman" w:eastAsia="Times New Roman" w:hAnsi="Times New Roman"/>
          <w:sz w:val="24"/>
          <w:szCs w:val="24"/>
          <w:lang w:eastAsia="ru-RU"/>
        </w:rPr>
        <w:t>кол-центру</w:t>
      </w:r>
      <w:proofErr w:type="spellEnd"/>
      <w:r w:rsidRPr="00C40A96">
        <w:rPr>
          <w:rFonts w:ascii="Times New Roman" w:eastAsia="Times New Roman" w:hAnsi="Times New Roman"/>
          <w:sz w:val="24"/>
          <w:szCs w:val="24"/>
          <w:lang w:eastAsia="ru-RU"/>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0A96">
        <w:rPr>
          <w:rFonts w:ascii="Times New Roman" w:eastAsia="Times New Roman" w:hAnsi="Times New Roman"/>
          <w:sz w:val="24"/>
          <w:szCs w:val="24"/>
          <w:lang w:eastAsia="ru-RU"/>
        </w:rPr>
        <w:t>кол-центрами</w:t>
      </w:r>
      <w:proofErr w:type="spellEnd"/>
      <w:r w:rsidRPr="00C40A96">
        <w:rPr>
          <w:rFonts w:ascii="Times New Roman" w:eastAsia="Times New Roman" w:hAnsi="Times New Roman"/>
          <w:sz w:val="24"/>
          <w:szCs w:val="24"/>
          <w:lang w:eastAsia="ru-RU"/>
        </w:rPr>
        <w:t xml:space="preserve">»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A37AD9" w:rsidRPr="00A37AD9" w14:paraId="3D073752" w14:textId="77777777" w:rsidTr="007733F5">
        <w:trPr>
          <w:trHeight w:val="3676"/>
        </w:trPr>
        <w:tc>
          <w:tcPr>
            <w:tcW w:w="9790" w:type="dxa"/>
          </w:tcPr>
          <w:p w14:paraId="031CD109"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14:paraId="038BFC4C"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кол-центру</w:t>
            </w:r>
            <w:proofErr w:type="spellEnd"/>
          </w:p>
          <w:p w14:paraId="2C5AA1AA"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p>
          <w:p w14:paraId="2BF8CE1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кол-центр</w:t>
            </w:r>
            <w:proofErr w:type="spellEnd"/>
            <w:r w:rsidRPr="007733F5">
              <w:rPr>
                <w:rFonts w:ascii="Times New Roman" w:eastAsia="Times New Roman" w:hAnsi="Times New Roman"/>
                <w:sz w:val="24"/>
                <w:szCs w:val="24"/>
                <w:lang w:eastAsia="ru-RU"/>
              </w:rPr>
              <w:t xml:space="preserve">,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кол-центрами</w:t>
            </w:r>
            <w:proofErr w:type="spellEnd"/>
            <w:r w:rsidRPr="007733F5">
              <w:rPr>
                <w:rFonts w:ascii="Times New Roman" w:eastAsia="Times New Roman" w:hAnsi="Times New Roman"/>
                <w:sz w:val="24"/>
                <w:szCs w:val="24"/>
                <w:lang w:eastAsia="ru-RU"/>
              </w:rPr>
              <w:t>», затвердженим постановою НКРЕКП  № 373 від 12.06.2018 року (із змінами) (далі – Постанова).</w:t>
            </w:r>
          </w:p>
          <w:p w14:paraId="0308178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_______________ (найменування Учасника) забезпечена наявність:</w:t>
            </w:r>
          </w:p>
          <w:p w14:paraId="687C325B"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3"/>
            <w:bookmarkEnd w:id="4"/>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7FA4C31B"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5" w:name="n34"/>
            <w:bookmarkEnd w:id="5"/>
            <w:r w:rsidRPr="007733F5">
              <w:rPr>
                <w:rFonts w:ascii="Times New Roman" w:eastAsia="Times New Roman" w:hAnsi="Times New Roman"/>
                <w:sz w:val="24"/>
                <w:szCs w:val="24"/>
                <w:lang w:eastAsia="ru-RU"/>
              </w:rPr>
              <w:t>автоматичного визначника номера телефону;</w:t>
            </w:r>
          </w:p>
          <w:p w14:paraId="6EDDED80"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6" w:name="n35"/>
            <w:bookmarkEnd w:id="6"/>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14:paraId="52ED29BB"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6F66C9D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7" w:name="n37"/>
            <w:bookmarkEnd w:id="7"/>
            <w:r w:rsidRPr="007733F5">
              <w:rPr>
                <w:rFonts w:ascii="Times New Roman" w:eastAsia="Times New Roman" w:hAnsi="Times New Roman"/>
                <w:sz w:val="24"/>
                <w:szCs w:val="24"/>
                <w:lang w:eastAsia="ru-RU"/>
              </w:rPr>
              <w:t>за всіма опрацьованими зверненнями зазначаються:</w:t>
            </w:r>
          </w:p>
          <w:p w14:paraId="555B28C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8" w:name="n38"/>
            <w:bookmarkEnd w:id="8"/>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25395B0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9" w:name="n39"/>
            <w:bookmarkEnd w:id="9"/>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2466D100"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0"/>
            <w:bookmarkEnd w:id="10"/>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w:t>
            </w:r>
            <w:r w:rsidRPr="007733F5">
              <w:rPr>
                <w:rFonts w:ascii="Times New Roman" w:eastAsia="Times New Roman" w:hAnsi="Times New Roman"/>
                <w:sz w:val="24"/>
                <w:szCs w:val="24"/>
                <w:lang w:eastAsia="ru-RU"/>
              </w:rPr>
              <w:lastRenderedPageBreak/>
              <w:t>(при телефонних дзвінках);</w:t>
            </w:r>
          </w:p>
          <w:p w14:paraId="176CA739"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1"/>
            <w:bookmarkEnd w:id="11"/>
            <w:r w:rsidRPr="007733F5">
              <w:rPr>
                <w:rFonts w:ascii="Times New Roman" w:eastAsia="Times New Roman" w:hAnsi="Times New Roman"/>
                <w:sz w:val="24"/>
                <w:szCs w:val="24"/>
                <w:lang w:eastAsia="ru-RU"/>
              </w:rPr>
              <w:t>дата та час з'єднання з оператором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14:paraId="3E57EE5A"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2" w:name="n42"/>
            <w:bookmarkEnd w:id="12"/>
            <w:r w:rsidRPr="007733F5">
              <w:rPr>
                <w:rFonts w:ascii="Times New Roman" w:eastAsia="Times New Roman" w:hAnsi="Times New Roman"/>
                <w:sz w:val="24"/>
                <w:szCs w:val="24"/>
                <w:lang w:eastAsia="ru-RU"/>
              </w:rPr>
              <w:t>дата та час закінчення розмови по телефону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14:paraId="4E5FD8D2"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3" w:name="n43"/>
            <w:bookmarkEnd w:id="13"/>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14:paraId="4E0DE03B"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14:paraId="05601F8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зберігаються протягом трьох років.</w:t>
            </w:r>
          </w:p>
          <w:p w14:paraId="53A5A387"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147F6210"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14:paraId="75E1C87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71D56AF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обробляються шляхом:</w:t>
            </w:r>
          </w:p>
          <w:p w14:paraId="2375031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19"/>
            <w:bookmarkEnd w:id="14"/>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14:paraId="5B05155F"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20"/>
            <w:bookmarkEnd w:id="15"/>
            <w:r w:rsidRPr="007733F5">
              <w:rPr>
                <w:rFonts w:ascii="Times New Roman" w:eastAsia="Times New Roman" w:hAnsi="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7733F5">
              <w:rPr>
                <w:rFonts w:ascii="Times New Roman" w:eastAsia="Times New Roman" w:hAnsi="Times New Roman"/>
                <w:sz w:val="24"/>
                <w:szCs w:val="24"/>
                <w:lang w:eastAsia="ru-RU"/>
              </w:rPr>
              <w:t>електропостачальника</w:t>
            </w:r>
            <w:proofErr w:type="spellEnd"/>
            <w:r w:rsidRPr="007733F5">
              <w:rPr>
                <w:rFonts w:ascii="Times New Roman" w:eastAsia="Times New Roman" w:hAnsi="Times New Roman"/>
                <w:sz w:val="24"/>
                <w:szCs w:val="24"/>
                <w:lang w:eastAsia="ru-RU"/>
              </w:rPr>
              <w:t xml:space="preserve"> згідно з </w:t>
            </w:r>
            <w:hyperlink r:id="rId6"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6D11D34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21"/>
            <w:bookmarkEnd w:id="16"/>
            <w:r w:rsidRPr="007733F5">
              <w:rPr>
                <w:rFonts w:ascii="Times New Roman" w:eastAsia="Times New Roman" w:hAnsi="Times New Roman"/>
                <w:sz w:val="24"/>
                <w:szCs w:val="24"/>
                <w:lang w:eastAsia="ru-RU"/>
              </w:rPr>
              <w:t>формування та обробки заявок.</w:t>
            </w:r>
          </w:p>
          <w:p w14:paraId="5FE3F921"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47D93DD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w:t>
            </w:r>
            <w:proofErr w:type="spellStart"/>
            <w:r w:rsidRPr="007733F5">
              <w:rPr>
                <w:rFonts w:ascii="Times New Roman" w:eastAsia="Times New Roman" w:hAnsi="Times New Roman"/>
                <w:sz w:val="24"/>
                <w:szCs w:val="24"/>
                <w:lang w:eastAsia="ru-RU"/>
              </w:rPr>
              <w:t>–центр</w:t>
            </w:r>
            <w:proofErr w:type="spellEnd"/>
            <w:r w:rsidRPr="007733F5">
              <w:rPr>
                <w:rFonts w:ascii="Times New Roman" w:eastAsia="Times New Roman" w:hAnsi="Times New Roman"/>
                <w:sz w:val="24"/>
                <w:szCs w:val="24"/>
                <w:lang w:eastAsia="ru-RU"/>
              </w:rPr>
              <w:t xml:space="preserve">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7425DBD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6B706BB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кол-центром</w:t>
            </w:r>
            <w:proofErr w:type="spellEnd"/>
            <w:r w:rsidRPr="007733F5">
              <w:rPr>
                <w:rFonts w:ascii="Times New Roman" w:eastAsia="Times New Roman" w:hAnsi="Times New Roman"/>
                <w:sz w:val="24"/>
                <w:szCs w:val="24"/>
                <w:lang w:eastAsia="ru-RU"/>
              </w:rPr>
              <w:t xml:space="preserve">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7"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xml:space="preserve">» на адресу: </w:t>
            </w:r>
            <w:proofErr w:type="spellStart"/>
            <w:r w:rsidRPr="007733F5">
              <w:rPr>
                <w:rFonts w:ascii="Times New Roman" w:eastAsia="Times New Roman" w:hAnsi="Times New Roman"/>
                <w:sz w:val="24"/>
                <w:szCs w:val="24"/>
                <w:lang w:eastAsia="ru-RU"/>
              </w:rPr>
              <w:t>sqr</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nerc.gov.ua</w:t>
            </w:r>
            <w:proofErr w:type="spellEnd"/>
            <w:r w:rsidRPr="007733F5">
              <w:rPr>
                <w:rFonts w:ascii="Times New Roman" w:eastAsia="Times New Roman" w:hAnsi="Times New Roman"/>
                <w:sz w:val="24"/>
                <w:szCs w:val="24"/>
                <w:lang w:eastAsia="ru-RU"/>
              </w:rPr>
              <w:t>.</w:t>
            </w:r>
          </w:p>
          <w:bookmarkEnd w:id="17"/>
          <w:p w14:paraId="52E097B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0D28C0F7"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6F7F7EC5"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  ______________(зазначається Учасником)</w:t>
            </w:r>
          </w:p>
          <w:p w14:paraId="092F50D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773E0D8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14:paraId="22997BF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75365646" w14:textId="77777777" w:rsidR="007733F5" w:rsidRPr="00AE04D3"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14:paraId="4098B291" w14:textId="77777777" w:rsidR="00776A07" w:rsidRPr="00A37AD9" w:rsidRDefault="00776A07" w:rsidP="00874EA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14:paraId="58E22C0A" w14:textId="77777777" w:rsidR="00776A07" w:rsidRPr="00A37AD9" w:rsidRDefault="00776A07" w:rsidP="00776A0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14:paraId="77C06102" w14:textId="77777777" w:rsidR="00776A07" w:rsidRPr="00A37AD9" w:rsidRDefault="00776A07" w:rsidP="00776A0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242C9DAF" w14:textId="77777777" w:rsid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Положення про </w:t>
      </w:r>
      <w:proofErr w:type="spellStart"/>
      <w:r w:rsidRPr="00C40A96">
        <w:rPr>
          <w:rFonts w:ascii="Times New Roman" w:eastAsia="Times New Roman" w:hAnsi="Times New Roman"/>
          <w:sz w:val="24"/>
          <w:szCs w:val="24"/>
          <w:lang w:eastAsia="ru-RU"/>
        </w:rPr>
        <w:t>кол-центр</w:t>
      </w:r>
      <w:proofErr w:type="spellEnd"/>
      <w:r w:rsidRPr="00C40A96">
        <w:rPr>
          <w:rFonts w:ascii="Times New Roman" w:eastAsia="Times New Roman" w:hAnsi="Times New Roman"/>
          <w:sz w:val="24"/>
          <w:szCs w:val="24"/>
          <w:lang w:eastAsia="ru-RU"/>
        </w:rPr>
        <w:t>/контакт-центр Учасника, затверджене у встановленому законодавством порядку;</w:t>
      </w:r>
    </w:p>
    <w:p w14:paraId="0A58AE31" w14:textId="506740C5" w:rsidR="00776A07" w:rsidRP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Інформацію щодо кількості прийнятих </w:t>
      </w:r>
      <w:proofErr w:type="spellStart"/>
      <w:r w:rsidRPr="00C40A96">
        <w:rPr>
          <w:rFonts w:ascii="Times New Roman" w:eastAsia="Times New Roman" w:hAnsi="Times New Roman"/>
          <w:sz w:val="24"/>
          <w:szCs w:val="24"/>
          <w:lang w:eastAsia="ru-RU"/>
        </w:rPr>
        <w:t>кол-центром</w:t>
      </w:r>
      <w:proofErr w:type="spellEnd"/>
      <w:r w:rsidRPr="00C40A96">
        <w:rPr>
          <w:rFonts w:ascii="Times New Roman" w:eastAsia="Times New Roman" w:hAnsi="Times New Roman"/>
          <w:sz w:val="24"/>
          <w:szCs w:val="24"/>
          <w:lang w:eastAsia="ru-RU"/>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40A96">
        <w:rPr>
          <w:rFonts w:ascii="Times New Roman" w:eastAsia="Times New Roman" w:hAnsi="Times New Roman"/>
          <w:sz w:val="24"/>
          <w:szCs w:val="24"/>
          <w:lang w:eastAsia="ru-RU"/>
        </w:rPr>
        <w:t>кол-центрів</w:t>
      </w:r>
      <w:proofErr w:type="spellEnd"/>
      <w:r w:rsidRPr="00C40A96">
        <w:rPr>
          <w:rFonts w:ascii="Times New Roman" w:eastAsia="Times New Roman" w:hAnsi="Times New Roman"/>
          <w:sz w:val="24"/>
          <w:szCs w:val="24"/>
          <w:lang w:eastAsia="ru-RU"/>
        </w:rPr>
        <w:t xml:space="preserve"> </w:t>
      </w:r>
      <w:proofErr w:type="spellStart"/>
      <w:r w:rsidRPr="00C40A96">
        <w:rPr>
          <w:rFonts w:ascii="Times New Roman" w:eastAsia="Times New Roman" w:hAnsi="Times New Roman"/>
          <w:sz w:val="24"/>
          <w:szCs w:val="24"/>
          <w:lang w:eastAsia="ru-RU"/>
        </w:rPr>
        <w:t>електропостачальників</w:t>
      </w:r>
      <w:proofErr w:type="spellEnd"/>
      <w:r w:rsidRPr="00C40A96">
        <w:rPr>
          <w:rFonts w:ascii="Times New Roman" w:eastAsia="Times New Roman" w:hAnsi="Times New Roman"/>
          <w:sz w:val="24"/>
          <w:szCs w:val="24"/>
          <w:lang w:eastAsia="ru-RU"/>
        </w:rPr>
        <w:t>,  встановлених Постановою НКРЕКП від 12.06.2018 р.  № 373, за останній звітний  квартал 202</w:t>
      </w:r>
      <w:r w:rsidR="00416880" w:rsidRPr="00C40A96">
        <w:rPr>
          <w:rFonts w:ascii="Times New Roman" w:eastAsia="Times New Roman" w:hAnsi="Times New Roman"/>
          <w:sz w:val="24"/>
          <w:szCs w:val="24"/>
          <w:lang w:eastAsia="ru-RU"/>
        </w:rPr>
        <w:t>2</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14:paraId="071F5450" w14:textId="49009689" w:rsidR="004D2B2C" w:rsidRDefault="004D2B2C" w:rsidP="00EE51A1">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lastRenderedPageBreak/>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5F38AC">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14:paraId="23F3F570" w14:textId="485A491D" w:rsidR="00776A07" w:rsidRPr="007733F5" w:rsidRDefault="007733F5" w:rsidP="003700D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00776A07" w:rsidRPr="007733F5">
        <w:rPr>
          <w:rFonts w:ascii="Times New Roman" w:eastAsia="Times New Roman" w:hAnsi="Times New Roman"/>
          <w:sz w:val="24"/>
          <w:szCs w:val="24"/>
          <w:lang w:eastAsia="ru-RU"/>
        </w:rPr>
        <w:t xml:space="preserve">У разі, якщо створення </w:t>
      </w:r>
      <w:proofErr w:type="spellStart"/>
      <w:r w:rsidR="00776A07" w:rsidRPr="007733F5">
        <w:rPr>
          <w:rFonts w:ascii="Times New Roman" w:eastAsia="Times New Roman" w:hAnsi="Times New Roman"/>
          <w:sz w:val="24"/>
          <w:szCs w:val="24"/>
          <w:lang w:eastAsia="ru-RU"/>
        </w:rPr>
        <w:t>кол-центру</w:t>
      </w:r>
      <w:proofErr w:type="spellEnd"/>
      <w:r w:rsidR="00776A07" w:rsidRPr="007733F5">
        <w:rPr>
          <w:rFonts w:ascii="Times New Roman" w:eastAsia="Times New Roman" w:hAnsi="Times New Roman"/>
          <w:sz w:val="24"/>
          <w:szCs w:val="24"/>
          <w:lang w:eastAsia="ru-RU"/>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776A07" w:rsidRPr="007733F5">
        <w:rPr>
          <w:rFonts w:ascii="Times New Roman" w:eastAsia="Times New Roman" w:hAnsi="Times New Roman"/>
          <w:sz w:val="24"/>
          <w:szCs w:val="24"/>
          <w:lang w:eastAsia="ru-RU"/>
        </w:rPr>
        <w:t>кол-центрами</w:t>
      </w:r>
      <w:proofErr w:type="spellEnd"/>
      <w:r w:rsidR="00776A07" w:rsidRPr="007733F5">
        <w:rPr>
          <w:rFonts w:ascii="Times New Roman" w:eastAsia="Times New Roman" w:hAnsi="Times New Roman"/>
          <w:sz w:val="24"/>
          <w:szCs w:val="24"/>
          <w:lang w:eastAsia="ru-RU"/>
        </w:rPr>
        <w:t>»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78C84CF7" w14:textId="77777777" w:rsidR="00337FF4" w:rsidRPr="00CF2389" w:rsidRDefault="00337FF4" w:rsidP="00337FF4">
      <w:pPr>
        <w:pStyle w:val="a3"/>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373DA9C0" w14:textId="4FB48B89" w:rsidR="00337FF4" w:rsidRPr="0007137E" w:rsidRDefault="00337FF4" w:rsidP="00337FF4">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sidR="001D3D7C">
        <w:rPr>
          <w:rFonts w:ascii="Times New Roman" w:hAnsi="Times New Roman"/>
          <w:sz w:val="24"/>
          <w:szCs w:val="24"/>
          <w:shd w:val="clear" w:color="auto" w:fill="FFFFFF"/>
          <w:lang w:eastAsia="uk-UA"/>
        </w:rPr>
        <w:t xml:space="preserve"> та лист-підтвердження хоча б від однієї з цих установ.</w:t>
      </w:r>
    </w:p>
    <w:p w14:paraId="53A5F4B4" w14:textId="77777777" w:rsidR="00337FF4" w:rsidRPr="00CF2389" w:rsidRDefault="00337FF4" w:rsidP="00337FF4">
      <w:pPr>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14:paraId="20A981F2" w14:textId="77777777" w:rsidR="00337FF4" w:rsidRPr="00CF2389" w:rsidRDefault="00337FF4" w:rsidP="00337FF4">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4.1. Довідку про створення Учасником на території </w:t>
      </w:r>
      <w:r w:rsidR="00FB3FA8" w:rsidRPr="00CF2389">
        <w:rPr>
          <w:rFonts w:ascii="Times New Roman" w:eastAsia="Times New Roman" w:hAnsi="Times New Roman"/>
          <w:sz w:val="24"/>
          <w:szCs w:val="24"/>
          <w:lang w:eastAsia="ru-RU"/>
        </w:rPr>
        <w:t>Волин</w:t>
      </w:r>
      <w:r w:rsidRPr="00CF2389">
        <w:rPr>
          <w:rFonts w:ascii="Times New Roman" w:eastAsia="Times New Roman" w:hAnsi="Times New Roman"/>
          <w:sz w:val="24"/>
          <w:szCs w:val="24"/>
          <w:lang w:eastAsia="ru-RU"/>
        </w:rPr>
        <w:t>ської області або суміжних областей (Львівської/Рівненської)</w:t>
      </w:r>
      <w:r w:rsidRPr="00CF2389">
        <w:rPr>
          <w:rFonts w:ascii="Times New Roman" w:eastAsia="Times New Roman" w:hAnsi="Times New Roman"/>
          <w:color w:val="000000"/>
          <w:sz w:val="24"/>
          <w:szCs w:val="24"/>
          <w:lang w:eastAsia="ru-RU"/>
        </w:rPr>
        <w:t xml:space="preserve">  </w:t>
      </w:r>
      <w:r w:rsidRPr="00CF2389">
        <w:rPr>
          <w:rFonts w:ascii="Times New Roman" w:eastAsia="Times New Roman" w:hAnsi="Times New Roman"/>
          <w:sz w:val="24"/>
          <w:szCs w:val="24"/>
          <w:lang w:eastAsia="ru-RU"/>
        </w:rPr>
        <w:t>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337FF4" w:rsidRPr="0007137E" w14:paraId="35C38345" w14:textId="77777777" w:rsidTr="00343BA5">
        <w:trPr>
          <w:trHeight w:val="4540"/>
        </w:trPr>
        <w:tc>
          <w:tcPr>
            <w:tcW w:w="9629" w:type="dxa"/>
            <w:shd w:val="clear" w:color="auto" w:fill="auto"/>
          </w:tcPr>
          <w:p w14:paraId="21EAF19D" w14:textId="77777777" w:rsidR="00337FF4" w:rsidRPr="00CF2389" w:rsidRDefault="00337FF4" w:rsidP="00343BA5">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337FF4" w:rsidRPr="00CF2389" w14:paraId="04080A40" w14:textId="77777777" w:rsidTr="00343BA5">
              <w:tc>
                <w:tcPr>
                  <w:tcW w:w="465" w:type="dxa"/>
                  <w:tcBorders>
                    <w:top w:val="single" w:sz="4" w:space="0" w:color="auto"/>
                    <w:left w:val="single" w:sz="4" w:space="0" w:color="auto"/>
                    <w:bottom w:val="single" w:sz="4" w:space="0" w:color="auto"/>
                    <w:right w:val="single" w:sz="4" w:space="0" w:color="auto"/>
                  </w:tcBorders>
                </w:tcPr>
                <w:p w14:paraId="4D43DF90" w14:textId="77777777" w:rsidR="00337FF4" w:rsidRPr="00CF2389" w:rsidRDefault="00337FF4" w:rsidP="00343BA5">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14:paraId="3FE474C0" w14:textId="77777777" w:rsidR="00337FF4" w:rsidRPr="00CF2389" w:rsidRDefault="00337FF4" w:rsidP="00343BA5">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3A5FB0A2"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7638CC77" w14:textId="77777777" w:rsidTr="00343BA5">
              <w:tc>
                <w:tcPr>
                  <w:tcW w:w="465" w:type="dxa"/>
                  <w:tcBorders>
                    <w:top w:val="single" w:sz="4" w:space="0" w:color="auto"/>
                    <w:left w:val="single" w:sz="4" w:space="0" w:color="auto"/>
                    <w:bottom w:val="single" w:sz="4" w:space="0" w:color="auto"/>
                    <w:right w:val="single" w:sz="4" w:space="0" w:color="auto"/>
                  </w:tcBorders>
                </w:tcPr>
                <w:p w14:paraId="437DF318"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14:paraId="51E3C240"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299FE59F"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52894912" w14:textId="77777777" w:rsidTr="00343BA5">
              <w:tc>
                <w:tcPr>
                  <w:tcW w:w="465" w:type="dxa"/>
                  <w:tcBorders>
                    <w:top w:val="single" w:sz="4" w:space="0" w:color="auto"/>
                    <w:left w:val="single" w:sz="4" w:space="0" w:color="auto"/>
                    <w:bottom w:val="single" w:sz="4" w:space="0" w:color="auto"/>
                    <w:right w:val="single" w:sz="4" w:space="0" w:color="auto"/>
                  </w:tcBorders>
                </w:tcPr>
                <w:p w14:paraId="7C08EAE9"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14:paraId="7D28EC3E"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5FC139E"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1463725A" w14:textId="77777777" w:rsidTr="00343BA5">
              <w:tc>
                <w:tcPr>
                  <w:tcW w:w="465" w:type="dxa"/>
                  <w:tcBorders>
                    <w:top w:val="single" w:sz="4" w:space="0" w:color="auto"/>
                    <w:left w:val="single" w:sz="4" w:space="0" w:color="auto"/>
                    <w:bottom w:val="single" w:sz="4" w:space="0" w:color="auto"/>
                    <w:right w:val="single" w:sz="4" w:space="0" w:color="auto"/>
                  </w:tcBorders>
                </w:tcPr>
                <w:p w14:paraId="77C52BF9"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6234F9FF"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2567A64C"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161A97F9" w14:textId="77777777" w:rsidTr="00343BA5">
              <w:tc>
                <w:tcPr>
                  <w:tcW w:w="465" w:type="dxa"/>
                  <w:tcBorders>
                    <w:top w:val="single" w:sz="4" w:space="0" w:color="auto"/>
                    <w:left w:val="single" w:sz="4" w:space="0" w:color="auto"/>
                    <w:bottom w:val="single" w:sz="4" w:space="0" w:color="auto"/>
                    <w:right w:val="single" w:sz="4" w:space="0" w:color="auto"/>
                  </w:tcBorders>
                </w:tcPr>
                <w:p w14:paraId="462697C6"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14:paraId="51995FCB"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03FCD8EC"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44B8C97A" w14:textId="77777777" w:rsidTr="00343BA5">
              <w:tc>
                <w:tcPr>
                  <w:tcW w:w="465" w:type="dxa"/>
                  <w:tcBorders>
                    <w:top w:val="single" w:sz="4" w:space="0" w:color="auto"/>
                    <w:left w:val="single" w:sz="4" w:space="0" w:color="auto"/>
                    <w:bottom w:val="single" w:sz="4" w:space="0" w:color="auto"/>
                    <w:right w:val="single" w:sz="4" w:space="0" w:color="auto"/>
                  </w:tcBorders>
                </w:tcPr>
                <w:p w14:paraId="1544F4D1"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14:paraId="1170A2BC" w14:textId="77777777" w:rsidR="00337FF4" w:rsidRPr="00CF2389" w:rsidRDefault="00337FF4" w:rsidP="00343BA5">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291FD19A" w14:textId="77777777" w:rsidR="00337FF4" w:rsidRPr="00CF2389" w:rsidRDefault="00337FF4" w:rsidP="00343BA5">
                  <w:pPr>
                    <w:spacing w:after="0" w:line="240" w:lineRule="auto"/>
                    <w:jc w:val="both"/>
                    <w:rPr>
                      <w:rFonts w:ascii="Times New Roman" w:eastAsia="Times New Roman" w:hAnsi="Times New Roman"/>
                      <w:lang w:eastAsia="uk-UA"/>
                    </w:rPr>
                  </w:pPr>
                </w:p>
              </w:tc>
            </w:tr>
          </w:tbl>
          <w:p w14:paraId="00162092" w14:textId="77777777" w:rsidR="00337FF4" w:rsidRPr="00CF2389" w:rsidRDefault="00337FF4" w:rsidP="00343BA5">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14:paraId="6BEC2CF2" w14:textId="77777777" w:rsidR="00337FF4" w:rsidRPr="0007137E" w:rsidRDefault="00337FF4" w:rsidP="00343BA5">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14:paraId="5E852AB0" w14:textId="77777777" w:rsidR="00337FF4" w:rsidRPr="0007137E" w:rsidRDefault="00337FF4" w:rsidP="00343BA5">
            <w:pPr>
              <w:jc w:val="both"/>
              <w:rPr>
                <w:rFonts w:ascii="Times New Roman" w:eastAsia="Times New Roman" w:hAnsi="Times New Roman"/>
                <w:sz w:val="24"/>
                <w:szCs w:val="24"/>
                <w:lang w:eastAsia="ru-RU"/>
              </w:rPr>
            </w:pPr>
          </w:p>
        </w:tc>
      </w:tr>
    </w:tbl>
    <w:p w14:paraId="288FC609" w14:textId="77777777" w:rsidR="00337FF4" w:rsidRPr="0007137E" w:rsidRDefault="00337FF4" w:rsidP="00337FF4">
      <w:pPr>
        <w:shd w:val="clear" w:color="auto" w:fill="FFFFFF"/>
        <w:spacing w:after="0" w:line="240" w:lineRule="auto"/>
        <w:jc w:val="both"/>
        <w:rPr>
          <w:rFonts w:ascii="Times New Roman" w:eastAsia="Times New Roman" w:hAnsi="Times New Roman"/>
          <w:sz w:val="24"/>
          <w:szCs w:val="24"/>
          <w:lang w:eastAsia="ru-RU"/>
        </w:rPr>
      </w:pPr>
    </w:p>
    <w:p w14:paraId="2EAD0430" w14:textId="77777777" w:rsidR="00337FF4" w:rsidRPr="0007137E" w:rsidRDefault="00337FF4" w:rsidP="00337FF4">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w:t>
      </w:r>
      <w:r w:rsidR="00FB3FA8">
        <w:rPr>
          <w:rFonts w:ascii="Times New Roman" w:hAnsi="Times New Roman"/>
          <w:sz w:val="24"/>
          <w:szCs w:val="24"/>
          <w:shd w:val="clear" w:color="auto" w:fill="FFFFFF"/>
          <w:lang w:eastAsia="uk-UA"/>
        </w:rPr>
        <w:t>Волин</w:t>
      </w:r>
      <w:r>
        <w:rPr>
          <w:rFonts w:ascii="Times New Roman" w:hAnsi="Times New Roman"/>
          <w:sz w:val="24"/>
          <w:szCs w:val="24"/>
          <w:shd w:val="clear" w:color="auto" w:fill="FFFFFF"/>
          <w:lang w:eastAsia="uk-UA"/>
        </w:rPr>
        <w:t xml:space="preserve">ської області </w:t>
      </w:r>
      <w:r w:rsidR="00FB3FA8">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/Рівненської</w:t>
      </w:r>
      <w:r w:rsidR="00FB3FA8">
        <w:rPr>
          <w:rFonts w:ascii="Times New Roman" w:eastAsia="Times New Roman" w:hAnsi="Times New Roman"/>
          <w:color w:val="000000"/>
          <w:sz w:val="24"/>
          <w:szCs w:val="24"/>
          <w:lang w:eastAsia="ru-RU"/>
        </w:rPr>
        <w:t xml:space="preserve">) </w:t>
      </w:r>
      <w:r w:rsidRPr="0007137E">
        <w:rPr>
          <w:rFonts w:ascii="Times New Roman" w:hAnsi="Times New Roman"/>
          <w:b/>
          <w:bCs/>
          <w:sz w:val="24"/>
          <w:szCs w:val="24"/>
          <w:shd w:val="clear" w:color="auto" w:fill="FFFFFF"/>
          <w:lang w:eastAsia="uk-UA"/>
        </w:rPr>
        <w:t xml:space="preserve">за формою </w:t>
      </w:r>
      <w:r w:rsidR="00FB3FA8">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14:paraId="3E8672C4" w14:textId="77777777" w:rsidR="00337FF4" w:rsidRPr="0007137E" w:rsidRDefault="00337FF4" w:rsidP="00337FF4">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7"/>
      </w:tblGrid>
      <w:tr w:rsidR="00337FF4" w:rsidRPr="0007137E" w14:paraId="1412155B" w14:textId="77777777" w:rsidTr="00FB3FA8">
        <w:trPr>
          <w:trHeight w:val="699"/>
        </w:trPr>
        <w:tc>
          <w:tcPr>
            <w:tcW w:w="10197" w:type="dxa"/>
            <w:shd w:val="clear" w:color="auto" w:fill="auto"/>
          </w:tcPr>
          <w:p w14:paraId="46ED8E10" w14:textId="77777777" w:rsidR="00337FF4" w:rsidRPr="0007137E" w:rsidRDefault="00337FF4" w:rsidP="00343BA5">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lastRenderedPageBreak/>
              <w:t xml:space="preserve">Довідка форми </w:t>
            </w:r>
            <w:r w:rsidR="00FB3FA8">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337FF4" w:rsidRPr="0007137E" w14:paraId="53E4485C" w14:textId="77777777" w:rsidTr="00343BA5">
              <w:tc>
                <w:tcPr>
                  <w:tcW w:w="562" w:type="dxa"/>
                </w:tcPr>
                <w:p w14:paraId="226FD2E2" w14:textId="77777777"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14:paraId="36F9DE20" w14:textId="77777777" w:rsidR="00337FF4" w:rsidRPr="0007137E" w:rsidRDefault="00337FF4" w:rsidP="00343BA5">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ACB4A0B"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694A1ED2" w14:textId="77777777" w:rsidTr="00343BA5">
              <w:tc>
                <w:tcPr>
                  <w:tcW w:w="562" w:type="dxa"/>
                </w:tcPr>
                <w:p w14:paraId="77B8CC62" w14:textId="77777777"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14:paraId="0785B913" w14:textId="77777777" w:rsidR="00337FF4" w:rsidRPr="0007137E" w:rsidRDefault="00337FF4" w:rsidP="00343BA5">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14:paraId="3019CFEA"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3DA3EBA8" w14:textId="77777777" w:rsidTr="00343BA5">
              <w:tc>
                <w:tcPr>
                  <w:tcW w:w="562" w:type="dxa"/>
                </w:tcPr>
                <w:p w14:paraId="5B8D3DD2"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14:paraId="548991D5"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14:paraId="3CAC6B7A"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327FBA" w14:paraId="12FF4D46" w14:textId="77777777" w:rsidTr="00343BA5">
              <w:tc>
                <w:tcPr>
                  <w:tcW w:w="562" w:type="dxa"/>
                </w:tcPr>
                <w:p w14:paraId="549458AF"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14:paraId="5A1B0472" w14:textId="77777777" w:rsidR="00337FF4" w:rsidRPr="007666A2" w:rsidRDefault="00337FF4" w:rsidP="00343BA5">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14:paraId="59865F35"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2145773C" w14:textId="77777777" w:rsidTr="00343BA5">
              <w:tc>
                <w:tcPr>
                  <w:tcW w:w="562" w:type="dxa"/>
                </w:tcPr>
                <w:p w14:paraId="674421D0"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14:paraId="3BD208EC"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14:paraId="03AD0FD8"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4CD94D35" w14:textId="77777777" w:rsidTr="00343BA5">
              <w:tc>
                <w:tcPr>
                  <w:tcW w:w="562" w:type="dxa"/>
                </w:tcPr>
                <w:p w14:paraId="00FC0142"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14:paraId="5EC8E6E4"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14:paraId="5C4E8F38"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bl>
          <w:p w14:paraId="4773B961" w14:textId="77777777" w:rsidR="00337FF4" w:rsidRPr="0007137E" w:rsidRDefault="00337FF4" w:rsidP="00343BA5">
            <w:pPr>
              <w:jc w:val="both"/>
              <w:rPr>
                <w:rFonts w:ascii="Times New Roman" w:eastAsia="Times New Roman" w:hAnsi="Times New Roman"/>
                <w:sz w:val="24"/>
                <w:szCs w:val="24"/>
                <w:lang w:eastAsia="ru-RU"/>
              </w:rPr>
            </w:pPr>
          </w:p>
          <w:p w14:paraId="3D9B90E2" w14:textId="77777777" w:rsidR="00337FF4" w:rsidRPr="0007137E" w:rsidRDefault="00337FF4" w:rsidP="00343BA5">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14:paraId="14CA0314" w14:textId="77777777" w:rsidR="00337FF4" w:rsidRPr="0007137E" w:rsidRDefault="00337FF4" w:rsidP="00337FF4">
      <w:pPr>
        <w:ind w:left="-142"/>
        <w:contextualSpacing/>
        <w:jc w:val="both"/>
        <w:rPr>
          <w:rFonts w:ascii="Times New Roman" w:eastAsia="Times New Roman" w:hAnsi="Times New Roman"/>
          <w:sz w:val="24"/>
          <w:szCs w:val="24"/>
          <w:lang w:eastAsia="ru-RU"/>
        </w:rPr>
      </w:pPr>
    </w:p>
    <w:p w14:paraId="24E4C087" w14:textId="77777777" w:rsidR="00337FF4" w:rsidRPr="00CF2389" w:rsidRDefault="00337FF4" w:rsidP="00337FF4">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sidR="00FB3FA8">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w:t>
      </w:r>
      <w:r w:rsidR="00FB3FA8" w:rsidRPr="00CF2389">
        <w:rPr>
          <w:rFonts w:ascii="Times New Roman" w:eastAsia="Times New Roman" w:hAnsi="Times New Roman"/>
          <w:sz w:val="24"/>
          <w:szCs w:val="24"/>
          <w:lang w:eastAsia="ru-RU"/>
        </w:rPr>
        <w:t>4</w:t>
      </w:r>
      <w:r w:rsidRPr="00CF2389">
        <w:rPr>
          <w:rFonts w:ascii="Times New Roman" w:eastAsia="Times New Roman" w:hAnsi="Times New Roman"/>
          <w:sz w:val="24"/>
          <w:szCs w:val="24"/>
          <w:lang w:eastAsia="ru-RU"/>
        </w:rPr>
        <w:t xml:space="preserve">.1.1 або </w:t>
      </w:r>
      <w:r w:rsidR="00FB3FA8" w:rsidRPr="00CF2389">
        <w:rPr>
          <w:rFonts w:ascii="Times New Roman" w:eastAsia="Times New Roman" w:hAnsi="Times New Roman"/>
          <w:sz w:val="24"/>
          <w:szCs w:val="24"/>
          <w:lang w:eastAsia="ru-RU"/>
        </w:rPr>
        <w:t>4</w:t>
      </w:r>
      <w:r w:rsidRPr="00CF2389">
        <w:rPr>
          <w:rFonts w:ascii="Times New Roman" w:eastAsia="Times New Roman" w:hAnsi="Times New Roman"/>
          <w:sz w:val="24"/>
          <w:szCs w:val="24"/>
          <w:lang w:eastAsia="ru-RU"/>
        </w:rPr>
        <w:t xml:space="preserve">.1.2 повинна бути підтверджена у наступних документах, які учасник надає у складі пропозиції:  </w:t>
      </w:r>
    </w:p>
    <w:p w14:paraId="76BABF99" w14:textId="77777777" w:rsidR="00337FF4" w:rsidRPr="00CF2389" w:rsidRDefault="00FB3FA8" w:rsidP="00337FF4">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4</w:t>
      </w:r>
      <w:r w:rsidR="00337FF4" w:rsidRPr="00CF2389">
        <w:rPr>
          <w:rFonts w:ascii="Times New Roman" w:hAnsi="Times New Roman"/>
          <w:sz w:val="24"/>
          <w:szCs w:val="24"/>
          <w:shd w:val="clear" w:color="auto" w:fill="FFFFFF"/>
          <w:lang w:eastAsia="uk-UA"/>
        </w:rPr>
        <w:t xml:space="preserve">.2.1. Положення про ІКЦ Учасника, </w:t>
      </w:r>
      <w:r w:rsidR="00337FF4"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337FF4" w:rsidRPr="00CF2389">
        <w:rPr>
          <w:rFonts w:ascii="Times New Roman" w:hAnsi="Times New Roman"/>
          <w:sz w:val="24"/>
          <w:szCs w:val="24"/>
          <w:shd w:val="clear" w:color="auto" w:fill="FFFFFF"/>
          <w:lang w:eastAsia="uk-UA"/>
        </w:rPr>
        <w:t xml:space="preserve"> </w:t>
      </w:r>
      <w:r w:rsidR="00337FF4" w:rsidRPr="00CF2389">
        <w:rPr>
          <w:rFonts w:ascii="Times New Roman" w:hAnsi="Times New Roman"/>
          <w:b/>
          <w:bCs/>
          <w:sz w:val="24"/>
          <w:szCs w:val="24"/>
          <w:shd w:val="clear" w:color="auto" w:fill="FFFFFF"/>
          <w:lang w:eastAsia="uk-UA"/>
        </w:rPr>
        <w:t>або</w:t>
      </w:r>
      <w:r w:rsidR="00337FF4"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00337FF4" w:rsidRPr="00CF2389">
        <w:rPr>
          <w:rFonts w:ascii="Times New Roman" w:hAnsi="Times New Roman"/>
          <w:b/>
          <w:bCs/>
          <w:sz w:val="24"/>
          <w:szCs w:val="24"/>
          <w:shd w:val="clear" w:color="auto" w:fill="FFFFFF"/>
          <w:lang w:eastAsia="uk-UA"/>
        </w:rPr>
        <w:t xml:space="preserve">або </w:t>
      </w:r>
      <w:r w:rsidR="00337FF4"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75555880" w14:textId="77777777" w:rsidR="00337FF4" w:rsidRPr="00CF2389" w:rsidRDefault="00FB3FA8"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4</w:t>
      </w:r>
      <w:r w:rsidR="00337FF4" w:rsidRPr="00CF2389">
        <w:rPr>
          <w:rFonts w:ascii="Times New Roman" w:hAnsi="Times New Roman"/>
          <w:sz w:val="24"/>
          <w:szCs w:val="24"/>
          <w:shd w:val="clear" w:color="auto" w:fill="FFFFFF"/>
        </w:rPr>
        <w:t xml:space="preserve">.2.2. </w:t>
      </w:r>
      <w:r w:rsidR="00337FF4"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00337FF4" w:rsidRPr="00CF2389">
        <w:rPr>
          <w:rFonts w:ascii="Times New Roman" w:eastAsia="Times New Roman" w:hAnsi="Times New Roman"/>
          <w:b/>
          <w:bCs/>
          <w:sz w:val="24"/>
          <w:szCs w:val="24"/>
          <w:lang w:eastAsia="ru-RU"/>
        </w:rPr>
        <w:t xml:space="preserve">або </w:t>
      </w:r>
      <w:bookmarkStart w:id="18" w:name="_Hlk65327735"/>
      <w:r w:rsidR="00337FF4"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8"/>
      <w:r w:rsidR="00337FF4" w:rsidRPr="00CF2389">
        <w:rPr>
          <w:rFonts w:ascii="Times New Roman" w:eastAsia="Times New Roman" w:hAnsi="Times New Roman"/>
          <w:sz w:val="24"/>
          <w:szCs w:val="24"/>
          <w:lang w:eastAsia="ru-RU"/>
        </w:rPr>
        <w:t xml:space="preserve">*. </w:t>
      </w:r>
    </w:p>
    <w:p w14:paraId="66311385" w14:textId="77777777"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9"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9"/>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14:paraId="03C6BA40" w14:textId="77777777"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14:paraId="120080CA" w14:textId="77777777" w:rsidR="00506518" w:rsidRPr="00506518" w:rsidRDefault="00506518" w:rsidP="0050651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506518">
        <w:rPr>
          <w:rFonts w:ascii="Times New Roman" w:eastAsia="Times New Roman" w:hAnsi="Times New Roman"/>
          <w:color w:val="000000" w:themeColor="text1"/>
          <w:sz w:val="24"/>
          <w:szCs w:val="24"/>
          <w:lang w:eastAsia="ru-RU"/>
        </w:rPr>
        <w:t xml:space="preserve">4.3. </w:t>
      </w:r>
      <w:r w:rsidRPr="00506518">
        <w:rPr>
          <w:rFonts w:ascii="Times New Roman" w:eastAsia="Times New Roman" w:hAnsi="Times New Roman"/>
          <w:color w:val="000000" w:themeColor="text1"/>
          <w:sz w:val="24"/>
          <w:szCs w:val="24"/>
        </w:rPr>
        <w:t>Учасник надає сертифікат цифрової грамотності</w:t>
      </w:r>
      <w:r w:rsidRPr="00506518">
        <w:rPr>
          <w:rFonts w:ascii="Times New Roman" w:eastAsia="Times New Roman" w:hAnsi="Times New Roman"/>
          <w:color w:val="000000" w:themeColor="text1"/>
          <w:sz w:val="24"/>
          <w:szCs w:val="24"/>
          <w:lang w:eastAsia="ru-RU"/>
        </w:rPr>
        <w:t xml:space="preserve"> </w:t>
      </w:r>
      <w:r w:rsidRPr="00506518">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506518">
        <w:rPr>
          <w:rFonts w:ascii="Times New Roman" w:eastAsia="Times New Roman" w:hAnsi="Times New Roman"/>
          <w:color w:val="000000" w:themeColor="text1"/>
          <w:sz w:val="24"/>
          <w:szCs w:val="24"/>
          <w:lang w:eastAsia="ru-RU"/>
        </w:rPr>
        <w:t>, на підтвердження його цифрової компетентності</w:t>
      </w:r>
      <w:r w:rsidRPr="00506518">
        <w:rPr>
          <w:rFonts w:ascii="Times New Roman" w:hAnsi="Times New Roman"/>
          <w:color w:val="000000" w:themeColor="text1"/>
          <w:sz w:val="24"/>
          <w:szCs w:val="24"/>
          <w:shd w:val="clear" w:color="auto" w:fill="FFFFFF"/>
          <w:lang w:eastAsia="uk-UA"/>
        </w:rPr>
        <w:t>.</w:t>
      </w:r>
    </w:p>
    <w:p w14:paraId="79E3D00F" w14:textId="77777777" w:rsidR="00337FF4" w:rsidRDefault="00337FF4" w:rsidP="00337FF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p>
    <w:p w14:paraId="33B1D319" w14:textId="77777777" w:rsidR="00776A07" w:rsidRPr="00337FF4" w:rsidRDefault="00FB3FA8" w:rsidP="00337FF4">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t xml:space="preserve">5. </w:t>
      </w:r>
      <w:r w:rsidR="00776A07" w:rsidRPr="00337FF4">
        <w:rPr>
          <w:rFonts w:ascii="Times New Roman" w:hAnsi="Times New Roman"/>
          <w:sz w:val="24"/>
          <w:szCs w:val="24"/>
          <w:lang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14:paraId="47FC4577" w14:textId="77777777" w:rsidR="00BD7A7E" w:rsidRPr="00BD7A7E" w:rsidRDefault="00BD7A7E" w:rsidP="00D066C6">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14:paraId="3401C8D6" w14:textId="77777777" w:rsidR="00BD7A7E" w:rsidRPr="00FB3FA8" w:rsidRDefault="00FB3FA8" w:rsidP="00FB3FA8">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776A07"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20" w:name="n1218"/>
      <w:bookmarkEnd w:id="20"/>
      <w:r w:rsidR="00776A07"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43829514" w14:textId="77777777" w:rsidR="00776A07" w:rsidRPr="00BD7A7E" w:rsidRDefault="00776A07" w:rsidP="00D066C6">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14:paraId="039E0A38" w14:textId="77777777" w:rsidR="00776A07" w:rsidRPr="00A37AD9" w:rsidRDefault="00776A07"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60FAB3AC" w14:textId="16882F32" w:rsidR="004D2B2C" w:rsidRDefault="00CF2389" w:rsidP="00CF238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w:t>
      </w:r>
      <w:r w:rsidR="004D2B2C"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w:t>
      </w:r>
      <w:proofErr w:type="spellStart"/>
      <w:r w:rsidR="004D2B2C" w:rsidRPr="00A37AD9">
        <w:rPr>
          <w:rFonts w:ascii="Times New Roman" w:eastAsia="Times New Roman" w:hAnsi="Times New Roman"/>
          <w:bCs/>
          <w:sz w:val="24"/>
          <w:szCs w:val="24"/>
          <w:lang w:eastAsia="ru-RU"/>
        </w:rPr>
        <w:t>електропостачальника</w:t>
      </w:r>
      <w:proofErr w:type="spellEnd"/>
      <w:r w:rsidR="004D2B2C" w:rsidRPr="00A37AD9">
        <w:rPr>
          <w:rFonts w:ascii="Times New Roman" w:eastAsia="Times New Roman" w:hAnsi="Times New Roman"/>
          <w:bCs/>
          <w:sz w:val="24"/>
          <w:szCs w:val="24"/>
          <w:lang w:eastAsia="ru-RU"/>
        </w:rPr>
        <w:t xml:space="preserve"> та сум наданих компенсацій за </w:t>
      </w:r>
      <w:r w:rsidR="004D2B2C" w:rsidRPr="00A37AD9">
        <w:rPr>
          <w:rFonts w:ascii="Times New Roman" w:eastAsia="Times New Roman" w:hAnsi="Times New Roman"/>
          <w:bCs/>
          <w:sz w:val="24"/>
          <w:szCs w:val="24"/>
          <w:lang w:eastAsia="uk-UA"/>
        </w:rPr>
        <w:t xml:space="preserve">недотримання </w:t>
      </w:r>
      <w:r w:rsidR="004D2B2C"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sidR="004A6A3F">
        <w:rPr>
          <w:rFonts w:ascii="Times New Roman" w:eastAsia="Times New Roman" w:hAnsi="Times New Roman"/>
          <w:bCs/>
          <w:sz w:val="24"/>
          <w:szCs w:val="24"/>
          <w:lang w:eastAsia="ru-RU"/>
        </w:rPr>
        <w:t>1</w:t>
      </w:r>
      <w:r w:rsidR="004D2B2C"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004D2B2C"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14:paraId="764F5123" w14:textId="77777777" w:rsidR="00CF7B09" w:rsidRPr="00A37AD9" w:rsidRDefault="00CF7B09" w:rsidP="00CF7B0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sidRPr="008D468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p w14:paraId="0CCBC992" w14:textId="73A40A6B" w:rsidR="00776A07" w:rsidRPr="00A37AD9" w:rsidRDefault="00CF2389" w:rsidP="00CF238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xml:space="preserve">. </w:t>
      </w:r>
      <w:r w:rsidR="00776A07"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00776A07" w:rsidRPr="00A37AD9">
        <w:rPr>
          <w:rFonts w:ascii="Times New Roman" w:eastAsia="Times New Roman" w:hAnsi="Times New Roman"/>
          <w:sz w:val="24"/>
          <w:szCs w:val="24"/>
          <w:lang w:eastAsia="ru-RU"/>
        </w:rPr>
        <w:t>за останній звітний  квартал 202</w:t>
      </w:r>
      <w:r w:rsidR="004A6A3F">
        <w:rPr>
          <w:rFonts w:ascii="Times New Roman" w:eastAsia="Times New Roman" w:hAnsi="Times New Roman"/>
          <w:sz w:val="24"/>
          <w:szCs w:val="24"/>
          <w:lang w:eastAsia="ru-RU"/>
        </w:rPr>
        <w:t>2</w:t>
      </w:r>
      <w:r w:rsidR="00776A07"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sidR="002E0110">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00776A07" w:rsidRPr="00A37AD9">
        <w:rPr>
          <w:rFonts w:ascii="Times New Roman" w:eastAsia="Times New Roman" w:hAnsi="Times New Roman"/>
          <w:sz w:val="24"/>
          <w:szCs w:val="24"/>
          <w:lang w:eastAsia="ru-RU"/>
        </w:rPr>
        <w:t>.</w:t>
      </w:r>
    </w:p>
    <w:p w14:paraId="73266719" w14:textId="77777777" w:rsidR="00CF7B09"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14:paraId="234E0D37" w14:textId="77777777" w:rsidR="00CF7B09" w:rsidRPr="008D468F"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8D468F">
        <w:rPr>
          <w:rFonts w:ascii="Times New Roman" w:eastAsia="Times New Roman" w:hAnsi="Times New Roman"/>
          <w:bCs/>
          <w:sz w:val="24"/>
          <w:szCs w:val="24"/>
          <w:lang w:eastAsia="ru-RU"/>
        </w:rPr>
        <w:t xml:space="preserve"> </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14:paraId="045DB673" w14:textId="77777777" w:rsidR="00CF7B09"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p w14:paraId="618484E3" w14:textId="77777777" w:rsidR="00776A07" w:rsidRPr="00BD7A7E" w:rsidRDefault="00CF2389" w:rsidP="00D066C6">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sidR="00776A07" w:rsidRPr="00A37AD9">
        <w:rPr>
          <w:rFonts w:ascii="Times New Roman" w:eastAsia="Times New Roman" w:hAnsi="Times New Roman"/>
          <w:sz w:val="24"/>
          <w:szCs w:val="24"/>
          <w:lang w:eastAsia="ru-RU"/>
        </w:rPr>
        <w:t>.</w:t>
      </w:r>
      <w:r w:rsidR="00776A07"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sidR="00B24C79">
        <w:rPr>
          <w:rFonts w:ascii="Times New Roman" w:eastAsia="Times New Roman" w:hAnsi="Times New Roman"/>
          <w:bCs/>
          <w:sz w:val="24"/>
          <w:szCs w:val="24"/>
          <w:lang w:eastAsia="ru-RU"/>
        </w:rPr>
        <w:t>равилами ринку</w:t>
      </w:r>
      <w:r w:rsidR="00776A07" w:rsidRPr="00A37AD9">
        <w:rPr>
          <w:rFonts w:ascii="Times New Roman" w:eastAsia="Times New Roman" w:hAnsi="Times New Roman"/>
          <w:bCs/>
          <w:sz w:val="24"/>
          <w:szCs w:val="24"/>
          <w:lang w:eastAsia="ru-RU"/>
        </w:rPr>
        <w:t xml:space="preserve">, </w:t>
      </w:r>
      <w:bookmarkStart w:id="21" w:name="_Hlk40803836"/>
      <w:r w:rsidR="00776A07" w:rsidRPr="00A37AD9">
        <w:rPr>
          <w:rFonts w:ascii="Times New Roman" w:eastAsia="Times New Roman" w:hAnsi="Times New Roman"/>
          <w:bCs/>
          <w:sz w:val="24"/>
          <w:szCs w:val="24"/>
          <w:lang w:eastAsia="ru-RU"/>
        </w:rPr>
        <w:lastRenderedPageBreak/>
        <w:t>затвердженими Постановою НКРЕКП від 14.03.2018  № 307 (у редакції постанови НКРЕКП від 24.06.2019 № 1168).</w:t>
      </w:r>
    </w:p>
    <w:bookmarkEnd w:id="21"/>
    <w:p w14:paraId="33EAD198" w14:textId="77777777" w:rsidR="00776A07" w:rsidRPr="00A37AD9" w:rsidRDefault="00776A07"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37AD9">
        <w:rPr>
          <w:rFonts w:ascii="Times New Roman" w:eastAsia="Times New Roman" w:hAnsi="Times New Roman"/>
          <w:sz w:val="24"/>
          <w:szCs w:val="24"/>
          <w:lang w:eastAsia="ru-RU"/>
        </w:rPr>
        <w:t>дефолтного</w:t>
      </w:r>
      <w:proofErr w:type="spellEnd"/>
      <w:r w:rsidRPr="00A37AD9">
        <w:rPr>
          <w:rFonts w:ascii="Times New Roman" w:eastAsia="Times New Roman" w:hAnsi="Times New Roman"/>
          <w:sz w:val="24"/>
          <w:szCs w:val="24"/>
          <w:lang w:eastAsia="ru-RU"/>
        </w:rPr>
        <w:t>» або «</w:t>
      </w:r>
      <w:proofErr w:type="spellStart"/>
      <w:r w:rsidRPr="00A37AD9">
        <w:rPr>
          <w:rFonts w:ascii="Times New Roman" w:eastAsia="Times New Roman" w:hAnsi="Times New Roman"/>
          <w:sz w:val="24"/>
          <w:szCs w:val="24"/>
          <w:lang w:eastAsia="ru-RU"/>
        </w:rPr>
        <w:t>переддефолтного</w:t>
      </w:r>
      <w:proofErr w:type="spellEnd"/>
      <w:r w:rsidRPr="00A37AD9">
        <w:rPr>
          <w:rFonts w:ascii="Times New Roman" w:eastAsia="Times New Roman" w:hAnsi="Times New Roman"/>
          <w:sz w:val="24"/>
          <w:szCs w:val="24"/>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52777D33" w14:textId="3A77F203" w:rsidR="00AA0A2F" w:rsidRDefault="00AA0A2F"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 разі якщо Замовником буде перевірено та виявлено, що Учасник набував  статусу </w:t>
      </w:r>
      <w:r w:rsidR="00B24C79">
        <w:rPr>
          <w:rFonts w:ascii="Times New Roman" w:eastAsia="Times New Roman" w:hAnsi="Times New Roman"/>
          <w:sz w:val="24"/>
          <w:szCs w:val="24"/>
          <w:lang w:eastAsia="ru-RU"/>
        </w:rPr>
        <w:t>«</w:t>
      </w:r>
      <w:proofErr w:type="spellStart"/>
      <w:r w:rsidRPr="00A37AD9">
        <w:rPr>
          <w:rFonts w:ascii="Times New Roman" w:eastAsia="Times New Roman" w:hAnsi="Times New Roman"/>
          <w:sz w:val="24"/>
          <w:szCs w:val="24"/>
          <w:lang w:eastAsia="ru-RU"/>
        </w:rPr>
        <w:t>дефолтний</w:t>
      </w:r>
      <w:proofErr w:type="spellEnd"/>
      <w:r w:rsidR="00B24C7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або «</w:t>
      </w:r>
      <w:proofErr w:type="spellStart"/>
      <w:r w:rsidRPr="00A37AD9">
        <w:rPr>
          <w:rFonts w:ascii="Times New Roman" w:eastAsia="Times New Roman" w:hAnsi="Times New Roman"/>
          <w:sz w:val="24"/>
          <w:szCs w:val="24"/>
          <w:lang w:eastAsia="ru-RU"/>
        </w:rPr>
        <w:t>перед</w:t>
      </w:r>
      <w:r w:rsidR="004A6A3F">
        <w:rPr>
          <w:rFonts w:ascii="Times New Roman" w:eastAsia="Times New Roman" w:hAnsi="Times New Roman"/>
          <w:sz w:val="24"/>
          <w:szCs w:val="24"/>
          <w:lang w:eastAsia="ru-RU"/>
        </w:rPr>
        <w:t>д</w:t>
      </w:r>
      <w:r w:rsidRPr="00A37AD9">
        <w:rPr>
          <w:rFonts w:ascii="Times New Roman" w:eastAsia="Times New Roman" w:hAnsi="Times New Roman"/>
          <w:sz w:val="24"/>
          <w:szCs w:val="24"/>
          <w:lang w:eastAsia="ru-RU"/>
        </w:rPr>
        <w:t>ефолтний</w:t>
      </w:r>
      <w:proofErr w:type="spellEnd"/>
      <w:r w:rsidRPr="00A37AD9">
        <w:rPr>
          <w:rFonts w:ascii="Times New Roman" w:eastAsia="Times New Roman" w:hAnsi="Times New Roman"/>
          <w:sz w:val="24"/>
          <w:szCs w:val="24"/>
          <w:lang w:eastAsia="ru-RU"/>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D0AE438" w14:textId="77777777" w:rsidR="00337FF4" w:rsidRDefault="00337FF4" w:rsidP="00D066C6">
      <w:pPr>
        <w:spacing w:after="0" w:line="240" w:lineRule="auto"/>
        <w:ind w:left="-142"/>
        <w:jc w:val="both"/>
        <w:rPr>
          <w:rFonts w:ascii="Times New Roman" w:eastAsia="Times New Roman" w:hAnsi="Times New Roman"/>
          <w:sz w:val="24"/>
          <w:szCs w:val="24"/>
          <w:lang w:eastAsia="ru-RU"/>
        </w:rPr>
      </w:pPr>
    </w:p>
    <w:p w14:paraId="6C1A07EB" w14:textId="17DDD5DA" w:rsidR="00337FF4" w:rsidRPr="00337FF4" w:rsidRDefault="00CF2389" w:rsidP="00337FF4">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37FF4">
        <w:rPr>
          <w:rFonts w:ascii="Times New Roman" w:eastAsia="Times New Roman" w:hAnsi="Times New Roman"/>
          <w:sz w:val="24"/>
          <w:szCs w:val="24"/>
          <w:lang w:eastAsia="ru-RU"/>
        </w:rPr>
        <w:t xml:space="preserve">. </w:t>
      </w:r>
      <w:r w:rsidR="00337FF4" w:rsidRPr="00337FF4">
        <w:rPr>
          <w:rFonts w:ascii="Times New Roman" w:eastAsia="Times New Roman" w:hAnsi="Times New Roman"/>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sidR="00200064">
        <w:rPr>
          <w:rFonts w:ascii="Times New Roman" w:eastAsia="Times New Roman" w:hAnsi="Times New Roman"/>
          <w:sz w:val="24"/>
          <w:szCs w:val="24"/>
          <w:lang w:eastAsia="ru-RU"/>
        </w:rPr>
        <w:t>о веб-сайту  в мережі Інтернет</w:t>
      </w:r>
      <w:r w:rsidR="00337FF4" w:rsidRPr="00337FF4">
        <w:rPr>
          <w:rFonts w:ascii="Times New Roman" w:eastAsia="Times New Roman" w:hAnsi="Times New Roman"/>
          <w:sz w:val="24"/>
          <w:szCs w:val="24"/>
          <w:lang w:eastAsia="ru-RU"/>
        </w:rPr>
        <w:t xml:space="preserve">. </w:t>
      </w:r>
    </w:p>
    <w:p w14:paraId="717A3508" w14:textId="77777777" w:rsidR="00D066C6" w:rsidRPr="00D066C6" w:rsidRDefault="00D066C6" w:rsidP="00D066C6">
      <w:pPr>
        <w:tabs>
          <w:tab w:val="left" w:pos="426"/>
        </w:tabs>
        <w:spacing w:after="0" w:line="240" w:lineRule="auto"/>
        <w:ind w:left="-142"/>
        <w:jc w:val="both"/>
        <w:rPr>
          <w:rFonts w:ascii="Times New Roman" w:eastAsia="Times New Roman" w:hAnsi="Times New Roman"/>
          <w:sz w:val="24"/>
          <w:szCs w:val="24"/>
          <w:lang w:eastAsia="ru-RU"/>
        </w:rPr>
      </w:pPr>
    </w:p>
    <w:p w14:paraId="4B01DB46" w14:textId="276A1F7B" w:rsidR="00205752" w:rsidRDefault="00C40A96" w:rsidP="00D066C6">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9</w:t>
      </w:r>
      <w:r w:rsidR="00D535E4" w:rsidRPr="00A37AD9">
        <w:rPr>
          <w:rFonts w:ascii="Times New Roman" w:hAnsi="Times New Roman"/>
          <w:bCs/>
          <w:iCs/>
          <w:sz w:val="24"/>
          <w:szCs w:val="24"/>
        </w:rPr>
        <w:t>.</w:t>
      </w:r>
      <w:r w:rsidR="003700D7">
        <w:rPr>
          <w:rFonts w:ascii="Times New Roman" w:hAnsi="Times New Roman"/>
          <w:bCs/>
          <w:iCs/>
          <w:sz w:val="24"/>
          <w:szCs w:val="24"/>
        </w:rPr>
        <w:t xml:space="preserve"> </w:t>
      </w:r>
      <w:r w:rsidR="00205752"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14:paraId="2145D75C" w14:textId="77777777" w:rsidR="00D066C6" w:rsidRPr="00A37AD9" w:rsidRDefault="00D066C6" w:rsidP="00D066C6">
      <w:pPr>
        <w:spacing w:after="0" w:line="240" w:lineRule="auto"/>
        <w:ind w:left="-142"/>
        <w:jc w:val="both"/>
        <w:rPr>
          <w:rFonts w:ascii="Times New Roman" w:hAnsi="Times New Roman"/>
          <w:sz w:val="24"/>
          <w:szCs w:val="24"/>
        </w:rPr>
      </w:pPr>
    </w:p>
    <w:p w14:paraId="0F63B07A" w14:textId="0663655B" w:rsidR="005547E5" w:rsidRDefault="005547E5" w:rsidP="00D066C6">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C40A96">
        <w:rPr>
          <w:rFonts w:ascii="Times New Roman" w:hAnsi="Times New Roman"/>
          <w:bCs/>
          <w:iCs/>
          <w:sz w:val="24"/>
          <w:szCs w:val="24"/>
        </w:rPr>
        <w:t>0</w:t>
      </w:r>
      <w:r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w:t>
      </w:r>
      <w:proofErr w:type="spellStart"/>
      <w:r w:rsidRPr="00A37AD9">
        <w:rPr>
          <w:rFonts w:ascii="Times New Roman" w:hAnsi="Times New Roman"/>
          <w:bCs/>
          <w:iCs/>
          <w:sz w:val="24"/>
          <w:szCs w:val="24"/>
        </w:rPr>
        <w:t>Мінекономрозвитку</w:t>
      </w:r>
      <w:proofErr w:type="spellEnd"/>
      <w:r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7E75F9CE" w14:textId="77777777" w:rsidR="00D066C6" w:rsidRPr="00A37AD9" w:rsidRDefault="00D066C6" w:rsidP="00D066C6">
      <w:pPr>
        <w:spacing w:after="0" w:line="240" w:lineRule="auto"/>
        <w:ind w:left="-142"/>
        <w:contextualSpacing/>
        <w:jc w:val="both"/>
        <w:rPr>
          <w:rFonts w:ascii="Times New Roman" w:hAnsi="Times New Roman"/>
          <w:bCs/>
          <w:iCs/>
          <w:sz w:val="24"/>
          <w:szCs w:val="24"/>
        </w:rPr>
      </w:pPr>
    </w:p>
    <w:p w14:paraId="0EFD4A9A" w14:textId="1D00A538" w:rsidR="00D535E4" w:rsidRDefault="00AA0A2F"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1</w:t>
      </w:r>
      <w:r w:rsidR="00F854A3"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2623A5AD" w14:textId="77777777" w:rsidR="00D066C6" w:rsidRPr="00A37AD9" w:rsidRDefault="00D066C6"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15BCA024" w14:textId="2690F783" w:rsidR="00D535E4" w:rsidRPr="00A37AD9" w:rsidRDefault="00D535E4" w:rsidP="00403D5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D0F78"/>
    <w:rsid w:val="003E1054"/>
    <w:rsid w:val="003E7A2B"/>
    <w:rsid w:val="00403D5E"/>
    <w:rsid w:val="00416880"/>
    <w:rsid w:val="004471C8"/>
    <w:rsid w:val="004A6A3F"/>
    <w:rsid w:val="004C2A17"/>
    <w:rsid w:val="004D2B2C"/>
    <w:rsid w:val="004E2F80"/>
    <w:rsid w:val="004F23A9"/>
    <w:rsid w:val="00506518"/>
    <w:rsid w:val="005547E5"/>
    <w:rsid w:val="005A77D5"/>
    <w:rsid w:val="005F38AC"/>
    <w:rsid w:val="00626287"/>
    <w:rsid w:val="006C1107"/>
    <w:rsid w:val="006C51AE"/>
    <w:rsid w:val="007733F5"/>
    <w:rsid w:val="00776A07"/>
    <w:rsid w:val="007A333B"/>
    <w:rsid w:val="008407A2"/>
    <w:rsid w:val="0084792F"/>
    <w:rsid w:val="008C4026"/>
    <w:rsid w:val="008F310F"/>
    <w:rsid w:val="0090457B"/>
    <w:rsid w:val="00911264"/>
    <w:rsid w:val="00981CAA"/>
    <w:rsid w:val="009C7ADA"/>
    <w:rsid w:val="009D0EE1"/>
    <w:rsid w:val="009D36A2"/>
    <w:rsid w:val="00A12A39"/>
    <w:rsid w:val="00A37AD9"/>
    <w:rsid w:val="00A65F4C"/>
    <w:rsid w:val="00A904C2"/>
    <w:rsid w:val="00AA0A2F"/>
    <w:rsid w:val="00AE1065"/>
    <w:rsid w:val="00AF70F7"/>
    <w:rsid w:val="00B24C79"/>
    <w:rsid w:val="00B4637F"/>
    <w:rsid w:val="00B7425C"/>
    <w:rsid w:val="00BD7A7E"/>
    <w:rsid w:val="00C40A96"/>
    <w:rsid w:val="00C45AFA"/>
    <w:rsid w:val="00C906C8"/>
    <w:rsid w:val="00CB390F"/>
    <w:rsid w:val="00CE4647"/>
    <w:rsid w:val="00CF2389"/>
    <w:rsid w:val="00CF6242"/>
    <w:rsid w:val="00CF7B09"/>
    <w:rsid w:val="00D066C6"/>
    <w:rsid w:val="00D535E4"/>
    <w:rsid w:val="00D61BAD"/>
    <w:rsid w:val="00E015FE"/>
    <w:rsid w:val="00E576A6"/>
    <w:rsid w:val="00E66C53"/>
    <w:rsid w:val="00E83224"/>
    <w:rsid w:val="00EA7137"/>
    <w:rsid w:val="00EE47F0"/>
    <w:rsid w:val="00EE51A1"/>
    <w:rsid w:val="00EF5B3A"/>
    <w:rsid w:val="00F1349F"/>
    <w:rsid w:val="00F854A3"/>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v031287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17364</Words>
  <Characters>9898</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4</cp:revision>
  <cp:lastPrinted>2021-10-05T05:51:00Z</cp:lastPrinted>
  <dcterms:created xsi:type="dcterms:W3CDTF">2022-12-13T10:16:00Z</dcterms:created>
  <dcterms:modified xsi:type="dcterms:W3CDTF">2022-12-13T10:22:00Z</dcterms:modified>
</cp:coreProperties>
</file>