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3F6DF" w14:textId="77777777" w:rsidR="00387006" w:rsidRPr="00FE55FF" w:rsidRDefault="00387006" w:rsidP="0075174D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5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2</w:t>
      </w:r>
    </w:p>
    <w:p w14:paraId="33B2ACD1" w14:textId="3D83B618" w:rsidR="00387006" w:rsidRPr="00FE55FF" w:rsidRDefault="00387006" w:rsidP="0075174D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 w:rsidRPr="00FE5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</w:t>
      </w:r>
      <w:r w:rsidR="00E2252A" w:rsidRPr="00E225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тендерної документації</w:t>
      </w:r>
      <w:r w:rsidRPr="00FE55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14:paraId="689CA5AA" w14:textId="77777777" w:rsidR="00387006" w:rsidRPr="00FE55FF" w:rsidRDefault="00387006" w:rsidP="00751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5B645B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eastAsia="Arial" w:hAnsi="Times New Roman" w:cs="Times New Roman"/>
          <w:b/>
          <w:iCs/>
          <w:color w:val="000000"/>
          <w:lang w:eastAsia="ru-RU"/>
        </w:rPr>
      </w:pPr>
      <w:r w:rsidRPr="004137EC">
        <w:rPr>
          <w:rFonts w:ascii="Times New Roman" w:eastAsia="Arial" w:hAnsi="Times New Roman" w:cs="Times New Roman"/>
          <w:b/>
          <w:iCs/>
          <w:color w:val="000000"/>
          <w:lang w:eastAsia="ru-RU"/>
        </w:rPr>
        <w:t>ТЕХНІЧНІ ВИМОГИ ДО ПРЕДМЕТУ ЗАКУПІВЛІ</w:t>
      </w:r>
    </w:p>
    <w:p w14:paraId="7525DBE9" w14:textId="77777777" w:rsidR="00CC4D0F" w:rsidRPr="004137EC" w:rsidRDefault="00CC4D0F" w:rsidP="00CC4D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37EC">
        <w:rPr>
          <w:rFonts w:ascii="Times New Roman" w:eastAsia="Arial" w:hAnsi="Times New Roman" w:cs="Times New Roman"/>
          <w:b/>
          <w:bCs/>
        </w:rPr>
        <w:t xml:space="preserve">код  </w:t>
      </w:r>
      <w:r w:rsidRPr="004137EC">
        <w:rPr>
          <w:rFonts w:ascii="Times New Roman" w:hAnsi="Times New Roman" w:cs="Times New Roman"/>
          <w:b/>
        </w:rPr>
        <w:t xml:space="preserve">34120000-4  </w:t>
      </w:r>
      <w:proofErr w:type="spellStart"/>
      <w:r w:rsidRPr="004137EC">
        <w:rPr>
          <w:rFonts w:ascii="Times New Roman" w:hAnsi="Times New Roman" w:cs="Times New Roman"/>
          <w:b/>
        </w:rPr>
        <w:t>Мототранспортні</w:t>
      </w:r>
      <w:proofErr w:type="spellEnd"/>
      <w:r w:rsidRPr="004137EC">
        <w:rPr>
          <w:rFonts w:ascii="Times New Roman" w:hAnsi="Times New Roman" w:cs="Times New Roman"/>
          <w:b/>
        </w:rPr>
        <w:t xml:space="preserve"> засоби для перевезення 10 і більше осіб </w:t>
      </w:r>
      <w:r w:rsidRPr="004137EC">
        <w:rPr>
          <w:rFonts w:ascii="Times New Roman" w:eastAsia="Arial" w:hAnsi="Times New Roman" w:cs="Times New Roman"/>
          <w:b/>
          <w:color w:val="000000"/>
          <w:lang w:eastAsia="ru-RU"/>
        </w:rPr>
        <w:t xml:space="preserve"> (</w:t>
      </w:r>
      <w:r w:rsidRPr="004137EC">
        <w:rPr>
          <w:rFonts w:ascii="Times New Roman" w:hAnsi="Times New Roman" w:cs="Times New Roman"/>
          <w:b/>
        </w:rPr>
        <w:t>Автобус міський пасажирський з низьким рівнем підлоги (ДК 021:2015 - 34121000-1  Міські та туристичні автобуси)</w:t>
      </w:r>
      <w:r w:rsidRPr="004137EC">
        <w:rPr>
          <w:rFonts w:ascii="Times New Roman" w:hAnsi="Times New Roman" w:cs="Times New Roman"/>
          <w:b/>
          <w:lang w:eastAsia="zh-CN"/>
        </w:rPr>
        <w:t>)</w:t>
      </w:r>
      <w:r w:rsidRPr="004137EC">
        <w:rPr>
          <w:rFonts w:ascii="Times New Roman" w:hAnsi="Times New Roman" w:cs="Times New Roman"/>
          <w:b/>
        </w:rPr>
        <w:t xml:space="preserve"> </w:t>
      </w:r>
      <w:r w:rsidRPr="004137EC">
        <w:rPr>
          <w:rFonts w:ascii="Times New Roman" w:eastAsia="Arial" w:hAnsi="Times New Roman" w:cs="Times New Roman"/>
          <w:b/>
          <w:bCs/>
        </w:rPr>
        <w:t>згідно ДК 021:2015</w:t>
      </w:r>
    </w:p>
    <w:p w14:paraId="48726637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C82D76" w14:textId="77777777" w:rsidR="00CC4D0F" w:rsidRPr="004137EC" w:rsidRDefault="00CC4D0F" w:rsidP="00CC4D0F">
      <w:pPr>
        <w:tabs>
          <w:tab w:val="left" w:pos="6030"/>
          <w:tab w:val="right" w:pos="14570"/>
        </w:tabs>
        <w:spacing w:line="240" w:lineRule="auto"/>
        <w:jc w:val="center"/>
        <w:rPr>
          <w:rFonts w:ascii="Times New Roman" w:hAnsi="Times New Roman" w:cs="Times New Roman"/>
        </w:rPr>
      </w:pPr>
      <w:r w:rsidRPr="004137EC">
        <w:rPr>
          <w:rFonts w:ascii="Times New Roman" w:hAnsi="Times New Roman" w:cs="Times New Roman"/>
          <w:i/>
        </w:rPr>
        <w:t xml:space="preserve"> (подається на фірмовому бланку Учасника)</w:t>
      </w:r>
    </w:p>
    <w:p w14:paraId="0584EDC6" w14:textId="77777777" w:rsidR="00CC4D0F" w:rsidRPr="004137EC" w:rsidRDefault="00CC4D0F" w:rsidP="00CC4D0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37EC">
        <w:rPr>
          <w:rFonts w:ascii="Times New Roman" w:hAnsi="Times New Roman" w:cs="Times New Roman"/>
          <w:b/>
          <w:bCs/>
        </w:rPr>
        <w:t>ТЕХНІЧНЕ ЗАВДАННЯ</w:t>
      </w:r>
    </w:p>
    <w:p w14:paraId="57A2799A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7EC">
        <w:rPr>
          <w:rFonts w:ascii="Times New Roman" w:hAnsi="Times New Roman" w:cs="Times New Roman"/>
          <w:b/>
        </w:rPr>
        <w:t>Номенклатура та обсяги закупівлі</w:t>
      </w:r>
    </w:p>
    <w:p w14:paraId="0F1FFD63" w14:textId="77777777" w:rsidR="00CC4D0F" w:rsidRPr="004137EC" w:rsidRDefault="00CC4D0F" w:rsidP="00CC4D0F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u w:val="single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235"/>
        <w:gridCol w:w="3686"/>
        <w:gridCol w:w="1559"/>
      </w:tblGrid>
      <w:tr w:rsidR="00CC4D0F" w:rsidRPr="004137EC" w14:paraId="5BD94D06" w14:textId="77777777" w:rsidTr="00577699">
        <w:trPr>
          <w:trHeight w:val="1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CC8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37EC">
              <w:rPr>
                <w:rFonts w:ascii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D8E0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Найменування предмету закупівлі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981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37EC">
              <w:rPr>
                <w:rFonts w:ascii="Times New Roman" w:hAnsi="Times New Roman" w:cs="Times New Roman"/>
                <w:b/>
                <w:lang w:eastAsia="ru-RU"/>
              </w:rPr>
              <w:t>Одиниці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BCB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137EC">
              <w:rPr>
                <w:rFonts w:ascii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CC4D0F" w:rsidRPr="004137EC" w14:paraId="18550D46" w14:textId="77777777" w:rsidTr="00577699">
        <w:trPr>
          <w:trHeight w:val="1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473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7EC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E60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  <w:b/>
              </w:rPr>
              <w:t>Автобус міський пасажирський з низьким рівнем підлоги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778" w14:textId="77777777" w:rsidR="00CC4D0F" w:rsidRPr="004137EC" w:rsidRDefault="00CC4D0F" w:rsidP="0057769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37E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454" w14:textId="6874850A" w:rsidR="00CC4D0F" w:rsidRPr="004137EC" w:rsidRDefault="00A966F3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14:paraId="11EAF958" w14:textId="77777777" w:rsidR="00CC4D0F" w:rsidRPr="004137EC" w:rsidRDefault="00CC4D0F" w:rsidP="00CC4D0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E6C604F" w14:textId="77777777" w:rsidR="00CC4D0F" w:rsidRPr="004137EC" w:rsidRDefault="00CC4D0F" w:rsidP="00CC4D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37EC">
        <w:rPr>
          <w:rFonts w:ascii="Times New Roman" w:hAnsi="Times New Roman" w:cs="Times New Roman"/>
          <w:b/>
        </w:rPr>
        <w:tab/>
        <w:t>Загальні вимоги:</w:t>
      </w:r>
    </w:p>
    <w:p w14:paraId="1EB7B182" w14:textId="79790660" w:rsidR="00CC4D0F" w:rsidRPr="00FC58EE" w:rsidRDefault="00CC4D0F" w:rsidP="00CC4D0F">
      <w:pPr>
        <w:spacing w:line="240" w:lineRule="auto"/>
        <w:jc w:val="both"/>
        <w:rPr>
          <w:rFonts w:ascii="Times New Roman" w:hAnsi="Times New Roman" w:cs="Times New Roman"/>
        </w:rPr>
      </w:pPr>
      <w:r w:rsidRPr="004137EC">
        <w:rPr>
          <w:rFonts w:ascii="Times New Roman" w:hAnsi="Times New Roman" w:cs="Times New Roman"/>
        </w:rPr>
        <w:t xml:space="preserve">1. </w:t>
      </w:r>
      <w:r w:rsidRPr="00FC58EE">
        <w:rPr>
          <w:rFonts w:ascii="Times New Roman" w:hAnsi="Times New Roman" w:cs="Times New Roman"/>
        </w:rPr>
        <w:t xml:space="preserve">Гарантійний лист про те, що автобус є новим, технічно справним, комплектуючі та матеріали – такі, що не були у вживанні та експлуатації. </w:t>
      </w:r>
    </w:p>
    <w:p w14:paraId="082196FB" w14:textId="77777777" w:rsidR="00CC4D0F" w:rsidRPr="00FC58EE" w:rsidRDefault="00CC4D0F" w:rsidP="00CC4D0F">
      <w:pPr>
        <w:spacing w:line="240" w:lineRule="auto"/>
        <w:jc w:val="both"/>
        <w:rPr>
          <w:rFonts w:ascii="Times New Roman" w:hAnsi="Times New Roman" w:cs="Times New Roman"/>
        </w:rPr>
      </w:pPr>
      <w:r w:rsidRPr="00FC58EE">
        <w:rPr>
          <w:rFonts w:ascii="Times New Roman" w:hAnsi="Times New Roman" w:cs="Times New Roman"/>
        </w:rPr>
        <w:t>2. Надати копію сертифікату відповідності завершеного колісного транспортного засобу</w:t>
      </w:r>
      <w:r>
        <w:rPr>
          <w:rFonts w:ascii="Times New Roman" w:hAnsi="Times New Roman" w:cs="Times New Roman"/>
        </w:rPr>
        <w:t xml:space="preserve"> та/або сертифікат типу</w:t>
      </w:r>
      <w:r w:rsidRPr="00FC58EE">
        <w:rPr>
          <w:rFonts w:ascii="Times New Roman" w:hAnsi="Times New Roman" w:cs="Times New Roman"/>
        </w:rPr>
        <w:t>.</w:t>
      </w:r>
    </w:p>
    <w:p w14:paraId="0BA9CAFE" w14:textId="77777777" w:rsidR="00CC4D0F" w:rsidRDefault="00CC4D0F" w:rsidP="00CC4D0F">
      <w:pPr>
        <w:spacing w:line="240" w:lineRule="auto"/>
        <w:ind w:right="-319"/>
        <w:rPr>
          <w:rFonts w:ascii="Times New Roman" w:hAnsi="Times New Roman" w:cs="Times New Roman"/>
          <w:color w:val="000000"/>
          <w:lang w:eastAsia="ru-RU"/>
        </w:rPr>
      </w:pPr>
      <w:r w:rsidRPr="00FC58EE">
        <w:rPr>
          <w:rFonts w:ascii="Times New Roman" w:hAnsi="Times New Roman" w:cs="Times New Roman"/>
        </w:rPr>
        <w:t xml:space="preserve">3. </w:t>
      </w:r>
      <w:r w:rsidRPr="00FC58EE">
        <w:rPr>
          <w:rFonts w:ascii="Times New Roman" w:hAnsi="Times New Roman" w:cs="Times New Roman"/>
          <w:color w:val="000000"/>
          <w:lang w:eastAsia="ru-RU"/>
        </w:rPr>
        <w:t>Якщо Учасник не є виробником, то Учасник у складі тендерної документації надає копію договору про співпрацю із виробником (дилерського договору, договору купівлі-продажу) або інший документ, який підтверджує можливі</w:t>
      </w:r>
      <w:r>
        <w:rPr>
          <w:rFonts w:ascii="Times New Roman" w:hAnsi="Times New Roman" w:cs="Times New Roman"/>
          <w:color w:val="000000"/>
          <w:lang w:eastAsia="ru-RU"/>
        </w:rPr>
        <w:t>сть постачання товару Учасником;</w:t>
      </w:r>
    </w:p>
    <w:p w14:paraId="0BDD2168" w14:textId="77777777" w:rsidR="00CC4D0F" w:rsidRPr="00FC58EE" w:rsidRDefault="00CC4D0F" w:rsidP="00CC4D0F">
      <w:pPr>
        <w:spacing w:line="240" w:lineRule="auto"/>
        <w:ind w:right="-3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</w:t>
      </w:r>
      <w:r w:rsidRPr="00FC58EE">
        <w:rPr>
          <w:rFonts w:ascii="Times New Roman" w:hAnsi="Times New Roman" w:cs="Times New Roman"/>
          <w:color w:val="000000"/>
          <w:lang w:eastAsia="ru-RU"/>
        </w:rPr>
        <w:t xml:space="preserve">- У разі якщо Учасник є виробником товару, то Учасник у складі тендерної пропозиції має надати копію свідоцтва про присвоєння товару штрихового коду </w:t>
      </w:r>
      <w:r w:rsidRPr="00FC58EE">
        <w:rPr>
          <w:rFonts w:ascii="Times New Roman" w:hAnsi="Times New Roman" w:cs="Times New Roman"/>
          <w:color w:val="000000"/>
          <w:lang w:val="ru-RU" w:eastAsia="ru-RU"/>
        </w:rPr>
        <w:t>GS</w:t>
      </w:r>
      <w:r w:rsidRPr="00FC58EE">
        <w:rPr>
          <w:rFonts w:ascii="Times New Roman" w:hAnsi="Times New Roman" w:cs="Times New Roman"/>
          <w:color w:val="000000"/>
          <w:lang w:eastAsia="ru-RU"/>
        </w:rPr>
        <w:t>1 або сертифікат продукції власного виробництва, або інший документ, який підтверджує, що Учасник є виробником товару. Транспортний засіб повинен бути укомплектований відповідно до комплектації заводу виробника.</w:t>
      </w:r>
    </w:p>
    <w:p w14:paraId="3D574FEC" w14:textId="77777777" w:rsidR="00CC4D0F" w:rsidRPr="00FC58EE" w:rsidRDefault="00CC4D0F" w:rsidP="00CC4D0F">
      <w:pPr>
        <w:spacing w:line="240" w:lineRule="auto"/>
        <w:jc w:val="both"/>
        <w:rPr>
          <w:rFonts w:ascii="Times New Roman" w:hAnsi="Times New Roman" w:cs="Times New Roman"/>
        </w:rPr>
      </w:pPr>
      <w:r w:rsidRPr="00FC58EE">
        <w:rPr>
          <w:rFonts w:ascii="Times New Roman" w:hAnsi="Times New Roman" w:cs="Times New Roman"/>
        </w:rPr>
        <w:t>4. Довідку у довільній формі, де зазначено перелік станці</w:t>
      </w:r>
      <w:r>
        <w:rPr>
          <w:rFonts w:ascii="Times New Roman" w:hAnsi="Times New Roman" w:cs="Times New Roman"/>
        </w:rPr>
        <w:t xml:space="preserve">й(ї) технічного обслуговування </w:t>
      </w:r>
      <w:r w:rsidRPr="0060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C58EE">
        <w:rPr>
          <w:rFonts w:ascii="Times New Roman" w:hAnsi="Times New Roman" w:cs="Times New Roman"/>
        </w:rPr>
        <w:t xml:space="preserve">СТО в </w:t>
      </w:r>
      <w:r>
        <w:rPr>
          <w:rFonts w:ascii="Times New Roman" w:hAnsi="Times New Roman" w:cs="Times New Roman"/>
        </w:rPr>
        <w:t xml:space="preserve"> __________________ області) </w:t>
      </w:r>
      <w:r w:rsidRPr="00FC58EE">
        <w:rPr>
          <w:rFonts w:ascii="Times New Roman" w:hAnsi="Times New Roman" w:cs="Times New Roman"/>
        </w:rPr>
        <w:t xml:space="preserve"> на яких (якій) можливе гарантійне та післягарантійне обслуговування або інформація про можливість виїзду мобільних ремонтних бригад (чи окремого спеціаліста) до Замовника.</w:t>
      </w:r>
    </w:p>
    <w:p w14:paraId="34F2CC97" w14:textId="2A8730F3" w:rsidR="00CC4D0F" w:rsidRPr="00C83654" w:rsidRDefault="00CC4D0F" w:rsidP="00CC4D0F">
      <w:pPr>
        <w:spacing w:line="240" w:lineRule="auto"/>
        <w:ind w:right="-319"/>
        <w:rPr>
          <w:rFonts w:ascii="Times New Roman" w:hAnsi="Times New Roman" w:cs="Times New Roman"/>
          <w:color w:val="000000"/>
          <w:lang w:eastAsia="ru-RU"/>
        </w:rPr>
      </w:pPr>
      <w:r w:rsidRPr="00C83654">
        <w:rPr>
          <w:rFonts w:ascii="Times New Roman" w:hAnsi="Times New Roman" w:cs="Times New Roman"/>
          <w:color w:val="000000"/>
          <w:lang w:eastAsia="ru-RU"/>
        </w:rPr>
        <w:t>5.  Учасник у складі тендерної пропозиції повинен надати  кольорові фото на запропо</w:t>
      </w:r>
      <w:r w:rsidR="00C83654">
        <w:rPr>
          <w:rFonts w:ascii="Times New Roman" w:hAnsi="Times New Roman" w:cs="Times New Roman"/>
          <w:color w:val="000000"/>
          <w:lang w:eastAsia="ru-RU"/>
        </w:rPr>
        <w:t>но</w:t>
      </w:r>
      <w:r w:rsidRPr="00C83654">
        <w:rPr>
          <w:rFonts w:ascii="Times New Roman" w:hAnsi="Times New Roman" w:cs="Times New Roman"/>
          <w:color w:val="000000"/>
          <w:lang w:eastAsia="ru-RU"/>
        </w:rPr>
        <w:t>ваний товар з зображеннями автобуса зовні з обох боків, задні двері, пасажирські сидіння та креслення зовнішнього або внутрішнього вигляду автобуса.</w:t>
      </w:r>
    </w:p>
    <w:p w14:paraId="619F950B" w14:textId="10921202" w:rsidR="00CC4D0F" w:rsidRPr="00C83654" w:rsidRDefault="00CC4D0F" w:rsidP="00CC4D0F">
      <w:pPr>
        <w:spacing w:line="240" w:lineRule="auto"/>
        <w:ind w:right="-319"/>
        <w:rPr>
          <w:rFonts w:ascii="Times New Roman" w:hAnsi="Times New Roman" w:cs="Times New Roman"/>
          <w:color w:val="000000"/>
          <w:lang w:eastAsia="ru-RU"/>
        </w:rPr>
      </w:pPr>
      <w:r w:rsidRPr="00C83654">
        <w:rPr>
          <w:rFonts w:ascii="Times New Roman" w:hAnsi="Times New Roman" w:cs="Times New Roman"/>
        </w:rPr>
        <w:t xml:space="preserve"> 6. </w:t>
      </w:r>
      <w:r w:rsidRPr="00C83654">
        <w:rPr>
          <w:rFonts w:ascii="Times New Roman" w:hAnsi="Times New Roman" w:cs="Times New Roman"/>
          <w:color w:val="000000"/>
          <w:lang w:eastAsia="ru-RU"/>
        </w:rPr>
        <w:t>До автобуса, що буде постачатись, повинна додаватись супутня документація виробника: посібник по експлуатації, сервісна книжка (формуляр) тощо.  Супутня документація повинна бути виконана українською мовою.</w:t>
      </w:r>
    </w:p>
    <w:p w14:paraId="4225BF2E" w14:textId="243AE4E7" w:rsidR="00CC4D0F" w:rsidRPr="00470C1E" w:rsidRDefault="00CC4D0F" w:rsidP="00CC4D0F">
      <w:pPr>
        <w:spacing w:line="240" w:lineRule="auto"/>
        <w:ind w:right="-319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C83654">
        <w:rPr>
          <w:rFonts w:ascii="Times New Roman" w:hAnsi="Times New Roman" w:cs="Times New Roman"/>
        </w:rPr>
        <w:t>7. Учасник повинен</w:t>
      </w:r>
      <w:r w:rsidRPr="00C83654">
        <w:rPr>
          <w:rFonts w:ascii="Times New Roman" w:hAnsi="Times New Roman" w:cs="Times New Roman"/>
          <w:b/>
        </w:rPr>
        <w:t xml:space="preserve"> </w:t>
      </w:r>
      <w:r w:rsidRPr="00C83654">
        <w:rPr>
          <w:rFonts w:ascii="Times New Roman" w:hAnsi="Times New Roman" w:cs="Times New Roman"/>
        </w:rPr>
        <w:t>гарантувати, що Товар не перебуває під забороною відчуження, арештом, не є</w:t>
      </w:r>
      <w:r w:rsidRPr="00470C1E">
        <w:rPr>
          <w:rFonts w:ascii="Times New Roman" w:hAnsi="Times New Roman" w:cs="Times New Roman"/>
        </w:rPr>
        <w:t xml:space="preserve"> предметом договорів оренди,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</w:t>
      </w:r>
    </w:p>
    <w:p w14:paraId="3D242F0A" w14:textId="0B5634AF" w:rsidR="00CC4D0F" w:rsidRPr="00470C1E" w:rsidRDefault="00CC4D0F" w:rsidP="00CC4D0F">
      <w:pPr>
        <w:tabs>
          <w:tab w:val="center" w:pos="4819"/>
          <w:tab w:val="left" w:pos="622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ru-RU"/>
        </w:rPr>
        <w:t>8</w:t>
      </w:r>
      <w:r w:rsidRPr="00470C1E">
        <w:rPr>
          <w:rFonts w:ascii="Times New Roman" w:hAnsi="Times New Roman" w:cs="Times New Roman"/>
          <w:lang w:val="ru-RU"/>
        </w:rPr>
        <w:t xml:space="preserve">. </w:t>
      </w:r>
      <w:r w:rsidRPr="00470C1E">
        <w:rPr>
          <w:rFonts w:ascii="Times New Roman" w:hAnsi="Times New Roman" w:cs="Times New Roman"/>
        </w:rPr>
        <w:t>Довідку у довільній формі про те, що у</w:t>
      </w:r>
      <w:r w:rsidRPr="00470C1E">
        <w:rPr>
          <w:rFonts w:ascii="Times New Roman" w:hAnsi="Times New Roman" w:cs="Times New Roman"/>
          <w:color w:val="000000"/>
        </w:rPr>
        <w:t>часник гарантує, що предмет закупівлі передбачає застосування заходів із захисту довкілля.  </w:t>
      </w:r>
    </w:p>
    <w:p w14:paraId="302D589E" w14:textId="77777777" w:rsidR="00CC4D0F" w:rsidRPr="00FC58EE" w:rsidRDefault="00CC4D0F" w:rsidP="00CC4D0F">
      <w:pPr>
        <w:ind w:right="-319" w:firstLine="426"/>
        <w:rPr>
          <w:color w:val="000000"/>
          <w:lang w:eastAsia="ru-RU"/>
        </w:rPr>
      </w:pPr>
    </w:p>
    <w:p w14:paraId="56AD71E6" w14:textId="77777777" w:rsidR="00CC4D0F" w:rsidRPr="004137EC" w:rsidRDefault="00CC4D0F" w:rsidP="00CC4D0F">
      <w:pPr>
        <w:spacing w:line="240" w:lineRule="auto"/>
        <w:ind w:left="2832" w:firstLine="708"/>
        <w:rPr>
          <w:rFonts w:ascii="Times New Roman" w:hAnsi="Times New Roman" w:cs="Times New Roman"/>
          <w:b/>
          <w:bCs/>
          <w:caps/>
        </w:rPr>
      </w:pPr>
      <w:r w:rsidRPr="004137EC">
        <w:rPr>
          <w:rFonts w:ascii="Times New Roman" w:hAnsi="Times New Roman" w:cs="Times New Roman"/>
          <w:b/>
          <w:bCs/>
          <w:caps/>
        </w:rPr>
        <w:lastRenderedPageBreak/>
        <w:t xml:space="preserve">Технічні </w:t>
      </w:r>
      <w:r>
        <w:rPr>
          <w:rFonts w:ascii="Times New Roman" w:hAnsi="Times New Roman" w:cs="Times New Roman"/>
          <w:b/>
          <w:bCs/>
          <w:caps/>
        </w:rPr>
        <w:t xml:space="preserve"> </w:t>
      </w:r>
      <w:r w:rsidRPr="004137EC">
        <w:rPr>
          <w:rFonts w:ascii="Times New Roman" w:hAnsi="Times New Roman" w:cs="Times New Roman"/>
          <w:b/>
          <w:bCs/>
          <w:caps/>
        </w:rPr>
        <w:t>вимоги</w:t>
      </w:r>
    </w:p>
    <w:tbl>
      <w:tblPr>
        <w:tblW w:w="111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09"/>
        <w:gridCol w:w="4962"/>
        <w:gridCol w:w="2672"/>
      </w:tblGrid>
      <w:tr w:rsidR="00CC4D0F" w:rsidRPr="004137EC" w14:paraId="26CCC6E0" w14:textId="77777777" w:rsidTr="00577699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6FDA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DC3A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Характеристики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9BB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FAF7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7EC">
              <w:rPr>
                <w:rFonts w:ascii="Times New Roman" w:hAnsi="Times New Roman" w:cs="Times New Roman"/>
                <w:b/>
              </w:rPr>
              <w:t>Показники автобусу, що пропонується  Учасником</w:t>
            </w:r>
          </w:p>
        </w:tc>
      </w:tr>
      <w:tr w:rsidR="00CC4D0F" w:rsidRPr="004137EC" w14:paraId="6823455A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547F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4CCD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Тип транспортного засобу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24F2" w14:textId="269F0503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 xml:space="preserve">Автобус міський пасажирський з низьким рівнем підлоги (без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ступеней</w:t>
            </w:r>
            <w:proofErr w:type="spellEnd"/>
            <w:r w:rsidRPr="004137EC">
              <w:rPr>
                <w:rFonts w:ascii="Times New Roman" w:hAnsi="Times New Roman" w:cs="Times New Roman"/>
              </w:rPr>
              <w:t xml:space="preserve"> при вході в салон) (згідно Правил ЄЕК ОО</w:t>
            </w:r>
            <w:r>
              <w:rPr>
                <w:rFonts w:ascii="Times New Roman" w:hAnsi="Times New Roman" w:cs="Times New Roman"/>
              </w:rPr>
              <w:t>Н № 107), новий, якій не був в е</w:t>
            </w:r>
            <w:r w:rsidRPr="004137EC">
              <w:rPr>
                <w:rFonts w:ascii="Times New Roman" w:hAnsi="Times New Roman" w:cs="Times New Roman"/>
              </w:rPr>
              <w:t>ксплуатації</w:t>
            </w:r>
            <w:r w:rsidR="00A966F3">
              <w:rPr>
                <w:rFonts w:ascii="Times New Roman" w:hAnsi="Times New Roman" w:cs="Times New Roman"/>
              </w:rPr>
              <w:t xml:space="preserve"> 2024 </w:t>
            </w:r>
            <w:r w:rsidR="00A34070">
              <w:rPr>
                <w:rFonts w:ascii="Times New Roman" w:hAnsi="Times New Roman" w:cs="Times New Roman"/>
              </w:rPr>
              <w:t>року випуску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34E7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4DE63A94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9D2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24E3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Категорія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E9C3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AC1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3741E93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3003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9A51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C3E2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8042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4D0F" w:rsidRPr="004137EC" w14:paraId="13DC8F61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A287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E690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Довжина</w:t>
            </w:r>
            <w:r w:rsidRPr="004137EC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1422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  <w:strike/>
                <w:color w:val="000000"/>
              </w:rPr>
            </w:pPr>
            <w:r w:rsidRPr="004137EC">
              <w:rPr>
                <w:rFonts w:ascii="Times New Roman" w:hAnsi="Times New Roman" w:cs="Times New Roman"/>
                <w:color w:val="000000"/>
              </w:rPr>
              <w:t>Не більше 9000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0C8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C4D0F" w:rsidRPr="004137EC" w14:paraId="5986CD27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4B2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731A" w14:textId="77777777" w:rsidR="00CC4D0F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Кількість місць для сидіння</w:t>
            </w:r>
            <w:r>
              <w:rPr>
                <w:rFonts w:ascii="Times New Roman" w:hAnsi="Times New Roman" w:cs="Times New Roman"/>
              </w:rPr>
              <w:t xml:space="preserve"> (включаючи водія)</w:t>
            </w:r>
            <w:r w:rsidRPr="00413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чол</w:t>
            </w:r>
            <w:proofErr w:type="spellEnd"/>
            <w:r w:rsidRPr="004137EC">
              <w:rPr>
                <w:rFonts w:ascii="Times New Roman" w:hAnsi="Times New Roman" w:cs="Times New Roman"/>
              </w:rPr>
              <w:t>.</w:t>
            </w:r>
          </w:p>
          <w:p w14:paraId="21D061D2" w14:textId="1220F7F0" w:rsidR="00A966F3" w:rsidRPr="004137EC" w:rsidRDefault="00A966F3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місць пасажирів  які стоять</w:t>
            </w:r>
            <w:r w:rsidR="009C48B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F621" w14:textId="77777777" w:rsidR="00CC4D0F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Не менше – 1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5245828A" w14:textId="3A092B5F" w:rsidR="00A966F3" w:rsidRPr="004137EC" w:rsidRDefault="00A966F3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більше - 44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CC63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280C5EC6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2D2F" w14:textId="77777777" w:rsidR="00CC4D0F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19A5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Загальна кількість пасажирів, </w:t>
            </w:r>
            <w:proofErr w:type="spellStart"/>
            <w:r>
              <w:rPr>
                <w:rFonts w:ascii="Times New Roman" w:hAnsi="Times New Roman" w:cs="Times New Roman"/>
              </w:rPr>
              <w:t>чол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A46" w14:textId="095E17B8" w:rsidR="00CC4D0F" w:rsidRPr="004137EC" w:rsidRDefault="00A966F3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більше 63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B8AC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47A0E9F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5EC" w14:textId="77777777" w:rsidR="00CC4D0F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4052" w14:textId="77777777" w:rsidR="00CC4D0F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для інвалідного візка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9815" w14:textId="77777777" w:rsidR="00CC4D0F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менше 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0EB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37332DA0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ADB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6261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передач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0AB6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Механічна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E27A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7580F31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BA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CF47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Двигун тип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A910" w14:textId="068D6AF6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 xml:space="preserve">Дизельний,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чотирьо</w:t>
            </w:r>
            <w:r>
              <w:rPr>
                <w:rFonts w:ascii="Times New Roman" w:hAnsi="Times New Roman" w:cs="Times New Roman"/>
              </w:rPr>
              <w:t>хт</w:t>
            </w:r>
            <w:r w:rsidRPr="004137EC">
              <w:rPr>
                <w:rFonts w:ascii="Times New Roman" w:hAnsi="Times New Roman" w:cs="Times New Roman"/>
              </w:rPr>
              <w:t>актний</w:t>
            </w:r>
            <w:proofErr w:type="spellEnd"/>
            <w:r w:rsidRPr="004137E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137EC">
              <w:rPr>
                <w:rFonts w:ascii="Times New Roman" w:hAnsi="Times New Roman" w:cs="Times New Roman"/>
              </w:rPr>
              <w:t>турбонадувом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B596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3D96B25E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7A28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2293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Відповідність екологічним нормам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5DA2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Не нижче Євро 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EFD6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5B093732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A0E1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C4AF" w14:textId="77777777" w:rsidR="00CC4D0F" w:rsidRPr="00041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7EC">
              <w:rPr>
                <w:rFonts w:ascii="Times New Roman" w:hAnsi="Times New Roman" w:cs="Times New Roman"/>
                <w:lang w:val="ru-RU"/>
              </w:rPr>
              <w:t xml:space="preserve">Система </w:t>
            </w:r>
            <w:proofErr w:type="spellStart"/>
            <w:r w:rsidRPr="000417EC">
              <w:rPr>
                <w:rFonts w:ascii="Times New Roman" w:hAnsi="Times New Roman" w:cs="Times New Roman"/>
                <w:lang w:val="ru-RU"/>
              </w:rPr>
              <w:t>кондиціювання</w:t>
            </w:r>
            <w:proofErr w:type="spellEnd"/>
            <w:r w:rsidRPr="000417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водія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4B76" w14:textId="77777777" w:rsidR="00CC4D0F" w:rsidRPr="004137EC" w:rsidRDefault="00CC4D0F" w:rsidP="005776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В наявності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B832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72C61051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5BB3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9008" w14:textId="77777777" w:rsidR="00CC4D0F" w:rsidRPr="004137EC" w:rsidRDefault="00CC4D0F" w:rsidP="00577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Гарантійний строк експлуатації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70FB" w14:textId="7F900852" w:rsidR="00CC4D0F" w:rsidRPr="004137EC" w:rsidRDefault="00A966F3" w:rsidP="00A340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менше 12</w:t>
            </w:r>
            <w:r w:rsidR="00CC4D0F" w:rsidRPr="004137EC">
              <w:rPr>
                <w:rFonts w:ascii="Times New Roman" w:hAnsi="Times New Roman" w:cs="Times New Roman"/>
              </w:rPr>
              <w:t xml:space="preserve"> місяців або </w:t>
            </w:r>
            <w:r w:rsidR="00A34070">
              <w:rPr>
                <w:rFonts w:ascii="Times New Roman" w:hAnsi="Times New Roman" w:cs="Times New Roman"/>
              </w:rPr>
              <w:t>10</w:t>
            </w:r>
            <w:r w:rsidR="00CC4D0F" w:rsidRPr="004137EC">
              <w:rPr>
                <w:rFonts w:ascii="Times New Roman" w:hAnsi="Times New Roman" w:cs="Times New Roman"/>
              </w:rPr>
              <w:t>0 тис.</w:t>
            </w:r>
            <w:r w:rsidR="00CC4D0F">
              <w:rPr>
                <w:rFonts w:ascii="Times New Roman" w:hAnsi="Times New Roman" w:cs="Times New Roman"/>
              </w:rPr>
              <w:t xml:space="preserve"> </w:t>
            </w:r>
            <w:r w:rsidR="00CC4D0F" w:rsidRPr="004137EC">
              <w:rPr>
                <w:rFonts w:ascii="Times New Roman" w:hAnsi="Times New Roman" w:cs="Times New Roman"/>
              </w:rPr>
              <w:t>км  пробігу  на автобус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A24" w14:textId="77777777" w:rsidR="00CC4D0F" w:rsidRPr="004137EC" w:rsidRDefault="00CC4D0F" w:rsidP="005776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D0F" w:rsidRPr="004137EC" w14:paraId="014C7B76" w14:textId="77777777" w:rsidTr="005776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DA14" w14:textId="60ACD29C" w:rsidR="00CC4D0F" w:rsidRDefault="00CC4D0F" w:rsidP="00CC4D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0568" w14:textId="6118A5DA" w:rsidR="00CC4D0F" w:rsidRPr="004137EC" w:rsidRDefault="00CC4D0F" w:rsidP="00CC4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>Термін поставки автобуса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6650" w14:textId="11528AAA" w:rsidR="00CC4D0F" w:rsidRPr="004137EC" w:rsidRDefault="00CC4D0F" w:rsidP="00A966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7EC">
              <w:rPr>
                <w:rFonts w:ascii="Times New Roman" w:hAnsi="Times New Roman" w:cs="Times New Roman"/>
              </w:rPr>
              <w:t xml:space="preserve">Не пізніше  </w:t>
            </w:r>
            <w:r w:rsidR="00A966F3">
              <w:rPr>
                <w:rFonts w:ascii="Times New Roman" w:hAnsi="Times New Roman" w:cs="Times New Roman"/>
              </w:rPr>
              <w:t>31 травня</w:t>
            </w:r>
            <w:r w:rsidRPr="004137EC">
              <w:rPr>
                <w:rFonts w:ascii="Times New Roman" w:hAnsi="Times New Roman" w:cs="Times New Roman"/>
              </w:rPr>
              <w:t xml:space="preserve"> 202</w:t>
            </w:r>
            <w:r w:rsidR="00A966F3">
              <w:rPr>
                <w:rFonts w:ascii="Times New Roman" w:hAnsi="Times New Roman" w:cs="Times New Roman"/>
              </w:rPr>
              <w:t>4</w:t>
            </w:r>
            <w:r w:rsidRPr="004137EC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C488" w14:textId="77777777" w:rsidR="00CC4D0F" w:rsidRPr="004137EC" w:rsidRDefault="00CC4D0F" w:rsidP="00CC4D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1B6EDF" w14:textId="77777777" w:rsidR="009F0918" w:rsidRPr="008A3615" w:rsidRDefault="009F0918" w:rsidP="009F0918">
      <w:pPr>
        <w:spacing w:after="160" w:line="259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44B286E" w14:textId="72235428" w:rsidR="009F0918" w:rsidRPr="008A3615" w:rsidRDefault="009F0918" w:rsidP="009F0918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Виходячи з підпункту 1) пункту 6¹ розділу 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>X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8A361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ПРИКІНЦЕВІ ТА ПЕРЕХІДНІ ПОЛОЖЕННЯ Закону України «Про публічні закупівлі»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замовник здійснює закупівлю  автобусу, виключно якщо його ступінь локалізації виробництва дорівнює чи перевищує </w:t>
      </w:r>
      <w:r w:rsidR="00A966F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20</w:t>
      </w:r>
      <w:r w:rsidR="007723A3"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% (у 202</w:t>
      </w:r>
      <w:r w:rsidR="00A966F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році). </w:t>
      </w:r>
    </w:p>
    <w:p w14:paraId="625AE7B0" w14:textId="16029935" w:rsidR="009F0918" w:rsidRPr="008A3615" w:rsidRDefault="009F0918" w:rsidP="009F0918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Дотримання Учасниками вимог підпункту 1) пункту 6¹ розділу 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en-US"/>
        </w:rPr>
        <w:t>X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8A361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ПРИКІНЦЕВІ ТА ПЕРЕХІДНІ ПОЛОЖЕННЯ Закону України «Про публічні закупівлі»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повинно підтверджуватися Переліком товарів, що є предметом закупівлі, з підтвердженим ступенем локалізації виробництва, що дорівнює чи перевищує </w:t>
      </w:r>
      <w:r w:rsidR="00A966F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20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% (у 202</w:t>
      </w:r>
      <w:r w:rsidR="00A966F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році), оприлюднений у порядку, передбаченому законодавством України. </w:t>
      </w:r>
    </w:p>
    <w:p w14:paraId="54774213" w14:textId="676DE59A" w:rsidR="009F0918" w:rsidRPr="008A3615" w:rsidRDefault="009F0918" w:rsidP="009F0918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Учасники мають право пропонувати автобуси виключно якщо ступень локалізації виробництва запропонованого товару дорівнює чи перевищує </w:t>
      </w:r>
      <w:r w:rsidR="00A966F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20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% (у 202</w:t>
      </w:r>
      <w:r w:rsidR="00A966F3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році), що повинно підтверджуватися Переліком товарів, що є предметом закупівлі, з підтвердженим ступенем локалізації виробництва, оприлюднений у порядку, передбаченому законодавством України*. </w:t>
      </w:r>
    </w:p>
    <w:p w14:paraId="106691DE" w14:textId="77777777" w:rsidR="009F0918" w:rsidRPr="008A3615" w:rsidRDefault="009F0918" w:rsidP="009F0918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8A3615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 разі, не дотримання вимог  Додатку 2 ТД тендерна пропозиція Учасника вважається такою, що не відповідає умовам технічної специфікації та іншим вимогам щодо предмета закупівлі тендерної документації.</w:t>
      </w:r>
    </w:p>
    <w:p w14:paraId="4086ADCD" w14:textId="4D0693F2" w:rsidR="00CC4D0F" w:rsidRPr="008A3615" w:rsidRDefault="00CC4D0F" w:rsidP="009F0918">
      <w:pPr>
        <w:spacing w:after="160" w:line="259" w:lineRule="auto"/>
        <w:ind w:firstLine="70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en-US"/>
        </w:rPr>
      </w:pPr>
      <w:r w:rsidRPr="008A36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 </w:t>
      </w:r>
    </w:p>
    <w:p w14:paraId="09C667DE" w14:textId="77777777" w:rsidR="00CC4D0F" w:rsidRPr="008A3615" w:rsidRDefault="00CC4D0F" w:rsidP="00CC4D0F">
      <w:pPr>
        <w:tabs>
          <w:tab w:val="center" w:pos="4819"/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615">
        <w:rPr>
          <w:rFonts w:ascii="Times New Roman" w:hAnsi="Times New Roman" w:cs="Times New Roman"/>
          <w:sz w:val="24"/>
          <w:szCs w:val="24"/>
        </w:rPr>
        <w:t>Відсутність підтвердження відповіді на будь-який пункт технічних буде означати, що такий параметр у Учасника відсутній, що призведе до відхилення його пропозиції як такої, що не відповідає технічним вимогам.</w:t>
      </w:r>
    </w:p>
    <w:p w14:paraId="1B8B73B0" w14:textId="77777777" w:rsidR="00CC4D0F" w:rsidRPr="008A3615" w:rsidRDefault="00CC4D0F" w:rsidP="00CC4D0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3615">
        <w:rPr>
          <w:rFonts w:ascii="Times New Roman" w:hAnsi="Times New Roman" w:cs="Times New Roman"/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печаткою*. </w:t>
      </w:r>
    </w:p>
    <w:p w14:paraId="4FE1D7B7" w14:textId="77777777" w:rsidR="00CC4D0F" w:rsidRPr="00FE3A01" w:rsidRDefault="00CC4D0F" w:rsidP="00CC4D0F">
      <w:pPr>
        <w:tabs>
          <w:tab w:val="center" w:pos="4819"/>
          <w:tab w:val="left" w:pos="6225"/>
        </w:tabs>
        <w:rPr>
          <w:rFonts w:ascii="Times New Roman" w:hAnsi="Times New Roman" w:cs="Times New Roman"/>
        </w:rPr>
      </w:pPr>
    </w:p>
    <w:p w14:paraId="5C8C5F7F" w14:textId="77777777" w:rsidR="00387006" w:rsidRPr="00FE55FF" w:rsidRDefault="00387006" w:rsidP="00751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87006" w:rsidRPr="00FE5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4B27"/>
    <w:multiLevelType w:val="hybridMultilevel"/>
    <w:tmpl w:val="1758E410"/>
    <w:lvl w:ilvl="0" w:tplc="41A4BE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D"/>
    <w:rsid w:val="00005239"/>
    <w:rsid w:val="0001195D"/>
    <w:rsid w:val="00067796"/>
    <w:rsid w:val="000D6DBC"/>
    <w:rsid w:val="0010799F"/>
    <w:rsid w:val="001C429D"/>
    <w:rsid w:val="002555B9"/>
    <w:rsid w:val="00266DD1"/>
    <w:rsid w:val="002674AF"/>
    <w:rsid w:val="00281392"/>
    <w:rsid w:val="00294EF6"/>
    <w:rsid w:val="00382198"/>
    <w:rsid w:val="00387006"/>
    <w:rsid w:val="00493394"/>
    <w:rsid w:val="004E4D6B"/>
    <w:rsid w:val="005B5532"/>
    <w:rsid w:val="005D0208"/>
    <w:rsid w:val="00676B0A"/>
    <w:rsid w:val="00681CC8"/>
    <w:rsid w:val="0069084A"/>
    <w:rsid w:val="006A3517"/>
    <w:rsid w:val="006A37AF"/>
    <w:rsid w:val="006C7D84"/>
    <w:rsid w:val="006D6A2E"/>
    <w:rsid w:val="0075174D"/>
    <w:rsid w:val="007723A3"/>
    <w:rsid w:val="007B7F1B"/>
    <w:rsid w:val="00873C19"/>
    <w:rsid w:val="008A3615"/>
    <w:rsid w:val="008B61DD"/>
    <w:rsid w:val="008F3095"/>
    <w:rsid w:val="009C48B9"/>
    <w:rsid w:val="009F0918"/>
    <w:rsid w:val="00A326BB"/>
    <w:rsid w:val="00A34070"/>
    <w:rsid w:val="00A678D2"/>
    <w:rsid w:val="00A966F3"/>
    <w:rsid w:val="00AF14B4"/>
    <w:rsid w:val="00B41B12"/>
    <w:rsid w:val="00B42CB4"/>
    <w:rsid w:val="00B9532E"/>
    <w:rsid w:val="00C2512B"/>
    <w:rsid w:val="00C83654"/>
    <w:rsid w:val="00CC3974"/>
    <w:rsid w:val="00CC4D0F"/>
    <w:rsid w:val="00D92E18"/>
    <w:rsid w:val="00E2252A"/>
    <w:rsid w:val="00E67F8B"/>
    <w:rsid w:val="00EC76F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682"/>
  <w15:chartTrackingRefBased/>
  <w15:docId w15:val="{4A25CA45-571C-4D8F-A2DE-679812B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06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5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Кулакевич Ігор Миколайович</dc:creator>
  <cp:keywords/>
  <dc:description/>
  <cp:lastModifiedBy>KP_MISKTRANS</cp:lastModifiedBy>
  <cp:revision>2</cp:revision>
  <dcterms:created xsi:type="dcterms:W3CDTF">2024-04-18T11:10:00Z</dcterms:created>
  <dcterms:modified xsi:type="dcterms:W3CDTF">2024-04-18T11:10:00Z</dcterms:modified>
</cp:coreProperties>
</file>