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841E3"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p>
    <w:p w14:paraId="6F54ABEE" w14:textId="6129C873"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ru-RU"/>
        </w:rPr>
      </w:pPr>
      <w:r w:rsidRPr="009C0B4F">
        <w:rPr>
          <w:rFonts w:ascii="Times New Roman" w:eastAsia="Times New Roman" w:hAnsi="Times New Roman" w:cs="Times New Roman"/>
          <w:b/>
          <w:sz w:val="24"/>
          <w:szCs w:val="24"/>
          <w:lang w:eastAsia="ru-RU"/>
        </w:rPr>
        <w:t xml:space="preserve">ДОДАТОК  </w:t>
      </w:r>
      <w:r w:rsidR="00AA3565">
        <w:rPr>
          <w:rFonts w:ascii="Times New Roman" w:eastAsia="Times New Roman" w:hAnsi="Times New Roman" w:cs="Times New Roman"/>
          <w:b/>
          <w:sz w:val="24"/>
          <w:szCs w:val="24"/>
          <w:lang w:eastAsia="ru-RU"/>
        </w:rPr>
        <w:t>7</w:t>
      </w:r>
    </w:p>
    <w:p w14:paraId="1E54BD14"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r w:rsidRPr="009C0B4F">
        <w:rPr>
          <w:rFonts w:ascii="Times New Roman" w:eastAsia="Times New Roman" w:hAnsi="Times New Roman" w:cs="Times New Roman"/>
          <w:b/>
          <w:sz w:val="24"/>
          <w:szCs w:val="24"/>
          <w:lang w:eastAsia="ru-RU"/>
        </w:rPr>
        <w:t>до Тендерної документації</w:t>
      </w:r>
    </w:p>
    <w:p w14:paraId="33E6663B" w14:textId="77777777" w:rsidR="009C0B4F" w:rsidRPr="009C0B4F" w:rsidRDefault="009C0B4F" w:rsidP="009C0B4F">
      <w:pPr>
        <w:widowControl w:val="0"/>
        <w:suppressAutoHyphens/>
        <w:autoSpaceDE w:val="0"/>
        <w:rPr>
          <w:rFonts w:ascii="Times New Roman" w:eastAsia="Times New Roman" w:hAnsi="Times New Roman" w:cs="Times New Roman"/>
          <w:i/>
          <w:color w:val="000000"/>
          <w:lang w:eastAsia="zh-CN"/>
        </w:rPr>
      </w:pPr>
    </w:p>
    <w:p w14:paraId="28ECC797" w14:textId="77777777" w:rsidR="009C0B4F" w:rsidRPr="009C0B4F" w:rsidRDefault="009C0B4F" w:rsidP="009C0B4F">
      <w:pPr>
        <w:suppressAutoHyphens/>
        <w:jc w:val="center"/>
        <w:rPr>
          <w:rFonts w:ascii="Times New Roman" w:eastAsia="Times New Roman" w:hAnsi="Times New Roman" w:cs="Times New Roman"/>
          <w:b/>
          <w:i/>
          <w:sz w:val="28"/>
          <w:szCs w:val="28"/>
          <w:lang w:eastAsia="ar-SA"/>
        </w:rPr>
      </w:pPr>
    </w:p>
    <w:p w14:paraId="1EB1C3C0" w14:textId="77777777" w:rsidR="009C0B4F" w:rsidRPr="009C0B4F" w:rsidRDefault="009C0B4F" w:rsidP="009C0B4F">
      <w:pPr>
        <w:suppressAutoHyphens/>
        <w:jc w:val="center"/>
        <w:rPr>
          <w:rFonts w:ascii="Times New Roman" w:eastAsia="Times New Roman" w:hAnsi="Times New Roman" w:cs="Times New Roman"/>
          <w:b/>
          <w:i/>
          <w:sz w:val="28"/>
          <w:szCs w:val="28"/>
          <w:u w:val="single"/>
          <w:lang w:eastAsia="ar-SA"/>
        </w:rPr>
      </w:pPr>
      <w:r w:rsidRPr="009C0B4F">
        <w:rPr>
          <w:rFonts w:ascii="Times New Roman" w:eastAsia="Times New Roman" w:hAnsi="Times New Roman" w:cs="Times New Roman"/>
          <w:b/>
          <w:i/>
          <w:sz w:val="28"/>
          <w:szCs w:val="28"/>
          <w:u w:val="single"/>
          <w:lang w:eastAsia="ar-SA"/>
        </w:rPr>
        <w:t xml:space="preserve">ПРОЕКТ ДОГОВОРУ </w:t>
      </w:r>
    </w:p>
    <w:p w14:paraId="24AF52B3" w14:textId="77777777" w:rsidR="009C0B4F" w:rsidRPr="009C0B4F" w:rsidRDefault="009C0B4F" w:rsidP="009C0B4F">
      <w:pPr>
        <w:suppressAutoHyphens/>
        <w:jc w:val="center"/>
        <w:rPr>
          <w:rFonts w:ascii="Times New Roman" w:eastAsia="Times New Roman" w:hAnsi="Times New Roman" w:cs="Times New Roman"/>
          <w:b/>
          <w:sz w:val="28"/>
          <w:szCs w:val="28"/>
          <w:lang w:eastAsia="ar-SA"/>
        </w:rPr>
      </w:pPr>
    </w:p>
    <w:p w14:paraId="3DA4C31D" w14:textId="77777777" w:rsidR="00325E03" w:rsidRPr="00325E03" w:rsidRDefault="00325E03" w:rsidP="00325E03">
      <w:pPr>
        <w:ind w:firstLine="709"/>
        <w:jc w:val="center"/>
        <w:rPr>
          <w:rFonts w:ascii="Times New Roman" w:hAnsi="Times New Roman" w:cs="Times New Roman"/>
          <w:b/>
          <w:sz w:val="24"/>
          <w:szCs w:val="24"/>
        </w:rPr>
      </w:pPr>
      <w:r w:rsidRPr="00325E03">
        <w:rPr>
          <w:rFonts w:ascii="Times New Roman" w:hAnsi="Times New Roman" w:cs="Times New Roman"/>
          <w:b/>
          <w:sz w:val="24"/>
          <w:szCs w:val="24"/>
        </w:rPr>
        <w:t>ДОГОВІР № ______</w:t>
      </w:r>
    </w:p>
    <w:p w14:paraId="74DDFB82" w14:textId="77777777" w:rsidR="00325E03" w:rsidRPr="00325E03" w:rsidRDefault="00325E03" w:rsidP="00325E03">
      <w:pPr>
        <w:ind w:firstLine="709"/>
        <w:jc w:val="center"/>
        <w:rPr>
          <w:rFonts w:ascii="Times New Roman" w:hAnsi="Times New Roman" w:cs="Times New Roman"/>
          <w:b/>
          <w:sz w:val="24"/>
          <w:szCs w:val="24"/>
        </w:rPr>
      </w:pPr>
      <w:r w:rsidRPr="00325E03">
        <w:rPr>
          <w:rFonts w:ascii="Times New Roman" w:hAnsi="Times New Roman" w:cs="Times New Roman"/>
          <w:b/>
          <w:sz w:val="24"/>
          <w:szCs w:val="24"/>
        </w:rPr>
        <w:t xml:space="preserve">про закупівлю товарів </w:t>
      </w:r>
    </w:p>
    <w:p w14:paraId="0306B17A" w14:textId="77777777" w:rsidR="00325E03" w:rsidRPr="00325E03" w:rsidRDefault="00325E03" w:rsidP="00325E03">
      <w:pPr>
        <w:ind w:firstLine="709"/>
        <w:jc w:val="center"/>
        <w:rPr>
          <w:rFonts w:ascii="Times New Roman" w:hAnsi="Times New Roman" w:cs="Times New Roman"/>
          <w:b/>
          <w:sz w:val="24"/>
          <w:szCs w:val="24"/>
        </w:rPr>
      </w:pPr>
    </w:p>
    <w:p w14:paraId="32D3438D" w14:textId="0575C651"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_____________________</w:t>
      </w:r>
      <w:r w:rsidRPr="00325E03">
        <w:rPr>
          <w:rFonts w:ascii="Times New Roman" w:hAnsi="Times New Roman" w:cs="Times New Roman"/>
          <w:sz w:val="24"/>
          <w:szCs w:val="24"/>
        </w:rPr>
        <w:tab/>
      </w:r>
      <w:r w:rsidRPr="00325E03">
        <w:rPr>
          <w:rFonts w:ascii="Times New Roman" w:hAnsi="Times New Roman" w:cs="Times New Roman"/>
          <w:sz w:val="24"/>
          <w:szCs w:val="24"/>
        </w:rPr>
        <w:tab/>
      </w:r>
      <w:r w:rsidRPr="00325E03">
        <w:rPr>
          <w:rFonts w:ascii="Times New Roman" w:hAnsi="Times New Roman" w:cs="Times New Roman"/>
          <w:sz w:val="24"/>
          <w:szCs w:val="24"/>
        </w:rPr>
        <w:tab/>
      </w:r>
      <w:r w:rsidRPr="00325E03">
        <w:rPr>
          <w:rFonts w:ascii="Times New Roman" w:hAnsi="Times New Roman" w:cs="Times New Roman"/>
          <w:sz w:val="24"/>
          <w:szCs w:val="24"/>
        </w:rPr>
        <w:tab/>
      </w:r>
      <w:r w:rsidRPr="00325E03">
        <w:rPr>
          <w:rFonts w:ascii="Times New Roman" w:hAnsi="Times New Roman" w:cs="Times New Roman"/>
          <w:sz w:val="24"/>
          <w:szCs w:val="24"/>
        </w:rPr>
        <w:tab/>
        <w:t xml:space="preserve">       __ ________ 202</w:t>
      </w:r>
      <w:r w:rsidR="00AA3565">
        <w:rPr>
          <w:rFonts w:ascii="Times New Roman" w:hAnsi="Times New Roman" w:cs="Times New Roman"/>
          <w:sz w:val="24"/>
          <w:szCs w:val="24"/>
        </w:rPr>
        <w:t>4</w:t>
      </w:r>
      <w:r w:rsidRPr="00325E03">
        <w:rPr>
          <w:rFonts w:ascii="Times New Roman" w:hAnsi="Times New Roman" w:cs="Times New Roman"/>
          <w:sz w:val="24"/>
          <w:szCs w:val="24"/>
        </w:rPr>
        <w:t xml:space="preserve"> року  </w:t>
      </w:r>
    </w:p>
    <w:p w14:paraId="6DD354D5"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 xml:space="preserve"> </w:t>
      </w:r>
    </w:p>
    <w:p w14:paraId="5F6A73B3" w14:textId="545866C1" w:rsidR="00325E03" w:rsidRPr="00325E03" w:rsidRDefault="00325E03" w:rsidP="00325E03">
      <w:pPr>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xml:space="preserve">Комунальне підприємство «Глобинське» Глобинської міської ради  в особі начальника </w:t>
      </w:r>
      <w:r w:rsidR="00AA3565">
        <w:rPr>
          <w:rFonts w:ascii="Times New Roman" w:hAnsi="Times New Roman" w:cs="Times New Roman"/>
          <w:snapToGrid w:val="0"/>
          <w:color w:val="000000"/>
          <w:sz w:val="24"/>
          <w:szCs w:val="24"/>
        </w:rPr>
        <w:t>Назаренка Анатолія Львовича</w:t>
      </w:r>
      <w:r w:rsidRPr="00325E03">
        <w:rPr>
          <w:rFonts w:ascii="Times New Roman" w:hAnsi="Times New Roman" w:cs="Times New Roman"/>
          <w:snapToGrid w:val="0"/>
          <w:color w:val="000000"/>
          <w:sz w:val="24"/>
          <w:szCs w:val="24"/>
        </w:rPr>
        <w:t>, який діє на підставі Статуту підприємства, іменується надалі – «Покупець»,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sidRPr="00325E03">
        <w:rPr>
          <w:rFonts w:ascii="Times New Roman" w:hAnsi="Times New Roman" w:cs="Times New Roman"/>
          <w:bCs/>
          <w:snapToGrid w:val="0"/>
          <w:color w:val="000000"/>
          <w:sz w:val="24"/>
          <w:szCs w:val="24"/>
        </w:rPr>
        <w:t xml:space="preserve"> керуючись Законом України «Про публічні закупівлі»</w:t>
      </w:r>
      <w:r w:rsidRPr="00325E03">
        <w:rPr>
          <w:rFonts w:ascii="Times New Roman" w:hAnsi="Times New Roman" w:cs="Times New Roman"/>
          <w:color w:val="000000"/>
          <w:sz w:val="24"/>
          <w:szCs w:val="24"/>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5E03">
        <w:rPr>
          <w:rFonts w:ascii="Times New Roman" w:hAnsi="Times New Roman" w:cs="Times New Roman"/>
          <w:bCs/>
          <w:snapToGrid w:val="0"/>
          <w:color w:val="000000"/>
          <w:sz w:val="24"/>
          <w:szCs w:val="24"/>
        </w:rPr>
        <w:t xml:space="preserve">, </w:t>
      </w:r>
      <w:r w:rsidRPr="00325E03">
        <w:rPr>
          <w:rFonts w:ascii="Times New Roman" w:hAnsi="Times New Roman" w:cs="Times New Roman"/>
          <w:snapToGrid w:val="0"/>
          <w:color w:val="000000"/>
          <w:sz w:val="24"/>
          <w:szCs w:val="24"/>
        </w:rPr>
        <w:t>уклали цей Договір про наступне:</w:t>
      </w:r>
    </w:p>
    <w:p w14:paraId="11E591D7" w14:textId="77777777" w:rsidR="00325E03" w:rsidRPr="00325E03" w:rsidRDefault="00325E03" w:rsidP="00325E03">
      <w:pPr>
        <w:rPr>
          <w:rFonts w:ascii="Times New Roman" w:hAnsi="Times New Roman" w:cs="Times New Roman"/>
          <w:snapToGrid w:val="0"/>
          <w:color w:val="000000"/>
          <w:sz w:val="24"/>
          <w:szCs w:val="24"/>
        </w:rPr>
      </w:pPr>
      <w:r w:rsidRPr="00325E03">
        <w:rPr>
          <w:rFonts w:ascii="Times New Roman" w:hAnsi="Times New Roman" w:cs="Times New Roman"/>
          <w:b/>
          <w:sz w:val="24"/>
          <w:szCs w:val="24"/>
        </w:rPr>
        <w:t xml:space="preserve"> </w:t>
      </w:r>
    </w:p>
    <w:p w14:paraId="2F18A997" w14:textId="77777777" w:rsidR="00325E03" w:rsidRPr="00325E03" w:rsidRDefault="00325E03" w:rsidP="00325E03">
      <w:pPr>
        <w:widowControl w:val="0"/>
        <w:numPr>
          <w:ilvl w:val="0"/>
          <w:numId w:val="4"/>
        </w:numPr>
        <w:autoSpaceDN w:val="0"/>
        <w:contextualSpacing/>
        <w:jc w:val="center"/>
        <w:rPr>
          <w:rFonts w:ascii="Times New Roman" w:hAnsi="Times New Roman" w:cs="Times New Roman"/>
          <w:b/>
          <w:snapToGrid w:val="0"/>
          <w:color w:val="000000"/>
          <w:sz w:val="24"/>
          <w:szCs w:val="24"/>
        </w:rPr>
      </w:pPr>
      <w:r w:rsidRPr="00325E03">
        <w:rPr>
          <w:rFonts w:ascii="Times New Roman" w:hAnsi="Times New Roman" w:cs="Times New Roman"/>
          <w:b/>
          <w:snapToGrid w:val="0"/>
          <w:color w:val="000000"/>
          <w:sz w:val="24"/>
          <w:szCs w:val="24"/>
        </w:rPr>
        <w:t>ПРЕДМЕТ  ДОГОВОРУ</w:t>
      </w:r>
    </w:p>
    <w:p w14:paraId="602EE071" w14:textId="489221EE" w:rsidR="00325E03" w:rsidRPr="00325E03" w:rsidRDefault="00325E03" w:rsidP="00325E03">
      <w:pPr>
        <w:ind w:firstLine="709"/>
        <w:jc w:val="both"/>
        <w:rPr>
          <w:rFonts w:ascii="Times New Roman" w:hAnsi="Times New Roman" w:cs="Times New Roman"/>
          <w:sz w:val="24"/>
          <w:szCs w:val="24"/>
        </w:rPr>
      </w:pPr>
      <w:r w:rsidRPr="00325E03">
        <w:rPr>
          <w:rStyle w:val="a5"/>
          <w:rFonts w:ascii="Times New Roman" w:hAnsi="Times New Roman" w:cs="Times New Roman"/>
          <w:color w:val="000000"/>
          <w:sz w:val="24"/>
          <w:szCs w:val="24"/>
        </w:rPr>
        <w:t>1.1. Постачальник</w:t>
      </w:r>
      <w:r w:rsidRPr="00325E03">
        <w:rPr>
          <w:rFonts w:ascii="Times New Roman" w:hAnsi="Times New Roman" w:cs="Times New Roman"/>
          <w:sz w:val="24"/>
          <w:szCs w:val="24"/>
        </w:rPr>
        <w:t xml:space="preserve"> в порядку та на умовах, визначених у цьому Договорі, зобов'язується передати у власність Покупця, а Покупець в порядку та на умовах, визначених у цьому Договорі, зобов'язується прийняти та оплатити пально–мастильні матеріали:  дизельне паливо</w:t>
      </w:r>
      <w:r w:rsidR="001F48D0">
        <w:rPr>
          <w:rFonts w:ascii="Times New Roman" w:hAnsi="Times New Roman" w:cs="Times New Roman"/>
          <w:sz w:val="24"/>
          <w:szCs w:val="24"/>
        </w:rPr>
        <w:t>, бензин А-95</w:t>
      </w:r>
      <w:r w:rsidRPr="00325E03">
        <w:rPr>
          <w:rFonts w:ascii="Times New Roman" w:hAnsi="Times New Roman" w:cs="Times New Roman"/>
          <w:sz w:val="24"/>
          <w:szCs w:val="24"/>
        </w:rPr>
        <w:t xml:space="preserve">  (код ДК 021:2015 - 09130000-9 Нафта і дистиляти) до 31грудня 202</w:t>
      </w:r>
      <w:r w:rsidR="00203E23">
        <w:rPr>
          <w:rFonts w:ascii="Times New Roman" w:hAnsi="Times New Roman" w:cs="Times New Roman"/>
          <w:sz w:val="24"/>
          <w:szCs w:val="24"/>
        </w:rPr>
        <w:t>4</w:t>
      </w:r>
      <w:r w:rsidRPr="00325E03">
        <w:rPr>
          <w:rFonts w:ascii="Times New Roman" w:hAnsi="Times New Roman" w:cs="Times New Roman"/>
          <w:sz w:val="24"/>
          <w:szCs w:val="24"/>
        </w:rPr>
        <w:t xml:space="preserve"> року.</w:t>
      </w:r>
    </w:p>
    <w:p w14:paraId="0165400C" w14:textId="77777777" w:rsidR="00325E03" w:rsidRPr="00325E03" w:rsidRDefault="00325E03" w:rsidP="00325E03">
      <w:pPr>
        <w:shd w:val="clear" w:color="auto" w:fill="FFFFFF"/>
        <w:tabs>
          <w:tab w:val="left" w:pos="0"/>
          <w:tab w:val="left" w:pos="240"/>
        </w:tabs>
        <w:ind w:right="-286" w:firstLine="709"/>
        <w:contextualSpacing/>
        <w:jc w:val="both"/>
        <w:rPr>
          <w:rFonts w:ascii="Times New Roman" w:hAnsi="Times New Roman" w:cs="Times New Roman"/>
          <w:sz w:val="24"/>
          <w:szCs w:val="24"/>
        </w:rPr>
      </w:pPr>
      <w:r w:rsidRPr="00325E03">
        <w:rPr>
          <w:rFonts w:ascii="Times New Roman" w:hAnsi="Times New Roman" w:cs="Times New Roman"/>
          <w:sz w:val="24"/>
          <w:szCs w:val="24"/>
        </w:rPr>
        <w:t>1.2. Право власності на товар переходить до Покупця в момент підписання накладної на партію товару.</w:t>
      </w:r>
    </w:p>
    <w:p w14:paraId="2456BC8A" w14:textId="77777777" w:rsidR="00325E03" w:rsidRPr="00325E03" w:rsidRDefault="00325E03" w:rsidP="00325E03">
      <w:pPr>
        <w:shd w:val="clear" w:color="auto" w:fill="FFFFFF"/>
        <w:tabs>
          <w:tab w:val="left" w:pos="0"/>
          <w:tab w:val="left" w:pos="240"/>
        </w:tabs>
        <w:ind w:right="-286" w:firstLine="709"/>
        <w:contextualSpacing/>
        <w:jc w:val="both"/>
        <w:rPr>
          <w:rFonts w:ascii="Times New Roman" w:hAnsi="Times New Roman" w:cs="Times New Roman"/>
          <w:sz w:val="24"/>
          <w:szCs w:val="24"/>
        </w:rPr>
      </w:pPr>
      <w:r w:rsidRPr="00325E03">
        <w:rPr>
          <w:rFonts w:ascii="Times New Roman" w:hAnsi="Times New Roman" w:cs="Times New Roman"/>
          <w:sz w:val="24"/>
          <w:szCs w:val="24"/>
        </w:rPr>
        <w:t>1.3. Додатково до основного зобов’язання Продавець зобов’язується зберігати проданий товар до дати отримання Покупцем на умовах даного Договору. Вартість зберігання включається у вартість товару і додатковій оплаті не підлягає.</w:t>
      </w:r>
    </w:p>
    <w:p w14:paraId="2E8BCC1B" w14:textId="77777777" w:rsidR="00325E03" w:rsidRPr="00325E03" w:rsidRDefault="00325E03" w:rsidP="00325E03">
      <w:pPr>
        <w:pStyle w:val="a4"/>
        <w:spacing w:after="120"/>
        <w:ind w:left="1755"/>
        <w:jc w:val="both"/>
        <w:rPr>
          <w:rFonts w:ascii="Times New Roman" w:hAnsi="Times New Roman" w:cs="Times New Roman"/>
          <w:lang w:val="ru-RU" w:eastAsia="en-US"/>
        </w:rPr>
      </w:pPr>
    </w:p>
    <w:p w14:paraId="44220236" w14:textId="77777777" w:rsidR="00325E03" w:rsidRPr="00325E03" w:rsidRDefault="00325E03" w:rsidP="00325E03">
      <w:pPr>
        <w:ind w:firstLine="720"/>
        <w:jc w:val="center"/>
        <w:rPr>
          <w:rFonts w:ascii="Times New Roman" w:hAnsi="Times New Roman" w:cs="Times New Roman"/>
          <w:b/>
          <w:snapToGrid w:val="0"/>
          <w:color w:val="000000"/>
          <w:sz w:val="24"/>
          <w:szCs w:val="24"/>
        </w:rPr>
      </w:pPr>
      <w:r w:rsidRPr="00325E03">
        <w:rPr>
          <w:rFonts w:ascii="Times New Roman" w:hAnsi="Times New Roman" w:cs="Times New Roman"/>
          <w:b/>
          <w:snapToGrid w:val="0"/>
          <w:color w:val="000000"/>
          <w:sz w:val="24"/>
          <w:szCs w:val="24"/>
        </w:rPr>
        <w:t>2. АСОРТИМЕНТ, ЦІНА, КІЛЬКІСТЬ, ВАРТІСТЬ  ТОВАРУ ТА ПОРЯДОК РОЗРАХУНКУ</w:t>
      </w:r>
    </w:p>
    <w:p w14:paraId="67BB9E01" w14:textId="77777777" w:rsidR="00325E03" w:rsidRPr="00325E03" w:rsidRDefault="00325E03" w:rsidP="00325E03">
      <w:pPr>
        <w:pStyle w:val="a4"/>
        <w:numPr>
          <w:ilvl w:val="1"/>
          <w:numId w:val="5"/>
        </w:numPr>
        <w:tabs>
          <w:tab w:val="left" w:pos="1134"/>
        </w:tabs>
        <w:jc w:val="both"/>
        <w:rPr>
          <w:rFonts w:ascii="Times New Roman" w:hAnsi="Times New Roman" w:cs="Times New Roman"/>
          <w:lang w:eastAsia="en-US"/>
        </w:rPr>
      </w:pPr>
      <w:r w:rsidRPr="00325E03">
        <w:rPr>
          <w:rFonts w:ascii="Times New Roman" w:hAnsi="Times New Roman" w:cs="Times New Roman"/>
          <w:lang w:eastAsia="en-US"/>
        </w:rPr>
        <w:t>Найменування Товару: згідно видаткових накладних та Специфікації на Товар.</w:t>
      </w:r>
    </w:p>
    <w:p w14:paraId="23A9805B" w14:textId="77777777" w:rsidR="00325E03" w:rsidRPr="00325E03" w:rsidRDefault="00325E03" w:rsidP="00325E03">
      <w:pPr>
        <w:pStyle w:val="a4"/>
        <w:numPr>
          <w:ilvl w:val="1"/>
          <w:numId w:val="5"/>
        </w:numPr>
        <w:tabs>
          <w:tab w:val="left" w:pos="1134"/>
        </w:tabs>
        <w:ind w:left="0" w:firstLine="709"/>
        <w:jc w:val="both"/>
        <w:rPr>
          <w:rFonts w:ascii="Times New Roman" w:hAnsi="Times New Roman" w:cs="Times New Roman"/>
          <w:lang w:eastAsia="en-US"/>
        </w:rPr>
      </w:pPr>
      <w:r w:rsidRPr="00325E03">
        <w:rPr>
          <w:rFonts w:ascii="Times New Roman" w:hAnsi="Times New Roman" w:cs="Times New Roman"/>
          <w:lang w:eastAsia="en-US"/>
        </w:rPr>
        <w:t>Одиниця вимірювання: літр.</w:t>
      </w:r>
    </w:p>
    <w:p w14:paraId="38ADDD6E" w14:textId="26F0C87F" w:rsidR="00325E03" w:rsidRPr="00203E23" w:rsidRDefault="00325E03" w:rsidP="00325E03">
      <w:pPr>
        <w:ind w:firstLine="709"/>
        <w:jc w:val="both"/>
        <w:rPr>
          <w:rFonts w:ascii="Times New Roman" w:hAnsi="Times New Roman" w:cs="Times New Roman"/>
          <w:b/>
          <w:sz w:val="24"/>
          <w:szCs w:val="24"/>
        </w:rPr>
      </w:pPr>
      <w:r w:rsidRPr="00325E03">
        <w:rPr>
          <w:rFonts w:ascii="Times New Roman" w:hAnsi="Times New Roman" w:cs="Times New Roman"/>
          <w:sz w:val="24"/>
          <w:szCs w:val="24"/>
        </w:rPr>
        <w:t xml:space="preserve"> Кількість</w:t>
      </w:r>
      <w:r w:rsidRPr="00325E03">
        <w:rPr>
          <w:rFonts w:ascii="Times New Roman" w:hAnsi="Times New Roman" w:cs="Times New Roman"/>
          <w:b/>
          <w:color w:val="000000"/>
          <w:sz w:val="24"/>
          <w:szCs w:val="24"/>
        </w:rPr>
        <w:t xml:space="preserve">: </w:t>
      </w:r>
      <w:r w:rsidRPr="00203E23">
        <w:rPr>
          <w:rFonts w:ascii="Times New Roman" w:hAnsi="Times New Roman" w:cs="Times New Roman"/>
          <w:b/>
          <w:sz w:val="24"/>
          <w:szCs w:val="24"/>
        </w:rPr>
        <w:t xml:space="preserve">Дизельне паливо – </w:t>
      </w:r>
      <w:r w:rsidR="00203E23" w:rsidRPr="00203E23">
        <w:rPr>
          <w:rFonts w:ascii="Times New Roman" w:hAnsi="Times New Roman" w:cs="Times New Roman"/>
          <w:b/>
          <w:sz w:val="24"/>
          <w:szCs w:val="24"/>
        </w:rPr>
        <w:t>4000</w:t>
      </w:r>
      <w:r w:rsidRPr="00203E23">
        <w:rPr>
          <w:rFonts w:ascii="Times New Roman" w:hAnsi="Times New Roman" w:cs="Times New Roman"/>
          <w:b/>
          <w:sz w:val="24"/>
          <w:szCs w:val="24"/>
        </w:rPr>
        <w:t xml:space="preserve"> л.</w:t>
      </w:r>
    </w:p>
    <w:p w14:paraId="7282CEDF" w14:textId="3B786051" w:rsidR="001F48D0" w:rsidRPr="00203E23" w:rsidRDefault="001F48D0" w:rsidP="00325E03">
      <w:pPr>
        <w:ind w:firstLine="709"/>
        <w:jc w:val="both"/>
        <w:rPr>
          <w:rFonts w:ascii="Times New Roman" w:hAnsi="Times New Roman" w:cs="Times New Roman"/>
          <w:sz w:val="24"/>
          <w:szCs w:val="24"/>
        </w:rPr>
      </w:pPr>
      <w:r w:rsidRPr="00203E23">
        <w:rPr>
          <w:rFonts w:ascii="Times New Roman" w:hAnsi="Times New Roman" w:cs="Times New Roman"/>
          <w:b/>
          <w:sz w:val="24"/>
          <w:szCs w:val="24"/>
        </w:rPr>
        <w:t xml:space="preserve">                   Бензин А-95- </w:t>
      </w:r>
      <w:r w:rsidR="00203E23" w:rsidRPr="00203E23">
        <w:rPr>
          <w:rFonts w:ascii="Times New Roman" w:hAnsi="Times New Roman" w:cs="Times New Roman"/>
          <w:b/>
          <w:sz w:val="24"/>
          <w:szCs w:val="24"/>
        </w:rPr>
        <w:t>5</w:t>
      </w:r>
      <w:r w:rsidRPr="00203E23">
        <w:rPr>
          <w:rFonts w:ascii="Times New Roman" w:hAnsi="Times New Roman" w:cs="Times New Roman"/>
          <w:b/>
          <w:sz w:val="24"/>
          <w:szCs w:val="24"/>
        </w:rPr>
        <w:t>000 л.</w:t>
      </w:r>
    </w:p>
    <w:p w14:paraId="01148B8C" w14:textId="77777777" w:rsidR="00325E03" w:rsidRPr="00325E03" w:rsidRDefault="00325E03" w:rsidP="00325E03">
      <w:pPr>
        <w:pStyle w:val="a4"/>
        <w:numPr>
          <w:ilvl w:val="1"/>
          <w:numId w:val="5"/>
        </w:numPr>
        <w:tabs>
          <w:tab w:val="left" w:pos="1134"/>
        </w:tabs>
        <w:ind w:left="0" w:firstLine="709"/>
        <w:jc w:val="both"/>
        <w:rPr>
          <w:rFonts w:ascii="Times New Roman" w:hAnsi="Times New Roman" w:cs="Times New Roman"/>
          <w:lang w:val="uk-UA" w:eastAsia="en-US"/>
        </w:rPr>
      </w:pPr>
      <w:r w:rsidRPr="00325E03">
        <w:rPr>
          <w:rFonts w:ascii="Times New Roman" w:hAnsi="Times New Roman" w:cs="Times New Roman"/>
          <w:lang w:eastAsia="en-US"/>
        </w:rPr>
        <w:t xml:space="preserve">Відпуск Товару </w:t>
      </w:r>
      <w:r w:rsidRPr="00325E03">
        <w:rPr>
          <w:rStyle w:val="a5"/>
          <w:rFonts w:ascii="Times New Roman" w:eastAsiaTheme="minorHAnsi" w:hAnsi="Times New Roman" w:cs="Times New Roman"/>
          <w:color w:val="000000"/>
          <w:sz w:val="24"/>
          <w:szCs w:val="24"/>
          <w:lang w:eastAsia="en-US"/>
        </w:rPr>
        <w:t>Постачальником</w:t>
      </w:r>
      <w:r w:rsidRPr="00325E03">
        <w:rPr>
          <w:rFonts w:ascii="Times New Roman" w:hAnsi="Times New Roman" w:cs="Times New Roman"/>
          <w:color w:val="000000"/>
          <w:lang w:eastAsia="en-US"/>
        </w:rPr>
        <w:t xml:space="preserve"> </w:t>
      </w:r>
      <w:r w:rsidRPr="00325E03">
        <w:rPr>
          <w:rFonts w:ascii="Times New Roman" w:hAnsi="Times New Roman" w:cs="Times New Roman"/>
          <w:lang w:eastAsia="en-US"/>
        </w:rPr>
        <w:t>з АЗС Покупцю здійснюється за довірчими документами - талонами на отримання Товару відповідно до «Правил роздрібної торгівлі нафтопродуктами», затверджених постановою Кабінету Міністрів України від 20.12.1997 №1442.</w:t>
      </w:r>
    </w:p>
    <w:p w14:paraId="0C3A3162" w14:textId="77777777" w:rsidR="00325E03" w:rsidRPr="00325E03" w:rsidRDefault="00325E03" w:rsidP="00325E03">
      <w:pPr>
        <w:tabs>
          <w:tab w:val="left" w:pos="709"/>
        </w:tabs>
        <w:ind w:firstLine="709"/>
        <w:jc w:val="both"/>
        <w:rPr>
          <w:rFonts w:ascii="Times New Roman" w:hAnsi="Times New Roman" w:cs="Times New Roman"/>
          <w:sz w:val="24"/>
          <w:szCs w:val="24"/>
        </w:rPr>
      </w:pPr>
      <w:r w:rsidRPr="00325E03">
        <w:rPr>
          <w:rFonts w:ascii="Times New Roman" w:hAnsi="Times New Roman" w:cs="Times New Roman"/>
          <w:sz w:val="24"/>
          <w:szCs w:val="24"/>
        </w:rPr>
        <w:t xml:space="preserve">2.4. Талони повинні бути номіналом 10  та 20 літрів та мати термін дії не менше 2 місяців з моменту їх отримання. </w:t>
      </w:r>
    </w:p>
    <w:p w14:paraId="2F8546EF"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2.5. Загальна кількість, ціна за одиницю та асортимент Товару, погоджений Сторонами, зазначаються в Специфікації, яка є невід’ємним Додатком № 1 до цього Договору.</w:t>
      </w:r>
    </w:p>
    <w:p w14:paraId="26FF04FF" w14:textId="77777777" w:rsidR="00325E03" w:rsidRPr="00325E03" w:rsidRDefault="00325E03" w:rsidP="00325E03">
      <w:pPr>
        <w:ind w:firstLine="720"/>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2.6. Загальна вартість Договору, становить ______</w:t>
      </w:r>
      <w:r w:rsidRPr="00325E03">
        <w:rPr>
          <w:rFonts w:ascii="Times New Roman" w:hAnsi="Times New Roman" w:cs="Times New Roman"/>
          <w:b/>
          <w:snapToGrid w:val="0"/>
          <w:color w:val="000000"/>
          <w:sz w:val="24"/>
          <w:szCs w:val="24"/>
        </w:rPr>
        <w:t xml:space="preserve"> </w:t>
      </w:r>
      <w:r w:rsidRPr="00325E03">
        <w:rPr>
          <w:rFonts w:ascii="Times New Roman" w:hAnsi="Times New Roman" w:cs="Times New Roman"/>
          <w:snapToGrid w:val="0"/>
          <w:color w:val="000000"/>
          <w:sz w:val="24"/>
          <w:szCs w:val="24"/>
        </w:rPr>
        <w:t xml:space="preserve">(_________) гривень 00 копійок (з чи/ без ПДВ). </w:t>
      </w:r>
    </w:p>
    <w:p w14:paraId="206F7561" w14:textId="139C8A1D" w:rsidR="00325E03" w:rsidRPr="00325E03" w:rsidRDefault="00325E03" w:rsidP="00325E03">
      <w:pPr>
        <w:ind w:firstLine="720"/>
        <w:jc w:val="both"/>
        <w:rPr>
          <w:rFonts w:ascii="Times New Roman" w:hAnsi="Times New Roman" w:cs="Times New Roman"/>
          <w:b/>
          <w:snapToGrid w:val="0"/>
          <w:color w:val="000000"/>
          <w:sz w:val="24"/>
          <w:szCs w:val="24"/>
        </w:rPr>
      </w:pPr>
      <w:r w:rsidRPr="00325E03">
        <w:rPr>
          <w:rFonts w:ascii="Times New Roman" w:hAnsi="Times New Roman" w:cs="Times New Roman"/>
          <w:snapToGrid w:val="0"/>
          <w:color w:val="000000"/>
          <w:sz w:val="24"/>
          <w:szCs w:val="24"/>
        </w:rPr>
        <w:t xml:space="preserve">2.7. </w:t>
      </w:r>
      <w:r w:rsidRPr="00325E03">
        <w:rPr>
          <w:rFonts w:ascii="Times New Roman" w:hAnsi="Times New Roman" w:cs="Times New Roman"/>
          <w:sz w:val="24"/>
          <w:szCs w:val="24"/>
        </w:rPr>
        <w:t>Оплата за товар здійснюється шляхом перерахування Замовником грошових коштів на</w:t>
      </w:r>
      <w:r w:rsidR="00C52990">
        <w:rPr>
          <w:rFonts w:ascii="Times New Roman" w:hAnsi="Times New Roman" w:cs="Times New Roman"/>
          <w:sz w:val="24"/>
          <w:szCs w:val="24"/>
        </w:rPr>
        <w:t xml:space="preserve"> </w:t>
      </w:r>
      <w:r w:rsidRPr="00325E03">
        <w:rPr>
          <w:rFonts w:ascii="Times New Roman" w:hAnsi="Times New Roman" w:cs="Times New Roman"/>
          <w:sz w:val="24"/>
          <w:szCs w:val="24"/>
        </w:rPr>
        <w:t xml:space="preserve">поточний рахунок Постачальника, згідно виставленого рахунка, не пізніше 15 (п’ятнадцяти) банківських днів з моменту підписання Сторонами видаткової накладної, при </w:t>
      </w:r>
      <w:r w:rsidRPr="00325E03">
        <w:rPr>
          <w:rFonts w:ascii="Times New Roman" w:hAnsi="Times New Roman" w:cs="Times New Roman"/>
          <w:sz w:val="24"/>
          <w:szCs w:val="24"/>
        </w:rPr>
        <w:lastRenderedPageBreak/>
        <w:t>цьому у платіжному дорученні повинні бути зазначені номер та дата рахунку-фактури, що оплачується, а також номер Договору</w:t>
      </w:r>
      <w:r w:rsidRPr="00325E03">
        <w:rPr>
          <w:rFonts w:ascii="Times New Roman" w:hAnsi="Times New Roman" w:cs="Times New Roman"/>
          <w:snapToGrid w:val="0"/>
          <w:color w:val="000000"/>
          <w:sz w:val="24"/>
          <w:szCs w:val="24"/>
        </w:rPr>
        <w:t>.</w:t>
      </w:r>
    </w:p>
    <w:p w14:paraId="6EF6D80C" w14:textId="77777777" w:rsidR="00325E03" w:rsidRPr="00325E03" w:rsidRDefault="00325E03" w:rsidP="00325E03">
      <w:pPr>
        <w:ind w:firstLine="720"/>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2.8. Асортимент, ціна та кількість товару визначається в накладних та Специфікації (додаток №1 до Договору), які є невід’ємною частиною даного Договору.</w:t>
      </w:r>
    </w:p>
    <w:p w14:paraId="0ECB49B3" w14:textId="77777777" w:rsidR="00325E03" w:rsidRPr="00203E23" w:rsidRDefault="00325E03" w:rsidP="00325E03">
      <w:pPr>
        <w:ind w:right="-1"/>
        <w:jc w:val="both"/>
        <w:rPr>
          <w:rFonts w:ascii="Times New Roman" w:hAnsi="Times New Roman" w:cs="Times New Roman"/>
          <w:sz w:val="24"/>
          <w:szCs w:val="24"/>
          <w:bdr w:val="none" w:sz="0" w:space="0" w:color="auto" w:frame="1"/>
        </w:rPr>
      </w:pPr>
      <w:r w:rsidRPr="00325E03">
        <w:rPr>
          <w:rFonts w:ascii="Times New Roman" w:hAnsi="Times New Roman" w:cs="Times New Roman"/>
          <w:sz w:val="24"/>
          <w:szCs w:val="24"/>
          <w:bdr w:val="none" w:sz="0" w:space="0" w:color="auto" w:frame="1"/>
        </w:rPr>
        <w:t xml:space="preserve">           2.9. </w:t>
      </w:r>
      <w:r w:rsidRPr="00203E23">
        <w:rPr>
          <w:rFonts w:ascii="Times New Roman" w:hAnsi="Times New Roman" w:cs="Times New Roman"/>
          <w:sz w:val="24"/>
          <w:szCs w:val="24"/>
          <w:bdr w:val="none" w:sz="0" w:space="0" w:color="auto" w:frame="1"/>
        </w:rPr>
        <w:t>Оплата товару здійснюється в безготівковій формі за рахунок власних коштів підприємства (коштів від  господарської діяльності підприємства).</w:t>
      </w:r>
    </w:p>
    <w:p w14:paraId="7E547761" w14:textId="77777777" w:rsidR="00325E03" w:rsidRPr="00325E03" w:rsidRDefault="00325E03" w:rsidP="00325E03">
      <w:pPr>
        <w:jc w:val="both"/>
        <w:rPr>
          <w:rFonts w:ascii="Times New Roman" w:hAnsi="Times New Roman" w:cs="Times New Roman"/>
          <w:snapToGrid w:val="0"/>
          <w:color w:val="000000"/>
          <w:sz w:val="24"/>
          <w:szCs w:val="24"/>
        </w:rPr>
      </w:pPr>
    </w:p>
    <w:p w14:paraId="0974BD40" w14:textId="77777777" w:rsidR="00325E03" w:rsidRPr="00325E03" w:rsidRDefault="00325E03" w:rsidP="00325E03">
      <w:pPr>
        <w:pStyle w:val="a4"/>
        <w:widowControl w:val="0"/>
        <w:jc w:val="both"/>
        <w:rPr>
          <w:rFonts w:ascii="Times New Roman" w:hAnsi="Times New Roman" w:cs="Times New Roman"/>
          <w:b/>
          <w:snapToGrid w:val="0"/>
          <w:lang w:val="uk-UA"/>
        </w:rPr>
      </w:pPr>
      <w:r w:rsidRPr="00325E03">
        <w:rPr>
          <w:rFonts w:ascii="Times New Roman" w:hAnsi="Times New Roman" w:cs="Times New Roman"/>
          <w:b/>
          <w:snapToGrid w:val="0"/>
        </w:rPr>
        <w:t xml:space="preserve">                                                      3.  ЯКІСТЬ ТОВАРУ</w:t>
      </w:r>
    </w:p>
    <w:p w14:paraId="5E8D0136"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napToGrid w:val="0"/>
          <w:sz w:val="24"/>
          <w:szCs w:val="24"/>
        </w:rPr>
        <w:t>3.1.</w:t>
      </w:r>
      <w:r w:rsidRPr="00325E03">
        <w:rPr>
          <w:rStyle w:val="a5"/>
          <w:rFonts w:ascii="Times New Roman" w:hAnsi="Times New Roman" w:cs="Times New Roman"/>
          <w:sz w:val="24"/>
          <w:szCs w:val="24"/>
        </w:rPr>
        <w:t xml:space="preserve"> </w:t>
      </w:r>
      <w:r w:rsidRPr="00325E03">
        <w:rPr>
          <w:rFonts w:ascii="Times New Roman" w:hAnsi="Times New Roman" w:cs="Times New Roman"/>
          <w:sz w:val="24"/>
          <w:szCs w:val="24"/>
        </w:rPr>
        <w:t>Постачальник</w:t>
      </w:r>
      <w:r w:rsidRPr="00325E03">
        <w:rPr>
          <w:rStyle w:val="a5"/>
          <w:rFonts w:ascii="Times New Roman" w:hAnsi="Times New Roman" w:cs="Times New Roman"/>
          <w:sz w:val="24"/>
          <w:szCs w:val="24"/>
        </w:rPr>
        <w:t xml:space="preserve"> повинен засвідчити якість Товару, що постачається, належними товаросупровідними документами, які надаються разом з Товаром (</w:t>
      </w:r>
      <w:r w:rsidRPr="00325E03">
        <w:rPr>
          <w:rFonts w:ascii="Times New Roman" w:hAnsi="Times New Roman" w:cs="Times New Roman"/>
          <w:sz w:val="24"/>
          <w:szCs w:val="24"/>
        </w:rPr>
        <w:t>копію паспорту якості палива та копію документу про відповідність або іншими документами, які визначені чинним законодавством України).</w:t>
      </w:r>
    </w:p>
    <w:p w14:paraId="627460F6" w14:textId="77777777" w:rsidR="00325E03" w:rsidRPr="00325E03" w:rsidRDefault="00325E03" w:rsidP="00325E03">
      <w:pPr>
        <w:pStyle w:val="a4"/>
        <w:widowControl w:val="0"/>
        <w:suppressAutoHyphens/>
        <w:autoSpaceDE w:val="0"/>
        <w:spacing w:after="120"/>
        <w:ind w:left="0" w:firstLine="709"/>
        <w:jc w:val="both"/>
        <w:rPr>
          <w:rFonts w:ascii="Times New Roman" w:hAnsi="Times New Roman" w:cs="Times New Roman"/>
          <w:b/>
          <w:lang w:val="uk-UA"/>
        </w:rPr>
      </w:pPr>
      <w:r w:rsidRPr="00325E03">
        <w:rPr>
          <w:rFonts w:ascii="Times New Roman" w:hAnsi="Times New Roman" w:cs="Times New Roman"/>
          <w:lang w:val="uk-UA"/>
        </w:rPr>
        <w:t xml:space="preserve">3.2 У разі виявлення будь-яких недоліків Товару протягом гарантійного строку Покупець має право вимагати від </w:t>
      </w:r>
      <w:r w:rsidRPr="00325E03">
        <w:rPr>
          <w:rFonts w:ascii="Times New Roman" w:hAnsi="Times New Roman" w:cs="Times New Roman"/>
          <w:color w:val="000000"/>
          <w:lang w:val="uk-UA"/>
        </w:rPr>
        <w:t>Постачальника</w:t>
      </w:r>
      <w:r w:rsidRPr="00325E03">
        <w:rPr>
          <w:rFonts w:ascii="Times New Roman" w:hAnsi="Times New Roman" w:cs="Times New Roman"/>
          <w:lang w:val="uk-UA"/>
        </w:rPr>
        <w:t xml:space="preserve"> замінити Товар на якісний протягом</w:t>
      </w:r>
      <w:r w:rsidRPr="00325E03">
        <w:rPr>
          <w:rFonts w:ascii="Times New Roman" w:hAnsi="Times New Roman" w:cs="Times New Roman"/>
          <w:lang w:val="uk-UA"/>
        </w:rPr>
        <w:br/>
        <w:t>15 (п’ятнадцяти) календарних днів з моменту отримання відповідної претензії Покупця.</w:t>
      </w:r>
    </w:p>
    <w:p w14:paraId="25B8B03C" w14:textId="77777777" w:rsidR="00325E03" w:rsidRPr="00325E03" w:rsidRDefault="00325E03" w:rsidP="00325E03">
      <w:pPr>
        <w:pStyle w:val="a4"/>
        <w:widowControl w:val="0"/>
        <w:suppressAutoHyphens/>
        <w:autoSpaceDE w:val="0"/>
        <w:spacing w:after="120"/>
        <w:ind w:left="0" w:firstLine="709"/>
        <w:jc w:val="both"/>
        <w:rPr>
          <w:rFonts w:ascii="Times New Roman" w:hAnsi="Times New Roman" w:cs="Times New Roman"/>
          <w:b/>
          <w:lang w:val="ru-RU"/>
        </w:rPr>
      </w:pPr>
      <w:r w:rsidRPr="00325E03">
        <w:rPr>
          <w:rFonts w:ascii="Times New Roman" w:hAnsi="Times New Roman" w:cs="Times New Roman"/>
          <w:lang w:val="ru-RU"/>
        </w:rPr>
        <w:t>3.</w:t>
      </w:r>
      <w:r w:rsidRPr="00325E03">
        <w:rPr>
          <w:rFonts w:ascii="Times New Roman" w:hAnsi="Times New Roman" w:cs="Times New Roman"/>
        </w:rPr>
        <w:t>3</w:t>
      </w:r>
      <w:r w:rsidRPr="00325E03">
        <w:rPr>
          <w:rFonts w:ascii="Times New Roman" w:hAnsi="Times New Roman" w:cs="Times New Roman"/>
          <w:lang w:val="ru-RU"/>
        </w:rPr>
        <w:t xml:space="preserve">. При </w:t>
      </w:r>
      <w:proofErr w:type="spellStart"/>
      <w:r w:rsidRPr="00325E03">
        <w:rPr>
          <w:rFonts w:ascii="Times New Roman" w:hAnsi="Times New Roman" w:cs="Times New Roman"/>
          <w:lang w:val="ru-RU"/>
        </w:rPr>
        <w:t>виявленні</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Покупцем</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дефектів</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талонів</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що</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може</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якимось</w:t>
      </w:r>
      <w:proofErr w:type="spellEnd"/>
      <w:r w:rsidRPr="00325E03">
        <w:rPr>
          <w:rFonts w:ascii="Times New Roman" w:hAnsi="Times New Roman" w:cs="Times New Roman"/>
          <w:lang w:val="ru-RU"/>
        </w:rPr>
        <w:t xml:space="preserve"> чином </w:t>
      </w:r>
      <w:proofErr w:type="spellStart"/>
      <w:r w:rsidRPr="00325E03">
        <w:rPr>
          <w:rFonts w:ascii="Times New Roman" w:hAnsi="Times New Roman" w:cs="Times New Roman"/>
          <w:lang w:val="ru-RU"/>
        </w:rPr>
        <w:t>вплинути</w:t>
      </w:r>
      <w:proofErr w:type="spellEnd"/>
      <w:r w:rsidRPr="00325E03">
        <w:rPr>
          <w:rFonts w:ascii="Times New Roman" w:hAnsi="Times New Roman" w:cs="Times New Roman"/>
          <w:lang w:val="ru-RU"/>
        </w:rPr>
        <w:t xml:space="preserve"> на </w:t>
      </w:r>
      <w:proofErr w:type="spellStart"/>
      <w:r w:rsidRPr="00325E03">
        <w:rPr>
          <w:rFonts w:ascii="Times New Roman" w:hAnsi="Times New Roman" w:cs="Times New Roman"/>
          <w:lang w:val="ru-RU"/>
        </w:rPr>
        <w:t>якісні</w:t>
      </w:r>
      <w:proofErr w:type="spellEnd"/>
      <w:r w:rsidRPr="00325E03">
        <w:rPr>
          <w:rFonts w:ascii="Times New Roman" w:hAnsi="Times New Roman" w:cs="Times New Roman"/>
          <w:lang w:val="ru-RU"/>
        </w:rPr>
        <w:t xml:space="preserve"> характеристики </w:t>
      </w:r>
      <w:proofErr w:type="spellStart"/>
      <w:r w:rsidRPr="00325E03">
        <w:rPr>
          <w:rFonts w:ascii="Times New Roman" w:hAnsi="Times New Roman" w:cs="Times New Roman"/>
          <w:lang w:val="ru-RU"/>
        </w:rPr>
        <w:t>пально-мастильних</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матеріалів</w:t>
      </w:r>
      <w:proofErr w:type="spellEnd"/>
      <w:r w:rsidRPr="00325E03">
        <w:rPr>
          <w:rFonts w:ascii="Times New Roman" w:hAnsi="Times New Roman" w:cs="Times New Roman"/>
          <w:lang w:val="ru-RU"/>
        </w:rPr>
        <w:t xml:space="preserve"> та поставки </w:t>
      </w:r>
      <w:proofErr w:type="spellStart"/>
      <w:r w:rsidRPr="00325E03">
        <w:rPr>
          <w:rFonts w:ascii="Times New Roman" w:hAnsi="Times New Roman" w:cs="Times New Roman"/>
          <w:lang w:val="ru-RU"/>
        </w:rPr>
        <w:t>Покупцю</w:t>
      </w:r>
      <w:proofErr w:type="spellEnd"/>
      <w:r w:rsidRPr="00325E03">
        <w:rPr>
          <w:rFonts w:ascii="Times New Roman" w:hAnsi="Times New Roman" w:cs="Times New Roman"/>
          <w:lang w:val="ru-RU"/>
        </w:rPr>
        <w:t xml:space="preserve"> товару – </w:t>
      </w:r>
      <w:proofErr w:type="spellStart"/>
      <w:r w:rsidRPr="00325E03">
        <w:rPr>
          <w:rFonts w:ascii="Times New Roman" w:hAnsi="Times New Roman" w:cs="Times New Roman"/>
          <w:lang w:val="ru-RU"/>
        </w:rPr>
        <w:t>Постачальник</w:t>
      </w:r>
      <w:proofErr w:type="spellEnd"/>
      <w:r w:rsidRPr="00325E03">
        <w:rPr>
          <w:rFonts w:ascii="Times New Roman" w:hAnsi="Times New Roman" w:cs="Times New Roman"/>
          <w:lang w:val="ru-RU"/>
        </w:rPr>
        <w:t xml:space="preserve"> повинен </w:t>
      </w:r>
      <w:proofErr w:type="spellStart"/>
      <w:r w:rsidRPr="00325E03">
        <w:rPr>
          <w:rFonts w:ascii="Times New Roman" w:hAnsi="Times New Roman" w:cs="Times New Roman"/>
          <w:lang w:val="ru-RU"/>
        </w:rPr>
        <w:t>замінити</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талони</w:t>
      </w:r>
      <w:proofErr w:type="spellEnd"/>
      <w:r w:rsidRPr="00325E03">
        <w:rPr>
          <w:rFonts w:ascii="Times New Roman" w:hAnsi="Times New Roman" w:cs="Times New Roman"/>
          <w:lang w:val="ru-RU"/>
        </w:rPr>
        <w:t xml:space="preserve"> в </w:t>
      </w:r>
      <w:proofErr w:type="spellStart"/>
      <w:r w:rsidRPr="00325E03">
        <w:rPr>
          <w:rFonts w:ascii="Times New Roman" w:hAnsi="Times New Roman" w:cs="Times New Roman"/>
          <w:lang w:val="ru-RU"/>
        </w:rPr>
        <w:t>асортименті</w:t>
      </w:r>
      <w:proofErr w:type="spellEnd"/>
      <w:r w:rsidRPr="00325E03">
        <w:rPr>
          <w:rFonts w:ascii="Times New Roman" w:hAnsi="Times New Roman" w:cs="Times New Roman"/>
          <w:lang w:val="ru-RU"/>
        </w:rPr>
        <w:t xml:space="preserve"> та </w:t>
      </w:r>
      <w:proofErr w:type="spellStart"/>
      <w:r w:rsidRPr="00325E03">
        <w:rPr>
          <w:rFonts w:ascii="Times New Roman" w:hAnsi="Times New Roman" w:cs="Times New Roman"/>
          <w:lang w:val="ru-RU"/>
        </w:rPr>
        <w:t>кількості</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вказаній</w:t>
      </w:r>
      <w:proofErr w:type="spellEnd"/>
      <w:r w:rsidRPr="00325E03">
        <w:rPr>
          <w:rFonts w:ascii="Times New Roman" w:hAnsi="Times New Roman" w:cs="Times New Roman"/>
          <w:lang w:val="ru-RU"/>
        </w:rPr>
        <w:t xml:space="preserve"> в </w:t>
      </w:r>
      <w:proofErr w:type="spellStart"/>
      <w:r w:rsidRPr="00325E03">
        <w:rPr>
          <w:rFonts w:ascii="Times New Roman" w:hAnsi="Times New Roman" w:cs="Times New Roman"/>
          <w:lang w:val="ru-RU"/>
        </w:rPr>
        <w:t>письмовій</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заявці</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Покупця</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протягом</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п'яти</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робочих</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днів</w:t>
      </w:r>
      <w:proofErr w:type="spellEnd"/>
      <w:r w:rsidRPr="00325E03">
        <w:rPr>
          <w:rFonts w:ascii="Times New Roman" w:hAnsi="Times New Roman" w:cs="Times New Roman"/>
          <w:lang w:val="ru-RU"/>
        </w:rPr>
        <w:t xml:space="preserve"> з дня </w:t>
      </w:r>
      <w:proofErr w:type="spellStart"/>
      <w:r w:rsidRPr="00325E03">
        <w:rPr>
          <w:rFonts w:ascii="Times New Roman" w:hAnsi="Times New Roman" w:cs="Times New Roman"/>
          <w:lang w:val="ru-RU"/>
        </w:rPr>
        <w:t>отримання</w:t>
      </w:r>
      <w:proofErr w:type="spellEnd"/>
      <w:r w:rsidRPr="00325E03">
        <w:rPr>
          <w:rFonts w:ascii="Times New Roman" w:hAnsi="Times New Roman" w:cs="Times New Roman"/>
          <w:lang w:val="ru-RU"/>
        </w:rPr>
        <w:t xml:space="preserve"> такої заявки.</w:t>
      </w:r>
    </w:p>
    <w:p w14:paraId="394DB2BB" w14:textId="77777777" w:rsidR="00325E03" w:rsidRPr="00325E03" w:rsidRDefault="00325E03" w:rsidP="00325E03">
      <w:pPr>
        <w:pStyle w:val="a4"/>
        <w:widowControl w:val="0"/>
        <w:ind w:left="0" w:firstLine="709"/>
        <w:rPr>
          <w:rFonts w:ascii="Times New Roman" w:hAnsi="Times New Roman" w:cs="Times New Roman"/>
          <w:snapToGrid w:val="0"/>
          <w:lang w:val="uk-UA" w:eastAsia="uk-UA"/>
        </w:rPr>
      </w:pPr>
    </w:p>
    <w:p w14:paraId="74CE8DF7" w14:textId="77777777" w:rsidR="00325E03" w:rsidRPr="00325E03" w:rsidRDefault="00325E03" w:rsidP="00325E03">
      <w:pPr>
        <w:shd w:val="clear" w:color="auto" w:fill="FFFFFF"/>
        <w:tabs>
          <w:tab w:val="left" w:pos="5245"/>
        </w:tabs>
        <w:ind w:right="24"/>
        <w:contextualSpacing/>
        <w:rPr>
          <w:rFonts w:ascii="Times New Roman" w:hAnsi="Times New Roman" w:cs="Times New Roman"/>
          <w:b/>
          <w:spacing w:val="-5"/>
          <w:sz w:val="24"/>
          <w:szCs w:val="24"/>
        </w:rPr>
      </w:pPr>
      <w:r w:rsidRPr="00325E03">
        <w:rPr>
          <w:rFonts w:ascii="Times New Roman" w:hAnsi="Times New Roman" w:cs="Times New Roman"/>
          <w:snapToGrid w:val="0"/>
          <w:color w:val="000000"/>
          <w:sz w:val="24"/>
          <w:szCs w:val="24"/>
          <w:lang w:eastAsia="x-none"/>
        </w:rPr>
        <w:t xml:space="preserve">                                                      </w:t>
      </w:r>
      <w:r w:rsidRPr="00325E03">
        <w:rPr>
          <w:rFonts w:ascii="Times New Roman" w:hAnsi="Times New Roman" w:cs="Times New Roman"/>
          <w:b/>
          <w:spacing w:val="-5"/>
          <w:sz w:val="24"/>
          <w:szCs w:val="24"/>
        </w:rPr>
        <w:t>4.  ПЕРЕДАЧА  ТОВАРУ</w:t>
      </w:r>
    </w:p>
    <w:p w14:paraId="33293B5C" w14:textId="77777777" w:rsidR="00325E03" w:rsidRPr="00325E03" w:rsidRDefault="00325E03" w:rsidP="00325E03">
      <w:pPr>
        <w:shd w:val="clear" w:color="auto" w:fill="FFFFFF"/>
        <w:tabs>
          <w:tab w:val="left" w:pos="709"/>
          <w:tab w:val="left" w:pos="5245"/>
        </w:tabs>
        <w:ind w:right="14"/>
        <w:contextualSpacing/>
        <w:jc w:val="both"/>
        <w:rPr>
          <w:rFonts w:ascii="Times New Roman" w:hAnsi="Times New Roman" w:cs="Times New Roman"/>
          <w:spacing w:val="-5"/>
          <w:sz w:val="24"/>
          <w:szCs w:val="24"/>
        </w:rPr>
      </w:pPr>
      <w:r w:rsidRPr="00325E03">
        <w:rPr>
          <w:rFonts w:ascii="Times New Roman" w:hAnsi="Times New Roman" w:cs="Times New Roman"/>
          <w:spacing w:val="-5"/>
          <w:sz w:val="24"/>
          <w:szCs w:val="24"/>
        </w:rPr>
        <w:t xml:space="preserve">            4.1. Приймання-передача Товару здійснюється за видатковою накладною, яка підписується обома Сторонами.</w:t>
      </w:r>
      <w:r w:rsidRPr="00325E03">
        <w:rPr>
          <w:rFonts w:ascii="Times New Roman" w:hAnsi="Times New Roman" w:cs="Times New Roman"/>
          <w:spacing w:val="-5"/>
          <w:sz w:val="24"/>
          <w:szCs w:val="24"/>
        </w:rPr>
        <w:tab/>
      </w:r>
    </w:p>
    <w:p w14:paraId="4FD7115C" w14:textId="77777777" w:rsidR="00325E03" w:rsidRPr="00325E03" w:rsidRDefault="00325E03" w:rsidP="00325E03">
      <w:pPr>
        <w:shd w:val="clear" w:color="auto" w:fill="FFFFFF"/>
        <w:tabs>
          <w:tab w:val="left" w:pos="709"/>
          <w:tab w:val="left" w:pos="5245"/>
        </w:tabs>
        <w:ind w:right="14"/>
        <w:contextualSpacing/>
        <w:jc w:val="both"/>
        <w:rPr>
          <w:rFonts w:ascii="Times New Roman" w:hAnsi="Times New Roman" w:cs="Times New Roman"/>
          <w:sz w:val="24"/>
          <w:szCs w:val="24"/>
        </w:rPr>
      </w:pPr>
      <w:r w:rsidRPr="00325E03">
        <w:rPr>
          <w:rFonts w:ascii="Times New Roman" w:hAnsi="Times New Roman" w:cs="Times New Roman"/>
          <w:spacing w:val="-5"/>
          <w:sz w:val="24"/>
          <w:szCs w:val="24"/>
        </w:rPr>
        <w:t xml:space="preserve">            4.2. </w:t>
      </w:r>
      <w:r w:rsidRPr="00325E03">
        <w:rPr>
          <w:rFonts w:ascii="Times New Roman" w:hAnsi="Times New Roman" w:cs="Times New Roman"/>
          <w:sz w:val="24"/>
          <w:szCs w:val="24"/>
        </w:rPr>
        <w:t>Передача Покупцю товару за цим Договором здійснюється Продавцем на АЗС  шляхом заправки автомобілів Покупця при пред’явленні довіреними особами Покупця талонів.</w:t>
      </w:r>
    </w:p>
    <w:p w14:paraId="08C1E791" w14:textId="77777777" w:rsidR="00325E03" w:rsidRPr="00325E03" w:rsidRDefault="00325E03" w:rsidP="00325E03">
      <w:pPr>
        <w:shd w:val="clear" w:color="auto" w:fill="FFFFFF"/>
        <w:tabs>
          <w:tab w:val="left" w:pos="142"/>
          <w:tab w:val="left" w:pos="709"/>
        </w:tabs>
        <w:ind w:right="5"/>
        <w:contextualSpacing/>
        <w:jc w:val="both"/>
        <w:rPr>
          <w:rFonts w:ascii="Times New Roman" w:hAnsi="Times New Roman" w:cs="Times New Roman"/>
          <w:sz w:val="24"/>
          <w:szCs w:val="24"/>
        </w:rPr>
      </w:pPr>
      <w:r w:rsidRPr="00325E03">
        <w:rPr>
          <w:rFonts w:ascii="Times New Roman" w:hAnsi="Times New Roman" w:cs="Times New Roman"/>
          <w:spacing w:val="-4"/>
          <w:sz w:val="24"/>
          <w:szCs w:val="24"/>
        </w:rPr>
        <w:t xml:space="preserve">           4.3. </w:t>
      </w:r>
      <w:r w:rsidRPr="00325E03">
        <w:rPr>
          <w:rFonts w:ascii="Times New Roman" w:hAnsi="Times New Roman" w:cs="Times New Roman"/>
          <w:sz w:val="24"/>
          <w:szCs w:val="24"/>
        </w:rPr>
        <w:t>Талон є підставою для видачі (заправки) з АЗС вказаного у талоні  кількості і марки товару, після чого всі обов’язки сторін по погашених талонах  вважаються виконаними, товар вважається переданим Продавцем - з моменту фактичної заправки автомобіля Покупця певною кількістю товару, яка зазначена у талоні.</w:t>
      </w:r>
    </w:p>
    <w:p w14:paraId="11DD63CB" w14:textId="77777777" w:rsidR="00325E03" w:rsidRPr="00325E03" w:rsidRDefault="00325E03" w:rsidP="00325E03">
      <w:pPr>
        <w:shd w:val="clear" w:color="auto" w:fill="FFFFFF"/>
        <w:tabs>
          <w:tab w:val="left" w:pos="142"/>
          <w:tab w:val="left" w:pos="709"/>
        </w:tabs>
        <w:ind w:right="5"/>
        <w:contextualSpacing/>
        <w:jc w:val="both"/>
        <w:rPr>
          <w:rFonts w:ascii="Times New Roman" w:hAnsi="Times New Roman" w:cs="Times New Roman"/>
          <w:sz w:val="24"/>
          <w:szCs w:val="24"/>
        </w:rPr>
      </w:pPr>
    </w:p>
    <w:p w14:paraId="754A2C79" w14:textId="77777777" w:rsidR="00325E03" w:rsidRPr="00325E03" w:rsidRDefault="00325E03" w:rsidP="00325E03">
      <w:pPr>
        <w:pStyle w:val="a4"/>
        <w:widowControl w:val="0"/>
        <w:tabs>
          <w:tab w:val="left" w:pos="3119"/>
        </w:tabs>
        <w:ind w:left="1080"/>
        <w:jc w:val="center"/>
        <w:rPr>
          <w:rFonts w:ascii="Times New Roman" w:hAnsi="Times New Roman" w:cs="Times New Roman"/>
          <w:b/>
          <w:snapToGrid w:val="0"/>
        </w:rPr>
      </w:pPr>
      <w:r w:rsidRPr="00325E03">
        <w:rPr>
          <w:rFonts w:ascii="Times New Roman" w:hAnsi="Times New Roman" w:cs="Times New Roman"/>
          <w:b/>
          <w:snapToGrid w:val="0"/>
        </w:rPr>
        <w:t>5.</w:t>
      </w:r>
      <w:r w:rsidRPr="00325E03">
        <w:rPr>
          <w:rFonts w:ascii="Times New Roman" w:hAnsi="Times New Roman" w:cs="Times New Roman"/>
          <w:b/>
          <w:snapToGrid w:val="0"/>
          <w:lang w:val="uk-UA"/>
        </w:rPr>
        <w:t xml:space="preserve"> </w:t>
      </w:r>
      <w:r w:rsidRPr="00325E03">
        <w:rPr>
          <w:rFonts w:ascii="Times New Roman" w:hAnsi="Times New Roman" w:cs="Times New Roman"/>
          <w:b/>
          <w:snapToGrid w:val="0"/>
        </w:rPr>
        <w:t>ПРАВА ТА ОБОВ</w:t>
      </w:r>
      <w:r w:rsidRPr="00325E03">
        <w:rPr>
          <w:rFonts w:ascii="Times New Roman" w:hAnsi="Times New Roman" w:cs="Times New Roman"/>
          <w:b/>
        </w:rPr>
        <w:t>'</w:t>
      </w:r>
      <w:r w:rsidRPr="00325E03">
        <w:rPr>
          <w:rFonts w:ascii="Times New Roman" w:hAnsi="Times New Roman" w:cs="Times New Roman"/>
          <w:b/>
          <w:snapToGrid w:val="0"/>
        </w:rPr>
        <w:t>ЯЗКИ СТОРІН</w:t>
      </w:r>
    </w:p>
    <w:p w14:paraId="399913F8" w14:textId="77777777" w:rsidR="00325E03" w:rsidRPr="00325E03" w:rsidRDefault="00325E03" w:rsidP="00325E03">
      <w:pPr>
        <w:ind w:firstLine="720"/>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5.1. Постачальник зобов'язаний:</w:t>
      </w:r>
    </w:p>
    <w:p w14:paraId="409FEE3B" w14:textId="77777777" w:rsidR="00325E03" w:rsidRPr="00325E03" w:rsidRDefault="00325E03" w:rsidP="00325E03">
      <w:pPr>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xml:space="preserve">– забезпечити поставку Товару (талони) у строки та в порядку, що встановлені цим Договором; </w:t>
      </w:r>
    </w:p>
    <w:p w14:paraId="52831ECE" w14:textId="77777777" w:rsidR="00325E03" w:rsidRPr="00325E03" w:rsidRDefault="00325E03" w:rsidP="00325E03">
      <w:pPr>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забезпечити поставку Товару Покупцю якість, якого відповідає умовам встановленим розділом 3 цього Договору.</w:t>
      </w:r>
    </w:p>
    <w:p w14:paraId="0B41A8B8" w14:textId="77777777" w:rsidR="00325E03" w:rsidRPr="00325E03" w:rsidRDefault="00325E03" w:rsidP="00325E03">
      <w:pPr>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5.2. Постачальник має право:</w:t>
      </w:r>
    </w:p>
    <w:p w14:paraId="70F25330" w14:textId="77777777" w:rsidR="00325E03" w:rsidRPr="00325E03" w:rsidRDefault="00325E03" w:rsidP="00325E03">
      <w:pPr>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своєчасно та в повному обсязі отримувати плату за поставлений Товар;</w:t>
      </w:r>
    </w:p>
    <w:p w14:paraId="1B6E490F" w14:textId="77777777" w:rsidR="00325E03" w:rsidRPr="00325E03" w:rsidRDefault="00325E03" w:rsidP="00325E03">
      <w:pPr>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p>
    <w:p w14:paraId="70F57839" w14:textId="77777777" w:rsidR="00325E03" w:rsidRPr="00325E03" w:rsidRDefault="00325E03" w:rsidP="00325E03">
      <w:pPr>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ab/>
        <w:t>5.3. Покупець зобов'язаний:</w:t>
      </w:r>
    </w:p>
    <w:p w14:paraId="14121041" w14:textId="77777777" w:rsidR="00325E03" w:rsidRPr="00325E03" w:rsidRDefault="00325E03" w:rsidP="00325E03">
      <w:pPr>
        <w:tabs>
          <w:tab w:val="left" w:pos="709"/>
        </w:tabs>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своєчасно та в повному обсязі сплачувати кошти за поставлений Товар ( талони);</w:t>
      </w:r>
    </w:p>
    <w:p w14:paraId="140656AC" w14:textId="77777777" w:rsidR="00325E03" w:rsidRPr="00325E03" w:rsidRDefault="00325E03" w:rsidP="00325E03">
      <w:pPr>
        <w:tabs>
          <w:tab w:val="left" w:pos="709"/>
        </w:tabs>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приймати Товар згідно умов даного Договору.</w:t>
      </w:r>
    </w:p>
    <w:p w14:paraId="5237BBC8" w14:textId="77777777" w:rsidR="00325E03" w:rsidRPr="00325E03" w:rsidRDefault="00325E03" w:rsidP="00325E03">
      <w:pPr>
        <w:tabs>
          <w:tab w:val="left" w:pos="709"/>
        </w:tabs>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ab/>
        <w:t>5.4. Покупець має право:</w:t>
      </w:r>
    </w:p>
    <w:p w14:paraId="3F2BC372" w14:textId="77777777" w:rsidR="00325E03" w:rsidRPr="00325E03" w:rsidRDefault="00325E03" w:rsidP="00325E03">
      <w:pPr>
        <w:tabs>
          <w:tab w:val="left" w:pos="709"/>
        </w:tabs>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або за власною ініціативою, письмово попередивши про це іншу Сторону за 15 календарних днів до його розірвання, з подальшим врегулюванням невиконаних зобов'язань;</w:t>
      </w:r>
    </w:p>
    <w:p w14:paraId="0CF5B373" w14:textId="77777777" w:rsidR="00325E03" w:rsidRPr="00325E03" w:rsidRDefault="00325E03" w:rsidP="00325E03">
      <w:pPr>
        <w:tabs>
          <w:tab w:val="left" w:pos="709"/>
        </w:tabs>
        <w:jc w:val="both"/>
        <w:rPr>
          <w:rFonts w:ascii="Times New Roman" w:hAnsi="Times New Roman" w:cs="Times New Roman"/>
          <w:snapToGrid w:val="0"/>
          <w:color w:val="000000"/>
          <w:sz w:val="24"/>
          <w:szCs w:val="24"/>
        </w:rPr>
      </w:pPr>
      <w:r w:rsidRPr="00325E03">
        <w:rPr>
          <w:rFonts w:ascii="Times New Roman" w:hAnsi="Times New Roman" w:cs="Times New Roman"/>
          <w:snapToGrid w:val="0"/>
          <w:color w:val="000000"/>
          <w:sz w:val="24"/>
          <w:szCs w:val="24"/>
        </w:rPr>
        <w:t>– контролювати поставку Товарів ( талони) у строки встановлені цим Договором.</w:t>
      </w:r>
    </w:p>
    <w:p w14:paraId="48F1FDBF" w14:textId="77777777" w:rsidR="00325E03" w:rsidRPr="00325E03" w:rsidRDefault="00325E03" w:rsidP="00325E03">
      <w:pPr>
        <w:jc w:val="both"/>
        <w:rPr>
          <w:rFonts w:ascii="Times New Roman" w:hAnsi="Times New Roman" w:cs="Times New Roman"/>
          <w:snapToGrid w:val="0"/>
          <w:color w:val="000000"/>
          <w:sz w:val="24"/>
          <w:szCs w:val="24"/>
        </w:rPr>
      </w:pPr>
    </w:p>
    <w:p w14:paraId="06A0605B" w14:textId="77777777" w:rsidR="00325E03" w:rsidRPr="00325E03" w:rsidRDefault="00325E03" w:rsidP="00325E03">
      <w:pPr>
        <w:pStyle w:val="a4"/>
        <w:widowControl w:val="0"/>
        <w:suppressAutoHyphens/>
        <w:autoSpaceDE w:val="0"/>
        <w:jc w:val="center"/>
        <w:rPr>
          <w:rFonts w:ascii="Times New Roman" w:hAnsi="Times New Roman" w:cs="Times New Roman"/>
          <w:b/>
          <w:color w:val="000000"/>
          <w:lang w:val="ru-RU"/>
        </w:rPr>
      </w:pPr>
      <w:r w:rsidRPr="00325E03">
        <w:rPr>
          <w:rFonts w:ascii="Times New Roman" w:hAnsi="Times New Roman" w:cs="Times New Roman"/>
          <w:b/>
          <w:color w:val="000000"/>
          <w:lang w:val="ru-RU"/>
        </w:rPr>
        <w:t>6. ВІДПОВІДАЛЬНІСТЬ СТОРІН ЗА ПОРУШЕННЯ ДОГОВОРУ</w:t>
      </w:r>
    </w:p>
    <w:p w14:paraId="519D3FF9" w14:textId="77777777" w:rsidR="00325E03" w:rsidRPr="00325E03" w:rsidRDefault="00325E03" w:rsidP="00325E03">
      <w:pPr>
        <w:shd w:val="clear" w:color="auto" w:fill="FFFFFF"/>
        <w:tabs>
          <w:tab w:val="left" w:pos="709"/>
        </w:tabs>
        <w:autoSpaceDN w:val="0"/>
        <w:adjustRightInd w:val="0"/>
        <w:jc w:val="both"/>
        <w:rPr>
          <w:rFonts w:ascii="Times New Roman" w:hAnsi="Times New Roman" w:cs="Times New Roman"/>
          <w:spacing w:val="-10"/>
          <w:sz w:val="24"/>
          <w:szCs w:val="24"/>
        </w:rPr>
      </w:pPr>
      <w:r w:rsidRPr="00325E03">
        <w:rPr>
          <w:rFonts w:ascii="Times New Roman" w:hAnsi="Times New Roman" w:cs="Times New Roman"/>
          <w:color w:val="000000"/>
          <w:sz w:val="24"/>
          <w:szCs w:val="24"/>
        </w:rPr>
        <w:tab/>
        <w:t xml:space="preserve">6.1. </w:t>
      </w:r>
      <w:r w:rsidRPr="00325E03">
        <w:rPr>
          <w:rFonts w:ascii="Times New Roman" w:hAnsi="Times New Roman" w:cs="Times New Roman"/>
          <w:color w:val="000000"/>
          <w:spacing w:val="-6"/>
          <w:sz w:val="24"/>
          <w:szCs w:val="24"/>
        </w:rPr>
        <w:t xml:space="preserve">За порушення умов даного Договору винна Сторона несе договірну відповідальність в порядку, </w:t>
      </w:r>
      <w:r w:rsidRPr="00325E03">
        <w:rPr>
          <w:rFonts w:ascii="Times New Roman" w:hAnsi="Times New Roman" w:cs="Times New Roman"/>
          <w:color w:val="000000"/>
          <w:spacing w:val="-5"/>
          <w:sz w:val="24"/>
          <w:szCs w:val="24"/>
        </w:rPr>
        <w:t xml:space="preserve">передбаченому чинним законодавством України. </w:t>
      </w:r>
    </w:p>
    <w:p w14:paraId="18AC2726" w14:textId="77777777" w:rsidR="00325E03" w:rsidRPr="00325E03" w:rsidRDefault="00325E03" w:rsidP="00325E03">
      <w:pPr>
        <w:pStyle w:val="a4"/>
        <w:widowControl w:val="0"/>
        <w:tabs>
          <w:tab w:val="left" w:pos="1134"/>
        </w:tabs>
        <w:suppressAutoHyphens/>
        <w:autoSpaceDE w:val="0"/>
        <w:spacing w:after="120"/>
        <w:ind w:left="0" w:firstLine="709"/>
        <w:rPr>
          <w:rFonts w:ascii="Times New Roman" w:hAnsi="Times New Roman" w:cs="Times New Roman"/>
          <w:b/>
          <w:lang w:val="ru-RU"/>
        </w:rPr>
      </w:pPr>
      <w:r w:rsidRPr="00325E03">
        <w:rPr>
          <w:rFonts w:ascii="Times New Roman" w:hAnsi="Times New Roman" w:cs="Times New Roman"/>
          <w:lang w:val="ru-RU"/>
        </w:rPr>
        <w:lastRenderedPageBreak/>
        <w:t xml:space="preserve">6.2. </w:t>
      </w:r>
      <w:proofErr w:type="spellStart"/>
      <w:r w:rsidRPr="00325E03">
        <w:rPr>
          <w:rFonts w:ascii="Times New Roman" w:hAnsi="Times New Roman" w:cs="Times New Roman"/>
          <w:lang w:val="ru-RU"/>
        </w:rPr>
        <w:t>Сторони</w:t>
      </w:r>
      <w:proofErr w:type="spellEnd"/>
      <w:r w:rsidRPr="00325E03">
        <w:rPr>
          <w:rFonts w:ascii="Times New Roman" w:hAnsi="Times New Roman" w:cs="Times New Roman"/>
          <w:lang w:val="ru-RU"/>
        </w:rPr>
        <w:t xml:space="preserve"> не </w:t>
      </w:r>
      <w:proofErr w:type="spellStart"/>
      <w:r w:rsidRPr="00325E03">
        <w:rPr>
          <w:rFonts w:ascii="Times New Roman" w:hAnsi="Times New Roman" w:cs="Times New Roman"/>
          <w:lang w:val="ru-RU"/>
        </w:rPr>
        <w:t>несуть</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відповідальність</w:t>
      </w:r>
      <w:proofErr w:type="spellEnd"/>
      <w:r w:rsidRPr="00325E03">
        <w:rPr>
          <w:rFonts w:ascii="Times New Roman" w:hAnsi="Times New Roman" w:cs="Times New Roman"/>
          <w:lang w:val="ru-RU"/>
        </w:rPr>
        <w:t xml:space="preserve"> за </w:t>
      </w:r>
      <w:proofErr w:type="spellStart"/>
      <w:r w:rsidRPr="00325E03">
        <w:rPr>
          <w:rFonts w:ascii="Times New Roman" w:hAnsi="Times New Roman" w:cs="Times New Roman"/>
          <w:lang w:val="ru-RU"/>
        </w:rPr>
        <w:t>порушення</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своїх</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зобов’язань</w:t>
      </w:r>
      <w:proofErr w:type="spellEnd"/>
      <w:r w:rsidRPr="00325E03">
        <w:rPr>
          <w:rFonts w:ascii="Times New Roman" w:hAnsi="Times New Roman" w:cs="Times New Roman"/>
          <w:lang w:val="ru-RU"/>
        </w:rPr>
        <w:t xml:space="preserve"> за </w:t>
      </w:r>
      <w:proofErr w:type="spellStart"/>
      <w:r w:rsidRPr="00325E03">
        <w:rPr>
          <w:rFonts w:ascii="Times New Roman" w:hAnsi="Times New Roman" w:cs="Times New Roman"/>
          <w:lang w:val="ru-RU"/>
        </w:rPr>
        <w:t>цим</w:t>
      </w:r>
      <w:proofErr w:type="spellEnd"/>
      <w:r w:rsidRPr="00325E03">
        <w:rPr>
          <w:rFonts w:ascii="Times New Roman" w:hAnsi="Times New Roman" w:cs="Times New Roman"/>
          <w:lang w:val="ru-RU"/>
        </w:rPr>
        <w:t xml:space="preserve"> Договором, </w:t>
      </w:r>
      <w:proofErr w:type="spellStart"/>
      <w:r w:rsidRPr="00325E03">
        <w:rPr>
          <w:rFonts w:ascii="Times New Roman" w:hAnsi="Times New Roman" w:cs="Times New Roman"/>
          <w:lang w:val="ru-RU"/>
        </w:rPr>
        <w:t>якщо</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воно</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сталося</w:t>
      </w:r>
      <w:proofErr w:type="spellEnd"/>
      <w:r w:rsidRPr="00325E03">
        <w:rPr>
          <w:rFonts w:ascii="Times New Roman" w:hAnsi="Times New Roman" w:cs="Times New Roman"/>
          <w:lang w:val="ru-RU"/>
        </w:rPr>
        <w:t xml:space="preserve"> не з </w:t>
      </w:r>
      <w:proofErr w:type="spellStart"/>
      <w:r w:rsidRPr="00325E03">
        <w:rPr>
          <w:rFonts w:ascii="Times New Roman" w:hAnsi="Times New Roman" w:cs="Times New Roman"/>
          <w:lang w:val="ru-RU"/>
        </w:rPr>
        <w:t>їх</w:t>
      </w:r>
      <w:proofErr w:type="spellEnd"/>
      <w:r w:rsidRPr="00325E03">
        <w:rPr>
          <w:rFonts w:ascii="Times New Roman" w:hAnsi="Times New Roman" w:cs="Times New Roman"/>
          <w:lang w:val="ru-RU"/>
        </w:rPr>
        <w:t xml:space="preserve"> вини. Сторона </w:t>
      </w:r>
      <w:proofErr w:type="spellStart"/>
      <w:r w:rsidRPr="00325E03">
        <w:rPr>
          <w:rFonts w:ascii="Times New Roman" w:hAnsi="Times New Roman" w:cs="Times New Roman"/>
          <w:lang w:val="ru-RU"/>
        </w:rPr>
        <w:t>вважається</w:t>
      </w:r>
      <w:proofErr w:type="spellEnd"/>
      <w:r w:rsidRPr="00325E03">
        <w:rPr>
          <w:rFonts w:ascii="Times New Roman" w:hAnsi="Times New Roman" w:cs="Times New Roman"/>
          <w:lang w:val="ru-RU"/>
        </w:rPr>
        <w:t xml:space="preserve"> не </w:t>
      </w:r>
      <w:proofErr w:type="spellStart"/>
      <w:r w:rsidRPr="00325E03">
        <w:rPr>
          <w:rFonts w:ascii="Times New Roman" w:hAnsi="Times New Roman" w:cs="Times New Roman"/>
          <w:lang w:val="ru-RU"/>
        </w:rPr>
        <w:t>винуватою</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якщо</w:t>
      </w:r>
      <w:proofErr w:type="spellEnd"/>
      <w:r w:rsidRPr="00325E03">
        <w:rPr>
          <w:rFonts w:ascii="Times New Roman" w:hAnsi="Times New Roman" w:cs="Times New Roman"/>
          <w:lang w:val="ru-RU"/>
        </w:rPr>
        <w:t xml:space="preserve"> вона </w:t>
      </w:r>
      <w:proofErr w:type="spellStart"/>
      <w:r w:rsidRPr="00325E03">
        <w:rPr>
          <w:rFonts w:ascii="Times New Roman" w:hAnsi="Times New Roman" w:cs="Times New Roman"/>
          <w:lang w:val="ru-RU"/>
        </w:rPr>
        <w:t>доведе</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що</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вжила</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всіх</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залежних</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від</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неї</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заходів</w:t>
      </w:r>
      <w:proofErr w:type="spellEnd"/>
      <w:r w:rsidRPr="00325E03">
        <w:rPr>
          <w:rFonts w:ascii="Times New Roman" w:hAnsi="Times New Roman" w:cs="Times New Roman"/>
          <w:lang w:val="ru-RU"/>
        </w:rPr>
        <w:t xml:space="preserve"> для </w:t>
      </w:r>
      <w:proofErr w:type="spellStart"/>
      <w:r w:rsidRPr="00325E03">
        <w:rPr>
          <w:rFonts w:ascii="Times New Roman" w:hAnsi="Times New Roman" w:cs="Times New Roman"/>
          <w:lang w:val="ru-RU"/>
        </w:rPr>
        <w:t>належного</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виконання</w:t>
      </w:r>
      <w:proofErr w:type="spellEnd"/>
      <w:r w:rsidRPr="00325E03">
        <w:rPr>
          <w:rFonts w:ascii="Times New Roman" w:hAnsi="Times New Roman" w:cs="Times New Roman"/>
          <w:lang w:val="ru-RU"/>
        </w:rPr>
        <w:t xml:space="preserve"> </w:t>
      </w:r>
      <w:proofErr w:type="spellStart"/>
      <w:r w:rsidRPr="00325E03">
        <w:rPr>
          <w:rFonts w:ascii="Times New Roman" w:hAnsi="Times New Roman" w:cs="Times New Roman"/>
          <w:lang w:val="ru-RU"/>
        </w:rPr>
        <w:t>зобов’язання</w:t>
      </w:r>
      <w:proofErr w:type="spellEnd"/>
      <w:r w:rsidRPr="00325E03">
        <w:rPr>
          <w:rFonts w:ascii="Times New Roman" w:hAnsi="Times New Roman" w:cs="Times New Roman"/>
          <w:lang w:val="ru-RU"/>
        </w:rPr>
        <w:t>.</w:t>
      </w:r>
    </w:p>
    <w:p w14:paraId="1F66A1AB" w14:textId="77777777" w:rsidR="00325E03" w:rsidRPr="00325E03" w:rsidRDefault="00325E03" w:rsidP="00325E03">
      <w:pPr>
        <w:pStyle w:val="a4"/>
        <w:widowControl w:val="0"/>
        <w:shd w:val="clear" w:color="auto" w:fill="FFFFFF"/>
        <w:tabs>
          <w:tab w:val="left" w:pos="1166"/>
        </w:tabs>
        <w:autoSpaceDE w:val="0"/>
        <w:autoSpaceDN w:val="0"/>
        <w:adjustRightInd w:val="0"/>
        <w:ind w:left="709"/>
        <w:jc w:val="both"/>
        <w:rPr>
          <w:rFonts w:ascii="Times New Roman" w:hAnsi="Times New Roman" w:cs="Times New Roman"/>
          <w:lang w:val="uk-UA" w:eastAsia="uk-UA"/>
        </w:rPr>
      </w:pPr>
      <w:r w:rsidRPr="00325E03">
        <w:rPr>
          <w:rFonts w:ascii="Times New Roman" w:hAnsi="Times New Roman" w:cs="Times New Roman"/>
        </w:rPr>
        <w:t>6.3   Продавець за даним договором несе наступну відповідальність:</w:t>
      </w:r>
    </w:p>
    <w:p w14:paraId="3F54CDD3" w14:textId="77777777" w:rsidR="00325E03" w:rsidRPr="00325E03" w:rsidRDefault="00325E03" w:rsidP="00325E03">
      <w:pPr>
        <w:pStyle w:val="a4"/>
        <w:widowControl w:val="0"/>
        <w:suppressAutoHyphens/>
        <w:autoSpaceDE w:val="0"/>
        <w:spacing w:after="120"/>
        <w:ind w:left="0"/>
        <w:jc w:val="both"/>
        <w:rPr>
          <w:rFonts w:ascii="Times New Roman" w:hAnsi="Times New Roman" w:cs="Times New Roman"/>
        </w:rPr>
      </w:pPr>
      <w:r w:rsidRPr="00325E03">
        <w:rPr>
          <w:rFonts w:ascii="Times New Roman" w:hAnsi="Times New Roman" w:cs="Times New Roman"/>
          <w:color w:val="000000"/>
        </w:rPr>
        <w:t>за невиконання або неналежне виконання зобов’язань за цим Договором Продавець сплачує Покупцю штраф у розмір 1% від вартості невиконаного зобов’язання, а за прострочення понад 30 днів додатково стягується штраф у розмірі 7 відсотків вказаної вартості Договору.</w:t>
      </w:r>
    </w:p>
    <w:p w14:paraId="3368F40A" w14:textId="77777777" w:rsidR="00325E03" w:rsidRPr="00325E03" w:rsidRDefault="00325E03" w:rsidP="00325E03">
      <w:pPr>
        <w:jc w:val="center"/>
        <w:rPr>
          <w:rFonts w:ascii="Times New Roman" w:hAnsi="Times New Roman" w:cs="Times New Roman"/>
          <w:b/>
          <w:sz w:val="24"/>
          <w:szCs w:val="24"/>
        </w:rPr>
      </w:pPr>
      <w:r w:rsidRPr="00325E03">
        <w:rPr>
          <w:rFonts w:ascii="Times New Roman" w:hAnsi="Times New Roman" w:cs="Times New Roman"/>
          <w:b/>
          <w:sz w:val="24"/>
          <w:szCs w:val="24"/>
        </w:rPr>
        <w:t xml:space="preserve">7. ОБСТАВИНИ  НЕПЕРЕБОРНОЇ СИЛИ  </w:t>
      </w:r>
    </w:p>
    <w:p w14:paraId="5C66FC0C" w14:textId="77777777" w:rsidR="00325E03" w:rsidRPr="00325E03" w:rsidRDefault="00325E03" w:rsidP="00325E03">
      <w:pPr>
        <w:pStyle w:val="a4"/>
        <w:suppressAutoHyphens/>
        <w:ind w:left="-142" w:firstLine="992"/>
        <w:jc w:val="both"/>
        <w:rPr>
          <w:rFonts w:ascii="Times New Roman" w:hAnsi="Times New Roman" w:cs="Times New Roman"/>
          <w:color w:val="000000"/>
          <w:shd w:val="clear" w:color="auto" w:fill="FFFFFF"/>
          <w:lang w:val="ru-RU"/>
        </w:rPr>
      </w:pPr>
      <w:r w:rsidRPr="00325E03">
        <w:rPr>
          <w:rFonts w:ascii="Times New Roman" w:hAnsi="Times New Roman" w:cs="Times New Roman"/>
          <w:color w:val="000000"/>
          <w:lang w:val="ru-RU"/>
        </w:rPr>
        <w:t xml:space="preserve">7.1. </w:t>
      </w:r>
      <w:proofErr w:type="spellStart"/>
      <w:r w:rsidRPr="00325E03">
        <w:rPr>
          <w:rFonts w:ascii="Times New Roman" w:hAnsi="Times New Roman" w:cs="Times New Roman"/>
          <w:color w:val="000000"/>
          <w:shd w:val="clear" w:color="auto" w:fill="FFFFFF"/>
          <w:lang w:val="ru-RU"/>
        </w:rPr>
        <w:t>Сторони</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прийшли</w:t>
      </w:r>
      <w:proofErr w:type="spellEnd"/>
      <w:r w:rsidRPr="00325E03">
        <w:rPr>
          <w:rFonts w:ascii="Times New Roman" w:hAnsi="Times New Roman" w:cs="Times New Roman"/>
          <w:color w:val="000000"/>
          <w:shd w:val="clear" w:color="auto" w:fill="FFFFFF"/>
          <w:lang w:val="ru-RU"/>
        </w:rPr>
        <w:t xml:space="preserve"> до </w:t>
      </w:r>
      <w:proofErr w:type="spellStart"/>
      <w:r w:rsidRPr="00325E03">
        <w:rPr>
          <w:rFonts w:ascii="Times New Roman" w:hAnsi="Times New Roman" w:cs="Times New Roman"/>
          <w:color w:val="000000"/>
          <w:shd w:val="clear" w:color="auto" w:fill="FFFFFF"/>
          <w:lang w:val="ru-RU"/>
        </w:rPr>
        <w:t>згоди</w:t>
      </w:r>
      <w:proofErr w:type="spellEnd"/>
      <w:r w:rsidRPr="00325E03">
        <w:rPr>
          <w:rFonts w:ascii="Times New Roman" w:hAnsi="Times New Roman" w:cs="Times New Roman"/>
          <w:color w:val="000000"/>
          <w:shd w:val="clear" w:color="auto" w:fill="FFFFFF"/>
          <w:lang w:val="ru-RU"/>
        </w:rPr>
        <w:t xml:space="preserve"> про те, </w:t>
      </w:r>
      <w:proofErr w:type="spellStart"/>
      <w:r w:rsidRPr="00325E03">
        <w:rPr>
          <w:rFonts w:ascii="Times New Roman" w:hAnsi="Times New Roman" w:cs="Times New Roman"/>
          <w:color w:val="000000"/>
          <w:shd w:val="clear" w:color="auto" w:fill="FFFFFF"/>
          <w:lang w:val="ru-RU"/>
        </w:rPr>
        <w:t>що</w:t>
      </w:r>
      <w:proofErr w:type="spellEnd"/>
      <w:r w:rsidRPr="00325E03">
        <w:rPr>
          <w:rFonts w:ascii="Times New Roman" w:hAnsi="Times New Roman" w:cs="Times New Roman"/>
          <w:color w:val="000000"/>
          <w:shd w:val="clear" w:color="auto" w:fill="FFFFFF"/>
          <w:lang w:val="ru-RU"/>
        </w:rPr>
        <w:t xml:space="preserve"> у </w:t>
      </w:r>
      <w:proofErr w:type="spellStart"/>
      <w:r w:rsidRPr="00325E03">
        <w:rPr>
          <w:rFonts w:ascii="Times New Roman" w:hAnsi="Times New Roman" w:cs="Times New Roman"/>
          <w:color w:val="000000"/>
          <w:shd w:val="clear" w:color="auto" w:fill="FFFFFF"/>
          <w:lang w:val="ru-RU"/>
        </w:rPr>
        <w:t>випадку</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виникнення</w:t>
      </w:r>
      <w:proofErr w:type="spellEnd"/>
      <w:r w:rsidRPr="00325E03">
        <w:rPr>
          <w:rFonts w:ascii="Times New Roman" w:hAnsi="Times New Roman" w:cs="Times New Roman"/>
          <w:color w:val="000000"/>
          <w:shd w:val="clear" w:color="auto" w:fill="FFFFFF"/>
          <w:lang w:val="ru-RU"/>
        </w:rPr>
        <w:t xml:space="preserve"> форс-</w:t>
      </w:r>
      <w:proofErr w:type="spellStart"/>
      <w:r w:rsidRPr="00325E03">
        <w:rPr>
          <w:rFonts w:ascii="Times New Roman" w:hAnsi="Times New Roman" w:cs="Times New Roman"/>
          <w:color w:val="000000"/>
          <w:shd w:val="clear" w:color="auto" w:fill="FFFFFF"/>
          <w:lang w:val="ru-RU"/>
        </w:rPr>
        <w:t>мажорних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обставин</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виникнення</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непереборної</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сили</w:t>
      </w:r>
      <w:proofErr w:type="spellEnd"/>
      <w:r w:rsidRPr="00325E03">
        <w:rPr>
          <w:rFonts w:ascii="Times New Roman" w:hAnsi="Times New Roman" w:cs="Times New Roman"/>
          <w:color w:val="000000"/>
          <w:shd w:val="clear" w:color="auto" w:fill="FFFFFF"/>
          <w:lang w:val="ru-RU"/>
        </w:rPr>
        <w:t xml:space="preserve">, яка не </w:t>
      </w:r>
      <w:proofErr w:type="spellStart"/>
      <w:r w:rsidRPr="00325E03">
        <w:rPr>
          <w:rFonts w:ascii="Times New Roman" w:hAnsi="Times New Roman" w:cs="Times New Roman"/>
          <w:color w:val="000000"/>
          <w:shd w:val="clear" w:color="auto" w:fill="FFFFFF"/>
          <w:lang w:val="ru-RU"/>
        </w:rPr>
        <w:t>залежить</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від</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дії</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Сторін</w:t>
      </w:r>
      <w:proofErr w:type="spellEnd"/>
      <w:r w:rsidRPr="00325E03">
        <w:rPr>
          <w:rFonts w:ascii="Times New Roman" w:hAnsi="Times New Roman" w:cs="Times New Roman"/>
          <w:color w:val="000000"/>
          <w:shd w:val="clear" w:color="auto" w:fill="FFFFFF"/>
          <w:lang w:val="ru-RU"/>
        </w:rPr>
        <w:t xml:space="preserve">, а </w:t>
      </w:r>
      <w:proofErr w:type="spellStart"/>
      <w:r w:rsidRPr="00325E03">
        <w:rPr>
          <w:rFonts w:ascii="Times New Roman" w:hAnsi="Times New Roman" w:cs="Times New Roman"/>
          <w:color w:val="000000"/>
          <w:shd w:val="clear" w:color="auto" w:fill="FFFFFF"/>
          <w:lang w:val="ru-RU"/>
        </w:rPr>
        <w:t>саме</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війни</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військових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дій</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блокади</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ембарго</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пожежі</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повені</w:t>
      </w:r>
      <w:proofErr w:type="spellEnd"/>
      <w:r w:rsidRPr="00325E03">
        <w:rPr>
          <w:rFonts w:ascii="Times New Roman" w:hAnsi="Times New Roman" w:cs="Times New Roman"/>
          <w:color w:val="000000"/>
          <w:shd w:val="clear" w:color="auto" w:fill="FFFFFF"/>
          <w:lang w:val="ru-RU"/>
        </w:rPr>
        <w:t xml:space="preserve"> та </w:t>
      </w:r>
      <w:proofErr w:type="spellStart"/>
      <w:r w:rsidRPr="00325E03">
        <w:rPr>
          <w:rFonts w:ascii="Times New Roman" w:hAnsi="Times New Roman" w:cs="Times New Roman"/>
          <w:color w:val="000000"/>
          <w:shd w:val="clear" w:color="auto" w:fill="FFFFFF"/>
          <w:lang w:val="ru-RU"/>
        </w:rPr>
        <w:t>інших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стихійних</w:t>
      </w:r>
      <w:proofErr w:type="spellEnd"/>
      <w:r w:rsidRPr="00325E03">
        <w:rPr>
          <w:rFonts w:ascii="Times New Roman" w:hAnsi="Times New Roman" w:cs="Times New Roman"/>
          <w:color w:val="000000"/>
          <w:shd w:val="clear" w:color="auto" w:fill="FFFFFF"/>
          <w:lang w:val="ru-RU"/>
        </w:rPr>
        <w:t xml:space="preserve"> лих </w:t>
      </w:r>
      <w:proofErr w:type="spellStart"/>
      <w:r w:rsidRPr="00325E03">
        <w:rPr>
          <w:rFonts w:ascii="Times New Roman" w:hAnsi="Times New Roman" w:cs="Times New Roman"/>
          <w:color w:val="000000"/>
          <w:shd w:val="clear" w:color="auto" w:fill="FFFFFF"/>
          <w:lang w:val="ru-RU"/>
        </w:rPr>
        <w:t>чи</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сезонних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природних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явищ</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дій</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інших</w:t>
      </w:r>
      <w:proofErr w:type="spellEnd"/>
      <w:r w:rsidRPr="00325E03">
        <w:rPr>
          <w:rFonts w:ascii="Times New Roman" w:hAnsi="Times New Roman" w:cs="Times New Roman"/>
          <w:color w:val="000000"/>
          <w:shd w:val="clear" w:color="auto" w:fill="FFFFFF"/>
          <w:lang w:val="ru-RU"/>
        </w:rPr>
        <w:t xml:space="preserve"> держав, </w:t>
      </w:r>
      <w:proofErr w:type="spellStart"/>
      <w:r w:rsidRPr="00325E03">
        <w:rPr>
          <w:rFonts w:ascii="Times New Roman" w:hAnsi="Times New Roman" w:cs="Times New Roman"/>
          <w:color w:val="000000"/>
          <w:shd w:val="clear" w:color="auto" w:fill="FFFFFF"/>
          <w:lang w:val="ru-RU"/>
        </w:rPr>
        <w:t>міжнародних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санкцій</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валютних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обмежень</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введення</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мита</w:t>
      </w:r>
      <w:proofErr w:type="spellEnd"/>
      <w:r w:rsidRPr="00325E03">
        <w:rPr>
          <w:rFonts w:ascii="Times New Roman" w:hAnsi="Times New Roman" w:cs="Times New Roman"/>
          <w:color w:val="000000"/>
          <w:shd w:val="clear" w:color="auto" w:fill="FFFFFF"/>
          <w:lang w:val="ru-RU"/>
        </w:rPr>
        <w:t xml:space="preserve">, акциза на товар, </w:t>
      </w:r>
      <w:proofErr w:type="spellStart"/>
      <w:r w:rsidRPr="00325E03">
        <w:rPr>
          <w:rFonts w:ascii="Times New Roman" w:hAnsi="Times New Roman" w:cs="Times New Roman"/>
          <w:color w:val="000000"/>
          <w:shd w:val="clear" w:color="auto" w:fill="FFFFFF"/>
          <w:lang w:val="ru-RU"/>
        </w:rPr>
        <w:t>зміни</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національного</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законодавства</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обмежень</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введених</w:t>
      </w:r>
      <w:proofErr w:type="spellEnd"/>
      <w:r w:rsidRPr="00325E03">
        <w:rPr>
          <w:rFonts w:ascii="Times New Roman" w:hAnsi="Times New Roman" w:cs="Times New Roman"/>
          <w:color w:val="000000"/>
          <w:shd w:val="clear" w:color="auto" w:fill="FFFFFF"/>
          <w:lang w:val="ru-RU"/>
        </w:rPr>
        <w:t xml:space="preserve"> органами </w:t>
      </w:r>
      <w:proofErr w:type="spellStart"/>
      <w:r w:rsidRPr="00325E03">
        <w:rPr>
          <w:rFonts w:ascii="Times New Roman" w:hAnsi="Times New Roman" w:cs="Times New Roman"/>
          <w:color w:val="000000"/>
          <w:shd w:val="clear" w:color="auto" w:fill="FFFFFF"/>
          <w:lang w:val="ru-RU"/>
        </w:rPr>
        <w:t>державної</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влади</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що</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впливають</w:t>
      </w:r>
      <w:proofErr w:type="spellEnd"/>
      <w:r w:rsidRPr="00325E03">
        <w:rPr>
          <w:rFonts w:ascii="Times New Roman" w:hAnsi="Times New Roman" w:cs="Times New Roman"/>
          <w:color w:val="000000"/>
          <w:shd w:val="clear" w:color="auto" w:fill="FFFFFF"/>
          <w:lang w:val="ru-RU"/>
        </w:rPr>
        <w:t xml:space="preserve"> на </w:t>
      </w:r>
      <w:proofErr w:type="spellStart"/>
      <w:r w:rsidRPr="00325E03">
        <w:rPr>
          <w:rFonts w:ascii="Times New Roman" w:hAnsi="Times New Roman" w:cs="Times New Roman"/>
          <w:color w:val="000000"/>
          <w:shd w:val="clear" w:color="auto" w:fill="FFFFFF"/>
          <w:lang w:val="ru-RU"/>
        </w:rPr>
        <w:t>ціноутворення</w:t>
      </w:r>
      <w:proofErr w:type="spellEnd"/>
      <w:r w:rsidRPr="00325E03">
        <w:rPr>
          <w:rFonts w:ascii="Times New Roman" w:hAnsi="Times New Roman" w:cs="Times New Roman"/>
          <w:color w:val="000000"/>
          <w:shd w:val="clear" w:color="auto" w:fill="FFFFFF"/>
          <w:lang w:val="ru-RU"/>
        </w:rPr>
        <w:t xml:space="preserve"> на товар, </w:t>
      </w:r>
      <w:proofErr w:type="spellStart"/>
      <w:r w:rsidRPr="00325E03">
        <w:rPr>
          <w:rFonts w:ascii="Times New Roman" w:hAnsi="Times New Roman" w:cs="Times New Roman"/>
          <w:color w:val="000000"/>
          <w:shd w:val="clear" w:color="auto" w:fill="FFFFFF"/>
          <w:lang w:val="ru-RU"/>
        </w:rPr>
        <w:t>знеструмлення</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електромережі</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збоїв</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комп’ютерних</w:t>
      </w:r>
      <w:proofErr w:type="spellEnd"/>
      <w:r w:rsidRPr="00325E03">
        <w:rPr>
          <w:rFonts w:ascii="Times New Roman" w:hAnsi="Times New Roman" w:cs="Times New Roman"/>
          <w:color w:val="000000"/>
          <w:shd w:val="clear" w:color="auto" w:fill="FFFFFF"/>
          <w:lang w:val="ru-RU"/>
        </w:rPr>
        <w:t xml:space="preserve"> систем </w:t>
      </w:r>
      <w:proofErr w:type="spellStart"/>
      <w:r w:rsidRPr="00325E03">
        <w:rPr>
          <w:rFonts w:ascii="Times New Roman" w:hAnsi="Times New Roman" w:cs="Times New Roman"/>
          <w:color w:val="000000"/>
          <w:shd w:val="clear" w:color="auto" w:fill="FFFFFF"/>
          <w:lang w:val="ru-RU"/>
        </w:rPr>
        <w:t>тощо</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які</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роблять</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неможливим</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виконання</w:t>
      </w:r>
      <w:proofErr w:type="spellEnd"/>
      <w:r w:rsidRPr="00325E03">
        <w:rPr>
          <w:rFonts w:ascii="Times New Roman" w:hAnsi="Times New Roman" w:cs="Times New Roman"/>
          <w:color w:val="000000"/>
          <w:shd w:val="clear" w:color="auto" w:fill="FFFFFF"/>
          <w:lang w:val="ru-RU"/>
        </w:rPr>
        <w:t xml:space="preserve"> Сторонами </w:t>
      </w:r>
      <w:proofErr w:type="spellStart"/>
      <w:r w:rsidRPr="00325E03">
        <w:rPr>
          <w:rFonts w:ascii="Times New Roman" w:hAnsi="Times New Roman" w:cs="Times New Roman"/>
          <w:color w:val="000000"/>
          <w:shd w:val="clear" w:color="auto" w:fill="FFFFFF"/>
          <w:lang w:val="ru-RU"/>
        </w:rPr>
        <w:t>своїх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обов'язків</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Сторони</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звільняються</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від</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виконання</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своїх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обов'язків</w:t>
      </w:r>
      <w:proofErr w:type="spellEnd"/>
      <w:r w:rsidRPr="00325E03">
        <w:rPr>
          <w:rFonts w:ascii="Times New Roman" w:hAnsi="Times New Roman" w:cs="Times New Roman"/>
          <w:color w:val="000000"/>
          <w:shd w:val="clear" w:color="auto" w:fill="FFFFFF"/>
          <w:lang w:val="ru-RU"/>
        </w:rPr>
        <w:t xml:space="preserve"> на час </w:t>
      </w:r>
      <w:proofErr w:type="spellStart"/>
      <w:r w:rsidRPr="00325E03">
        <w:rPr>
          <w:rFonts w:ascii="Times New Roman" w:hAnsi="Times New Roman" w:cs="Times New Roman"/>
          <w:color w:val="000000"/>
          <w:shd w:val="clear" w:color="auto" w:fill="FFFFFF"/>
          <w:lang w:val="ru-RU"/>
        </w:rPr>
        <w:t>дії</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вказаних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обставин</w:t>
      </w:r>
      <w:proofErr w:type="spellEnd"/>
      <w:r w:rsidRPr="00325E03">
        <w:rPr>
          <w:rFonts w:ascii="Times New Roman" w:hAnsi="Times New Roman" w:cs="Times New Roman"/>
          <w:color w:val="000000"/>
          <w:shd w:val="clear" w:color="auto" w:fill="FFFFFF"/>
          <w:lang w:val="ru-RU"/>
        </w:rPr>
        <w:t xml:space="preserve">. </w:t>
      </w:r>
    </w:p>
    <w:p w14:paraId="75E03F15" w14:textId="77777777" w:rsidR="00325E03" w:rsidRPr="00325E03" w:rsidRDefault="00325E03" w:rsidP="00325E03">
      <w:pPr>
        <w:pStyle w:val="a4"/>
        <w:suppressAutoHyphens/>
        <w:ind w:left="-142" w:firstLine="850"/>
        <w:jc w:val="both"/>
        <w:rPr>
          <w:rFonts w:ascii="Times New Roman" w:hAnsi="Times New Roman" w:cs="Times New Roman"/>
          <w:color w:val="000000"/>
          <w:shd w:val="clear" w:color="auto" w:fill="FFFFFF"/>
          <w:lang w:val="ru-RU"/>
        </w:rPr>
      </w:pPr>
      <w:r w:rsidRPr="00325E03">
        <w:rPr>
          <w:rFonts w:ascii="Times New Roman" w:hAnsi="Times New Roman" w:cs="Times New Roman"/>
          <w:bCs/>
          <w:color w:val="000000"/>
          <w:shd w:val="clear" w:color="auto" w:fill="FFFFFF"/>
          <w:lang w:val="ru-RU"/>
        </w:rPr>
        <w:t>7.2.</w:t>
      </w:r>
      <w:r w:rsidRPr="00325E03">
        <w:rPr>
          <w:rFonts w:ascii="Times New Roman" w:hAnsi="Times New Roman" w:cs="Times New Roman"/>
          <w:color w:val="000000"/>
          <w:shd w:val="clear" w:color="auto" w:fill="FFFFFF"/>
          <w:lang w:val="ru-RU"/>
        </w:rPr>
        <w:t xml:space="preserve"> У </w:t>
      </w:r>
      <w:proofErr w:type="spellStart"/>
      <w:r w:rsidRPr="00325E03">
        <w:rPr>
          <w:rFonts w:ascii="Times New Roman" w:hAnsi="Times New Roman" w:cs="Times New Roman"/>
          <w:color w:val="000000"/>
          <w:shd w:val="clear" w:color="auto" w:fill="FFFFFF"/>
          <w:lang w:val="ru-RU"/>
        </w:rPr>
        <w:t>випадку</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якщо</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дія</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вказаних</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обставин</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продовжується</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більш</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ніж</w:t>
      </w:r>
      <w:proofErr w:type="spellEnd"/>
      <w:r w:rsidRPr="00325E03">
        <w:rPr>
          <w:rFonts w:ascii="Times New Roman" w:hAnsi="Times New Roman" w:cs="Times New Roman"/>
          <w:color w:val="000000"/>
          <w:shd w:val="clear" w:color="auto" w:fill="FFFFFF"/>
          <w:lang w:val="ru-RU"/>
        </w:rPr>
        <w:t xml:space="preserve"> 30 </w:t>
      </w:r>
      <w:proofErr w:type="spellStart"/>
      <w:r w:rsidRPr="00325E03">
        <w:rPr>
          <w:rFonts w:ascii="Times New Roman" w:hAnsi="Times New Roman" w:cs="Times New Roman"/>
          <w:color w:val="000000"/>
          <w:shd w:val="clear" w:color="auto" w:fill="FFFFFF"/>
          <w:lang w:val="ru-RU"/>
        </w:rPr>
        <w:t>днів</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кожна</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із</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Сторін</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має</w:t>
      </w:r>
      <w:proofErr w:type="spellEnd"/>
      <w:r w:rsidRPr="00325E03">
        <w:rPr>
          <w:rFonts w:ascii="Times New Roman" w:hAnsi="Times New Roman" w:cs="Times New Roman"/>
          <w:color w:val="000000"/>
          <w:shd w:val="clear" w:color="auto" w:fill="FFFFFF"/>
          <w:lang w:val="ru-RU"/>
        </w:rPr>
        <w:t xml:space="preserve"> право на </w:t>
      </w:r>
      <w:proofErr w:type="spellStart"/>
      <w:r w:rsidRPr="00325E03">
        <w:rPr>
          <w:rFonts w:ascii="Times New Roman" w:hAnsi="Times New Roman" w:cs="Times New Roman"/>
          <w:color w:val="000000"/>
          <w:shd w:val="clear" w:color="auto" w:fill="FFFFFF"/>
          <w:lang w:val="ru-RU"/>
        </w:rPr>
        <w:t>розірвання</w:t>
      </w:r>
      <w:proofErr w:type="spellEnd"/>
      <w:r w:rsidRPr="00325E03">
        <w:rPr>
          <w:rFonts w:ascii="Times New Roman" w:hAnsi="Times New Roman" w:cs="Times New Roman"/>
          <w:color w:val="000000"/>
          <w:shd w:val="clear" w:color="auto" w:fill="FFFFFF"/>
          <w:lang w:val="ru-RU"/>
        </w:rPr>
        <w:t xml:space="preserve"> договору і не </w:t>
      </w:r>
      <w:proofErr w:type="spellStart"/>
      <w:r w:rsidRPr="00325E03">
        <w:rPr>
          <w:rFonts w:ascii="Times New Roman" w:hAnsi="Times New Roman" w:cs="Times New Roman"/>
          <w:color w:val="000000"/>
          <w:shd w:val="clear" w:color="auto" w:fill="FFFFFF"/>
          <w:lang w:val="ru-RU"/>
        </w:rPr>
        <w:t>несе</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відповідальності</w:t>
      </w:r>
      <w:proofErr w:type="spellEnd"/>
      <w:r w:rsidRPr="00325E03">
        <w:rPr>
          <w:rFonts w:ascii="Times New Roman" w:hAnsi="Times New Roman" w:cs="Times New Roman"/>
          <w:color w:val="000000"/>
          <w:shd w:val="clear" w:color="auto" w:fill="FFFFFF"/>
          <w:lang w:val="ru-RU"/>
        </w:rPr>
        <w:t xml:space="preserve"> за </w:t>
      </w:r>
      <w:proofErr w:type="spellStart"/>
      <w:r w:rsidRPr="00325E03">
        <w:rPr>
          <w:rFonts w:ascii="Times New Roman" w:hAnsi="Times New Roman" w:cs="Times New Roman"/>
          <w:color w:val="000000"/>
          <w:shd w:val="clear" w:color="auto" w:fill="FFFFFF"/>
          <w:lang w:val="ru-RU"/>
        </w:rPr>
        <w:t>це</w:t>
      </w:r>
      <w:proofErr w:type="spellEnd"/>
      <w:r w:rsidRPr="00325E03">
        <w:rPr>
          <w:rFonts w:ascii="Times New Roman" w:hAnsi="Times New Roman" w:cs="Times New Roman"/>
          <w:color w:val="000000"/>
          <w:shd w:val="clear" w:color="auto" w:fill="FFFFFF"/>
          <w:lang w:val="ru-RU"/>
        </w:rPr>
        <w:t xml:space="preserve"> при </w:t>
      </w:r>
      <w:proofErr w:type="spellStart"/>
      <w:r w:rsidRPr="00325E03">
        <w:rPr>
          <w:rFonts w:ascii="Times New Roman" w:hAnsi="Times New Roman" w:cs="Times New Roman"/>
          <w:color w:val="000000"/>
          <w:shd w:val="clear" w:color="auto" w:fill="FFFFFF"/>
          <w:lang w:val="ru-RU"/>
        </w:rPr>
        <w:t>умові</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що</w:t>
      </w:r>
      <w:proofErr w:type="spellEnd"/>
      <w:r w:rsidRPr="00325E03">
        <w:rPr>
          <w:rFonts w:ascii="Times New Roman" w:hAnsi="Times New Roman" w:cs="Times New Roman"/>
          <w:color w:val="000000"/>
          <w:shd w:val="clear" w:color="auto" w:fill="FFFFFF"/>
          <w:lang w:val="ru-RU"/>
        </w:rPr>
        <w:t xml:space="preserve"> вона </w:t>
      </w:r>
      <w:proofErr w:type="spellStart"/>
      <w:r w:rsidRPr="00325E03">
        <w:rPr>
          <w:rFonts w:ascii="Times New Roman" w:hAnsi="Times New Roman" w:cs="Times New Roman"/>
          <w:color w:val="000000"/>
          <w:shd w:val="clear" w:color="auto" w:fill="FFFFFF"/>
          <w:lang w:val="ru-RU"/>
        </w:rPr>
        <w:t>сповістила</w:t>
      </w:r>
      <w:proofErr w:type="spellEnd"/>
      <w:r w:rsidRPr="00325E03">
        <w:rPr>
          <w:rFonts w:ascii="Times New Roman" w:hAnsi="Times New Roman" w:cs="Times New Roman"/>
          <w:color w:val="000000"/>
          <w:shd w:val="clear" w:color="auto" w:fill="FFFFFF"/>
          <w:lang w:val="ru-RU"/>
        </w:rPr>
        <w:t xml:space="preserve"> про </w:t>
      </w:r>
      <w:proofErr w:type="spellStart"/>
      <w:r w:rsidRPr="00325E03">
        <w:rPr>
          <w:rFonts w:ascii="Times New Roman" w:hAnsi="Times New Roman" w:cs="Times New Roman"/>
          <w:color w:val="000000"/>
          <w:shd w:val="clear" w:color="auto" w:fill="FFFFFF"/>
          <w:lang w:val="ru-RU"/>
        </w:rPr>
        <w:t>це</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іншу</w:t>
      </w:r>
      <w:proofErr w:type="spellEnd"/>
      <w:r w:rsidRPr="00325E03">
        <w:rPr>
          <w:rFonts w:ascii="Times New Roman" w:hAnsi="Times New Roman" w:cs="Times New Roman"/>
          <w:color w:val="000000"/>
          <w:shd w:val="clear" w:color="auto" w:fill="FFFFFF"/>
          <w:lang w:val="ru-RU"/>
        </w:rPr>
        <w:t xml:space="preserve"> Сторону не </w:t>
      </w:r>
      <w:proofErr w:type="spellStart"/>
      <w:r w:rsidRPr="00325E03">
        <w:rPr>
          <w:rFonts w:ascii="Times New Roman" w:hAnsi="Times New Roman" w:cs="Times New Roman"/>
          <w:color w:val="000000"/>
          <w:shd w:val="clear" w:color="auto" w:fill="FFFFFF"/>
          <w:lang w:val="ru-RU"/>
        </w:rPr>
        <w:t>пізніше</w:t>
      </w:r>
      <w:proofErr w:type="spellEnd"/>
      <w:r w:rsidRPr="00325E03">
        <w:rPr>
          <w:rFonts w:ascii="Times New Roman" w:hAnsi="Times New Roman" w:cs="Times New Roman"/>
          <w:color w:val="000000"/>
          <w:shd w:val="clear" w:color="auto" w:fill="FFFFFF"/>
          <w:lang w:val="ru-RU"/>
        </w:rPr>
        <w:t xml:space="preserve"> </w:t>
      </w:r>
      <w:proofErr w:type="spellStart"/>
      <w:r w:rsidRPr="00325E03">
        <w:rPr>
          <w:rFonts w:ascii="Times New Roman" w:hAnsi="Times New Roman" w:cs="Times New Roman"/>
          <w:color w:val="000000"/>
          <w:shd w:val="clear" w:color="auto" w:fill="FFFFFF"/>
          <w:lang w:val="ru-RU"/>
        </w:rPr>
        <w:t>ніж</w:t>
      </w:r>
      <w:proofErr w:type="spellEnd"/>
      <w:r w:rsidRPr="00325E03">
        <w:rPr>
          <w:rFonts w:ascii="Times New Roman" w:hAnsi="Times New Roman" w:cs="Times New Roman"/>
          <w:color w:val="000000"/>
          <w:shd w:val="clear" w:color="auto" w:fill="FFFFFF"/>
          <w:lang w:val="ru-RU"/>
        </w:rPr>
        <w:t xml:space="preserve"> за 7 </w:t>
      </w:r>
      <w:proofErr w:type="spellStart"/>
      <w:r w:rsidRPr="00325E03">
        <w:rPr>
          <w:rFonts w:ascii="Times New Roman" w:hAnsi="Times New Roman" w:cs="Times New Roman"/>
          <w:color w:val="000000"/>
          <w:shd w:val="clear" w:color="auto" w:fill="FFFFFF"/>
          <w:lang w:val="ru-RU"/>
        </w:rPr>
        <w:t>днів</w:t>
      </w:r>
      <w:proofErr w:type="spellEnd"/>
      <w:r w:rsidRPr="00325E03">
        <w:rPr>
          <w:rFonts w:ascii="Times New Roman" w:hAnsi="Times New Roman" w:cs="Times New Roman"/>
          <w:color w:val="000000"/>
          <w:shd w:val="clear" w:color="auto" w:fill="FFFFFF"/>
          <w:lang w:val="ru-RU"/>
        </w:rPr>
        <w:t xml:space="preserve"> до </w:t>
      </w:r>
      <w:proofErr w:type="spellStart"/>
      <w:r w:rsidRPr="00325E03">
        <w:rPr>
          <w:rFonts w:ascii="Times New Roman" w:hAnsi="Times New Roman" w:cs="Times New Roman"/>
          <w:color w:val="000000"/>
          <w:shd w:val="clear" w:color="auto" w:fill="FFFFFF"/>
          <w:lang w:val="ru-RU"/>
        </w:rPr>
        <w:t>розірвання</w:t>
      </w:r>
      <w:proofErr w:type="spellEnd"/>
      <w:r w:rsidRPr="00325E03">
        <w:rPr>
          <w:rFonts w:ascii="Times New Roman" w:hAnsi="Times New Roman" w:cs="Times New Roman"/>
          <w:color w:val="000000"/>
          <w:shd w:val="clear" w:color="auto" w:fill="FFFFFF"/>
          <w:lang w:val="ru-RU"/>
        </w:rPr>
        <w:t>.</w:t>
      </w:r>
    </w:p>
    <w:p w14:paraId="36E109F5" w14:textId="77777777" w:rsidR="00325E03" w:rsidRPr="00325E03" w:rsidRDefault="00325E03" w:rsidP="00325E03">
      <w:pPr>
        <w:ind w:left="-142" w:firstLine="850"/>
        <w:contextualSpacing/>
        <w:jc w:val="both"/>
        <w:rPr>
          <w:rFonts w:ascii="Times New Roman" w:hAnsi="Times New Roman" w:cs="Times New Roman"/>
          <w:sz w:val="24"/>
          <w:szCs w:val="24"/>
          <w:shd w:val="clear" w:color="auto" w:fill="FFFFFF"/>
        </w:rPr>
      </w:pPr>
      <w:r w:rsidRPr="00325E03">
        <w:rPr>
          <w:rFonts w:ascii="Times New Roman" w:hAnsi="Times New Roman" w:cs="Times New Roman"/>
          <w:bCs/>
          <w:sz w:val="24"/>
          <w:szCs w:val="24"/>
          <w:shd w:val="clear" w:color="auto" w:fill="FFFFFF"/>
        </w:rPr>
        <w:t xml:space="preserve">7.3. </w:t>
      </w:r>
      <w:r w:rsidRPr="00325E03">
        <w:rPr>
          <w:rFonts w:ascii="Times New Roman" w:hAnsi="Times New Roman" w:cs="Times New Roman"/>
          <w:sz w:val="24"/>
          <w:szCs w:val="24"/>
          <w:shd w:val="clear" w:color="auto" w:fill="FFFFFF"/>
        </w:rPr>
        <w:t>Достатнім доказом дій форс-мажорних обставин є документ, виданий Торгово-промисловою палатою України або іншим уповноваженим органом.</w:t>
      </w:r>
    </w:p>
    <w:p w14:paraId="7247C342" w14:textId="77777777" w:rsidR="00325E03" w:rsidRPr="00325E03" w:rsidRDefault="00325E03" w:rsidP="00325E03">
      <w:pPr>
        <w:pStyle w:val="a4"/>
        <w:ind w:left="-142" w:firstLine="850"/>
        <w:rPr>
          <w:rFonts w:ascii="Times New Roman" w:hAnsi="Times New Roman" w:cs="Times New Roman"/>
          <w:shd w:val="clear" w:color="auto" w:fill="FFFFFF"/>
          <w:lang w:eastAsia="en-US"/>
        </w:rPr>
      </w:pPr>
      <w:r w:rsidRPr="00325E03">
        <w:rPr>
          <w:rFonts w:ascii="Times New Roman" w:hAnsi="Times New Roman" w:cs="Times New Roman"/>
          <w:bCs/>
          <w:shd w:val="clear" w:color="auto" w:fill="FFFFFF"/>
          <w:lang w:eastAsia="en-US"/>
        </w:rPr>
        <w:t>7.4.</w:t>
      </w:r>
      <w:r w:rsidRPr="00325E03">
        <w:rPr>
          <w:rFonts w:ascii="Times New Roman" w:hAnsi="Times New Roman" w:cs="Times New Roman"/>
          <w:shd w:val="clear" w:color="auto" w:fill="FFFFFF"/>
          <w:lang w:eastAsia="en-US"/>
        </w:rPr>
        <w:t xml:space="preserve"> Виникнення вищевказаних обставин не є підставою для відмови Покупця від сплати за Товар, поставлений до їх виникнення.</w:t>
      </w:r>
    </w:p>
    <w:p w14:paraId="461AB137" w14:textId="77777777" w:rsidR="00325E03" w:rsidRPr="00325E03" w:rsidRDefault="00325E03" w:rsidP="00325E03">
      <w:pPr>
        <w:shd w:val="clear" w:color="auto" w:fill="FFFFFF"/>
        <w:ind w:right="19"/>
        <w:contextualSpacing/>
        <w:jc w:val="center"/>
        <w:rPr>
          <w:rFonts w:ascii="Times New Roman" w:hAnsi="Times New Roman" w:cs="Times New Roman"/>
          <w:sz w:val="24"/>
          <w:szCs w:val="24"/>
        </w:rPr>
      </w:pPr>
      <w:r w:rsidRPr="00325E03">
        <w:rPr>
          <w:rFonts w:ascii="Times New Roman" w:hAnsi="Times New Roman" w:cs="Times New Roman"/>
          <w:b/>
          <w:sz w:val="24"/>
          <w:szCs w:val="24"/>
        </w:rPr>
        <w:t>8.</w:t>
      </w:r>
      <w:r w:rsidRPr="00325E03">
        <w:rPr>
          <w:rFonts w:ascii="Times New Roman" w:hAnsi="Times New Roman" w:cs="Times New Roman"/>
          <w:sz w:val="24"/>
          <w:szCs w:val="24"/>
        </w:rPr>
        <w:t xml:space="preserve"> </w:t>
      </w:r>
      <w:r w:rsidRPr="00325E03">
        <w:rPr>
          <w:rFonts w:ascii="Times New Roman" w:hAnsi="Times New Roman" w:cs="Times New Roman"/>
          <w:b/>
          <w:bCs/>
          <w:sz w:val="24"/>
          <w:szCs w:val="24"/>
        </w:rPr>
        <w:t>ІНШІ УМОВИ</w:t>
      </w:r>
    </w:p>
    <w:p w14:paraId="090D56BD"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 xml:space="preserve">8.1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FC53646"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2BBFFC50"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8.2. В ціну даного Договору, тобто у вартість товару, включаються витрати на його доставку.</w:t>
      </w:r>
    </w:p>
    <w:p w14:paraId="7F3F5D94"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8.3.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CF5F2C6"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26F6115"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5E03">
        <w:rPr>
          <w:rFonts w:ascii="Times New Roman" w:hAnsi="Times New Roman" w:cs="Times New Roman"/>
          <w:sz w:val="24"/>
          <w:szCs w:val="24"/>
        </w:rPr>
        <w:t>пропорційно</w:t>
      </w:r>
      <w:proofErr w:type="spellEnd"/>
      <w:r w:rsidRPr="00325E0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325E03">
        <w:rPr>
          <w:rFonts w:ascii="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45EC4396"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3E9ACFC"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DEAB6"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341ED34"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5E03">
        <w:rPr>
          <w:rFonts w:ascii="Times New Roman" w:hAnsi="Times New Roman" w:cs="Times New Roman"/>
          <w:sz w:val="24"/>
          <w:szCs w:val="24"/>
        </w:rPr>
        <w:t>пропорційно</w:t>
      </w:r>
      <w:proofErr w:type="spellEnd"/>
      <w:r w:rsidRPr="00325E03">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25E03">
        <w:rPr>
          <w:rFonts w:ascii="Times New Roman" w:hAnsi="Times New Roman" w:cs="Times New Roman"/>
          <w:sz w:val="24"/>
          <w:szCs w:val="24"/>
        </w:rPr>
        <w:t>пропорційно</w:t>
      </w:r>
      <w:proofErr w:type="spellEnd"/>
      <w:r w:rsidRPr="00325E0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335E0B9"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5E03">
        <w:rPr>
          <w:rFonts w:ascii="Times New Roman" w:hAnsi="Times New Roman" w:cs="Times New Roman"/>
          <w:sz w:val="24"/>
          <w:szCs w:val="24"/>
        </w:rPr>
        <w:t>Platts</w:t>
      </w:r>
      <w:proofErr w:type="spellEnd"/>
      <w:r w:rsidRPr="00325E0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FAE45D"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8) зміни умов у зв’язку із застосуванням положень частини шостої статті 41 Закону.</w:t>
      </w:r>
    </w:p>
    <w:p w14:paraId="28177E62"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8.4.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8582ABA"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8.5.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96BF317" w14:textId="77777777" w:rsidR="00325E03" w:rsidRPr="00325E03" w:rsidRDefault="00325E03" w:rsidP="00325E03">
      <w:pPr>
        <w:ind w:firstLine="709"/>
        <w:jc w:val="both"/>
        <w:rPr>
          <w:rFonts w:ascii="Times New Roman" w:hAnsi="Times New Roman" w:cs="Times New Roman"/>
          <w:color w:val="000000"/>
          <w:sz w:val="24"/>
          <w:szCs w:val="24"/>
        </w:rPr>
      </w:pPr>
      <w:r w:rsidRPr="00325E03">
        <w:rPr>
          <w:rFonts w:ascii="Times New Roman" w:hAnsi="Times New Roman" w:cs="Times New Roman"/>
          <w:color w:val="000000"/>
          <w:sz w:val="24"/>
          <w:szCs w:val="24"/>
        </w:rPr>
        <w:t>8.6.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D59AB2D" w14:textId="77777777" w:rsidR="00325E03" w:rsidRP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color w:val="000000"/>
          <w:sz w:val="24"/>
          <w:szCs w:val="24"/>
        </w:rPr>
        <w:t>8.7. Інші зміни, що не стосуються істотних умов договору, згідно ЦКУ, ГКУ та ЗУ</w:t>
      </w:r>
      <w:r w:rsidRPr="00325E03">
        <w:rPr>
          <w:rFonts w:ascii="Times New Roman" w:hAnsi="Times New Roman" w:cs="Times New Roman"/>
          <w:sz w:val="24"/>
          <w:szCs w:val="24"/>
        </w:rPr>
        <w:t xml:space="preserve"> «Про публічні закупівлі», вносяться шляхом укладання додаткової угоди без оприлюднення таких змін у електронній системі «</w:t>
      </w:r>
      <w:proofErr w:type="spellStart"/>
      <w:r w:rsidRPr="00325E03">
        <w:rPr>
          <w:rFonts w:ascii="Times New Roman" w:hAnsi="Times New Roman" w:cs="Times New Roman"/>
          <w:sz w:val="24"/>
          <w:szCs w:val="24"/>
        </w:rPr>
        <w:t>Prozorro</w:t>
      </w:r>
      <w:proofErr w:type="spellEnd"/>
      <w:r w:rsidRPr="00325E03">
        <w:rPr>
          <w:rFonts w:ascii="Times New Roman" w:hAnsi="Times New Roman" w:cs="Times New Roman"/>
          <w:sz w:val="24"/>
          <w:szCs w:val="24"/>
        </w:rPr>
        <w:t>».</w:t>
      </w:r>
    </w:p>
    <w:p w14:paraId="14088D74" w14:textId="77777777" w:rsidR="00325E03" w:rsidRPr="00325E03" w:rsidRDefault="00325E03" w:rsidP="00325E03">
      <w:pPr>
        <w:shd w:val="clear" w:color="auto" w:fill="FFFFFF"/>
        <w:tabs>
          <w:tab w:val="left" w:pos="350"/>
        </w:tabs>
        <w:jc w:val="both"/>
        <w:rPr>
          <w:rFonts w:ascii="Times New Roman" w:hAnsi="Times New Roman" w:cs="Times New Roman"/>
          <w:sz w:val="24"/>
          <w:szCs w:val="24"/>
        </w:rPr>
      </w:pPr>
    </w:p>
    <w:p w14:paraId="27276625" w14:textId="77777777" w:rsidR="00325E03" w:rsidRPr="00325E03" w:rsidRDefault="00325E03" w:rsidP="00325E03">
      <w:pPr>
        <w:jc w:val="center"/>
        <w:rPr>
          <w:rFonts w:ascii="Times New Roman" w:hAnsi="Times New Roman" w:cs="Times New Roman"/>
          <w:b/>
          <w:sz w:val="24"/>
          <w:szCs w:val="24"/>
        </w:rPr>
      </w:pPr>
      <w:r w:rsidRPr="00325E03">
        <w:rPr>
          <w:rFonts w:ascii="Times New Roman" w:hAnsi="Times New Roman" w:cs="Times New Roman"/>
          <w:b/>
          <w:sz w:val="24"/>
          <w:szCs w:val="24"/>
        </w:rPr>
        <w:t>9. ТЕРМІН ДІЇ ДОГОВОРУ</w:t>
      </w:r>
    </w:p>
    <w:p w14:paraId="2D866C77" w14:textId="43E1C2D9" w:rsidR="00325E03" w:rsidRPr="00325E03" w:rsidRDefault="00325E03" w:rsidP="00325E03">
      <w:pPr>
        <w:pStyle w:val="a4"/>
        <w:ind w:left="0" w:firstLine="709"/>
        <w:jc w:val="both"/>
        <w:rPr>
          <w:rFonts w:ascii="Times New Roman" w:hAnsi="Times New Roman" w:cs="Times New Roman"/>
          <w:color w:val="000000"/>
        </w:rPr>
      </w:pPr>
      <w:r w:rsidRPr="00325E03">
        <w:rPr>
          <w:rFonts w:ascii="Times New Roman" w:hAnsi="Times New Roman" w:cs="Times New Roman"/>
        </w:rPr>
        <w:t xml:space="preserve">9.1. Цей договір складений в двох примірниках, кожен з яких має однакову юридичну силу, вступає в дію з моменту підписання і діє до </w:t>
      </w:r>
      <w:r w:rsidRPr="00325E03">
        <w:rPr>
          <w:rFonts w:ascii="Times New Roman" w:hAnsi="Times New Roman" w:cs="Times New Roman"/>
          <w:color w:val="000000"/>
        </w:rPr>
        <w:t>31 грудня 202</w:t>
      </w:r>
      <w:r w:rsidR="00AA3565">
        <w:rPr>
          <w:rFonts w:ascii="Times New Roman" w:hAnsi="Times New Roman" w:cs="Times New Roman"/>
          <w:color w:val="000000"/>
          <w:lang w:val="uk-UA"/>
        </w:rPr>
        <w:t>4</w:t>
      </w:r>
      <w:r w:rsidRPr="00325E03">
        <w:rPr>
          <w:rFonts w:ascii="Times New Roman" w:hAnsi="Times New Roman" w:cs="Times New Roman"/>
          <w:color w:val="000000"/>
        </w:rPr>
        <w:t xml:space="preserve"> року.</w:t>
      </w:r>
    </w:p>
    <w:p w14:paraId="18FBCE99" w14:textId="77777777" w:rsidR="00325E03" w:rsidRPr="00325E03" w:rsidRDefault="00325E03" w:rsidP="00325E03">
      <w:pPr>
        <w:pStyle w:val="a4"/>
        <w:ind w:left="0" w:firstLine="709"/>
        <w:jc w:val="both"/>
        <w:rPr>
          <w:rFonts w:ascii="Times New Roman" w:hAnsi="Times New Roman" w:cs="Times New Roman"/>
        </w:rPr>
      </w:pPr>
      <w:r w:rsidRPr="00325E03">
        <w:rPr>
          <w:rFonts w:ascii="Times New Roman" w:hAnsi="Times New Roman" w:cs="Times New Roman"/>
        </w:rPr>
        <w:t>9.2. Розірвання  (припинення)  цього Договору  в односторонньому порядку та/або відмова від виконання умов цього Договору в односторонньому порядку допускаються лише у випадках, передбачених цим Договором.</w:t>
      </w:r>
    </w:p>
    <w:p w14:paraId="0F31945C" w14:textId="77777777" w:rsidR="00325E03" w:rsidRPr="00325E03" w:rsidRDefault="00325E03" w:rsidP="00325E03">
      <w:pPr>
        <w:pStyle w:val="a4"/>
        <w:ind w:left="0" w:firstLine="709"/>
        <w:jc w:val="both"/>
        <w:rPr>
          <w:rFonts w:ascii="Times New Roman" w:hAnsi="Times New Roman" w:cs="Times New Roman"/>
          <w:lang w:val="uk-UA"/>
        </w:rPr>
      </w:pPr>
      <w:r w:rsidRPr="00325E03">
        <w:rPr>
          <w:rFonts w:ascii="Times New Roman" w:hAnsi="Times New Roman" w:cs="Times New Roman"/>
        </w:rPr>
        <w:t>9.3. Закінчення строку дії цього Договору не звільняє жодну зі Сторін від відповідальності за його порушення (невиконання та/або неналежне виконання).</w:t>
      </w:r>
    </w:p>
    <w:p w14:paraId="7C15398D" w14:textId="77777777" w:rsidR="00325E03" w:rsidRPr="00325E03" w:rsidRDefault="00325E03" w:rsidP="00325E03">
      <w:pPr>
        <w:ind w:firstLine="709"/>
        <w:jc w:val="both"/>
        <w:rPr>
          <w:rFonts w:ascii="Times New Roman" w:hAnsi="Times New Roman" w:cs="Times New Roman"/>
          <w:sz w:val="24"/>
          <w:szCs w:val="24"/>
        </w:rPr>
      </w:pPr>
    </w:p>
    <w:p w14:paraId="554DD5E6" w14:textId="77777777" w:rsidR="00325E03" w:rsidRPr="00325E03" w:rsidRDefault="00325E03" w:rsidP="00325E03">
      <w:pPr>
        <w:ind w:firstLine="709"/>
        <w:jc w:val="center"/>
        <w:rPr>
          <w:rFonts w:ascii="Times New Roman" w:hAnsi="Times New Roman" w:cs="Times New Roman"/>
          <w:b/>
          <w:sz w:val="24"/>
          <w:szCs w:val="24"/>
        </w:rPr>
      </w:pPr>
      <w:r w:rsidRPr="00325E03">
        <w:rPr>
          <w:rFonts w:ascii="Times New Roman" w:hAnsi="Times New Roman" w:cs="Times New Roman"/>
          <w:b/>
          <w:sz w:val="24"/>
          <w:szCs w:val="24"/>
        </w:rPr>
        <w:t>10. Додатки до договору</w:t>
      </w:r>
    </w:p>
    <w:p w14:paraId="2613C62D" w14:textId="77777777" w:rsidR="00325E03" w:rsidRDefault="00325E03" w:rsidP="00325E03">
      <w:pPr>
        <w:ind w:firstLine="709"/>
        <w:jc w:val="both"/>
        <w:rPr>
          <w:rFonts w:ascii="Times New Roman" w:hAnsi="Times New Roman" w:cs="Times New Roman"/>
          <w:sz w:val="24"/>
          <w:szCs w:val="24"/>
        </w:rPr>
      </w:pPr>
      <w:r w:rsidRPr="00325E03">
        <w:rPr>
          <w:rFonts w:ascii="Times New Roman" w:hAnsi="Times New Roman" w:cs="Times New Roman"/>
          <w:sz w:val="24"/>
          <w:szCs w:val="24"/>
        </w:rPr>
        <w:t>1.</w:t>
      </w:r>
      <w:r w:rsidRPr="00325E03">
        <w:rPr>
          <w:rFonts w:ascii="Times New Roman" w:hAnsi="Times New Roman" w:cs="Times New Roman"/>
          <w:sz w:val="24"/>
          <w:szCs w:val="24"/>
        </w:rPr>
        <w:tab/>
        <w:t>Додаток № 1 - Специфікація товару. Додаток до Договору є його невід'ємною частиною.</w:t>
      </w:r>
    </w:p>
    <w:p w14:paraId="698B4FD3" w14:textId="77777777" w:rsidR="00C52990" w:rsidRDefault="00C52990" w:rsidP="00325E03">
      <w:pPr>
        <w:ind w:firstLine="709"/>
        <w:jc w:val="both"/>
        <w:rPr>
          <w:rFonts w:ascii="Times New Roman" w:hAnsi="Times New Roman" w:cs="Times New Roman"/>
          <w:sz w:val="24"/>
          <w:szCs w:val="24"/>
        </w:rPr>
      </w:pPr>
    </w:p>
    <w:p w14:paraId="3EAE3CB8" w14:textId="77777777" w:rsidR="00C52990" w:rsidRDefault="00C52990" w:rsidP="00325E03">
      <w:pPr>
        <w:ind w:firstLine="709"/>
        <w:jc w:val="both"/>
        <w:rPr>
          <w:rFonts w:ascii="Times New Roman" w:hAnsi="Times New Roman" w:cs="Times New Roman"/>
          <w:sz w:val="24"/>
          <w:szCs w:val="24"/>
        </w:rPr>
      </w:pPr>
    </w:p>
    <w:p w14:paraId="15A12721" w14:textId="77777777" w:rsidR="00C52990" w:rsidRDefault="00C52990" w:rsidP="00325E03">
      <w:pPr>
        <w:ind w:firstLine="709"/>
        <w:jc w:val="both"/>
        <w:rPr>
          <w:rFonts w:ascii="Times New Roman" w:hAnsi="Times New Roman" w:cs="Times New Roman"/>
          <w:sz w:val="24"/>
          <w:szCs w:val="24"/>
        </w:rPr>
      </w:pPr>
    </w:p>
    <w:p w14:paraId="1E8EA8F0" w14:textId="77777777" w:rsidR="00C52990" w:rsidRDefault="00C52990" w:rsidP="00325E03">
      <w:pPr>
        <w:ind w:firstLine="709"/>
        <w:jc w:val="both"/>
        <w:rPr>
          <w:rFonts w:ascii="Times New Roman" w:hAnsi="Times New Roman" w:cs="Times New Roman"/>
          <w:sz w:val="24"/>
          <w:szCs w:val="24"/>
        </w:rPr>
      </w:pPr>
    </w:p>
    <w:p w14:paraId="5F531BD2" w14:textId="77777777" w:rsidR="00C52990" w:rsidRPr="00325E03" w:rsidRDefault="00C52990" w:rsidP="00325E03">
      <w:pPr>
        <w:ind w:firstLine="709"/>
        <w:jc w:val="both"/>
        <w:rPr>
          <w:rFonts w:ascii="Times New Roman" w:hAnsi="Times New Roman" w:cs="Times New Roman"/>
          <w:sz w:val="24"/>
          <w:szCs w:val="24"/>
        </w:rPr>
      </w:pPr>
    </w:p>
    <w:p w14:paraId="5FA67C38" w14:textId="77777777" w:rsidR="00325E03" w:rsidRPr="00325E03" w:rsidRDefault="00325E03" w:rsidP="00325E03">
      <w:pPr>
        <w:pStyle w:val="a4"/>
        <w:ind w:firstLine="709"/>
        <w:jc w:val="both"/>
        <w:rPr>
          <w:rFonts w:ascii="Times New Roman" w:hAnsi="Times New Roman" w:cs="Times New Roman"/>
        </w:rPr>
      </w:pPr>
      <w:r w:rsidRPr="00325E03">
        <w:rPr>
          <w:rFonts w:ascii="Times New Roman" w:hAnsi="Times New Roman" w:cs="Times New Roman"/>
          <w:b/>
        </w:rPr>
        <w:t xml:space="preserve">                          11. Місцезнаходження  і  реквізити сторін</w:t>
      </w:r>
    </w:p>
    <w:p w14:paraId="10F86250" w14:textId="77777777" w:rsidR="00325E03" w:rsidRPr="00325E03" w:rsidRDefault="00325E03" w:rsidP="00325E03">
      <w:pPr>
        <w:jc w:val="center"/>
        <w:rPr>
          <w:rFonts w:ascii="Times New Roman" w:hAnsi="Times New Roman" w:cs="Times New Roman"/>
          <w:b/>
          <w:sz w:val="24"/>
          <w:szCs w:val="24"/>
        </w:rPr>
      </w:pPr>
    </w:p>
    <w:tbl>
      <w:tblPr>
        <w:tblW w:w="0" w:type="auto"/>
        <w:tblInd w:w="-106" w:type="dxa"/>
        <w:tblLayout w:type="fixed"/>
        <w:tblLook w:val="04A0" w:firstRow="1" w:lastRow="0" w:firstColumn="1" w:lastColumn="0" w:noHBand="0" w:noVBand="1"/>
      </w:tblPr>
      <w:tblGrid>
        <w:gridCol w:w="5185"/>
        <w:gridCol w:w="4169"/>
      </w:tblGrid>
      <w:tr w:rsidR="00325E03" w:rsidRPr="00325E03" w14:paraId="23B547D0" w14:textId="77777777" w:rsidTr="00466CB1">
        <w:trPr>
          <w:trHeight w:val="1"/>
        </w:trPr>
        <w:tc>
          <w:tcPr>
            <w:tcW w:w="5185" w:type="dxa"/>
            <w:shd w:val="clear" w:color="auto" w:fill="FFFFFF"/>
            <w:hideMark/>
          </w:tcPr>
          <w:p w14:paraId="23E0551B" w14:textId="77777777" w:rsidR="00325E03" w:rsidRPr="00325E03" w:rsidRDefault="00325E03" w:rsidP="00466CB1">
            <w:pPr>
              <w:autoSpaceDN w:val="0"/>
              <w:adjustRightInd w:val="0"/>
              <w:spacing w:after="200" w:line="276" w:lineRule="auto"/>
              <w:rPr>
                <w:rFonts w:ascii="Times New Roman" w:hAnsi="Times New Roman" w:cs="Times New Roman"/>
                <w:sz w:val="24"/>
                <w:szCs w:val="24"/>
                <w:lang w:val="en-US"/>
              </w:rPr>
            </w:pPr>
            <w:r w:rsidRPr="00325E03">
              <w:rPr>
                <w:rFonts w:ascii="Times New Roman" w:hAnsi="Times New Roman" w:cs="Times New Roman"/>
                <w:b/>
                <w:bCs/>
                <w:sz w:val="24"/>
                <w:szCs w:val="24"/>
              </w:rPr>
              <w:t>ЗАМОВНИК:</w:t>
            </w:r>
          </w:p>
        </w:tc>
        <w:tc>
          <w:tcPr>
            <w:tcW w:w="4169" w:type="dxa"/>
            <w:shd w:val="clear" w:color="auto" w:fill="FFFFFF"/>
            <w:hideMark/>
          </w:tcPr>
          <w:p w14:paraId="702DAF91" w14:textId="77777777" w:rsidR="00325E03" w:rsidRPr="00325E03" w:rsidRDefault="00325E03" w:rsidP="00466CB1">
            <w:pPr>
              <w:autoSpaceDN w:val="0"/>
              <w:adjustRightInd w:val="0"/>
              <w:spacing w:after="200" w:line="276" w:lineRule="auto"/>
              <w:rPr>
                <w:rFonts w:ascii="Times New Roman" w:hAnsi="Times New Roman" w:cs="Times New Roman"/>
                <w:sz w:val="24"/>
                <w:szCs w:val="24"/>
                <w:lang w:val="en-US"/>
              </w:rPr>
            </w:pPr>
            <w:r w:rsidRPr="00325E03">
              <w:rPr>
                <w:rFonts w:ascii="Times New Roman" w:hAnsi="Times New Roman" w:cs="Times New Roman"/>
                <w:b/>
                <w:bCs/>
                <w:sz w:val="24"/>
                <w:szCs w:val="24"/>
              </w:rPr>
              <w:t>ПОСТАЧАЛЬНИК:</w:t>
            </w:r>
          </w:p>
        </w:tc>
      </w:tr>
      <w:tr w:rsidR="00325E03" w:rsidRPr="00325E03" w14:paraId="0FF2450E" w14:textId="77777777" w:rsidTr="00466CB1">
        <w:trPr>
          <w:trHeight w:val="1"/>
        </w:trPr>
        <w:tc>
          <w:tcPr>
            <w:tcW w:w="5185" w:type="dxa"/>
            <w:shd w:val="clear" w:color="auto" w:fill="FFFFFF"/>
          </w:tcPr>
          <w:p w14:paraId="7C90AD08"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КОМУНАЛЬНЕ ПІДПРИЄМСТВО «ГЛОБИНСЬКЕ»</w:t>
            </w:r>
          </w:p>
          <w:p w14:paraId="554B0E21"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 xml:space="preserve"> ГЛОБИНСЬКОЇ МІСЬКОЇ РАДИ</w:t>
            </w:r>
          </w:p>
          <w:p w14:paraId="3B69FC81"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 xml:space="preserve">Юр. адреса: 39000, Україна, Полтавська область, </w:t>
            </w:r>
          </w:p>
          <w:p w14:paraId="6C08A5A5"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м. Глобине, вул. МІЧУРІНА, будинок 94/1</w:t>
            </w:r>
          </w:p>
          <w:p w14:paraId="22C7A168"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Код ЄДРПОУ  41289754</w:t>
            </w:r>
          </w:p>
          <w:p w14:paraId="5F87CD00"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ІПН 412897516084</w:t>
            </w:r>
          </w:p>
          <w:p w14:paraId="77D05802"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 _</w:t>
            </w:r>
          </w:p>
          <w:p w14:paraId="0ECD2ADB"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w:t>
            </w:r>
          </w:p>
          <w:p w14:paraId="6FF1DD36"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____________________________________</w:t>
            </w:r>
          </w:p>
          <w:p w14:paraId="2CC04FAA"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w:t>
            </w:r>
          </w:p>
          <w:p w14:paraId="68BCE7B9" w14:textId="77777777" w:rsidR="00325E03" w:rsidRPr="00325E03" w:rsidRDefault="00325E03" w:rsidP="00466CB1">
            <w:pPr>
              <w:autoSpaceDN w:val="0"/>
              <w:adjustRightInd w:val="0"/>
              <w:spacing w:line="256" w:lineRule="auto"/>
              <w:rPr>
                <w:rFonts w:ascii="Times New Roman" w:hAnsi="Times New Roman" w:cs="Times New Roman"/>
                <w:color w:val="000000"/>
                <w:sz w:val="24"/>
                <w:szCs w:val="24"/>
              </w:rPr>
            </w:pPr>
          </w:p>
        </w:tc>
        <w:tc>
          <w:tcPr>
            <w:tcW w:w="4169" w:type="dxa"/>
            <w:shd w:val="clear" w:color="auto" w:fill="FFFFFF"/>
          </w:tcPr>
          <w:p w14:paraId="3212A28A" w14:textId="77777777" w:rsidR="00325E03" w:rsidRPr="00325E03" w:rsidRDefault="00325E03" w:rsidP="00466CB1">
            <w:pPr>
              <w:spacing w:line="256" w:lineRule="auto"/>
              <w:rPr>
                <w:rFonts w:ascii="Times New Roman" w:hAnsi="Times New Roman" w:cs="Times New Roman"/>
                <w:sz w:val="24"/>
                <w:szCs w:val="24"/>
              </w:rPr>
            </w:pPr>
          </w:p>
        </w:tc>
      </w:tr>
      <w:tr w:rsidR="00325E03" w:rsidRPr="00325E03" w14:paraId="759DBF31" w14:textId="77777777" w:rsidTr="00466CB1">
        <w:trPr>
          <w:trHeight w:val="1"/>
        </w:trPr>
        <w:tc>
          <w:tcPr>
            <w:tcW w:w="5185" w:type="dxa"/>
            <w:shd w:val="clear" w:color="auto" w:fill="FFFFFF"/>
            <w:hideMark/>
          </w:tcPr>
          <w:p w14:paraId="5C4FD10C" w14:textId="77777777" w:rsidR="00325E03" w:rsidRPr="00325E03" w:rsidRDefault="00325E03" w:rsidP="00466CB1">
            <w:pPr>
              <w:autoSpaceDN w:val="0"/>
              <w:adjustRightInd w:val="0"/>
              <w:spacing w:line="256" w:lineRule="auto"/>
              <w:rPr>
                <w:rFonts w:ascii="Times New Roman" w:hAnsi="Times New Roman" w:cs="Times New Roman"/>
                <w:sz w:val="24"/>
                <w:szCs w:val="24"/>
              </w:rPr>
            </w:pPr>
            <w:r w:rsidRPr="00325E03">
              <w:rPr>
                <w:rFonts w:ascii="Times New Roman" w:hAnsi="Times New Roman" w:cs="Times New Roman"/>
                <w:b/>
                <w:bCs/>
                <w:sz w:val="24"/>
                <w:szCs w:val="24"/>
              </w:rPr>
              <w:t xml:space="preserve">__________________ / </w:t>
            </w:r>
          </w:p>
        </w:tc>
        <w:tc>
          <w:tcPr>
            <w:tcW w:w="4169" w:type="dxa"/>
            <w:shd w:val="clear" w:color="auto" w:fill="FFFFFF"/>
            <w:hideMark/>
          </w:tcPr>
          <w:p w14:paraId="7D13A494" w14:textId="77777777" w:rsidR="00325E03" w:rsidRPr="00325E03" w:rsidRDefault="00325E03" w:rsidP="00466CB1">
            <w:pPr>
              <w:autoSpaceDN w:val="0"/>
              <w:adjustRightInd w:val="0"/>
              <w:spacing w:line="256" w:lineRule="auto"/>
              <w:rPr>
                <w:rFonts w:ascii="Times New Roman" w:hAnsi="Times New Roman" w:cs="Times New Roman"/>
                <w:sz w:val="24"/>
                <w:szCs w:val="24"/>
              </w:rPr>
            </w:pPr>
            <w:r w:rsidRPr="00325E03">
              <w:rPr>
                <w:rFonts w:ascii="Times New Roman" w:hAnsi="Times New Roman" w:cs="Times New Roman"/>
                <w:b/>
                <w:bCs/>
                <w:sz w:val="24"/>
                <w:szCs w:val="24"/>
              </w:rPr>
              <w:t>__________________ / ________________________</w:t>
            </w:r>
          </w:p>
        </w:tc>
      </w:tr>
      <w:tr w:rsidR="00325E03" w:rsidRPr="00325E03" w14:paraId="43BBE198" w14:textId="77777777" w:rsidTr="00466CB1">
        <w:trPr>
          <w:trHeight w:val="60"/>
        </w:trPr>
        <w:tc>
          <w:tcPr>
            <w:tcW w:w="5185" w:type="dxa"/>
            <w:shd w:val="clear" w:color="auto" w:fill="FFFFFF"/>
            <w:hideMark/>
          </w:tcPr>
          <w:p w14:paraId="3FBCBDB3" w14:textId="77777777" w:rsidR="00325E03" w:rsidRPr="00325E03" w:rsidRDefault="00325E03" w:rsidP="00466CB1">
            <w:pPr>
              <w:autoSpaceDN w:val="0"/>
              <w:adjustRightInd w:val="0"/>
              <w:spacing w:line="256" w:lineRule="auto"/>
              <w:rPr>
                <w:rFonts w:ascii="Times New Roman" w:hAnsi="Times New Roman" w:cs="Times New Roman"/>
                <w:sz w:val="24"/>
                <w:szCs w:val="24"/>
              </w:rPr>
            </w:pPr>
            <w:r w:rsidRPr="00325E03">
              <w:rPr>
                <w:rFonts w:ascii="Times New Roman" w:hAnsi="Times New Roman" w:cs="Times New Roman"/>
                <w:sz w:val="24"/>
                <w:szCs w:val="24"/>
                <w:vertAlign w:val="superscript"/>
              </w:rPr>
              <w:t>МП                       ПІП</w:t>
            </w:r>
          </w:p>
        </w:tc>
        <w:tc>
          <w:tcPr>
            <w:tcW w:w="4169" w:type="dxa"/>
            <w:shd w:val="clear" w:color="auto" w:fill="FFFFFF"/>
            <w:hideMark/>
          </w:tcPr>
          <w:p w14:paraId="46C66274" w14:textId="77777777" w:rsidR="00325E03" w:rsidRPr="00325E03" w:rsidRDefault="00325E03" w:rsidP="00466CB1">
            <w:pPr>
              <w:autoSpaceDN w:val="0"/>
              <w:adjustRightInd w:val="0"/>
              <w:spacing w:line="256" w:lineRule="auto"/>
              <w:jc w:val="center"/>
              <w:rPr>
                <w:rFonts w:ascii="Times New Roman" w:hAnsi="Times New Roman" w:cs="Times New Roman"/>
                <w:sz w:val="24"/>
                <w:szCs w:val="24"/>
              </w:rPr>
            </w:pPr>
            <w:r w:rsidRPr="00325E03">
              <w:rPr>
                <w:rFonts w:ascii="Times New Roman" w:hAnsi="Times New Roman" w:cs="Times New Roman"/>
                <w:sz w:val="24"/>
                <w:szCs w:val="24"/>
                <w:vertAlign w:val="superscript"/>
              </w:rPr>
              <w:t>МП                       ПІП</w:t>
            </w:r>
          </w:p>
        </w:tc>
      </w:tr>
    </w:tbl>
    <w:p w14:paraId="19CA5BD0" w14:textId="77777777" w:rsidR="00325E03" w:rsidRPr="00325E03" w:rsidRDefault="00325E03" w:rsidP="00325E03">
      <w:pPr>
        <w:rPr>
          <w:rFonts w:ascii="Times New Roman" w:hAnsi="Times New Roman" w:cs="Times New Roman"/>
          <w:sz w:val="24"/>
          <w:szCs w:val="24"/>
        </w:rPr>
      </w:pPr>
    </w:p>
    <w:p w14:paraId="0330FB01" w14:textId="77777777" w:rsidR="00325E03" w:rsidRPr="00325E03" w:rsidRDefault="00325E03" w:rsidP="00325E03">
      <w:pPr>
        <w:jc w:val="right"/>
        <w:rPr>
          <w:rFonts w:ascii="Times New Roman" w:hAnsi="Times New Roman" w:cs="Times New Roman"/>
          <w:sz w:val="24"/>
          <w:szCs w:val="24"/>
        </w:rPr>
      </w:pPr>
    </w:p>
    <w:p w14:paraId="091A10EF" w14:textId="77777777" w:rsidR="00325E03" w:rsidRDefault="00325E03" w:rsidP="00325E03">
      <w:pPr>
        <w:jc w:val="right"/>
        <w:rPr>
          <w:rFonts w:ascii="Times New Roman" w:hAnsi="Times New Roman" w:cs="Times New Roman"/>
          <w:sz w:val="24"/>
          <w:szCs w:val="24"/>
        </w:rPr>
      </w:pPr>
    </w:p>
    <w:p w14:paraId="59627F58" w14:textId="77777777" w:rsidR="00325E03" w:rsidRDefault="00325E03" w:rsidP="00325E03">
      <w:pPr>
        <w:jc w:val="right"/>
        <w:rPr>
          <w:rFonts w:ascii="Times New Roman" w:hAnsi="Times New Roman" w:cs="Times New Roman"/>
          <w:sz w:val="24"/>
          <w:szCs w:val="24"/>
        </w:rPr>
      </w:pPr>
    </w:p>
    <w:p w14:paraId="790FA75C" w14:textId="77777777" w:rsidR="00325E03" w:rsidRDefault="00325E03" w:rsidP="00325E03">
      <w:pPr>
        <w:jc w:val="right"/>
        <w:rPr>
          <w:rFonts w:ascii="Times New Roman" w:hAnsi="Times New Roman" w:cs="Times New Roman"/>
          <w:sz w:val="24"/>
          <w:szCs w:val="24"/>
        </w:rPr>
      </w:pPr>
    </w:p>
    <w:p w14:paraId="1F00B5D7" w14:textId="77777777" w:rsidR="00325E03" w:rsidRDefault="00325E03" w:rsidP="00325E03">
      <w:pPr>
        <w:jc w:val="right"/>
        <w:rPr>
          <w:rFonts w:ascii="Times New Roman" w:hAnsi="Times New Roman" w:cs="Times New Roman"/>
          <w:sz w:val="24"/>
          <w:szCs w:val="24"/>
        </w:rPr>
      </w:pPr>
    </w:p>
    <w:p w14:paraId="12458B19" w14:textId="77777777" w:rsidR="00325E03" w:rsidRDefault="00325E03" w:rsidP="00325E03">
      <w:pPr>
        <w:jc w:val="right"/>
        <w:rPr>
          <w:rFonts w:ascii="Times New Roman" w:hAnsi="Times New Roman" w:cs="Times New Roman"/>
          <w:sz w:val="24"/>
          <w:szCs w:val="24"/>
        </w:rPr>
      </w:pPr>
    </w:p>
    <w:p w14:paraId="496B6827" w14:textId="77777777" w:rsidR="00325E03" w:rsidRDefault="00325E03" w:rsidP="00325E03">
      <w:pPr>
        <w:jc w:val="right"/>
        <w:rPr>
          <w:rFonts w:ascii="Times New Roman" w:hAnsi="Times New Roman" w:cs="Times New Roman"/>
          <w:sz w:val="24"/>
          <w:szCs w:val="24"/>
        </w:rPr>
      </w:pPr>
    </w:p>
    <w:p w14:paraId="3EA00493" w14:textId="77777777" w:rsidR="00325E03" w:rsidRDefault="00325E03" w:rsidP="00325E03">
      <w:pPr>
        <w:jc w:val="right"/>
        <w:rPr>
          <w:rFonts w:ascii="Times New Roman" w:hAnsi="Times New Roman" w:cs="Times New Roman"/>
          <w:sz w:val="24"/>
          <w:szCs w:val="24"/>
        </w:rPr>
      </w:pPr>
    </w:p>
    <w:p w14:paraId="6D494E01" w14:textId="77777777" w:rsidR="00325E03" w:rsidRDefault="00325E03" w:rsidP="00325E03">
      <w:pPr>
        <w:jc w:val="right"/>
        <w:rPr>
          <w:rFonts w:ascii="Times New Roman" w:hAnsi="Times New Roman" w:cs="Times New Roman"/>
          <w:sz w:val="24"/>
          <w:szCs w:val="24"/>
        </w:rPr>
      </w:pPr>
    </w:p>
    <w:p w14:paraId="016C9B88" w14:textId="77777777" w:rsidR="00325E03" w:rsidRDefault="00325E03" w:rsidP="00325E03">
      <w:pPr>
        <w:jc w:val="right"/>
        <w:rPr>
          <w:rFonts w:ascii="Times New Roman" w:hAnsi="Times New Roman" w:cs="Times New Roman"/>
          <w:sz w:val="24"/>
          <w:szCs w:val="24"/>
        </w:rPr>
      </w:pPr>
    </w:p>
    <w:p w14:paraId="4F6CD775" w14:textId="77777777" w:rsidR="00325E03" w:rsidRDefault="00325E03" w:rsidP="00325E03">
      <w:pPr>
        <w:jc w:val="right"/>
        <w:rPr>
          <w:rFonts w:ascii="Times New Roman" w:hAnsi="Times New Roman" w:cs="Times New Roman"/>
          <w:sz w:val="24"/>
          <w:szCs w:val="24"/>
        </w:rPr>
      </w:pPr>
    </w:p>
    <w:p w14:paraId="18B42113" w14:textId="77777777" w:rsidR="00325E03" w:rsidRDefault="00325E03" w:rsidP="00325E03">
      <w:pPr>
        <w:jc w:val="right"/>
        <w:rPr>
          <w:rFonts w:ascii="Times New Roman" w:hAnsi="Times New Roman" w:cs="Times New Roman"/>
          <w:sz w:val="24"/>
          <w:szCs w:val="24"/>
        </w:rPr>
      </w:pPr>
    </w:p>
    <w:p w14:paraId="3F8D9D53" w14:textId="77777777" w:rsidR="00325E03" w:rsidRDefault="00325E03" w:rsidP="00325E03">
      <w:pPr>
        <w:jc w:val="right"/>
        <w:rPr>
          <w:rFonts w:ascii="Times New Roman" w:hAnsi="Times New Roman" w:cs="Times New Roman"/>
          <w:sz w:val="24"/>
          <w:szCs w:val="24"/>
        </w:rPr>
      </w:pPr>
    </w:p>
    <w:p w14:paraId="4965F68D" w14:textId="77777777" w:rsidR="00325E03" w:rsidRDefault="00325E03" w:rsidP="00325E03">
      <w:pPr>
        <w:jc w:val="right"/>
        <w:rPr>
          <w:rFonts w:ascii="Times New Roman" w:hAnsi="Times New Roman" w:cs="Times New Roman"/>
          <w:sz w:val="24"/>
          <w:szCs w:val="24"/>
        </w:rPr>
      </w:pPr>
    </w:p>
    <w:p w14:paraId="722A99EE" w14:textId="77777777" w:rsidR="00325E03" w:rsidRDefault="00325E03" w:rsidP="00325E03">
      <w:pPr>
        <w:jc w:val="right"/>
        <w:rPr>
          <w:rFonts w:ascii="Times New Roman" w:hAnsi="Times New Roman" w:cs="Times New Roman"/>
          <w:sz w:val="24"/>
          <w:szCs w:val="24"/>
        </w:rPr>
      </w:pPr>
    </w:p>
    <w:p w14:paraId="7362E3E6" w14:textId="77777777" w:rsidR="00325E03" w:rsidRDefault="00325E03" w:rsidP="00325E03">
      <w:pPr>
        <w:jc w:val="right"/>
        <w:rPr>
          <w:rFonts w:ascii="Times New Roman" w:hAnsi="Times New Roman" w:cs="Times New Roman"/>
          <w:sz w:val="24"/>
          <w:szCs w:val="24"/>
        </w:rPr>
      </w:pPr>
    </w:p>
    <w:p w14:paraId="7AA1646F" w14:textId="77777777" w:rsidR="00325E03" w:rsidRDefault="00325E03" w:rsidP="00325E03">
      <w:pPr>
        <w:jc w:val="right"/>
        <w:rPr>
          <w:rFonts w:ascii="Times New Roman" w:hAnsi="Times New Roman" w:cs="Times New Roman"/>
          <w:sz w:val="24"/>
          <w:szCs w:val="24"/>
        </w:rPr>
      </w:pPr>
    </w:p>
    <w:p w14:paraId="6726033B" w14:textId="77777777" w:rsidR="00325E03" w:rsidRDefault="00325E03" w:rsidP="00325E03">
      <w:pPr>
        <w:jc w:val="right"/>
        <w:rPr>
          <w:rFonts w:ascii="Times New Roman" w:hAnsi="Times New Roman" w:cs="Times New Roman"/>
          <w:sz w:val="24"/>
          <w:szCs w:val="24"/>
        </w:rPr>
      </w:pPr>
    </w:p>
    <w:p w14:paraId="7A21D3FA" w14:textId="77777777" w:rsidR="00325E03" w:rsidRDefault="00325E03" w:rsidP="00325E03">
      <w:pPr>
        <w:jc w:val="right"/>
        <w:rPr>
          <w:rFonts w:ascii="Times New Roman" w:hAnsi="Times New Roman" w:cs="Times New Roman"/>
          <w:sz w:val="24"/>
          <w:szCs w:val="24"/>
        </w:rPr>
      </w:pPr>
    </w:p>
    <w:p w14:paraId="45BE6E34" w14:textId="77777777" w:rsidR="00325E03" w:rsidRDefault="00325E03" w:rsidP="00325E03">
      <w:pPr>
        <w:jc w:val="right"/>
        <w:rPr>
          <w:rFonts w:ascii="Times New Roman" w:hAnsi="Times New Roman" w:cs="Times New Roman"/>
          <w:sz w:val="24"/>
          <w:szCs w:val="24"/>
        </w:rPr>
      </w:pPr>
    </w:p>
    <w:p w14:paraId="6DAF4A1F" w14:textId="77777777" w:rsidR="00325E03" w:rsidRDefault="00325E03" w:rsidP="00325E03">
      <w:pPr>
        <w:jc w:val="right"/>
        <w:rPr>
          <w:rFonts w:ascii="Times New Roman" w:hAnsi="Times New Roman" w:cs="Times New Roman"/>
          <w:sz w:val="24"/>
          <w:szCs w:val="24"/>
        </w:rPr>
      </w:pPr>
    </w:p>
    <w:p w14:paraId="49F01884" w14:textId="77777777" w:rsidR="00325E03" w:rsidRDefault="00325E03" w:rsidP="00325E03">
      <w:pPr>
        <w:jc w:val="right"/>
        <w:rPr>
          <w:rFonts w:ascii="Times New Roman" w:hAnsi="Times New Roman" w:cs="Times New Roman"/>
          <w:sz w:val="24"/>
          <w:szCs w:val="24"/>
        </w:rPr>
      </w:pPr>
    </w:p>
    <w:p w14:paraId="0634C644" w14:textId="77777777" w:rsidR="00325E03" w:rsidRDefault="00325E03" w:rsidP="00325E03">
      <w:pPr>
        <w:jc w:val="right"/>
        <w:rPr>
          <w:rFonts w:ascii="Times New Roman" w:hAnsi="Times New Roman" w:cs="Times New Roman"/>
          <w:sz w:val="24"/>
          <w:szCs w:val="24"/>
        </w:rPr>
      </w:pPr>
    </w:p>
    <w:p w14:paraId="6739079F" w14:textId="77777777" w:rsidR="00325E03" w:rsidRDefault="00325E03" w:rsidP="00325E03">
      <w:pPr>
        <w:jc w:val="right"/>
        <w:rPr>
          <w:rFonts w:ascii="Times New Roman" w:hAnsi="Times New Roman" w:cs="Times New Roman"/>
          <w:sz w:val="24"/>
          <w:szCs w:val="24"/>
        </w:rPr>
      </w:pPr>
    </w:p>
    <w:p w14:paraId="4DDBBB25" w14:textId="77777777" w:rsidR="00325E03" w:rsidRDefault="00325E03" w:rsidP="00325E03">
      <w:pPr>
        <w:jc w:val="right"/>
        <w:rPr>
          <w:rFonts w:ascii="Times New Roman" w:hAnsi="Times New Roman" w:cs="Times New Roman"/>
          <w:sz w:val="24"/>
          <w:szCs w:val="24"/>
        </w:rPr>
      </w:pPr>
    </w:p>
    <w:p w14:paraId="0A0BAED5" w14:textId="77777777" w:rsidR="00325E03" w:rsidRDefault="00325E03" w:rsidP="00325E03">
      <w:pPr>
        <w:jc w:val="right"/>
        <w:rPr>
          <w:rFonts w:ascii="Times New Roman" w:hAnsi="Times New Roman" w:cs="Times New Roman"/>
          <w:sz w:val="24"/>
          <w:szCs w:val="24"/>
        </w:rPr>
      </w:pPr>
    </w:p>
    <w:p w14:paraId="710DD4FC" w14:textId="77777777" w:rsidR="00325E03" w:rsidRDefault="00325E03" w:rsidP="00325E03">
      <w:pPr>
        <w:jc w:val="right"/>
        <w:rPr>
          <w:rFonts w:ascii="Times New Roman" w:hAnsi="Times New Roman" w:cs="Times New Roman"/>
          <w:sz w:val="24"/>
          <w:szCs w:val="24"/>
        </w:rPr>
      </w:pPr>
    </w:p>
    <w:p w14:paraId="28FD78BE" w14:textId="77777777" w:rsidR="00325E03" w:rsidRDefault="00325E03" w:rsidP="00325E03">
      <w:pPr>
        <w:jc w:val="right"/>
        <w:rPr>
          <w:rFonts w:ascii="Times New Roman" w:hAnsi="Times New Roman" w:cs="Times New Roman"/>
          <w:sz w:val="24"/>
          <w:szCs w:val="24"/>
        </w:rPr>
      </w:pPr>
    </w:p>
    <w:p w14:paraId="71EFA95D" w14:textId="77777777" w:rsidR="00325E03" w:rsidRDefault="00325E03" w:rsidP="00325E03">
      <w:pPr>
        <w:jc w:val="right"/>
        <w:rPr>
          <w:rFonts w:ascii="Times New Roman" w:hAnsi="Times New Roman" w:cs="Times New Roman"/>
          <w:sz w:val="24"/>
          <w:szCs w:val="24"/>
        </w:rPr>
      </w:pPr>
    </w:p>
    <w:p w14:paraId="6C21C537" w14:textId="77777777" w:rsidR="00325E03" w:rsidRDefault="00325E03" w:rsidP="00325E03">
      <w:pPr>
        <w:jc w:val="right"/>
        <w:rPr>
          <w:rFonts w:ascii="Times New Roman" w:hAnsi="Times New Roman" w:cs="Times New Roman"/>
          <w:sz w:val="24"/>
          <w:szCs w:val="24"/>
        </w:rPr>
      </w:pPr>
    </w:p>
    <w:p w14:paraId="480863D0" w14:textId="77777777" w:rsidR="00325E03" w:rsidRPr="00325E03" w:rsidRDefault="00325E03" w:rsidP="00325E03">
      <w:pPr>
        <w:jc w:val="right"/>
        <w:rPr>
          <w:rFonts w:ascii="Times New Roman" w:hAnsi="Times New Roman" w:cs="Times New Roman"/>
          <w:sz w:val="24"/>
          <w:szCs w:val="24"/>
        </w:rPr>
      </w:pPr>
    </w:p>
    <w:p w14:paraId="04E9FBDF" w14:textId="77777777" w:rsidR="00325E03" w:rsidRDefault="00325E03" w:rsidP="00325E03">
      <w:pPr>
        <w:jc w:val="right"/>
        <w:rPr>
          <w:rFonts w:ascii="Times New Roman" w:hAnsi="Times New Roman" w:cs="Times New Roman"/>
          <w:sz w:val="24"/>
          <w:szCs w:val="24"/>
        </w:rPr>
      </w:pPr>
    </w:p>
    <w:p w14:paraId="17F93A48" w14:textId="77777777" w:rsidR="00B13D6C" w:rsidRPr="00325E03" w:rsidRDefault="00B13D6C" w:rsidP="00325E03">
      <w:pPr>
        <w:jc w:val="right"/>
        <w:rPr>
          <w:rFonts w:ascii="Times New Roman" w:hAnsi="Times New Roman" w:cs="Times New Roman"/>
          <w:sz w:val="24"/>
          <w:szCs w:val="24"/>
        </w:rPr>
      </w:pPr>
    </w:p>
    <w:p w14:paraId="1F7051FC" w14:textId="77777777" w:rsidR="00325E03" w:rsidRPr="00325E03" w:rsidRDefault="00325E03" w:rsidP="00325E03">
      <w:pPr>
        <w:jc w:val="right"/>
        <w:rPr>
          <w:rFonts w:ascii="Times New Roman" w:hAnsi="Times New Roman" w:cs="Times New Roman"/>
          <w:sz w:val="24"/>
          <w:szCs w:val="24"/>
        </w:rPr>
      </w:pPr>
      <w:r w:rsidRPr="00325E03">
        <w:rPr>
          <w:rFonts w:ascii="Times New Roman" w:hAnsi="Times New Roman" w:cs="Times New Roman"/>
          <w:sz w:val="24"/>
          <w:szCs w:val="24"/>
        </w:rPr>
        <w:lastRenderedPageBreak/>
        <w:t>Додаток № 1</w:t>
      </w:r>
    </w:p>
    <w:p w14:paraId="3305FE53" w14:textId="77777777" w:rsidR="00325E03" w:rsidRPr="00325E03" w:rsidRDefault="00325E03" w:rsidP="00325E03">
      <w:pPr>
        <w:jc w:val="right"/>
        <w:rPr>
          <w:rFonts w:ascii="Times New Roman" w:hAnsi="Times New Roman" w:cs="Times New Roman"/>
          <w:sz w:val="24"/>
          <w:szCs w:val="24"/>
        </w:rPr>
      </w:pPr>
      <w:r w:rsidRPr="00325E03">
        <w:rPr>
          <w:rFonts w:ascii="Times New Roman" w:hAnsi="Times New Roman" w:cs="Times New Roman"/>
          <w:sz w:val="24"/>
          <w:szCs w:val="24"/>
        </w:rPr>
        <w:t>до договору №_______ від</w:t>
      </w:r>
    </w:p>
    <w:p w14:paraId="07FA7E76" w14:textId="6ADDA980" w:rsidR="00325E03" w:rsidRPr="00325E03" w:rsidRDefault="00325E03" w:rsidP="00325E03">
      <w:pPr>
        <w:jc w:val="right"/>
        <w:rPr>
          <w:rFonts w:ascii="Times New Roman" w:hAnsi="Times New Roman" w:cs="Times New Roman"/>
          <w:sz w:val="24"/>
          <w:szCs w:val="24"/>
        </w:rPr>
      </w:pPr>
      <w:r w:rsidRPr="00325E03">
        <w:rPr>
          <w:rFonts w:ascii="Times New Roman" w:hAnsi="Times New Roman" w:cs="Times New Roman"/>
          <w:sz w:val="24"/>
          <w:szCs w:val="24"/>
        </w:rPr>
        <w:t>“___”_____________202</w:t>
      </w:r>
      <w:r w:rsidR="00AA3565">
        <w:rPr>
          <w:rFonts w:ascii="Times New Roman" w:hAnsi="Times New Roman" w:cs="Times New Roman"/>
          <w:sz w:val="24"/>
          <w:szCs w:val="24"/>
        </w:rPr>
        <w:t>4</w:t>
      </w:r>
      <w:r w:rsidRPr="00325E03">
        <w:rPr>
          <w:rFonts w:ascii="Times New Roman" w:hAnsi="Times New Roman" w:cs="Times New Roman"/>
          <w:sz w:val="24"/>
          <w:szCs w:val="24"/>
        </w:rPr>
        <w:t xml:space="preserve"> р.</w:t>
      </w:r>
    </w:p>
    <w:p w14:paraId="2FD23335" w14:textId="77777777" w:rsidR="00325E03" w:rsidRPr="00325E03" w:rsidRDefault="00325E03" w:rsidP="00325E03">
      <w:pPr>
        <w:jc w:val="both"/>
        <w:rPr>
          <w:rFonts w:ascii="Times New Roman" w:hAnsi="Times New Roman" w:cs="Times New Roman"/>
          <w:sz w:val="24"/>
          <w:szCs w:val="24"/>
        </w:rPr>
      </w:pPr>
    </w:p>
    <w:p w14:paraId="2E0356E4" w14:textId="77777777" w:rsidR="00325E03" w:rsidRPr="00325E03" w:rsidRDefault="00325E03" w:rsidP="00325E03">
      <w:pPr>
        <w:jc w:val="center"/>
        <w:rPr>
          <w:rFonts w:ascii="Times New Roman" w:hAnsi="Times New Roman" w:cs="Times New Roman"/>
          <w:b/>
          <w:sz w:val="24"/>
          <w:szCs w:val="24"/>
        </w:rPr>
      </w:pPr>
      <w:r w:rsidRPr="00325E03">
        <w:rPr>
          <w:rFonts w:ascii="Times New Roman" w:hAnsi="Times New Roman" w:cs="Times New Roman"/>
          <w:b/>
          <w:sz w:val="24"/>
          <w:szCs w:val="24"/>
        </w:rPr>
        <w:t>СПЕЦИФІКАЦІЯ</w:t>
      </w:r>
    </w:p>
    <w:p w14:paraId="51292C1D" w14:textId="77777777" w:rsidR="00325E03" w:rsidRPr="00325E03" w:rsidRDefault="00325E03" w:rsidP="00325E03">
      <w:pPr>
        <w:jc w:val="center"/>
        <w:rPr>
          <w:rFonts w:ascii="Times New Roman" w:hAnsi="Times New Roman" w:cs="Times New Roman"/>
          <w:sz w:val="24"/>
          <w:szCs w:val="24"/>
        </w:rPr>
      </w:pPr>
    </w:p>
    <w:tbl>
      <w:tblPr>
        <w:tblW w:w="102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2234"/>
      </w:tblGrid>
      <w:tr w:rsidR="00325E03" w:rsidRPr="00325E03" w14:paraId="07150D48" w14:textId="77777777" w:rsidTr="00466CB1">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338E32B9" w14:textId="77777777" w:rsidR="00325E03" w:rsidRPr="00325E03" w:rsidRDefault="00325E03" w:rsidP="00466CB1">
            <w:pPr>
              <w:pStyle w:val="HTML"/>
              <w:shd w:val="clear" w:color="auto" w:fill="FFFFFF"/>
              <w:spacing w:line="256" w:lineRule="auto"/>
              <w:rPr>
                <w:rFonts w:ascii="Times New Roman" w:hAnsi="Times New Roman" w:cs="Times New Roman"/>
                <w:bCs/>
              </w:rPr>
            </w:pPr>
            <w:r w:rsidRPr="00325E03">
              <w:rPr>
                <w:rFonts w:ascii="Times New Roman" w:hAnsi="Times New Roman" w:cs="Times New Roman"/>
                <w:bCs/>
              </w:rPr>
              <w:t>№ п/п</w:t>
            </w:r>
          </w:p>
        </w:tc>
        <w:tc>
          <w:tcPr>
            <w:tcW w:w="3668" w:type="dxa"/>
            <w:tcBorders>
              <w:top w:val="outset" w:sz="6" w:space="0" w:color="auto"/>
              <w:left w:val="outset" w:sz="6" w:space="0" w:color="auto"/>
              <w:bottom w:val="outset" w:sz="6" w:space="0" w:color="auto"/>
              <w:right w:val="outset" w:sz="6" w:space="0" w:color="auto"/>
            </w:tcBorders>
            <w:vAlign w:val="center"/>
          </w:tcPr>
          <w:p w14:paraId="713CA30B" w14:textId="77777777" w:rsidR="00325E03" w:rsidRPr="00325E03" w:rsidRDefault="00325E03" w:rsidP="00466CB1">
            <w:pPr>
              <w:pStyle w:val="HTML"/>
              <w:shd w:val="clear" w:color="auto" w:fill="FFFFFF"/>
              <w:spacing w:line="256" w:lineRule="auto"/>
              <w:rPr>
                <w:rFonts w:ascii="Times New Roman" w:hAnsi="Times New Roman" w:cs="Times New Roman"/>
                <w:bCs/>
              </w:rPr>
            </w:pPr>
          </w:p>
          <w:p w14:paraId="3E47D3E8" w14:textId="77777777" w:rsidR="00325E03" w:rsidRPr="00325E03" w:rsidRDefault="00325E03" w:rsidP="00466CB1">
            <w:pPr>
              <w:pStyle w:val="HTML"/>
              <w:shd w:val="clear" w:color="auto" w:fill="FFFFFF"/>
              <w:spacing w:line="256" w:lineRule="auto"/>
              <w:rPr>
                <w:rFonts w:ascii="Times New Roman" w:hAnsi="Times New Roman" w:cs="Times New Roman"/>
                <w:bCs/>
              </w:rPr>
            </w:pPr>
            <w:r w:rsidRPr="00325E03">
              <w:rPr>
                <w:rFonts w:ascii="Times New Roman" w:hAnsi="Times New Roman" w:cs="Times New Roman"/>
                <w:bCs/>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4994F4F" w14:textId="77777777" w:rsidR="00325E03" w:rsidRPr="00325E03" w:rsidRDefault="00325E03" w:rsidP="00466CB1">
            <w:pPr>
              <w:pStyle w:val="HTML"/>
              <w:shd w:val="clear" w:color="auto" w:fill="FFFFFF"/>
              <w:spacing w:line="256" w:lineRule="auto"/>
              <w:rPr>
                <w:rFonts w:ascii="Times New Roman" w:hAnsi="Times New Roman" w:cs="Times New Roman"/>
                <w:bCs/>
              </w:rPr>
            </w:pPr>
            <w:proofErr w:type="spellStart"/>
            <w:r w:rsidRPr="00325E03">
              <w:rPr>
                <w:rFonts w:ascii="Times New Roman" w:hAnsi="Times New Roman" w:cs="Times New Roman"/>
                <w:bCs/>
              </w:rPr>
              <w:t>Одиниця</w:t>
            </w:r>
            <w:proofErr w:type="spellEnd"/>
          </w:p>
          <w:p w14:paraId="68847658" w14:textId="77777777" w:rsidR="00325E03" w:rsidRPr="00325E03" w:rsidRDefault="00325E03" w:rsidP="00466CB1">
            <w:pPr>
              <w:pStyle w:val="HTML"/>
              <w:shd w:val="clear" w:color="auto" w:fill="FFFFFF"/>
              <w:spacing w:line="256" w:lineRule="auto"/>
              <w:rPr>
                <w:rFonts w:ascii="Times New Roman" w:hAnsi="Times New Roman" w:cs="Times New Roman"/>
                <w:bCs/>
              </w:rPr>
            </w:pPr>
            <w:proofErr w:type="spellStart"/>
            <w:r w:rsidRPr="00325E03">
              <w:rPr>
                <w:rFonts w:ascii="Times New Roman" w:hAnsi="Times New Roman" w:cs="Times New Roman"/>
                <w:bCs/>
              </w:rPr>
              <w:t>виміру</w:t>
            </w:r>
            <w:proofErr w:type="spellEnd"/>
            <w:r w:rsidRPr="00325E03">
              <w:rPr>
                <w:rFonts w:ascii="Times New Roman" w:hAnsi="Times New Roman" w:cs="Times New Roman"/>
                <w:bCs/>
              </w:rPr>
              <w:t xml:space="preserve"> товару </w:t>
            </w:r>
          </w:p>
        </w:tc>
        <w:tc>
          <w:tcPr>
            <w:tcW w:w="1155" w:type="dxa"/>
            <w:tcBorders>
              <w:top w:val="outset" w:sz="6" w:space="0" w:color="auto"/>
              <w:left w:val="outset" w:sz="6" w:space="0" w:color="auto"/>
              <w:bottom w:val="outset" w:sz="6" w:space="0" w:color="auto"/>
              <w:right w:val="outset" w:sz="6" w:space="0" w:color="auto"/>
            </w:tcBorders>
            <w:vAlign w:val="center"/>
            <w:hideMark/>
          </w:tcPr>
          <w:p w14:paraId="3CBCF658" w14:textId="77777777" w:rsidR="00325E03" w:rsidRPr="00325E03" w:rsidRDefault="00325E03" w:rsidP="00466CB1">
            <w:pPr>
              <w:pStyle w:val="HTML"/>
              <w:shd w:val="clear" w:color="auto" w:fill="FFFFFF"/>
              <w:spacing w:line="256" w:lineRule="auto"/>
              <w:rPr>
                <w:rFonts w:ascii="Times New Roman" w:hAnsi="Times New Roman" w:cs="Times New Roman"/>
                <w:bCs/>
              </w:rPr>
            </w:pPr>
            <w:proofErr w:type="spellStart"/>
            <w:r w:rsidRPr="00325E03">
              <w:rPr>
                <w:rFonts w:ascii="Times New Roman" w:hAnsi="Times New Roman" w:cs="Times New Roman"/>
                <w:bCs/>
              </w:rPr>
              <w:t>Кількість</w:t>
            </w:r>
            <w:proofErr w:type="spellEnd"/>
          </w:p>
          <w:p w14:paraId="384368C8" w14:textId="77777777" w:rsidR="00325E03" w:rsidRPr="00325E03" w:rsidRDefault="00325E03" w:rsidP="00466CB1">
            <w:pPr>
              <w:pStyle w:val="HTML"/>
              <w:shd w:val="clear" w:color="auto" w:fill="FFFFFF"/>
              <w:spacing w:line="256" w:lineRule="auto"/>
              <w:rPr>
                <w:rFonts w:ascii="Times New Roman" w:hAnsi="Times New Roman" w:cs="Times New Roman"/>
                <w:bCs/>
              </w:rPr>
            </w:pPr>
            <w:r w:rsidRPr="00325E03">
              <w:rPr>
                <w:rFonts w:ascii="Times New Roman" w:hAnsi="Times New Roman" w:cs="Times New Roman"/>
                <w:bCs/>
              </w:rPr>
              <w:t>товару</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D17A031" w14:textId="77777777" w:rsidR="00325E03" w:rsidRPr="00325E03" w:rsidRDefault="00325E03" w:rsidP="00466CB1">
            <w:pPr>
              <w:pStyle w:val="HTML"/>
              <w:shd w:val="clear" w:color="auto" w:fill="FFFFFF"/>
              <w:spacing w:line="256" w:lineRule="auto"/>
              <w:rPr>
                <w:rFonts w:ascii="Times New Roman" w:hAnsi="Times New Roman" w:cs="Times New Roman"/>
                <w:bCs/>
              </w:rPr>
            </w:pPr>
            <w:proofErr w:type="spellStart"/>
            <w:r w:rsidRPr="00325E03">
              <w:rPr>
                <w:rFonts w:ascii="Times New Roman" w:hAnsi="Times New Roman" w:cs="Times New Roman"/>
                <w:bCs/>
              </w:rPr>
              <w:t>Ціна</w:t>
            </w:r>
            <w:proofErr w:type="spellEnd"/>
            <w:r w:rsidRPr="00325E03">
              <w:rPr>
                <w:rFonts w:ascii="Times New Roman" w:hAnsi="Times New Roman" w:cs="Times New Roman"/>
                <w:bCs/>
              </w:rPr>
              <w:t xml:space="preserve"> за </w:t>
            </w:r>
            <w:proofErr w:type="spellStart"/>
            <w:r w:rsidRPr="00325E03">
              <w:rPr>
                <w:rFonts w:ascii="Times New Roman" w:hAnsi="Times New Roman" w:cs="Times New Roman"/>
                <w:bCs/>
              </w:rPr>
              <w:t>одиницю</w:t>
            </w:r>
            <w:proofErr w:type="spellEnd"/>
            <w:r w:rsidRPr="00325E03">
              <w:rPr>
                <w:rFonts w:ascii="Times New Roman" w:hAnsi="Times New Roman" w:cs="Times New Roman"/>
                <w:bCs/>
              </w:rPr>
              <w:t xml:space="preserve"> без ПДВ (грн.)</w:t>
            </w:r>
          </w:p>
        </w:tc>
        <w:tc>
          <w:tcPr>
            <w:tcW w:w="2234" w:type="dxa"/>
            <w:tcBorders>
              <w:top w:val="outset" w:sz="6" w:space="0" w:color="auto"/>
              <w:left w:val="outset" w:sz="6" w:space="0" w:color="auto"/>
              <w:bottom w:val="outset" w:sz="6" w:space="0" w:color="auto"/>
              <w:right w:val="outset" w:sz="6" w:space="0" w:color="auto"/>
            </w:tcBorders>
            <w:vAlign w:val="center"/>
            <w:hideMark/>
          </w:tcPr>
          <w:p w14:paraId="5E6941FA" w14:textId="77777777" w:rsidR="00325E03" w:rsidRPr="00325E03" w:rsidRDefault="00325E03" w:rsidP="00466CB1">
            <w:pPr>
              <w:pStyle w:val="HTML"/>
              <w:shd w:val="clear" w:color="auto" w:fill="FFFFFF"/>
              <w:spacing w:line="256" w:lineRule="auto"/>
              <w:rPr>
                <w:rFonts w:ascii="Times New Roman" w:hAnsi="Times New Roman" w:cs="Times New Roman"/>
                <w:bCs/>
              </w:rPr>
            </w:pPr>
            <w:proofErr w:type="spellStart"/>
            <w:r w:rsidRPr="00325E03">
              <w:rPr>
                <w:rFonts w:ascii="Times New Roman" w:hAnsi="Times New Roman" w:cs="Times New Roman"/>
                <w:bCs/>
              </w:rPr>
              <w:t>Загальна</w:t>
            </w:r>
            <w:proofErr w:type="spellEnd"/>
            <w:r w:rsidRPr="00325E03">
              <w:rPr>
                <w:rFonts w:ascii="Times New Roman" w:hAnsi="Times New Roman" w:cs="Times New Roman"/>
                <w:bCs/>
              </w:rPr>
              <w:t xml:space="preserve"> </w:t>
            </w:r>
            <w:proofErr w:type="spellStart"/>
            <w:r w:rsidRPr="00325E03">
              <w:rPr>
                <w:rFonts w:ascii="Times New Roman" w:hAnsi="Times New Roman" w:cs="Times New Roman"/>
                <w:bCs/>
              </w:rPr>
              <w:t>вартість</w:t>
            </w:r>
            <w:proofErr w:type="spellEnd"/>
            <w:r w:rsidRPr="00325E03">
              <w:rPr>
                <w:rFonts w:ascii="Times New Roman" w:hAnsi="Times New Roman" w:cs="Times New Roman"/>
                <w:bCs/>
              </w:rPr>
              <w:t xml:space="preserve"> без ПДВ (грн.)</w:t>
            </w:r>
          </w:p>
        </w:tc>
      </w:tr>
      <w:tr w:rsidR="00325E03" w:rsidRPr="00325E03" w14:paraId="0555E0D3" w14:textId="77777777" w:rsidTr="00466CB1">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4DAB477E" w14:textId="77777777" w:rsidR="00325E03" w:rsidRPr="00325E03" w:rsidRDefault="00325E03" w:rsidP="00466CB1">
            <w:pPr>
              <w:pStyle w:val="HTML"/>
              <w:shd w:val="clear" w:color="auto" w:fill="FFFFFF"/>
              <w:spacing w:line="256" w:lineRule="auto"/>
              <w:rPr>
                <w:rFonts w:ascii="Times New Roman" w:hAnsi="Times New Roman" w:cs="Times New Roman"/>
                <w:bCs/>
              </w:rPr>
            </w:pPr>
            <w:r w:rsidRPr="00325E03">
              <w:rPr>
                <w:rFonts w:ascii="Times New Roman" w:hAnsi="Times New Roman" w:cs="Times New Roman"/>
                <w:bCs/>
              </w:rPr>
              <w:t>1</w:t>
            </w:r>
          </w:p>
        </w:tc>
        <w:tc>
          <w:tcPr>
            <w:tcW w:w="3668" w:type="dxa"/>
            <w:tcBorders>
              <w:top w:val="outset" w:sz="6" w:space="0" w:color="auto"/>
              <w:left w:val="outset" w:sz="6" w:space="0" w:color="auto"/>
              <w:bottom w:val="outset" w:sz="6" w:space="0" w:color="auto"/>
              <w:right w:val="outset" w:sz="6" w:space="0" w:color="auto"/>
            </w:tcBorders>
            <w:vAlign w:val="center"/>
            <w:hideMark/>
          </w:tcPr>
          <w:p w14:paraId="3EE2796D" w14:textId="77777777" w:rsidR="00325E03" w:rsidRPr="00325E03" w:rsidRDefault="00325E03" w:rsidP="00466CB1">
            <w:pPr>
              <w:pStyle w:val="HTML"/>
              <w:shd w:val="clear" w:color="auto" w:fill="FFFFFF"/>
              <w:spacing w:line="256" w:lineRule="auto"/>
              <w:rPr>
                <w:rFonts w:ascii="Times New Roman" w:hAnsi="Times New Roman" w:cs="Times New Roman"/>
                <w:bCs/>
                <w:lang w:val="uk-UA"/>
              </w:rPr>
            </w:pPr>
            <w:r w:rsidRPr="00325E03">
              <w:rPr>
                <w:rFonts w:ascii="Times New Roman" w:hAnsi="Times New Roman" w:cs="Times New Roman"/>
                <w:bCs/>
                <w:lang w:val="uk-UA"/>
              </w:rPr>
              <w:t>Дизельне паливо</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1591D79" w14:textId="77777777" w:rsidR="00325E03" w:rsidRPr="00325E03" w:rsidRDefault="00325E03" w:rsidP="00466CB1">
            <w:pPr>
              <w:pStyle w:val="HTML"/>
              <w:shd w:val="clear" w:color="auto" w:fill="FFFFFF"/>
              <w:spacing w:line="256" w:lineRule="auto"/>
              <w:rPr>
                <w:rFonts w:ascii="Times New Roman" w:hAnsi="Times New Roman" w:cs="Times New Roman"/>
                <w:bCs/>
                <w:color w:val="000000"/>
                <w:lang w:val="uk-UA"/>
              </w:rPr>
            </w:pPr>
            <w:r w:rsidRPr="00325E03">
              <w:rPr>
                <w:rFonts w:ascii="Times New Roman" w:hAnsi="Times New Roman" w:cs="Times New Roman"/>
                <w:bCs/>
                <w:color w:val="000000"/>
                <w:lang w:val="uk-UA"/>
              </w:rPr>
              <w:t>літр</w:t>
            </w:r>
          </w:p>
        </w:tc>
        <w:tc>
          <w:tcPr>
            <w:tcW w:w="1155" w:type="dxa"/>
            <w:tcBorders>
              <w:top w:val="outset" w:sz="6" w:space="0" w:color="auto"/>
              <w:left w:val="outset" w:sz="6" w:space="0" w:color="auto"/>
              <w:bottom w:val="outset" w:sz="6" w:space="0" w:color="auto"/>
              <w:right w:val="outset" w:sz="6" w:space="0" w:color="auto"/>
            </w:tcBorders>
            <w:vAlign w:val="center"/>
            <w:hideMark/>
          </w:tcPr>
          <w:p w14:paraId="22CC5A64" w14:textId="5E0A362E" w:rsidR="00325E03" w:rsidRPr="00203E23" w:rsidRDefault="00203E23" w:rsidP="00466CB1">
            <w:pPr>
              <w:pStyle w:val="HTML"/>
              <w:shd w:val="clear" w:color="auto" w:fill="FFFFFF"/>
              <w:spacing w:line="256" w:lineRule="auto"/>
              <w:rPr>
                <w:rFonts w:ascii="Times New Roman" w:hAnsi="Times New Roman" w:cs="Times New Roman"/>
                <w:bCs/>
                <w:lang w:val="uk-UA"/>
              </w:rPr>
            </w:pPr>
            <w:r w:rsidRPr="00203E23">
              <w:rPr>
                <w:rFonts w:ascii="Times New Roman" w:hAnsi="Times New Roman" w:cs="Times New Roman"/>
                <w:bCs/>
                <w:lang w:val="uk-UA"/>
              </w:rPr>
              <w:t>4</w:t>
            </w:r>
            <w:r w:rsidR="00325E03" w:rsidRPr="00203E23">
              <w:rPr>
                <w:rFonts w:ascii="Times New Roman" w:hAnsi="Times New Roman" w:cs="Times New Roman"/>
                <w:bCs/>
                <w:lang w:val="uk-UA"/>
              </w:rPr>
              <w:t>000</w:t>
            </w:r>
          </w:p>
        </w:tc>
        <w:tc>
          <w:tcPr>
            <w:tcW w:w="1410" w:type="dxa"/>
            <w:tcBorders>
              <w:top w:val="outset" w:sz="6" w:space="0" w:color="auto"/>
              <w:left w:val="outset" w:sz="6" w:space="0" w:color="auto"/>
              <w:bottom w:val="outset" w:sz="6" w:space="0" w:color="auto"/>
              <w:right w:val="outset" w:sz="6" w:space="0" w:color="auto"/>
            </w:tcBorders>
            <w:vAlign w:val="center"/>
          </w:tcPr>
          <w:p w14:paraId="14B460FC"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2234" w:type="dxa"/>
            <w:tcBorders>
              <w:top w:val="outset" w:sz="6" w:space="0" w:color="auto"/>
              <w:left w:val="outset" w:sz="6" w:space="0" w:color="auto"/>
              <w:bottom w:val="outset" w:sz="6" w:space="0" w:color="auto"/>
              <w:right w:val="outset" w:sz="6" w:space="0" w:color="auto"/>
            </w:tcBorders>
            <w:vAlign w:val="center"/>
          </w:tcPr>
          <w:p w14:paraId="66F94EEE"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r>
      <w:tr w:rsidR="00B13D6C" w:rsidRPr="00325E03" w14:paraId="4C16DBCA" w14:textId="77777777" w:rsidTr="00466CB1">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7C0370D3" w14:textId="23FABCE9" w:rsidR="00B13D6C" w:rsidRPr="00B13D6C" w:rsidRDefault="00B13D6C" w:rsidP="00466CB1">
            <w:pPr>
              <w:pStyle w:val="HTML"/>
              <w:shd w:val="clear" w:color="auto" w:fill="FFFFFF"/>
              <w:spacing w:line="256" w:lineRule="auto"/>
              <w:rPr>
                <w:rFonts w:ascii="Times New Roman" w:hAnsi="Times New Roman" w:cs="Times New Roman"/>
                <w:bCs/>
                <w:lang w:val="uk-UA"/>
              </w:rPr>
            </w:pPr>
            <w:r>
              <w:rPr>
                <w:rFonts w:ascii="Times New Roman" w:hAnsi="Times New Roman" w:cs="Times New Roman"/>
                <w:bCs/>
                <w:lang w:val="uk-UA"/>
              </w:rPr>
              <w:t>2</w:t>
            </w:r>
          </w:p>
        </w:tc>
        <w:tc>
          <w:tcPr>
            <w:tcW w:w="3668" w:type="dxa"/>
            <w:tcBorders>
              <w:top w:val="outset" w:sz="6" w:space="0" w:color="auto"/>
              <w:left w:val="outset" w:sz="6" w:space="0" w:color="auto"/>
              <w:bottom w:val="outset" w:sz="6" w:space="0" w:color="auto"/>
              <w:right w:val="outset" w:sz="6" w:space="0" w:color="auto"/>
            </w:tcBorders>
            <w:vAlign w:val="center"/>
          </w:tcPr>
          <w:p w14:paraId="2B0C4018" w14:textId="1605EEC7" w:rsidR="00B13D6C" w:rsidRPr="00325E03" w:rsidRDefault="00B13D6C" w:rsidP="00466CB1">
            <w:pPr>
              <w:pStyle w:val="HTML"/>
              <w:shd w:val="clear" w:color="auto" w:fill="FFFFFF"/>
              <w:spacing w:line="256" w:lineRule="auto"/>
              <w:rPr>
                <w:rFonts w:ascii="Times New Roman" w:hAnsi="Times New Roman" w:cs="Times New Roman"/>
                <w:bCs/>
                <w:lang w:val="uk-UA"/>
              </w:rPr>
            </w:pPr>
            <w:r>
              <w:rPr>
                <w:rFonts w:ascii="Times New Roman" w:hAnsi="Times New Roman" w:cs="Times New Roman"/>
                <w:bCs/>
                <w:lang w:val="uk-UA"/>
              </w:rPr>
              <w:t>Бензин А-95</w:t>
            </w:r>
          </w:p>
        </w:tc>
        <w:tc>
          <w:tcPr>
            <w:tcW w:w="1125" w:type="dxa"/>
            <w:tcBorders>
              <w:top w:val="outset" w:sz="6" w:space="0" w:color="auto"/>
              <w:left w:val="outset" w:sz="6" w:space="0" w:color="auto"/>
              <w:bottom w:val="outset" w:sz="6" w:space="0" w:color="auto"/>
              <w:right w:val="outset" w:sz="6" w:space="0" w:color="auto"/>
            </w:tcBorders>
            <w:vAlign w:val="center"/>
          </w:tcPr>
          <w:p w14:paraId="1003B2DC" w14:textId="6646D16E" w:rsidR="00B13D6C" w:rsidRPr="00325E03" w:rsidRDefault="00B13D6C" w:rsidP="00466CB1">
            <w:pPr>
              <w:pStyle w:val="HTML"/>
              <w:shd w:val="clear" w:color="auto" w:fill="FFFFFF"/>
              <w:spacing w:line="256" w:lineRule="auto"/>
              <w:rPr>
                <w:rFonts w:ascii="Times New Roman" w:hAnsi="Times New Roman" w:cs="Times New Roman"/>
                <w:bCs/>
                <w:color w:val="000000"/>
                <w:lang w:val="uk-UA"/>
              </w:rPr>
            </w:pPr>
            <w:r>
              <w:rPr>
                <w:rFonts w:ascii="Times New Roman" w:hAnsi="Times New Roman" w:cs="Times New Roman"/>
                <w:bCs/>
                <w:color w:val="000000"/>
                <w:lang w:val="uk-UA"/>
              </w:rPr>
              <w:t>літр</w:t>
            </w:r>
          </w:p>
        </w:tc>
        <w:tc>
          <w:tcPr>
            <w:tcW w:w="1155" w:type="dxa"/>
            <w:tcBorders>
              <w:top w:val="outset" w:sz="6" w:space="0" w:color="auto"/>
              <w:left w:val="outset" w:sz="6" w:space="0" w:color="auto"/>
              <w:bottom w:val="outset" w:sz="6" w:space="0" w:color="auto"/>
              <w:right w:val="outset" w:sz="6" w:space="0" w:color="auto"/>
            </w:tcBorders>
            <w:vAlign w:val="center"/>
          </w:tcPr>
          <w:p w14:paraId="78F1691A" w14:textId="0DB42D3D" w:rsidR="00B13D6C" w:rsidRPr="00203E23" w:rsidRDefault="00203E23" w:rsidP="00466CB1">
            <w:pPr>
              <w:pStyle w:val="HTML"/>
              <w:shd w:val="clear" w:color="auto" w:fill="FFFFFF"/>
              <w:spacing w:line="256" w:lineRule="auto"/>
              <w:rPr>
                <w:rFonts w:ascii="Times New Roman" w:hAnsi="Times New Roman" w:cs="Times New Roman"/>
                <w:bCs/>
                <w:lang w:val="uk-UA"/>
              </w:rPr>
            </w:pPr>
            <w:r w:rsidRPr="00203E23">
              <w:rPr>
                <w:rFonts w:ascii="Times New Roman" w:hAnsi="Times New Roman" w:cs="Times New Roman"/>
                <w:bCs/>
                <w:lang w:val="uk-UA"/>
              </w:rPr>
              <w:t>5</w:t>
            </w:r>
            <w:r w:rsidR="00B13D6C" w:rsidRPr="00203E23">
              <w:rPr>
                <w:rFonts w:ascii="Times New Roman" w:hAnsi="Times New Roman" w:cs="Times New Roman"/>
                <w:bCs/>
                <w:lang w:val="uk-UA"/>
              </w:rPr>
              <w:t>000</w:t>
            </w:r>
          </w:p>
        </w:tc>
        <w:tc>
          <w:tcPr>
            <w:tcW w:w="1410" w:type="dxa"/>
            <w:tcBorders>
              <w:top w:val="outset" w:sz="6" w:space="0" w:color="auto"/>
              <w:left w:val="outset" w:sz="6" w:space="0" w:color="auto"/>
              <w:bottom w:val="outset" w:sz="6" w:space="0" w:color="auto"/>
              <w:right w:val="outset" w:sz="6" w:space="0" w:color="auto"/>
            </w:tcBorders>
            <w:vAlign w:val="center"/>
          </w:tcPr>
          <w:p w14:paraId="6059F9B6" w14:textId="77777777" w:rsidR="00B13D6C" w:rsidRPr="00325E03" w:rsidRDefault="00B13D6C" w:rsidP="00466CB1">
            <w:pPr>
              <w:pStyle w:val="HTML"/>
              <w:shd w:val="clear" w:color="auto" w:fill="FFFFFF"/>
              <w:spacing w:line="256" w:lineRule="auto"/>
              <w:rPr>
                <w:rFonts w:ascii="Times New Roman" w:hAnsi="Times New Roman" w:cs="Times New Roman"/>
                <w:bCs/>
              </w:rPr>
            </w:pPr>
          </w:p>
        </w:tc>
        <w:tc>
          <w:tcPr>
            <w:tcW w:w="2234" w:type="dxa"/>
            <w:tcBorders>
              <w:top w:val="outset" w:sz="6" w:space="0" w:color="auto"/>
              <w:left w:val="outset" w:sz="6" w:space="0" w:color="auto"/>
              <w:bottom w:val="outset" w:sz="6" w:space="0" w:color="auto"/>
              <w:right w:val="outset" w:sz="6" w:space="0" w:color="auto"/>
            </w:tcBorders>
            <w:vAlign w:val="center"/>
          </w:tcPr>
          <w:p w14:paraId="76CDB147" w14:textId="77777777" w:rsidR="00B13D6C" w:rsidRPr="00325E03" w:rsidRDefault="00B13D6C" w:rsidP="00466CB1">
            <w:pPr>
              <w:pStyle w:val="HTML"/>
              <w:shd w:val="clear" w:color="auto" w:fill="FFFFFF"/>
              <w:spacing w:line="256" w:lineRule="auto"/>
              <w:rPr>
                <w:rFonts w:ascii="Times New Roman" w:hAnsi="Times New Roman" w:cs="Times New Roman"/>
                <w:bCs/>
              </w:rPr>
            </w:pPr>
          </w:p>
        </w:tc>
      </w:tr>
      <w:tr w:rsidR="00325E03" w:rsidRPr="00325E03" w14:paraId="462F7CE7" w14:textId="77777777" w:rsidTr="00466CB1">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4A9EA265"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42C8C8D2" w14:textId="77777777" w:rsidR="00325E03" w:rsidRPr="00325E03" w:rsidRDefault="00325E03" w:rsidP="00466CB1">
            <w:pPr>
              <w:pStyle w:val="HTML"/>
              <w:shd w:val="clear" w:color="auto" w:fill="FFFFFF"/>
              <w:spacing w:line="256" w:lineRule="auto"/>
              <w:rPr>
                <w:rFonts w:ascii="Times New Roman" w:hAnsi="Times New Roman" w:cs="Times New Roman"/>
                <w:bCs/>
              </w:rPr>
            </w:pPr>
            <w:proofErr w:type="spellStart"/>
            <w:r w:rsidRPr="00325E03">
              <w:rPr>
                <w:rFonts w:ascii="Times New Roman" w:hAnsi="Times New Roman" w:cs="Times New Roman"/>
                <w:bCs/>
              </w:rPr>
              <w:t>Всього</w:t>
            </w:r>
            <w:proofErr w:type="spellEnd"/>
            <w:r w:rsidRPr="00325E03">
              <w:rPr>
                <w:rFonts w:ascii="Times New Roman" w:hAnsi="Times New Roman" w:cs="Times New Roman"/>
                <w:bCs/>
              </w:rPr>
              <w:t xml:space="preserve"> </w:t>
            </w:r>
          </w:p>
        </w:tc>
        <w:tc>
          <w:tcPr>
            <w:tcW w:w="1125" w:type="dxa"/>
            <w:tcBorders>
              <w:top w:val="outset" w:sz="6" w:space="0" w:color="auto"/>
              <w:left w:val="outset" w:sz="6" w:space="0" w:color="auto"/>
              <w:bottom w:val="outset" w:sz="6" w:space="0" w:color="auto"/>
              <w:right w:val="outset" w:sz="6" w:space="0" w:color="auto"/>
            </w:tcBorders>
            <w:vAlign w:val="center"/>
          </w:tcPr>
          <w:p w14:paraId="2BCCE8BF"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1155" w:type="dxa"/>
            <w:tcBorders>
              <w:top w:val="outset" w:sz="6" w:space="0" w:color="auto"/>
              <w:left w:val="outset" w:sz="6" w:space="0" w:color="auto"/>
              <w:bottom w:val="outset" w:sz="6" w:space="0" w:color="auto"/>
              <w:right w:val="outset" w:sz="6" w:space="0" w:color="auto"/>
            </w:tcBorders>
            <w:vAlign w:val="center"/>
          </w:tcPr>
          <w:p w14:paraId="6F09B3A9"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1410" w:type="dxa"/>
            <w:tcBorders>
              <w:top w:val="outset" w:sz="6" w:space="0" w:color="auto"/>
              <w:left w:val="outset" w:sz="6" w:space="0" w:color="auto"/>
              <w:bottom w:val="outset" w:sz="6" w:space="0" w:color="auto"/>
              <w:right w:val="outset" w:sz="6" w:space="0" w:color="auto"/>
            </w:tcBorders>
            <w:vAlign w:val="center"/>
          </w:tcPr>
          <w:p w14:paraId="623E5726"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2234" w:type="dxa"/>
            <w:tcBorders>
              <w:top w:val="outset" w:sz="6" w:space="0" w:color="auto"/>
              <w:left w:val="outset" w:sz="6" w:space="0" w:color="auto"/>
              <w:bottom w:val="outset" w:sz="6" w:space="0" w:color="auto"/>
              <w:right w:val="outset" w:sz="6" w:space="0" w:color="auto"/>
            </w:tcBorders>
            <w:vAlign w:val="center"/>
          </w:tcPr>
          <w:p w14:paraId="0CA23748"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r>
      <w:tr w:rsidR="00325E03" w:rsidRPr="00325E03" w14:paraId="3B8C9176" w14:textId="77777777" w:rsidTr="00466CB1">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26D78927"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35B571D7" w14:textId="77777777" w:rsidR="00325E03" w:rsidRPr="00325E03" w:rsidRDefault="00325E03" w:rsidP="00466CB1">
            <w:pPr>
              <w:pStyle w:val="HTML"/>
              <w:shd w:val="clear" w:color="auto" w:fill="FFFFFF"/>
              <w:spacing w:line="256" w:lineRule="auto"/>
              <w:rPr>
                <w:rFonts w:ascii="Times New Roman" w:hAnsi="Times New Roman" w:cs="Times New Roman"/>
                <w:bCs/>
              </w:rPr>
            </w:pPr>
            <w:r w:rsidRPr="00325E03">
              <w:rPr>
                <w:rFonts w:ascii="Times New Roman" w:hAnsi="Times New Roman" w:cs="Times New Roman"/>
                <w:bCs/>
              </w:rPr>
              <w:t xml:space="preserve">ПДВ (в </w:t>
            </w:r>
            <w:proofErr w:type="spellStart"/>
            <w:r w:rsidRPr="00325E03">
              <w:rPr>
                <w:rFonts w:ascii="Times New Roman" w:hAnsi="Times New Roman" w:cs="Times New Roman"/>
                <w:bCs/>
              </w:rPr>
              <w:t>разі</w:t>
            </w:r>
            <w:proofErr w:type="spellEnd"/>
            <w:r w:rsidRPr="00325E03">
              <w:rPr>
                <w:rFonts w:ascii="Times New Roman" w:hAnsi="Times New Roman" w:cs="Times New Roman"/>
                <w:bCs/>
              </w:rPr>
              <w:t xml:space="preserve"> </w:t>
            </w:r>
            <w:proofErr w:type="spellStart"/>
            <w:r w:rsidRPr="00325E03">
              <w:rPr>
                <w:rFonts w:ascii="Times New Roman" w:hAnsi="Times New Roman" w:cs="Times New Roman"/>
                <w:bCs/>
              </w:rPr>
              <w:t>наявності</w:t>
            </w:r>
            <w:proofErr w:type="spellEnd"/>
            <w:r w:rsidRPr="00325E03">
              <w:rPr>
                <w:rFonts w:ascii="Times New Roman" w:hAnsi="Times New Roman" w:cs="Times New Roman"/>
                <w:bCs/>
              </w:rPr>
              <w:t>)</w:t>
            </w:r>
          </w:p>
        </w:tc>
        <w:tc>
          <w:tcPr>
            <w:tcW w:w="1125" w:type="dxa"/>
            <w:tcBorders>
              <w:top w:val="outset" w:sz="6" w:space="0" w:color="auto"/>
              <w:left w:val="outset" w:sz="6" w:space="0" w:color="auto"/>
              <w:bottom w:val="outset" w:sz="6" w:space="0" w:color="auto"/>
              <w:right w:val="outset" w:sz="6" w:space="0" w:color="auto"/>
            </w:tcBorders>
            <w:vAlign w:val="center"/>
          </w:tcPr>
          <w:p w14:paraId="0CDD0253"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1155" w:type="dxa"/>
            <w:tcBorders>
              <w:top w:val="outset" w:sz="6" w:space="0" w:color="auto"/>
              <w:left w:val="outset" w:sz="6" w:space="0" w:color="auto"/>
              <w:bottom w:val="outset" w:sz="6" w:space="0" w:color="auto"/>
              <w:right w:val="outset" w:sz="6" w:space="0" w:color="auto"/>
            </w:tcBorders>
            <w:vAlign w:val="center"/>
          </w:tcPr>
          <w:p w14:paraId="15AEECFE"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1410" w:type="dxa"/>
            <w:tcBorders>
              <w:top w:val="outset" w:sz="6" w:space="0" w:color="auto"/>
              <w:left w:val="outset" w:sz="6" w:space="0" w:color="auto"/>
              <w:bottom w:val="outset" w:sz="6" w:space="0" w:color="auto"/>
              <w:right w:val="outset" w:sz="6" w:space="0" w:color="auto"/>
            </w:tcBorders>
            <w:vAlign w:val="center"/>
          </w:tcPr>
          <w:p w14:paraId="72C680A5"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c>
          <w:tcPr>
            <w:tcW w:w="2234" w:type="dxa"/>
            <w:tcBorders>
              <w:top w:val="outset" w:sz="6" w:space="0" w:color="auto"/>
              <w:left w:val="outset" w:sz="6" w:space="0" w:color="auto"/>
              <w:bottom w:val="outset" w:sz="6" w:space="0" w:color="auto"/>
              <w:right w:val="outset" w:sz="6" w:space="0" w:color="auto"/>
            </w:tcBorders>
            <w:vAlign w:val="center"/>
          </w:tcPr>
          <w:p w14:paraId="444238DF" w14:textId="77777777" w:rsidR="00325E03" w:rsidRPr="00325E03" w:rsidRDefault="00325E03" w:rsidP="00466CB1">
            <w:pPr>
              <w:pStyle w:val="HTML"/>
              <w:shd w:val="clear" w:color="auto" w:fill="FFFFFF"/>
              <w:spacing w:line="256" w:lineRule="auto"/>
              <w:rPr>
                <w:rFonts w:ascii="Times New Roman" w:hAnsi="Times New Roman" w:cs="Times New Roman"/>
                <w:bCs/>
              </w:rPr>
            </w:pPr>
          </w:p>
        </w:tc>
      </w:tr>
      <w:tr w:rsidR="00325E03" w:rsidRPr="00325E03" w14:paraId="6691A4FA" w14:textId="77777777" w:rsidTr="00466CB1">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1AB53C87" w14:textId="77777777" w:rsidR="00325E03" w:rsidRPr="00325E03" w:rsidRDefault="00325E03" w:rsidP="00466CB1">
            <w:pPr>
              <w:pStyle w:val="HTML"/>
              <w:shd w:val="clear" w:color="auto" w:fill="FFFFFF"/>
              <w:spacing w:line="256" w:lineRule="auto"/>
              <w:rPr>
                <w:rFonts w:ascii="Times New Roman" w:hAnsi="Times New Roman" w:cs="Times New Roman"/>
                <w:b/>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35DFC6A8" w14:textId="77777777" w:rsidR="00325E03" w:rsidRPr="00325E03" w:rsidRDefault="00325E03" w:rsidP="00466CB1">
            <w:pPr>
              <w:pStyle w:val="HTML"/>
              <w:shd w:val="clear" w:color="auto" w:fill="FFFFFF"/>
              <w:spacing w:line="256" w:lineRule="auto"/>
              <w:rPr>
                <w:rFonts w:ascii="Times New Roman" w:hAnsi="Times New Roman" w:cs="Times New Roman"/>
                <w:b/>
              </w:rPr>
            </w:pPr>
            <w:r w:rsidRPr="00325E03">
              <w:rPr>
                <w:rFonts w:ascii="Times New Roman" w:hAnsi="Times New Roman" w:cs="Times New Roman"/>
                <w:b/>
              </w:rPr>
              <w:t>Разом з ПДВ</w:t>
            </w:r>
          </w:p>
        </w:tc>
        <w:tc>
          <w:tcPr>
            <w:tcW w:w="1125" w:type="dxa"/>
            <w:tcBorders>
              <w:top w:val="outset" w:sz="6" w:space="0" w:color="auto"/>
              <w:left w:val="outset" w:sz="6" w:space="0" w:color="auto"/>
              <w:bottom w:val="outset" w:sz="6" w:space="0" w:color="auto"/>
              <w:right w:val="outset" w:sz="6" w:space="0" w:color="auto"/>
            </w:tcBorders>
            <w:vAlign w:val="center"/>
          </w:tcPr>
          <w:p w14:paraId="64D4FD09" w14:textId="77777777" w:rsidR="00325E03" w:rsidRPr="00325E03" w:rsidRDefault="00325E03" w:rsidP="00466CB1">
            <w:pPr>
              <w:pStyle w:val="HTML"/>
              <w:shd w:val="clear" w:color="auto" w:fill="FFFFFF"/>
              <w:spacing w:line="256" w:lineRule="auto"/>
              <w:rPr>
                <w:rFonts w:ascii="Times New Roman" w:hAnsi="Times New Roman" w:cs="Times New Roman"/>
                <w:b/>
              </w:rPr>
            </w:pPr>
          </w:p>
        </w:tc>
        <w:tc>
          <w:tcPr>
            <w:tcW w:w="1155" w:type="dxa"/>
            <w:tcBorders>
              <w:top w:val="outset" w:sz="6" w:space="0" w:color="auto"/>
              <w:left w:val="outset" w:sz="6" w:space="0" w:color="auto"/>
              <w:bottom w:val="outset" w:sz="6" w:space="0" w:color="auto"/>
              <w:right w:val="outset" w:sz="6" w:space="0" w:color="auto"/>
            </w:tcBorders>
            <w:vAlign w:val="center"/>
          </w:tcPr>
          <w:p w14:paraId="59FC3296" w14:textId="77777777" w:rsidR="00325E03" w:rsidRPr="00325E03" w:rsidRDefault="00325E03" w:rsidP="00466CB1">
            <w:pPr>
              <w:pStyle w:val="HTML"/>
              <w:shd w:val="clear" w:color="auto" w:fill="FFFFFF"/>
              <w:spacing w:line="256" w:lineRule="auto"/>
              <w:rPr>
                <w:rFonts w:ascii="Times New Roman" w:hAnsi="Times New Roman" w:cs="Times New Roman"/>
                <w:b/>
              </w:rPr>
            </w:pPr>
          </w:p>
        </w:tc>
        <w:tc>
          <w:tcPr>
            <w:tcW w:w="1410" w:type="dxa"/>
            <w:tcBorders>
              <w:top w:val="outset" w:sz="6" w:space="0" w:color="auto"/>
              <w:left w:val="outset" w:sz="6" w:space="0" w:color="auto"/>
              <w:bottom w:val="outset" w:sz="6" w:space="0" w:color="auto"/>
              <w:right w:val="outset" w:sz="6" w:space="0" w:color="auto"/>
            </w:tcBorders>
            <w:vAlign w:val="center"/>
          </w:tcPr>
          <w:p w14:paraId="3B2D890C" w14:textId="77777777" w:rsidR="00325E03" w:rsidRPr="00325E03" w:rsidRDefault="00325E03" w:rsidP="00466CB1">
            <w:pPr>
              <w:pStyle w:val="HTML"/>
              <w:shd w:val="clear" w:color="auto" w:fill="FFFFFF"/>
              <w:spacing w:line="256" w:lineRule="auto"/>
              <w:rPr>
                <w:rFonts w:ascii="Times New Roman" w:hAnsi="Times New Roman" w:cs="Times New Roman"/>
                <w:b/>
              </w:rPr>
            </w:pPr>
          </w:p>
        </w:tc>
        <w:tc>
          <w:tcPr>
            <w:tcW w:w="2234" w:type="dxa"/>
            <w:tcBorders>
              <w:top w:val="outset" w:sz="6" w:space="0" w:color="auto"/>
              <w:left w:val="outset" w:sz="6" w:space="0" w:color="auto"/>
              <w:bottom w:val="outset" w:sz="6" w:space="0" w:color="auto"/>
              <w:right w:val="outset" w:sz="6" w:space="0" w:color="auto"/>
            </w:tcBorders>
            <w:vAlign w:val="center"/>
          </w:tcPr>
          <w:p w14:paraId="5CEF620E" w14:textId="77777777" w:rsidR="00325E03" w:rsidRPr="00325E03" w:rsidRDefault="00325E03" w:rsidP="00466CB1">
            <w:pPr>
              <w:pStyle w:val="HTML"/>
              <w:shd w:val="clear" w:color="auto" w:fill="FFFFFF"/>
              <w:spacing w:line="256" w:lineRule="auto"/>
              <w:rPr>
                <w:rFonts w:ascii="Times New Roman" w:hAnsi="Times New Roman" w:cs="Times New Roman"/>
                <w:b/>
              </w:rPr>
            </w:pPr>
          </w:p>
        </w:tc>
      </w:tr>
    </w:tbl>
    <w:p w14:paraId="7C72E841" w14:textId="77777777" w:rsidR="00325E03" w:rsidRPr="00325E03" w:rsidRDefault="00325E03" w:rsidP="00325E03">
      <w:pPr>
        <w:jc w:val="center"/>
        <w:rPr>
          <w:rFonts w:ascii="Times New Roman" w:hAnsi="Times New Roman" w:cs="Times New Roman"/>
          <w:sz w:val="24"/>
          <w:szCs w:val="24"/>
        </w:rPr>
      </w:pPr>
    </w:p>
    <w:p w14:paraId="5F44F2DB" w14:textId="77777777" w:rsidR="00325E03" w:rsidRPr="00325E03" w:rsidRDefault="00325E03" w:rsidP="00325E03">
      <w:pPr>
        <w:jc w:val="center"/>
        <w:rPr>
          <w:rFonts w:ascii="Times New Roman" w:hAnsi="Times New Roman" w:cs="Times New Roman"/>
          <w:sz w:val="24"/>
          <w:szCs w:val="24"/>
        </w:rPr>
      </w:pPr>
    </w:p>
    <w:p w14:paraId="7325B577" w14:textId="77777777" w:rsidR="00325E03" w:rsidRPr="00325E03" w:rsidRDefault="00325E03" w:rsidP="00325E03">
      <w:pPr>
        <w:jc w:val="both"/>
        <w:rPr>
          <w:rFonts w:ascii="Times New Roman" w:hAnsi="Times New Roman" w:cs="Times New Roman"/>
          <w:sz w:val="24"/>
          <w:szCs w:val="24"/>
        </w:rPr>
      </w:pPr>
    </w:p>
    <w:tbl>
      <w:tblPr>
        <w:tblW w:w="0" w:type="auto"/>
        <w:tblInd w:w="-106" w:type="dxa"/>
        <w:tblLayout w:type="fixed"/>
        <w:tblLook w:val="04A0" w:firstRow="1" w:lastRow="0" w:firstColumn="1" w:lastColumn="0" w:noHBand="0" w:noVBand="1"/>
      </w:tblPr>
      <w:tblGrid>
        <w:gridCol w:w="5185"/>
        <w:gridCol w:w="4169"/>
      </w:tblGrid>
      <w:tr w:rsidR="00325E03" w:rsidRPr="00325E03" w14:paraId="614EAD1E" w14:textId="77777777" w:rsidTr="00466CB1">
        <w:trPr>
          <w:trHeight w:val="1"/>
        </w:trPr>
        <w:tc>
          <w:tcPr>
            <w:tcW w:w="5185" w:type="dxa"/>
            <w:shd w:val="clear" w:color="auto" w:fill="FFFFFF"/>
            <w:hideMark/>
          </w:tcPr>
          <w:p w14:paraId="08AF8461" w14:textId="77777777" w:rsidR="00325E03" w:rsidRPr="00325E03" w:rsidRDefault="00325E03" w:rsidP="00466CB1">
            <w:pPr>
              <w:autoSpaceDN w:val="0"/>
              <w:adjustRightInd w:val="0"/>
              <w:spacing w:after="200" w:line="276" w:lineRule="auto"/>
              <w:rPr>
                <w:rFonts w:ascii="Times New Roman" w:hAnsi="Times New Roman" w:cs="Times New Roman"/>
                <w:sz w:val="24"/>
                <w:szCs w:val="24"/>
                <w:lang w:val="en-US"/>
              </w:rPr>
            </w:pPr>
            <w:r w:rsidRPr="00325E03">
              <w:rPr>
                <w:rFonts w:ascii="Times New Roman" w:hAnsi="Times New Roman" w:cs="Times New Roman"/>
                <w:b/>
                <w:bCs/>
                <w:sz w:val="24"/>
                <w:szCs w:val="24"/>
              </w:rPr>
              <w:t>ЗАМОВНИК:</w:t>
            </w:r>
          </w:p>
        </w:tc>
        <w:tc>
          <w:tcPr>
            <w:tcW w:w="4169" w:type="dxa"/>
            <w:shd w:val="clear" w:color="auto" w:fill="FFFFFF"/>
            <w:hideMark/>
          </w:tcPr>
          <w:p w14:paraId="50763150" w14:textId="77777777" w:rsidR="00325E03" w:rsidRPr="00325E03" w:rsidRDefault="00325E03" w:rsidP="00466CB1">
            <w:pPr>
              <w:autoSpaceDN w:val="0"/>
              <w:adjustRightInd w:val="0"/>
              <w:spacing w:after="200" w:line="276" w:lineRule="auto"/>
              <w:rPr>
                <w:rFonts w:ascii="Times New Roman" w:hAnsi="Times New Roman" w:cs="Times New Roman"/>
                <w:sz w:val="24"/>
                <w:szCs w:val="24"/>
                <w:lang w:val="en-US"/>
              </w:rPr>
            </w:pPr>
            <w:r w:rsidRPr="00325E03">
              <w:rPr>
                <w:rFonts w:ascii="Times New Roman" w:hAnsi="Times New Roman" w:cs="Times New Roman"/>
                <w:b/>
                <w:bCs/>
                <w:sz w:val="24"/>
                <w:szCs w:val="24"/>
              </w:rPr>
              <w:t>ПОСТАЧАЛЬНИК:</w:t>
            </w:r>
          </w:p>
        </w:tc>
      </w:tr>
      <w:tr w:rsidR="00325E03" w:rsidRPr="00325E03" w14:paraId="4DEE1B1C" w14:textId="77777777" w:rsidTr="00466CB1">
        <w:trPr>
          <w:trHeight w:val="1"/>
        </w:trPr>
        <w:tc>
          <w:tcPr>
            <w:tcW w:w="5185" w:type="dxa"/>
            <w:shd w:val="clear" w:color="auto" w:fill="FFFFFF"/>
          </w:tcPr>
          <w:p w14:paraId="225436AF"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КОМУНАЛЬНЕ ПІДПРИЄМСТВО «ГЛОБИНСЬКЕ»</w:t>
            </w:r>
          </w:p>
          <w:p w14:paraId="13C2A8CD"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 xml:space="preserve"> ГЛОБИНСЬКОЇ МІСЬКОЇ РАДИ</w:t>
            </w:r>
          </w:p>
          <w:p w14:paraId="2DD2700E"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 xml:space="preserve">Юр. адреса: 39000, Україна, Полтавська область, </w:t>
            </w:r>
          </w:p>
          <w:p w14:paraId="7D2189AC"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м. Глобине, вул. МІЧУРІНА, будинок 94/1</w:t>
            </w:r>
          </w:p>
          <w:p w14:paraId="0AAB7B5B"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Код ЄДРПОУ  41289754</w:t>
            </w:r>
          </w:p>
          <w:p w14:paraId="6FA80CE0"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 _</w:t>
            </w:r>
          </w:p>
          <w:p w14:paraId="1D02DDC5"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w:t>
            </w:r>
          </w:p>
          <w:p w14:paraId="120293BA"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____________________________________</w:t>
            </w:r>
          </w:p>
          <w:p w14:paraId="07EA1327"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r w:rsidRPr="00325E03">
              <w:rPr>
                <w:rFonts w:ascii="Times New Roman" w:hAnsi="Times New Roman" w:cs="Times New Roman"/>
                <w:sz w:val="24"/>
                <w:szCs w:val="24"/>
              </w:rPr>
              <w:t>___________________________________</w:t>
            </w:r>
          </w:p>
          <w:p w14:paraId="39ED64B5" w14:textId="77777777" w:rsidR="00325E03" w:rsidRPr="00325E03" w:rsidRDefault="00325E03" w:rsidP="0046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sz w:val="24"/>
                <w:szCs w:val="24"/>
              </w:rPr>
            </w:pPr>
          </w:p>
          <w:p w14:paraId="633D4DAB" w14:textId="77777777" w:rsidR="00325E03" w:rsidRPr="00325E03" w:rsidRDefault="00325E03" w:rsidP="00466CB1">
            <w:pPr>
              <w:autoSpaceDN w:val="0"/>
              <w:adjustRightInd w:val="0"/>
              <w:spacing w:line="256" w:lineRule="auto"/>
              <w:rPr>
                <w:rFonts w:ascii="Times New Roman" w:hAnsi="Times New Roman" w:cs="Times New Roman"/>
                <w:color w:val="000000"/>
                <w:sz w:val="24"/>
                <w:szCs w:val="24"/>
              </w:rPr>
            </w:pPr>
          </w:p>
        </w:tc>
        <w:tc>
          <w:tcPr>
            <w:tcW w:w="4169" w:type="dxa"/>
            <w:shd w:val="clear" w:color="auto" w:fill="FFFFFF"/>
          </w:tcPr>
          <w:p w14:paraId="41D971C3" w14:textId="77777777" w:rsidR="00325E03" w:rsidRPr="00325E03" w:rsidRDefault="00325E03" w:rsidP="00466CB1">
            <w:pPr>
              <w:spacing w:line="256" w:lineRule="auto"/>
              <w:rPr>
                <w:rFonts w:ascii="Times New Roman" w:hAnsi="Times New Roman" w:cs="Times New Roman"/>
                <w:sz w:val="24"/>
                <w:szCs w:val="24"/>
              </w:rPr>
            </w:pPr>
          </w:p>
        </w:tc>
      </w:tr>
      <w:tr w:rsidR="00325E03" w:rsidRPr="00325E03" w14:paraId="5FCEADA1" w14:textId="77777777" w:rsidTr="00466CB1">
        <w:trPr>
          <w:trHeight w:val="1"/>
        </w:trPr>
        <w:tc>
          <w:tcPr>
            <w:tcW w:w="5185" w:type="dxa"/>
            <w:shd w:val="clear" w:color="auto" w:fill="FFFFFF"/>
            <w:hideMark/>
          </w:tcPr>
          <w:p w14:paraId="4292CFC6" w14:textId="77777777" w:rsidR="00325E03" w:rsidRPr="00325E03" w:rsidRDefault="00325E03" w:rsidP="00466CB1">
            <w:pPr>
              <w:autoSpaceDN w:val="0"/>
              <w:adjustRightInd w:val="0"/>
              <w:spacing w:line="256" w:lineRule="auto"/>
              <w:rPr>
                <w:rFonts w:ascii="Times New Roman" w:hAnsi="Times New Roman" w:cs="Times New Roman"/>
                <w:sz w:val="24"/>
                <w:szCs w:val="24"/>
              </w:rPr>
            </w:pPr>
            <w:r w:rsidRPr="00325E03">
              <w:rPr>
                <w:rFonts w:ascii="Times New Roman" w:hAnsi="Times New Roman" w:cs="Times New Roman"/>
                <w:b/>
                <w:bCs/>
                <w:sz w:val="24"/>
                <w:szCs w:val="24"/>
              </w:rPr>
              <w:t xml:space="preserve">__________________ / </w:t>
            </w:r>
          </w:p>
        </w:tc>
        <w:tc>
          <w:tcPr>
            <w:tcW w:w="4169" w:type="dxa"/>
            <w:shd w:val="clear" w:color="auto" w:fill="FFFFFF"/>
            <w:hideMark/>
          </w:tcPr>
          <w:p w14:paraId="1539A72A" w14:textId="77777777" w:rsidR="00325E03" w:rsidRPr="00325E03" w:rsidRDefault="00325E03" w:rsidP="00466CB1">
            <w:pPr>
              <w:autoSpaceDN w:val="0"/>
              <w:adjustRightInd w:val="0"/>
              <w:spacing w:line="256" w:lineRule="auto"/>
              <w:rPr>
                <w:rFonts w:ascii="Times New Roman" w:hAnsi="Times New Roman" w:cs="Times New Roman"/>
                <w:sz w:val="24"/>
                <w:szCs w:val="24"/>
              </w:rPr>
            </w:pPr>
            <w:r w:rsidRPr="00325E03">
              <w:rPr>
                <w:rFonts w:ascii="Times New Roman" w:hAnsi="Times New Roman" w:cs="Times New Roman"/>
                <w:b/>
                <w:bCs/>
                <w:sz w:val="24"/>
                <w:szCs w:val="24"/>
              </w:rPr>
              <w:t>__________________ / ________________________</w:t>
            </w:r>
          </w:p>
        </w:tc>
      </w:tr>
      <w:tr w:rsidR="00325E03" w:rsidRPr="00325E03" w14:paraId="0B45B6D2" w14:textId="77777777" w:rsidTr="00466CB1">
        <w:trPr>
          <w:trHeight w:val="60"/>
        </w:trPr>
        <w:tc>
          <w:tcPr>
            <w:tcW w:w="5185" w:type="dxa"/>
            <w:shd w:val="clear" w:color="auto" w:fill="FFFFFF"/>
            <w:hideMark/>
          </w:tcPr>
          <w:p w14:paraId="16E7DC3F" w14:textId="77777777" w:rsidR="00325E03" w:rsidRPr="00325E03" w:rsidRDefault="00325E03" w:rsidP="00466CB1">
            <w:pPr>
              <w:autoSpaceDN w:val="0"/>
              <w:adjustRightInd w:val="0"/>
              <w:spacing w:line="256" w:lineRule="auto"/>
              <w:jc w:val="center"/>
              <w:rPr>
                <w:rFonts w:ascii="Times New Roman" w:hAnsi="Times New Roman" w:cs="Times New Roman"/>
                <w:sz w:val="24"/>
                <w:szCs w:val="24"/>
              </w:rPr>
            </w:pPr>
            <w:r w:rsidRPr="00325E03">
              <w:rPr>
                <w:rFonts w:ascii="Times New Roman" w:hAnsi="Times New Roman" w:cs="Times New Roman"/>
                <w:sz w:val="24"/>
                <w:szCs w:val="24"/>
                <w:vertAlign w:val="superscript"/>
              </w:rPr>
              <w:t>МП                       ПІП</w:t>
            </w:r>
          </w:p>
        </w:tc>
        <w:tc>
          <w:tcPr>
            <w:tcW w:w="4169" w:type="dxa"/>
            <w:shd w:val="clear" w:color="auto" w:fill="FFFFFF"/>
            <w:hideMark/>
          </w:tcPr>
          <w:p w14:paraId="57F91FCC" w14:textId="77777777" w:rsidR="00325E03" w:rsidRPr="00325E03" w:rsidRDefault="00325E03" w:rsidP="00466CB1">
            <w:pPr>
              <w:autoSpaceDN w:val="0"/>
              <w:adjustRightInd w:val="0"/>
              <w:spacing w:line="256" w:lineRule="auto"/>
              <w:jc w:val="center"/>
              <w:rPr>
                <w:rFonts w:ascii="Times New Roman" w:hAnsi="Times New Roman" w:cs="Times New Roman"/>
                <w:sz w:val="24"/>
                <w:szCs w:val="24"/>
              </w:rPr>
            </w:pPr>
            <w:r w:rsidRPr="00325E03">
              <w:rPr>
                <w:rFonts w:ascii="Times New Roman" w:hAnsi="Times New Roman" w:cs="Times New Roman"/>
                <w:sz w:val="24"/>
                <w:szCs w:val="24"/>
                <w:vertAlign w:val="superscript"/>
              </w:rPr>
              <w:t>МП                       ПІП</w:t>
            </w:r>
          </w:p>
        </w:tc>
      </w:tr>
    </w:tbl>
    <w:p w14:paraId="0C834460" w14:textId="77777777" w:rsidR="00325E03" w:rsidRPr="00325E03" w:rsidRDefault="00325E03" w:rsidP="00325E03">
      <w:pPr>
        <w:jc w:val="both"/>
        <w:rPr>
          <w:rFonts w:ascii="Times New Roman" w:hAnsi="Times New Roman" w:cs="Times New Roman"/>
          <w:sz w:val="24"/>
          <w:szCs w:val="24"/>
        </w:rPr>
      </w:pPr>
    </w:p>
    <w:p w14:paraId="22E2BF30" w14:textId="77777777" w:rsidR="00325E03" w:rsidRPr="00325E03" w:rsidRDefault="00325E03" w:rsidP="00325E03">
      <w:pPr>
        <w:jc w:val="both"/>
        <w:rPr>
          <w:rFonts w:ascii="Times New Roman" w:hAnsi="Times New Roman" w:cs="Times New Roman"/>
          <w:sz w:val="24"/>
          <w:szCs w:val="24"/>
        </w:rPr>
      </w:pPr>
    </w:p>
    <w:p w14:paraId="6FCD63A2" w14:textId="77777777" w:rsidR="00325E03" w:rsidRPr="00325E03" w:rsidRDefault="00325E03" w:rsidP="00325E03">
      <w:pPr>
        <w:jc w:val="both"/>
        <w:rPr>
          <w:rFonts w:ascii="Times New Roman" w:hAnsi="Times New Roman" w:cs="Times New Roman"/>
          <w:color w:val="000000"/>
          <w:sz w:val="24"/>
          <w:szCs w:val="24"/>
        </w:rPr>
      </w:pPr>
    </w:p>
    <w:tbl>
      <w:tblPr>
        <w:tblpPr w:leftFromText="180" w:rightFromText="180" w:bottomFromText="160" w:vertAnchor="text" w:tblpY="1"/>
        <w:tblOverlap w:val="never"/>
        <w:tblW w:w="9690" w:type="dxa"/>
        <w:tblLayout w:type="fixed"/>
        <w:tblLook w:val="04A0" w:firstRow="1" w:lastRow="0" w:firstColumn="1" w:lastColumn="0" w:noHBand="0" w:noVBand="1"/>
      </w:tblPr>
      <w:tblGrid>
        <w:gridCol w:w="4844"/>
        <w:gridCol w:w="4846"/>
      </w:tblGrid>
      <w:tr w:rsidR="00325E03" w:rsidRPr="00325E03" w14:paraId="7F708FC8" w14:textId="77777777" w:rsidTr="00466CB1">
        <w:trPr>
          <w:trHeight w:val="1165"/>
        </w:trPr>
        <w:tc>
          <w:tcPr>
            <w:tcW w:w="4842" w:type="dxa"/>
          </w:tcPr>
          <w:p w14:paraId="35743DD4" w14:textId="77777777" w:rsidR="00325E03" w:rsidRPr="00325E03" w:rsidRDefault="00325E03" w:rsidP="00466CB1">
            <w:pPr>
              <w:spacing w:line="256" w:lineRule="auto"/>
              <w:rPr>
                <w:rFonts w:ascii="Times New Roman" w:hAnsi="Times New Roman" w:cs="Times New Roman"/>
                <w:sz w:val="24"/>
                <w:szCs w:val="24"/>
              </w:rPr>
            </w:pPr>
          </w:p>
          <w:p w14:paraId="4774D125" w14:textId="77777777" w:rsidR="00325E03" w:rsidRPr="00325E03" w:rsidRDefault="00325E03" w:rsidP="00466CB1">
            <w:pPr>
              <w:spacing w:line="256" w:lineRule="auto"/>
              <w:rPr>
                <w:rFonts w:ascii="Times New Roman" w:hAnsi="Times New Roman" w:cs="Times New Roman"/>
                <w:sz w:val="24"/>
                <w:szCs w:val="24"/>
              </w:rPr>
            </w:pPr>
          </w:p>
          <w:p w14:paraId="67885E31" w14:textId="77777777" w:rsidR="00325E03" w:rsidRPr="00325E03" w:rsidRDefault="00325E03" w:rsidP="00466CB1">
            <w:pPr>
              <w:spacing w:line="256" w:lineRule="auto"/>
              <w:rPr>
                <w:rFonts w:ascii="Times New Roman" w:hAnsi="Times New Roman" w:cs="Times New Roman"/>
                <w:sz w:val="24"/>
                <w:szCs w:val="24"/>
              </w:rPr>
            </w:pPr>
          </w:p>
          <w:p w14:paraId="75927143" w14:textId="77777777" w:rsidR="00325E03" w:rsidRPr="00325E03" w:rsidRDefault="00325E03" w:rsidP="00466CB1">
            <w:pPr>
              <w:spacing w:line="256" w:lineRule="auto"/>
              <w:rPr>
                <w:rFonts w:ascii="Times New Roman" w:hAnsi="Times New Roman" w:cs="Times New Roman"/>
                <w:sz w:val="24"/>
                <w:szCs w:val="24"/>
              </w:rPr>
            </w:pPr>
          </w:p>
          <w:p w14:paraId="0E101406" w14:textId="77777777" w:rsidR="00325E03" w:rsidRPr="00325E03" w:rsidRDefault="00325E03" w:rsidP="00466CB1">
            <w:pPr>
              <w:spacing w:line="256" w:lineRule="auto"/>
              <w:rPr>
                <w:rFonts w:ascii="Times New Roman" w:hAnsi="Times New Roman" w:cs="Times New Roman"/>
                <w:sz w:val="24"/>
                <w:szCs w:val="24"/>
              </w:rPr>
            </w:pPr>
          </w:p>
          <w:p w14:paraId="19DCE740" w14:textId="77777777" w:rsidR="00325E03" w:rsidRPr="00325E03" w:rsidRDefault="00325E03" w:rsidP="00466CB1">
            <w:pPr>
              <w:spacing w:line="256" w:lineRule="auto"/>
              <w:rPr>
                <w:rFonts w:ascii="Times New Roman" w:hAnsi="Times New Roman" w:cs="Times New Roman"/>
                <w:sz w:val="24"/>
                <w:szCs w:val="24"/>
              </w:rPr>
            </w:pPr>
          </w:p>
        </w:tc>
        <w:tc>
          <w:tcPr>
            <w:tcW w:w="4843" w:type="dxa"/>
          </w:tcPr>
          <w:p w14:paraId="4AA03726" w14:textId="77777777" w:rsidR="00325E03" w:rsidRPr="00325E03" w:rsidRDefault="00325E03" w:rsidP="00466CB1">
            <w:pPr>
              <w:spacing w:line="256" w:lineRule="auto"/>
              <w:rPr>
                <w:rFonts w:ascii="Times New Roman" w:hAnsi="Times New Roman" w:cs="Times New Roman"/>
                <w:sz w:val="24"/>
                <w:szCs w:val="24"/>
              </w:rPr>
            </w:pPr>
          </w:p>
        </w:tc>
      </w:tr>
    </w:tbl>
    <w:p w14:paraId="1C48E9D7" w14:textId="77777777" w:rsidR="00325E03" w:rsidRPr="00325E03" w:rsidRDefault="00325E03" w:rsidP="00325E03">
      <w:pPr>
        <w:jc w:val="both"/>
        <w:rPr>
          <w:rFonts w:ascii="Times New Roman" w:hAnsi="Times New Roman" w:cs="Times New Roman"/>
          <w:color w:val="000000"/>
          <w:sz w:val="24"/>
          <w:szCs w:val="24"/>
        </w:rPr>
      </w:pPr>
    </w:p>
    <w:p w14:paraId="343F8C16" w14:textId="77777777" w:rsidR="00325E03" w:rsidRPr="00325E03" w:rsidRDefault="00325E03" w:rsidP="00325E03">
      <w:pPr>
        <w:ind w:firstLine="709"/>
        <w:jc w:val="center"/>
        <w:rPr>
          <w:rFonts w:ascii="Times New Roman" w:hAnsi="Times New Roman" w:cs="Times New Roman"/>
          <w:b/>
          <w:bCs/>
          <w:sz w:val="24"/>
          <w:szCs w:val="24"/>
          <w:shd w:val="clear" w:color="auto" w:fill="FFFFFF"/>
        </w:rPr>
      </w:pPr>
    </w:p>
    <w:p w14:paraId="04EDFD90" w14:textId="77777777" w:rsidR="00325E03" w:rsidRPr="00325E03" w:rsidRDefault="00325E03" w:rsidP="00325E03">
      <w:pPr>
        <w:rPr>
          <w:rFonts w:ascii="Times New Roman" w:hAnsi="Times New Roman" w:cs="Times New Roman"/>
          <w:sz w:val="24"/>
          <w:szCs w:val="24"/>
        </w:rPr>
      </w:pPr>
    </w:p>
    <w:p w14:paraId="3925416C" w14:textId="77777777" w:rsidR="00325E03" w:rsidRPr="00325E03" w:rsidRDefault="00325E03" w:rsidP="00325E03">
      <w:pPr>
        <w:ind w:firstLine="709"/>
        <w:jc w:val="center"/>
        <w:rPr>
          <w:rFonts w:ascii="Times New Roman" w:hAnsi="Times New Roman" w:cs="Times New Roman"/>
          <w:sz w:val="24"/>
          <w:szCs w:val="24"/>
        </w:rPr>
      </w:pPr>
    </w:p>
    <w:p w14:paraId="67B8FCB0" w14:textId="77777777" w:rsidR="00D77FF1" w:rsidRPr="00325E03" w:rsidRDefault="00D77FF1">
      <w:pPr>
        <w:rPr>
          <w:rFonts w:ascii="Times New Roman" w:hAnsi="Times New Roman" w:cs="Times New Roman"/>
          <w:sz w:val="24"/>
          <w:szCs w:val="24"/>
        </w:rPr>
      </w:pPr>
    </w:p>
    <w:sectPr w:rsidR="00D77FF1" w:rsidRPr="00325E03" w:rsidSect="008A4045">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1B151AF3"/>
    <w:multiLevelType w:val="multilevel"/>
    <w:tmpl w:val="39167F5C"/>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8764453">
    <w:abstractNumId w:val="2"/>
  </w:num>
  <w:num w:numId="2" w16cid:durableId="428278833">
    <w:abstractNumId w:val="3"/>
  </w:num>
  <w:num w:numId="3" w16cid:durableId="1915967678">
    <w:abstractNumId w:val="4"/>
  </w:num>
  <w:num w:numId="4" w16cid:durableId="135673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620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FA"/>
    <w:rsid w:val="001F48D0"/>
    <w:rsid w:val="00203E23"/>
    <w:rsid w:val="00325E03"/>
    <w:rsid w:val="00625BFA"/>
    <w:rsid w:val="0070460F"/>
    <w:rsid w:val="008A4045"/>
    <w:rsid w:val="00923720"/>
    <w:rsid w:val="009C0B4F"/>
    <w:rsid w:val="00AA3565"/>
    <w:rsid w:val="00B13D6C"/>
    <w:rsid w:val="00C52990"/>
    <w:rsid w:val="00D7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C0FA"/>
  <w15:chartTrackingRefBased/>
  <w15:docId w15:val="{D8EBB8C6-4DFB-45F0-A386-20F8E0F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2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uiPriority w:val="99"/>
    <w:rsid w:val="00325E03"/>
    <w:rPr>
      <w:rFonts w:ascii="Courier New" w:eastAsia="Courier New" w:hAnsi="Courier New" w:cs="Wingdings"/>
      <w:sz w:val="24"/>
      <w:szCs w:val="24"/>
      <w:lang w:eastAsia="zh-CN"/>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325E03"/>
    <w:rPr>
      <w:sz w:val="24"/>
      <w:szCs w:val="24"/>
      <w:lang w:val="x-none" w:eastAsia="zh-CN"/>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3"/>
    <w:unhideWhenUsed/>
    <w:qFormat/>
    <w:rsid w:val="00325E03"/>
    <w:pPr>
      <w:ind w:left="720"/>
      <w:contextualSpacing/>
    </w:pPr>
    <w:rPr>
      <w:sz w:val="24"/>
      <w:szCs w:val="24"/>
      <w:lang w:val="x-none" w:eastAsia="zh-CN"/>
    </w:rPr>
  </w:style>
  <w:style w:type="character" w:customStyle="1" w:styleId="a5">
    <w:name w:val="Основной текст_"/>
    <w:link w:val="1"/>
    <w:locked/>
    <w:rsid w:val="00325E03"/>
    <w:rPr>
      <w:rFonts w:ascii="Arial" w:eastAsia="Arial" w:hAnsi="Arial" w:cs="Arial"/>
      <w:color w:val="323333"/>
      <w:sz w:val="16"/>
      <w:szCs w:val="16"/>
      <w:shd w:val="clear" w:color="auto" w:fill="FFFFFF"/>
    </w:rPr>
  </w:style>
  <w:style w:type="paragraph" w:customStyle="1" w:styleId="1">
    <w:name w:val="Основной текст1"/>
    <w:basedOn w:val="a"/>
    <w:link w:val="a5"/>
    <w:qFormat/>
    <w:rsid w:val="00325E03"/>
    <w:pPr>
      <w:widowControl w:val="0"/>
      <w:shd w:val="clear" w:color="auto" w:fill="FFFFFF"/>
    </w:pPr>
    <w:rPr>
      <w:rFonts w:ascii="Arial" w:eastAsia="Arial" w:hAnsi="Arial" w:cs="Arial"/>
      <w:color w:val="323333"/>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9310</Words>
  <Characters>5308</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Чигринець</cp:lastModifiedBy>
  <cp:revision>9</cp:revision>
  <dcterms:created xsi:type="dcterms:W3CDTF">2023-06-08T13:06:00Z</dcterms:created>
  <dcterms:modified xsi:type="dcterms:W3CDTF">2024-04-16T06:27:00Z</dcterms:modified>
</cp:coreProperties>
</file>