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AE52" w14:textId="0F39F50C" w:rsidR="006C5DF8" w:rsidRDefault="00504D80" w:rsidP="006C5DF8">
      <w:pPr>
        <w:pStyle w:val="c7e0e3eeebeee2eeea"/>
        <w:ind w:left="0"/>
        <w:jc w:val="left"/>
        <w:rPr>
          <w:rFonts w:ascii="Times New Roman" w:eastAsia="Times New Roman" w:hAnsi="Times New Roman" w:cs="Tahoma"/>
          <w:b w:val="0"/>
          <w:sz w:val="28"/>
          <w:szCs w:val="28"/>
          <w:lang w:bidi="hi-IN"/>
        </w:rPr>
      </w:pPr>
      <w:r>
        <w:rPr>
          <w:rFonts w:ascii="Times New Roman" w:hAnsi="Times New Roman" w:cs="Times New Roman"/>
          <w:sz w:val="28"/>
          <w:szCs w:val="28"/>
          <w:highlight w:val="white"/>
        </w:rPr>
        <w:t xml:space="preserve"> </w:t>
      </w:r>
      <w:r w:rsidR="006C5DF8">
        <w:rPr>
          <w:rFonts w:ascii="Times New Roman" w:eastAsia="Times New Roman" w:hAnsi="Times New Roman" w:cs="Tahoma"/>
          <w:sz w:val="28"/>
          <w:szCs w:val="28"/>
          <w:lang w:bidi="hi-IN"/>
        </w:rPr>
        <w:t xml:space="preserve">                                   ФОНД РОЗВИТКУ ІННОВАЦІ</w:t>
      </w:r>
    </w:p>
    <w:p w14:paraId="315E3763" w14:textId="77777777" w:rsidR="006C5DF8" w:rsidRDefault="006C5DF8" w:rsidP="006C5DF8">
      <w:pPr>
        <w:widowControl w:val="0"/>
        <w:suppressAutoHyphens/>
        <w:spacing w:after="0" w:line="240" w:lineRule="auto"/>
        <w:textAlignment w:val="baseline"/>
        <w:rPr>
          <w:rFonts w:ascii="Times New Roman" w:eastAsia="Times New Roman" w:hAnsi="Times New Roman" w:cs="Tahoma"/>
          <w:b/>
          <w:kern w:val="2"/>
          <w:sz w:val="28"/>
          <w:szCs w:val="28"/>
          <w:lang w:eastAsia="zh-CN" w:bidi="hi-IN"/>
        </w:rPr>
      </w:pPr>
      <w:r>
        <w:rPr>
          <w:rFonts w:ascii="Times New Roman" w:eastAsia="Times New Roman" w:hAnsi="Times New Roman" w:cs="Tahoma"/>
          <w:b/>
          <w:kern w:val="2"/>
          <w:sz w:val="28"/>
          <w:szCs w:val="28"/>
          <w:lang w:eastAsia="zh-CN" w:bidi="hi-IN"/>
        </w:rPr>
        <w:t xml:space="preserve">                                                       (42688455)</w:t>
      </w:r>
    </w:p>
    <w:p w14:paraId="351B4AA7" w14:textId="77777777" w:rsidR="007E3F99" w:rsidRPr="000F0520" w:rsidRDefault="007E3F99" w:rsidP="000F0520">
      <w:pPr>
        <w:pStyle w:val="c7e0e3eeebeee2eeea"/>
        <w:ind w:left="0"/>
        <w:rPr>
          <w:rFonts w:ascii="Times New Roman" w:hAnsi="Times New Roman" w:cs="Times New Roman"/>
          <w:sz w:val="28"/>
          <w:szCs w:val="28"/>
          <w:highlight w:val="yellow"/>
        </w:rPr>
      </w:pPr>
    </w:p>
    <w:p w14:paraId="730BACB3" w14:textId="77777777" w:rsidR="007E3F99" w:rsidRPr="000F0520" w:rsidRDefault="007E3F99" w:rsidP="000F0520">
      <w:pPr>
        <w:pStyle w:val="c7e0e3eeebeee2eeea"/>
        <w:ind w:left="0"/>
        <w:rPr>
          <w:rFonts w:ascii="Times New Roman" w:hAnsi="Times New Roman" w:cs="Times New Roman"/>
          <w:sz w:val="28"/>
          <w:szCs w:val="28"/>
          <w:highlight w:val="yellow"/>
        </w:rPr>
      </w:pPr>
    </w:p>
    <w:p w14:paraId="21ED4C89" w14:textId="77777777" w:rsidR="007E3F99" w:rsidRPr="000F0520" w:rsidRDefault="007E3F99" w:rsidP="000F0520">
      <w:pPr>
        <w:pStyle w:val="c7e0e3eeebeee2eeea"/>
        <w:ind w:left="0"/>
        <w:rPr>
          <w:rFonts w:ascii="Times New Roman" w:hAnsi="Times New Roman" w:cs="Times New Roman"/>
          <w:sz w:val="28"/>
          <w:szCs w:val="28"/>
          <w:highlight w:val="yellow"/>
        </w:rPr>
      </w:pPr>
    </w:p>
    <w:p w14:paraId="279DE0D7" w14:textId="77777777" w:rsidR="007E3F99" w:rsidRPr="000F0520" w:rsidRDefault="007E3F99" w:rsidP="000F0520">
      <w:pPr>
        <w:pStyle w:val="c7e0e3eeebeee2eeea"/>
        <w:ind w:left="0"/>
        <w:rPr>
          <w:rFonts w:ascii="Times New Roman" w:hAnsi="Times New Roman" w:cs="Times New Roman"/>
          <w:b w:val="0"/>
          <w:bCs w:val="0"/>
          <w:sz w:val="28"/>
          <w:szCs w:val="28"/>
          <w:highlight w:val="yellow"/>
        </w:rPr>
      </w:pPr>
    </w:p>
    <w:p w14:paraId="6EC74D01" w14:textId="77777777" w:rsidR="007E3F99" w:rsidRPr="000F0520" w:rsidRDefault="007E3F99" w:rsidP="000F0520">
      <w:pPr>
        <w:tabs>
          <w:tab w:val="left" w:pos="-2520"/>
        </w:tabs>
        <w:spacing w:after="0" w:line="240" w:lineRule="auto"/>
        <w:ind w:left="5670"/>
        <w:rPr>
          <w:rFonts w:ascii="Times New Roman" w:hAnsi="Times New Roman"/>
          <w:b/>
          <w:sz w:val="24"/>
          <w:szCs w:val="24"/>
        </w:rPr>
      </w:pPr>
      <w:r w:rsidRPr="000F0520">
        <w:rPr>
          <w:rFonts w:ascii="Times New Roman" w:hAnsi="Times New Roman"/>
          <w:b/>
          <w:sz w:val="24"/>
          <w:szCs w:val="24"/>
        </w:rPr>
        <w:t>ЗАТВЕРДЖЕНО</w:t>
      </w:r>
    </w:p>
    <w:p w14:paraId="6EE20257" w14:textId="77777777" w:rsidR="007E3F99" w:rsidRPr="000F0520" w:rsidRDefault="007E3F99" w:rsidP="000F0520">
      <w:pPr>
        <w:tabs>
          <w:tab w:val="left" w:pos="-2520"/>
        </w:tabs>
        <w:spacing w:after="0" w:line="240" w:lineRule="auto"/>
        <w:ind w:left="5670"/>
        <w:rPr>
          <w:rFonts w:ascii="Times New Roman" w:hAnsi="Times New Roman"/>
          <w:b/>
          <w:sz w:val="24"/>
          <w:szCs w:val="24"/>
        </w:rPr>
      </w:pPr>
      <w:r w:rsidRPr="000F0520">
        <w:rPr>
          <w:rFonts w:ascii="Times New Roman" w:hAnsi="Times New Roman"/>
          <w:b/>
          <w:sz w:val="24"/>
          <w:szCs w:val="24"/>
        </w:rPr>
        <w:t>Рішенням Уповноваженої особи</w:t>
      </w:r>
    </w:p>
    <w:p w14:paraId="6F80C1DB" w14:textId="1147519A" w:rsidR="007E3F99" w:rsidRPr="0052014A" w:rsidRDefault="0058127A" w:rsidP="000F0520">
      <w:pPr>
        <w:tabs>
          <w:tab w:val="left" w:pos="-2520"/>
        </w:tabs>
        <w:spacing w:after="0" w:line="240" w:lineRule="auto"/>
        <w:ind w:left="5670"/>
        <w:rPr>
          <w:rFonts w:ascii="Times New Roman" w:hAnsi="Times New Roman"/>
          <w:sz w:val="24"/>
          <w:szCs w:val="24"/>
          <w:lang w:val="ru-RU"/>
        </w:rPr>
      </w:pPr>
      <w:r>
        <w:rPr>
          <w:rFonts w:ascii="Times New Roman" w:hAnsi="Times New Roman"/>
          <w:sz w:val="24"/>
          <w:szCs w:val="24"/>
        </w:rPr>
        <w:t xml:space="preserve">від </w:t>
      </w:r>
      <w:r w:rsidR="00B92735">
        <w:rPr>
          <w:rFonts w:ascii="Times New Roman" w:hAnsi="Times New Roman"/>
          <w:sz w:val="24"/>
          <w:szCs w:val="24"/>
        </w:rPr>
        <w:t>18</w:t>
      </w:r>
      <w:r w:rsidR="00490AE1">
        <w:rPr>
          <w:rFonts w:ascii="Times New Roman" w:hAnsi="Times New Roman"/>
          <w:sz w:val="24"/>
          <w:szCs w:val="24"/>
        </w:rPr>
        <w:t>.1</w:t>
      </w:r>
      <w:r w:rsidR="00B92735">
        <w:rPr>
          <w:rFonts w:ascii="Times New Roman" w:hAnsi="Times New Roman"/>
          <w:sz w:val="24"/>
          <w:szCs w:val="24"/>
        </w:rPr>
        <w:t>2</w:t>
      </w:r>
      <w:r w:rsidR="00490AE1">
        <w:rPr>
          <w:rFonts w:ascii="Times New Roman" w:hAnsi="Times New Roman"/>
          <w:sz w:val="24"/>
          <w:szCs w:val="24"/>
        </w:rPr>
        <w:t xml:space="preserve">.2023 </w:t>
      </w:r>
      <w:r w:rsidR="007E3F99" w:rsidRPr="0054517A">
        <w:rPr>
          <w:rFonts w:ascii="Times New Roman" w:hAnsi="Times New Roman"/>
          <w:sz w:val="24"/>
          <w:szCs w:val="24"/>
        </w:rPr>
        <w:t>р. протокол №</w:t>
      </w:r>
      <w:r w:rsidR="00490AE1">
        <w:rPr>
          <w:rFonts w:ascii="Times New Roman" w:hAnsi="Times New Roman"/>
          <w:sz w:val="24"/>
          <w:szCs w:val="24"/>
        </w:rPr>
        <w:t xml:space="preserve"> </w:t>
      </w:r>
      <w:r w:rsidR="00B92735">
        <w:rPr>
          <w:rFonts w:ascii="Times New Roman" w:hAnsi="Times New Roman"/>
          <w:sz w:val="24"/>
          <w:szCs w:val="24"/>
        </w:rPr>
        <w:t>40</w:t>
      </w:r>
    </w:p>
    <w:p w14:paraId="3999F14F" w14:textId="77777777" w:rsidR="007E3F99" w:rsidRPr="000F0520" w:rsidRDefault="007E3F99" w:rsidP="000F0520">
      <w:pPr>
        <w:tabs>
          <w:tab w:val="left" w:pos="-2520"/>
        </w:tabs>
        <w:spacing w:after="0" w:line="240" w:lineRule="auto"/>
        <w:ind w:left="4254"/>
        <w:rPr>
          <w:rFonts w:ascii="Times New Roman" w:hAnsi="Times New Roman"/>
          <w:sz w:val="24"/>
          <w:szCs w:val="24"/>
        </w:rPr>
      </w:pPr>
    </w:p>
    <w:p w14:paraId="61CB3C30" w14:textId="77777777" w:rsidR="007E3F99" w:rsidRPr="000F0520" w:rsidRDefault="007E3F99" w:rsidP="000F0520">
      <w:pPr>
        <w:pStyle w:val="c7e0e3eeebeee2eeea"/>
        <w:ind w:left="0"/>
        <w:rPr>
          <w:rFonts w:ascii="Times New Roman" w:hAnsi="Times New Roman" w:cs="Times New Roman"/>
          <w:color w:val="auto"/>
          <w:sz w:val="24"/>
          <w:szCs w:val="24"/>
          <w:highlight w:val="white"/>
        </w:rPr>
      </w:pPr>
    </w:p>
    <w:p w14:paraId="4CD0EB22" w14:textId="7A393313" w:rsidR="007E3F99" w:rsidRPr="000F0520" w:rsidRDefault="007E3F99" w:rsidP="000F0520">
      <w:pPr>
        <w:pStyle w:val="c7e0e3eeebeee2eeea"/>
        <w:ind w:left="0"/>
        <w:rPr>
          <w:rFonts w:ascii="Times New Roman" w:hAnsi="Times New Roman" w:cs="Times New Roman"/>
          <w:color w:val="auto"/>
          <w:sz w:val="24"/>
          <w:szCs w:val="24"/>
          <w:highlight w:val="white"/>
        </w:rPr>
      </w:pPr>
      <w:r w:rsidRPr="000F0520">
        <w:rPr>
          <w:rFonts w:ascii="Times New Roman" w:hAnsi="Times New Roman" w:cs="Times New Roman"/>
          <w:color w:val="auto"/>
          <w:sz w:val="24"/>
          <w:szCs w:val="24"/>
          <w:highlight w:val="white"/>
        </w:rPr>
        <w:t xml:space="preserve">                                               </w:t>
      </w:r>
      <w:r w:rsidRPr="000F0520">
        <w:rPr>
          <w:rFonts w:ascii="Times New Roman" w:hAnsi="Times New Roman" w:cs="Times New Roman"/>
          <w:color w:val="auto"/>
          <w:sz w:val="24"/>
          <w:szCs w:val="24"/>
          <w:highlight w:val="white"/>
        </w:rPr>
        <w:tab/>
      </w:r>
      <w:r w:rsidRPr="000F0520">
        <w:rPr>
          <w:rFonts w:ascii="Times New Roman" w:hAnsi="Times New Roman" w:cs="Times New Roman"/>
          <w:color w:val="auto"/>
          <w:sz w:val="24"/>
          <w:szCs w:val="24"/>
          <w:highlight w:val="white"/>
        </w:rPr>
        <w:tab/>
      </w:r>
      <w:r w:rsidRPr="000F0520">
        <w:rPr>
          <w:rFonts w:ascii="Times New Roman" w:hAnsi="Times New Roman" w:cs="Times New Roman"/>
          <w:color w:val="auto"/>
          <w:sz w:val="24"/>
          <w:szCs w:val="24"/>
          <w:highlight w:val="white"/>
        </w:rPr>
        <w:tab/>
      </w:r>
      <w:r w:rsidRPr="000F0520">
        <w:rPr>
          <w:rFonts w:ascii="Times New Roman" w:hAnsi="Times New Roman" w:cs="Times New Roman"/>
          <w:color w:val="auto"/>
          <w:sz w:val="24"/>
          <w:szCs w:val="24"/>
          <w:highlight w:val="white"/>
        </w:rPr>
        <w:tab/>
      </w:r>
      <w:r w:rsidR="006C5DF8">
        <w:rPr>
          <w:rFonts w:ascii="Times New Roman" w:hAnsi="Times New Roman" w:cs="Times New Roman"/>
          <w:color w:val="auto"/>
          <w:sz w:val="24"/>
          <w:szCs w:val="24"/>
          <w:highlight w:val="white"/>
          <w:lang w:val="en-US"/>
        </w:rPr>
        <w:t xml:space="preserve">  </w:t>
      </w:r>
      <w:r w:rsidRPr="000F0520">
        <w:rPr>
          <w:rFonts w:ascii="Times New Roman" w:hAnsi="Times New Roman" w:cs="Times New Roman"/>
          <w:color w:val="auto"/>
          <w:sz w:val="24"/>
          <w:szCs w:val="24"/>
          <w:highlight w:val="white"/>
        </w:rPr>
        <w:t xml:space="preserve"> ________</w:t>
      </w:r>
      <w:r w:rsidR="0052014A">
        <w:rPr>
          <w:rFonts w:ascii="Times New Roman" w:hAnsi="Times New Roman" w:cs="Times New Roman"/>
          <w:color w:val="auto"/>
          <w:sz w:val="24"/>
          <w:szCs w:val="24"/>
          <w:highlight w:val="white"/>
        </w:rPr>
        <w:t>Олександра ПЯТАЄВА</w:t>
      </w:r>
    </w:p>
    <w:p w14:paraId="05D94E33" w14:textId="77777777" w:rsidR="007E3F99" w:rsidRPr="000F0520" w:rsidRDefault="007E3F99" w:rsidP="000F0520">
      <w:pPr>
        <w:pStyle w:val="c7e0e3eeebeee2eeea"/>
        <w:ind w:left="0"/>
        <w:jc w:val="both"/>
        <w:rPr>
          <w:rFonts w:ascii="Times New Roman" w:hAnsi="Times New Roman" w:cs="Times New Roman"/>
          <w:color w:val="auto"/>
          <w:sz w:val="28"/>
          <w:szCs w:val="28"/>
          <w:highlight w:val="white"/>
        </w:rPr>
      </w:pPr>
    </w:p>
    <w:p w14:paraId="7C999BA4" w14:textId="77777777" w:rsidR="007E3F99" w:rsidRPr="000F0520" w:rsidRDefault="007E3F99" w:rsidP="000F0520">
      <w:pPr>
        <w:pStyle w:val="c7e0e3eeebeee2eeea"/>
        <w:ind w:left="0"/>
        <w:rPr>
          <w:rFonts w:ascii="Times New Roman" w:hAnsi="Times New Roman" w:cs="Times New Roman"/>
          <w:color w:val="auto"/>
          <w:sz w:val="28"/>
          <w:szCs w:val="28"/>
          <w:highlight w:val="white"/>
        </w:rPr>
      </w:pPr>
    </w:p>
    <w:p w14:paraId="2BF4EDB9" w14:textId="77777777" w:rsidR="007E3F99" w:rsidRPr="000F0520" w:rsidRDefault="007E3F99" w:rsidP="000F0520">
      <w:pPr>
        <w:pStyle w:val="c7e0e3eeebeee2eeea"/>
        <w:ind w:left="0"/>
        <w:rPr>
          <w:rFonts w:ascii="Times New Roman" w:hAnsi="Times New Roman" w:cs="Times New Roman"/>
          <w:color w:val="auto"/>
          <w:sz w:val="28"/>
          <w:szCs w:val="28"/>
          <w:highlight w:val="white"/>
        </w:rPr>
      </w:pPr>
    </w:p>
    <w:p w14:paraId="67325E18" w14:textId="77777777" w:rsidR="00504D80" w:rsidRPr="005F6DA4" w:rsidRDefault="00504D80" w:rsidP="000F0520">
      <w:pPr>
        <w:pStyle w:val="c7e0e3eeebeee2eeea"/>
        <w:ind w:left="0"/>
        <w:rPr>
          <w:rFonts w:ascii="Times New Roman" w:hAnsi="Times New Roman" w:cs="Times New Roman"/>
          <w:sz w:val="32"/>
          <w:szCs w:val="32"/>
        </w:rPr>
      </w:pPr>
      <w:r>
        <w:rPr>
          <w:rFonts w:ascii="Times New Roman" w:hAnsi="Times New Roman" w:cs="Times New Roman"/>
          <w:color w:val="auto"/>
          <w:sz w:val="28"/>
          <w:szCs w:val="28"/>
        </w:rPr>
        <w:t xml:space="preserve"> </w:t>
      </w:r>
    </w:p>
    <w:tbl>
      <w:tblPr>
        <w:tblW w:w="9732" w:type="dxa"/>
        <w:tblLayout w:type="fixed"/>
        <w:tblLook w:val="0000" w:firstRow="0" w:lastRow="0" w:firstColumn="0" w:lastColumn="0" w:noHBand="0" w:noVBand="0"/>
      </w:tblPr>
      <w:tblGrid>
        <w:gridCol w:w="9732"/>
      </w:tblGrid>
      <w:tr w:rsidR="00504D80" w:rsidRPr="009E5636" w14:paraId="0BD100B5" w14:textId="77777777" w:rsidTr="0058127A">
        <w:tc>
          <w:tcPr>
            <w:tcW w:w="9732" w:type="dxa"/>
          </w:tcPr>
          <w:p w14:paraId="4FF04C13" w14:textId="39F5757F" w:rsidR="00504D80" w:rsidRDefault="00504D80" w:rsidP="00504D80">
            <w:pPr>
              <w:spacing w:after="0" w:line="240" w:lineRule="auto"/>
              <w:jc w:val="center"/>
            </w:pPr>
            <w:r>
              <w:tab/>
            </w:r>
          </w:p>
          <w:p w14:paraId="50A3430D" w14:textId="77777777" w:rsidR="00504D80" w:rsidRDefault="00504D80" w:rsidP="0058127A">
            <w:pPr>
              <w:spacing w:after="0" w:line="240" w:lineRule="auto"/>
              <w:jc w:val="center"/>
            </w:pPr>
          </w:p>
          <w:p w14:paraId="225034DF" w14:textId="77777777" w:rsidR="00504D80" w:rsidRDefault="00504D80" w:rsidP="0058127A">
            <w:pPr>
              <w:spacing w:after="0" w:line="240" w:lineRule="auto"/>
              <w:jc w:val="center"/>
            </w:pPr>
          </w:p>
          <w:p w14:paraId="7A091F1B" w14:textId="77777777" w:rsidR="00504D80" w:rsidRDefault="00504D80" w:rsidP="0058127A">
            <w:pPr>
              <w:spacing w:after="0" w:line="240" w:lineRule="auto"/>
              <w:jc w:val="center"/>
            </w:pPr>
          </w:p>
          <w:p w14:paraId="4AFB55AE" w14:textId="77777777" w:rsidR="00504D80" w:rsidRDefault="00504D80" w:rsidP="0058127A">
            <w:pPr>
              <w:spacing w:after="0" w:line="240" w:lineRule="auto"/>
              <w:jc w:val="center"/>
            </w:pPr>
          </w:p>
          <w:p w14:paraId="2712CC41" w14:textId="77777777" w:rsidR="00504D80" w:rsidRDefault="00504D80" w:rsidP="0058127A">
            <w:pPr>
              <w:spacing w:after="0" w:line="240" w:lineRule="auto"/>
              <w:jc w:val="center"/>
              <w:rPr>
                <w:rFonts w:ascii="Times New Roman" w:hAnsi="Times New Roman"/>
                <w:b/>
                <w:sz w:val="48"/>
                <w:szCs w:val="48"/>
              </w:rPr>
            </w:pPr>
            <w:r>
              <w:rPr>
                <w:rFonts w:ascii="Times New Roman" w:hAnsi="Times New Roman"/>
                <w:b/>
                <w:sz w:val="48"/>
                <w:szCs w:val="48"/>
              </w:rPr>
              <w:t xml:space="preserve">ТЕНДЕРНА </w:t>
            </w:r>
            <w:r w:rsidRPr="00701CFE">
              <w:rPr>
                <w:rFonts w:ascii="Times New Roman" w:hAnsi="Times New Roman"/>
                <w:b/>
                <w:sz w:val="48"/>
                <w:szCs w:val="48"/>
              </w:rPr>
              <w:t xml:space="preserve">ДОКУМЕНТАЦІЯ </w:t>
            </w:r>
          </w:p>
          <w:p w14:paraId="17329D80" w14:textId="77777777" w:rsidR="00504D80" w:rsidRPr="009E5636" w:rsidRDefault="00504D80" w:rsidP="0058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bCs/>
                <w:sz w:val="24"/>
                <w:szCs w:val="24"/>
                <w:lang w:eastAsia="zh-CN" w:bidi="hi-IN"/>
              </w:rPr>
            </w:pPr>
          </w:p>
        </w:tc>
      </w:tr>
      <w:tr w:rsidR="00504D80" w:rsidRPr="0085486F" w14:paraId="6955FD5C" w14:textId="77777777" w:rsidTr="0058127A">
        <w:tc>
          <w:tcPr>
            <w:tcW w:w="9732" w:type="dxa"/>
          </w:tcPr>
          <w:p w14:paraId="49F012F3" w14:textId="44B866A3" w:rsidR="009079C7" w:rsidRPr="009079C7" w:rsidRDefault="00504D80" w:rsidP="009079C7">
            <w:pPr>
              <w:pStyle w:val="c7e0e3eeebeee2eeea"/>
              <w:ind w:left="0"/>
              <w:rPr>
                <w:rFonts w:ascii="Times New Roman" w:hAnsi="Times New Roman" w:cs="Times New Roman"/>
                <w:sz w:val="28"/>
                <w:szCs w:val="28"/>
              </w:rPr>
            </w:pPr>
            <w:r w:rsidRPr="009079C7">
              <w:rPr>
                <w:rFonts w:ascii="Times New Roman" w:eastAsia="Times New Roman" w:hAnsi="Times New Roman"/>
                <w:sz w:val="28"/>
                <w:szCs w:val="28"/>
              </w:rPr>
              <w:t>на закупівлю</w:t>
            </w:r>
            <w:r w:rsidR="009079C7" w:rsidRPr="00140CA6">
              <w:rPr>
                <w:rFonts w:ascii="Times New Roman" w:hAnsi="Times New Roman" w:cs="Times New Roman"/>
                <w:sz w:val="28"/>
                <w:szCs w:val="28"/>
                <w:lang w:val="ru-RU"/>
              </w:rPr>
              <w:t xml:space="preserve"> </w:t>
            </w:r>
            <w:r w:rsidR="009079C7" w:rsidRPr="009079C7">
              <w:rPr>
                <w:rFonts w:ascii="Times New Roman" w:hAnsi="Times New Roman" w:cs="Times New Roman"/>
                <w:sz w:val="28"/>
                <w:szCs w:val="28"/>
              </w:rPr>
              <w:t>за процедурою: відкриті торги (з особливостями)</w:t>
            </w:r>
          </w:p>
          <w:p w14:paraId="78A19174" w14:textId="1A13DBAE" w:rsidR="00504D80" w:rsidRPr="009079C7" w:rsidRDefault="00504D80" w:rsidP="009079C7">
            <w:pPr>
              <w:keepNext/>
              <w:pBdr>
                <w:top w:val="nil"/>
                <w:left w:val="nil"/>
                <w:bottom w:val="nil"/>
                <w:right w:val="nil"/>
                <w:between w:val="nil"/>
              </w:pBdr>
              <w:spacing w:line="240" w:lineRule="auto"/>
              <w:ind w:hanging="2"/>
              <w:jc w:val="center"/>
              <w:rPr>
                <w:rFonts w:ascii="Times New Roman" w:eastAsia="Times New Roman" w:hAnsi="Times New Roman"/>
                <w:b/>
                <w:sz w:val="28"/>
                <w:szCs w:val="28"/>
              </w:rPr>
            </w:pPr>
          </w:p>
        </w:tc>
      </w:tr>
      <w:tr w:rsidR="00504D80" w:rsidRPr="00140CA6" w14:paraId="3D1B818C" w14:textId="77777777" w:rsidTr="0058127A">
        <w:tc>
          <w:tcPr>
            <w:tcW w:w="9732" w:type="dxa"/>
          </w:tcPr>
          <w:p w14:paraId="4518AC5B" w14:textId="2BE349C0" w:rsidR="00504D80" w:rsidRDefault="00B92735" w:rsidP="00140CA6">
            <w:pPr>
              <w:spacing w:after="0" w:line="240" w:lineRule="auto"/>
              <w:jc w:val="center"/>
              <w:outlineLvl w:val="0"/>
              <w:rPr>
                <w:rFonts w:ascii="Times New Roman" w:eastAsia="Arial" w:hAnsi="Times New Roman"/>
                <w:b/>
                <w:color w:val="121212"/>
                <w:sz w:val="28"/>
                <w:szCs w:val="28"/>
                <w:shd w:val="clear" w:color="auto" w:fill="FFFFFF"/>
                <w:lang w:eastAsia="ru-RU"/>
              </w:rPr>
            </w:pPr>
            <w:r>
              <w:rPr>
                <w:rFonts w:ascii="Times New Roman" w:eastAsia="Arial" w:hAnsi="Times New Roman"/>
                <w:b/>
                <w:color w:val="121212"/>
                <w:sz w:val="28"/>
                <w:szCs w:val="28"/>
                <w:shd w:val="clear" w:color="auto" w:fill="FFFFFF"/>
                <w:lang w:eastAsia="ru-RU"/>
              </w:rPr>
              <w:t xml:space="preserve"> </w:t>
            </w:r>
          </w:p>
          <w:p w14:paraId="3219171B" w14:textId="77777777" w:rsidR="00B92735" w:rsidRPr="00DB425E" w:rsidRDefault="00B92735" w:rsidP="00B92735">
            <w:pPr>
              <w:pStyle w:val="1"/>
              <w:shd w:val="clear" w:color="auto" w:fill="FDFEFD"/>
              <w:spacing w:before="0" w:after="0" w:line="450" w:lineRule="atLeast"/>
              <w:jc w:val="center"/>
              <w:textAlignment w:val="baseline"/>
              <w:rPr>
                <w:rFonts w:ascii="Times New Roman" w:eastAsia="Times New Roman" w:hAnsi="Times New Roman"/>
                <w:i/>
                <w:color w:val="000000" w:themeColor="text1"/>
                <w:sz w:val="32"/>
                <w:szCs w:val="32"/>
                <w:lang w:eastAsia="ru-RU"/>
              </w:rPr>
            </w:pPr>
            <w:r w:rsidRPr="00DB425E">
              <w:rPr>
                <w:rFonts w:ascii="Arial" w:eastAsia="Times New Roman" w:hAnsi="Arial" w:cs="Arial"/>
                <w:b w:val="0"/>
                <w:color w:val="000000"/>
                <w:kern w:val="36"/>
                <w:sz w:val="32"/>
                <w:szCs w:val="32"/>
                <w:lang w:eastAsia="uk-UA"/>
              </w:rPr>
              <w:t xml:space="preserve">Програмна продукція (онлайн-сервіс </w:t>
            </w:r>
            <w:proofErr w:type="spellStart"/>
            <w:r w:rsidRPr="00DB425E">
              <w:rPr>
                <w:rFonts w:ascii="Arial" w:eastAsia="Times New Roman" w:hAnsi="Arial" w:cs="Arial"/>
                <w:b w:val="0"/>
                <w:color w:val="000000"/>
                <w:kern w:val="36"/>
                <w:sz w:val="32"/>
                <w:szCs w:val="32"/>
                <w:lang w:eastAsia="uk-UA"/>
              </w:rPr>
              <w:t>Google</w:t>
            </w:r>
            <w:proofErr w:type="spellEnd"/>
            <w:r w:rsidRPr="00DB425E">
              <w:rPr>
                <w:rFonts w:ascii="Arial" w:eastAsia="Times New Roman" w:hAnsi="Arial" w:cs="Arial"/>
                <w:b w:val="0"/>
                <w:color w:val="000000"/>
                <w:kern w:val="36"/>
                <w:sz w:val="32"/>
                <w:szCs w:val="32"/>
                <w:lang w:eastAsia="uk-UA"/>
              </w:rPr>
              <w:t xml:space="preserve"> </w:t>
            </w:r>
            <w:proofErr w:type="spellStart"/>
            <w:r w:rsidRPr="00DB425E">
              <w:rPr>
                <w:rFonts w:ascii="Arial" w:eastAsia="Times New Roman" w:hAnsi="Arial" w:cs="Arial"/>
                <w:b w:val="0"/>
                <w:color w:val="000000"/>
                <w:kern w:val="36"/>
                <w:sz w:val="32"/>
                <w:szCs w:val="32"/>
                <w:lang w:eastAsia="uk-UA"/>
              </w:rPr>
              <w:t>Workspace</w:t>
            </w:r>
            <w:proofErr w:type="spellEnd"/>
            <w:r w:rsidRPr="00DB425E">
              <w:rPr>
                <w:rFonts w:ascii="Arial" w:eastAsia="Times New Roman" w:hAnsi="Arial" w:cs="Arial"/>
                <w:b w:val="0"/>
                <w:color w:val="000000"/>
                <w:kern w:val="36"/>
                <w:sz w:val="32"/>
                <w:szCs w:val="32"/>
                <w:lang w:eastAsia="uk-UA"/>
              </w:rPr>
              <w:t xml:space="preserve"> </w:t>
            </w:r>
            <w:proofErr w:type="spellStart"/>
            <w:r w:rsidRPr="00DB425E">
              <w:rPr>
                <w:rFonts w:ascii="Arial" w:eastAsia="Times New Roman" w:hAnsi="Arial" w:cs="Arial"/>
                <w:b w:val="0"/>
                <w:color w:val="000000"/>
                <w:kern w:val="36"/>
                <w:sz w:val="32"/>
                <w:szCs w:val="32"/>
                <w:lang w:eastAsia="uk-UA"/>
              </w:rPr>
              <w:t>Business</w:t>
            </w:r>
            <w:proofErr w:type="spellEnd"/>
            <w:r w:rsidRPr="00DB425E">
              <w:rPr>
                <w:rFonts w:ascii="Arial" w:eastAsia="Times New Roman" w:hAnsi="Arial" w:cs="Arial"/>
                <w:b w:val="0"/>
                <w:color w:val="000000"/>
                <w:kern w:val="36"/>
                <w:sz w:val="32"/>
                <w:szCs w:val="32"/>
                <w:lang w:eastAsia="uk-UA"/>
              </w:rPr>
              <w:t xml:space="preserve"> </w:t>
            </w:r>
            <w:proofErr w:type="spellStart"/>
            <w:r w:rsidRPr="00DB425E">
              <w:rPr>
                <w:rFonts w:ascii="Arial" w:eastAsia="Times New Roman" w:hAnsi="Arial" w:cs="Arial"/>
                <w:b w:val="0"/>
                <w:color w:val="000000"/>
                <w:kern w:val="36"/>
                <w:sz w:val="32"/>
                <w:szCs w:val="32"/>
                <w:lang w:eastAsia="uk-UA"/>
              </w:rPr>
              <w:t>Starter</w:t>
            </w:r>
            <w:proofErr w:type="spellEnd"/>
            <w:r w:rsidRPr="00DB425E">
              <w:rPr>
                <w:rFonts w:ascii="Arial" w:eastAsia="Times New Roman" w:hAnsi="Arial" w:cs="Arial"/>
                <w:b w:val="0"/>
                <w:color w:val="000000"/>
                <w:kern w:val="36"/>
                <w:sz w:val="32"/>
                <w:szCs w:val="32"/>
                <w:lang w:eastAsia="uk-UA"/>
              </w:rPr>
              <w:t>)</w:t>
            </w:r>
          </w:p>
          <w:p w14:paraId="07983171" w14:textId="77777777" w:rsidR="00B92735" w:rsidRPr="00DB425E" w:rsidRDefault="00B92735" w:rsidP="00B92735">
            <w:pPr>
              <w:rPr>
                <w:lang w:eastAsia="ru-RU"/>
              </w:rPr>
            </w:pPr>
          </w:p>
          <w:p w14:paraId="74AD6C3A" w14:textId="77777777" w:rsidR="00B92735" w:rsidRPr="00DB425E" w:rsidRDefault="00B92735" w:rsidP="00B92735">
            <w:pPr>
              <w:spacing w:after="0" w:line="300" w:lineRule="atLeast"/>
              <w:jc w:val="center"/>
              <w:rPr>
                <w:rFonts w:ascii="Times New Roman" w:eastAsia="Times New Roman" w:hAnsi="Times New Roman"/>
                <w:color w:val="000000"/>
                <w:sz w:val="24"/>
                <w:szCs w:val="24"/>
                <w:lang w:eastAsia="uk-UA"/>
              </w:rPr>
            </w:pPr>
            <w:r w:rsidRPr="00DB425E">
              <w:rPr>
                <w:rFonts w:ascii="Times New Roman" w:eastAsia="Times New Roman" w:hAnsi="Times New Roman"/>
                <w:i/>
                <w:iCs/>
                <w:sz w:val="24"/>
                <w:szCs w:val="24"/>
                <w:lang w:eastAsia="ru-RU"/>
              </w:rPr>
              <w:t xml:space="preserve"> (</w:t>
            </w:r>
            <w:r w:rsidRPr="00DB425E">
              <w:rPr>
                <w:rFonts w:ascii="Times New Roman" w:hAnsi="Times New Roman"/>
                <w:bCs/>
                <w:i/>
                <w:color w:val="000000" w:themeColor="text1"/>
                <w:sz w:val="24"/>
                <w:szCs w:val="24"/>
              </w:rPr>
              <w:t>ДК 021:2015:</w:t>
            </w:r>
            <w:r w:rsidRPr="00DB425E">
              <w:rPr>
                <w:rFonts w:ascii="Times New Roman" w:eastAsia="Times New Roman" w:hAnsi="Times New Roman"/>
                <w:i/>
                <w:sz w:val="24"/>
                <w:szCs w:val="24"/>
                <w:lang w:eastAsia="ru-RU"/>
              </w:rPr>
              <w:t xml:space="preserve"> </w:t>
            </w:r>
            <w:r w:rsidRPr="00DB425E">
              <w:rPr>
                <w:rFonts w:ascii="Times New Roman" w:eastAsia="Times New Roman" w:hAnsi="Times New Roman"/>
                <w:color w:val="000000"/>
                <w:sz w:val="24"/>
                <w:szCs w:val="24"/>
                <w:bdr w:val="none" w:sz="0" w:space="0" w:color="auto" w:frame="1"/>
                <w:lang w:eastAsia="uk-UA"/>
              </w:rPr>
              <w:t>48810000-9</w:t>
            </w:r>
            <w:r w:rsidRPr="00DB425E">
              <w:rPr>
                <w:rFonts w:ascii="Times New Roman" w:eastAsia="Times New Roman" w:hAnsi="Times New Roman"/>
                <w:color w:val="000000"/>
                <w:sz w:val="24"/>
                <w:szCs w:val="24"/>
                <w:lang w:eastAsia="uk-UA"/>
              </w:rPr>
              <w:t> - </w:t>
            </w:r>
            <w:r w:rsidRPr="00DB425E">
              <w:rPr>
                <w:rFonts w:ascii="Times New Roman" w:eastAsia="Times New Roman" w:hAnsi="Times New Roman"/>
                <w:color w:val="000000"/>
                <w:sz w:val="24"/>
                <w:szCs w:val="24"/>
                <w:bdr w:val="none" w:sz="0" w:space="0" w:color="auto" w:frame="1"/>
                <w:lang w:eastAsia="uk-UA"/>
              </w:rPr>
              <w:t>Інформаційні системи</w:t>
            </w:r>
            <w:r w:rsidRPr="00DB425E">
              <w:rPr>
                <w:rFonts w:ascii="Times New Roman" w:hAnsi="Times New Roman"/>
                <w:i/>
                <w:iCs/>
                <w:sz w:val="24"/>
                <w:szCs w:val="24"/>
              </w:rPr>
              <w:t>)</w:t>
            </w:r>
          </w:p>
          <w:p w14:paraId="3C1DE568" w14:textId="77777777" w:rsidR="00B92735" w:rsidRPr="007A1777" w:rsidRDefault="00B92735" w:rsidP="00B92735">
            <w:pPr>
              <w:pStyle w:val="c7e0e3eeebeee2eeea"/>
              <w:ind w:left="0"/>
              <w:rPr>
                <w:rFonts w:ascii="Times New Roman" w:hAnsi="Times New Roman" w:cs="Times New Roman"/>
                <w:b w:val="0"/>
                <w:i/>
                <w:sz w:val="28"/>
                <w:szCs w:val="28"/>
              </w:rPr>
            </w:pPr>
          </w:p>
          <w:p w14:paraId="61F695D4" w14:textId="77777777" w:rsidR="00B92735" w:rsidRPr="007A1777" w:rsidRDefault="00B92735" w:rsidP="00B92735">
            <w:pPr>
              <w:pStyle w:val="c7e0e3eeebeee2eeea"/>
              <w:ind w:left="0"/>
              <w:rPr>
                <w:rFonts w:ascii="Times New Roman" w:hAnsi="Times New Roman" w:cs="Times New Roman"/>
                <w:b w:val="0"/>
                <w:sz w:val="28"/>
                <w:szCs w:val="28"/>
              </w:rPr>
            </w:pPr>
            <w:r w:rsidRPr="007A1777">
              <w:rPr>
                <w:rFonts w:ascii="Times New Roman" w:hAnsi="Times New Roman" w:cs="Times New Roman"/>
                <w:b w:val="0"/>
                <w:sz w:val="28"/>
                <w:szCs w:val="28"/>
              </w:rPr>
              <w:t xml:space="preserve"> </w:t>
            </w:r>
          </w:p>
          <w:p w14:paraId="4BDED80E" w14:textId="77777777" w:rsidR="00B92735" w:rsidRPr="007A1777" w:rsidRDefault="00B92735" w:rsidP="00B92735">
            <w:pPr>
              <w:pStyle w:val="c7e0e3eeebeee2eeea"/>
              <w:ind w:left="0"/>
              <w:rPr>
                <w:rFonts w:ascii="Times New Roman" w:hAnsi="Times New Roman" w:cs="Times New Roman"/>
                <w:b w:val="0"/>
                <w:sz w:val="28"/>
                <w:szCs w:val="28"/>
              </w:rPr>
            </w:pPr>
          </w:p>
          <w:p w14:paraId="3F137C75" w14:textId="77777777" w:rsidR="00B92735" w:rsidRPr="007A1777" w:rsidRDefault="00B92735" w:rsidP="00B92735">
            <w:pPr>
              <w:pStyle w:val="c7e0e3eeebeee2eeea"/>
              <w:ind w:left="0"/>
              <w:rPr>
                <w:rFonts w:ascii="Times New Roman" w:hAnsi="Times New Roman" w:cs="Times New Roman"/>
                <w:sz w:val="28"/>
                <w:szCs w:val="28"/>
              </w:rPr>
            </w:pPr>
          </w:p>
          <w:p w14:paraId="5C622B14" w14:textId="049D032C" w:rsidR="00140CA6" w:rsidRPr="00140CA6" w:rsidRDefault="00140CA6" w:rsidP="00140CA6">
            <w:pPr>
              <w:spacing w:after="0" w:line="240" w:lineRule="auto"/>
              <w:jc w:val="center"/>
              <w:outlineLvl w:val="0"/>
              <w:rPr>
                <w:rFonts w:ascii="Times New Roman" w:eastAsia="Arial" w:hAnsi="Times New Roman"/>
                <w:b/>
                <w:color w:val="121212"/>
                <w:sz w:val="28"/>
                <w:szCs w:val="28"/>
                <w:shd w:val="clear" w:color="auto" w:fill="FFFFFF"/>
                <w:lang w:eastAsia="ru-RU"/>
              </w:rPr>
            </w:pPr>
          </w:p>
        </w:tc>
      </w:tr>
      <w:tr w:rsidR="00504D80" w:rsidRPr="00140CA6" w14:paraId="5F5C25AD" w14:textId="77777777" w:rsidTr="0058127A">
        <w:tc>
          <w:tcPr>
            <w:tcW w:w="9732" w:type="dxa"/>
          </w:tcPr>
          <w:p w14:paraId="01DEE74D" w14:textId="5C1F359A" w:rsidR="00504D80" w:rsidRPr="00140CA6" w:rsidRDefault="00B92735" w:rsidP="00140CA6">
            <w:pPr>
              <w:jc w:val="center"/>
              <w:outlineLvl w:val="0"/>
              <w:rPr>
                <w:rFonts w:ascii="Times New Roman" w:hAnsi="Times New Roman"/>
                <w:i/>
                <w:iCs/>
                <w:sz w:val="28"/>
                <w:szCs w:val="28"/>
              </w:rPr>
            </w:pPr>
            <w:r>
              <w:rPr>
                <w:rFonts w:ascii="Times New Roman" w:eastAsia="Times New Roman" w:hAnsi="Times New Roman"/>
                <w:i/>
                <w:sz w:val="28"/>
                <w:szCs w:val="28"/>
              </w:rPr>
              <w:t xml:space="preserve"> </w:t>
            </w:r>
          </w:p>
        </w:tc>
      </w:tr>
    </w:tbl>
    <w:p w14:paraId="4F662C9C" w14:textId="77777777" w:rsidR="007E3F99" w:rsidRPr="00140CA6" w:rsidRDefault="007E3F99" w:rsidP="000F0520">
      <w:pPr>
        <w:pStyle w:val="c7e0e3eeebeee2eeea"/>
        <w:ind w:left="0"/>
        <w:rPr>
          <w:rFonts w:ascii="Times New Roman" w:hAnsi="Times New Roman" w:cs="Times New Roman"/>
          <w:sz w:val="28"/>
          <w:szCs w:val="28"/>
        </w:rPr>
      </w:pPr>
    </w:p>
    <w:p w14:paraId="1DCA2C19" w14:textId="77777777" w:rsidR="007E3F99" w:rsidRPr="000F0520" w:rsidRDefault="007E3F99" w:rsidP="000F0520">
      <w:pPr>
        <w:pStyle w:val="c7e0e3eeebeee2eeea"/>
        <w:ind w:left="0"/>
        <w:rPr>
          <w:rFonts w:ascii="Times New Roman" w:hAnsi="Times New Roman" w:cs="Times New Roman"/>
          <w:sz w:val="28"/>
          <w:szCs w:val="28"/>
        </w:rPr>
      </w:pPr>
    </w:p>
    <w:p w14:paraId="700A833C" w14:textId="77777777" w:rsidR="007E3F99" w:rsidRPr="000F0520" w:rsidRDefault="007E3F99" w:rsidP="000F0520">
      <w:pPr>
        <w:pStyle w:val="c7e0e3eeebeee2eeea"/>
        <w:ind w:left="0"/>
        <w:rPr>
          <w:rFonts w:ascii="Times New Roman" w:hAnsi="Times New Roman" w:cs="Times New Roman"/>
          <w:sz w:val="28"/>
          <w:szCs w:val="28"/>
        </w:rPr>
      </w:pPr>
    </w:p>
    <w:p w14:paraId="5E5991ED" w14:textId="77777777" w:rsidR="007E3F99" w:rsidRPr="000F0520" w:rsidRDefault="007E3F99" w:rsidP="000F0520">
      <w:pPr>
        <w:pStyle w:val="c7e0e3eeebeee2eeea"/>
        <w:ind w:left="0"/>
        <w:rPr>
          <w:rFonts w:ascii="Times New Roman" w:hAnsi="Times New Roman" w:cs="Times New Roman"/>
          <w:sz w:val="28"/>
          <w:szCs w:val="28"/>
        </w:rPr>
      </w:pPr>
    </w:p>
    <w:p w14:paraId="2D401820" w14:textId="77777777" w:rsidR="007E3F99" w:rsidRPr="000F0520" w:rsidRDefault="007E3F99" w:rsidP="000F0520">
      <w:pPr>
        <w:pStyle w:val="c7e0e3eeebeee2eeea"/>
        <w:ind w:left="0"/>
        <w:rPr>
          <w:rFonts w:ascii="Times New Roman" w:hAnsi="Times New Roman" w:cs="Times New Roman"/>
          <w:sz w:val="28"/>
          <w:szCs w:val="28"/>
        </w:rPr>
      </w:pPr>
    </w:p>
    <w:p w14:paraId="1FF1D03C" w14:textId="77777777" w:rsidR="009079C7" w:rsidRPr="000F0520" w:rsidRDefault="009079C7" w:rsidP="00B92735">
      <w:pPr>
        <w:pStyle w:val="c7e0e3eeebeee2eeea"/>
        <w:ind w:left="0"/>
        <w:jc w:val="left"/>
        <w:rPr>
          <w:rFonts w:ascii="Times New Roman" w:hAnsi="Times New Roman" w:cs="Times New Roman"/>
          <w:sz w:val="28"/>
          <w:szCs w:val="28"/>
        </w:rPr>
      </w:pPr>
    </w:p>
    <w:p w14:paraId="6F1C54B9" w14:textId="77777777" w:rsidR="007E3F99" w:rsidRPr="000F0520" w:rsidRDefault="007E3F99" w:rsidP="000F0520">
      <w:pPr>
        <w:pStyle w:val="c7e0e3eeebeee2eeea"/>
        <w:ind w:left="0"/>
        <w:rPr>
          <w:rFonts w:ascii="Times New Roman" w:hAnsi="Times New Roman" w:cs="Times New Roman"/>
          <w:sz w:val="28"/>
          <w:szCs w:val="28"/>
        </w:rPr>
      </w:pPr>
    </w:p>
    <w:p w14:paraId="297CF6A6" w14:textId="0CC684A1" w:rsidR="009079C7" w:rsidRDefault="007E3F99" w:rsidP="00B92735">
      <w:pPr>
        <w:pStyle w:val="c7e0e3eeebeee2eeea"/>
        <w:ind w:left="0"/>
        <w:rPr>
          <w:rFonts w:ascii="Times New Roman" w:hAnsi="Times New Roman" w:cs="Times New Roman"/>
          <w:sz w:val="28"/>
          <w:szCs w:val="28"/>
        </w:rPr>
      </w:pPr>
      <w:r w:rsidRPr="000F0520">
        <w:rPr>
          <w:rFonts w:ascii="Times New Roman" w:hAnsi="Times New Roman" w:cs="Times New Roman"/>
          <w:sz w:val="28"/>
          <w:szCs w:val="28"/>
        </w:rPr>
        <w:t>Київ 2023 р</w:t>
      </w:r>
      <w:r w:rsidR="00B92735">
        <w:rPr>
          <w:rFonts w:ascii="Times New Roman" w:hAnsi="Times New Roman" w:cs="Times New Roman"/>
          <w:sz w:val="28"/>
          <w:szCs w:val="28"/>
        </w:rPr>
        <w:t>.</w:t>
      </w:r>
    </w:p>
    <w:p w14:paraId="0027EB0F" w14:textId="77777777" w:rsidR="00327DA6" w:rsidRPr="000F0520" w:rsidRDefault="00327DA6" w:rsidP="000F0520">
      <w:pPr>
        <w:pStyle w:val="c7e0e3eeebeee2eeea"/>
        <w:ind w:left="0"/>
        <w:rPr>
          <w:rFonts w:ascii="Times New Roman" w:hAnsi="Times New Roman" w:cs="Times New Roman"/>
          <w:sz w:val="28"/>
          <w:szCs w:val="28"/>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E2272" w:rsidRPr="00327DA6" w14:paraId="115630B9" w14:textId="77777777">
        <w:trPr>
          <w:trHeight w:val="416"/>
          <w:jc w:val="center"/>
        </w:trPr>
        <w:tc>
          <w:tcPr>
            <w:tcW w:w="705" w:type="dxa"/>
            <w:vAlign w:val="center"/>
          </w:tcPr>
          <w:p w14:paraId="63B1F765" w14:textId="77777777" w:rsidR="003E2272"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t>№</w:t>
            </w:r>
          </w:p>
        </w:tc>
        <w:tc>
          <w:tcPr>
            <w:tcW w:w="9255" w:type="dxa"/>
            <w:gridSpan w:val="2"/>
            <w:vAlign w:val="center"/>
          </w:tcPr>
          <w:p w14:paraId="3D6CC88A" w14:textId="77777777" w:rsidR="003E2272" w:rsidRPr="00327DA6" w:rsidRDefault="00F77D9F" w:rsidP="000F0520">
            <w:pPr>
              <w:spacing w:after="0" w:line="240" w:lineRule="auto"/>
              <w:jc w:val="center"/>
              <w:rPr>
                <w:rFonts w:ascii="Times New Roman" w:eastAsia="Times New Roman" w:hAnsi="Times New Roman"/>
                <w:b/>
                <w:sz w:val="24"/>
                <w:szCs w:val="24"/>
              </w:rPr>
            </w:pPr>
            <w:r w:rsidRPr="00327DA6">
              <w:rPr>
                <w:rFonts w:ascii="Times New Roman" w:eastAsia="Times New Roman" w:hAnsi="Times New Roman"/>
                <w:b/>
                <w:sz w:val="24"/>
                <w:szCs w:val="24"/>
              </w:rPr>
              <w:t>Розділ 1. Загальні положення</w:t>
            </w:r>
          </w:p>
        </w:tc>
      </w:tr>
      <w:tr w:rsidR="003E2272" w:rsidRPr="00327DA6" w14:paraId="0AE711AD" w14:textId="77777777">
        <w:trPr>
          <w:trHeight w:val="411"/>
          <w:jc w:val="center"/>
        </w:trPr>
        <w:tc>
          <w:tcPr>
            <w:tcW w:w="705" w:type="dxa"/>
            <w:vAlign w:val="center"/>
          </w:tcPr>
          <w:p w14:paraId="3297F3D6" w14:textId="77777777" w:rsidR="003E2272"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t>1</w:t>
            </w:r>
          </w:p>
        </w:tc>
        <w:tc>
          <w:tcPr>
            <w:tcW w:w="2805" w:type="dxa"/>
            <w:vAlign w:val="center"/>
          </w:tcPr>
          <w:p w14:paraId="0A722F4A" w14:textId="77777777" w:rsidR="003E2272"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t>2</w:t>
            </w:r>
          </w:p>
        </w:tc>
        <w:tc>
          <w:tcPr>
            <w:tcW w:w="6450" w:type="dxa"/>
            <w:vAlign w:val="center"/>
          </w:tcPr>
          <w:p w14:paraId="598CD57D" w14:textId="77777777" w:rsidR="003E2272"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t>3</w:t>
            </w:r>
          </w:p>
        </w:tc>
      </w:tr>
      <w:tr w:rsidR="003E2272" w:rsidRPr="00327DA6" w14:paraId="33B89603" w14:textId="77777777">
        <w:trPr>
          <w:trHeight w:val="1119"/>
          <w:jc w:val="center"/>
        </w:trPr>
        <w:tc>
          <w:tcPr>
            <w:tcW w:w="705" w:type="dxa"/>
          </w:tcPr>
          <w:p w14:paraId="5D9DD796" w14:textId="77777777" w:rsidR="003E2272"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1</w:t>
            </w:r>
          </w:p>
        </w:tc>
        <w:tc>
          <w:tcPr>
            <w:tcW w:w="2805" w:type="dxa"/>
          </w:tcPr>
          <w:p w14:paraId="0B64891C" w14:textId="77777777" w:rsidR="003E2272" w:rsidRPr="00327DA6" w:rsidRDefault="00F77D9F" w:rsidP="00390399">
            <w:pPr>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Терміни, які вживаються в тендерній документації</w:t>
            </w:r>
          </w:p>
        </w:tc>
        <w:tc>
          <w:tcPr>
            <w:tcW w:w="6450" w:type="dxa"/>
          </w:tcPr>
          <w:p w14:paraId="2AECB510" w14:textId="381BF292" w:rsidR="00B972C0" w:rsidRPr="00327DA6" w:rsidRDefault="00B972C0" w:rsidP="00390399">
            <w:pPr>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rPr>
              <w:t>Тендерну д</w:t>
            </w:r>
            <w:r w:rsidRPr="00327DA6">
              <w:rPr>
                <w:rFonts w:ascii="Times New Roman" w:eastAsia="Times New Roman" w:hAnsi="Times New Roman"/>
                <w:color w:val="000000"/>
                <w:sz w:val="24"/>
                <w:szCs w:val="24"/>
              </w:rPr>
              <w:t xml:space="preserve">окументацію розроблено відповідно до вимог Закону України </w:t>
            </w:r>
            <w:r w:rsidRPr="00327DA6">
              <w:rPr>
                <w:rFonts w:ascii="Times New Roman" w:eastAsia="Times New Roman" w:hAnsi="Times New Roman"/>
                <w:color w:val="000000"/>
                <w:sz w:val="24"/>
                <w:szCs w:val="24"/>
                <w:highlight w:val="white"/>
              </w:rPr>
              <w:t xml:space="preserve">«Про публічні закупівлі» (далі </w:t>
            </w:r>
            <w:r w:rsidRPr="00327DA6">
              <w:rPr>
                <w:rFonts w:ascii="Times New Roman" w:eastAsia="Times New Roman" w:hAnsi="Times New Roman"/>
                <w:sz w:val="24"/>
                <w:szCs w:val="24"/>
                <w:highlight w:val="white"/>
              </w:rPr>
              <w:t>—</w:t>
            </w:r>
            <w:r w:rsidRPr="00327DA6">
              <w:rPr>
                <w:rFonts w:ascii="Times New Roman" w:eastAsia="Times New Roman" w:hAnsi="Times New Roman"/>
                <w:color w:val="000000"/>
                <w:sz w:val="24"/>
                <w:szCs w:val="24"/>
                <w:highlight w:val="white"/>
              </w:rPr>
              <w:t xml:space="preserve"> Закон)</w:t>
            </w:r>
            <w:r w:rsidRPr="00327DA6">
              <w:rPr>
                <w:rFonts w:ascii="Times New Roman" w:eastAsia="Times New Roman" w:hAnsi="Times New Roman"/>
                <w:sz w:val="24"/>
                <w:szCs w:val="24"/>
                <w:highlight w:val="white"/>
              </w:rPr>
              <w:t xml:space="preserve"> та Особливостей здійснення публічних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5EB0200" w14:textId="3ACC8494" w:rsidR="003E2272" w:rsidRPr="00327DA6" w:rsidRDefault="00B972C0" w:rsidP="00390399">
            <w:pPr>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327DA6">
              <w:rPr>
                <w:rFonts w:ascii="Times New Roman" w:eastAsia="Times New Roman" w:hAnsi="Times New Roman"/>
                <w:sz w:val="24"/>
                <w:szCs w:val="24"/>
              </w:rPr>
              <w:t>Особливостях.</w:t>
            </w:r>
          </w:p>
        </w:tc>
      </w:tr>
      <w:tr w:rsidR="003E2272" w:rsidRPr="00327DA6" w14:paraId="6C18E7EC" w14:textId="77777777" w:rsidTr="007E3F99">
        <w:trPr>
          <w:trHeight w:val="488"/>
          <w:jc w:val="center"/>
        </w:trPr>
        <w:tc>
          <w:tcPr>
            <w:tcW w:w="705" w:type="dxa"/>
          </w:tcPr>
          <w:p w14:paraId="4B5FCD07" w14:textId="77777777" w:rsidR="003E2272"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2</w:t>
            </w:r>
          </w:p>
        </w:tc>
        <w:tc>
          <w:tcPr>
            <w:tcW w:w="2805" w:type="dxa"/>
          </w:tcPr>
          <w:p w14:paraId="35495A83" w14:textId="77777777" w:rsidR="003E2272" w:rsidRPr="00327DA6" w:rsidRDefault="00F77D9F" w:rsidP="000F0520">
            <w:pPr>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Інформація про замовника торгів</w:t>
            </w:r>
          </w:p>
        </w:tc>
        <w:tc>
          <w:tcPr>
            <w:tcW w:w="6450" w:type="dxa"/>
          </w:tcPr>
          <w:p w14:paraId="5A222CAE" w14:textId="77777777" w:rsidR="003E2272" w:rsidRPr="00327DA6" w:rsidRDefault="00F77D9F" w:rsidP="000F0520">
            <w:pPr>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 </w:t>
            </w:r>
          </w:p>
        </w:tc>
      </w:tr>
      <w:tr w:rsidR="00504D80" w:rsidRPr="00327DA6" w14:paraId="516898AB" w14:textId="77777777">
        <w:trPr>
          <w:trHeight w:val="285"/>
          <w:jc w:val="center"/>
        </w:trPr>
        <w:tc>
          <w:tcPr>
            <w:tcW w:w="705" w:type="dxa"/>
          </w:tcPr>
          <w:p w14:paraId="12864B56" w14:textId="77777777" w:rsidR="00504D80" w:rsidRPr="00327DA6" w:rsidRDefault="00504D80" w:rsidP="00504D8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2.1</w:t>
            </w:r>
          </w:p>
        </w:tc>
        <w:tc>
          <w:tcPr>
            <w:tcW w:w="2805" w:type="dxa"/>
          </w:tcPr>
          <w:p w14:paraId="4504ECCC" w14:textId="77777777" w:rsidR="00504D80" w:rsidRPr="00327DA6" w:rsidRDefault="00504D80" w:rsidP="00504D80">
            <w:pPr>
              <w:spacing w:after="0" w:line="240" w:lineRule="auto"/>
              <w:rPr>
                <w:rFonts w:ascii="Times New Roman" w:eastAsia="Times New Roman" w:hAnsi="Times New Roman"/>
                <w:sz w:val="24"/>
                <w:szCs w:val="24"/>
              </w:rPr>
            </w:pPr>
            <w:r w:rsidRPr="00327DA6">
              <w:rPr>
                <w:rFonts w:ascii="Times New Roman" w:eastAsia="Times New Roman" w:hAnsi="Times New Roman"/>
                <w:color w:val="000000"/>
                <w:sz w:val="24"/>
                <w:szCs w:val="24"/>
              </w:rPr>
              <w:t>повне найменування</w:t>
            </w:r>
          </w:p>
        </w:tc>
        <w:tc>
          <w:tcPr>
            <w:tcW w:w="6450" w:type="dxa"/>
          </w:tcPr>
          <w:p w14:paraId="68FD1DAE" w14:textId="04D48EFA" w:rsidR="00504D80" w:rsidRPr="00327DA6" w:rsidRDefault="00504D80" w:rsidP="00504D80">
            <w:pPr>
              <w:spacing w:after="0" w:line="240" w:lineRule="auto"/>
              <w:jc w:val="both"/>
              <w:rPr>
                <w:rFonts w:ascii="Times New Roman" w:eastAsia="Times New Roman" w:hAnsi="Times New Roman"/>
                <w:i/>
                <w:sz w:val="24"/>
                <w:szCs w:val="24"/>
              </w:rPr>
            </w:pPr>
            <w:r w:rsidRPr="00327DA6">
              <w:rPr>
                <w:rFonts w:ascii="Times New Roman" w:eastAsia="Tahoma" w:hAnsi="Times New Roman"/>
                <w:sz w:val="24"/>
                <w:szCs w:val="24"/>
                <w:lang w:eastAsia="zh-CN"/>
              </w:rPr>
              <w:t>Фонд розвитку інновацій</w:t>
            </w:r>
          </w:p>
        </w:tc>
      </w:tr>
      <w:tr w:rsidR="00504D80" w:rsidRPr="00327DA6" w14:paraId="148096CA" w14:textId="77777777" w:rsidTr="007E3F99">
        <w:trPr>
          <w:trHeight w:val="318"/>
          <w:jc w:val="center"/>
        </w:trPr>
        <w:tc>
          <w:tcPr>
            <w:tcW w:w="705" w:type="dxa"/>
          </w:tcPr>
          <w:p w14:paraId="34B5A6A6" w14:textId="77777777" w:rsidR="00504D80" w:rsidRPr="00327DA6" w:rsidRDefault="00504D80" w:rsidP="00504D8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2.2</w:t>
            </w:r>
          </w:p>
        </w:tc>
        <w:tc>
          <w:tcPr>
            <w:tcW w:w="2805" w:type="dxa"/>
          </w:tcPr>
          <w:p w14:paraId="37C6EF91" w14:textId="77777777" w:rsidR="00504D80" w:rsidRPr="00327DA6" w:rsidRDefault="00504D80" w:rsidP="00504D80">
            <w:pPr>
              <w:spacing w:after="0" w:line="240" w:lineRule="auto"/>
              <w:rPr>
                <w:rFonts w:ascii="Times New Roman" w:eastAsia="Times New Roman" w:hAnsi="Times New Roman"/>
                <w:sz w:val="24"/>
                <w:szCs w:val="24"/>
              </w:rPr>
            </w:pPr>
            <w:r w:rsidRPr="00327DA6">
              <w:rPr>
                <w:rFonts w:ascii="Times New Roman" w:eastAsia="Times New Roman" w:hAnsi="Times New Roman"/>
                <w:color w:val="000000"/>
                <w:sz w:val="24"/>
                <w:szCs w:val="24"/>
              </w:rPr>
              <w:t>місцезнаходження</w:t>
            </w:r>
          </w:p>
        </w:tc>
        <w:tc>
          <w:tcPr>
            <w:tcW w:w="6450" w:type="dxa"/>
          </w:tcPr>
          <w:p w14:paraId="65E16F88" w14:textId="2137BFFE" w:rsidR="00504D80" w:rsidRPr="00327DA6" w:rsidRDefault="001F29CD" w:rsidP="00504D80">
            <w:pPr>
              <w:spacing w:after="0" w:line="240" w:lineRule="auto"/>
              <w:jc w:val="both"/>
              <w:rPr>
                <w:rFonts w:ascii="Times New Roman" w:eastAsia="Times New Roman" w:hAnsi="Times New Roman"/>
                <w:sz w:val="24"/>
                <w:szCs w:val="24"/>
                <w:highlight w:val="cyan"/>
              </w:rPr>
            </w:pPr>
            <w:r w:rsidRPr="001F29CD">
              <w:rPr>
                <w:rFonts w:ascii="Times New Roman" w:eastAsia="Tahoma" w:hAnsi="Times New Roman"/>
                <w:sz w:val="24"/>
                <w:szCs w:val="24"/>
                <w:lang w:eastAsia="zh-CN"/>
              </w:rPr>
              <w:t>Україна, 04107, місто Київ, ВУЛИЦЯ ОТТО ШМІДТА, будинок 26</w:t>
            </w:r>
          </w:p>
        </w:tc>
      </w:tr>
      <w:tr w:rsidR="00504D80" w:rsidRPr="00327DA6" w14:paraId="502F3FA2" w14:textId="77777777">
        <w:trPr>
          <w:trHeight w:val="1119"/>
          <w:jc w:val="center"/>
        </w:trPr>
        <w:tc>
          <w:tcPr>
            <w:tcW w:w="705" w:type="dxa"/>
          </w:tcPr>
          <w:p w14:paraId="242589D1" w14:textId="77777777" w:rsidR="00504D80" w:rsidRPr="00327DA6" w:rsidRDefault="00504D80" w:rsidP="00504D8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2.3</w:t>
            </w:r>
          </w:p>
        </w:tc>
        <w:tc>
          <w:tcPr>
            <w:tcW w:w="2805" w:type="dxa"/>
          </w:tcPr>
          <w:p w14:paraId="4F24E6E0" w14:textId="77777777" w:rsidR="00504D80" w:rsidRPr="00327DA6" w:rsidRDefault="00504D80" w:rsidP="00504D80">
            <w:pPr>
              <w:spacing w:after="0" w:line="240" w:lineRule="auto"/>
              <w:rPr>
                <w:rFonts w:ascii="Times New Roman" w:eastAsia="Times New Roman" w:hAnsi="Times New Roman"/>
                <w:sz w:val="24"/>
                <w:szCs w:val="24"/>
              </w:rPr>
            </w:pPr>
            <w:r w:rsidRPr="00327DA6">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B9F1F2" w14:textId="77777777" w:rsidR="00504D80" w:rsidRPr="00327DA6" w:rsidRDefault="00504D80" w:rsidP="00504D80">
            <w:pPr>
              <w:spacing w:after="0" w:line="240" w:lineRule="auto"/>
              <w:jc w:val="both"/>
              <w:rPr>
                <w:rFonts w:ascii="Times New Roman" w:hAnsi="Times New Roman"/>
                <w:kern w:val="1"/>
                <w:sz w:val="24"/>
                <w:szCs w:val="24"/>
                <w:lang w:eastAsia="zh-CN"/>
              </w:rPr>
            </w:pPr>
            <w:proofErr w:type="spellStart"/>
            <w:r w:rsidRPr="00327DA6">
              <w:rPr>
                <w:rFonts w:ascii="Times New Roman" w:hAnsi="Times New Roman"/>
                <w:kern w:val="1"/>
                <w:sz w:val="24"/>
                <w:szCs w:val="24"/>
                <w:lang w:eastAsia="zh-CN"/>
              </w:rPr>
              <w:t>Пятаєва</w:t>
            </w:r>
            <w:proofErr w:type="spellEnd"/>
            <w:r w:rsidRPr="00327DA6">
              <w:rPr>
                <w:rFonts w:ascii="Times New Roman" w:hAnsi="Times New Roman"/>
                <w:kern w:val="1"/>
                <w:sz w:val="24"/>
                <w:szCs w:val="24"/>
                <w:lang w:eastAsia="zh-CN"/>
              </w:rPr>
              <w:t xml:space="preserve"> </w:t>
            </w:r>
            <w:proofErr w:type="spellStart"/>
            <w:r w:rsidRPr="00327DA6">
              <w:rPr>
                <w:rFonts w:ascii="Times New Roman" w:hAnsi="Times New Roman"/>
                <w:kern w:val="1"/>
                <w:sz w:val="24"/>
                <w:szCs w:val="24"/>
                <w:lang w:eastAsia="zh-CN"/>
              </w:rPr>
              <w:t>Олекандра</w:t>
            </w:r>
            <w:proofErr w:type="spellEnd"/>
            <w:r w:rsidRPr="00327DA6">
              <w:rPr>
                <w:rFonts w:ascii="Times New Roman" w:hAnsi="Times New Roman"/>
                <w:kern w:val="1"/>
                <w:sz w:val="24"/>
                <w:szCs w:val="24"/>
                <w:lang w:eastAsia="zh-CN"/>
              </w:rPr>
              <w:t xml:space="preserve"> Олексіївна, уповноважена особа </w:t>
            </w:r>
          </w:p>
          <w:p w14:paraId="5983B132" w14:textId="0C1B6F10" w:rsidR="00504D80" w:rsidRPr="001F29CD" w:rsidRDefault="001F29CD" w:rsidP="00504D80">
            <w:pPr>
              <w:spacing w:after="0" w:line="240" w:lineRule="auto"/>
              <w:jc w:val="both"/>
              <w:rPr>
                <w:rFonts w:ascii="Times New Roman" w:hAnsi="Times New Roman"/>
                <w:kern w:val="1"/>
                <w:sz w:val="24"/>
                <w:szCs w:val="24"/>
                <w:lang w:val="ru-RU" w:eastAsia="zh-CN"/>
              </w:rPr>
            </w:pPr>
            <w:r w:rsidRPr="001F29CD">
              <w:rPr>
                <w:rFonts w:ascii="Times New Roman" w:hAnsi="Times New Roman"/>
                <w:kern w:val="1"/>
                <w:sz w:val="24"/>
                <w:szCs w:val="24"/>
                <w:lang w:eastAsia="zh-CN"/>
              </w:rPr>
              <w:t>телефон: +38(</w:t>
            </w:r>
            <w:r w:rsidR="00504D80" w:rsidRPr="00327DA6">
              <w:rPr>
                <w:rFonts w:ascii="Times New Roman" w:hAnsi="Times New Roman"/>
                <w:kern w:val="1"/>
                <w:sz w:val="24"/>
                <w:szCs w:val="24"/>
                <w:lang w:eastAsia="zh-CN"/>
              </w:rPr>
              <w:t>096</w:t>
            </w:r>
            <w:r w:rsidRPr="001F29CD">
              <w:rPr>
                <w:rFonts w:ascii="Times New Roman" w:hAnsi="Times New Roman"/>
                <w:kern w:val="1"/>
                <w:sz w:val="24"/>
                <w:szCs w:val="24"/>
                <w:lang w:val="ru-RU" w:eastAsia="zh-CN"/>
              </w:rPr>
              <w:t xml:space="preserve">) </w:t>
            </w:r>
            <w:r w:rsidR="00504D80" w:rsidRPr="00327DA6">
              <w:rPr>
                <w:rFonts w:ascii="Times New Roman" w:hAnsi="Times New Roman"/>
                <w:kern w:val="1"/>
                <w:sz w:val="24"/>
                <w:szCs w:val="24"/>
                <w:lang w:eastAsia="zh-CN"/>
              </w:rPr>
              <w:t>282</w:t>
            </w:r>
            <w:r w:rsidRPr="001F29CD">
              <w:rPr>
                <w:rFonts w:ascii="Times New Roman" w:hAnsi="Times New Roman"/>
                <w:kern w:val="1"/>
                <w:sz w:val="24"/>
                <w:szCs w:val="24"/>
                <w:lang w:val="ru-RU" w:eastAsia="zh-CN"/>
              </w:rPr>
              <w:t xml:space="preserve"> </w:t>
            </w:r>
            <w:r w:rsidR="00504D80" w:rsidRPr="00327DA6">
              <w:rPr>
                <w:rFonts w:ascii="Times New Roman" w:hAnsi="Times New Roman"/>
                <w:kern w:val="1"/>
                <w:sz w:val="24"/>
                <w:szCs w:val="24"/>
                <w:lang w:eastAsia="zh-CN"/>
              </w:rPr>
              <w:t>00</w:t>
            </w:r>
            <w:r w:rsidRPr="001F29CD">
              <w:rPr>
                <w:rFonts w:ascii="Times New Roman" w:hAnsi="Times New Roman"/>
                <w:kern w:val="1"/>
                <w:sz w:val="24"/>
                <w:szCs w:val="24"/>
                <w:lang w:val="ru-RU" w:eastAsia="zh-CN"/>
              </w:rPr>
              <w:t xml:space="preserve"> </w:t>
            </w:r>
            <w:r w:rsidR="00504D80" w:rsidRPr="00327DA6">
              <w:rPr>
                <w:rFonts w:ascii="Times New Roman" w:hAnsi="Times New Roman"/>
                <w:kern w:val="1"/>
                <w:sz w:val="24"/>
                <w:szCs w:val="24"/>
                <w:lang w:eastAsia="zh-CN"/>
              </w:rPr>
              <w:t>25</w:t>
            </w:r>
            <w:r w:rsidRPr="001F29CD">
              <w:rPr>
                <w:rFonts w:ascii="Times New Roman" w:hAnsi="Times New Roman"/>
                <w:kern w:val="1"/>
                <w:sz w:val="24"/>
                <w:szCs w:val="24"/>
                <w:lang w:val="ru-RU" w:eastAsia="zh-CN"/>
              </w:rPr>
              <w:t>,</w:t>
            </w:r>
          </w:p>
          <w:p w14:paraId="392EB700" w14:textId="4C8E7067" w:rsidR="00504D80" w:rsidRPr="001F29CD" w:rsidRDefault="001F29CD" w:rsidP="00504D80">
            <w:pPr>
              <w:spacing w:after="0" w:line="240" w:lineRule="auto"/>
              <w:jc w:val="both"/>
              <w:rPr>
                <w:rFonts w:ascii="Times New Roman" w:hAnsi="Times New Roman"/>
                <w:color w:val="000000"/>
                <w:sz w:val="24"/>
                <w:szCs w:val="24"/>
              </w:rPr>
            </w:pPr>
            <w:r w:rsidRPr="001F29CD">
              <w:rPr>
                <w:rFonts w:ascii="Times New Roman" w:hAnsi="Times New Roman"/>
                <w:kern w:val="1"/>
                <w:sz w:val="24"/>
                <w:szCs w:val="24"/>
                <w:lang w:eastAsia="zh-CN"/>
              </w:rPr>
              <w:t xml:space="preserve">електронна адреса: </w:t>
            </w:r>
            <w:hyperlink r:id="rId8" w:history="1">
              <w:r w:rsidR="00F00D05" w:rsidRPr="004615DB">
                <w:rPr>
                  <w:rStyle w:val="a8"/>
                  <w:rFonts w:ascii="Times New Roman" w:hAnsi="Times New Roman"/>
                  <w:kern w:val="1"/>
                  <w:sz w:val="24"/>
                  <w:szCs w:val="24"/>
                  <w:lang w:eastAsia="zh-CN"/>
                </w:rPr>
                <w:t>info@usf.com.ua</w:t>
              </w:r>
            </w:hyperlink>
          </w:p>
        </w:tc>
      </w:tr>
      <w:tr w:rsidR="00504D80" w:rsidRPr="00327DA6" w14:paraId="7CACFDCC" w14:textId="77777777">
        <w:trPr>
          <w:trHeight w:val="15"/>
          <w:jc w:val="center"/>
        </w:trPr>
        <w:tc>
          <w:tcPr>
            <w:tcW w:w="705" w:type="dxa"/>
          </w:tcPr>
          <w:p w14:paraId="3FA91260" w14:textId="77777777" w:rsidR="00504D80" w:rsidRPr="00327DA6" w:rsidRDefault="00504D80" w:rsidP="00504D8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3</w:t>
            </w:r>
          </w:p>
        </w:tc>
        <w:tc>
          <w:tcPr>
            <w:tcW w:w="2805" w:type="dxa"/>
          </w:tcPr>
          <w:p w14:paraId="5432D5A0" w14:textId="77777777" w:rsidR="00504D80" w:rsidRPr="00327DA6" w:rsidRDefault="00504D80" w:rsidP="00504D80">
            <w:pPr>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Процедура закупівлі</w:t>
            </w:r>
          </w:p>
        </w:tc>
        <w:tc>
          <w:tcPr>
            <w:tcW w:w="6450" w:type="dxa"/>
          </w:tcPr>
          <w:p w14:paraId="3D3A326B" w14:textId="77777777" w:rsidR="00504D80" w:rsidRPr="00327DA6" w:rsidRDefault="00504D80" w:rsidP="00504D80">
            <w:pPr>
              <w:spacing w:after="0" w:line="240" w:lineRule="auto"/>
              <w:jc w:val="both"/>
              <w:rPr>
                <w:rFonts w:ascii="Times New Roman" w:eastAsia="Times New Roman" w:hAnsi="Times New Roman"/>
                <w:color w:val="4A86E8"/>
                <w:sz w:val="24"/>
                <w:szCs w:val="24"/>
              </w:rPr>
            </w:pPr>
            <w:r w:rsidRPr="00327DA6">
              <w:rPr>
                <w:rFonts w:ascii="Times New Roman" w:eastAsia="Times New Roman" w:hAnsi="Times New Roman"/>
                <w:color w:val="000000"/>
                <w:sz w:val="24"/>
                <w:szCs w:val="24"/>
              </w:rPr>
              <w:t xml:space="preserve">відкриті торги </w:t>
            </w:r>
            <w:r w:rsidRPr="00327DA6">
              <w:rPr>
                <w:rFonts w:ascii="Times New Roman" w:eastAsia="Times New Roman" w:hAnsi="Times New Roman"/>
                <w:sz w:val="24"/>
                <w:szCs w:val="24"/>
              </w:rPr>
              <w:t>з особливостями</w:t>
            </w:r>
          </w:p>
        </w:tc>
      </w:tr>
      <w:tr w:rsidR="00504D80" w:rsidRPr="00327DA6" w14:paraId="52B7E8BE" w14:textId="77777777" w:rsidTr="001F185E">
        <w:trPr>
          <w:trHeight w:val="745"/>
          <w:jc w:val="center"/>
        </w:trPr>
        <w:tc>
          <w:tcPr>
            <w:tcW w:w="705" w:type="dxa"/>
          </w:tcPr>
          <w:p w14:paraId="13916D87" w14:textId="77777777" w:rsidR="00504D80" w:rsidRPr="00327DA6" w:rsidRDefault="00504D80" w:rsidP="00504D8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4</w:t>
            </w:r>
          </w:p>
        </w:tc>
        <w:tc>
          <w:tcPr>
            <w:tcW w:w="2805" w:type="dxa"/>
          </w:tcPr>
          <w:p w14:paraId="4D23959B" w14:textId="77777777" w:rsidR="00504D80" w:rsidRPr="00327DA6" w:rsidRDefault="00504D80" w:rsidP="00504D80">
            <w:pPr>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Інформація про предмет закупівлі</w:t>
            </w:r>
          </w:p>
        </w:tc>
        <w:tc>
          <w:tcPr>
            <w:tcW w:w="6450" w:type="dxa"/>
          </w:tcPr>
          <w:p w14:paraId="692F32AC" w14:textId="77777777" w:rsidR="00504D80" w:rsidRPr="00327DA6" w:rsidRDefault="00504D80" w:rsidP="00504D80">
            <w:pPr>
              <w:spacing w:after="0" w:line="240" w:lineRule="auto"/>
              <w:jc w:val="both"/>
              <w:rPr>
                <w:rFonts w:ascii="Times New Roman" w:eastAsia="Times New Roman" w:hAnsi="Times New Roman"/>
                <w:sz w:val="24"/>
                <w:szCs w:val="24"/>
              </w:rPr>
            </w:pPr>
            <w:r w:rsidRPr="00327DA6">
              <w:rPr>
                <w:rFonts w:ascii="Times New Roman" w:eastAsia="Times New Roman" w:hAnsi="Times New Roman"/>
                <w:i/>
                <w:color w:val="000000"/>
                <w:sz w:val="24"/>
                <w:szCs w:val="24"/>
              </w:rPr>
              <w:t> </w:t>
            </w:r>
          </w:p>
        </w:tc>
      </w:tr>
      <w:tr w:rsidR="00504D80" w:rsidRPr="00327DA6" w14:paraId="41F89DB2" w14:textId="77777777">
        <w:trPr>
          <w:jc w:val="center"/>
        </w:trPr>
        <w:tc>
          <w:tcPr>
            <w:tcW w:w="705" w:type="dxa"/>
          </w:tcPr>
          <w:p w14:paraId="7468AF51" w14:textId="77777777" w:rsidR="00504D80" w:rsidRPr="00327DA6" w:rsidRDefault="00504D80" w:rsidP="00504D8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4.1</w:t>
            </w:r>
          </w:p>
        </w:tc>
        <w:tc>
          <w:tcPr>
            <w:tcW w:w="2805" w:type="dxa"/>
          </w:tcPr>
          <w:p w14:paraId="6F1A9EA6" w14:textId="77777777" w:rsidR="00504D80" w:rsidRPr="00327DA6" w:rsidRDefault="00504D80" w:rsidP="00504D80">
            <w:pPr>
              <w:spacing w:after="0" w:line="240" w:lineRule="auto"/>
              <w:rPr>
                <w:rFonts w:ascii="Times New Roman" w:eastAsia="Times New Roman" w:hAnsi="Times New Roman"/>
                <w:sz w:val="24"/>
                <w:szCs w:val="24"/>
              </w:rPr>
            </w:pPr>
            <w:r w:rsidRPr="00327DA6">
              <w:rPr>
                <w:rFonts w:ascii="Times New Roman" w:eastAsia="Times New Roman" w:hAnsi="Times New Roman"/>
                <w:color w:val="000000"/>
                <w:sz w:val="24"/>
                <w:szCs w:val="24"/>
              </w:rPr>
              <w:t>назва предмета закупівлі</w:t>
            </w:r>
          </w:p>
        </w:tc>
        <w:tc>
          <w:tcPr>
            <w:tcW w:w="6450" w:type="dxa"/>
          </w:tcPr>
          <w:p w14:paraId="0AFA2C48" w14:textId="77777777" w:rsidR="00B92735" w:rsidRPr="00B92735" w:rsidRDefault="00B92735" w:rsidP="00B92735">
            <w:pPr>
              <w:pStyle w:val="1"/>
              <w:shd w:val="clear" w:color="auto" w:fill="FDFEFD"/>
              <w:spacing w:before="0" w:after="0" w:line="450" w:lineRule="atLeast"/>
              <w:jc w:val="center"/>
              <w:textAlignment w:val="baseline"/>
              <w:rPr>
                <w:rFonts w:ascii="Times New Roman" w:eastAsia="Times New Roman" w:hAnsi="Times New Roman"/>
                <w:i/>
                <w:color w:val="000000" w:themeColor="text1"/>
                <w:sz w:val="24"/>
                <w:szCs w:val="24"/>
                <w:lang w:eastAsia="ru-RU"/>
              </w:rPr>
            </w:pPr>
            <w:r w:rsidRPr="00B92735">
              <w:rPr>
                <w:rFonts w:ascii="Times New Roman" w:eastAsia="Arial" w:hAnsi="Times New Roman"/>
                <w:color w:val="121212"/>
                <w:sz w:val="24"/>
                <w:szCs w:val="24"/>
                <w:shd w:val="clear" w:color="auto" w:fill="FFFFFF"/>
                <w:lang w:eastAsia="ru-RU"/>
              </w:rPr>
              <w:t xml:space="preserve"> </w:t>
            </w:r>
            <w:r w:rsidRPr="00B92735">
              <w:rPr>
                <w:rFonts w:ascii="Times New Roman" w:eastAsia="Times New Roman" w:hAnsi="Times New Roman"/>
                <w:b w:val="0"/>
                <w:color w:val="000000"/>
                <w:kern w:val="36"/>
                <w:sz w:val="24"/>
                <w:szCs w:val="24"/>
                <w:lang w:eastAsia="uk-UA"/>
              </w:rPr>
              <w:t xml:space="preserve">Програмна продукція (онлайн-сервіс </w:t>
            </w:r>
            <w:proofErr w:type="spellStart"/>
            <w:r w:rsidRPr="00B92735">
              <w:rPr>
                <w:rFonts w:ascii="Times New Roman" w:eastAsia="Times New Roman" w:hAnsi="Times New Roman"/>
                <w:b w:val="0"/>
                <w:color w:val="000000"/>
                <w:kern w:val="36"/>
                <w:sz w:val="24"/>
                <w:szCs w:val="24"/>
                <w:lang w:eastAsia="uk-UA"/>
              </w:rPr>
              <w:t>Google</w:t>
            </w:r>
            <w:proofErr w:type="spellEnd"/>
            <w:r w:rsidRPr="00B92735">
              <w:rPr>
                <w:rFonts w:ascii="Times New Roman" w:eastAsia="Times New Roman" w:hAnsi="Times New Roman"/>
                <w:b w:val="0"/>
                <w:color w:val="000000"/>
                <w:kern w:val="36"/>
                <w:sz w:val="24"/>
                <w:szCs w:val="24"/>
                <w:lang w:eastAsia="uk-UA"/>
              </w:rPr>
              <w:t xml:space="preserve"> </w:t>
            </w:r>
            <w:proofErr w:type="spellStart"/>
            <w:r w:rsidRPr="00B92735">
              <w:rPr>
                <w:rFonts w:ascii="Times New Roman" w:eastAsia="Times New Roman" w:hAnsi="Times New Roman"/>
                <w:b w:val="0"/>
                <w:color w:val="000000"/>
                <w:kern w:val="36"/>
                <w:sz w:val="24"/>
                <w:szCs w:val="24"/>
                <w:lang w:eastAsia="uk-UA"/>
              </w:rPr>
              <w:t>Workspace</w:t>
            </w:r>
            <w:proofErr w:type="spellEnd"/>
            <w:r w:rsidRPr="00B92735">
              <w:rPr>
                <w:rFonts w:ascii="Times New Roman" w:eastAsia="Times New Roman" w:hAnsi="Times New Roman"/>
                <w:b w:val="0"/>
                <w:color w:val="000000"/>
                <w:kern w:val="36"/>
                <w:sz w:val="24"/>
                <w:szCs w:val="24"/>
                <w:lang w:eastAsia="uk-UA"/>
              </w:rPr>
              <w:t xml:space="preserve"> </w:t>
            </w:r>
            <w:proofErr w:type="spellStart"/>
            <w:r w:rsidRPr="00B92735">
              <w:rPr>
                <w:rFonts w:ascii="Times New Roman" w:eastAsia="Times New Roman" w:hAnsi="Times New Roman"/>
                <w:b w:val="0"/>
                <w:color w:val="000000"/>
                <w:kern w:val="36"/>
                <w:sz w:val="24"/>
                <w:szCs w:val="24"/>
                <w:lang w:eastAsia="uk-UA"/>
              </w:rPr>
              <w:t>Business</w:t>
            </w:r>
            <w:proofErr w:type="spellEnd"/>
            <w:r w:rsidRPr="00B92735">
              <w:rPr>
                <w:rFonts w:ascii="Times New Roman" w:eastAsia="Times New Roman" w:hAnsi="Times New Roman"/>
                <w:b w:val="0"/>
                <w:color w:val="000000"/>
                <w:kern w:val="36"/>
                <w:sz w:val="24"/>
                <w:szCs w:val="24"/>
                <w:lang w:eastAsia="uk-UA"/>
              </w:rPr>
              <w:t xml:space="preserve"> </w:t>
            </w:r>
            <w:proofErr w:type="spellStart"/>
            <w:r w:rsidRPr="00B92735">
              <w:rPr>
                <w:rFonts w:ascii="Times New Roman" w:eastAsia="Times New Roman" w:hAnsi="Times New Roman"/>
                <w:b w:val="0"/>
                <w:color w:val="000000"/>
                <w:kern w:val="36"/>
                <w:sz w:val="24"/>
                <w:szCs w:val="24"/>
                <w:lang w:eastAsia="uk-UA"/>
              </w:rPr>
              <w:t>Starter</w:t>
            </w:r>
            <w:proofErr w:type="spellEnd"/>
            <w:r w:rsidRPr="00B92735">
              <w:rPr>
                <w:rFonts w:ascii="Times New Roman" w:eastAsia="Times New Roman" w:hAnsi="Times New Roman"/>
                <w:b w:val="0"/>
                <w:color w:val="000000"/>
                <w:kern w:val="36"/>
                <w:sz w:val="24"/>
                <w:szCs w:val="24"/>
                <w:lang w:eastAsia="uk-UA"/>
              </w:rPr>
              <w:t>)</w:t>
            </w:r>
          </w:p>
          <w:p w14:paraId="227D8CD8" w14:textId="3A818B3E" w:rsidR="00140CA6" w:rsidRPr="00140CA6" w:rsidRDefault="00140CA6" w:rsidP="00140CA6">
            <w:pPr>
              <w:spacing w:after="0" w:line="240" w:lineRule="auto"/>
              <w:outlineLvl w:val="0"/>
              <w:rPr>
                <w:rFonts w:ascii="Times New Roman" w:eastAsia="Arial" w:hAnsi="Times New Roman"/>
                <w:color w:val="121212"/>
                <w:sz w:val="24"/>
                <w:szCs w:val="24"/>
                <w:shd w:val="clear" w:color="auto" w:fill="FFFFFF"/>
                <w:lang w:eastAsia="ru-RU"/>
              </w:rPr>
            </w:pPr>
          </w:p>
          <w:p w14:paraId="59C05137" w14:textId="0DBCE3D8" w:rsidR="00504D80" w:rsidRPr="00327DA6" w:rsidRDefault="00504D80" w:rsidP="00651CCC">
            <w:pPr>
              <w:spacing w:after="0" w:line="240" w:lineRule="auto"/>
              <w:rPr>
                <w:rFonts w:ascii="Times New Roman" w:hAnsi="Times New Roman"/>
                <w:bCs/>
                <w:color w:val="000000"/>
                <w:sz w:val="24"/>
                <w:szCs w:val="24"/>
                <w:lang w:eastAsia="ru-RU"/>
              </w:rPr>
            </w:pPr>
            <w:r w:rsidRPr="00327DA6">
              <w:rPr>
                <w:rFonts w:ascii="Times New Roman" w:hAnsi="Times New Roman"/>
                <w:sz w:val="24"/>
                <w:szCs w:val="24"/>
              </w:rPr>
              <w:t xml:space="preserve"> </w:t>
            </w:r>
          </w:p>
        </w:tc>
      </w:tr>
      <w:tr w:rsidR="00504D80" w:rsidRPr="00327DA6" w14:paraId="45836A85" w14:textId="77777777">
        <w:trPr>
          <w:trHeight w:val="1119"/>
          <w:jc w:val="center"/>
        </w:trPr>
        <w:tc>
          <w:tcPr>
            <w:tcW w:w="705" w:type="dxa"/>
          </w:tcPr>
          <w:p w14:paraId="79C69306" w14:textId="77777777" w:rsidR="00504D80" w:rsidRPr="00327DA6" w:rsidRDefault="00504D80" w:rsidP="00504D80">
            <w:pPr>
              <w:widowControl w:val="0"/>
              <w:spacing w:after="0" w:line="240" w:lineRule="auto"/>
              <w:jc w:val="center"/>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4.2</w:t>
            </w:r>
          </w:p>
        </w:tc>
        <w:tc>
          <w:tcPr>
            <w:tcW w:w="2805" w:type="dxa"/>
          </w:tcPr>
          <w:p w14:paraId="52033375" w14:textId="77777777" w:rsidR="00504D80" w:rsidRPr="00327DA6" w:rsidRDefault="00504D80" w:rsidP="00504D80">
            <w:pPr>
              <w:widowControl w:val="0"/>
              <w:spacing w:after="0" w:line="240" w:lineRule="auto"/>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FD9E718" w14:textId="77777777" w:rsidR="00504D80" w:rsidRPr="00327DA6" w:rsidRDefault="00504D80" w:rsidP="00504D80">
            <w:pPr>
              <w:widowControl w:val="0"/>
              <w:spacing w:after="0" w:line="240" w:lineRule="auto"/>
              <w:ind w:right="120"/>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Закупівля здійснюється щодо предмет</w:t>
            </w:r>
            <w:r w:rsidRPr="00327DA6">
              <w:rPr>
                <w:rFonts w:ascii="Times New Roman" w:eastAsia="Times New Roman" w:hAnsi="Times New Roman"/>
                <w:sz w:val="24"/>
                <w:szCs w:val="24"/>
              </w:rPr>
              <w:t>а</w:t>
            </w:r>
            <w:r w:rsidRPr="00327DA6">
              <w:rPr>
                <w:rFonts w:ascii="Times New Roman" w:eastAsia="Times New Roman" w:hAnsi="Times New Roman"/>
                <w:color w:val="000000"/>
                <w:sz w:val="24"/>
                <w:szCs w:val="24"/>
              </w:rPr>
              <w:t xml:space="preserve"> закупівлі в цілому.</w:t>
            </w:r>
          </w:p>
        </w:tc>
      </w:tr>
      <w:tr w:rsidR="00504D80" w:rsidRPr="00327DA6" w14:paraId="6DFC35EE" w14:textId="77777777" w:rsidTr="008C1E50">
        <w:trPr>
          <w:trHeight w:val="675"/>
          <w:jc w:val="center"/>
        </w:trPr>
        <w:tc>
          <w:tcPr>
            <w:tcW w:w="705" w:type="dxa"/>
          </w:tcPr>
          <w:p w14:paraId="5D9A523F"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4.3</w:t>
            </w:r>
          </w:p>
        </w:tc>
        <w:tc>
          <w:tcPr>
            <w:tcW w:w="2805" w:type="dxa"/>
          </w:tcPr>
          <w:p w14:paraId="0452243D" w14:textId="77777777" w:rsidR="00504D80" w:rsidRPr="00327DA6" w:rsidRDefault="00504D80" w:rsidP="00504D80">
            <w:pPr>
              <w:widowControl w:val="0"/>
              <w:spacing w:after="0" w:line="240" w:lineRule="auto"/>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кількість товару та місце його поставки </w:t>
            </w:r>
          </w:p>
          <w:p w14:paraId="5E44FA78" w14:textId="77777777" w:rsidR="00504D80" w:rsidRPr="00327DA6" w:rsidRDefault="00504D80" w:rsidP="00504D80">
            <w:pPr>
              <w:widowControl w:val="0"/>
              <w:spacing w:after="0" w:line="240" w:lineRule="auto"/>
              <w:rPr>
                <w:rFonts w:ascii="Times New Roman" w:eastAsia="Times New Roman" w:hAnsi="Times New Roman"/>
                <w:color w:val="000000"/>
                <w:sz w:val="24"/>
                <w:szCs w:val="24"/>
                <w:highlight w:val="yellow"/>
              </w:rPr>
            </w:pPr>
          </w:p>
        </w:tc>
        <w:tc>
          <w:tcPr>
            <w:tcW w:w="6450" w:type="dxa"/>
          </w:tcPr>
          <w:p w14:paraId="65D2C142" w14:textId="77777777" w:rsidR="00134EFA" w:rsidRPr="00134EFA" w:rsidRDefault="00134EFA" w:rsidP="00134EFA">
            <w:pPr>
              <w:widowControl w:val="0"/>
              <w:spacing w:after="0" w:line="240" w:lineRule="auto"/>
              <w:ind w:right="120"/>
              <w:jc w:val="both"/>
              <w:rPr>
                <w:rFonts w:ascii="Times New Roman" w:eastAsia="Tahoma" w:hAnsi="Times New Roman"/>
                <w:color w:val="00000A"/>
                <w:sz w:val="24"/>
                <w:szCs w:val="24"/>
                <w:lang w:eastAsia="zh-CN" w:bidi="hi-IN"/>
              </w:rPr>
            </w:pPr>
            <w:r w:rsidRPr="00134EFA">
              <w:rPr>
                <w:rFonts w:ascii="Times New Roman" w:eastAsia="Tahoma" w:hAnsi="Times New Roman"/>
                <w:color w:val="00000A"/>
                <w:sz w:val="24"/>
                <w:szCs w:val="24"/>
                <w:lang w:eastAsia="zh-CN" w:bidi="hi-IN"/>
              </w:rPr>
              <w:t xml:space="preserve">04112, Україна, м, Київ, вул. </w:t>
            </w:r>
            <w:proofErr w:type="spellStart"/>
            <w:r w:rsidRPr="00134EFA">
              <w:rPr>
                <w:rFonts w:ascii="Times New Roman" w:eastAsia="Tahoma" w:hAnsi="Times New Roman"/>
                <w:color w:val="00000A"/>
                <w:sz w:val="24"/>
                <w:szCs w:val="24"/>
                <w:lang w:eastAsia="zh-CN" w:bidi="hi-IN"/>
              </w:rPr>
              <w:t>Дорогожицька</w:t>
            </w:r>
            <w:proofErr w:type="spellEnd"/>
            <w:r w:rsidRPr="00134EFA">
              <w:rPr>
                <w:rFonts w:ascii="Times New Roman" w:eastAsia="Tahoma" w:hAnsi="Times New Roman"/>
                <w:color w:val="00000A"/>
                <w:sz w:val="24"/>
                <w:szCs w:val="24"/>
                <w:lang w:eastAsia="zh-CN" w:bidi="hi-IN"/>
              </w:rPr>
              <w:t>, 3, корпус В8, офіс 201</w:t>
            </w:r>
          </w:p>
          <w:p w14:paraId="03FBCD36" w14:textId="719DE4DC" w:rsidR="00504D80" w:rsidRPr="00327DA6" w:rsidRDefault="00134EFA" w:rsidP="00134EFA">
            <w:pPr>
              <w:widowControl w:val="0"/>
              <w:spacing w:after="0" w:line="240" w:lineRule="auto"/>
              <w:ind w:right="120"/>
              <w:jc w:val="both"/>
              <w:rPr>
                <w:rFonts w:ascii="Times New Roman" w:eastAsia="Times New Roman" w:hAnsi="Times New Roman"/>
                <w:i/>
                <w:color w:val="4A86E8"/>
                <w:sz w:val="24"/>
                <w:szCs w:val="24"/>
                <w:highlight w:val="white"/>
              </w:rPr>
            </w:pPr>
            <w:r w:rsidRPr="00134EFA">
              <w:rPr>
                <w:rFonts w:ascii="Times New Roman" w:eastAsia="Tahoma" w:hAnsi="Times New Roman"/>
                <w:color w:val="00000A"/>
                <w:sz w:val="24"/>
                <w:szCs w:val="24"/>
                <w:lang w:eastAsia="zh-CN" w:bidi="hi-IN"/>
              </w:rPr>
              <w:t>Кількість та обсяг зазначено у додатку 5 до тендерної документації</w:t>
            </w:r>
          </w:p>
        </w:tc>
      </w:tr>
      <w:tr w:rsidR="00504D80" w:rsidRPr="00140CA6" w14:paraId="4337D750" w14:textId="77777777">
        <w:trPr>
          <w:trHeight w:val="645"/>
          <w:jc w:val="center"/>
        </w:trPr>
        <w:tc>
          <w:tcPr>
            <w:tcW w:w="705" w:type="dxa"/>
          </w:tcPr>
          <w:p w14:paraId="7FADD6D4"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4.4</w:t>
            </w:r>
          </w:p>
        </w:tc>
        <w:tc>
          <w:tcPr>
            <w:tcW w:w="2805" w:type="dxa"/>
          </w:tcPr>
          <w:p w14:paraId="4B178E75"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color w:val="000000"/>
                <w:sz w:val="24"/>
                <w:szCs w:val="24"/>
              </w:rPr>
              <w:t>строки поставки товарів, виконання робіт, надання послуг</w:t>
            </w:r>
          </w:p>
        </w:tc>
        <w:tc>
          <w:tcPr>
            <w:tcW w:w="6450" w:type="dxa"/>
          </w:tcPr>
          <w:p w14:paraId="61C0F9B1" w14:textId="62A17353" w:rsidR="00504D80" w:rsidRPr="00327DA6" w:rsidRDefault="00B92735" w:rsidP="00390399">
            <w:pPr>
              <w:widowControl w:val="0"/>
              <w:spacing w:after="0" w:line="240" w:lineRule="auto"/>
              <w:jc w:val="both"/>
              <w:rPr>
                <w:rFonts w:ascii="Times New Roman" w:eastAsia="Times New Roman" w:hAnsi="Times New Roman"/>
                <w:sz w:val="24"/>
                <w:szCs w:val="24"/>
                <w:highlight w:val="cyan"/>
              </w:rPr>
            </w:pPr>
            <w:r>
              <w:rPr>
                <w:rFonts w:ascii="Times New Roman" w:hAnsi="Times New Roman"/>
                <w:sz w:val="24"/>
                <w:szCs w:val="24"/>
                <w:lang w:eastAsia="zh-CN"/>
              </w:rPr>
              <w:t>Відповідно до ТД</w:t>
            </w:r>
          </w:p>
        </w:tc>
      </w:tr>
      <w:tr w:rsidR="00504D80" w:rsidRPr="00327DA6" w14:paraId="4E6332CA" w14:textId="77777777" w:rsidTr="007E3F99">
        <w:trPr>
          <w:trHeight w:val="679"/>
          <w:jc w:val="center"/>
        </w:trPr>
        <w:tc>
          <w:tcPr>
            <w:tcW w:w="705" w:type="dxa"/>
          </w:tcPr>
          <w:p w14:paraId="504BF400"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5</w:t>
            </w:r>
          </w:p>
        </w:tc>
        <w:tc>
          <w:tcPr>
            <w:tcW w:w="2805" w:type="dxa"/>
          </w:tcPr>
          <w:p w14:paraId="0CDC78F9"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Недискримінація учасників</w:t>
            </w:r>
            <w:r w:rsidRPr="00327DA6">
              <w:rPr>
                <w:rFonts w:ascii="Times New Roman" w:eastAsia="Times New Roman" w:hAnsi="Times New Roman"/>
                <w:sz w:val="24"/>
                <w:szCs w:val="24"/>
              </w:rPr>
              <w:t xml:space="preserve"> </w:t>
            </w:r>
          </w:p>
        </w:tc>
        <w:tc>
          <w:tcPr>
            <w:tcW w:w="6450" w:type="dxa"/>
          </w:tcPr>
          <w:p w14:paraId="01199B30" w14:textId="77777777" w:rsidR="00504D80" w:rsidRPr="00327DA6" w:rsidRDefault="00504D80" w:rsidP="00504D80">
            <w:pPr>
              <w:widowControl w:val="0"/>
              <w:spacing w:after="0" w:line="240" w:lineRule="auto"/>
              <w:ind w:right="140"/>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w:t>
            </w:r>
            <w:r w:rsidRPr="00327DA6">
              <w:rPr>
                <w:rFonts w:ascii="Times New Roman" w:eastAsia="Times New Roman" w:hAnsi="Times New Roman"/>
                <w:color w:val="000000"/>
                <w:sz w:val="24"/>
                <w:szCs w:val="24"/>
              </w:rPr>
              <w:lastRenderedPageBreak/>
              <w:t xml:space="preserve">процедурах </w:t>
            </w:r>
            <w:proofErr w:type="spellStart"/>
            <w:r w:rsidRPr="00327DA6">
              <w:rPr>
                <w:rFonts w:ascii="Times New Roman" w:eastAsia="Times New Roman" w:hAnsi="Times New Roman"/>
                <w:color w:val="000000"/>
                <w:sz w:val="24"/>
                <w:szCs w:val="24"/>
              </w:rPr>
              <w:t>закупівель</w:t>
            </w:r>
            <w:proofErr w:type="spellEnd"/>
            <w:r w:rsidRPr="00327DA6">
              <w:rPr>
                <w:rFonts w:ascii="Times New Roman" w:eastAsia="Times New Roman" w:hAnsi="Times New Roman"/>
                <w:color w:val="000000"/>
                <w:sz w:val="24"/>
                <w:szCs w:val="24"/>
              </w:rPr>
              <w:t xml:space="preserve"> на рівних умовах.</w:t>
            </w:r>
          </w:p>
        </w:tc>
      </w:tr>
      <w:tr w:rsidR="00504D80" w:rsidRPr="00327DA6" w14:paraId="701D819F" w14:textId="77777777" w:rsidTr="007E3F99">
        <w:trPr>
          <w:trHeight w:val="820"/>
          <w:jc w:val="center"/>
        </w:trPr>
        <w:tc>
          <w:tcPr>
            <w:tcW w:w="705" w:type="dxa"/>
          </w:tcPr>
          <w:p w14:paraId="4EA04B9F"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6</w:t>
            </w:r>
          </w:p>
        </w:tc>
        <w:tc>
          <w:tcPr>
            <w:tcW w:w="2805" w:type="dxa"/>
          </w:tcPr>
          <w:p w14:paraId="7681E8B4"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Валюта, у якій повинна бути зазначена ціна тендерної пропозиції</w:t>
            </w:r>
            <w:r w:rsidRPr="00327DA6">
              <w:rPr>
                <w:rFonts w:ascii="Times New Roman" w:eastAsia="Times New Roman" w:hAnsi="Times New Roman"/>
                <w:sz w:val="24"/>
                <w:szCs w:val="24"/>
              </w:rPr>
              <w:t xml:space="preserve"> </w:t>
            </w:r>
          </w:p>
        </w:tc>
        <w:tc>
          <w:tcPr>
            <w:tcW w:w="6450" w:type="dxa"/>
          </w:tcPr>
          <w:p w14:paraId="70C92857" w14:textId="77777777" w:rsidR="00504D80" w:rsidRPr="00327DA6" w:rsidRDefault="00504D80" w:rsidP="00504D80">
            <w:pPr>
              <w:widowControl w:val="0"/>
              <w:spacing w:after="0" w:line="240" w:lineRule="auto"/>
              <w:ind w:right="140"/>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Валютою тендерної пропозиції є гривня.</w:t>
            </w:r>
            <w:r w:rsidRPr="00327DA6">
              <w:rPr>
                <w:rFonts w:ascii="Times New Roman" w:eastAsia="Times New Roman" w:hAnsi="Times New Roman"/>
                <w:sz w:val="24"/>
                <w:szCs w:val="24"/>
              </w:rPr>
              <w:t xml:space="preserve"> </w:t>
            </w:r>
            <w:r w:rsidRPr="00327DA6">
              <w:rPr>
                <w:rFonts w:ascii="Times New Roman" w:eastAsia="Times New Roman" w:hAnsi="Times New Roman"/>
                <w:b/>
                <w:i/>
                <w:color w:val="000000"/>
                <w:sz w:val="24"/>
                <w:szCs w:val="24"/>
              </w:rPr>
              <w:t>У разі якщо учасником процедури закупівлі є нерезидент</w:t>
            </w:r>
            <w:r w:rsidRPr="00327DA6">
              <w:rPr>
                <w:rFonts w:ascii="Times New Roman" w:eastAsia="Times New Roman" w:hAnsi="Times New Roman"/>
                <w:b/>
                <w:color w:val="000000"/>
                <w:sz w:val="24"/>
                <w:szCs w:val="24"/>
              </w:rPr>
              <w:t xml:space="preserve">,  </w:t>
            </w:r>
            <w:r w:rsidRPr="00327DA6">
              <w:rPr>
                <w:rFonts w:ascii="Times New Roman" w:eastAsia="Times New Roman" w:hAnsi="Times New Roman"/>
                <w:color w:val="000000"/>
                <w:sz w:val="24"/>
                <w:szCs w:val="24"/>
              </w:rPr>
              <w:t xml:space="preserve">такий </w:t>
            </w:r>
            <w:r w:rsidRPr="00327DA6">
              <w:rPr>
                <w:rFonts w:ascii="Times New Roman" w:eastAsia="Times New Roman" w:hAnsi="Times New Roman"/>
                <w:sz w:val="24"/>
                <w:szCs w:val="24"/>
              </w:rPr>
              <w:t>у</w:t>
            </w:r>
            <w:r w:rsidRPr="00327DA6">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sidRPr="00327DA6">
              <w:rPr>
                <w:rFonts w:ascii="Times New Roman" w:eastAsia="Times New Roman" w:hAnsi="Times New Roman"/>
                <w:color w:val="000000"/>
                <w:sz w:val="24"/>
                <w:szCs w:val="24"/>
              </w:rPr>
              <w:t>закупівель</w:t>
            </w:r>
            <w:proofErr w:type="spellEnd"/>
            <w:r w:rsidRPr="00327DA6">
              <w:rPr>
                <w:rFonts w:ascii="Times New Roman" w:eastAsia="Times New Roman" w:hAnsi="Times New Roman"/>
                <w:color w:val="000000"/>
                <w:sz w:val="24"/>
                <w:szCs w:val="24"/>
              </w:rPr>
              <w:t xml:space="preserve"> у валюті – гривня.</w:t>
            </w:r>
          </w:p>
        </w:tc>
      </w:tr>
      <w:tr w:rsidR="00504D80" w:rsidRPr="00327DA6" w14:paraId="25B0ADF0" w14:textId="77777777">
        <w:trPr>
          <w:trHeight w:val="1119"/>
          <w:jc w:val="center"/>
        </w:trPr>
        <w:tc>
          <w:tcPr>
            <w:tcW w:w="705" w:type="dxa"/>
          </w:tcPr>
          <w:p w14:paraId="37029FE2"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7</w:t>
            </w:r>
          </w:p>
        </w:tc>
        <w:tc>
          <w:tcPr>
            <w:tcW w:w="2805" w:type="dxa"/>
          </w:tcPr>
          <w:p w14:paraId="7ABC62F6" w14:textId="77777777" w:rsidR="00504D80" w:rsidRPr="00327DA6" w:rsidRDefault="00504D80" w:rsidP="00390399">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450" w:type="dxa"/>
          </w:tcPr>
          <w:p w14:paraId="282D6A9C" w14:textId="11D919F4" w:rsidR="00504D80" w:rsidRPr="00327DA6" w:rsidRDefault="00504D80" w:rsidP="00390399">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Мова тендерної пропозиції – українська.</w:t>
            </w:r>
          </w:p>
          <w:p w14:paraId="715FA43B" w14:textId="77777777" w:rsidR="00504D80" w:rsidRPr="00327DA6" w:rsidRDefault="00504D80" w:rsidP="00390399">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Під час проведення процедур </w:t>
            </w:r>
            <w:proofErr w:type="spellStart"/>
            <w:r w:rsidRPr="00327DA6">
              <w:rPr>
                <w:rFonts w:ascii="Times New Roman" w:eastAsia="Times New Roman" w:hAnsi="Times New Roman"/>
                <w:color w:val="000000"/>
                <w:sz w:val="24"/>
                <w:szCs w:val="24"/>
              </w:rPr>
              <w:t>закупівель</w:t>
            </w:r>
            <w:proofErr w:type="spellEnd"/>
            <w:r w:rsidRPr="00327DA6">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27DA6">
              <w:rPr>
                <w:rFonts w:ascii="Times New Roman" w:eastAsia="Times New Roman" w:hAnsi="Times New Roman"/>
                <w:sz w:val="24"/>
                <w:szCs w:val="24"/>
              </w:rPr>
              <w:t>іншою мовою</w:t>
            </w:r>
            <w:r w:rsidRPr="00327DA6">
              <w:rPr>
                <w:rFonts w:ascii="Times New Roman" w:eastAsia="Times New Roman" w:hAnsi="Times New Roman"/>
                <w:color w:val="000000"/>
                <w:sz w:val="24"/>
                <w:szCs w:val="24"/>
              </w:rPr>
              <w:t>. Визначальним є текст, викладений українською мовою.</w:t>
            </w:r>
          </w:p>
          <w:p w14:paraId="7D2C6929" w14:textId="77777777" w:rsidR="00504D80" w:rsidRPr="00327DA6" w:rsidRDefault="00504D80" w:rsidP="00390399">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CB424E" w14:textId="77777777" w:rsidR="00504D80" w:rsidRPr="00327DA6" w:rsidRDefault="00504D80" w:rsidP="00390399">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327DA6">
              <w:rPr>
                <w:rFonts w:ascii="Times New Roman" w:eastAsia="Times New Roman" w:hAnsi="Times New Roman"/>
                <w:color w:val="000000"/>
                <w:sz w:val="24"/>
                <w:szCs w:val="24"/>
              </w:rPr>
              <w:t>закупівель</w:t>
            </w:r>
            <w:proofErr w:type="spellEnd"/>
            <w:r w:rsidRPr="00327DA6">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27DA6">
              <w:rPr>
                <w:rFonts w:ascii="Times New Roman" w:eastAsia="Times New Roman" w:hAnsi="Times New Roman"/>
                <w:sz w:val="24"/>
                <w:szCs w:val="24"/>
              </w:rPr>
              <w:t>І</w:t>
            </w:r>
            <w:r w:rsidRPr="00327DA6">
              <w:rPr>
                <w:rFonts w:ascii="Times New Roman" w:eastAsia="Times New Roman" w:hAnsi="Times New Roman"/>
                <w:color w:val="000000"/>
                <w:sz w:val="24"/>
                <w:szCs w:val="24"/>
              </w:rPr>
              <w:t>нтернет, адреси електронної пошти, торговельної марки (</w:t>
            </w:r>
            <w:proofErr w:type="spellStart"/>
            <w:r w:rsidRPr="00327DA6">
              <w:rPr>
                <w:rFonts w:ascii="Times New Roman" w:eastAsia="Times New Roman" w:hAnsi="Times New Roman"/>
                <w:color w:val="000000"/>
                <w:sz w:val="24"/>
                <w:szCs w:val="24"/>
              </w:rPr>
              <w:t>знак</w:t>
            </w:r>
            <w:r w:rsidRPr="00327DA6">
              <w:rPr>
                <w:rFonts w:ascii="Times New Roman" w:eastAsia="Times New Roman" w:hAnsi="Times New Roman"/>
                <w:sz w:val="24"/>
                <w:szCs w:val="24"/>
              </w:rPr>
              <w:t>а</w:t>
            </w:r>
            <w:proofErr w:type="spellEnd"/>
            <w:r w:rsidRPr="00327DA6">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327DA6">
              <w:rPr>
                <w:rFonts w:ascii="Times New Roman" w:eastAsia="Times New Roman" w:hAnsi="Times New Roman"/>
                <w:sz w:val="24"/>
                <w:szCs w:val="24"/>
              </w:rPr>
              <w:t>в</w:t>
            </w:r>
            <w:r w:rsidRPr="00327DA6">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27DA6">
              <w:rPr>
                <w:rFonts w:ascii="Times New Roman" w:eastAsia="Times New Roman" w:hAnsi="Times New Roman"/>
                <w:sz w:val="24"/>
                <w:szCs w:val="24"/>
              </w:rPr>
              <w:t>українською мовою</w:t>
            </w:r>
            <w:r w:rsidRPr="00327DA6">
              <w:rPr>
                <w:rFonts w:ascii="Times New Roman" w:eastAsia="Times New Roman" w:hAnsi="Times New Roman"/>
                <w:color w:val="000000"/>
                <w:sz w:val="24"/>
                <w:szCs w:val="24"/>
              </w:rPr>
              <w:t xml:space="preserve">. </w:t>
            </w:r>
          </w:p>
          <w:p w14:paraId="2FBB8048" w14:textId="77777777" w:rsidR="00504D80" w:rsidRPr="00327DA6" w:rsidRDefault="00504D80" w:rsidP="00390399">
            <w:pPr>
              <w:widowControl w:val="0"/>
              <w:spacing w:after="0" w:line="240" w:lineRule="auto"/>
              <w:jc w:val="both"/>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t>Виключення:</w:t>
            </w:r>
          </w:p>
          <w:p w14:paraId="47350ABF" w14:textId="77777777" w:rsidR="00504D80" w:rsidRPr="00327DA6" w:rsidRDefault="00504D80" w:rsidP="00390399">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27DA6">
              <w:rPr>
                <w:rFonts w:ascii="Times New Roman" w:eastAsia="Times New Roman" w:hAnsi="Times New Roman"/>
                <w:sz w:val="24"/>
                <w:szCs w:val="24"/>
              </w:rPr>
              <w:t>у</w:t>
            </w:r>
            <w:r w:rsidRPr="00327DA6">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8EA0AE4" w14:textId="33061ED7" w:rsidR="00504D80" w:rsidRPr="00327DA6" w:rsidRDefault="00504D80" w:rsidP="00390399">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 xml:space="preserve">2. </w:t>
            </w:r>
            <w:r w:rsidRPr="00327DA6">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27DA6">
              <w:rPr>
                <w:rFonts w:ascii="Times New Roman" w:eastAsia="Times New Roman" w:hAnsi="Times New Roman"/>
                <w:sz w:val="24"/>
                <w:szCs w:val="24"/>
              </w:rPr>
              <w:t>вимозі</w:t>
            </w:r>
            <w:proofErr w:type="spellEnd"/>
            <w:r w:rsidRPr="00327DA6">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4D80" w:rsidRPr="00327DA6" w14:paraId="51D6C787" w14:textId="77777777">
        <w:trPr>
          <w:trHeight w:val="501"/>
          <w:jc w:val="center"/>
        </w:trPr>
        <w:tc>
          <w:tcPr>
            <w:tcW w:w="9960" w:type="dxa"/>
            <w:gridSpan w:val="3"/>
            <w:vAlign w:val="center"/>
          </w:tcPr>
          <w:p w14:paraId="060D9341"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Розділ 2. Порядок </w:t>
            </w:r>
            <w:r w:rsidRPr="00327DA6">
              <w:rPr>
                <w:rFonts w:ascii="Times New Roman" w:eastAsia="Times New Roman" w:hAnsi="Times New Roman"/>
                <w:b/>
                <w:sz w:val="24"/>
                <w:szCs w:val="24"/>
              </w:rPr>
              <w:t>в</w:t>
            </w:r>
            <w:r w:rsidRPr="00327DA6">
              <w:rPr>
                <w:rFonts w:ascii="Times New Roman" w:eastAsia="Times New Roman" w:hAnsi="Times New Roman"/>
                <w:b/>
                <w:color w:val="000000"/>
                <w:sz w:val="24"/>
                <w:szCs w:val="24"/>
              </w:rPr>
              <w:t>несення змін та надання роз’яснень до тендерної документації</w:t>
            </w:r>
          </w:p>
        </w:tc>
      </w:tr>
      <w:tr w:rsidR="00504D80" w:rsidRPr="00327DA6" w14:paraId="0D48B193" w14:textId="77777777">
        <w:trPr>
          <w:trHeight w:val="1975"/>
          <w:jc w:val="center"/>
        </w:trPr>
        <w:tc>
          <w:tcPr>
            <w:tcW w:w="705" w:type="dxa"/>
          </w:tcPr>
          <w:p w14:paraId="37B1789C"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lastRenderedPageBreak/>
              <w:t>1</w:t>
            </w:r>
          </w:p>
        </w:tc>
        <w:tc>
          <w:tcPr>
            <w:tcW w:w="2805" w:type="dxa"/>
          </w:tcPr>
          <w:p w14:paraId="2E6CC819" w14:textId="77777777" w:rsidR="00504D80" w:rsidRPr="00327DA6" w:rsidRDefault="00504D80" w:rsidP="00A12678">
            <w:pPr>
              <w:widowControl w:val="0"/>
              <w:spacing w:after="0" w:line="240" w:lineRule="auto"/>
              <w:rPr>
                <w:rFonts w:ascii="Times New Roman" w:eastAsia="Times New Roman" w:hAnsi="Times New Roman"/>
                <w:b/>
                <w:sz w:val="24"/>
                <w:szCs w:val="24"/>
              </w:rPr>
            </w:pPr>
            <w:r w:rsidRPr="00327DA6">
              <w:rPr>
                <w:rFonts w:ascii="Times New Roman" w:eastAsia="Times New Roman" w:hAnsi="Times New Roman"/>
                <w:b/>
                <w:sz w:val="24"/>
                <w:szCs w:val="24"/>
              </w:rPr>
              <w:t>Процедура надання роз’яснень щодо тендерної документації</w:t>
            </w:r>
          </w:p>
        </w:tc>
        <w:tc>
          <w:tcPr>
            <w:tcW w:w="6450" w:type="dxa"/>
          </w:tcPr>
          <w:p w14:paraId="1E452F3E" w14:textId="7A3C5DDA" w:rsidR="00504D80" w:rsidRPr="00327DA6" w:rsidRDefault="00504D80" w:rsidP="00A12678">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320DED" w14:textId="77777777" w:rsidR="00504D80" w:rsidRPr="00327DA6" w:rsidRDefault="00504D80" w:rsidP="00A12678">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без ідентифікації особи, яка звернулася до замовника. </w:t>
            </w:r>
          </w:p>
          <w:p w14:paraId="1E4D23FA" w14:textId="77777777" w:rsidR="00504D80" w:rsidRPr="00327DA6" w:rsidRDefault="00504D80" w:rsidP="00A12678">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Замовник повинен </w:t>
            </w:r>
            <w:r w:rsidRPr="00327DA6">
              <w:rPr>
                <w:rFonts w:ascii="Times New Roman" w:eastAsia="Times New Roman" w:hAnsi="Times New Roman"/>
                <w:b/>
                <w:i/>
                <w:sz w:val="24"/>
                <w:szCs w:val="24"/>
                <w:highlight w:val="white"/>
              </w:rPr>
              <w:t>протягом трьох днів</w:t>
            </w:r>
            <w:r w:rsidRPr="00327DA6">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w:t>
            </w:r>
          </w:p>
          <w:p w14:paraId="1069F05C" w14:textId="77777777" w:rsidR="00504D80" w:rsidRPr="00327DA6" w:rsidRDefault="00504D80" w:rsidP="00A12678">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автоматично зупиняє перебіг відкритих торгів.</w:t>
            </w:r>
          </w:p>
          <w:p w14:paraId="4B36B849" w14:textId="77777777" w:rsidR="00504D80" w:rsidRPr="00327DA6" w:rsidRDefault="00504D80" w:rsidP="00A12678">
            <w:pPr>
              <w:widowControl w:val="0"/>
              <w:spacing w:after="0" w:line="240" w:lineRule="auto"/>
              <w:jc w:val="both"/>
              <w:rPr>
                <w:rFonts w:ascii="Times New Roman" w:eastAsia="Times New Roman" w:hAnsi="Times New Roman"/>
                <w:i/>
                <w:sz w:val="24"/>
                <w:szCs w:val="24"/>
              </w:rPr>
            </w:pPr>
            <w:r w:rsidRPr="00327DA6">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327DA6">
              <w:rPr>
                <w:rFonts w:ascii="Times New Roman" w:eastAsia="Times New Roman" w:hAnsi="Times New Roman"/>
                <w:b/>
                <w:i/>
                <w:sz w:val="24"/>
                <w:szCs w:val="24"/>
                <w:highlight w:val="white"/>
              </w:rPr>
              <w:t>не менш як на чотири дні.</w:t>
            </w:r>
          </w:p>
        </w:tc>
      </w:tr>
      <w:tr w:rsidR="00504D80" w:rsidRPr="00327DA6" w14:paraId="2074E230" w14:textId="77777777">
        <w:trPr>
          <w:trHeight w:val="1119"/>
          <w:jc w:val="center"/>
        </w:trPr>
        <w:tc>
          <w:tcPr>
            <w:tcW w:w="705" w:type="dxa"/>
          </w:tcPr>
          <w:p w14:paraId="38D0FAD7"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2</w:t>
            </w:r>
          </w:p>
        </w:tc>
        <w:tc>
          <w:tcPr>
            <w:tcW w:w="2805" w:type="dxa"/>
          </w:tcPr>
          <w:p w14:paraId="4433EAEA" w14:textId="77777777" w:rsidR="00504D80" w:rsidRPr="00F073C4" w:rsidRDefault="00504D80" w:rsidP="00F073C4">
            <w:pPr>
              <w:widowControl w:val="0"/>
              <w:spacing w:after="0" w:line="240" w:lineRule="auto"/>
              <w:rPr>
                <w:rFonts w:ascii="Times New Roman" w:eastAsia="Times New Roman" w:hAnsi="Times New Roman"/>
                <w:sz w:val="24"/>
                <w:szCs w:val="24"/>
              </w:rPr>
            </w:pPr>
            <w:r w:rsidRPr="00F073C4">
              <w:rPr>
                <w:rFonts w:ascii="Times New Roman" w:eastAsia="Times New Roman" w:hAnsi="Times New Roman"/>
                <w:b/>
                <w:color w:val="000000"/>
                <w:sz w:val="24"/>
                <w:szCs w:val="24"/>
              </w:rPr>
              <w:t>Внесення змін до тендерної документації</w:t>
            </w:r>
          </w:p>
        </w:tc>
        <w:tc>
          <w:tcPr>
            <w:tcW w:w="6450" w:type="dxa"/>
          </w:tcPr>
          <w:p w14:paraId="16C7E090" w14:textId="77777777" w:rsidR="00504D80" w:rsidRPr="00F073C4" w:rsidRDefault="00504D80" w:rsidP="00F073C4">
            <w:pPr>
              <w:spacing w:after="0" w:line="240" w:lineRule="auto"/>
              <w:jc w:val="both"/>
              <w:rPr>
                <w:rFonts w:ascii="Times New Roman" w:eastAsia="Times New Roman" w:hAnsi="Times New Roman"/>
                <w:sz w:val="24"/>
                <w:szCs w:val="24"/>
                <w:highlight w:val="white"/>
              </w:rPr>
            </w:pPr>
            <w:r w:rsidRPr="00F073C4">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073C4">
              <w:rPr>
                <w:rFonts w:ascii="Times New Roman" w:eastAsia="Times New Roman" w:hAnsi="Times New Roman"/>
                <w:sz w:val="24"/>
                <w:szCs w:val="24"/>
                <w:highlight w:val="white"/>
              </w:rPr>
              <w:t>закупівель</w:t>
            </w:r>
            <w:proofErr w:type="spellEnd"/>
            <w:r w:rsidRPr="00F073C4">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F073C4">
                <w:rPr>
                  <w:rFonts w:ascii="Times New Roman" w:eastAsia="Times New Roman" w:hAnsi="Times New Roman"/>
                  <w:sz w:val="24"/>
                  <w:szCs w:val="24"/>
                  <w:highlight w:val="white"/>
                </w:rPr>
                <w:t>статті 8</w:t>
              </w:r>
            </w:hyperlink>
            <w:r w:rsidRPr="00F073C4">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F073C4">
              <w:rPr>
                <w:rFonts w:ascii="Times New Roman" w:eastAsia="Times New Roman" w:hAnsi="Times New Roman"/>
                <w:sz w:val="24"/>
                <w:szCs w:val="24"/>
                <w:highlight w:val="white"/>
              </w:rPr>
              <w:t>внести</w:t>
            </w:r>
            <w:proofErr w:type="spellEnd"/>
            <w:r w:rsidRPr="00F073C4">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073C4">
              <w:rPr>
                <w:rFonts w:ascii="Times New Roman" w:eastAsia="Times New Roman" w:hAnsi="Times New Roman"/>
                <w:sz w:val="24"/>
                <w:szCs w:val="24"/>
                <w:highlight w:val="white"/>
              </w:rPr>
              <w:t>закупівель</w:t>
            </w:r>
            <w:proofErr w:type="spellEnd"/>
            <w:r w:rsidRPr="00F073C4">
              <w:rPr>
                <w:rFonts w:ascii="Times New Roman" w:eastAsia="Times New Roman" w:hAnsi="Times New Roman"/>
                <w:sz w:val="24"/>
                <w:szCs w:val="24"/>
                <w:highlight w:val="white"/>
              </w:rPr>
              <w:t>,</w:t>
            </w:r>
            <w:r w:rsidRPr="00F073C4">
              <w:rPr>
                <w:rFonts w:ascii="Times New Roman" w:eastAsia="Times New Roman" w:hAnsi="Times New Roman"/>
                <w:color w:val="000000" w:themeColor="text1"/>
                <w:sz w:val="24"/>
                <w:szCs w:val="24"/>
                <w:highlight w:val="white"/>
              </w:rPr>
              <w:t xml:space="preserve"> так</w:t>
            </w:r>
            <w:r w:rsidRPr="00F073C4">
              <w:rPr>
                <w:rFonts w:ascii="Times New Roman" w:eastAsia="Times New Roman" w:hAnsi="Times New Roman"/>
                <w:sz w:val="24"/>
                <w:szCs w:val="24"/>
                <w:highlight w:val="white"/>
              </w:rPr>
              <w:t xml:space="preserve">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0CFEA7B7" w14:textId="77777777" w:rsidR="00504D80" w:rsidRPr="00F073C4" w:rsidRDefault="00504D80" w:rsidP="00F073C4">
            <w:pPr>
              <w:spacing w:after="0" w:line="240" w:lineRule="auto"/>
              <w:jc w:val="both"/>
              <w:rPr>
                <w:rFonts w:ascii="Times New Roman" w:eastAsia="Times New Roman" w:hAnsi="Times New Roman"/>
                <w:sz w:val="24"/>
                <w:szCs w:val="24"/>
                <w:highlight w:val="white"/>
              </w:rPr>
            </w:pPr>
            <w:r w:rsidRPr="00F073C4">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073C4">
              <w:rPr>
                <w:rFonts w:ascii="Times New Roman" w:eastAsia="Times New Roman" w:hAnsi="Times New Roman"/>
                <w:sz w:val="24"/>
                <w:szCs w:val="24"/>
                <w:highlight w:val="white"/>
              </w:rPr>
              <w:t>закупівель</w:t>
            </w:r>
            <w:proofErr w:type="spellEnd"/>
            <w:r w:rsidRPr="00F073C4">
              <w:rPr>
                <w:rFonts w:ascii="Times New Roman" w:eastAsia="Times New Roman" w:hAnsi="Times New Roman"/>
                <w:sz w:val="24"/>
                <w:szCs w:val="24"/>
                <w:highlight w:val="white"/>
              </w:rPr>
              <w:t xml:space="preserve"> </w:t>
            </w:r>
            <w:r w:rsidRPr="00F073C4">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073C4">
              <w:rPr>
                <w:rFonts w:ascii="Times New Roman" w:eastAsia="Times New Roman" w:hAnsi="Times New Roman"/>
                <w:i/>
                <w:sz w:val="24"/>
                <w:szCs w:val="24"/>
                <w:highlight w:val="white"/>
              </w:rPr>
              <w:t xml:space="preserve"> </w:t>
            </w:r>
            <w:r w:rsidRPr="00F073C4">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F073C4">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F073C4">
              <w:rPr>
                <w:rFonts w:ascii="Times New Roman" w:eastAsia="Times New Roman" w:hAnsi="Times New Roman"/>
                <w:sz w:val="24"/>
                <w:szCs w:val="24"/>
                <w:highlight w:val="white"/>
              </w:rPr>
              <w:t>машинозчитувальному</w:t>
            </w:r>
            <w:proofErr w:type="spellEnd"/>
            <w:r w:rsidRPr="00F073C4">
              <w:rPr>
                <w:rFonts w:ascii="Times New Roman" w:eastAsia="Times New Roman" w:hAnsi="Times New Roman"/>
                <w:sz w:val="24"/>
                <w:szCs w:val="24"/>
                <w:highlight w:val="white"/>
              </w:rPr>
              <w:t xml:space="preserve"> форматі розміщуються в електронній системі </w:t>
            </w:r>
            <w:proofErr w:type="spellStart"/>
            <w:r w:rsidRPr="00F073C4">
              <w:rPr>
                <w:rFonts w:ascii="Times New Roman" w:eastAsia="Times New Roman" w:hAnsi="Times New Roman"/>
                <w:sz w:val="24"/>
                <w:szCs w:val="24"/>
                <w:highlight w:val="white"/>
              </w:rPr>
              <w:t>закупівель</w:t>
            </w:r>
            <w:proofErr w:type="spellEnd"/>
            <w:r w:rsidRPr="00F073C4">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504D80" w:rsidRPr="00327DA6" w14:paraId="4A6E0258" w14:textId="77777777">
        <w:trPr>
          <w:trHeight w:val="480"/>
          <w:jc w:val="center"/>
        </w:trPr>
        <w:tc>
          <w:tcPr>
            <w:tcW w:w="9960" w:type="dxa"/>
            <w:gridSpan w:val="3"/>
            <w:vAlign w:val="center"/>
          </w:tcPr>
          <w:p w14:paraId="3F160296"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Розділ 3. Інструкція з підготовки тендерної пропозиції</w:t>
            </w:r>
          </w:p>
        </w:tc>
      </w:tr>
      <w:tr w:rsidR="00504D80" w:rsidRPr="00327DA6" w14:paraId="3DEBA3A1" w14:textId="77777777">
        <w:trPr>
          <w:trHeight w:val="1119"/>
          <w:jc w:val="center"/>
        </w:trPr>
        <w:tc>
          <w:tcPr>
            <w:tcW w:w="705" w:type="dxa"/>
          </w:tcPr>
          <w:p w14:paraId="795CB93D"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1</w:t>
            </w:r>
          </w:p>
        </w:tc>
        <w:tc>
          <w:tcPr>
            <w:tcW w:w="2805" w:type="dxa"/>
          </w:tcPr>
          <w:p w14:paraId="753B601A" w14:textId="77777777" w:rsidR="00504D80" w:rsidRPr="003E028C" w:rsidRDefault="00504D80" w:rsidP="003E028C">
            <w:pPr>
              <w:widowControl w:val="0"/>
              <w:spacing w:after="0" w:line="240" w:lineRule="auto"/>
              <w:rPr>
                <w:rFonts w:ascii="Times New Roman" w:eastAsia="Times New Roman" w:hAnsi="Times New Roman"/>
                <w:sz w:val="24"/>
                <w:szCs w:val="24"/>
              </w:rPr>
            </w:pPr>
            <w:r w:rsidRPr="003E028C">
              <w:rPr>
                <w:rFonts w:ascii="Times New Roman" w:eastAsia="Times New Roman" w:hAnsi="Times New Roman"/>
                <w:b/>
                <w:color w:val="000000"/>
                <w:sz w:val="24"/>
                <w:szCs w:val="24"/>
              </w:rPr>
              <w:t>Зміст і спосіб подання тендерної пропозиції</w:t>
            </w:r>
          </w:p>
        </w:tc>
        <w:tc>
          <w:tcPr>
            <w:tcW w:w="6450" w:type="dxa"/>
            <w:vAlign w:val="center"/>
          </w:tcPr>
          <w:p w14:paraId="01E2CAE6" w14:textId="54AFC777" w:rsidR="00504D80" w:rsidRPr="003E028C" w:rsidRDefault="00504D80" w:rsidP="003E028C">
            <w:pPr>
              <w:widowControl w:val="0"/>
              <w:spacing w:after="0" w:line="240" w:lineRule="auto"/>
              <w:jc w:val="both"/>
              <w:rPr>
                <w:rFonts w:ascii="Times New Roman" w:eastAsia="Times New Roman" w:hAnsi="Times New Roman"/>
                <w:color w:val="000000" w:themeColor="text1"/>
                <w:sz w:val="24"/>
                <w:szCs w:val="24"/>
              </w:rPr>
            </w:pPr>
            <w:r w:rsidRPr="003E028C">
              <w:rPr>
                <w:rFonts w:ascii="Times New Roman" w:eastAsia="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48E79FF" w14:textId="77777777" w:rsidR="00504D80" w:rsidRPr="003E028C" w:rsidRDefault="00504D80" w:rsidP="003E028C">
            <w:pPr>
              <w:widowControl w:val="0"/>
              <w:spacing w:after="0" w:line="240" w:lineRule="auto"/>
              <w:jc w:val="both"/>
              <w:rPr>
                <w:rFonts w:ascii="Times New Roman" w:eastAsia="Times New Roman" w:hAnsi="Times New Roman"/>
                <w:color w:val="000000" w:themeColor="text1"/>
                <w:sz w:val="24"/>
                <w:szCs w:val="24"/>
              </w:rPr>
            </w:pPr>
            <w:r w:rsidRPr="003E028C">
              <w:rPr>
                <w:rFonts w:ascii="Times New Roman" w:eastAsia="Times New Roman" w:hAnsi="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3E028C">
              <w:rPr>
                <w:rFonts w:ascii="Times New Roman" w:eastAsia="Times New Roman" w:hAnsi="Times New Roman"/>
                <w:color w:val="000000" w:themeColor="text1"/>
                <w:sz w:val="24"/>
                <w:szCs w:val="24"/>
              </w:rPr>
              <w:t>закупівель</w:t>
            </w:r>
            <w:proofErr w:type="spellEnd"/>
            <w:r w:rsidRPr="003E028C">
              <w:rPr>
                <w:rFonts w:ascii="Times New Roman" w:eastAsia="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3E028C">
              <w:rPr>
                <w:rFonts w:ascii="Times New Roman" w:eastAsia="Times New Roman" w:hAnsi="Times New Roman"/>
                <w:color w:val="000000" w:themeColor="text1"/>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E028C">
                <w:rPr>
                  <w:rFonts w:ascii="Times New Roman" w:eastAsia="Times New Roman" w:hAnsi="Times New Roman"/>
                  <w:color w:val="000000" w:themeColor="text1"/>
                  <w:sz w:val="24"/>
                  <w:szCs w:val="24"/>
                </w:rPr>
                <w:t>пункті 47</w:t>
              </w:r>
            </w:hyperlink>
            <w:r w:rsidRPr="003E028C">
              <w:rPr>
                <w:rFonts w:ascii="Times New Roman" w:eastAsia="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EB1E6F" w14:textId="77777777" w:rsidR="00504D80" w:rsidRPr="00355B88" w:rsidRDefault="00504D80" w:rsidP="003E028C">
            <w:pPr>
              <w:widowControl w:val="0"/>
              <w:numPr>
                <w:ilvl w:val="0"/>
                <w:numId w:val="7"/>
              </w:numPr>
              <w:spacing w:after="0" w:line="240" w:lineRule="auto"/>
              <w:jc w:val="both"/>
              <w:rPr>
                <w:rFonts w:ascii="Times New Roman" w:eastAsia="Times New Roman" w:hAnsi="Times New Roman"/>
                <w:sz w:val="24"/>
                <w:szCs w:val="24"/>
              </w:rPr>
            </w:pPr>
            <w:r w:rsidRPr="00355B8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355B88">
              <w:rPr>
                <w:rFonts w:ascii="Times New Roman" w:eastAsia="Times New Roman" w:hAnsi="Times New Roman"/>
                <w:b/>
                <w:i/>
                <w:sz w:val="24"/>
                <w:szCs w:val="24"/>
              </w:rPr>
              <w:t>згідно</w:t>
            </w:r>
            <w:r w:rsidRPr="00355B88">
              <w:rPr>
                <w:rFonts w:ascii="Times New Roman" w:eastAsia="Times New Roman" w:hAnsi="Times New Roman"/>
                <w:sz w:val="24"/>
                <w:szCs w:val="24"/>
              </w:rPr>
              <w:t xml:space="preserve"> з </w:t>
            </w:r>
            <w:r w:rsidRPr="00355B88">
              <w:rPr>
                <w:rFonts w:ascii="Times New Roman" w:eastAsia="Times New Roman" w:hAnsi="Times New Roman"/>
                <w:b/>
                <w:i/>
                <w:sz w:val="24"/>
                <w:szCs w:val="24"/>
              </w:rPr>
              <w:t>Додатком 1</w:t>
            </w:r>
            <w:r w:rsidRPr="00355B88">
              <w:rPr>
                <w:rFonts w:ascii="Times New Roman" w:eastAsia="Times New Roman" w:hAnsi="Times New Roman"/>
                <w:sz w:val="24"/>
                <w:szCs w:val="24"/>
              </w:rPr>
              <w:t xml:space="preserve"> до цієї тендерної документації;</w:t>
            </w:r>
          </w:p>
          <w:p w14:paraId="0EFB3702" w14:textId="77777777" w:rsidR="00504D80" w:rsidRPr="00355B88" w:rsidRDefault="00504D80" w:rsidP="003E028C">
            <w:pPr>
              <w:widowControl w:val="0"/>
              <w:numPr>
                <w:ilvl w:val="0"/>
                <w:numId w:val="7"/>
              </w:numPr>
              <w:spacing w:after="0" w:line="240" w:lineRule="auto"/>
              <w:jc w:val="both"/>
              <w:rPr>
                <w:rFonts w:ascii="Times New Roman" w:eastAsia="Times New Roman" w:hAnsi="Times New Roman"/>
                <w:sz w:val="24"/>
                <w:szCs w:val="24"/>
              </w:rPr>
            </w:pPr>
            <w:r w:rsidRPr="00355B88">
              <w:rPr>
                <w:rFonts w:ascii="Times New Roman" w:eastAsia="Times New Roman" w:hAnsi="Times New Roman"/>
                <w:sz w:val="24"/>
                <w:szCs w:val="24"/>
              </w:rPr>
              <w:t xml:space="preserve">інформацією щодо відсутності підстав, установлених в </w:t>
            </w:r>
            <w:r w:rsidRPr="00355B88">
              <w:rPr>
                <w:rFonts w:ascii="Times New Roman" w:eastAsia="Times New Roman" w:hAnsi="Times New Roman"/>
                <w:color w:val="000000" w:themeColor="text1"/>
                <w:sz w:val="24"/>
                <w:szCs w:val="24"/>
              </w:rPr>
              <w:t xml:space="preserve">пункті 47 </w:t>
            </w:r>
            <w:r w:rsidRPr="00355B88">
              <w:rPr>
                <w:rFonts w:ascii="Times New Roman" w:eastAsia="Times New Roman" w:hAnsi="Times New Roman"/>
                <w:sz w:val="24"/>
                <w:szCs w:val="24"/>
              </w:rPr>
              <w:t xml:space="preserve">Особливостей, – </w:t>
            </w:r>
            <w:r w:rsidRPr="00355B88">
              <w:rPr>
                <w:rFonts w:ascii="Times New Roman" w:eastAsia="Times New Roman" w:hAnsi="Times New Roman"/>
                <w:b/>
                <w:i/>
                <w:sz w:val="24"/>
                <w:szCs w:val="24"/>
              </w:rPr>
              <w:t>згідно з Додатком 1</w:t>
            </w:r>
            <w:r w:rsidRPr="00355B88">
              <w:rPr>
                <w:rFonts w:ascii="Times New Roman" w:eastAsia="Times New Roman" w:hAnsi="Times New Roman"/>
                <w:sz w:val="24"/>
                <w:szCs w:val="24"/>
              </w:rPr>
              <w:t xml:space="preserve"> до цієї тендерної документації;</w:t>
            </w:r>
          </w:p>
          <w:p w14:paraId="567A016C" w14:textId="77777777" w:rsidR="00504D80" w:rsidRPr="00355B88" w:rsidRDefault="00504D80" w:rsidP="003E028C">
            <w:pPr>
              <w:widowControl w:val="0"/>
              <w:numPr>
                <w:ilvl w:val="0"/>
                <w:numId w:val="7"/>
              </w:numPr>
              <w:spacing w:after="0" w:line="240" w:lineRule="auto"/>
              <w:jc w:val="both"/>
              <w:rPr>
                <w:rFonts w:ascii="Times New Roman" w:eastAsia="Times New Roman" w:hAnsi="Times New Roman"/>
                <w:sz w:val="24"/>
                <w:szCs w:val="24"/>
              </w:rPr>
            </w:pPr>
            <w:r w:rsidRPr="00355B8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355B88">
              <w:rPr>
                <w:rFonts w:ascii="Times New Roman" w:eastAsia="Times New Roman" w:hAnsi="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11" w:anchor="n159">
              <w:r w:rsidRPr="00355B88">
                <w:rPr>
                  <w:rFonts w:ascii="Times New Roman" w:eastAsia="Times New Roman" w:hAnsi="Times New Roman"/>
                  <w:color w:val="000000" w:themeColor="text1"/>
                  <w:sz w:val="24"/>
                  <w:szCs w:val="24"/>
                </w:rPr>
                <w:t>47</w:t>
              </w:r>
            </w:hyperlink>
            <w:r w:rsidRPr="00355B88">
              <w:rPr>
                <w:rFonts w:ascii="Times New Roman" w:eastAsia="Times New Roman" w:hAnsi="Times New Roman"/>
                <w:color w:val="000000" w:themeColor="text1"/>
                <w:sz w:val="24"/>
                <w:szCs w:val="24"/>
              </w:rPr>
              <w:t xml:space="preserve">  Особливостей, - згідно з </w:t>
            </w:r>
            <w:r w:rsidRPr="00355B88">
              <w:rPr>
                <w:rFonts w:ascii="Times New Roman" w:eastAsia="Times New Roman" w:hAnsi="Times New Roman"/>
                <w:b/>
                <w:i/>
                <w:color w:val="000000" w:themeColor="text1"/>
                <w:sz w:val="24"/>
                <w:szCs w:val="24"/>
              </w:rPr>
              <w:t xml:space="preserve">Додатком 1 </w:t>
            </w:r>
            <w:r w:rsidRPr="00355B88">
              <w:rPr>
                <w:rFonts w:ascii="Times New Roman" w:eastAsia="Times New Roman" w:hAnsi="Times New Roman"/>
                <w:color w:val="000000" w:themeColor="text1"/>
                <w:sz w:val="24"/>
                <w:szCs w:val="24"/>
              </w:rPr>
              <w:t>до цієї тендерної документації;</w:t>
            </w:r>
          </w:p>
          <w:p w14:paraId="219560D5" w14:textId="77777777" w:rsidR="00504D80" w:rsidRPr="00355B88" w:rsidRDefault="00504D80" w:rsidP="003E028C">
            <w:pPr>
              <w:widowControl w:val="0"/>
              <w:numPr>
                <w:ilvl w:val="0"/>
                <w:numId w:val="7"/>
              </w:numPr>
              <w:spacing w:after="0" w:line="240" w:lineRule="auto"/>
              <w:jc w:val="both"/>
              <w:rPr>
                <w:rFonts w:ascii="Times New Roman" w:eastAsia="Times New Roman" w:hAnsi="Times New Roman"/>
                <w:sz w:val="24"/>
                <w:szCs w:val="24"/>
              </w:rPr>
            </w:pPr>
            <w:r w:rsidRPr="00355B88">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B081A0" w14:textId="77777777" w:rsidR="00504D80" w:rsidRPr="00355B88" w:rsidRDefault="00504D80" w:rsidP="003E028C">
            <w:pPr>
              <w:widowControl w:val="0"/>
              <w:numPr>
                <w:ilvl w:val="0"/>
                <w:numId w:val="7"/>
              </w:numPr>
              <w:spacing w:after="0" w:line="240" w:lineRule="auto"/>
              <w:jc w:val="both"/>
              <w:rPr>
                <w:rFonts w:ascii="Times New Roman" w:eastAsia="Times New Roman" w:hAnsi="Times New Roman"/>
                <w:sz w:val="24"/>
                <w:szCs w:val="24"/>
              </w:rPr>
            </w:pPr>
            <w:r w:rsidRPr="00355B8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6069C472"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55B88">
              <w:rPr>
                <w:rFonts w:ascii="Times New Roman" w:eastAsia="Times New Roman" w:hAnsi="Times New Roman"/>
                <w:sz w:val="24"/>
                <w:szCs w:val="24"/>
              </w:rPr>
              <w:t>Рекомендується документи у</w:t>
            </w:r>
            <w:r w:rsidRPr="003E028C">
              <w:rPr>
                <w:rFonts w:ascii="Times New Roman" w:eastAsia="Times New Roman" w:hAnsi="Times New Roman"/>
                <w:sz w:val="24"/>
                <w:szCs w:val="24"/>
              </w:rPr>
              <w:t xml:space="preserve">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A223DA"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xml:space="preserve">Переможець процедури закупівлі у строк, що не перевищує </w:t>
            </w:r>
            <w:r w:rsidRPr="003E028C">
              <w:rPr>
                <w:rFonts w:ascii="Times New Roman" w:eastAsia="Times New Roman" w:hAnsi="Times New Roman"/>
                <w:b/>
                <w:sz w:val="24"/>
                <w:szCs w:val="24"/>
                <w:u w:val="single"/>
              </w:rPr>
              <w:t xml:space="preserve">чотири дні з дати оприлюднення в електронній системі </w:t>
            </w:r>
            <w:proofErr w:type="spellStart"/>
            <w:r w:rsidRPr="003E028C">
              <w:rPr>
                <w:rFonts w:ascii="Times New Roman" w:eastAsia="Times New Roman" w:hAnsi="Times New Roman"/>
                <w:b/>
                <w:sz w:val="24"/>
                <w:szCs w:val="24"/>
                <w:u w:val="single"/>
              </w:rPr>
              <w:t>закупівель</w:t>
            </w:r>
            <w:proofErr w:type="spellEnd"/>
            <w:r w:rsidRPr="003E028C">
              <w:rPr>
                <w:rFonts w:ascii="Times New Roman" w:eastAsia="Times New Roman" w:hAnsi="Times New Roman"/>
                <w:b/>
                <w:sz w:val="24"/>
                <w:szCs w:val="24"/>
                <w:u w:val="single"/>
              </w:rPr>
              <w:t xml:space="preserve"> повідомлення про намір укласти договір про закупівлю</w:t>
            </w:r>
            <w:r w:rsidRPr="003E028C">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sidRPr="003E028C">
              <w:rPr>
                <w:rFonts w:ascii="Times New Roman" w:eastAsia="Times New Roman" w:hAnsi="Times New Roman"/>
                <w:sz w:val="24"/>
                <w:szCs w:val="24"/>
              </w:rPr>
              <w:t>закупівель</w:t>
            </w:r>
            <w:proofErr w:type="spellEnd"/>
            <w:r w:rsidRPr="003E028C">
              <w:rPr>
                <w:rFonts w:ascii="Times New Roman" w:eastAsia="Times New Roman" w:hAnsi="Times New Roman"/>
                <w:sz w:val="24"/>
                <w:szCs w:val="24"/>
              </w:rPr>
              <w:t xml:space="preserve"> документи, встановлені в Додатку 1 (для переможця).</w:t>
            </w:r>
          </w:p>
          <w:p w14:paraId="6B464540"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DB870A" w14:textId="77777777" w:rsidR="00504D80" w:rsidRPr="003E028C" w:rsidRDefault="00504D80" w:rsidP="003E028C">
            <w:pPr>
              <w:widowControl w:val="0"/>
              <w:spacing w:after="0" w:line="240" w:lineRule="auto"/>
              <w:jc w:val="both"/>
              <w:rPr>
                <w:rFonts w:ascii="Times New Roman" w:eastAsia="Times New Roman" w:hAnsi="Times New Roman"/>
                <w:b/>
                <w:i/>
                <w:sz w:val="24"/>
                <w:szCs w:val="24"/>
              </w:rPr>
            </w:pPr>
            <w:r w:rsidRPr="003E028C">
              <w:rPr>
                <w:rFonts w:ascii="Times New Roman" w:eastAsia="Times New Roman" w:hAnsi="Times New Roman"/>
                <w:b/>
                <w:i/>
                <w:sz w:val="24"/>
                <w:szCs w:val="24"/>
              </w:rPr>
              <w:t>Опис та приклади формальних несуттєвих помилок.</w:t>
            </w:r>
          </w:p>
          <w:p w14:paraId="5DD83591"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8BD897"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3E028C">
              <w:rPr>
                <w:rFonts w:ascii="Times New Roman" w:eastAsia="Times New Roman" w:hAnsi="Times New Roman"/>
                <w:sz w:val="24"/>
                <w:szCs w:val="24"/>
              </w:rPr>
              <w:lastRenderedPageBreak/>
              <w:t xml:space="preserve">помилки та описки. </w:t>
            </w:r>
          </w:p>
          <w:p w14:paraId="7200EC53" w14:textId="77777777" w:rsidR="00504D80" w:rsidRPr="003E028C" w:rsidRDefault="00504D80" w:rsidP="003E028C">
            <w:pPr>
              <w:widowControl w:val="0"/>
              <w:spacing w:after="0" w:line="240" w:lineRule="auto"/>
              <w:jc w:val="both"/>
              <w:rPr>
                <w:rFonts w:ascii="Times New Roman" w:eastAsia="Times New Roman" w:hAnsi="Times New Roman"/>
                <w:b/>
                <w:i/>
                <w:sz w:val="24"/>
                <w:szCs w:val="24"/>
                <w:u w:val="single"/>
              </w:rPr>
            </w:pPr>
            <w:r w:rsidRPr="003E028C">
              <w:rPr>
                <w:rFonts w:ascii="Times New Roman" w:eastAsia="Times New Roman" w:hAnsi="Times New Roman"/>
                <w:b/>
                <w:i/>
                <w:sz w:val="24"/>
                <w:szCs w:val="24"/>
                <w:u w:val="single"/>
              </w:rPr>
              <w:t>Опис формальних помилок:</w:t>
            </w:r>
          </w:p>
          <w:p w14:paraId="28771355"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1.</w:t>
            </w:r>
            <w:r w:rsidRPr="003E028C">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2D5BFF"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w:t>
            </w:r>
            <w:r w:rsidRPr="003E028C">
              <w:rPr>
                <w:rFonts w:ascii="Times New Roman" w:eastAsia="Times New Roman" w:hAnsi="Times New Roman"/>
                <w:sz w:val="24"/>
                <w:szCs w:val="24"/>
              </w:rPr>
              <w:tab/>
              <w:t>уживання великої літери;</w:t>
            </w:r>
          </w:p>
          <w:p w14:paraId="162F47B7"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w:t>
            </w:r>
            <w:r w:rsidRPr="003E028C">
              <w:rPr>
                <w:rFonts w:ascii="Times New Roman" w:eastAsia="Times New Roman" w:hAnsi="Times New Roman"/>
                <w:sz w:val="24"/>
                <w:szCs w:val="24"/>
              </w:rPr>
              <w:tab/>
              <w:t>уживання розділових знаків та відмінювання слів у реченні;</w:t>
            </w:r>
          </w:p>
          <w:p w14:paraId="2EDEF78C"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w:t>
            </w:r>
            <w:r w:rsidRPr="003E028C">
              <w:rPr>
                <w:rFonts w:ascii="Times New Roman" w:eastAsia="Times New Roman" w:hAnsi="Times New Roman"/>
                <w:sz w:val="24"/>
                <w:szCs w:val="24"/>
              </w:rPr>
              <w:tab/>
              <w:t xml:space="preserve">використання слова або </w:t>
            </w:r>
            <w:proofErr w:type="spellStart"/>
            <w:r w:rsidRPr="003E028C">
              <w:rPr>
                <w:rFonts w:ascii="Times New Roman" w:eastAsia="Times New Roman" w:hAnsi="Times New Roman"/>
                <w:sz w:val="24"/>
                <w:szCs w:val="24"/>
              </w:rPr>
              <w:t>мовного</w:t>
            </w:r>
            <w:proofErr w:type="spellEnd"/>
            <w:r w:rsidRPr="003E028C">
              <w:rPr>
                <w:rFonts w:ascii="Times New Roman" w:eastAsia="Times New Roman" w:hAnsi="Times New Roman"/>
                <w:sz w:val="24"/>
                <w:szCs w:val="24"/>
              </w:rPr>
              <w:t xml:space="preserve"> звороту, запозичених з іншої мови;</w:t>
            </w:r>
          </w:p>
          <w:p w14:paraId="3ACB74F3"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w:t>
            </w:r>
            <w:r w:rsidRPr="003E028C">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E028C">
              <w:rPr>
                <w:rFonts w:ascii="Times New Roman" w:eastAsia="Times New Roman" w:hAnsi="Times New Roman"/>
                <w:sz w:val="24"/>
                <w:szCs w:val="24"/>
              </w:rPr>
              <w:t>закупівель</w:t>
            </w:r>
            <w:proofErr w:type="spellEnd"/>
            <w:r w:rsidRPr="003E028C">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2A5265DF"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w:t>
            </w:r>
            <w:r w:rsidRPr="003E028C">
              <w:rPr>
                <w:rFonts w:ascii="Times New Roman" w:eastAsia="Times New Roman" w:hAnsi="Times New Roman"/>
                <w:sz w:val="24"/>
                <w:szCs w:val="24"/>
              </w:rPr>
              <w:tab/>
              <w:t>застосування правил переносу частини слова з рядка в рядок;</w:t>
            </w:r>
          </w:p>
          <w:p w14:paraId="361ADC73"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w:t>
            </w:r>
            <w:r w:rsidRPr="003E028C">
              <w:rPr>
                <w:rFonts w:ascii="Times New Roman" w:eastAsia="Times New Roman" w:hAnsi="Times New Roman"/>
                <w:sz w:val="24"/>
                <w:szCs w:val="24"/>
              </w:rPr>
              <w:tab/>
              <w:t>написання слів разом та/або окремо, та/або через дефіс;</w:t>
            </w:r>
          </w:p>
          <w:p w14:paraId="3F8809B5"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E94E1A"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2.</w:t>
            </w:r>
            <w:r w:rsidRPr="003E028C">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66241E"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3.</w:t>
            </w:r>
            <w:r w:rsidRPr="003E028C">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848995"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4.</w:t>
            </w:r>
            <w:r w:rsidRPr="003E028C">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59F0E8A"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5.</w:t>
            </w:r>
            <w:r w:rsidRPr="003E028C">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FDB63F"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6.</w:t>
            </w:r>
            <w:r w:rsidRPr="003E02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45813B"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lastRenderedPageBreak/>
              <w:t>7.</w:t>
            </w:r>
            <w:r w:rsidRPr="003E02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7B6EF4"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8.</w:t>
            </w:r>
            <w:r w:rsidRPr="003E028C">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C5B29"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9.</w:t>
            </w:r>
            <w:r w:rsidRPr="003E028C">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22098A"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10.</w:t>
            </w:r>
            <w:r w:rsidRPr="003E02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D4BE36"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11.</w:t>
            </w:r>
            <w:r w:rsidRPr="003E02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91F79C"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12.</w:t>
            </w:r>
            <w:r w:rsidRPr="003E028C">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D4D4EB" w14:textId="77777777" w:rsidR="00504D80" w:rsidRPr="003E028C" w:rsidRDefault="00504D80" w:rsidP="003E028C">
            <w:pPr>
              <w:widowControl w:val="0"/>
              <w:spacing w:after="0" w:line="240" w:lineRule="auto"/>
              <w:jc w:val="both"/>
              <w:rPr>
                <w:rFonts w:ascii="Times New Roman" w:eastAsia="Times New Roman" w:hAnsi="Times New Roman"/>
                <w:b/>
                <w:i/>
                <w:sz w:val="24"/>
                <w:szCs w:val="24"/>
                <w:u w:val="single"/>
              </w:rPr>
            </w:pPr>
            <w:r w:rsidRPr="003E028C">
              <w:rPr>
                <w:rFonts w:ascii="Times New Roman" w:eastAsia="Times New Roman" w:hAnsi="Times New Roman"/>
                <w:b/>
                <w:i/>
                <w:sz w:val="24"/>
                <w:szCs w:val="24"/>
                <w:u w:val="single"/>
              </w:rPr>
              <w:t>Приклади формальних помилок:</w:t>
            </w:r>
          </w:p>
          <w:p w14:paraId="63F90C85"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2304B"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w:t>
            </w:r>
            <w:proofErr w:type="spellStart"/>
            <w:r w:rsidRPr="003E028C">
              <w:rPr>
                <w:rFonts w:ascii="Times New Roman" w:eastAsia="Times New Roman" w:hAnsi="Times New Roman"/>
                <w:sz w:val="24"/>
                <w:szCs w:val="24"/>
              </w:rPr>
              <w:t>м.київ</w:t>
            </w:r>
            <w:proofErr w:type="spellEnd"/>
            <w:r w:rsidRPr="003E028C">
              <w:rPr>
                <w:rFonts w:ascii="Times New Roman" w:eastAsia="Times New Roman" w:hAnsi="Times New Roman"/>
                <w:sz w:val="24"/>
                <w:szCs w:val="24"/>
              </w:rPr>
              <w:t>» замість «</w:t>
            </w:r>
            <w:proofErr w:type="spellStart"/>
            <w:r w:rsidRPr="003E028C">
              <w:rPr>
                <w:rFonts w:ascii="Times New Roman" w:eastAsia="Times New Roman" w:hAnsi="Times New Roman"/>
                <w:sz w:val="24"/>
                <w:szCs w:val="24"/>
              </w:rPr>
              <w:t>м.Київ</w:t>
            </w:r>
            <w:proofErr w:type="spellEnd"/>
            <w:r w:rsidRPr="003E028C">
              <w:rPr>
                <w:rFonts w:ascii="Times New Roman" w:eastAsia="Times New Roman" w:hAnsi="Times New Roman"/>
                <w:sz w:val="24"/>
                <w:szCs w:val="24"/>
              </w:rPr>
              <w:t>»;</w:t>
            </w:r>
          </w:p>
          <w:p w14:paraId="25E38F41"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«поряд -</w:t>
            </w:r>
            <w:proofErr w:type="spellStart"/>
            <w:r w:rsidRPr="003E028C">
              <w:rPr>
                <w:rFonts w:ascii="Times New Roman" w:eastAsia="Times New Roman" w:hAnsi="Times New Roman"/>
                <w:sz w:val="24"/>
                <w:szCs w:val="24"/>
              </w:rPr>
              <w:t>ок</w:t>
            </w:r>
            <w:proofErr w:type="spellEnd"/>
            <w:r w:rsidRPr="003E028C">
              <w:rPr>
                <w:rFonts w:ascii="Times New Roman" w:eastAsia="Times New Roman" w:hAnsi="Times New Roman"/>
                <w:sz w:val="24"/>
                <w:szCs w:val="24"/>
              </w:rPr>
              <w:t>» замість «</w:t>
            </w:r>
            <w:proofErr w:type="spellStart"/>
            <w:r w:rsidRPr="003E028C">
              <w:rPr>
                <w:rFonts w:ascii="Times New Roman" w:eastAsia="Times New Roman" w:hAnsi="Times New Roman"/>
                <w:sz w:val="24"/>
                <w:szCs w:val="24"/>
              </w:rPr>
              <w:t>поря</w:t>
            </w:r>
            <w:proofErr w:type="spellEnd"/>
            <w:r w:rsidRPr="003E028C">
              <w:rPr>
                <w:rFonts w:ascii="Times New Roman" w:eastAsia="Times New Roman" w:hAnsi="Times New Roman"/>
                <w:sz w:val="24"/>
                <w:szCs w:val="24"/>
              </w:rPr>
              <w:t xml:space="preserve"> – док»;</w:t>
            </w:r>
          </w:p>
          <w:p w14:paraId="25FB7A92"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w:t>
            </w:r>
            <w:proofErr w:type="spellStart"/>
            <w:r w:rsidRPr="003E028C">
              <w:rPr>
                <w:rFonts w:ascii="Times New Roman" w:eastAsia="Times New Roman" w:hAnsi="Times New Roman"/>
                <w:sz w:val="24"/>
                <w:szCs w:val="24"/>
              </w:rPr>
              <w:t>ненадається</w:t>
            </w:r>
            <w:proofErr w:type="spellEnd"/>
            <w:r w:rsidRPr="003E028C">
              <w:rPr>
                <w:rFonts w:ascii="Times New Roman" w:eastAsia="Times New Roman" w:hAnsi="Times New Roman"/>
                <w:sz w:val="24"/>
                <w:szCs w:val="24"/>
              </w:rPr>
              <w:t>» замість «не надається»»;</w:t>
            </w:r>
          </w:p>
          <w:p w14:paraId="3B99F13B"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«______________№_____________» замість «14.08.2020 №320/13/14-01»</w:t>
            </w:r>
          </w:p>
          <w:p w14:paraId="1BC83522"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r w:rsidRPr="003E028C">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3E028C">
              <w:rPr>
                <w:rFonts w:ascii="Times New Roman" w:eastAsia="Times New Roman" w:hAnsi="Times New Roman"/>
                <w:sz w:val="24"/>
                <w:szCs w:val="24"/>
              </w:rPr>
              <w:t>pdf</w:t>
            </w:r>
            <w:proofErr w:type="spellEnd"/>
            <w:r w:rsidRPr="003E028C">
              <w:rPr>
                <w:rFonts w:ascii="Times New Roman" w:eastAsia="Times New Roman" w:hAnsi="Times New Roman"/>
                <w:sz w:val="24"/>
                <w:szCs w:val="24"/>
              </w:rPr>
              <w:t>» (</w:t>
            </w:r>
            <w:proofErr w:type="spellStart"/>
            <w:r w:rsidRPr="003E028C">
              <w:rPr>
                <w:rFonts w:ascii="Times New Roman" w:eastAsia="Times New Roman" w:hAnsi="Times New Roman"/>
                <w:sz w:val="24"/>
                <w:szCs w:val="24"/>
              </w:rPr>
              <w:t>PortableDocumentFormat</w:t>
            </w:r>
            <w:proofErr w:type="spellEnd"/>
            <w:r w:rsidRPr="003E028C">
              <w:rPr>
                <w:rFonts w:ascii="Times New Roman" w:eastAsia="Times New Roman" w:hAnsi="Times New Roman"/>
                <w:sz w:val="24"/>
                <w:szCs w:val="24"/>
              </w:rPr>
              <w:t xml:space="preserve">)». </w:t>
            </w:r>
          </w:p>
          <w:p w14:paraId="6AAB24E1" w14:textId="77777777" w:rsidR="00504D80" w:rsidRPr="003E028C" w:rsidRDefault="00504D80" w:rsidP="003E028C">
            <w:pPr>
              <w:widowControl w:val="0"/>
              <w:spacing w:after="0" w:line="240" w:lineRule="auto"/>
              <w:ind w:left="40" w:hanging="20"/>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E028C">
              <w:rPr>
                <w:rFonts w:ascii="Times New Roman" w:eastAsia="Times New Roman" w:hAnsi="Times New Roman"/>
                <w:b/>
                <w:sz w:val="24"/>
                <w:szCs w:val="24"/>
              </w:rPr>
              <w:t>у</w:t>
            </w:r>
            <w:r w:rsidRPr="003E028C">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3E028C">
              <w:rPr>
                <w:rFonts w:ascii="Times New Roman" w:eastAsia="Times New Roman" w:hAnsi="Times New Roman"/>
                <w:b/>
                <w:sz w:val="24"/>
                <w:szCs w:val="24"/>
              </w:rPr>
              <w:t>п</w:t>
            </w:r>
            <w:r w:rsidRPr="003E028C">
              <w:rPr>
                <w:rFonts w:ascii="Times New Roman" w:eastAsia="Times New Roman" w:hAnsi="Times New Roman"/>
                <w:b/>
                <w:color w:val="000000"/>
                <w:sz w:val="24"/>
                <w:szCs w:val="24"/>
              </w:rPr>
              <w:t>останови Кабінету Міністрів України № 332 від 04.04.2001 р.</w:t>
            </w:r>
          </w:p>
          <w:p w14:paraId="42B2A92D" w14:textId="77777777" w:rsidR="00504D80" w:rsidRPr="003E028C" w:rsidRDefault="00504D80" w:rsidP="003E028C">
            <w:pPr>
              <w:widowControl w:val="0"/>
              <w:spacing w:after="0" w:line="240" w:lineRule="auto"/>
              <w:ind w:left="40" w:hanging="20"/>
              <w:jc w:val="both"/>
              <w:rPr>
                <w:rFonts w:ascii="Times New Roman" w:eastAsia="Times New Roman" w:hAnsi="Times New Roman"/>
                <w:color w:val="000000"/>
                <w:sz w:val="24"/>
                <w:szCs w:val="24"/>
              </w:rPr>
            </w:pPr>
            <w:r w:rsidRPr="003E028C">
              <w:rPr>
                <w:rFonts w:ascii="Times New Roman" w:eastAsia="Times New Roman" w:hAnsi="Times New Roman"/>
                <w:color w:val="000000"/>
                <w:sz w:val="24"/>
                <w:szCs w:val="24"/>
              </w:rPr>
              <w:t xml:space="preserve">Документи, що не передбачені законодавством для учасників </w:t>
            </w:r>
            <w:r w:rsidRPr="003E028C">
              <w:rPr>
                <w:rFonts w:ascii="Times New Roman" w:eastAsia="Times New Roman" w:hAnsi="Times New Roman"/>
                <w:sz w:val="24"/>
                <w:szCs w:val="24"/>
              </w:rPr>
              <w:t>—</w:t>
            </w:r>
            <w:r w:rsidRPr="003E028C">
              <w:rPr>
                <w:rFonts w:ascii="Times New Roman" w:eastAsia="Times New Roman" w:hAnsi="Times New Roman"/>
                <w:color w:val="000000"/>
                <w:sz w:val="24"/>
                <w:szCs w:val="24"/>
              </w:rPr>
              <w:t xml:space="preserve"> юридичних, фізичних осіб, у тому числі фізичних осіб </w:t>
            </w:r>
            <w:r w:rsidRPr="003E028C">
              <w:rPr>
                <w:rFonts w:ascii="Times New Roman" w:eastAsia="Times New Roman" w:hAnsi="Times New Roman"/>
                <w:sz w:val="24"/>
                <w:szCs w:val="24"/>
              </w:rPr>
              <w:t>—</w:t>
            </w:r>
            <w:r w:rsidRPr="003E028C">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E028C">
              <w:rPr>
                <w:rFonts w:ascii="Times New Roman" w:eastAsia="Times New Roman" w:hAnsi="Times New Roman"/>
                <w:sz w:val="24"/>
                <w:szCs w:val="24"/>
              </w:rPr>
              <w:t>—</w:t>
            </w:r>
            <w:r w:rsidRPr="003E028C">
              <w:rPr>
                <w:rFonts w:ascii="Times New Roman" w:eastAsia="Times New Roman" w:hAnsi="Times New Roman"/>
                <w:color w:val="000000"/>
                <w:sz w:val="24"/>
                <w:szCs w:val="24"/>
              </w:rPr>
              <w:t xml:space="preserve"> юридичних, фізичних осіб, у тому числі фізичних осіб </w:t>
            </w:r>
            <w:r w:rsidRPr="003E028C">
              <w:rPr>
                <w:rFonts w:ascii="Times New Roman" w:eastAsia="Times New Roman" w:hAnsi="Times New Roman"/>
                <w:sz w:val="24"/>
                <w:szCs w:val="24"/>
              </w:rPr>
              <w:t>—</w:t>
            </w:r>
            <w:r w:rsidRPr="003E028C">
              <w:rPr>
                <w:rFonts w:ascii="Times New Roman" w:eastAsia="Times New Roman" w:hAnsi="Times New Roman"/>
                <w:color w:val="000000"/>
                <w:sz w:val="24"/>
                <w:szCs w:val="24"/>
              </w:rPr>
              <w:t xml:space="preserve"> підприємців, у </w:t>
            </w:r>
            <w:r w:rsidRPr="003E028C">
              <w:rPr>
                <w:rFonts w:ascii="Times New Roman" w:eastAsia="Times New Roman" w:hAnsi="Times New Roman"/>
                <w:color w:val="000000"/>
                <w:sz w:val="24"/>
                <w:szCs w:val="24"/>
              </w:rPr>
              <w:lastRenderedPageBreak/>
              <w:t>складі тендерної пропозиції, не може бути підставою для її відхилення замовником.</w:t>
            </w:r>
          </w:p>
          <w:p w14:paraId="5B10EA3A" w14:textId="77777777" w:rsidR="00504D80" w:rsidRPr="003E028C" w:rsidRDefault="00504D80" w:rsidP="003E028C">
            <w:pPr>
              <w:widowControl w:val="0"/>
              <w:spacing w:after="0" w:line="240" w:lineRule="auto"/>
              <w:ind w:left="40" w:hanging="20"/>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УВАГА!!!</w:t>
            </w:r>
          </w:p>
          <w:p w14:paraId="32F6ACD4" w14:textId="77777777" w:rsidR="00504D80" w:rsidRPr="003E028C" w:rsidRDefault="00504D80" w:rsidP="003E028C">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sidRPr="003E028C">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E028C">
              <w:rPr>
                <w:rFonts w:ascii="Times New Roman" w:eastAsia="Times New Roman" w:hAnsi="Times New Roman"/>
                <w:b/>
                <w:color w:val="000000"/>
                <w:sz w:val="24"/>
                <w:szCs w:val="24"/>
              </w:rPr>
              <w:t>закупівель</w:t>
            </w:r>
            <w:proofErr w:type="spellEnd"/>
            <w:r w:rsidRPr="003E028C">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E028C">
              <w:rPr>
                <w:rFonts w:ascii="Times New Roman" w:eastAsia="Times New Roman" w:hAnsi="Times New Roman"/>
                <w:b/>
                <w:color w:val="000000"/>
                <w:sz w:val="24"/>
                <w:szCs w:val="24"/>
              </w:rPr>
              <w:t>скан</w:t>
            </w:r>
            <w:proofErr w:type="spellEnd"/>
            <w:r w:rsidRPr="003E028C">
              <w:rPr>
                <w:rFonts w:ascii="Times New Roman" w:eastAsia="Times New Roman" w:hAnsi="Times New Roman"/>
                <w:b/>
                <w:color w:val="000000"/>
                <w:sz w:val="24"/>
                <w:szCs w:val="24"/>
              </w:rPr>
              <w:t xml:space="preserve">-копій через електронну систему </w:t>
            </w:r>
            <w:proofErr w:type="spellStart"/>
            <w:r w:rsidRPr="003E028C">
              <w:rPr>
                <w:rFonts w:ascii="Times New Roman" w:eastAsia="Times New Roman" w:hAnsi="Times New Roman"/>
                <w:b/>
                <w:color w:val="000000"/>
                <w:sz w:val="24"/>
                <w:szCs w:val="24"/>
              </w:rPr>
              <w:t>закупівель</w:t>
            </w:r>
            <w:proofErr w:type="spellEnd"/>
            <w:r w:rsidRPr="003E028C">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C512139" w14:textId="77777777" w:rsidR="00504D80" w:rsidRPr="003E028C" w:rsidRDefault="00504D80" w:rsidP="003E028C">
            <w:pPr>
              <w:spacing w:after="0" w:line="240" w:lineRule="auto"/>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1) документи мають бути чіткими та розбірливими для читання;</w:t>
            </w:r>
          </w:p>
          <w:p w14:paraId="0F746A3E" w14:textId="77777777" w:rsidR="00504D80" w:rsidRPr="003E028C" w:rsidRDefault="00504D80" w:rsidP="003E028C">
            <w:pPr>
              <w:spacing w:after="0" w:line="240" w:lineRule="auto"/>
              <w:jc w:val="both"/>
              <w:rPr>
                <w:rFonts w:ascii="Times New Roman" w:eastAsia="Times New Roman" w:hAnsi="Times New Roman"/>
                <w:b/>
                <w:color w:val="000000" w:themeColor="text1"/>
                <w:sz w:val="24"/>
                <w:szCs w:val="24"/>
              </w:rPr>
            </w:pPr>
            <w:r w:rsidRPr="003E028C">
              <w:rPr>
                <w:rFonts w:ascii="Times New Roman" w:eastAsia="Times New Roman" w:hAnsi="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01C7A89" w14:textId="77777777" w:rsidR="00504D80" w:rsidRPr="003E028C" w:rsidRDefault="00504D80" w:rsidP="003E028C">
            <w:pPr>
              <w:spacing w:after="0" w:line="240" w:lineRule="auto"/>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957B1C" w14:textId="77777777" w:rsidR="00504D80" w:rsidRPr="003E028C" w:rsidRDefault="00504D80" w:rsidP="003E028C">
            <w:pPr>
              <w:spacing w:after="0" w:line="240" w:lineRule="auto"/>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Винятки:</w:t>
            </w:r>
          </w:p>
          <w:p w14:paraId="04A0DADC" w14:textId="77777777" w:rsidR="00504D80" w:rsidRPr="003E028C" w:rsidRDefault="00504D80" w:rsidP="003E028C">
            <w:pPr>
              <w:spacing w:after="0" w:line="240" w:lineRule="auto"/>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F8EB30" w14:textId="77777777" w:rsidR="00504D80" w:rsidRPr="003E028C" w:rsidRDefault="00504D80" w:rsidP="003E028C">
            <w:pPr>
              <w:widowControl w:val="0"/>
              <w:spacing w:after="0" w:line="240" w:lineRule="auto"/>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634BEE" w14:textId="77777777" w:rsidR="00504D80" w:rsidRPr="003E028C" w:rsidRDefault="00504D80" w:rsidP="003E028C">
            <w:pPr>
              <w:widowControl w:val="0"/>
              <w:spacing w:after="0" w:line="240" w:lineRule="auto"/>
              <w:ind w:left="40" w:hanging="20"/>
              <w:jc w:val="both"/>
              <w:rPr>
                <w:rFonts w:ascii="Times New Roman" w:eastAsia="Times New Roman" w:hAnsi="Times New Roman"/>
                <w:b/>
                <w:sz w:val="24"/>
                <w:szCs w:val="24"/>
              </w:rPr>
            </w:pPr>
            <w:r w:rsidRPr="003E028C">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028C">
              <w:rPr>
                <w:rFonts w:ascii="Times New Roman" w:eastAsia="Times New Roman" w:hAnsi="Times New Roman"/>
                <w:b/>
                <w:color w:val="000000"/>
                <w:sz w:val="24"/>
                <w:szCs w:val="24"/>
              </w:rPr>
              <w:t>закупівель</w:t>
            </w:r>
            <w:proofErr w:type="spellEnd"/>
            <w:r w:rsidRPr="003E028C">
              <w:rPr>
                <w:rFonts w:ascii="Times New Roman" w:eastAsia="Times New Roman" w:hAnsi="Times New Roman"/>
                <w:b/>
                <w:color w:val="000000"/>
                <w:sz w:val="24"/>
                <w:szCs w:val="24"/>
              </w:rPr>
              <w:t xml:space="preserve"> </w:t>
            </w:r>
            <w:r w:rsidRPr="003E028C">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64CBD7" w14:textId="77777777" w:rsidR="00504D80" w:rsidRPr="003E028C" w:rsidRDefault="00504D80" w:rsidP="003E028C">
            <w:pPr>
              <w:widowControl w:val="0"/>
              <w:spacing w:after="0" w:line="240" w:lineRule="auto"/>
              <w:ind w:left="40" w:hanging="20"/>
              <w:jc w:val="both"/>
              <w:rPr>
                <w:rFonts w:ascii="Times New Roman" w:eastAsia="Times New Roman" w:hAnsi="Times New Roman"/>
                <w:b/>
                <w:color w:val="000000"/>
                <w:sz w:val="24"/>
                <w:szCs w:val="24"/>
              </w:rPr>
            </w:pPr>
            <w:r w:rsidRPr="003E028C">
              <w:rPr>
                <w:rFonts w:ascii="Times New Roman" w:eastAsia="Times New Roman" w:hAnsi="Times New Roman"/>
                <w:b/>
                <w:color w:val="000000"/>
                <w:sz w:val="24"/>
                <w:szCs w:val="24"/>
              </w:rPr>
              <w:t xml:space="preserve">Замовник перевіряє КЕП/УЕП учасника на сайті центрального </w:t>
            </w:r>
            <w:proofErr w:type="spellStart"/>
            <w:r w:rsidRPr="003E028C">
              <w:rPr>
                <w:rFonts w:ascii="Times New Roman" w:eastAsia="Times New Roman" w:hAnsi="Times New Roman"/>
                <w:b/>
                <w:color w:val="000000"/>
                <w:sz w:val="24"/>
                <w:szCs w:val="24"/>
              </w:rPr>
              <w:t>засвідчувального</w:t>
            </w:r>
            <w:proofErr w:type="spellEnd"/>
            <w:r w:rsidRPr="003E028C">
              <w:rPr>
                <w:rFonts w:ascii="Times New Roman" w:eastAsia="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6ECE3E7" w14:textId="77777777" w:rsidR="00504D80" w:rsidRPr="003E028C" w:rsidRDefault="00504D80" w:rsidP="003E028C">
            <w:pPr>
              <w:widowControl w:val="0"/>
              <w:spacing w:after="0" w:line="240" w:lineRule="auto"/>
              <w:jc w:val="both"/>
              <w:rPr>
                <w:rFonts w:ascii="Times New Roman" w:eastAsia="Times New Roman" w:hAnsi="Times New Roman"/>
                <w:color w:val="0D0D0D"/>
                <w:sz w:val="24"/>
                <w:szCs w:val="24"/>
              </w:rPr>
            </w:pPr>
            <w:bookmarkStart w:id="1" w:name="_heading=h.2et92p0" w:colFirst="0" w:colLast="0"/>
            <w:bookmarkEnd w:id="1"/>
            <w:r w:rsidRPr="003E028C">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E028C">
              <w:rPr>
                <w:rFonts w:ascii="Times New Roman" w:eastAsia="Times New Roman" w:hAnsi="Times New Roman"/>
                <w:color w:val="000000"/>
                <w:sz w:val="24"/>
                <w:szCs w:val="24"/>
              </w:rPr>
              <w:t>закупівель</w:t>
            </w:r>
            <w:proofErr w:type="spellEnd"/>
            <w:r w:rsidRPr="003E028C">
              <w:rPr>
                <w:rFonts w:ascii="Times New Roman" w:eastAsia="Times New Roman" w:hAnsi="Times New Roman"/>
                <w:color w:val="000000"/>
                <w:sz w:val="24"/>
                <w:szCs w:val="24"/>
              </w:rPr>
              <w:t xml:space="preserve"> </w:t>
            </w:r>
            <w:r w:rsidRPr="003E028C">
              <w:rPr>
                <w:rFonts w:ascii="Times New Roman" w:eastAsia="Times New Roman" w:hAnsi="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3E028C">
              <w:rPr>
                <w:rFonts w:ascii="Times New Roman" w:eastAsia="Times New Roman" w:hAnsi="Times New Roman"/>
                <w:color w:val="000000"/>
                <w:sz w:val="24"/>
                <w:szCs w:val="24"/>
              </w:rPr>
              <w:t>закупівель</w:t>
            </w:r>
            <w:proofErr w:type="spellEnd"/>
            <w:r w:rsidRPr="003E028C">
              <w:rPr>
                <w:rFonts w:ascii="Times New Roman" w:eastAsia="Times New Roman" w:hAnsi="Times New Roman"/>
                <w:color w:val="000000"/>
                <w:sz w:val="24"/>
                <w:szCs w:val="24"/>
              </w:rPr>
              <w:t>).</w:t>
            </w:r>
            <w:r w:rsidRPr="003E028C">
              <w:rPr>
                <w:rFonts w:ascii="Times New Roman" w:eastAsia="Times New Roman" w:hAnsi="Times New Roman"/>
                <w:color w:val="0D0D0D"/>
                <w:sz w:val="24"/>
                <w:szCs w:val="24"/>
              </w:rPr>
              <w:t xml:space="preserve"> </w:t>
            </w:r>
          </w:p>
          <w:p w14:paraId="38EFE4DE"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3E028C">
              <w:rPr>
                <w:rFonts w:ascii="Times New Roman" w:eastAsia="Times New Roman" w:hAnsi="Times New Roman"/>
                <w:sz w:val="24"/>
                <w:szCs w:val="24"/>
              </w:rPr>
              <w:t xml:space="preserve">Тендерні пропозиції мають право подавати всі заінтересовані особи. </w:t>
            </w:r>
          </w:p>
          <w:p w14:paraId="662BEB38" w14:textId="77777777" w:rsidR="00504D80" w:rsidRPr="003E028C" w:rsidRDefault="00504D80" w:rsidP="003E028C">
            <w:pPr>
              <w:widowControl w:val="0"/>
              <w:spacing w:after="0" w:line="240" w:lineRule="auto"/>
              <w:jc w:val="both"/>
              <w:rPr>
                <w:rFonts w:ascii="Times New Roman" w:eastAsia="Times New Roman" w:hAnsi="Times New Roman"/>
                <w:sz w:val="24"/>
                <w:szCs w:val="24"/>
              </w:rPr>
            </w:pPr>
            <w:bookmarkStart w:id="3" w:name="_heading=h.ftj7vaqoric" w:colFirst="0" w:colLast="0"/>
            <w:bookmarkEnd w:id="3"/>
            <w:r w:rsidRPr="003E028C">
              <w:rPr>
                <w:rFonts w:ascii="Times New Roman" w:eastAsia="Times New Roman" w:hAnsi="Times New Roman"/>
                <w:sz w:val="24"/>
                <w:szCs w:val="24"/>
              </w:rPr>
              <w:t>Кожен учасник має право подати тільки одну тендерну пропозицію</w:t>
            </w:r>
            <w:r w:rsidRPr="003E028C">
              <w:rPr>
                <w:rFonts w:ascii="Times New Roman" w:eastAsia="Times New Roman" w:hAnsi="Times New Roman"/>
                <w:b/>
                <w:sz w:val="24"/>
                <w:szCs w:val="24"/>
              </w:rPr>
              <w:t xml:space="preserve"> </w:t>
            </w:r>
            <w:r w:rsidRPr="003E028C">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3E028C">
              <w:rPr>
                <w:rFonts w:ascii="Times New Roman" w:eastAsia="Times New Roman" w:hAnsi="Times New Roman"/>
                <w:i/>
                <w:sz w:val="24"/>
                <w:szCs w:val="24"/>
              </w:rPr>
              <w:t>(у разі здійснення закупівлі за лотами)</w:t>
            </w:r>
            <w:r w:rsidRPr="003E028C">
              <w:rPr>
                <w:rFonts w:ascii="Times New Roman" w:eastAsia="Times New Roman" w:hAnsi="Times New Roman"/>
                <w:sz w:val="24"/>
                <w:szCs w:val="24"/>
              </w:rPr>
              <w:t xml:space="preserve">.  </w:t>
            </w:r>
          </w:p>
        </w:tc>
      </w:tr>
      <w:tr w:rsidR="00504D80" w:rsidRPr="00327DA6" w14:paraId="5955E4CD" w14:textId="77777777" w:rsidTr="00E802F0">
        <w:trPr>
          <w:trHeight w:val="513"/>
          <w:jc w:val="center"/>
        </w:trPr>
        <w:tc>
          <w:tcPr>
            <w:tcW w:w="705" w:type="dxa"/>
          </w:tcPr>
          <w:p w14:paraId="13F11AA1"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2</w:t>
            </w:r>
          </w:p>
        </w:tc>
        <w:tc>
          <w:tcPr>
            <w:tcW w:w="2805" w:type="dxa"/>
          </w:tcPr>
          <w:p w14:paraId="23973C60" w14:textId="77777777" w:rsidR="00504D80" w:rsidRPr="00327DA6" w:rsidRDefault="00504D80" w:rsidP="00504D80">
            <w:pPr>
              <w:widowControl w:val="0"/>
              <w:spacing w:after="0" w:line="240" w:lineRule="auto"/>
              <w:rPr>
                <w:rFonts w:ascii="Times New Roman" w:eastAsia="Times New Roman" w:hAnsi="Times New Roman"/>
                <w:sz w:val="24"/>
                <w:szCs w:val="24"/>
              </w:rPr>
            </w:pPr>
            <w:bookmarkStart w:id="4" w:name="_heading=h.tyjcwt" w:colFirst="0" w:colLast="0"/>
            <w:bookmarkEnd w:id="4"/>
            <w:r w:rsidRPr="00327DA6">
              <w:rPr>
                <w:rFonts w:ascii="Times New Roman" w:eastAsia="Times New Roman" w:hAnsi="Times New Roman"/>
                <w:b/>
                <w:color w:val="000000"/>
                <w:sz w:val="24"/>
                <w:szCs w:val="24"/>
              </w:rPr>
              <w:t>Забезпечення тендерної пропозиції</w:t>
            </w:r>
          </w:p>
        </w:tc>
        <w:tc>
          <w:tcPr>
            <w:tcW w:w="6450" w:type="dxa"/>
            <w:vAlign w:val="center"/>
          </w:tcPr>
          <w:p w14:paraId="7BF3F6F4" w14:textId="77777777" w:rsidR="00504D80" w:rsidRPr="00327DA6" w:rsidRDefault="00504D80" w:rsidP="00504D80">
            <w:pPr>
              <w:widowControl w:val="0"/>
              <w:spacing w:after="0" w:line="240" w:lineRule="auto"/>
              <w:ind w:right="120"/>
              <w:jc w:val="both"/>
              <w:rPr>
                <w:rFonts w:ascii="Times New Roman" w:eastAsia="Times New Roman" w:hAnsi="Times New Roman"/>
                <w:sz w:val="24"/>
                <w:szCs w:val="24"/>
                <w:highlight w:val="yellow"/>
              </w:rPr>
            </w:pPr>
            <w:r w:rsidRPr="00327DA6">
              <w:rPr>
                <w:rFonts w:ascii="Times New Roman" w:eastAsia="Times New Roman" w:hAnsi="Times New Roman"/>
                <w:sz w:val="24"/>
                <w:szCs w:val="24"/>
              </w:rPr>
              <w:t xml:space="preserve">Забезпечення тендерної пропозиції не вимагається. </w:t>
            </w:r>
          </w:p>
        </w:tc>
      </w:tr>
      <w:tr w:rsidR="00504D80" w:rsidRPr="00327DA6" w14:paraId="34B0C9CD" w14:textId="77777777" w:rsidTr="007E3F99">
        <w:trPr>
          <w:trHeight w:val="986"/>
          <w:jc w:val="center"/>
        </w:trPr>
        <w:tc>
          <w:tcPr>
            <w:tcW w:w="705" w:type="dxa"/>
          </w:tcPr>
          <w:p w14:paraId="4F37778B"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3</w:t>
            </w:r>
          </w:p>
        </w:tc>
        <w:tc>
          <w:tcPr>
            <w:tcW w:w="2805" w:type="dxa"/>
          </w:tcPr>
          <w:p w14:paraId="1DF1FEFE"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450" w:type="dxa"/>
            <w:vAlign w:val="center"/>
          </w:tcPr>
          <w:p w14:paraId="67D01489" w14:textId="77777777" w:rsidR="00504D80" w:rsidRPr="00327DA6" w:rsidRDefault="00504D80" w:rsidP="00504D80">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highlight w:val="yellow"/>
              </w:rPr>
            </w:pPr>
            <w:r w:rsidRPr="00327DA6">
              <w:rPr>
                <w:rFonts w:ascii="Times New Roman" w:eastAsia="Times New Roman" w:hAnsi="Times New Roman"/>
                <w:sz w:val="24"/>
                <w:szCs w:val="24"/>
              </w:rPr>
              <w:t>Не передбачається.</w:t>
            </w:r>
          </w:p>
        </w:tc>
      </w:tr>
      <w:tr w:rsidR="00504D80" w:rsidRPr="00327DA6" w14:paraId="011A9B7A" w14:textId="77777777">
        <w:trPr>
          <w:trHeight w:val="560"/>
          <w:jc w:val="center"/>
        </w:trPr>
        <w:tc>
          <w:tcPr>
            <w:tcW w:w="705" w:type="dxa"/>
          </w:tcPr>
          <w:p w14:paraId="7D3A84E0"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4</w:t>
            </w:r>
          </w:p>
        </w:tc>
        <w:tc>
          <w:tcPr>
            <w:tcW w:w="2805" w:type="dxa"/>
          </w:tcPr>
          <w:p w14:paraId="4908898C" w14:textId="77777777" w:rsidR="00504D80" w:rsidRPr="00327DA6" w:rsidRDefault="00504D80" w:rsidP="007D7376">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Строк, протягом якого тендерні пропозиції є дійсними</w:t>
            </w:r>
          </w:p>
        </w:tc>
        <w:tc>
          <w:tcPr>
            <w:tcW w:w="6450" w:type="dxa"/>
            <w:vAlign w:val="center"/>
          </w:tcPr>
          <w:p w14:paraId="6791A995" w14:textId="528C56DD" w:rsidR="00504D80" w:rsidRPr="00327DA6" w:rsidRDefault="00504D80" w:rsidP="007D7376">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Тендерні пропозиції вважаються дійсними </w:t>
            </w:r>
            <w:r w:rsidRPr="00327DA6">
              <w:rPr>
                <w:rFonts w:ascii="Times New Roman" w:eastAsia="Times New Roman" w:hAnsi="Times New Roman"/>
                <w:b/>
                <w:i/>
                <w:sz w:val="24"/>
                <w:szCs w:val="24"/>
                <w:u w:val="single"/>
              </w:rPr>
              <w:t>протягом 120 (ста двадцяти) днів</w:t>
            </w:r>
            <w:r w:rsidRPr="00327DA6">
              <w:rPr>
                <w:rFonts w:ascii="Times New Roman" w:eastAsia="Times New Roman" w:hAnsi="Times New Roman"/>
                <w:sz w:val="24"/>
                <w:szCs w:val="24"/>
              </w:rPr>
              <w:t xml:space="preserve"> із дати кінцевого строку подання тендерних пропозицій. </w:t>
            </w:r>
          </w:p>
          <w:p w14:paraId="5A239E48" w14:textId="77777777" w:rsidR="00504D80" w:rsidRPr="00327DA6" w:rsidRDefault="00504D80" w:rsidP="007D7376">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37C123D" w14:textId="77777777" w:rsidR="00504D80" w:rsidRPr="00327DA6" w:rsidRDefault="00504D80" w:rsidP="007D7376">
            <w:pPr>
              <w:widowControl w:val="0"/>
              <w:spacing w:after="0" w:line="240" w:lineRule="auto"/>
              <w:jc w:val="both"/>
              <w:rPr>
                <w:rFonts w:ascii="Times New Roman" w:eastAsia="Times New Roman" w:hAnsi="Times New Roman"/>
                <w:sz w:val="24"/>
                <w:szCs w:val="24"/>
                <w:u w:val="single"/>
              </w:rPr>
            </w:pPr>
            <w:r w:rsidRPr="00327DA6">
              <w:rPr>
                <w:rFonts w:ascii="Times New Roman" w:eastAsia="Times New Roman" w:hAnsi="Times New Roman"/>
                <w:sz w:val="24"/>
                <w:szCs w:val="24"/>
              </w:rPr>
              <w:t xml:space="preserve">Учасник процедури закупівлі </w:t>
            </w:r>
            <w:r w:rsidRPr="00327DA6">
              <w:rPr>
                <w:rFonts w:ascii="Times New Roman" w:eastAsia="Times New Roman" w:hAnsi="Times New Roman"/>
                <w:sz w:val="24"/>
                <w:szCs w:val="24"/>
                <w:u w:val="single"/>
              </w:rPr>
              <w:t>має право:</w:t>
            </w:r>
          </w:p>
          <w:p w14:paraId="69D47F15" w14:textId="77777777" w:rsidR="00504D80" w:rsidRPr="00327DA6" w:rsidRDefault="00504D80" w:rsidP="007D7376">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181C2910" w14:textId="77777777" w:rsidR="00504D80" w:rsidRPr="00327DA6" w:rsidRDefault="00504D80" w:rsidP="007D7376">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B601BE3" w14:textId="77777777" w:rsidR="00504D80" w:rsidRPr="00327DA6" w:rsidRDefault="00504D80" w:rsidP="007D7376">
            <w:pPr>
              <w:widowControl w:val="0"/>
              <w:spacing w:after="0" w:line="240" w:lineRule="auto"/>
              <w:jc w:val="both"/>
              <w:rPr>
                <w:rFonts w:ascii="Times New Roman" w:eastAsia="Times New Roman" w:hAnsi="Times New Roman"/>
                <w:strike/>
                <w:sz w:val="24"/>
                <w:szCs w:val="24"/>
              </w:rPr>
            </w:pPr>
            <w:r w:rsidRPr="00327DA6">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w:t>
            </w:r>
          </w:p>
        </w:tc>
      </w:tr>
      <w:tr w:rsidR="00504D80" w:rsidRPr="00327DA6" w14:paraId="2DFA2A0F" w14:textId="77777777" w:rsidTr="00946DB3">
        <w:trPr>
          <w:trHeight w:val="558"/>
          <w:jc w:val="center"/>
        </w:trPr>
        <w:tc>
          <w:tcPr>
            <w:tcW w:w="705" w:type="dxa"/>
          </w:tcPr>
          <w:p w14:paraId="74CB39C9"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5</w:t>
            </w:r>
          </w:p>
        </w:tc>
        <w:tc>
          <w:tcPr>
            <w:tcW w:w="2805" w:type="dxa"/>
          </w:tcPr>
          <w:p w14:paraId="3374C324" w14:textId="77777777" w:rsidR="00504D80" w:rsidRPr="00327DA6" w:rsidRDefault="00504D80" w:rsidP="007D7376">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Кваліфікаційні критерії до учасників та вимоги</w:t>
            </w:r>
            <w:r w:rsidRPr="00327DA6">
              <w:rPr>
                <w:rFonts w:ascii="Times New Roman" w:eastAsia="Times New Roman" w:hAnsi="Times New Roman"/>
                <w:b/>
                <w:sz w:val="24"/>
                <w:szCs w:val="24"/>
              </w:rPr>
              <w:t xml:space="preserve">, згідно  з пунктом 28  та пунктом </w:t>
            </w:r>
            <w:r w:rsidRPr="00327DA6">
              <w:rPr>
                <w:rFonts w:ascii="Times New Roman" w:eastAsia="Times New Roman" w:hAnsi="Times New Roman"/>
                <w:b/>
                <w:sz w:val="24"/>
                <w:szCs w:val="24"/>
                <w:highlight w:val="white"/>
              </w:rPr>
              <w:t>47</w:t>
            </w:r>
            <w:r w:rsidRPr="00327DA6">
              <w:rPr>
                <w:rFonts w:ascii="Times New Roman" w:eastAsia="Times New Roman" w:hAnsi="Times New Roman"/>
                <w:b/>
                <w:color w:val="00B050"/>
                <w:sz w:val="24"/>
                <w:szCs w:val="24"/>
                <w:highlight w:val="white"/>
              </w:rPr>
              <w:t xml:space="preserve"> </w:t>
            </w:r>
            <w:r w:rsidRPr="00327DA6">
              <w:rPr>
                <w:rFonts w:ascii="Times New Roman" w:eastAsia="Times New Roman" w:hAnsi="Times New Roman"/>
                <w:b/>
                <w:color w:val="00B050"/>
                <w:sz w:val="24"/>
                <w:szCs w:val="24"/>
              </w:rPr>
              <w:t xml:space="preserve"> </w:t>
            </w:r>
            <w:r w:rsidRPr="00327DA6">
              <w:rPr>
                <w:rFonts w:ascii="Times New Roman" w:eastAsia="Times New Roman" w:hAnsi="Times New Roman"/>
                <w:b/>
                <w:sz w:val="24"/>
                <w:szCs w:val="24"/>
              </w:rPr>
              <w:t>Особливостей</w:t>
            </w:r>
          </w:p>
        </w:tc>
        <w:tc>
          <w:tcPr>
            <w:tcW w:w="6450" w:type="dxa"/>
            <w:vAlign w:val="center"/>
          </w:tcPr>
          <w:p w14:paraId="216F097B" w14:textId="359E62BA" w:rsidR="00504D80" w:rsidRPr="00327DA6" w:rsidRDefault="00504D80" w:rsidP="007D7376">
            <w:pPr>
              <w:widowControl w:val="0"/>
              <w:spacing w:after="0" w:line="240" w:lineRule="auto"/>
              <w:ind w:right="120"/>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27DA6">
              <w:rPr>
                <w:rFonts w:ascii="Times New Roman" w:eastAsia="Times New Roman" w:hAnsi="Times New Roman"/>
                <w:b/>
                <w:i/>
                <w:sz w:val="24"/>
                <w:szCs w:val="24"/>
              </w:rPr>
              <w:t>Додатку 1</w:t>
            </w:r>
            <w:r w:rsidRPr="00327DA6">
              <w:rPr>
                <w:rFonts w:ascii="Times New Roman" w:eastAsia="Times New Roman" w:hAnsi="Times New Roman"/>
                <w:i/>
                <w:sz w:val="24"/>
                <w:szCs w:val="24"/>
              </w:rPr>
              <w:t xml:space="preserve"> </w:t>
            </w:r>
            <w:r w:rsidRPr="00327DA6">
              <w:rPr>
                <w:rFonts w:ascii="Times New Roman" w:eastAsia="Times New Roman" w:hAnsi="Times New Roman"/>
                <w:sz w:val="24"/>
                <w:szCs w:val="24"/>
              </w:rPr>
              <w:t xml:space="preserve">до цієї тендерної документації. </w:t>
            </w:r>
          </w:p>
          <w:p w14:paraId="3BCB7F83" w14:textId="77777777" w:rsidR="00504D80" w:rsidRPr="00327DA6" w:rsidRDefault="00504D80" w:rsidP="007D7376">
            <w:pPr>
              <w:widowControl w:val="0"/>
              <w:spacing w:after="0" w:line="240" w:lineRule="auto"/>
              <w:ind w:right="120"/>
              <w:jc w:val="both"/>
              <w:rPr>
                <w:rFonts w:ascii="Times New Roman" w:eastAsia="Times New Roman" w:hAnsi="Times New Roman"/>
                <w:sz w:val="24"/>
                <w:szCs w:val="24"/>
              </w:rPr>
            </w:pPr>
            <w:r w:rsidRPr="00327DA6">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327DA6">
              <w:rPr>
                <w:rFonts w:ascii="Times New Roman" w:eastAsia="Times New Roman" w:hAnsi="Times New Roman"/>
                <w:b/>
                <w:sz w:val="24"/>
                <w:szCs w:val="24"/>
              </w:rPr>
              <w:t xml:space="preserve"> </w:t>
            </w:r>
            <w:r w:rsidRPr="00327DA6">
              <w:rPr>
                <w:rFonts w:ascii="Times New Roman" w:eastAsia="Times New Roman" w:hAnsi="Times New Roman"/>
                <w:b/>
                <w:i/>
                <w:sz w:val="24"/>
                <w:szCs w:val="24"/>
              </w:rPr>
              <w:t>Додатку 1</w:t>
            </w:r>
            <w:r w:rsidRPr="00327DA6">
              <w:rPr>
                <w:rFonts w:ascii="Times New Roman" w:eastAsia="Times New Roman" w:hAnsi="Times New Roman"/>
                <w:sz w:val="24"/>
                <w:szCs w:val="24"/>
              </w:rPr>
              <w:t xml:space="preserve"> до цієї тендерної документації. </w:t>
            </w:r>
          </w:p>
          <w:p w14:paraId="08E7978A" w14:textId="77777777" w:rsidR="00504D80" w:rsidRPr="00327DA6" w:rsidRDefault="00504D80" w:rsidP="007D7376">
            <w:pPr>
              <w:widowControl w:val="0"/>
              <w:spacing w:after="0" w:line="240" w:lineRule="auto"/>
              <w:ind w:right="120"/>
              <w:jc w:val="both"/>
              <w:rPr>
                <w:rFonts w:ascii="Times New Roman" w:eastAsia="Times New Roman" w:hAnsi="Times New Roman"/>
                <w:b/>
                <w:sz w:val="24"/>
                <w:szCs w:val="24"/>
              </w:rPr>
            </w:pPr>
            <w:r w:rsidRPr="00327DA6">
              <w:rPr>
                <w:rFonts w:ascii="Times New Roman" w:eastAsia="Times New Roman" w:hAnsi="Times New Roman"/>
                <w:b/>
                <w:sz w:val="24"/>
                <w:szCs w:val="24"/>
              </w:rPr>
              <w:t xml:space="preserve">Підстави, визначені </w:t>
            </w:r>
            <w:r w:rsidRPr="00327DA6">
              <w:rPr>
                <w:rFonts w:ascii="Times New Roman" w:eastAsia="Times New Roman" w:hAnsi="Times New Roman"/>
                <w:b/>
                <w:color w:val="000000" w:themeColor="text1"/>
                <w:sz w:val="24"/>
                <w:szCs w:val="24"/>
              </w:rPr>
              <w:t xml:space="preserve">пунктом </w:t>
            </w:r>
            <w:r w:rsidRPr="00327DA6">
              <w:rPr>
                <w:rFonts w:ascii="Times New Roman" w:eastAsia="Times New Roman" w:hAnsi="Times New Roman"/>
                <w:b/>
                <w:color w:val="000000" w:themeColor="text1"/>
                <w:sz w:val="24"/>
                <w:szCs w:val="24"/>
                <w:highlight w:val="white"/>
              </w:rPr>
              <w:t xml:space="preserve">47 </w:t>
            </w:r>
            <w:r w:rsidRPr="00327DA6">
              <w:rPr>
                <w:rFonts w:ascii="Times New Roman" w:eastAsia="Times New Roman" w:hAnsi="Times New Roman"/>
                <w:b/>
                <w:sz w:val="24"/>
                <w:szCs w:val="24"/>
              </w:rPr>
              <w:t>Особливостей.</w:t>
            </w:r>
          </w:p>
          <w:p w14:paraId="37AD3F88" w14:textId="77777777" w:rsidR="00504D80" w:rsidRPr="00327DA6" w:rsidRDefault="00504D80" w:rsidP="007D737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6B194E"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B67119"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327DA6">
              <w:rPr>
                <w:rFonts w:ascii="Times New Roman" w:eastAsia="Times New Roman" w:hAnsi="Times New Roman"/>
                <w:sz w:val="24"/>
                <w:szCs w:val="24"/>
              </w:rPr>
              <w:t>внесено</w:t>
            </w:r>
            <w:proofErr w:type="spellEnd"/>
            <w:r w:rsidRPr="00327DA6">
              <w:rPr>
                <w:rFonts w:ascii="Times New Roman" w:eastAsia="Times New Roman" w:hAnsi="Times New Roman"/>
                <w:sz w:val="24"/>
                <w:szCs w:val="24"/>
              </w:rPr>
              <w:t xml:space="preserve"> до Єдиного державного </w:t>
            </w:r>
            <w:r w:rsidRPr="00327DA6">
              <w:rPr>
                <w:rFonts w:ascii="Times New Roman" w:eastAsia="Times New Roman" w:hAnsi="Times New Roman"/>
                <w:sz w:val="24"/>
                <w:szCs w:val="24"/>
              </w:rPr>
              <w:lastRenderedPageBreak/>
              <w:t>реєстру осіб, які вчинили корупційні або пов’язані з корупцією правопорушення;</w:t>
            </w:r>
          </w:p>
          <w:p w14:paraId="091D828F"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3</w:t>
            </w:r>
            <w:r w:rsidRPr="00327DA6">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265D73"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27DA6">
                <w:rPr>
                  <w:rFonts w:ascii="Times New Roman" w:eastAsia="Times New Roman" w:hAnsi="Times New Roman"/>
                  <w:sz w:val="24"/>
                  <w:szCs w:val="24"/>
                </w:rPr>
                <w:t>пунктом 4</w:t>
              </w:r>
            </w:hyperlink>
            <w:r w:rsidRPr="00327DA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27DA6">
              <w:rPr>
                <w:rFonts w:ascii="Times New Roman" w:eastAsia="Times New Roman" w:hAnsi="Times New Roman"/>
                <w:sz w:val="24"/>
                <w:szCs w:val="24"/>
              </w:rPr>
              <w:t>антиконкурентних</w:t>
            </w:r>
            <w:proofErr w:type="spellEnd"/>
            <w:r w:rsidRPr="00327DA6">
              <w:rPr>
                <w:rFonts w:ascii="Times New Roman" w:eastAsia="Times New Roman" w:hAnsi="Times New Roman"/>
                <w:sz w:val="24"/>
                <w:szCs w:val="24"/>
              </w:rPr>
              <w:t xml:space="preserve"> узгоджених дій, що стосуються спотворення результатів тендерів;</w:t>
            </w:r>
          </w:p>
          <w:p w14:paraId="76DBD2C6"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31F980"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3DA235"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8484A6"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BE1B363"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ABCA10" w14:textId="77777777" w:rsidR="00504D80" w:rsidRPr="00327DA6" w:rsidRDefault="00504D80" w:rsidP="007D7376">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738D46" w14:textId="77777777" w:rsidR="00504D80" w:rsidRPr="00327DA6" w:rsidRDefault="00504D80" w:rsidP="007D7376">
            <w:pPr>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rPr>
              <w:t xml:space="preserve">11) учасник процедури закупівлі або кінцевий </w:t>
            </w:r>
            <w:proofErr w:type="spellStart"/>
            <w:r w:rsidRPr="00327DA6">
              <w:rPr>
                <w:rFonts w:ascii="Times New Roman" w:eastAsia="Times New Roman" w:hAnsi="Times New Roman"/>
                <w:sz w:val="24"/>
                <w:szCs w:val="24"/>
              </w:rPr>
              <w:t>бенефіціарний</w:t>
            </w:r>
            <w:proofErr w:type="spellEnd"/>
            <w:r w:rsidRPr="00327DA6">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327DA6">
              <w:rPr>
                <w:rFonts w:ascii="Times New Roman" w:eastAsia="Times New Roman" w:hAnsi="Times New Roman"/>
                <w:color w:val="000000" w:themeColor="text1"/>
                <w:sz w:val="24"/>
                <w:szCs w:val="24"/>
              </w:rPr>
              <w:t xml:space="preserve"> </w:t>
            </w:r>
            <w:r w:rsidRPr="00327DA6">
              <w:rPr>
                <w:rFonts w:ascii="Times New Roman" w:eastAsia="Times New Roman" w:hAnsi="Times New Roman"/>
                <w:color w:val="000000" w:themeColor="text1"/>
                <w:sz w:val="24"/>
                <w:szCs w:val="24"/>
                <w:highlight w:val="white"/>
              </w:rPr>
              <w:t xml:space="preserve">нею </w:t>
            </w:r>
            <w:r w:rsidRPr="00327DA6">
              <w:rPr>
                <w:rFonts w:ascii="Times New Roman" w:eastAsia="Times New Roman" w:hAnsi="Times New Roman"/>
                <w:sz w:val="24"/>
                <w:szCs w:val="24"/>
                <w:highlight w:val="white"/>
              </w:rPr>
              <w:t xml:space="preserve">публічних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товарів, робіт і послуг згідно із Законом України “Про санкції”;</w:t>
            </w:r>
          </w:p>
          <w:p w14:paraId="3CFF7884" w14:textId="77777777" w:rsidR="00504D80" w:rsidRPr="00327DA6" w:rsidRDefault="00504D80" w:rsidP="007D7376">
            <w:pPr>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27DA6">
              <w:rPr>
                <w:rFonts w:ascii="Times New Roman" w:eastAsia="Times New Roman" w:hAnsi="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2FBF41BC" w14:textId="77777777" w:rsidR="00504D80" w:rsidRPr="00327DA6" w:rsidRDefault="00504D80" w:rsidP="007D7376">
            <w:pPr>
              <w:spacing w:after="0" w:line="240" w:lineRule="auto"/>
              <w:jc w:val="both"/>
              <w:rPr>
                <w:rFonts w:ascii="Times New Roman" w:eastAsia="Times New Roman" w:hAnsi="Times New Roman"/>
                <w:sz w:val="24"/>
                <w:szCs w:val="24"/>
                <w:highlight w:val="white"/>
              </w:rPr>
            </w:pPr>
          </w:p>
          <w:p w14:paraId="5749A4B5" w14:textId="77777777" w:rsidR="00504D80" w:rsidRPr="00327DA6" w:rsidRDefault="00504D80" w:rsidP="007D7376">
            <w:pPr>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7E07">
              <w:rPr>
                <w:rFonts w:ascii="Times New Roman" w:eastAsia="Times New Roman" w:hAnsi="Times New Roman"/>
                <w:color w:val="000000" w:themeColor="text1"/>
                <w:sz w:val="24"/>
                <w:szCs w:val="24"/>
                <w:highlight w:val="white"/>
              </w:rPr>
              <w:t xml:space="preserve">із </w:t>
            </w:r>
            <w:r w:rsidRPr="00327DA6">
              <w:rPr>
                <w:rFonts w:ascii="Times New Roman" w:eastAsia="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0A4AC" w14:textId="77777777" w:rsidR="00504D80" w:rsidRPr="00327DA6" w:rsidRDefault="00504D80" w:rsidP="007D7376">
            <w:pPr>
              <w:spacing w:after="0" w:line="240" w:lineRule="auto"/>
              <w:jc w:val="both"/>
              <w:rPr>
                <w:rFonts w:ascii="Times New Roman" w:eastAsia="Times New Roman" w:hAnsi="Times New Roman"/>
                <w:color w:val="00B050"/>
                <w:sz w:val="24"/>
                <w:szCs w:val="24"/>
                <w:highlight w:val="white"/>
              </w:rPr>
            </w:pPr>
            <w:r w:rsidRPr="00327DA6">
              <w:rPr>
                <w:rFonts w:ascii="Times New Roman" w:eastAsia="Times New Roman" w:hAnsi="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шляхом обміну інформацією з іншими державними системами та реєстрами.</w:t>
            </w:r>
          </w:p>
        </w:tc>
      </w:tr>
      <w:tr w:rsidR="00504D80" w:rsidRPr="00327DA6" w14:paraId="447329E8" w14:textId="77777777" w:rsidTr="00355B88">
        <w:trPr>
          <w:trHeight w:val="416"/>
          <w:jc w:val="center"/>
        </w:trPr>
        <w:tc>
          <w:tcPr>
            <w:tcW w:w="705" w:type="dxa"/>
          </w:tcPr>
          <w:p w14:paraId="712C578A"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6</w:t>
            </w:r>
          </w:p>
        </w:tc>
        <w:tc>
          <w:tcPr>
            <w:tcW w:w="2805" w:type="dxa"/>
          </w:tcPr>
          <w:p w14:paraId="4D273E05"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1E45FC7" w14:textId="77777777" w:rsidR="00504D80" w:rsidRDefault="00504D80" w:rsidP="00504D80">
            <w:pPr>
              <w:widowControl w:val="0"/>
              <w:spacing w:after="0" w:line="240" w:lineRule="auto"/>
              <w:ind w:right="120"/>
              <w:jc w:val="both"/>
              <w:rPr>
                <w:rFonts w:ascii="Times New Roman" w:eastAsia="Times New Roman" w:hAnsi="Times New Roman"/>
                <w:sz w:val="24"/>
                <w:szCs w:val="24"/>
              </w:rPr>
            </w:pPr>
            <w:r w:rsidRPr="00327DA6">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r w:rsidRPr="00327DA6">
                <w:rPr>
                  <w:rFonts w:ascii="Times New Roman" w:eastAsia="Times New Roman" w:hAnsi="Times New Roman"/>
                  <w:sz w:val="24"/>
                  <w:szCs w:val="24"/>
                </w:rPr>
                <w:t xml:space="preserve"> пунктом третім </w:t>
              </w:r>
            </w:hyperlink>
            <w:hyperlink r:id="rId14">
              <w:r w:rsidRPr="00327DA6">
                <w:rPr>
                  <w:rFonts w:ascii="Times New Roman" w:eastAsia="Times New Roman" w:hAnsi="Times New Roman"/>
                  <w:sz w:val="24"/>
                  <w:szCs w:val="24"/>
                  <w:u w:val="single"/>
                </w:rPr>
                <w:t>частини друго</w:t>
              </w:r>
            </w:hyperlink>
            <w:r w:rsidRPr="00327DA6">
              <w:rPr>
                <w:rFonts w:ascii="Times New Roman" w:eastAsia="Times New Roman" w:hAnsi="Times New Roman"/>
                <w:sz w:val="24"/>
                <w:szCs w:val="24"/>
              </w:rPr>
              <w:t xml:space="preserve">ї статті 22 Закону зазначено в </w:t>
            </w:r>
            <w:r w:rsidRPr="00327DA6">
              <w:rPr>
                <w:rFonts w:ascii="Times New Roman" w:eastAsia="Times New Roman" w:hAnsi="Times New Roman"/>
                <w:b/>
                <w:i/>
                <w:sz w:val="24"/>
                <w:szCs w:val="24"/>
              </w:rPr>
              <w:t>Додатку 2</w:t>
            </w:r>
            <w:r w:rsidRPr="00327DA6">
              <w:rPr>
                <w:rFonts w:ascii="Times New Roman" w:eastAsia="Times New Roman" w:hAnsi="Times New Roman"/>
                <w:b/>
                <w:sz w:val="24"/>
                <w:szCs w:val="24"/>
              </w:rPr>
              <w:t xml:space="preserve"> </w:t>
            </w:r>
            <w:r w:rsidRPr="00327DA6">
              <w:rPr>
                <w:rFonts w:ascii="Times New Roman" w:eastAsia="Times New Roman" w:hAnsi="Times New Roman"/>
                <w:sz w:val="24"/>
                <w:szCs w:val="24"/>
              </w:rPr>
              <w:t>до цієї тендерної документації.</w:t>
            </w:r>
          </w:p>
          <w:p w14:paraId="4F79E89E" w14:textId="77777777" w:rsidR="007A1CA7" w:rsidRPr="007A1CA7" w:rsidRDefault="007A1CA7" w:rsidP="007A1CA7">
            <w:pPr>
              <w:widowControl w:val="0"/>
              <w:spacing w:after="0" w:line="240" w:lineRule="auto"/>
              <w:ind w:right="120"/>
              <w:jc w:val="both"/>
              <w:rPr>
                <w:rFonts w:ascii="Times New Roman" w:eastAsia="Times New Roman" w:hAnsi="Times New Roman"/>
                <w:sz w:val="24"/>
                <w:szCs w:val="24"/>
              </w:rPr>
            </w:pPr>
            <w:r w:rsidRPr="007A1CA7">
              <w:rPr>
                <w:rFonts w:ascii="Times New Roman" w:eastAsia="Times New Roman" w:hAnsi="Times New Roman"/>
                <w:sz w:val="24"/>
                <w:szCs w:val="24"/>
              </w:rPr>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відповідно до абзацу другого частини третьої статті 23 Закону України «Про публічні закупівлі», слід читати поряд з таким посиланням вираз «або еквівалент».</w:t>
            </w:r>
          </w:p>
          <w:p w14:paraId="75832D70" w14:textId="12DDDC47" w:rsidR="007A1CA7" w:rsidRPr="00327DA6" w:rsidRDefault="007A1CA7" w:rsidP="007A1CA7">
            <w:pPr>
              <w:widowControl w:val="0"/>
              <w:spacing w:after="0" w:line="240" w:lineRule="auto"/>
              <w:ind w:right="120"/>
              <w:jc w:val="both"/>
              <w:rPr>
                <w:rFonts w:ascii="Times New Roman" w:eastAsia="Times New Roman" w:hAnsi="Times New Roman"/>
                <w:sz w:val="24"/>
                <w:szCs w:val="24"/>
              </w:rPr>
            </w:pPr>
            <w:r w:rsidRPr="007A1CA7">
              <w:rPr>
                <w:rFonts w:ascii="Times New Roman" w:eastAsia="Times New Roman" w:hAnsi="Times New Roman"/>
                <w:sz w:val="24"/>
                <w:szCs w:val="24"/>
              </w:rPr>
              <w:t xml:space="preserve">У випадку, якщо технічна специфікація цієї тендерної документації (інформація про необхідні технічні, якісні та кількісні характеристики предмета закупівлі) містить посилання на конкретні торговельну марку чи виробника </w:t>
            </w:r>
            <w:r w:rsidRPr="007A1CA7">
              <w:rPr>
                <w:rFonts w:ascii="Times New Roman" w:eastAsia="Times New Roman" w:hAnsi="Times New Roman"/>
                <w:sz w:val="24"/>
                <w:szCs w:val="24"/>
              </w:rPr>
              <w:lastRenderedPageBreak/>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мати на увазі, що окрім приведеного, у свої пропозиціях Законом не забороняється пропонувати відповідні еквіваленти. Тобто, відповідно до частини четвертої статті 23 Закону України «Про публічні закупівлі», слід читати поряд з таким посиланням вираз «або еквівалент».</w:t>
            </w:r>
          </w:p>
        </w:tc>
      </w:tr>
      <w:tr w:rsidR="00504D80" w:rsidRPr="00327DA6" w14:paraId="2F485ABA" w14:textId="77777777" w:rsidTr="007E3F99">
        <w:trPr>
          <w:trHeight w:val="771"/>
          <w:jc w:val="center"/>
        </w:trPr>
        <w:tc>
          <w:tcPr>
            <w:tcW w:w="705" w:type="dxa"/>
          </w:tcPr>
          <w:p w14:paraId="111B8BD1"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lastRenderedPageBreak/>
              <w:t>7</w:t>
            </w:r>
          </w:p>
        </w:tc>
        <w:tc>
          <w:tcPr>
            <w:tcW w:w="2805" w:type="dxa"/>
          </w:tcPr>
          <w:p w14:paraId="68CF7EEE"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Інформація про </w:t>
            </w:r>
            <w:r w:rsidRPr="00327DA6">
              <w:rPr>
                <w:rFonts w:ascii="Times New Roman" w:eastAsia="Times New Roman" w:hAnsi="Times New Roman"/>
                <w:b/>
                <w:sz w:val="24"/>
                <w:szCs w:val="24"/>
              </w:rPr>
              <w:t xml:space="preserve">субпідрядника /співвиконавця </w:t>
            </w:r>
          </w:p>
        </w:tc>
        <w:tc>
          <w:tcPr>
            <w:tcW w:w="6450" w:type="dxa"/>
            <w:vAlign w:val="center"/>
          </w:tcPr>
          <w:p w14:paraId="7B455E87" w14:textId="5025C6D0" w:rsidR="00504D80" w:rsidRPr="00327DA6" w:rsidRDefault="00164992" w:rsidP="00504D80">
            <w:pPr>
              <w:widowControl w:val="0"/>
              <w:spacing w:after="0" w:line="240" w:lineRule="auto"/>
              <w:ind w:right="120"/>
              <w:jc w:val="both"/>
              <w:rPr>
                <w:rFonts w:ascii="Times New Roman" w:eastAsia="Times New Roman" w:hAnsi="Times New Roman"/>
                <w:sz w:val="24"/>
                <w:szCs w:val="24"/>
              </w:rPr>
            </w:pPr>
            <w:r w:rsidRPr="00164992">
              <w:rPr>
                <w:rFonts w:ascii="Times New Roman" w:eastAsia="Times New Roman" w:hAnsi="Times New Roman"/>
                <w:color w:val="000000"/>
                <w:sz w:val="24"/>
                <w:szCs w:val="24"/>
              </w:rPr>
              <w:t>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учасник повинен надати у тендерній пропозиції інформації (повне найменування та місцезнаходження) щодо кожного суб’єкта господарювання, якого учасник планує залучати до надання послуг як співвиконавця, а замовник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перевіряє таких суб’єктів господарювання на відсутність підстав, визначених пунктом 47 Особливостей.</w:t>
            </w:r>
          </w:p>
        </w:tc>
      </w:tr>
      <w:tr w:rsidR="00504D80" w:rsidRPr="00327DA6" w14:paraId="4842DB07" w14:textId="77777777">
        <w:trPr>
          <w:trHeight w:val="841"/>
          <w:jc w:val="center"/>
        </w:trPr>
        <w:tc>
          <w:tcPr>
            <w:tcW w:w="705" w:type="dxa"/>
          </w:tcPr>
          <w:p w14:paraId="05CD6AD0"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sz w:val="24"/>
                <w:szCs w:val="24"/>
              </w:rPr>
              <w:t>8</w:t>
            </w:r>
          </w:p>
        </w:tc>
        <w:tc>
          <w:tcPr>
            <w:tcW w:w="2805" w:type="dxa"/>
          </w:tcPr>
          <w:p w14:paraId="34876DDA"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450" w:type="dxa"/>
            <w:vAlign w:val="center"/>
          </w:tcPr>
          <w:p w14:paraId="4A8E1831" w14:textId="77777777" w:rsidR="00504D80" w:rsidRPr="00327DA6" w:rsidRDefault="00504D80" w:rsidP="00504D80">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Учасник процедури закупівлі має право </w:t>
            </w:r>
            <w:proofErr w:type="spellStart"/>
            <w:r w:rsidRPr="00327DA6">
              <w:rPr>
                <w:rFonts w:ascii="Times New Roman" w:eastAsia="Times New Roman" w:hAnsi="Times New Roman"/>
                <w:sz w:val="24"/>
                <w:szCs w:val="24"/>
              </w:rPr>
              <w:t>внести</w:t>
            </w:r>
            <w:proofErr w:type="spellEnd"/>
            <w:r w:rsidRPr="00327DA6">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до закінчення кінцевого строку подання тендерних пропозицій.</w:t>
            </w:r>
          </w:p>
        </w:tc>
      </w:tr>
      <w:tr w:rsidR="00504D80" w:rsidRPr="00327DA6" w14:paraId="7E9569F5" w14:textId="77777777">
        <w:trPr>
          <w:trHeight w:val="442"/>
          <w:jc w:val="center"/>
        </w:trPr>
        <w:tc>
          <w:tcPr>
            <w:tcW w:w="9960" w:type="dxa"/>
            <w:gridSpan w:val="3"/>
            <w:vAlign w:val="center"/>
          </w:tcPr>
          <w:p w14:paraId="47D98378"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Розділ 4. Подання та розкриття тендерної пропозиції</w:t>
            </w:r>
          </w:p>
        </w:tc>
      </w:tr>
      <w:tr w:rsidR="00504D80" w:rsidRPr="00327DA6" w14:paraId="6323E15B" w14:textId="77777777">
        <w:trPr>
          <w:trHeight w:val="1119"/>
          <w:jc w:val="center"/>
        </w:trPr>
        <w:tc>
          <w:tcPr>
            <w:tcW w:w="705" w:type="dxa"/>
          </w:tcPr>
          <w:p w14:paraId="450ED444"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1</w:t>
            </w:r>
          </w:p>
        </w:tc>
        <w:tc>
          <w:tcPr>
            <w:tcW w:w="2805" w:type="dxa"/>
          </w:tcPr>
          <w:p w14:paraId="64F1FCB5"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Кінцевий строк подання тендерної пропозиції</w:t>
            </w:r>
          </w:p>
        </w:tc>
        <w:tc>
          <w:tcPr>
            <w:tcW w:w="6450" w:type="dxa"/>
            <w:vAlign w:val="center"/>
          </w:tcPr>
          <w:p w14:paraId="32789AF3" w14:textId="77777777" w:rsidR="00504D80" w:rsidRPr="00327DA6" w:rsidRDefault="00504D80" w:rsidP="00504D80">
            <w:pPr>
              <w:widowControl w:val="0"/>
              <w:spacing w:after="0" w:line="240" w:lineRule="auto"/>
              <w:ind w:left="40" w:right="120"/>
              <w:jc w:val="both"/>
              <w:rPr>
                <w:rFonts w:ascii="Times New Roman" w:eastAsia="Times New Roman" w:hAnsi="Times New Roman"/>
                <w:i/>
                <w:sz w:val="24"/>
                <w:szCs w:val="24"/>
                <w:highlight w:val="white"/>
              </w:rPr>
            </w:pPr>
            <w:r w:rsidRPr="00327DA6">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r w:rsidRPr="00327DA6">
              <w:rPr>
                <w:rFonts w:ascii="Times New Roman" w:eastAsia="Times New Roman" w:hAnsi="Times New Roman"/>
                <w:i/>
                <w:sz w:val="24"/>
                <w:szCs w:val="24"/>
                <w:highlight w:val="white"/>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27DA6">
              <w:rPr>
                <w:rFonts w:ascii="Times New Roman" w:eastAsia="Times New Roman" w:hAnsi="Times New Roman"/>
                <w:i/>
                <w:sz w:val="24"/>
                <w:szCs w:val="24"/>
                <w:highlight w:val="white"/>
              </w:rPr>
              <w:t>закупівель</w:t>
            </w:r>
            <w:proofErr w:type="spellEnd"/>
            <w:r w:rsidRPr="00327DA6">
              <w:rPr>
                <w:rFonts w:ascii="Times New Roman" w:eastAsia="Times New Roman" w:hAnsi="Times New Roman"/>
                <w:i/>
                <w:sz w:val="24"/>
                <w:szCs w:val="24"/>
                <w:highlight w:val="white"/>
              </w:rPr>
              <w:t>.)</w:t>
            </w:r>
            <w:r w:rsidRPr="00327DA6">
              <w:rPr>
                <w:rFonts w:ascii="Times New Roman" w:eastAsia="Times New Roman" w:hAnsi="Times New Roman"/>
                <w:i/>
                <w:strike/>
                <w:sz w:val="24"/>
                <w:szCs w:val="24"/>
                <w:highlight w:val="white"/>
              </w:rPr>
              <w:t xml:space="preserve"> </w:t>
            </w:r>
          </w:p>
          <w:p w14:paraId="57DD2508" w14:textId="77777777" w:rsidR="00504D80" w:rsidRPr="00327DA6" w:rsidRDefault="00504D80" w:rsidP="00504D80">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Електронна система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9E28C0E" w14:textId="77777777" w:rsidR="00504D80" w:rsidRPr="00327DA6" w:rsidRDefault="00504D80" w:rsidP="00504D8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w:t>
            </w:r>
          </w:p>
        </w:tc>
      </w:tr>
      <w:tr w:rsidR="00504D80" w:rsidRPr="00327DA6" w14:paraId="18D0C398" w14:textId="77777777">
        <w:trPr>
          <w:trHeight w:val="1119"/>
          <w:jc w:val="center"/>
        </w:trPr>
        <w:tc>
          <w:tcPr>
            <w:tcW w:w="705" w:type="dxa"/>
          </w:tcPr>
          <w:p w14:paraId="72894BF4"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2</w:t>
            </w:r>
          </w:p>
        </w:tc>
        <w:tc>
          <w:tcPr>
            <w:tcW w:w="2805" w:type="dxa"/>
          </w:tcPr>
          <w:p w14:paraId="1833BF10" w14:textId="77777777" w:rsidR="00504D80" w:rsidRPr="00327DA6" w:rsidRDefault="00504D80" w:rsidP="00DA6C31">
            <w:pPr>
              <w:widowControl w:val="0"/>
              <w:spacing w:after="0" w:line="240" w:lineRule="auto"/>
              <w:rPr>
                <w:rFonts w:ascii="Times New Roman" w:eastAsia="Times New Roman" w:hAnsi="Times New Roman"/>
                <w:strike/>
                <w:sz w:val="24"/>
                <w:szCs w:val="24"/>
                <w:highlight w:val="white"/>
              </w:rPr>
            </w:pPr>
            <w:r w:rsidRPr="00327DA6">
              <w:rPr>
                <w:rFonts w:ascii="Times New Roman" w:eastAsia="Times New Roman" w:hAnsi="Times New Roman"/>
                <w:b/>
                <w:sz w:val="24"/>
                <w:szCs w:val="24"/>
                <w:highlight w:val="white"/>
              </w:rPr>
              <w:t>Дата та час розкриття тендерної пропозиції</w:t>
            </w:r>
            <w:r w:rsidRPr="00327DA6">
              <w:rPr>
                <w:rFonts w:ascii="Times New Roman" w:eastAsia="Times New Roman" w:hAnsi="Times New Roman"/>
                <w:sz w:val="24"/>
                <w:szCs w:val="24"/>
                <w:highlight w:val="white"/>
              </w:rPr>
              <w:t xml:space="preserve"> </w:t>
            </w:r>
          </w:p>
        </w:tc>
        <w:tc>
          <w:tcPr>
            <w:tcW w:w="6450" w:type="dxa"/>
            <w:vAlign w:val="center"/>
          </w:tcPr>
          <w:p w14:paraId="14358030" w14:textId="616E33A8" w:rsidR="00504D80" w:rsidRPr="00327DA6" w:rsidRDefault="00504D80" w:rsidP="00DA6C31">
            <w:pPr>
              <w:shd w:val="clear" w:color="auto" w:fill="FFFFFF"/>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w:t>
            </w:r>
          </w:p>
          <w:p w14:paraId="63836DD4" w14:textId="77777777" w:rsidR="00504D80" w:rsidRPr="00327DA6" w:rsidRDefault="00504D80" w:rsidP="00DA6C31">
            <w:pPr>
              <w:shd w:val="clear" w:color="auto" w:fill="FFFFFF"/>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419474A" w14:textId="77777777" w:rsidR="00504D80" w:rsidRPr="00327DA6" w:rsidRDefault="00504D80" w:rsidP="00DA6C31">
            <w:pPr>
              <w:shd w:val="clear" w:color="auto" w:fill="FFFFFF"/>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327DA6">
              <w:rPr>
                <w:rFonts w:ascii="Times New Roman" w:eastAsia="Times New Roman" w:hAnsi="Times New Roman"/>
                <w:color w:val="000000" w:themeColor="text1"/>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27DA6">
                <w:rPr>
                  <w:rFonts w:ascii="Times New Roman" w:eastAsia="Times New Roman" w:hAnsi="Times New Roman"/>
                  <w:color w:val="000000" w:themeColor="text1"/>
                  <w:sz w:val="24"/>
                  <w:szCs w:val="24"/>
                  <w:highlight w:val="white"/>
                </w:rPr>
                <w:t>47</w:t>
              </w:r>
            </w:hyperlink>
            <w:r w:rsidRPr="00327DA6">
              <w:rPr>
                <w:rFonts w:ascii="Times New Roman" w:eastAsia="Times New Roman" w:hAnsi="Times New Roman"/>
                <w:color w:val="000000" w:themeColor="text1"/>
                <w:sz w:val="24"/>
                <w:szCs w:val="24"/>
                <w:highlight w:val="white"/>
              </w:rPr>
              <w:t xml:space="preserve"> Особливостей.</w:t>
            </w:r>
          </w:p>
        </w:tc>
      </w:tr>
      <w:tr w:rsidR="00504D80" w:rsidRPr="00327DA6" w14:paraId="5337F4A6" w14:textId="77777777">
        <w:trPr>
          <w:trHeight w:val="512"/>
          <w:jc w:val="center"/>
        </w:trPr>
        <w:tc>
          <w:tcPr>
            <w:tcW w:w="9960" w:type="dxa"/>
            <w:gridSpan w:val="3"/>
            <w:vAlign w:val="center"/>
          </w:tcPr>
          <w:p w14:paraId="1BEC4C4D"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lastRenderedPageBreak/>
              <w:t>Розділ 5. Оцінка тендерної пропозиції</w:t>
            </w:r>
          </w:p>
        </w:tc>
      </w:tr>
      <w:tr w:rsidR="00504D80" w:rsidRPr="00327DA6" w14:paraId="3E0B2AA4" w14:textId="77777777" w:rsidTr="00C5017E">
        <w:trPr>
          <w:trHeight w:val="416"/>
          <w:jc w:val="center"/>
        </w:trPr>
        <w:tc>
          <w:tcPr>
            <w:tcW w:w="705" w:type="dxa"/>
          </w:tcPr>
          <w:p w14:paraId="24B15382"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1</w:t>
            </w:r>
          </w:p>
        </w:tc>
        <w:tc>
          <w:tcPr>
            <w:tcW w:w="2805" w:type="dxa"/>
          </w:tcPr>
          <w:p w14:paraId="41DD557A" w14:textId="77777777" w:rsidR="00504D80" w:rsidRPr="00327DA6" w:rsidRDefault="00504D80" w:rsidP="000A7995">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3250C73" w14:textId="77777777" w:rsidR="00504D80" w:rsidRPr="00327DA6" w:rsidRDefault="00504D80" w:rsidP="000A7995">
            <w:pPr>
              <w:shd w:val="clear" w:color="auto" w:fill="FFFFFF"/>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27DA6">
                <w:rPr>
                  <w:rFonts w:ascii="Times New Roman" w:eastAsia="Times New Roman" w:hAnsi="Times New Roman"/>
                  <w:color w:val="000000" w:themeColor="text1"/>
                  <w:sz w:val="24"/>
                  <w:szCs w:val="24"/>
                  <w:highlight w:val="white"/>
                </w:rPr>
                <w:t>шістнадцятої</w:t>
              </w:r>
            </w:hyperlink>
            <w:r w:rsidRPr="00327DA6">
              <w:rPr>
                <w:rFonts w:ascii="Times New Roman" w:eastAsia="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F5B7D88"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відповідно до статті 30 Закону.</w:t>
            </w:r>
          </w:p>
          <w:p w14:paraId="13EB9783"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14:paraId="50202C8B" w14:textId="77777777" w:rsidR="00504D80" w:rsidRPr="00327DA6" w:rsidRDefault="00504D80" w:rsidP="000A7995">
            <w:pPr>
              <w:widowControl w:val="0"/>
              <w:spacing w:after="0" w:line="240" w:lineRule="auto"/>
              <w:jc w:val="both"/>
              <w:rPr>
                <w:rFonts w:ascii="Times New Roman" w:eastAsia="Times New Roman" w:hAnsi="Times New Roman"/>
                <w:b/>
                <w:color w:val="000000" w:themeColor="text1"/>
                <w:sz w:val="24"/>
                <w:szCs w:val="24"/>
                <w:highlight w:val="white"/>
              </w:rPr>
            </w:pPr>
            <w:r w:rsidRPr="00327DA6">
              <w:rPr>
                <w:rFonts w:ascii="Times New Roman" w:eastAsia="Times New Roman" w:hAnsi="Times New Roman"/>
                <w:b/>
                <w:sz w:val="24"/>
                <w:szCs w:val="24"/>
                <w:highlight w:val="white"/>
              </w:rPr>
              <w:t xml:space="preserve">Перелік критеріїв та методика оцінки тендерної пропозиції із </w:t>
            </w:r>
            <w:r w:rsidRPr="00327DA6">
              <w:rPr>
                <w:rFonts w:ascii="Times New Roman" w:eastAsia="Times New Roman" w:hAnsi="Times New Roman"/>
                <w:b/>
                <w:color w:val="000000" w:themeColor="text1"/>
                <w:sz w:val="24"/>
                <w:szCs w:val="24"/>
                <w:highlight w:val="white"/>
              </w:rPr>
              <w:t>зазначенням питомої ваги критерію:</w:t>
            </w:r>
          </w:p>
          <w:p w14:paraId="7D59B3EC"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Якщо була подана одна тендерна пропозиція, електронна система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58665B" w14:textId="77777777" w:rsidR="00504D80" w:rsidRPr="00327DA6" w:rsidRDefault="00504D80" w:rsidP="000A7995">
            <w:pPr>
              <w:widowControl w:val="0"/>
              <w:spacing w:after="0" w:line="240" w:lineRule="auto"/>
              <w:jc w:val="both"/>
              <w:rPr>
                <w:rFonts w:ascii="Times New Roman" w:eastAsia="Times New Roman" w:hAnsi="Times New Roman"/>
                <w:i/>
                <w:color w:val="000000" w:themeColor="text1"/>
                <w:sz w:val="24"/>
                <w:szCs w:val="24"/>
                <w:highlight w:val="yellow"/>
              </w:rPr>
            </w:pPr>
            <w:r w:rsidRPr="00327DA6">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протягом </w:t>
            </w:r>
            <w:r w:rsidRPr="00327DA6">
              <w:rPr>
                <w:rFonts w:ascii="Times New Roman" w:eastAsia="Times New Roman" w:hAnsi="Times New Roman"/>
                <w:color w:val="000000" w:themeColor="text1"/>
                <w:sz w:val="24"/>
                <w:szCs w:val="24"/>
                <w:highlight w:val="white"/>
              </w:rPr>
              <w:lastRenderedPageBreak/>
              <w:t>одного дня з дня прийняття відповідного рішення.</w:t>
            </w:r>
          </w:p>
          <w:p w14:paraId="5B5BBA8D" w14:textId="7777777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910990C" w14:textId="7777777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CC5BCB"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rPr>
            </w:pPr>
            <w:r w:rsidRPr="00327DA6">
              <w:rPr>
                <w:rFonts w:ascii="Times New Roman" w:eastAsia="Times New Roman" w:hAnsi="Times New Roman"/>
                <w:color w:val="000000" w:themeColor="text1"/>
                <w:sz w:val="24"/>
                <w:szCs w:val="24"/>
              </w:rPr>
              <w:t>Оцінка здійснюється щодо предмета закупівлі в цілому.</w:t>
            </w:r>
          </w:p>
          <w:p w14:paraId="06EA4CF2" w14:textId="77777777" w:rsidR="00504D80" w:rsidRPr="00327DA6" w:rsidRDefault="00504D80" w:rsidP="000A7995">
            <w:pPr>
              <w:widowControl w:val="0"/>
              <w:spacing w:after="0" w:line="240" w:lineRule="auto"/>
              <w:jc w:val="both"/>
              <w:rPr>
                <w:rFonts w:ascii="Times New Roman" w:eastAsia="Times New Roman" w:hAnsi="Times New Roman"/>
                <w:sz w:val="24"/>
                <w:szCs w:val="24"/>
                <w:highlight w:val="yellow"/>
              </w:rPr>
            </w:pPr>
            <w:r w:rsidRPr="00327DA6">
              <w:rPr>
                <w:rFonts w:ascii="Times New Roman" w:eastAsia="Times New Roman" w:hAnsi="Times New Roman"/>
                <w:sz w:val="24"/>
                <w:szCs w:val="24"/>
              </w:rPr>
              <w:t xml:space="preserve">Учасник визначає ціни </w:t>
            </w:r>
            <w:r w:rsidRPr="00327DA6">
              <w:rPr>
                <w:rFonts w:ascii="Times New Roman" w:eastAsia="Times New Roman" w:hAnsi="Times New Roman"/>
                <w:color w:val="000000" w:themeColor="text1"/>
                <w:sz w:val="24"/>
                <w:szCs w:val="24"/>
              </w:rPr>
              <w:t xml:space="preserve">на </w:t>
            </w:r>
            <w:r w:rsidRPr="00327DA6">
              <w:rPr>
                <w:rFonts w:ascii="Times New Roman" w:eastAsia="Times New Roman" w:hAnsi="Times New Roman"/>
                <w:b/>
                <w:color w:val="000000" w:themeColor="text1"/>
                <w:sz w:val="24"/>
                <w:szCs w:val="24"/>
              </w:rPr>
              <w:t>товар</w:t>
            </w:r>
            <w:r w:rsidRPr="00327DA6">
              <w:rPr>
                <w:rFonts w:ascii="Times New Roman" w:eastAsia="Times New Roman" w:hAnsi="Times New Roman"/>
                <w:color w:val="000000" w:themeColor="text1"/>
                <w:sz w:val="24"/>
                <w:szCs w:val="24"/>
              </w:rPr>
              <w:t xml:space="preserve">, що він пропонує </w:t>
            </w:r>
            <w:r w:rsidRPr="00327DA6">
              <w:rPr>
                <w:rFonts w:ascii="Times New Roman" w:eastAsia="Times New Roman" w:hAnsi="Times New Roman"/>
                <w:b/>
                <w:color w:val="000000" w:themeColor="text1"/>
                <w:sz w:val="24"/>
                <w:szCs w:val="24"/>
              </w:rPr>
              <w:t xml:space="preserve">поставити </w:t>
            </w:r>
            <w:r w:rsidRPr="00327DA6">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27DA6">
              <w:rPr>
                <w:rFonts w:ascii="Times New Roman" w:eastAsia="Times New Roman" w:hAnsi="Times New Roman"/>
                <w:color w:val="000000" w:themeColor="text1"/>
                <w:sz w:val="24"/>
                <w:szCs w:val="24"/>
              </w:rPr>
              <w:t xml:space="preserve">усіх інших витрат, передбачених для </w:t>
            </w:r>
            <w:r w:rsidRPr="00327DA6">
              <w:rPr>
                <w:rFonts w:ascii="Times New Roman" w:eastAsia="Times New Roman" w:hAnsi="Times New Roman"/>
                <w:b/>
                <w:color w:val="000000" w:themeColor="text1"/>
                <w:sz w:val="24"/>
                <w:szCs w:val="24"/>
              </w:rPr>
              <w:t xml:space="preserve">товару </w:t>
            </w:r>
            <w:r w:rsidRPr="00327DA6">
              <w:rPr>
                <w:rFonts w:ascii="Times New Roman" w:eastAsia="Times New Roman" w:hAnsi="Times New Roman"/>
                <w:color w:val="000000" w:themeColor="text1"/>
                <w:sz w:val="24"/>
                <w:szCs w:val="24"/>
              </w:rPr>
              <w:t>даного виду.</w:t>
            </w:r>
          </w:p>
          <w:p w14:paraId="65969D5A"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yellow"/>
              </w:rPr>
            </w:pPr>
            <w:r w:rsidRPr="00327DA6">
              <w:rPr>
                <w:rFonts w:ascii="Times New Roman" w:eastAsia="Times New Roman" w:hAnsi="Times New Roman"/>
                <w:color w:val="000000" w:themeColor="text1"/>
                <w:sz w:val="24"/>
                <w:szCs w:val="24"/>
                <w:highlight w:val="white"/>
              </w:rPr>
              <w:t>Розмір мінімального кроку пониження ціни під час електронного аукціону – 1 %.</w:t>
            </w:r>
          </w:p>
          <w:p w14:paraId="5E1F83CC" w14:textId="77777777" w:rsidR="00504D80" w:rsidRPr="00327DA6" w:rsidRDefault="00504D80" w:rsidP="000A7995">
            <w:pPr>
              <w:shd w:val="clear" w:color="auto" w:fill="FFFFFF"/>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101DD8" w14:textId="77777777" w:rsidR="00504D80" w:rsidRPr="00327DA6" w:rsidRDefault="00504D80" w:rsidP="000A7995">
            <w:pPr>
              <w:keepNext/>
              <w:shd w:val="clear" w:color="auto" w:fill="FFFFFF"/>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55E785" w14:textId="77777777" w:rsidR="00504D80" w:rsidRPr="00327DA6" w:rsidRDefault="00504D80" w:rsidP="000A7995">
            <w:pPr>
              <w:keepNext/>
              <w:shd w:val="clear" w:color="auto" w:fill="FFFFFF"/>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7DA6">
              <w:rPr>
                <w:rFonts w:ascii="Times New Roman" w:eastAsia="Times New Roman" w:hAnsi="Times New Roman"/>
                <w:color w:val="000000" w:themeColor="text1"/>
                <w:sz w:val="24"/>
                <w:szCs w:val="24"/>
                <w:highlight w:val="white"/>
              </w:rPr>
              <w:t>невідповідностей</w:t>
            </w:r>
            <w:proofErr w:type="spellEnd"/>
            <w:r w:rsidRPr="00327DA6">
              <w:rPr>
                <w:rFonts w:ascii="Times New Roman" w:eastAsia="Times New Roman" w:hAnsi="Times New Roman"/>
                <w:color w:val="000000" w:themeColor="text1"/>
                <w:sz w:val="24"/>
                <w:szCs w:val="24"/>
                <w:highlight w:val="white"/>
              </w:rPr>
              <w:t xml:space="preserve"> в електронній системі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w:t>
            </w:r>
          </w:p>
          <w:p w14:paraId="159FC37E" w14:textId="77777777" w:rsidR="00504D80" w:rsidRPr="00327DA6" w:rsidRDefault="00504D80" w:rsidP="000A7995">
            <w:pPr>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7DA6">
              <w:rPr>
                <w:rFonts w:ascii="Times New Roman" w:eastAsia="Times New Roman" w:hAnsi="Times New Roman"/>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1B7B03" w14:textId="77777777" w:rsidR="00504D80" w:rsidRPr="00327DA6" w:rsidRDefault="00504D80" w:rsidP="000A7995">
            <w:pPr>
              <w:spacing w:after="0" w:line="240" w:lineRule="auto"/>
              <w:jc w:val="both"/>
              <w:rPr>
                <w:rFonts w:ascii="Times New Roman" w:eastAsia="Times New Roman" w:hAnsi="Times New Roman"/>
                <w:strike/>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7DA6">
              <w:rPr>
                <w:rFonts w:ascii="Times New Roman" w:eastAsia="Times New Roman" w:hAnsi="Times New Roman"/>
                <w:color w:val="000000" w:themeColor="text1"/>
                <w:sz w:val="24"/>
                <w:szCs w:val="24"/>
                <w:highlight w:val="white"/>
              </w:rPr>
              <w:t>невідповідностей</w:t>
            </w:r>
            <w:proofErr w:type="spellEnd"/>
            <w:r w:rsidRPr="00327DA6">
              <w:rPr>
                <w:rFonts w:ascii="Times New Roman" w:eastAsia="Times New Roman" w:hAnsi="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4AEB73" w14:textId="77777777" w:rsidR="00504D80" w:rsidRPr="00327DA6" w:rsidRDefault="00504D80" w:rsidP="000A7995">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уточнених або нових документів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w:t>
            </w:r>
            <w:r w:rsidRPr="00327DA6">
              <w:rPr>
                <w:rFonts w:ascii="Times New Roman" w:eastAsia="Times New Roman" w:hAnsi="Times New Roman"/>
                <w:b/>
                <w:i/>
                <w:sz w:val="24"/>
                <w:szCs w:val="24"/>
              </w:rPr>
              <w:t>протягом 24 годин</w:t>
            </w:r>
            <w:r w:rsidRPr="00327DA6">
              <w:rPr>
                <w:rFonts w:ascii="Times New Roman" w:eastAsia="Times New Roman" w:hAnsi="Times New Roman"/>
                <w:sz w:val="24"/>
                <w:szCs w:val="24"/>
              </w:rPr>
              <w:t xml:space="preserve"> з моменту розміщення замовником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повідомлення з вимогою про усунення таких </w:t>
            </w:r>
            <w:proofErr w:type="spellStart"/>
            <w:r w:rsidRPr="00327DA6">
              <w:rPr>
                <w:rFonts w:ascii="Times New Roman" w:eastAsia="Times New Roman" w:hAnsi="Times New Roman"/>
                <w:sz w:val="24"/>
                <w:szCs w:val="24"/>
              </w:rPr>
              <w:t>невідповідностей</w:t>
            </w:r>
            <w:proofErr w:type="spellEnd"/>
            <w:r w:rsidRPr="00327DA6">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327DA6">
              <w:rPr>
                <w:rFonts w:ascii="Times New Roman" w:eastAsia="Times New Roman" w:hAnsi="Times New Roman"/>
                <w:sz w:val="24"/>
                <w:szCs w:val="24"/>
              </w:rPr>
              <w:t>невиправлення</w:t>
            </w:r>
            <w:proofErr w:type="spellEnd"/>
            <w:r w:rsidRPr="00327DA6">
              <w:rPr>
                <w:rFonts w:ascii="Times New Roman" w:eastAsia="Times New Roman" w:hAnsi="Times New Roman"/>
                <w:sz w:val="24"/>
                <w:szCs w:val="24"/>
              </w:rPr>
              <w:t xml:space="preserve"> учасниками вияв</w:t>
            </w:r>
            <w:r w:rsidRPr="00327DA6">
              <w:rPr>
                <w:rFonts w:ascii="Times New Roman" w:eastAsia="Times New Roman" w:hAnsi="Times New Roman"/>
                <w:sz w:val="24"/>
                <w:szCs w:val="24"/>
                <w:highlight w:val="white"/>
              </w:rPr>
              <w:t xml:space="preserve">лених </w:t>
            </w:r>
            <w:proofErr w:type="spellStart"/>
            <w:r w:rsidRPr="00327DA6">
              <w:rPr>
                <w:rFonts w:ascii="Times New Roman" w:eastAsia="Times New Roman" w:hAnsi="Times New Roman"/>
                <w:sz w:val="24"/>
                <w:szCs w:val="24"/>
                <w:highlight w:val="white"/>
              </w:rPr>
              <w:t>невідповідностей</w:t>
            </w:r>
            <w:proofErr w:type="spellEnd"/>
            <w:r w:rsidRPr="00327DA6">
              <w:rPr>
                <w:rFonts w:ascii="Times New Roman" w:eastAsia="Times New Roman" w:hAnsi="Times New Roman"/>
                <w:sz w:val="24"/>
                <w:szCs w:val="24"/>
                <w:highlight w:val="white"/>
              </w:rPr>
              <w:t>.</w:t>
            </w:r>
          </w:p>
          <w:p w14:paraId="5F374795" w14:textId="77777777" w:rsidR="00504D80" w:rsidRPr="00327DA6" w:rsidRDefault="00504D80" w:rsidP="000A7995">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w:t>
            </w:r>
            <w:r w:rsidRPr="00327DA6">
              <w:rPr>
                <w:rFonts w:ascii="Times New Roman" w:eastAsia="Times New Roman" w:hAnsi="Times New Roman"/>
                <w:color w:val="000000" w:themeColor="text1"/>
                <w:sz w:val="24"/>
                <w:szCs w:val="24"/>
                <w:highlight w:val="white"/>
              </w:rPr>
              <w:t>пункту 44 Особливостей</w:t>
            </w:r>
            <w:r w:rsidRPr="00327DA6">
              <w:rPr>
                <w:rFonts w:ascii="Times New Roman" w:eastAsia="Times New Roman" w:hAnsi="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27DA6">
              <w:rPr>
                <w:rFonts w:ascii="Times New Roman" w:eastAsia="Times New Roman" w:hAnsi="Times New Roman"/>
                <w:color w:val="000000" w:themeColor="text1"/>
                <w:sz w:val="24"/>
                <w:szCs w:val="24"/>
                <w:highlight w:val="white"/>
              </w:rPr>
              <w:t>пункту 49 Особливостей</w:t>
            </w:r>
            <w:r w:rsidRPr="00327DA6">
              <w:rPr>
                <w:rFonts w:ascii="Times New Roman" w:eastAsia="Times New Roman" w:hAnsi="Times New Roman"/>
                <w:sz w:val="24"/>
                <w:szCs w:val="24"/>
                <w:highlight w:val="white"/>
              </w:rPr>
              <w:t>.</w:t>
            </w:r>
          </w:p>
          <w:p w14:paraId="66C210CB"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4D80" w:rsidRPr="00327DA6" w14:paraId="6CF56703" w14:textId="77777777">
        <w:trPr>
          <w:trHeight w:val="1119"/>
          <w:jc w:val="center"/>
        </w:trPr>
        <w:tc>
          <w:tcPr>
            <w:tcW w:w="705" w:type="dxa"/>
          </w:tcPr>
          <w:p w14:paraId="4D6FA8D3"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2</w:t>
            </w:r>
          </w:p>
        </w:tc>
        <w:tc>
          <w:tcPr>
            <w:tcW w:w="2805" w:type="dxa"/>
          </w:tcPr>
          <w:p w14:paraId="4FAC78EC" w14:textId="77777777" w:rsidR="00504D80" w:rsidRPr="00327DA6" w:rsidRDefault="00504D80" w:rsidP="000A7995">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Інша інформація</w:t>
            </w:r>
          </w:p>
        </w:tc>
        <w:tc>
          <w:tcPr>
            <w:tcW w:w="6450" w:type="dxa"/>
            <w:vAlign w:val="center"/>
          </w:tcPr>
          <w:p w14:paraId="26A7E082" w14:textId="093DE6E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14:paraId="115CAEDA" w14:textId="77777777" w:rsidR="00504D80" w:rsidRPr="00327DA6" w:rsidRDefault="00504D80" w:rsidP="000A7995">
            <w:pPr>
              <w:widowControl w:val="0"/>
              <w:spacing w:after="0" w:line="240" w:lineRule="auto"/>
              <w:ind w:right="120"/>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AC8995" w14:textId="7777777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26EF4D" w14:textId="7777777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27DA6">
              <w:rPr>
                <w:rFonts w:ascii="Times New Roman" w:eastAsia="Times New Roman" w:hAnsi="Times New Roman"/>
                <w:color w:val="000000"/>
                <w:sz w:val="24"/>
                <w:szCs w:val="24"/>
              </w:rPr>
              <w:t>означатиме</w:t>
            </w:r>
            <w:proofErr w:type="spellEnd"/>
            <w:r w:rsidRPr="00327DA6">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B70C1B" w14:textId="7777777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7DA6">
              <w:rPr>
                <w:rFonts w:ascii="Times New Roman" w:eastAsia="Times New Roman" w:hAnsi="Times New Roman"/>
                <w:sz w:val="24"/>
                <w:szCs w:val="24"/>
              </w:rPr>
              <w:t>ею</w:t>
            </w:r>
            <w:r w:rsidRPr="00327DA6">
              <w:rPr>
                <w:rFonts w:ascii="Times New Roman" w:eastAsia="Times New Roman" w:hAnsi="Times New Roman"/>
                <w:color w:val="000000"/>
                <w:sz w:val="24"/>
                <w:szCs w:val="24"/>
              </w:rPr>
              <w:t xml:space="preserve"> 358 Кримінального </w:t>
            </w:r>
            <w:r w:rsidRPr="00327DA6">
              <w:rPr>
                <w:rFonts w:ascii="Times New Roman" w:eastAsia="Times New Roman" w:hAnsi="Times New Roman"/>
                <w:sz w:val="24"/>
                <w:szCs w:val="24"/>
              </w:rPr>
              <w:t>к</w:t>
            </w:r>
            <w:r w:rsidRPr="00327DA6">
              <w:rPr>
                <w:rFonts w:ascii="Times New Roman" w:eastAsia="Times New Roman" w:hAnsi="Times New Roman"/>
                <w:color w:val="000000"/>
                <w:sz w:val="24"/>
                <w:szCs w:val="24"/>
              </w:rPr>
              <w:t>одексу України.</w:t>
            </w:r>
          </w:p>
          <w:p w14:paraId="365824F3" w14:textId="77777777" w:rsidR="00504D80" w:rsidRPr="00327DA6" w:rsidRDefault="00504D80" w:rsidP="000A7995">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b/>
                <w:i/>
                <w:color w:val="000000"/>
                <w:sz w:val="24"/>
                <w:szCs w:val="24"/>
                <w:u w:val="single"/>
              </w:rPr>
              <w:t>Інші умови тендерної документації:</w:t>
            </w:r>
          </w:p>
          <w:p w14:paraId="6E8E6081"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193A15"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27DA6">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27DA6">
              <w:rPr>
                <w:rFonts w:ascii="Times New Roman" w:eastAsia="Times New Roman" w:hAnsi="Times New Roman"/>
                <w:sz w:val="24"/>
                <w:szCs w:val="24"/>
              </w:rPr>
              <w:t>ненакладення</w:t>
            </w:r>
            <w:proofErr w:type="spellEnd"/>
            <w:r w:rsidRPr="00327DA6">
              <w:rPr>
                <w:rFonts w:ascii="Times New Roman" w:eastAsia="Times New Roman" w:hAnsi="Times New Roman"/>
                <w:sz w:val="24"/>
                <w:szCs w:val="24"/>
              </w:rPr>
              <w:t xml:space="preserve"> електронного підпису; або надає копію/ї роз'яснення/</w:t>
            </w:r>
            <w:proofErr w:type="spellStart"/>
            <w:r w:rsidRPr="00327DA6">
              <w:rPr>
                <w:rFonts w:ascii="Times New Roman" w:eastAsia="Times New Roman" w:hAnsi="Times New Roman"/>
                <w:sz w:val="24"/>
                <w:szCs w:val="24"/>
              </w:rPr>
              <w:t>нь</w:t>
            </w:r>
            <w:proofErr w:type="spellEnd"/>
            <w:r w:rsidRPr="00327DA6">
              <w:rPr>
                <w:rFonts w:ascii="Times New Roman" w:eastAsia="Times New Roman" w:hAnsi="Times New Roman"/>
                <w:sz w:val="24"/>
                <w:szCs w:val="24"/>
              </w:rPr>
              <w:t xml:space="preserve"> державних органів щодо цього.</w:t>
            </w:r>
          </w:p>
          <w:p w14:paraId="4DD63655"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3.    Документи, що не передбачені законодавством для учасників </w:t>
            </w:r>
            <w:r w:rsidRPr="00327DA6">
              <w:rPr>
                <w:rFonts w:ascii="Times New Roman" w:eastAsia="Times New Roman" w:hAnsi="Times New Roman"/>
                <w:sz w:val="24"/>
                <w:szCs w:val="24"/>
              </w:rPr>
              <w:t>—</w:t>
            </w:r>
            <w:r w:rsidRPr="00327DA6">
              <w:rPr>
                <w:rFonts w:ascii="Times New Roman" w:eastAsia="Times New Roman" w:hAnsi="Times New Roman"/>
                <w:color w:val="000000"/>
                <w:sz w:val="24"/>
                <w:szCs w:val="24"/>
              </w:rPr>
              <w:t xml:space="preserve"> юридичних, фізичних осіб, у тому числі фізичних осіб </w:t>
            </w:r>
            <w:r w:rsidRPr="00327DA6">
              <w:rPr>
                <w:rFonts w:ascii="Times New Roman" w:eastAsia="Times New Roman" w:hAnsi="Times New Roman"/>
                <w:sz w:val="24"/>
                <w:szCs w:val="24"/>
              </w:rPr>
              <w:t>—</w:t>
            </w:r>
            <w:r w:rsidRPr="00327DA6">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2DEF3AA4"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327DA6">
              <w:rPr>
                <w:rFonts w:ascii="Times New Roman" w:eastAsia="Times New Roman" w:hAnsi="Times New Roman"/>
                <w:sz w:val="24"/>
                <w:szCs w:val="24"/>
              </w:rPr>
              <w:t>—</w:t>
            </w:r>
            <w:r w:rsidRPr="00327DA6">
              <w:rPr>
                <w:rFonts w:ascii="Times New Roman" w:eastAsia="Times New Roman" w:hAnsi="Times New Roman"/>
                <w:color w:val="000000"/>
                <w:sz w:val="24"/>
                <w:szCs w:val="24"/>
              </w:rPr>
              <w:t xml:space="preserve"> юридичних, фізичних осіб, у тому числі фізичних осіб </w:t>
            </w:r>
            <w:r w:rsidRPr="00327DA6">
              <w:rPr>
                <w:rFonts w:ascii="Times New Roman" w:eastAsia="Times New Roman" w:hAnsi="Times New Roman"/>
                <w:sz w:val="24"/>
                <w:szCs w:val="24"/>
              </w:rPr>
              <w:t>—</w:t>
            </w:r>
            <w:r w:rsidRPr="00327DA6">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A95E4C"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327DA6">
              <w:rPr>
                <w:rFonts w:ascii="Times New Roman" w:eastAsia="Times New Roman" w:hAnsi="Times New Roman"/>
                <w:b/>
                <w:i/>
                <w:color w:val="000000"/>
                <w:sz w:val="24"/>
                <w:szCs w:val="24"/>
              </w:rPr>
              <w:t>Додатком  1</w:t>
            </w:r>
            <w:r w:rsidRPr="00327DA6">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376B4"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rPr>
            </w:pPr>
            <w:r w:rsidRPr="00327DA6">
              <w:rPr>
                <w:rFonts w:ascii="Times New Roman" w:eastAsia="Times New Roman" w:hAnsi="Times New Roman"/>
                <w:color w:val="000000"/>
                <w:sz w:val="24"/>
                <w:szCs w:val="24"/>
              </w:rPr>
              <w:t xml:space="preserve">6.  Факт подання тендерної пропозиції учасником </w:t>
            </w:r>
            <w:r w:rsidRPr="00327DA6">
              <w:rPr>
                <w:rFonts w:ascii="Times New Roman" w:eastAsia="Times New Roman" w:hAnsi="Times New Roman"/>
                <w:sz w:val="24"/>
                <w:szCs w:val="24"/>
              </w:rPr>
              <w:t>—</w:t>
            </w:r>
            <w:r w:rsidRPr="00327DA6">
              <w:rPr>
                <w:rFonts w:ascii="Times New Roman" w:eastAsia="Times New Roman" w:hAnsi="Times New Roman"/>
                <w:color w:val="000000"/>
                <w:sz w:val="24"/>
                <w:szCs w:val="24"/>
              </w:rPr>
              <w:t xml:space="preserve"> фізичною особою чи фізичною особою</w:t>
            </w:r>
            <w:r w:rsidRPr="00327DA6">
              <w:rPr>
                <w:rFonts w:ascii="Times New Roman" w:eastAsia="Times New Roman" w:hAnsi="Times New Roman"/>
                <w:sz w:val="24"/>
                <w:szCs w:val="24"/>
              </w:rPr>
              <w:t xml:space="preserve"> — </w:t>
            </w:r>
            <w:r w:rsidRPr="00327DA6">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27DA6">
              <w:rPr>
                <w:rFonts w:ascii="Times New Roman" w:eastAsia="Times New Roman" w:hAnsi="Times New Roman"/>
                <w:sz w:val="24"/>
                <w:szCs w:val="24"/>
              </w:rPr>
              <w:t xml:space="preserve">, </w:t>
            </w:r>
            <w:r w:rsidRPr="00327DA6">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353DC337"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rPr>
            </w:pPr>
            <w:r w:rsidRPr="00327DA6">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327DA6">
              <w:rPr>
                <w:rFonts w:ascii="Times New Roman" w:eastAsia="Times New Roman" w:hAnsi="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27DA6">
              <w:rPr>
                <w:rFonts w:ascii="Times New Roman" w:eastAsia="Times New Roman" w:hAnsi="Times New Roman"/>
                <w:sz w:val="24"/>
                <w:szCs w:val="24"/>
              </w:rPr>
              <w:t xml:space="preserve">, </w:t>
            </w:r>
            <w:r w:rsidRPr="00327DA6">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1D76D725"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32868D3"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sidRPr="00327DA6">
              <w:rPr>
                <w:rFonts w:ascii="Times New Roman" w:eastAsia="Times New Roman" w:hAnsi="Times New Roman"/>
                <w:color w:val="000000"/>
                <w:sz w:val="24"/>
                <w:szCs w:val="24"/>
              </w:rPr>
              <w:t>про</w:t>
            </w:r>
            <w:r w:rsidRPr="00327DA6">
              <w:rPr>
                <w:rFonts w:ascii="Times New Roman" w:eastAsia="Times New Roman" w:hAnsi="Times New Roman"/>
                <w:sz w:val="24"/>
                <w:szCs w:val="24"/>
              </w:rPr>
              <w:t>є</w:t>
            </w:r>
            <w:r w:rsidRPr="00327DA6">
              <w:rPr>
                <w:rFonts w:ascii="Times New Roman" w:eastAsia="Times New Roman" w:hAnsi="Times New Roman"/>
                <w:color w:val="000000"/>
                <w:sz w:val="24"/>
                <w:szCs w:val="24"/>
              </w:rPr>
              <w:t>ктом</w:t>
            </w:r>
            <w:proofErr w:type="spellEnd"/>
            <w:r w:rsidRPr="00327DA6">
              <w:rPr>
                <w:rFonts w:ascii="Times New Roman" w:eastAsia="Times New Roman" w:hAnsi="Times New Roman"/>
                <w:color w:val="000000"/>
                <w:sz w:val="24"/>
                <w:szCs w:val="24"/>
              </w:rPr>
              <w:t xml:space="preserve"> договору про закупівлю, викладеним </w:t>
            </w:r>
            <w:r w:rsidRPr="00327DA6">
              <w:rPr>
                <w:rFonts w:ascii="Times New Roman" w:eastAsia="Times New Roman" w:hAnsi="Times New Roman"/>
                <w:sz w:val="24"/>
                <w:szCs w:val="24"/>
              </w:rPr>
              <w:t>у</w:t>
            </w:r>
            <w:r w:rsidRPr="00327DA6">
              <w:rPr>
                <w:rFonts w:ascii="Times New Roman" w:eastAsia="Times New Roman" w:hAnsi="Times New Roman"/>
                <w:color w:val="000000"/>
                <w:sz w:val="24"/>
                <w:szCs w:val="24"/>
              </w:rPr>
              <w:t xml:space="preserve"> </w:t>
            </w:r>
            <w:r w:rsidRPr="00327DA6">
              <w:rPr>
                <w:rFonts w:ascii="Times New Roman" w:eastAsia="Times New Roman" w:hAnsi="Times New Roman"/>
                <w:b/>
                <w:i/>
                <w:color w:val="000000"/>
                <w:sz w:val="24"/>
                <w:szCs w:val="24"/>
              </w:rPr>
              <w:t>Додатку 3</w:t>
            </w:r>
            <w:r w:rsidRPr="00327DA6">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27DA6">
              <w:rPr>
                <w:rFonts w:ascii="Times New Roman" w:eastAsia="Times New Roman" w:hAnsi="Times New Roman"/>
                <w:b/>
                <w:i/>
                <w:color w:val="000000"/>
                <w:sz w:val="24"/>
                <w:szCs w:val="24"/>
              </w:rPr>
              <w:t>в п. 4 Розділу 3</w:t>
            </w:r>
            <w:r w:rsidRPr="00327DA6">
              <w:rPr>
                <w:rFonts w:ascii="Times New Roman" w:eastAsia="Times New Roman" w:hAnsi="Times New Roman"/>
                <w:color w:val="000000"/>
                <w:sz w:val="24"/>
                <w:szCs w:val="24"/>
              </w:rPr>
              <w:t xml:space="preserve"> до цієї тендерної документації.</w:t>
            </w:r>
          </w:p>
          <w:p w14:paraId="704A644E"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F6F5B3" w14:textId="77777777" w:rsidR="00504D80" w:rsidRPr="00327DA6" w:rsidRDefault="00504D80" w:rsidP="000A799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10. </w:t>
            </w:r>
            <w:r w:rsidRPr="00327DA6">
              <w:rPr>
                <w:rFonts w:ascii="Times New Roman" w:eastAsia="Times New Roman" w:hAnsi="Times New Roman"/>
                <w:color w:val="000000" w:themeColor="text1"/>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27DA6">
              <w:rPr>
                <w:rFonts w:ascii="Times New Roman" w:eastAsia="Times New Roman" w:hAnsi="Times New Roman"/>
                <w:color w:val="000000"/>
                <w:sz w:val="24"/>
                <w:szCs w:val="24"/>
              </w:rPr>
              <w:t>оперативно</w:t>
            </w:r>
            <w:proofErr w:type="spellEnd"/>
            <w:r w:rsidRPr="00327DA6">
              <w:rPr>
                <w:rFonts w:ascii="Times New Roman" w:eastAsia="Times New Roman" w:hAnsi="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3CCD7C" w14:textId="77777777" w:rsidR="00504D80" w:rsidRPr="00327DA6" w:rsidRDefault="00504D80" w:rsidP="000A7995">
            <w:pPr>
              <w:widowControl w:val="0"/>
              <w:spacing w:after="0" w:line="240" w:lineRule="auto"/>
              <w:jc w:val="both"/>
              <w:rPr>
                <w:rFonts w:ascii="Times New Roman" w:eastAsia="Times New Roman" w:hAnsi="Times New Roman"/>
                <w:color w:val="000000"/>
                <w:sz w:val="24"/>
                <w:szCs w:val="24"/>
              </w:rPr>
            </w:pPr>
            <w:r w:rsidRPr="00327DA6">
              <w:rPr>
                <w:rFonts w:ascii="Times New Roman" w:eastAsia="Times New Roman" w:hAnsi="Times New Roman"/>
                <w:color w:val="000000"/>
                <w:sz w:val="24"/>
                <w:szCs w:val="24"/>
              </w:rPr>
              <w:t xml:space="preserve">11. </w:t>
            </w:r>
            <w:r w:rsidRPr="00327DA6">
              <w:rPr>
                <w:rFonts w:ascii="Times New Roman" w:eastAsia="Times New Roman" w:hAnsi="Times New Roman"/>
                <w:sz w:val="24"/>
                <w:szCs w:val="24"/>
              </w:rPr>
              <w:t>Тендерна п</w:t>
            </w:r>
            <w:r w:rsidRPr="00327DA6">
              <w:rPr>
                <w:rFonts w:ascii="Times New Roman" w:eastAsia="Times New Roman" w:hAnsi="Times New Roman"/>
                <w:color w:val="000000"/>
                <w:sz w:val="24"/>
                <w:szCs w:val="24"/>
              </w:rPr>
              <w:t>ропозиція учасника може містити документи з водяними знаками.</w:t>
            </w:r>
          </w:p>
          <w:p w14:paraId="30A3F8D2" w14:textId="77777777" w:rsidR="00504D80" w:rsidRPr="00327DA6" w:rsidRDefault="00504D80" w:rsidP="000A799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8D63E9" w14:textId="77777777" w:rsidR="00504D80" w:rsidRPr="00327DA6" w:rsidRDefault="00504D80" w:rsidP="000A799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   </w:t>
            </w:r>
            <w:r w:rsidRPr="00327DA6">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3EB065" w14:textId="77777777" w:rsidR="00504D80" w:rsidRPr="00327DA6" w:rsidRDefault="00504D80" w:rsidP="000A799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   </w:t>
            </w:r>
            <w:r w:rsidRPr="00327DA6">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1E8DD" w14:textId="77777777" w:rsidR="00504D80" w:rsidRPr="00327DA6" w:rsidRDefault="00504D80" w:rsidP="000A7995">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327DA6">
              <w:rPr>
                <w:rFonts w:ascii="Times New Roman" w:eastAsia="Times New Roman" w:hAnsi="Times New Roman"/>
                <w:sz w:val="24"/>
                <w:szCs w:val="24"/>
              </w:rPr>
              <w:t xml:space="preserve">—   </w:t>
            </w:r>
            <w:r w:rsidRPr="00327DA6">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84F156A" w14:textId="77777777" w:rsidR="00504D80" w:rsidRPr="00327DA6" w:rsidRDefault="00504D80" w:rsidP="000A7995">
            <w:pPr>
              <w:spacing w:after="0" w:line="240" w:lineRule="auto"/>
              <w:jc w:val="both"/>
              <w:rPr>
                <w:rFonts w:ascii="Times New Roman" w:hAnsi="Times New Roman"/>
                <w:sz w:val="24"/>
                <w:szCs w:val="24"/>
                <w:lang w:eastAsia="ru-RU"/>
              </w:rPr>
            </w:pPr>
            <w:r w:rsidRPr="00327DA6">
              <w:rPr>
                <w:rFonts w:ascii="Times New Roman" w:eastAsia="Times New Roman" w:hAnsi="Times New Roman"/>
                <w:sz w:val="24"/>
                <w:szCs w:val="24"/>
              </w:rPr>
              <w:t xml:space="preserve">А також враховувати, що в Україні </w:t>
            </w:r>
            <w:r w:rsidRPr="00327DA6">
              <w:rPr>
                <w:rFonts w:ascii="Times New Roman" w:eastAsia="Times New Roman" w:hAnsi="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327DA6">
              <w:rPr>
                <w:rFonts w:ascii="Times New Roman" w:eastAsia="Times New Roman" w:hAnsi="Times New Roman"/>
                <w:color w:val="000000" w:themeColor="text1"/>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27DA6">
              <w:rPr>
                <w:rFonts w:ascii="Times New Roman" w:eastAsia="Times New Roman" w:hAnsi="Times New Roman"/>
                <w:color w:val="000000" w:themeColor="text1"/>
                <w:sz w:val="24"/>
                <w:szCs w:val="24"/>
                <w:highlight w:val="white"/>
              </w:rPr>
              <w:t>бенефіціарним</w:t>
            </w:r>
            <w:proofErr w:type="spellEnd"/>
            <w:r w:rsidRPr="00327DA6">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4D80" w:rsidRPr="00327DA6" w14:paraId="60E31F1C" w14:textId="77777777">
        <w:trPr>
          <w:trHeight w:val="1119"/>
          <w:jc w:val="center"/>
        </w:trPr>
        <w:tc>
          <w:tcPr>
            <w:tcW w:w="705" w:type="dxa"/>
          </w:tcPr>
          <w:p w14:paraId="1D7DC053"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3</w:t>
            </w:r>
          </w:p>
        </w:tc>
        <w:tc>
          <w:tcPr>
            <w:tcW w:w="2805" w:type="dxa"/>
          </w:tcPr>
          <w:p w14:paraId="7C47E8B8" w14:textId="77777777" w:rsidR="00504D80" w:rsidRPr="00327DA6" w:rsidRDefault="00504D80" w:rsidP="000A7995">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Відхилення тендерних пропозицій</w:t>
            </w:r>
          </w:p>
        </w:tc>
        <w:tc>
          <w:tcPr>
            <w:tcW w:w="6450" w:type="dxa"/>
            <w:vAlign w:val="center"/>
          </w:tcPr>
          <w:p w14:paraId="6DB7E05D" w14:textId="17AAD2F3" w:rsidR="00504D80" w:rsidRPr="00327DA6" w:rsidRDefault="00504D80" w:rsidP="000A7995">
            <w:pPr>
              <w:spacing w:after="0" w:line="240" w:lineRule="auto"/>
              <w:jc w:val="both"/>
              <w:rPr>
                <w:rFonts w:ascii="Times New Roman" w:eastAsia="Times New Roman" w:hAnsi="Times New Roman"/>
                <w:b/>
                <w:i/>
                <w:sz w:val="24"/>
                <w:szCs w:val="24"/>
                <w:highlight w:val="white"/>
              </w:rPr>
            </w:pPr>
            <w:r w:rsidRPr="00327DA6">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27DA6">
              <w:rPr>
                <w:rFonts w:ascii="Times New Roman" w:eastAsia="Times New Roman" w:hAnsi="Times New Roman"/>
                <w:b/>
                <w:i/>
                <w:sz w:val="24"/>
                <w:szCs w:val="24"/>
                <w:highlight w:val="white"/>
              </w:rPr>
              <w:t>закупівель</w:t>
            </w:r>
            <w:proofErr w:type="spellEnd"/>
            <w:r w:rsidRPr="00327DA6">
              <w:rPr>
                <w:rFonts w:ascii="Times New Roman" w:eastAsia="Times New Roman" w:hAnsi="Times New Roman"/>
                <w:b/>
                <w:i/>
                <w:sz w:val="24"/>
                <w:szCs w:val="24"/>
                <w:highlight w:val="white"/>
              </w:rPr>
              <w:t xml:space="preserve"> у разі, коли:</w:t>
            </w:r>
          </w:p>
          <w:p w14:paraId="42274400"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1) учасник процедури закупівлі:</w:t>
            </w:r>
          </w:p>
          <w:p w14:paraId="77688359"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підпадає під підстави, встановлені пунктом 47 цих особливостей;</w:t>
            </w:r>
          </w:p>
          <w:p w14:paraId="7F83D4E1"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8ABD23"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0886DC3B"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7DA6">
              <w:rPr>
                <w:rFonts w:ascii="Times New Roman" w:eastAsia="Times New Roman" w:hAnsi="Times New Roman"/>
                <w:sz w:val="24"/>
                <w:szCs w:val="24"/>
                <w:highlight w:val="white"/>
              </w:rPr>
              <w:t>невідповідностей</w:t>
            </w:r>
            <w:proofErr w:type="spellEnd"/>
            <w:r w:rsidRPr="00327DA6">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повідомлення з вимогою про усунення таких </w:t>
            </w:r>
            <w:proofErr w:type="spellStart"/>
            <w:r w:rsidRPr="00327DA6">
              <w:rPr>
                <w:rFonts w:ascii="Times New Roman" w:eastAsia="Times New Roman" w:hAnsi="Times New Roman"/>
                <w:sz w:val="24"/>
                <w:szCs w:val="24"/>
                <w:highlight w:val="white"/>
              </w:rPr>
              <w:t>невідповідностей</w:t>
            </w:r>
            <w:proofErr w:type="spellEnd"/>
            <w:r w:rsidRPr="00327DA6">
              <w:rPr>
                <w:rFonts w:ascii="Times New Roman" w:eastAsia="Times New Roman" w:hAnsi="Times New Roman"/>
                <w:sz w:val="24"/>
                <w:szCs w:val="24"/>
                <w:highlight w:val="white"/>
              </w:rPr>
              <w:t>;</w:t>
            </w:r>
          </w:p>
          <w:p w14:paraId="38BB884B"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D687C51"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C75E572"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7DA6">
              <w:rPr>
                <w:rFonts w:ascii="Times New Roman" w:eastAsia="Times New Roman" w:hAnsi="Times New Roman"/>
                <w:color w:val="000000" w:themeColor="text1"/>
                <w:sz w:val="24"/>
                <w:szCs w:val="24"/>
                <w:highlight w:val="white"/>
              </w:rPr>
              <w:t>бенефіціарним</w:t>
            </w:r>
            <w:proofErr w:type="spellEnd"/>
            <w:r w:rsidRPr="00327DA6">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w:t>
            </w:r>
            <w:r w:rsidRPr="00327DA6">
              <w:rPr>
                <w:rFonts w:ascii="Times New Roman" w:eastAsia="Times New Roman" w:hAnsi="Times New Roman"/>
                <w:color w:val="000000" w:themeColor="text1"/>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F04531"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2) тендерна пропозиція:</w:t>
            </w:r>
          </w:p>
          <w:p w14:paraId="099B4F88"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27DA6">
                <w:rPr>
                  <w:rFonts w:ascii="Times New Roman" w:eastAsia="Times New Roman" w:hAnsi="Times New Roman"/>
                  <w:color w:val="000000" w:themeColor="text1"/>
                  <w:sz w:val="24"/>
                  <w:szCs w:val="24"/>
                  <w:highlight w:val="white"/>
                </w:rPr>
                <w:t>пункту 4</w:t>
              </w:r>
            </w:hyperlink>
            <w:r w:rsidRPr="00327DA6">
              <w:rPr>
                <w:rFonts w:ascii="Times New Roman" w:eastAsia="Times New Roman" w:hAnsi="Times New Roman"/>
                <w:color w:val="000000" w:themeColor="text1"/>
                <w:sz w:val="24"/>
                <w:szCs w:val="24"/>
                <w:highlight w:val="white"/>
              </w:rPr>
              <w:t>3 цих особливостей;</w:t>
            </w:r>
          </w:p>
          <w:p w14:paraId="2646C902"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є такою, строк дії якої закінчився;</w:t>
            </w:r>
          </w:p>
          <w:p w14:paraId="049A18D6"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B78BAE"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76660E"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3) переможець процедури закупівлі:</w:t>
            </w:r>
          </w:p>
          <w:p w14:paraId="5B360ABD"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346E4D4"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C56FA3"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5E5872CA"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38A087" w14:textId="77777777" w:rsidR="00504D80" w:rsidRPr="00327DA6" w:rsidRDefault="00504D80" w:rsidP="000A7995">
            <w:pPr>
              <w:shd w:val="clear" w:color="auto" w:fill="FFFFFF"/>
              <w:spacing w:after="0" w:line="240" w:lineRule="auto"/>
              <w:ind w:firstLine="567"/>
              <w:jc w:val="both"/>
              <w:rPr>
                <w:rFonts w:ascii="Times New Roman" w:eastAsia="Times New Roman" w:hAnsi="Times New Roman"/>
                <w:b/>
                <w:i/>
                <w:sz w:val="24"/>
                <w:szCs w:val="24"/>
                <w:highlight w:val="white"/>
              </w:rPr>
            </w:pPr>
            <w:r w:rsidRPr="00327DA6">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27DA6">
              <w:rPr>
                <w:rFonts w:ascii="Times New Roman" w:eastAsia="Times New Roman" w:hAnsi="Times New Roman"/>
                <w:b/>
                <w:i/>
                <w:sz w:val="24"/>
                <w:szCs w:val="24"/>
                <w:highlight w:val="white"/>
              </w:rPr>
              <w:t>закупівель</w:t>
            </w:r>
            <w:proofErr w:type="spellEnd"/>
            <w:r w:rsidRPr="00327DA6">
              <w:rPr>
                <w:rFonts w:ascii="Times New Roman" w:eastAsia="Times New Roman" w:hAnsi="Times New Roman"/>
                <w:b/>
                <w:i/>
                <w:sz w:val="24"/>
                <w:szCs w:val="24"/>
                <w:highlight w:val="white"/>
              </w:rPr>
              <w:t xml:space="preserve"> у разі, коли:</w:t>
            </w:r>
          </w:p>
          <w:p w14:paraId="51731928" w14:textId="77777777" w:rsidR="00504D80" w:rsidRPr="00327DA6" w:rsidRDefault="00504D80" w:rsidP="000A7995">
            <w:pPr>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9903A0" w14:textId="77777777" w:rsidR="00504D80" w:rsidRPr="00327DA6" w:rsidRDefault="00504D80" w:rsidP="000A7995">
            <w:pPr>
              <w:spacing w:after="0" w:line="240" w:lineRule="auto"/>
              <w:ind w:firstLine="567"/>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27DA6">
              <w:rPr>
                <w:rFonts w:ascii="Times New Roman" w:eastAsia="Times New Roman" w:hAnsi="Times New Roman"/>
                <w:color w:val="00B050"/>
                <w:sz w:val="24"/>
                <w:szCs w:val="24"/>
                <w:highlight w:val="white"/>
              </w:rPr>
              <w:t>з</w:t>
            </w:r>
            <w:r w:rsidRPr="00327DA6">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2CF7C7" w14:textId="77777777" w:rsidR="00504D80" w:rsidRPr="00327DA6" w:rsidRDefault="00504D80" w:rsidP="000A7995">
            <w:pPr>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w:t>
            </w:r>
          </w:p>
          <w:p w14:paraId="5C2A6149" w14:textId="77777777" w:rsidR="00504D80" w:rsidRPr="00327DA6" w:rsidRDefault="00504D80" w:rsidP="000A7995">
            <w:pPr>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відповідно до статті 10 Закону.</w:t>
            </w:r>
          </w:p>
        </w:tc>
      </w:tr>
      <w:tr w:rsidR="00504D80" w:rsidRPr="00327DA6" w14:paraId="5B595F72" w14:textId="77777777">
        <w:trPr>
          <w:trHeight w:val="472"/>
          <w:jc w:val="center"/>
        </w:trPr>
        <w:tc>
          <w:tcPr>
            <w:tcW w:w="9960" w:type="dxa"/>
            <w:gridSpan w:val="3"/>
            <w:vAlign w:val="center"/>
          </w:tcPr>
          <w:p w14:paraId="042D5D1A" w14:textId="77777777" w:rsidR="00504D80" w:rsidRPr="00327DA6" w:rsidRDefault="00504D80" w:rsidP="00504D80">
            <w:pPr>
              <w:widowControl w:val="0"/>
              <w:spacing w:after="0" w:line="240" w:lineRule="auto"/>
              <w:jc w:val="center"/>
              <w:rPr>
                <w:rFonts w:ascii="Times New Roman" w:eastAsia="Times New Roman" w:hAnsi="Times New Roman"/>
                <w:sz w:val="24"/>
                <w:szCs w:val="24"/>
                <w:highlight w:val="white"/>
              </w:rPr>
            </w:pPr>
            <w:r w:rsidRPr="00327DA6">
              <w:rPr>
                <w:rFonts w:ascii="Times New Roman" w:eastAsia="Times New Roman" w:hAnsi="Times New Roman"/>
                <w:b/>
                <w:color w:val="000000"/>
                <w:sz w:val="24"/>
                <w:szCs w:val="24"/>
                <w:highlight w:val="white"/>
              </w:rPr>
              <w:lastRenderedPageBreak/>
              <w:t>Розділ 6. Результати торгів та укладання договору про закупівлю</w:t>
            </w:r>
          </w:p>
        </w:tc>
      </w:tr>
      <w:tr w:rsidR="00504D80" w:rsidRPr="00327DA6" w14:paraId="52D2146C" w14:textId="77777777">
        <w:trPr>
          <w:trHeight w:val="1119"/>
          <w:jc w:val="center"/>
        </w:trPr>
        <w:tc>
          <w:tcPr>
            <w:tcW w:w="705" w:type="dxa"/>
          </w:tcPr>
          <w:p w14:paraId="0EAF90AD"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1</w:t>
            </w:r>
          </w:p>
        </w:tc>
        <w:tc>
          <w:tcPr>
            <w:tcW w:w="2805" w:type="dxa"/>
          </w:tcPr>
          <w:p w14:paraId="004E04C8" w14:textId="77777777" w:rsidR="00504D80" w:rsidRPr="00327DA6" w:rsidRDefault="00504D80" w:rsidP="000A7995">
            <w:pPr>
              <w:widowControl w:val="0"/>
              <w:spacing w:after="0" w:line="240" w:lineRule="auto"/>
              <w:rPr>
                <w:rFonts w:ascii="Times New Roman" w:eastAsia="Times New Roman" w:hAnsi="Times New Roman"/>
                <w:b/>
                <w:sz w:val="24"/>
                <w:szCs w:val="24"/>
              </w:rPr>
            </w:pPr>
            <w:r w:rsidRPr="00327DA6">
              <w:rPr>
                <w:rFonts w:ascii="Times New Roman" w:eastAsia="Times New Roman" w:hAnsi="Times New Roman"/>
                <w:b/>
                <w:sz w:val="24"/>
                <w:szCs w:val="24"/>
              </w:rPr>
              <w:t>Відміна тендеру чи визнання тендеру таким, що не відбувся</w:t>
            </w:r>
          </w:p>
        </w:tc>
        <w:tc>
          <w:tcPr>
            <w:tcW w:w="6450" w:type="dxa"/>
            <w:vAlign w:val="center"/>
          </w:tcPr>
          <w:p w14:paraId="4C1A2E85" w14:textId="411B20E7" w:rsidR="00504D80" w:rsidRPr="00327DA6" w:rsidRDefault="00504D80" w:rsidP="000A7995">
            <w:pPr>
              <w:widowControl w:val="0"/>
              <w:spacing w:after="0" w:line="240" w:lineRule="auto"/>
              <w:jc w:val="both"/>
              <w:rPr>
                <w:rFonts w:ascii="Times New Roman" w:eastAsia="Times New Roman" w:hAnsi="Times New Roman"/>
                <w:b/>
                <w:i/>
                <w:color w:val="000000" w:themeColor="text1"/>
                <w:sz w:val="24"/>
                <w:szCs w:val="24"/>
                <w:highlight w:val="white"/>
              </w:rPr>
            </w:pPr>
            <w:r w:rsidRPr="00327DA6">
              <w:rPr>
                <w:rFonts w:ascii="Times New Roman" w:eastAsia="Times New Roman" w:hAnsi="Times New Roman"/>
                <w:b/>
                <w:i/>
                <w:color w:val="000000" w:themeColor="text1"/>
                <w:sz w:val="24"/>
                <w:szCs w:val="24"/>
                <w:highlight w:val="white"/>
              </w:rPr>
              <w:t>Замовник відміняє відкриті торги у разі:</w:t>
            </w:r>
          </w:p>
          <w:p w14:paraId="23777132"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1) відсутності подальшої потреби в закупівлі товарів, робіт чи послуг;</w:t>
            </w:r>
          </w:p>
          <w:p w14:paraId="383E5AF7"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з описом таких порушень;</w:t>
            </w:r>
          </w:p>
          <w:p w14:paraId="4B347A5D"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3) скорочення обсягу видатків на здійснення закупівлі товарів, робіт чи послуг;</w:t>
            </w:r>
          </w:p>
          <w:p w14:paraId="37472A50"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lastRenderedPageBreak/>
              <w:t>4) коли здійснення закупівлі стало неможливим внаслідок дії обставин непереборної сили.</w:t>
            </w:r>
          </w:p>
          <w:p w14:paraId="402F0173"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У разі відміни відкритих торгів замовник </w:t>
            </w:r>
            <w:r w:rsidRPr="00327DA6">
              <w:rPr>
                <w:rFonts w:ascii="Times New Roman" w:eastAsia="Times New Roman" w:hAnsi="Times New Roman"/>
                <w:b/>
                <w:i/>
                <w:color w:val="000000" w:themeColor="text1"/>
                <w:sz w:val="24"/>
                <w:szCs w:val="24"/>
                <w:highlight w:val="white"/>
              </w:rPr>
              <w:t>протягом одного робочого дня</w:t>
            </w:r>
            <w:r w:rsidRPr="00327DA6">
              <w:rPr>
                <w:rFonts w:ascii="Times New Roman" w:eastAsia="Times New Roman" w:hAnsi="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підстави прийняття такого рішення.</w:t>
            </w:r>
          </w:p>
          <w:p w14:paraId="66577011" w14:textId="77777777" w:rsidR="00504D80" w:rsidRPr="00327DA6" w:rsidRDefault="00504D80" w:rsidP="000A7995">
            <w:pPr>
              <w:widowControl w:val="0"/>
              <w:spacing w:after="0" w:line="240" w:lineRule="auto"/>
              <w:jc w:val="both"/>
              <w:rPr>
                <w:rFonts w:ascii="Times New Roman" w:eastAsia="Times New Roman" w:hAnsi="Times New Roman"/>
                <w:b/>
                <w:i/>
                <w:color w:val="000000" w:themeColor="text1"/>
                <w:sz w:val="24"/>
                <w:szCs w:val="24"/>
                <w:highlight w:val="white"/>
              </w:rPr>
            </w:pPr>
            <w:r w:rsidRPr="00327DA6">
              <w:rPr>
                <w:rFonts w:ascii="Times New Roman" w:eastAsia="Times New Roman" w:hAnsi="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327DA6">
              <w:rPr>
                <w:rFonts w:ascii="Times New Roman" w:eastAsia="Times New Roman" w:hAnsi="Times New Roman"/>
                <w:b/>
                <w:i/>
                <w:color w:val="000000" w:themeColor="text1"/>
                <w:sz w:val="24"/>
                <w:szCs w:val="24"/>
                <w:highlight w:val="white"/>
              </w:rPr>
              <w:t>закупівель</w:t>
            </w:r>
            <w:proofErr w:type="spellEnd"/>
            <w:r w:rsidRPr="00327DA6">
              <w:rPr>
                <w:rFonts w:ascii="Times New Roman" w:eastAsia="Times New Roman" w:hAnsi="Times New Roman"/>
                <w:b/>
                <w:i/>
                <w:color w:val="000000" w:themeColor="text1"/>
                <w:sz w:val="24"/>
                <w:szCs w:val="24"/>
                <w:highlight w:val="white"/>
              </w:rPr>
              <w:t xml:space="preserve"> у разі:</w:t>
            </w:r>
          </w:p>
          <w:p w14:paraId="43732D78"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A420A6"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8541CB"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Електронною системою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E39D924"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Відкриті торги можуть бути відмінені частково (за лотом).</w:t>
            </w:r>
          </w:p>
          <w:p w14:paraId="3C4C3676" w14:textId="77777777" w:rsidR="00504D80" w:rsidRPr="00327DA6" w:rsidRDefault="00504D80" w:rsidP="000A7995">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27DA6">
              <w:rPr>
                <w:rFonts w:ascii="Times New Roman" w:eastAsia="Times New Roman" w:hAnsi="Times New Roman"/>
                <w:color w:val="000000" w:themeColor="text1"/>
                <w:sz w:val="24"/>
                <w:szCs w:val="24"/>
                <w:highlight w:val="white"/>
              </w:rPr>
              <w:t>закупівель</w:t>
            </w:r>
            <w:proofErr w:type="spellEnd"/>
            <w:r w:rsidRPr="00327DA6">
              <w:rPr>
                <w:rFonts w:ascii="Times New Roman" w:eastAsia="Times New Roman" w:hAnsi="Times New Roman"/>
                <w:color w:val="000000" w:themeColor="text1"/>
                <w:sz w:val="24"/>
                <w:szCs w:val="24"/>
                <w:highlight w:val="white"/>
              </w:rPr>
              <w:t xml:space="preserve"> в день її оприлюднення.</w:t>
            </w:r>
          </w:p>
        </w:tc>
      </w:tr>
      <w:tr w:rsidR="00504D80" w:rsidRPr="00327DA6" w14:paraId="0A0DBA3D" w14:textId="77777777">
        <w:trPr>
          <w:trHeight w:val="1119"/>
          <w:jc w:val="center"/>
        </w:trPr>
        <w:tc>
          <w:tcPr>
            <w:tcW w:w="705" w:type="dxa"/>
          </w:tcPr>
          <w:p w14:paraId="60665EFB"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2</w:t>
            </w:r>
          </w:p>
        </w:tc>
        <w:tc>
          <w:tcPr>
            <w:tcW w:w="2805" w:type="dxa"/>
          </w:tcPr>
          <w:p w14:paraId="5256A4AA" w14:textId="77777777" w:rsidR="00504D80" w:rsidRPr="00327DA6" w:rsidRDefault="00504D80" w:rsidP="00BB21D2">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Строк укладання договору про закупівлю</w:t>
            </w:r>
          </w:p>
        </w:tc>
        <w:tc>
          <w:tcPr>
            <w:tcW w:w="6450" w:type="dxa"/>
            <w:vAlign w:val="center"/>
          </w:tcPr>
          <w:p w14:paraId="60F7F3A9" w14:textId="2F1E7FC7" w:rsidR="00504D80" w:rsidRPr="00327DA6" w:rsidRDefault="00504D80" w:rsidP="00BB21D2">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27DA6">
              <w:rPr>
                <w:rFonts w:ascii="Times New Roman" w:eastAsia="Times New Roman" w:hAnsi="Times New Roman"/>
                <w:b/>
                <w:i/>
                <w:sz w:val="24"/>
                <w:szCs w:val="24"/>
                <w:highlight w:val="white"/>
              </w:rPr>
              <w:t>не пізніше ніж через 15 днів</w:t>
            </w:r>
            <w:r w:rsidRPr="00327DA6">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27DA6">
              <w:rPr>
                <w:rFonts w:ascii="Times New Roman" w:eastAsia="Times New Roman" w:hAnsi="Times New Roman"/>
                <w:b/>
                <w:i/>
                <w:sz w:val="24"/>
                <w:szCs w:val="24"/>
                <w:highlight w:val="white"/>
              </w:rPr>
              <w:t>може бути продовжений до 60 днів</w:t>
            </w:r>
            <w:r w:rsidRPr="00327DA6">
              <w:rPr>
                <w:rFonts w:ascii="Times New Roman" w:eastAsia="Times New Roman" w:hAnsi="Times New Roman"/>
                <w:sz w:val="24"/>
                <w:szCs w:val="24"/>
                <w:highlight w:val="white"/>
              </w:rPr>
              <w:t xml:space="preserve">. </w:t>
            </w:r>
          </w:p>
          <w:p w14:paraId="234B756F" w14:textId="77777777" w:rsidR="00504D80" w:rsidRPr="00327DA6" w:rsidRDefault="00504D80" w:rsidP="00BB21D2">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0E4F167" w14:textId="77777777" w:rsidR="00504D80" w:rsidRPr="00327DA6" w:rsidRDefault="00504D80" w:rsidP="00BB21D2">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27DA6">
              <w:rPr>
                <w:rFonts w:ascii="Times New Roman" w:eastAsia="Times New Roman" w:hAnsi="Times New Roman"/>
                <w:b/>
                <w:i/>
                <w:sz w:val="24"/>
                <w:szCs w:val="24"/>
                <w:highlight w:val="white"/>
              </w:rPr>
              <w:t>не може бути укладено раніше ніж через п’ять днів</w:t>
            </w:r>
            <w:r w:rsidRPr="00327DA6">
              <w:rPr>
                <w:rFonts w:ascii="Times New Roman" w:eastAsia="Times New Roman" w:hAnsi="Times New Roman"/>
                <w:i/>
                <w:sz w:val="24"/>
                <w:szCs w:val="24"/>
                <w:highlight w:val="white"/>
              </w:rPr>
              <w:t xml:space="preserve"> </w:t>
            </w:r>
            <w:r w:rsidRPr="00327DA6">
              <w:rPr>
                <w:rFonts w:ascii="Times New Roman" w:eastAsia="Times New Roman" w:hAnsi="Times New Roman"/>
                <w:sz w:val="24"/>
                <w:szCs w:val="24"/>
                <w:highlight w:val="white"/>
              </w:rPr>
              <w:t xml:space="preserve">з дати оприлюднення в електронній системі </w:t>
            </w:r>
            <w:proofErr w:type="spellStart"/>
            <w:r w:rsidRPr="00327DA6">
              <w:rPr>
                <w:rFonts w:ascii="Times New Roman" w:eastAsia="Times New Roman" w:hAnsi="Times New Roman"/>
                <w:sz w:val="24"/>
                <w:szCs w:val="24"/>
                <w:highlight w:val="white"/>
              </w:rPr>
              <w:t>закупівель</w:t>
            </w:r>
            <w:proofErr w:type="spellEnd"/>
            <w:r w:rsidRPr="00327DA6">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04D80" w:rsidRPr="00327DA6" w14:paraId="72FFC8D6" w14:textId="77777777">
        <w:trPr>
          <w:trHeight w:val="1119"/>
          <w:jc w:val="center"/>
        </w:trPr>
        <w:tc>
          <w:tcPr>
            <w:tcW w:w="705" w:type="dxa"/>
          </w:tcPr>
          <w:p w14:paraId="4BAE6404" w14:textId="77777777" w:rsidR="00504D80" w:rsidRPr="00327DA6" w:rsidRDefault="00504D80" w:rsidP="00504D80">
            <w:pPr>
              <w:widowControl w:val="0"/>
              <w:spacing w:after="0" w:line="240" w:lineRule="auto"/>
              <w:jc w:val="center"/>
              <w:rPr>
                <w:rFonts w:ascii="Times New Roman" w:eastAsia="Times New Roman" w:hAnsi="Times New Roman"/>
                <w:sz w:val="24"/>
                <w:szCs w:val="24"/>
              </w:rPr>
            </w:pPr>
            <w:r w:rsidRPr="00327DA6">
              <w:rPr>
                <w:rFonts w:ascii="Times New Roman" w:eastAsia="Times New Roman" w:hAnsi="Times New Roman"/>
                <w:color w:val="000000"/>
                <w:sz w:val="24"/>
                <w:szCs w:val="24"/>
              </w:rPr>
              <w:t>3</w:t>
            </w:r>
          </w:p>
        </w:tc>
        <w:tc>
          <w:tcPr>
            <w:tcW w:w="2805" w:type="dxa"/>
          </w:tcPr>
          <w:p w14:paraId="7C3FCD95" w14:textId="77777777" w:rsidR="00504D80" w:rsidRPr="00327DA6" w:rsidRDefault="00504D80" w:rsidP="00BB21D2">
            <w:pPr>
              <w:widowControl w:val="0"/>
              <w:spacing w:after="0" w:line="240" w:lineRule="auto"/>
              <w:rPr>
                <w:rFonts w:ascii="Times New Roman" w:eastAsia="Times New Roman" w:hAnsi="Times New Roman"/>
                <w:sz w:val="24"/>
                <w:szCs w:val="24"/>
              </w:rPr>
            </w:pPr>
            <w:proofErr w:type="spellStart"/>
            <w:r w:rsidRPr="00327DA6">
              <w:rPr>
                <w:rFonts w:ascii="Times New Roman" w:eastAsia="Times New Roman" w:hAnsi="Times New Roman"/>
                <w:b/>
                <w:color w:val="000000"/>
                <w:sz w:val="24"/>
                <w:szCs w:val="24"/>
              </w:rPr>
              <w:t>Проєкт</w:t>
            </w:r>
            <w:proofErr w:type="spellEnd"/>
            <w:r w:rsidRPr="00327DA6">
              <w:rPr>
                <w:rFonts w:ascii="Times New Roman" w:eastAsia="Times New Roman" w:hAnsi="Times New Roman"/>
                <w:b/>
                <w:color w:val="000000"/>
                <w:sz w:val="24"/>
                <w:szCs w:val="24"/>
              </w:rPr>
              <w:t xml:space="preserve"> договору про закупівлю</w:t>
            </w:r>
          </w:p>
        </w:tc>
        <w:tc>
          <w:tcPr>
            <w:tcW w:w="6450" w:type="dxa"/>
            <w:vAlign w:val="center"/>
          </w:tcPr>
          <w:p w14:paraId="36BECF0E" w14:textId="4018C026" w:rsidR="00504D80" w:rsidRPr="00327DA6" w:rsidRDefault="00504D80" w:rsidP="00BB21D2">
            <w:pPr>
              <w:widowControl w:val="0"/>
              <w:spacing w:after="0" w:line="240" w:lineRule="auto"/>
              <w:ind w:right="120"/>
              <w:jc w:val="both"/>
              <w:rPr>
                <w:rFonts w:ascii="Times New Roman" w:eastAsia="Times New Roman" w:hAnsi="Times New Roman"/>
                <w:color w:val="000000" w:themeColor="text1"/>
                <w:sz w:val="24"/>
                <w:szCs w:val="24"/>
              </w:rPr>
            </w:pPr>
            <w:proofErr w:type="spellStart"/>
            <w:r w:rsidRPr="00327DA6">
              <w:rPr>
                <w:rFonts w:ascii="Times New Roman" w:eastAsia="Times New Roman" w:hAnsi="Times New Roman"/>
                <w:color w:val="000000" w:themeColor="text1"/>
                <w:sz w:val="24"/>
                <w:szCs w:val="24"/>
              </w:rPr>
              <w:t>Проєкт</w:t>
            </w:r>
            <w:proofErr w:type="spellEnd"/>
            <w:r w:rsidRPr="00327DA6">
              <w:rPr>
                <w:rFonts w:ascii="Times New Roman" w:eastAsia="Times New Roman" w:hAnsi="Times New Roman"/>
                <w:color w:val="000000" w:themeColor="text1"/>
                <w:sz w:val="24"/>
                <w:szCs w:val="24"/>
              </w:rPr>
              <w:t xml:space="preserve"> договору про закупівлю викладено в </w:t>
            </w:r>
            <w:r w:rsidRPr="00327DA6">
              <w:rPr>
                <w:rFonts w:ascii="Times New Roman" w:eastAsia="Times New Roman" w:hAnsi="Times New Roman"/>
                <w:b/>
                <w:i/>
                <w:color w:val="000000" w:themeColor="text1"/>
                <w:sz w:val="24"/>
                <w:szCs w:val="24"/>
              </w:rPr>
              <w:t>Додатку 3</w:t>
            </w:r>
            <w:r w:rsidRPr="00327DA6">
              <w:rPr>
                <w:rFonts w:ascii="Times New Roman" w:eastAsia="Times New Roman" w:hAnsi="Times New Roman"/>
                <w:color w:val="000000" w:themeColor="text1"/>
                <w:sz w:val="24"/>
                <w:szCs w:val="24"/>
              </w:rPr>
              <w:t xml:space="preserve"> до цієї тендерної документації.</w:t>
            </w:r>
          </w:p>
          <w:p w14:paraId="4FB6468E" w14:textId="77777777" w:rsidR="007F3B82" w:rsidRDefault="00504D80" w:rsidP="00BB21D2">
            <w:pPr>
              <w:widowControl w:val="0"/>
              <w:spacing w:after="0" w:line="240" w:lineRule="auto"/>
              <w:ind w:right="120"/>
              <w:jc w:val="both"/>
              <w:rPr>
                <w:rFonts w:ascii="Times New Roman" w:eastAsia="Times New Roman" w:hAnsi="Times New Roman"/>
                <w:color w:val="000000" w:themeColor="text1"/>
                <w:sz w:val="24"/>
                <w:szCs w:val="24"/>
              </w:rPr>
            </w:pPr>
            <w:r w:rsidRPr="00327DA6">
              <w:rPr>
                <w:rFonts w:ascii="Times New Roman" w:eastAsia="Times New Roman" w:hAnsi="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5D48BFAA" w14:textId="1CB34BBF" w:rsidR="007F3B82" w:rsidRDefault="007F3B82" w:rsidP="00BB21D2">
            <w:pPr>
              <w:widowControl w:val="0"/>
              <w:spacing w:after="0" w:line="240" w:lineRule="auto"/>
              <w:ind w:right="120"/>
              <w:jc w:val="both"/>
              <w:rPr>
                <w:rFonts w:ascii="Times New Roman" w:eastAsia="Times New Roman" w:hAnsi="Times New Roman"/>
                <w:color w:val="000000" w:themeColor="text1"/>
                <w:sz w:val="24"/>
                <w:szCs w:val="24"/>
              </w:rPr>
            </w:pPr>
            <w:r w:rsidRPr="007F3B82">
              <w:rPr>
                <w:rFonts w:ascii="Times New Roman" w:eastAsia="Times New Roman" w:hAnsi="Times New Roman"/>
                <w:color w:val="000000" w:themeColor="text1"/>
                <w:sz w:val="24"/>
                <w:szCs w:val="24"/>
              </w:rPr>
              <w:t xml:space="preserve">Остаточну редакцію договору про закупівлю замовник складає з огляду на особливості предмета закупівлі на базі проекту договору про закупівлю, що є додатком </w:t>
            </w:r>
            <w:r>
              <w:rPr>
                <w:rFonts w:ascii="Times New Roman" w:eastAsia="Times New Roman" w:hAnsi="Times New Roman"/>
                <w:color w:val="000000" w:themeColor="text1"/>
                <w:sz w:val="24"/>
                <w:szCs w:val="24"/>
              </w:rPr>
              <w:t>3</w:t>
            </w:r>
            <w:r w:rsidRPr="007F3B82">
              <w:rPr>
                <w:rFonts w:ascii="Times New Roman" w:eastAsia="Times New Roman" w:hAnsi="Times New Roman"/>
                <w:color w:val="000000" w:themeColor="text1"/>
                <w:sz w:val="24"/>
                <w:szCs w:val="24"/>
              </w:rPr>
              <w:t xml:space="preserve"> до цієї тендерної документації, та надає переможцеві. Переможець повинен підписати два примірники договору в строки, визначені пунктом 2 «Строк укладення договору</w:t>
            </w:r>
            <w:r>
              <w:rPr>
                <w:rFonts w:ascii="Times New Roman" w:eastAsia="Times New Roman" w:hAnsi="Times New Roman"/>
                <w:color w:val="000000" w:themeColor="text1"/>
                <w:sz w:val="24"/>
                <w:szCs w:val="24"/>
              </w:rPr>
              <w:t xml:space="preserve"> про закупівлю</w:t>
            </w:r>
            <w:r w:rsidRPr="007F3B82">
              <w:rPr>
                <w:rFonts w:ascii="Times New Roman" w:eastAsia="Times New Roman" w:hAnsi="Times New Roman"/>
                <w:color w:val="000000" w:themeColor="text1"/>
                <w:sz w:val="24"/>
                <w:szCs w:val="24"/>
              </w:rPr>
              <w:t>» цього розділу, та в день підписання передати замовникові один примірник договору.</w:t>
            </w:r>
          </w:p>
          <w:p w14:paraId="42700471" w14:textId="702BD9A0" w:rsidR="00504D80" w:rsidRDefault="00504D80" w:rsidP="00BB21D2">
            <w:pPr>
              <w:widowControl w:val="0"/>
              <w:spacing w:after="0" w:line="240" w:lineRule="auto"/>
              <w:ind w:right="120"/>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11A24BA" w14:textId="4DE46F76" w:rsidR="007F3B82" w:rsidRPr="00327DA6" w:rsidRDefault="007F3B82" w:rsidP="00BB21D2">
            <w:pPr>
              <w:widowControl w:val="0"/>
              <w:spacing w:after="0" w:line="240" w:lineRule="auto"/>
              <w:ind w:right="120"/>
              <w:jc w:val="both"/>
              <w:rPr>
                <w:rFonts w:ascii="Times New Roman" w:eastAsia="Times New Roman" w:hAnsi="Times New Roman"/>
                <w:i/>
                <w:color w:val="000000" w:themeColor="text1"/>
                <w:sz w:val="24"/>
                <w:szCs w:val="24"/>
                <w:highlight w:val="white"/>
              </w:rPr>
            </w:pPr>
            <w:r w:rsidRPr="007F3B82">
              <w:rPr>
                <w:rFonts w:ascii="Times New Roman" w:eastAsia="Times New Roman" w:hAnsi="Times New Roman"/>
                <w:i/>
                <w:color w:val="000000" w:themeColor="text1"/>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04D80" w:rsidRPr="00327DA6" w14:paraId="6B422F95" w14:textId="77777777">
        <w:trPr>
          <w:trHeight w:val="2100"/>
          <w:jc w:val="center"/>
        </w:trPr>
        <w:tc>
          <w:tcPr>
            <w:tcW w:w="705" w:type="dxa"/>
          </w:tcPr>
          <w:p w14:paraId="59C8AEB4" w14:textId="77777777" w:rsidR="00504D80" w:rsidRPr="00327DA6" w:rsidRDefault="00504D80" w:rsidP="00504D80">
            <w:pPr>
              <w:widowControl w:val="0"/>
              <w:spacing w:after="0" w:line="240" w:lineRule="auto"/>
              <w:jc w:val="center"/>
              <w:rPr>
                <w:rFonts w:ascii="Times New Roman" w:eastAsia="Times New Roman" w:hAnsi="Times New Roman"/>
                <w:color w:val="000000" w:themeColor="text1"/>
                <w:sz w:val="24"/>
                <w:szCs w:val="24"/>
              </w:rPr>
            </w:pPr>
            <w:r w:rsidRPr="00327DA6">
              <w:rPr>
                <w:rFonts w:ascii="Times New Roman" w:eastAsia="Times New Roman" w:hAnsi="Times New Roman"/>
                <w:color w:val="000000" w:themeColor="text1"/>
                <w:sz w:val="24"/>
                <w:szCs w:val="24"/>
              </w:rPr>
              <w:lastRenderedPageBreak/>
              <w:t>4</w:t>
            </w:r>
          </w:p>
        </w:tc>
        <w:tc>
          <w:tcPr>
            <w:tcW w:w="2805" w:type="dxa"/>
          </w:tcPr>
          <w:p w14:paraId="02E31E10" w14:textId="77777777" w:rsidR="00504D80" w:rsidRPr="00327DA6" w:rsidRDefault="00504D80" w:rsidP="00A63950">
            <w:pPr>
              <w:widowControl w:val="0"/>
              <w:spacing w:after="0" w:line="240" w:lineRule="auto"/>
              <w:rPr>
                <w:rFonts w:ascii="Times New Roman" w:eastAsia="Times New Roman" w:hAnsi="Times New Roman"/>
                <w:color w:val="000000" w:themeColor="text1"/>
                <w:sz w:val="24"/>
                <w:szCs w:val="24"/>
              </w:rPr>
            </w:pPr>
            <w:r w:rsidRPr="00327DA6">
              <w:rPr>
                <w:rFonts w:ascii="Times New Roman" w:eastAsia="Times New Roman" w:hAnsi="Times New Roman"/>
                <w:b/>
                <w:color w:val="000000" w:themeColor="text1"/>
                <w:sz w:val="24"/>
                <w:szCs w:val="24"/>
              </w:rPr>
              <w:t>Умови договору про закупівлю</w:t>
            </w:r>
          </w:p>
        </w:tc>
        <w:tc>
          <w:tcPr>
            <w:tcW w:w="6450" w:type="dxa"/>
            <w:vAlign w:val="center"/>
          </w:tcPr>
          <w:p w14:paraId="5E050A27" w14:textId="77777777" w:rsidR="00504D80" w:rsidRPr="00327DA6" w:rsidRDefault="00504D80" w:rsidP="00A63950">
            <w:pPr>
              <w:widowControl w:val="0"/>
              <w:spacing w:after="0" w:line="240" w:lineRule="auto"/>
              <w:jc w:val="both"/>
              <w:rPr>
                <w:rFonts w:ascii="Times New Roman" w:eastAsia="Times New Roman" w:hAnsi="Times New Roman"/>
                <w:color w:val="000000" w:themeColor="text1"/>
                <w:sz w:val="24"/>
                <w:szCs w:val="24"/>
                <w:highlight w:val="white"/>
              </w:rPr>
            </w:pPr>
            <w:r w:rsidRPr="00327DA6">
              <w:rPr>
                <w:rFonts w:ascii="Times New Roman" w:eastAsia="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6358CF" w14:textId="54490AB4" w:rsidR="00504D80" w:rsidRPr="00327DA6" w:rsidRDefault="00504D80" w:rsidP="00A63950">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Істотними умовами договору про закупівлю є предмет (найменування, кількість, якість), ціна</w:t>
            </w:r>
            <w:r w:rsidR="00F31329">
              <w:rPr>
                <w:rFonts w:ascii="Times New Roman" w:eastAsia="Times New Roman" w:hAnsi="Times New Roman"/>
                <w:sz w:val="24"/>
                <w:szCs w:val="24"/>
              </w:rPr>
              <w:t xml:space="preserve">, </w:t>
            </w:r>
            <w:r w:rsidRPr="00327DA6">
              <w:rPr>
                <w:rFonts w:ascii="Times New Roman" w:eastAsia="Times New Roman" w:hAnsi="Times New Roman"/>
                <w:sz w:val="24"/>
                <w:szCs w:val="24"/>
              </w:rPr>
              <w:t>строк дії договору</w:t>
            </w:r>
            <w:r w:rsidR="00F31329">
              <w:rPr>
                <w:rFonts w:ascii="Times New Roman" w:eastAsia="Times New Roman" w:hAnsi="Times New Roman"/>
                <w:sz w:val="24"/>
                <w:szCs w:val="24"/>
              </w:rPr>
              <w:t xml:space="preserve"> та порядок зміни його умов</w:t>
            </w:r>
            <w:r w:rsidRPr="00327DA6">
              <w:rPr>
                <w:rFonts w:ascii="Times New Roman" w:eastAsia="Times New Roman" w:hAnsi="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3852B120" w14:textId="77777777" w:rsidR="00504D80" w:rsidRPr="00327DA6" w:rsidRDefault="00504D80" w:rsidP="00A63950">
            <w:pPr>
              <w:shd w:val="clear" w:color="auto" w:fill="FFFFFF"/>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27DA6">
              <w:rPr>
                <w:rFonts w:ascii="Times New Roman" w:eastAsia="Times New Roman" w:hAnsi="Times New Roman"/>
                <w:color w:val="000000" w:themeColor="text1"/>
                <w:sz w:val="24"/>
                <w:szCs w:val="24"/>
              </w:rPr>
              <w:t>у тому числі за результатами електронного аукціону</w:t>
            </w:r>
            <w:r w:rsidRPr="00327DA6">
              <w:rPr>
                <w:rFonts w:ascii="Times New Roman" w:eastAsia="Times New Roman" w:hAnsi="Times New Roman"/>
                <w:sz w:val="24"/>
                <w:szCs w:val="24"/>
              </w:rPr>
              <w:t xml:space="preserve">, </w:t>
            </w:r>
            <w:r w:rsidRPr="00327DA6">
              <w:rPr>
                <w:rFonts w:ascii="Times New Roman" w:eastAsia="Times New Roman" w:hAnsi="Times New Roman"/>
                <w:sz w:val="24"/>
                <w:szCs w:val="24"/>
                <w:highlight w:val="white"/>
              </w:rPr>
              <w:t>кр</w:t>
            </w:r>
            <w:r w:rsidRPr="00327DA6">
              <w:rPr>
                <w:rFonts w:ascii="Times New Roman" w:eastAsia="Times New Roman" w:hAnsi="Times New Roman"/>
                <w:sz w:val="24"/>
                <w:szCs w:val="24"/>
              </w:rPr>
              <w:t>ім випадків:</w:t>
            </w:r>
          </w:p>
          <w:p w14:paraId="5761EDBF" w14:textId="77777777" w:rsidR="00504D80" w:rsidRPr="00327DA6" w:rsidRDefault="00504D80" w:rsidP="00A6395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визначення грошового еквівалента зобов’язання в іноземній валюті;</w:t>
            </w:r>
          </w:p>
          <w:p w14:paraId="62EA900D" w14:textId="77777777" w:rsidR="00504D80" w:rsidRPr="00327DA6" w:rsidRDefault="00504D80" w:rsidP="00A6395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5BA5307E" w14:textId="77777777" w:rsidR="00504D80" w:rsidRPr="00327DA6" w:rsidRDefault="00504D80" w:rsidP="00A63950">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yellow"/>
              </w:rPr>
            </w:pPr>
            <w:r w:rsidRPr="00327DA6">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31329" w:rsidRPr="00327DA6" w14:paraId="74C24D59" w14:textId="77777777" w:rsidTr="007E3F99">
        <w:trPr>
          <w:trHeight w:val="343"/>
          <w:jc w:val="center"/>
        </w:trPr>
        <w:tc>
          <w:tcPr>
            <w:tcW w:w="705" w:type="dxa"/>
          </w:tcPr>
          <w:p w14:paraId="53CCEE4D" w14:textId="63DD3C84" w:rsidR="00F31329" w:rsidRPr="00327DA6" w:rsidRDefault="00F31329" w:rsidP="00504D80">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05" w:type="dxa"/>
          </w:tcPr>
          <w:p w14:paraId="77DEEA25" w14:textId="4AA29DA6" w:rsidR="00F31329" w:rsidRPr="00327DA6" w:rsidRDefault="00F31329" w:rsidP="00504D80">
            <w:pPr>
              <w:widowControl w:val="0"/>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Д</w:t>
            </w:r>
            <w:r w:rsidRPr="00F31329">
              <w:rPr>
                <w:rFonts w:ascii="Times New Roman" w:eastAsia="Times New Roman" w:hAnsi="Times New Roman"/>
                <w:b/>
                <w:color w:val="000000"/>
                <w:sz w:val="24"/>
                <w:szCs w:val="24"/>
              </w:rPr>
              <w:t>ії замовника при відмові переможця торгів підписати договір про закупівлю</w:t>
            </w:r>
          </w:p>
        </w:tc>
        <w:tc>
          <w:tcPr>
            <w:tcW w:w="6450" w:type="dxa"/>
            <w:vAlign w:val="center"/>
          </w:tcPr>
          <w:p w14:paraId="3DC9760B" w14:textId="15BF895D" w:rsidR="00F31329" w:rsidRPr="00327DA6" w:rsidRDefault="00F31329" w:rsidP="00504D80">
            <w:pPr>
              <w:widowControl w:val="0"/>
              <w:spacing w:after="0" w:line="240" w:lineRule="auto"/>
              <w:ind w:right="120"/>
              <w:jc w:val="both"/>
              <w:rPr>
                <w:rFonts w:ascii="Times New Roman" w:eastAsia="Times New Roman" w:hAnsi="Times New Roman"/>
                <w:sz w:val="24"/>
                <w:szCs w:val="24"/>
              </w:rPr>
            </w:pPr>
            <w:r w:rsidRPr="00F31329">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31329">
              <w:rPr>
                <w:rFonts w:ascii="Times New Roman" w:eastAsia="Times New Roman" w:hAnsi="Times New Roman"/>
                <w:sz w:val="24"/>
                <w:szCs w:val="24"/>
              </w:rPr>
              <w:t>неукладення</w:t>
            </w:r>
            <w:proofErr w:type="spellEnd"/>
            <w:r w:rsidRPr="00F31329">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504D80" w:rsidRPr="00327DA6" w14:paraId="18991553" w14:textId="77777777" w:rsidTr="007E3F99">
        <w:trPr>
          <w:trHeight w:val="343"/>
          <w:jc w:val="center"/>
        </w:trPr>
        <w:tc>
          <w:tcPr>
            <w:tcW w:w="705" w:type="dxa"/>
          </w:tcPr>
          <w:p w14:paraId="652850DA" w14:textId="112C7FDF" w:rsidR="00504D80" w:rsidRPr="00327DA6" w:rsidRDefault="00F31329" w:rsidP="00504D80">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05" w:type="dxa"/>
          </w:tcPr>
          <w:p w14:paraId="56B2A06C" w14:textId="77777777" w:rsidR="00504D80" w:rsidRPr="00327DA6" w:rsidRDefault="00504D80" w:rsidP="00504D80">
            <w:pPr>
              <w:widowControl w:val="0"/>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Забезпечення виконання договору про закупівлю</w:t>
            </w:r>
          </w:p>
        </w:tc>
        <w:tc>
          <w:tcPr>
            <w:tcW w:w="6450" w:type="dxa"/>
            <w:vAlign w:val="center"/>
          </w:tcPr>
          <w:p w14:paraId="1DC13849" w14:textId="77777777" w:rsidR="00504D80" w:rsidRPr="00327DA6" w:rsidRDefault="00504D80" w:rsidP="00504D80">
            <w:pPr>
              <w:widowControl w:val="0"/>
              <w:spacing w:after="0" w:line="240" w:lineRule="auto"/>
              <w:ind w:right="120"/>
              <w:jc w:val="both"/>
              <w:rPr>
                <w:rFonts w:ascii="Times New Roman" w:eastAsia="Times New Roman" w:hAnsi="Times New Roman"/>
                <w:sz w:val="24"/>
                <w:szCs w:val="24"/>
              </w:rPr>
            </w:pPr>
            <w:r w:rsidRPr="00327DA6">
              <w:rPr>
                <w:rFonts w:ascii="Times New Roman" w:eastAsia="Times New Roman" w:hAnsi="Times New Roman"/>
                <w:sz w:val="24"/>
                <w:szCs w:val="24"/>
              </w:rPr>
              <w:t>Забезпечення виконання договору про закупівлю не вимагається.</w:t>
            </w:r>
          </w:p>
        </w:tc>
      </w:tr>
    </w:tbl>
    <w:p w14:paraId="43D3CB99" w14:textId="77777777" w:rsidR="003E2272" w:rsidRPr="00327DA6" w:rsidRDefault="003E2272" w:rsidP="000F0520">
      <w:pPr>
        <w:widowControl w:val="0"/>
        <w:spacing w:after="0" w:line="240" w:lineRule="auto"/>
        <w:jc w:val="both"/>
        <w:rPr>
          <w:rFonts w:ascii="Times New Roman" w:eastAsia="Times New Roman" w:hAnsi="Times New Roman"/>
          <w:sz w:val="24"/>
          <w:szCs w:val="24"/>
          <w:highlight w:val="green"/>
        </w:rPr>
      </w:pPr>
      <w:bookmarkStart w:id="5" w:name="_heading=h.2s8eyo1" w:colFirst="0" w:colLast="0"/>
      <w:bookmarkEnd w:id="5"/>
    </w:p>
    <w:p w14:paraId="2F367A22" w14:textId="2F80BD80" w:rsidR="003E2272" w:rsidRPr="00327DA6" w:rsidRDefault="00F77D9F" w:rsidP="000F0520">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Додатки: </w:t>
      </w:r>
      <w:r w:rsidRPr="00327DA6">
        <w:rPr>
          <w:rFonts w:ascii="Times New Roman" w:eastAsia="Times New Roman" w:hAnsi="Times New Roman"/>
          <w:sz w:val="24"/>
          <w:szCs w:val="24"/>
          <w:highlight w:val="white"/>
        </w:rPr>
        <w:tab/>
      </w:r>
      <w:r w:rsidRPr="00327DA6">
        <w:rPr>
          <w:rFonts w:ascii="Times New Roman" w:eastAsia="Times New Roman" w:hAnsi="Times New Roman"/>
          <w:sz w:val="24"/>
          <w:szCs w:val="24"/>
          <w:highlight w:val="white"/>
        </w:rPr>
        <w:tab/>
      </w:r>
      <w:r w:rsidR="00140CA6">
        <w:rPr>
          <w:rFonts w:ascii="Times New Roman" w:eastAsia="Times New Roman" w:hAnsi="Times New Roman"/>
          <w:sz w:val="24"/>
          <w:szCs w:val="24"/>
          <w:highlight w:val="white"/>
        </w:rPr>
        <w:t xml:space="preserve">       </w:t>
      </w:r>
      <w:r w:rsidRPr="00327DA6">
        <w:rPr>
          <w:rFonts w:ascii="Times New Roman" w:eastAsia="Times New Roman" w:hAnsi="Times New Roman"/>
          <w:sz w:val="24"/>
          <w:szCs w:val="24"/>
          <w:highlight w:val="white"/>
        </w:rPr>
        <w:t>1. Додаток 1 до тендерної документації.</w:t>
      </w:r>
    </w:p>
    <w:p w14:paraId="57F8441D" w14:textId="5686A327" w:rsidR="003E2272" w:rsidRPr="00327DA6" w:rsidRDefault="00F77D9F" w:rsidP="000F0520">
      <w:pPr>
        <w:widowControl w:val="0"/>
        <w:spacing w:after="0" w:line="240" w:lineRule="auto"/>
        <w:jc w:val="both"/>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                                           2. Додаток 2 до тендерної документації.</w:t>
      </w:r>
    </w:p>
    <w:p w14:paraId="6A59FD9A" w14:textId="366D1327" w:rsidR="003E2272" w:rsidRDefault="00F77D9F" w:rsidP="000F0520">
      <w:pPr>
        <w:spacing w:after="0" w:line="240" w:lineRule="auto"/>
        <w:rPr>
          <w:rFonts w:ascii="Times New Roman" w:eastAsia="Times New Roman" w:hAnsi="Times New Roman"/>
          <w:sz w:val="24"/>
          <w:szCs w:val="24"/>
          <w:highlight w:val="white"/>
        </w:rPr>
      </w:pPr>
      <w:r w:rsidRPr="00327DA6">
        <w:rPr>
          <w:rFonts w:ascii="Times New Roman" w:eastAsia="Times New Roman" w:hAnsi="Times New Roman"/>
          <w:sz w:val="24"/>
          <w:szCs w:val="24"/>
          <w:highlight w:val="white"/>
        </w:rPr>
        <w:t xml:space="preserve">                                           3. Дода</w:t>
      </w:r>
      <w:r w:rsidR="008C1E50" w:rsidRPr="00327DA6">
        <w:rPr>
          <w:rFonts w:ascii="Times New Roman" w:eastAsia="Times New Roman" w:hAnsi="Times New Roman"/>
          <w:sz w:val="24"/>
          <w:szCs w:val="24"/>
          <w:highlight w:val="white"/>
        </w:rPr>
        <w:t>ток 3 до тендерної документації.</w:t>
      </w:r>
    </w:p>
    <w:p w14:paraId="0D9E04CE" w14:textId="3A368609" w:rsidR="003046F3" w:rsidRPr="00327DA6" w:rsidRDefault="003046F3" w:rsidP="000F0520">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4. Додаток 4 до тендерної документації.</w:t>
      </w:r>
    </w:p>
    <w:p w14:paraId="1962DA75" w14:textId="75E79F3E" w:rsidR="00F77D9F" w:rsidRPr="00327DA6" w:rsidRDefault="008C1E50" w:rsidP="000F0520">
      <w:pPr>
        <w:widowControl w:val="0"/>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ab/>
      </w:r>
      <w:r w:rsidRPr="00327DA6">
        <w:rPr>
          <w:rFonts w:ascii="Times New Roman" w:eastAsia="Times New Roman" w:hAnsi="Times New Roman"/>
          <w:sz w:val="24"/>
          <w:szCs w:val="24"/>
        </w:rPr>
        <w:tab/>
      </w:r>
      <w:r w:rsidRPr="00327DA6">
        <w:rPr>
          <w:rFonts w:ascii="Times New Roman" w:eastAsia="Times New Roman" w:hAnsi="Times New Roman"/>
          <w:sz w:val="24"/>
          <w:szCs w:val="24"/>
        </w:rPr>
        <w:tab/>
        <w:t xml:space="preserve">       </w:t>
      </w:r>
    </w:p>
    <w:p w14:paraId="0063885C" w14:textId="77777777" w:rsidR="00F77D9F" w:rsidRPr="00327DA6" w:rsidRDefault="00F77D9F" w:rsidP="000F0520">
      <w:pPr>
        <w:widowControl w:val="0"/>
        <w:spacing w:after="0" w:line="240" w:lineRule="auto"/>
        <w:jc w:val="both"/>
        <w:rPr>
          <w:rFonts w:ascii="Times New Roman" w:eastAsia="Times New Roman" w:hAnsi="Times New Roman"/>
          <w:sz w:val="24"/>
          <w:szCs w:val="24"/>
        </w:rPr>
      </w:pPr>
    </w:p>
    <w:p w14:paraId="0572DA56" w14:textId="77777777" w:rsidR="00F77D9F" w:rsidRPr="00327DA6" w:rsidRDefault="00F77D9F" w:rsidP="000F0520">
      <w:pPr>
        <w:widowControl w:val="0"/>
        <w:spacing w:after="0" w:line="240" w:lineRule="auto"/>
        <w:jc w:val="both"/>
        <w:rPr>
          <w:rFonts w:ascii="Times New Roman" w:eastAsia="Times New Roman" w:hAnsi="Times New Roman"/>
          <w:sz w:val="24"/>
          <w:szCs w:val="24"/>
        </w:rPr>
      </w:pPr>
    </w:p>
    <w:p w14:paraId="5B82C60E" w14:textId="66D227D8" w:rsidR="006C5DF8" w:rsidRPr="00327DA6" w:rsidRDefault="00F77D9F" w:rsidP="00B92735">
      <w:pPr>
        <w:spacing w:after="0" w:line="240" w:lineRule="auto"/>
        <w:ind w:left="1440"/>
        <w:jc w:val="right"/>
        <w:rPr>
          <w:rFonts w:ascii="Times New Roman" w:eastAsia="Times New Roman" w:hAnsi="Times New Roman"/>
          <w:b/>
          <w:i/>
          <w:color w:val="4A86E8"/>
          <w:sz w:val="24"/>
          <w:szCs w:val="24"/>
        </w:rPr>
      </w:pPr>
      <w:r w:rsidRPr="00327DA6">
        <w:rPr>
          <w:rFonts w:ascii="Times New Roman" w:eastAsia="Times New Roman" w:hAnsi="Times New Roman"/>
          <w:b/>
          <w:i/>
          <w:color w:val="4A86E8"/>
          <w:sz w:val="24"/>
          <w:szCs w:val="24"/>
        </w:rPr>
        <w:t xml:space="preserve"> </w:t>
      </w:r>
    </w:p>
    <w:p w14:paraId="1EE2295D" w14:textId="77777777" w:rsidR="0054517A" w:rsidRPr="00327DA6" w:rsidRDefault="0054517A" w:rsidP="000F0520">
      <w:pPr>
        <w:spacing w:after="0" w:line="240" w:lineRule="auto"/>
        <w:ind w:left="1440"/>
        <w:jc w:val="right"/>
        <w:rPr>
          <w:rFonts w:ascii="Times New Roman" w:eastAsia="Times New Roman" w:hAnsi="Times New Roman"/>
          <w:b/>
          <w:i/>
          <w:color w:val="4A86E8"/>
          <w:sz w:val="24"/>
          <w:szCs w:val="24"/>
        </w:rPr>
      </w:pPr>
    </w:p>
    <w:p w14:paraId="6559A0D6" w14:textId="77777777" w:rsidR="00F77D9F" w:rsidRPr="00327DA6" w:rsidRDefault="00F77D9F" w:rsidP="000F0520">
      <w:pPr>
        <w:spacing w:after="0" w:line="240" w:lineRule="auto"/>
        <w:ind w:left="1440"/>
        <w:jc w:val="right"/>
        <w:rPr>
          <w:rFonts w:ascii="Times New Roman" w:eastAsia="Times New Roman" w:hAnsi="Times New Roman"/>
          <w:sz w:val="24"/>
          <w:szCs w:val="24"/>
        </w:rPr>
      </w:pPr>
      <w:r w:rsidRPr="00327DA6">
        <w:rPr>
          <w:rFonts w:ascii="Times New Roman" w:eastAsia="Times New Roman" w:hAnsi="Times New Roman"/>
          <w:b/>
          <w:i/>
          <w:color w:val="4A86E8"/>
          <w:sz w:val="24"/>
          <w:szCs w:val="24"/>
        </w:rPr>
        <w:lastRenderedPageBreak/>
        <w:t xml:space="preserve">  </w:t>
      </w:r>
      <w:r w:rsidRPr="00327DA6">
        <w:rPr>
          <w:rFonts w:ascii="Times New Roman" w:eastAsia="Times New Roman" w:hAnsi="Times New Roman"/>
          <w:b/>
          <w:color w:val="000000"/>
          <w:sz w:val="24"/>
          <w:szCs w:val="24"/>
        </w:rPr>
        <w:t>ДОДАТОК 1</w:t>
      </w:r>
    </w:p>
    <w:p w14:paraId="3A7C1998" w14:textId="77777777" w:rsidR="00F77D9F" w:rsidRPr="00327DA6" w:rsidRDefault="00F77D9F" w:rsidP="000F0520">
      <w:pPr>
        <w:spacing w:after="0" w:line="240" w:lineRule="auto"/>
        <w:ind w:left="5660" w:firstLine="700"/>
        <w:jc w:val="right"/>
        <w:rPr>
          <w:rFonts w:ascii="Times New Roman" w:eastAsia="Times New Roman" w:hAnsi="Times New Roman"/>
          <w:sz w:val="24"/>
          <w:szCs w:val="24"/>
        </w:rPr>
      </w:pPr>
      <w:r w:rsidRPr="00327DA6">
        <w:rPr>
          <w:rFonts w:ascii="Times New Roman" w:eastAsia="Times New Roman" w:hAnsi="Times New Roman"/>
          <w:i/>
          <w:color w:val="000000"/>
          <w:sz w:val="24"/>
          <w:szCs w:val="24"/>
        </w:rPr>
        <w:t>до тендерної документації</w:t>
      </w:r>
    </w:p>
    <w:p w14:paraId="45EEAC9E" w14:textId="77777777" w:rsidR="00F77D9F" w:rsidRPr="00327DA6" w:rsidRDefault="00F77D9F" w:rsidP="000F0520">
      <w:pPr>
        <w:spacing w:after="0" w:line="240" w:lineRule="auto"/>
        <w:ind w:left="5660" w:firstLine="700"/>
        <w:jc w:val="both"/>
        <w:rPr>
          <w:rFonts w:ascii="Times New Roman" w:eastAsia="Times New Roman" w:hAnsi="Times New Roman"/>
          <w:sz w:val="24"/>
          <w:szCs w:val="24"/>
        </w:rPr>
      </w:pPr>
      <w:r w:rsidRPr="00327DA6">
        <w:rPr>
          <w:rFonts w:ascii="Times New Roman" w:eastAsia="Times New Roman" w:hAnsi="Times New Roman"/>
          <w:i/>
          <w:color w:val="000000"/>
          <w:sz w:val="24"/>
          <w:szCs w:val="24"/>
        </w:rPr>
        <w:t> </w:t>
      </w:r>
    </w:p>
    <w:p w14:paraId="7060FF6A" w14:textId="77777777" w:rsidR="00F77D9F" w:rsidRPr="00327DA6" w:rsidRDefault="00F77D9F" w:rsidP="007E4DDA">
      <w:pPr>
        <w:numPr>
          <w:ilvl w:val="0"/>
          <w:numId w:val="3"/>
        </w:numPr>
        <w:shd w:val="clear" w:color="auto" w:fill="FFFFFF"/>
        <w:spacing w:after="0" w:line="240" w:lineRule="auto"/>
        <w:ind w:left="502"/>
        <w:jc w:val="both"/>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433736D" w14:textId="77777777" w:rsidR="008C1E50" w:rsidRPr="00327DA6" w:rsidRDefault="008C1E50" w:rsidP="000F0520">
      <w:pPr>
        <w:shd w:val="clear" w:color="auto" w:fill="FFFFFF"/>
        <w:spacing w:after="0" w:line="240" w:lineRule="auto"/>
        <w:ind w:left="502"/>
        <w:jc w:val="both"/>
        <w:rPr>
          <w:rFonts w:ascii="Times New Roman" w:eastAsia="Times New Roman" w:hAnsi="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F77D9F" w:rsidRPr="00327DA6" w14:paraId="6CEFBC73" w14:textId="77777777" w:rsidTr="008C1E50">
        <w:trPr>
          <w:trHeight w:val="69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E0086B" w14:textId="77777777" w:rsidR="00F77D9F"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 </w:t>
            </w:r>
            <w:r w:rsidRPr="00327DA6">
              <w:rPr>
                <w:rFonts w:ascii="Times New Roman" w:eastAsia="Times New Roman" w:hAnsi="Times New Roman"/>
                <w:b/>
                <w:sz w:val="24"/>
                <w:szCs w:val="24"/>
              </w:rPr>
              <w:t>з</w:t>
            </w:r>
            <w:r w:rsidRPr="00327DA6">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FD953" w14:textId="77777777" w:rsidR="00F77D9F"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310092" w14:textId="77777777" w:rsidR="00F77D9F"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Документи та </w:t>
            </w:r>
            <w:r w:rsidRPr="00327DA6">
              <w:rPr>
                <w:rFonts w:ascii="Times New Roman" w:eastAsia="Times New Roman" w:hAnsi="Times New Roman"/>
                <w:b/>
                <w:sz w:val="24"/>
                <w:szCs w:val="24"/>
              </w:rPr>
              <w:t>інформація</w:t>
            </w:r>
            <w:r w:rsidRPr="00327DA6">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F77D9F" w:rsidRPr="00327DA6" w14:paraId="6869BDD6" w14:textId="77777777" w:rsidTr="008C1E50">
        <w:trPr>
          <w:trHeight w:val="18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78B2" w14:textId="77777777" w:rsidR="00F77D9F" w:rsidRPr="00327DA6" w:rsidRDefault="000F0520"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C1450" w14:textId="77777777" w:rsidR="00F77D9F" w:rsidRPr="00355B88" w:rsidRDefault="00F77D9F" w:rsidP="000F0520">
            <w:pPr>
              <w:spacing w:after="0" w:line="240" w:lineRule="auto"/>
              <w:rPr>
                <w:rFonts w:ascii="Times New Roman" w:eastAsia="Times New Roman" w:hAnsi="Times New Roman"/>
                <w:sz w:val="24"/>
                <w:szCs w:val="24"/>
              </w:rPr>
            </w:pPr>
            <w:r w:rsidRPr="00355B8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1E20" w14:textId="77777777" w:rsidR="00F77D9F" w:rsidRPr="00355B88" w:rsidRDefault="000F0520" w:rsidP="000F0520">
            <w:pPr>
              <w:spacing w:after="0" w:line="240" w:lineRule="auto"/>
              <w:jc w:val="both"/>
              <w:rPr>
                <w:rFonts w:ascii="Times New Roman" w:eastAsia="Times New Roman" w:hAnsi="Times New Roman"/>
                <w:sz w:val="24"/>
                <w:szCs w:val="24"/>
              </w:rPr>
            </w:pPr>
            <w:r w:rsidRPr="00355B88">
              <w:rPr>
                <w:rFonts w:ascii="Times New Roman" w:eastAsia="Times New Roman" w:hAnsi="Times New Roman"/>
                <w:color w:val="000000"/>
                <w:sz w:val="24"/>
                <w:szCs w:val="24"/>
              </w:rPr>
              <w:t>1</w:t>
            </w:r>
            <w:r w:rsidR="00F77D9F" w:rsidRPr="00355B88">
              <w:rPr>
                <w:rFonts w:ascii="Times New Roman" w:eastAsia="Times New Roman" w:hAnsi="Times New Roman"/>
                <w:color w:val="000000"/>
                <w:sz w:val="24"/>
                <w:szCs w:val="24"/>
              </w:rPr>
              <w:t>.1. На підтвердження досвіду виконання аналогічного за предметом закупівлі договору Учасник має надати:</w:t>
            </w:r>
          </w:p>
          <w:p w14:paraId="62547C07" w14:textId="77777777" w:rsidR="00F77D9F" w:rsidRPr="00355B88" w:rsidRDefault="000F0520" w:rsidP="000F0520">
            <w:pPr>
              <w:spacing w:after="0" w:line="240" w:lineRule="auto"/>
              <w:jc w:val="both"/>
              <w:rPr>
                <w:rFonts w:ascii="Times New Roman" w:eastAsia="Times New Roman" w:hAnsi="Times New Roman"/>
                <w:color w:val="000000"/>
                <w:sz w:val="24"/>
                <w:szCs w:val="24"/>
              </w:rPr>
            </w:pPr>
            <w:r w:rsidRPr="00355B88">
              <w:rPr>
                <w:rFonts w:ascii="Times New Roman" w:eastAsia="Times New Roman" w:hAnsi="Times New Roman"/>
                <w:color w:val="000000"/>
                <w:sz w:val="24"/>
                <w:szCs w:val="24"/>
              </w:rPr>
              <w:t>1</w:t>
            </w:r>
            <w:r w:rsidR="00F77D9F" w:rsidRPr="00355B88">
              <w:rPr>
                <w:rFonts w:ascii="Times New Roman" w:eastAsia="Times New Roman" w:hAnsi="Times New Roman"/>
                <w:color w:val="000000"/>
                <w:sz w:val="24"/>
                <w:szCs w:val="24"/>
              </w:rPr>
              <w:t xml:space="preserve">.1.1. </w:t>
            </w:r>
            <w:r w:rsidR="008C1E50" w:rsidRPr="00355B88">
              <w:rPr>
                <w:rFonts w:ascii="Times New Roman" w:eastAsia="Times New Roman" w:hAnsi="Times New Roman"/>
                <w:color w:val="000000"/>
                <w:sz w:val="24"/>
                <w:szCs w:val="24"/>
              </w:rPr>
              <w:t>Д</w:t>
            </w:r>
            <w:r w:rsidR="00F77D9F" w:rsidRPr="00355B88">
              <w:rPr>
                <w:rFonts w:ascii="Times New Roman" w:eastAsia="Times New Roman" w:hAnsi="Times New Roman"/>
                <w:color w:val="000000"/>
                <w:sz w:val="24"/>
                <w:szCs w:val="24"/>
              </w:rPr>
              <w:t xml:space="preserve">овідку в довільній формі, з інформацією про виконання  аналогічного </w:t>
            </w:r>
            <w:r w:rsidR="001060B3" w:rsidRPr="00355B88">
              <w:rPr>
                <w:rFonts w:ascii="Times New Roman" w:eastAsia="Times New Roman" w:hAnsi="Times New Roman"/>
                <w:color w:val="000000"/>
                <w:sz w:val="24"/>
                <w:szCs w:val="24"/>
              </w:rPr>
              <w:t xml:space="preserve">за предметом закупівлі </w:t>
            </w:r>
            <w:r w:rsidR="00F77D9F" w:rsidRPr="00355B88">
              <w:rPr>
                <w:rFonts w:ascii="Times New Roman" w:eastAsia="Times New Roman" w:hAnsi="Times New Roman"/>
                <w:color w:val="000000"/>
                <w:sz w:val="24"/>
                <w:szCs w:val="24"/>
              </w:rPr>
              <w:t>договору (не менше одного договору).</w:t>
            </w:r>
          </w:p>
          <w:p w14:paraId="41F22833" w14:textId="43D4003C" w:rsidR="00140CA6" w:rsidRPr="00355B88" w:rsidRDefault="000F0520" w:rsidP="00140CA6">
            <w:pPr>
              <w:spacing w:after="0" w:line="240" w:lineRule="auto"/>
              <w:jc w:val="both"/>
              <w:outlineLvl w:val="0"/>
              <w:rPr>
                <w:rFonts w:ascii="Times New Roman" w:eastAsia="Arial" w:hAnsi="Times New Roman"/>
                <w:b/>
                <w:color w:val="121212"/>
                <w:sz w:val="28"/>
                <w:szCs w:val="28"/>
                <w:shd w:val="clear" w:color="auto" w:fill="FFFFFF"/>
                <w:lang w:eastAsia="ru-RU"/>
              </w:rPr>
            </w:pPr>
            <w:r w:rsidRPr="00355B88">
              <w:rPr>
                <w:rFonts w:ascii="Times New Roman" w:hAnsi="Times New Roman"/>
                <w:sz w:val="24"/>
                <w:szCs w:val="24"/>
              </w:rPr>
              <w:t>1</w:t>
            </w:r>
            <w:r w:rsidR="008C1E50" w:rsidRPr="00355B88">
              <w:rPr>
                <w:rFonts w:ascii="Times New Roman" w:hAnsi="Times New Roman"/>
                <w:sz w:val="24"/>
                <w:szCs w:val="24"/>
              </w:rPr>
              <w:t xml:space="preserve">.2.1. </w:t>
            </w:r>
            <w:r w:rsidR="001060B3" w:rsidRPr="00355B88">
              <w:rPr>
                <w:rFonts w:ascii="Times New Roman" w:eastAsia="Times New Roman" w:hAnsi="Times New Roman"/>
                <w:color w:val="000000"/>
                <w:sz w:val="24"/>
                <w:szCs w:val="24"/>
              </w:rPr>
              <w:t xml:space="preserve">Копії договору, зазначеного </w:t>
            </w:r>
            <w:r w:rsidR="001060B3" w:rsidRPr="00355B88">
              <w:rPr>
                <w:rFonts w:ascii="Times New Roman" w:eastAsia="Times New Roman" w:hAnsi="Times New Roman"/>
                <w:sz w:val="24"/>
                <w:szCs w:val="24"/>
              </w:rPr>
              <w:t xml:space="preserve">в </w:t>
            </w:r>
            <w:r w:rsidR="001060B3" w:rsidRPr="00355B88">
              <w:rPr>
                <w:rFonts w:ascii="Times New Roman" w:eastAsia="Times New Roman" w:hAnsi="Times New Roman"/>
                <w:color w:val="000000"/>
                <w:sz w:val="24"/>
                <w:szCs w:val="24"/>
              </w:rPr>
              <w:t xml:space="preserve">довідці </w:t>
            </w:r>
            <w:r w:rsidR="001060B3" w:rsidRPr="00355B88">
              <w:rPr>
                <w:rFonts w:ascii="Times New Roman" w:eastAsia="Times New Roman" w:hAnsi="Times New Roman"/>
                <w:sz w:val="24"/>
                <w:szCs w:val="24"/>
              </w:rPr>
              <w:t xml:space="preserve">в </w:t>
            </w:r>
            <w:r w:rsidR="001060B3" w:rsidRPr="00355B88">
              <w:rPr>
                <w:rFonts w:ascii="Times New Roman" w:eastAsia="Times New Roman" w:hAnsi="Times New Roman"/>
                <w:color w:val="000000"/>
                <w:sz w:val="24"/>
                <w:szCs w:val="24"/>
              </w:rPr>
              <w:t>повному обсязі</w:t>
            </w:r>
            <w:r w:rsidR="001060B3" w:rsidRPr="00355B88">
              <w:rPr>
                <w:rFonts w:ascii="Times New Roman" w:hAnsi="Times New Roman"/>
                <w:sz w:val="24"/>
                <w:szCs w:val="24"/>
              </w:rPr>
              <w:t xml:space="preserve"> та</w:t>
            </w:r>
            <w:r w:rsidR="003539F9" w:rsidRPr="00355B88">
              <w:rPr>
                <w:rFonts w:ascii="Times New Roman" w:eastAsia="Times New Roman" w:hAnsi="Times New Roman"/>
                <w:color w:val="000000"/>
                <w:sz w:val="24"/>
                <w:szCs w:val="24"/>
              </w:rPr>
              <w:t xml:space="preserve">  копії/ю документів/</w:t>
            </w:r>
            <w:r w:rsidR="003539F9" w:rsidRPr="00355B88">
              <w:rPr>
                <w:rFonts w:ascii="Times New Roman" w:eastAsia="Times New Roman" w:hAnsi="Times New Roman"/>
                <w:sz w:val="24"/>
                <w:szCs w:val="24"/>
              </w:rPr>
              <w:t>а</w:t>
            </w:r>
            <w:r w:rsidR="003539F9" w:rsidRPr="00355B88">
              <w:rPr>
                <w:rFonts w:ascii="Times New Roman" w:eastAsia="Times New Roman" w:hAnsi="Times New Roman"/>
                <w:color w:val="000000"/>
                <w:sz w:val="24"/>
                <w:szCs w:val="24"/>
              </w:rPr>
              <w:t xml:space="preserve"> </w:t>
            </w:r>
            <w:r w:rsidR="004B4C4C" w:rsidRPr="00355B88">
              <w:rPr>
                <w:rFonts w:ascii="Times New Roman" w:eastAsia="Times New Roman" w:hAnsi="Times New Roman"/>
                <w:color w:val="000000"/>
                <w:sz w:val="24"/>
                <w:szCs w:val="24"/>
              </w:rPr>
              <w:t xml:space="preserve">(як от акт(-и) приймання-передачі або видаткові накладні або лист-відгук.) </w:t>
            </w:r>
            <w:r w:rsidR="003539F9" w:rsidRPr="00355B88">
              <w:rPr>
                <w:rFonts w:ascii="Times New Roman" w:eastAsia="Times New Roman" w:hAnsi="Times New Roman"/>
                <w:color w:val="000000"/>
                <w:sz w:val="24"/>
                <w:szCs w:val="24"/>
              </w:rPr>
              <w:t>на підтвердження виконання не менше ніж одного договору, зазначеного в наданій Учасником довідці</w:t>
            </w:r>
            <w:r w:rsidR="00B92735">
              <w:rPr>
                <w:rFonts w:ascii="Times New Roman" w:hAnsi="Times New Roman"/>
                <w:bCs/>
                <w:color w:val="000000"/>
                <w:sz w:val="24"/>
                <w:szCs w:val="24"/>
                <w:lang w:eastAsia="ru-RU"/>
              </w:rPr>
              <w:t>.</w:t>
            </w:r>
          </w:p>
          <w:p w14:paraId="5E27008B" w14:textId="0CB61FE4" w:rsidR="008C1E50" w:rsidRPr="00355B88" w:rsidRDefault="008C1E50" w:rsidP="003539F9">
            <w:pPr>
              <w:spacing w:after="0" w:line="240" w:lineRule="auto"/>
              <w:jc w:val="both"/>
              <w:rPr>
                <w:rFonts w:ascii="Times New Roman" w:eastAsia="Times New Roman" w:hAnsi="Times New Roman"/>
                <w:sz w:val="24"/>
                <w:szCs w:val="24"/>
              </w:rPr>
            </w:pPr>
          </w:p>
          <w:p w14:paraId="2E756328" w14:textId="78F2911E" w:rsidR="00F77D9F" w:rsidRPr="00355B88" w:rsidRDefault="00140CA6" w:rsidP="00685BF3">
            <w:pPr>
              <w:pStyle w:val="af9"/>
              <w:jc w:val="both"/>
              <w:rPr>
                <w:rFonts w:ascii="Times New Roman" w:hAnsi="Times New Roman" w:cs="Times New Roman"/>
                <w:b/>
                <w:i/>
                <w:sz w:val="24"/>
                <w:szCs w:val="24"/>
              </w:rPr>
            </w:pPr>
            <w:r w:rsidRPr="00355B88">
              <w:rPr>
                <w:rFonts w:ascii="Times New Roman" w:hAnsi="Times New Roman" w:cs="Times New Roman"/>
                <w:b/>
                <w:i/>
                <w:sz w:val="24"/>
                <w:szCs w:val="24"/>
              </w:rPr>
              <w:t xml:space="preserve"> </w:t>
            </w:r>
            <w:r w:rsidR="008C1E50" w:rsidRPr="00355B88">
              <w:rPr>
                <w:rFonts w:ascii="Times New Roman" w:hAnsi="Times New Roman" w:cs="Times New Roman"/>
                <w:b/>
                <w:i/>
                <w:sz w:val="24"/>
                <w:szCs w:val="24"/>
              </w:rPr>
              <w:t xml:space="preserve"> </w:t>
            </w:r>
            <w:r w:rsidR="00685BF3" w:rsidRPr="00355B88">
              <w:rPr>
                <w:rFonts w:ascii="Times New Roman" w:hAnsi="Times New Roman"/>
                <w:b/>
                <w:i/>
                <w:sz w:val="24"/>
                <w:szCs w:val="24"/>
              </w:rPr>
              <w:t xml:space="preserve"> </w:t>
            </w:r>
          </w:p>
        </w:tc>
      </w:tr>
    </w:tbl>
    <w:p w14:paraId="3BA49F72" w14:textId="77777777" w:rsidR="00F77D9F" w:rsidRPr="00327DA6" w:rsidRDefault="00F77D9F" w:rsidP="000F0520">
      <w:pPr>
        <w:spacing w:after="0" w:line="240" w:lineRule="auto"/>
        <w:ind w:firstLine="720"/>
        <w:jc w:val="both"/>
        <w:rPr>
          <w:rFonts w:ascii="Times New Roman" w:eastAsia="Times New Roman" w:hAnsi="Times New Roman"/>
          <w:i/>
          <w:color w:val="000000"/>
          <w:sz w:val="24"/>
          <w:szCs w:val="24"/>
        </w:rPr>
      </w:pPr>
      <w:r w:rsidRPr="00327DA6">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85B70D" w14:textId="77777777" w:rsidR="008C1E50" w:rsidRPr="00327DA6" w:rsidRDefault="008C1E50" w:rsidP="000F0520">
      <w:pPr>
        <w:spacing w:after="0" w:line="240" w:lineRule="auto"/>
        <w:ind w:firstLine="720"/>
        <w:jc w:val="both"/>
        <w:rPr>
          <w:rFonts w:ascii="Times New Roman" w:eastAsia="Times New Roman" w:hAnsi="Times New Roman"/>
          <w:sz w:val="24"/>
          <w:szCs w:val="24"/>
        </w:rPr>
      </w:pPr>
    </w:p>
    <w:p w14:paraId="65CC3102" w14:textId="77777777" w:rsidR="00F77D9F" w:rsidRPr="00327DA6" w:rsidRDefault="00F77D9F" w:rsidP="000F0520">
      <w:pP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 xml:space="preserve">2. </w:t>
      </w:r>
      <w:r w:rsidRPr="00327DA6">
        <w:rPr>
          <w:rFonts w:ascii="Times New Roman" w:eastAsia="Times New Roman" w:hAnsi="Times New Roman"/>
          <w:b/>
          <w:color w:val="000000"/>
          <w:sz w:val="24"/>
          <w:szCs w:val="24"/>
        </w:rPr>
        <w:t xml:space="preserve">Підтвердження відповідності УЧАСНИКА </w:t>
      </w:r>
      <w:r w:rsidRPr="00327DA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p>
    <w:p w14:paraId="6580F7E9" w14:textId="77777777" w:rsidR="00F77D9F" w:rsidRPr="00327DA6" w:rsidRDefault="00F77D9F" w:rsidP="000F0520">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B38BD9" w14:textId="77777777" w:rsidR="00F77D9F" w:rsidRPr="00327DA6" w:rsidRDefault="00F77D9F" w:rsidP="000F0520">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під час подання тендерної пропозиції.</w:t>
      </w:r>
    </w:p>
    <w:p w14:paraId="4608D461" w14:textId="77777777" w:rsidR="00F77D9F" w:rsidRPr="00327DA6" w:rsidRDefault="00F77D9F" w:rsidP="000F0520">
      <w:pP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відсутність в учасника процедури закупівлі підстав, визначених підпунктами 1 і 7 цього пункту.</w:t>
      </w:r>
    </w:p>
    <w:p w14:paraId="5BC87131" w14:textId="77777777" w:rsidR="00F77D9F" w:rsidRPr="00327DA6" w:rsidRDefault="00F77D9F" w:rsidP="000F052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Учасник  повинен надати </w:t>
      </w:r>
      <w:r w:rsidRPr="00327DA6">
        <w:rPr>
          <w:rFonts w:ascii="Times New Roman" w:eastAsia="Times New Roman" w:hAnsi="Times New Roman"/>
          <w:b/>
          <w:sz w:val="24"/>
          <w:szCs w:val="24"/>
        </w:rPr>
        <w:t>довідку у довільній формі</w:t>
      </w:r>
      <w:r w:rsidRPr="00327DA6">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AB4A7B" w14:textId="77777777" w:rsidR="00F77D9F" w:rsidRPr="00327DA6" w:rsidRDefault="00F77D9F" w:rsidP="000F0520">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327DA6">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proofErr w:type="spellStart"/>
      <w:r w:rsidRPr="00327DA6">
        <w:rPr>
          <w:rFonts w:ascii="Times New Roman" w:eastAsia="Times New Roman" w:hAnsi="Times New Roman"/>
          <w:i/>
          <w:sz w:val="24"/>
          <w:szCs w:val="24"/>
        </w:rPr>
        <w:t>закупівель</w:t>
      </w:r>
      <w:proofErr w:type="spellEnd"/>
      <w:r w:rsidRPr="00327DA6">
        <w:rPr>
          <w:rFonts w:ascii="Times New Roman" w:eastAsia="Times New Roman" w:hAnsi="Times New Roman"/>
          <w:i/>
          <w:sz w:val="24"/>
          <w:szCs w:val="24"/>
        </w:rPr>
        <w:t xml:space="preserve"> відсутня технічна можливість підтвердження учасником відсутності окремих </w:t>
      </w:r>
      <w:r w:rsidRPr="00327DA6">
        <w:rPr>
          <w:rFonts w:ascii="Times New Roman" w:eastAsia="Times New Roman" w:hAnsi="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D5516D1" w14:textId="77777777" w:rsidR="008C1E50" w:rsidRPr="00327DA6" w:rsidRDefault="008C1E50" w:rsidP="000F0520">
      <w:pPr>
        <w:pBdr>
          <w:top w:val="nil"/>
          <w:left w:val="nil"/>
          <w:bottom w:val="nil"/>
          <w:right w:val="nil"/>
          <w:between w:val="nil"/>
        </w:pBdr>
        <w:spacing w:after="0" w:line="240" w:lineRule="auto"/>
        <w:jc w:val="both"/>
        <w:rPr>
          <w:rFonts w:ascii="Times New Roman" w:eastAsia="Times New Roman" w:hAnsi="Times New Roman"/>
          <w:b/>
          <w:sz w:val="24"/>
          <w:szCs w:val="24"/>
        </w:rPr>
      </w:pPr>
    </w:p>
    <w:p w14:paraId="54592A5D"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 xml:space="preserve">3. </w:t>
      </w:r>
      <w:r w:rsidRPr="00327DA6">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327DA6">
        <w:rPr>
          <w:rFonts w:ascii="Times New Roman" w:eastAsia="Times New Roman" w:hAnsi="Times New Roman"/>
          <w:b/>
          <w:sz w:val="24"/>
          <w:szCs w:val="24"/>
        </w:rPr>
        <w:t xml:space="preserve">визначеним у пункті </w:t>
      </w:r>
      <w:r w:rsidRPr="00327DA6">
        <w:rPr>
          <w:rFonts w:ascii="Times New Roman" w:eastAsia="Times New Roman" w:hAnsi="Times New Roman"/>
          <w:sz w:val="24"/>
          <w:szCs w:val="24"/>
        </w:rPr>
        <w:t>47</w:t>
      </w:r>
      <w:r w:rsidRPr="00327DA6">
        <w:rPr>
          <w:rFonts w:ascii="Times New Roman" w:eastAsia="Times New Roman" w:hAnsi="Times New Roman"/>
          <w:b/>
          <w:sz w:val="24"/>
          <w:szCs w:val="24"/>
        </w:rPr>
        <w:t xml:space="preserve"> Особливостей:</w:t>
      </w:r>
    </w:p>
    <w:p w14:paraId="7BBB14D6" w14:textId="77777777" w:rsidR="00F77D9F" w:rsidRPr="00327DA6" w:rsidRDefault="00F77D9F" w:rsidP="000F052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Переможець процедури закупівлі у строк, що </w:t>
      </w:r>
      <w:r w:rsidRPr="00327DA6">
        <w:rPr>
          <w:rFonts w:ascii="Times New Roman" w:eastAsia="Times New Roman" w:hAnsi="Times New Roman"/>
          <w:b/>
          <w:i/>
          <w:sz w:val="24"/>
          <w:szCs w:val="24"/>
        </w:rPr>
        <w:t xml:space="preserve">не перевищує чотири дні </w:t>
      </w:r>
      <w:r w:rsidRPr="00327DA6">
        <w:rPr>
          <w:rFonts w:ascii="Times New Roman" w:eastAsia="Times New Roman" w:hAnsi="Times New Roman"/>
          <w:sz w:val="24"/>
          <w:szCs w:val="24"/>
        </w:rPr>
        <w:t xml:space="preserve">з дати оприлюднення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7DA6">
        <w:rPr>
          <w:rFonts w:ascii="Times New Roman" w:eastAsia="Times New Roman" w:hAnsi="Times New Roman"/>
          <w:sz w:val="24"/>
          <w:szCs w:val="24"/>
        </w:rPr>
        <w:t>закупівель</w:t>
      </w:r>
      <w:proofErr w:type="spellEnd"/>
      <w:r w:rsidRPr="00327DA6">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1B5AE4" w14:textId="77777777" w:rsidR="00F77D9F" w:rsidRPr="00327DA6" w:rsidRDefault="00F77D9F" w:rsidP="000F052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327DA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7AAE20" w14:textId="77777777" w:rsidR="00F77D9F" w:rsidRPr="00327DA6" w:rsidRDefault="00F77D9F" w:rsidP="000F0520">
      <w:pPr>
        <w:spacing w:after="0" w:line="240" w:lineRule="auto"/>
        <w:rPr>
          <w:rFonts w:ascii="Times New Roman" w:eastAsia="Times New Roman" w:hAnsi="Times New Roman"/>
          <w:b/>
          <w:sz w:val="24"/>
          <w:szCs w:val="24"/>
        </w:rPr>
      </w:pPr>
    </w:p>
    <w:p w14:paraId="0C76DE8A" w14:textId="77777777" w:rsidR="00F77D9F" w:rsidRPr="00327DA6" w:rsidRDefault="00F77D9F" w:rsidP="000F0520">
      <w:pPr>
        <w:spacing w:after="0" w:line="240" w:lineRule="auto"/>
        <w:rPr>
          <w:rFonts w:ascii="Times New Roman" w:eastAsia="Times New Roman" w:hAnsi="Times New Roman"/>
          <w:b/>
          <w:color w:val="000000"/>
          <w:sz w:val="24"/>
          <w:szCs w:val="24"/>
        </w:rPr>
      </w:pPr>
      <w:r w:rsidRPr="00327DA6">
        <w:rPr>
          <w:rFonts w:ascii="Times New Roman" w:eastAsia="Times New Roman" w:hAnsi="Times New Roman"/>
          <w:color w:val="000000"/>
          <w:sz w:val="24"/>
          <w:szCs w:val="24"/>
        </w:rPr>
        <w:t> </w:t>
      </w:r>
      <w:r w:rsidRPr="00327DA6">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77D9F" w:rsidRPr="00327DA6" w14:paraId="04E4ED35" w14:textId="77777777" w:rsidTr="008C1E50">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4109A"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w:t>
            </w:r>
          </w:p>
          <w:p w14:paraId="193DADD4"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sz w:val="24"/>
                <w:szCs w:val="24"/>
              </w:rPr>
              <w:t>з</w:t>
            </w:r>
            <w:r w:rsidRPr="00327DA6">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2553C" w14:textId="77777777" w:rsidR="00F77D9F" w:rsidRPr="00327DA6" w:rsidRDefault="00F77D9F" w:rsidP="000F0520">
            <w:pPr>
              <w:spacing w:after="0" w:line="240" w:lineRule="auto"/>
              <w:ind w:left="100"/>
              <w:jc w:val="center"/>
              <w:rPr>
                <w:rFonts w:ascii="Times New Roman" w:eastAsia="Times New Roman" w:hAnsi="Times New Roman"/>
                <w:b/>
                <w:sz w:val="24"/>
                <w:szCs w:val="24"/>
              </w:rPr>
            </w:pPr>
            <w:r w:rsidRPr="00327DA6">
              <w:rPr>
                <w:rFonts w:ascii="Times New Roman" w:eastAsia="Times New Roman" w:hAnsi="Times New Roman"/>
                <w:b/>
                <w:sz w:val="24"/>
                <w:szCs w:val="24"/>
              </w:rPr>
              <w:t xml:space="preserve">Вимоги згідно п. </w:t>
            </w:r>
            <w:r w:rsidRPr="00327DA6">
              <w:rPr>
                <w:rFonts w:ascii="Times New Roman" w:eastAsia="Times New Roman" w:hAnsi="Times New Roman"/>
                <w:sz w:val="24"/>
                <w:szCs w:val="24"/>
              </w:rPr>
              <w:t>47</w:t>
            </w:r>
            <w:r w:rsidRPr="00327DA6">
              <w:rPr>
                <w:rFonts w:ascii="Times New Roman" w:eastAsia="Times New Roman" w:hAnsi="Times New Roman"/>
                <w:b/>
                <w:sz w:val="24"/>
                <w:szCs w:val="24"/>
              </w:rPr>
              <w:t xml:space="preserve"> Особливостей</w:t>
            </w:r>
          </w:p>
          <w:p w14:paraId="01CCD9FC" w14:textId="77777777" w:rsidR="00F77D9F" w:rsidRPr="00327DA6" w:rsidRDefault="00F77D9F" w:rsidP="000F0520">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33D57" w14:textId="77777777" w:rsidR="00F77D9F" w:rsidRPr="00327DA6" w:rsidRDefault="00F77D9F" w:rsidP="000F0520">
            <w:pPr>
              <w:spacing w:after="0" w:line="240" w:lineRule="auto"/>
              <w:ind w:left="100"/>
              <w:jc w:val="center"/>
              <w:rPr>
                <w:rFonts w:ascii="Times New Roman" w:eastAsia="Times New Roman" w:hAnsi="Times New Roman"/>
                <w:b/>
                <w:sz w:val="24"/>
                <w:szCs w:val="24"/>
              </w:rPr>
            </w:pPr>
            <w:r w:rsidRPr="00327DA6">
              <w:rPr>
                <w:rFonts w:ascii="Times New Roman" w:eastAsia="Times New Roman" w:hAnsi="Times New Roman"/>
                <w:b/>
                <w:sz w:val="24"/>
                <w:szCs w:val="24"/>
              </w:rPr>
              <w:t xml:space="preserve">Переможець торгів на виконання вимоги згідно п. </w:t>
            </w:r>
            <w:r w:rsidRPr="00327DA6">
              <w:rPr>
                <w:rFonts w:ascii="Times New Roman" w:eastAsia="Times New Roman" w:hAnsi="Times New Roman"/>
                <w:sz w:val="24"/>
                <w:szCs w:val="24"/>
              </w:rPr>
              <w:t>47</w:t>
            </w:r>
            <w:r w:rsidRPr="00327DA6">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77D9F" w:rsidRPr="00327DA6" w14:paraId="06577CD8" w14:textId="77777777" w:rsidTr="00F77D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CB004"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97846"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77E1B5" w14:textId="77777777" w:rsidR="00F77D9F" w:rsidRPr="00327DA6" w:rsidRDefault="00F77D9F" w:rsidP="000F0520">
            <w:pP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AB325" w14:textId="29B8371A" w:rsidR="00F77D9F" w:rsidRPr="00327DA6" w:rsidRDefault="00CA114C" w:rsidP="000F0520">
            <w:pPr>
              <w:spacing w:after="0" w:line="240" w:lineRule="auto"/>
              <w:ind w:right="140"/>
              <w:jc w:val="both"/>
              <w:rPr>
                <w:rFonts w:ascii="Times New Roman" w:eastAsia="Times New Roman" w:hAnsi="Times New Roman"/>
                <w:sz w:val="24"/>
                <w:szCs w:val="24"/>
              </w:rPr>
            </w:pPr>
            <w:r w:rsidRPr="00CA114C">
              <w:rPr>
                <w:rFonts w:ascii="Times New Roman" w:eastAsia="Times New Roman" w:hAnsi="Times New Roman"/>
                <w:b/>
                <w:sz w:val="24"/>
                <w:szCs w:val="24"/>
              </w:rPr>
              <w:t>Замовник не вимагає документального підтвердження публічної інформації, що міститься у Єдиному державному реєстрі осіб, які вчинили корупційні або пов’язані з корупцією правопорушення (https://corruptinfo.nazk.gov.ua/), доступ до якого на момент оприлюднення оголошення про проведення відкритих торгів є вільним</w:t>
            </w:r>
          </w:p>
        </w:tc>
      </w:tr>
      <w:tr w:rsidR="00F77D9F" w:rsidRPr="00327DA6" w14:paraId="520E8F51" w14:textId="77777777" w:rsidTr="008C1E50">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D1B3F"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B233E"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B3D5D2" w14:textId="77777777" w:rsidR="00F77D9F" w:rsidRPr="00327DA6" w:rsidRDefault="00F77D9F" w:rsidP="000F0520">
            <w:pPr>
              <w:spacing w:after="0" w:line="240" w:lineRule="auto"/>
              <w:ind w:right="140"/>
              <w:jc w:val="both"/>
              <w:rPr>
                <w:rFonts w:ascii="Times New Roman" w:eastAsia="Times New Roman" w:hAnsi="Times New Roman"/>
                <w:b/>
                <w:sz w:val="24"/>
                <w:szCs w:val="24"/>
              </w:rPr>
            </w:pPr>
            <w:r w:rsidRPr="00327DA6">
              <w:rPr>
                <w:rFonts w:ascii="Times New Roman" w:eastAsia="Times New Roman" w:hAnsi="Times New Roman"/>
                <w:b/>
                <w:sz w:val="24"/>
                <w:szCs w:val="24"/>
              </w:rPr>
              <w:t>(підпункт 6 пункт</w:t>
            </w:r>
            <w:r w:rsidRPr="00327DA6">
              <w:rPr>
                <w:rFonts w:ascii="Times New Roman" w:eastAsia="Times New Roman" w:hAnsi="Times New Roman"/>
                <w:b/>
                <w:color w:val="00B050"/>
                <w:sz w:val="24"/>
                <w:szCs w:val="24"/>
              </w:rPr>
              <w:t xml:space="preserve"> </w:t>
            </w:r>
            <w:r w:rsidRPr="00327DA6">
              <w:rPr>
                <w:rFonts w:ascii="Times New Roman" w:eastAsia="Times New Roman" w:hAnsi="Times New Roman"/>
                <w:b/>
                <w:sz w:val="24"/>
                <w:szCs w:val="24"/>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1E9A08" w14:textId="4B8D36DB" w:rsidR="00F77D9F" w:rsidRPr="00327DA6" w:rsidRDefault="00F77D9F" w:rsidP="000F0520">
            <w:pP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2428ED">
              <w:rPr>
                <w:rFonts w:ascii="Times New Roman" w:eastAsia="Times New Roman" w:hAnsi="Times New Roman"/>
                <w:b/>
                <w:sz w:val="24"/>
                <w:szCs w:val="24"/>
              </w:rPr>
              <w:t xml:space="preserve"> </w:t>
            </w:r>
            <w:r w:rsidR="002428ED" w:rsidRPr="00355B88">
              <w:rPr>
                <w:rFonts w:ascii="Times New Roman" w:eastAsia="Times New Roman" w:hAnsi="Times New Roman"/>
                <w:bCs/>
                <w:sz w:val="24"/>
                <w:szCs w:val="24"/>
              </w:rPr>
              <w:t>(подати запит в електронній формі та отримати довідку у формі витягу можна через електронний сервіс https://vytiah.mvs.gov.ua)</w:t>
            </w:r>
            <w:r w:rsidRPr="00327DA6">
              <w:rPr>
                <w:rFonts w:ascii="Times New Roman" w:eastAsia="Times New Roman" w:hAnsi="Times New Roman"/>
                <w:b/>
                <w:sz w:val="24"/>
                <w:szCs w:val="24"/>
              </w:rPr>
              <w:t xml:space="preserve">. </w:t>
            </w:r>
          </w:p>
          <w:p w14:paraId="5107D5FC" w14:textId="77777777" w:rsidR="00F77D9F" w:rsidRPr="00327DA6" w:rsidRDefault="00F77D9F" w:rsidP="000F0520">
            <w:pPr>
              <w:spacing w:after="0" w:line="240" w:lineRule="auto"/>
              <w:jc w:val="both"/>
              <w:rPr>
                <w:rFonts w:ascii="Times New Roman" w:eastAsia="Times New Roman" w:hAnsi="Times New Roman"/>
                <w:b/>
                <w:sz w:val="24"/>
                <w:szCs w:val="24"/>
              </w:rPr>
            </w:pPr>
          </w:p>
          <w:p w14:paraId="34A8FD6A" w14:textId="77777777" w:rsidR="00F77D9F" w:rsidRPr="00327DA6" w:rsidRDefault="00F77D9F" w:rsidP="000F0520">
            <w:pP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lastRenderedPageBreak/>
              <w:t>Документ повинен бути виданий/ сформований/ отриманий в поточному році. </w:t>
            </w:r>
          </w:p>
        </w:tc>
      </w:tr>
      <w:tr w:rsidR="00F77D9F" w:rsidRPr="00327DA6" w14:paraId="6C658DE7" w14:textId="77777777" w:rsidTr="008C1E50">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CFF07"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078E7"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5AE2BB" w14:textId="77777777" w:rsidR="00F77D9F" w:rsidRPr="00327DA6" w:rsidRDefault="00F77D9F" w:rsidP="000F0520">
            <w:pP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lastRenderedPageBreak/>
              <w:t>(підпункт 12 пункт</w:t>
            </w:r>
            <w:r w:rsidRPr="00327DA6">
              <w:rPr>
                <w:rFonts w:ascii="Times New Roman" w:eastAsia="Times New Roman" w:hAnsi="Times New Roman"/>
                <w:b/>
                <w:color w:val="00B050"/>
                <w:sz w:val="24"/>
                <w:szCs w:val="24"/>
              </w:rPr>
              <w:t xml:space="preserve"> </w:t>
            </w:r>
            <w:r w:rsidRPr="00327DA6">
              <w:rPr>
                <w:rFonts w:ascii="Times New Roman" w:eastAsia="Times New Roman" w:hAnsi="Times New Roman"/>
                <w:b/>
                <w:sz w:val="24"/>
                <w:szCs w:val="24"/>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B8C4E0" w14:textId="77777777" w:rsidR="00F77D9F" w:rsidRPr="00327DA6" w:rsidRDefault="00F77D9F" w:rsidP="000F0520">
            <w:pPr>
              <w:widowControl w:val="0"/>
              <w:pBdr>
                <w:top w:val="nil"/>
                <w:left w:val="nil"/>
                <w:bottom w:val="nil"/>
                <w:right w:val="nil"/>
                <w:between w:val="nil"/>
              </w:pBdr>
              <w:spacing w:after="0" w:line="240" w:lineRule="auto"/>
              <w:rPr>
                <w:rFonts w:ascii="Times New Roman" w:eastAsia="Times New Roman" w:hAnsi="Times New Roman"/>
                <w:b/>
                <w:sz w:val="24"/>
                <w:szCs w:val="24"/>
              </w:rPr>
            </w:pPr>
          </w:p>
        </w:tc>
      </w:tr>
      <w:tr w:rsidR="00F77D9F" w:rsidRPr="00327DA6" w14:paraId="35C4AFBD" w14:textId="77777777" w:rsidTr="00F77D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1D088" w14:textId="77777777" w:rsidR="00F77D9F" w:rsidRPr="00327DA6" w:rsidRDefault="00F77D9F" w:rsidP="000F0520">
            <w:pPr>
              <w:spacing w:after="0" w:line="240" w:lineRule="auto"/>
              <w:ind w:left="100"/>
              <w:jc w:val="center"/>
              <w:rPr>
                <w:rFonts w:ascii="Times New Roman" w:eastAsia="Times New Roman" w:hAnsi="Times New Roman"/>
                <w:b/>
                <w:sz w:val="24"/>
                <w:szCs w:val="24"/>
              </w:rPr>
            </w:pPr>
            <w:r w:rsidRPr="00327DA6">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99D63"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07D0B5"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7F41"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b/>
                <w:sz w:val="24"/>
                <w:szCs w:val="24"/>
              </w:rPr>
              <w:t>Довідка в довільній формі</w:t>
            </w:r>
            <w:r w:rsidRPr="00327DA6">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96B84E" w14:textId="77777777" w:rsidR="00F77D9F" w:rsidRPr="00327DA6" w:rsidRDefault="00F77D9F" w:rsidP="000F0520">
      <w:pPr>
        <w:spacing w:after="0" w:line="240" w:lineRule="auto"/>
        <w:rPr>
          <w:rFonts w:ascii="Times New Roman" w:eastAsia="Times New Roman" w:hAnsi="Times New Roman"/>
          <w:b/>
          <w:color w:val="000000"/>
          <w:sz w:val="24"/>
          <w:szCs w:val="24"/>
        </w:rPr>
      </w:pPr>
    </w:p>
    <w:p w14:paraId="12296F97" w14:textId="1B26BB0A" w:rsidR="00F77D9F" w:rsidRPr="00327DA6" w:rsidRDefault="00F77D9F" w:rsidP="000F0520">
      <w:pPr>
        <w:spacing w:after="0" w:line="240" w:lineRule="auto"/>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3.2. </w:t>
      </w:r>
      <w:r w:rsidR="00AE6FE7">
        <w:rPr>
          <w:rFonts w:ascii="Times New Roman" w:eastAsia="Times New Roman" w:hAnsi="Times New Roman"/>
          <w:b/>
          <w:color w:val="000000"/>
          <w:sz w:val="24"/>
          <w:szCs w:val="24"/>
        </w:rPr>
        <w:t>Інформація та д</w:t>
      </w:r>
      <w:r w:rsidRPr="00327DA6">
        <w:rPr>
          <w:rFonts w:ascii="Times New Roman" w:eastAsia="Times New Roman" w:hAnsi="Times New Roman"/>
          <w:b/>
          <w:color w:val="000000"/>
          <w:sz w:val="24"/>
          <w:szCs w:val="24"/>
        </w:rPr>
        <w:t>окументи, які надаються ПЕРЕМОЖЦЕМ (фізичною особою чи фізичною особою</w:t>
      </w:r>
      <w:r w:rsidRPr="00327DA6">
        <w:rPr>
          <w:rFonts w:ascii="Times New Roman" w:eastAsia="Times New Roman" w:hAnsi="Times New Roman"/>
          <w:b/>
          <w:sz w:val="24"/>
          <w:szCs w:val="24"/>
        </w:rPr>
        <w:t xml:space="preserve"> — </w:t>
      </w:r>
      <w:r w:rsidRPr="00327DA6">
        <w:rPr>
          <w:rFonts w:ascii="Times New Roman" w:eastAsia="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77D9F" w:rsidRPr="00327DA6" w14:paraId="7E858A49" w14:textId="77777777" w:rsidTr="00F77D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AB2DE"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w:t>
            </w:r>
          </w:p>
          <w:p w14:paraId="619CE5A2"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sz w:val="24"/>
                <w:szCs w:val="24"/>
              </w:rPr>
              <w:t>з</w:t>
            </w:r>
            <w:r w:rsidRPr="00327DA6">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4277C" w14:textId="5E85C9E0" w:rsidR="00F77D9F" w:rsidRPr="00327DA6" w:rsidRDefault="00AE6FE7" w:rsidP="000F0520">
            <w:pPr>
              <w:spacing w:after="0" w:line="240" w:lineRule="auto"/>
              <w:ind w:left="100"/>
              <w:jc w:val="center"/>
              <w:rPr>
                <w:rFonts w:ascii="Times New Roman" w:eastAsia="Times New Roman" w:hAnsi="Times New Roman"/>
                <w:sz w:val="24"/>
                <w:szCs w:val="24"/>
              </w:rPr>
            </w:pPr>
            <w:r w:rsidRPr="00AE6FE7">
              <w:rPr>
                <w:rFonts w:ascii="Times New Roman" w:eastAsia="Times New Roman" w:hAnsi="Times New Roman"/>
                <w:b/>
                <w:sz w:val="24"/>
                <w:szCs w:val="24"/>
              </w:rPr>
              <w:t>Підстава у відмові учаснику в участі у процедурі закупівлі</w:t>
            </w:r>
            <w:r w:rsidRPr="00AE6FE7" w:rsidDel="00AE6FE7">
              <w:rPr>
                <w:rFonts w:ascii="Times New Roman" w:eastAsia="Times New Roman" w:hAnsi="Times New Roman"/>
                <w:b/>
                <w:sz w:val="24"/>
                <w:szCs w:val="24"/>
              </w:rPr>
              <w:t xml:space="preserve">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BACEB"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sz w:val="24"/>
                <w:szCs w:val="24"/>
              </w:rPr>
              <w:t xml:space="preserve">Переможець торгів на виконання вимоги </w:t>
            </w:r>
            <w:r w:rsidRPr="00327DA6">
              <w:rPr>
                <w:rFonts w:ascii="Times New Roman" w:eastAsia="Times New Roman" w:hAnsi="Times New Roman"/>
                <w:sz w:val="24"/>
                <w:szCs w:val="24"/>
              </w:rPr>
              <w:t xml:space="preserve">згідно пункту </w:t>
            </w:r>
            <w:r w:rsidRPr="00327DA6">
              <w:rPr>
                <w:rFonts w:ascii="Times New Roman" w:eastAsia="Times New Roman" w:hAnsi="Times New Roman"/>
                <w:b/>
                <w:sz w:val="24"/>
                <w:szCs w:val="24"/>
              </w:rPr>
              <w:t>47</w:t>
            </w:r>
            <w:r w:rsidRPr="00327DA6">
              <w:rPr>
                <w:rFonts w:ascii="Times New Roman" w:eastAsia="Times New Roman" w:hAnsi="Times New Roman"/>
                <w:sz w:val="24"/>
                <w:szCs w:val="24"/>
              </w:rPr>
              <w:t xml:space="preserve"> Особливостей</w:t>
            </w:r>
            <w:r w:rsidRPr="00327DA6">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77D9F" w:rsidRPr="00327DA6" w14:paraId="3F1F76D9" w14:textId="77777777" w:rsidTr="008C1E5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0755"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1289C"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FFD59F" w14:textId="77777777" w:rsidR="00F77D9F" w:rsidRPr="00327DA6" w:rsidRDefault="00F77D9F" w:rsidP="000F0520">
            <w:pP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2EC48" w14:textId="4D9E90F5" w:rsidR="00F77D9F" w:rsidRPr="00327DA6" w:rsidRDefault="00BA23D6" w:rsidP="000F0520">
            <w:pPr>
              <w:spacing w:after="0" w:line="240" w:lineRule="auto"/>
              <w:ind w:right="140"/>
              <w:jc w:val="both"/>
              <w:rPr>
                <w:rFonts w:ascii="Times New Roman" w:eastAsia="Times New Roman" w:hAnsi="Times New Roman"/>
                <w:sz w:val="24"/>
                <w:szCs w:val="24"/>
              </w:rPr>
            </w:pPr>
            <w:r w:rsidRPr="00BA23D6">
              <w:rPr>
                <w:rFonts w:ascii="Times New Roman" w:eastAsia="Times New Roman" w:hAnsi="Times New Roman"/>
                <w:b/>
                <w:sz w:val="24"/>
                <w:szCs w:val="24"/>
              </w:rPr>
              <w:t>Замовник не вимагає документального підтвердження публічної інформації, що міститься у Єдиному державному реєстрі осіб, які вчинили корупційні або пов’язані з корупцією правопорушення (https://corruptinfo.nazk.gov.ua/), доступ до якого на момент оприлюднення оголошення про проведення відкритих торгів є вільним</w:t>
            </w:r>
            <w:r>
              <w:rPr>
                <w:rFonts w:ascii="Times New Roman" w:eastAsia="Times New Roman" w:hAnsi="Times New Roman"/>
                <w:b/>
                <w:sz w:val="24"/>
                <w:szCs w:val="24"/>
              </w:rPr>
              <w:t>.</w:t>
            </w:r>
          </w:p>
        </w:tc>
      </w:tr>
      <w:tr w:rsidR="00F77D9F" w:rsidRPr="00327DA6" w14:paraId="7A4FC3DE" w14:textId="77777777" w:rsidTr="00F77D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F43DD"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57BF"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E1E16D"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91DE6E" w14:textId="497F41FD" w:rsidR="00F77D9F" w:rsidRPr="00327DA6" w:rsidRDefault="00F77D9F" w:rsidP="000F0520">
            <w:pPr>
              <w:spacing w:after="0" w:line="240" w:lineRule="auto"/>
              <w:jc w:val="both"/>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BA23D6">
              <w:rPr>
                <w:rFonts w:ascii="Times New Roman" w:eastAsia="Times New Roman" w:hAnsi="Times New Roman"/>
                <w:b/>
                <w:color w:val="000000"/>
                <w:sz w:val="24"/>
                <w:szCs w:val="24"/>
              </w:rPr>
              <w:t xml:space="preserve"> </w:t>
            </w:r>
            <w:r w:rsidR="00BA23D6" w:rsidRPr="00E60955">
              <w:rPr>
                <w:rFonts w:ascii="Times New Roman" w:eastAsia="Times New Roman" w:hAnsi="Times New Roman"/>
                <w:bCs/>
                <w:sz w:val="24"/>
                <w:szCs w:val="24"/>
              </w:rPr>
              <w:t>(подати запит в електронній формі та отримати довідку у формі витягу можна через електронний сервіс https://vytiah.mvs.gov.ua)</w:t>
            </w:r>
            <w:r w:rsidRPr="00327DA6">
              <w:rPr>
                <w:rFonts w:ascii="Times New Roman" w:eastAsia="Times New Roman" w:hAnsi="Times New Roman"/>
                <w:b/>
                <w:color w:val="000000"/>
                <w:sz w:val="24"/>
                <w:szCs w:val="24"/>
              </w:rPr>
              <w:t xml:space="preserve">. </w:t>
            </w:r>
          </w:p>
          <w:p w14:paraId="180ECE8C" w14:textId="77777777" w:rsidR="00F77D9F" w:rsidRPr="00327DA6" w:rsidRDefault="00F77D9F" w:rsidP="000F0520">
            <w:pPr>
              <w:spacing w:after="0" w:line="240" w:lineRule="auto"/>
              <w:jc w:val="both"/>
              <w:rPr>
                <w:rFonts w:ascii="Times New Roman" w:eastAsia="Times New Roman" w:hAnsi="Times New Roman"/>
                <w:b/>
                <w:color w:val="000000"/>
                <w:sz w:val="24"/>
                <w:szCs w:val="24"/>
              </w:rPr>
            </w:pPr>
          </w:p>
          <w:p w14:paraId="0B168743" w14:textId="77777777" w:rsidR="00F77D9F" w:rsidRPr="00327DA6" w:rsidRDefault="00F77D9F" w:rsidP="000F0520">
            <w:pPr>
              <w:spacing w:after="0" w:line="240" w:lineRule="auto"/>
              <w:jc w:val="both"/>
              <w:rPr>
                <w:rFonts w:ascii="Times New Roman" w:eastAsia="Times New Roman" w:hAnsi="Times New Roman"/>
                <w:sz w:val="24"/>
                <w:szCs w:val="24"/>
              </w:rPr>
            </w:pPr>
            <w:r w:rsidRPr="00327DA6">
              <w:rPr>
                <w:rFonts w:ascii="Times New Roman" w:eastAsia="Times New Roman" w:hAnsi="Times New Roman"/>
                <w:b/>
                <w:sz w:val="24"/>
                <w:szCs w:val="24"/>
              </w:rPr>
              <w:t>Документ повинен бути виданий/ сформований/ отриманий в поточному році.</w:t>
            </w:r>
            <w:r w:rsidRPr="00327DA6">
              <w:rPr>
                <w:rFonts w:ascii="Times New Roman" w:eastAsia="Times New Roman" w:hAnsi="Times New Roman"/>
                <w:color w:val="000000"/>
                <w:sz w:val="24"/>
                <w:szCs w:val="24"/>
              </w:rPr>
              <w:t> </w:t>
            </w:r>
          </w:p>
        </w:tc>
      </w:tr>
      <w:tr w:rsidR="00F77D9F" w:rsidRPr="00327DA6" w14:paraId="15631AAC" w14:textId="77777777" w:rsidTr="00F77D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A1422" w14:textId="77777777" w:rsidR="00F77D9F" w:rsidRPr="00327DA6" w:rsidRDefault="00F77D9F"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33930" w14:textId="77777777" w:rsidR="00F77D9F" w:rsidRPr="00327DA6" w:rsidRDefault="00F77D9F" w:rsidP="000F052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35C24E" w14:textId="77777777" w:rsidR="00F77D9F" w:rsidRPr="00327DA6" w:rsidRDefault="00F77D9F" w:rsidP="000F0520">
            <w:pPr>
              <w:spacing w:after="0" w:line="240" w:lineRule="auto"/>
              <w:jc w:val="both"/>
              <w:rPr>
                <w:rFonts w:ascii="Times New Roman" w:eastAsia="Times New Roman" w:hAnsi="Times New Roman"/>
                <w:sz w:val="24"/>
                <w:szCs w:val="24"/>
              </w:rPr>
            </w:pPr>
            <w:r w:rsidRPr="00327DA6">
              <w:rPr>
                <w:rFonts w:ascii="Times New Roman" w:eastAsia="Times New Roman" w:hAnsi="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6BD1F8" w14:textId="77777777" w:rsidR="00F77D9F" w:rsidRPr="00327DA6" w:rsidRDefault="00F77D9F" w:rsidP="000F0520">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F77D9F" w:rsidRPr="00327DA6" w14:paraId="4AD61927" w14:textId="77777777" w:rsidTr="008C1E50">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2EA77" w14:textId="77777777" w:rsidR="00F77D9F" w:rsidRPr="00327DA6" w:rsidRDefault="00F77D9F" w:rsidP="000F0520">
            <w:pPr>
              <w:spacing w:after="0" w:line="240" w:lineRule="auto"/>
              <w:ind w:left="100"/>
              <w:jc w:val="center"/>
              <w:rPr>
                <w:rFonts w:ascii="Times New Roman" w:eastAsia="Times New Roman" w:hAnsi="Times New Roman"/>
                <w:b/>
                <w:sz w:val="24"/>
                <w:szCs w:val="24"/>
              </w:rPr>
            </w:pPr>
            <w:r w:rsidRPr="00327DA6">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990A1"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5E2937"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b/>
                <w:sz w:val="24"/>
                <w:szCs w:val="24"/>
              </w:rPr>
            </w:pPr>
            <w:r w:rsidRPr="00327DA6">
              <w:rPr>
                <w:rFonts w:ascii="Times New Roman" w:eastAsia="Times New Roman" w:hAnsi="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C359" w14:textId="77777777" w:rsidR="00F77D9F" w:rsidRPr="00327DA6" w:rsidRDefault="00F77D9F" w:rsidP="000F0520">
            <w:pPr>
              <w:pBdr>
                <w:top w:val="nil"/>
                <w:left w:val="nil"/>
                <w:bottom w:val="nil"/>
                <w:right w:val="nil"/>
                <w:between w:val="nil"/>
              </w:pBdr>
              <w:spacing w:after="0" w:line="240" w:lineRule="auto"/>
              <w:jc w:val="both"/>
              <w:rPr>
                <w:rFonts w:ascii="Times New Roman" w:eastAsia="Times New Roman" w:hAnsi="Times New Roman"/>
                <w:sz w:val="24"/>
                <w:szCs w:val="24"/>
              </w:rPr>
            </w:pPr>
            <w:r w:rsidRPr="00327DA6">
              <w:rPr>
                <w:rFonts w:ascii="Times New Roman" w:eastAsia="Times New Roman" w:hAnsi="Times New Roman"/>
                <w:b/>
                <w:sz w:val="24"/>
                <w:szCs w:val="24"/>
              </w:rPr>
              <w:t>Довідка в довільній формі</w:t>
            </w:r>
            <w:r w:rsidRPr="00327DA6">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8FD59F" w14:textId="77777777" w:rsidR="00F77D9F" w:rsidRPr="00327DA6" w:rsidRDefault="00F77D9F" w:rsidP="000F0520">
      <w:pPr>
        <w:shd w:val="clear" w:color="auto" w:fill="FFFFFF"/>
        <w:spacing w:after="0" w:line="240" w:lineRule="auto"/>
        <w:rPr>
          <w:rFonts w:ascii="Times New Roman" w:eastAsia="Times New Roman" w:hAnsi="Times New Roman"/>
          <w:sz w:val="24"/>
          <w:szCs w:val="24"/>
        </w:rPr>
      </w:pPr>
    </w:p>
    <w:p w14:paraId="3302F02E" w14:textId="77777777" w:rsidR="008C1E50" w:rsidRPr="00327DA6" w:rsidRDefault="008C1E50" w:rsidP="000F0520">
      <w:pPr>
        <w:shd w:val="clear" w:color="auto" w:fill="FFFFFF"/>
        <w:spacing w:after="0" w:line="240" w:lineRule="auto"/>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4. Інша інформація встановлена відповідно до законодавства (для УЧАСНИКІВ </w:t>
      </w:r>
      <w:r w:rsidRPr="00327DA6">
        <w:rPr>
          <w:rFonts w:ascii="Times New Roman" w:eastAsia="Times New Roman" w:hAnsi="Times New Roman"/>
          <w:b/>
          <w:sz w:val="24"/>
          <w:szCs w:val="24"/>
        </w:rPr>
        <w:t>—</w:t>
      </w:r>
      <w:r w:rsidRPr="00327DA6">
        <w:rPr>
          <w:rFonts w:ascii="Times New Roman" w:eastAsia="Times New Roman" w:hAnsi="Times New Roman"/>
          <w:b/>
          <w:color w:val="000000"/>
          <w:sz w:val="24"/>
          <w:szCs w:val="24"/>
        </w:rPr>
        <w:t xml:space="preserve"> юридичних осіб, фізичних осіб та фізичних осіб</w:t>
      </w:r>
      <w:r w:rsidRPr="00327DA6">
        <w:rPr>
          <w:rFonts w:ascii="Times New Roman" w:eastAsia="Times New Roman" w:hAnsi="Times New Roman"/>
          <w:b/>
          <w:sz w:val="24"/>
          <w:szCs w:val="24"/>
        </w:rPr>
        <w:t xml:space="preserve"> — </w:t>
      </w:r>
      <w:r w:rsidRPr="00327DA6">
        <w:rPr>
          <w:rFonts w:ascii="Times New Roman" w:eastAsia="Times New Roman" w:hAnsi="Times New Roman"/>
          <w:b/>
          <w:color w:val="000000"/>
          <w:sz w:val="24"/>
          <w:szCs w:val="24"/>
        </w:rPr>
        <w:t>підприємців)</w:t>
      </w:r>
      <w:r w:rsidRPr="00327DA6">
        <w:rPr>
          <w:rFonts w:ascii="Times New Roman" w:eastAsia="Times New Roman" w:hAnsi="Times New Roman"/>
          <w:b/>
          <w:sz w:val="24"/>
          <w:szCs w:val="24"/>
        </w:rPr>
        <w:t>.</w:t>
      </w:r>
    </w:p>
    <w:tbl>
      <w:tblPr>
        <w:tblW w:w="9588" w:type="dxa"/>
        <w:tblInd w:w="-100" w:type="dxa"/>
        <w:tblLayout w:type="fixed"/>
        <w:tblLook w:val="0400" w:firstRow="0" w:lastRow="0" w:firstColumn="0" w:lastColumn="0" w:noHBand="0" w:noVBand="1"/>
      </w:tblPr>
      <w:tblGrid>
        <w:gridCol w:w="400"/>
        <w:gridCol w:w="9188"/>
      </w:tblGrid>
      <w:tr w:rsidR="008C1E50" w:rsidRPr="00327DA6" w14:paraId="283CC62E" w14:textId="77777777" w:rsidTr="001060B3">
        <w:trPr>
          <w:trHeight w:val="124"/>
        </w:trPr>
        <w:tc>
          <w:tcPr>
            <w:tcW w:w="958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C4F020" w14:textId="77777777" w:rsidR="008C1E50" w:rsidRPr="00327DA6" w:rsidRDefault="008C1E50" w:rsidP="000F0520">
            <w:pPr>
              <w:spacing w:after="0" w:line="240" w:lineRule="auto"/>
              <w:ind w:left="100"/>
              <w:jc w:val="center"/>
              <w:rPr>
                <w:rFonts w:ascii="Times New Roman" w:eastAsia="Times New Roman" w:hAnsi="Times New Roman"/>
                <w:sz w:val="24"/>
                <w:szCs w:val="24"/>
              </w:rPr>
            </w:pPr>
            <w:r w:rsidRPr="00327DA6">
              <w:rPr>
                <w:rFonts w:ascii="Times New Roman" w:eastAsia="Times New Roman" w:hAnsi="Times New Roman"/>
                <w:b/>
                <w:color w:val="000000"/>
                <w:sz w:val="24"/>
                <w:szCs w:val="24"/>
              </w:rPr>
              <w:t>Інші документи від Учасника:</w:t>
            </w:r>
          </w:p>
        </w:tc>
      </w:tr>
      <w:tr w:rsidR="008C1E50" w:rsidRPr="00327DA6" w14:paraId="66D5A742" w14:textId="77777777" w:rsidTr="001060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BA249" w14:textId="77777777" w:rsidR="008C1E50" w:rsidRPr="00327DA6" w:rsidRDefault="008C1E50" w:rsidP="000F0520">
            <w:pPr>
              <w:spacing w:after="0" w:line="240" w:lineRule="auto"/>
              <w:ind w:left="100"/>
              <w:rPr>
                <w:rFonts w:ascii="Times New Roman" w:eastAsia="Times New Roman" w:hAnsi="Times New Roman"/>
                <w:sz w:val="24"/>
                <w:szCs w:val="24"/>
              </w:rPr>
            </w:pPr>
            <w:r w:rsidRPr="00327DA6">
              <w:rPr>
                <w:rFonts w:ascii="Times New Roman" w:eastAsia="Times New Roman" w:hAnsi="Times New Roman"/>
                <w:b/>
                <w:color w:val="000000"/>
                <w:sz w:val="24"/>
                <w:szCs w:val="24"/>
              </w:rPr>
              <w:t>1</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DA09E"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27DA6">
              <w:rPr>
                <w:rFonts w:ascii="Times New Roman" w:hAnsi="Times New Roman"/>
                <w:sz w:val="24"/>
                <w:szCs w:val="24"/>
              </w:rPr>
              <w:t>та договору про закупівлю</w:t>
            </w:r>
            <w:r w:rsidRPr="00327DA6">
              <w:rPr>
                <w:rFonts w:ascii="Times New Roman" w:hAnsi="Times New Roman"/>
                <w:spacing w:val="-2"/>
                <w:sz w:val="24"/>
                <w:szCs w:val="24"/>
              </w:rPr>
              <w:t>, наприклад:</w:t>
            </w:r>
          </w:p>
          <w:p w14:paraId="0A677590"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u w:val="single"/>
              </w:rPr>
              <w:t>для керівника учасника</w:t>
            </w:r>
            <w:r w:rsidRPr="00327DA6">
              <w:rPr>
                <w:rFonts w:ascii="Times New Roman" w:hAnsi="Times New Roman"/>
                <w:spacing w:val="-2"/>
                <w:sz w:val="24"/>
                <w:szCs w:val="24"/>
              </w:rPr>
              <w:t xml:space="preserve"> </w:t>
            </w:r>
            <w:r w:rsidRPr="00327DA6">
              <w:rPr>
                <w:rFonts w:ascii="Times New Roman" w:hAnsi="Times New Roman"/>
                <w:sz w:val="24"/>
                <w:szCs w:val="24"/>
              </w:rPr>
              <w:t>–</w:t>
            </w:r>
            <w:r w:rsidRPr="00327DA6">
              <w:rPr>
                <w:rFonts w:ascii="Times New Roman" w:hAnsi="Times New Roman"/>
                <w:spacing w:val="-2"/>
                <w:sz w:val="24"/>
                <w:szCs w:val="24"/>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3E15D693" w14:textId="77777777" w:rsidR="008C1E50" w:rsidRPr="00327DA6" w:rsidRDefault="008C1E50" w:rsidP="000F0520">
            <w:pPr>
              <w:spacing w:after="0" w:line="240" w:lineRule="auto"/>
              <w:ind w:left="100"/>
              <w:jc w:val="both"/>
              <w:rPr>
                <w:rFonts w:ascii="Times New Roman" w:eastAsia="Times New Roman" w:hAnsi="Times New Roman"/>
                <w:sz w:val="24"/>
                <w:szCs w:val="24"/>
              </w:rPr>
            </w:pPr>
            <w:r w:rsidRPr="00327DA6">
              <w:rPr>
                <w:rFonts w:ascii="Times New Roman" w:eastAsia="Times New Roman" w:hAnsi="Times New Roman"/>
                <w:color w:val="000000"/>
                <w:sz w:val="24"/>
                <w:szCs w:val="24"/>
              </w:rPr>
              <w:lastRenderedPageBreak/>
              <w:t xml:space="preserve">Якщо тендерна пропозиція подається не керівником учасника, зазначеним у Єдиному державному реєстрі юридичних осіб, фізичних осіб </w:t>
            </w:r>
            <w:r w:rsidRPr="00327DA6">
              <w:rPr>
                <w:rFonts w:ascii="Times New Roman" w:eastAsia="Times New Roman" w:hAnsi="Times New Roman"/>
                <w:sz w:val="24"/>
                <w:szCs w:val="24"/>
              </w:rPr>
              <w:t xml:space="preserve">— </w:t>
            </w:r>
            <w:r w:rsidRPr="00327DA6">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C1E50" w:rsidRPr="00327DA6" w14:paraId="5CF445D3" w14:textId="77777777" w:rsidTr="001060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715C" w14:textId="77777777" w:rsidR="008C1E50" w:rsidRPr="00327DA6" w:rsidRDefault="008C1E50" w:rsidP="000F0520">
            <w:pPr>
              <w:spacing w:after="0" w:line="240" w:lineRule="auto"/>
              <w:ind w:left="100"/>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lastRenderedPageBreak/>
              <w:t>2</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F9CDA"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 xml:space="preserve">Статут учасника (положення, установчий договір або інший документ, який його замінює) у повному обсязі із змінами (у разі наявності таких змін) </w:t>
            </w:r>
            <w:r w:rsidRPr="00327DA6">
              <w:rPr>
                <w:rFonts w:ascii="Times New Roman" w:hAnsi="Times New Roman"/>
                <w:i/>
                <w:spacing w:val="-2"/>
                <w:sz w:val="24"/>
                <w:szCs w:val="24"/>
              </w:rPr>
              <w:t>(якщо учасник здійснює діяльність відповідно до статуту)</w:t>
            </w:r>
            <w:r w:rsidRPr="00327DA6">
              <w:rPr>
                <w:rFonts w:ascii="Times New Roman" w:hAnsi="Times New Roman"/>
                <w:spacing w:val="-2"/>
                <w:sz w:val="24"/>
                <w:szCs w:val="24"/>
              </w:rPr>
              <w:t>.</w:t>
            </w:r>
          </w:p>
          <w:p w14:paraId="45C14D82"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23C746CD"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2EF3E065" w14:textId="77777777" w:rsidR="008C1E50" w:rsidRPr="00327DA6" w:rsidRDefault="008C1E50" w:rsidP="000F0520">
            <w:pPr>
              <w:widowControl w:val="0"/>
              <w:spacing w:after="0" w:line="240" w:lineRule="auto"/>
              <w:ind w:left="157"/>
              <w:contextualSpacing/>
              <w:jc w:val="both"/>
              <w:rPr>
                <w:rFonts w:ascii="Times New Roman" w:eastAsia="Times New Roman" w:hAnsi="Times New Roman"/>
                <w:color w:val="000000"/>
                <w:sz w:val="24"/>
                <w:szCs w:val="24"/>
              </w:rPr>
            </w:pPr>
            <w:r w:rsidRPr="00327DA6">
              <w:rPr>
                <w:rFonts w:ascii="Times New Roman" w:hAnsi="Times New Roman"/>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C1E50" w:rsidRPr="00327DA6" w14:paraId="4C025CD1" w14:textId="77777777" w:rsidTr="001060B3">
        <w:trPr>
          <w:trHeight w:val="23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7A644" w14:textId="77777777" w:rsidR="008C1E50" w:rsidRPr="00327DA6" w:rsidRDefault="008C1E50" w:rsidP="000F0520">
            <w:pPr>
              <w:spacing w:after="0" w:line="240" w:lineRule="auto"/>
              <w:ind w:left="100"/>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t>3</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46C8"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color w:val="000000"/>
                <w:sz w:val="24"/>
                <w:szCs w:val="24"/>
              </w:rPr>
              <w:t>Витяг з Єдиного державного реєстру юридичних осіб та фізичних осіб-підприємств</w:t>
            </w:r>
          </w:p>
        </w:tc>
      </w:tr>
      <w:tr w:rsidR="008C1E50" w:rsidRPr="00327DA6" w14:paraId="5F1FB936" w14:textId="77777777" w:rsidTr="001060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FA8ED" w14:textId="77777777" w:rsidR="008C1E50" w:rsidRPr="00327DA6" w:rsidRDefault="008C1E50" w:rsidP="000F0520">
            <w:pPr>
              <w:spacing w:after="0" w:line="240" w:lineRule="auto"/>
              <w:ind w:left="100"/>
              <w:rPr>
                <w:rFonts w:ascii="Times New Roman" w:eastAsia="Times New Roman" w:hAnsi="Times New Roman"/>
                <w:sz w:val="24"/>
                <w:szCs w:val="24"/>
              </w:rPr>
            </w:pPr>
            <w:r w:rsidRPr="00327DA6">
              <w:rPr>
                <w:rFonts w:ascii="Times New Roman" w:eastAsia="Times New Roman" w:hAnsi="Times New Roman"/>
                <w:b/>
                <w:color w:val="000000"/>
                <w:sz w:val="24"/>
                <w:szCs w:val="24"/>
              </w:rPr>
              <w:t>4</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04E43"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 xml:space="preserve">Свідоцтво про реєстрацію платника податку на додану вартість або витяг з Реєстру платників податку на додану вартість – </w:t>
            </w:r>
            <w:r w:rsidRPr="00327DA6">
              <w:rPr>
                <w:rFonts w:ascii="Times New Roman" w:hAnsi="Times New Roman"/>
                <w:i/>
                <w:spacing w:val="-2"/>
                <w:sz w:val="24"/>
                <w:szCs w:val="24"/>
              </w:rPr>
              <w:t>для учасника, який є платником податку на додану вартість</w:t>
            </w:r>
            <w:r w:rsidRPr="00327DA6">
              <w:rPr>
                <w:rFonts w:ascii="Times New Roman" w:hAnsi="Times New Roman"/>
                <w:spacing w:val="-2"/>
                <w:sz w:val="24"/>
                <w:szCs w:val="24"/>
              </w:rPr>
              <w:t>.</w:t>
            </w:r>
          </w:p>
          <w:p w14:paraId="0FF722BB"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 xml:space="preserve">Свідоцтво платника єдиного податку або витяг з Реєстру платників єдиного податку – </w:t>
            </w:r>
            <w:r w:rsidRPr="00327DA6">
              <w:rPr>
                <w:rFonts w:ascii="Times New Roman" w:hAnsi="Times New Roman"/>
                <w:i/>
                <w:spacing w:val="-2"/>
                <w:sz w:val="24"/>
                <w:szCs w:val="24"/>
              </w:rPr>
              <w:t>для учасника, який є платником єдиного податку</w:t>
            </w:r>
            <w:r w:rsidRPr="00327DA6">
              <w:rPr>
                <w:rFonts w:ascii="Times New Roman" w:hAnsi="Times New Roman"/>
                <w:spacing w:val="-2"/>
                <w:sz w:val="24"/>
                <w:szCs w:val="24"/>
              </w:rPr>
              <w:t>.</w:t>
            </w:r>
          </w:p>
          <w:p w14:paraId="16FC10DD" w14:textId="77777777" w:rsidR="008C1E50" w:rsidRPr="00327DA6" w:rsidRDefault="008C1E50" w:rsidP="000F0520">
            <w:pPr>
              <w:widowControl w:val="0"/>
              <w:tabs>
                <w:tab w:val="left" w:pos="1080"/>
              </w:tabs>
              <w:autoSpaceDE w:val="0"/>
              <w:autoSpaceDN w:val="0"/>
              <w:adjustRightInd w:val="0"/>
              <w:spacing w:after="0" w:line="240" w:lineRule="auto"/>
              <w:ind w:left="157"/>
              <w:jc w:val="both"/>
              <w:rPr>
                <w:rFonts w:ascii="Times New Roman" w:hAnsi="Times New Roman"/>
                <w:sz w:val="24"/>
                <w:szCs w:val="24"/>
              </w:rPr>
            </w:pPr>
            <w:r w:rsidRPr="00327DA6">
              <w:rPr>
                <w:rFonts w:ascii="Times New Roman" w:hAnsi="Times New Roman"/>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8C1E50" w:rsidRPr="00327DA6" w14:paraId="6832CBDF" w14:textId="77777777" w:rsidTr="001060B3">
        <w:trPr>
          <w:trHeight w:val="4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3F08" w14:textId="77777777" w:rsidR="008C1E50" w:rsidRPr="00327DA6" w:rsidRDefault="008C1E50" w:rsidP="000F0520">
            <w:pPr>
              <w:spacing w:after="0" w:line="240" w:lineRule="auto"/>
              <w:ind w:left="100"/>
              <w:rPr>
                <w:rFonts w:ascii="Times New Roman" w:eastAsia="Times New Roman" w:hAnsi="Times New Roman"/>
                <w:b/>
                <w:color w:val="000000"/>
                <w:sz w:val="24"/>
                <w:szCs w:val="24"/>
              </w:rPr>
            </w:pPr>
            <w:r w:rsidRPr="00327DA6">
              <w:rPr>
                <w:rFonts w:ascii="Times New Roman" w:eastAsia="Times New Roman" w:hAnsi="Times New Roman"/>
                <w:b/>
                <w:sz w:val="24"/>
                <w:szCs w:val="24"/>
              </w:rPr>
              <w:t>5</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BFDC2" w14:textId="77777777" w:rsidR="008C1E50" w:rsidRPr="00327DA6" w:rsidRDefault="008C1E50" w:rsidP="000F0520">
            <w:pPr>
              <w:widowControl w:val="0"/>
              <w:spacing w:after="0" w:line="240" w:lineRule="auto"/>
              <w:ind w:left="157"/>
              <w:contextualSpacing/>
              <w:jc w:val="both"/>
              <w:rPr>
                <w:rFonts w:ascii="Times New Roman" w:hAnsi="Times New Roman"/>
                <w:spacing w:val="-2"/>
                <w:sz w:val="24"/>
                <w:szCs w:val="24"/>
              </w:rPr>
            </w:pPr>
            <w:r w:rsidRPr="00327DA6">
              <w:rPr>
                <w:rFonts w:ascii="Times New Roman" w:hAnsi="Times New Roman"/>
                <w:spacing w:val="-2"/>
                <w:sz w:val="24"/>
                <w:szCs w:val="24"/>
              </w:rPr>
              <w:t>Копія паспорту або іншого документу що посвідчує особу та копія довідки про присвоєння ідентифікаційного коду (для фізичних осіб).</w:t>
            </w:r>
          </w:p>
        </w:tc>
      </w:tr>
      <w:tr w:rsidR="008C1E50" w:rsidRPr="00327DA6" w14:paraId="140634B6" w14:textId="77777777" w:rsidTr="001060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42664" w14:textId="77777777" w:rsidR="008C1E50" w:rsidRPr="00327DA6" w:rsidRDefault="008C1E50" w:rsidP="000F0520">
            <w:pPr>
              <w:spacing w:after="0" w:line="240" w:lineRule="auto"/>
              <w:ind w:left="100"/>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t>6</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1B840" w14:textId="77777777" w:rsidR="008C1E50" w:rsidRPr="00327DA6" w:rsidRDefault="008C1E50" w:rsidP="000F0520">
            <w:pPr>
              <w:spacing w:after="0" w:line="240" w:lineRule="auto"/>
              <w:ind w:left="100" w:right="120" w:hanging="20"/>
              <w:jc w:val="both"/>
              <w:rPr>
                <w:rFonts w:ascii="Times New Roman" w:eastAsia="Times New Roman" w:hAnsi="Times New Roman"/>
                <w:sz w:val="24"/>
                <w:szCs w:val="24"/>
              </w:rPr>
            </w:pPr>
            <w:r w:rsidRPr="00327DA6">
              <w:rPr>
                <w:rFonts w:ascii="Times New Roman" w:eastAsia="Times New Roman" w:hAnsi="Times New Roman"/>
                <w:b/>
                <w:color w:val="000000"/>
                <w:sz w:val="24"/>
                <w:szCs w:val="24"/>
              </w:rPr>
              <w:t xml:space="preserve">Достовірна інформація у вигляді довідки довільної форми, </w:t>
            </w:r>
            <w:r w:rsidRPr="00327DA6">
              <w:rPr>
                <w:rFonts w:ascii="Times New Roman" w:eastAsia="Times New Roman" w:hAnsi="Times New Roman"/>
                <w:sz w:val="24"/>
                <w:szCs w:val="24"/>
              </w:rPr>
              <w:t>у</w:t>
            </w:r>
            <w:r w:rsidRPr="00327DA6">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7DA6">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C1E50" w:rsidRPr="00327DA6" w14:paraId="6C15B294" w14:textId="77777777" w:rsidTr="001060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0EC34" w14:textId="77777777" w:rsidR="008C1E50" w:rsidRPr="00327DA6" w:rsidRDefault="008C1E50" w:rsidP="000F0520">
            <w:pPr>
              <w:spacing w:after="0" w:line="240" w:lineRule="auto"/>
              <w:ind w:left="100"/>
              <w:rPr>
                <w:rFonts w:ascii="Times New Roman" w:eastAsia="Times New Roman" w:hAnsi="Times New Roman"/>
                <w:b/>
                <w:color w:val="000000"/>
                <w:sz w:val="24"/>
                <w:szCs w:val="24"/>
              </w:rPr>
            </w:pPr>
            <w:r w:rsidRPr="00327DA6">
              <w:rPr>
                <w:rFonts w:ascii="Times New Roman" w:eastAsia="Times New Roman" w:hAnsi="Times New Roman"/>
                <w:b/>
                <w:color w:val="000000"/>
                <w:sz w:val="24"/>
                <w:szCs w:val="24"/>
              </w:rPr>
              <w:t>7</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268AD" w14:textId="77777777" w:rsidR="008C1E50" w:rsidRPr="00327DA6" w:rsidRDefault="008C1E50" w:rsidP="000F0520">
            <w:pPr>
              <w:spacing w:after="0" w:line="240" w:lineRule="auto"/>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У разі якщо учасник або його кінцевий </w:t>
            </w:r>
            <w:proofErr w:type="spellStart"/>
            <w:r w:rsidRPr="00327DA6">
              <w:rPr>
                <w:rFonts w:ascii="Times New Roman" w:eastAsia="Times New Roman" w:hAnsi="Times New Roman"/>
                <w:sz w:val="24"/>
                <w:szCs w:val="24"/>
              </w:rPr>
              <w:t>бенефіціарний</w:t>
            </w:r>
            <w:proofErr w:type="spellEnd"/>
            <w:r w:rsidRPr="00327DA6">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44669E5" w14:textId="77777777" w:rsidR="008C1E50" w:rsidRPr="00327DA6" w:rsidRDefault="008C1E50" w:rsidP="007E4DDA">
            <w:pPr>
              <w:numPr>
                <w:ilvl w:val="0"/>
                <w:numId w:val="5"/>
              </w:numPr>
              <w:spacing w:after="0" w:line="240" w:lineRule="auto"/>
              <w:ind w:left="283" w:hanging="283"/>
              <w:jc w:val="both"/>
              <w:rPr>
                <w:rFonts w:ascii="Times New Roman" w:eastAsia="Times New Roman" w:hAnsi="Times New Roman"/>
                <w:sz w:val="24"/>
                <w:szCs w:val="24"/>
              </w:rPr>
            </w:pPr>
            <w:r w:rsidRPr="00327DA6">
              <w:rPr>
                <w:rFonts w:ascii="Times New Roman" w:eastAsia="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C59671C" w14:textId="77777777" w:rsidR="008C1E50" w:rsidRPr="00327DA6" w:rsidRDefault="008C1E50" w:rsidP="000F0520">
            <w:pPr>
              <w:spacing w:after="0" w:line="240" w:lineRule="auto"/>
              <w:ind w:left="283" w:hanging="283"/>
              <w:jc w:val="both"/>
              <w:rPr>
                <w:rFonts w:ascii="Times New Roman" w:eastAsia="Times New Roman" w:hAnsi="Times New Roman"/>
                <w:i/>
                <w:sz w:val="24"/>
                <w:szCs w:val="24"/>
              </w:rPr>
            </w:pPr>
            <w:r w:rsidRPr="00327DA6">
              <w:rPr>
                <w:rFonts w:ascii="Times New Roman" w:eastAsia="Times New Roman" w:hAnsi="Times New Roman"/>
                <w:i/>
                <w:sz w:val="24"/>
                <w:szCs w:val="24"/>
              </w:rPr>
              <w:t>або</w:t>
            </w:r>
          </w:p>
          <w:p w14:paraId="1CD583C0" w14:textId="77777777" w:rsidR="008C1E50" w:rsidRPr="00327DA6" w:rsidRDefault="008C1E50" w:rsidP="007E4DDA">
            <w:pPr>
              <w:numPr>
                <w:ilvl w:val="0"/>
                <w:numId w:val="6"/>
              </w:numPr>
              <w:spacing w:after="0" w:line="240" w:lineRule="auto"/>
              <w:ind w:left="283" w:hanging="283"/>
              <w:jc w:val="both"/>
              <w:rPr>
                <w:rFonts w:ascii="Times New Roman" w:eastAsia="Times New Roman" w:hAnsi="Times New Roman"/>
                <w:sz w:val="24"/>
                <w:szCs w:val="24"/>
              </w:rPr>
            </w:pPr>
            <w:r w:rsidRPr="00327DA6">
              <w:rPr>
                <w:rFonts w:ascii="Times New Roman" w:eastAsia="Times New Roman" w:hAnsi="Times New Roman"/>
                <w:sz w:val="24"/>
                <w:szCs w:val="24"/>
              </w:rPr>
              <w:t>посвідчення біженця чи документ, що підтверджує надання притулку в Україні,</w:t>
            </w:r>
          </w:p>
          <w:p w14:paraId="462C29C7" w14:textId="77777777" w:rsidR="008C1E50" w:rsidRPr="00327DA6" w:rsidRDefault="008C1E50" w:rsidP="000F0520">
            <w:pPr>
              <w:spacing w:after="0" w:line="240" w:lineRule="auto"/>
              <w:ind w:left="283" w:hanging="283"/>
              <w:jc w:val="both"/>
              <w:rPr>
                <w:rFonts w:ascii="Times New Roman" w:eastAsia="Times New Roman" w:hAnsi="Times New Roman"/>
                <w:i/>
                <w:sz w:val="24"/>
                <w:szCs w:val="24"/>
              </w:rPr>
            </w:pPr>
            <w:r w:rsidRPr="00327DA6">
              <w:rPr>
                <w:rFonts w:ascii="Times New Roman" w:eastAsia="Times New Roman" w:hAnsi="Times New Roman"/>
                <w:i/>
                <w:sz w:val="24"/>
                <w:szCs w:val="24"/>
              </w:rPr>
              <w:t>або</w:t>
            </w:r>
          </w:p>
          <w:p w14:paraId="274B86A5" w14:textId="77777777" w:rsidR="008C1E50" w:rsidRPr="00327DA6" w:rsidRDefault="008C1E50" w:rsidP="007E4DDA">
            <w:pPr>
              <w:numPr>
                <w:ilvl w:val="0"/>
                <w:numId w:val="1"/>
              </w:numPr>
              <w:spacing w:after="0" w:line="240" w:lineRule="auto"/>
              <w:ind w:left="283" w:hanging="283"/>
              <w:jc w:val="both"/>
              <w:rPr>
                <w:rFonts w:ascii="Times New Roman" w:eastAsia="Times New Roman" w:hAnsi="Times New Roman"/>
                <w:sz w:val="24"/>
                <w:szCs w:val="24"/>
              </w:rPr>
            </w:pPr>
            <w:r w:rsidRPr="00327DA6">
              <w:rPr>
                <w:rFonts w:ascii="Times New Roman" w:eastAsia="Times New Roman" w:hAnsi="Times New Roman"/>
                <w:sz w:val="24"/>
                <w:szCs w:val="24"/>
              </w:rPr>
              <w:t xml:space="preserve"> посвідчення особи, яка потребує додаткового захисту в Україні,</w:t>
            </w:r>
          </w:p>
          <w:p w14:paraId="17792922" w14:textId="77777777" w:rsidR="008C1E50" w:rsidRPr="00327DA6" w:rsidRDefault="008C1E50" w:rsidP="000F0520">
            <w:pPr>
              <w:spacing w:after="0" w:line="240" w:lineRule="auto"/>
              <w:ind w:left="283" w:hanging="283"/>
              <w:jc w:val="both"/>
              <w:rPr>
                <w:rFonts w:ascii="Times New Roman" w:eastAsia="Times New Roman" w:hAnsi="Times New Roman"/>
                <w:i/>
                <w:sz w:val="24"/>
                <w:szCs w:val="24"/>
              </w:rPr>
            </w:pPr>
            <w:r w:rsidRPr="00327DA6">
              <w:rPr>
                <w:rFonts w:ascii="Times New Roman" w:eastAsia="Times New Roman" w:hAnsi="Times New Roman"/>
                <w:i/>
                <w:sz w:val="24"/>
                <w:szCs w:val="24"/>
              </w:rPr>
              <w:t>або</w:t>
            </w:r>
          </w:p>
          <w:p w14:paraId="1E2BB1E1" w14:textId="77777777" w:rsidR="008C1E50" w:rsidRPr="00327DA6" w:rsidRDefault="008C1E50" w:rsidP="007E4DDA">
            <w:pPr>
              <w:numPr>
                <w:ilvl w:val="0"/>
                <w:numId w:val="2"/>
              </w:numPr>
              <w:shd w:val="clear" w:color="auto" w:fill="FFFFFF"/>
              <w:spacing w:after="0" w:line="240" w:lineRule="auto"/>
              <w:ind w:left="283" w:hanging="283"/>
              <w:jc w:val="both"/>
              <w:rPr>
                <w:rFonts w:ascii="Times New Roman" w:eastAsia="Times New Roman" w:hAnsi="Times New Roman"/>
                <w:sz w:val="24"/>
                <w:szCs w:val="24"/>
              </w:rPr>
            </w:pPr>
            <w:r w:rsidRPr="00327DA6">
              <w:rPr>
                <w:rFonts w:ascii="Times New Roman" w:eastAsia="Times New Roman" w:hAnsi="Times New Roman"/>
                <w:sz w:val="24"/>
                <w:szCs w:val="24"/>
              </w:rPr>
              <w:t>посвідчення особи, якій надано тимчасовий захист в Україні,</w:t>
            </w:r>
          </w:p>
          <w:p w14:paraId="0D53C4E1" w14:textId="77777777" w:rsidR="008C1E50" w:rsidRPr="00327DA6" w:rsidRDefault="008C1E50" w:rsidP="000F0520">
            <w:pPr>
              <w:shd w:val="clear" w:color="auto" w:fill="FFFFFF"/>
              <w:spacing w:after="0" w:line="240" w:lineRule="auto"/>
              <w:ind w:left="283" w:hanging="283"/>
              <w:jc w:val="both"/>
              <w:rPr>
                <w:rFonts w:ascii="Times New Roman" w:eastAsia="Times New Roman" w:hAnsi="Times New Roman"/>
                <w:i/>
                <w:sz w:val="24"/>
                <w:szCs w:val="24"/>
              </w:rPr>
            </w:pPr>
            <w:r w:rsidRPr="00327DA6">
              <w:rPr>
                <w:rFonts w:ascii="Times New Roman" w:eastAsia="Times New Roman" w:hAnsi="Times New Roman"/>
                <w:i/>
                <w:sz w:val="24"/>
                <w:szCs w:val="24"/>
              </w:rPr>
              <w:t>або</w:t>
            </w:r>
          </w:p>
          <w:p w14:paraId="61B4B1CB" w14:textId="77777777" w:rsidR="008C1E50" w:rsidRPr="00327DA6" w:rsidRDefault="008C1E50" w:rsidP="007E4DDA">
            <w:pPr>
              <w:numPr>
                <w:ilvl w:val="0"/>
                <w:numId w:val="4"/>
              </w:numPr>
              <w:spacing w:after="0" w:line="240" w:lineRule="auto"/>
              <w:ind w:left="283" w:hanging="283"/>
              <w:jc w:val="both"/>
              <w:rPr>
                <w:rFonts w:ascii="Times New Roman" w:eastAsia="Times New Roman" w:hAnsi="Times New Roman"/>
                <w:sz w:val="24"/>
                <w:szCs w:val="24"/>
              </w:rPr>
            </w:pPr>
            <w:r w:rsidRPr="00327DA6">
              <w:rPr>
                <w:rFonts w:ascii="Times New Roman" w:eastAsia="Times New Roman" w:hAnsi="Times New Roman"/>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B80F494" w14:textId="77777777" w:rsidR="00DB5E89" w:rsidRPr="00327DA6" w:rsidRDefault="00DB5E89" w:rsidP="00014F32">
      <w:pPr>
        <w:spacing w:after="0" w:line="240" w:lineRule="auto"/>
        <w:rPr>
          <w:rFonts w:ascii="Times New Roman" w:eastAsia="Times New Roman" w:hAnsi="Times New Roman"/>
          <w:b/>
          <w:color w:val="000000"/>
          <w:sz w:val="24"/>
          <w:szCs w:val="24"/>
        </w:rPr>
      </w:pPr>
    </w:p>
    <w:p w14:paraId="56B1BAFB" w14:textId="77777777" w:rsidR="0004257F" w:rsidRPr="00327DA6" w:rsidRDefault="0004257F" w:rsidP="000F0520">
      <w:pPr>
        <w:spacing w:after="0" w:line="240" w:lineRule="auto"/>
        <w:ind w:left="1440"/>
        <w:jc w:val="right"/>
        <w:rPr>
          <w:rFonts w:ascii="Times New Roman" w:eastAsia="Times New Roman" w:hAnsi="Times New Roman"/>
          <w:b/>
          <w:color w:val="000000"/>
          <w:sz w:val="24"/>
          <w:szCs w:val="24"/>
        </w:rPr>
      </w:pPr>
    </w:p>
    <w:p w14:paraId="0FC45E55"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B63978D"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36B9F0AA"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65267BA"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262065C"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359AF5AD"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4CFCA3D"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028E3837"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250F5659"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87048EF"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66AAD6EF"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3046E0F"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BFF0A1F"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2234047B"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09CA585"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486BA0E"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F9C83A7"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2736BF8"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6101DBD0"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F5AA8C9"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409E1E9"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3A2C9F02"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CDCD0D6"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E449C07"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9227CCD"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B1AB085"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9F2B54F"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F226D1E"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6C0F46F"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636E2CAD"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4B4C77C"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655A354"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E67D210"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FF29616"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874C7E0"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32495D8"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3D956586"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2764884B"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6CD6B14"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2191C332"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6FFA2256"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6A0440E4"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403A4A36"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173DDC3A"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3B36520C"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2DF659F2"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5EE56C9B" w14:textId="77777777" w:rsidR="00447BBB" w:rsidRDefault="00447BBB" w:rsidP="000F0520">
      <w:pPr>
        <w:spacing w:after="0" w:line="240" w:lineRule="auto"/>
        <w:ind w:left="1440"/>
        <w:jc w:val="right"/>
        <w:rPr>
          <w:rFonts w:ascii="Times New Roman" w:eastAsia="Times New Roman" w:hAnsi="Times New Roman"/>
          <w:b/>
          <w:color w:val="000000"/>
          <w:sz w:val="24"/>
          <w:szCs w:val="24"/>
        </w:rPr>
      </w:pPr>
    </w:p>
    <w:p w14:paraId="7B5F01D4" w14:textId="77777777" w:rsidR="008C1E50" w:rsidRPr="00355B88" w:rsidRDefault="008C1E50" w:rsidP="000F0520">
      <w:pPr>
        <w:spacing w:after="0" w:line="240" w:lineRule="auto"/>
        <w:ind w:left="1440"/>
        <w:jc w:val="right"/>
        <w:rPr>
          <w:rFonts w:ascii="Times New Roman" w:eastAsia="Times New Roman" w:hAnsi="Times New Roman"/>
          <w:sz w:val="24"/>
          <w:szCs w:val="24"/>
        </w:rPr>
      </w:pPr>
      <w:r w:rsidRPr="00355B88">
        <w:rPr>
          <w:rFonts w:ascii="Times New Roman" w:eastAsia="Times New Roman" w:hAnsi="Times New Roman"/>
          <w:b/>
          <w:color w:val="000000"/>
          <w:sz w:val="24"/>
          <w:szCs w:val="24"/>
        </w:rPr>
        <w:lastRenderedPageBreak/>
        <w:t>ДОДАТОК 2</w:t>
      </w:r>
    </w:p>
    <w:p w14:paraId="06D60945" w14:textId="77777777" w:rsidR="008C1E50" w:rsidRPr="00355B88" w:rsidRDefault="008C1E50" w:rsidP="000F0520">
      <w:pPr>
        <w:spacing w:after="0" w:line="240" w:lineRule="auto"/>
        <w:ind w:left="5660" w:firstLine="700"/>
        <w:jc w:val="right"/>
        <w:rPr>
          <w:rFonts w:ascii="Times New Roman" w:eastAsia="Times New Roman" w:hAnsi="Times New Roman"/>
          <w:sz w:val="24"/>
          <w:szCs w:val="24"/>
        </w:rPr>
      </w:pPr>
      <w:r w:rsidRPr="00355B88">
        <w:rPr>
          <w:rFonts w:ascii="Times New Roman" w:eastAsia="Times New Roman" w:hAnsi="Times New Roman"/>
          <w:i/>
          <w:color w:val="000000"/>
          <w:sz w:val="24"/>
          <w:szCs w:val="24"/>
        </w:rPr>
        <w:t>до тендерної документації</w:t>
      </w:r>
    </w:p>
    <w:p w14:paraId="5C2E5B3B" w14:textId="77777777" w:rsidR="008C1E50" w:rsidRPr="00355B88" w:rsidRDefault="008C1E50" w:rsidP="000F0520">
      <w:pPr>
        <w:spacing w:after="0" w:line="240" w:lineRule="auto"/>
        <w:ind w:left="6237" w:right="-425"/>
        <w:jc w:val="right"/>
        <w:rPr>
          <w:rFonts w:ascii="Times New Roman" w:hAnsi="Times New Roman"/>
          <w:sz w:val="24"/>
          <w:szCs w:val="24"/>
        </w:rPr>
      </w:pPr>
    </w:p>
    <w:p w14:paraId="2C15534C" w14:textId="4CCDDB88" w:rsidR="00B92735" w:rsidRPr="00B92735" w:rsidRDefault="00B92735" w:rsidP="00B92735">
      <w:pPr>
        <w:spacing w:after="0" w:line="240" w:lineRule="auto"/>
        <w:ind w:firstLine="246"/>
        <w:jc w:val="center"/>
        <w:rPr>
          <w:rFonts w:ascii="Times New Roman" w:eastAsia="Times New Roman" w:hAnsi="Times New Roman"/>
          <w:b/>
          <w:bCs/>
          <w:color w:val="000000"/>
          <w:sz w:val="24"/>
          <w:szCs w:val="24"/>
          <w:lang w:eastAsia="ru-RU"/>
        </w:rPr>
      </w:pPr>
    </w:p>
    <w:p w14:paraId="49294F18" w14:textId="77777777" w:rsidR="00B92735" w:rsidRPr="00B92735" w:rsidRDefault="00B92735" w:rsidP="00B92735">
      <w:pPr>
        <w:shd w:val="clear" w:color="auto" w:fill="FFFFFF"/>
        <w:spacing w:after="0" w:line="240" w:lineRule="auto"/>
        <w:jc w:val="center"/>
        <w:rPr>
          <w:rFonts w:ascii="Times New Roman" w:eastAsia="Times New Roman" w:hAnsi="Times New Roman"/>
          <w:b/>
          <w:i/>
        </w:rPr>
      </w:pPr>
      <w:r w:rsidRPr="00B92735">
        <w:rPr>
          <w:rFonts w:ascii="Times New Roman" w:eastAsia="Times New Roman" w:hAnsi="Times New Roman"/>
          <w:b/>
          <w:i/>
        </w:rPr>
        <w:t>Інформація про технічні, якісні та інші характеристики предмета закупівлі</w:t>
      </w:r>
    </w:p>
    <w:p w14:paraId="50CC264E" w14:textId="77777777" w:rsidR="00B92735" w:rsidRPr="00B92735" w:rsidRDefault="00B92735" w:rsidP="00B92735">
      <w:pPr>
        <w:shd w:val="clear" w:color="auto" w:fill="FFFFFF"/>
        <w:spacing w:after="0" w:line="240" w:lineRule="auto"/>
        <w:jc w:val="center"/>
        <w:rPr>
          <w:rFonts w:ascii="Times New Roman" w:eastAsia="Times New Roman" w:hAnsi="Times New Roman"/>
          <w:b/>
          <w:iCs/>
        </w:rPr>
      </w:pPr>
      <w:r w:rsidRPr="00B92735">
        <w:rPr>
          <w:rFonts w:ascii="Times New Roman" w:eastAsia="Times New Roman" w:hAnsi="Times New Roman"/>
          <w:b/>
        </w:rPr>
        <w:t xml:space="preserve">Постачання програмної продукції у вигляді онлайн-сервісу </w:t>
      </w:r>
      <w:proofErr w:type="spellStart"/>
      <w:r w:rsidRPr="00B92735">
        <w:rPr>
          <w:rFonts w:ascii="Times New Roman" w:eastAsia="Times New Roman" w:hAnsi="Times New Roman"/>
          <w:b/>
        </w:rPr>
        <w:t>Google</w:t>
      </w:r>
      <w:proofErr w:type="spellEnd"/>
      <w:r w:rsidRPr="00B92735">
        <w:rPr>
          <w:rFonts w:ascii="Times New Roman" w:eastAsia="Times New Roman" w:hAnsi="Times New Roman"/>
          <w:b/>
        </w:rPr>
        <w:t xml:space="preserve"> </w:t>
      </w:r>
      <w:proofErr w:type="spellStart"/>
      <w:r w:rsidRPr="00B92735">
        <w:rPr>
          <w:rFonts w:ascii="Times New Roman" w:eastAsia="Times New Roman" w:hAnsi="Times New Roman"/>
          <w:b/>
        </w:rPr>
        <w:t>Workspace</w:t>
      </w:r>
      <w:proofErr w:type="spellEnd"/>
      <w:r w:rsidRPr="00B92735">
        <w:rPr>
          <w:rFonts w:ascii="Times New Roman" w:eastAsia="Times New Roman" w:hAnsi="Times New Roman"/>
          <w:b/>
        </w:rPr>
        <w:t xml:space="preserve"> </w:t>
      </w:r>
      <w:proofErr w:type="spellStart"/>
      <w:r w:rsidRPr="00B92735">
        <w:rPr>
          <w:rFonts w:ascii="Times New Roman" w:eastAsia="Times New Roman" w:hAnsi="Times New Roman"/>
          <w:b/>
        </w:rPr>
        <w:t>Business</w:t>
      </w:r>
      <w:proofErr w:type="spellEnd"/>
      <w:r w:rsidRPr="00B92735">
        <w:rPr>
          <w:rFonts w:ascii="Times New Roman" w:eastAsia="Times New Roman" w:hAnsi="Times New Roman"/>
          <w:b/>
        </w:rPr>
        <w:t xml:space="preserve"> </w:t>
      </w:r>
      <w:proofErr w:type="spellStart"/>
      <w:r w:rsidRPr="00B92735">
        <w:rPr>
          <w:rFonts w:ascii="Times New Roman" w:eastAsia="Times New Roman" w:hAnsi="Times New Roman"/>
          <w:b/>
        </w:rPr>
        <w:t>Starter</w:t>
      </w:r>
      <w:proofErr w:type="spellEnd"/>
      <w:r w:rsidRPr="00B92735">
        <w:rPr>
          <w:rFonts w:ascii="Times New Roman" w:eastAsia="Times New Roman" w:hAnsi="Times New Roman"/>
          <w:b/>
          <w:iCs/>
        </w:rPr>
        <w:t xml:space="preserve"> (021:2015:48810000-9: Інформаційні системи</w:t>
      </w:r>
      <w:r w:rsidRPr="00B92735">
        <w:rPr>
          <w:rFonts w:ascii="Times New Roman" w:eastAsia="Times New Roman" w:hAnsi="Times New Roman"/>
          <w:b/>
          <w:lang w:eastAsia="ru-RU"/>
        </w:rPr>
        <w:t>).</w:t>
      </w:r>
    </w:p>
    <w:p w14:paraId="42E66F54" w14:textId="77777777" w:rsidR="00B92735" w:rsidRPr="00B92735" w:rsidRDefault="00B92735" w:rsidP="00B92735">
      <w:pPr>
        <w:spacing w:after="0" w:line="240" w:lineRule="auto"/>
        <w:rPr>
          <w:rFonts w:ascii="Times New Roman" w:eastAsia="Times New Roman" w:hAnsi="Times New Roman"/>
          <w:lang w:eastAsia="ru-RU"/>
        </w:rPr>
      </w:pPr>
    </w:p>
    <w:p w14:paraId="1D49C00F"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Поняття «</w:t>
      </w:r>
      <w:proofErr w:type="spellStart"/>
      <w:r w:rsidRPr="00B92735">
        <w:rPr>
          <w:rFonts w:ascii="Times New Roman" w:eastAsia="Times New Roman" w:hAnsi="Times New Roman"/>
          <w:lang w:eastAsia="ru-RU"/>
        </w:rPr>
        <w:t>Google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Workspace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Business</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Starter</w:t>
      </w:r>
      <w:proofErr w:type="spellEnd"/>
      <w:r w:rsidRPr="00B92735">
        <w:rPr>
          <w:rFonts w:ascii="Times New Roman" w:eastAsia="Times New Roman" w:hAnsi="Times New Roman"/>
          <w:lang w:eastAsia="ru-RU"/>
        </w:rPr>
        <w:t>»  - сервіси, що надаються компанією «</w:t>
      </w:r>
      <w:proofErr w:type="spellStart"/>
      <w:r w:rsidRPr="00B92735">
        <w:rPr>
          <w:rFonts w:ascii="Times New Roman" w:eastAsia="Times New Roman" w:hAnsi="Times New Roman"/>
          <w:lang w:eastAsia="ru-RU"/>
        </w:rPr>
        <w:t>Google</w:t>
      </w:r>
      <w:proofErr w:type="spellEnd"/>
      <w:r w:rsidRPr="00B92735">
        <w:rPr>
          <w:rFonts w:ascii="Times New Roman" w:eastAsia="Times New Roman" w:hAnsi="Times New Roman"/>
          <w:lang w:eastAsia="ru-RU"/>
        </w:rPr>
        <w:t xml:space="preserve">» в режимі </w:t>
      </w:r>
      <w:proofErr w:type="spellStart"/>
      <w:r w:rsidRPr="00B92735">
        <w:rPr>
          <w:rFonts w:ascii="Times New Roman" w:eastAsia="Times New Roman" w:hAnsi="Times New Roman"/>
          <w:lang w:eastAsia="ru-RU"/>
        </w:rPr>
        <w:t>on-line</w:t>
      </w:r>
      <w:proofErr w:type="spellEnd"/>
      <w:r w:rsidRPr="00B92735">
        <w:rPr>
          <w:rFonts w:ascii="Times New Roman" w:eastAsia="Times New Roman" w:hAnsi="Times New Roman"/>
          <w:lang w:eastAsia="ru-RU"/>
        </w:rPr>
        <w:t>, мають назву «</w:t>
      </w:r>
      <w:proofErr w:type="spellStart"/>
      <w:r w:rsidRPr="00B92735">
        <w:rPr>
          <w:rFonts w:ascii="Times New Roman" w:eastAsia="Times New Roman" w:hAnsi="Times New Roman"/>
          <w:lang w:eastAsia="ru-RU"/>
        </w:rPr>
        <w:t>Google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Workspace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Business</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Starter</w:t>
      </w:r>
      <w:proofErr w:type="spellEnd"/>
      <w:r w:rsidRPr="00B92735">
        <w:rPr>
          <w:rFonts w:ascii="Times New Roman" w:eastAsia="Times New Roman" w:hAnsi="Times New Roman"/>
          <w:lang w:eastAsia="ru-RU"/>
        </w:rPr>
        <w:t>», умови користування якими передбачають попередню реєстрацію кінцевого користувача.</w:t>
      </w:r>
    </w:p>
    <w:p w14:paraId="3159D16C"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 xml:space="preserve">Поняття - «кінцевий користувач» - Замовник, який після реєстрації отримає можливість користуватися в режимі </w:t>
      </w:r>
      <w:proofErr w:type="spellStart"/>
      <w:r w:rsidRPr="00B92735">
        <w:rPr>
          <w:rFonts w:ascii="Times New Roman" w:eastAsia="Times New Roman" w:hAnsi="Times New Roman"/>
          <w:lang w:eastAsia="ru-RU"/>
        </w:rPr>
        <w:t>on-line</w:t>
      </w:r>
      <w:proofErr w:type="spellEnd"/>
      <w:r w:rsidRPr="00B92735">
        <w:rPr>
          <w:rFonts w:ascii="Times New Roman" w:eastAsia="Times New Roman" w:hAnsi="Times New Roman"/>
          <w:lang w:eastAsia="ru-RU"/>
        </w:rPr>
        <w:t xml:space="preserve"> сервісами </w:t>
      </w:r>
      <w:proofErr w:type="spellStart"/>
      <w:r w:rsidRPr="00B92735">
        <w:rPr>
          <w:rFonts w:ascii="Times New Roman" w:eastAsia="Times New Roman" w:hAnsi="Times New Roman"/>
          <w:lang w:eastAsia="ru-RU"/>
        </w:rPr>
        <w:t>Google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Workspace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Business</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Starter</w:t>
      </w:r>
      <w:proofErr w:type="spellEnd"/>
      <w:r w:rsidRPr="00B92735">
        <w:rPr>
          <w:rFonts w:ascii="Times New Roman" w:eastAsia="Times New Roman" w:hAnsi="Times New Roman"/>
          <w:lang w:eastAsia="ru-RU"/>
        </w:rPr>
        <w:t xml:space="preserve">.  </w:t>
      </w:r>
    </w:p>
    <w:p w14:paraId="5DC3EB22"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 xml:space="preserve">Реєстрація кінцевого користувача сервісів </w:t>
      </w:r>
      <w:proofErr w:type="spellStart"/>
      <w:r w:rsidRPr="00B92735">
        <w:rPr>
          <w:rFonts w:ascii="Times New Roman" w:eastAsia="Times New Roman" w:hAnsi="Times New Roman"/>
          <w:lang w:eastAsia="ru-RU"/>
        </w:rPr>
        <w:t>Google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Workspace</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Business</w:t>
      </w:r>
      <w:proofErr w:type="spellEnd"/>
      <w:r w:rsidRPr="00B92735">
        <w:rPr>
          <w:rFonts w:ascii="Times New Roman" w:eastAsia="Times New Roman" w:hAnsi="Times New Roman"/>
          <w:lang w:eastAsia="ru-RU"/>
        </w:rPr>
        <w:t xml:space="preserve"> </w:t>
      </w:r>
      <w:proofErr w:type="spellStart"/>
      <w:r w:rsidRPr="00B92735">
        <w:rPr>
          <w:rFonts w:ascii="Times New Roman" w:eastAsia="Times New Roman" w:hAnsi="Times New Roman"/>
          <w:lang w:eastAsia="ru-RU"/>
        </w:rPr>
        <w:t>Starter</w:t>
      </w:r>
      <w:proofErr w:type="spellEnd"/>
      <w:r w:rsidRPr="00B92735">
        <w:rPr>
          <w:rFonts w:ascii="Times New Roman" w:eastAsia="Times New Roman" w:hAnsi="Times New Roman"/>
          <w:lang w:eastAsia="ru-RU"/>
        </w:rPr>
        <w:t xml:space="preserve"> передбачає надання Замовнику (кінцевому користувачу) коду реєстрації шляхом направлення повідомлення електронною поштою або іншим законним шляхом, яке має за мету забезпечення можливості ефективного та безперешкодного користування зазначеними сервісами протягом 1 (одного) року з моменту реєстрації.</w:t>
      </w:r>
    </w:p>
    <w:p w14:paraId="40205B75"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 xml:space="preserve">Виконавець гарантує Замовнику наявність у нього права на можливість надання Послуг, а також те, що проведення реєстрації кінцевих користувачів здійснюється Виконавцем з відома </w:t>
      </w:r>
      <w:proofErr w:type="spellStart"/>
      <w:r w:rsidRPr="00B92735">
        <w:rPr>
          <w:rFonts w:ascii="Times New Roman" w:eastAsia="Times New Roman" w:hAnsi="Times New Roman"/>
          <w:lang w:eastAsia="ru-RU"/>
        </w:rPr>
        <w:t>правоволодільця</w:t>
      </w:r>
      <w:proofErr w:type="spellEnd"/>
      <w:r w:rsidRPr="00B92735">
        <w:rPr>
          <w:rFonts w:ascii="Times New Roman" w:eastAsia="Times New Roman" w:hAnsi="Times New Roman"/>
          <w:lang w:eastAsia="ru-RU"/>
        </w:rPr>
        <w:t xml:space="preserve"> комп’ютерних програм, за допомогою яких надаються сервіси.</w:t>
      </w:r>
    </w:p>
    <w:p w14:paraId="346164C2"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Поставка програмної продукції здійснюється на підставі замовлень Покупця, які направляються будь-яким зручним для Покупця шляхом (поштою, електронною поштою, факсом, телеграфом, інше).</w:t>
      </w:r>
    </w:p>
    <w:p w14:paraId="1763245F"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Поставка програмної продукції здійснюється Постачальником не пізніше ніж через 2 (два) календарних дні з моменту отримання від Покупця оплати за рахунком-фактурою, що формується Постачальником на підставі кожного замовлення.</w:t>
      </w:r>
    </w:p>
    <w:p w14:paraId="51770556" w14:textId="77777777" w:rsidR="00B92735" w:rsidRPr="00B92735" w:rsidRDefault="00B92735" w:rsidP="00B92735">
      <w:pPr>
        <w:spacing w:after="0" w:line="240" w:lineRule="auto"/>
        <w:ind w:firstLine="567"/>
        <w:jc w:val="both"/>
        <w:rPr>
          <w:rFonts w:ascii="Times New Roman" w:eastAsia="Times New Roman" w:hAnsi="Times New Roman"/>
          <w:lang w:eastAsia="ru-RU"/>
        </w:rPr>
      </w:pPr>
      <w:r w:rsidRPr="00B92735">
        <w:rPr>
          <w:rFonts w:ascii="Times New Roman" w:eastAsia="Times New Roman" w:hAnsi="Times New Roman"/>
          <w:lang w:eastAsia="ru-RU"/>
        </w:rPr>
        <w:t>Виконавець зобов’язаний забезпечити безоплатне надання Замовнику рахунків та актів приймання-передачі програмної продукції в паперовому вигляді.</w:t>
      </w:r>
    </w:p>
    <w:p w14:paraId="5E149041" w14:textId="77777777" w:rsidR="00B92735" w:rsidRPr="00B92735" w:rsidRDefault="00B92735" w:rsidP="00B92735">
      <w:pPr>
        <w:spacing w:after="0" w:line="240" w:lineRule="auto"/>
        <w:rPr>
          <w:rFonts w:ascii="Times New Roman" w:eastAsia="Times New Roman" w:hAnsi="Times New Roman"/>
          <w:lang w:eastAsia="ru-RU"/>
        </w:rPr>
      </w:pPr>
    </w:p>
    <w:tbl>
      <w:tblPr>
        <w:tblW w:w="10338" w:type="dxa"/>
        <w:tblCellMar>
          <w:top w:w="15" w:type="dxa"/>
          <w:left w:w="15" w:type="dxa"/>
          <w:bottom w:w="15" w:type="dxa"/>
          <w:right w:w="15" w:type="dxa"/>
        </w:tblCellMar>
        <w:tblLook w:val="04A0" w:firstRow="1" w:lastRow="0" w:firstColumn="1" w:lastColumn="0" w:noHBand="0" w:noVBand="1"/>
      </w:tblPr>
      <w:tblGrid>
        <w:gridCol w:w="2684"/>
        <w:gridCol w:w="7654"/>
      </w:tblGrid>
      <w:tr w:rsidR="00B92735" w:rsidRPr="00B92735" w14:paraId="32887FE4" w14:textId="77777777" w:rsidTr="004E5734">
        <w:trPr>
          <w:trHeight w:val="695"/>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EE98D"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A"/>
                <w:lang w:eastAsia="uk-UA"/>
              </w:rPr>
              <w:t>Назва</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29B31"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A"/>
                <w:lang w:eastAsia="uk-UA"/>
              </w:rPr>
              <w:t>Вимоги</w:t>
            </w:r>
          </w:p>
        </w:tc>
      </w:tr>
      <w:tr w:rsidR="00B92735" w:rsidRPr="00B92735" w14:paraId="3995DDC6" w14:textId="77777777" w:rsidTr="004E5734">
        <w:trPr>
          <w:trHeight w:val="695"/>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268B"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xml:space="preserve">доступ до онлайн-сервісів </w:t>
            </w:r>
            <w:proofErr w:type="spellStart"/>
            <w:r w:rsidRPr="00B92735">
              <w:rPr>
                <w:rFonts w:ascii="Times New Roman" w:eastAsia="Times New Roman" w:hAnsi="Times New Roman"/>
                <w:color w:val="000000"/>
                <w:lang w:eastAsia="uk-UA"/>
              </w:rPr>
              <w:t>Google</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Workspace</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Business</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Starter</w:t>
            </w:r>
            <w:proofErr w:type="spellEnd"/>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7EBC"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Даний онлайн-сервіс єдиних комунікацій повинен забезпечувати взаємодію співробітників на сучасному рівні та надавати такі функції:</w:t>
            </w:r>
          </w:p>
          <w:p w14:paraId="0D88BCC7"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Єдиний поштовий сервіс, що доступний через браузер чи з мобільного (додаток).</w:t>
            </w:r>
          </w:p>
          <w:p w14:paraId="51BEE6E6" w14:textId="77777777" w:rsidR="00B92735" w:rsidRPr="00B92735" w:rsidRDefault="00B92735" w:rsidP="00B92735">
            <w:pPr>
              <w:spacing w:after="0" w:line="240" w:lineRule="auto"/>
              <w:ind w:left="142"/>
              <w:jc w:val="both"/>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 Відео-зустрічі з будь-яким співробітником через браузер чи з мобільного (додаток). </w:t>
            </w:r>
          </w:p>
          <w:p w14:paraId="23ACDFC5"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xml:space="preserve">- Можлива кількість учасників </w:t>
            </w:r>
            <w:proofErr w:type="spellStart"/>
            <w:r w:rsidRPr="00B92735">
              <w:rPr>
                <w:rFonts w:ascii="Times New Roman" w:eastAsia="Times New Roman" w:hAnsi="Times New Roman"/>
                <w:color w:val="000000"/>
                <w:lang w:eastAsia="uk-UA"/>
              </w:rPr>
              <w:t>відеозустрічі</w:t>
            </w:r>
            <w:proofErr w:type="spellEnd"/>
            <w:r w:rsidRPr="00B92735">
              <w:rPr>
                <w:rFonts w:ascii="Times New Roman" w:eastAsia="Times New Roman" w:hAnsi="Times New Roman"/>
                <w:color w:val="000000"/>
                <w:lang w:eastAsia="uk-UA"/>
              </w:rPr>
              <w:t xml:space="preserve"> - не менше 100. </w:t>
            </w:r>
          </w:p>
          <w:p w14:paraId="3A1156B8"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xml:space="preserve">- Браузери, які підтримуються як мінімум: </w:t>
            </w:r>
            <w:proofErr w:type="spellStart"/>
            <w:r w:rsidRPr="00B92735">
              <w:rPr>
                <w:rFonts w:ascii="Times New Roman" w:eastAsia="Times New Roman" w:hAnsi="Times New Roman"/>
                <w:color w:val="000000"/>
                <w:lang w:eastAsia="uk-UA"/>
              </w:rPr>
              <w:t>Internet</w:t>
            </w:r>
            <w:proofErr w:type="spellEnd"/>
            <w:r w:rsidRPr="00B92735">
              <w:rPr>
                <w:rFonts w:ascii="Times New Roman" w:eastAsia="Times New Roman" w:hAnsi="Times New Roman"/>
                <w:color w:val="000000"/>
                <w:lang w:eastAsia="uk-UA"/>
              </w:rPr>
              <w:t xml:space="preserve"> Explorer, </w:t>
            </w:r>
            <w:proofErr w:type="spellStart"/>
            <w:r w:rsidRPr="00B92735">
              <w:rPr>
                <w:rFonts w:ascii="Times New Roman" w:eastAsia="Times New Roman" w:hAnsi="Times New Roman"/>
                <w:color w:val="000000"/>
                <w:lang w:eastAsia="uk-UA"/>
              </w:rPr>
              <w:t>Chrome</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Opera</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Mozzila</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FireFox</w:t>
            </w:r>
            <w:proofErr w:type="spellEnd"/>
            <w:r w:rsidRPr="00B92735">
              <w:rPr>
                <w:rFonts w:ascii="Times New Roman" w:eastAsia="Times New Roman" w:hAnsi="Times New Roman"/>
                <w:color w:val="000000"/>
                <w:lang w:eastAsia="uk-UA"/>
              </w:rPr>
              <w:t>.</w:t>
            </w:r>
          </w:p>
          <w:p w14:paraId="463895A1" w14:textId="77777777" w:rsidR="00B92735" w:rsidRPr="00B92735" w:rsidRDefault="00B92735" w:rsidP="00B92735">
            <w:pPr>
              <w:spacing w:after="0" w:line="240" w:lineRule="auto"/>
              <w:ind w:left="142"/>
              <w:jc w:val="both"/>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 Редактор з можливістю одночасної роботи у єдиному документі, електронній таблиці чи презентації </w:t>
            </w:r>
          </w:p>
          <w:p w14:paraId="03D11197"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Для поліпшення продуктивності, повинна бути можливість розділяти права доступу до документу на рівні надання повних прав, перегляду чи тільки для коментування, повинна бути можливість обмежити доступ по часу до документів.</w:t>
            </w:r>
          </w:p>
          <w:p w14:paraId="069C8801"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Мобільність: необхідно забезпечити можливість роботи користувачів з мобільних пристроїв - перегляд, редагування, надсилання та ін. функції спільної роботи. Редагування документів повинно бути доступне з будь-яких платформ з автоматичним збереженням правок.</w:t>
            </w:r>
          </w:p>
          <w:p w14:paraId="3E1A400B"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t>- Повинні бути забезпечені широкі функції адміністрування системи через браузер чи з мобільного пристрою.</w:t>
            </w:r>
          </w:p>
          <w:p w14:paraId="1017A9E2" w14:textId="77777777" w:rsidR="00B92735" w:rsidRPr="00B92735" w:rsidRDefault="00B92735" w:rsidP="00B92735">
            <w:pPr>
              <w:spacing w:after="0" w:line="240" w:lineRule="auto"/>
              <w:ind w:left="142"/>
              <w:jc w:val="both"/>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 Сервіс повинен підтримувати </w:t>
            </w:r>
            <w:proofErr w:type="spellStart"/>
            <w:r w:rsidRPr="00B92735">
              <w:rPr>
                <w:rFonts w:ascii="Times New Roman" w:eastAsia="Times New Roman" w:hAnsi="Times New Roman"/>
                <w:color w:val="000000"/>
                <w:lang w:eastAsia="uk-UA"/>
              </w:rPr>
              <w:t>двохфакторну</w:t>
            </w:r>
            <w:proofErr w:type="spellEnd"/>
            <w:r w:rsidRPr="00B92735">
              <w:rPr>
                <w:rFonts w:ascii="Times New Roman" w:eastAsia="Times New Roman" w:hAnsi="Times New Roman"/>
                <w:color w:val="000000"/>
                <w:lang w:eastAsia="uk-UA"/>
              </w:rPr>
              <w:t xml:space="preserve"> автентифікацію для виключення можливості доступу зловмисників, навіть якщо вони отримали доступ до імені та паролю співробітника. </w:t>
            </w:r>
          </w:p>
          <w:p w14:paraId="76DD0C4E" w14:textId="77777777" w:rsidR="00B92735" w:rsidRPr="00B92735" w:rsidRDefault="00B92735" w:rsidP="00B92735">
            <w:pPr>
              <w:spacing w:after="0" w:line="240" w:lineRule="auto"/>
              <w:ind w:left="142"/>
              <w:jc w:val="both"/>
              <w:rPr>
                <w:rFonts w:ascii="Times New Roman" w:eastAsia="Times New Roman" w:hAnsi="Times New Roman"/>
                <w:lang w:eastAsia="uk-UA"/>
              </w:rPr>
            </w:pPr>
            <w:r w:rsidRPr="00B92735">
              <w:rPr>
                <w:rFonts w:ascii="Times New Roman" w:eastAsia="Times New Roman" w:hAnsi="Times New Roman"/>
                <w:color w:val="000000"/>
                <w:lang w:eastAsia="uk-UA"/>
              </w:rPr>
              <w:lastRenderedPageBreak/>
              <w:t>- Для доступу до облікового запису система повинна запитувати одноразовий пароль, що доступний тільки на мобільному пристрої співробітника чи по SMS.</w:t>
            </w:r>
          </w:p>
          <w:p w14:paraId="192DF7F0" w14:textId="77777777" w:rsidR="00B92735" w:rsidRPr="00B92735" w:rsidRDefault="00B92735" w:rsidP="00B92735">
            <w:pPr>
              <w:spacing w:after="0" w:line="240" w:lineRule="auto"/>
              <w:ind w:left="720"/>
              <w:jc w:val="both"/>
              <w:rPr>
                <w:rFonts w:ascii="Times New Roman" w:eastAsia="Times New Roman" w:hAnsi="Times New Roman"/>
                <w:b/>
                <w:bCs/>
                <w:lang w:eastAsia="uk-UA"/>
              </w:rPr>
            </w:pPr>
            <w:r w:rsidRPr="00B92735">
              <w:rPr>
                <w:rFonts w:ascii="Times New Roman" w:eastAsia="Times New Roman" w:hAnsi="Times New Roman"/>
                <w:b/>
                <w:bCs/>
                <w:color w:val="000000"/>
                <w:lang w:eastAsia="uk-UA"/>
              </w:rPr>
              <w:t>Склад і функції сервісів</w:t>
            </w:r>
          </w:p>
          <w:p w14:paraId="138D5F5F"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Корпоративна пошта з підтримкою протоколів </w:t>
            </w:r>
            <w:proofErr w:type="spellStart"/>
            <w:r w:rsidRPr="00B92735">
              <w:rPr>
                <w:rFonts w:ascii="Times New Roman" w:eastAsia="Times New Roman" w:hAnsi="Times New Roman"/>
                <w:color w:val="000000"/>
                <w:lang w:eastAsia="uk-UA"/>
              </w:rPr>
              <w:t>Internet</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Message</w:t>
            </w:r>
            <w:proofErr w:type="spellEnd"/>
            <w:r w:rsidRPr="00B92735">
              <w:rPr>
                <w:rFonts w:ascii="Times New Roman" w:eastAsia="Times New Roman" w:hAnsi="Times New Roman"/>
                <w:color w:val="000000"/>
                <w:lang w:eastAsia="uk-UA"/>
              </w:rPr>
              <w:t xml:space="preserve"> Access </w:t>
            </w:r>
            <w:proofErr w:type="spellStart"/>
            <w:r w:rsidRPr="00B92735">
              <w:rPr>
                <w:rFonts w:ascii="Times New Roman" w:eastAsia="Times New Roman" w:hAnsi="Times New Roman"/>
                <w:color w:val="000000"/>
                <w:lang w:eastAsia="uk-UA"/>
              </w:rPr>
              <w:t>Protocol</w:t>
            </w:r>
            <w:proofErr w:type="spellEnd"/>
            <w:r w:rsidRPr="00B92735">
              <w:rPr>
                <w:rFonts w:ascii="Times New Roman" w:eastAsia="Times New Roman" w:hAnsi="Times New Roman"/>
                <w:color w:val="000000"/>
                <w:lang w:eastAsia="uk-UA"/>
              </w:rPr>
              <w:t xml:space="preserve">(IMAP) і </w:t>
            </w:r>
            <w:proofErr w:type="spellStart"/>
            <w:r w:rsidRPr="00B92735">
              <w:rPr>
                <w:rFonts w:ascii="Times New Roman" w:eastAsia="Times New Roman" w:hAnsi="Times New Roman"/>
                <w:color w:val="000000"/>
                <w:lang w:eastAsia="uk-UA"/>
              </w:rPr>
              <w:t>Post</w:t>
            </w:r>
            <w:proofErr w:type="spellEnd"/>
            <w:r w:rsidRPr="00B92735">
              <w:rPr>
                <w:rFonts w:ascii="Times New Roman" w:eastAsia="Times New Roman" w:hAnsi="Times New Roman"/>
                <w:color w:val="000000"/>
                <w:lang w:eastAsia="uk-UA"/>
              </w:rPr>
              <w:t xml:space="preserve"> Office </w:t>
            </w:r>
            <w:proofErr w:type="spellStart"/>
            <w:r w:rsidRPr="00B92735">
              <w:rPr>
                <w:rFonts w:ascii="Times New Roman" w:eastAsia="Times New Roman" w:hAnsi="Times New Roman"/>
                <w:color w:val="000000"/>
                <w:lang w:eastAsia="uk-UA"/>
              </w:rPr>
              <w:t>Protocol</w:t>
            </w:r>
            <w:proofErr w:type="spellEnd"/>
            <w:r w:rsidRPr="00B92735">
              <w:rPr>
                <w:rFonts w:ascii="Times New Roman" w:eastAsia="Times New Roman" w:hAnsi="Times New Roman"/>
                <w:color w:val="000000"/>
                <w:lang w:eastAsia="uk-UA"/>
              </w:rPr>
              <w:t xml:space="preserve"> (POP).</w:t>
            </w:r>
          </w:p>
          <w:p w14:paraId="3190874B"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Простір для Пошти та хмарного сховища не менше 30 ГБ.</w:t>
            </w:r>
          </w:p>
          <w:p w14:paraId="10A3228A"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Інтегровані онлайн-календарі.</w:t>
            </w:r>
          </w:p>
          <w:p w14:paraId="5D70B6E3"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Корпоративний </w:t>
            </w:r>
            <w:proofErr w:type="spellStart"/>
            <w:r w:rsidRPr="00B92735">
              <w:rPr>
                <w:rFonts w:ascii="Times New Roman" w:eastAsia="Times New Roman" w:hAnsi="Times New Roman"/>
                <w:color w:val="000000"/>
                <w:lang w:eastAsia="uk-UA"/>
              </w:rPr>
              <w:t>мессенджер</w:t>
            </w:r>
            <w:proofErr w:type="spellEnd"/>
            <w:r w:rsidRPr="00B92735">
              <w:rPr>
                <w:rFonts w:ascii="Times New Roman" w:eastAsia="Times New Roman" w:hAnsi="Times New Roman"/>
                <w:color w:val="000000"/>
                <w:lang w:eastAsia="uk-UA"/>
              </w:rPr>
              <w:t>.</w:t>
            </w:r>
          </w:p>
          <w:p w14:paraId="4825097E"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Можливість організацій відео зустрічей до 100 активних учасників.</w:t>
            </w:r>
          </w:p>
          <w:p w14:paraId="4FE9F73F"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Робота з документами, електронними таблицями, презентаціями та формами в інтернет через браузер з можливістю одночасного редагування декількома користувачами (не менше 100).</w:t>
            </w:r>
          </w:p>
          <w:p w14:paraId="5DBF08DF"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Можливість розділення доступу до документів з різними варіантами прав доступу.</w:t>
            </w:r>
          </w:p>
          <w:p w14:paraId="04C43CD0"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Можливість відображення учасників, що передивляються/редагують документи, електронні таблиці, презентації.</w:t>
            </w:r>
          </w:p>
          <w:p w14:paraId="775DBD51"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Можливість </w:t>
            </w:r>
            <w:proofErr w:type="spellStart"/>
            <w:r w:rsidRPr="00B92735">
              <w:rPr>
                <w:rFonts w:ascii="Times New Roman" w:eastAsia="Times New Roman" w:hAnsi="Times New Roman"/>
                <w:color w:val="000000"/>
                <w:lang w:eastAsia="uk-UA"/>
              </w:rPr>
              <w:t>работи</w:t>
            </w:r>
            <w:proofErr w:type="spellEnd"/>
            <w:r w:rsidRPr="00B92735">
              <w:rPr>
                <w:rFonts w:ascii="Times New Roman" w:eastAsia="Times New Roman" w:hAnsi="Times New Roman"/>
                <w:color w:val="000000"/>
                <w:lang w:eastAsia="uk-UA"/>
              </w:rPr>
              <w:t xml:space="preserve"> в </w:t>
            </w:r>
            <w:proofErr w:type="spellStart"/>
            <w:r w:rsidRPr="00B92735">
              <w:rPr>
                <w:rFonts w:ascii="Times New Roman" w:eastAsia="Times New Roman" w:hAnsi="Times New Roman"/>
                <w:color w:val="000000"/>
                <w:lang w:eastAsia="uk-UA"/>
              </w:rPr>
              <w:t>офлайн</w:t>
            </w:r>
            <w:proofErr w:type="spellEnd"/>
            <w:r w:rsidRPr="00B92735">
              <w:rPr>
                <w:rFonts w:ascii="Times New Roman" w:eastAsia="Times New Roman" w:hAnsi="Times New Roman"/>
                <w:color w:val="000000"/>
                <w:lang w:eastAsia="uk-UA"/>
              </w:rPr>
              <w:t>-режимі.</w:t>
            </w:r>
          </w:p>
          <w:p w14:paraId="6234D0BF"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Можливість збереження минулих версій файлів - до 30 днів.</w:t>
            </w:r>
          </w:p>
          <w:p w14:paraId="1F392733"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Графічний редактор для створення сайтів для робочих груп з підтримкою прав доступу.</w:t>
            </w:r>
          </w:p>
          <w:p w14:paraId="6EA19402"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Редактор опитувальних форм, інтегрованих з таблицями.</w:t>
            </w:r>
          </w:p>
          <w:p w14:paraId="47B811AE"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Хмарний дисковий простір, що доступний всім користувачам.</w:t>
            </w:r>
          </w:p>
          <w:p w14:paraId="7B8B0AE9"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Безкоштовні клієнти для мобільних на </w:t>
            </w:r>
            <w:proofErr w:type="spellStart"/>
            <w:r w:rsidRPr="00B92735">
              <w:rPr>
                <w:rFonts w:ascii="Times New Roman" w:eastAsia="Times New Roman" w:hAnsi="Times New Roman"/>
                <w:color w:val="000000"/>
                <w:lang w:eastAsia="uk-UA"/>
              </w:rPr>
              <w:t>iOS</w:t>
            </w:r>
            <w:proofErr w:type="spellEnd"/>
            <w:r w:rsidRPr="00B92735">
              <w:rPr>
                <w:rFonts w:ascii="Times New Roman" w:eastAsia="Times New Roman" w:hAnsi="Times New Roman"/>
                <w:color w:val="000000"/>
                <w:lang w:eastAsia="uk-UA"/>
              </w:rPr>
              <w:t>/</w:t>
            </w:r>
            <w:proofErr w:type="spellStart"/>
            <w:r w:rsidRPr="00B92735">
              <w:rPr>
                <w:rFonts w:ascii="Times New Roman" w:eastAsia="Times New Roman" w:hAnsi="Times New Roman"/>
                <w:color w:val="000000"/>
                <w:lang w:eastAsia="uk-UA"/>
              </w:rPr>
              <w:t>Android</w:t>
            </w:r>
            <w:proofErr w:type="spellEnd"/>
            <w:r w:rsidRPr="00B92735">
              <w:rPr>
                <w:rFonts w:ascii="Times New Roman" w:eastAsia="Times New Roman" w:hAnsi="Times New Roman"/>
                <w:color w:val="000000"/>
                <w:lang w:eastAsia="uk-UA"/>
              </w:rPr>
              <w:t>.</w:t>
            </w:r>
          </w:p>
          <w:p w14:paraId="202E9085"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Можливість налаштування </w:t>
            </w:r>
            <w:proofErr w:type="spellStart"/>
            <w:r w:rsidRPr="00B92735">
              <w:rPr>
                <w:rFonts w:ascii="Times New Roman" w:eastAsia="Times New Roman" w:hAnsi="Times New Roman"/>
                <w:color w:val="000000"/>
                <w:lang w:eastAsia="uk-UA"/>
              </w:rPr>
              <w:t>двохфакторної</w:t>
            </w:r>
            <w:proofErr w:type="spellEnd"/>
            <w:r w:rsidRPr="00B92735">
              <w:rPr>
                <w:rFonts w:ascii="Times New Roman" w:eastAsia="Times New Roman" w:hAnsi="Times New Roman"/>
                <w:color w:val="000000"/>
                <w:lang w:eastAsia="uk-UA"/>
              </w:rPr>
              <w:t xml:space="preserve"> автентифікації з одноразовими паролями через додаток.</w:t>
            </w:r>
          </w:p>
          <w:p w14:paraId="356B0C2B"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Вбудований антивірус і </w:t>
            </w:r>
            <w:proofErr w:type="spellStart"/>
            <w:r w:rsidRPr="00B92735">
              <w:rPr>
                <w:rFonts w:ascii="Times New Roman" w:eastAsia="Times New Roman" w:hAnsi="Times New Roman"/>
                <w:color w:val="000000"/>
                <w:lang w:eastAsia="uk-UA"/>
              </w:rPr>
              <w:t>антиспам</w:t>
            </w:r>
            <w:proofErr w:type="spellEnd"/>
            <w:r w:rsidRPr="00B92735">
              <w:rPr>
                <w:rFonts w:ascii="Times New Roman" w:eastAsia="Times New Roman" w:hAnsi="Times New Roman"/>
                <w:color w:val="000000"/>
                <w:lang w:eastAsia="uk-UA"/>
              </w:rPr>
              <w:t>.</w:t>
            </w:r>
          </w:p>
          <w:p w14:paraId="66BE9CE5" w14:textId="77777777" w:rsidR="00B92735" w:rsidRPr="00B92735" w:rsidRDefault="00B92735" w:rsidP="00B92735">
            <w:pPr>
              <w:numPr>
                <w:ilvl w:val="0"/>
                <w:numId w:val="33"/>
              </w:numPr>
              <w:spacing w:after="0" w:line="240" w:lineRule="auto"/>
              <w:ind w:left="502"/>
              <w:jc w:val="both"/>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Доступність сервісу на рівні не нижче 99.9%, що підтверджена в угоді про рівень використання </w:t>
            </w:r>
            <w:proofErr w:type="spellStart"/>
            <w:r w:rsidRPr="00B92735">
              <w:rPr>
                <w:rFonts w:ascii="Times New Roman" w:eastAsia="Times New Roman" w:hAnsi="Times New Roman"/>
                <w:color w:val="000000"/>
                <w:lang w:eastAsia="uk-UA"/>
              </w:rPr>
              <w:t>Service</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Level</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Agreement</w:t>
            </w:r>
            <w:proofErr w:type="spellEnd"/>
            <w:r w:rsidRPr="00B92735">
              <w:rPr>
                <w:rFonts w:ascii="Times New Roman" w:eastAsia="Times New Roman" w:hAnsi="Times New Roman"/>
                <w:color w:val="000000"/>
                <w:lang w:eastAsia="uk-UA"/>
              </w:rPr>
              <w:t xml:space="preserve"> (SLA).</w:t>
            </w:r>
          </w:p>
        </w:tc>
      </w:tr>
    </w:tbl>
    <w:p w14:paraId="4569D3F0" w14:textId="77777777" w:rsidR="00B92735" w:rsidRPr="00B92735" w:rsidRDefault="00B92735" w:rsidP="00B92735">
      <w:pPr>
        <w:spacing w:after="0" w:line="240" w:lineRule="auto"/>
        <w:rPr>
          <w:rFonts w:ascii="Times New Roman" w:eastAsia="Times New Roman" w:hAnsi="Times New Roman"/>
          <w:lang w:eastAsia="ru-RU"/>
        </w:rPr>
      </w:pPr>
    </w:p>
    <w:p w14:paraId="07F48452" w14:textId="77777777" w:rsidR="00B92735" w:rsidRPr="00B92735" w:rsidRDefault="00B92735" w:rsidP="00B92735">
      <w:pPr>
        <w:spacing w:after="0" w:line="240" w:lineRule="auto"/>
        <w:ind w:left="142"/>
        <w:jc w:val="both"/>
        <w:rPr>
          <w:rFonts w:ascii="Times New Roman" w:eastAsia="Times New Roman" w:hAnsi="Times New Roman"/>
          <w:b/>
          <w:bCs/>
          <w:color w:val="000000"/>
          <w:u w:val="single"/>
          <w:lang w:eastAsia="uk-UA"/>
        </w:rPr>
      </w:pPr>
      <w:r w:rsidRPr="00B92735">
        <w:rPr>
          <w:rFonts w:ascii="Times New Roman" w:eastAsia="Times New Roman" w:hAnsi="Times New Roman"/>
          <w:b/>
          <w:bCs/>
          <w:color w:val="000000"/>
          <w:u w:val="single"/>
          <w:lang w:eastAsia="uk-UA"/>
        </w:rPr>
        <w:t>Додаткові вимоги:</w:t>
      </w:r>
    </w:p>
    <w:p w14:paraId="4A84E101" w14:textId="77777777" w:rsidR="00B92735" w:rsidRPr="00B92735" w:rsidRDefault="00B92735" w:rsidP="00B92735">
      <w:pPr>
        <w:spacing w:after="0" w:line="240" w:lineRule="auto"/>
        <w:ind w:left="142"/>
        <w:jc w:val="both"/>
        <w:rPr>
          <w:rFonts w:ascii="Times New Roman" w:eastAsia="Times New Roman" w:hAnsi="Times New Roman"/>
          <w:b/>
          <w:bCs/>
          <w:u w:val="single"/>
          <w:lang w:eastAsia="uk-UA"/>
        </w:rPr>
      </w:pPr>
    </w:p>
    <w:p w14:paraId="66B8CB70" w14:textId="77777777" w:rsidR="00B92735" w:rsidRPr="00B92735" w:rsidRDefault="00B92735" w:rsidP="00B92735">
      <w:pPr>
        <w:numPr>
          <w:ilvl w:val="0"/>
          <w:numId w:val="34"/>
        </w:numPr>
        <w:spacing w:after="0" w:line="240" w:lineRule="auto"/>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lang w:eastAsia="uk-UA"/>
        </w:rPr>
        <w:t xml:space="preserve">Необхідна кількість акаунтів: </w:t>
      </w:r>
      <w:r w:rsidRPr="00B92735">
        <w:rPr>
          <w:rFonts w:ascii="Times New Roman" w:eastAsia="Times New Roman" w:hAnsi="Times New Roman"/>
          <w:b/>
          <w:bCs/>
          <w:color w:val="000000"/>
          <w:lang w:val="ru-RU" w:eastAsia="uk-UA"/>
        </w:rPr>
        <w:t>64</w:t>
      </w:r>
      <w:r w:rsidRPr="00B92735">
        <w:rPr>
          <w:rFonts w:ascii="Times New Roman" w:eastAsia="Times New Roman" w:hAnsi="Times New Roman"/>
          <w:color w:val="000000"/>
          <w:lang w:eastAsia="uk-UA"/>
        </w:rPr>
        <w:t>.</w:t>
      </w:r>
    </w:p>
    <w:p w14:paraId="5A616CFD" w14:textId="77777777" w:rsidR="00B92735" w:rsidRPr="00B92735" w:rsidRDefault="00B92735" w:rsidP="00B92735">
      <w:pPr>
        <w:numPr>
          <w:ilvl w:val="0"/>
          <w:numId w:val="34"/>
        </w:numPr>
        <w:spacing w:after="0" w:line="240" w:lineRule="auto"/>
        <w:textAlignment w:val="baseline"/>
        <w:rPr>
          <w:rFonts w:ascii="Times New Roman" w:eastAsia="Times New Roman" w:hAnsi="Times New Roman"/>
          <w:color w:val="000000"/>
          <w:lang w:eastAsia="uk-UA"/>
        </w:rPr>
      </w:pPr>
      <w:r w:rsidRPr="00B92735">
        <w:rPr>
          <w:rFonts w:ascii="Times New Roman" w:eastAsia="Times New Roman" w:hAnsi="Times New Roman"/>
          <w:color w:val="000000"/>
        </w:rPr>
        <w:t xml:space="preserve">Необхідний перелік онлайн-сервісів </w:t>
      </w:r>
      <w:proofErr w:type="spellStart"/>
      <w:r w:rsidRPr="00B92735">
        <w:rPr>
          <w:rFonts w:ascii="Times New Roman" w:eastAsia="Times New Roman" w:hAnsi="Times New Roman"/>
          <w:color w:val="000000"/>
        </w:rPr>
        <w:t>Google</w:t>
      </w:r>
      <w:proofErr w:type="spellEnd"/>
      <w:r w:rsidRPr="00B92735">
        <w:rPr>
          <w:rFonts w:ascii="Times New Roman" w:eastAsia="Times New Roman" w:hAnsi="Times New Roman"/>
          <w:color w:val="000000"/>
        </w:rPr>
        <w:t xml:space="preserve"> </w:t>
      </w:r>
      <w:proofErr w:type="spellStart"/>
      <w:r w:rsidRPr="00B92735">
        <w:rPr>
          <w:rFonts w:ascii="Times New Roman" w:eastAsia="Times New Roman" w:hAnsi="Times New Roman"/>
          <w:color w:val="000000"/>
        </w:rPr>
        <w:t>Workspace</w:t>
      </w:r>
      <w:proofErr w:type="spellEnd"/>
      <w:r w:rsidRPr="00B92735">
        <w:rPr>
          <w:rFonts w:ascii="Times New Roman" w:eastAsia="Times New Roman" w:hAnsi="Times New Roman"/>
          <w:color w:val="000000"/>
        </w:rPr>
        <w:t xml:space="preserve"> </w:t>
      </w:r>
      <w:proofErr w:type="spellStart"/>
      <w:r w:rsidRPr="00B92735">
        <w:rPr>
          <w:rFonts w:ascii="Times New Roman" w:eastAsia="Times New Roman" w:hAnsi="Times New Roman"/>
          <w:color w:val="000000"/>
        </w:rPr>
        <w:t>Business</w:t>
      </w:r>
      <w:proofErr w:type="spellEnd"/>
      <w:r w:rsidRPr="00B92735">
        <w:rPr>
          <w:rFonts w:ascii="Times New Roman" w:eastAsia="Times New Roman" w:hAnsi="Times New Roman"/>
          <w:color w:val="000000"/>
        </w:rPr>
        <w:t xml:space="preserve"> </w:t>
      </w:r>
      <w:proofErr w:type="spellStart"/>
      <w:r w:rsidRPr="00B92735">
        <w:rPr>
          <w:rFonts w:ascii="Times New Roman" w:eastAsia="Times New Roman" w:hAnsi="Times New Roman"/>
          <w:color w:val="000000"/>
        </w:rPr>
        <w:t>Starter</w:t>
      </w:r>
      <w:proofErr w:type="spellEnd"/>
      <w:r w:rsidRPr="00B92735">
        <w:rPr>
          <w:rFonts w:ascii="Times New Roman" w:eastAsia="Times New Roman" w:hAnsi="Times New Roman"/>
          <w:color w:val="000000"/>
        </w:rPr>
        <w:t>:</w:t>
      </w:r>
    </w:p>
    <w:p w14:paraId="669F15ED" w14:textId="77777777" w:rsidR="00B92735" w:rsidRPr="00B92735" w:rsidRDefault="00B92735" w:rsidP="00B92735">
      <w:pPr>
        <w:spacing w:after="0" w:line="240" w:lineRule="auto"/>
        <w:ind w:firstLine="709"/>
        <w:jc w:val="both"/>
        <w:rPr>
          <w:rFonts w:ascii="Times New Roman" w:hAnsi="Times New Roman"/>
          <w:lang w:eastAsia="uk-UA"/>
        </w:rPr>
      </w:pPr>
    </w:p>
    <w:tbl>
      <w:tblPr>
        <w:tblW w:w="9913" w:type="dxa"/>
        <w:tblCellMar>
          <w:left w:w="0" w:type="dxa"/>
          <w:right w:w="0" w:type="dxa"/>
        </w:tblCellMar>
        <w:tblLook w:val="04A0" w:firstRow="1" w:lastRow="0" w:firstColumn="1" w:lastColumn="0" w:noHBand="0" w:noVBand="1"/>
      </w:tblPr>
      <w:tblGrid>
        <w:gridCol w:w="1691"/>
        <w:gridCol w:w="3261"/>
        <w:gridCol w:w="4961"/>
      </w:tblGrid>
      <w:tr w:rsidR="00B92735" w:rsidRPr="00B92735" w14:paraId="63026D4E" w14:textId="77777777" w:rsidTr="004E5734">
        <w:trPr>
          <w:trHeight w:val="86"/>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00191425"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b/>
                <w:bCs/>
                <w:color w:val="000000"/>
                <w:lang w:eastAsia="uk-UA"/>
              </w:rPr>
              <w:t>№п/п</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5D268A42"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b/>
                <w:bCs/>
                <w:color w:val="000000"/>
                <w:lang w:eastAsia="uk-UA"/>
              </w:rPr>
              <w:t>Найменування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2A92F65F"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b/>
                <w:bCs/>
                <w:color w:val="000000"/>
                <w:lang w:eastAsia="uk-UA"/>
              </w:rPr>
              <w:t>Опис </w:t>
            </w:r>
          </w:p>
        </w:tc>
      </w:tr>
      <w:tr w:rsidR="00B92735" w:rsidRPr="00B92735" w14:paraId="2B594D70" w14:textId="77777777" w:rsidTr="004E5734">
        <w:trPr>
          <w:trHeight w:val="22"/>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F283E85"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75F377D0"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Gmail</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18485E60"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Електронна пошта</w:t>
            </w:r>
          </w:p>
        </w:tc>
      </w:tr>
      <w:tr w:rsidR="00B92735" w:rsidRPr="00B92735" w14:paraId="7AF69A4D"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1BFC7CE2"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404FB09C"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Drive</w:t>
            </w:r>
            <w:proofErr w:type="spellEnd"/>
            <w:r w:rsidRPr="00B92735">
              <w:rPr>
                <w:rFonts w:ascii="Times New Roman" w:eastAsia="Times New Roman" w:hAnsi="Times New Roman"/>
                <w:lang w:eastAsia="uk-UA"/>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4C372797"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Хмарне сховище</w:t>
            </w:r>
          </w:p>
        </w:tc>
      </w:tr>
      <w:tr w:rsidR="00B92735" w:rsidRPr="00B92735" w14:paraId="6CA926B6"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18A82FE"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19D03067"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Documents</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2DDA8FF"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Редактор документів, таблиць, презентацій</w:t>
            </w:r>
          </w:p>
        </w:tc>
      </w:tr>
      <w:tr w:rsidR="00B92735" w:rsidRPr="00B92735" w14:paraId="06DA3890"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303EF96C"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7AF36DE3"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Contacts</w:t>
            </w:r>
            <w:proofErr w:type="spellEnd"/>
            <w:r w:rsidRPr="00B92735">
              <w:rPr>
                <w:rFonts w:ascii="Times New Roman" w:eastAsia="Times New Roman" w:hAnsi="Times New Roman"/>
                <w:lang w:eastAsia="uk-UA"/>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7CB8C82"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Книга контактів</w:t>
            </w:r>
          </w:p>
        </w:tc>
      </w:tr>
      <w:tr w:rsidR="00B92735" w:rsidRPr="00B92735" w14:paraId="5BAB3558"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7CB89DE9"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5.</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518EFD49"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Calendar</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7597CD48"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Календар</w:t>
            </w:r>
          </w:p>
        </w:tc>
      </w:tr>
      <w:tr w:rsidR="00B92735" w:rsidRPr="00B92735" w14:paraId="4142FECE"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522A6A47"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403C028E"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Chat</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593AD67A"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Внутрішній засіб комунікації (внутрішній чат)</w:t>
            </w:r>
          </w:p>
        </w:tc>
      </w:tr>
      <w:tr w:rsidR="00B92735" w:rsidRPr="00B92735" w14:paraId="58B5E517"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423601AC"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7.</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2CEAFF59"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Meet</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4E52C755"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 xml:space="preserve">Інструмент для проведення </w:t>
            </w:r>
            <w:proofErr w:type="spellStart"/>
            <w:r w:rsidRPr="00B92735">
              <w:rPr>
                <w:rFonts w:ascii="Times New Roman" w:eastAsia="Times New Roman" w:hAnsi="Times New Roman"/>
                <w:lang w:eastAsia="uk-UA"/>
              </w:rPr>
              <w:t>відеозустрічей</w:t>
            </w:r>
            <w:proofErr w:type="spellEnd"/>
            <w:r w:rsidRPr="00B92735">
              <w:rPr>
                <w:rFonts w:ascii="Times New Roman" w:eastAsia="Times New Roman" w:hAnsi="Times New Roman"/>
                <w:lang w:eastAsia="uk-UA"/>
              </w:rPr>
              <w:t xml:space="preserve"> (до 100 учасників)</w:t>
            </w:r>
          </w:p>
        </w:tc>
      </w:tr>
      <w:tr w:rsidR="00B92735" w:rsidRPr="00B92735" w14:paraId="37E87986"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55227BB2"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26F03B6D"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Sites</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9247D51"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Інструмент для створення інтернет-сторінок</w:t>
            </w:r>
          </w:p>
        </w:tc>
      </w:tr>
      <w:tr w:rsidR="00B92735" w:rsidRPr="00B92735" w14:paraId="38331DCA" w14:textId="77777777" w:rsidTr="004E5734">
        <w:trPr>
          <w:trHeight w:val="20"/>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C8ACF23" w14:textId="77777777" w:rsidR="00B92735" w:rsidRPr="00B92735" w:rsidRDefault="00B92735" w:rsidP="00B92735">
            <w:pPr>
              <w:spacing w:after="0" w:line="240" w:lineRule="auto"/>
              <w:rPr>
                <w:rFonts w:ascii="Times New Roman" w:hAnsi="Times New Roman"/>
                <w:lang w:eastAsia="uk-UA"/>
              </w:rPr>
            </w:pPr>
            <w:r w:rsidRPr="00B92735">
              <w:rPr>
                <w:rFonts w:ascii="Times New Roman" w:hAnsi="Times New Roman"/>
                <w:color w:val="000000"/>
                <w:lang w:eastAsia="uk-UA"/>
              </w:rPr>
              <w:t>9.</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24395A2B" w14:textId="77777777" w:rsidR="00B92735" w:rsidRPr="00B92735" w:rsidRDefault="00B92735" w:rsidP="00B92735">
            <w:pPr>
              <w:spacing w:after="0" w:line="240" w:lineRule="auto"/>
              <w:rPr>
                <w:rFonts w:ascii="Times New Roman" w:hAnsi="Times New Roman"/>
                <w:lang w:eastAsia="uk-UA"/>
              </w:rPr>
            </w:pPr>
            <w:proofErr w:type="spellStart"/>
            <w:r w:rsidRPr="00B92735">
              <w:rPr>
                <w:rFonts w:ascii="Times New Roman" w:eastAsia="Times New Roman" w:hAnsi="Times New Roman"/>
                <w:lang w:eastAsia="uk-UA"/>
              </w:rPr>
              <w:t>Keep</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4744DF30" w14:textId="77777777" w:rsidR="00B92735" w:rsidRPr="00B92735" w:rsidRDefault="00B92735" w:rsidP="00B92735">
            <w:pPr>
              <w:spacing w:after="0" w:line="240" w:lineRule="auto"/>
              <w:rPr>
                <w:rFonts w:ascii="Times New Roman" w:hAnsi="Times New Roman"/>
                <w:lang w:eastAsia="uk-UA"/>
              </w:rPr>
            </w:pPr>
            <w:r w:rsidRPr="00B92735">
              <w:rPr>
                <w:rFonts w:ascii="Times New Roman" w:eastAsia="Times New Roman" w:hAnsi="Times New Roman"/>
                <w:lang w:eastAsia="uk-UA"/>
              </w:rPr>
              <w:t>Нотатник</w:t>
            </w:r>
          </w:p>
        </w:tc>
      </w:tr>
    </w:tbl>
    <w:p w14:paraId="1C0A90B2" w14:textId="77777777" w:rsidR="00B92735" w:rsidRPr="00B92735" w:rsidRDefault="00B92735" w:rsidP="00B92735">
      <w:pPr>
        <w:spacing w:after="0" w:line="240" w:lineRule="auto"/>
        <w:jc w:val="both"/>
        <w:textAlignment w:val="baseline"/>
        <w:rPr>
          <w:rFonts w:ascii="Times New Roman" w:eastAsia="Times New Roman" w:hAnsi="Times New Roman"/>
          <w:color w:val="000000"/>
          <w:lang w:eastAsia="uk-UA"/>
        </w:rPr>
      </w:pPr>
    </w:p>
    <w:p w14:paraId="5C5DCCFC" w14:textId="77777777" w:rsidR="00B92735" w:rsidRPr="00B92735" w:rsidRDefault="00B92735" w:rsidP="00B92735">
      <w:pPr>
        <w:spacing w:after="0" w:line="240" w:lineRule="auto"/>
        <w:jc w:val="both"/>
        <w:rPr>
          <w:rFonts w:ascii="Times New Roman" w:eastAsia="Times New Roman" w:hAnsi="Times New Roman"/>
          <w:color w:val="000000"/>
          <w:lang w:eastAsia="uk-UA"/>
        </w:rPr>
      </w:pPr>
      <w:r w:rsidRPr="00B92735">
        <w:rPr>
          <w:rFonts w:ascii="Times New Roman" w:eastAsia="Times New Roman" w:hAnsi="Times New Roman"/>
          <w:color w:val="000000"/>
          <w:lang w:eastAsia="uk-UA"/>
        </w:rPr>
        <w:lastRenderedPageBreak/>
        <w:t xml:space="preserve">Замовник вже використовує </w:t>
      </w:r>
      <w:proofErr w:type="spellStart"/>
      <w:r w:rsidRPr="00B92735">
        <w:rPr>
          <w:rFonts w:ascii="Times New Roman" w:eastAsia="Times New Roman" w:hAnsi="Times New Roman"/>
          <w:color w:val="000000"/>
          <w:lang w:eastAsia="uk-UA"/>
        </w:rPr>
        <w:t>Google</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Workspace</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Business</w:t>
      </w:r>
      <w:proofErr w:type="spellEnd"/>
      <w:r w:rsidRPr="00B92735">
        <w:rPr>
          <w:rFonts w:ascii="Times New Roman" w:eastAsia="Times New Roman" w:hAnsi="Times New Roman"/>
          <w:color w:val="000000"/>
          <w:lang w:eastAsia="uk-UA"/>
        </w:rPr>
        <w:t xml:space="preserve"> </w:t>
      </w:r>
      <w:proofErr w:type="spellStart"/>
      <w:r w:rsidRPr="00B92735">
        <w:rPr>
          <w:rFonts w:ascii="Times New Roman" w:eastAsia="Times New Roman" w:hAnsi="Times New Roman"/>
          <w:color w:val="000000"/>
          <w:lang w:eastAsia="uk-UA"/>
        </w:rPr>
        <w:t>Starter</w:t>
      </w:r>
      <w:proofErr w:type="spellEnd"/>
      <w:r w:rsidRPr="00B92735">
        <w:rPr>
          <w:rFonts w:ascii="Times New Roman" w:eastAsia="Times New Roman" w:hAnsi="Times New Roman"/>
          <w:color w:val="000000"/>
          <w:lang w:eastAsia="uk-UA"/>
        </w:rPr>
        <w:t xml:space="preserve"> і тому перехід на відмінну систему може призвести до виникнення потреби з переміщення даних, навчання співробітників та ІТ-персоналу. В такому випадку Переможець зобов'язаний надати Замовнику ці послуги і їх вартість повинна бути включена у вартість пропозиції.</w:t>
      </w:r>
    </w:p>
    <w:p w14:paraId="158DD4F6" w14:textId="77777777" w:rsidR="00B92735" w:rsidRPr="00B92735" w:rsidRDefault="00B92735" w:rsidP="00B92735">
      <w:pPr>
        <w:spacing w:after="0" w:line="240" w:lineRule="auto"/>
        <w:jc w:val="both"/>
        <w:rPr>
          <w:rFonts w:ascii="Times New Roman" w:eastAsia="Times New Roman" w:hAnsi="Times New Roman"/>
          <w:color w:val="000000"/>
          <w:lang w:eastAsia="uk-UA"/>
        </w:rPr>
      </w:pPr>
    </w:p>
    <w:p w14:paraId="7D2FAD0B" w14:textId="77777777" w:rsidR="00B92735" w:rsidRPr="00B92735" w:rsidRDefault="00B92735" w:rsidP="00B92735">
      <w:pPr>
        <w:spacing w:after="0" w:line="240" w:lineRule="auto"/>
        <w:jc w:val="both"/>
        <w:rPr>
          <w:rFonts w:ascii="Times New Roman" w:eastAsia="Times New Roman" w:hAnsi="Times New Roman"/>
          <w:lang w:eastAsia="uk-UA"/>
        </w:rPr>
      </w:pPr>
      <w:r w:rsidRPr="00B92735">
        <w:rPr>
          <w:rFonts w:ascii="Times New Roman" w:eastAsia="Times New Roman" w:hAnsi="Times New Roman"/>
          <w:b/>
          <w:lang w:eastAsia="ar-SA"/>
        </w:rPr>
        <w:t xml:space="preserve">З приводу уточнень технічних характеристик, деталізації, специфічних термінів, обов’язкових умов, супутньої документації, поставки товару або надання послуг/виконання робіт, часових показників та роз’яснення інших питань –  звертайтесь за телефоном: +380504145521 Руслан </w:t>
      </w:r>
      <w:proofErr w:type="spellStart"/>
      <w:r w:rsidRPr="00B92735">
        <w:rPr>
          <w:rFonts w:ascii="Times New Roman" w:eastAsia="Times New Roman" w:hAnsi="Times New Roman"/>
          <w:b/>
          <w:lang w:eastAsia="ar-SA"/>
        </w:rPr>
        <w:t>Фатхулов</w:t>
      </w:r>
      <w:proofErr w:type="spellEnd"/>
    </w:p>
    <w:p w14:paraId="674B4105" w14:textId="290E6A5F" w:rsidR="0099281D" w:rsidRPr="00355B88" w:rsidRDefault="0099281D" w:rsidP="0054517A">
      <w:pPr>
        <w:spacing w:after="0" w:line="240" w:lineRule="auto"/>
        <w:jc w:val="center"/>
        <w:rPr>
          <w:rFonts w:ascii="Times New Roman" w:eastAsia="Times New Roman" w:hAnsi="Times New Roman"/>
          <w:b/>
          <w:bCs/>
          <w:color w:val="000000"/>
          <w:sz w:val="24"/>
          <w:szCs w:val="24"/>
          <w:lang w:eastAsia="ru-RU"/>
        </w:rPr>
      </w:pPr>
    </w:p>
    <w:p w14:paraId="4E253860" w14:textId="3719D9A9" w:rsidR="00447BBB" w:rsidRDefault="00B92735" w:rsidP="00B92735">
      <w:pPr>
        <w:spacing w:line="240" w:lineRule="auto"/>
        <w:jc w:val="center"/>
        <w:rPr>
          <w:rFonts w:ascii="Times New Roman" w:hAnsi="Times New Roman"/>
          <w:b/>
          <w:sz w:val="24"/>
          <w:szCs w:val="24"/>
        </w:rPr>
      </w:pPr>
      <w:r>
        <w:rPr>
          <w:rFonts w:ascii="Times New Roman" w:hAnsi="Times New Roman"/>
          <w:b/>
          <w:sz w:val="24"/>
          <w:szCs w:val="24"/>
        </w:rPr>
        <w:t xml:space="preserve"> </w:t>
      </w:r>
    </w:p>
    <w:p w14:paraId="1209C6C3" w14:textId="77777777" w:rsidR="00B92735" w:rsidRDefault="00B92735" w:rsidP="00B92735">
      <w:pPr>
        <w:spacing w:line="240" w:lineRule="auto"/>
        <w:jc w:val="center"/>
        <w:rPr>
          <w:rFonts w:ascii="Times New Roman" w:hAnsi="Times New Roman"/>
          <w:b/>
          <w:sz w:val="24"/>
          <w:szCs w:val="24"/>
        </w:rPr>
      </w:pPr>
    </w:p>
    <w:p w14:paraId="4C251362" w14:textId="77777777" w:rsidR="00B92735" w:rsidRDefault="00B92735" w:rsidP="00B92735">
      <w:pPr>
        <w:spacing w:line="240" w:lineRule="auto"/>
        <w:jc w:val="center"/>
        <w:rPr>
          <w:rFonts w:ascii="Times New Roman" w:hAnsi="Times New Roman"/>
          <w:b/>
          <w:sz w:val="24"/>
          <w:szCs w:val="24"/>
        </w:rPr>
      </w:pPr>
    </w:p>
    <w:p w14:paraId="60B403EB" w14:textId="77777777" w:rsidR="00B92735" w:rsidRDefault="00B92735" w:rsidP="00B92735">
      <w:pPr>
        <w:spacing w:line="240" w:lineRule="auto"/>
        <w:jc w:val="center"/>
        <w:rPr>
          <w:rFonts w:ascii="Times New Roman" w:hAnsi="Times New Roman"/>
          <w:b/>
          <w:sz w:val="24"/>
          <w:szCs w:val="24"/>
        </w:rPr>
      </w:pPr>
    </w:p>
    <w:p w14:paraId="30A6B9E2" w14:textId="77777777" w:rsidR="00B92735" w:rsidRDefault="00B92735" w:rsidP="00B92735">
      <w:pPr>
        <w:spacing w:line="240" w:lineRule="auto"/>
        <w:jc w:val="center"/>
        <w:rPr>
          <w:rFonts w:ascii="Times New Roman" w:hAnsi="Times New Roman"/>
          <w:b/>
          <w:sz w:val="24"/>
          <w:szCs w:val="24"/>
        </w:rPr>
      </w:pPr>
    </w:p>
    <w:p w14:paraId="3834C93A" w14:textId="77777777" w:rsidR="00B92735" w:rsidRDefault="00B92735" w:rsidP="00B92735">
      <w:pPr>
        <w:spacing w:line="240" w:lineRule="auto"/>
        <w:jc w:val="center"/>
        <w:rPr>
          <w:rFonts w:ascii="Times New Roman" w:hAnsi="Times New Roman"/>
          <w:b/>
          <w:sz w:val="24"/>
          <w:szCs w:val="24"/>
        </w:rPr>
      </w:pPr>
    </w:p>
    <w:p w14:paraId="34D17544" w14:textId="77777777" w:rsidR="00B92735" w:rsidRDefault="00B92735" w:rsidP="00B92735">
      <w:pPr>
        <w:spacing w:line="240" w:lineRule="auto"/>
        <w:jc w:val="center"/>
        <w:rPr>
          <w:rFonts w:ascii="Times New Roman" w:hAnsi="Times New Roman"/>
          <w:b/>
          <w:sz w:val="24"/>
          <w:szCs w:val="24"/>
        </w:rPr>
      </w:pPr>
    </w:p>
    <w:p w14:paraId="446AA9D3" w14:textId="77777777" w:rsidR="00B92735" w:rsidRDefault="00B92735" w:rsidP="00B92735">
      <w:pPr>
        <w:spacing w:line="240" w:lineRule="auto"/>
        <w:jc w:val="center"/>
        <w:rPr>
          <w:rFonts w:ascii="Times New Roman" w:hAnsi="Times New Roman"/>
          <w:b/>
          <w:sz w:val="24"/>
          <w:szCs w:val="24"/>
        </w:rPr>
      </w:pPr>
    </w:p>
    <w:p w14:paraId="20C64605" w14:textId="77777777" w:rsidR="00B92735" w:rsidRDefault="00B92735" w:rsidP="00B92735">
      <w:pPr>
        <w:spacing w:line="240" w:lineRule="auto"/>
        <w:jc w:val="center"/>
        <w:rPr>
          <w:rFonts w:ascii="Times New Roman" w:hAnsi="Times New Roman"/>
          <w:b/>
          <w:sz w:val="24"/>
          <w:szCs w:val="24"/>
        </w:rPr>
      </w:pPr>
    </w:p>
    <w:p w14:paraId="450BD00E" w14:textId="77777777" w:rsidR="00B92735" w:rsidRDefault="00B92735" w:rsidP="00B92735">
      <w:pPr>
        <w:spacing w:line="240" w:lineRule="auto"/>
        <w:jc w:val="center"/>
        <w:rPr>
          <w:rFonts w:ascii="Times New Roman" w:hAnsi="Times New Roman"/>
          <w:b/>
          <w:sz w:val="24"/>
          <w:szCs w:val="24"/>
        </w:rPr>
      </w:pPr>
    </w:p>
    <w:p w14:paraId="48D8F351" w14:textId="77777777" w:rsidR="00B92735" w:rsidRDefault="00B92735" w:rsidP="00B92735">
      <w:pPr>
        <w:spacing w:line="240" w:lineRule="auto"/>
        <w:jc w:val="center"/>
        <w:rPr>
          <w:rFonts w:ascii="Times New Roman" w:hAnsi="Times New Roman"/>
          <w:b/>
          <w:sz w:val="24"/>
          <w:szCs w:val="24"/>
        </w:rPr>
      </w:pPr>
    </w:p>
    <w:p w14:paraId="55879E94" w14:textId="77777777" w:rsidR="00B92735" w:rsidRDefault="00B92735" w:rsidP="00B92735">
      <w:pPr>
        <w:spacing w:line="240" w:lineRule="auto"/>
        <w:jc w:val="center"/>
        <w:rPr>
          <w:rFonts w:ascii="Times New Roman" w:hAnsi="Times New Roman"/>
          <w:b/>
          <w:sz w:val="24"/>
          <w:szCs w:val="24"/>
        </w:rPr>
      </w:pPr>
    </w:p>
    <w:p w14:paraId="5450563D" w14:textId="77777777" w:rsidR="00B92735" w:rsidRDefault="00B92735" w:rsidP="00B92735">
      <w:pPr>
        <w:spacing w:line="240" w:lineRule="auto"/>
        <w:jc w:val="center"/>
        <w:rPr>
          <w:rFonts w:ascii="Times New Roman" w:hAnsi="Times New Roman"/>
          <w:b/>
          <w:sz w:val="24"/>
          <w:szCs w:val="24"/>
        </w:rPr>
      </w:pPr>
    </w:p>
    <w:p w14:paraId="60D42EBE" w14:textId="77777777" w:rsidR="00B92735" w:rsidRDefault="00B92735" w:rsidP="00B92735">
      <w:pPr>
        <w:spacing w:line="240" w:lineRule="auto"/>
        <w:jc w:val="center"/>
        <w:rPr>
          <w:rFonts w:ascii="Times New Roman" w:hAnsi="Times New Roman"/>
          <w:b/>
          <w:sz w:val="24"/>
          <w:szCs w:val="24"/>
        </w:rPr>
      </w:pPr>
    </w:p>
    <w:p w14:paraId="1AE20CD6" w14:textId="77777777" w:rsidR="00B92735" w:rsidRDefault="00B92735" w:rsidP="00B92735">
      <w:pPr>
        <w:spacing w:line="240" w:lineRule="auto"/>
        <w:jc w:val="center"/>
        <w:rPr>
          <w:rFonts w:ascii="Times New Roman" w:hAnsi="Times New Roman"/>
          <w:b/>
          <w:sz w:val="24"/>
          <w:szCs w:val="24"/>
        </w:rPr>
      </w:pPr>
    </w:p>
    <w:p w14:paraId="163E015B" w14:textId="77777777" w:rsidR="00B92735" w:rsidRDefault="00B92735" w:rsidP="00B92735">
      <w:pPr>
        <w:spacing w:line="240" w:lineRule="auto"/>
        <w:jc w:val="center"/>
        <w:rPr>
          <w:rFonts w:ascii="Times New Roman" w:hAnsi="Times New Roman"/>
          <w:b/>
          <w:sz w:val="24"/>
          <w:szCs w:val="24"/>
        </w:rPr>
      </w:pPr>
    </w:p>
    <w:p w14:paraId="5D26AF4C" w14:textId="77777777" w:rsidR="00B92735" w:rsidRDefault="00B92735" w:rsidP="00B92735">
      <w:pPr>
        <w:spacing w:line="240" w:lineRule="auto"/>
        <w:jc w:val="center"/>
        <w:rPr>
          <w:rFonts w:ascii="Times New Roman" w:hAnsi="Times New Roman"/>
          <w:b/>
          <w:sz w:val="24"/>
          <w:szCs w:val="24"/>
        </w:rPr>
      </w:pPr>
    </w:p>
    <w:p w14:paraId="5083D254" w14:textId="77777777" w:rsidR="00B92735" w:rsidRDefault="00B92735" w:rsidP="00B92735">
      <w:pPr>
        <w:spacing w:line="240" w:lineRule="auto"/>
        <w:jc w:val="center"/>
        <w:rPr>
          <w:rFonts w:ascii="Times New Roman" w:hAnsi="Times New Roman"/>
          <w:b/>
          <w:sz w:val="24"/>
          <w:szCs w:val="24"/>
        </w:rPr>
      </w:pPr>
    </w:p>
    <w:p w14:paraId="30840821" w14:textId="77777777" w:rsidR="00B92735" w:rsidRDefault="00B92735" w:rsidP="00B92735">
      <w:pPr>
        <w:spacing w:line="240" w:lineRule="auto"/>
        <w:jc w:val="center"/>
        <w:rPr>
          <w:rFonts w:ascii="Times New Roman" w:hAnsi="Times New Roman"/>
          <w:b/>
          <w:sz w:val="24"/>
          <w:szCs w:val="24"/>
        </w:rPr>
      </w:pPr>
    </w:p>
    <w:p w14:paraId="1C4C753A" w14:textId="77777777" w:rsidR="00B92735" w:rsidRDefault="00B92735" w:rsidP="00B92735">
      <w:pPr>
        <w:spacing w:line="240" w:lineRule="auto"/>
        <w:jc w:val="center"/>
        <w:rPr>
          <w:rFonts w:ascii="Times New Roman" w:hAnsi="Times New Roman"/>
          <w:b/>
          <w:sz w:val="24"/>
          <w:szCs w:val="24"/>
        </w:rPr>
      </w:pPr>
    </w:p>
    <w:p w14:paraId="174159D7" w14:textId="77777777" w:rsidR="00B92735" w:rsidRDefault="00B92735" w:rsidP="00B92735">
      <w:pPr>
        <w:spacing w:line="240" w:lineRule="auto"/>
        <w:jc w:val="center"/>
        <w:rPr>
          <w:rFonts w:ascii="Times New Roman" w:hAnsi="Times New Roman"/>
          <w:b/>
          <w:sz w:val="24"/>
          <w:szCs w:val="24"/>
        </w:rPr>
      </w:pPr>
    </w:p>
    <w:p w14:paraId="0F4E8F4D" w14:textId="77777777" w:rsidR="00B92735" w:rsidRDefault="00B92735" w:rsidP="00B92735">
      <w:pPr>
        <w:spacing w:line="240" w:lineRule="auto"/>
        <w:jc w:val="center"/>
        <w:rPr>
          <w:rFonts w:ascii="Times New Roman" w:hAnsi="Times New Roman"/>
          <w:b/>
          <w:sz w:val="24"/>
          <w:szCs w:val="24"/>
        </w:rPr>
      </w:pPr>
    </w:p>
    <w:p w14:paraId="42F069CB" w14:textId="77777777" w:rsidR="00B92735" w:rsidRDefault="00B92735" w:rsidP="00B92735">
      <w:pPr>
        <w:spacing w:line="240" w:lineRule="auto"/>
        <w:jc w:val="center"/>
        <w:rPr>
          <w:rFonts w:ascii="Times New Roman" w:hAnsi="Times New Roman"/>
          <w:b/>
          <w:sz w:val="24"/>
          <w:szCs w:val="24"/>
        </w:rPr>
      </w:pPr>
    </w:p>
    <w:p w14:paraId="476CA4AB" w14:textId="77777777" w:rsidR="00B92735" w:rsidRDefault="00B92735" w:rsidP="00B92735">
      <w:pPr>
        <w:spacing w:line="240" w:lineRule="auto"/>
        <w:jc w:val="center"/>
        <w:rPr>
          <w:rFonts w:ascii="Times New Roman" w:hAnsi="Times New Roman"/>
          <w:b/>
          <w:sz w:val="24"/>
          <w:szCs w:val="24"/>
        </w:rPr>
      </w:pPr>
    </w:p>
    <w:p w14:paraId="51AAFD3F" w14:textId="77777777" w:rsidR="00B92735" w:rsidRDefault="00B92735" w:rsidP="00B92735">
      <w:pPr>
        <w:spacing w:line="240" w:lineRule="auto"/>
        <w:jc w:val="center"/>
        <w:rPr>
          <w:rFonts w:ascii="Times New Roman" w:hAnsi="Times New Roman"/>
          <w:b/>
          <w:sz w:val="24"/>
          <w:szCs w:val="24"/>
        </w:rPr>
      </w:pPr>
    </w:p>
    <w:p w14:paraId="70121748" w14:textId="77777777" w:rsidR="00B92735" w:rsidRPr="00B23648" w:rsidRDefault="00B92735" w:rsidP="00B92735">
      <w:pPr>
        <w:spacing w:line="240" w:lineRule="auto"/>
        <w:jc w:val="center"/>
        <w:rPr>
          <w:rFonts w:ascii="Times New Roman" w:eastAsia="Times New Roman" w:hAnsi="Times New Roman"/>
          <w:b/>
        </w:rPr>
      </w:pPr>
    </w:p>
    <w:p w14:paraId="1946E1B6" w14:textId="77777777" w:rsidR="00DA67BC" w:rsidRPr="00EA0F52" w:rsidRDefault="00DA67BC" w:rsidP="00DA67BC">
      <w:pPr>
        <w:spacing w:after="0" w:line="240" w:lineRule="auto"/>
        <w:ind w:left="5660" w:firstLine="700"/>
        <w:jc w:val="right"/>
        <w:rPr>
          <w:rFonts w:ascii="Times New Roman" w:hAnsi="Times New Roman"/>
        </w:rPr>
      </w:pPr>
      <w:r w:rsidRPr="00EA0F52">
        <w:rPr>
          <w:rFonts w:ascii="Times New Roman" w:hAnsi="Times New Roman"/>
          <w:b/>
          <w:color w:val="000000"/>
        </w:rPr>
        <w:lastRenderedPageBreak/>
        <w:t>ДОДАТОК 3</w:t>
      </w:r>
    </w:p>
    <w:p w14:paraId="4F4DBBEA" w14:textId="77777777" w:rsidR="00DA67BC" w:rsidRPr="00EA0F52" w:rsidRDefault="00DA67BC" w:rsidP="00DA67BC">
      <w:pPr>
        <w:spacing w:after="0" w:line="240" w:lineRule="auto"/>
        <w:ind w:left="5660" w:firstLine="700"/>
        <w:jc w:val="right"/>
        <w:rPr>
          <w:rFonts w:ascii="Times New Roman" w:hAnsi="Times New Roman"/>
        </w:rPr>
      </w:pPr>
      <w:r w:rsidRPr="00EA0F52">
        <w:rPr>
          <w:rFonts w:ascii="Times New Roman" w:hAnsi="Times New Roman"/>
          <w:i/>
          <w:color w:val="000000"/>
        </w:rPr>
        <w:t>до тендерної документації</w:t>
      </w:r>
    </w:p>
    <w:p w14:paraId="742ECDB5" w14:textId="77777777" w:rsidR="00DA67BC" w:rsidRPr="00EA0F52" w:rsidRDefault="00DA67BC" w:rsidP="00DA67BC">
      <w:pPr>
        <w:spacing w:after="0" w:line="240" w:lineRule="auto"/>
        <w:ind w:left="5783"/>
        <w:jc w:val="right"/>
        <w:rPr>
          <w:rFonts w:ascii="Times New Roman" w:hAnsi="Times New Roman"/>
          <w:b/>
        </w:rPr>
      </w:pPr>
      <w:r w:rsidRPr="00EA0F52">
        <w:rPr>
          <w:rFonts w:ascii="Times New Roman" w:hAnsi="Times New Roman"/>
          <w:b/>
          <w:lang w:eastAsia="ru-RU"/>
        </w:rPr>
        <w:t xml:space="preserve"> </w:t>
      </w:r>
    </w:p>
    <w:p w14:paraId="42968074" w14:textId="77777777" w:rsidR="00DA67BC" w:rsidRPr="00EA0F52" w:rsidRDefault="00DA67BC" w:rsidP="00DA67BC">
      <w:pPr>
        <w:pStyle w:val="LO-normal"/>
        <w:widowControl w:val="0"/>
        <w:spacing w:line="240" w:lineRule="auto"/>
        <w:ind w:left="5669" w:firstLine="318"/>
        <w:jc w:val="both"/>
        <w:rPr>
          <w:rFonts w:ascii="Times New Roman" w:hAnsi="Times New Roman" w:cs="Times New Roman"/>
          <w:i/>
          <w:color w:val="00000A"/>
          <w:lang w:val="uk-UA" w:eastAsia="ru-RU"/>
        </w:rPr>
      </w:pPr>
    </w:p>
    <w:p w14:paraId="22CACAF8" w14:textId="77777777" w:rsidR="00DA67BC" w:rsidRPr="00EA0F52" w:rsidRDefault="00DA67BC" w:rsidP="00DA67BC">
      <w:pPr>
        <w:widowControl w:val="0"/>
        <w:spacing w:after="0" w:line="240" w:lineRule="auto"/>
        <w:ind w:left="-426"/>
        <w:jc w:val="center"/>
        <w:rPr>
          <w:rFonts w:ascii="Times New Roman" w:hAnsi="Times New Roman"/>
        </w:rPr>
      </w:pPr>
      <w:r w:rsidRPr="00EA0F52">
        <w:rPr>
          <w:rFonts w:ascii="Times New Roman" w:hAnsi="Times New Roman"/>
          <w:i/>
        </w:rPr>
        <w:t>Форма тендерної пропозиції заповнюється Учасником та надається</w:t>
      </w:r>
    </w:p>
    <w:p w14:paraId="58D943FD" w14:textId="77777777" w:rsidR="00DA67BC" w:rsidRPr="00EA0F52" w:rsidRDefault="00DA67BC" w:rsidP="00DA67BC">
      <w:pPr>
        <w:spacing w:after="0" w:line="240" w:lineRule="auto"/>
        <w:ind w:left="-426"/>
        <w:jc w:val="center"/>
        <w:rPr>
          <w:rFonts w:ascii="Times New Roman" w:hAnsi="Times New Roman"/>
        </w:rPr>
      </w:pPr>
      <w:r w:rsidRPr="00EA0F52">
        <w:rPr>
          <w:rFonts w:ascii="Times New Roman" w:hAnsi="Times New Roman"/>
          <w:i/>
        </w:rPr>
        <w:t>у складі тендерної пропозиції на фірмовому бланку</w:t>
      </w:r>
    </w:p>
    <w:p w14:paraId="22122E15" w14:textId="77777777" w:rsidR="00DA67BC" w:rsidRPr="00EA0F52" w:rsidRDefault="00DA67BC" w:rsidP="00DA67BC">
      <w:pPr>
        <w:widowControl w:val="0"/>
        <w:spacing w:after="0" w:line="240" w:lineRule="auto"/>
        <w:ind w:left="-426"/>
        <w:jc w:val="center"/>
        <w:rPr>
          <w:rFonts w:ascii="Times New Roman" w:hAnsi="Times New Roman"/>
          <w:b/>
          <w:i/>
        </w:rPr>
      </w:pPr>
    </w:p>
    <w:p w14:paraId="2E7EA80F" w14:textId="77777777" w:rsidR="00DA67BC" w:rsidRPr="00EA0F52" w:rsidRDefault="00DA67BC" w:rsidP="00DA67BC">
      <w:pPr>
        <w:widowControl w:val="0"/>
        <w:spacing w:after="0" w:line="240" w:lineRule="auto"/>
        <w:ind w:left="-426" w:hanging="720"/>
        <w:jc w:val="center"/>
        <w:rPr>
          <w:rFonts w:ascii="Times New Roman" w:hAnsi="Times New Roman"/>
        </w:rPr>
      </w:pPr>
      <w:r w:rsidRPr="00EA0F52">
        <w:rPr>
          <w:rFonts w:ascii="Times New Roman" w:hAnsi="Times New Roman"/>
          <w:b/>
          <w:caps/>
        </w:rPr>
        <w:t>ФОРМА «тендернА ПРОПОЗИЦІя»</w:t>
      </w:r>
    </w:p>
    <w:p w14:paraId="4C02056A" w14:textId="77777777" w:rsidR="00DA67BC" w:rsidRPr="00EA0F52" w:rsidRDefault="00DA67BC" w:rsidP="00DA67BC">
      <w:pPr>
        <w:widowControl w:val="0"/>
        <w:spacing w:after="0" w:line="240" w:lineRule="auto"/>
        <w:ind w:left="-426"/>
        <w:jc w:val="right"/>
        <w:rPr>
          <w:rFonts w:ascii="Times New Roman" w:hAnsi="Times New Roman"/>
        </w:rPr>
      </w:pPr>
      <w:r w:rsidRPr="00EA0F52">
        <w:rPr>
          <w:rFonts w:ascii="Times New Roman" w:hAnsi="Times New Roman"/>
          <w:b/>
          <w:bCs/>
        </w:rPr>
        <w:t>___________________ 2023 р.</w:t>
      </w:r>
      <w:r w:rsidRPr="00EA0F52">
        <w:rPr>
          <w:rFonts w:ascii="Times New Roman" w:hAnsi="Times New Roman"/>
          <w:b/>
          <w:bCs/>
          <w:u w:val="single"/>
        </w:rPr>
        <w:t xml:space="preserve"> </w:t>
      </w:r>
    </w:p>
    <w:p w14:paraId="049695AB"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Кому: _____________________________________________________________________________________</w:t>
      </w:r>
    </w:p>
    <w:p w14:paraId="1FF872A7" w14:textId="77777777" w:rsidR="00DA67BC" w:rsidRPr="00EA0F52" w:rsidRDefault="00DA67BC" w:rsidP="00DA67BC">
      <w:pPr>
        <w:widowControl w:val="0"/>
        <w:spacing w:after="0" w:line="240" w:lineRule="auto"/>
        <w:ind w:left="-426" w:firstLine="3403"/>
        <w:jc w:val="both"/>
        <w:rPr>
          <w:rFonts w:ascii="Times New Roman" w:hAnsi="Times New Roman"/>
        </w:rPr>
      </w:pPr>
      <w:r w:rsidRPr="00EA0F52">
        <w:rPr>
          <w:rFonts w:ascii="Times New Roman" w:hAnsi="Times New Roman"/>
          <w:bCs/>
          <w:i/>
          <w:iCs/>
        </w:rPr>
        <w:t>(повна назва замовника)</w:t>
      </w:r>
    </w:p>
    <w:p w14:paraId="1953269E"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 xml:space="preserve">Найменування предмета закупівлі згідно тендерної документації </w:t>
      </w:r>
      <w:r w:rsidRPr="00EA0F52">
        <w:rPr>
          <w:rFonts w:ascii="Times New Roman" w:hAnsi="Times New Roman"/>
          <w:b/>
          <w:bCs/>
        </w:rPr>
        <w:t>___________________________________</w:t>
      </w:r>
    </w:p>
    <w:p w14:paraId="25FD4CD9" w14:textId="77777777" w:rsidR="00DA67BC" w:rsidRPr="00EA0F52" w:rsidRDefault="00DA67BC" w:rsidP="00DA67BC">
      <w:pPr>
        <w:widowControl w:val="0"/>
        <w:spacing w:after="0" w:line="240" w:lineRule="auto"/>
        <w:ind w:left="-426"/>
        <w:jc w:val="both"/>
        <w:rPr>
          <w:rFonts w:ascii="Times New Roman" w:hAnsi="Times New Roman"/>
        </w:rPr>
      </w:pPr>
    </w:p>
    <w:p w14:paraId="0179E552"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Найменування учасника: _____________________________________________________________________</w:t>
      </w:r>
    </w:p>
    <w:p w14:paraId="3C5F2F04" w14:textId="77777777" w:rsidR="00DA67BC" w:rsidRPr="00EA0F52" w:rsidRDefault="00DA67BC" w:rsidP="00DA67BC">
      <w:pPr>
        <w:widowControl w:val="0"/>
        <w:spacing w:after="0" w:line="240" w:lineRule="auto"/>
        <w:ind w:left="-426" w:firstLine="3545"/>
        <w:jc w:val="both"/>
        <w:rPr>
          <w:rFonts w:ascii="Times New Roman" w:hAnsi="Times New Roman"/>
        </w:rPr>
      </w:pPr>
      <w:r w:rsidRPr="00EA0F52">
        <w:rPr>
          <w:rFonts w:ascii="Times New Roman" w:hAnsi="Times New Roman"/>
          <w:i/>
          <w:iCs/>
        </w:rPr>
        <w:t>(повна назва організації учасника)</w:t>
      </w:r>
    </w:p>
    <w:p w14:paraId="2A9B7716"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в особі _____________________________________________________________________________________</w:t>
      </w:r>
    </w:p>
    <w:p w14:paraId="293442A3" w14:textId="77777777" w:rsidR="00DA67BC" w:rsidRPr="00EA0F52" w:rsidRDefault="00DA67BC" w:rsidP="00DA67BC">
      <w:pPr>
        <w:widowControl w:val="0"/>
        <w:spacing w:after="0" w:line="240" w:lineRule="auto"/>
        <w:ind w:left="-426" w:firstLine="2127"/>
        <w:jc w:val="both"/>
        <w:rPr>
          <w:rFonts w:ascii="Times New Roman" w:hAnsi="Times New Roman"/>
        </w:rPr>
      </w:pPr>
      <w:r w:rsidRPr="00EA0F52">
        <w:rPr>
          <w:rFonts w:ascii="Times New Roman" w:hAnsi="Times New Roman"/>
          <w:i/>
          <w:iCs/>
        </w:rPr>
        <w:t>(прізвище, ім'я, по батькові, посада відповідальної особи)</w:t>
      </w:r>
    </w:p>
    <w:p w14:paraId="54ED312B"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 xml:space="preserve">уповноважений повідомити наступне: </w:t>
      </w:r>
    </w:p>
    <w:p w14:paraId="2A84232D"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14:paraId="2A46460C" w14:textId="77777777" w:rsidR="00DA67BC" w:rsidRPr="00EA0F52" w:rsidRDefault="00DA67BC" w:rsidP="00DA67BC">
      <w:pPr>
        <w:widowControl w:val="0"/>
        <w:spacing w:after="0" w:line="240" w:lineRule="auto"/>
        <w:ind w:left="-426" w:firstLine="2411"/>
        <w:jc w:val="both"/>
        <w:rPr>
          <w:rFonts w:ascii="Times New Roman" w:hAnsi="Times New Roman"/>
        </w:rPr>
      </w:pPr>
      <w:r w:rsidRPr="00EA0F52">
        <w:rPr>
          <w:rFonts w:ascii="Times New Roman" w:hAnsi="Times New Roman"/>
          <w:i/>
        </w:rPr>
        <w:t>(назва предмету закупівлі)</w:t>
      </w:r>
    </w:p>
    <w:p w14:paraId="64FA05E3"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lang w:eastAsia="ru-RU"/>
        </w:rPr>
        <w:t>виконати вимоги Замовника</w:t>
      </w:r>
      <w:r w:rsidRPr="00EA0F52">
        <w:rPr>
          <w:rFonts w:ascii="Times New Roman" w:hAnsi="Times New Roman"/>
        </w:rPr>
        <w:t xml:space="preserve"> на умовах, зазначених у цій пропозиції.</w:t>
      </w:r>
    </w:p>
    <w:p w14:paraId="66C0B2E6"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2. Адреса (юридична, поштова) учасника торгів __________________________________________________</w:t>
      </w:r>
    </w:p>
    <w:p w14:paraId="099C0ECE"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___________________________________________________________________________________________</w:t>
      </w:r>
    </w:p>
    <w:p w14:paraId="42F0A1DE"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3. Телефон _________________________________________________________________________________</w:t>
      </w:r>
    </w:p>
    <w:p w14:paraId="247EA1DC"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 xml:space="preserve">4. </w:t>
      </w:r>
      <w:r w:rsidRPr="00EA0F52">
        <w:rPr>
          <w:rFonts w:ascii="Times New Roman" w:hAnsi="Times New Roman"/>
          <w:lang w:eastAsia="he-IL" w:bidi="he-IL"/>
        </w:rPr>
        <w:t>Відомості про керівника (П.І.Б., посада, номер контактного телефону) – для юридичних осіб</w:t>
      </w:r>
      <w:r w:rsidRPr="00EA0F52">
        <w:rPr>
          <w:rFonts w:ascii="Times New Roman" w:hAnsi="Times New Roman"/>
        </w:rPr>
        <w:t xml:space="preserve"> ___________________________________________________________________________________________</w:t>
      </w:r>
    </w:p>
    <w:p w14:paraId="29143117" w14:textId="1BAB4241" w:rsidR="00DA67BC" w:rsidRPr="00EA0F52" w:rsidRDefault="00DA67BC" w:rsidP="00B92735">
      <w:pPr>
        <w:widowControl w:val="0"/>
        <w:spacing w:after="0" w:line="240" w:lineRule="auto"/>
        <w:ind w:left="-426"/>
        <w:jc w:val="both"/>
        <w:rPr>
          <w:rFonts w:ascii="Times New Roman" w:hAnsi="Times New Roman"/>
        </w:rPr>
      </w:pPr>
      <w:r w:rsidRPr="00EA0F52">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14:paraId="06AC13BB"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___________________________________________________________________________________________</w:t>
      </w:r>
    </w:p>
    <w:p w14:paraId="127D8E48"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rPr>
        <w:t xml:space="preserve">6. </w:t>
      </w:r>
      <w:r w:rsidRPr="00EA0F52">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14:paraId="75C80D1C"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lang w:eastAsia="he-IL" w:bidi="he-IL"/>
        </w:rPr>
        <w:t xml:space="preserve">7. </w:t>
      </w:r>
      <w:bookmarkStart w:id="6" w:name="__DdeLink__170_1099740339"/>
      <w:r w:rsidRPr="00EA0F52">
        <w:rPr>
          <w:rFonts w:ascii="Times New Roman" w:hAnsi="Times New Roman"/>
          <w:lang w:eastAsia="he-IL" w:bidi="he-IL"/>
        </w:rPr>
        <w:t>Номер свідоцтва/витягу з Реєстру</w:t>
      </w:r>
      <w:bookmarkEnd w:id="6"/>
      <w:r w:rsidRPr="00EA0F52">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EA0F52">
        <w:rPr>
          <w:rFonts w:ascii="Times New Roman" w:hAnsi="Times New Roman"/>
        </w:rPr>
        <w:t xml:space="preserve"> ______________________________________</w:t>
      </w:r>
    </w:p>
    <w:p w14:paraId="16ABEAC7"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lang w:eastAsia="he-IL" w:bidi="he-IL"/>
        </w:rPr>
        <w:t>8. Банківські реквізити _______________________________________________________________________</w:t>
      </w:r>
    </w:p>
    <w:p w14:paraId="5C5A94A8"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lang w:eastAsia="he-IL" w:bidi="he-IL"/>
        </w:rPr>
        <w:t>___________________________________________________________________________________________</w:t>
      </w:r>
    </w:p>
    <w:p w14:paraId="1A05CBFF"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14:paraId="6B6FBCBE" w14:textId="77777777" w:rsidR="00DA67BC" w:rsidRPr="00EA0F52" w:rsidRDefault="00DA67BC" w:rsidP="00DA67BC">
      <w:pPr>
        <w:spacing w:after="0" w:line="240" w:lineRule="auto"/>
        <w:ind w:left="-426"/>
        <w:jc w:val="both"/>
        <w:rPr>
          <w:rFonts w:ascii="Times New Roman" w:hAnsi="Times New Roman"/>
        </w:rPr>
      </w:pPr>
      <w:r w:rsidRPr="00EA0F52">
        <w:rPr>
          <w:rFonts w:ascii="Times New Roman" w:hAnsi="Times New Roman"/>
          <w:lang w:eastAsia="he-IL" w:bidi="he-IL"/>
        </w:rPr>
        <w:t>10. Умови оплати ____________________________________________________________________________</w:t>
      </w:r>
    </w:p>
    <w:p w14:paraId="38A8AD53" w14:textId="77777777" w:rsidR="00DA67BC" w:rsidRPr="00EA0F52" w:rsidRDefault="00DA67BC" w:rsidP="00DA67BC">
      <w:pPr>
        <w:spacing w:after="0" w:line="240" w:lineRule="auto"/>
        <w:ind w:left="-426"/>
        <w:jc w:val="both"/>
        <w:rPr>
          <w:rFonts w:ascii="Times New Roman" w:hAnsi="Times New Roman"/>
        </w:rPr>
      </w:pPr>
      <w:r w:rsidRPr="00EA0F52">
        <w:rPr>
          <w:rFonts w:ascii="Times New Roman" w:hAnsi="Times New Roman"/>
          <w:lang w:eastAsia="he-IL" w:bidi="he-IL"/>
        </w:rPr>
        <w:t xml:space="preserve">11. Строки </w:t>
      </w:r>
      <w:r>
        <w:rPr>
          <w:rFonts w:ascii="Times New Roman" w:hAnsi="Times New Roman"/>
          <w:lang w:eastAsia="he-IL" w:bidi="he-IL"/>
        </w:rPr>
        <w:t xml:space="preserve">надання послуг </w:t>
      </w:r>
      <w:r w:rsidRPr="00EA0F52">
        <w:rPr>
          <w:rFonts w:ascii="Times New Roman" w:hAnsi="Times New Roman"/>
          <w:lang w:eastAsia="he-IL" w:bidi="he-IL"/>
        </w:rPr>
        <w:t>________________________________________________________________________</w:t>
      </w:r>
    </w:p>
    <w:p w14:paraId="3A0E1CFF" w14:textId="77777777" w:rsidR="00DA67BC" w:rsidRPr="00EA0F52" w:rsidRDefault="00DA67BC" w:rsidP="00DA67BC">
      <w:pPr>
        <w:widowControl w:val="0"/>
        <w:spacing w:after="0" w:line="240" w:lineRule="auto"/>
        <w:ind w:left="-426"/>
        <w:jc w:val="both"/>
        <w:rPr>
          <w:rFonts w:ascii="Times New Roman" w:hAnsi="Times New Roman"/>
        </w:rPr>
      </w:pPr>
      <w:r w:rsidRPr="00EA0F52">
        <w:rPr>
          <w:rFonts w:ascii="Times New Roman" w:hAnsi="Times New Roman"/>
          <w:lang w:eastAsia="he-IL" w:bidi="he-IL"/>
        </w:rPr>
        <w:t>12. П.І.Б., посада особи (осіб), уповноваженої (уповноважених) підписувати документи</w:t>
      </w:r>
      <w:r w:rsidRPr="00EA0F52">
        <w:rPr>
          <w:rFonts w:ascii="Times New Roman" w:hAnsi="Times New Roman"/>
        </w:rPr>
        <w:t xml:space="preserve"> за результатами процедури закупівлі (договір про закупівлю) _____________________________________________________</w:t>
      </w:r>
    </w:p>
    <w:p w14:paraId="4A7B464B" w14:textId="77777777" w:rsidR="00DA67BC" w:rsidRDefault="00DA67BC" w:rsidP="00DA67BC">
      <w:pPr>
        <w:widowControl w:val="0"/>
        <w:spacing w:after="0" w:line="240" w:lineRule="auto"/>
        <w:ind w:left="-426"/>
        <w:jc w:val="both"/>
        <w:rPr>
          <w:rFonts w:ascii="Times New Roman" w:hAnsi="Times New Roman"/>
          <w:b/>
        </w:rPr>
      </w:pPr>
      <w:r w:rsidRPr="00EA0F52">
        <w:rPr>
          <w:rFonts w:ascii="Times New Roman" w:hAnsi="Times New Roman"/>
        </w:rPr>
        <w:t>13. Цінова пропозиція</w:t>
      </w:r>
      <w:r w:rsidRPr="00EA0F52">
        <w:rPr>
          <w:rFonts w:ascii="Times New Roman" w:hAnsi="Times New Roman"/>
          <w:b/>
          <w:highlight w:val="white"/>
        </w:rPr>
        <w:t>.</w:t>
      </w:r>
    </w:p>
    <w:tbl>
      <w:tblPr>
        <w:tblW w:w="10632" w:type="dxa"/>
        <w:tblInd w:w="-431" w:type="dxa"/>
        <w:tblLayout w:type="fixed"/>
        <w:tblLook w:val="04A0" w:firstRow="1" w:lastRow="0" w:firstColumn="1" w:lastColumn="0" w:noHBand="0" w:noVBand="1"/>
      </w:tblPr>
      <w:tblGrid>
        <w:gridCol w:w="568"/>
        <w:gridCol w:w="5210"/>
        <w:gridCol w:w="1736"/>
        <w:gridCol w:w="1622"/>
        <w:gridCol w:w="1496"/>
      </w:tblGrid>
      <w:tr w:rsidR="00DA67BC" w:rsidRPr="00E33D49" w14:paraId="5A74FD03" w14:textId="77777777" w:rsidTr="00140CA6">
        <w:trPr>
          <w:trHeight w:val="327"/>
        </w:trPr>
        <w:tc>
          <w:tcPr>
            <w:tcW w:w="10632" w:type="dxa"/>
            <w:gridSpan w:val="5"/>
            <w:tcBorders>
              <w:top w:val="nil"/>
              <w:left w:val="single" w:sz="4" w:space="0" w:color="auto"/>
              <w:bottom w:val="single" w:sz="4" w:space="0" w:color="auto"/>
              <w:right w:val="single" w:sz="4" w:space="0" w:color="auto"/>
            </w:tcBorders>
            <w:vAlign w:val="center"/>
            <w:hideMark/>
          </w:tcPr>
          <w:p w14:paraId="673795A6" w14:textId="300C9FDD" w:rsidR="00DA67BC" w:rsidRPr="00F82562" w:rsidRDefault="00DA67BC" w:rsidP="00140CA6">
            <w:pPr>
              <w:spacing w:after="0" w:line="240" w:lineRule="auto"/>
              <w:jc w:val="center"/>
              <w:rPr>
                <w:rFonts w:ascii="Times New Roman" w:hAnsi="Times New Roman"/>
              </w:rPr>
            </w:pPr>
            <w:r>
              <w:rPr>
                <w:rFonts w:ascii="Times New Roman" w:hAnsi="Times New Roman"/>
                <w:b/>
              </w:rPr>
              <w:t xml:space="preserve"> </w:t>
            </w:r>
          </w:p>
        </w:tc>
      </w:tr>
      <w:tr w:rsidR="00DA67BC" w:rsidRPr="00E33D49" w14:paraId="5C53E3AF" w14:textId="77777777" w:rsidTr="00140CA6">
        <w:trPr>
          <w:trHeight w:val="900"/>
        </w:trPr>
        <w:tc>
          <w:tcPr>
            <w:tcW w:w="568" w:type="dxa"/>
            <w:tcBorders>
              <w:top w:val="nil"/>
              <w:left w:val="single" w:sz="4" w:space="0" w:color="auto"/>
              <w:bottom w:val="single" w:sz="4" w:space="0" w:color="auto"/>
              <w:right w:val="single" w:sz="4" w:space="0" w:color="auto"/>
            </w:tcBorders>
            <w:vAlign w:val="center"/>
            <w:hideMark/>
          </w:tcPr>
          <w:p w14:paraId="551B31A8" w14:textId="77777777" w:rsidR="00DA67BC" w:rsidRPr="00F82562" w:rsidRDefault="00DA67BC" w:rsidP="00140CA6">
            <w:pPr>
              <w:spacing w:after="0" w:line="240" w:lineRule="auto"/>
              <w:jc w:val="center"/>
              <w:rPr>
                <w:rFonts w:ascii="Times New Roman" w:hAnsi="Times New Roman"/>
                <w:color w:val="000000"/>
              </w:rPr>
            </w:pPr>
            <w:r w:rsidRPr="00F82562">
              <w:rPr>
                <w:rFonts w:ascii="Times New Roman" w:hAnsi="Times New Roman"/>
                <w:bCs/>
                <w:color w:val="000000"/>
              </w:rPr>
              <w:t>№ п/п</w:t>
            </w:r>
          </w:p>
        </w:tc>
        <w:tc>
          <w:tcPr>
            <w:tcW w:w="5210" w:type="dxa"/>
            <w:tcBorders>
              <w:top w:val="single" w:sz="4" w:space="0" w:color="auto"/>
              <w:left w:val="nil"/>
              <w:bottom w:val="single" w:sz="4" w:space="0" w:color="auto"/>
              <w:right w:val="single" w:sz="4" w:space="0" w:color="auto"/>
            </w:tcBorders>
            <w:vAlign w:val="center"/>
            <w:hideMark/>
          </w:tcPr>
          <w:p w14:paraId="0F4CE482" w14:textId="77777777" w:rsidR="00DA67BC" w:rsidRPr="00F82562" w:rsidRDefault="00DA67BC" w:rsidP="00140CA6">
            <w:pPr>
              <w:spacing w:after="0" w:line="240" w:lineRule="auto"/>
              <w:jc w:val="center"/>
              <w:rPr>
                <w:rFonts w:ascii="Times New Roman" w:hAnsi="Times New Roman"/>
                <w:color w:val="000000"/>
              </w:rPr>
            </w:pPr>
            <w:r w:rsidRPr="00F82562">
              <w:rPr>
                <w:rFonts w:ascii="Times New Roman" w:hAnsi="Times New Roman"/>
                <w:bCs/>
                <w:lang w:eastAsia="ru-RU"/>
              </w:rPr>
              <w:t>Найменування послуг</w:t>
            </w:r>
          </w:p>
        </w:tc>
        <w:tc>
          <w:tcPr>
            <w:tcW w:w="1736" w:type="dxa"/>
            <w:tcBorders>
              <w:top w:val="nil"/>
              <w:left w:val="nil"/>
              <w:bottom w:val="single" w:sz="4" w:space="0" w:color="auto"/>
              <w:right w:val="single" w:sz="4" w:space="0" w:color="auto"/>
            </w:tcBorders>
            <w:vAlign w:val="center"/>
            <w:hideMark/>
          </w:tcPr>
          <w:p w14:paraId="13E706FA" w14:textId="77777777" w:rsidR="00DA67BC" w:rsidRPr="00F82562" w:rsidRDefault="00DA67BC" w:rsidP="00140CA6">
            <w:pPr>
              <w:spacing w:after="0" w:line="240" w:lineRule="auto"/>
              <w:jc w:val="center"/>
              <w:rPr>
                <w:rFonts w:ascii="Times New Roman" w:hAnsi="Times New Roman"/>
                <w:color w:val="000000"/>
              </w:rPr>
            </w:pPr>
            <w:r w:rsidRPr="00F82562">
              <w:rPr>
                <w:rFonts w:ascii="Times New Roman" w:hAnsi="Times New Roman"/>
                <w:color w:val="000000"/>
              </w:rPr>
              <w:t>Кількість послуг</w:t>
            </w:r>
          </w:p>
        </w:tc>
        <w:tc>
          <w:tcPr>
            <w:tcW w:w="1622" w:type="dxa"/>
            <w:tcBorders>
              <w:top w:val="nil"/>
              <w:left w:val="nil"/>
              <w:bottom w:val="single" w:sz="4" w:space="0" w:color="auto"/>
              <w:right w:val="single" w:sz="4" w:space="0" w:color="auto"/>
            </w:tcBorders>
            <w:vAlign w:val="center"/>
            <w:hideMark/>
          </w:tcPr>
          <w:p w14:paraId="21035DB1" w14:textId="77777777" w:rsidR="00DA67BC" w:rsidRPr="00F82562" w:rsidRDefault="00DA67BC" w:rsidP="00140CA6">
            <w:pPr>
              <w:spacing w:after="0" w:line="240" w:lineRule="auto"/>
              <w:jc w:val="center"/>
              <w:rPr>
                <w:rFonts w:ascii="Times New Roman" w:hAnsi="Times New Roman"/>
                <w:bCs/>
                <w:color w:val="000000"/>
              </w:rPr>
            </w:pPr>
            <w:r w:rsidRPr="00F82562">
              <w:rPr>
                <w:rFonts w:ascii="Times New Roman" w:hAnsi="Times New Roman"/>
                <w:bCs/>
                <w:color w:val="000000"/>
              </w:rPr>
              <w:t>Вартість послуги, грн.</w:t>
            </w:r>
          </w:p>
          <w:p w14:paraId="192E23F9" w14:textId="77777777" w:rsidR="00DA67BC" w:rsidRPr="00F82562" w:rsidRDefault="00DA67BC" w:rsidP="00140CA6">
            <w:pPr>
              <w:spacing w:after="0" w:line="240" w:lineRule="auto"/>
              <w:jc w:val="center"/>
              <w:rPr>
                <w:rFonts w:ascii="Times New Roman" w:hAnsi="Times New Roman"/>
              </w:rPr>
            </w:pPr>
            <w:r w:rsidRPr="00F82562">
              <w:rPr>
                <w:rFonts w:ascii="Times New Roman" w:hAnsi="Times New Roman"/>
                <w:bCs/>
                <w:color w:val="000000"/>
              </w:rPr>
              <w:t>без ПДВ</w:t>
            </w:r>
          </w:p>
        </w:tc>
        <w:tc>
          <w:tcPr>
            <w:tcW w:w="1496" w:type="dxa"/>
            <w:tcBorders>
              <w:top w:val="nil"/>
              <w:left w:val="nil"/>
              <w:bottom w:val="single" w:sz="4" w:space="0" w:color="auto"/>
              <w:right w:val="single" w:sz="4" w:space="0" w:color="auto"/>
            </w:tcBorders>
            <w:vAlign w:val="center"/>
            <w:hideMark/>
          </w:tcPr>
          <w:p w14:paraId="1A26C4AD" w14:textId="77777777" w:rsidR="00DA67BC" w:rsidRPr="00F82562" w:rsidRDefault="00DA67BC" w:rsidP="00140CA6">
            <w:pPr>
              <w:spacing w:after="0" w:line="240" w:lineRule="auto"/>
              <w:jc w:val="center"/>
              <w:rPr>
                <w:rFonts w:ascii="Times New Roman" w:hAnsi="Times New Roman"/>
              </w:rPr>
            </w:pPr>
            <w:r w:rsidRPr="00F82562">
              <w:rPr>
                <w:rFonts w:ascii="Times New Roman" w:hAnsi="Times New Roman"/>
                <w:bCs/>
                <w:color w:val="000000"/>
              </w:rPr>
              <w:t>Загальна вартість, грн.       без ПДВ</w:t>
            </w:r>
          </w:p>
        </w:tc>
      </w:tr>
      <w:tr w:rsidR="00DA67BC" w:rsidRPr="00E33D49" w14:paraId="4F431404" w14:textId="77777777" w:rsidTr="00140CA6">
        <w:trPr>
          <w:trHeight w:val="532"/>
        </w:trPr>
        <w:tc>
          <w:tcPr>
            <w:tcW w:w="568" w:type="dxa"/>
            <w:tcBorders>
              <w:top w:val="nil"/>
              <w:left w:val="single" w:sz="4" w:space="0" w:color="auto"/>
              <w:bottom w:val="single" w:sz="4" w:space="0" w:color="auto"/>
              <w:right w:val="single" w:sz="4" w:space="0" w:color="auto"/>
            </w:tcBorders>
            <w:vAlign w:val="center"/>
            <w:hideMark/>
          </w:tcPr>
          <w:p w14:paraId="19528B51" w14:textId="77777777" w:rsidR="00DA67BC" w:rsidRPr="00F82562" w:rsidRDefault="00DA67BC" w:rsidP="00140CA6">
            <w:pPr>
              <w:spacing w:after="0" w:line="240" w:lineRule="auto"/>
              <w:jc w:val="center"/>
              <w:rPr>
                <w:rFonts w:ascii="Times New Roman" w:hAnsi="Times New Roman"/>
                <w:color w:val="000000"/>
              </w:rPr>
            </w:pPr>
            <w:r w:rsidRPr="00F82562">
              <w:rPr>
                <w:rFonts w:ascii="Times New Roman" w:hAnsi="Times New Roman"/>
                <w:color w:val="000000"/>
              </w:rPr>
              <w:t>1</w:t>
            </w:r>
          </w:p>
        </w:tc>
        <w:tc>
          <w:tcPr>
            <w:tcW w:w="5210" w:type="dxa"/>
            <w:tcBorders>
              <w:top w:val="single" w:sz="4" w:space="0" w:color="auto"/>
              <w:left w:val="nil"/>
              <w:bottom w:val="single" w:sz="4" w:space="0" w:color="auto"/>
              <w:right w:val="single" w:sz="4" w:space="0" w:color="auto"/>
            </w:tcBorders>
            <w:vAlign w:val="center"/>
            <w:hideMark/>
          </w:tcPr>
          <w:p w14:paraId="0EB754A2" w14:textId="257981EC" w:rsidR="00DA67BC" w:rsidRPr="00F82562" w:rsidRDefault="00DA67BC" w:rsidP="00140CA6">
            <w:pPr>
              <w:spacing w:after="0" w:line="240" w:lineRule="auto"/>
              <w:jc w:val="center"/>
              <w:rPr>
                <w:rFonts w:ascii="Times New Roman" w:hAnsi="Times New Roman"/>
                <w:color w:val="000000"/>
              </w:rPr>
            </w:pPr>
            <w:r>
              <w:rPr>
                <w:rFonts w:ascii="Times New Roman" w:hAnsi="Times New Roman"/>
                <w:lang w:eastAsia="ru-RU"/>
              </w:rPr>
              <w:t xml:space="preserve"> </w:t>
            </w:r>
          </w:p>
        </w:tc>
        <w:tc>
          <w:tcPr>
            <w:tcW w:w="1736" w:type="dxa"/>
            <w:tcBorders>
              <w:top w:val="nil"/>
              <w:left w:val="nil"/>
              <w:bottom w:val="single" w:sz="4" w:space="0" w:color="auto"/>
              <w:right w:val="single" w:sz="4" w:space="0" w:color="auto"/>
            </w:tcBorders>
            <w:vAlign w:val="center"/>
            <w:hideMark/>
          </w:tcPr>
          <w:p w14:paraId="2A3672CA" w14:textId="38DE7E29" w:rsidR="00DA67BC" w:rsidRPr="00F82562" w:rsidRDefault="00DA67BC" w:rsidP="00140CA6">
            <w:pPr>
              <w:spacing w:after="0" w:line="240" w:lineRule="auto"/>
              <w:jc w:val="center"/>
              <w:rPr>
                <w:rFonts w:ascii="Times New Roman" w:hAnsi="Times New Roman"/>
                <w:color w:val="000000"/>
              </w:rPr>
            </w:pPr>
            <w:r>
              <w:rPr>
                <w:rFonts w:ascii="Times New Roman" w:hAnsi="Times New Roman"/>
                <w:color w:val="000000"/>
              </w:rPr>
              <w:t xml:space="preserve"> </w:t>
            </w:r>
          </w:p>
        </w:tc>
        <w:tc>
          <w:tcPr>
            <w:tcW w:w="1622" w:type="dxa"/>
            <w:tcBorders>
              <w:top w:val="nil"/>
              <w:left w:val="nil"/>
              <w:bottom w:val="single" w:sz="4" w:space="0" w:color="auto"/>
              <w:right w:val="single" w:sz="4" w:space="0" w:color="auto"/>
            </w:tcBorders>
            <w:vAlign w:val="center"/>
          </w:tcPr>
          <w:p w14:paraId="05DE821C" w14:textId="77777777" w:rsidR="00DA67BC" w:rsidRPr="00F82562" w:rsidRDefault="00DA67BC" w:rsidP="00140CA6">
            <w:pPr>
              <w:spacing w:after="0" w:line="240" w:lineRule="auto"/>
              <w:jc w:val="center"/>
              <w:rPr>
                <w:rFonts w:ascii="Times New Roman" w:hAnsi="Times New Roman"/>
              </w:rPr>
            </w:pPr>
          </w:p>
        </w:tc>
        <w:tc>
          <w:tcPr>
            <w:tcW w:w="1496" w:type="dxa"/>
            <w:tcBorders>
              <w:top w:val="nil"/>
              <w:left w:val="nil"/>
              <w:bottom w:val="single" w:sz="4" w:space="0" w:color="auto"/>
              <w:right w:val="single" w:sz="4" w:space="0" w:color="auto"/>
            </w:tcBorders>
            <w:vAlign w:val="center"/>
          </w:tcPr>
          <w:p w14:paraId="44320DAA" w14:textId="77777777" w:rsidR="00DA67BC" w:rsidRPr="00F82562" w:rsidRDefault="00DA67BC" w:rsidP="00140CA6">
            <w:pPr>
              <w:spacing w:after="0" w:line="240" w:lineRule="auto"/>
              <w:jc w:val="center"/>
              <w:rPr>
                <w:rFonts w:ascii="Times New Roman" w:hAnsi="Times New Roman"/>
              </w:rPr>
            </w:pPr>
          </w:p>
        </w:tc>
      </w:tr>
      <w:tr w:rsidR="00DA67BC" w:rsidRPr="00E33D49" w14:paraId="741EE27A" w14:textId="77777777" w:rsidTr="00140CA6">
        <w:trPr>
          <w:trHeight w:val="633"/>
        </w:trPr>
        <w:tc>
          <w:tcPr>
            <w:tcW w:w="568" w:type="dxa"/>
            <w:tcBorders>
              <w:top w:val="nil"/>
              <w:left w:val="single" w:sz="4" w:space="0" w:color="auto"/>
              <w:bottom w:val="single" w:sz="4" w:space="0" w:color="auto"/>
              <w:right w:val="single" w:sz="4" w:space="0" w:color="auto"/>
            </w:tcBorders>
            <w:vAlign w:val="center"/>
            <w:hideMark/>
          </w:tcPr>
          <w:p w14:paraId="5B63AE73" w14:textId="77777777" w:rsidR="00DA67BC" w:rsidRPr="00F82562" w:rsidRDefault="00DA67BC" w:rsidP="00140CA6">
            <w:pPr>
              <w:spacing w:after="0" w:line="240" w:lineRule="auto"/>
              <w:jc w:val="center"/>
              <w:rPr>
                <w:rFonts w:ascii="Times New Roman" w:hAnsi="Times New Roman"/>
                <w:color w:val="000000"/>
              </w:rPr>
            </w:pPr>
            <w:r w:rsidRPr="00F82562">
              <w:rPr>
                <w:rFonts w:ascii="Times New Roman" w:hAnsi="Times New Roman"/>
                <w:color w:val="000000"/>
              </w:rPr>
              <w:t>2</w:t>
            </w:r>
          </w:p>
        </w:tc>
        <w:tc>
          <w:tcPr>
            <w:tcW w:w="5210" w:type="dxa"/>
            <w:tcBorders>
              <w:top w:val="single" w:sz="4" w:space="0" w:color="auto"/>
              <w:left w:val="nil"/>
              <w:bottom w:val="single" w:sz="4" w:space="0" w:color="auto"/>
              <w:right w:val="single" w:sz="4" w:space="0" w:color="auto"/>
            </w:tcBorders>
            <w:vAlign w:val="center"/>
            <w:hideMark/>
          </w:tcPr>
          <w:p w14:paraId="1A28592E" w14:textId="00777F7B" w:rsidR="00DA67BC" w:rsidRPr="00F82562" w:rsidRDefault="00DA67BC" w:rsidP="00140CA6">
            <w:pPr>
              <w:spacing w:after="0" w:line="240" w:lineRule="auto"/>
              <w:jc w:val="center"/>
              <w:rPr>
                <w:rFonts w:ascii="Times New Roman" w:hAnsi="Times New Roman"/>
                <w:color w:val="000000"/>
              </w:rPr>
            </w:pPr>
            <w:r>
              <w:rPr>
                <w:rFonts w:ascii="Times New Roman" w:hAnsi="Times New Roman"/>
                <w:lang w:eastAsia="ru-RU"/>
              </w:rPr>
              <w:t xml:space="preserve"> </w:t>
            </w:r>
          </w:p>
        </w:tc>
        <w:tc>
          <w:tcPr>
            <w:tcW w:w="1736" w:type="dxa"/>
            <w:tcBorders>
              <w:top w:val="nil"/>
              <w:left w:val="nil"/>
              <w:bottom w:val="single" w:sz="4" w:space="0" w:color="auto"/>
              <w:right w:val="single" w:sz="4" w:space="0" w:color="auto"/>
            </w:tcBorders>
            <w:vAlign w:val="center"/>
            <w:hideMark/>
          </w:tcPr>
          <w:p w14:paraId="18F206AA" w14:textId="69802489" w:rsidR="00DA67BC" w:rsidRPr="00F82562" w:rsidRDefault="00DA67BC" w:rsidP="00140CA6">
            <w:pPr>
              <w:spacing w:after="0" w:line="240" w:lineRule="auto"/>
              <w:jc w:val="center"/>
              <w:rPr>
                <w:rFonts w:ascii="Times New Roman" w:hAnsi="Times New Roman"/>
                <w:color w:val="000000"/>
              </w:rPr>
            </w:pPr>
            <w:r>
              <w:rPr>
                <w:rFonts w:ascii="Times New Roman" w:hAnsi="Times New Roman"/>
                <w:color w:val="000000"/>
              </w:rPr>
              <w:t xml:space="preserve"> </w:t>
            </w:r>
          </w:p>
        </w:tc>
        <w:tc>
          <w:tcPr>
            <w:tcW w:w="1622" w:type="dxa"/>
            <w:tcBorders>
              <w:top w:val="nil"/>
              <w:left w:val="nil"/>
              <w:bottom w:val="single" w:sz="4" w:space="0" w:color="auto"/>
              <w:right w:val="single" w:sz="4" w:space="0" w:color="auto"/>
            </w:tcBorders>
            <w:vAlign w:val="center"/>
          </w:tcPr>
          <w:p w14:paraId="17F67024" w14:textId="77777777" w:rsidR="00DA67BC" w:rsidRPr="00F82562" w:rsidRDefault="00DA67BC" w:rsidP="00140CA6">
            <w:pPr>
              <w:spacing w:after="0" w:line="240" w:lineRule="auto"/>
              <w:jc w:val="center"/>
              <w:rPr>
                <w:rFonts w:ascii="Times New Roman" w:hAnsi="Times New Roman"/>
              </w:rPr>
            </w:pPr>
          </w:p>
        </w:tc>
        <w:tc>
          <w:tcPr>
            <w:tcW w:w="1496" w:type="dxa"/>
            <w:tcBorders>
              <w:top w:val="nil"/>
              <w:left w:val="nil"/>
              <w:bottom w:val="single" w:sz="4" w:space="0" w:color="auto"/>
              <w:right w:val="single" w:sz="4" w:space="0" w:color="auto"/>
            </w:tcBorders>
            <w:vAlign w:val="center"/>
          </w:tcPr>
          <w:p w14:paraId="6438DA63" w14:textId="77777777" w:rsidR="00DA67BC" w:rsidRPr="00F82562" w:rsidRDefault="00DA67BC" w:rsidP="00140CA6">
            <w:pPr>
              <w:spacing w:after="0" w:line="240" w:lineRule="auto"/>
              <w:jc w:val="center"/>
              <w:rPr>
                <w:rFonts w:ascii="Times New Roman" w:hAnsi="Times New Roman"/>
              </w:rPr>
            </w:pPr>
          </w:p>
        </w:tc>
      </w:tr>
      <w:tr w:rsidR="00DA67BC" w:rsidRPr="00E33D49" w14:paraId="3B2E9AE5" w14:textId="77777777" w:rsidTr="00140CA6">
        <w:trPr>
          <w:trHeight w:val="286"/>
        </w:trPr>
        <w:tc>
          <w:tcPr>
            <w:tcW w:w="9136" w:type="dxa"/>
            <w:gridSpan w:val="4"/>
            <w:tcBorders>
              <w:top w:val="single" w:sz="4" w:space="0" w:color="auto"/>
              <w:left w:val="single" w:sz="4" w:space="0" w:color="auto"/>
              <w:bottom w:val="single" w:sz="4" w:space="0" w:color="auto"/>
              <w:right w:val="single" w:sz="4" w:space="0" w:color="auto"/>
            </w:tcBorders>
            <w:noWrap/>
            <w:vAlign w:val="center"/>
            <w:hideMark/>
          </w:tcPr>
          <w:p w14:paraId="4ED45D3B" w14:textId="77777777" w:rsidR="00DA67BC" w:rsidRPr="00F82562" w:rsidRDefault="00DA67BC" w:rsidP="00140CA6">
            <w:pPr>
              <w:tabs>
                <w:tab w:val="num" w:pos="0"/>
              </w:tabs>
              <w:suppressAutoHyphens/>
              <w:spacing w:after="0" w:line="240" w:lineRule="auto"/>
              <w:outlineLvl w:val="8"/>
              <w:rPr>
                <w:rFonts w:ascii="Times New Roman" w:hAnsi="Times New Roman"/>
                <w:b/>
                <w:lang w:eastAsia="zh-CN"/>
              </w:rPr>
            </w:pPr>
            <w:r w:rsidRPr="00F82562">
              <w:rPr>
                <w:rFonts w:ascii="Times New Roman" w:hAnsi="Times New Roman"/>
                <w:b/>
                <w:lang w:eastAsia="zh-CN"/>
              </w:rPr>
              <w:t>Вартість послуг без ПДВ</w:t>
            </w:r>
          </w:p>
        </w:tc>
        <w:tc>
          <w:tcPr>
            <w:tcW w:w="1496" w:type="dxa"/>
            <w:tcBorders>
              <w:top w:val="single" w:sz="4" w:space="0" w:color="auto"/>
              <w:left w:val="single" w:sz="4" w:space="0" w:color="auto"/>
              <w:bottom w:val="single" w:sz="4" w:space="0" w:color="auto"/>
              <w:right w:val="single" w:sz="4" w:space="0" w:color="auto"/>
            </w:tcBorders>
            <w:noWrap/>
            <w:vAlign w:val="bottom"/>
          </w:tcPr>
          <w:p w14:paraId="44097DDF" w14:textId="77777777" w:rsidR="00DA67BC" w:rsidRPr="00F82562" w:rsidRDefault="00DA67BC" w:rsidP="00140CA6">
            <w:pPr>
              <w:spacing w:after="0" w:line="240" w:lineRule="auto"/>
              <w:jc w:val="right"/>
              <w:rPr>
                <w:rFonts w:ascii="Times New Roman" w:hAnsi="Times New Roman"/>
              </w:rPr>
            </w:pPr>
          </w:p>
        </w:tc>
      </w:tr>
      <w:tr w:rsidR="00DA67BC" w:rsidRPr="00E33D49" w14:paraId="362BAD8F" w14:textId="77777777" w:rsidTr="00140CA6">
        <w:trPr>
          <w:trHeight w:val="286"/>
        </w:trPr>
        <w:tc>
          <w:tcPr>
            <w:tcW w:w="9136" w:type="dxa"/>
            <w:gridSpan w:val="4"/>
            <w:tcBorders>
              <w:top w:val="single" w:sz="4" w:space="0" w:color="auto"/>
              <w:left w:val="single" w:sz="4" w:space="0" w:color="auto"/>
              <w:bottom w:val="single" w:sz="4" w:space="0" w:color="auto"/>
              <w:right w:val="single" w:sz="4" w:space="0" w:color="auto"/>
            </w:tcBorders>
            <w:noWrap/>
            <w:vAlign w:val="center"/>
            <w:hideMark/>
          </w:tcPr>
          <w:p w14:paraId="05F91697" w14:textId="77777777" w:rsidR="00DA67BC" w:rsidRPr="00F82562" w:rsidRDefault="00DA67BC" w:rsidP="00140CA6">
            <w:pPr>
              <w:spacing w:after="0" w:line="240" w:lineRule="auto"/>
              <w:rPr>
                <w:rFonts w:ascii="Times New Roman" w:hAnsi="Times New Roman"/>
                <w:b/>
              </w:rPr>
            </w:pPr>
            <w:r w:rsidRPr="00F82562">
              <w:rPr>
                <w:rFonts w:ascii="Times New Roman" w:hAnsi="Times New Roman"/>
                <w:b/>
              </w:rPr>
              <w:t>Крім того ПДВ 20%*</w:t>
            </w:r>
          </w:p>
        </w:tc>
        <w:tc>
          <w:tcPr>
            <w:tcW w:w="1496" w:type="dxa"/>
            <w:tcBorders>
              <w:top w:val="single" w:sz="4" w:space="0" w:color="auto"/>
              <w:left w:val="single" w:sz="4" w:space="0" w:color="auto"/>
              <w:bottom w:val="single" w:sz="4" w:space="0" w:color="auto"/>
              <w:right w:val="single" w:sz="4" w:space="0" w:color="auto"/>
            </w:tcBorders>
            <w:noWrap/>
            <w:vAlign w:val="bottom"/>
          </w:tcPr>
          <w:p w14:paraId="3FE458B3" w14:textId="77777777" w:rsidR="00DA67BC" w:rsidRPr="00F82562" w:rsidRDefault="00DA67BC" w:rsidP="00140CA6">
            <w:pPr>
              <w:spacing w:after="0" w:line="240" w:lineRule="auto"/>
              <w:jc w:val="right"/>
              <w:rPr>
                <w:rFonts w:ascii="Times New Roman" w:hAnsi="Times New Roman"/>
              </w:rPr>
            </w:pPr>
          </w:p>
        </w:tc>
      </w:tr>
      <w:tr w:rsidR="00DA67BC" w:rsidRPr="00E33D49" w14:paraId="47633B75" w14:textId="77777777" w:rsidTr="00140CA6">
        <w:trPr>
          <w:trHeight w:val="286"/>
        </w:trPr>
        <w:tc>
          <w:tcPr>
            <w:tcW w:w="9136" w:type="dxa"/>
            <w:gridSpan w:val="4"/>
            <w:tcBorders>
              <w:top w:val="single" w:sz="4" w:space="0" w:color="auto"/>
              <w:left w:val="single" w:sz="4" w:space="0" w:color="auto"/>
              <w:bottom w:val="single" w:sz="4" w:space="0" w:color="auto"/>
              <w:right w:val="single" w:sz="4" w:space="0" w:color="auto"/>
            </w:tcBorders>
            <w:noWrap/>
            <w:vAlign w:val="center"/>
            <w:hideMark/>
          </w:tcPr>
          <w:p w14:paraId="44AE1B52" w14:textId="77777777" w:rsidR="00DA67BC" w:rsidRPr="00F82562" w:rsidRDefault="00DA67BC" w:rsidP="00140CA6">
            <w:pPr>
              <w:spacing w:after="0" w:line="240" w:lineRule="auto"/>
              <w:rPr>
                <w:rFonts w:ascii="Times New Roman" w:hAnsi="Times New Roman"/>
                <w:b/>
              </w:rPr>
            </w:pPr>
            <w:r w:rsidRPr="00F82562">
              <w:rPr>
                <w:rFonts w:ascii="Times New Roman" w:hAnsi="Times New Roman"/>
                <w:b/>
              </w:rPr>
              <w:t xml:space="preserve">Загальна вартість послуг з ПДВ* </w:t>
            </w:r>
          </w:p>
        </w:tc>
        <w:tc>
          <w:tcPr>
            <w:tcW w:w="1496" w:type="dxa"/>
            <w:tcBorders>
              <w:top w:val="single" w:sz="4" w:space="0" w:color="auto"/>
              <w:left w:val="single" w:sz="4" w:space="0" w:color="auto"/>
              <w:bottom w:val="single" w:sz="4" w:space="0" w:color="auto"/>
              <w:right w:val="single" w:sz="4" w:space="0" w:color="auto"/>
            </w:tcBorders>
            <w:noWrap/>
            <w:vAlign w:val="bottom"/>
          </w:tcPr>
          <w:p w14:paraId="665AE07E" w14:textId="77777777" w:rsidR="00DA67BC" w:rsidRPr="00F82562" w:rsidRDefault="00DA67BC" w:rsidP="00140CA6">
            <w:pPr>
              <w:spacing w:after="0" w:line="240" w:lineRule="auto"/>
              <w:jc w:val="right"/>
              <w:rPr>
                <w:rFonts w:ascii="Times New Roman" w:hAnsi="Times New Roman"/>
              </w:rPr>
            </w:pPr>
          </w:p>
        </w:tc>
      </w:tr>
    </w:tbl>
    <w:p w14:paraId="44ECD0BE" w14:textId="77777777" w:rsidR="00DA67BC" w:rsidRPr="0034727E" w:rsidRDefault="00DA67BC" w:rsidP="00DA67BC">
      <w:pPr>
        <w:autoSpaceDE w:val="0"/>
        <w:autoSpaceDN w:val="0"/>
        <w:adjustRightInd w:val="0"/>
        <w:spacing w:after="0" w:line="240" w:lineRule="auto"/>
        <w:ind w:firstLine="567"/>
        <w:jc w:val="both"/>
        <w:rPr>
          <w:rFonts w:ascii="Times New Roman" w:eastAsia="Arial" w:hAnsi="Times New Roman"/>
          <w:iCs/>
          <w:color w:val="000000"/>
        </w:rPr>
      </w:pPr>
      <w:r w:rsidRPr="0034727E">
        <w:rPr>
          <w:rFonts w:ascii="Times New Roman" w:hAnsi="Times New Roman"/>
          <w:i/>
        </w:rPr>
        <w:lastRenderedPageBreak/>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4C10EFAD" w14:textId="77777777" w:rsidR="00DA67BC" w:rsidRPr="00EA0F52" w:rsidRDefault="00DA67BC" w:rsidP="00DA67BC">
      <w:pPr>
        <w:spacing w:after="0" w:line="240" w:lineRule="auto"/>
        <w:ind w:left="-426"/>
        <w:jc w:val="both"/>
        <w:rPr>
          <w:rFonts w:ascii="Times New Roman" w:hAnsi="Times New Roman"/>
        </w:rPr>
      </w:pPr>
      <w:r w:rsidRPr="00EA0F52">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14:paraId="40C793D8" w14:textId="77777777" w:rsidR="00DA67BC" w:rsidRPr="00EA0F52" w:rsidRDefault="00DA67BC" w:rsidP="00DA67BC">
      <w:pPr>
        <w:spacing w:after="0" w:line="240" w:lineRule="auto"/>
        <w:ind w:left="-426"/>
        <w:jc w:val="both"/>
        <w:rPr>
          <w:rFonts w:ascii="Times New Roman" w:hAnsi="Times New Roman"/>
        </w:rPr>
      </w:pPr>
      <w:r w:rsidRPr="00EA0F52">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437F90B2" w14:textId="77777777" w:rsidR="00DA67BC" w:rsidRPr="00EA0F52" w:rsidRDefault="00DA67BC" w:rsidP="00DA67BC">
      <w:pPr>
        <w:spacing w:after="0" w:line="240" w:lineRule="auto"/>
        <w:ind w:left="-426"/>
        <w:jc w:val="both"/>
        <w:rPr>
          <w:rFonts w:ascii="Times New Roman" w:hAnsi="Times New Roman"/>
        </w:rPr>
      </w:pPr>
      <w:r w:rsidRPr="00EA0F52">
        <w:rPr>
          <w:rFonts w:ascii="Times New Roman" w:hAnsi="Times New Roman"/>
        </w:rPr>
        <w:t xml:space="preserve">3. Ми зобов’язуємося </w:t>
      </w:r>
      <w:r w:rsidRPr="00EA0F52">
        <w:rPr>
          <w:rFonts w:ascii="Times New Roman" w:hAnsi="Times New Roman"/>
          <w:color w:val="000000"/>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EA0F52">
        <w:rPr>
          <w:rFonts w:ascii="Times New Roman" w:hAnsi="Times New Roman"/>
          <w:color w:val="000000"/>
        </w:rPr>
        <w:t>закупівель</w:t>
      </w:r>
      <w:proofErr w:type="spellEnd"/>
      <w:r w:rsidRPr="00EA0F52">
        <w:rPr>
          <w:rFonts w:ascii="Times New Roman" w:hAnsi="Times New Roman"/>
          <w:color w:val="000000"/>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FDEE498" w14:textId="77777777" w:rsidR="00DA67BC" w:rsidRPr="00EA0F52" w:rsidRDefault="00DA67BC" w:rsidP="00DA67BC">
      <w:pPr>
        <w:shd w:val="clear" w:color="auto" w:fill="FFFFFF"/>
        <w:spacing w:after="0" w:line="240" w:lineRule="auto"/>
        <w:ind w:left="-426" w:firstLine="567"/>
        <w:rPr>
          <w:rFonts w:ascii="Times New Roman" w:hAnsi="Times New Roman"/>
          <w:i/>
        </w:rPr>
      </w:pPr>
    </w:p>
    <w:p w14:paraId="74F44C38" w14:textId="77777777" w:rsidR="00DA67BC" w:rsidRPr="00EA0F52" w:rsidRDefault="00DA67BC" w:rsidP="00DA67BC">
      <w:pPr>
        <w:shd w:val="clear" w:color="auto" w:fill="FFFFFF"/>
        <w:spacing w:after="0" w:line="240" w:lineRule="auto"/>
        <w:ind w:left="-426"/>
        <w:rPr>
          <w:rFonts w:ascii="Times New Roman" w:hAnsi="Times New Roman"/>
        </w:rPr>
      </w:pPr>
      <w:r w:rsidRPr="00EA0F52">
        <w:rPr>
          <w:rFonts w:ascii="Times New Roman" w:hAnsi="Times New Roman"/>
        </w:rPr>
        <w:t>_____________________________________________________________________________</w:t>
      </w:r>
    </w:p>
    <w:p w14:paraId="5B1CF89A" w14:textId="77777777" w:rsidR="00DA67BC" w:rsidRPr="00EA0F52" w:rsidRDefault="00DA67BC" w:rsidP="00DA67BC">
      <w:pPr>
        <w:shd w:val="clear" w:color="auto" w:fill="FFFFFF"/>
        <w:spacing w:after="0" w:line="240" w:lineRule="auto"/>
        <w:ind w:left="-426" w:firstLine="567"/>
        <w:jc w:val="center"/>
        <w:rPr>
          <w:rFonts w:ascii="Times New Roman" w:hAnsi="Times New Roman"/>
        </w:rPr>
      </w:pPr>
      <w:r w:rsidRPr="00EA0F52">
        <w:rPr>
          <w:rFonts w:ascii="Times New Roman" w:hAnsi="Times New Roman"/>
          <w:i/>
        </w:rPr>
        <w:t>(Посада, прізвище, ініціали, підпис та дата підписання уповноваженою особою учасника)</w:t>
      </w:r>
    </w:p>
    <w:p w14:paraId="017A1A52" w14:textId="77777777" w:rsidR="00DA67BC" w:rsidRPr="00EA0F52" w:rsidRDefault="00DA67BC" w:rsidP="00DA67BC">
      <w:pPr>
        <w:spacing w:after="0" w:line="240" w:lineRule="auto"/>
        <w:rPr>
          <w:rFonts w:ascii="Times New Roman" w:eastAsia="Times New Roman" w:hAnsi="Times New Roman"/>
        </w:rPr>
      </w:pPr>
    </w:p>
    <w:p w14:paraId="44505E42" w14:textId="77777777" w:rsidR="00DA67BC" w:rsidRPr="00EA0F52" w:rsidRDefault="00DA67BC" w:rsidP="00DA67BC">
      <w:pPr>
        <w:spacing w:after="0" w:line="240" w:lineRule="auto"/>
        <w:rPr>
          <w:rFonts w:ascii="Times New Roman" w:eastAsia="Times New Roman" w:hAnsi="Times New Roman"/>
        </w:rPr>
      </w:pPr>
    </w:p>
    <w:p w14:paraId="53DAA8F2" w14:textId="77777777" w:rsidR="00DA67BC" w:rsidRPr="00B23648" w:rsidRDefault="00DA67BC" w:rsidP="00DA67BC">
      <w:pPr>
        <w:spacing w:line="240" w:lineRule="auto"/>
        <w:rPr>
          <w:rFonts w:ascii="Times New Roman" w:eastAsia="Times New Roman" w:hAnsi="Times New Roman"/>
          <w:b/>
        </w:rPr>
      </w:pPr>
    </w:p>
    <w:p w14:paraId="06903112" w14:textId="77777777" w:rsidR="00DA67BC" w:rsidRPr="00B23648" w:rsidRDefault="00DA67BC" w:rsidP="00DA67BC">
      <w:pPr>
        <w:spacing w:line="240" w:lineRule="auto"/>
        <w:rPr>
          <w:rFonts w:ascii="Times New Roman" w:eastAsia="Times New Roman" w:hAnsi="Times New Roman"/>
          <w:b/>
        </w:rPr>
      </w:pPr>
    </w:p>
    <w:p w14:paraId="64B73B41" w14:textId="77777777" w:rsidR="00DA67BC" w:rsidRPr="00B23648" w:rsidRDefault="00DA67BC" w:rsidP="00DA67BC">
      <w:pPr>
        <w:spacing w:line="240" w:lineRule="auto"/>
        <w:rPr>
          <w:rFonts w:ascii="Times New Roman" w:eastAsia="Times New Roman" w:hAnsi="Times New Roman"/>
          <w:b/>
        </w:rPr>
      </w:pPr>
    </w:p>
    <w:p w14:paraId="646923E6" w14:textId="77777777" w:rsidR="00DA67BC" w:rsidRPr="00B23648" w:rsidRDefault="00DA67BC" w:rsidP="00DA67BC">
      <w:pPr>
        <w:spacing w:line="240" w:lineRule="auto"/>
        <w:rPr>
          <w:rFonts w:ascii="Times New Roman" w:eastAsia="Times New Roman" w:hAnsi="Times New Roman"/>
          <w:b/>
        </w:rPr>
      </w:pPr>
    </w:p>
    <w:p w14:paraId="30930EFD" w14:textId="77777777" w:rsidR="00DA67BC" w:rsidRPr="00B23648" w:rsidRDefault="00DA67BC" w:rsidP="00DA67BC">
      <w:pPr>
        <w:spacing w:line="240" w:lineRule="auto"/>
        <w:rPr>
          <w:rFonts w:ascii="Times New Roman" w:eastAsia="Times New Roman" w:hAnsi="Times New Roman"/>
          <w:b/>
        </w:rPr>
      </w:pPr>
    </w:p>
    <w:p w14:paraId="14B2D0FC" w14:textId="77777777" w:rsidR="00DA67BC" w:rsidRPr="00B23648" w:rsidRDefault="00DA67BC" w:rsidP="00DA67BC">
      <w:pPr>
        <w:spacing w:line="240" w:lineRule="auto"/>
        <w:rPr>
          <w:rFonts w:ascii="Times New Roman" w:eastAsia="Times New Roman" w:hAnsi="Times New Roman"/>
          <w:b/>
        </w:rPr>
      </w:pPr>
    </w:p>
    <w:p w14:paraId="2B081B8E" w14:textId="77777777" w:rsidR="00DA67BC" w:rsidRPr="00B23648" w:rsidRDefault="00DA67BC" w:rsidP="00DA67BC">
      <w:pPr>
        <w:spacing w:line="240" w:lineRule="auto"/>
        <w:rPr>
          <w:rFonts w:ascii="Times New Roman" w:eastAsia="Times New Roman" w:hAnsi="Times New Roman"/>
          <w:b/>
        </w:rPr>
      </w:pPr>
    </w:p>
    <w:p w14:paraId="7115DF6A" w14:textId="77777777" w:rsidR="00DA67BC" w:rsidRPr="00B23648" w:rsidRDefault="00DA67BC" w:rsidP="00DA67BC">
      <w:pPr>
        <w:spacing w:line="240" w:lineRule="auto"/>
        <w:rPr>
          <w:rFonts w:ascii="Times New Roman" w:eastAsia="Times New Roman" w:hAnsi="Times New Roman"/>
          <w:b/>
        </w:rPr>
      </w:pPr>
    </w:p>
    <w:p w14:paraId="6F28D4A0" w14:textId="77777777" w:rsidR="00DA67BC" w:rsidRPr="00B23648" w:rsidRDefault="00DA67BC" w:rsidP="00DA67BC">
      <w:pPr>
        <w:spacing w:line="240" w:lineRule="auto"/>
        <w:rPr>
          <w:rFonts w:ascii="Times New Roman" w:eastAsia="Times New Roman" w:hAnsi="Times New Roman"/>
          <w:b/>
        </w:rPr>
      </w:pPr>
    </w:p>
    <w:p w14:paraId="0C71E65B" w14:textId="77777777" w:rsidR="00DA67BC" w:rsidRPr="00B23648" w:rsidRDefault="00DA67BC" w:rsidP="00DA67BC">
      <w:pPr>
        <w:spacing w:line="240" w:lineRule="auto"/>
        <w:rPr>
          <w:rFonts w:ascii="Times New Roman" w:eastAsia="Times New Roman" w:hAnsi="Times New Roman"/>
          <w:b/>
        </w:rPr>
      </w:pPr>
    </w:p>
    <w:p w14:paraId="089ED7A6" w14:textId="77777777" w:rsidR="00DA67BC" w:rsidRPr="00B23648" w:rsidRDefault="00DA67BC" w:rsidP="00DA67BC">
      <w:pPr>
        <w:spacing w:line="240" w:lineRule="auto"/>
        <w:rPr>
          <w:rFonts w:ascii="Times New Roman" w:eastAsia="Times New Roman" w:hAnsi="Times New Roman"/>
          <w:b/>
        </w:rPr>
      </w:pPr>
    </w:p>
    <w:p w14:paraId="32996D4B" w14:textId="77777777" w:rsidR="00DA67BC" w:rsidRDefault="00DA67BC" w:rsidP="00DA67BC">
      <w:pPr>
        <w:spacing w:line="240" w:lineRule="auto"/>
        <w:rPr>
          <w:rFonts w:ascii="Times New Roman" w:eastAsia="Times New Roman" w:hAnsi="Times New Roman"/>
          <w:b/>
        </w:rPr>
      </w:pPr>
    </w:p>
    <w:p w14:paraId="3B7F2947" w14:textId="77777777" w:rsidR="005221DF" w:rsidRDefault="005221DF" w:rsidP="00DA67BC">
      <w:pPr>
        <w:spacing w:line="240" w:lineRule="auto"/>
        <w:rPr>
          <w:rFonts w:ascii="Times New Roman" w:eastAsia="Times New Roman" w:hAnsi="Times New Roman"/>
          <w:b/>
        </w:rPr>
      </w:pPr>
    </w:p>
    <w:p w14:paraId="185F67CE" w14:textId="77777777" w:rsidR="005221DF" w:rsidRDefault="005221DF" w:rsidP="00DA67BC">
      <w:pPr>
        <w:spacing w:line="240" w:lineRule="auto"/>
        <w:rPr>
          <w:rFonts w:ascii="Times New Roman" w:eastAsia="Times New Roman" w:hAnsi="Times New Roman"/>
          <w:b/>
        </w:rPr>
      </w:pPr>
    </w:p>
    <w:p w14:paraId="1F1E099A" w14:textId="77777777" w:rsidR="005221DF" w:rsidRDefault="005221DF" w:rsidP="00DA67BC">
      <w:pPr>
        <w:spacing w:line="240" w:lineRule="auto"/>
        <w:rPr>
          <w:rFonts w:ascii="Times New Roman" w:eastAsia="Times New Roman" w:hAnsi="Times New Roman"/>
          <w:b/>
        </w:rPr>
      </w:pPr>
    </w:p>
    <w:p w14:paraId="5E632286" w14:textId="77777777" w:rsidR="005221DF" w:rsidRDefault="005221DF" w:rsidP="00DA67BC">
      <w:pPr>
        <w:spacing w:line="240" w:lineRule="auto"/>
        <w:rPr>
          <w:rFonts w:ascii="Times New Roman" w:eastAsia="Times New Roman" w:hAnsi="Times New Roman"/>
          <w:b/>
        </w:rPr>
      </w:pPr>
    </w:p>
    <w:p w14:paraId="1C3056C2" w14:textId="77777777" w:rsidR="005221DF" w:rsidRDefault="005221DF" w:rsidP="00DA67BC">
      <w:pPr>
        <w:spacing w:line="240" w:lineRule="auto"/>
        <w:rPr>
          <w:rFonts w:ascii="Times New Roman" w:eastAsia="Times New Roman" w:hAnsi="Times New Roman"/>
          <w:b/>
        </w:rPr>
      </w:pPr>
    </w:p>
    <w:p w14:paraId="057D0F6C" w14:textId="77777777" w:rsidR="005221DF" w:rsidRDefault="005221DF" w:rsidP="00DA67BC">
      <w:pPr>
        <w:spacing w:line="240" w:lineRule="auto"/>
        <w:rPr>
          <w:rFonts w:ascii="Times New Roman" w:eastAsia="Times New Roman" w:hAnsi="Times New Roman"/>
          <w:b/>
        </w:rPr>
      </w:pPr>
    </w:p>
    <w:p w14:paraId="29C54587" w14:textId="77777777" w:rsidR="005221DF" w:rsidRDefault="005221DF" w:rsidP="00DA67BC">
      <w:pPr>
        <w:spacing w:line="240" w:lineRule="auto"/>
        <w:rPr>
          <w:rFonts w:ascii="Times New Roman" w:eastAsia="Times New Roman" w:hAnsi="Times New Roman"/>
          <w:b/>
        </w:rPr>
      </w:pPr>
    </w:p>
    <w:p w14:paraId="31F1BB9F" w14:textId="77777777" w:rsidR="00BB6769" w:rsidRDefault="00BB6769" w:rsidP="000F0520">
      <w:pPr>
        <w:spacing w:after="0" w:line="240" w:lineRule="auto"/>
        <w:ind w:left="6372" w:firstLine="708"/>
        <w:jc w:val="right"/>
        <w:rPr>
          <w:rFonts w:ascii="Times New Roman" w:eastAsia="Times New Roman" w:hAnsi="Times New Roman"/>
          <w:b/>
        </w:rPr>
      </w:pPr>
    </w:p>
    <w:p w14:paraId="04F090BF" w14:textId="77777777" w:rsidR="00447BBB" w:rsidRDefault="00447BBB" w:rsidP="000F0520">
      <w:pPr>
        <w:spacing w:after="0" w:line="240" w:lineRule="auto"/>
        <w:ind w:left="6372" w:firstLine="708"/>
        <w:jc w:val="right"/>
        <w:rPr>
          <w:rFonts w:ascii="Times New Roman" w:eastAsia="Times New Roman" w:hAnsi="Times New Roman"/>
          <w:b/>
        </w:rPr>
      </w:pPr>
    </w:p>
    <w:p w14:paraId="1BEDA902" w14:textId="77777777" w:rsidR="00447BBB" w:rsidRDefault="00447BBB" w:rsidP="000F0520">
      <w:pPr>
        <w:spacing w:after="0" w:line="240" w:lineRule="auto"/>
        <w:ind w:left="6372" w:firstLine="708"/>
        <w:jc w:val="right"/>
        <w:rPr>
          <w:rFonts w:ascii="Times New Roman" w:eastAsia="Times New Roman" w:hAnsi="Times New Roman"/>
          <w:b/>
        </w:rPr>
      </w:pPr>
    </w:p>
    <w:p w14:paraId="07797F5B" w14:textId="77777777" w:rsidR="00447BBB" w:rsidRDefault="00447BBB" w:rsidP="000F0520">
      <w:pPr>
        <w:spacing w:after="0" w:line="240" w:lineRule="auto"/>
        <w:ind w:left="6372" w:firstLine="708"/>
        <w:jc w:val="right"/>
        <w:rPr>
          <w:rFonts w:ascii="Times New Roman" w:eastAsia="Times New Roman" w:hAnsi="Times New Roman"/>
          <w:b/>
        </w:rPr>
      </w:pPr>
    </w:p>
    <w:p w14:paraId="5B17806D" w14:textId="77777777" w:rsidR="00447BBB" w:rsidRDefault="00447BBB" w:rsidP="000F0520">
      <w:pPr>
        <w:spacing w:after="0" w:line="240" w:lineRule="auto"/>
        <w:ind w:left="6372" w:firstLine="708"/>
        <w:jc w:val="right"/>
        <w:rPr>
          <w:rFonts w:ascii="Times New Roman" w:eastAsia="Times New Roman" w:hAnsi="Times New Roman"/>
          <w:b/>
        </w:rPr>
      </w:pPr>
    </w:p>
    <w:p w14:paraId="2FA6C28B" w14:textId="77777777" w:rsidR="00447BBB" w:rsidRPr="00327DA6" w:rsidRDefault="00447BBB" w:rsidP="000F0520">
      <w:pPr>
        <w:spacing w:after="0" w:line="240" w:lineRule="auto"/>
        <w:ind w:left="6372" w:firstLine="708"/>
        <w:jc w:val="right"/>
        <w:rPr>
          <w:rFonts w:ascii="Times New Roman" w:hAnsi="Times New Roman"/>
          <w:b/>
          <w:sz w:val="24"/>
          <w:szCs w:val="24"/>
        </w:rPr>
      </w:pPr>
    </w:p>
    <w:p w14:paraId="03E9B090" w14:textId="4510A24C" w:rsidR="00FB4CCF" w:rsidRPr="00355B88" w:rsidRDefault="00FB4CCF" w:rsidP="000F0520">
      <w:pPr>
        <w:spacing w:after="0" w:line="240" w:lineRule="auto"/>
        <w:ind w:left="6372" w:firstLine="708"/>
        <w:jc w:val="right"/>
        <w:rPr>
          <w:rFonts w:ascii="Times New Roman" w:hAnsi="Times New Roman"/>
          <w:b/>
          <w:sz w:val="24"/>
          <w:szCs w:val="24"/>
        </w:rPr>
      </w:pPr>
      <w:r w:rsidRPr="00355B88">
        <w:rPr>
          <w:rFonts w:ascii="Times New Roman" w:hAnsi="Times New Roman"/>
          <w:b/>
          <w:sz w:val="24"/>
          <w:szCs w:val="24"/>
        </w:rPr>
        <w:lastRenderedPageBreak/>
        <w:t xml:space="preserve">ДОДАТОК </w:t>
      </w:r>
      <w:r w:rsidR="00DA67BC" w:rsidRPr="00355B88">
        <w:rPr>
          <w:rFonts w:ascii="Times New Roman" w:hAnsi="Times New Roman"/>
          <w:b/>
          <w:sz w:val="24"/>
          <w:szCs w:val="24"/>
        </w:rPr>
        <w:t>4</w:t>
      </w:r>
    </w:p>
    <w:p w14:paraId="372731A5" w14:textId="77777777" w:rsidR="00FB4CCF" w:rsidRPr="00355B88" w:rsidRDefault="00FB4CCF" w:rsidP="000F0520">
      <w:pPr>
        <w:spacing w:after="0" w:line="240" w:lineRule="auto"/>
        <w:ind w:left="6372" w:hanging="276"/>
        <w:jc w:val="right"/>
        <w:rPr>
          <w:rFonts w:ascii="Times New Roman" w:hAnsi="Times New Roman"/>
          <w:i/>
          <w:sz w:val="24"/>
          <w:szCs w:val="24"/>
        </w:rPr>
      </w:pPr>
      <w:r w:rsidRPr="00355B88">
        <w:rPr>
          <w:rFonts w:ascii="Times New Roman" w:hAnsi="Times New Roman"/>
          <w:i/>
          <w:sz w:val="24"/>
          <w:szCs w:val="24"/>
        </w:rPr>
        <w:t>до тендерної документації</w:t>
      </w:r>
    </w:p>
    <w:p w14:paraId="75A85CA8" w14:textId="77777777" w:rsidR="00FB4CCF" w:rsidRPr="00355B88" w:rsidRDefault="00FB4CCF" w:rsidP="000F0520">
      <w:pPr>
        <w:pStyle w:val="af9"/>
        <w:ind w:right="-37"/>
        <w:jc w:val="right"/>
        <w:rPr>
          <w:rFonts w:ascii="Times New Roman" w:hAnsi="Times New Roman" w:cs="Times New Roman"/>
          <w:b/>
          <w:sz w:val="24"/>
          <w:szCs w:val="24"/>
        </w:rPr>
      </w:pPr>
    </w:p>
    <w:p w14:paraId="24505CC2" w14:textId="77777777" w:rsidR="00B92735" w:rsidRPr="00B92735" w:rsidRDefault="00B92735" w:rsidP="00B92735">
      <w:pPr>
        <w:widowControl w:val="0"/>
        <w:spacing w:after="0" w:line="240" w:lineRule="auto"/>
        <w:jc w:val="center"/>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ПРОЄКТ ДОГОВОРУ</w:t>
      </w:r>
    </w:p>
    <w:p w14:paraId="3A034044" w14:textId="77777777" w:rsidR="00B92735" w:rsidRPr="00B92735" w:rsidRDefault="00B92735" w:rsidP="00B92735">
      <w:pPr>
        <w:widowControl w:val="0"/>
        <w:spacing w:after="0" w:line="240" w:lineRule="auto"/>
        <w:jc w:val="center"/>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про постачання програмної продукції</w:t>
      </w:r>
    </w:p>
    <w:p w14:paraId="29C5369D" w14:textId="77777777" w:rsidR="00B92735" w:rsidRPr="00B92735" w:rsidRDefault="00B92735" w:rsidP="00B92735">
      <w:pPr>
        <w:widowControl w:val="0"/>
        <w:spacing w:after="0" w:line="240" w:lineRule="auto"/>
        <w:ind w:firstLine="426"/>
        <w:jc w:val="center"/>
        <w:rPr>
          <w:rFonts w:ascii="Times New Roman" w:eastAsia="Times New Roman" w:hAnsi="Times New Roman"/>
          <w:sz w:val="20"/>
          <w:szCs w:val="20"/>
          <w:lang w:eastAsia="ru-RU"/>
        </w:rPr>
      </w:pPr>
    </w:p>
    <w:p w14:paraId="0DCCEA92" w14:textId="77777777" w:rsidR="00B92735" w:rsidRPr="00B92735" w:rsidRDefault="00B92735" w:rsidP="00B92735">
      <w:pPr>
        <w:widowControl w:val="0"/>
        <w:tabs>
          <w:tab w:val="left" w:pos="5940"/>
        </w:tabs>
        <w:spacing w:after="0" w:line="240" w:lineRule="auto"/>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 xml:space="preserve">Київ </w:t>
      </w:r>
      <w:r w:rsidRPr="00B92735">
        <w:rPr>
          <w:rFonts w:ascii="Times New Roman" w:eastAsia="Times New Roman" w:hAnsi="Times New Roman"/>
          <w:sz w:val="20"/>
          <w:szCs w:val="20"/>
          <w:lang w:eastAsia="ru-RU"/>
        </w:rPr>
        <w:tab/>
      </w:r>
      <w:r w:rsidRPr="00B92735">
        <w:rPr>
          <w:rFonts w:ascii="Times New Roman" w:eastAsia="Times New Roman" w:hAnsi="Times New Roman"/>
          <w:sz w:val="20"/>
          <w:szCs w:val="20"/>
          <w:lang w:eastAsia="ru-RU"/>
        </w:rPr>
        <w:tab/>
      </w:r>
      <w:r w:rsidRPr="00B92735">
        <w:rPr>
          <w:rFonts w:ascii="Times New Roman" w:eastAsia="Times New Roman" w:hAnsi="Times New Roman"/>
          <w:sz w:val="20"/>
          <w:szCs w:val="20"/>
          <w:lang w:eastAsia="ru-RU"/>
        </w:rPr>
        <w:tab/>
      </w:r>
      <w:r w:rsidRPr="00B92735">
        <w:rPr>
          <w:rFonts w:ascii="Times New Roman" w:eastAsia="Times New Roman" w:hAnsi="Times New Roman"/>
          <w:sz w:val="20"/>
          <w:szCs w:val="20"/>
          <w:lang w:eastAsia="ru-RU"/>
        </w:rPr>
        <w:tab/>
      </w:r>
      <w:r w:rsidRPr="00B92735">
        <w:rPr>
          <w:rFonts w:ascii="Times New Roman" w:eastAsia="Times New Roman" w:hAnsi="Times New Roman"/>
          <w:b/>
          <w:sz w:val="20"/>
          <w:szCs w:val="20"/>
          <w:lang w:eastAsia="ru-RU"/>
        </w:rPr>
        <w:t>«___»_________ 20____ року</w:t>
      </w:r>
    </w:p>
    <w:p w14:paraId="094FAC19" w14:textId="77777777" w:rsidR="00B92735" w:rsidRPr="00B92735" w:rsidRDefault="00B92735" w:rsidP="00B92735">
      <w:pPr>
        <w:widowControl w:val="0"/>
        <w:spacing w:after="0" w:line="240" w:lineRule="auto"/>
        <w:ind w:firstLine="616"/>
        <w:jc w:val="both"/>
        <w:rPr>
          <w:rFonts w:ascii="Times New Roman" w:eastAsia="Times New Roman" w:hAnsi="Times New Roman"/>
          <w:b/>
          <w:sz w:val="20"/>
          <w:szCs w:val="20"/>
          <w:lang w:eastAsia="ru-RU"/>
        </w:rPr>
      </w:pPr>
    </w:p>
    <w:p w14:paraId="5089F261"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lang w:eastAsia="ru-RU"/>
        </w:rPr>
        <w:t>Фонд розвитку інновацій</w:t>
      </w:r>
      <w:r w:rsidRPr="00B92735">
        <w:rPr>
          <w:rFonts w:ascii="Times New Roman" w:eastAsia="Times New Roman" w:hAnsi="Times New Roman"/>
          <w:sz w:val="20"/>
          <w:szCs w:val="20"/>
          <w:lang w:eastAsia="ru-RU"/>
        </w:rPr>
        <w:t xml:space="preserve">, (далі - Покупець), в особі директора </w:t>
      </w:r>
      <w:proofErr w:type="spellStart"/>
      <w:r w:rsidRPr="00B92735">
        <w:rPr>
          <w:rFonts w:ascii="Times New Roman" w:eastAsia="Times New Roman" w:hAnsi="Times New Roman"/>
          <w:sz w:val="20"/>
          <w:szCs w:val="20"/>
          <w:lang w:eastAsia="ru-RU"/>
        </w:rPr>
        <w:t>Карташова</w:t>
      </w:r>
      <w:proofErr w:type="spellEnd"/>
      <w:r w:rsidRPr="00B92735">
        <w:rPr>
          <w:rFonts w:ascii="Times New Roman" w:eastAsia="Times New Roman" w:hAnsi="Times New Roman"/>
          <w:sz w:val="20"/>
          <w:szCs w:val="20"/>
          <w:lang w:eastAsia="ru-RU"/>
        </w:rPr>
        <w:t xml:space="preserve"> Павла Ігоровича, який діє на підставі Статуту, з однієї сторони, та</w:t>
      </w:r>
    </w:p>
    <w:p w14:paraId="57244F06"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i/>
          <w:iCs/>
          <w:sz w:val="20"/>
          <w:szCs w:val="20"/>
          <w:lang w:eastAsia="ru-RU"/>
        </w:rPr>
        <w:t>____(найменування продавця/постачальника)</w:t>
      </w:r>
      <w:r w:rsidRPr="00B92735">
        <w:rPr>
          <w:rFonts w:ascii="Times New Roman" w:eastAsia="Times New Roman" w:hAnsi="Times New Roman"/>
          <w:b/>
          <w:bCs/>
          <w:sz w:val="20"/>
          <w:szCs w:val="20"/>
          <w:lang w:eastAsia="ru-RU"/>
        </w:rPr>
        <w:t xml:space="preserve">, </w:t>
      </w:r>
      <w:r w:rsidRPr="00B92735">
        <w:rPr>
          <w:rFonts w:ascii="Times New Roman" w:eastAsia="Times New Roman" w:hAnsi="Times New Roman"/>
          <w:sz w:val="20"/>
          <w:szCs w:val="20"/>
          <w:lang w:eastAsia="ru-RU"/>
        </w:rPr>
        <w:t xml:space="preserve">(далі - Постачальник), в особі </w:t>
      </w:r>
      <w:r w:rsidRPr="00B92735">
        <w:rPr>
          <w:rFonts w:ascii="Times New Roman" w:eastAsia="Times New Roman" w:hAnsi="Times New Roman"/>
          <w:i/>
          <w:iCs/>
          <w:sz w:val="20"/>
          <w:szCs w:val="20"/>
          <w:lang w:eastAsia="ru-RU"/>
        </w:rPr>
        <w:t>____(посада) ____(прізвище, ім'я, по батькові)</w:t>
      </w:r>
      <w:r w:rsidRPr="00B92735">
        <w:rPr>
          <w:rFonts w:ascii="Times New Roman" w:eastAsia="Times New Roman" w:hAnsi="Times New Roman"/>
          <w:sz w:val="20"/>
          <w:szCs w:val="20"/>
          <w:lang w:eastAsia="ru-RU"/>
        </w:rPr>
        <w:t xml:space="preserve">, який діє на підставі </w:t>
      </w:r>
      <w:r w:rsidRPr="00B92735">
        <w:rPr>
          <w:rFonts w:ascii="Times New Roman" w:eastAsia="Times New Roman" w:hAnsi="Times New Roman"/>
          <w:i/>
          <w:iCs/>
          <w:sz w:val="20"/>
          <w:szCs w:val="20"/>
          <w:lang w:eastAsia="ru-RU"/>
        </w:rPr>
        <w:t>____(найменування документа, номер, дата та інші необхідні реквізити)</w:t>
      </w:r>
      <w:r w:rsidRPr="00B92735">
        <w:rPr>
          <w:rFonts w:ascii="Times New Roman" w:eastAsia="Times New Roman" w:hAnsi="Times New Roman"/>
          <w:sz w:val="20"/>
          <w:szCs w:val="20"/>
          <w:lang w:eastAsia="ru-RU"/>
        </w:rPr>
        <w:t>, з другої сторони, (в подальшому разом іменуються «Сторони», а кожна окремо – «Сторона»), уклали цей Договір про постачання програмної продукції (далі – Договір) про наступне:</w:t>
      </w:r>
    </w:p>
    <w:p w14:paraId="26F8869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p>
    <w:p w14:paraId="274F96BC"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 ТЕРМІНИ ТА ВИЗНАЧЕННЯ</w:t>
      </w:r>
    </w:p>
    <w:p w14:paraId="3356824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w:t>
      </w:r>
      <w:r w:rsidRPr="00B92735">
        <w:rPr>
          <w:rFonts w:ascii="Times New Roman" w:eastAsia="Times New Roman" w:hAnsi="Times New Roman"/>
          <w:b/>
          <w:sz w:val="20"/>
          <w:szCs w:val="20"/>
          <w:lang w:eastAsia="ru-RU"/>
        </w:rPr>
        <w:tab/>
        <w:t xml:space="preserve">Програмна продукція – </w:t>
      </w:r>
      <w:r w:rsidRPr="00B92735">
        <w:rPr>
          <w:rFonts w:ascii="Times New Roman" w:eastAsia="Times New Roman" w:hAnsi="Times New Roman"/>
          <w:sz w:val="20"/>
          <w:szCs w:val="20"/>
          <w:lang w:eastAsia="ru-RU"/>
        </w:rPr>
        <w:t xml:space="preserve">онлайн-сервіси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компанії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Inc</w:t>
      </w:r>
      <w:proofErr w:type="spellEnd"/>
      <w:r w:rsidRPr="00B92735">
        <w:rPr>
          <w:rFonts w:ascii="Times New Roman" w:eastAsia="Times New Roman" w:hAnsi="Times New Roman"/>
          <w:sz w:val="20"/>
          <w:szCs w:val="20"/>
          <w:lang w:eastAsia="ru-RU"/>
        </w:rPr>
        <w:t xml:space="preserve">., які є результатом комп’ютерного програмування та функціонування яких можливе виключно при підключенні до мережі Інтернет. </w:t>
      </w:r>
    </w:p>
    <w:p w14:paraId="18D0279F"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1.2.</w:t>
      </w:r>
      <w:r w:rsidRPr="00B92735">
        <w:rPr>
          <w:rFonts w:ascii="Times New Roman" w:eastAsia="Times New Roman" w:hAnsi="Times New Roman"/>
          <w:b/>
          <w:sz w:val="20"/>
          <w:szCs w:val="20"/>
          <w:lang w:eastAsia="ru-RU"/>
        </w:rPr>
        <w:tab/>
        <w:t xml:space="preserve">Ідентифікатори – </w:t>
      </w:r>
      <w:r w:rsidRPr="00B92735">
        <w:rPr>
          <w:rFonts w:ascii="Times New Roman" w:eastAsia="Times New Roman" w:hAnsi="Times New Roman"/>
          <w:sz w:val="20"/>
          <w:szCs w:val="20"/>
          <w:lang w:eastAsia="ru-RU"/>
        </w:rPr>
        <w:t>послідовність символів і цифр в електронному виді, які генеруються для кожного кінцевого користувача забезпечують можливість доступу до програмної продукції та можливість ефективного і безперешкодного її використання.</w:t>
      </w:r>
    </w:p>
    <w:p w14:paraId="048CCC17"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1.3.</w:t>
      </w:r>
      <w:r w:rsidRPr="00B92735">
        <w:rPr>
          <w:rFonts w:ascii="Times New Roman" w:eastAsia="Times New Roman" w:hAnsi="Times New Roman"/>
          <w:b/>
          <w:sz w:val="20"/>
          <w:szCs w:val="20"/>
          <w:lang w:eastAsia="ru-RU"/>
        </w:rPr>
        <w:tab/>
        <w:t xml:space="preserve">Додатки – </w:t>
      </w:r>
      <w:r w:rsidRPr="00B92735">
        <w:rPr>
          <w:rFonts w:ascii="Times New Roman" w:eastAsia="Times New Roman" w:hAnsi="Times New Roman"/>
          <w:sz w:val="20"/>
          <w:szCs w:val="20"/>
          <w:lang w:eastAsia="ru-RU"/>
        </w:rPr>
        <w:t xml:space="preserve">комп’ютерні програми та/або їх компоненти, що входять до складу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w:t>
      </w:r>
    </w:p>
    <w:p w14:paraId="287E5337" w14:textId="77777777" w:rsidR="00B92735" w:rsidRPr="00B92735" w:rsidRDefault="00B92735" w:rsidP="00B92735">
      <w:pPr>
        <w:widowControl w:val="0"/>
        <w:spacing w:after="0" w:line="240" w:lineRule="auto"/>
        <w:ind w:firstLine="616"/>
        <w:jc w:val="center"/>
        <w:rPr>
          <w:rFonts w:ascii="Times New Roman" w:eastAsia="Times New Roman" w:hAnsi="Times New Roman"/>
          <w:b/>
          <w:smallCaps/>
          <w:sz w:val="20"/>
          <w:szCs w:val="20"/>
          <w:lang w:eastAsia="ru-RU"/>
        </w:rPr>
      </w:pPr>
    </w:p>
    <w:p w14:paraId="114B3C0D"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2. ПРЕДМЕТ ДОГОВОРУ</w:t>
      </w:r>
    </w:p>
    <w:p w14:paraId="0E4B74C0" w14:textId="77777777" w:rsidR="00B92735" w:rsidRPr="00B92735" w:rsidRDefault="00B92735" w:rsidP="00B92735">
      <w:pPr>
        <w:widowControl w:val="0"/>
        <w:tabs>
          <w:tab w:val="left" w:pos="993"/>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2.1. </w:t>
      </w:r>
      <w:r w:rsidRPr="00B92735">
        <w:rPr>
          <w:rFonts w:ascii="Times New Roman" w:eastAsia="Times New Roman" w:hAnsi="Times New Roman"/>
          <w:sz w:val="20"/>
          <w:szCs w:val="20"/>
          <w:lang w:eastAsia="ru-RU"/>
        </w:rPr>
        <w:t xml:space="preserve">За цим Договором Постачальник зобов’язується з використанням мережі Інтернет, електронною поштою або іншими засобами передачі інформації поставити Покупцю програмну продукцію (надалі – «програмна продукція» або онлайн-сервіс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шляхом надання доступу до неї, а Покупець зобов'язується прийняти вказану програмну продукцію та оплатити її.</w:t>
      </w:r>
    </w:p>
    <w:p w14:paraId="7FCA9BCC" w14:textId="77777777" w:rsidR="00B92735" w:rsidRPr="00B92735" w:rsidRDefault="00B92735" w:rsidP="00B92735">
      <w:pPr>
        <w:widowControl w:val="0"/>
        <w:tabs>
          <w:tab w:val="left" w:pos="993"/>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2.1.1 Постачання програмної продукції за цим Договором може здійснюватися іншими погодженими Сторонами способами, які не суперечать природі онлайн-сервісу;</w:t>
      </w:r>
    </w:p>
    <w:p w14:paraId="1AC7EE34" w14:textId="77777777" w:rsidR="00B92735" w:rsidRPr="00B92735" w:rsidRDefault="00B92735" w:rsidP="00B92735">
      <w:pPr>
        <w:widowControl w:val="0"/>
        <w:tabs>
          <w:tab w:val="left" w:pos="993"/>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xml:space="preserve">2.1.2 Одночасно з отриманням доступу до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Покупець отримує ліцензії в електронному вигляді, які є переліком умов щодо обмеженого використання програмної продукції за її функціональним призначенням та одночасно є складовою постачання Програмної продукції.</w:t>
      </w:r>
    </w:p>
    <w:p w14:paraId="0309F592" w14:textId="77777777" w:rsidR="00B92735" w:rsidRPr="00B92735" w:rsidRDefault="00B92735" w:rsidP="00B92735">
      <w:pPr>
        <w:widowControl w:val="0"/>
        <w:tabs>
          <w:tab w:val="left" w:pos="993"/>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2.1.3. Для цілей, визначених Законом України «Про публічні закупівлі», предметом цього Договору є: «код ДК 021:2015:48810000-9 - Інформаційні системи».</w:t>
      </w:r>
    </w:p>
    <w:p w14:paraId="301E89C1" w14:textId="77777777" w:rsidR="00B92735" w:rsidRPr="00B92735" w:rsidRDefault="00B92735" w:rsidP="00B92735">
      <w:pPr>
        <w:widowControl w:val="0"/>
        <w:spacing w:after="0" w:line="240" w:lineRule="auto"/>
        <w:ind w:firstLine="616"/>
        <w:jc w:val="both"/>
        <w:rPr>
          <w:rFonts w:ascii="Times New Roman" w:eastAsia="Times New Roman" w:hAnsi="Times New Roman"/>
          <w:bCs/>
          <w:sz w:val="20"/>
          <w:szCs w:val="20"/>
          <w:lang w:eastAsia="ru-RU"/>
        </w:rPr>
      </w:pPr>
      <w:r w:rsidRPr="00B92735">
        <w:rPr>
          <w:rFonts w:ascii="Times New Roman" w:eastAsia="Times New Roman" w:hAnsi="Times New Roman"/>
          <w:b/>
          <w:sz w:val="20"/>
          <w:szCs w:val="20"/>
          <w:lang w:eastAsia="ru-RU"/>
        </w:rPr>
        <w:t>2.2.</w:t>
      </w:r>
      <w:r w:rsidRPr="00B92735">
        <w:rPr>
          <w:rFonts w:ascii="Times New Roman" w:eastAsia="Times New Roman" w:hAnsi="Times New Roman"/>
          <w:bCs/>
          <w:sz w:val="20"/>
          <w:szCs w:val="20"/>
          <w:lang w:eastAsia="ru-RU"/>
        </w:rPr>
        <w:t xml:space="preserve"> Перелік додатків, що входять до онлайн-сервісів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Workspace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Business</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Starter</w:t>
      </w:r>
      <w:proofErr w:type="spellEnd"/>
      <w:r w:rsidRPr="00B92735">
        <w:rPr>
          <w:rFonts w:ascii="Times New Roman" w:eastAsia="Times New Roman" w:hAnsi="Times New Roman"/>
          <w:bCs/>
          <w:sz w:val="20"/>
          <w:szCs w:val="20"/>
          <w:lang w:eastAsia="ru-RU"/>
        </w:rPr>
        <w:t xml:space="preserve">, їх назви, характеристики та функціональне наповнення визначаються компанією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Inc</w:t>
      </w:r>
      <w:proofErr w:type="spellEnd"/>
      <w:r w:rsidRPr="00B92735">
        <w:rPr>
          <w:rFonts w:ascii="Times New Roman" w:eastAsia="Times New Roman" w:hAnsi="Times New Roman"/>
          <w:bCs/>
          <w:sz w:val="20"/>
          <w:szCs w:val="20"/>
          <w:lang w:eastAsia="ru-RU"/>
        </w:rPr>
        <w:t xml:space="preserve">. і протягом дії цього Договору можуть бути змінені компанією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Inc</w:t>
      </w:r>
      <w:proofErr w:type="spellEnd"/>
      <w:r w:rsidRPr="00B92735">
        <w:rPr>
          <w:rFonts w:ascii="Times New Roman" w:eastAsia="Times New Roman" w:hAnsi="Times New Roman"/>
          <w:bCs/>
          <w:sz w:val="20"/>
          <w:szCs w:val="20"/>
          <w:lang w:eastAsia="ru-RU"/>
        </w:rPr>
        <w:t>. без попередження Сторін.</w:t>
      </w:r>
    </w:p>
    <w:p w14:paraId="1E976EEF" w14:textId="77777777" w:rsidR="00B92735" w:rsidRPr="00B92735" w:rsidRDefault="00B92735" w:rsidP="00B92735">
      <w:pPr>
        <w:widowControl w:val="0"/>
        <w:spacing w:after="0" w:line="240" w:lineRule="auto"/>
        <w:ind w:firstLine="616"/>
        <w:jc w:val="both"/>
        <w:rPr>
          <w:rFonts w:ascii="Times New Roman" w:eastAsia="Times New Roman" w:hAnsi="Times New Roman"/>
          <w:bCs/>
          <w:sz w:val="20"/>
          <w:szCs w:val="20"/>
          <w:lang w:eastAsia="ru-RU"/>
        </w:rPr>
      </w:pPr>
      <w:r w:rsidRPr="00B92735">
        <w:rPr>
          <w:rFonts w:ascii="Times New Roman" w:eastAsia="Times New Roman" w:hAnsi="Times New Roman"/>
          <w:b/>
          <w:sz w:val="20"/>
          <w:szCs w:val="20"/>
          <w:lang w:eastAsia="ru-RU"/>
        </w:rPr>
        <w:t>2.3.</w:t>
      </w:r>
      <w:r w:rsidRPr="00B92735">
        <w:rPr>
          <w:rFonts w:ascii="Times New Roman" w:eastAsia="Times New Roman" w:hAnsi="Times New Roman"/>
          <w:bCs/>
          <w:sz w:val="20"/>
          <w:szCs w:val="20"/>
          <w:lang w:eastAsia="ru-RU"/>
        </w:rPr>
        <w:t xml:space="preserve"> До складу онлайн-сервісів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Workspace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Business</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Starter</w:t>
      </w:r>
      <w:proofErr w:type="spellEnd"/>
      <w:r w:rsidRPr="00B92735">
        <w:rPr>
          <w:rFonts w:ascii="Times New Roman" w:eastAsia="Times New Roman" w:hAnsi="Times New Roman"/>
          <w:bCs/>
          <w:sz w:val="20"/>
          <w:szCs w:val="20"/>
          <w:lang w:eastAsia="ru-RU"/>
        </w:rPr>
        <w:t xml:space="preserve"> станом на дату підписання цього Договору входять Додатки, визначені у Додатку №1, який є невід’ємною частиною цього Договору та підписується уповноваженими представниками Сторін.</w:t>
      </w:r>
    </w:p>
    <w:p w14:paraId="32878BAF" w14:textId="77777777" w:rsidR="00B92735" w:rsidRPr="00B92735" w:rsidRDefault="00B92735" w:rsidP="00B92735">
      <w:pPr>
        <w:widowControl w:val="0"/>
        <w:spacing w:after="0" w:line="240" w:lineRule="auto"/>
        <w:ind w:firstLine="616"/>
        <w:jc w:val="both"/>
        <w:rPr>
          <w:rFonts w:ascii="Times New Roman" w:eastAsia="Times New Roman" w:hAnsi="Times New Roman"/>
          <w:bCs/>
          <w:sz w:val="20"/>
          <w:szCs w:val="20"/>
          <w:lang w:eastAsia="ru-RU"/>
        </w:rPr>
      </w:pPr>
      <w:r w:rsidRPr="00B92735">
        <w:rPr>
          <w:rFonts w:ascii="Times New Roman" w:eastAsia="Times New Roman" w:hAnsi="Times New Roman"/>
          <w:b/>
          <w:sz w:val="20"/>
          <w:szCs w:val="20"/>
          <w:lang w:eastAsia="ru-RU"/>
        </w:rPr>
        <w:t>2.4.</w:t>
      </w:r>
      <w:r w:rsidRPr="00B92735">
        <w:rPr>
          <w:rFonts w:ascii="Times New Roman" w:eastAsia="Times New Roman" w:hAnsi="Times New Roman"/>
          <w:bCs/>
          <w:sz w:val="20"/>
          <w:szCs w:val="20"/>
          <w:lang w:eastAsia="ru-RU"/>
        </w:rPr>
        <w:t xml:space="preserve"> Цей Договір не є ліцензійним договором та не передбачає передачі прав на використання програмного забезпечення від Постачальника до Покупця.</w:t>
      </w:r>
    </w:p>
    <w:p w14:paraId="15068FA5" w14:textId="77777777" w:rsidR="00B92735" w:rsidRPr="00B92735" w:rsidRDefault="00B92735" w:rsidP="00B92735">
      <w:pPr>
        <w:widowControl w:val="0"/>
        <w:spacing w:after="0" w:line="240" w:lineRule="auto"/>
        <w:ind w:firstLine="616"/>
        <w:jc w:val="both"/>
        <w:rPr>
          <w:rFonts w:ascii="Times New Roman" w:eastAsia="Times New Roman" w:hAnsi="Times New Roman"/>
          <w:bCs/>
          <w:sz w:val="20"/>
          <w:szCs w:val="20"/>
          <w:lang w:eastAsia="ru-RU"/>
        </w:rPr>
      </w:pPr>
      <w:r w:rsidRPr="00B92735">
        <w:rPr>
          <w:rFonts w:ascii="Times New Roman" w:eastAsia="Times New Roman" w:hAnsi="Times New Roman"/>
          <w:b/>
          <w:sz w:val="20"/>
          <w:szCs w:val="20"/>
          <w:lang w:eastAsia="ru-RU"/>
        </w:rPr>
        <w:t>2.5.</w:t>
      </w:r>
      <w:r w:rsidRPr="00B92735">
        <w:rPr>
          <w:rFonts w:ascii="Times New Roman" w:eastAsia="Times New Roman" w:hAnsi="Times New Roman"/>
          <w:bCs/>
          <w:sz w:val="20"/>
          <w:szCs w:val="20"/>
          <w:lang w:eastAsia="ru-RU"/>
        </w:rPr>
        <w:t xml:space="preserve"> Постачальник гарантує Покупцю наявність у нього права на укладення цього Договору та постачання програмної продукції, передбаченої цим Договором, а також те, що надання доступу Постачальником до онлайн-сервісів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Workspace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Business</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Starter</w:t>
      </w:r>
      <w:proofErr w:type="spellEnd"/>
      <w:r w:rsidRPr="00B92735">
        <w:rPr>
          <w:rFonts w:ascii="Times New Roman" w:eastAsia="Times New Roman" w:hAnsi="Times New Roman"/>
          <w:bCs/>
          <w:sz w:val="20"/>
          <w:szCs w:val="20"/>
          <w:lang w:eastAsia="ru-RU"/>
        </w:rPr>
        <w:t xml:space="preserve"> здійснюється з відома правовласника - компанії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Inc</w:t>
      </w:r>
      <w:proofErr w:type="spellEnd"/>
      <w:r w:rsidRPr="00B92735">
        <w:rPr>
          <w:rFonts w:ascii="Times New Roman" w:eastAsia="Times New Roman" w:hAnsi="Times New Roman"/>
          <w:bCs/>
          <w:sz w:val="20"/>
          <w:szCs w:val="20"/>
          <w:lang w:eastAsia="ru-RU"/>
        </w:rPr>
        <w:t>.</w:t>
      </w:r>
    </w:p>
    <w:p w14:paraId="37C162F7" w14:textId="77777777" w:rsidR="00B92735" w:rsidRPr="00B92735" w:rsidRDefault="00B92735" w:rsidP="00B92735">
      <w:pPr>
        <w:widowControl w:val="0"/>
        <w:spacing w:after="0" w:line="240" w:lineRule="auto"/>
        <w:ind w:firstLine="616"/>
        <w:jc w:val="both"/>
        <w:rPr>
          <w:rFonts w:ascii="Times New Roman" w:eastAsia="Times New Roman" w:hAnsi="Times New Roman"/>
          <w:bCs/>
          <w:sz w:val="20"/>
          <w:szCs w:val="20"/>
          <w:lang w:eastAsia="ru-RU"/>
        </w:rPr>
      </w:pPr>
    </w:p>
    <w:p w14:paraId="10FE7626"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 xml:space="preserve">3. ПОРЯДОК ПОСТАЧАННЯ ПРОГРАМНОЇ ПРОДУКЦІЇ </w:t>
      </w:r>
    </w:p>
    <w:p w14:paraId="0D07502C"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3.1. </w:t>
      </w:r>
      <w:r w:rsidRPr="00B92735">
        <w:rPr>
          <w:rFonts w:ascii="Times New Roman" w:eastAsia="Times New Roman" w:hAnsi="Times New Roman"/>
          <w:sz w:val="20"/>
          <w:szCs w:val="20"/>
          <w:lang w:eastAsia="ru-RU"/>
        </w:rPr>
        <w:t xml:space="preserve">Поставка програмної продукції за цим Договором передбачає отримання Покупцем доступу до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з використанням наданих Постачальником ідентифікаторів.</w:t>
      </w:r>
    </w:p>
    <w:p w14:paraId="6C9B5C9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3.2. </w:t>
      </w:r>
      <w:r w:rsidRPr="00B92735">
        <w:rPr>
          <w:rFonts w:ascii="Times New Roman" w:eastAsia="Times New Roman" w:hAnsi="Times New Roman"/>
          <w:sz w:val="20"/>
          <w:szCs w:val="20"/>
          <w:lang w:eastAsia="ru-RU"/>
        </w:rPr>
        <w:t xml:space="preserve">Ідентифікатори кінцевого користувача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направляються Покупцеві електронною поштою, вказаною в цьому Договорі, або іншим погодженим Сторонами способом, який має за мету забезпечення можливості ефективного та безперешкодного доступу до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протягом 1 (одного) року з моменту активації доступу.</w:t>
      </w:r>
    </w:p>
    <w:p w14:paraId="1F3BAD9A" w14:textId="77777777" w:rsidR="00B92735" w:rsidRPr="00B92735" w:rsidRDefault="00B92735" w:rsidP="00B92735">
      <w:pPr>
        <w:widowControl w:val="0"/>
        <w:spacing w:after="0" w:line="240" w:lineRule="auto"/>
        <w:ind w:firstLine="540"/>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3.3. </w:t>
      </w:r>
      <w:r w:rsidRPr="00B92735">
        <w:rPr>
          <w:rFonts w:ascii="Times New Roman" w:eastAsia="Times New Roman" w:hAnsi="Times New Roman"/>
          <w:sz w:val="20"/>
          <w:szCs w:val="20"/>
          <w:lang w:eastAsia="ru-RU"/>
        </w:rPr>
        <w:t xml:space="preserve">Поставка програмної продукції здійснюється на підставі замовлень Покупця, які направляються будь-яким зручним для Покупця шляхом (поштою, електронною поштою, факсом, телеграфом, інше). Місце поставки програмної продукції: 04112, Україна, м, Київ, вул. </w:t>
      </w:r>
      <w:proofErr w:type="spellStart"/>
      <w:r w:rsidRPr="00B92735">
        <w:rPr>
          <w:rFonts w:ascii="Times New Roman" w:eastAsia="Times New Roman" w:hAnsi="Times New Roman"/>
          <w:sz w:val="20"/>
          <w:szCs w:val="20"/>
          <w:lang w:eastAsia="ru-RU"/>
        </w:rPr>
        <w:t>Дорогожицька</w:t>
      </w:r>
      <w:proofErr w:type="spellEnd"/>
      <w:r w:rsidRPr="00B92735">
        <w:rPr>
          <w:rFonts w:ascii="Times New Roman" w:eastAsia="Times New Roman" w:hAnsi="Times New Roman"/>
          <w:sz w:val="20"/>
          <w:szCs w:val="20"/>
          <w:lang w:eastAsia="ru-RU"/>
        </w:rPr>
        <w:t>, 3, корпус В8, офіс 201.</w:t>
      </w:r>
    </w:p>
    <w:p w14:paraId="4F7FAEF5" w14:textId="77777777" w:rsidR="00B92735" w:rsidRPr="00B92735" w:rsidRDefault="00B92735" w:rsidP="00B92735">
      <w:pPr>
        <w:widowControl w:val="0"/>
        <w:spacing w:after="0" w:line="240" w:lineRule="auto"/>
        <w:ind w:firstLine="540"/>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Замовлення має містити інформацію про:</w:t>
      </w:r>
    </w:p>
    <w:p w14:paraId="7067C7D0"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номер та дату цього Договору;</w:t>
      </w:r>
    </w:p>
    <w:p w14:paraId="58697C7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xml:space="preserve">- кількість необхідних </w:t>
      </w:r>
      <w:proofErr w:type="spellStart"/>
      <w:r w:rsidRPr="00B92735">
        <w:rPr>
          <w:rFonts w:ascii="Times New Roman" w:eastAsia="Times New Roman" w:hAnsi="Times New Roman"/>
          <w:sz w:val="20"/>
          <w:szCs w:val="20"/>
          <w:lang w:eastAsia="ru-RU"/>
        </w:rPr>
        <w:t>доступів</w:t>
      </w:r>
      <w:proofErr w:type="spellEnd"/>
      <w:r w:rsidRPr="00B92735">
        <w:rPr>
          <w:rFonts w:ascii="Times New Roman" w:eastAsia="Times New Roman" w:hAnsi="Times New Roman"/>
          <w:sz w:val="20"/>
          <w:szCs w:val="20"/>
          <w:lang w:eastAsia="ru-RU"/>
        </w:rPr>
        <w:t xml:space="preserve"> до програмної продукції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lastRenderedPageBreak/>
        <w:t>Starter</w:t>
      </w:r>
      <w:proofErr w:type="spellEnd"/>
      <w:r w:rsidRPr="00B92735">
        <w:rPr>
          <w:rFonts w:ascii="Times New Roman" w:eastAsia="Times New Roman" w:hAnsi="Times New Roman"/>
          <w:sz w:val="20"/>
          <w:szCs w:val="20"/>
          <w:lang w:eastAsia="ru-RU"/>
        </w:rPr>
        <w:t>).</w:t>
      </w:r>
    </w:p>
    <w:p w14:paraId="61D8851F"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3.4</w:t>
      </w:r>
      <w:r w:rsidRPr="00B92735">
        <w:rPr>
          <w:rFonts w:ascii="Times New Roman" w:eastAsia="Times New Roman" w:hAnsi="Times New Roman"/>
          <w:sz w:val="20"/>
          <w:szCs w:val="20"/>
          <w:lang w:eastAsia="ru-RU"/>
        </w:rPr>
        <w:t xml:space="preserve">. З метою отримання програмної продукції, протягом 7 (семи) календарних днів з моменту підписання цього Договору, Покупець надає Постачальнику наступну інформацію про себе: назву компанії, назву зареєстрованого домену, ім’я та прізвище відповідальної особи, електронну адресу відповідальної особи, адресу компанії, номер та дату цього Договору, кількість бажаних </w:t>
      </w:r>
      <w:proofErr w:type="spellStart"/>
      <w:r w:rsidRPr="00B92735">
        <w:rPr>
          <w:rFonts w:ascii="Times New Roman" w:eastAsia="Times New Roman" w:hAnsi="Times New Roman"/>
          <w:sz w:val="20"/>
          <w:szCs w:val="20"/>
          <w:lang w:eastAsia="ru-RU"/>
        </w:rPr>
        <w:t>доступів</w:t>
      </w:r>
      <w:proofErr w:type="spellEnd"/>
      <w:r w:rsidRPr="00B92735">
        <w:rPr>
          <w:rFonts w:ascii="Times New Roman" w:eastAsia="Times New Roman" w:hAnsi="Times New Roman"/>
          <w:sz w:val="20"/>
          <w:szCs w:val="20"/>
          <w:lang w:eastAsia="ru-RU"/>
        </w:rPr>
        <w:t xml:space="preserve"> до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w:t>
      </w:r>
    </w:p>
    <w:p w14:paraId="4A77D053"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3.5.</w:t>
      </w:r>
      <w:r w:rsidRPr="00B92735">
        <w:rPr>
          <w:rFonts w:ascii="Times New Roman" w:eastAsia="Times New Roman" w:hAnsi="Times New Roman"/>
          <w:sz w:val="20"/>
          <w:szCs w:val="20"/>
          <w:lang w:eastAsia="ru-RU"/>
        </w:rPr>
        <w:t xml:space="preserve"> Підтвердженням отримання замовлення та згоди на його виконання є рахунок, який виставляється Постачальником щодо кожного замовлення.</w:t>
      </w:r>
    </w:p>
    <w:p w14:paraId="717FE6BA"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3.6. </w:t>
      </w:r>
      <w:r w:rsidRPr="00B92735">
        <w:rPr>
          <w:rFonts w:ascii="Times New Roman" w:eastAsia="Times New Roman" w:hAnsi="Times New Roman"/>
          <w:sz w:val="20"/>
          <w:szCs w:val="20"/>
          <w:lang w:eastAsia="ru-RU"/>
        </w:rPr>
        <w:t>Інформація, зазначена в п.3.4. цього Договору, надсилається на електронну адресу відповідальної особи Постачальника: ___________________ і вважається першим замовленням Покупця.</w:t>
      </w:r>
    </w:p>
    <w:p w14:paraId="52C360F6"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3.7.</w:t>
      </w:r>
      <w:r w:rsidRPr="00B92735">
        <w:rPr>
          <w:rFonts w:ascii="Times New Roman" w:eastAsia="Times New Roman" w:hAnsi="Times New Roman"/>
          <w:sz w:val="20"/>
          <w:szCs w:val="20"/>
          <w:lang w:eastAsia="ru-RU"/>
        </w:rPr>
        <w:t xml:space="preserve"> У відповідності до правил, встановлених розробником програмної продукції -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Inc</w:t>
      </w:r>
      <w:proofErr w:type="spellEnd"/>
      <w:r w:rsidRPr="00B92735">
        <w:rPr>
          <w:rFonts w:ascii="Times New Roman" w:eastAsia="Times New Roman" w:hAnsi="Times New Roman"/>
          <w:sz w:val="20"/>
          <w:szCs w:val="20"/>
          <w:lang w:eastAsia="ru-RU"/>
        </w:rPr>
        <w:t xml:space="preserve">., Покупець, вказавши свій PIN-код, має право отримати технічну підтримку стосовно поставленої програмної продукції цілодобово, без вихідних (англійською мовою), за телефоном __________, або за </w:t>
      </w:r>
      <w:proofErr w:type="spellStart"/>
      <w:r w:rsidRPr="00B92735">
        <w:rPr>
          <w:rFonts w:ascii="Times New Roman" w:eastAsia="Times New Roman" w:hAnsi="Times New Roman"/>
          <w:sz w:val="20"/>
          <w:szCs w:val="20"/>
          <w:lang w:eastAsia="ru-RU"/>
        </w:rPr>
        <w:t>тел</w:t>
      </w:r>
      <w:proofErr w:type="spellEnd"/>
      <w:r w:rsidRPr="00B92735">
        <w:rPr>
          <w:rFonts w:ascii="Times New Roman" w:eastAsia="Times New Roman" w:hAnsi="Times New Roman"/>
          <w:sz w:val="20"/>
          <w:szCs w:val="20"/>
          <w:lang w:eastAsia="ru-RU"/>
        </w:rPr>
        <w:t xml:space="preserve">. ______________ з понеділка по п’ятницю з ______ до ________, або відкривши запит за </w:t>
      </w:r>
      <w:proofErr w:type="spellStart"/>
      <w:r w:rsidRPr="00B92735">
        <w:rPr>
          <w:rFonts w:ascii="Times New Roman" w:eastAsia="Times New Roman" w:hAnsi="Times New Roman"/>
          <w:sz w:val="20"/>
          <w:szCs w:val="20"/>
          <w:lang w:eastAsia="ru-RU"/>
        </w:rPr>
        <w:t>адресою</w:t>
      </w:r>
      <w:proofErr w:type="spellEnd"/>
      <w:r w:rsidRPr="00B92735">
        <w:rPr>
          <w:rFonts w:ascii="Times New Roman" w:eastAsia="Times New Roman" w:hAnsi="Times New Roman"/>
          <w:sz w:val="20"/>
          <w:szCs w:val="20"/>
          <w:lang w:eastAsia="ru-RU"/>
        </w:rPr>
        <w:t xml:space="preserve">: </w:t>
      </w:r>
      <w:hyperlink r:id="rId18">
        <w:r w:rsidRPr="00B92735">
          <w:rPr>
            <w:rFonts w:ascii="Times New Roman" w:eastAsia="Times New Roman" w:hAnsi="Times New Roman"/>
            <w:sz w:val="20"/>
            <w:szCs w:val="20"/>
            <w:u w:val="single"/>
            <w:lang w:eastAsia="ru-RU"/>
          </w:rPr>
          <w:t>____________________</w:t>
        </w:r>
      </w:hyperlink>
      <w:r w:rsidRPr="00B92735">
        <w:rPr>
          <w:rFonts w:ascii="Times New Roman" w:eastAsia="Times New Roman" w:hAnsi="Times New Roman"/>
          <w:sz w:val="20"/>
          <w:szCs w:val="20"/>
          <w:lang w:eastAsia="ru-RU"/>
        </w:rPr>
        <w:t xml:space="preserve">, або у робочі дні (з понеділка по п’ятницю, крім святкових та вихідних днів) з _______ до __________, за </w:t>
      </w:r>
      <w:proofErr w:type="spellStart"/>
      <w:r w:rsidRPr="00B92735">
        <w:rPr>
          <w:rFonts w:ascii="Times New Roman" w:eastAsia="Times New Roman" w:hAnsi="Times New Roman"/>
          <w:sz w:val="20"/>
          <w:szCs w:val="20"/>
          <w:lang w:eastAsia="ru-RU"/>
        </w:rPr>
        <w:t>адресою</w:t>
      </w:r>
      <w:proofErr w:type="spellEnd"/>
      <w:r w:rsidRPr="00B92735">
        <w:rPr>
          <w:rFonts w:ascii="Times New Roman" w:eastAsia="Times New Roman" w:hAnsi="Times New Roman"/>
          <w:sz w:val="20"/>
          <w:szCs w:val="20"/>
          <w:lang w:eastAsia="ru-RU"/>
        </w:rPr>
        <w:t xml:space="preserve"> _______________ або за телефоном: ____________.</w:t>
      </w:r>
    </w:p>
    <w:p w14:paraId="2C6B8CB8"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p>
    <w:p w14:paraId="35023008"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4. ВАРТІСТЬ ПРОГРАМНОЇ ПРОДУКЦІЇ ТА ПОРЯДОК РОЗРАХУНКІВ</w:t>
      </w:r>
    </w:p>
    <w:p w14:paraId="2FF97DCC"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4.1. </w:t>
      </w:r>
      <w:r w:rsidRPr="00B92735">
        <w:rPr>
          <w:rFonts w:ascii="Times New Roman" w:eastAsia="Times New Roman" w:hAnsi="Times New Roman"/>
          <w:sz w:val="20"/>
          <w:szCs w:val="20"/>
          <w:lang w:eastAsia="ru-RU"/>
        </w:rPr>
        <w:t>На підставі кожного отриманого замовлення Постачальник надсилає Покупцю рахунок-фактуру.</w:t>
      </w:r>
    </w:p>
    <w:p w14:paraId="115BBB40"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4.2. </w:t>
      </w:r>
      <w:r w:rsidRPr="00B92735">
        <w:rPr>
          <w:rFonts w:ascii="Times New Roman" w:eastAsia="Times New Roman" w:hAnsi="Times New Roman"/>
          <w:sz w:val="20"/>
          <w:szCs w:val="20"/>
          <w:lang w:eastAsia="ru-RU"/>
        </w:rPr>
        <w:t xml:space="preserve">Покупець зобов’язаний сплачувати рахунки-фактури Постачальника не пізніше 3 (трьох) календарних днів з моменту їх отримання. </w:t>
      </w:r>
    </w:p>
    <w:p w14:paraId="072B4C50"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4.3. </w:t>
      </w:r>
      <w:r w:rsidRPr="00B92735">
        <w:rPr>
          <w:rFonts w:ascii="Times New Roman" w:eastAsia="Times New Roman" w:hAnsi="Times New Roman"/>
          <w:sz w:val="20"/>
          <w:szCs w:val="20"/>
          <w:lang w:eastAsia="ru-RU"/>
        </w:rPr>
        <w:t>Поставка програмної продукції здійснюється Постачальником не пізніше ніж через 2 (два) календарних дні з моменту отримання від Покупця оплати за рахунком-фактурою, що формується Постачальником на підставі кожного замовлення.</w:t>
      </w:r>
    </w:p>
    <w:p w14:paraId="231B462C"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4.4.</w:t>
      </w:r>
      <w:r w:rsidRPr="00B92735">
        <w:rPr>
          <w:rFonts w:ascii="Times New Roman" w:eastAsia="Times New Roman" w:hAnsi="Times New Roman"/>
          <w:sz w:val="20"/>
          <w:szCs w:val="20"/>
          <w:lang w:eastAsia="ru-RU"/>
        </w:rPr>
        <w:t xml:space="preserve"> Вартість програмної продукції, що постачається за цим Договором, визначається за наступною формулою:</w:t>
      </w:r>
    </w:p>
    <w:p w14:paraId="685FC6CC" w14:textId="77777777" w:rsidR="00B92735" w:rsidRPr="00B92735" w:rsidRDefault="00B92735" w:rsidP="00B92735">
      <w:pPr>
        <w:widowControl w:val="0"/>
        <w:spacing w:after="0" w:line="240" w:lineRule="auto"/>
        <w:ind w:left="567"/>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ВПП = КД х ВД,</w:t>
      </w:r>
      <w:r w:rsidRPr="00B92735">
        <w:rPr>
          <w:rFonts w:ascii="Times New Roman" w:eastAsia="Times New Roman" w:hAnsi="Times New Roman"/>
          <w:sz w:val="20"/>
          <w:szCs w:val="20"/>
          <w:lang w:eastAsia="ru-RU"/>
        </w:rPr>
        <w:t xml:space="preserve"> де </w:t>
      </w:r>
    </w:p>
    <w:p w14:paraId="3D5A5E85" w14:textId="77777777" w:rsidR="00B92735" w:rsidRPr="00B92735" w:rsidRDefault="00B92735" w:rsidP="00B92735">
      <w:pPr>
        <w:widowControl w:val="0"/>
        <w:spacing w:after="0" w:line="240" w:lineRule="auto"/>
        <w:ind w:left="567"/>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ВПП – Вартість програмної продукції, замовленої Покупцем;</w:t>
      </w:r>
    </w:p>
    <w:p w14:paraId="4EE8E90F" w14:textId="77777777" w:rsidR="00B92735" w:rsidRPr="00B92735" w:rsidRDefault="00B92735" w:rsidP="00B92735">
      <w:pPr>
        <w:widowControl w:val="0"/>
        <w:spacing w:after="0" w:line="240" w:lineRule="auto"/>
        <w:ind w:left="567"/>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xml:space="preserve">КД – Кількість замовлених Покупцем </w:t>
      </w:r>
      <w:proofErr w:type="spellStart"/>
      <w:r w:rsidRPr="00B92735">
        <w:rPr>
          <w:rFonts w:ascii="Times New Roman" w:eastAsia="Times New Roman" w:hAnsi="Times New Roman"/>
          <w:sz w:val="20"/>
          <w:szCs w:val="20"/>
          <w:lang w:eastAsia="ru-RU"/>
        </w:rPr>
        <w:t>доступів</w:t>
      </w:r>
      <w:proofErr w:type="spellEnd"/>
      <w:r w:rsidRPr="00B92735">
        <w:rPr>
          <w:rFonts w:ascii="Times New Roman" w:eastAsia="Times New Roman" w:hAnsi="Times New Roman"/>
          <w:sz w:val="20"/>
          <w:szCs w:val="20"/>
          <w:lang w:eastAsia="ru-RU"/>
        </w:rPr>
        <w:t xml:space="preserve"> до онлайн-</w:t>
      </w:r>
      <w:proofErr w:type="spellStart"/>
      <w:r w:rsidRPr="00B92735">
        <w:rPr>
          <w:rFonts w:ascii="Times New Roman" w:eastAsia="Times New Roman" w:hAnsi="Times New Roman"/>
          <w:sz w:val="20"/>
          <w:szCs w:val="20"/>
          <w:lang w:eastAsia="ru-RU"/>
        </w:rPr>
        <w:t>сервіса</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64 (шістдесят чотири) шт.;</w:t>
      </w:r>
    </w:p>
    <w:p w14:paraId="5841CEFF" w14:textId="77777777" w:rsidR="00B92735" w:rsidRPr="00B92735" w:rsidRDefault="00B92735" w:rsidP="00B92735">
      <w:pPr>
        <w:widowControl w:val="0"/>
        <w:spacing w:after="0" w:line="240" w:lineRule="auto"/>
        <w:ind w:left="567"/>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ВД – Вартість одного доступу до онлайн-</w:t>
      </w:r>
      <w:proofErr w:type="spellStart"/>
      <w:r w:rsidRPr="00B92735">
        <w:rPr>
          <w:rFonts w:ascii="Times New Roman" w:eastAsia="Times New Roman" w:hAnsi="Times New Roman"/>
          <w:sz w:val="20"/>
          <w:szCs w:val="20"/>
          <w:lang w:eastAsia="ru-RU"/>
        </w:rPr>
        <w:t>сервіса</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протягом одного року, яка складає ______________ коп. ( ____________________________), без ПДВ. </w:t>
      </w:r>
    </w:p>
    <w:p w14:paraId="6FAEF1B6" w14:textId="77777777" w:rsidR="00B92735" w:rsidRPr="00B92735" w:rsidRDefault="00B92735" w:rsidP="00B92735">
      <w:pPr>
        <w:widowControl w:val="0"/>
        <w:tabs>
          <w:tab w:val="left" w:pos="0"/>
          <w:tab w:val="left" w:pos="284"/>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4.4.1.</w:t>
      </w:r>
      <w:r w:rsidRPr="00B92735">
        <w:rPr>
          <w:rFonts w:ascii="Times New Roman" w:eastAsia="Times New Roman" w:hAnsi="Times New Roman"/>
          <w:sz w:val="20"/>
          <w:szCs w:val="20"/>
          <w:lang w:eastAsia="ru-RU"/>
        </w:rPr>
        <w:t xml:space="preserve"> Сторони визначили, що під одним доступом до 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xml:space="preserve"> розуміється надання Покупцю можливості створення однієї електронної поштової адреси з відповідним доменним іменем Покупця, що матиме доступ до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w:t>
      </w:r>
    </w:p>
    <w:p w14:paraId="257BD498" w14:textId="77777777" w:rsidR="00B92735" w:rsidRPr="00B92735" w:rsidRDefault="00B92735" w:rsidP="00B92735">
      <w:pPr>
        <w:widowControl w:val="0"/>
        <w:tabs>
          <w:tab w:val="left" w:pos="720"/>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4.5.</w:t>
      </w:r>
      <w:r w:rsidRPr="00B92735">
        <w:rPr>
          <w:rFonts w:ascii="Times New Roman" w:eastAsia="Times New Roman" w:hAnsi="Times New Roman"/>
          <w:sz w:val="20"/>
          <w:szCs w:val="20"/>
          <w:lang w:eastAsia="ru-RU"/>
        </w:rPr>
        <w:t xml:space="preserve"> Факт поставки програмної продукції щодо кожного замовлення підтверджується підписанням уповноваженими представниками Сторін видаткової накладної або </w:t>
      </w:r>
      <w:proofErr w:type="spellStart"/>
      <w:r w:rsidRPr="00B92735">
        <w:rPr>
          <w:rFonts w:ascii="Times New Roman" w:eastAsia="Times New Roman" w:hAnsi="Times New Roman"/>
          <w:sz w:val="20"/>
          <w:szCs w:val="20"/>
          <w:lang w:eastAsia="ru-RU"/>
        </w:rPr>
        <w:t>акта</w:t>
      </w:r>
      <w:proofErr w:type="spellEnd"/>
      <w:r w:rsidRPr="00B92735">
        <w:rPr>
          <w:rFonts w:ascii="Times New Roman" w:eastAsia="Times New Roman" w:hAnsi="Times New Roman"/>
          <w:sz w:val="20"/>
          <w:szCs w:val="20"/>
          <w:lang w:eastAsia="ru-RU"/>
        </w:rPr>
        <w:t xml:space="preserve"> приймання-передачі програмної продукції.</w:t>
      </w:r>
    </w:p>
    <w:p w14:paraId="1A97A044" w14:textId="77777777" w:rsidR="00B92735" w:rsidRPr="00B92735" w:rsidRDefault="00B92735" w:rsidP="00B92735">
      <w:pPr>
        <w:widowControl w:val="0"/>
        <w:tabs>
          <w:tab w:val="left" w:pos="720"/>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4.5.1. </w:t>
      </w:r>
      <w:r w:rsidRPr="00B92735">
        <w:rPr>
          <w:rFonts w:ascii="Times New Roman" w:eastAsia="Times New Roman" w:hAnsi="Times New Roman"/>
          <w:sz w:val="20"/>
          <w:szCs w:val="20"/>
          <w:lang w:eastAsia="ru-RU"/>
        </w:rPr>
        <w:t>Постачальник протягом двох робочих днів з дати постачання програмної продукції за відповідним замовленням Покупця готує та надсилає Покупцеві видаткову накладну (акт приймання-передачі програмної продукції), яка підписується уповноваженим представником Покупця протягом п’яти календарних днів з дати її отримання.</w:t>
      </w:r>
    </w:p>
    <w:p w14:paraId="45EC0A66" w14:textId="77777777" w:rsidR="00B92735" w:rsidRPr="00B92735" w:rsidRDefault="00B92735" w:rsidP="00B92735">
      <w:pPr>
        <w:widowControl w:val="0"/>
        <w:tabs>
          <w:tab w:val="left" w:pos="720"/>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4.5.2. </w:t>
      </w:r>
      <w:r w:rsidRPr="00B92735">
        <w:rPr>
          <w:rFonts w:ascii="Times New Roman" w:eastAsia="Times New Roman" w:hAnsi="Times New Roman"/>
          <w:sz w:val="20"/>
          <w:szCs w:val="20"/>
          <w:lang w:eastAsia="ru-RU"/>
        </w:rPr>
        <w:t>У випадку наявності зауважень до змісту видаткової накладної (</w:t>
      </w:r>
      <w:proofErr w:type="spellStart"/>
      <w:r w:rsidRPr="00B92735">
        <w:rPr>
          <w:rFonts w:ascii="Times New Roman" w:eastAsia="Times New Roman" w:hAnsi="Times New Roman"/>
          <w:sz w:val="20"/>
          <w:szCs w:val="20"/>
          <w:lang w:eastAsia="ru-RU"/>
        </w:rPr>
        <w:t>акта</w:t>
      </w:r>
      <w:proofErr w:type="spellEnd"/>
      <w:r w:rsidRPr="00B92735">
        <w:rPr>
          <w:rFonts w:ascii="Times New Roman" w:eastAsia="Times New Roman" w:hAnsi="Times New Roman"/>
          <w:sz w:val="20"/>
          <w:szCs w:val="20"/>
          <w:lang w:eastAsia="ru-RU"/>
        </w:rPr>
        <w:t xml:space="preserve"> приймання-передачі програмної продукції), Покупець протягом п’яти календарних днів з дати її отримання від Постачальника надсилає письмову мотивовану відмову від підписання, в іншому випадку програмна продукція вважається поставленою належним чином та має бути оплачена Покупцем у повному обсязі.</w:t>
      </w:r>
    </w:p>
    <w:p w14:paraId="0B57BFA7"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4.6. </w:t>
      </w:r>
      <w:r w:rsidRPr="00B92735">
        <w:rPr>
          <w:rFonts w:ascii="Times New Roman" w:eastAsia="Times New Roman" w:hAnsi="Times New Roman"/>
          <w:sz w:val="20"/>
          <w:szCs w:val="20"/>
          <w:lang w:eastAsia="ru-RU"/>
        </w:rPr>
        <w:t>Розрахунки за даним Договором відбуваються у національній валюті України – гривні, в безготівковій формі шляхом перерахування Покупцем грошових коштів на поточний банківський рахунок Постачальника, вказаний у цьому Договорі.</w:t>
      </w:r>
    </w:p>
    <w:p w14:paraId="40601FEB" w14:textId="77777777" w:rsidR="00B92735" w:rsidRPr="00B92735" w:rsidRDefault="00B92735" w:rsidP="00B92735">
      <w:pPr>
        <w:widowControl w:val="0"/>
        <w:spacing w:after="0" w:line="240" w:lineRule="auto"/>
        <w:ind w:firstLine="616"/>
        <w:jc w:val="center"/>
        <w:rPr>
          <w:rFonts w:ascii="Times New Roman" w:eastAsia="Times New Roman" w:hAnsi="Times New Roman"/>
          <w:b/>
          <w:sz w:val="20"/>
          <w:szCs w:val="20"/>
          <w:lang w:eastAsia="ru-RU"/>
        </w:rPr>
      </w:pPr>
    </w:p>
    <w:p w14:paraId="42B54154"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5. ОБОВ'ЯЗКИ СТОРІН</w:t>
      </w:r>
    </w:p>
    <w:p w14:paraId="3E980DE1" w14:textId="77777777" w:rsidR="00B92735" w:rsidRPr="00B92735" w:rsidRDefault="00B92735" w:rsidP="00B92735">
      <w:pPr>
        <w:widowControl w:val="0"/>
        <w:spacing w:after="0" w:line="240" w:lineRule="auto"/>
        <w:ind w:firstLine="616"/>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5.1.</w:t>
      </w:r>
      <w:r w:rsidRPr="00B92735">
        <w:rPr>
          <w:rFonts w:ascii="Times New Roman" w:eastAsia="Times New Roman" w:hAnsi="Times New Roman"/>
          <w:sz w:val="20"/>
          <w:szCs w:val="20"/>
          <w:lang w:eastAsia="ru-RU"/>
        </w:rPr>
        <w:t xml:space="preserve"> Постачальник зобов'язаний:</w:t>
      </w:r>
    </w:p>
    <w:p w14:paraId="6A594CD3"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за письмовим замовленням Покупця особисто поставити останньому визначену цим Договором програмну продукцію у строк не пізніше двох календарних днів з дня отримання оплати за рахунком-фактурою, виставленим Постачальником;</w:t>
      </w:r>
    </w:p>
    <w:p w14:paraId="7EE51D8E" w14:textId="77777777" w:rsidR="00B92735" w:rsidRPr="00B92735" w:rsidRDefault="00B92735" w:rsidP="00B92735">
      <w:pPr>
        <w:widowControl w:val="0"/>
        <w:spacing w:after="0" w:line="240" w:lineRule="auto"/>
        <w:ind w:firstLine="616"/>
        <w:jc w:val="both"/>
        <w:rPr>
          <w:rFonts w:ascii="Times New Roman" w:eastAsia="Times New Roman" w:hAnsi="Times New Roman"/>
          <w:b/>
          <w:sz w:val="20"/>
          <w:szCs w:val="20"/>
          <w:lang w:eastAsia="ru-RU"/>
        </w:rPr>
      </w:pPr>
      <w:r w:rsidRPr="00B92735">
        <w:rPr>
          <w:rFonts w:ascii="Times New Roman" w:eastAsia="Times New Roman" w:hAnsi="Times New Roman"/>
          <w:sz w:val="20"/>
          <w:szCs w:val="20"/>
          <w:lang w:eastAsia="ru-RU"/>
        </w:rPr>
        <w:t>- при неможливості в передбачений цим Договором строк поставити програмну продукцію, негайно повідомити про це Покупця на e-</w:t>
      </w:r>
      <w:proofErr w:type="spellStart"/>
      <w:r w:rsidRPr="00B92735">
        <w:rPr>
          <w:rFonts w:ascii="Times New Roman" w:eastAsia="Times New Roman" w:hAnsi="Times New Roman"/>
          <w:sz w:val="20"/>
          <w:szCs w:val="20"/>
          <w:lang w:eastAsia="ru-RU"/>
        </w:rPr>
        <w:t>mail</w:t>
      </w:r>
      <w:proofErr w:type="spellEnd"/>
      <w:r w:rsidRPr="00B92735">
        <w:rPr>
          <w:rFonts w:ascii="Times New Roman" w:eastAsia="Times New Roman" w:hAnsi="Times New Roman"/>
          <w:sz w:val="20"/>
          <w:szCs w:val="20"/>
          <w:lang w:eastAsia="ru-RU"/>
        </w:rPr>
        <w:t xml:space="preserve">: </w:t>
      </w:r>
      <w:hyperlink r:id="rId19">
        <w:r w:rsidRPr="00B92735">
          <w:rPr>
            <w:rFonts w:ascii="Times New Roman" w:eastAsia="Times New Roman" w:hAnsi="Times New Roman"/>
            <w:color w:val="0000FF"/>
            <w:sz w:val="20"/>
            <w:szCs w:val="20"/>
            <w:u w:val="single"/>
            <w:lang w:eastAsia="ru-RU"/>
          </w:rPr>
          <w:t>info@usf.com.ua</w:t>
        </w:r>
      </w:hyperlink>
      <w:r w:rsidRPr="00B92735">
        <w:rPr>
          <w:rFonts w:ascii="Times New Roman" w:eastAsia="Times New Roman" w:hAnsi="Times New Roman"/>
          <w:sz w:val="20"/>
          <w:szCs w:val="20"/>
          <w:lang w:eastAsia="ru-RU"/>
        </w:rPr>
        <w:t xml:space="preserve"> </w:t>
      </w:r>
    </w:p>
    <w:p w14:paraId="36ABC7CC"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5.2.</w:t>
      </w:r>
      <w:r w:rsidRPr="00B92735">
        <w:rPr>
          <w:rFonts w:ascii="Times New Roman" w:eastAsia="Times New Roman" w:hAnsi="Times New Roman"/>
          <w:sz w:val="20"/>
          <w:szCs w:val="20"/>
          <w:lang w:eastAsia="ru-RU"/>
        </w:rPr>
        <w:t xml:space="preserve"> Покупець зобов'язаний:</w:t>
      </w:r>
    </w:p>
    <w:p w14:paraId="771CB6A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приймати від Постачальника програмну продукцію шляхом підписання видаткових накладних (актів приймання-передачі програмної продукції), якщо поставлена програмна продукція відповідає умовам цього Договору, і оплачувати її у розмірах і в строк, передбачені цим Договором;</w:t>
      </w:r>
    </w:p>
    <w:p w14:paraId="2397DA78" w14:textId="77777777" w:rsidR="00B92735" w:rsidRPr="00B92735" w:rsidRDefault="00B92735" w:rsidP="00B92735">
      <w:pPr>
        <w:widowControl w:val="0"/>
        <w:spacing w:after="0" w:line="240" w:lineRule="auto"/>
        <w:ind w:firstLine="616"/>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забезпечувати Постачальника інформацією, необхідною для поставки програмної продукції.</w:t>
      </w:r>
    </w:p>
    <w:p w14:paraId="13A4F142" w14:textId="77777777" w:rsidR="00B92735" w:rsidRPr="00B92735" w:rsidRDefault="00B92735" w:rsidP="00B92735">
      <w:pPr>
        <w:widowControl w:val="0"/>
        <w:spacing w:after="0" w:line="240" w:lineRule="auto"/>
        <w:ind w:firstLine="616"/>
        <w:jc w:val="center"/>
        <w:rPr>
          <w:rFonts w:ascii="Times New Roman" w:eastAsia="Times New Roman" w:hAnsi="Times New Roman"/>
          <w:b/>
          <w:smallCaps/>
          <w:sz w:val="20"/>
          <w:szCs w:val="20"/>
          <w:lang w:eastAsia="ru-RU"/>
        </w:rPr>
      </w:pPr>
    </w:p>
    <w:p w14:paraId="39C82547"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6. ВІДПОВІДАЛЬНІСТЬ СТОРІН</w:t>
      </w:r>
    </w:p>
    <w:p w14:paraId="4E4AE66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lastRenderedPageBreak/>
        <w:t xml:space="preserve">6.1. </w:t>
      </w:r>
      <w:r w:rsidRPr="00B92735">
        <w:rPr>
          <w:rFonts w:ascii="Times New Roman" w:eastAsia="Times New Roman" w:hAnsi="Times New Roman"/>
          <w:sz w:val="20"/>
          <w:szCs w:val="20"/>
          <w:lang w:eastAsia="ru-RU"/>
        </w:rPr>
        <w:t>Порушенням умов цього Договору вважається невиконання або неналежне виконання зобов’язань, які передбачені цим Договором.</w:t>
      </w:r>
    </w:p>
    <w:p w14:paraId="2A755CC0" w14:textId="77777777" w:rsidR="00B92735" w:rsidRPr="00B92735" w:rsidRDefault="00B92735" w:rsidP="00B92735">
      <w:pPr>
        <w:widowControl w:val="0"/>
        <w:tabs>
          <w:tab w:val="left" w:pos="993"/>
        </w:tabs>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6.2. </w:t>
      </w:r>
      <w:r w:rsidRPr="00B92735">
        <w:rPr>
          <w:rFonts w:ascii="Times New Roman" w:eastAsia="Times New Roman" w:hAnsi="Times New Roman"/>
          <w:sz w:val="20"/>
          <w:szCs w:val="20"/>
          <w:lang w:eastAsia="ru-RU"/>
        </w:rPr>
        <w:t>Сторони несуть відповідальність за порушення умов цього Договору у відповідності до положень чинного законодавства України.</w:t>
      </w:r>
    </w:p>
    <w:p w14:paraId="73740418"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6.3. </w:t>
      </w:r>
      <w:r w:rsidRPr="00B92735">
        <w:rPr>
          <w:rFonts w:ascii="Times New Roman" w:eastAsia="Times New Roman" w:hAnsi="Times New Roman"/>
          <w:sz w:val="20"/>
          <w:szCs w:val="20"/>
          <w:lang w:eastAsia="ru-RU"/>
        </w:rPr>
        <w:t>За порушення умов цього Договору Сторона, яка не виконала (або неналежним чином виконала) умови цього Договору, відшкодовує іншій стороні завдані внаслідок цього документально підтверджені збитки у повному обсязі.</w:t>
      </w:r>
    </w:p>
    <w:p w14:paraId="44CDFE76"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6.4. </w:t>
      </w:r>
      <w:r w:rsidRPr="00B92735">
        <w:rPr>
          <w:rFonts w:ascii="Times New Roman" w:eastAsia="Times New Roman" w:hAnsi="Times New Roman"/>
          <w:sz w:val="20"/>
          <w:szCs w:val="20"/>
          <w:lang w:eastAsia="ru-RU"/>
        </w:rPr>
        <w:t>За порушення строків оплати Програмної продукції, визначених п. 4.2 цього Договору, більше ніж на п’ятнадцять календарних днів, Покупець сплачує Постачальнику пеню в розмірі подвійної облікової ставки Національного Банку України, що діяла в період прострочення, від несплаченої суми за кожен день прострочення. Пеня нараховується за весь період прострочення.</w:t>
      </w:r>
    </w:p>
    <w:p w14:paraId="2DA7C48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6.5. </w:t>
      </w:r>
      <w:r w:rsidRPr="00B92735">
        <w:rPr>
          <w:rFonts w:ascii="Times New Roman" w:eastAsia="Times New Roman" w:hAnsi="Times New Roman"/>
          <w:sz w:val="20"/>
          <w:szCs w:val="20"/>
          <w:lang w:eastAsia="ru-RU"/>
        </w:rPr>
        <w:t>За порушення строків поставки Програмної продукції, визначених п. 4.3 цього Договору, більше ніж на два дні, Постачальник сплачує пеню в розмірі подвійної облікової ставки Національного Банку України, що діяла в період прострочення, від вартості замовлення за кожен день прострочення.</w:t>
      </w:r>
    </w:p>
    <w:p w14:paraId="182AD904" w14:textId="77777777" w:rsidR="00B92735" w:rsidRPr="00B92735" w:rsidRDefault="00B92735" w:rsidP="00B92735">
      <w:pPr>
        <w:widowControl w:val="0"/>
        <w:spacing w:after="0" w:line="240" w:lineRule="auto"/>
        <w:ind w:firstLine="616"/>
        <w:jc w:val="center"/>
        <w:rPr>
          <w:rFonts w:ascii="Times New Roman" w:eastAsia="Times New Roman" w:hAnsi="Times New Roman"/>
          <w:b/>
          <w:sz w:val="20"/>
          <w:szCs w:val="20"/>
          <w:lang w:eastAsia="ru-RU"/>
        </w:rPr>
      </w:pPr>
    </w:p>
    <w:p w14:paraId="3ED438DB"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7. ВИРІШЕННЯ СПОРІВ</w:t>
      </w:r>
    </w:p>
    <w:p w14:paraId="6E96118E"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7.1. </w:t>
      </w:r>
      <w:r w:rsidRPr="00B92735">
        <w:rPr>
          <w:rFonts w:ascii="Times New Roman" w:eastAsia="Times New Roman" w:hAnsi="Times New Roman"/>
          <w:sz w:val="20"/>
          <w:szCs w:val="20"/>
          <w:lang w:eastAsia="ru-RU"/>
        </w:rPr>
        <w:t>Усі спори, що виникають з цього Договору або пов'язані із ним, вирішуються шляхом переговорів між Сторонами.</w:t>
      </w:r>
    </w:p>
    <w:p w14:paraId="0E2C794A"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7.2.</w:t>
      </w:r>
      <w:r w:rsidRPr="00B92735">
        <w:rPr>
          <w:rFonts w:ascii="Times New Roman" w:eastAsia="Times New Roman" w:hAnsi="Times New Roman"/>
          <w:sz w:val="20"/>
          <w:szCs w:val="20"/>
          <w:lang w:eastAsia="ru-RU"/>
        </w:rPr>
        <w:t xml:space="preserve"> Якщо відповідний спір неможливо вирішити шляхом переговорів, він вирішується в судовому порядку, відповідно до чинного законодавства України, за встановленою підвідомчістю та підсудністю такого спору. </w:t>
      </w:r>
    </w:p>
    <w:p w14:paraId="5B35B35E" w14:textId="77777777" w:rsidR="00B92735" w:rsidRPr="00B92735" w:rsidRDefault="00B92735" w:rsidP="00B92735">
      <w:pPr>
        <w:widowControl w:val="0"/>
        <w:spacing w:after="0" w:line="240" w:lineRule="auto"/>
        <w:ind w:firstLine="616"/>
        <w:jc w:val="center"/>
        <w:rPr>
          <w:rFonts w:ascii="Times New Roman" w:eastAsia="Times New Roman" w:hAnsi="Times New Roman"/>
          <w:b/>
          <w:sz w:val="20"/>
          <w:szCs w:val="20"/>
          <w:lang w:eastAsia="ru-RU"/>
        </w:rPr>
      </w:pPr>
    </w:p>
    <w:p w14:paraId="362F12C9"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8. СТРОК ДІЇ ДОГОВОРУ</w:t>
      </w:r>
    </w:p>
    <w:p w14:paraId="46F0899A"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8.1. </w:t>
      </w:r>
      <w:r w:rsidRPr="00B92735">
        <w:rPr>
          <w:rFonts w:ascii="Times New Roman" w:eastAsia="Times New Roman" w:hAnsi="Times New Roman"/>
          <w:sz w:val="20"/>
          <w:szCs w:val="20"/>
          <w:lang w:eastAsia="ru-RU"/>
        </w:rPr>
        <w:t>Цей Договір набуває чинності з моменту його підписання уповноваженими представниками Сторін, і діє до 31 грудня 2024 року, але в будь-якому випадку до повного виконання Сторонами своїх зобов’язань за цим Договором.</w:t>
      </w:r>
    </w:p>
    <w:p w14:paraId="14DBB7F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8.2.</w:t>
      </w:r>
      <w:r w:rsidRPr="00B92735">
        <w:rPr>
          <w:rFonts w:ascii="Times New Roman" w:eastAsia="Times New Roman" w:hAnsi="Times New Roman"/>
          <w:sz w:val="20"/>
          <w:szCs w:val="20"/>
          <w:lang w:eastAsia="ru-RU"/>
        </w:rPr>
        <w:t xml:space="preserve"> Закінчення строку цього Договору не звільняє Сторін від відповідальності за його порушення, яке мало місце під час дії цього Договору.</w:t>
      </w:r>
    </w:p>
    <w:p w14:paraId="4C2CF1C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8.3. </w:t>
      </w:r>
      <w:r w:rsidRPr="00B92735">
        <w:rPr>
          <w:rFonts w:ascii="Times New Roman" w:eastAsia="Times New Roman" w:hAnsi="Times New Roman"/>
          <w:sz w:val="20"/>
          <w:szCs w:val="20"/>
          <w:lang w:eastAsia="ru-RU"/>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7343DC2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8.4. </w:t>
      </w:r>
      <w:r w:rsidRPr="00B92735">
        <w:rPr>
          <w:rFonts w:ascii="Times New Roman" w:eastAsia="Times New Roman" w:hAnsi="Times New Roman"/>
          <w:sz w:val="20"/>
          <w:szCs w:val="20"/>
          <w:lang w:eastAsia="ru-RU"/>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D615F8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8.5.</w:t>
      </w:r>
      <w:r w:rsidRPr="00B92735">
        <w:rPr>
          <w:rFonts w:ascii="Times New Roman" w:eastAsia="Times New Roman" w:hAnsi="Times New Roman"/>
          <w:sz w:val="20"/>
          <w:szCs w:val="20"/>
          <w:lang w:eastAsia="ru-RU"/>
        </w:rPr>
        <w:t xml:space="preserve">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6B9A305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8.6.</w:t>
      </w:r>
      <w:r w:rsidRPr="00B92735">
        <w:rPr>
          <w:rFonts w:ascii="Times New Roman" w:eastAsia="Times New Roman" w:hAnsi="Times New Roman"/>
          <w:sz w:val="20"/>
          <w:szCs w:val="20"/>
          <w:lang w:eastAsia="ru-RU"/>
        </w:rPr>
        <w:t xml:space="preserve">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153CFD81" w14:textId="77777777" w:rsidR="00B92735" w:rsidRPr="00B92735" w:rsidRDefault="00B92735" w:rsidP="00B92735">
      <w:pPr>
        <w:widowControl w:val="0"/>
        <w:spacing w:after="0" w:line="240" w:lineRule="auto"/>
        <w:ind w:firstLine="616"/>
        <w:jc w:val="center"/>
        <w:rPr>
          <w:rFonts w:ascii="Times New Roman" w:eastAsia="Times New Roman" w:hAnsi="Times New Roman"/>
          <w:b/>
          <w:smallCaps/>
          <w:sz w:val="20"/>
          <w:szCs w:val="20"/>
          <w:lang w:eastAsia="ru-RU"/>
        </w:rPr>
      </w:pPr>
    </w:p>
    <w:p w14:paraId="5FD6026C"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9. ОБСТАВИНИ НЕПЕРЕБОРНОЇ СИЛИ</w:t>
      </w:r>
    </w:p>
    <w:p w14:paraId="3027CACB"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9.1. </w:t>
      </w:r>
      <w:r w:rsidRPr="00B92735">
        <w:rPr>
          <w:rFonts w:ascii="Times New Roman" w:eastAsia="Times New Roman" w:hAnsi="Times New Roman"/>
          <w:sz w:val="20"/>
          <w:szCs w:val="20"/>
          <w:lang w:eastAsia="ru-RU"/>
        </w:rPr>
        <w:t>Сторони звільняються від відповідальності за порушення зобов’язань за цим Договором, якщо таке порушення є наслідком дії обставин непереборної сили або випадку і якщо Сторона доведе існування таких обставин.</w:t>
      </w:r>
    </w:p>
    <w:p w14:paraId="019B9442"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9.2. </w:t>
      </w:r>
      <w:r w:rsidRPr="00B92735">
        <w:rPr>
          <w:rFonts w:ascii="Times New Roman" w:eastAsia="Times New Roman" w:hAnsi="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8935888" w14:textId="77777777" w:rsidR="00B92735" w:rsidRPr="00B92735" w:rsidRDefault="00B92735" w:rsidP="00B92735">
      <w:pPr>
        <w:widowControl w:val="0"/>
        <w:spacing w:after="0" w:line="240" w:lineRule="auto"/>
        <w:ind w:firstLine="616"/>
        <w:jc w:val="both"/>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 xml:space="preserve">9.3. </w:t>
      </w:r>
      <w:r w:rsidRPr="00B92735">
        <w:rPr>
          <w:rFonts w:ascii="Times New Roman" w:eastAsia="Times New Roman" w:hAnsi="Times New Roman"/>
          <w:bCs/>
          <w:sz w:val="20"/>
          <w:szCs w:val="20"/>
          <w:lang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57B827DB" w14:textId="77777777" w:rsidR="00B92735" w:rsidRPr="00B92735" w:rsidRDefault="00B92735" w:rsidP="00B92735">
      <w:pPr>
        <w:widowControl w:val="0"/>
        <w:spacing w:after="0" w:line="240" w:lineRule="auto"/>
        <w:ind w:firstLine="616"/>
        <w:jc w:val="both"/>
        <w:rPr>
          <w:rFonts w:ascii="Times New Roman" w:eastAsia="Times New Roman" w:hAnsi="Times New Roman"/>
          <w:b/>
          <w:bCs/>
          <w:sz w:val="20"/>
          <w:szCs w:val="20"/>
          <w:lang w:eastAsia="ru-RU"/>
        </w:rPr>
      </w:pPr>
      <w:r w:rsidRPr="00B92735">
        <w:rPr>
          <w:rFonts w:ascii="Times New Roman" w:eastAsia="Times New Roman" w:hAnsi="Times New Roman"/>
          <w:b/>
          <w:bCs/>
          <w:sz w:val="20"/>
          <w:szCs w:val="20"/>
          <w:lang w:eastAsia="ru-RU"/>
        </w:rPr>
        <w:t xml:space="preserve">9.4. </w:t>
      </w:r>
      <w:r w:rsidRPr="00B92735">
        <w:rPr>
          <w:rFonts w:ascii="Times New Roman" w:eastAsia="Times New Roman" w:hAnsi="Times New Roman"/>
          <w:sz w:val="20"/>
          <w:szCs w:val="20"/>
          <w:lang w:eastAsia="ru-RU"/>
        </w:rPr>
        <w:t>При виникненні обставин дії непереборної сили або випадку строк виконання зобов’язань відкладається на термін дії таких обставин.</w:t>
      </w:r>
    </w:p>
    <w:p w14:paraId="4EDDE8AE"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bCs/>
          <w:sz w:val="20"/>
          <w:szCs w:val="20"/>
          <w:lang w:eastAsia="ru-RU"/>
        </w:rPr>
        <w:t xml:space="preserve">9.5. </w:t>
      </w:r>
      <w:r w:rsidRPr="00B92735">
        <w:rPr>
          <w:rFonts w:ascii="Times New Roman" w:eastAsia="Times New Roman" w:hAnsi="Times New Roman"/>
          <w:sz w:val="20"/>
          <w:szCs w:val="20"/>
          <w:lang w:eastAsia="ru-RU"/>
        </w:rPr>
        <w:t xml:space="preserve">Сторона, для якої є неможливим виконання зобов’язань за цим Договором внаслідок дії непереборної сили або випадку, повинна при першій можливості повідомити іншу Сторону про настання, ймовірну тривалість </w:t>
      </w:r>
      <w:r w:rsidRPr="00B92735">
        <w:rPr>
          <w:rFonts w:ascii="Times New Roman" w:eastAsia="Times New Roman" w:hAnsi="Times New Roman"/>
          <w:sz w:val="20"/>
          <w:szCs w:val="20"/>
          <w:lang w:eastAsia="ru-RU"/>
        </w:rPr>
        <w:lastRenderedPageBreak/>
        <w:t>та закінчення строку таких дій.</w:t>
      </w:r>
    </w:p>
    <w:p w14:paraId="3234392C"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9.6.</w:t>
      </w:r>
      <w:r w:rsidRPr="00B92735">
        <w:rPr>
          <w:rFonts w:ascii="Times New Roman" w:eastAsia="Times New Roman" w:hAnsi="Times New Roman"/>
          <w:sz w:val="20"/>
          <w:szCs w:val="20"/>
          <w:lang w:eastAsia="ru-RU"/>
        </w:rPr>
        <w:t xml:space="preserve"> У випадку, якщо обставини непереборної сили тривають більше одного календарного місяця, кожна із Сторін має право відмовитись від Договору, попередивши про це іншу Сторону за 10 (десять) календарних днів до бажаної дати припинення дії Договору.</w:t>
      </w:r>
    </w:p>
    <w:p w14:paraId="18821E49"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9.7. </w:t>
      </w:r>
      <w:r w:rsidRPr="00B92735">
        <w:rPr>
          <w:rFonts w:ascii="Times New Roman" w:eastAsia="Times New Roman" w:hAnsi="Times New Roman"/>
          <w:sz w:val="20"/>
          <w:szCs w:val="20"/>
          <w:lang w:eastAsia="ru-RU"/>
        </w:rPr>
        <w:t>Доказом виникнення обставин непереборної сили та строку їх дії є сертифікат, який видається Торгово-промисловою палатою України або уповноваженими регіональними торгово- промисловими палатами України.</w:t>
      </w:r>
    </w:p>
    <w:p w14:paraId="52D08D11"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p>
    <w:p w14:paraId="25C0A802"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10. КОНФІДЕНЦІЙНІСТЬ ТА ПЕРЕДАЧА ПРАВ ЗА ДОГОВОРОМ</w:t>
      </w:r>
    </w:p>
    <w:p w14:paraId="6AFA1E9B"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10.1.</w:t>
      </w:r>
      <w:r w:rsidRPr="00B92735">
        <w:rPr>
          <w:rFonts w:ascii="Times New Roman" w:eastAsia="Times New Roman" w:hAnsi="Times New Roman"/>
          <w:sz w:val="20"/>
          <w:szCs w:val="20"/>
          <w:lang w:eastAsia="ru-RU"/>
        </w:rPr>
        <w:t xml:space="preserve"> Покупець та Постачальник визнають, що вся інформація і документація відносно предмета цього Договору, а також інформація та/або документація, отримані Сторонами у ході підписання та виконання цього Договору, є конфіденційною і не підлягає переданню третім особам без письмової згоди Постачальника і Покупця, за винятком випадків, передбачених чинним законодавством України.</w:t>
      </w:r>
    </w:p>
    <w:p w14:paraId="1874FDE6"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10.2. </w:t>
      </w:r>
      <w:r w:rsidRPr="00B92735">
        <w:rPr>
          <w:rFonts w:ascii="Times New Roman" w:eastAsia="Times New Roman" w:hAnsi="Times New Roman"/>
          <w:sz w:val="20"/>
          <w:szCs w:val="20"/>
          <w:lang w:eastAsia="ru-RU"/>
        </w:rPr>
        <w:t>Сторони не можуть передавати свої права та обов’язки за цим Договором третім особам без письмової згоди іншої Сторони.</w:t>
      </w:r>
    </w:p>
    <w:p w14:paraId="5B3D0F15"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p>
    <w:p w14:paraId="5078911D"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11. ПРИКІНЦЕВІ ПОЛОЖЕННЯ</w:t>
      </w:r>
    </w:p>
    <w:p w14:paraId="3C63E25F"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11.1.</w:t>
      </w:r>
      <w:r w:rsidRPr="00B92735">
        <w:rPr>
          <w:rFonts w:ascii="Times New Roman" w:eastAsia="Times New Roman" w:hAnsi="Times New Roman"/>
          <w:sz w:val="20"/>
          <w:szCs w:val="20"/>
          <w:lang w:eastAsia="ru-RU"/>
        </w:rPr>
        <w:t xml:space="preserve"> У випадках, що не передбачені цим Договором, Сторони керуються чинним законодавством України.</w:t>
      </w:r>
    </w:p>
    <w:p w14:paraId="5EF0325F"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11.2.</w:t>
      </w:r>
      <w:r w:rsidRPr="00B92735">
        <w:rPr>
          <w:rFonts w:ascii="Times New Roman" w:eastAsia="Times New Roman" w:hAnsi="Times New Roman"/>
          <w:sz w:val="20"/>
          <w:szCs w:val="20"/>
          <w:lang w:eastAsia="ru-RU"/>
        </w:rPr>
        <w:t xml:space="preserve">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FC95AE0"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11.3.</w:t>
      </w:r>
      <w:r w:rsidRPr="00B92735">
        <w:rPr>
          <w:rFonts w:ascii="Times New Roman" w:eastAsia="Times New Roman" w:hAnsi="Times New Roman"/>
          <w:sz w:val="20"/>
          <w:szCs w:val="20"/>
          <w:lang w:eastAsia="ru-RU"/>
        </w:rPr>
        <w:t xml:space="preserve"> За цим Договором допускається використання при вчиненні правочинів кваліфікованого електронного підпису (КЕП) або іншого аналога власноручного підпису, якщо це прямо не заборонено законом, іншими актами цивільного законодавства.</w:t>
      </w:r>
      <w:bookmarkStart w:id="7" w:name="_30j0zll" w:colFirst="0" w:colLast="0"/>
      <w:bookmarkEnd w:id="7"/>
    </w:p>
    <w:p w14:paraId="2AB02096"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11.3-1.</w:t>
      </w:r>
      <w:r w:rsidRPr="00B92735">
        <w:rPr>
          <w:rFonts w:ascii="Times New Roman" w:eastAsia="Times New Roman" w:hAnsi="Times New Roman"/>
          <w:sz w:val="20"/>
          <w:szCs w:val="20"/>
          <w:lang w:eastAsia="ru-RU"/>
        </w:rPr>
        <w:t xml:space="preserve"> Підписання видаткових накладних (актів приймання-передачі програмної продукції) за цим Договором здійснюється шляхом накладення на документ КЕП керівника Сторони через систему електронного документообігу M.E.Doc. Вчинення правочинів за цим Договором за допомогою накладення КЕП здійснюється виключно у відповідності з вимогами до Закону України «Про електронні документи та електронний документообіг» від 22.05.2003 № 851-IV.</w:t>
      </w:r>
    </w:p>
    <w:p w14:paraId="41DEF2D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11.4.</w:t>
      </w:r>
      <w:r w:rsidRPr="00B92735">
        <w:rPr>
          <w:rFonts w:ascii="Times New Roman" w:eastAsia="Times New Roman" w:hAnsi="Times New Roman"/>
          <w:sz w:val="20"/>
          <w:szCs w:val="20"/>
          <w:lang w:eastAsia="ru-RU"/>
        </w:rPr>
        <w:t xml:space="preserve"> Істотні умови Договору не можуть змінюватися до виконання зобов’язань Сторонами в повному обсязі, за винятком умов, визначених пунктом 19 Особливостей здійснення публічних </w:t>
      </w:r>
      <w:proofErr w:type="spellStart"/>
      <w:r w:rsidRPr="00B92735">
        <w:rPr>
          <w:rFonts w:ascii="Times New Roman" w:eastAsia="Times New Roman" w:hAnsi="Times New Roman"/>
          <w:sz w:val="20"/>
          <w:szCs w:val="20"/>
          <w:lang w:eastAsia="ru-RU"/>
        </w:rPr>
        <w:t>закупівель</w:t>
      </w:r>
      <w:proofErr w:type="spellEnd"/>
      <w:r w:rsidRPr="00B92735">
        <w:rPr>
          <w:rFonts w:ascii="Times New Roman" w:eastAsia="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2116B52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bCs/>
          <w:sz w:val="20"/>
          <w:szCs w:val="20"/>
          <w:lang w:eastAsia="ru-RU"/>
        </w:rPr>
        <w:t xml:space="preserve">11.5. </w:t>
      </w:r>
      <w:r w:rsidRPr="00B92735">
        <w:rPr>
          <w:rFonts w:ascii="Times New Roman" w:eastAsia="Times New Roman" w:hAnsi="Times New Roman"/>
          <w:sz w:val="20"/>
          <w:szCs w:val="20"/>
          <w:lang w:eastAsia="ru-RU"/>
        </w:rPr>
        <w:t>Будь-які зміни та доповнення до цього Договору здійснюються за попереднім погодженням Сторін. Такі зміни повинні бути зафіксовані у простій письмовій формі і складатимуть невід’ємну частину цього Договору.</w:t>
      </w:r>
    </w:p>
    <w:p w14:paraId="7F2FDECC"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11.6.</w:t>
      </w:r>
      <w:r w:rsidRPr="00B92735">
        <w:rPr>
          <w:rFonts w:ascii="Times New Roman" w:eastAsia="Times New Roman" w:hAnsi="Times New Roman"/>
          <w:sz w:val="20"/>
          <w:szCs w:val="20"/>
          <w:lang w:eastAsia="ru-RU"/>
        </w:rPr>
        <w:t xml:space="preserve"> Днем отримання повідомлень за цим Договором є: при направленні повідомлення нарочним – день вручення такого повідомлення відповідній Стороні, при направленні факсимільним, телеграфним зв’язком – день відправлення повідомлення, при направленні поштою – день закінчення терміну доставки кореспонденції поштовим зв’язком, згідно з чинними правилами; при направленні електронних повідомлень – день, коли відправник електронного листа отримав повідомлення про доставку.</w:t>
      </w:r>
    </w:p>
    <w:p w14:paraId="6A832534"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11.7.</w:t>
      </w:r>
      <w:r w:rsidRPr="00B92735">
        <w:rPr>
          <w:rFonts w:ascii="Times New Roman" w:eastAsia="Times New Roman" w:hAnsi="Times New Roman"/>
          <w:sz w:val="20"/>
          <w:szCs w:val="20"/>
          <w:lang w:eastAsia="ru-RU"/>
        </w:rPr>
        <w:t xml:space="preserve"> Сторони несуть повну відповідальність за правильність вказаних реквізитів та зобов‘язуються своєчасно письмово повідомляти одна одну у випадку зміни поштових або банківських реквізитів не пізніше ніж через 10 (десять) робочих днів після такої зміни.</w:t>
      </w:r>
    </w:p>
    <w:p w14:paraId="443727B6"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11.8.</w:t>
      </w:r>
      <w:r w:rsidRPr="00B92735">
        <w:rPr>
          <w:rFonts w:ascii="Times New Roman" w:eastAsia="Times New Roman" w:hAnsi="Times New Roman"/>
          <w:sz w:val="20"/>
          <w:szCs w:val="20"/>
          <w:lang w:eastAsia="ru-RU"/>
        </w:rPr>
        <w:t xml:space="preserve">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12FB5992"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bCs/>
          <w:sz w:val="20"/>
          <w:szCs w:val="20"/>
          <w:lang w:eastAsia="ru-RU"/>
        </w:rPr>
        <w:t xml:space="preserve">11.9. </w:t>
      </w:r>
      <w:r w:rsidRPr="00B92735">
        <w:rPr>
          <w:rFonts w:ascii="Times New Roman" w:eastAsia="Times New Roman" w:hAnsi="Times New Roman"/>
          <w:sz w:val="20"/>
          <w:szCs w:val="20"/>
          <w:lang w:eastAsia="ru-RU"/>
        </w:rPr>
        <w:t>Постачальник є _______________.</w:t>
      </w:r>
    </w:p>
    <w:p w14:paraId="4FA7F175"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11.10.</w:t>
      </w:r>
      <w:r w:rsidRPr="00B92735">
        <w:rPr>
          <w:rFonts w:ascii="Times New Roman" w:eastAsia="Times New Roman" w:hAnsi="Times New Roman"/>
          <w:sz w:val="20"/>
          <w:szCs w:val="20"/>
          <w:lang w:eastAsia="ru-RU"/>
        </w:rPr>
        <w:t xml:space="preserve"> Покупець є неприбутковою організацією відповідно до п. 133.4 ст. 133 Податкового кодексу України.</w:t>
      </w:r>
    </w:p>
    <w:p w14:paraId="78E6F0EA" w14:textId="77777777" w:rsidR="00B92735" w:rsidRPr="00B92735" w:rsidRDefault="00B92735" w:rsidP="00B92735">
      <w:pPr>
        <w:widowControl w:val="0"/>
        <w:spacing w:after="0" w:line="240" w:lineRule="auto"/>
        <w:ind w:firstLine="616"/>
        <w:jc w:val="both"/>
        <w:rPr>
          <w:rFonts w:ascii="Times New Roman" w:eastAsia="Times New Roman" w:hAnsi="Times New Roman"/>
          <w:b/>
          <w:bCs/>
          <w:sz w:val="20"/>
          <w:szCs w:val="20"/>
          <w:lang w:eastAsia="ru-RU"/>
        </w:rPr>
      </w:pPr>
      <w:r w:rsidRPr="00B92735">
        <w:rPr>
          <w:rFonts w:ascii="Times New Roman" w:eastAsia="Times New Roman" w:hAnsi="Times New Roman"/>
          <w:b/>
          <w:sz w:val="20"/>
          <w:szCs w:val="20"/>
          <w:lang w:eastAsia="ru-RU"/>
        </w:rPr>
        <w:t>11.11.</w:t>
      </w:r>
      <w:r w:rsidRPr="00B92735">
        <w:rPr>
          <w:rFonts w:ascii="Times New Roman" w:eastAsia="Times New Roman" w:hAnsi="Times New Roman"/>
          <w:b/>
          <w:bCs/>
          <w:sz w:val="20"/>
          <w:szCs w:val="20"/>
          <w:lang w:eastAsia="ru-RU"/>
        </w:rPr>
        <w:t xml:space="preserve"> </w:t>
      </w:r>
      <w:r w:rsidRPr="00B92735">
        <w:rPr>
          <w:rFonts w:ascii="Times New Roman" w:eastAsia="Times New Roman" w:hAnsi="Times New Roman"/>
          <w:sz w:val="20"/>
          <w:szCs w:val="20"/>
          <w:lang w:eastAsia="ru-RU"/>
        </w:rPr>
        <w:t>Цей Договір складено українською мовою у двох оригінальних примірниках, по одному для кожної зі Сторін, що мають однакову юридичну силу.</w:t>
      </w:r>
    </w:p>
    <w:p w14:paraId="4EB531ED" w14:textId="77777777" w:rsidR="00B92735" w:rsidRPr="00B92735" w:rsidRDefault="00B92735" w:rsidP="00B92735">
      <w:pPr>
        <w:widowControl w:val="0"/>
        <w:spacing w:after="0" w:line="240" w:lineRule="auto"/>
        <w:ind w:firstLine="616"/>
        <w:jc w:val="both"/>
        <w:rPr>
          <w:rFonts w:ascii="Times New Roman" w:eastAsia="Times New Roman" w:hAnsi="Times New Roman"/>
          <w:b/>
          <w:sz w:val="20"/>
          <w:szCs w:val="20"/>
          <w:lang w:eastAsia="ru-RU"/>
        </w:rPr>
      </w:pPr>
    </w:p>
    <w:p w14:paraId="184920C0" w14:textId="77777777" w:rsidR="00B92735" w:rsidRPr="00B92735" w:rsidRDefault="00B92735" w:rsidP="00B92735">
      <w:pPr>
        <w:widowControl w:val="0"/>
        <w:spacing w:after="0" w:line="240" w:lineRule="auto"/>
        <w:ind w:firstLine="616"/>
        <w:jc w:val="center"/>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12. ДОДАТКИ</w:t>
      </w:r>
    </w:p>
    <w:p w14:paraId="487A1C73"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bCs/>
          <w:sz w:val="20"/>
          <w:szCs w:val="20"/>
          <w:lang w:eastAsia="ru-RU"/>
        </w:rPr>
        <w:t xml:space="preserve">12.1. </w:t>
      </w:r>
      <w:r w:rsidRPr="00B92735">
        <w:rPr>
          <w:rFonts w:ascii="Times New Roman" w:eastAsia="Times New Roman" w:hAnsi="Times New Roman"/>
          <w:sz w:val="20"/>
          <w:szCs w:val="20"/>
          <w:lang w:eastAsia="ru-RU"/>
        </w:rPr>
        <w:t>Невід'ємною частиною цього Договору є:</w:t>
      </w:r>
    </w:p>
    <w:p w14:paraId="0FA2322F" w14:textId="77777777" w:rsidR="00B92735" w:rsidRPr="00B92735" w:rsidRDefault="00B92735" w:rsidP="00B92735">
      <w:pPr>
        <w:widowControl w:val="0"/>
        <w:spacing w:after="0" w:line="240" w:lineRule="auto"/>
        <w:ind w:firstLine="616"/>
        <w:jc w:val="both"/>
        <w:rPr>
          <w:rFonts w:ascii="Times New Roman" w:eastAsia="Times New Roman" w:hAnsi="Times New Roman"/>
          <w:sz w:val="20"/>
          <w:szCs w:val="20"/>
          <w:lang w:eastAsia="ru-RU"/>
        </w:rPr>
      </w:pPr>
      <w:r w:rsidRPr="00B92735">
        <w:rPr>
          <w:rFonts w:ascii="Times New Roman" w:eastAsia="Times New Roman" w:hAnsi="Times New Roman"/>
          <w:b/>
          <w:bCs/>
          <w:sz w:val="20"/>
          <w:szCs w:val="20"/>
          <w:lang w:eastAsia="ru-RU"/>
        </w:rPr>
        <w:t>12.1.1.</w:t>
      </w:r>
      <w:r w:rsidRPr="00B92735">
        <w:rPr>
          <w:rFonts w:ascii="Times New Roman" w:eastAsia="Times New Roman" w:hAnsi="Times New Roman"/>
          <w:sz w:val="20"/>
          <w:szCs w:val="20"/>
          <w:lang w:eastAsia="ru-RU"/>
        </w:rPr>
        <w:t xml:space="preserve"> Додаток №1 - Перелік додатків, що входять до складу програмної продукції (онлайн-сервісів «</w:t>
      </w:r>
      <w:proofErr w:type="spellStart"/>
      <w:r w:rsidRPr="00B92735">
        <w:rPr>
          <w:rFonts w:ascii="Times New Roman" w:eastAsia="Times New Roman" w:hAnsi="Times New Roman"/>
          <w:sz w:val="20"/>
          <w:szCs w:val="20"/>
          <w:lang w:eastAsia="ru-RU"/>
        </w:rPr>
        <w:t>Google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Workspace</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Business</w:t>
      </w:r>
      <w:proofErr w:type="spellEnd"/>
      <w:r w:rsidRPr="00B92735">
        <w:rPr>
          <w:rFonts w:ascii="Times New Roman" w:eastAsia="Times New Roman" w:hAnsi="Times New Roman"/>
          <w:sz w:val="20"/>
          <w:szCs w:val="20"/>
          <w:lang w:eastAsia="ru-RU"/>
        </w:rPr>
        <w:t xml:space="preserve"> </w:t>
      </w:r>
      <w:proofErr w:type="spellStart"/>
      <w:r w:rsidRPr="00B92735">
        <w:rPr>
          <w:rFonts w:ascii="Times New Roman" w:eastAsia="Times New Roman" w:hAnsi="Times New Roman"/>
          <w:sz w:val="20"/>
          <w:szCs w:val="20"/>
          <w:lang w:eastAsia="ru-RU"/>
        </w:rPr>
        <w:t>Starter</w:t>
      </w:r>
      <w:proofErr w:type="spellEnd"/>
      <w:r w:rsidRPr="00B92735">
        <w:rPr>
          <w:rFonts w:ascii="Times New Roman" w:eastAsia="Times New Roman" w:hAnsi="Times New Roman"/>
          <w:sz w:val="20"/>
          <w:szCs w:val="20"/>
          <w:lang w:eastAsia="ru-RU"/>
        </w:rPr>
        <w:t>») на дату підписання Договору.</w:t>
      </w:r>
    </w:p>
    <w:p w14:paraId="5C6BF6B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p w14:paraId="34E48274" w14:textId="77777777" w:rsidR="00B92735" w:rsidRPr="00B92735" w:rsidRDefault="00B92735" w:rsidP="00B92735">
      <w:pPr>
        <w:widowControl w:val="0"/>
        <w:spacing w:after="0" w:line="240" w:lineRule="auto"/>
        <w:ind w:firstLine="616"/>
        <w:jc w:val="center"/>
        <w:rPr>
          <w:rFonts w:ascii="Times New Roman" w:eastAsia="Times New Roman" w:hAnsi="Times New Roman"/>
          <w:b/>
          <w:smallCaps/>
          <w:sz w:val="20"/>
          <w:szCs w:val="20"/>
          <w:lang w:eastAsia="ru-RU"/>
        </w:rPr>
      </w:pPr>
      <w:r w:rsidRPr="00B92735">
        <w:rPr>
          <w:rFonts w:ascii="Times New Roman" w:eastAsia="Times New Roman" w:hAnsi="Times New Roman"/>
          <w:b/>
          <w:smallCaps/>
          <w:sz w:val="20"/>
          <w:szCs w:val="20"/>
          <w:lang w:eastAsia="ru-RU"/>
        </w:rPr>
        <w:t>13. МІСЦЕЗНАХОДЖЕННЯ, РЕКВІЗИТИ ТА ПІДПИСИ СТОРІН</w:t>
      </w:r>
    </w:p>
    <w:p w14:paraId="3D6D69EB" w14:textId="77777777" w:rsidR="00B92735" w:rsidRPr="00B92735" w:rsidRDefault="00B92735" w:rsidP="00B92735">
      <w:pPr>
        <w:widowControl w:val="0"/>
        <w:spacing w:after="0" w:line="240" w:lineRule="auto"/>
        <w:ind w:firstLine="616"/>
        <w:jc w:val="center"/>
        <w:rPr>
          <w:rFonts w:ascii="Times New Roman" w:eastAsia="Times New Roman" w:hAnsi="Times New Roman"/>
          <w:sz w:val="20"/>
          <w:szCs w:val="20"/>
          <w:lang w:eastAsia="ru-RU"/>
        </w:rPr>
      </w:pPr>
    </w:p>
    <w:tbl>
      <w:tblPr>
        <w:tblW w:w="9673" w:type="dxa"/>
        <w:tblInd w:w="-108" w:type="dxa"/>
        <w:tblLayout w:type="fixed"/>
        <w:tblLook w:val="0000" w:firstRow="0" w:lastRow="0" w:firstColumn="0" w:lastColumn="0" w:noHBand="0" w:noVBand="0"/>
      </w:tblPr>
      <w:tblGrid>
        <w:gridCol w:w="5070"/>
        <w:gridCol w:w="283"/>
        <w:gridCol w:w="4320"/>
      </w:tblGrid>
      <w:tr w:rsidR="00B92735" w:rsidRPr="00B92735" w14:paraId="6AE22B48" w14:textId="77777777" w:rsidTr="004E5734">
        <w:tc>
          <w:tcPr>
            <w:tcW w:w="5070" w:type="dxa"/>
            <w:shd w:val="clear" w:color="auto" w:fill="FFFFFF"/>
          </w:tcPr>
          <w:p w14:paraId="298524AE"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ПОКУПЕЦЬ:</w:t>
            </w:r>
          </w:p>
        </w:tc>
        <w:tc>
          <w:tcPr>
            <w:tcW w:w="283" w:type="dxa"/>
            <w:shd w:val="clear" w:color="auto" w:fill="FFFFFF"/>
          </w:tcPr>
          <w:p w14:paraId="73DCE58C"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tc>
        <w:tc>
          <w:tcPr>
            <w:tcW w:w="4320" w:type="dxa"/>
            <w:shd w:val="clear" w:color="auto" w:fill="FFFFFF"/>
          </w:tcPr>
          <w:p w14:paraId="7C5F30DB"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b/>
                <w:smallCaps/>
                <w:sz w:val="20"/>
                <w:szCs w:val="20"/>
                <w:lang w:eastAsia="ru-RU"/>
              </w:rPr>
              <w:t>ПОСТАЧАЛЬНИК:</w:t>
            </w:r>
          </w:p>
        </w:tc>
      </w:tr>
      <w:tr w:rsidR="00B92735" w:rsidRPr="00B92735" w14:paraId="57C24E9F" w14:textId="77777777" w:rsidTr="004E5734">
        <w:trPr>
          <w:trHeight w:val="1700"/>
        </w:trPr>
        <w:tc>
          <w:tcPr>
            <w:tcW w:w="5070" w:type="dxa"/>
            <w:shd w:val="clear" w:color="auto" w:fill="FFFFFF"/>
          </w:tcPr>
          <w:p w14:paraId="01A34E63" w14:textId="77777777" w:rsidR="00B92735" w:rsidRPr="00B92735" w:rsidRDefault="00B92735" w:rsidP="00B92735">
            <w:pPr>
              <w:widowControl w:val="0"/>
              <w:spacing w:after="0" w:line="240" w:lineRule="auto"/>
              <w:ind w:firstLine="616"/>
              <w:jc w:val="both"/>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lastRenderedPageBreak/>
              <w:t xml:space="preserve">         ФОНД РОЗВИТКУ ІННОВАЦІЙ</w:t>
            </w:r>
          </w:p>
          <w:p w14:paraId="7102EEB9"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Юридична адреса: 04107, Україна, м. Київ,</w:t>
            </w:r>
          </w:p>
          <w:p w14:paraId="188D2958"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вул. Отто Шмідта, 26</w:t>
            </w:r>
          </w:p>
          <w:p w14:paraId="7A77D6D4"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xml:space="preserve">Поштова адреса: 04112, Україна, м, Київ, вул. </w:t>
            </w:r>
            <w:proofErr w:type="spellStart"/>
            <w:r w:rsidRPr="00B92735">
              <w:rPr>
                <w:rFonts w:ascii="Times New Roman" w:eastAsia="Times New Roman" w:hAnsi="Times New Roman"/>
                <w:sz w:val="20"/>
                <w:szCs w:val="20"/>
                <w:lang w:eastAsia="ru-RU"/>
              </w:rPr>
              <w:t>Дорогожицька</w:t>
            </w:r>
            <w:proofErr w:type="spellEnd"/>
            <w:r w:rsidRPr="00B92735">
              <w:rPr>
                <w:rFonts w:ascii="Times New Roman" w:eastAsia="Times New Roman" w:hAnsi="Times New Roman"/>
                <w:sz w:val="20"/>
                <w:szCs w:val="20"/>
                <w:lang w:eastAsia="ru-RU"/>
              </w:rPr>
              <w:t>, 3, корпус Б8, офіс 201.</w:t>
            </w:r>
          </w:p>
          <w:p w14:paraId="62797641"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r w:rsidRPr="00B92735">
              <w:rPr>
                <w:rFonts w:ascii="Times New Roman" w:eastAsia="Times New Roman" w:hAnsi="Times New Roman"/>
                <w:sz w:val="20"/>
                <w:szCs w:val="20"/>
                <w:lang w:eastAsia="ru-RU"/>
              </w:rPr>
              <w:t>Ідентифікаційний код юридичної особи</w:t>
            </w:r>
            <w:r w:rsidRPr="00B92735">
              <w:rPr>
                <w:rFonts w:ascii="Times New Roman" w:eastAsia="Times New Roman" w:hAnsi="Times New Roman"/>
                <w:b/>
                <w:sz w:val="20"/>
                <w:szCs w:val="20"/>
                <w:lang w:eastAsia="ru-RU"/>
              </w:rPr>
              <w:t>:</w:t>
            </w:r>
          </w:p>
          <w:p w14:paraId="68BA8389"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42688455</w:t>
            </w:r>
          </w:p>
          <w:p w14:paraId="56551C80"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П/р UA 233052990000026002006802429</w:t>
            </w:r>
          </w:p>
          <w:p w14:paraId="1A332C6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в ПАТ КБ «Приват Банк»</w:t>
            </w:r>
          </w:p>
          <w:p w14:paraId="383B0CFD"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Неприбуткова організація</w:t>
            </w:r>
          </w:p>
          <w:p w14:paraId="4C6E07C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Тел</w:t>
            </w:r>
            <w:proofErr w:type="spellEnd"/>
            <w:r w:rsidRPr="00B92735">
              <w:rPr>
                <w:rFonts w:ascii="Times New Roman" w:eastAsia="Times New Roman" w:hAnsi="Times New Roman"/>
                <w:sz w:val="20"/>
                <w:szCs w:val="20"/>
                <w:lang w:eastAsia="ru-RU"/>
              </w:rPr>
              <w:t>. 044 465-70-35</w:t>
            </w:r>
          </w:p>
          <w:p w14:paraId="342D03CF"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p w14:paraId="3DF7DD9D"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p w14:paraId="68FD9976"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p>
          <w:p w14:paraId="63F5445E"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Директор ______________/Павло КАРТАШОВ/</w:t>
            </w:r>
          </w:p>
          <w:p w14:paraId="534CB7B1"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tc>
        <w:tc>
          <w:tcPr>
            <w:tcW w:w="283" w:type="dxa"/>
            <w:shd w:val="clear" w:color="auto" w:fill="FFFFFF"/>
          </w:tcPr>
          <w:p w14:paraId="412FF092" w14:textId="77777777" w:rsidR="00B92735" w:rsidRPr="00B92735" w:rsidRDefault="00B92735" w:rsidP="00B92735">
            <w:pPr>
              <w:widowControl w:val="0"/>
              <w:spacing w:after="0" w:line="240" w:lineRule="auto"/>
              <w:jc w:val="both"/>
              <w:rPr>
                <w:rFonts w:ascii="Times New Roman" w:eastAsia="Times New Roman" w:hAnsi="Times New Roman"/>
                <w:sz w:val="20"/>
                <w:szCs w:val="20"/>
                <w:lang w:eastAsia="ru-RU"/>
              </w:rPr>
            </w:pPr>
          </w:p>
        </w:tc>
        <w:tc>
          <w:tcPr>
            <w:tcW w:w="4320" w:type="dxa"/>
            <w:shd w:val="clear" w:color="auto" w:fill="FFFFFF"/>
          </w:tcPr>
          <w:p w14:paraId="672CE0C3"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p w14:paraId="3FB77CDF"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p>
          <w:p w14:paraId="7D3E3D4B"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p>
        </w:tc>
      </w:tr>
    </w:tbl>
    <w:p w14:paraId="544F04A6" w14:textId="77777777" w:rsidR="00B92735" w:rsidRPr="00B92735" w:rsidRDefault="00B92735" w:rsidP="00B92735">
      <w:pPr>
        <w:widowControl w:val="0"/>
        <w:spacing w:after="0" w:line="240" w:lineRule="auto"/>
        <w:jc w:val="right"/>
        <w:rPr>
          <w:rFonts w:ascii="Times New Roman" w:eastAsia="Times New Roman" w:hAnsi="Times New Roman"/>
          <w:b/>
          <w:sz w:val="20"/>
          <w:szCs w:val="20"/>
          <w:lang w:eastAsia="ru-RU"/>
        </w:rPr>
      </w:pPr>
    </w:p>
    <w:p w14:paraId="76723ACE"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br w:type="page"/>
      </w:r>
    </w:p>
    <w:p w14:paraId="1746DD43" w14:textId="77777777" w:rsidR="00B92735" w:rsidRPr="00B92735" w:rsidRDefault="00B92735" w:rsidP="00B92735">
      <w:pPr>
        <w:widowControl w:val="0"/>
        <w:spacing w:after="0" w:line="240" w:lineRule="auto"/>
        <w:jc w:val="right"/>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lastRenderedPageBreak/>
        <w:t xml:space="preserve">Додаток №1 </w:t>
      </w:r>
    </w:p>
    <w:p w14:paraId="14A30086" w14:textId="77777777" w:rsidR="00B92735" w:rsidRPr="00B92735" w:rsidRDefault="00B92735" w:rsidP="00B92735">
      <w:pPr>
        <w:widowControl w:val="0"/>
        <w:spacing w:after="0" w:line="240" w:lineRule="auto"/>
        <w:jc w:val="right"/>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до Договору про постачання програмної продукції </w:t>
      </w:r>
    </w:p>
    <w:p w14:paraId="4C57DC76" w14:textId="77777777" w:rsidR="00B92735" w:rsidRPr="00B92735" w:rsidRDefault="00B92735" w:rsidP="00B92735">
      <w:pPr>
        <w:widowControl w:val="0"/>
        <w:spacing w:after="0" w:line="240" w:lineRule="auto"/>
        <w:jc w:val="right"/>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________ від ___________</w:t>
      </w:r>
    </w:p>
    <w:p w14:paraId="61B17527"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p w14:paraId="6FE854A6"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p w14:paraId="3F044B55" w14:textId="77777777" w:rsidR="00B92735" w:rsidRPr="00B92735" w:rsidRDefault="00B92735" w:rsidP="00B92735">
      <w:pPr>
        <w:widowControl w:val="0"/>
        <w:spacing w:after="0" w:line="240" w:lineRule="auto"/>
        <w:jc w:val="center"/>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ПЕРЕЛІК ДОДАТКІВ,</w:t>
      </w:r>
    </w:p>
    <w:p w14:paraId="22CACC6E"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 xml:space="preserve"> ЩО ВХОДЯТЬ ДО СКЛАДУ ПРОГРАМНОЇ ПРОДУКЦІЇ</w:t>
      </w:r>
    </w:p>
    <w:p w14:paraId="5911558D" w14:textId="77777777" w:rsidR="00B92735" w:rsidRPr="00B92735" w:rsidRDefault="00B92735" w:rsidP="00B92735">
      <w:pPr>
        <w:widowControl w:val="0"/>
        <w:spacing w:after="0" w:line="240" w:lineRule="auto"/>
        <w:jc w:val="center"/>
        <w:rPr>
          <w:rFonts w:ascii="Times New Roman" w:eastAsia="Times New Roman" w:hAnsi="Times New Roman"/>
          <w:bCs/>
          <w:sz w:val="20"/>
          <w:szCs w:val="20"/>
          <w:lang w:eastAsia="ru-RU"/>
        </w:rPr>
      </w:pPr>
      <w:r w:rsidRPr="00B92735">
        <w:rPr>
          <w:rFonts w:ascii="Times New Roman" w:eastAsia="Times New Roman" w:hAnsi="Times New Roman"/>
          <w:bCs/>
          <w:sz w:val="20"/>
          <w:szCs w:val="20"/>
          <w:lang w:eastAsia="ru-RU"/>
        </w:rPr>
        <w:t>(онлайн-сервісів «</w:t>
      </w:r>
      <w:proofErr w:type="spellStart"/>
      <w:r w:rsidRPr="00B92735">
        <w:rPr>
          <w:rFonts w:ascii="Times New Roman" w:eastAsia="Times New Roman" w:hAnsi="Times New Roman"/>
          <w:bCs/>
          <w:sz w:val="20"/>
          <w:szCs w:val="20"/>
          <w:lang w:eastAsia="ru-RU"/>
        </w:rPr>
        <w:t>Google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Workspace</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Business</w:t>
      </w:r>
      <w:proofErr w:type="spellEnd"/>
      <w:r w:rsidRPr="00B92735">
        <w:rPr>
          <w:rFonts w:ascii="Times New Roman" w:eastAsia="Times New Roman" w:hAnsi="Times New Roman"/>
          <w:bCs/>
          <w:sz w:val="20"/>
          <w:szCs w:val="20"/>
          <w:lang w:eastAsia="ru-RU"/>
        </w:rPr>
        <w:t xml:space="preserve"> </w:t>
      </w:r>
      <w:proofErr w:type="spellStart"/>
      <w:r w:rsidRPr="00B92735">
        <w:rPr>
          <w:rFonts w:ascii="Times New Roman" w:eastAsia="Times New Roman" w:hAnsi="Times New Roman"/>
          <w:bCs/>
          <w:sz w:val="20"/>
          <w:szCs w:val="20"/>
          <w:lang w:eastAsia="ru-RU"/>
        </w:rPr>
        <w:t>Starter</w:t>
      </w:r>
      <w:proofErr w:type="spellEnd"/>
      <w:r w:rsidRPr="00B92735">
        <w:rPr>
          <w:rFonts w:ascii="Times New Roman" w:eastAsia="Times New Roman" w:hAnsi="Times New Roman"/>
          <w:bCs/>
          <w:sz w:val="20"/>
          <w:szCs w:val="20"/>
          <w:lang w:eastAsia="ru-RU"/>
        </w:rPr>
        <w:t>») на дату підписання Договору</w:t>
      </w:r>
    </w:p>
    <w:p w14:paraId="090BE7E7"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tbl>
      <w:tblPr>
        <w:tblW w:w="96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4791"/>
        <w:gridCol w:w="3963"/>
      </w:tblGrid>
      <w:tr w:rsidR="00B92735" w:rsidRPr="00B92735" w14:paraId="69D2540F" w14:textId="77777777" w:rsidTr="004E5734">
        <w:tc>
          <w:tcPr>
            <w:tcW w:w="850" w:type="dxa"/>
            <w:shd w:val="clear" w:color="auto" w:fill="FFFFFF"/>
          </w:tcPr>
          <w:p w14:paraId="28CC4F0D"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№п/п</w:t>
            </w:r>
          </w:p>
        </w:tc>
        <w:tc>
          <w:tcPr>
            <w:tcW w:w="4791" w:type="dxa"/>
            <w:shd w:val="clear" w:color="auto" w:fill="FFFFFF"/>
          </w:tcPr>
          <w:p w14:paraId="41018029"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Найменування додатків</w:t>
            </w:r>
          </w:p>
        </w:tc>
        <w:tc>
          <w:tcPr>
            <w:tcW w:w="3963" w:type="dxa"/>
            <w:shd w:val="clear" w:color="auto" w:fill="FFFFFF"/>
          </w:tcPr>
          <w:p w14:paraId="719E87F2"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Опис додатків</w:t>
            </w:r>
          </w:p>
        </w:tc>
      </w:tr>
      <w:tr w:rsidR="00B92735" w:rsidRPr="00B92735" w14:paraId="1E5FCEC0" w14:textId="77777777" w:rsidTr="004E5734">
        <w:tc>
          <w:tcPr>
            <w:tcW w:w="850" w:type="dxa"/>
            <w:shd w:val="clear" w:color="auto" w:fill="FFFFFF"/>
          </w:tcPr>
          <w:p w14:paraId="44EFBB1C"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1.</w:t>
            </w:r>
          </w:p>
        </w:tc>
        <w:tc>
          <w:tcPr>
            <w:tcW w:w="4791" w:type="dxa"/>
            <w:shd w:val="clear" w:color="auto" w:fill="FFFFFF"/>
          </w:tcPr>
          <w:p w14:paraId="3BE9FE15"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Gmail</w:t>
            </w:r>
            <w:proofErr w:type="spellEnd"/>
          </w:p>
        </w:tc>
        <w:tc>
          <w:tcPr>
            <w:tcW w:w="3963" w:type="dxa"/>
            <w:shd w:val="clear" w:color="auto" w:fill="FFFFFF"/>
          </w:tcPr>
          <w:p w14:paraId="1AC54E7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Електронна пошта</w:t>
            </w:r>
          </w:p>
        </w:tc>
      </w:tr>
      <w:tr w:rsidR="00B92735" w:rsidRPr="00B92735" w14:paraId="2480C1E0" w14:textId="77777777" w:rsidTr="004E5734">
        <w:tc>
          <w:tcPr>
            <w:tcW w:w="850" w:type="dxa"/>
            <w:shd w:val="clear" w:color="auto" w:fill="FFFFFF"/>
          </w:tcPr>
          <w:p w14:paraId="5C8B52F9"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2.</w:t>
            </w:r>
          </w:p>
        </w:tc>
        <w:tc>
          <w:tcPr>
            <w:tcW w:w="4791" w:type="dxa"/>
            <w:shd w:val="clear" w:color="auto" w:fill="FFFFFF"/>
          </w:tcPr>
          <w:p w14:paraId="67FAEF4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Drive</w:t>
            </w:r>
            <w:proofErr w:type="spellEnd"/>
            <w:r w:rsidRPr="00B92735">
              <w:rPr>
                <w:rFonts w:ascii="Times New Roman" w:eastAsia="Times New Roman" w:hAnsi="Times New Roman"/>
                <w:sz w:val="20"/>
                <w:szCs w:val="20"/>
                <w:lang w:eastAsia="ru-RU"/>
              </w:rPr>
              <w:t xml:space="preserve"> </w:t>
            </w:r>
          </w:p>
        </w:tc>
        <w:tc>
          <w:tcPr>
            <w:tcW w:w="3963" w:type="dxa"/>
            <w:shd w:val="clear" w:color="auto" w:fill="FFFFFF"/>
          </w:tcPr>
          <w:p w14:paraId="20BA41F3"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Хмарне сховище</w:t>
            </w:r>
          </w:p>
        </w:tc>
      </w:tr>
      <w:tr w:rsidR="00B92735" w:rsidRPr="00B92735" w14:paraId="7EE05951" w14:textId="77777777" w:rsidTr="004E5734">
        <w:tc>
          <w:tcPr>
            <w:tcW w:w="850" w:type="dxa"/>
            <w:shd w:val="clear" w:color="auto" w:fill="FFFFFF"/>
          </w:tcPr>
          <w:p w14:paraId="7A9A637F"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3.</w:t>
            </w:r>
          </w:p>
        </w:tc>
        <w:tc>
          <w:tcPr>
            <w:tcW w:w="4791" w:type="dxa"/>
            <w:shd w:val="clear" w:color="auto" w:fill="FFFFFF"/>
          </w:tcPr>
          <w:p w14:paraId="0FE7F70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Documents</w:t>
            </w:r>
            <w:proofErr w:type="spellEnd"/>
          </w:p>
        </w:tc>
        <w:tc>
          <w:tcPr>
            <w:tcW w:w="3963" w:type="dxa"/>
            <w:shd w:val="clear" w:color="auto" w:fill="FFFFFF"/>
          </w:tcPr>
          <w:p w14:paraId="50FC6CA2"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Редактор документів, таблиць, презентацій</w:t>
            </w:r>
          </w:p>
        </w:tc>
      </w:tr>
      <w:tr w:rsidR="00B92735" w:rsidRPr="00B92735" w14:paraId="456EA05C" w14:textId="77777777" w:rsidTr="004E5734">
        <w:tc>
          <w:tcPr>
            <w:tcW w:w="850" w:type="dxa"/>
            <w:shd w:val="clear" w:color="auto" w:fill="FFFFFF"/>
          </w:tcPr>
          <w:p w14:paraId="7FCF69CA"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4.</w:t>
            </w:r>
          </w:p>
        </w:tc>
        <w:tc>
          <w:tcPr>
            <w:tcW w:w="4791" w:type="dxa"/>
            <w:shd w:val="clear" w:color="auto" w:fill="FFFFFF"/>
          </w:tcPr>
          <w:p w14:paraId="531A63D7"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Contacts</w:t>
            </w:r>
            <w:proofErr w:type="spellEnd"/>
            <w:r w:rsidRPr="00B92735">
              <w:rPr>
                <w:rFonts w:ascii="Times New Roman" w:eastAsia="Times New Roman" w:hAnsi="Times New Roman"/>
                <w:sz w:val="20"/>
                <w:szCs w:val="20"/>
                <w:lang w:eastAsia="ru-RU"/>
              </w:rPr>
              <w:t xml:space="preserve"> </w:t>
            </w:r>
          </w:p>
        </w:tc>
        <w:tc>
          <w:tcPr>
            <w:tcW w:w="3963" w:type="dxa"/>
            <w:shd w:val="clear" w:color="auto" w:fill="FFFFFF"/>
          </w:tcPr>
          <w:p w14:paraId="367519E1"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Книга контактів</w:t>
            </w:r>
          </w:p>
        </w:tc>
      </w:tr>
      <w:tr w:rsidR="00B92735" w:rsidRPr="00B92735" w14:paraId="2B0A05FA" w14:textId="77777777" w:rsidTr="004E5734">
        <w:tc>
          <w:tcPr>
            <w:tcW w:w="850" w:type="dxa"/>
            <w:shd w:val="clear" w:color="auto" w:fill="FFFFFF"/>
          </w:tcPr>
          <w:p w14:paraId="400AB82C"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5.</w:t>
            </w:r>
          </w:p>
        </w:tc>
        <w:tc>
          <w:tcPr>
            <w:tcW w:w="4791" w:type="dxa"/>
            <w:shd w:val="clear" w:color="auto" w:fill="FFFFFF"/>
          </w:tcPr>
          <w:p w14:paraId="76484626"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Calendar</w:t>
            </w:r>
            <w:proofErr w:type="spellEnd"/>
          </w:p>
        </w:tc>
        <w:tc>
          <w:tcPr>
            <w:tcW w:w="3963" w:type="dxa"/>
            <w:shd w:val="clear" w:color="auto" w:fill="FFFFFF"/>
          </w:tcPr>
          <w:p w14:paraId="4DB81BA9"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Календар</w:t>
            </w:r>
          </w:p>
        </w:tc>
      </w:tr>
      <w:tr w:rsidR="00B92735" w:rsidRPr="00B92735" w14:paraId="6B24BDA6" w14:textId="77777777" w:rsidTr="004E5734">
        <w:tc>
          <w:tcPr>
            <w:tcW w:w="850" w:type="dxa"/>
            <w:shd w:val="clear" w:color="auto" w:fill="FFFFFF"/>
          </w:tcPr>
          <w:p w14:paraId="3A940AA8"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6.</w:t>
            </w:r>
          </w:p>
        </w:tc>
        <w:tc>
          <w:tcPr>
            <w:tcW w:w="4791" w:type="dxa"/>
            <w:shd w:val="clear" w:color="auto" w:fill="FFFFFF"/>
          </w:tcPr>
          <w:p w14:paraId="5C69A9C5"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Chat</w:t>
            </w:r>
            <w:proofErr w:type="spellEnd"/>
          </w:p>
        </w:tc>
        <w:tc>
          <w:tcPr>
            <w:tcW w:w="3963" w:type="dxa"/>
            <w:shd w:val="clear" w:color="auto" w:fill="FFFFFF"/>
          </w:tcPr>
          <w:p w14:paraId="5CA2C321"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Внутрішній засіб комунікації (внутрішній чат)</w:t>
            </w:r>
          </w:p>
        </w:tc>
      </w:tr>
      <w:tr w:rsidR="00B92735" w:rsidRPr="00B92735" w14:paraId="403097BF" w14:textId="77777777" w:rsidTr="004E5734">
        <w:tc>
          <w:tcPr>
            <w:tcW w:w="850" w:type="dxa"/>
            <w:shd w:val="clear" w:color="auto" w:fill="FFFFFF"/>
          </w:tcPr>
          <w:p w14:paraId="7B8C8263"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7.</w:t>
            </w:r>
          </w:p>
        </w:tc>
        <w:tc>
          <w:tcPr>
            <w:tcW w:w="4791" w:type="dxa"/>
            <w:shd w:val="clear" w:color="auto" w:fill="FFFFFF"/>
          </w:tcPr>
          <w:p w14:paraId="5872FE2F"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Meet</w:t>
            </w:r>
            <w:proofErr w:type="spellEnd"/>
          </w:p>
        </w:tc>
        <w:tc>
          <w:tcPr>
            <w:tcW w:w="3963" w:type="dxa"/>
            <w:shd w:val="clear" w:color="auto" w:fill="FFFFFF"/>
          </w:tcPr>
          <w:p w14:paraId="4E8E3268"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 xml:space="preserve">Інструмент для проведення </w:t>
            </w:r>
            <w:proofErr w:type="spellStart"/>
            <w:r w:rsidRPr="00B92735">
              <w:rPr>
                <w:rFonts w:ascii="Times New Roman" w:eastAsia="Times New Roman" w:hAnsi="Times New Roman"/>
                <w:sz w:val="20"/>
                <w:szCs w:val="20"/>
                <w:lang w:eastAsia="ru-RU"/>
              </w:rPr>
              <w:t>відеозустрічей</w:t>
            </w:r>
            <w:proofErr w:type="spellEnd"/>
            <w:r w:rsidRPr="00B92735">
              <w:rPr>
                <w:rFonts w:ascii="Times New Roman" w:eastAsia="Times New Roman" w:hAnsi="Times New Roman"/>
                <w:sz w:val="20"/>
                <w:szCs w:val="20"/>
                <w:lang w:eastAsia="ru-RU"/>
              </w:rPr>
              <w:t xml:space="preserve"> (до 100 учасників)</w:t>
            </w:r>
          </w:p>
        </w:tc>
      </w:tr>
      <w:tr w:rsidR="00B92735" w:rsidRPr="00B92735" w14:paraId="5B7BAA48" w14:textId="77777777" w:rsidTr="004E5734">
        <w:tc>
          <w:tcPr>
            <w:tcW w:w="850" w:type="dxa"/>
            <w:shd w:val="clear" w:color="auto" w:fill="FFFFFF"/>
          </w:tcPr>
          <w:p w14:paraId="233A5DAB"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8.</w:t>
            </w:r>
          </w:p>
        </w:tc>
        <w:tc>
          <w:tcPr>
            <w:tcW w:w="4791" w:type="dxa"/>
            <w:shd w:val="clear" w:color="auto" w:fill="FFFFFF"/>
          </w:tcPr>
          <w:p w14:paraId="11283673"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Sites</w:t>
            </w:r>
            <w:proofErr w:type="spellEnd"/>
          </w:p>
        </w:tc>
        <w:tc>
          <w:tcPr>
            <w:tcW w:w="3963" w:type="dxa"/>
            <w:shd w:val="clear" w:color="auto" w:fill="FFFFFF"/>
          </w:tcPr>
          <w:p w14:paraId="4EBD9EA3"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Інструмент для створення інтернет-сторінок</w:t>
            </w:r>
          </w:p>
        </w:tc>
      </w:tr>
      <w:tr w:rsidR="00B92735" w:rsidRPr="00B92735" w14:paraId="166E188D" w14:textId="77777777" w:rsidTr="004E5734">
        <w:tc>
          <w:tcPr>
            <w:tcW w:w="850" w:type="dxa"/>
            <w:shd w:val="clear" w:color="auto" w:fill="FFFFFF"/>
          </w:tcPr>
          <w:p w14:paraId="3240688B"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9.</w:t>
            </w:r>
          </w:p>
        </w:tc>
        <w:tc>
          <w:tcPr>
            <w:tcW w:w="4791" w:type="dxa"/>
            <w:shd w:val="clear" w:color="auto" w:fill="FFFFFF"/>
          </w:tcPr>
          <w:p w14:paraId="6BF774E9"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roofErr w:type="spellStart"/>
            <w:r w:rsidRPr="00B92735">
              <w:rPr>
                <w:rFonts w:ascii="Times New Roman" w:eastAsia="Times New Roman" w:hAnsi="Times New Roman"/>
                <w:sz w:val="20"/>
                <w:szCs w:val="20"/>
                <w:lang w:eastAsia="ru-RU"/>
              </w:rPr>
              <w:t>Keep</w:t>
            </w:r>
            <w:proofErr w:type="spellEnd"/>
          </w:p>
        </w:tc>
        <w:tc>
          <w:tcPr>
            <w:tcW w:w="3963" w:type="dxa"/>
            <w:shd w:val="clear" w:color="auto" w:fill="FFFFFF"/>
          </w:tcPr>
          <w:p w14:paraId="0F4CF560"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sz w:val="20"/>
                <w:szCs w:val="20"/>
                <w:lang w:eastAsia="ru-RU"/>
              </w:rPr>
              <w:t>Нотатник</w:t>
            </w:r>
          </w:p>
        </w:tc>
      </w:tr>
    </w:tbl>
    <w:p w14:paraId="18B0A74D"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p w14:paraId="4C0EF2CA"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p w14:paraId="74850399"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p w14:paraId="2DE80B14" w14:textId="77777777" w:rsidR="00B92735" w:rsidRPr="00B92735" w:rsidRDefault="00B92735" w:rsidP="00B92735">
      <w:pPr>
        <w:widowControl w:val="0"/>
        <w:spacing w:after="0" w:line="240" w:lineRule="auto"/>
        <w:jc w:val="center"/>
        <w:rPr>
          <w:rFonts w:ascii="Times New Roman" w:eastAsia="Times New Roman" w:hAnsi="Times New Roman"/>
          <w:b/>
          <w:smallCaps/>
          <w:sz w:val="20"/>
          <w:szCs w:val="20"/>
          <w:lang w:eastAsia="ru-RU"/>
        </w:rPr>
      </w:pPr>
      <w:r w:rsidRPr="00B92735">
        <w:rPr>
          <w:rFonts w:ascii="Times New Roman" w:eastAsia="Times New Roman" w:hAnsi="Times New Roman"/>
          <w:b/>
          <w:smallCaps/>
          <w:sz w:val="20"/>
          <w:szCs w:val="20"/>
          <w:lang w:eastAsia="ru-RU"/>
        </w:rPr>
        <w:t>ПІДПИСИ СТОРІН</w:t>
      </w:r>
    </w:p>
    <w:p w14:paraId="39FDD9E7"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tbl>
      <w:tblPr>
        <w:tblW w:w="9673" w:type="dxa"/>
        <w:tblInd w:w="-108" w:type="dxa"/>
        <w:tblLayout w:type="fixed"/>
        <w:tblLook w:val="0000" w:firstRow="0" w:lastRow="0" w:firstColumn="0" w:lastColumn="0" w:noHBand="0" w:noVBand="0"/>
      </w:tblPr>
      <w:tblGrid>
        <w:gridCol w:w="4327"/>
        <w:gridCol w:w="986"/>
        <w:gridCol w:w="4360"/>
      </w:tblGrid>
      <w:tr w:rsidR="00B92735" w:rsidRPr="00B92735" w14:paraId="5278CA99" w14:textId="77777777" w:rsidTr="004E5734">
        <w:trPr>
          <w:trHeight w:val="800"/>
        </w:trPr>
        <w:tc>
          <w:tcPr>
            <w:tcW w:w="4327" w:type="dxa"/>
            <w:shd w:val="clear" w:color="auto" w:fill="FFFFFF"/>
          </w:tcPr>
          <w:p w14:paraId="5A9D5260"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ПОКУПЕЦЬ:</w:t>
            </w:r>
          </w:p>
        </w:tc>
        <w:tc>
          <w:tcPr>
            <w:tcW w:w="986" w:type="dxa"/>
            <w:shd w:val="clear" w:color="auto" w:fill="FFFFFF"/>
          </w:tcPr>
          <w:p w14:paraId="606E1673"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tc>
        <w:tc>
          <w:tcPr>
            <w:tcW w:w="4360" w:type="dxa"/>
            <w:shd w:val="clear" w:color="auto" w:fill="FFFFFF"/>
          </w:tcPr>
          <w:p w14:paraId="7A6010FE"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r w:rsidRPr="00B92735">
              <w:rPr>
                <w:rFonts w:ascii="Times New Roman" w:eastAsia="Times New Roman" w:hAnsi="Times New Roman"/>
                <w:b/>
                <w:sz w:val="20"/>
                <w:szCs w:val="20"/>
                <w:lang w:eastAsia="ru-RU"/>
              </w:rPr>
              <w:t>ПОСТАЧАЛЬНИК:</w:t>
            </w:r>
          </w:p>
        </w:tc>
      </w:tr>
      <w:tr w:rsidR="00B92735" w:rsidRPr="00B92735" w14:paraId="5792B86B" w14:textId="77777777" w:rsidTr="004E5734">
        <w:trPr>
          <w:trHeight w:val="800"/>
        </w:trPr>
        <w:tc>
          <w:tcPr>
            <w:tcW w:w="4327" w:type="dxa"/>
            <w:shd w:val="clear" w:color="auto" w:fill="FFFFFF"/>
          </w:tcPr>
          <w:p w14:paraId="7F011FD4"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p>
          <w:p w14:paraId="692EF675"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r w:rsidRPr="00B92735">
              <w:rPr>
                <w:rFonts w:ascii="Times New Roman" w:eastAsia="Times New Roman" w:hAnsi="Times New Roman"/>
                <w:b/>
                <w:sz w:val="20"/>
                <w:szCs w:val="20"/>
                <w:lang w:eastAsia="ru-RU"/>
              </w:rPr>
              <w:t>Директор ____________/Павло КАРТАШОВ/</w:t>
            </w:r>
          </w:p>
        </w:tc>
        <w:tc>
          <w:tcPr>
            <w:tcW w:w="986" w:type="dxa"/>
            <w:shd w:val="clear" w:color="auto" w:fill="FFFFFF"/>
          </w:tcPr>
          <w:p w14:paraId="49B1DCD1" w14:textId="77777777" w:rsidR="00B92735" w:rsidRPr="00B92735" w:rsidRDefault="00B92735" w:rsidP="00B92735">
            <w:pPr>
              <w:widowControl w:val="0"/>
              <w:spacing w:after="0" w:line="240" w:lineRule="auto"/>
              <w:jc w:val="center"/>
              <w:rPr>
                <w:rFonts w:ascii="Times New Roman" w:eastAsia="Times New Roman" w:hAnsi="Times New Roman"/>
                <w:sz w:val="20"/>
                <w:szCs w:val="20"/>
                <w:lang w:eastAsia="ru-RU"/>
              </w:rPr>
            </w:pPr>
          </w:p>
        </w:tc>
        <w:tc>
          <w:tcPr>
            <w:tcW w:w="4360" w:type="dxa"/>
            <w:shd w:val="clear" w:color="auto" w:fill="FFFFFF"/>
          </w:tcPr>
          <w:p w14:paraId="4771107F" w14:textId="77777777" w:rsidR="00B92735" w:rsidRPr="00B92735" w:rsidRDefault="00B92735" w:rsidP="00B92735">
            <w:pPr>
              <w:widowControl w:val="0"/>
              <w:spacing w:after="0" w:line="240" w:lineRule="auto"/>
              <w:rPr>
                <w:rFonts w:ascii="Times New Roman" w:eastAsia="Times New Roman" w:hAnsi="Times New Roman"/>
                <w:b/>
                <w:sz w:val="20"/>
                <w:szCs w:val="20"/>
                <w:lang w:eastAsia="ru-RU"/>
              </w:rPr>
            </w:pPr>
          </w:p>
        </w:tc>
      </w:tr>
    </w:tbl>
    <w:p w14:paraId="32B9CA5F"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p w14:paraId="1C956EC3" w14:textId="77777777" w:rsidR="00B92735" w:rsidRPr="00B92735" w:rsidRDefault="00B92735" w:rsidP="00B92735">
      <w:pPr>
        <w:widowControl w:val="0"/>
        <w:spacing w:after="0" w:line="240" w:lineRule="auto"/>
        <w:rPr>
          <w:rFonts w:ascii="Times New Roman" w:eastAsia="Times New Roman" w:hAnsi="Times New Roman"/>
          <w:sz w:val="20"/>
          <w:szCs w:val="20"/>
          <w:lang w:eastAsia="ru-RU"/>
        </w:rPr>
      </w:pPr>
    </w:p>
    <w:p w14:paraId="2BC6F6EC" w14:textId="77777777" w:rsidR="00B92735" w:rsidRPr="00B92735" w:rsidRDefault="00B92735" w:rsidP="00B92735">
      <w:pPr>
        <w:widowControl w:val="0"/>
        <w:pBdr>
          <w:top w:val="nil"/>
          <w:left w:val="nil"/>
          <w:bottom w:val="nil"/>
          <w:right w:val="nil"/>
          <w:between w:val="nil"/>
        </w:pBdr>
        <w:spacing w:after="0" w:line="240" w:lineRule="auto"/>
        <w:rPr>
          <w:rFonts w:ascii="Times New Roman" w:eastAsia="Times New Roman" w:hAnsi="Times New Roman"/>
          <w:b/>
          <w:sz w:val="20"/>
          <w:szCs w:val="20"/>
          <w:lang w:eastAsia="ru-RU"/>
        </w:rPr>
      </w:pPr>
    </w:p>
    <w:p w14:paraId="0AFB8B89" w14:textId="77777777" w:rsidR="00B92735" w:rsidRPr="00B92735" w:rsidRDefault="00B92735" w:rsidP="00B92735">
      <w:pPr>
        <w:widowControl w:val="0"/>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p w14:paraId="6F24CB67" w14:textId="77777777" w:rsidR="00B92735" w:rsidRPr="00B92735" w:rsidRDefault="00B92735" w:rsidP="00B92735">
      <w:pPr>
        <w:spacing w:after="0" w:line="240" w:lineRule="auto"/>
        <w:jc w:val="both"/>
        <w:rPr>
          <w:rFonts w:ascii="Times New Roman" w:eastAsia="Times New Roman" w:hAnsi="Times New Roman"/>
          <w:bCs/>
          <w:lang w:eastAsia="ru-RU"/>
        </w:rPr>
      </w:pPr>
    </w:p>
    <w:p w14:paraId="525FDB71" w14:textId="27C24AF5" w:rsidR="008C1E50" w:rsidRPr="00327DA6" w:rsidRDefault="00B92735" w:rsidP="00B92735">
      <w:pPr>
        <w:spacing w:after="0" w:line="240" w:lineRule="auto"/>
        <w:rPr>
          <w:rFonts w:ascii="Times New Roman" w:eastAsia="Times New Roman" w:hAnsi="Times New Roman"/>
          <w:sz w:val="24"/>
          <w:szCs w:val="24"/>
        </w:rPr>
      </w:pPr>
      <w:r>
        <w:rPr>
          <w:rFonts w:ascii="Times New Roman" w:hAnsi="Times New Roman"/>
          <w:b/>
          <w:sz w:val="24"/>
          <w:szCs w:val="24"/>
        </w:rPr>
        <w:t xml:space="preserve"> </w:t>
      </w:r>
    </w:p>
    <w:sectPr w:rsidR="008C1E50" w:rsidRPr="00327DA6">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133C" w14:textId="77777777" w:rsidR="001F463A" w:rsidRDefault="001F463A">
      <w:pPr>
        <w:spacing w:after="0" w:line="240" w:lineRule="auto"/>
      </w:pPr>
      <w:r>
        <w:separator/>
      </w:r>
    </w:p>
  </w:endnote>
  <w:endnote w:type="continuationSeparator" w:id="0">
    <w:p w14:paraId="2B0F4F4A" w14:textId="77777777" w:rsidR="001F463A" w:rsidRDefault="001F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E48C" w14:textId="77777777" w:rsidR="00140CA6" w:rsidRDefault="00140CA6">
    <w:pPr>
      <w:jc w:val="right"/>
    </w:pPr>
    <w:r>
      <w:rPr>
        <w:rFonts w:ascii="Times New Roman" w:eastAsia="Times New Roman" w:hAnsi="Times New Roman"/>
        <w:sz w:val="24"/>
        <w:szCs w:val="24"/>
      </w:rPr>
      <w:fldChar w:fldCharType="begin"/>
    </w:r>
    <w:r>
      <w:rPr>
        <w:rFonts w:ascii="Times New Roman" w:eastAsia="Times New Roman" w:hAnsi="Times New Roman"/>
        <w:sz w:val="24"/>
        <w:szCs w:val="24"/>
      </w:rPr>
      <w:instrText>PAGE</w:instrText>
    </w:r>
    <w:r>
      <w:rPr>
        <w:rFonts w:ascii="Times New Roman" w:eastAsia="Times New Roman" w:hAnsi="Times New Roman"/>
        <w:sz w:val="24"/>
        <w:szCs w:val="24"/>
      </w:rPr>
      <w:fldChar w:fldCharType="separate"/>
    </w:r>
    <w:r w:rsidR="00C41D18">
      <w:rPr>
        <w:rFonts w:ascii="Times New Roman" w:eastAsia="Times New Roman" w:hAnsi="Times New Roman"/>
        <w:noProof/>
        <w:sz w:val="24"/>
        <w:szCs w:val="24"/>
      </w:rPr>
      <w:t>29</w:t>
    </w:r>
    <w:r>
      <w:rPr>
        <w:rFonts w:ascii="Times New Roman" w:eastAsia="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3F0A" w14:textId="77777777" w:rsidR="001F463A" w:rsidRDefault="001F463A">
      <w:pPr>
        <w:spacing w:after="0" w:line="240" w:lineRule="auto"/>
      </w:pPr>
      <w:r>
        <w:separator/>
      </w:r>
    </w:p>
  </w:footnote>
  <w:footnote w:type="continuationSeparator" w:id="0">
    <w:p w14:paraId="532A4034" w14:textId="77777777" w:rsidR="001F463A" w:rsidRDefault="001F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D93E" w14:textId="77777777" w:rsidR="00140CA6" w:rsidRDefault="00140CA6" w:rsidP="006C5DF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023"/>
    <w:multiLevelType w:val="multilevel"/>
    <w:tmpl w:val="D6DC50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540143C"/>
    <w:multiLevelType w:val="hybridMultilevel"/>
    <w:tmpl w:val="FFF4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B7A05"/>
    <w:multiLevelType w:val="hybridMultilevel"/>
    <w:tmpl w:val="D1B4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77EF1"/>
    <w:multiLevelType w:val="hybridMultilevel"/>
    <w:tmpl w:val="87A2F43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77422C3"/>
    <w:multiLevelType w:val="multilevel"/>
    <w:tmpl w:val="70A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5465F"/>
    <w:multiLevelType w:val="hybridMultilevel"/>
    <w:tmpl w:val="F7729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537CC"/>
    <w:multiLevelType w:val="multilevel"/>
    <w:tmpl w:val="7B3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C03C5"/>
    <w:multiLevelType w:val="multilevel"/>
    <w:tmpl w:val="AC7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1305E"/>
    <w:multiLevelType w:val="hybridMultilevel"/>
    <w:tmpl w:val="6252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D6124E"/>
    <w:multiLevelType w:val="hybridMultilevel"/>
    <w:tmpl w:val="CE9E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D067CC"/>
    <w:multiLevelType w:val="multilevel"/>
    <w:tmpl w:val="7F1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94A0A"/>
    <w:multiLevelType w:val="multilevel"/>
    <w:tmpl w:val="4C048B62"/>
    <w:lvl w:ilvl="0">
      <w:start w:val="6"/>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7CD24DD"/>
    <w:multiLevelType w:val="multilevel"/>
    <w:tmpl w:val="DFF8C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A510B4"/>
    <w:multiLevelType w:val="hybridMultilevel"/>
    <w:tmpl w:val="743C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79568F"/>
    <w:multiLevelType w:val="multilevel"/>
    <w:tmpl w:val="DE80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80507"/>
    <w:multiLevelType w:val="multilevel"/>
    <w:tmpl w:val="05FC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804755"/>
    <w:multiLevelType w:val="multilevel"/>
    <w:tmpl w:val="74F450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45972F0"/>
    <w:multiLevelType w:val="hybridMultilevel"/>
    <w:tmpl w:val="623AD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DF66BF"/>
    <w:multiLevelType w:val="hybridMultilevel"/>
    <w:tmpl w:val="17B6E33A"/>
    <w:lvl w:ilvl="0" w:tplc="F38AB1DE">
      <w:start w:val="1"/>
      <w:numFmt w:val="decimal"/>
      <w:lvlText w:val="%1."/>
      <w:lvlJc w:val="left"/>
      <w:pPr>
        <w:tabs>
          <w:tab w:val="num" w:pos="720"/>
        </w:tabs>
        <w:ind w:left="720" w:hanging="360"/>
      </w:pPr>
    </w:lvl>
    <w:lvl w:ilvl="1" w:tplc="0E1A5450" w:tentative="1">
      <w:start w:val="1"/>
      <w:numFmt w:val="decimal"/>
      <w:lvlText w:val="%2."/>
      <w:lvlJc w:val="left"/>
      <w:pPr>
        <w:tabs>
          <w:tab w:val="num" w:pos="1440"/>
        </w:tabs>
        <w:ind w:left="1440" w:hanging="360"/>
      </w:pPr>
    </w:lvl>
    <w:lvl w:ilvl="2" w:tplc="16841BCA" w:tentative="1">
      <w:start w:val="1"/>
      <w:numFmt w:val="decimal"/>
      <w:lvlText w:val="%3."/>
      <w:lvlJc w:val="left"/>
      <w:pPr>
        <w:tabs>
          <w:tab w:val="num" w:pos="2160"/>
        </w:tabs>
        <w:ind w:left="2160" w:hanging="360"/>
      </w:pPr>
    </w:lvl>
    <w:lvl w:ilvl="3" w:tplc="8DB040D0" w:tentative="1">
      <w:start w:val="1"/>
      <w:numFmt w:val="decimal"/>
      <w:lvlText w:val="%4."/>
      <w:lvlJc w:val="left"/>
      <w:pPr>
        <w:tabs>
          <w:tab w:val="num" w:pos="2880"/>
        </w:tabs>
        <w:ind w:left="2880" w:hanging="360"/>
      </w:pPr>
    </w:lvl>
    <w:lvl w:ilvl="4" w:tplc="CB38B060" w:tentative="1">
      <w:start w:val="1"/>
      <w:numFmt w:val="decimal"/>
      <w:lvlText w:val="%5."/>
      <w:lvlJc w:val="left"/>
      <w:pPr>
        <w:tabs>
          <w:tab w:val="num" w:pos="3600"/>
        </w:tabs>
        <w:ind w:left="3600" w:hanging="360"/>
      </w:pPr>
    </w:lvl>
    <w:lvl w:ilvl="5" w:tplc="EFA29EDC" w:tentative="1">
      <w:start w:val="1"/>
      <w:numFmt w:val="decimal"/>
      <w:lvlText w:val="%6."/>
      <w:lvlJc w:val="left"/>
      <w:pPr>
        <w:tabs>
          <w:tab w:val="num" w:pos="4320"/>
        </w:tabs>
        <w:ind w:left="4320" w:hanging="360"/>
      </w:pPr>
    </w:lvl>
    <w:lvl w:ilvl="6" w:tplc="F4A04844" w:tentative="1">
      <w:start w:val="1"/>
      <w:numFmt w:val="decimal"/>
      <w:lvlText w:val="%7."/>
      <w:lvlJc w:val="left"/>
      <w:pPr>
        <w:tabs>
          <w:tab w:val="num" w:pos="5040"/>
        </w:tabs>
        <w:ind w:left="5040" w:hanging="360"/>
      </w:pPr>
    </w:lvl>
    <w:lvl w:ilvl="7" w:tplc="BA8E8644" w:tentative="1">
      <w:start w:val="1"/>
      <w:numFmt w:val="decimal"/>
      <w:lvlText w:val="%8."/>
      <w:lvlJc w:val="left"/>
      <w:pPr>
        <w:tabs>
          <w:tab w:val="num" w:pos="5760"/>
        </w:tabs>
        <w:ind w:left="5760" w:hanging="360"/>
      </w:pPr>
    </w:lvl>
    <w:lvl w:ilvl="8" w:tplc="7E06190E" w:tentative="1">
      <w:start w:val="1"/>
      <w:numFmt w:val="decimal"/>
      <w:lvlText w:val="%9."/>
      <w:lvlJc w:val="left"/>
      <w:pPr>
        <w:tabs>
          <w:tab w:val="num" w:pos="6480"/>
        </w:tabs>
        <w:ind w:left="6480" w:hanging="360"/>
      </w:pPr>
    </w:lvl>
  </w:abstractNum>
  <w:abstractNum w:abstractNumId="19" w15:restartNumberingAfterBreak="0">
    <w:nsid w:val="362B5172"/>
    <w:multiLevelType w:val="multilevel"/>
    <w:tmpl w:val="79E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000C8"/>
    <w:multiLevelType w:val="multilevel"/>
    <w:tmpl w:val="4A7E1D1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A30DF"/>
    <w:multiLevelType w:val="hybridMultilevel"/>
    <w:tmpl w:val="ACD88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A96B6E"/>
    <w:multiLevelType w:val="multilevel"/>
    <w:tmpl w:val="67AA5598"/>
    <w:lvl w:ilvl="0">
      <w:start w:val="11"/>
      <w:numFmt w:val="decimal"/>
      <w:lvlText w:val="%1."/>
      <w:lvlJc w:val="left"/>
      <w:pPr>
        <w:ind w:left="2771" w:hanging="360"/>
      </w:pPr>
      <w:rPr>
        <w:vertAlign w:val="baseline"/>
      </w:rPr>
    </w:lvl>
    <w:lvl w:ilvl="1">
      <w:start w:val="1"/>
      <w:numFmt w:val="decimal"/>
      <w:lvlText w:val="%1.%2."/>
      <w:lvlJc w:val="left"/>
      <w:pPr>
        <w:ind w:left="2891" w:hanging="480"/>
      </w:pPr>
      <w:rPr>
        <w:vertAlign w:val="baseline"/>
      </w:rPr>
    </w:lvl>
    <w:lvl w:ilvl="2">
      <w:start w:val="1"/>
      <w:numFmt w:val="decimal"/>
      <w:lvlText w:val="%1.%2.%3."/>
      <w:lvlJc w:val="left"/>
      <w:pPr>
        <w:ind w:left="3131" w:hanging="720"/>
      </w:pPr>
      <w:rPr>
        <w:vertAlign w:val="baseline"/>
      </w:rPr>
    </w:lvl>
    <w:lvl w:ilvl="3">
      <w:start w:val="1"/>
      <w:numFmt w:val="decimal"/>
      <w:lvlText w:val="%1.%2.%3.%4."/>
      <w:lvlJc w:val="left"/>
      <w:pPr>
        <w:ind w:left="3131" w:hanging="720"/>
      </w:pPr>
      <w:rPr>
        <w:vertAlign w:val="baseline"/>
      </w:rPr>
    </w:lvl>
    <w:lvl w:ilvl="4">
      <w:start w:val="1"/>
      <w:numFmt w:val="decimal"/>
      <w:lvlText w:val="%1.%2.%3.%4.%5."/>
      <w:lvlJc w:val="left"/>
      <w:pPr>
        <w:ind w:left="3491" w:hanging="1080"/>
      </w:pPr>
      <w:rPr>
        <w:vertAlign w:val="baseline"/>
      </w:rPr>
    </w:lvl>
    <w:lvl w:ilvl="5">
      <w:start w:val="1"/>
      <w:numFmt w:val="decimal"/>
      <w:lvlText w:val="%1.%2.%3.%4.%5.%6."/>
      <w:lvlJc w:val="left"/>
      <w:pPr>
        <w:ind w:left="3491" w:hanging="1080"/>
      </w:pPr>
      <w:rPr>
        <w:vertAlign w:val="baseline"/>
      </w:rPr>
    </w:lvl>
    <w:lvl w:ilvl="6">
      <w:start w:val="1"/>
      <w:numFmt w:val="decimal"/>
      <w:lvlText w:val="%1.%2.%3.%4.%5.%6.%7."/>
      <w:lvlJc w:val="left"/>
      <w:pPr>
        <w:ind w:left="3851" w:hanging="1440"/>
      </w:pPr>
      <w:rPr>
        <w:vertAlign w:val="baseline"/>
      </w:rPr>
    </w:lvl>
    <w:lvl w:ilvl="7">
      <w:start w:val="1"/>
      <w:numFmt w:val="decimal"/>
      <w:lvlText w:val="%1.%2.%3.%4.%5.%6.%7.%8."/>
      <w:lvlJc w:val="left"/>
      <w:pPr>
        <w:ind w:left="3851" w:hanging="1440"/>
      </w:pPr>
      <w:rPr>
        <w:vertAlign w:val="baseline"/>
      </w:rPr>
    </w:lvl>
    <w:lvl w:ilvl="8">
      <w:start w:val="1"/>
      <w:numFmt w:val="decimal"/>
      <w:lvlText w:val="%1.%2.%3.%4.%5.%6.%7.%8.%9."/>
      <w:lvlJc w:val="left"/>
      <w:pPr>
        <w:ind w:left="4211" w:hanging="1800"/>
      </w:pPr>
      <w:rPr>
        <w:vertAlign w:val="baseline"/>
      </w:rPr>
    </w:lvl>
  </w:abstractNum>
  <w:abstractNum w:abstractNumId="23" w15:restartNumberingAfterBreak="0">
    <w:nsid w:val="53B92898"/>
    <w:multiLevelType w:val="multilevel"/>
    <w:tmpl w:val="F9D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F4D5E"/>
    <w:multiLevelType w:val="multilevel"/>
    <w:tmpl w:val="BD42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2000E1"/>
    <w:multiLevelType w:val="hybridMultilevel"/>
    <w:tmpl w:val="C2D6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2D13A6"/>
    <w:multiLevelType w:val="multilevel"/>
    <w:tmpl w:val="E13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35F81"/>
    <w:multiLevelType w:val="multilevel"/>
    <w:tmpl w:val="606A5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326963"/>
    <w:multiLevelType w:val="multilevel"/>
    <w:tmpl w:val="77F2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74F08"/>
    <w:multiLevelType w:val="multilevel"/>
    <w:tmpl w:val="4E4E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B9310C"/>
    <w:multiLevelType w:val="hybridMultilevel"/>
    <w:tmpl w:val="CC7063A0"/>
    <w:lvl w:ilvl="0" w:tplc="B274A79A">
      <w:start w:val="1"/>
      <w:numFmt w:val="bullet"/>
      <w:lvlText w:val=""/>
      <w:lvlJc w:val="left"/>
      <w:pPr>
        <w:tabs>
          <w:tab w:val="num" w:pos="720"/>
        </w:tabs>
        <w:ind w:left="720" w:hanging="360"/>
      </w:pPr>
      <w:rPr>
        <w:rFonts w:ascii="Symbol" w:hAnsi="Symbol" w:hint="default"/>
        <w:sz w:val="20"/>
      </w:rPr>
    </w:lvl>
    <w:lvl w:ilvl="1" w:tplc="58344B00" w:tentative="1">
      <w:start w:val="1"/>
      <w:numFmt w:val="bullet"/>
      <w:lvlText w:val="o"/>
      <w:lvlJc w:val="left"/>
      <w:pPr>
        <w:tabs>
          <w:tab w:val="num" w:pos="1440"/>
        </w:tabs>
        <w:ind w:left="1440" w:hanging="360"/>
      </w:pPr>
      <w:rPr>
        <w:rFonts w:ascii="Courier New" w:hAnsi="Courier New" w:hint="default"/>
        <w:sz w:val="20"/>
      </w:rPr>
    </w:lvl>
    <w:lvl w:ilvl="2" w:tplc="B34602C0" w:tentative="1">
      <w:start w:val="1"/>
      <w:numFmt w:val="bullet"/>
      <w:lvlText w:val=""/>
      <w:lvlJc w:val="left"/>
      <w:pPr>
        <w:tabs>
          <w:tab w:val="num" w:pos="2160"/>
        </w:tabs>
        <w:ind w:left="2160" w:hanging="360"/>
      </w:pPr>
      <w:rPr>
        <w:rFonts w:ascii="Wingdings" w:hAnsi="Wingdings" w:hint="default"/>
        <w:sz w:val="20"/>
      </w:rPr>
    </w:lvl>
    <w:lvl w:ilvl="3" w:tplc="E722B84C" w:tentative="1">
      <w:start w:val="1"/>
      <w:numFmt w:val="bullet"/>
      <w:lvlText w:val=""/>
      <w:lvlJc w:val="left"/>
      <w:pPr>
        <w:tabs>
          <w:tab w:val="num" w:pos="2880"/>
        </w:tabs>
        <w:ind w:left="2880" w:hanging="360"/>
      </w:pPr>
      <w:rPr>
        <w:rFonts w:ascii="Wingdings" w:hAnsi="Wingdings" w:hint="default"/>
        <w:sz w:val="20"/>
      </w:rPr>
    </w:lvl>
    <w:lvl w:ilvl="4" w:tplc="C2B66F20" w:tentative="1">
      <w:start w:val="1"/>
      <w:numFmt w:val="bullet"/>
      <w:lvlText w:val=""/>
      <w:lvlJc w:val="left"/>
      <w:pPr>
        <w:tabs>
          <w:tab w:val="num" w:pos="3600"/>
        </w:tabs>
        <w:ind w:left="3600" w:hanging="360"/>
      </w:pPr>
      <w:rPr>
        <w:rFonts w:ascii="Wingdings" w:hAnsi="Wingdings" w:hint="default"/>
        <w:sz w:val="20"/>
      </w:rPr>
    </w:lvl>
    <w:lvl w:ilvl="5" w:tplc="A33E1512" w:tentative="1">
      <w:start w:val="1"/>
      <w:numFmt w:val="bullet"/>
      <w:lvlText w:val=""/>
      <w:lvlJc w:val="left"/>
      <w:pPr>
        <w:tabs>
          <w:tab w:val="num" w:pos="4320"/>
        </w:tabs>
        <w:ind w:left="4320" w:hanging="360"/>
      </w:pPr>
      <w:rPr>
        <w:rFonts w:ascii="Wingdings" w:hAnsi="Wingdings" w:hint="default"/>
        <w:sz w:val="20"/>
      </w:rPr>
    </w:lvl>
    <w:lvl w:ilvl="6" w:tplc="9D6A7AD4" w:tentative="1">
      <w:start w:val="1"/>
      <w:numFmt w:val="bullet"/>
      <w:lvlText w:val=""/>
      <w:lvlJc w:val="left"/>
      <w:pPr>
        <w:tabs>
          <w:tab w:val="num" w:pos="5040"/>
        </w:tabs>
        <w:ind w:left="5040" w:hanging="360"/>
      </w:pPr>
      <w:rPr>
        <w:rFonts w:ascii="Wingdings" w:hAnsi="Wingdings" w:hint="default"/>
        <w:sz w:val="20"/>
      </w:rPr>
    </w:lvl>
    <w:lvl w:ilvl="7" w:tplc="8F38BE1A" w:tentative="1">
      <w:start w:val="1"/>
      <w:numFmt w:val="bullet"/>
      <w:lvlText w:val=""/>
      <w:lvlJc w:val="left"/>
      <w:pPr>
        <w:tabs>
          <w:tab w:val="num" w:pos="5760"/>
        </w:tabs>
        <w:ind w:left="5760" w:hanging="360"/>
      </w:pPr>
      <w:rPr>
        <w:rFonts w:ascii="Wingdings" w:hAnsi="Wingdings" w:hint="default"/>
        <w:sz w:val="20"/>
      </w:rPr>
    </w:lvl>
    <w:lvl w:ilvl="8" w:tplc="8ACAE05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41712"/>
    <w:multiLevelType w:val="multilevel"/>
    <w:tmpl w:val="63A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943BA"/>
    <w:multiLevelType w:val="hybridMultilevel"/>
    <w:tmpl w:val="EC8E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913F0A"/>
    <w:multiLevelType w:val="multilevel"/>
    <w:tmpl w:val="F1BEBB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717544">
    <w:abstractNumId w:val="29"/>
  </w:num>
  <w:num w:numId="2" w16cid:durableId="181667837">
    <w:abstractNumId w:val="24"/>
  </w:num>
  <w:num w:numId="3" w16cid:durableId="686103639">
    <w:abstractNumId w:val="16"/>
  </w:num>
  <w:num w:numId="4" w16cid:durableId="104352552">
    <w:abstractNumId w:val="12"/>
  </w:num>
  <w:num w:numId="5" w16cid:durableId="736128204">
    <w:abstractNumId w:val="27"/>
  </w:num>
  <w:num w:numId="6" w16cid:durableId="1805924109">
    <w:abstractNumId w:val="15"/>
  </w:num>
  <w:num w:numId="7" w16cid:durableId="446509104">
    <w:abstractNumId w:val="0"/>
  </w:num>
  <w:num w:numId="8" w16cid:durableId="883522956">
    <w:abstractNumId w:val="11"/>
  </w:num>
  <w:num w:numId="9" w16cid:durableId="2108498196">
    <w:abstractNumId w:val="14"/>
  </w:num>
  <w:num w:numId="10" w16cid:durableId="6784986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16cid:durableId="1595701767">
    <w:abstractNumId w:val="19"/>
  </w:num>
  <w:num w:numId="12" w16cid:durableId="1324624084">
    <w:abstractNumId w:val="28"/>
  </w:num>
  <w:num w:numId="13" w16cid:durableId="1003320944">
    <w:abstractNumId w:val="31"/>
  </w:num>
  <w:num w:numId="14" w16cid:durableId="847905914">
    <w:abstractNumId w:val="22"/>
  </w:num>
  <w:num w:numId="15" w16cid:durableId="875392144">
    <w:abstractNumId w:val="33"/>
  </w:num>
  <w:num w:numId="16" w16cid:durableId="27213049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16cid:durableId="1563102867">
    <w:abstractNumId w:val="6"/>
  </w:num>
  <w:num w:numId="18" w16cid:durableId="81538525">
    <w:abstractNumId w:val="26"/>
  </w:num>
  <w:num w:numId="19" w16cid:durableId="1000962431">
    <w:abstractNumId w:val="7"/>
  </w:num>
  <w:num w:numId="20" w16cid:durableId="805584083">
    <w:abstractNumId w:val="10"/>
  </w:num>
  <w:num w:numId="21" w16cid:durableId="2046100524">
    <w:abstractNumId w:val="13"/>
  </w:num>
  <w:num w:numId="22" w16cid:durableId="1125655213">
    <w:abstractNumId w:val="8"/>
  </w:num>
  <w:num w:numId="23" w16cid:durableId="1960455535">
    <w:abstractNumId w:val="3"/>
  </w:num>
  <w:num w:numId="24" w16cid:durableId="1005590857">
    <w:abstractNumId w:val="1"/>
  </w:num>
  <w:num w:numId="25" w16cid:durableId="270087195">
    <w:abstractNumId w:val="5"/>
  </w:num>
  <w:num w:numId="26" w16cid:durableId="121846383">
    <w:abstractNumId w:val="17"/>
  </w:num>
  <w:num w:numId="27" w16cid:durableId="1814592512">
    <w:abstractNumId w:val="20"/>
  </w:num>
  <w:num w:numId="28" w16cid:durableId="1930969584">
    <w:abstractNumId w:val="9"/>
  </w:num>
  <w:num w:numId="29" w16cid:durableId="1567953441">
    <w:abstractNumId w:val="2"/>
  </w:num>
  <w:num w:numId="30" w16cid:durableId="561332059">
    <w:abstractNumId w:val="25"/>
  </w:num>
  <w:num w:numId="31" w16cid:durableId="1744912991">
    <w:abstractNumId w:val="32"/>
  </w:num>
  <w:num w:numId="32" w16cid:durableId="535433080">
    <w:abstractNumId w:val="21"/>
  </w:num>
  <w:num w:numId="33" w16cid:durableId="2138253166">
    <w:abstractNumId w:val="30"/>
  </w:num>
  <w:num w:numId="34" w16cid:durableId="157851216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72"/>
    <w:rsid w:val="0000562D"/>
    <w:rsid w:val="0001007B"/>
    <w:rsid w:val="000140FC"/>
    <w:rsid w:val="00014F32"/>
    <w:rsid w:val="000201F3"/>
    <w:rsid w:val="000245B0"/>
    <w:rsid w:val="00041A98"/>
    <w:rsid w:val="0004257F"/>
    <w:rsid w:val="00054E0E"/>
    <w:rsid w:val="00080DE3"/>
    <w:rsid w:val="000875A4"/>
    <w:rsid w:val="000A76E5"/>
    <w:rsid w:val="000A7995"/>
    <w:rsid w:val="000B26E8"/>
    <w:rsid w:val="000E405C"/>
    <w:rsid w:val="000F0520"/>
    <w:rsid w:val="001060B3"/>
    <w:rsid w:val="00134EFA"/>
    <w:rsid w:val="00135FF5"/>
    <w:rsid w:val="00140CA6"/>
    <w:rsid w:val="001460AD"/>
    <w:rsid w:val="0014779E"/>
    <w:rsid w:val="00164992"/>
    <w:rsid w:val="0016770F"/>
    <w:rsid w:val="00184E65"/>
    <w:rsid w:val="001A6224"/>
    <w:rsid w:val="001E2F13"/>
    <w:rsid w:val="001E4CD0"/>
    <w:rsid w:val="001F185E"/>
    <w:rsid w:val="001F29CD"/>
    <w:rsid w:val="001F463A"/>
    <w:rsid w:val="00221103"/>
    <w:rsid w:val="00242356"/>
    <w:rsid w:val="002423D0"/>
    <w:rsid w:val="002428ED"/>
    <w:rsid w:val="00253773"/>
    <w:rsid w:val="00264513"/>
    <w:rsid w:val="00296EBD"/>
    <w:rsid w:val="002A276A"/>
    <w:rsid w:val="002D7D12"/>
    <w:rsid w:val="00302D6C"/>
    <w:rsid w:val="003041D1"/>
    <w:rsid w:val="003046F3"/>
    <w:rsid w:val="00321CA4"/>
    <w:rsid w:val="00327DA6"/>
    <w:rsid w:val="003539F9"/>
    <w:rsid w:val="00355911"/>
    <w:rsid w:val="00355B88"/>
    <w:rsid w:val="00365690"/>
    <w:rsid w:val="00390399"/>
    <w:rsid w:val="00395D2B"/>
    <w:rsid w:val="003A2D6A"/>
    <w:rsid w:val="003E028C"/>
    <w:rsid w:val="003E2272"/>
    <w:rsid w:val="00447BBB"/>
    <w:rsid w:val="0045344D"/>
    <w:rsid w:val="00490AE1"/>
    <w:rsid w:val="00491E67"/>
    <w:rsid w:val="00491FC9"/>
    <w:rsid w:val="004A2B49"/>
    <w:rsid w:val="004B4C4C"/>
    <w:rsid w:val="00503A40"/>
    <w:rsid w:val="00504D80"/>
    <w:rsid w:val="005054B0"/>
    <w:rsid w:val="0050626B"/>
    <w:rsid w:val="0052014A"/>
    <w:rsid w:val="00521502"/>
    <w:rsid w:val="00521CCC"/>
    <w:rsid w:val="005221DF"/>
    <w:rsid w:val="00526206"/>
    <w:rsid w:val="00540FE5"/>
    <w:rsid w:val="0054517A"/>
    <w:rsid w:val="0058127A"/>
    <w:rsid w:val="005904D0"/>
    <w:rsid w:val="00597E07"/>
    <w:rsid w:val="005F6DA4"/>
    <w:rsid w:val="006373C7"/>
    <w:rsid w:val="00651CCC"/>
    <w:rsid w:val="006600A4"/>
    <w:rsid w:val="00682B44"/>
    <w:rsid w:val="00685BF3"/>
    <w:rsid w:val="006A57E4"/>
    <w:rsid w:val="006C5DF8"/>
    <w:rsid w:val="006D05DE"/>
    <w:rsid w:val="006D748F"/>
    <w:rsid w:val="006E4323"/>
    <w:rsid w:val="006E7A1F"/>
    <w:rsid w:val="007643A6"/>
    <w:rsid w:val="00772550"/>
    <w:rsid w:val="007741F5"/>
    <w:rsid w:val="007749C4"/>
    <w:rsid w:val="00776E5D"/>
    <w:rsid w:val="007863D9"/>
    <w:rsid w:val="00796746"/>
    <w:rsid w:val="007A1CA7"/>
    <w:rsid w:val="007C1D52"/>
    <w:rsid w:val="007D7376"/>
    <w:rsid w:val="007E3F99"/>
    <w:rsid w:val="007E4DDA"/>
    <w:rsid w:val="007E52F1"/>
    <w:rsid w:val="007F3B82"/>
    <w:rsid w:val="008105A6"/>
    <w:rsid w:val="00810D64"/>
    <w:rsid w:val="00817AA5"/>
    <w:rsid w:val="008342AD"/>
    <w:rsid w:val="00865B56"/>
    <w:rsid w:val="00897016"/>
    <w:rsid w:val="008A70A0"/>
    <w:rsid w:val="008B6ED1"/>
    <w:rsid w:val="008C1E50"/>
    <w:rsid w:val="009079C7"/>
    <w:rsid w:val="00942A9E"/>
    <w:rsid w:val="00946DB3"/>
    <w:rsid w:val="0099281D"/>
    <w:rsid w:val="009A13C2"/>
    <w:rsid w:val="009B10AE"/>
    <w:rsid w:val="009E160E"/>
    <w:rsid w:val="009E2445"/>
    <w:rsid w:val="009F0175"/>
    <w:rsid w:val="00A00959"/>
    <w:rsid w:val="00A12678"/>
    <w:rsid w:val="00A17C8F"/>
    <w:rsid w:val="00A53335"/>
    <w:rsid w:val="00A63950"/>
    <w:rsid w:val="00A86F0C"/>
    <w:rsid w:val="00AA062D"/>
    <w:rsid w:val="00AE6FE7"/>
    <w:rsid w:val="00B35649"/>
    <w:rsid w:val="00B86D10"/>
    <w:rsid w:val="00B92735"/>
    <w:rsid w:val="00B972C0"/>
    <w:rsid w:val="00BA23D6"/>
    <w:rsid w:val="00BA28EC"/>
    <w:rsid w:val="00BB21D2"/>
    <w:rsid w:val="00BB6769"/>
    <w:rsid w:val="00BD388A"/>
    <w:rsid w:val="00C02B5B"/>
    <w:rsid w:val="00C07333"/>
    <w:rsid w:val="00C22675"/>
    <w:rsid w:val="00C2278F"/>
    <w:rsid w:val="00C41D18"/>
    <w:rsid w:val="00C5017E"/>
    <w:rsid w:val="00C829B3"/>
    <w:rsid w:val="00C9704D"/>
    <w:rsid w:val="00CA114C"/>
    <w:rsid w:val="00CB2CD8"/>
    <w:rsid w:val="00CD5DDB"/>
    <w:rsid w:val="00CD75E5"/>
    <w:rsid w:val="00D12F6D"/>
    <w:rsid w:val="00D16016"/>
    <w:rsid w:val="00D26235"/>
    <w:rsid w:val="00D352FB"/>
    <w:rsid w:val="00D64CF3"/>
    <w:rsid w:val="00D91E1C"/>
    <w:rsid w:val="00DA4692"/>
    <w:rsid w:val="00DA67BC"/>
    <w:rsid w:val="00DA6C31"/>
    <w:rsid w:val="00DB3A84"/>
    <w:rsid w:val="00DB5E89"/>
    <w:rsid w:val="00DD3642"/>
    <w:rsid w:val="00DD53E6"/>
    <w:rsid w:val="00DF2C6A"/>
    <w:rsid w:val="00E01067"/>
    <w:rsid w:val="00E411F2"/>
    <w:rsid w:val="00E55154"/>
    <w:rsid w:val="00E70006"/>
    <w:rsid w:val="00E802F0"/>
    <w:rsid w:val="00F00D05"/>
    <w:rsid w:val="00F01B7F"/>
    <w:rsid w:val="00F073C4"/>
    <w:rsid w:val="00F1779E"/>
    <w:rsid w:val="00F31329"/>
    <w:rsid w:val="00F3795B"/>
    <w:rsid w:val="00F77D9F"/>
    <w:rsid w:val="00F81E4F"/>
    <w:rsid w:val="00F83EB1"/>
    <w:rsid w:val="00FB4CCF"/>
    <w:rsid w:val="00FE00FF"/>
    <w:rsid w:val="00FE148B"/>
    <w:rsid w:val="00FF6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BB8C"/>
  <w15:docId w15:val="{9DB1CFBE-E303-4358-9BF6-7DEA8B7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B3"/>
    <w:pPr>
      <w:spacing w:after="200" w:line="276" w:lineRule="auto"/>
    </w:pPr>
    <w:rPr>
      <w:rFonts w:cs="Times New Roman"/>
      <w:lang w:eastAsia="en-US"/>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Number Bullets,lp1,List Paragraph1,Заголовок 1.1,Chapter10,название табл/рис,заголовок 1.1,List Paragraph,Bullet Number,Bullet 1,Use Case List Paragraph,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sz w:val="24"/>
      <w:szCs w:val="24"/>
    </w:rPr>
  </w:style>
  <w:style w:type="paragraph" w:styleId="ac">
    <w:name w:val="Subtitle"/>
    <w:basedOn w:val="a"/>
    <w:next w:val="a"/>
    <w:link w:val="a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7E3F9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styleId="af9">
    <w:name w:val="Plain Text"/>
    <w:basedOn w:val="a"/>
    <w:link w:val="afa"/>
    <w:unhideWhenUsed/>
    <w:rsid w:val="008C1E50"/>
    <w:pPr>
      <w:spacing w:after="0" w:line="240" w:lineRule="auto"/>
    </w:pPr>
    <w:rPr>
      <w:rFonts w:eastAsiaTheme="minorHAnsi" w:cstheme="minorBidi"/>
      <w:szCs w:val="21"/>
    </w:rPr>
  </w:style>
  <w:style w:type="character" w:customStyle="1" w:styleId="afa">
    <w:name w:val="Текст Знак"/>
    <w:basedOn w:val="a0"/>
    <w:link w:val="af9"/>
    <w:rsid w:val="008C1E50"/>
    <w:rPr>
      <w:rFonts w:eastAsiaTheme="minorHAnsi" w:cstheme="minorBidi"/>
      <w:szCs w:val="21"/>
      <w:lang w:eastAsia="en-US"/>
    </w:rPr>
  </w:style>
  <w:style w:type="character" w:customStyle="1" w:styleId="a7">
    <w:name w:val="Абзац списку Знак"/>
    <w:aliases w:val="Список уровня 2 Знак,Number Bullets Знак,lp1 Знак,List Paragraph1 Знак,Заголовок 1.1 Знак,Chapter10 Знак,название табл/рис Знак,заголовок 1.1 Знак,List Paragraph Знак,Bullet Number Знак,Bullet 1 Знак,Use Case List Paragraph Знак"/>
    <w:link w:val="a6"/>
    <w:uiPriority w:val="34"/>
    <w:qFormat/>
    <w:locked/>
    <w:rsid w:val="008C1E50"/>
  </w:style>
  <w:style w:type="paragraph" w:customStyle="1" w:styleId="LO-normal">
    <w:name w:val="LO-normal"/>
    <w:rsid w:val="008C1E50"/>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character" w:customStyle="1" w:styleId="40">
    <w:name w:val="Заголовок 4 Знак"/>
    <w:basedOn w:val="a0"/>
    <w:link w:val="4"/>
    <w:uiPriority w:val="9"/>
    <w:semiHidden/>
    <w:rsid w:val="00946DB3"/>
    <w:rPr>
      <w:b/>
      <w:sz w:val="24"/>
      <w:szCs w:val="24"/>
    </w:rPr>
  </w:style>
  <w:style w:type="paragraph" w:styleId="afb">
    <w:name w:val="Body Text"/>
    <w:basedOn w:val="a"/>
    <w:link w:val="afc"/>
    <w:rsid w:val="00526206"/>
    <w:pPr>
      <w:widowControl w:val="0"/>
      <w:spacing w:after="0" w:line="240" w:lineRule="auto"/>
    </w:pPr>
    <w:rPr>
      <w:rFonts w:ascii="Arial" w:eastAsia="Times New Roman" w:hAnsi="Arial"/>
      <w:szCs w:val="20"/>
      <w:lang w:eastAsia="uk-UA"/>
    </w:rPr>
  </w:style>
  <w:style w:type="character" w:customStyle="1" w:styleId="afc">
    <w:name w:val="Основний текст Знак"/>
    <w:basedOn w:val="a0"/>
    <w:link w:val="afb"/>
    <w:rsid w:val="00526206"/>
    <w:rPr>
      <w:rFonts w:ascii="Arial" w:eastAsia="Times New Roman" w:hAnsi="Arial" w:cs="Times New Roman"/>
      <w:szCs w:val="20"/>
    </w:rPr>
  </w:style>
  <w:style w:type="character" w:customStyle="1" w:styleId="12">
    <w:name w:val="Незакрита згадка1"/>
    <w:basedOn w:val="a0"/>
    <w:uiPriority w:val="99"/>
    <w:semiHidden/>
    <w:unhideWhenUsed/>
    <w:rsid w:val="00504D80"/>
    <w:rPr>
      <w:color w:val="605E5C"/>
      <w:shd w:val="clear" w:color="auto" w:fill="E1DFDD"/>
    </w:rPr>
  </w:style>
  <w:style w:type="character" w:customStyle="1" w:styleId="10">
    <w:name w:val="Заголовок 1 Знак"/>
    <w:basedOn w:val="a0"/>
    <w:link w:val="1"/>
    <w:uiPriority w:val="9"/>
    <w:rsid w:val="00AA062D"/>
    <w:rPr>
      <w:rFonts w:cs="Times New Roman"/>
      <w:b/>
      <w:sz w:val="48"/>
      <w:szCs w:val="48"/>
      <w:lang w:eastAsia="en-US"/>
    </w:rPr>
  </w:style>
  <w:style w:type="character" w:customStyle="1" w:styleId="20">
    <w:name w:val="Заголовок 2 Знак"/>
    <w:basedOn w:val="a0"/>
    <w:link w:val="2"/>
    <w:uiPriority w:val="9"/>
    <w:semiHidden/>
    <w:rsid w:val="00AA062D"/>
    <w:rPr>
      <w:rFonts w:cs="Times New Roman"/>
      <w:b/>
      <w:sz w:val="36"/>
      <w:szCs w:val="36"/>
      <w:lang w:eastAsia="en-US"/>
    </w:rPr>
  </w:style>
  <w:style w:type="character" w:customStyle="1" w:styleId="30">
    <w:name w:val="Заголовок 3 Знак"/>
    <w:basedOn w:val="a0"/>
    <w:link w:val="3"/>
    <w:uiPriority w:val="9"/>
    <w:semiHidden/>
    <w:rsid w:val="00AA062D"/>
    <w:rPr>
      <w:rFonts w:cs="Times New Roman"/>
      <w:b/>
      <w:sz w:val="28"/>
      <w:szCs w:val="28"/>
      <w:lang w:eastAsia="en-US"/>
    </w:rPr>
  </w:style>
  <w:style w:type="character" w:customStyle="1" w:styleId="50">
    <w:name w:val="Заголовок 5 Знак"/>
    <w:basedOn w:val="a0"/>
    <w:link w:val="5"/>
    <w:uiPriority w:val="9"/>
    <w:semiHidden/>
    <w:rsid w:val="00AA062D"/>
    <w:rPr>
      <w:rFonts w:cs="Times New Roman"/>
      <w:b/>
      <w:lang w:eastAsia="en-US"/>
    </w:rPr>
  </w:style>
  <w:style w:type="character" w:customStyle="1" w:styleId="60">
    <w:name w:val="Заголовок 6 Знак"/>
    <w:basedOn w:val="a0"/>
    <w:link w:val="6"/>
    <w:uiPriority w:val="9"/>
    <w:semiHidden/>
    <w:rsid w:val="00AA062D"/>
    <w:rPr>
      <w:rFonts w:cs="Times New Roman"/>
      <w:b/>
      <w:sz w:val="20"/>
      <w:szCs w:val="20"/>
      <w:lang w:eastAsia="en-US"/>
    </w:rPr>
  </w:style>
  <w:style w:type="character" w:customStyle="1" w:styleId="a4">
    <w:name w:val="Назва Знак"/>
    <w:basedOn w:val="a0"/>
    <w:link w:val="a3"/>
    <w:uiPriority w:val="10"/>
    <w:rsid w:val="00AA062D"/>
    <w:rPr>
      <w:rFonts w:cs="Times New Roman"/>
      <w:b/>
      <w:sz w:val="72"/>
      <w:szCs w:val="72"/>
      <w:lang w:eastAsia="en-US"/>
    </w:rPr>
  </w:style>
  <w:style w:type="paragraph" w:styleId="afd">
    <w:name w:val="header"/>
    <w:basedOn w:val="a"/>
    <w:link w:val="afe"/>
    <w:uiPriority w:val="99"/>
    <w:unhideWhenUsed/>
    <w:qFormat/>
    <w:rsid w:val="00AA062D"/>
    <w:pPr>
      <w:tabs>
        <w:tab w:val="center" w:pos="4844"/>
        <w:tab w:val="right" w:pos="9689"/>
      </w:tabs>
      <w:spacing w:after="0" w:line="240" w:lineRule="auto"/>
    </w:pPr>
    <w:rPr>
      <w:rFonts w:cs="Calibri"/>
      <w:lang w:eastAsia="ru-RU"/>
    </w:rPr>
  </w:style>
  <w:style w:type="character" w:customStyle="1" w:styleId="afe">
    <w:name w:val="Верхній колонтитул Знак"/>
    <w:basedOn w:val="a0"/>
    <w:link w:val="afd"/>
    <w:uiPriority w:val="99"/>
    <w:qFormat/>
    <w:rsid w:val="00AA062D"/>
    <w:rPr>
      <w:lang w:eastAsia="ru-RU"/>
    </w:rPr>
  </w:style>
  <w:style w:type="paragraph" w:styleId="aff">
    <w:name w:val="footer"/>
    <w:basedOn w:val="a"/>
    <w:link w:val="aff0"/>
    <w:uiPriority w:val="99"/>
    <w:unhideWhenUsed/>
    <w:qFormat/>
    <w:rsid w:val="00AA062D"/>
    <w:pPr>
      <w:tabs>
        <w:tab w:val="center" w:pos="4844"/>
        <w:tab w:val="right" w:pos="9689"/>
      </w:tabs>
      <w:spacing w:after="0" w:line="240" w:lineRule="auto"/>
    </w:pPr>
    <w:rPr>
      <w:rFonts w:cs="Calibri"/>
      <w:lang w:eastAsia="ru-RU"/>
    </w:rPr>
  </w:style>
  <w:style w:type="character" w:customStyle="1" w:styleId="aff0">
    <w:name w:val="Нижній колонтитул Знак"/>
    <w:basedOn w:val="a0"/>
    <w:link w:val="aff"/>
    <w:uiPriority w:val="99"/>
    <w:qFormat/>
    <w:rsid w:val="00AA062D"/>
    <w:rPr>
      <w:lang w:eastAsia="ru-RU"/>
    </w:rPr>
  </w:style>
  <w:style w:type="paragraph" w:customStyle="1" w:styleId="13">
    <w:name w:val="Обычный1"/>
    <w:uiPriority w:val="99"/>
    <w:qFormat/>
    <w:rsid w:val="00AA062D"/>
    <w:pPr>
      <w:widowControl w:val="0"/>
    </w:pPr>
    <w:rPr>
      <w:rFonts w:ascii="Times New Roman" w:eastAsia="Times New Roman" w:hAnsi="Times New Roman" w:cs="Times New Roman"/>
      <w:color w:val="000000"/>
      <w:lang w:val="ru-RU" w:eastAsia="ru-RU"/>
    </w:rPr>
  </w:style>
  <w:style w:type="table" w:customStyle="1" w:styleId="Style19">
    <w:name w:val="_Style 19"/>
    <w:basedOn w:val="TableNormal3"/>
    <w:rsid w:val="00AA062D"/>
    <w:rPr>
      <w:lang w:val="ru-RU" w:eastAsia="ru-RU"/>
    </w:rPr>
    <w:tblPr>
      <w:tblCellMar>
        <w:left w:w="115" w:type="dxa"/>
        <w:right w:w="115" w:type="dxa"/>
      </w:tblCellMar>
    </w:tblPr>
  </w:style>
  <w:style w:type="table" w:customStyle="1" w:styleId="Style20">
    <w:name w:val="_Style 20"/>
    <w:basedOn w:val="TableNormal3"/>
    <w:qFormat/>
    <w:rsid w:val="00AA062D"/>
    <w:rPr>
      <w:lang w:val="ru-RU" w:eastAsia="ru-RU"/>
    </w:rPr>
    <w:tblPr>
      <w:tblCellMar>
        <w:left w:w="115" w:type="dxa"/>
        <w:right w:w="115" w:type="dxa"/>
      </w:tblCellMar>
    </w:tblPr>
  </w:style>
  <w:style w:type="table" w:customStyle="1" w:styleId="Style21">
    <w:name w:val="_Style 21"/>
    <w:basedOn w:val="TableNormal3"/>
    <w:qFormat/>
    <w:rsid w:val="00AA062D"/>
    <w:rPr>
      <w:lang w:val="ru-RU" w:eastAsia="ru-RU"/>
    </w:rPr>
    <w:tblPr>
      <w:tblCellMar>
        <w:left w:w="115" w:type="dxa"/>
        <w:right w:w="115" w:type="dxa"/>
      </w:tblCellMar>
    </w:tblPr>
  </w:style>
  <w:style w:type="character" w:customStyle="1" w:styleId="ad">
    <w:name w:val="Підзаголовок Знак"/>
    <w:basedOn w:val="a0"/>
    <w:link w:val="ac"/>
    <w:uiPriority w:val="11"/>
    <w:rsid w:val="00AA062D"/>
    <w:rPr>
      <w:rFonts w:ascii="Georgia" w:eastAsia="Georgia" w:hAnsi="Georgia" w:cs="Georgia"/>
      <w:i/>
      <w:color w:val="666666"/>
      <w:sz w:val="48"/>
      <w:szCs w:val="48"/>
      <w:lang w:eastAsia="en-US"/>
    </w:rPr>
  </w:style>
  <w:style w:type="paragraph" w:styleId="aff1">
    <w:name w:val="Revision"/>
    <w:hidden/>
    <w:uiPriority w:val="99"/>
    <w:semiHidden/>
    <w:rsid w:val="00AA062D"/>
    <w:pPr>
      <w:spacing w:after="0" w:line="240" w:lineRule="auto"/>
    </w:pPr>
    <w:rPr>
      <w:lang w:eastAsia="ru-RU"/>
    </w:rPr>
  </w:style>
  <w:style w:type="character" w:customStyle="1" w:styleId="Bodytext1">
    <w:name w:val="Body text|1_"/>
    <w:basedOn w:val="a0"/>
    <w:link w:val="Bodytext10"/>
    <w:locked/>
    <w:rsid w:val="00DA67BC"/>
    <w:rPr>
      <w:rFonts w:ascii="Liberation Serif" w:eastAsia="Liberation Serif" w:hAnsi="Liberation Serif" w:cs="Liberation Serif"/>
    </w:rPr>
  </w:style>
  <w:style w:type="paragraph" w:customStyle="1" w:styleId="Bodytext10">
    <w:name w:val="Body text|1"/>
    <w:basedOn w:val="a"/>
    <w:link w:val="Bodytext1"/>
    <w:rsid w:val="00DA67BC"/>
    <w:pPr>
      <w:widowControl w:val="0"/>
      <w:spacing w:after="180" w:line="300" w:lineRule="auto"/>
      <w:ind w:firstLine="340"/>
    </w:pPr>
    <w:rPr>
      <w:rFonts w:ascii="Liberation Serif" w:eastAsia="Liberation Serif" w:hAnsi="Liberation Serif" w:cs="Liberation Serif"/>
      <w:lang w:eastAsia="uk-UA"/>
    </w:rPr>
  </w:style>
  <w:style w:type="character" w:customStyle="1" w:styleId="Other1">
    <w:name w:val="Other|1_"/>
    <w:basedOn w:val="a0"/>
    <w:link w:val="Other10"/>
    <w:locked/>
    <w:rsid w:val="00DA67BC"/>
    <w:rPr>
      <w:rFonts w:ascii="Liberation Sans" w:eastAsia="Liberation Sans" w:hAnsi="Liberation Sans" w:cs="Liberation Sans"/>
      <w:sz w:val="17"/>
      <w:szCs w:val="17"/>
    </w:rPr>
  </w:style>
  <w:style w:type="paragraph" w:customStyle="1" w:styleId="Other10">
    <w:name w:val="Other|1"/>
    <w:basedOn w:val="a"/>
    <w:link w:val="Other1"/>
    <w:rsid w:val="00DA67BC"/>
    <w:pPr>
      <w:widowControl w:val="0"/>
      <w:spacing w:after="100" w:line="360" w:lineRule="auto"/>
    </w:pPr>
    <w:rPr>
      <w:rFonts w:ascii="Liberation Sans" w:eastAsia="Liberation Sans" w:hAnsi="Liberation Sans" w:cs="Liberation Sans"/>
      <w:sz w:val="17"/>
      <w:szCs w:val="17"/>
      <w:lang w:eastAsia="uk-UA"/>
    </w:rPr>
  </w:style>
  <w:style w:type="paragraph" w:styleId="aff2">
    <w:name w:val="Body Text Indent"/>
    <w:basedOn w:val="a"/>
    <w:link w:val="aff3"/>
    <w:uiPriority w:val="99"/>
    <w:semiHidden/>
    <w:unhideWhenUsed/>
    <w:rsid w:val="005221DF"/>
    <w:pPr>
      <w:spacing w:after="120"/>
      <w:ind w:left="283"/>
    </w:pPr>
  </w:style>
  <w:style w:type="character" w:customStyle="1" w:styleId="aff3">
    <w:name w:val="Основний текст з відступом Знак"/>
    <w:basedOn w:val="a0"/>
    <w:link w:val="aff2"/>
    <w:uiPriority w:val="99"/>
    <w:semiHidden/>
    <w:rsid w:val="005221D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3060">
      <w:bodyDiv w:val="1"/>
      <w:marLeft w:val="0"/>
      <w:marRight w:val="0"/>
      <w:marTop w:val="0"/>
      <w:marBottom w:val="0"/>
      <w:divBdr>
        <w:top w:val="none" w:sz="0" w:space="0" w:color="auto"/>
        <w:left w:val="none" w:sz="0" w:space="0" w:color="auto"/>
        <w:bottom w:val="none" w:sz="0" w:space="0" w:color="auto"/>
        <w:right w:val="none" w:sz="0" w:space="0" w:color="auto"/>
      </w:divBdr>
    </w:div>
    <w:div w:id="106238065">
      <w:bodyDiv w:val="1"/>
      <w:marLeft w:val="0"/>
      <w:marRight w:val="0"/>
      <w:marTop w:val="0"/>
      <w:marBottom w:val="0"/>
      <w:divBdr>
        <w:top w:val="none" w:sz="0" w:space="0" w:color="auto"/>
        <w:left w:val="none" w:sz="0" w:space="0" w:color="auto"/>
        <w:bottom w:val="none" w:sz="0" w:space="0" w:color="auto"/>
        <w:right w:val="none" w:sz="0" w:space="0" w:color="auto"/>
      </w:divBdr>
    </w:div>
    <w:div w:id="361976905">
      <w:bodyDiv w:val="1"/>
      <w:marLeft w:val="0"/>
      <w:marRight w:val="0"/>
      <w:marTop w:val="0"/>
      <w:marBottom w:val="0"/>
      <w:divBdr>
        <w:top w:val="none" w:sz="0" w:space="0" w:color="auto"/>
        <w:left w:val="none" w:sz="0" w:space="0" w:color="auto"/>
        <w:bottom w:val="none" w:sz="0" w:space="0" w:color="auto"/>
        <w:right w:val="none" w:sz="0" w:space="0" w:color="auto"/>
      </w:divBdr>
      <w:divsChild>
        <w:div w:id="246546759">
          <w:marLeft w:val="-998"/>
          <w:marRight w:val="0"/>
          <w:marTop w:val="0"/>
          <w:marBottom w:val="0"/>
          <w:divBdr>
            <w:top w:val="none" w:sz="0" w:space="0" w:color="auto"/>
            <w:left w:val="none" w:sz="0" w:space="0" w:color="auto"/>
            <w:bottom w:val="none" w:sz="0" w:space="0" w:color="auto"/>
            <w:right w:val="none" w:sz="0" w:space="0" w:color="auto"/>
          </w:divBdr>
        </w:div>
        <w:div w:id="2025814612">
          <w:marLeft w:val="-998"/>
          <w:marRight w:val="0"/>
          <w:marTop w:val="0"/>
          <w:marBottom w:val="0"/>
          <w:divBdr>
            <w:top w:val="none" w:sz="0" w:space="0" w:color="auto"/>
            <w:left w:val="none" w:sz="0" w:space="0" w:color="auto"/>
            <w:bottom w:val="none" w:sz="0" w:space="0" w:color="auto"/>
            <w:right w:val="none" w:sz="0" w:space="0" w:color="auto"/>
          </w:divBdr>
        </w:div>
      </w:divsChild>
    </w:div>
    <w:div w:id="1059858956">
      <w:bodyDiv w:val="1"/>
      <w:marLeft w:val="0"/>
      <w:marRight w:val="0"/>
      <w:marTop w:val="0"/>
      <w:marBottom w:val="0"/>
      <w:divBdr>
        <w:top w:val="none" w:sz="0" w:space="0" w:color="auto"/>
        <w:left w:val="none" w:sz="0" w:space="0" w:color="auto"/>
        <w:bottom w:val="none" w:sz="0" w:space="0" w:color="auto"/>
        <w:right w:val="none" w:sz="0" w:space="0" w:color="auto"/>
      </w:divBdr>
    </w:div>
    <w:div w:id="1686592525">
      <w:bodyDiv w:val="1"/>
      <w:marLeft w:val="0"/>
      <w:marRight w:val="0"/>
      <w:marTop w:val="0"/>
      <w:marBottom w:val="0"/>
      <w:divBdr>
        <w:top w:val="none" w:sz="0" w:space="0" w:color="auto"/>
        <w:left w:val="none" w:sz="0" w:space="0" w:color="auto"/>
        <w:bottom w:val="none" w:sz="0" w:space="0" w:color="auto"/>
        <w:right w:val="none" w:sz="0" w:space="0" w:color="auto"/>
      </w:divBdr>
      <w:divsChild>
        <w:div w:id="205721440">
          <w:marLeft w:val="-998"/>
          <w:marRight w:val="0"/>
          <w:marTop w:val="0"/>
          <w:marBottom w:val="0"/>
          <w:divBdr>
            <w:top w:val="none" w:sz="0" w:space="0" w:color="auto"/>
            <w:left w:val="none" w:sz="0" w:space="0" w:color="auto"/>
            <w:bottom w:val="none" w:sz="0" w:space="0" w:color="auto"/>
            <w:right w:val="none" w:sz="0" w:space="0" w:color="auto"/>
          </w:divBdr>
        </w:div>
        <w:div w:id="1873767474">
          <w:marLeft w:val="-998"/>
          <w:marRight w:val="0"/>
          <w:marTop w:val="0"/>
          <w:marBottom w:val="0"/>
          <w:divBdr>
            <w:top w:val="none" w:sz="0" w:space="0" w:color="auto"/>
            <w:left w:val="none" w:sz="0" w:space="0" w:color="auto"/>
            <w:bottom w:val="none" w:sz="0" w:space="0" w:color="auto"/>
            <w:right w:val="none" w:sz="0" w:space="0" w:color="auto"/>
          </w:divBdr>
        </w:div>
      </w:divsChild>
    </w:div>
    <w:div w:id="1768113515">
      <w:bodyDiv w:val="1"/>
      <w:marLeft w:val="0"/>
      <w:marRight w:val="0"/>
      <w:marTop w:val="0"/>
      <w:marBottom w:val="0"/>
      <w:divBdr>
        <w:top w:val="none" w:sz="0" w:space="0" w:color="auto"/>
        <w:left w:val="none" w:sz="0" w:space="0" w:color="auto"/>
        <w:bottom w:val="none" w:sz="0" w:space="0" w:color="auto"/>
        <w:right w:val="none" w:sz="0" w:space="0" w:color="auto"/>
      </w:divBdr>
    </w:div>
    <w:div w:id="1955013621">
      <w:bodyDiv w:val="1"/>
      <w:marLeft w:val="0"/>
      <w:marRight w:val="0"/>
      <w:marTop w:val="0"/>
      <w:marBottom w:val="0"/>
      <w:divBdr>
        <w:top w:val="none" w:sz="0" w:space="0" w:color="auto"/>
        <w:left w:val="none" w:sz="0" w:space="0" w:color="auto"/>
        <w:bottom w:val="none" w:sz="0" w:space="0" w:color="auto"/>
        <w:right w:val="none" w:sz="0" w:space="0" w:color="auto"/>
      </w:divBdr>
    </w:div>
    <w:div w:id="198465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f.com.ua" TargetMode="External"/><Relationship Id="rId13" Type="http://schemas.openxmlformats.org/officeDocument/2006/relationships/hyperlink" Target="http://zakon4.rada.gov.ua/laws/show/2289-17" TargetMode="External"/><Relationship Id="rId18" Type="http://schemas.openxmlformats.org/officeDocument/2006/relationships/hyperlink" Target="http://support.google.com/a/bin/request.py?contact_type=cuf&amp;premium=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info@usf.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63835</Words>
  <Characters>36386</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Укрпатент</Company>
  <LinksUpToDate>false</LinksUpToDate>
  <CharactersWithSpaces>100021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Igor Shapataiev</cp:lastModifiedBy>
  <cp:revision>2</cp:revision>
  <cp:lastPrinted>2023-07-21T08:58:00Z</cp:lastPrinted>
  <dcterms:created xsi:type="dcterms:W3CDTF">2023-12-17T15:31:00Z</dcterms:created>
  <dcterms:modified xsi:type="dcterms:W3CDTF">2023-12-17T15:31:00Z</dcterms:modified>
</cp:coreProperties>
</file>