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A761" w14:textId="77777777" w:rsidR="009678DB" w:rsidRPr="005C79FF" w:rsidRDefault="009678DB" w:rsidP="005C79FF">
      <w:pPr>
        <w:contextualSpacing/>
        <w:rPr>
          <w:rFonts w:ascii="Times New Roman" w:hAnsi="Times New Roman"/>
          <w:color w:val="000000" w:themeColor="text1"/>
          <w:sz w:val="24"/>
          <w:szCs w:val="24"/>
          <w:lang w:val="uk-UA"/>
        </w:rPr>
      </w:pPr>
    </w:p>
    <w:p w14:paraId="20DD4048" w14:textId="77777777" w:rsidR="009678DB" w:rsidRPr="005C79FF" w:rsidRDefault="009678DB" w:rsidP="005C79FF">
      <w:pPr>
        <w:contextualSpacing/>
        <w:rPr>
          <w:rFonts w:ascii="Times New Roman" w:hAnsi="Times New Roman"/>
          <w:color w:val="000000" w:themeColor="text1"/>
          <w:sz w:val="24"/>
          <w:szCs w:val="24"/>
          <w:lang w:val="uk-UA"/>
        </w:rPr>
      </w:pPr>
    </w:p>
    <w:p w14:paraId="62F7D05D" w14:textId="77777777" w:rsidR="009678DB" w:rsidRPr="005C79FF" w:rsidRDefault="009678DB" w:rsidP="005C79FF">
      <w:pPr>
        <w:spacing w:after="180"/>
        <w:contextualSpacing/>
        <w:rPr>
          <w:rFonts w:ascii="Times New Roman" w:hAnsi="Times New Roman"/>
          <w:color w:val="000000" w:themeColor="text1"/>
          <w:sz w:val="24"/>
          <w:szCs w:val="24"/>
          <w:lang w:val="uk-UA"/>
        </w:rPr>
      </w:pPr>
    </w:p>
    <w:p w14:paraId="58016131" w14:textId="77777777" w:rsidR="009678DB" w:rsidRPr="005C79FF" w:rsidRDefault="008D493D" w:rsidP="005C79FF">
      <w:pPr>
        <w:ind w:left="3292"/>
        <w:contextualSpacing/>
        <w:rPr>
          <w:rFonts w:ascii="Times New Roman" w:hAnsi="Times New Roman" w:cs="Times New Roman"/>
          <w:color w:val="010302"/>
          <w:lang w:val="uk-UA"/>
        </w:rPr>
      </w:pPr>
      <w:r w:rsidRPr="005C79FF">
        <w:rPr>
          <w:rFonts w:ascii="TimesNewRomanPS-BoldMT" w:hAnsi="TimesNewRomanPS-BoldMT" w:cs="TimesNewRomanPS-BoldMT"/>
          <w:b/>
          <w:bCs/>
          <w:color w:val="222222"/>
          <w:sz w:val="24"/>
          <w:szCs w:val="24"/>
          <w:lang w:val="uk-UA"/>
        </w:rPr>
        <w:t>ДОГОВІР П</w:t>
      </w:r>
      <w:r w:rsidRPr="005C79FF">
        <w:rPr>
          <w:rFonts w:ascii="TimesNewRomanPS-BoldMT" w:hAnsi="TimesNewRomanPS-BoldMT" w:cs="TimesNewRomanPS-BoldMT"/>
          <w:b/>
          <w:bCs/>
          <w:color w:val="222222"/>
          <w:spacing w:val="-2"/>
          <w:sz w:val="24"/>
          <w:szCs w:val="24"/>
          <w:lang w:val="uk-UA"/>
        </w:rPr>
        <w:t>Р</w:t>
      </w:r>
      <w:r w:rsidRPr="005C79FF">
        <w:rPr>
          <w:rFonts w:ascii="TimesNewRomanPS-BoldMT" w:hAnsi="TimesNewRomanPS-BoldMT" w:cs="TimesNewRomanPS-BoldMT"/>
          <w:b/>
          <w:bCs/>
          <w:color w:val="222222"/>
          <w:sz w:val="24"/>
          <w:szCs w:val="24"/>
          <w:lang w:val="uk-UA"/>
        </w:rPr>
        <w:t>О ЗАК</w:t>
      </w:r>
      <w:r w:rsidRPr="005C79FF">
        <w:rPr>
          <w:rFonts w:ascii="TimesNewRomanPS-BoldMT" w:hAnsi="TimesNewRomanPS-BoldMT" w:cs="TimesNewRomanPS-BoldMT"/>
          <w:b/>
          <w:bCs/>
          <w:color w:val="222222"/>
          <w:spacing w:val="-3"/>
          <w:sz w:val="24"/>
          <w:szCs w:val="24"/>
          <w:lang w:val="uk-UA"/>
        </w:rPr>
        <w:t>У</w:t>
      </w:r>
      <w:r w:rsidRPr="005C79FF">
        <w:rPr>
          <w:rFonts w:ascii="TimesNewRomanPS-BoldMT" w:hAnsi="TimesNewRomanPS-BoldMT" w:cs="TimesNewRomanPS-BoldMT"/>
          <w:b/>
          <w:bCs/>
          <w:color w:val="222222"/>
          <w:sz w:val="24"/>
          <w:szCs w:val="24"/>
          <w:lang w:val="uk-UA"/>
        </w:rPr>
        <w:t>ПІВЛЮ</w:t>
      </w:r>
      <w:r w:rsidRPr="005C79FF">
        <w:rPr>
          <w:rFonts w:ascii="TimesNewRomanPS-BoldMT" w:hAnsi="TimesNewRomanPS-BoldMT" w:cs="TimesNewRomanPS-BoldMT"/>
          <w:b/>
          <w:bCs/>
          <w:color w:val="222222"/>
          <w:spacing w:val="-2"/>
          <w:sz w:val="24"/>
          <w:szCs w:val="24"/>
          <w:lang w:val="uk-UA"/>
        </w:rPr>
        <w:t xml:space="preserve"> </w:t>
      </w:r>
      <w:r w:rsidRPr="005C79FF">
        <w:rPr>
          <w:rFonts w:ascii="TimesNewRomanPS-BoldMT" w:hAnsi="TimesNewRomanPS-BoldMT" w:cs="TimesNewRomanPS-BoldMT"/>
          <w:b/>
          <w:bCs/>
          <w:color w:val="222222"/>
          <w:sz w:val="24"/>
          <w:szCs w:val="24"/>
          <w:lang w:val="uk-UA"/>
        </w:rPr>
        <w:t>№ __________</w:t>
      </w:r>
      <w:r w:rsidRPr="005C79FF">
        <w:rPr>
          <w:rFonts w:ascii="Times New Roman" w:hAnsi="Times New Roman" w:cs="Times New Roman"/>
          <w:b/>
          <w:bCs/>
          <w:color w:val="222222"/>
          <w:sz w:val="24"/>
          <w:szCs w:val="24"/>
          <w:lang w:val="uk-UA"/>
        </w:rPr>
        <w:t xml:space="preserve">  </w:t>
      </w:r>
    </w:p>
    <w:p w14:paraId="47FA73BC" w14:textId="77777777" w:rsidR="009678DB" w:rsidRPr="005C79FF" w:rsidRDefault="009678DB" w:rsidP="005C79FF">
      <w:pPr>
        <w:spacing w:after="209"/>
        <w:contextualSpacing/>
        <w:rPr>
          <w:rFonts w:ascii="Times New Roman" w:hAnsi="Times New Roman"/>
          <w:color w:val="000000" w:themeColor="text1"/>
          <w:sz w:val="24"/>
          <w:szCs w:val="24"/>
          <w:lang w:val="uk-UA"/>
        </w:rPr>
      </w:pPr>
    </w:p>
    <w:p w14:paraId="6E36D274" w14:textId="429E87E1" w:rsidR="009678DB" w:rsidRPr="002112F2" w:rsidRDefault="008D493D" w:rsidP="005C79FF">
      <w:pPr>
        <w:ind w:left="762"/>
        <w:contextualSpacing/>
        <w:rPr>
          <w:rFonts w:cstheme="minorHAnsi"/>
          <w:color w:val="010302"/>
          <w:lang w:val="uk-UA"/>
        </w:rPr>
      </w:pPr>
      <w:r w:rsidRPr="002112F2">
        <w:rPr>
          <w:rFonts w:cstheme="minorHAnsi"/>
          <w:color w:val="222222"/>
          <w:lang w:val="uk-UA"/>
        </w:rPr>
        <w:t xml:space="preserve">місто </w:t>
      </w:r>
      <w:r w:rsidR="002112F2" w:rsidRPr="002112F2">
        <w:rPr>
          <w:rFonts w:cstheme="minorHAnsi"/>
          <w:bCs/>
          <w:noProof/>
          <w:snapToGrid w:val="0"/>
          <w:lang w:val="uk-UA"/>
        </w:rPr>
        <w:t>Тетіїв</w:t>
      </w:r>
      <w:r w:rsidRPr="002112F2">
        <w:rPr>
          <w:rFonts w:cstheme="minorHAnsi"/>
          <w:color w:val="222222"/>
          <w:lang w:val="uk-UA"/>
        </w:rPr>
        <w:t xml:space="preserve">,          </w:t>
      </w:r>
      <w:r w:rsidR="002112F2" w:rsidRPr="002112F2">
        <w:rPr>
          <w:rFonts w:cstheme="minorHAnsi"/>
          <w:color w:val="222222"/>
          <w:lang w:val="uk-UA"/>
        </w:rPr>
        <w:t xml:space="preserve">                            </w:t>
      </w:r>
      <w:r w:rsidRPr="002112F2">
        <w:rPr>
          <w:rFonts w:cstheme="minorHAnsi"/>
          <w:color w:val="222222"/>
          <w:lang w:val="uk-UA"/>
        </w:rPr>
        <w:t xml:space="preserve">                                        </w:t>
      </w:r>
      <w:r w:rsidR="00D91250">
        <w:rPr>
          <w:rFonts w:cstheme="minorHAnsi"/>
          <w:color w:val="222222"/>
          <w:lang w:val="uk-UA"/>
        </w:rPr>
        <w:tab/>
      </w:r>
      <w:r w:rsidR="00D91250">
        <w:rPr>
          <w:rFonts w:cstheme="minorHAnsi"/>
          <w:color w:val="222222"/>
          <w:lang w:val="uk-UA"/>
        </w:rPr>
        <w:tab/>
        <w:t xml:space="preserve">      </w:t>
      </w:r>
      <w:r w:rsidRPr="002112F2">
        <w:rPr>
          <w:rFonts w:cstheme="minorHAnsi"/>
          <w:color w:val="222222"/>
          <w:lang w:val="uk-UA"/>
        </w:rPr>
        <w:t xml:space="preserve">            «__» </w:t>
      </w:r>
      <w:r w:rsidRPr="002112F2">
        <w:rPr>
          <w:rFonts w:cstheme="minorHAnsi"/>
          <w:color w:val="000000"/>
          <w:lang w:val="uk-UA"/>
        </w:rPr>
        <w:t>__________</w:t>
      </w:r>
      <w:r w:rsidRPr="002112F2">
        <w:rPr>
          <w:rFonts w:cstheme="minorHAnsi"/>
          <w:color w:val="222222"/>
          <w:lang w:val="uk-UA"/>
        </w:rPr>
        <w:t xml:space="preserve"> 20</w:t>
      </w:r>
      <w:r w:rsidR="00AF1853" w:rsidRPr="002112F2">
        <w:rPr>
          <w:rFonts w:cstheme="minorHAnsi"/>
          <w:color w:val="222222"/>
          <w:lang w:val="ru-RU"/>
        </w:rPr>
        <w:t>24</w:t>
      </w:r>
      <w:r w:rsidRPr="002112F2">
        <w:rPr>
          <w:rFonts w:cstheme="minorHAnsi"/>
          <w:color w:val="222222"/>
          <w:lang w:val="uk-UA"/>
        </w:rPr>
        <w:t xml:space="preserve">року  </w:t>
      </w:r>
    </w:p>
    <w:p w14:paraId="4834A034" w14:textId="77777777" w:rsidR="009678DB" w:rsidRPr="002112F2" w:rsidRDefault="009678DB" w:rsidP="005C79FF">
      <w:pPr>
        <w:spacing w:after="201"/>
        <w:contextualSpacing/>
        <w:rPr>
          <w:rFonts w:cstheme="minorHAnsi"/>
          <w:color w:val="000000" w:themeColor="text1"/>
          <w:lang w:val="uk-UA"/>
        </w:rPr>
      </w:pPr>
    </w:p>
    <w:p w14:paraId="6F88B38C" w14:textId="769DFCCE" w:rsidR="009678DB" w:rsidRPr="002112F2" w:rsidRDefault="00514DBE" w:rsidP="00DB6AA4">
      <w:pPr>
        <w:tabs>
          <w:tab w:val="left" w:pos="7875"/>
          <w:tab w:val="left" w:pos="8448"/>
          <w:tab w:val="left" w:pos="9633"/>
        </w:tabs>
        <w:ind w:left="762" w:right="99"/>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27520" behindDoc="1" locked="0" layoutInCell="1" allowOverlap="1" wp14:anchorId="550691CF" wp14:editId="0BEF3E73">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0E0DAF0" id="Freeform 100" o:spid="_x0000_s1026" style="position:absolute;margin-left:62.65pt;margin-top:-.05pt;width:497.6pt;height:13.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OFoN15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DB6AA4" w:rsidRPr="002112F2">
        <w:rPr>
          <w:rFonts w:cstheme="minorHAnsi"/>
          <w:lang w:val="uk-UA"/>
        </w:rPr>
        <w:t xml:space="preserve"> </w:t>
      </w:r>
      <w:r w:rsidR="00DB6AA4" w:rsidRPr="002112F2">
        <w:rPr>
          <w:rFonts w:cstheme="minorHAnsi"/>
          <w:b/>
          <w:bCs/>
          <w:noProof/>
          <w:lang w:val="uk-UA"/>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008D493D" w:rsidRPr="002112F2">
        <w:rPr>
          <w:rFonts w:cstheme="minorHAnsi"/>
          <w:color w:val="000000"/>
          <w:lang w:val="uk-UA"/>
        </w:rPr>
        <w:t xml:space="preserve">, </w:t>
      </w:r>
      <w:r w:rsidR="008D493D" w:rsidRPr="002112F2">
        <w:rPr>
          <w:rFonts w:cstheme="minorHAnsi"/>
          <w:color w:val="000000"/>
          <w:lang w:val="uk-UA"/>
        </w:rPr>
        <w:tab/>
        <w:t>код</w:t>
      </w:r>
      <w:r w:rsidR="002112F2" w:rsidRPr="002112F2">
        <w:rPr>
          <w:rFonts w:cstheme="minorHAnsi"/>
          <w:color w:val="000000"/>
          <w:lang w:val="uk-UA"/>
        </w:rPr>
        <w:t xml:space="preserve"> </w:t>
      </w:r>
      <w:r w:rsidR="008D493D" w:rsidRPr="002112F2">
        <w:rPr>
          <w:rFonts w:cstheme="minorHAnsi"/>
          <w:color w:val="000000"/>
          <w:lang w:val="uk-UA"/>
        </w:rPr>
        <w:t>ЄДРПОУ</w:t>
      </w:r>
      <w:r w:rsidR="00DB6AA4" w:rsidRPr="002112F2">
        <w:rPr>
          <w:rFonts w:cstheme="minorHAnsi"/>
          <w:color w:val="000000"/>
          <w:lang w:val="uk-UA"/>
        </w:rPr>
        <w:t xml:space="preserve"> 41964879</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29568" behindDoc="1" locked="0" layoutInCell="1" allowOverlap="1" wp14:anchorId="3C4A3BCB" wp14:editId="39779E63">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C60F9D3" id="Freeform 101" o:spid="_x0000_s1026" style="position:absolute;margin-left:62.65pt;margin-top:-.05pt;width:497.6pt;height:1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a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FRJd1p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8D493D" w:rsidRPr="002112F2">
        <w:rPr>
          <w:rFonts w:cstheme="minorHAnsi"/>
          <w:color w:val="000000"/>
          <w:lang w:val="uk-UA"/>
        </w:rPr>
        <w:t xml:space="preserve">надалі іменується </w:t>
      </w:r>
      <w:r w:rsidR="008D493D" w:rsidRPr="002112F2">
        <w:rPr>
          <w:rFonts w:cstheme="minorHAnsi"/>
          <w:color w:val="222222"/>
          <w:lang w:val="uk-UA"/>
        </w:rPr>
        <w:t>–</w:t>
      </w:r>
      <w:r w:rsidR="008D493D" w:rsidRPr="002112F2">
        <w:rPr>
          <w:rFonts w:cstheme="minorHAnsi"/>
          <w:color w:val="222222"/>
          <w:spacing w:val="-2"/>
          <w:lang w:val="uk-UA"/>
        </w:rPr>
        <w:t xml:space="preserve"> </w:t>
      </w:r>
      <w:bookmarkStart w:id="0" w:name="_Hlk157092955"/>
      <w:r w:rsidR="008D493D" w:rsidRPr="002112F2">
        <w:rPr>
          <w:rFonts w:cstheme="minorHAnsi"/>
          <w:color w:val="222222"/>
          <w:lang w:val="uk-UA"/>
        </w:rPr>
        <w:t>З</w:t>
      </w:r>
      <w:r w:rsidR="008D493D" w:rsidRPr="002112F2">
        <w:rPr>
          <w:rFonts w:cstheme="minorHAnsi"/>
          <w:color w:val="222222"/>
          <w:spacing w:val="-3"/>
          <w:lang w:val="uk-UA"/>
        </w:rPr>
        <w:t>А</w:t>
      </w:r>
      <w:r w:rsidR="008D493D" w:rsidRPr="002112F2">
        <w:rPr>
          <w:rFonts w:cstheme="minorHAnsi"/>
          <w:color w:val="222222"/>
          <w:lang w:val="uk-UA"/>
        </w:rPr>
        <w:t>МОВНИК</w:t>
      </w:r>
      <w:bookmarkEnd w:id="0"/>
      <w:r w:rsidR="008D493D" w:rsidRPr="002112F2">
        <w:rPr>
          <w:rFonts w:cstheme="minorHAnsi"/>
          <w:color w:val="222222"/>
          <w:lang w:val="uk-UA"/>
        </w:rPr>
        <w:t>,</w:t>
      </w:r>
      <w:r w:rsidR="008D493D" w:rsidRPr="002112F2">
        <w:rPr>
          <w:rFonts w:cstheme="minorHAnsi"/>
          <w:color w:val="000000"/>
          <w:spacing w:val="-2"/>
          <w:lang w:val="uk-UA"/>
        </w:rPr>
        <w:t xml:space="preserve"> </w:t>
      </w:r>
      <w:r w:rsidR="008D493D" w:rsidRPr="002112F2">
        <w:rPr>
          <w:rFonts w:cstheme="minorHAnsi"/>
          <w:color w:val="000000"/>
          <w:lang w:val="uk-UA"/>
        </w:rPr>
        <w:t>в</w:t>
      </w:r>
      <w:r w:rsidR="008D493D" w:rsidRPr="002112F2">
        <w:rPr>
          <w:rFonts w:cstheme="minorHAnsi"/>
          <w:color w:val="000000"/>
          <w:spacing w:val="-2"/>
          <w:lang w:val="uk-UA"/>
        </w:rPr>
        <w:t xml:space="preserve"> </w:t>
      </w:r>
      <w:r w:rsidR="008D493D" w:rsidRPr="002112F2">
        <w:rPr>
          <w:rFonts w:cstheme="minorHAnsi"/>
          <w:color w:val="000000"/>
          <w:lang w:val="uk-UA"/>
        </w:rPr>
        <w:t xml:space="preserve">особі </w:t>
      </w:r>
      <w:r w:rsidR="00DB6AA4" w:rsidRPr="002112F2">
        <w:rPr>
          <w:rFonts w:cstheme="minorHAnsi"/>
          <w:color w:val="000000"/>
          <w:lang w:val="uk-UA"/>
        </w:rPr>
        <w:t>директора Поліщука Олександра Анатолійовича</w:t>
      </w:r>
      <w:r w:rsidR="008D493D" w:rsidRPr="002112F2">
        <w:rPr>
          <w:rFonts w:cstheme="minorHAnsi"/>
          <w:color w:val="222222"/>
          <w:lang w:val="uk-UA"/>
        </w:rPr>
        <w:t>,</w:t>
      </w:r>
      <w:r w:rsidR="008D493D" w:rsidRPr="002112F2">
        <w:rPr>
          <w:rFonts w:cstheme="minorHAnsi"/>
          <w:color w:val="222222"/>
          <w:spacing w:val="-2"/>
          <w:lang w:val="uk-UA"/>
        </w:rPr>
        <w:t xml:space="preserve"> </w:t>
      </w:r>
      <w:r w:rsidR="008D493D" w:rsidRPr="002112F2">
        <w:rPr>
          <w:rFonts w:cstheme="minorHAnsi"/>
          <w:color w:val="222222"/>
          <w:lang w:val="uk-UA"/>
        </w:rPr>
        <w:t>який(-а)</w:t>
      </w:r>
      <w:r w:rsidR="008D493D" w:rsidRPr="002112F2">
        <w:rPr>
          <w:rFonts w:cstheme="minorHAnsi"/>
          <w:color w:val="222222"/>
          <w:spacing w:val="-3"/>
          <w:lang w:val="uk-UA"/>
        </w:rPr>
        <w:t xml:space="preserve"> </w:t>
      </w:r>
      <w:r w:rsidR="008D493D" w:rsidRPr="002112F2">
        <w:rPr>
          <w:rFonts w:cstheme="minorHAnsi"/>
          <w:color w:val="222222"/>
          <w:lang w:val="uk-UA"/>
        </w:rPr>
        <w:t xml:space="preserve">діє  на підставі </w:t>
      </w:r>
      <w:r w:rsidR="00DB6AA4" w:rsidRPr="002112F2">
        <w:rPr>
          <w:rFonts w:cstheme="minorHAnsi"/>
          <w:color w:val="000000"/>
          <w:lang w:val="uk-UA"/>
        </w:rPr>
        <w:t>Статуту</w:t>
      </w:r>
      <w:r w:rsidR="008D493D" w:rsidRPr="002112F2">
        <w:rPr>
          <w:rFonts w:cstheme="minorHAnsi"/>
          <w:color w:val="222222"/>
          <w:lang w:val="uk-UA"/>
        </w:rPr>
        <w:t>, з однієї сторони,</w:t>
      </w:r>
      <w:r w:rsidR="008D493D" w:rsidRPr="002112F2">
        <w:rPr>
          <w:rFonts w:cstheme="minorHAnsi"/>
          <w:color w:val="222222"/>
          <w:spacing w:val="-2"/>
          <w:lang w:val="uk-UA"/>
        </w:rPr>
        <w:t xml:space="preserve"> </w:t>
      </w:r>
      <w:r w:rsidR="008D493D" w:rsidRPr="002112F2">
        <w:rPr>
          <w:rFonts w:cstheme="minorHAnsi"/>
          <w:color w:val="222222"/>
          <w:lang w:val="uk-UA"/>
        </w:rPr>
        <w:t xml:space="preserve">та  </w:t>
      </w:r>
    </w:p>
    <w:p w14:paraId="6A5D025C" w14:textId="29F40E5B" w:rsidR="009678DB" w:rsidRPr="002112F2" w:rsidRDefault="00514DBE" w:rsidP="002112F2">
      <w:pPr>
        <w:tabs>
          <w:tab w:val="left" w:pos="7876"/>
          <w:tab w:val="left" w:pos="8449"/>
          <w:tab w:val="left" w:pos="9634"/>
        </w:tabs>
        <w:ind w:left="762" w:right="100"/>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36736" behindDoc="1" locked="0" layoutInCell="1" allowOverlap="1" wp14:anchorId="5AC7703D" wp14:editId="10C67CF9">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9F3B51C" id="Freeform 104" o:spid="_x0000_s1026" style="position:absolute;margin-left:62.65pt;margin-top:0;width:497.6pt;height:1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Ne43T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5F202F" w:rsidRPr="002112F2">
        <w:rPr>
          <w:rFonts w:eastAsia="Times New Roman" w:cstheme="minorHAnsi"/>
          <w:lang w:val="uk-UA"/>
        </w:rPr>
        <w:t xml:space="preserve"> </w:t>
      </w:r>
      <w:r w:rsidR="008B65B4">
        <w:rPr>
          <w:rFonts w:eastAsia="Times New Roman" w:cstheme="minorHAnsi"/>
          <w:b/>
          <w:bCs/>
          <w:lang w:val="uk-UA"/>
        </w:rPr>
        <w:t>_______________________________________________________________</w:t>
      </w:r>
      <w:r w:rsidR="008D493D" w:rsidRPr="002112F2">
        <w:rPr>
          <w:rFonts w:cstheme="minorHAnsi"/>
          <w:color w:val="000000"/>
          <w:lang w:val="uk-UA"/>
        </w:rPr>
        <w:t xml:space="preserve">, </w:t>
      </w:r>
      <w:r w:rsidR="008D493D" w:rsidRPr="002112F2">
        <w:rPr>
          <w:rFonts w:cstheme="minorHAnsi"/>
          <w:color w:val="000000"/>
          <w:lang w:val="uk-UA"/>
        </w:rPr>
        <w:tab/>
        <w:t xml:space="preserve">код </w:t>
      </w:r>
      <w:r w:rsidR="008D493D" w:rsidRPr="002112F2">
        <w:rPr>
          <w:rFonts w:cstheme="minorHAnsi"/>
          <w:color w:val="000000"/>
          <w:lang w:val="uk-UA"/>
        </w:rPr>
        <w:tab/>
        <w:t xml:space="preserve">ЄДРПОУ </w:t>
      </w:r>
      <w:r w:rsidR="008D493D" w:rsidRPr="002112F2">
        <w:rPr>
          <w:rFonts w:cstheme="minorHAnsi"/>
          <w:color w:val="000000"/>
          <w:lang w:val="uk-UA"/>
        </w:rPr>
        <w:tab/>
      </w:r>
      <w:r w:rsidR="008B65B4">
        <w:rPr>
          <w:rFonts w:cstheme="minorHAnsi"/>
          <w:color w:val="000000"/>
          <w:lang w:val="uk-UA"/>
        </w:rPr>
        <w:t>__________</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37760" behindDoc="1" locked="0" layoutInCell="1" allowOverlap="1" wp14:anchorId="0466F225" wp14:editId="4FEF7189">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55DD242" id="Freeform 105" o:spid="_x0000_s1026" style="position:absolute;margin-left:62.65pt;margin-top:0;width:497.6pt;height:1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L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zp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gM93S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надалі</w:t>
      </w:r>
      <w:r w:rsidR="008D493D" w:rsidRPr="002112F2">
        <w:rPr>
          <w:rFonts w:cstheme="minorHAnsi"/>
          <w:color w:val="000000"/>
          <w:spacing w:val="-13"/>
          <w:lang w:val="uk-UA"/>
        </w:rPr>
        <w:t xml:space="preserve"> </w:t>
      </w:r>
      <w:r w:rsidR="008D493D" w:rsidRPr="002112F2">
        <w:rPr>
          <w:rFonts w:cstheme="minorHAnsi"/>
          <w:color w:val="000000"/>
          <w:lang w:val="uk-UA"/>
        </w:rPr>
        <w:t>іменується</w:t>
      </w:r>
      <w:r w:rsidR="008D493D" w:rsidRPr="002112F2">
        <w:rPr>
          <w:rFonts w:cstheme="minorHAnsi"/>
          <w:color w:val="000000"/>
          <w:spacing w:val="-13"/>
          <w:lang w:val="uk-UA"/>
        </w:rPr>
        <w:t xml:space="preserve"> </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ПОСТАЧАЛЬНИК,</w:t>
      </w:r>
      <w:r w:rsidR="008D493D" w:rsidRPr="002112F2">
        <w:rPr>
          <w:rFonts w:cstheme="minorHAnsi"/>
          <w:color w:val="000000"/>
          <w:spacing w:val="-14"/>
          <w:lang w:val="uk-UA"/>
        </w:rPr>
        <w:t xml:space="preserve"> </w:t>
      </w:r>
      <w:r w:rsidR="005F202F" w:rsidRPr="002112F2">
        <w:rPr>
          <w:rFonts w:cstheme="minorHAnsi"/>
          <w:color w:val="000000"/>
          <w:spacing w:val="-14"/>
          <w:lang w:val="uk-UA"/>
        </w:rPr>
        <w:t xml:space="preserve">в </w:t>
      </w:r>
      <w:r w:rsidR="005F202F" w:rsidRPr="002112F2">
        <w:rPr>
          <w:rFonts w:eastAsia="Times New Roman" w:cstheme="minorHAnsi"/>
          <w:lang w:val="uk-UA"/>
        </w:rPr>
        <w:t xml:space="preserve">особі </w:t>
      </w:r>
      <w:r w:rsidR="00D91250">
        <w:rPr>
          <w:rFonts w:eastAsia="Times New Roman" w:cstheme="minorHAnsi"/>
          <w:lang w:val="uk-UA"/>
        </w:rPr>
        <w:t>______________________________________________</w:t>
      </w:r>
      <w:bookmarkStart w:id="1" w:name="_GoBack"/>
      <w:bookmarkEnd w:id="1"/>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який(-</w:t>
      </w:r>
      <w:r w:rsidR="008D493D" w:rsidRPr="002112F2">
        <w:rPr>
          <w:rFonts w:cstheme="minorHAnsi"/>
          <w:lang w:val="uk-UA"/>
        </w:rPr>
        <w:t xml:space="preserve"> </w:t>
      </w:r>
      <w:r w:rsidRPr="002112F2">
        <w:rPr>
          <w:rFonts w:cstheme="minorHAnsi"/>
          <w:noProof/>
          <w:lang w:val="uk-UA"/>
        </w:rPr>
        <mc:AlternateContent>
          <mc:Choice Requires="wps">
            <w:drawing>
              <wp:anchor distT="0" distB="0" distL="114300" distR="114300" simplePos="0" relativeHeight="251638784" behindDoc="1" locked="0" layoutInCell="1" allowOverlap="1" wp14:anchorId="07CB076F" wp14:editId="039388E3">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67A62C3" id="Freeform 106" o:spid="_x0000_s1026" style="position:absolute;margin-left:62.65pt;margin-top:-.05pt;width:497.6pt;height:1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DH3tt3eQIAAMYFAAAO&#10;AAAAAAAAAAAAAAAAAC4CAABkcnMvZTJvRG9jLnhtbFBLAQItABQABgAIAAAAIQAhDuID3gAAAAkB&#10;AAAPAAAAAAAAAAAAAAAAANMEAABkcnMvZG93bnJldi54bWxQSwUGAAAAAAQABADzAAAA3gUAAAAA&#10;" path="m,175565r6319774,l6319774,,,,,175565xe" stroked="f" strokeweight="1pt">
                <v:path arrowok="t"/>
                <w10:wrap anchorx="page" anchory="line"/>
              </v:shape>
            </w:pict>
          </mc:Fallback>
        </mc:AlternateContent>
      </w:r>
      <w:r w:rsidR="008D493D" w:rsidRPr="002112F2">
        <w:rPr>
          <w:rFonts w:cstheme="minorHAnsi"/>
          <w:color w:val="000000"/>
          <w:lang w:val="uk-UA"/>
        </w:rPr>
        <w:t>а)</w:t>
      </w:r>
      <w:r w:rsidR="008D493D" w:rsidRPr="002112F2">
        <w:rPr>
          <w:rFonts w:cstheme="minorHAnsi"/>
          <w:color w:val="000000"/>
          <w:spacing w:val="25"/>
          <w:lang w:val="uk-UA"/>
        </w:rPr>
        <w:t xml:space="preserve"> </w:t>
      </w:r>
      <w:r w:rsidR="008D493D" w:rsidRPr="002112F2">
        <w:rPr>
          <w:rFonts w:cstheme="minorHAnsi"/>
          <w:color w:val="000000"/>
          <w:lang w:val="uk-UA"/>
        </w:rPr>
        <w:t>діє</w:t>
      </w:r>
      <w:r w:rsidR="008D493D" w:rsidRPr="002112F2">
        <w:rPr>
          <w:rFonts w:cstheme="minorHAnsi"/>
          <w:color w:val="000000"/>
          <w:spacing w:val="26"/>
          <w:lang w:val="uk-UA"/>
        </w:rPr>
        <w:t xml:space="preserve"> </w:t>
      </w:r>
      <w:r w:rsidR="008D493D" w:rsidRPr="002112F2">
        <w:rPr>
          <w:rFonts w:cstheme="minorHAnsi"/>
          <w:color w:val="000000"/>
          <w:lang w:val="uk-UA"/>
        </w:rPr>
        <w:t>на</w:t>
      </w:r>
      <w:r w:rsidR="008D493D" w:rsidRPr="002112F2">
        <w:rPr>
          <w:rFonts w:cstheme="minorHAnsi"/>
          <w:color w:val="000000"/>
          <w:spacing w:val="26"/>
          <w:lang w:val="uk-UA"/>
        </w:rPr>
        <w:t xml:space="preserve"> </w:t>
      </w:r>
      <w:r w:rsidR="008D493D" w:rsidRPr="002112F2">
        <w:rPr>
          <w:rFonts w:cstheme="minorHAnsi"/>
          <w:color w:val="000000"/>
          <w:lang w:val="uk-UA"/>
        </w:rPr>
        <w:t>підставі</w:t>
      </w:r>
      <w:r w:rsidR="008D493D" w:rsidRPr="002112F2">
        <w:rPr>
          <w:rFonts w:cstheme="minorHAnsi"/>
          <w:color w:val="000000"/>
          <w:spacing w:val="26"/>
          <w:lang w:val="uk-UA"/>
        </w:rPr>
        <w:t xml:space="preserve"> </w:t>
      </w:r>
      <w:r w:rsidR="005F202F" w:rsidRPr="002112F2">
        <w:rPr>
          <w:rFonts w:cstheme="minorHAnsi"/>
          <w:color w:val="000000"/>
          <w:lang w:val="uk-UA"/>
        </w:rPr>
        <w:t>Статуту</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з</w:t>
      </w:r>
      <w:r w:rsidR="008D493D" w:rsidRPr="002112F2">
        <w:rPr>
          <w:rFonts w:cstheme="minorHAnsi"/>
          <w:color w:val="000000"/>
          <w:spacing w:val="26"/>
          <w:lang w:val="uk-UA"/>
        </w:rPr>
        <w:t xml:space="preserve"> </w:t>
      </w:r>
      <w:r w:rsidR="008D493D" w:rsidRPr="002112F2">
        <w:rPr>
          <w:rFonts w:cstheme="minorHAnsi"/>
          <w:color w:val="000000"/>
          <w:lang w:val="uk-UA"/>
        </w:rPr>
        <w:t>іншої</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в</w:t>
      </w:r>
      <w:r w:rsidR="008D493D" w:rsidRPr="002112F2">
        <w:rPr>
          <w:rFonts w:cstheme="minorHAnsi"/>
          <w:color w:val="000000"/>
          <w:spacing w:val="25"/>
          <w:lang w:val="uk-UA"/>
        </w:rPr>
        <w:t xml:space="preserve"> </w:t>
      </w:r>
      <w:r w:rsidR="008D493D" w:rsidRPr="002112F2">
        <w:rPr>
          <w:rFonts w:cstheme="minorHAnsi"/>
          <w:color w:val="000000"/>
          <w:lang w:val="uk-UA"/>
        </w:rPr>
        <w:t>подальшому</w:t>
      </w:r>
      <w:r w:rsidR="008D493D" w:rsidRPr="002112F2">
        <w:rPr>
          <w:rFonts w:cstheme="minorHAnsi"/>
          <w:color w:val="000000"/>
          <w:spacing w:val="26"/>
          <w:lang w:val="uk-UA"/>
        </w:rPr>
        <w:t xml:space="preserve"> </w:t>
      </w:r>
      <w:r w:rsidR="008D493D" w:rsidRPr="002112F2">
        <w:rPr>
          <w:rFonts w:cstheme="minorHAnsi"/>
          <w:color w:val="000000"/>
          <w:lang w:val="uk-UA"/>
        </w:rPr>
        <w:t>разом</w:t>
      </w:r>
      <w:r w:rsidR="008D493D" w:rsidRPr="002112F2">
        <w:rPr>
          <w:rFonts w:cstheme="minorHAnsi"/>
          <w:color w:val="000000"/>
          <w:spacing w:val="26"/>
          <w:lang w:val="uk-UA"/>
        </w:rPr>
        <w:t xml:space="preserve"> </w:t>
      </w:r>
      <w:r w:rsidR="008D493D" w:rsidRPr="002112F2">
        <w:rPr>
          <w:rFonts w:cstheme="minorHAnsi"/>
          <w:color w:val="000000"/>
          <w:lang w:val="uk-UA"/>
        </w:rPr>
        <w:t>іменуються</w:t>
      </w:r>
      <w:r w:rsidR="008D493D" w:rsidRPr="002112F2">
        <w:rPr>
          <w:rFonts w:cstheme="minorHAnsi"/>
          <w:color w:val="000000"/>
          <w:spacing w:val="33"/>
          <w:lang w:val="uk-UA"/>
        </w:rPr>
        <w:t xml:space="preserve"> </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 xml:space="preserve">а  </w:t>
      </w:r>
      <w:r w:rsidRPr="002112F2">
        <w:rPr>
          <w:rFonts w:cstheme="minorHAnsi"/>
          <w:noProof/>
          <w:lang w:val="uk-UA"/>
        </w:rPr>
        <mc:AlternateContent>
          <mc:Choice Requires="wps">
            <w:drawing>
              <wp:anchor distT="0" distB="0" distL="114300" distR="114300" simplePos="0" relativeHeight="251639808" behindDoc="1" locked="0" layoutInCell="1" allowOverlap="1" wp14:anchorId="5A2F67F1" wp14:editId="145C4225">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65193E9" id="Freeform 107" o:spid="_x0000_s1026" style="position:absolute;margin-left:62.65pt;margin-top:0;width:497.6pt;height:1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D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yZ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6oz3Q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кожна окремо – Сторона, уклали ц</w:t>
      </w:r>
      <w:r w:rsidR="008D493D" w:rsidRPr="002112F2">
        <w:rPr>
          <w:rFonts w:cstheme="minorHAnsi"/>
          <w:color w:val="000000"/>
          <w:spacing w:val="-3"/>
          <w:lang w:val="uk-UA"/>
        </w:rPr>
        <w:t>е</w:t>
      </w:r>
      <w:r w:rsidR="008D493D" w:rsidRPr="002112F2">
        <w:rPr>
          <w:rFonts w:cstheme="minorHAnsi"/>
          <w:color w:val="000000"/>
          <w:lang w:val="uk-UA"/>
        </w:rPr>
        <w:t>й договір про зак</w:t>
      </w:r>
      <w:r w:rsidR="008D493D" w:rsidRPr="002112F2">
        <w:rPr>
          <w:rFonts w:cstheme="minorHAnsi"/>
          <w:color w:val="000000"/>
          <w:spacing w:val="-2"/>
          <w:lang w:val="uk-UA"/>
        </w:rPr>
        <w:t>у</w:t>
      </w:r>
      <w:r w:rsidR="008D493D" w:rsidRPr="002112F2">
        <w:rPr>
          <w:rFonts w:cstheme="minorHAnsi"/>
          <w:color w:val="000000"/>
          <w:lang w:val="uk-UA"/>
        </w:rPr>
        <w:t>півлю (надалі іменується – Договір), пр</w:t>
      </w:r>
      <w:r w:rsidR="008D493D" w:rsidRPr="002112F2">
        <w:rPr>
          <w:rFonts w:cstheme="minorHAnsi"/>
          <w:color w:val="000000"/>
          <w:spacing w:val="-2"/>
          <w:lang w:val="uk-UA"/>
        </w:rPr>
        <w:t>о</w:t>
      </w:r>
      <w:r w:rsidR="008D493D" w:rsidRPr="002112F2">
        <w:rPr>
          <w:rFonts w:cstheme="minorHAnsi"/>
          <w:color w:val="000000"/>
          <w:lang w:val="uk-UA"/>
        </w:rPr>
        <w:t xml:space="preserve">  наступне:</w:t>
      </w:r>
      <w:r w:rsidR="008D493D" w:rsidRPr="002112F2">
        <w:rPr>
          <w:rFonts w:cstheme="minorHAnsi"/>
          <w:color w:val="222222"/>
          <w:lang w:val="uk-UA"/>
        </w:rPr>
        <w:t xml:space="preserve">  </w:t>
      </w:r>
    </w:p>
    <w:p w14:paraId="44C03DA2" w14:textId="77777777" w:rsidR="0075717D" w:rsidRPr="002112F2" w:rsidRDefault="0075717D" w:rsidP="005C79FF">
      <w:pPr>
        <w:spacing w:before="140"/>
        <w:ind w:left="4276"/>
        <w:contextualSpacing/>
        <w:rPr>
          <w:rFonts w:cstheme="minorHAnsi"/>
          <w:b/>
          <w:bCs/>
          <w:color w:val="222222"/>
          <w:lang w:val="uk-UA"/>
        </w:rPr>
      </w:pPr>
    </w:p>
    <w:p w14:paraId="0D30710C" w14:textId="65CCF7ED" w:rsidR="009678DB" w:rsidRPr="002112F2" w:rsidRDefault="0075717D" w:rsidP="005C79FF">
      <w:pPr>
        <w:spacing w:before="140"/>
        <w:ind w:left="4276"/>
        <w:contextualSpacing/>
        <w:rPr>
          <w:rFonts w:cstheme="minorHAnsi"/>
          <w:color w:val="010302"/>
          <w:lang w:val="uk-UA"/>
        </w:rPr>
      </w:pPr>
      <w:r w:rsidRPr="002112F2">
        <w:rPr>
          <w:rFonts w:cstheme="minorHAnsi"/>
          <w:color w:val="222222"/>
          <w:lang w:val="uk-UA"/>
        </w:rPr>
        <w:t>I</w:t>
      </w:r>
      <w:r w:rsidR="008D493D" w:rsidRPr="002112F2">
        <w:rPr>
          <w:rFonts w:cstheme="minorHAnsi"/>
          <w:color w:val="222222"/>
          <w:lang w:val="uk-UA"/>
        </w:rPr>
        <w:t xml:space="preserve">. ПРЕДМЕТ ДОГОВОРУ  </w:t>
      </w:r>
    </w:p>
    <w:p w14:paraId="0242709E" w14:textId="02853424" w:rsidR="009678DB" w:rsidRPr="002112F2" w:rsidRDefault="008D493D" w:rsidP="00BA38FE">
      <w:pPr>
        <w:spacing w:before="131"/>
        <w:ind w:left="762" w:right="100"/>
        <w:contextualSpacing/>
        <w:jc w:val="both"/>
        <w:rPr>
          <w:rFonts w:cstheme="minorHAnsi"/>
          <w:color w:val="010302"/>
          <w:lang w:val="uk-UA"/>
        </w:rPr>
      </w:pPr>
      <w:r w:rsidRPr="002112F2">
        <w:rPr>
          <w:rFonts w:cstheme="minorHAnsi"/>
          <w:color w:val="222222"/>
          <w:lang w:val="uk-UA"/>
        </w:rPr>
        <w:t>1.1.</w:t>
      </w:r>
      <w:r w:rsidRPr="002112F2">
        <w:rPr>
          <w:rFonts w:cstheme="minorHAnsi"/>
          <w:color w:val="222222"/>
          <w:spacing w:val="59"/>
          <w:lang w:val="uk-UA"/>
        </w:rPr>
        <w:t xml:space="preserve"> </w:t>
      </w:r>
      <w:r w:rsidRPr="002112F2">
        <w:rPr>
          <w:rFonts w:cstheme="minorHAnsi"/>
          <w:color w:val="222222"/>
          <w:lang w:val="uk-UA"/>
        </w:rPr>
        <w:t>ПОСТАЧАЛЬНИК</w:t>
      </w:r>
      <w:r w:rsidRPr="002112F2">
        <w:rPr>
          <w:rFonts w:cstheme="minorHAnsi"/>
          <w:color w:val="222222"/>
          <w:spacing w:val="59"/>
          <w:lang w:val="uk-UA"/>
        </w:rPr>
        <w:t xml:space="preserve"> </w:t>
      </w:r>
      <w:r w:rsidRPr="002112F2">
        <w:rPr>
          <w:rFonts w:cstheme="minorHAnsi"/>
          <w:color w:val="222222"/>
          <w:lang w:val="uk-UA"/>
        </w:rPr>
        <w:t>бере</w:t>
      </w:r>
      <w:r w:rsidRPr="002112F2">
        <w:rPr>
          <w:rFonts w:cstheme="minorHAnsi"/>
          <w:color w:val="222222"/>
          <w:spacing w:val="59"/>
          <w:lang w:val="uk-UA"/>
        </w:rPr>
        <w:t xml:space="preserve"> </w:t>
      </w:r>
      <w:r w:rsidRPr="002112F2">
        <w:rPr>
          <w:rFonts w:cstheme="minorHAnsi"/>
          <w:color w:val="222222"/>
          <w:lang w:val="uk-UA"/>
        </w:rPr>
        <w:t>на</w:t>
      </w:r>
      <w:r w:rsidRPr="002112F2">
        <w:rPr>
          <w:rFonts w:cstheme="minorHAnsi"/>
          <w:color w:val="222222"/>
          <w:spacing w:val="59"/>
          <w:lang w:val="uk-UA"/>
        </w:rPr>
        <w:t xml:space="preserve"> </w:t>
      </w:r>
      <w:r w:rsidRPr="002112F2">
        <w:rPr>
          <w:rFonts w:cstheme="minorHAnsi"/>
          <w:color w:val="222222"/>
          <w:lang w:val="uk-UA"/>
        </w:rPr>
        <w:t>себе</w:t>
      </w:r>
      <w:r w:rsidRPr="002112F2">
        <w:rPr>
          <w:rFonts w:cstheme="minorHAnsi"/>
          <w:color w:val="222222"/>
          <w:spacing w:val="59"/>
          <w:lang w:val="uk-UA"/>
        </w:rPr>
        <w:t xml:space="preserve"> </w:t>
      </w:r>
      <w:r w:rsidRPr="002112F2">
        <w:rPr>
          <w:rFonts w:cstheme="minorHAnsi"/>
          <w:color w:val="222222"/>
          <w:lang w:val="uk-UA"/>
        </w:rPr>
        <w:t>зобов’язання</w:t>
      </w:r>
      <w:r w:rsidRPr="002112F2">
        <w:rPr>
          <w:rFonts w:cstheme="minorHAnsi"/>
          <w:color w:val="222222"/>
          <w:spacing w:val="57"/>
          <w:lang w:val="uk-UA"/>
        </w:rPr>
        <w:t xml:space="preserve"> </w:t>
      </w:r>
      <w:r w:rsidRPr="002112F2">
        <w:rPr>
          <w:rFonts w:cstheme="minorHAnsi"/>
          <w:color w:val="222222"/>
          <w:lang w:val="uk-UA"/>
        </w:rPr>
        <w:t>поставити</w:t>
      </w:r>
      <w:r w:rsidRPr="002112F2">
        <w:rPr>
          <w:rFonts w:cstheme="minorHAnsi"/>
          <w:color w:val="222222"/>
          <w:spacing w:val="59"/>
          <w:lang w:val="uk-UA"/>
        </w:rPr>
        <w:t xml:space="preserve"> </w:t>
      </w:r>
      <w:r w:rsidRPr="002112F2">
        <w:rPr>
          <w:rFonts w:cstheme="minorHAnsi"/>
          <w:color w:val="222222"/>
          <w:lang w:val="uk-UA"/>
        </w:rPr>
        <w:t>ЗА</w:t>
      </w:r>
      <w:r w:rsidRPr="002112F2">
        <w:rPr>
          <w:rFonts w:cstheme="minorHAnsi"/>
          <w:color w:val="222222"/>
          <w:spacing w:val="-2"/>
          <w:lang w:val="uk-UA"/>
        </w:rPr>
        <w:t>М</w:t>
      </w:r>
      <w:r w:rsidRPr="002112F2">
        <w:rPr>
          <w:rFonts w:cstheme="minorHAnsi"/>
          <w:color w:val="222222"/>
          <w:lang w:val="uk-UA"/>
        </w:rPr>
        <w:t>ОВНИКУ</w:t>
      </w:r>
      <w:r w:rsidRPr="002112F2">
        <w:rPr>
          <w:rFonts w:cstheme="minorHAnsi"/>
          <w:color w:val="222222"/>
          <w:spacing w:val="60"/>
          <w:lang w:val="uk-UA"/>
        </w:rPr>
        <w:t xml:space="preserve"> </w:t>
      </w:r>
      <w:r w:rsidR="008B65B4">
        <w:rPr>
          <w:rFonts w:cstheme="minorHAnsi"/>
          <w:color w:val="222222"/>
          <w:lang w:val="uk-UA"/>
        </w:rPr>
        <w:t>фармацевтичну продукцію</w:t>
      </w:r>
      <w:r w:rsidRPr="002112F2">
        <w:rPr>
          <w:rFonts w:cstheme="minorHAnsi"/>
          <w:color w:val="222222"/>
          <w:lang w:val="uk-UA"/>
        </w:rPr>
        <w:t xml:space="preserve">  </w:t>
      </w:r>
      <w:r w:rsidR="00755D1F" w:rsidRPr="002112F2">
        <w:rPr>
          <w:rFonts w:cstheme="minorHAnsi"/>
          <w:color w:val="222222"/>
          <w:lang w:val="uk-UA"/>
        </w:rPr>
        <w:t>згідно</w:t>
      </w:r>
      <w:r w:rsidRPr="002112F2">
        <w:rPr>
          <w:rFonts w:cstheme="minorHAnsi"/>
          <w:lang w:val="uk-UA"/>
        </w:rPr>
        <w:t xml:space="preserve"> </w:t>
      </w:r>
      <w:r w:rsidR="00DB6AA4"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Д</w:t>
      </w:r>
      <w:r w:rsidRPr="002112F2">
        <w:rPr>
          <w:rFonts w:cstheme="minorHAnsi"/>
          <w:color w:val="222222"/>
          <w:spacing w:val="-2"/>
          <w:lang w:val="uk-UA"/>
        </w:rPr>
        <w:t>К</w:t>
      </w:r>
      <w:r w:rsidRPr="002112F2">
        <w:rPr>
          <w:rFonts w:cstheme="minorHAnsi"/>
          <w:color w:val="222222"/>
          <w:spacing w:val="59"/>
          <w:lang w:val="uk-UA"/>
        </w:rPr>
        <w:t xml:space="preserve"> </w:t>
      </w:r>
      <w:r w:rsidRPr="002112F2">
        <w:rPr>
          <w:rFonts w:cstheme="minorHAnsi"/>
          <w:color w:val="222222"/>
          <w:lang w:val="uk-UA"/>
        </w:rPr>
        <w:t>02</w:t>
      </w:r>
      <w:r w:rsidRPr="002112F2">
        <w:rPr>
          <w:rFonts w:cstheme="minorHAnsi"/>
          <w:color w:val="222222"/>
          <w:spacing w:val="-2"/>
          <w:lang w:val="uk-UA"/>
        </w:rPr>
        <w:t>1</w:t>
      </w:r>
      <w:r w:rsidRPr="002112F2">
        <w:rPr>
          <w:rFonts w:cstheme="minorHAnsi"/>
          <w:color w:val="222222"/>
          <w:lang w:val="uk-UA"/>
        </w:rPr>
        <w:t>:2015,</w:t>
      </w:r>
      <w:r w:rsidRPr="002112F2">
        <w:rPr>
          <w:rFonts w:cstheme="minorHAnsi"/>
          <w:color w:val="222222"/>
          <w:spacing w:val="60"/>
          <w:lang w:val="uk-UA"/>
        </w:rPr>
        <w:t xml:space="preserve"> </w:t>
      </w:r>
      <w:r w:rsidRPr="002112F2">
        <w:rPr>
          <w:rFonts w:cstheme="minorHAnsi"/>
          <w:color w:val="222222"/>
          <w:lang w:val="uk-UA"/>
        </w:rPr>
        <w:t>ко</w:t>
      </w:r>
      <w:r w:rsidRPr="002112F2">
        <w:rPr>
          <w:rFonts w:cstheme="minorHAnsi"/>
          <w:color w:val="222222"/>
          <w:spacing w:val="-2"/>
          <w:lang w:val="uk-UA"/>
        </w:rPr>
        <w:t>д</w:t>
      </w:r>
      <w:r w:rsidRPr="002112F2">
        <w:rPr>
          <w:rFonts w:cstheme="minorHAnsi"/>
          <w:color w:val="222222"/>
          <w:spacing w:val="59"/>
          <w:lang w:val="uk-UA"/>
        </w:rPr>
        <w:t xml:space="preserve"> </w:t>
      </w:r>
      <w:r w:rsidR="008B65B4">
        <w:rPr>
          <w:rFonts w:cstheme="minorHAnsi"/>
          <w:color w:val="222222"/>
          <w:lang w:val="uk-UA"/>
        </w:rPr>
        <w:t>_____________</w:t>
      </w:r>
      <w:r w:rsidR="007E5A94" w:rsidRPr="002112F2">
        <w:rPr>
          <w:rFonts w:cstheme="minorHAnsi"/>
          <w:color w:val="222222"/>
          <w:lang w:val="uk-UA"/>
        </w:rPr>
        <w:t xml:space="preserve"> </w:t>
      </w:r>
      <w:r w:rsidR="008B65B4">
        <w:rPr>
          <w:rFonts w:cstheme="minorHAnsi"/>
          <w:color w:val="222222"/>
          <w:lang w:val="uk-UA"/>
        </w:rPr>
        <w:t>_____________________</w:t>
      </w:r>
      <w:r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визначену</w:t>
      </w:r>
      <w:r w:rsidRPr="002112F2">
        <w:rPr>
          <w:rFonts w:cstheme="minorHAnsi"/>
          <w:color w:val="222222"/>
          <w:spacing w:val="57"/>
          <w:lang w:val="uk-UA"/>
        </w:rPr>
        <w:t xml:space="preserve"> </w:t>
      </w:r>
      <w:r w:rsidRPr="002112F2">
        <w:rPr>
          <w:rFonts w:cstheme="minorHAnsi"/>
          <w:color w:val="222222"/>
          <w:lang w:val="uk-UA"/>
        </w:rPr>
        <w:t>п.</w:t>
      </w:r>
      <w:r w:rsidRPr="002112F2">
        <w:rPr>
          <w:rFonts w:cstheme="minorHAnsi"/>
          <w:color w:val="222222"/>
          <w:spacing w:val="59"/>
          <w:lang w:val="uk-UA"/>
        </w:rPr>
        <w:t xml:space="preserve"> </w:t>
      </w:r>
      <w:r w:rsidRPr="002112F2">
        <w:rPr>
          <w:rFonts w:cstheme="minorHAnsi"/>
          <w:color w:val="222222"/>
          <w:spacing w:val="-2"/>
          <w:lang w:val="uk-UA"/>
        </w:rPr>
        <w:t>1</w:t>
      </w:r>
      <w:r w:rsidRPr="002112F2">
        <w:rPr>
          <w:rFonts w:cstheme="minorHAnsi"/>
          <w:color w:val="222222"/>
          <w:lang w:val="uk-UA"/>
        </w:rPr>
        <w:t>.2</w:t>
      </w:r>
      <w:r w:rsidRPr="002112F2">
        <w:rPr>
          <w:rFonts w:cstheme="minorHAnsi"/>
          <w:color w:val="222222"/>
          <w:spacing w:val="-2"/>
          <w:lang w:val="uk-UA"/>
        </w:rPr>
        <w:t>.</w:t>
      </w:r>
      <w:r w:rsidRPr="002112F2">
        <w:rPr>
          <w:rFonts w:cstheme="minorHAnsi"/>
          <w:color w:val="222222"/>
          <w:lang w:val="uk-UA"/>
        </w:rPr>
        <w:t xml:space="preserve">  Договору,</w:t>
      </w:r>
      <w:r w:rsidRPr="002112F2">
        <w:rPr>
          <w:rFonts w:cstheme="minorHAnsi"/>
          <w:color w:val="222222"/>
          <w:spacing w:val="33"/>
          <w:lang w:val="uk-UA"/>
        </w:rPr>
        <w:t xml:space="preserve"> </w:t>
      </w:r>
      <w:r w:rsidRPr="002112F2">
        <w:rPr>
          <w:rFonts w:cstheme="minorHAnsi"/>
          <w:color w:val="222222"/>
          <w:lang w:val="uk-UA"/>
        </w:rPr>
        <w:t>а</w:t>
      </w:r>
      <w:r w:rsidRPr="002112F2">
        <w:rPr>
          <w:rFonts w:cstheme="minorHAnsi"/>
          <w:color w:val="222222"/>
          <w:spacing w:val="33"/>
          <w:lang w:val="uk-UA"/>
        </w:rPr>
        <w:t xml:space="preserve"> </w:t>
      </w:r>
      <w:r w:rsidRPr="002112F2">
        <w:rPr>
          <w:rFonts w:cstheme="minorHAnsi"/>
          <w:color w:val="222222"/>
          <w:lang w:val="uk-UA"/>
        </w:rPr>
        <w:t>ЗАМОВНИК</w:t>
      </w:r>
      <w:r w:rsidRPr="002112F2">
        <w:rPr>
          <w:rFonts w:cstheme="minorHAnsi"/>
          <w:color w:val="222222"/>
          <w:spacing w:val="35"/>
          <w:lang w:val="uk-UA"/>
        </w:rPr>
        <w:t xml:space="preserve"> </w:t>
      </w:r>
      <w:r w:rsidRPr="002112F2">
        <w:rPr>
          <w:rFonts w:cstheme="minorHAnsi"/>
          <w:color w:val="222222"/>
          <w:lang w:val="uk-UA"/>
        </w:rPr>
        <w:t>-</w:t>
      </w:r>
      <w:r w:rsidRPr="002112F2">
        <w:rPr>
          <w:rFonts w:cstheme="minorHAnsi"/>
          <w:color w:val="222222"/>
          <w:spacing w:val="33"/>
          <w:lang w:val="uk-UA"/>
        </w:rPr>
        <w:t xml:space="preserve"> </w:t>
      </w:r>
      <w:r w:rsidRPr="002112F2">
        <w:rPr>
          <w:rFonts w:cstheme="minorHAnsi"/>
          <w:color w:val="222222"/>
          <w:lang w:val="uk-UA"/>
        </w:rPr>
        <w:t>прийняти</w:t>
      </w:r>
      <w:r w:rsidRPr="002112F2">
        <w:rPr>
          <w:rFonts w:cstheme="minorHAnsi"/>
          <w:color w:val="222222"/>
          <w:spacing w:val="33"/>
          <w:lang w:val="uk-UA"/>
        </w:rPr>
        <w:t xml:space="preserve"> </w:t>
      </w:r>
      <w:r w:rsidRPr="002112F2">
        <w:rPr>
          <w:rFonts w:cstheme="minorHAnsi"/>
          <w:color w:val="222222"/>
          <w:lang w:val="uk-UA"/>
        </w:rPr>
        <w:t>таку</w:t>
      </w:r>
      <w:r w:rsidRPr="002112F2">
        <w:rPr>
          <w:rFonts w:cstheme="minorHAnsi"/>
          <w:color w:val="222222"/>
          <w:spacing w:val="34"/>
          <w:lang w:val="uk-UA"/>
        </w:rPr>
        <w:t xml:space="preserve"> </w:t>
      </w:r>
      <w:r w:rsidRPr="002112F2">
        <w:rPr>
          <w:rFonts w:cstheme="minorHAnsi"/>
          <w:color w:val="222222"/>
          <w:lang w:val="uk-UA"/>
        </w:rPr>
        <w:t>продукцію</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оплатити</w:t>
      </w:r>
      <w:r w:rsidRPr="002112F2">
        <w:rPr>
          <w:rFonts w:cstheme="minorHAnsi"/>
          <w:color w:val="222222"/>
          <w:spacing w:val="30"/>
          <w:lang w:val="uk-UA"/>
        </w:rPr>
        <w:t xml:space="preserve"> </w:t>
      </w:r>
      <w:r w:rsidRPr="002112F2">
        <w:rPr>
          <w:rFonts w:cstheme="minorHAnsi"/>
          <w:color w:val="222222"/>
          <w:lang w:val="uk-UA"/>
        </w:rPr>
        <w:t>її</w:t>
      </w:r>
      <w:r w:rsidRPr="002112F2">
        <w:rPr>
          <w:rFonts w:cstheme="minorHAnsi"/>
          <w:color w:val="222222"/>
          <w:spacing w:val="33"/>
          <w:lang w:val="uk-UA"/>
        </w:rPr>
        <w:t xml:space="preserve"> </w:t>
      </w:r>
      <w:r w:rsidRPr="002112F2">
        <w:rPr>
          <w:rFonts w:cstheme="minorHAnsi"/>
          <w:color w:val="222222"/>
          <w:lang w:val="uk-UA"/>
        </w:rPr>
        <w:t>в</w:t>
      </w:r>
      <w:r w:rsidRPr="002112F2">
        <w:rPr>
          <w:rFonts w:cstheme="minorHAnsi"/>
          <w:color w:val="222222"/>
          <w:spacing w:val="32"/>
          <w:lang w:val="uk-UA"/>
        </w:rPr>
        <w:t xml:space="preserve"> </w:t>
      </w:r>
      <w:r w:rsidRPr="002112F2">
        <w:rPr>
          <w:rFonts w:cstheme="minorHAnsi"/>
          <w:color w:val="222222"/>
          <w:lang w:val="uk-UA"/>
        </w:rPr>
        <w:t>порядку</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на</w:t>
      </w:r>
      <w:r w:rsidRPr="002112F2">
        <w:rPr>
          <w:rFonts w:cstheme="minorHAnsi"/>
          <w:color w:val="222222"/>
          <w:spacing w:val="33"/>
          <w:lang w:val="uk-UA"/>
        </w:rPr>
        <w:t xml:space="preserve"> </w:t>
      </w:r>
      <w:r w:rsidRPr="002112F2">
        <w:rPr>
          <w:rFonts w:cstheme="minorHAnsi"/>
          <w:color w:val="222222"/>
          <w:lang w:val="uk-UA"/>
        </w:rPr>
        <w:t>умовах, визначених</w:t>
      </w:r>
      <w:r w:rsidRPr="002112F2">
        <w:rPr>
          <w:rFonts w:cstheme="minorHAnsi"/>
          <w:color w:val="222222"/>
          <w:spacing w:val="-2"/>
          <w:lang w:val="uk-UA"/>
        </w:rPr>
        <w:t xml:space="preserve"> </w:t>
      </w:r>
      <w:r w:rsidRPr="002112F2">
        <w:rPr>
          <w:rFonts w:cstheme="minorHAnsi"/>
          <w:color w:val="222222"/>
          <w:lang w:val="uk-UA"/>
        </w:rPr>
        <w:t xml:space="preserve">цим Договором.  </w:t>
      </w:r>
    </w:p>
    <w:p w14:paraId="421480D0" w14:textId="38E01141" w:rsidR="009678DB" w:rsidRPr="002112F2" w:rsidRDefault="008D493D" w:rsidP="005C79FF">
      <w:pPr>
        <w:ind w:left="762" w:right="99"/>
        <w:contextualSpacing/>
        <w:jc w:val="both"/>
        <w:rPr>
          <w:rFonts w:cstheme="minorHAnsi"/>
          <w:color w:val="010302"/>
          <w:lang w:val="uk-UA"/>
        </w:rPr>
      </w:pPr>
      <w:r w:rsidRPr="002112F2">
        <w:rPr>
          <w:rFonts w:cstheme="minorHAnsi"/>
          <w:color w:val="222222"/>
          <w:lang w:val="uk-UA"/>
        </w:rPr>
        <w:t>1.2.</w:t>
      </w:r>
      <w:r w:rsidRPr="002112F2">
        <w:rPr>
          <w:rFonts w:cstheme="minorHAnsi"/>
          <w:color w:val="222222"/>
          <w:spacing w:val="40"/>
          <w:lang w:val="uk-UA"/>
        </w:rPr>
        <w:t xml:space="preserve"> </w:t>
      </w:r>
      <w:r w:rsidR="00755D1F" w:rsidRPr="002112F2">
        <w:rPr>
          <w:rFonts w:cstheme="minorHAnsi"/>
          <w:color w:val="222222"/>
          <w:lang w:val="uk-UA"/>
        </w:rPr>
        <w:t>Товар що постачається повинен відповідати специфікації що додається до  цього Договору (додаток 1)</w:t>
      </w:r>
      <w:r w:rsidRPr="002112F2">
        <w:rPr>
          <w:rFonts w:cstheme="minorHAnsi"/>
          <w:color w:val="222222"/>
          <w:lang w:val="uk-UA"/>
        </w:rPr>
        <w:t xml:space="preserve">.  </w:t>
      </w:r>
    </w:p>
    <w:p w14:paraId="09FA34DE" w14:textId="1216AB54" w:rsidR="009678DB" w:rsidRPr="002112F2" w:rsidRDefault="008D493D" w:rsidP="005C79FF">
      <w:pPr>
        <w:ind w:left="762" w:right="99"/>
        <w:contextualSpacing/>
        <w:jc w:val="both"/>
        <w:rPr>
          <w:rFonts w:cstheme="minorHAnsi"/>
          <w:color w:val="222222"/>
          <w:lang w:val="uk-UA"/>
        </w:rPr>
      </w:pPr>
      <w:r w:rsidRPr="002112F2">
        <w:rPr>
          <w:rFonts w:cstheme="minorHAnsi"/>
          <w:color w:val="222222"/>
          <w:lang w:val="uk-UA"/>
        </w:rPr>
        <w:t>1.3.</w:t>
      </w:r>
      <w:r w:rsidRPr="002112F2">
        <w:rPr>
          <w:rFonts w:cstheme="minorHAnsi"/>
          <w:color w:val="222222"/>
          <w:spacing w:val="47"/>
          <w:lang w:val="uk-UA"/>
        </w:rPr>
        <w:t xml:space="preserve"> </w:t>
      </w:r>
      <w:r w:rsidR="00755D1F" w:rsidRPr="002112F2">
        <w:rPr>
          <w:rFonts w:cstheme="minorHAnsi"/>
          <w:color w:val="222222"/>
          <w:lang w:val="uk-UA"/>
        </w:rPr>
        <w:t>Обсяг закупівлі Товару та відповідно ціна цього Договору можуть бути зменшеними залежно від реального фінансування видатків та потреб ЗАМОВНИКА</w:t>
      </w:r>
      <w:r w:rsidRPr="002112F2">
        <w:rPr>
          <w:rFonts w:cstheme="minorHAnsi"/>
          <w:color w:val="222222"/>
          <w:lang w:val="uk-UA"/>
        </w:rPr>
        <w:t xml:space="preserve">.  </w:t>
      </w:r>
    </w:p>
    <w:p w14:paraId="049DFE82" w14:textId="5722CE05" w:rsidR="00755D1F" w:rsidRPr="002112F2" w:rsidRDefault="00755D1F" w:rsidP="005C79FF">
      <w:pPr>
        <w:ind w:left="762" w:right="99"/>
        <w:contextualSpacing/>
        <w:jc w:val="both"/>
        <w:rPr>
          <w:rFonts w:cstheme="minorHAnsi"/>
          <w:color w:val="010302"/>
          <w:lang w:val="uk-UA"/>
        </w:rPr>
      </w:pPr>
      <w:r w:rsidRPr="002112F2">
        <w:rPr>
          <w:rFonts w:cstheme="minorHAnsi"/>
          <w:color w:val="222222"/>
          <w:lang w:val="uk-UA"/>
        </w:rPr>
        <w:t>1.4.</w:t>
      </w:r>
      <w:r w:rsidRPr="002112F2">
        <w:rPr>
          <w:rFonts w:cstheme="minorHAnsi"/>
          <w:noProof/>
          <w:lang w:val="ru-RU"/>
        </w:rPr>
        <w:t xml:space="preserve"> </w:t>
      </w:r>
      <w:r w:rsidRPr="002112F2">
        <w:rPr>
          <w:rFonts w:cstheme="minorHAnsi"/>
          <w:color w:val="222222"/>
          <w:lang w:val="ru-RU"/>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328DC0A0" w14:textId="77777777" w:rsidR="00755D1F" w:rsidRPr="002112F2" w:rsidRDefault="00755D1F" w:rsidP="00DB6AA4">
      <w:pPr>
        <w:spacing w:before="140"/>
        <w:ind w:left="4556"/>
        <w:contextualSpacing/>
        <w:rPr>
          <w:rFonts w:cstheme="minorHAnsi"/>
          <w:b/>
          <w:bCs/>
          <w:color w:val="222222"/>
          <w:lang w:val="uk-UA"/>
        </w:rPr>
      </w:pPr>
    </w:p>
    <w:p w14:paraId="33BFC3B4"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ІІ. ЯКІСТЬ ТОВАРУ</w:t>
      </w:r>
    </w:p>
    <w:p w14:paraId="5EC3A056" w14:textId="77777777" w:rsidR="003A2C32" w:rsidRPr="002112F2" w:rsidRDefault="003A2C32" w:rsidP="00781647">
      <w:pPr>
        <w:pStyle w:val="a9"/>
        <w:ind w:left="851" w:firstLine="0"/>
        <w:rPr>
          <w:rFonts w:cstheme="minorHAnsi"/>
          <w:bCs/>
          <w:noProof/>
          <w:sz w:val="22"/>
          <w:szCs w:val="22"/>
        </w:rPr>
      </w:pPr>
      <w:r w:rsidRPr="002112F2">
        <w:rPr>
          <w:rFonts w:cstheme="minorHAnsi"/>
          <w:bCs/>
          <w:noProof/>
          <w:sz w:val="22"/>
          <w:szCs w:val="22"/>
        </w:rPr>
        <w:t xml:space="preserve">2.1. ПРОДАВЕЦЬ повинен передати (поставити) Товар, якість якого відповідає </w:t>
      </w:r>
      <w:r w:rsidRPr="002112F2">
        <w:rPr>
          <w:rFonts w:cstheme="minorHAnsi"/>
          <w:noProof/>
          <w:sz w:val="22"/>
          <w:szCs w:val="22"/>
        </w:rPr>
        <w:t>специфікації (додаток 1)</w:t>
      </w:r>
      <w:r w:rsidRPr="002112F2">
        <w:rPr>
          <w:rStyle w:val="apple-style-span"/>
          <w:rFonts w:cstheme="minorHAnsi"/>
          <w:noProof/>
          <w:sz w:val="22"/>
          <w:szCs w:val="22"/>
        </w:rPr>
        <w:t xml:space="preserve"> </w:t>
      </w:r>
      <w:r w:rsidRPr="002112F2">
        <w:rPr>
          <w:rFonts w:cstheme="minorHAnsi"/>
          <w:bCs/>
          <w:noProof/>
          <w:sz w:val="22"/>
          <w:szCs w:val="22"/>
        </w:rPr>
        <w:t xml:space="preserve">в порядку та на умовах, передбачених цим Договором. </w:t>
      </w:r>
    </w:p>
    <w:p w14:paraId="11EAFC2E" w14:textId="77777777" w:rsidR="003A2C32" w:rsidRPr="002112F2" w:rsidRDefault="003A2C32" w:rsidP="00781647">
      <w:pPr>
        <w:pStyle w:val="a9"/>
        <w:tabs>
          <w:tab w:val="left" w:pos="4140"/>
        </w:tabs>
        <w:ind w:left="851" w:firstLine="0"/>
        <w:rPr>
          <w:rFonts w:cstheme="minorHAnsi"/>
          <w:noProof/>
          <w:sz w:val="22"/>
          <w:szCs w:val="22"/>
        </w:rPr>
      </w:pPr>
      <w:r w:rsidRPr="002112F2">
        <w:rPr>
          <w:rFonts w:cstheme="minorHAnsi"/>
          <w:noProof/>
          <w:sz w:val="22"/>
          <w:szCs w:val="22"/>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6138DF4E" w14:textId="77777777" w:rsidR="00BA38FE" w:rsidRDefault="00BA38FE" w:rsidP="00781647">
      <w:pPr>
        <w:pStyle w:val="a9"/>
        <w:ind w:left="851" w:firstLine="0"/>
        <w:jc w:val="center"/>
        <w:rPr>
          <w:rFonts w:cstheme="minorHAnsi"/>
          <w:noProof/>
          <w:sz w:val="22"/>
          <w:szCs w:val="22"/>
        </w:rPr>
      </w:pPr>
    </w:p>
    <w:p w14:paraId="7ED92AA1" w14:textId="55776A61" w:rsidR="003A2C32" w:rsidRDefault="003A2C32" w:rsidP="00781647">
      <w:pPr>
        <w:pStyle w:val="a9"/>
        <w:ind w:left="851" w:firstLine="0"/>
        <w:jc w:val="center"/>
        <w:rPr>
          <w:rFonts w:cstheme="minorHAnsi"/>
          <w:noProof/>
          <w:sz w:val="22"/>
          <w:szCs w:val="22"/>
        </w:rPr>
      </w:pPr>
      <w:r w:rsidRPr="002112F2">
        <w:rPr>
          <w:rFonts w:cstheme="minorHAnsi"/>
          <w:noProof/>
          <w:sz w:val="22"/>
          <w:szCs w:val="22"/>
        </w:rPr>
        <w:t>ІІІ. ЦІНА ДОГОВОРУ</w:t>
      </w:r>
    </w:p>
    <w:p w14:paraId="4F5E53FF" w14:textId="77777777" w:rsidR="00BA38FE" w:rsidRPr="002112F2" w:rsidRDefault="00BA38FE" w:rsidP="00781647">
      <w:pPr>
        <w:pStyle w:val="a9"/>
        <w:ind w:left="851" w:firstLine="0"/>
        <w:jc w:val="center"/>
        <w:rPr>
          <w:rFonts w:cstheme="minorHAnsi"/>
          <w:noProof/>
          <w:sz w:val="22"/>
          <w:szCs w:val="22"/>
        </w:rPr>
      </w:pPr>
    </w:p>
    <w:p w14:paraId="6C454BFC" w14:textId="66D2A7AE"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3.1. Ціна цього Договору </w:t>
      </w:r>
      <w:r w:rsidR="008B65B4">
        <w:rPr>
          <w:rFonts w:cstheme="minorHAnsi"/>
          <w:b/>
          <w:bCs/>
          <w:color w:val="222222"/>
          <w:sz w:val="22"/>
          <w:szCs w:val="22"/>
          <w:lang w:val="uk-UA"/>
        </w:rPr>
        <w:t>_____________________</w:t>
      </w:r>
      <w:r w:rsidR="00AF1853" w:rsidRPr="002112F2">
        <w:rPr>
          <w:rFonts w:cstheme="minorHAnsi"/>
          <w:color w:val="222222"/>
          <w:spacing w:val="26"/>
          <w:sz w:val="22"/>
          <w:szCs w:val="22"/>
          <w:lang w:val="uk-UA"/>
        </w:rPr>
        <w:t xml:space="preserve"> (</w:t>
      </w:r>
      <w:r w:rsidR="008B65B4">
        <w:rPr>
          <w:rFonts w:cstheme="minorHAnsi"/>
          <w:color w:val="222222"/>
          <w:sz w:val="22"/>
          <w:szCs w:val="22"/>
          <w:lang w:val="uk-UA"/>
        </w:rPr>
        <w:t>_____________________________________________</w:t>
      </w:r>
      <w:r w:rsidR="00AF1853" w:rsidRPr="002112F2">
        <w:rPr>
          <w:rFonts w:cstheme="minorHAnsi"/>
          <w:color w:val="222222"/>
          <w:sz w:val="22"/>
          <w:szCs w:val="22"/>
          <w:lang w:val="uk-UA"/>
        </w:rPr>
        <w:t>),</w:t>
      </w:r>
      <w:r w:rsidR="00AF1853" w:rsidRPr="002112F2">
        <w:rPr>
          <w:rFonts w:cstheme="minorHAnsi"/>
          <w:color w:val="222222"/>
          <w:spacing w:val="25"/>
          <w:sz w:val="22"/>
          <w:szCs w:val="22"/>
          <w:lang w:val="uk-UA"/>
        </w:rPr>
        <w:t xml:space="preserve"> </w:t>
      </w:r>
      <w:r w:rsidR="00AF1853" w:rsidRPr="002112F2">
        <w:rPr>
          <w:rFonts w:cstheme="minorHAnsi"/>
          <w:color w:val="222222"/>
          <w:sz w:val="22"/>
          <w:szCs w:val="22"/>
          <w:lang w:val="uk-UA"/>
        </w:rPr>
        <w:t>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тому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чис</w:t>
      </w:r>
      <w:r w:rsidR="00AF1853" w:rsidRPr="002112F2">
        <w:rPr>
          <w:rFonts w:cstheme="minorHAnsi"/>
          <w:color w:val="222222"/>
          <w:spacing w:val="-2"/>
          <w:sz w:val="22"/>
          <w:szCs w:val="22"/>
          <w:lang w:val="uk-UA"/>
        </w:rPr>
        <w:t>л</w:t>
      </w:r>
      <w:r w:rsidR="00AF1853" w:rsidRPr="002112F2">
        <w:rPr>
          <w:rFonts w:cstheme="minorHAnsi"/>
          <w:color w:val="222222"/>
          <w:sz w:val="22"/>
          <w:szCs w:val="22"/>
          <w:lang w:val="uk-UA"/>
        </w:rPr>
        <w:t xml:space="preserve">і ПДВ </w:t>
      </w:r>
      <w:r w:rsidR="008B65B4">
        <w:rPr>
          <w:rFonts w:cstheme="minorHAnsi"/>
          <w:color w:val="222222"/>
          <w:sz w:val="22"/>
          <w:szCs w:val="22"/>
          <w:lang w:val="uk-UA"/>
        </w:rPr>
        <w:t>_______</w:t>
      </w:r>
      <w:r w:rsidR="00AF1853" w:rsidRPr="002112F2">
        <w:rPr>
          <w:rFonts w:cstheme="minorHAnsi"/>
          <w:color w:val="000000" w:themeColor="text1"/>
          <w:sz w:val="22"/>
          <w:szCs w:val="22"/>
          <w:lang w:val="uk-UA"/>
        </w:rPr>
        <w:t xml:space="preserve"> </w:t>
      </w:r>
      <w:r w:rsidR="00AF1853" w:rsidRPr="002112F2">
        <w:rPr>
          <w:rFonts w:cstheme="minorHAnsi"/>
          <w:color w:val="222222"/>
          <w:sz w:val="22"/>
          <w:szCs w:val="22"/>
          <w:lang w:val="uk-UA"/>
        </w:rPr>
        <w:t>(</w:t>
      </w:r>
      <w:r w:rsidR="008B65B4">
        <w:rPr>
          <w:rFonts w:cstheme="minorHAnsi"/>
          <w:color w:val="222222"/>
          <w:sz w:val="22"/>
          <w:szCs w:val="22"/>
          <w:lang w:val="uk-UA"/>
        </w:rPr>
        <w:t>______________________________________</w:t>
      </w:r>
      <w:r w:rsidR="00AF1853" w:rsidRPr="002112F2">
        <w:rPr>
          <w:rFonts w:cstheme="minorHAnsi"/>
          <w:color w:val="222222"/>
          <w:sz w:val="22"/>
          <w:szCs w:val="22"/>
          <w:lang w:val="uk-UA"/>
        </w:rPr>
        <w:t>)</w:t>
      </w:r>
      <w:r w:rsidRPr="002112F2">
        <w:rPr>
          <w:rFonts w:cstheme="minorHAnsi"/>
          <w:noProof/>
          <w:sz w:val="22"/>
          <w:szCs w:val="22"/>
        </w:rPr>
        <w:t>.</w:t>
      </w:r>
    </w:p>
    <w:p w14:paraId="3980F929" w14:textId="74878644"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3.2. Ціна Товару включає в себе: вартість Товару, його доставку у визначеному </w:t>
      </w:r>
      <w:r w:rsidR="00157DB1" w:rsidRPr="002112F2">
        <w:rPr>
          <w:rFonts w:cstheme="minorHAnsi"/>
          <w:noProof/>
          <w:sz w:val="22"/>
          <w:szCs w:val="22"/>
          <w:lang w:val="uk-UA"/>
        </w:rPr>
        <w:t>ЗАМОВНИКОМ</w:t>
      </w:r>
      <w:r w:rsidRPr="002112F2">
        <w:rPr>
          <w:rFonts w:cstheme="minorHAnsi"/>
          <w:noProof/>
          <w:sz w:val="22"/>
          <w:szCs w:val="22"/>
        </w:rPr>
        <w:t xml:space="preserve"> місці, інші витрати понесені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(на страхування, сплату митних тарифів, податків, зборів тощо).</w:t>
      </w:r>
    </w:p>
    <w:p w14:paraId="23E3620D" w14:textId="77777777"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6535637D" w14:textId="6F86B4EF"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3.4. В разі збільшення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вартості Товару та відповідно ціни цього Договору без згоди </w:t>
      </w:r>
      <w:r w:rsidR="00157DB1" w:rsidRPr="002112F2">
        <w:rPr>
          <w:rFonts w:cstheme="minorHAnsi"/>
          <w:noProof/>
          <w:sz w:val="22"/>
          <w:szCs w:val="22"/>
          <w:lang w:val="uk-UA"/>
        </w:rPr>
        <w:t>ЗАМОВНИКА</w:t>
      </w:r>
      <w:r w:rsidRPr="002112F2">
        <w:rPr>
          <w:rFonts w:cstheme="minorHAnsi"/>
          <w:noProof/>
          <w:sz w:val="22"/>
          <w:szCs w:val="22"/>
        </w:rPr>
        <w:t xml:space="preserve"> останній може розірвати цей Договір в односторонньому порядку після письмового повідомлення про це </w:t>
      </w:r>
      <w:r w:rsidR="00B677DF" w:rsidRPr="002112F2">
        <w:rPr>
          <w:rFonts w:cstheme="minorHAnsi"/>
          <w:color w:val="000000"/>
          <w:sz w:val="22"/>
          <w:szCs w:val="22"/>
          <w:lang w:val="uk-UA"/>
        </w:rPr>
        <w:t>ПОСТАЧАЛЬНИКА</w:t>
      </w:r>
      <w:r w:rsidRPr="002112F2">
        <w:rPr>
          <w:rFonts w:cstheme="minorHAnsi"/>
          <w:noProof/>
          <w:sz w:val="22"/>
          <w:szCs w:val="22"/>
        </w:rPr>
        <w:t>.</w:t>
      </w:r>
    </w:p>
    <w:p w14:paraId="4C369949" w14:textId="77777777" w:rsidR="003A2C32" w:rsidRPr="002112F2" w:rsidRDefault="003A2C32" w:rsidP="00781647">
      <w:pPr>
        <w:pStyle w:val="a9"/>
        <w:ind w:firstLine="0"/>
        <w:rPr>
          <w:rFonts w:cstheme="minorHAnsi"/>
          <w:noProof/>
          <w:sz w:val="22"/>
          <w:szCs w:val="22"/>
        </w:rPr>
      </w:pPr>
    </w:p>
    <w:p w14:paraId="65A36E6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IV. ПОРЯДОК ЗДІЙСНЕННЯ ОПЛАТИ</w:t>
      </w:r>
    </w:p>
    <w:p w14:paraId="49CFE419" w14:textId="281898E0" w:rsidR="003A2C32" w:rsidRPr="002112F2" w:rsidRDefault="00BA38FE" w:rsidP="00BA38FE">
      <w:pPr>
        <w:pStyle w:val="a9"/>
        <w:spacing w:before="120"/>
        <w:ind w:firstLine="709"/>
        <w:rPr>
          <w:rFonts w:cstheme="minorHAnsi"/>
          <w:noProof/>
          <w:sz w:val="22"/>
          <w:szCs w:val="22"/>
        </w:rPr>
      </w:pPr>
      <w:r w:rsidRPr="00BA38FE">
        <w:rPr>
          <w:rFonts w:cstheme="minorHAnsi"/>
          <w:noProof/>
          <w:sz w:val="22"/>
          <w:szCs w:val="22"/>
        </w:rPr>
        <w:t xml:space="preserve">   </w:t>
      </w:r>
      <w:r w:rsidR="003A2C32" w:rsidRPr="002112F2">
        <w:rPr>
          <w:rFonts w:cstheme="minorHAnsi"/>
          <w:noProof/>
          <w:sz w:val="22"/>
          <w:szCs w:val="22"/>
        </w:rPr>
        <w:t>4.1. Спосіб розрахунків за поставлений Товар – безготівковий.</w:t>
      </w:r>
    </w:p>
    <w:p w14:paraId="476E7C22" w14:textId="54D9FF26" w:rsidR="003A2C32" w:rsidRPr="002112F2" w:rsidRDefault="003A2C32" w:rsidP="00BA38FE">
      <w:pPr>
        <w:pStyle w:val="a9"/>
        <w:ind w:left="851" w:firstLine="0"/>
        <w:rPr>
          <w:rFonts w:cstheme="minorHAnsi"/>
          <w:noProof/>
          <w:sz w:val="22"/>
          <w:szCs w:val="22"/>
        </w:rPr>
      </w:pPr>
      <w:r w:rsidRPr="002112F2">
        <w:rPr>
          <w:rFonts w:cstheme="minorHAnsi"/>
          <w:noProof/>
          <w:sz w:val="22"/>
          <w:szCs w:val="22"/>
        </w:rPr>
        <w:t xml:space="preserve">4.2. Розрахунки за Товар здійснюються </w:t>
      </w:r>
      <w:r w:rsidR="00B677DF" w:rsidRPr="002112F2">
        <w:rPr>
          <w:rFonts w:cstheme="minorHAnsi"/>
          <w:color w:val="222222"/>
          <w:sz w:val="22"/>
          <w:szCs w:val="22"/>
          <w:lang w:val="uk-UA"/>
        </w:rPr>
        <w:t>ЗАМОВНИКОМ</w:t>
      </w:r>
      <w:r w:rsidRPr="002112F2">
        <w:rPr>
          <w:rFonts w:cstheme="minorHAnsi"/>
          <w:noProof/>
          <w:sz w:val="22"/>
          <w:szCs w:val="22"/>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749CF126" w14:textId="59954483"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4.3. </w:t>
      </w:r>
      <w:r w:rsidRPr="002112F2">
        <w:rPr>
          <w:rFonts w:cstheme="minorHAnsi"/>
          <w:bCs/>
          <w:noProof/>
          <w:sz w:val="22"/>
          <w:szCs w:val="22"/>
        </w:rPr>
        <w:t>О</w:t>
      </w:r>
      <w:r w:rsidRPr="002112F2">
        <w:rPr>
          <w:rFonts w:cstheme="minorHAnsi"/>
          <w:noProof/>
          <w:sz w:val="22"/>
          <w:szCs w:val="22"/>
        </w:rPr>
        <w:t xml:space="preserve">плата Товару </w:t>
      </w:r>
      <w:r w:rsidR="00157DB1" w:rsidRPr="002112F2">
        <w:rPr>
          <w:rFonts w:cstheme="minorHAnsi"/>
          <w:noProof/>
          <w:sz w:val="22"/>
          <w:szCs w:val="22"/>
          <w:lang w:val="uk-UA"/>
        </w:rPr>
        <w:t>ЗАМОВНИКОМ</w:t>
      </w:r>
      <w:r w:rsidRPr="002112F2">
        <w:rPr>
          <w:rFonts w:cstheme="minorHAnsi"/>
          <w:noProof/>
          <w:sz w:val="22"/>
          <w:szCs w:val="22"/>
        </w:rPr>
        <w:t xml:space="preserve"> за цим Договором здійснюється з урахуванням плану асигнувань протягом </w:t>
      </w:r>
      <w:r w:rsidR="008B65B4">
        <w:rPr>
          <w:rFonts w:cstheme="minorHAnsi"/>
          <w:noProof/>
          <w:sz w:val="22"/>
          <w:szCs w:val="22"/>
          <w:lang w:val="uk-UA"/>
        </w:rPr>
        <w:t>двадцяти</w:t>
      </w:r>
      <w:r w:rsidRPr="002112F2">
        <w:rPr>
          <w:rFonts w:cstheme="minorHAnsi"/>
          <w:noProof/>
          <w:sz w:val="22"/>
          <w:szCs w:val="22"/>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43DC45F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 ПОСТАВКА ТОВАРУ</w:t>
      </w:r>
    </w:p>
    <w:p w14:paraId="7475555E" w14:textId="32823DF3" w:rsidR="003A2C32" w:rsidRPr="002112F2" w:rsidRDefault="003A2C32" w:rsidP="008544EA">
      <w:pPr>
        <w:tabs>
          <w:tab w:val="left" w:pos="-1440"/>
          <w:tab w:val="left" w:pos="-720"/>
          <w:tab w:val="left" w:pos="720"/>
          <w:tab w:val="left" w:pos="1032"/>
          <w:tab w:val="left" w:pos="1134"/>
          <w:tab w:val="left" w:pos="1440"/>
          <w:tab w:val="left" w:pos="1774"/>
          <w:tab w:val="left" w:pos="2021"/>
          <w:tab w:val="left" w:pos="2880"/>
        </w:tabs>
        <w:suppressAutoHyphens/>
        <w:ind w:left="709"/>
        <w:jc w:val="both"/>
        <w:rPr>
          <w:rFonts w:cstheme="minorHAnsi"/>
          <w:noProof/>
          <w:lang w:val="uk-UA"/>
        </w:rPr>
      </w:pPr>
      <w:r w:rsidRPr="002112F2">
        <w:rPr>
          <w:rFonts w:cstheme="minorHAnsi"/>
          <w:noProof/>
          <w:lang w:val="uk-UA"/>
        </w:rPr>
        <w:t xml:space="preserve">5.1. Поставка Товару має бути здійснена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за найменуванням, якісними та кількісними характеристиками визначеними у Специфікації (додаток 1).</w:t>
      </w:r>
    </w:p>
    <w:p w14:paraId="5458F746" w14:textId="31E2DEEB" w:rsidR="003A2C32" w:rsidRPr="002112F2" w:rsidRDefault="003A2C32" w:rsidP="008544EA">
      <w:pPr>
        <w:tabs>
          <w:tab w:val="left" w:pos="1134"/>
        </w:tabs>
        <w:ind w:left="709"/>
        <w:jc w:val="both"/>
        <w:rPr>
          <w:rFonts w:cstheme="minorHAnsi"/>
          <w:noProof/>
          <w:lang w:val="uk-UA"/>
        </w:rPr>
      </w:pPr>
      <w:r w:rsidRPr="002112F2">
        <w:rPr>
          <w:rFonts w:cstheme="minorHAnsi"/>
          <w:noProof/>
          <w:lang w:val="uk-UA"/>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00157DB1" w:rsidRPr="002112F2">
        <w:rPr>
          <w:rFonts w:cstheme="minorHAnsi"/>
          <w:color w:val="000000"/>
          <w:lang w:val="uk-UA"/>
        </w:rPr>
        <w:t>ПОСТАЧАЛЬНИКО</w:t>
      </w:r>
      <w:r w:rsidR="00157DB1" w:rsidRPr="002112F2">
        <w:rPr>
          <w:rFonts w:cstheme="minorHAnsi"/>
          <w:color w:val="000000"/>
          <w:lang w:val="ru-RU"/>
        </w:rPr>
        <w:t>М</w:t>
      </w:r>
      <w:r w:rsidRPr="002112F2">
        <w:rPr>
          <w:rFonts w:cstheme="minorHAnsi"/>
          <w:noProof/>
          <w:lang w:val="uk-UA"/>
        </w:rPr>
        <w:t xml:space="preserve"> з дотриманням вимог, що виключають його псування під час поставки, розвантаження та зберігання.</w:t>
      </w:r>
    </w:p>
    <w:p w14:paraId="741329A5" w14:textId="06379BD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lastRenderedPageBreak/>
        <w:t xml:space="preserve">5.3. Поставка Товару здійснюється партіями, у день та час, визначені згідно з заявкою </w:t>
      </w:r>
      <w:r w:rsidR="00B677DF" w:rsidRPr="002112F2">
        <w:rPr>
          <w:rFonts w:cstheme="minorHAnsi"/>
          <w:color w:val="222222"/>
          <w:sz w:val="22"/>
          <w:szCs w:val="22"/>
          <w:lang w:val="uk-UA"/>
        </w:rPr>
        <w:t>ЗАМОВНИКА</w:t>
      </w:r>
      <w:r w:rsidRPr="002112F2">
        <w:rPr>
          <w:rFonts w:cstheme="minorHAnsi"/>
          <w:noProof/>
          <w:sz w:val="22"/>
          <w:szCs w:val="22"/>
        </w:rPr>
        <w:t xml:space="preserve">, узгодженою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w:t>
      </w:r>
    </w:p>
    <w:p w14:paraId="1E318A64" w14:textId="305EBE6F"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Подання заявок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МОВНИКОМ</w:t>
      </w:r>
      <w:r w:rsidRPr="002112F2">
        <w:rPr>
          <w:rFonts w:cstheme="minorHAnsi"/>
          <w:noProof/>
          <w:sz w:val="22"/>
          <w:szCs w:val="22"/>
        </w:rPr>
        <w:t xml:space="preserve"> на поставку Товару здійснюється не менш ніж за 3 робочі дні до дня поставки, окрім випадків які потребують коригування заявки. </w:t>
      </w:r>
    </w:p>
    <w:p w14:paraId="6D96E415" w14:textId="77777777" w:rsidR="003A2C32" w:rsidRPr="002112F2" w:rsidRDefault="003A2C32" w:rsidP="008544EA">
      <w:pPr>
        <w:pStyle w:val="a9"/>
        <w:ind w:left="709" w:firstLine="0"/>
        <w:rPr>
          <w:rFonts w:cstheme="minorHAnsi"/>
          <w:noProof/>
          <w:snapToGrid w:val="0"/>
          <w:sz w:val="22"/>
          <w:szCs w:val="22"/>
          <w:lang w:val="uk-UA"/>
        </w:rPr>
      </w:pPr>
      <w:r w:rsidRPr="002112F2">
        <w:rPr>
          <w:rFonts w:cstheme="minorHAnsi"/>
          <w:noProof/>
          <w:sz w:val="22"/>
          <w:szCs w:val="22"/>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2112F2">
        <w:rPr>
          <w:rFonts w:cstheme="minorHAnsi"/>
          <w:noProof/>
          <w:snapToGrid w:val="0"/>
          <w:sz w:val="22"/>
          <w:szCs w:val="22"/>
        </w:rPr>
        <w:t>погоджений Сторонами не пізніше як за один робочий день до терміну поставки, що здійснюється у порядку визначеному у п 5.3 цього Договору.</w:t>
      </w:r>
    </w:p>
    <w:p w14:paraId="50B8FDF4" w14:textId="5358A070"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 xml:space="preserve">5.5. Перехід права власності на Товар від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r w:rsidRPr="002112F2">
        <w:rPr>
          <w:rFonts w:cstheme="minorHAnsi"/>
          <w:noProof/>
          <w:snapToGrid w:val="0"/>
          <w:sz w:val="22"/>
          <w:szCs w:val="22"/>
        </w:rPr>
        <w:t xml:space="preserve"> до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napToGrid w:val="0"/>
          <w:sz w:val="22"/>
          <w:szCs w:val="22"/>
        </w:rPr>
        <w:t xml:space="preserve"> відбувається в момент підписання накладної на фактично поставлений Товар.</w:t>
      </w:r>
    </w:p>
    <w:p w14:paraId="63F34B16" w14:textId="77777777"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5.6. Ризик випадкового пошкодження Товару несе власник Товару.</w:t>
      </w:r>
    </w:p>
    <w:p w14:paraId="2DF66313" w14:textId="434901FD" w:rsidR="00AF1853" w:rsidRPr="002112F2" w:rsidRDefault="003A2C32" w:rsidP="008544EA">
      <w:pPr>
        <w:pStyle w:val="a9"/>
        <w:ind w:left="709" w:firstLine="0"/>
        <w:rPr>
          <w:rFonts w:cstheme="minorHAnsi"/>
          <w:bCs/>
          <w:noProof/>
          <w:snapToGrid w:val="0"/>
          <w:sz w:val="22"/>
          <w:szCs w:val="22"/>
          <w:lang w:val="uk-UA"/>
        </w:rPr>
      </w:pPr>
      <w:r w:rsidRPr="002112F2">
        <w:rPr>
          <w:rFonts w:cstheme="minorHAnsi"/>
          <w:noProof/>
          <w:snapToGrid w:val="0"/>
          <w:sz w:val="22"/>
          <w:szCs w:val="22"/>
        </w:rPr>
        <w:t xml:space="preserve">5.7. Поставка Товару здійснюється згідно узгоджених заявок у визначеному порядку </w:t>
      </w:r>
      <w:r w:rsidRPr="002112F2">
        <w:rPr>
          <w:rFonts w:cstheme="minorHAnsi"/>
          <w:noProof/>
          <w:sz w:val="22"/>
          <w:szCs w:val="22"/>
        </w:rPr>
        <w:t xml:space="preserve">силами (персоналом) та засобами </w:t>
      </w:r>
      <w:bookmarkStart w:id="2" w:name="_Hlk157094615"/>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bookmarkEnd w:id="2"/>
      <w:r w:rsidRPr="002112F2">
        <w:rPr>
          <w:rFonts w:cstheme="minorHAnsi"/>
          <w:noProof/>
          <w:sz w:val="22"/>
          <w:szCs w:val="22"/>
        </w:rPr>
        <w:t>, за умови повного та належного сприяння з боку</w:t>
      </w:r>
      <w:r w:rsidR="00157DB1" w:rsidRPr="002112F2">
        <w:rPr>
          <w:rFonts w:cstheme="minorHAnsi"/>
          <w:color w:val="222222"/>
          <w:sz w:val="22"/>
          <w:szCs w:val="22"/>
          <w:lang w:val="uk-UA" w:eastAsia="en-US"/>
        </w:rPr>
        <w:t xml:space="preserve"> </w:t>
      </w:r>
      <w:r w:rsidR="00157DB1" w:rsidRPr="002112F2">
        <w:rPr>
          <w:rFonts w:cstheme="minorHAnsi"/>
          <w:noProof/>
          <w:sz w:val="22"/>
          <w:szCs w:val="22"/>
          <w:lang w:val="uk-UA"/>
        </w:rPr>
        <w:t>ЗАМОВНИ</w:t>
      </w:r>
      <w:r w:rsidR="00157DB1" w:rsidRPr="002112F2">
        <w:rPr>
          <w:rFonts w:cstheme="minorHAnsi"/>
          <w:noProof/>
          <w:sz w:val="22"/>
          <w:szCs w:val="22"/>
          <w:u w:val="single"/>
        </w:rPr>
        <w:t xml:space="preserve">А </w:t>
      </w:r>
      <w:r w:rsidRPr="002112F2">
        <w:rPr>
          <w:rFonts w:cstheme="minorHAnsi"/>
          <w:noProof/>
          <w:sz w:val="22"/>
          <w:szCs w:val="22"/>
          <w:u w:val="single"/>
        </w:rPr>
        <w:t xml:space="preserve">на склад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z w:val="22"/>
          <w:szCs w:val="22"/>
        </w:rPr>
        <w:t xml:space="preserve"> </w:t>
      </w:r>
      <w:r w:rsidRPr="002112F2">
        <w:rPr>
          <w:rFonts w:cstheme="minorHAnsi"/>
          <w:noProof/>
          <w:snapToGrid w:val="0"/>
          <w:sz w:val="22"/>
          <w:szCs w:val="22"/>
        </w:rPr>
        <w:t>за адресою :</w:t>
      </w:r>
      <w:r w:rsidR="00AF1853" w:rsidRPr="002112F2">
        <w:rPr>
          <w:rFonts w:cstheme="minorHAnsi"/>
          <w:bCs/>
          <w:sz w:val="22"/>
          <w:szCs w:val="22"/>
          <w:lang w:val="uk-UA"/>
        </w:rPr>
        <w:t xml:space="preserve"> </w:t>
      </w:r>
      <w:r w:rsidR="00AF1853" w:rsidRPr="002112F2">
        <w:rPr>
          <w:rFonts w:cstheme="minorHAnsi"/>
          <w:bCs/>
          <w:noProof/>
          <w:snapToGrid w:val="0"/>
          <w:sz w:val="22"/>
          <w:szCs w:val="22"/>
          <w:lang w:val="uk-UA"/>
        </w:rPr>
        <w:t>09801, Київська область,Білоцерківський р-н, м. Тетіїв, вул. Цвіткова, 26.</w:t>
      </w:r>
    </w:p>
    <w:p w14:paraId="657993B1" w14:textId="79144052"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rPr>
        <w:t xml:space="preserve">5.8. Документи, визначені у пункту 4.2 цього Договору, складаються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 оформлюється актом  недоліків Товару, що протягом одного робочого дня передається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w:t>
      </w:r>
    </w:p>
    <w:p w14:paraId="0423DE4C" w14:textId="53032AA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5.9. У разі виявлення недоліківТовару при проведенні приймання-передачі Товару, </w:t>
      </w:r>
      <w:r w:rsidR="00B677DF" w:rsidRPr="002112F2">
        <w:rPr>
          <w:rFonts w:cstheme="minorHAnsi"/>
          <w:color w:val="000000"/>
          <w:sz w:val="22"/>
          <w:szCs w:val="22"/>
          <w:lang w:val="uk-UA"/>
        </w:rPr>
        <w:t>ПОСТАЧАЛЬНИК</w:t>
      </w:r>
      <w:r w:rsidRPr="002112F2">
        <w:rPr>
          <w:rFonts w:cstheme="minorHAnsi"/>
          <w:noProof/>
          <w:sz w:val="22"/>
          <w:szCs w:val="22"/>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6F13B9C9" w14:textId="77777777" w:rsidR="003A2C32" w:rsidRPr="002112F2" w:rsidRDefault="003A2C32" w:rsidP="003A2C32">
      <w:pPr>
        <w:pStyle w:val="a9"/>
        <w:ind w:firstLine="709"/>
        <w:rPr>
          <w:rFonts w:cstheme="minorHAnsi"/>
          <w:noProof/>
          <w:sz w:val="22"/>
          <w:szCs w:val="22"/>
        </w:rPr>
      </w:pPr>
    </w:p>
    <w:p w14:paraId="62CB4C5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VI. ПРАВА ТА ОБОВ’ЯЗКИ СТОРІН</w:t>
      </w:r>
    </w:p>
    <w:p w14:paraId="2C3D0E1C" w14:textId="4120565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6.1. </w:t>
      </w:r>
      <w:r w:rsidR="00157DB1" w:rsidRPr="002112F2">
        <w:rPr>
          <w:rFonts w:cstheme="minorHAnsi"/>
          <w:noProof/>
          <w:sz w:val="22"/>
          <w:szCs w:val="22"/>
          <w:lang w:val="uk-UA"/>
        </w:rPr>
        <w:t>ЗАМОВНИК</w:t>
      </w:r>
      <w:r w:rsidR="00157DB1" w:rsidRPr="002112F2">
        <w:rPr>
          <w:rFonts w:cstheme="minorHAnsi"/>
          <w:noProof/>
          <w:sz w:val="22"/>
          <w:szCs w:val="22"/>
        </w:rPr>
        <w:t xml:space="preserve"> </w:t>
      </w:r>
      <w:r w:rsidRPr="002112F2">
        <w:rPr>
          <w:rFonts w:cstheme="minorHAnsi"/>
          <w:noProof/>
          <w:sz w:val="22"/>
          <w:szCs w:val="22"/>
        </w:rPr>
        <w:t>зобов’язаний:</w:t>
      </w:r>
    </w:p>
    <w:p w14:paraId="3D5313DA" w14:textId="7801D43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прийняти Товар належної якості, підписати надані </w:t>
      </w:r>
      <w:r w:rsidR="00B677DF" w:rsidRPr="002112F2">
        <w:rPr>
          <w:rFonts w:cstheme="minorHAnsi"/>
          <w:noProof/>
          <w:sz w:val="22"/>
          <w:szCs w:val="22"/>
          <w:lang w:val="uk-UA"/>
        </w:rPr>
        <w:t>ПОСТАЧАЛЬНИК</w:t>
      </w:r>
      <w:r w:rsidR="00B677DF" w:rsidRPr="002112F2">
        <w:rPr>
          <w:rFonts w:cstheme="minorHAnsi"/>
          <w:noProof/>
          <w:sz w:val="22"/>
          <w:szCs w:val="22"/>
        </w:rPr>
        <w:t xml:space="preserve">ОМ </w:t>
      </w:r>
      <w:r w:rsidRPr="002112F2">
        <w:rPr>
          <w:rFonts w:cstheme="minorHAnsi"/>
          <w:noProof/>
          <w:sz w:val="22"/>
          <w:szCs w:val="22"/>
        </w:rPr>
        <w:t>документи, здійснити оплату Товару в порядку, передбаченому цим Договором;</w:t>
      </w:r>
    </w:p>
    <w:p w14:paraId="372D5735" w14:textId="331D081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письмово узгоджувати з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зміни до умов Договору шляхом укладання додаткового договору до цього Договору;</w:t>
      </w:r>
    </w:p>
    <w:p w14:paraId="61774AE4" w14:textId="4AEEC15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відмовитись від прийняття Товару у випадку неналежного оформлення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документів, передбачених п. 4.2. Договору;</w:t>
      </w:r>
    </w:p>
    <w:p w14:paraId="38810756" w14:textId="68ECDEFD" w:rsidR="003A2C32" w:rsidRPr="002112F2" w:rsidRDefault="003A2C32" w:rsidP="008544EA">
      <w:pPr>
        <w:pStyle w:val="a9"/>
        <w:ind w:left="709" w:firstLine="0"/>
        <w:rPr>
          <w:rFonts w:cstheme="minorHAnsi"/>
          <w:sz w:val="22"/>
          <w:szCs w:val="22"/>
        </w:rPr>
      </w:pPr>
      <w:r w:rsidRPr="002112F2">
        <w:rPr>
          <w:rFonts w:cstheme="minorHAnsi"/>
          <w:sz w:val="22"/>
          <w:szCs w:val="22"/>
        </w:rPr>
        <w:t xml:space="preserve">надати письмово на адресу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sz w:val="22"/>
          <w:szCs w:val="22"/>
        </w:rPr>
        <w:t xml:space="preserve"> протягом п’яти робочих днів з дня підписання цього договору інформацію про співробітників </w:t>
      </w:r>
      <w:r w:rsidR="00B677DF" w:rsidRPr="002112F2">
        <w:rPr>
          <w:rFonts w:cstheme="minorHAnsi"/>
          <w:color w:val="000000"/>
          <w:sz w:val="22"/>
          <w:szCs w:val="22"/>
          <w:lang w:val="uk-UA"/>
        </w:rPr>
        <w:t>ПОСТАЧАЛЬНИКОМ</w:t>
      </w:r>
      <w:r w:rsidRPr="002112F2">
        <w:rPr>
          <w:rFonts w:cstheme="minorHAnsi"/>
          <w:sz w:val="22"/>
          <w:szCs w:val="22"/>
        </w:rPr>
        <w:t>, які здійснюватимуть поставку Товару (прізвище, ім’я, по-батькові співробітників, дата і місце їх народження та реєстрації), відомості про транспортні засоби ПРОДАВЦЯ, які будуть задіяні у поставці Товару (найменування транспортного засобу та його державний реєстраційний номер)</w:t>
      </w:r>
    </w:p>
    <w:p w14:paraId="4903476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6.2. ПОКУПЕЦЬ має право:</w:t>
      </w:r>
    </w:p>
    <w:p w14:paraId="1DD7407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65D0ED58" w14:textId="3EDD6C48"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здійснювати огляд Товару за місцем його зберігання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щодо дотримання умов (регламентів) зберігання Товару;</w:t>
      </w:r>
    </w:p>
    <w:p w14:paraId="1B2E3A30"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ініціювати зміни до умов цього Договору з урахуванням законодавства України та умов Договору;</w:t>
      </w:r>
    </w:p>
    <w:p w14:paraId="577B0885" w14:textId="694DD43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повернути документи, визначені у пункті 4.2 цього Договору, </w:t>
      </w:r>
      <w:r w:rsidR="00B677DF" w:rsidRPr="002112F2">
        <w:rPr>
          <w:rFonts w:cstheme="minorHAnsi"/>
          <w:color w:val="000000"/>
          <w:sz w:val="22"/>
          <w:szCs w:val="22"/>
          <w:lang w:val="uk-UA"/>
        </w:rPr>
        <w:t xml:space="preserve">ПОСТАЧАЛЬНИКУ </w:t>
      </w:r>
      <w:r w:rsidRPr="002112F2">
        <w:rPr>
          <w:rFonts w:cstheme="minorHAnsi"/>
          <w:noProof/>
          <w:sz w:val="22"/>
          <w:szCs w:val="22"/>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602C24A"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вимагати проведення заміни Товару з недоліками на належний Товар у строк, визначений у пункті 5.9 цього Договору;</w:t>
      </w:r>
    </w:p>
    <w:p w14:paraId="52E460E8" w14:textId="50698B9D"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застосувати до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1E667DD3" w14:textId="153C5194"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6.3. </w:t>
      </w:r>
      <w:r w:rsidR="00B677DF" w:rsidRPr="002112F2">
        <w:rPr>
          <w:rFonts w:cstheme="minorHAnsi"/>
          <w:color w:val="000000"/>
          <w:sz w:val="22"/>
          <w:szCs w:val="22"/>
          <w:lang w:val="uk-UA"/>
        </w:rPr>
        <w:t>ПОСТАЧАЛЬНИК</w:t>
      </w:r>
      <w:r w:rsidRPr="002112F2">
        <w:rPr>
          <w:rFonts w:cstheme="minorHAnsi"/>
          <w:noProof/>
          <w:sz w:val="22"/>
          <w:szCs w:val="22"/>
        </w:rPr>
        <w:t xml:space="preserve"> зобов’язаний:</w:t>
      </w:r>
    </w:p>
    <w:p w14:paraId="5CF5BD73" w14:textId="35692D1E"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забезпечити </w:t>
      </w:r>
      <w:r w:rsidR="00B677DF" w:rsidRPr="002112F2">
        <w:rPr>
          <w:rFonts w:cstheme="minorHAnsi"/>
          <w:noProof/>
          <w:sz w:val="22"/>
          <w:szCs w:val="22"/>
          <w:lang w:val="uk-UA"/>
        </w:rPr>
        <w:t>ЗАМОВНИКОМ</w:t>
      </w:r>
      <w:r w:rsidRPr="002112F2">
        <w:rPr>
          <w:rFonts w:cstheme="minorHAnsi"/>
          <w:noProof/>
          <w:sz w:val="22"/>
          <w:szCs w:val="22"/>
        </w:rPr>
        <w:t xml:space="preserve"> Товаром належної якості у строки, встановлені цим Договором, відповідно до специфікації (додаток 1);</w:t>
      </w:r>
    </w:p>
    <w:p w14:paraId="5A71CEA6" w14:textId="1310882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надати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00157DB1" w:rsidRPr="002112F2">
        <w:rPr>
          <w:rFonts w:cstheme="minorHAnsi"/>
          <w:noProof/>
          <w:sz w:val="22"/>
          <w:szCs w:val="22"/>
        </w:rPr>
        <w:t>У</w:t>
      </w:r>
      <w:r w:rsidRPr="002112F2">
        <w:rPr>
          <w:rFonts w:cstheme="minorHAnsi"/>
          <w:noProof/>
          <w:sz w:val="22"/>
          <w:szCs w:val="22"/>
        </w:rPr>
        <w:t xml:space="preserve"> усі документи щодо Товару, визначені у пункті 4.2 цього Договору;</w:t>
      </w:r>
    </w:p>
    <w:p w14:paraId="5B11A965"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4F9C6188" w14:textId="5991F20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6.4. </w:t>
      </w:r>
      <w:r w:rsidR="00B677DF" w:rsidRPr="002112F2">
        <w:rPr>
          <w:rFonts w:cstheme="minorHAnsi"/>
          <w:color w:val="000000"/>
          <w:sz w:val="22"/>
          <w:szCs w:val="22"/>
          <w:lang w:val="uk-UA"/>
        </w:rPr>
        <w:t>ПОСТАЧАЛЬНИК</w:t>
      </w:r>
      <w:r w:rsidRPr="002112F2">
        <w:rPr>
          <w:rFonts w:cstheme="minorHAnsi"/>
          <w:noProof/>
          <w:sz w:val="22"/>
          <w:szCs w:val="22"/>
        </w:rPr>
        <w:t xml:space="preserve"> має право:</w:t>
      </w:r>
    </w:p>
    <w:p w14:paraId="3D567014"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своєчасно та в повному обсязі отримати плату відповідно до умов цього Договору; </w:t>
      </w:r>
    </w:p>
    <w:p w14:paraId="381688A8" w14:textId="77777777" w:rsidR="003A2C32" w:rsidRPr="002112F2" w:rsidRDefault="003A2C32" w:rsidP="003A2C32">
      <w:pPr>
        <w:pStyle w:val="a9"/>
        <w:ind w:firstLine="709"/>
        <w:rPr>
          <w:rFonts w:cstheme="minorHAnsi"/>
          <w:noProof/>
          <w:sz w:val="22"/>
          <w:szCs w:val="22"/>
        </w:rPr>
      </w:pPr>
      <w:r w:rsidRPr="002112F2">
        <w:rPr>
          <w:rFonts w:cstheme="minorHAnsi"/>
          <w:noProof/>
          <w:sz w:val="22"/>
          <w:szCs w:val="22"/>
        </w:rPr>
        <w:t>на дострокове розірвання цього Договору у разі невиконання зобов’язань ПОКУПЦЕМ, повідомивши про це його за один місяць.</w:t>
      </w:r>
    </w:p>
    <w:p w14:paraId="53856341" w14:textId="77777777" w:rsidR="003A2C32" w:rsidRPr="002112F2" w:rsidRDefault="003A2C32" w:rsidP="003A2C32">
      <w:pPr>
        <w:pStyle w:val="a9"/>
        <w:ind w:firstLine="709"/>
        <w:rPr>
          <w:rFonts w:cstheme="minorHAnsi"/>
          <w:noProof/>
          <w:sz w:val="22"/>
          <w:szCs w:val="22"/>
        </w:rPr>
      </w:pPr>
    </w:p>
    <w:p w14:paraId="3F3DA6B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lastRenderedPageBreak/>
        <w:t>VII. ВІДПОВІДАЛЬНІСТЬ СТОРІН</w:t>
      </w:r>
    </w:p>
    <w:p w14:paraId="3B321FE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0CFF0E88" w14:textId="65501CD0" w:rsidR="003A2C32" w:rsidRPr="002112F2" w:rsidRDefault="003A2C32" w:rsidP="008544EA">
      <w:pPr>
        <w:ind w:left="709"/>
        <w:jc w:val="both"/>
        <w:rPr>
          <w:rFonts w:cstheme="minorHAnsi"/>
          <w:noProof/>
          <w:lang w:val="uk-UA"/>
        </w:rPr>
      </w:pPr>
      <w:r w:rsidRPr="002112F2">
        <w:rPr>
          <w:rFonts w:cstheme="minorHAnsi"/>
          <w:noProof/>
          <w:lang w:val="uk-UA"/>
        </w:rPr>
        <w:t xml:space="preserve">7.2 За поставку </w:t>
      </w:r>
      <w:r w:rsidR="00157DB1" w:rsidRPr="002112F2">
        <w:rPr>
          <w:rFonts w:cstheme="minorHAnsi"/>
          <w:noProof/>
          <w:lang w:val="uk-UA"/>
        </w:rPr>
        <w:t>ПОСТАЧАЛЬНИК</w:t>
      </w:r>
      <w:r w:rsidR="00157DB1" w:rsidRPr="002112F2">
        <w:rPr>
          <w:rFonts w:cstheme="minorHAnsi"/>
          <w:noProof/>
          <w:lang w:val="ru-RU"/>
        </w:rPr>
        <w:t>ОМ</w:t>
      </w:r>
      <w:r w:rsidRPr="002112F2">
        <w:rPr>
          <w:rFonts w:cstheme="minorHAnsi"/>
          <w:noProof/>
          <w:lang w:val="uk-UA"/>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2FDD2590" w14:textId="0C990236" w:rsidR="003A2C32" w:rsidRPr="002112F2" w:rsidRDefault="003A2C32" w:rsidP="008544EA">
      <w:pPr>
        <w:autoSpaceDE w:val="0"/>
        <w:autoSpaceDN w:val="0"/>
        <w:adjustRightInd w:val="0"/>
        <w:ind w:left="709"/>
        <w:jc w:val="both"/>
        <w:rPr>
          <w:rFonts w:cstheme="minorHAnsi"/>
          <w:noProof/>
          <w:lang w:val="uk-UA"/>
        </w:rPr>
      </w:pPr>
      <w:r w:rsidRPr="002112F2">
        <w:rPr>
          <w:rFonts w:cstheme="minorHAnsi"/>
          <w:noProof/>
          <w:lang w:val="uk-UA"/>
        </w:rPr>
        <w:t xml:space="preserve">7.3. За порушення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1F6DAF4" w14:textId="3540CE08"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7.4.</w:t>
      </w:r>
      <w:r w:rsidRPr="002112F2">
        <w:rPr>
          <w:rFonts w:cstheme="minorHAnsi"/>
          <w:noProof/>
          <w:sz w:val="22"/>
          <w:szCs w:val="22"/>
        </w:rPr>
        <w:t> </w:t>
      </w:r>
      <w:r w:rsidRPr="002112F2">
        <w:rPr>
          <w:rFonts w:cstheme="minorHAnsi"/>
          <w:noProof/>
          <w:sz w:val="22"/>
          <w:szCs w:val="22"/>
          <w:lang w:val="uk-UA"/>
        </w:rPr>
        <w:t xml:space="preserve">За несвоєчасне здійснення оплати в порядку та обсязі, обумовленому цим Договором, </w:t>
      </w:r>
      <w:r w:rsidR="00157DB1" w:rsidRPr="002112F2">
        <w:rPr>
          <w:rFonts w:cstheme="minorHAnsi"/>
          <w:noProof/>
          <w:sz w:val="22"/>
          <w:szCs w:val="22"/>
          <w:lang w:val="uk-UA"/>
        </w:rPr>
        <w:t>ЗАМОВНИК</w:t>
      </w:r>
      <w:r w:rsidRPr="002112F2">
        <w:rPr>
          <w:rFonts w:cstheme="minorHAnsi"/>
          <w:noProof/>
          <w:sz w:val="22"/>
          <w:szCs w:val="22"/>
          <w:lang w:val="uk-UA"/>
        </w:rPr>
        <w:t xml:space="preserve"> сплачує </w:t>
      </w:r>
      <w:r w:rsidR="00157DB1" w:rsidRPr="002112F2">
        <w:rPr>
          <w:rFonts w:cstheme="minorHAnsi"/>
          <w:color w:val="000000"/>
          <w:sz w:val="22"/>
          <w:szCs w:val="22"/>
          <w:lang w:val="uk-UA"/>
        </w:rPr>
        <w:t>ПОСТАЧАЛЬНИКУ</w:t>
      </w:r>
      <w:r w:rsidRPr="002112F2">
        <w:rPr>
          <w:rFonts w:cstheme="minorHAnsi"/>
          <w:noProof/>
          <w:sz w:val="22"/>
          <w:szCs w:val="22"/>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063AB416" w14:textId="74321413"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7.5. У разі порушення </w:t>
      </w:r>
      <w:r w:rsidR="00157DB1" w:rsidRPr="002112F2">
        <w:rPr>
          <w:rFonts w:cstheme="minorHAnsi"/>
          <w:noProof/>
          <w:sz w:val="22"/>
          <w:szCs w:val="22"/>
          <w:lang w:val="uk-UA"/>
        </w:rPr>
        <w:t>ПОСТАЧАЛЬНИКОМ</w:t>
      </w:r>
      <w:r w:rsidRPr="002112F2">
        <w:rPr>
          <w:rFonts w:cstheme="minorHAnsi"/>
          <w:noProof/>
          <w:sz w:val="22"/>
          <w:szCs w:val="22"/>
        </w:rPr>
        <w:t xml:space="preserve"> умов цього Договору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Pr="002112F2">
        <w:rPr>
          <w:rFonts w:cstheme="minorHAnsi"/>
          <w:noProof/>
          <w:sz w:val="22"/>
          <w:szCs w:val="22"/>
        </w:rPr>
        <w:t xml:space="preserve"> має право застосовувати до </w:t>
      </w:r>
      <w:r w:rsidR="009D531A" w:rsidRPr="002112F2">
        <w:rPr>
          <w:rFonts w:cstheme="minorHAnsi"/>
          <w:color w:val="000000"/>
          <w:sz w:val="22"/>
          <w:szCs w:val="22"/>
          <w:lang w:val="uk-UA"/>
        </w:rPr>
        <w:t>ПОСТАЧАЛЬНИКА</w:t>
      </w:r>
      <w:r w:rsidRPr="002112F2">
        <w:rPr>
          <w:rFonts w:cstheme="minorHAnsi"/>
          <w:noProof/>
          <w:sz w:val="22"/>
          <w:szCs w:val="22"/>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про що повідомляє </w:t>
      </w:r>
      <w:r w:rsidR="00157DB1" w:rsidRPr="002112F2">
        <w:rPr>
          <w:rFonts w:cstheme="minorHAnsi"/>
          <w:color w:val="000000"/>
          <w:sz w:val="22"/>
          <w:szCs w:val="22"/>
          <w:lang w:val="uk-UA"/>
        </w:rPr>
        <w:t>ПОСТАЧАЛЬНИКУ</w:t>
      </w:r>
      <w:r w:rsidR="00157DB1" w:rsidRPr="002112F2">
        <w:rPr>
          <w:rFonts w:cstheme="minorHAnsi"/>
          <w:noProof/>
          <w:sz w:val="22"/>
          <w:szCs w:val="22"/>
        </w:rPr>
        <w:t xml:space="preserve"> </w:t>
      </w:r>
      <w:r w:rsidRPr="002112F2">
        <w:rPr>
          <w:rFonts w:cstheme="minorHAnsi"/>
          <w:noProof/>
          <w:sz w:val="22"/>
          <w:szCs w:val="22"/>
        </w:rPr>
        <w:t>письмово не менш як за 20 (двадцять) календарних днів до дня розірвання цього Договору.</w:t>
      </w:r>
    </w:p>
    <w:p w14:paraId="151B639F"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7.6. Сплата штрафних санкцій не звільняє Сторони від виконання взятих за цим Договором зобов’язань.</w:t>
      </w:r>
    </w:p>
    <w:p w14:paraId="56C98402"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VIII. ОБСТАВИНИ НЕПЕРЕБОРНОЇ СИЛИ</w:t>
      </w:r>
    </w:p>
    <w:p w14:paraId="0BDA11E1" w14:textId="77777777" w:rsidR="003A2C32" w:rsidRPr="002112F2" w:rsidRDefault="003A2C32" w:rsidP="008544EA">
      <w:pPr>
        <w:ind w:left="709"/>
        <w:jc w:val="both"/>
        <w:rPr>
          <w:rFonts w:cstheme="minorHAnsi"/>
          <w:noProof/>
          <w:lang w:val="uk-UA"/>
        </w:rPr>
      </w:pPr>
      <w:r w:rsidRPr="002112F2">
        <w:rPr>
          <w:rFonts w:cstheme="minorHAnsi"/>
          <w:noProof/>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47EC8D59" w14:textId="77777777" w:rsidR="003A2C32" w:rsidRPr="002112F2" w:rsidRDefault="003A2C32" w:rsidP="008544EA">
      <w:pPr>
        <w:ind w:left="709"/>
        <w:jc w:val="both"/>
        <w:rPr>
          <w:rFonts w:cstheme="minorHAnsi"/>
          <w:noProof/>
          <w:lang w:val="uk-UA"/>
        </w:rPr>
      </w:pPr>
      <w:r w:rsidRPr="002112F2">
        <w:rPr>
          <w:rFonts w:cstheme="minorHAnsi"/>
          <w:noProof/>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58F77A67" w14:textId="77777777" w:rsidR="003A2C32" w:rsidRPr="002112F2" w:rsidRDefault="003A2C32" w:rsidP="008544EA">
      <w:pPr>
        <w:ind w:left="709"/>
        <w:jc w:val="both"/>
        <w:rPr>
          <w:rFonts w:cstheme="minorHAnsi"/>
          <w:noProof/>
          <w:lang w:val="uk-UA"/>
        </w:rPr>
      </w:pPr>
      <w:r w:rsidRPr="002112F2">
        <w:rPr>
          <w:rFonts w:cstheme="minorHAnsi"/>
          <w:noProof/>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291FB0EA" w14:textId="77777777" w:rsidR="003A2C32" w:rsidRPr="002112F2" w:rsidRDefault="003A2C32" w:rsidP="008544EA">
      <w:pPr>
        <w:ind w:left="709"/>
        <w:jc w:val="both"/>
        <w:rPr>
          <w:rFonts w:cstheme="minorHAnsi"/>
          <w:noProof/>
          <w:lang w:val="uk-UA"/>
        </w:rPr>
      </w:pPr>
      <w:r w:rsidRPr="002112F2">
        <w:rPr>
          <w:rFonts w:cstheme="minorHAnsi"/>
          <w:noProof/>
          <w:spacing w:val="3"/>
          <w:lang w:val="uk-UA"/>
        </w:rPr>
        <w:t xml:space="preserve">8.4. Термін виконання зобов’язань за цим Договором відкладається при </w:t>
      </w:r>
      <w:r w:rsidRPr="002112F2">
        <w:rPr>
          <w:rFonts w:cstheme="minorHAnsi"/>
          <w:noProof/>
          <w:lang w:val="uk-UA"/>
        </w:rPr>
        <w:t>виникненні обставин, зазначених у пунктах 8.1-8.3 Договору, на час, протягом якого останні будуть діяти.</w:t>
      </w:r>
    </w:p>
    <w:p w14:paraId="3FD2BF46" w14:textId="77777777" w:rsidR="003A2C32" w:rsidRPr="002112F2" w:rsidRDefault="003A2C32" w:rsidP="008544EA">
      <w:pPr>
        <w:ind w:left="709"/>
        <w:jc w:val="both"/>
        <w:rPr>
          <w:rFonts w:cstheme="minorHAnsi"/>
          <w:noProof/>
          <w:spacing w:val="-1"/>
          <w:lang w:val="uk-UA"/>
        </w:rPr>
      </w:pPr>
      <w:r w:rsidRPr="002112F2">
        <w:rPr>
          <w:rFonts w:cstheme="minorHAnsi"/>
          <w:noProof/>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2112F2">
        <w:rPr>
          <w:rFonts w:cstheme="minorHAnsi"/>
          <w:noProof/>
          <w:spacing w:val="-1"/>
          <w:lang w:val="uk-UA"/>
        </w:rPr>
        <w:t xml:space="preserve"> якщо між ними існуватиме заборгованість, з урахуванням індексу інфляції.</w:t>
      </w:r>
    </w:p>
    <w:p w14:paraId="1300B819" w14:textId="77777777" w:rsidR="003A2C32" w:rsidRPr="002112F2" w:rsidRDefault="003A2C32" w:rsidP="008544EA">
      <w:pPr>
        <w:pStyle w:val="a9"/>
        <w:spacing w:before="120" w:after="120"/>
        <w:ind w:left="709" w:firstLine="0"/>
        <w:jc w:val="center"/>
        <w:rPr>
          <w:rFonts w:cstheme="minorHAnsi"/>
          <w:noProof/>
          <w:sz w:val="22"/>
          <w:szCs w:val="22"/>
          <w:lang w:val="uk-UA"/>
        </w:rPr>
      </w:pPr>
      <w:r w:rsidRPr="002112F2">
        <w:rPr>
          <w:rFonts w:cstheme="minorHAnsi"/>
          <w:noProof/>
          <w:sz w:val="22"/>
          <w:szCs w:val="22"/>
          <w:lang w:val="uk-UA"/>
        </w:rPr>
        <w:t>ІХ. ВИРІШЕННЯ СПОРІВ</w:t>
      </w:r>
    </w:p>
    <w:p w14:paraId="1DA35E7E" w14:textId="77777777"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9.1.</w:t>
      </w:r>
      <w:r w:rsidRPr="002112F2">
        <w:rPr>
          <w:rFonts w:cstheme="minorHAnsi"/>
          <w:noProof/>
          <w:sz w:val="22"/>
          <w:szCs w:val="22"/>
        </w:rPr>
        <w:t> </w:t>
      </w:r>
      <w:r w:rsidRPr="002112F2">
        <w:rPr>
          <w:rFonts w:cstheme="minorHAnsi"/>
          <w:noProof/>
          <w:sz w:val="22"/>
          <w:szCs w:val="22"/>
          <w:lang w:val="uk-UA"/>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1F6CBF3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9.2. Якщо шляхом переговорів заходів між Сторонами не буде вирішено розбіжностей, вони вирішуються відповідно до законодавства України.</w:t>
      </w:r>
    </w:p>
    <w:p w14:paraId="29F0B112" w14:textId="77777777" w:rsidR="003A2C32" w:rsidRPr="002112F2" w:rsidRDefault="003A2C32" w:rsidP="008544EA">
      <w:pPr>
        <w:pStyle w:val="a9"/>
        <w:ind w:left="709" w:firstLine="0"/>
        <w:rPr>
          <w:rFonts w:cstheme="minorHAnsi"/>
          <w:noProof/>
          <w:sz w:val="22"/>
          <w:szCs w:val="22"/>
        </w:rPr>
      </w:pPr>
    </w:p>
    <w:p w14:paraId="11C5BE55"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Х. СТРОК ДІЇ ДОГОВОРУ</w:t>
      </w:r>
    </w:p>
    <w:p w14:paraId="6A237E9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10.1. </w:t>
      </w:r>
      <w:r w:rsidRPr="002112F2">
        <w:rPr>
          <w:rFonts w:cstheme="minorHAnsi"/>
          <w:sz w:val="22"/>
          <w:szCs w:val="22"/>
        </w:rPr>
        <w:t>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14:paraId="6EBC8481"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10.2. Цей Договір укладено і підписано у двох примірниках, що мають однакову юридичну силу, по одному для кожної Сторони.</w:t>
      </w:r>
    </w:p>
    <w:p w14:paraId="5134294C" w14:textId="77777777" w:rsidR="003A2C32" w:rsidRPr="002112F2" w:rsidRDefault="003A2C32" w:rsidP="008544EA">
      <w:pPr>
        <w:pStyle w:val="a9"/>
        <w:ind w:left="709" w:firstLine="0"/>
        <w:jc w:val="center"/>
        <w:rPr>
          <w:rFonts w:cstheme="minorHAnsi"/>
          <w:noProof/>
          <w:sz w:val="22"/>
          <w:szCs w:val="22"/>
        </w:rPr>
      </w:pPr>
      <w:r w:rsidRPr="002112F2">
        <w:rPr>
          <w:rFonts w:cstheme="minorHAnsi"/>
          <w:noProof/>
          <w:sz w:val="22"/>
          <w:szCs w:val="22"/>
        </w:rPr>
        <w:t>ХІ. ІНШІ УМОВИ</w:t>
      </w:r>
    </w:p>
    <w:p w14:paraId="592119C1"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65E5F673"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11.2. Цей Договір свідчить про повне розуміння Сторонами предмету та умов цього Договору.</w:t>
      </w:r>
    </w:p>
    <w:p w14:paraId="422C84DA"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11.3. Цей Договір або права по ньому не можуть бути передані жодною зі Сторін третій стороні без письмовою згоди на це іншої Сторони.</w:t>
      </w:r>
    </w:p>
    <w:p w14:paraId="40F16853"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14:paraId="083C1CC9"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lastRenderedPageBreak/>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0528FC54"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1064C390" w14:textId="77777777" w:rsidR="003A2C32" w:rsidRPr="002112F2" w:rsidRDefault="003A2C32" w:rsidP="008544EA">
      <w:pPr>
        <w:pStyle w:val="a9"/>
        <w:spacing w:before="120" w:after="120"/>
        <w:ind w:left="851" w:firstLine="0"/>
        <w:jc w:val="center"/>
        <w:rPr>
          <w:rFonts w:cstheme="minorHAnsi"/>
          <w:noProof/>
          <w:sz w:val="22"/>
          <w:szCs w:val="22"/>
        </w:rPr>
      </w:pPr>
      <w:r w:rsidRPr="002112F2">
        <w:rPr>
          <w:rFonts w:cstheme="minorHAnsi"/>
          <w:noProof/>
          <w:sz w:val="22"/>
          <w:szCs w:val="22"/>
        </w:rPr>
        <w:t>ХІІ. ДОДАТКИ ДО ДОГОВОРУ</w:t>
      </w:r>
    </w:p>
    <w:p w14:paraId="04AF22C3" w14:textId="77777777"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додаток 1 – Специфікація;</w:t>
      </w:r>
    </w:p>
    <w:p w14:paraId="4DD55633" w14:textId="77777777" w:rsidR="003A2C32" w:rsidRPr="002112F2" w:rsidRDefault="003A2C32" w:rsidP="008544EA">
      <w:pPr>
        <w:pStyle w:val="a9"/>
        <w:ind w:left="851" w:firstLine="0"/>
        <w:rPr>
          <w:rFonts w:cstheme="minorHAnsi"/>
          <w:noProof/>
          <w:sz w:val="22"/>
          <w:szCs w:val="22"/>
          <w:lang w:val="uk-UA"/>
        </w:rPr>
      </w:pPr>
      <w:r w:rsidRPr="002112F2">
        <w:rPr>
          <w:rFonts w:cstheme="minorHAnsi"/>
          <w:noProof/>
          <w:sz w:val="22"/>
          <w:szCs w:val="22"/>
        </w:rPr>
        <w:t>Додатки до цього Договору є його невід’ємною і складовою частиною.</w:t>
      </w:r>
    </w:p>
    <w:p w14:paraId="0C58C7AF"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ХІІІ. ЮРИДИЧНІ АДРЕСИ ТА БАНКІВСЬКІ РЕКВІЗИТИ СТОРІН</w:t>
      </w:r>
    </w:p>
    <w:p w14:paraId="6C5A8E71" w14:textId="77777777" w:rsidR="009678DB" w:rsidRPr="002112F2" w:rsidRDefault="009678DB" w:rsidP="005C79FF">
      <w:pPr>
        <w:spacing w:after="108"/>
        <w:contextualSpacing/>
        <w:rPr>
          <w:rFonts w:cstheme="minorHAnsi"/>
          <w:color w:val="000000" w:themeColor="text1"/>
          <w:lang w:val="ru-RU"/>
        </w:rPr>
      </w:pPr>
    </w:p>
    <w:p w14:paraId="691786D3" w14:textId="77777777" w:rsidR="009678DB" w:rsidRPr="002112F2" w:rsidRDefault="008D493D" w:rsidP="005C79FF">
      <w:pPr>
        <w:tabs>
          <w:tab w:val="left" w:pos="6519"/>
        </w:tabs>
        <w:ind w:left="2333"/>
        <w:contextualSpacing/>
        <w:rPr>
          <w:rFonts w:cstheme="minorHAnsi"/>
          <w:color w:val="010302"/>
          <w:lang w:val="uk-UA"/>
        </w:rPr>
      </w:pPr>
      <w:r w:rsidRPr="002112F2">
        <w:rPr>
          <w:rFonts w:cstheme="minorHAnsi"/>
          <w:color w:val="222222"/>
          <w:lang w:val="uk-UA"/>
        </w:rPr>
        <w:t xml:space="preserve">ЗАМОВНИК </w:t>
      </w:r>
      <w:r w:rsidRPr="002112F2">
        <w:rPr>
          <w:rFonts w:cstheme="minorHAnsi"/>
          <w:color w:val="222222"/>
          <w:lang w:val="uk-UA"/>
        </w:rPr>
        <w:tab/>
        <w:t xml:space="preserve">ПОСТАЧАЛЬНИК  </w:t>
      </w:r>
    </w:p>
    <w:p w14:paraId="469C3D92" w14:textId="77777777" w:rsidR="009678DB" w:rsidRPr="002112F2" w:rsidRDefault="008D493D" w:rsidP="005C79FF">
      <w:pPr>
        <w:tabs>
          <w:tab w:val="left" w:pos="5363"/>
        </w:tabs>
        <w:ind w:left="87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t xml:space="preserve">  </w:t>
      </w:r>
    </w:p>
    <w:p w14:paraId="72F2D99C" w14:textId="77777777" w:rsidR="009678DB" w:rsidRPr="002112F2" w:rsidRDefault="009678DB" w:rsidP="005C79FF">
      <w:pPr>
        <w:contextualSpacing/>
        <w:rPr>
          <w:rFonts w:cstheme="minorHAnsi"/>
          <w:color w:val="000000" w:themeColor="text1"/>
          <w:lang w:val="uk-UA"/>
        </w:rPr>
      </w:pPr>
    </w:p>
    <w:tbl>
      <w:tblPr>
        <w:tblW w:w="0" w:type="auto"/>
        <w:tblInd w:w="1134" w:type="dxa"/>
        <w:tblLook w:val="04A0" w:firstRow="1" w:lastRow="0" w:firstColumn="1" w:lastColumn="0" w:noHBand="0" w:noVBand="1"/>
      </w:tblPr>
      <w:tblGrid>
        <w:gridCol w:w="4536"/>
        <w:gridCol w:w="4353"/>
      </w:tblGrid>
      <w:tr w:rsidR="0047555A" w:rsidRPr="002112F2" w14:paraId="2EBF0584" w14:textId="77777777" w:rsidTr="0047555A">
        <w:tc>
          <w:tcPr>
            <w:tcW w:w="4536" w:type="dxa"/>
            <w:shd w:val="clear" w:color="auto" w:fill="auto"/>
          </w:tcPr>
          <w:p w14:paraId="2795C9D2"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bookmarkStart w:id="3" w:name="_Hlk157066007"/>
            <w:r w:rsidRPr="002112F2">
              <w:rPr>
                <w:rFonts w:cstheme="minorHAnsi"/>
                <w:b/>
                <w:bCs/>
                <w:color w:val="222222"/>
                <w:lang w:val="uk-UA"/>
              </w:rPr>
              <w:t>ЗАМОВНИК</w:t>
            </w:r>
          </w:p>
        </w:tc>
        <w:tc>
          <w:tcPr>
            <w:tcW w:w="4185" w:type="dxa"/>
            <w:shd w:val="clear" w:color="auto" w:fill="auto"/>
          </w:tcPr>
          <w:p w14:paraId="386C5328"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47555A" w:rsidRPr="008B65B4" w14:paraId="45E9E062" w14:textId="77777777" w:rsidTr="0047555A">
        <w:tc>
          <w:tcPr>
            <w:tcW w:w="4536" w:type="dxa"/>
            <w:shd w:val="clear" w:color="auto" w:fill="auto"/>
          </w:tcPr>
          <w:p w14:paraId="71436693" w14:textId="511A180F" w:rsidR="0047555A"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41C31C80" w14:textId="18DC16EF" w:rsidR="0047555A" w:rsidRPr="002112F2" w:rsidRDefault="008B65B4" w:rsidP="00DB6AA4">
            <w:pPr>
              <w:ind w:left="40" w:firstLine="550"/>
              <w:contextualSpacing/>
              <w:jc w:val="center"/>
              <w:rPr>
                <w:rFonts w:cstheme="minorHAnsi"/>
                <w:b/>
                <w:bCs/>
                <w:lang w:val="uk-UA"/>
              </w:rPr>
            </w:pPr>
            <w:r>
              <w:rPr>
                <w:rFonts w:cstheme="minorHAnsi"/>
                <w:b/>
                <w:bCs/>
                <w:lang w:val="uk-UA"/>
              </w:rPr>
              <w:t>______________________________</w:t>
            </w:r>
          </w:p>
          <w:p w14:paraId="75292128" w14:textId="77777777" w:rsidR="0047555A" w:rsidRPr="002112F2" w:rsidRDefault="0047555A" w:rsidP="00DB6AA4">
            <w:pPr>
              <w:tabs>
                <w:tab w:val="left" w:pos="0"/>
                <w:tab w:val="left" w:pos="284"/>
              </w:tabs>
              <w:autoSpaceDE w:val="0"/>
              <w:autoSpaceDN w:val="0"/>
              <w:contextualSpacing/>
              <w:jc w:val="center"/>
              <w:rPr>
                <w:rFonts w:cstheme="minorHAnsi"/>
                <w:b/>
                <w:lang w:val="uk-UA"/>
              </w:rPr>
            </w:pPr>
          </w:p>
        </w:tc>
      </w:tr>
      <w:tr w:rsidR="0047555A" w:rsidRPr="002112F2" w14:paraId="48015986" w14:textId="77777777" w:rsidTr="0047555A">
        <w:tc>
          <w:tcPr>
            <w:tcW w:w="4536" w:type="dxa"/>
            <w:shd w:val="clear" w:color="auto" w:fill="auto"/>
          </w:tcPr>
          <w:p w14:paraId="0D39F344" w14:textId="77777777" w:rsidR="0047555A"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09801, Київська область,Білоцерківський р-н, м. Тетіїв, вул. Цвіткова, 26</w:t>
            </w:r>
          </w:p>
          <w:p w14:paraId="183B635E" w14:textId="77777777"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Код  ЄДРПОУ 41964879</w:t>
            </w:r>
          </w:p>
          <w:p w14:paraId="480D5E26" w14:textId="77777777" w:rsidR="00DC7A46" w:rsidRPr="002112F2" w:rsidRDefault="00DC7A46" w:rsidP="00DB6AA4">
            <w:pPr>
              <w:autoSpaceDE w:val="0"/>
              <w:ind w:left="176"/>
              <w:contextualSpacing/>
              <w:jc w:val="both"/>
              <w:rPr>
                <w:rFonts w:eastAsia="Times New Roman" w:cstheme="minorHAnsi"/>
                <w:lang w:val="ru-RU" w:eastAsia="uk-UA"/>
              </w:rPr>
            </w:pPr>
            <w:r w:rsidRPr="002112F2">
              <w:rPr>
                <w:rFonts w:eastAsia="Times New Roman" w:cstheme="minorHAnsi"/>
                <w:lang w:eastAsia="uk-UA"/>
              </w:rPr>
              <w:t>UA</w:t>
            </w:r>
            <w:r w:rsidRPr="002112F2">
              <w:rPr>
                <w:rFonts w:eastAsia="Times New Roman" w:cstheme="minorHAnsi"/>
                <w:lang w:val="ru-RU" w:eastAsia="uk-UA"/>
              </w:rPr>
              <w:t>753052990000026004030105190</w:t>
            </w:r>
          </w:p>
          <w:p w14:paraId="1D7D5E57"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АТ КБ "ПРИВАТБАНК"</w:t>
            </w:r>
          </w:p>
          <w:p w14:paraId="77590854"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ІПН 419648710237</w:t>
            </w:r>
          </w:p>
          <w:p w14:paraId="54BA937F"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Тел: 04560-51524</w:t>
            </w:r>
          </w:p>
          <w:p w14:paraId="3851FC53" w14:textId="2874D251"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e-mail:tet.cpmsd@gmail.com</w:t>
            </w:r>
          </w:p>
        </w:tc>
        <w:tc>
          <w:tcPr>
            <w:tcW w:w="4185" w:type="dxa"/>
          </w:tcPr>
          <w:p w14:paraId="3C49C522" w14:textId="24DEF694"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r w:rsidR="0047555A" w:rsidRPr="002112F2">
              <w:rPr>
                <w:rFonts w:cstheme="minorHAnsi"/>
                <w:bCs/>
                <w:lang w:val="uk-UA" w:eastAsia="ru-RU"/>
              </w:rPr>
              <w:t xml:space="preserve"> </w:t>
            </w:r>
            <w:r>
              <w:rPr>
                <w:rFonts w:cstheme="minorHAnsi"/>
                <w:bCs/>
                <w:lang w:val="uk-UA" w:eastAsia="ru-RU"/>
              </w:rPr>
              <w:t>____________________________________</w:t>
            </w:r>
          </w:p>
          <w:p w14:paraId="751C800A" w14:textId="1A49A946"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616905E7" w14:textId="16B3A091"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15145BF1" w14:textId="0CCBDF65"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17EB0A" w14:textId="40898E6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35A0CB34" w14:textId="2634C31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74A06B4B" w14:textId="0BA7358B"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41218B" w14:textId="77777777" w:rsidR="0047555A" w:rsidRPr="002112F2" w:rsidRDefault="0047555A" w:rsidP="00DB6AA4">
            <w:pPr>
              <w:autoSpaceDE w:val="0"/>
              <w:ind w:left="176" w:firstLine="550"/>
              <w:contextualSpacing/>
              <w:jc w:val="both"/>
              <w:rPr>
                <w:rFonts w:cstheme="minorHAnsi"/>
                <w:bCs/>
                <w:lang w:val="uk-UA" w:eastAsia="ru-RU"/>
              </w:rPr>
            </w:pPr>
          </w:p>
          <w:p w14:paraId="62B0B0BA" w14:textId="77777777" w:rsidR="0047555A" w:rsidRPr="002112F2" w:rsidRDefault="0047555A" w:rsidP="00DB6AA4">
            <w:pPr>
              <w:autoSpaceDE w:val="0"/>
              <w:ind w:left="176" w:firstLine="550"/>
              <w:contextualSpacing/>
              <w:jc w:val="both"/>
              <w:rPr>
                <w:rFonts w:cstheme="minorHAnsi"/>
                <w:bCs/>
                <w:lang w:val="uk-UA" w:eastAsia="ru-RU"/>
              </w:rPr>
            </w:pPr>
          </w:p>
          <w:p w14:paraId="2F78CA9B" w14:textId="77777777" w:rsidR="0047555A" w:rsidRPr="002112F2" w:rsidRDefault="0047555A" w:rsidP="00DB6AA4">
            <w:pPr>
              <w:tabs>
                <w:tab w:val="left" w:pos="6804"/>
              </w:tabs>
              <w:suppressAutoHyphens/>
              <w:autoSpaceDE w:val="0"/>
              <w:ind w:left="176"/>
              <w:contextualSpacing/>
              <w:jc w:val="both"/>
              <w:rPr>
                <w:rFonts w:cstheme="minorHAnsi"/>
                <w:bCs/>
                <w:lang w:val="uk-UA" w:eastAsia="ru-RU"/>
              </w:rPr>
            </w:pPr>
          </w:p>
        </w:tc>
      </w:tr>
      <w:tr w:rsidR="0047555A" w:rsidRPr="002112F2" w14:paraId="72FCD1D0" w14:textId="77777777" w:rsidTr="0047555A">
        <w:trPr>
          <w:trHeight w:val="718"/>
        </w:trPr>
        <w:tc>
          <w:tcPr>
            <w:tcW w:w="4536" w:type="dxa"/>
            <w:shd w:val="clear" w:color="auto" w:fill="auto"/>
          </w:tcPr>
          <w:p w14:paraId="6669D422" w14:textId="77777777" w:rsidR="0047555A"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76D452E0" w14:textId="5442C10C" w:rsidR="00DC7A46"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______________ Олександр ПОЛІЩУК</w:t>
            </w:r>
          </w:p>
        </w:tc>
        <w:tc>
          <w:tcPr>
            <w:tcW w:w="4185" w:type="dxa"/>
          </w:tcPr>
          <w:p w14:paraId="4A7C5C7A" w14:textId="4E0DDEAD" w:rsidR="0047555A" w:rsidRPr="002112F2" w:rsidRDefault="008B65B4" w:rsidP="00DB6AA4">
            <w:pPr>
              <w:ind w:left="40" w:firstLine="550"/>
              <w:contextualSpacing/>
              <w:jc w:val="both"/>
              <w:rPr>
                <w:rFonts w:cstheme="minorHAnsi"/>
                <w:b/>
                <w:bCs/>
                <w:lang w:val="uk-UA"/>
              </w:rPr>
            </w:pPr>
            <w:r>
              <w:rPr>
                <w:rFonts w:cstheme="minorHAnsi"/>
                <w:b/>
                <w:bCs/>
                <w:lang w:val="uk-UA"/>
              </w:rPr>
              <w:t>__________</w:t>
            </w:r>
          </w:p>
          <w:p w14:paraId="1FF48CF6" w14:textId="6E0F07B5" w:rsidR="0047555A" w:rsidRPr="002112F2" w:rsidRDefault="0047555A" w:rsidP="00DB6AA4">
            <w:pPr>
              <w:ind w:left="40" w:firstLine="550"/>
              <w:contextualSpacing/>
              <w:jc w:val="both"/>
              <w:rPr>
                <w:rFonts w:cstheme="minorHAnsi"/>
                <w:b/>
                <w:bCs/>
                <w:lang w:val="uk-UA"/>
              </w:rPr>
            </w:pPr>
            <w:r w:rsidRPr="002112F2">
              <w:rPr>
                <w:rFonts w:cstheme="minorHAnsi"/>
                <w:b/>
                <w:bCs/>
                <w:lang w:val="uk-UA"/>
              </w:rPr>
              <w:t xml:space="preserve">   ________     </w:t>
            </w:r>
            <w:r w:rsidR="008B65B4">
              <w:rPr>
                <w:rFonts w:cstheme="minorHAnsi"/>
                <w:b/>
                <w:bCs/>
                <w:lang w:val="uk-UA"/>
              </w:rPr>
              <w:t>___________________</w:t>
            </w:r>
          </w:p>
          <w:p w14:paraId="03D08EA4" w14:textId="77777777" w:rsidR="0047555A" w:rsidRPr="002112F2" w:rsidRDefault="0047555A" w:rsidP="00DB6AA4">
            <w:pPr>
              <w:tabs>
                <w:tab w:val="left" w:pos="0"/>
                <w:tab w:val="left" w:pos="284"/>
              </w:tabs>
              <w:autoSpaceDE w:val="0"/>
              <w:autoSpaceDN w:val="0"/>
              <w:contextualSpacing/>
              <w:jc w:val="center"/>
              <w:rPr>
                <w:rFonts w:cstheme="minorHAnsi"/>
                <w:b/>
                <w:bCs/>
                <w:lang w:val="uk-UA"/>
              </w:rPr>
            </w:pPr>
          </w:p>
        </w:tc>
      </w:tr>
      <w:bookmarkEnd w:id="3"/>
    </w:tbl>
    <w:p w14:paraId="69933220" w14:textId="77777777" w:rsidR="009678DB" w:rsidRPr="002112F2" w:rsidRDefault="009678DB" w:rsidP="005C79FF">
      <w:pPr>
        <w:contextualSpacing/>
        <w:rPr>
          <w:rFonts w:cstheme="minorHAnsi"/>
          <w:color w:val="000000" w:themeColor="text1"/>
          <w:lang w:val="uk-UA"/>
        </w:rPr>
      </w:pPr>
    </w:p>
    <w:p w14:paraId="4EF6EA96" w14:textId="77777777" w:rsidR="009678DB" w:rsidRPr="002112F2" w:rsidRDefault="009678DB" w:rsidP="005C79FF">
      <w:pPr>
        <w:spacing w:after="35"/>
        <w:contextualSpacing/>
        <w:rPr>
          <w:rFonts w:cstheme="minorHAnsi"/>
          <w:color w:val="000000" w:themeColor="text1"/>
          <w:lang w:val="uk-UA"/>
        </w:rPr>
      </w:pPr>
    </w:p>
    <w:p w14:paraId="1BB4D5F0" w14:textId="77777777" w:rsidR="009678DB" w:rsidRPr="002112F2" w:rsidRDefault="008D493D" w:rsidP="005C79FF">
      <w:pPr>
        <w:ind w:left="10613"/>
        <w:contextualSpacing/>
        <w:rPr>
          <w:rFonts w:cstheme="minorHAnsi"/>
          <w:color w:val="010302"/>
          <w:lang w:val="uk-UA"/>
        </w:rPr>
        <w:sectPr w:rsidR="009678DB" w:rsidRPr="002112F2" w:rsidSect="00C05CD2">
          <w:type w:val="continuous"/>
          <w:pgSz w:w="11916" w:h="16848"/>
          <w:pgMar w:top="500" w:right="500" w:bottom="400" w:left="500" w:header="708" w:footer="708" w:gutter="0"/>
          <w:cols w:space="720"/>
          <w:docGrid w:linePitch="360"/>
        </w:sectPr>
      </w:pPr>
      <w:r w:rsidRPr="002112F2">
        <w:rPr>
          <w:rFonts w:cstheme="minorHAnsi"/>
          <w:color w:val="000000"/>
          <w:lang w:val="uk-UA"/>
        </w:rPr>
        <w:t xml:space="preserve">19  </w:t>
      </w:r>
      <w:r w:rsidRPr="002112F2">
        <w:rPr>
          <w:rFonts w:cstheme="minorHAnsi"/>
          <w:lang w:val="uk-UA"/>
        </w:rPr>
        <w:br w:type="page"/>
      </w:r>
    </w:p>
    <w:p w14:paraId="64E44C8E" w14:textId="77777777" w:rsidR="009678DB" w:rsidRPr="002112F2" w:rsidRDefault="009678DB" w:rsidP="005C79FF">
      <w:pPr>
        <w:spacing w:after="192"/>
        <w:contextualSpacing/>
        <w:rPr>
          <w:rFonts w:cstheme="minorHAnsi"/>
          <w:color w:val="000000" w:themeColor="text1"/>
          <w:lang w:val="uk-UA"/>
        </w:rPr>
      </w:pPr>
    </w:p>
    <w:p w14:paraId="2559C418" w14:textId="05516E91" w:rsidR="009678DB" w:rsidRPr="002112F2" w:rsidRDefault="008D493D" w:rsidP="005C79FF">
      <w:pPr>
        <w:ind w:left="6207" w:right="176"/>
        <w:contextualSpacing/>
        <w:jc w:val="right"/>
        <w:rPr>
          <w:rFonts w:cstheme="minorHAnsi"/>
          <w:color w:val="010302"/>
          <w:lang w:val="uk-UA"/>
        </w:rPr>
      </w:pPr>
      <w:r w:rsidRPr="002112F2">
        <w:rPr>
          <w:rFonts w:cstheme="minorHAnsi"/>
          <w:color w:val="222222"/>
          <w:lang w:val="uk-UA"/>
        </w:rPr>
        <w:t xml:space="preserve">Додаток №1   </w:t>
      </w:r>
      <w:r w:rsidRPr="002112F2">
        <w:rPr>
          <w:rFonts w:cstheme="minorHAnsi"/>
          <w:lang w:val="uk-UA"/>
        </w:rPr>
        <w:br w:type="textWrapping" w:clear="all"/>
      </w:r>
      <w:r w:rsidRPr="002112F2">
        <w:rPr>
          <w:rFonts w:cstheme="minorHAnsi"/>
          <w:color w:val="222222"/>
          <w:lang w:val="uk-UA"/>
        </w:rPr>
        <w:t xml:space="preserve">до договору про закупівлю № _________  «___» __________ 202__ року  </w:t>
      </w:r>
    </w:p>
    <w:p w14:paraId="7FC4A4C2" w14:textId="77777777" w:rsidR="009678DB" w:rsidRPr="002112F2" w:rsidRDefault="009678DB" w:rsidP="005C79FF">
      <w:pPr>
        <w:contextualSpacing/>
        <w:rPr>
          <w:rFonts w:cstheme="minorHAnsi"/>
          <w:color w:val="000000" w:themeColor="text1"/>
          <w:lang w:val="uk-UA"/>
        </w:rPr>
      </w:pPr>
    </w:p>
    <w:p w14:paraId="0F49F8EE" w14:textId="77777777" w:rsidR="009678DB" w:rsidRPr="002112F2" w:rsidRDefault="008D493D" w:rsidP="005C79FF">
      <w:pPr>
        <w:ind w:left="5190"/>
        <w:contextualSpacing/>
        <w:rPr>
          <w:rFonts w:cstheme="minorHAnsi"/>
          <w:color w:val="010302"/>
          <w:lang w:val="uk-UA"/>
        </w:rPr>
      </w:pPr>
      <w:r w:rsidRPr="002112F2">
        <w:rPr>
          <w:rFonts w:cstheme="minorHAnsi"/>
          <w:color w:val="222222"/>
          <w:lang w:val="uk-UA"/>
        </w:rPr>
        <w:t xml:space="preserve">Специфікація  </w:t>
      </w:r>
    </w:p>
    <w:p w14:paraId="6CC39FB7" w14:textId="27B92872" w:rsidR="009678DB" w:rsidRPr="002112F2" w:rsidRDefault="008D493D" w:rsidP="005C79FF">
      <w:pPr>
        <w:ind w:left="1182"/>
        <w:contextualSpacing/>
        <w:rPr>
          <w:rFonts w:cstheme="minorHAnsi"/>
          <w:color w:val="000000"/>
          <w:lang w:val="uk-UA"/>
        </w:rPr>
      </w:pPr>
      <w:r w:rsidRPr="002112F2">
        <w:rPr>
          <w:rFonts w:cstheme="minorHAnsi"/>
          <w:color w:val="000000"/>
          <w:lang w:val="uk-UA"/>
        </w:rPr>
        <w:t xml:space="preserve"> </w:t>
      </w:r>
    </w:p>
    <w:tbl>
      <w:tblPr>
        <w:tblStyle w:val="a5"/>
        <w:tblW w:w="9942" w:type="dxa"/>
        <w:tblInd w:w="704" w:type="dxa"/>
        <w:tblLook w:val="04A0" w:firstRow="1" w:lastRow="0" w:firstColumn="1" w:lastColumn="0" w:noHBand="0" w:noVBand="1"/>
      </w:tblPr>
      <w:tblGrid>
        <w:gridCol w:w="534"/>
        <w:gridCol w:w="3435"/>
        <w:gridCol w:w="1985"/>
        <w:gridCol w:w="992"/>
        <w:gridCol w:w="773"/>
        <w:gridCol w:w="1070"/>
        <w:gridCol w:w="1153"/>
      </w:tblGrid>
      <w:tr w:rsidR="00412A8F" w:rsidRPr="002112F2" w14:paraId="24315AFF" w14:textId="67EAEE8F" w:rsidTr="00BE0D32">
        <w:tc>
          <w:tcPr>
            <w:tcW w:w="534" w:type="dxa"/>
            <w:tcBorders>
              <w:bottom w:val="single" w:sz="4" w:space="0" w:color="auto"/>
            </w:tcBorders>
          </w:tcPr>
          <w:p w14:paraId="0A42F7B7" w14:textId="77777777" w:rsidR="00412A8F" w:rsidRPr="002112F2" w:rsidRDefault="00412A8F" w:rsidP="005C79FF">
            <w:pPr>
              <w:contextualSpacing/>
              <w:rPr>
                <w:rFonts w:cstheme="minorHAnsi"/>
                <w:color w:val="010302"/>
                <w:lang w:val="uk-UA"/>
              </w:rPr>
            </w:pPr>
          </w:p>
        </w:tc>
        <w:tc>
          <w:tcPr>
            <w:tcW w:w="3435" w:type="dxa"/>
            <w:tcBorders>
              <w:bottom w:val="single" w:sz="4" w:space="0" w:color="auto"/>
            </w:tcBorders>
            <w:vAlign w:val="center"/>
          </w:tcPr>
          <w:p w14:paraId="4625ED3D" w14:textId="01185C7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Найменування</w:t>
            </w:r>
          </w:p>
        </w:tc>
        <w:tc>
          <w:tcPr>
            <w:tcW w:w="1985" w:type="dxa"/>
            <w:tcBorders>
              <w:bottom w:val="single" w:sz="4" w:space="0" w:color="auto"/>
            </w:tcBorders>
            <w:vAlign w:val="center"/>
          </w:tcPr>
          <w:p w14:paraId="380B1B1F" w14:textId="1EA0B92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Виробник, країна  </w:t>
            </w:r>
            <w:r w:rsidRPr="002112F2">
              <w:rPr>
                <w:rFonts w:cstheme="minorHAnsi"/>
                <w:color w:val="010302"/>
                <w:lang w:val="uk-UA"/>
              </w:rPr>
              <w:br/>
            </w:r>
            <w:r w:rsidRPr="002112F2">
              <w:rPr>
                <w:rFonts w:cstheme="minorHAnsi"/>
                <w:b/>
                <w:bCs/>
                <w:color w:val="010302"/>
                <w:lang w:val="uk-UA"/>
              </w:rPr>
              <w:t>виробництва продукції</w:t>
            </w:r>
          </w:p>
        </w:tc>
        <w:tc>
          <w:tcPr>
            <w:tcW w:w="992" w:type="dxa"/>
            <w:tcBorders>
              <w:bottom w:val="single" w:sz="4" w:space="0" w:color="auto"/>
            </w:tcBorders>
            <w:vAlign w:val="center"/>
          </w:tcPr>
          <w:p w14:paraId="3205FA2E" w14:textId="77777777" w:rsidR="00412A8F" w:rsidRPr="002112F2" w:rsidRDefault="00412A8F" w:rsidP="005C79FF">
            <w:pPr>
              <w:contextualSpacing/>
              <w:jc w:val="center"/>
              <w:rPr>
                <w:rFonts w:cstheme="minorHAnsi"/>
                <w:color w:val="010302"/>
                <w:lang w:val="uk-UA"/>
              </w:rPr>
            </w:pPr>
            <w:r w:rsidRPr="002112F2">
              <w:rPr>
                <w:rFonts w:cstheme="minorHAnsi"/>
                <w:color w:val="010302"/>
                <w:lang w:val="uk-UA"/>
              </w:rPr>
              <w:t>Од</w:t>
            </w:r>
          </w:p>
          <w:p w14:paraId="2A5B8490" w14:textId="16EC8256"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вим.</w:t>
            </w:r>
          </w:p>
          <w:p w14:paraId="1D1C4590" w14:textId="42558453" w:rsidR="00412A8F" w:rsidRPr="002112F2" w:rsidRDefault="00412A8F" w:rsidP="005C79FF">
            <w:pPr>
              <w:contextualSpacing/>
              <w:jc w:val="center"/>
              <w:rPr>
                <w:rFonts w:cstheme="minorHAnsi"/>
                <w:color w:val="010302"/>
                <w:lang w:val="uk-UA"/>
              </w:rPr>
            </w:pPr>
          </w:p>
        </w:tc>
        <w:tc>
          <w:tcPr>
            <w:tcW w:w="773" w:type="dxa"/>
            <w:tcBorders>
              <w:bottom w:val="single" w:sz="4" w:space="0" w:color="auto"/>
            </w:tcBorders>
            <w:vAlign w:val="center"/>
          </w:tcPr>
          <w:p w14:paraId="3B1A63F9" w14:textId="77777777" w:rsidR="00493AA2" w:rsidRPr="002112F2" w:rsidRDefault="00412A8F" w:rsidP="005C79FF">
            <w:pPr>
              <w:contextualSpacing/>
              <w:jc w:val="center"/>
              <w:rPr>
                <w:rFonts w:cstheme="minorHAnsi"/>
                <w:color w:val="010302"/>
                <w:lang w:val="uk-UA"/>
              </w:rPr>
            </w:pPr>
            <w:r w:rsidRPr="002112F2">
              <w:rPr>
                <w:rFonts w:cstheme="minorHAnsi"/>
                <w:color w:val="010302"/>
                <w:lang w:val="uk-UA"/>
              </w:rPr>
              <w:t>Кількі</w:t>
            </w:r>
          </w:p>
          <w:p w14:paraId="60A55BDC" w14:textId="7C148AB6" w:rsidR="00412A8F" w:rsidRPr="002112F2" w:rsidRDefault="00412A8F" w:rsidP="005C79FF">
            <w:pPr>
              <w:contextualSpacing/>
              <w:jc w:val="center"/>
              <w:rPr>
                <w:rFonts w:cstheme="minorHAnsi"/>
                <w:color w:val="010302"/>
                <w:lang w:val="uk-UA"/>
              </w:rPr>
            </w:pPr>
            <w:r w:rsidRPr="002112F2">
              <w:rPr>
                <w:rFonts w:cstheme="minorHAnsi"/>
                <w:color w:val="010302"/>
                <w:lang w:val="uk-UA"/>
              </w:rPr>
              <w:t>сть</w:t>
            </w:r>
          </w:p>
        </w:tc>
        <w:tc>
          <w:tcPr>
            <w:tcW w:w="1070" w:type="dxa"/>
            <w:tcBorders>
              <w:bottom w:val="single" w:sz="4" w:space="0" w:color="auto"/>
            </w:tcBorders>
            <w:vAlign w:val="center"/>
          </w:tcPr>
          <w:p w14:paraId="43E39AD7" w14:textId="5DC9D253"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Ціна за  </w:t>
            </w:r>
            <w:r w:rsidR="00493AA2" w:rsidRPr="002112F2">
              <w:rPr>
                <w:rFonts w:cstheme="minorHAnsi"/>
                <w:b/>
                <w:bCs/>
                <w:color w:val="010302"/>
                <w:lang w:val="uk-UA"/>
              </w:rPr>
              <w:t>од</w:t>
            </w:r>
            <w:r w:rsidRPr="002112F2">
              <w:rPr>
                <w:rFonts w:cstheme="minorHAnsi"/>
                <w:b/>
                <w:bCs/>
                <w:color w:val="010302"/>
                <w:lang w:val="uk-UA"/>
              </w:rPr>
              <w:t>,  грн.</w:t>
            </w:r>
          </w:p>
          <w:p w14:paraId="42C1E9C1" w14:textId="68164130"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без ПДВ</w:t>
            </w:r>
          </w:p>
        </w:tc>
        <w:tc>
          <w:tcPr>
            <w:tcW w:w="1153" w:type="dxa"/>
            <w:tcBorders>
              <w:bottom w:val="single" w:sz="4" w:space="0" w:color="auto"/>
            </w:tcBorders>
            <w:vAlign w:val="center"/>
          </w:tcPr>
          <w:p w14:paraId="787443C0" w14:textId="77777777" w:rsidR="00493AA2" w:rsidRPr="002112F2" w:rsidRDefault="00412A8F" w:rsidP="005C79FF">
            <w:pPr>
              <w:contextualSpacing/>
              <w:jc w:val="center"/>
              <w:rPr>
                <w:rFonts w:cstheme="minorHAnsi"/>
                <w:b/>
                <w:bCs/>
                <w:color w:val="010302"/>
                <w:lang w:val="uk-UA"/>
              </w:rPr>
            </w:pPr>
            <w:r w:rsidRPr="002112F2">
              <w:rPr>
                <w:rFonts w:cstheme="minorHAnsi"/>
                <w:b/>
                <w:bCs/>
                <w:color w:val="010302"/>
                <w:lang w:val="uk-UA"/>
              </w:rPr>
              <w:t>Сума, грн.</w:t>
            </w:r>
          </w:p>
          <w:p w14:paraId="3ACEDA09" w14:textId="1648A5FD" w:rsidR="00412A8F" w:rsidRPr="002112F2" w:rsidRDefault="00493AA2" w:rsidP="005C79FF">
            <w:pPr>
              <w:contextualSpacing/>
              <w:jc w:val="center"/>
              <w:rPr>
                <w:rFonts w:cstheme="minorHAnsi"/>
                <w:color w:val="010302"/>
                <w:lang w:val="uk-UA"/>
              </w:rPr>
            </w:pPr>
            <w:r w:rsidRPr="002112F2">
              <w:rPr>
                <w:rFonts w:cstheme="minorHAnsi"/>
                <w:b/>
                <w:bCs/>
                <w:color w:val="010302"/>
                <w:lang w:val="uk-UA"/>
              </w:rPr>
              <w:t>без ПДВ</w:t>
            </w:r>
          </w:p>
        </w:tc>
      </w:tr>
      <w:tr w:rsidR="005C79FF" w:rsidRPr="002112F2" w14:paraId="08813296" w14:textId="2C8F6F4D" w:rsidTr="00BE0D32">
        <w:tc>
          <w:tcPr>
            <w:tcW w:w="534" w:type="dxa"/>
            <w:tcBorders>
              <w:top w:val="single" w:sz="4" w:space="0" w:color="auto"/>
              <w:right w:val="single" w:sz="4" w:space="0" w:color="auto"/>
            </w:tcBorders>
          </w:tcPr>
          <w:p w14:paraId="147C9FDD" w14:textId="77777777" w:rsidR="00493AA2" w:rsidRPr="002112F2" w:rsidRDefault="00493AA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0D8FBF" w14:textId="539B6F0D" w:rsidR="00493AA2" w:rsidRPr="002112F2" w:rsidRDefault="00493AA2" w:rsidP="005C79FF">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7F50372C" w14:textId="01E1EF06" w:rsidR="00493AA2" w:rsidRPr="002112F2" w:rsidRDefault="00493AA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43619A4E" w14:textId="42BDAEA6" w:rsidR="00493AA2" w:rsidRPr="002112F2" w:rsidRDefault="00493AA2" w:rsidP="005C79FF">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12697DFA" w14:textId="3447D4DB" w:rsidR="00493AA2" w:rsidRPr="002112F2" w:rsidRDefault="00493AA2" w:rsidP="005C79FF">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741298EA" w14:textId="13E0DB40" w:rsidR="00493AA2" w:rsidRPr="002112F2" w:rsidRDefault="00493AA2" w:rsidP="005C79FF">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15ADA342" w14:textId="27B9899C" w:rsidR="00493AA2" w:rsidRPr="002112F2" w:rsidRDefault="00493AA2" w:rsidP="005C79FF">
            <w:pPr>
              <w:contextualSpacing/>
              <w:jc w:val="center"/>
              <w:rPr>
                <w:rFonts w:cstheme="minorHAnsi"/>
                <w:color w:val="010302"/>
                <w:lang w:val="uk-UA"/>
              </w:rPr>
            </w:pPr>
          </w:p>
        </w:tc>
      </w:tr>
      <w:tr w:rsidR="00BE0D32" w:rsidRPr="002112F2" w14:paraId="7E466DFE" w14:textId="415CDCFD" w:rsidTr="00BE0D32">
        <w:tc>
          <w:tcPr>
            <w:tcW w:w="534" w:type="dxa"/>
            <w:tcBorders>
              <w:top w:val="single" w:sz="4" w:space="0" w:color="auto"/>
              <w:right w:val="single" w:sz="4" w:space="0" w:color="auto"/>
            </w:tcBorders>
          </w:tcPr>
          <w:p w14:paraId="5F7E556B" w14:textId="77777777" w:rsidR="00BE0D32" w:rsidRPr="002112F2" w:rsidRDefault="00BE0D3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9FDB2B" w14:textId="470B6FE0" w:rsidR="00BE0D32" w:rsidRPr="002112F2" w:rsidRDefault="00BE0D32" w:rsidP="00BE0D32">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6BA7A64F" w14:textId="6B8777CA" w:rsidR="00BE0D32" w:rsidRPr="002112F2" w:rsidRDefault="00BE0D3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19A40C8D" w14:textId="267B8419" w:rsidR="00BE0D32" w:rsidRPr="002112F2" w:rsidRDefault="00BE0D32" w:rsidP="00BE0D32">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45824DC5" w14:textId="408E19AB" w:rsidR="00BE0D32" w:rsidRPr="002112F2" w:rsidRDefault="00BE0D32" w:rsidP="00BE0D32">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32EE6286" w14:textId="5C3A3848" w:rsidR="00BE0D32" w:rsidRPr="002112F2" w:rsidRDefault="00BE0D32" w:rsidP="00BE0D32">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2296B0BA" w14:textId="0D003692" w:rsidR="00BE0D32" w:rsidRPr="002112F2" w:rsidRDefault="00BE0D32" w:rsidP="00BE0D32">
            <w:pPr>
              <w:contextualSpacing/>
              <w:jc w:val="center"/>
              <w:rPr>
                <w:rFonts w:cstheme="minorHAnsi"/>
                <w:color w:val="010302"/>
                <w:lang w:val="uk-UA"/>
              </w:rPr>
            </w:pPr>
          </w:p>
        </w:tc>
      </w:tr>
      <w:tr w:rsidR="00493AA2" w:rsidRPr="002112F2" w14:paraId="5511E476" w14:textId="2BA9EBD9" w:rsidTr="00BE0D32">
        <w:tc>
          <w:tcPr>
            <w:tcW w:w="8789" w:type="dxa"/>
            <w:gridSpan w:val="6"/>
          </w:tcPr>
          <w:p w14:paraId="1BDF000E" w14:textId="6EB99E70"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без ПДВ:  </w:t>
            </w:r>
          </w:p>
        </w:tc>
        <w:tc>
          <w:tcPr>
            <w:tcW w:w="1153" w:type="dxa"/>
          </w:tcPr>
          <w:p w14:paraId="30C9A65F" w14:textId="4A937921" w:rsidR="00493AA2" w:rsidRPr="002112F2" w:rsidRDefault="00493AA2" w:rsidP="005C79FF">
            <w:pPr>
              <w:contextualSpacing/>
              <w:rPr>
                <w:rFonts w:cstheme="minorHAnsi"/>
                <w:color w:val="010302"/>
                <w:lang w:val="uk-UA"/>
              </w:rPr>
            </w:pPr>
          </w:p>
        </w:tc>
      </w:tr>
      <w:tr w:rsidR="00493AA2" w:rsidRPr="002112F2" w14:paraId="01559C4B" w14:textId="77777777" w:rsidTr="00BE0D32">
        <w:tc>
          <w:tcPr>
            <w:tcW w:w="8789" w:type="dxa"/>
            <w:gridSpan w:val="6"/>
          </w:tcPr>
          <w:p w14:paraId="765E3853" w14:textId="609F0425" w:rsidR="00493AA2" w:rsidRPr="002112F2" w:rsidRDefault="00493AA2" w:rsidP="005C79FF">
            <w:pPr>
              <w:contextualSpacing/>
              <w:rPr>
                <w:rFonts w:cstheme="minorHAnsi"/>
                <w:color w:val="010302"/>
                <w:lang w:val="uk-UA"/>
              </w:rPr>
            </w:pPr>
            <w:r w:rsidRPr="002112F2">
              <w:rPr>
                <w:rFonts w:cstheme="minorHAnsi"/>
                <w:color w:val="010302"/>
                <w:lang w:val="uk-UA"/>
              </w:rPr>
              <w:t>ПДВ</w:t>
            </w:r>
          </w:p>
        </w:tc>
        <w:tc>
          <w:tcPr>
            <w:tcW w:w="1153" w:type="dxa"/>
          </w:tcPr>
          <w:p w14:paraId="17A3C8A8" w14:textId="169AC866" w:rsidR="00493AA2" w:rsidRPr="002112F2" w:rsidRDefault="00493AA2" w:rsidP="005C79FF">
            <w:pPr>
              <w:contextualSpacing/>
              <w:rPr>
                <w:rFonts w:cstheme="minorHAnsi"/>
                <w:color w:val="010302"/>
                <w:lang w:val="uk-UA"/>
              </w:rPr>
            </w:pPr>
          </w:p>
        </w:tc>
      </w:tr>
      <w:tr w:rsidR="00493AA2" w:rsidRPr="002112F2" w14:paraId="083D554E" w14:textId="77777777" w:rsidTr="00BE0D32">
        <w:tc>
          <w:tcPr>
            <w:tcW w:w="8789" w:type="dxa"/>
            <w:gridSpan w:val="6"/>
          </w:tcPr>
          <w:p w14:paraId="745E1D8E" w14:textId="4A4DCCE5"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з ПДВ:  </w:t>
            </w:r>
          </w:p>
        </w:tc>
        <w:tc>
          <w:tcPr>
            <w:tcW w:w="1153" w:type="dxa"/>
          </w:tcPr>
          <w:p w14:paraId="59A0C89F" w14:textId="4B06A9A0" w:rsidR="00493AA2" w:rsidRPr="002112F2" w:rsidRDefault="00493AA2" w:rsidP="005C79FF">
            <w:pPr>
              <w:contextualSpacing/>
              <w:rPr>
                <w:rFonts w:cstheme="minorHAnsi"/>
                <w:color w:val="010302"/>
                <w:lang w:val="uk-UA"/>
              </w:rPr>
            </w:pPr>
          </w:p>
        </w:tc>
      </w:tr>
    </w:tbl>
    <w:p w14:paraId="496D4D50" w14:textId="07DF9E05" w:rsidR="009678DB" w:rsidRPr="002112F2" w:rsidRDefault="008D493D" w:rsidP="005C79FF">
      <w:pPr>
        <w:spacing w:before="200"/>
        <w:ind w:left="1182" w:right="162"/>
        <w:contextualSpacing/>
        <w:rPr>
          <w:rFonts w:cstheme="minorHAnsi"/>
          <w:color w:val="010302"/>
          <w:lang w:val="uk-UA"/>
        </w:rPr>
      </w:pPr>
      <w:r w:rsidRPr="002112F2">
        <w:rPr>
          <w:rFonts w:cstheme="minorHAnsi"/>
          <w:color w:val="222222"/>
          <w:lang w:val="uk-UA"/>
        </w:rPr>
        <w:t>3.</w:t>
      </w:r>
      <w:r w:rsidRPr="002112F2">
        <w:rPr>
          <w:rFonts w:cstheme="minorHAnsi"/>
          <w:color w:val="222222"/>
          <w:spacing w:val="26"/>
          <w:lang w:val="uk-UA"/>
        </w:rPr>
        <w:t xml:space="preserve"> </w:t>
      </w:r>
      <w:r w:rsidRPr="002112F2">
        <w:rPr>
          <w:rFonts w:cstheme="minorHAnsi"/>
          <w:color w:val="222222"/>
          <w:lang w:val="uk-UA"/>
        </w:rPr>
        <w:t>Ціна</w:t>
      </w:r>
      <w:r w:rsidRPr="002112F2">
        <w:rPr>
          <w:rFonts w:cstheme="minorHAnsi"/>
          <w:color w:val="222222"/>
          <w:spacing w:val="26"/>
          <w:lang w:val="uk-UA"/>
        </w:rPr>
        <w:t xml:space="preserve"> </w:t>
      </w:r>
      <w:r w:rsidRPr="002112F2">
        <w:rPr>
          <w:rFonts w:cstheme="minorHAnsi"/>
          <w:color w:val="222222"/>
          <w:lang w:val="uk-UA"/>
        </w:rPr>
        <w:t>продукції</w:t>
      </w:r>
      <w:r w:rsidRPr="002112F2">
        <w:rPr>
          <w:rFonts w:cstheme="minorHAnsi"/>
          <w:color w:val="222222"/>
          <w:spacing w:val="28"/>
          <w:lang w:val="uk-UA"/>
        </w:rPr>
        <w:t xml:space="preserve"> </w:t>
      </w:r>
      <w:r w:rsidRPr="002112F2">
        <w:rPr>
          <w:rFonts w:cstheme="minorHAnsi"/>
          <w:color w:val="222222"/>
          <w:lang w:val="uk-UA"/>
        </w:rPr>
        <w:t>складає</w:t>
      </w:r>
      <w:r w:rsidRPr="002112F2">
        <w:rPr>
          <w:rFonts w:cstheme="minorHAnsi"/>
          <w:color w:val="222222"/>
          <w:spacing w:val="26"/>
          <w:lang w:val="uk-UA"/>
        </w:rPr>
        <w:t xml:space="preserve"> </w:t>
      </w:r>
      <w:r w:rsidR="005F0DB6">
        <w:rPr>
          <w:rFonts w:cstheme="minorHAnsi"/>
          <w:b/>
          <w:bCs/>
          <w:color w:val="222222"/>
          <w:lang w:val="uk-UA"/>
        </w:rPr>
        <w:t>___________</w:t>
      </w:r>
      <w:r w:rsidRPr="002112F2">
        <w:rPr>
          <w:rFonts w:cstheme="minorHAnsi"/>
          <w:b/>
          <w:bCs/>
          <w:color w:val="222222"/>
          <w:lang w:val="uk-UA"/>
        </w:rPr>
        <w:t>грн</w:t>
      </w:r>
      <w:r w:rsidRPr="002112F2">
        <w:rPr>
          <w:rFonts w:cstheme="minorHAnsi"/>
          <w:color w:val="222222"/>
          <w:spacing w:val="26"/>
          <w:lang w:val="uk-UA"/>
        </w:rPr>
        <w:t xml:space="preserve"> </w:t>
      </w:r>
      <w:r w:rsidR="00BE0D32" w:rsidRPr="002112F2">
        <w:rPr>
          <w:rFonts w:cstheme="minorHAnsi"/>
          <w:color w:val="222222"/>
          <w:spacing w:val="26"/>
          <w:lang w:val="uk-UA"/>
        </w:rPr>
        <w:t>(</w:t>
      </w:r>
      <w:r w:rsidR="005F0DB6">
        <w:rPr>
          <w:rFonts w:cstheme="minorHAnsi"/>
          <w:color w:val="222222"/>
          <w:lang w:val="uk-UA"/>
        </w:rPr>
        <w:t>____________________________________________</w:t>
      </w:r>
      <w:r w:rsidRPr="002112F2">
        <w:rPr>
          <w:rFonts w:cstheme="minorHAnsi"/>
          <w:color w:val="222222"/>
          <w:lang w:val="uk-UA"/>
        </w:rPr>
        <w:t>),</w:t>
      </w:r>
      <w:r w:rsidRPr="002112F2">
        <w:rPr>
          <w:rFonts w:cstheme="minorHAnsi"/>
          <w:color w:val="222222"/>
          <w:spacing w:val="25"/>
          <w:lang w:val="uk-UA"/>
        </w:rPr>
        <w:t xml:space="preserve"> </w:t>
      </w:r>
      <w:r w:rsidRPr="002112F2">
        <w:rPr>
          <w:rFonts w:cstheme="minorHAnsi"/>
          <w:color w:val="222222"/>
          <w:lang w:val="uk-UA"/>
        </w:rPr>
        <w:t>у</w:t>
      </w:r>
      <w:r w:rsidRPr="002112F2">
        <w:rPr>
          <w:rFonts w:cstheme="minorHAnsi"/>
          <w:color w:val="222222"/>
          <w:spacing w:val="26"/>
          <w:lang w:val="uk-UA"/>
        </w:rPr>
        <w:t xml:space="preserve"> </w:t>
      </w:r>
      <w:r w:rsidRPr="002112F2">
        <w:rPr>
          <w:rFonts w:cstheme="minorHAnsi"/>
          <w:color w:val="222222"/>
          <w:lang w:val="uk-UA"/>
        </w:rPr>
        <w:t>тому</w:t>
      </w:r>
      <w:r w:rsidRPr="002112F2">
        <w:rPr>
          <w:rFonts w:cstheme="minorHAnsi"/>
          <w:color w:val="222222"/>
          <w:spacing w:val="26"/>
          <w:lang w:val="uk-UA"/>
        </w:rPr>
        <w:t xml:space="preserve"> </w:t>
      </w:r>
      <w:r w:rsidRPr="002112F2">
        <w:rPr>
          <w:rFonts w:cstheme="minorHAnsi"/>
          <w:color w:val="222222"/>
          <w:lang w:val="uk-UA"/>
        </w:rPr>
        <w:t>чис</w:t>
      </w:r>
      <w:r w:rsidRPr="002112F2">
        <w:rPr>
          <w:rFonts w:cstheme="minorHAnsi"/>
          <w:color w:val="222222"/>
          <w:spacing w:val="-2"/>
          <w:lang w:val="uk-UA"/>
        </w:rPr>
        <w:t>л</w:t>
      </w:r>
      <w:r w:rsidRPr="002112F2">
        <w:rPr>
          <w:rFonts w:cstheme="minorHAnsi"/>
          <w:color w:val="222222"/>
          <w:lang w:val="uk-UA"/>
        </w:rPr>
        <w:t xml:space="preserve">і  ПДВ </w:t>
      </w:r>
      <w:r w:rsidR="005F0DB6">
        <w:rPr>
          <w:rFonts w:cstheme="minorHAnsi"/>
          <w:color w:val="222222"/>
          <w:lang w:val="uk-UA"/>
        </w:rPr>
        <w:t>________</w:t>
      </w:r>
      <w:r w:rsidR="00BE0D32" w:rsidRPr="002112F2">
        <w:rPr>
          <w:rFonts w:cstheme="minorHAnsi"/>
          <w:color w:val="222222"/>
          <w:lang w:val="uk-UA"/>
        </w:rPr>
        <w:t>грн</w:t>
      </w:r>
      <w:r w:rsidR="00BE0D32" w:rsidRPr="002112F2">
        <w:rPr>
          <w:rFonts w:cstheme="minorHAnsi"/>
          <w:color w:val="000000" w:themeColor="text1"/>
          <w:lang w:val="uk-UA"/>
        </w:rPr>
        <w:t xml:space="preserve"> </w:t>
      </w:r>
      <w:r w:rsidR="00BE0D32" w:rsidRPr="002112F2">
        <w:rPr>
          <w:rFonts w:cstheme="minorHAnsi"/>
          <w:color w:val="222222"/>
          <w:lang w:val="uk-UA"/>
        </w:rPr>
        <w:t>(</w:t>
      </w:r>
      <w:r w:rsidR="005F0DB6">
        <w:rPr>
          <w:rFonts w:cstheme="minorHAnsi"/>
          <w:color w:val="222222"/>
          <w:lang w:val="uk-UA"/>
        </w:rPr>
        <w:t>_______________________________</w:t>
      </w:r>
      <w:r w:rsidRPr="002112F2">
        <w:rPr>
          <w:rFonts w:cstheme="minorHAnsi"/>
          <w:color w:val="222222"/>
          <w:lang w:val="uk-UA"/>
        </w:rPr>
        <w:t xml:space="preserve">).  </w:t>
      </w:r>
    </w:p>
    <w:p w14:paraId="45AC1851" w14:textId="77777777" w:rsidR="009678DB" w:rsidRPr="002112F2" w:rsidRDefault="009678DB" w:rsidP="005C79FF">
      <w:pPr>
        <w:contextualSpacing/>
        <w:rPr>
          <w:rFonts w:cstheme="minorHAnsi"/>
          <w:color w:val="000000" w:themeColor="text1"/>
          <w:lang w:val="uk-UA"/>
        </w:rPr>
      </w:pPr>
    </w:p>
    <w:tbl>
      <w:tblPr>
        <w:tblW w:w="8721" w:type="dxa"/>
        <w:tblInd w:w="1134" w:type="dxa"/>
        <w:tblLook w:val="04A0" w:firstRow="1" w:lastRow="0" w:firstColumn="1" w:lastColumn="0" w:noHBand="0" w:noVBand="1"/>
      </w:tblPr>
      <w:tblGrid>
        <w:gridCol w:w="4536"/>
        <w:gridCol w:w="4185"/>
      </w:tblGrid>
      <w:tr w:rsidR="00BE0D32" w:rsidRPr="002112F2" w14:paraId="7ED840EC" w14:textId="77777777" w:rsidTr="00BE0D32">
        <w:tc>
          <w:tcPr>
            <w:tcW w:w="4536" w:type="dxa"/>
            <w:shd w:val="clear" w:color="auto" w:fill="auto"/>
          </w:tcPr>
          <w:p w14:paraId="78D5EE0B"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bCs/>
                <w:color w:val="222222"/>
                <w:lang w:val="uk-UA"/>
              </w:rPr>
              <w:t>ЗАМОВНИК</w:t>
            </w:r>
          </w:p>
        </w:tc>
        <w:tc>
          <w:tcPr>
            <w:tcW w:w="4185" w:type="dxa"/>
            <w:shd w:val="clear" w:color="auto" w:fill="auto"/>
          </w:tcPr>
          <w:p w14:paraId="421A1D06"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BE0D32" w:rsidRPr="008B65B4" w14:paraId="601AE6B5" w14:textId="77777777" w:rsidTr="00BE0D32">
        <w:tc>
          <w:tcPr>
            <w:tcW w:w="4536" w:type="dxa"/>
            <w:shd w:val="clear" w:color="auto" w:fill="auto"/>
          </w:tcPr>
          <w:p w14:paraId="493FA475" w14:textId="477190E6" w:rsidR="00BE0D32"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50657A8A" w14:textId="77777777" w:rsidR="00BE0D32" w:rsidRPr="002112F2" w:rsidRDefault="00BE0D32" w:rsidP="00DB6AA4">
            <w:pPr>
              <w:tabs>
                <w:tab w:val="left" w:pos="0"/>
                <w:tab w:val="left" w:pos="284"/>
              </w:tabs>
              <w:autoSpaceDE w:val="0"/>
              <w:autoSpaceDN w:val="0"/>
              <w:contextualSpacing/>
              <w:jc w:val="center"/>
              <w:rPr>
                <w:rFonts w:cstheme="minorHAnsi"/>
                <w:b/>
                <w:lang w:val="uk-UA"/>
              </w:rPr>
            </w:pPr>
          </w:p>
        </w:tc>
      </w:tr>
      <w:tr w:rsidR="005C4622" w:rsidRPr="00831F8B" w14:paraId="7F94987E" w14:textId="77777777" w:rsidTr="00BE0D32">
        <w:trPr>
          <w:trHeight w:val="718"/>
        </w:trPr>
        <w:tc>
          <w:tcPr>
            <w:tcW w:w="4536" w:type="dxa"/>
            <w:shd w:val="clear" w:color="auto" w:fill="auto"/>
          </w:tcPr>
          <w:p w14:paraId="413283D9"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09801, Київська область,Білоцерківський р-н, м. Тетіїв, вул. Цвіткова, 26</w:t>
            </w:r>
          </w:p>
          <w:p w14:paraId="49F9009C"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Код  ЄДРПОУ 41964879</w:t>
            </w:r>
          </w:p>
          <w:p w14:paraId="70994646"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UA753052990000026004030105190</w:t>
            </w:r>
          </w:p>
          <w:p w14:paraId="4329D0F5"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АТ КБ "ПРИВАТБАНК"</w:t>
            </w:r>
          </w:p>
          <w:p w14:paraId="364225A4"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ІПН 419648710237</w:t>
            </w:r>
          </w:p>
          <w:p w14:paraId="22AAC7DE"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Тел: 04560-51524</w:t>
            </w:r>
          </w:p>
          <w:p w14:paraId="4CAF818B" w14:textId="0CC24779" w:rsidR="005C4622"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e-mail:tet.cpmsd@gmail.com</w:t>
            </w:r>
          </w:p>
        </w:tc>
        <w:tc>
          <w:tcPr>
            <w:tcW w:w="4185" w:type="dxa"/>
          </w:tcPr>
          <w:p w14:paraId="04099B39" w14:textId="77777777" w:rsidR="005C4622" w:rsidRPr="002112F2" w:rsidRDefault="005C4622" w:rsidP="00DB6AA4">
            <w:pPr>
              <w:ind w:left="40" w:firstLine="550"/>
              <w:contextualSpacing/>
              <w:jc w:val="both"/>
              <w:rPr>
                <w:rFonts w:cstheme="minorHAnsi"/>
                <w:b/>
                <w:bCs/>
                <w:lang w:val="uk-UA"/>
              </w:rPr>
            </w:pPr>
          </w:p>
        </w:tc>
      </w:tr>
      <w:tr w:rsidR="00BE0D32" w:rsidRPr="002112F2" w14:paraId="7E0E3731" w14:textId="77777777" w:rsidTr="00BE0D32">
        <w:trPr>
          <w:trHeight w:val="718"/>
        </w:trPr>
        <w:tc>
          <w:tcPr>
            <w:tcW w:w="4536" w:type="dxa"/>
            <w:shd w:val="clear" w:color="auto" w:fill="auto"/>
          </w:tcPr>
          <w:p w14:paraId="63C87CED" w14:textId="77777777" w:rsidR="00DC7A46" w:rsidRPr="002112F2" w:rsidRDefault="00DC7A46"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53AD8CF8" w14:textId="77777777" w:rsidR="00514A44" w:rsidRPr="002112F2" w:rsidRDefault="00514A44" w:rsidP="00DC7A46">
            <w:pPr>
              <w:keepNext/>
              <w:keepLines/>
              <w:suppressLineNumbers/>
              <w:tabs>
                <w:tab w:val="left" w:pos="6480"/>
              </w:tabs>
              <w:contextualSpacing/>
              <w:rPr>
                <w:rFonts w:eastAsia="Times New Roman" w:cstheme="minorHAnsi"/>
                <w:b/>
                <w:lang w:val="uk-UA" w:eastAsia="ru-RU"/>
              </w:rPr>
            </w:pPr>
          </w:p>
          <w:p w14:paraId="3504F113" w14:textId="01B39CFA" w:rsidR="00BE0D32" w:rsidRPr="002112F2" w:rsidRDefault="00514A44"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 xml:space="preserve">                               </w:t>
            </w:r>
            <w:r w:rsidR="00DC7A46" w:rsidRPr="002112F2">
              <w:rPr>
                <w:rFonts w:eastAsia="Times New Roman" w:cstheme="minorHAnsi"/>
                <w:b/>
                <w:lang w:val="uk-UA" w:eastAsia="ru-RU"/>
              </w:rPr>
              <w:t>Олександр ПОЛІЩУК</w:t>
            </w:r>
          </w:p>
        </w:tc>
        <w:tc>
          <w:tcPr>
            <w:tcW w:w="4185" w:type="dxa"/>
          </w:tcPr>
          <w:p w14:paraId="717BE9BB" w14:textId="6A999439" w:rsidR="005C4622" w:rsidRPr="002112F2" w:rsidRDefault="005F0DB6" w:rsidP="00DB6AA4">
            <w:pPr>
              <w:ind w:left="40" w:firstLine="550"/>
              <w:contextualSpacing/>
              <w:jc w:val="both"/>
              <w:rPr>
                <w:rFonts w:cstheme="minorHAnsi"/>
                <w:b/>
                <w:bCs/>
                <w:lang w:val="uk-UA"/>
              </w:rPr>
            </w:pPr>
            <w:r>
              <w:rPr>
                <w:rFonts w:cstheme="minorHAnsi"/>
                <w:b/>
                <w:bCs/>
                <w:lang w:val="uk-UA"/>
              </w:rPr>
              <w:t>___________</w:t>
            </w:r>
          </w:p>
          <w:p w14:paraId="565FB880" w14:textId="21A7D9C4" w:rsidR="00BE0D32" w:rsidRPr="002112F2" w:rsidRDefault="005C4622" w:rsidP="00DB6AA4">
            <w:pPr>
              <w:ind w:left="40" w:firstLine="550"/>
              <w:contextualSpacing/>
              <w:jc w:val="both"/>
              <w:rPr>
                <w:rFonts w:cstheme="minorHAnsi"/>
                <w:b/>
                <w:bCs/>
                <w:lang w:val="uk-UA"/>
              </w:rPr>
            </w:pPr>
            <w:r w:rsidRPr="002112F2">
              <w:rPr>
                <w:rFonts w:cstheme="minorHAnsi"/>
                <w:b/>
                <w:bCs/>
                <w:lang w:val="uk-UA"/>
              </w:rPr>
              <w:t xml:space="preserve">              </w:t>
            </w:r>
            <w:r w:rsidR="005F0DB6">
              <w:rPr>
                <w:rFonts w:cstheme="minorHAnsi"/>
                <w:b/>
                <w:bCs/>
                <w:lang w:val="uk-UA"/>
              </w:rPr>
              <w:t xml:space="preserve">                        </w:t>
            </w:r>
            <w:r w:rsidRPr="002112F2">
              <w:rPr>
                <w:rFonts w:cstheme="minorHAnsi"/>
                <w:b/>
                <w:bCs/>
                <w:lang w:val="uk-UA"/>
              </w:rPr>
              <w:t xml:space="preserve">   </w:t>
            </w:r>
            <w:r w:rsidR="00BE0D32" w:rsidRPr="002112F2">
              <w:rPr>
                <w:rFonts w:cstheme="minorHAnsi"/>
                <w:b/>
                <w:bCs/>
                <w:lang w:val="uk-UA"/>
              </w:rPr>
              <w:t xml:space="preserve">________     </w:t>
            </w:r>
          </w:p>
          <w:p w14:paraId="3135F53F" w14:textId="74C5A6BD" w:rsidR="00BE0D32" w:rsidRPr="002112F2" w:rsidRDefault="005F0DB6" w:rsidP="00DB6AA4">
            <w:pPr>
              <w:tabs>
                <w:tab w:val="left" w:pos="0"/>
                <w:tab w:val="left" w:pos="284"/>
              </w:tabs>
              <w:autoSpaceDE w:val="0"/>
              <w:autoSpaceDN w:val="0"/>
              <w:contextualSpacing/>
              <w:jc w:val="center"/>
              <w:rPr>
                <w:rFonts w:cstheme="minorHAnsi"/>
                <w:b/>
                <w:bCs/>
                <w:lang w:val="uk-UA"/>
              </w:rPr>
            </w:pPr>
            <w:r>
              <w:rPr>
                <w:rFonts w:cstheme="minorHAnsi"/>
                <w:b/>
                <w:bCs/>
                <w:lang w:val="uk-UA"/>
              </w:rPr>
              <w:t xml:space="preserve"> </w:t>
            </w:r>
          </w:p>
        </w:tc>
      </w:tr>
    </w:tbl>
    <w:p w14:paraId="762DC48C" w14:textId="77777777" w:rsidR="009678DB" w:rsidRPr="002112F2" w:rsidRDefault="009678DB" w:rsidP="005C79FF">
      <w:pPr>
        <w:spacing w:after="164"/>
        <w:contextualSpacing/>
        <w:rPr>
          <w:rFonts w:cstheme="minorHAnsi"/>
          <w:color w:val="000000" w:themeColor="text1"/>
          <w:lang w:val="uk-UA"/>
        </w:rPr>
      </w:pPr>
    </w:p>
    <w:p w14:paraId="54DA28FE" w14:textId="03EC1687" w:rsidR="009678DB" w:rsidRPr="002112F2" w:rsidRDefault="009678DB" w:rsidP="005C79FF">
      <w:pPr>
        <w:tabs>
          <w:tab w:val="left" w:pos="6754"/>
        </w:tabs>
        <w:ind w:left="2609"/>
        <w:contextualSpacing/>
        <w:rPr>
          <w:rFonts w:cstheme="minorHAnsi"/>
          <w:color w:val="010302"/>
          <w:lang w:val="uk-UA"/>
        </w:rPr>
      </w:pPr>
    </w:p>
    <w:p w14:paraId="5063751C" w14:textId="77777777" w:rsidR="009678DB" w:rsidRPr="002112F2" w:rsidRDefault="008D493D" w:rsidP="005C79FF">
      <w:pPr>
        <w:tabs>
          <w:tab w:val="left" w:pos="7814"/>
        </w:tabs>
        <w:ind w:left="1182"/>
        <w:contextualSpacing/>
        <w:rPr>
          <w:rFonts w:cstheme="minorHAnsi"/>
          <w:color w:val="010302"/>
          <w:lang w:val="uk-UA"/>
        </w:rPr>
      </w:pPr>
      <w:r w:rsidRPr="002112F2">
        <w:rPr>
          <w:rFonts w:cstheme="minorHAnsi"/>
          <w:color w:val="000000"/>
          <w:lang w:val="uk-UA"/>
        </w:rPr>
        <w:t xml:space="preserve"> </w:t>
      </w:r>
      <w:r w:rsidRPr="002112F2">
        <w:rPr>
          <w:rFonts w:cstheme="minorHAnsi"/>
          <w:color w:val="000000"/>
          <w:lang w:val="uk-UA"/>
        </w:rPr>
        <w:tab/>
      </w:r>
      <w:r w:rsidRPr="002112F2">
        <w:rPr>
          <w:rFonts w:cstheme="minorHAnsi"/>
          <w:b/>
          <w:bCs/>
          <w:color w:val="222222"/>
          <w:lang w:val="uk-UA"/>
        </w:rPr>
        <w:t xml:space="preserve">  </w:t>
      </w:r>
    </w:p>
    <w:p w14:paraId="12908F09" w14:textId="77777777" w:rsidR="009678DB" w:rsidRPr="002112F2" w:rsidRDefault="008D493D" w:rsidP="005C79FF">
      <w:pPr>
        <w:tabs>
          <w:tab w:val="left" w:pos="7813"/>
        </w:tabs>
        <w:ind w:left="332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r>
      <w:r w:rsidRPr="002112F2">
        <w:rPr>
          <w:rFonts w:cstheme="minorHAnsi"/>
          <w:b/>
          <w:bCs/>
          <w:color w:val="222222"/>
          <w:lang w:val="uk-UA"/>
        </w:rPr>
        <w:t xml:space="preserve">  </w:t>
      </w:r>
    </w:p>
    <w:p w14:paraId="4ECC1A45" w14:textId="77777777" w:rsidR="009678DB" w:rsidRPr="002112F2" w:rsidRDefault="009678DB" w:rsidP="005C79FF">
      <w:pPr>
        <w:contextualSpacing/>
        <w:rPr>
          <w:rFonts w:cstheme="minorHAnsi"/>
          <w:color w:val="000000" w:themeColor="text1"/>
          <w:lang w:val="uk-UA"/>
        </w:rPr>
      </w:pPr>
    </w:p>
    <w:p w14:paraId="0718A648" w14:textId="77777777" w:rsidR="009678DB" w:rsidRPr="002112F2" w:rsidRDefault="009678DB" w:rsidP="005C79FF">
      <w:pPr>
        <w:contextualSpacing/>
        <w:rPr>
          <w:rFonts w:cstheme="minorHAnsi"/>
          <w:color w:val="000000" w:themeColor="text1"/>
          <w:lang w:val="uk-UA"/>
        </w:rPr>
      </w:pPr>
    </w:p>
    <w:p w14:paraId="57AFCA22" w14:textId="77777777" w:rsidR="009678DB" w:rsidRPr="005C79FF" w:rsidRDefault="009678DB" w:rsidP="005C79FF">
      <w:pPr>
        <w:contextualSpacing/>
        <w:rPr>
          <w:rFonts w:ascii="Times New Roman" w:hAnsi="Times New Roman"/>
          <w:color w:val="000000" w:themeColor="text1"/>
          <w:sz w:val="24"/>
          <w:szCs w:val="24"/>
          <w:lang w:val="uk-UA"/>
        </w:rPr>
      </w:pPr>
    </w:p>
    <w:p w14:paraId="4434CA36" w14:textId="77777777" w:rsidR="00493AA2" w:rsidRPr="005C79FF" w:rsidRDefault="00493AA2" w:rsidP="005C79FF">
      <w:pPr>
        <w:contextualSpacing/>
        <w:rPr>
          <w:rFonts w:ascii="Times New Roman" w:hAnsi="Times New Roman"/>
          <w:color w:val="000000" w:themeColor="text1"/>
          <w:sz w:val="24"/>
          <w:szCs w:val="24"/>
          <w:lang w:val="uk-UA"/>
        </w:rPr>
      </w:pPr>
    </w:p>
    <w:p w14:paraId="49230C0A" w14:textId="77777777" w:rsidR="00493AA2" w:rsidRPr="005C79FF" w:rsidRDefault="00493AA2" w:rsidP="005C79FF">
      <w:pPr>
        <w:contextualSpacing/>
        <w:rPr>
          <w:rFonts w:ascii="Times New Roman" w:hAnsi="Times New Roman"/>
          <w:color w:val="000000" w:themeColor="text1"/>
          <w:sz w:val="24"/>
          <w:szCs w:val="24"/>
          <w:lang w:val="uk-UA"/>
        </w:rPr>
      </w:pPr>
    </w:p>
    <w:p w14:paraId="50FCF3DA" w14:textId="77777777" w:rsidR="00493AA2" w:rsidRPr="005C79FF" w:rsidRDefault="00493AA2" w:rsidP="005C79FF">
      <w:pPr>
        <w:contextualSpacing/>
        <w:rPr>
          <w:rFonts w:ascii="Times New Roman" w:hAnsi="Times New Roman"/>
          <w:color w:val="000000" w:themeColor="text1"/>
          <w:sz w:val="24"/>
          <w:szCs w:val="24"/>
          <w:lang w:val="uk-UA"/>
        </w:rPr>
      </w:pPr>
    </w:p>
    <w:p w14:paraId="6151302E" w14:textId="77777777" w:rsidR="00493AA2" w:rsidRPr="005C79FF" w:rsidRDefault="00493AA2" w:rsidP="005C79FF">
      <w:pPr>
        <w:contextualSpacing/>
        <w:rPr>
          <w:rFonts w:ascii="Times New Roman" w:hAnsi="Times New Roman"/>
          <w:color w:val="000000" w:themeColor="text1"/>
          <w:sz w:val="24"/>
          <w:szCs w:val="24"/>
          <w:lang w:val="uk-UA"/>
        </w:rPr>
      </w:pPr>
    </w:p>
    <w:p w14:paraId="09296377" w14:textId="77777777" w:rsidR="00493AA2" w:rsidRPr="005C79FF" w:rsidRDefault="00493AA2" w:rsidP="005C79FF">
      <w:pPr>
        <w:contextualSpacing/>
        <w:rPr>
          <w:rFonts w:ascii="Times New Roman" w:hAnsi="Times New Roman"/>
          <w:color w:val="000000" w:themeColor="text1"/>
          <w:sz w:val="24"/>
          <w:szCs w:val="24"/>
          <w:lang w:val="uk-UA"/>
        </w:rPr>
      </w:pPr>
    </w:p>
    <w:p w14:paraId="1CC28BDE" w14:textId="77777777" w:rsidR="00493AA2" w:rsidRPr="005C79FF" w:rsidRDefault="00493AA2" w:rsidP="005C79FF">
      <w:pPr>
        <w:contextualSpacing/>
        <w:rPr>
          <w:rFonts w:ascii="Times New Roman" w:hAnsi="Times New Roman"/>
          <w:color w:val="000000" w:themeColor="text1"/>
          <w:sz w:val="24"/>
          <w:szCs w:val="24"/>
          <w:lang w:val="uk-UA"/>
        </w:rPr>
      </w:pPr>
    </w:p>
    <w:p w14:paraId="38C61ECB" w14:textId="77777777" w:rsidR="00493AA2" w:rsidRPr="005C79FF" w:rsidRDefault="00493AA2" w:rsidP="005C79FF">
      <w:pPr>
        <w:contextualSpacing/>
        <w:rPr>
          <w:rFonts w:ascii="Times New Roman" w:hAnsi="Times New Roman"/>
          <w:color w:val="000000" w:themeColor="text1"/>
          <w:sz w:val="24"/>
          <w:szCs w:val="24"/>
          <w:lang w:val="uk-UA"/>
        </w:rPr>
      </w:pPr>
    </w:p>
    <w:p w14:paraId="1D770611" w14:textId="77777777" w:rsidR="00493AA2" w:rsidRPr="005C79FF" w:rsidRDefault="00493AA2" w:rsidP="005C79FF">
      <w:pPr>
        <w:contextualSpacing/>
        <w:rPr>
          <w:rFonts w:ascii="Times New Roman" w:hAnsi="Times New Roman"/>
          <w:color w:val="000000" w:themeColor="text1"/>
          <w:sz w:val="24"/>
          <w:szCs w:val="24"/>
          <w:lang w:val="uk-UA"/>
        </w:rPr>
      </w:pPr>
    </w:p>
    <w:p w14:paraId="30D41B5B" w14:textId="77777777" w:rsidR="00493AA2" w:rsidRPr="005C79FF" w:rsidRDefault="00493AA2" w:rsidP="005C79FF">
      <w:pPr>
        <w:contextualSpacing/>
        <w:rPr>
          <w:rFonts w:ascii="Times New Roman" w:hAnsi="Times New Roman"/>
          <w:color w:val="000000" w:themeColor="text1"/>
          <w:sz w:val="24"/>
          <w:szCs w:val="24"/>
          <w:lang w:val="uk-UA"/>
        </w:rPr>
      </w:pPr>
    </w:p>
    <w:p w14:paraId="741C1A54" w14:textId="77777777" w:rsidR="00493AA2" w:rsidRPr="005C79FF" w:rsidRDefault="00493AA2" w:rsidP="005C79FF">
      <w:pPr>
        <w:contextualSpacing/>
        <w:rPr>
          <w:rFonts w:ascii="Times New Roman" w:hAnsi="Times New Roman"/>
          <w:color w:val="000000" w:themeColor="text1"/>
          <w:sz w:val="24"/>
          <w:szCs w:val="24"/>
          <w:lang w:val="uk-UA"/>
        </w:rPr>
      </w:pPr>
    </w:p>
    <w:p w14:paraId="0F228AC9" w14:textId="77777777" w:rsidR="00493AA2" w:rsidRPr="005C79FF" w:rsidRDefault="00493AA2" w:rsidP="005C79FF">
      <w:pPr>
        <w:contextualSpacing/>
        <w:rPr>
          <w:rFonts w:ascii="Times New Roman" w:hAnsi="Times New Roman"/>
          <w:color w:val="000000" w:themeColor="text1"/>
          <w:sz w:val="24"/>
          <w:szCs w:val="24"/>
          <w:lang w:val="uk-UA"/>
        </w:rPr>
      </w:pPr>
    </w:p>
    <w:p w14:paraId="2AF1D3CC" w14:textId="77777777" w:rsidR="00493AA2" w:rsidRPr="005C79FF" w:rsidRDefault="00493AA2" w:rsidP="005C79FF">
      <w:pPr>
        <w:contextualSpacing/>
        <w:rPr>
          <w:rFonts w:ascii="Times New Roman" w:hAnsi="Times New Roman"/>
          <w:color w:val="000000" w:themeColor="text1"/>
          <w:sz w:val="24"/>
          <w:szCs w:val="24"/>
          <w:lang w:val="uk-UA"/>
        </w:rPr>
      </w:pPr>
    </w:p>
    <w:p w14:paraId="152EF79D" w14:textId="77777777" w:rsidR="00493AA2" w:rsidRPr="005C79FF" w:rsidRDefault="00493AA2" w:rsidP="005C79FF">
      <w:pPr>
        <w:contextualSpacing/>
        <w:rPr>
          <w:rFonts w:ascii="Times New Roman" w:hAnsi="Times New Roman"/>
          <w:color w:val="000000" w:themeColor="text1"/>
          <w:sz w:val="24"/>
          <w:szCs w:val="24"/>
          <w:lang w:val="uk-UA"/>
        </w:rPr>
      </w:pPr>
    </w:p>
    <w:p w14:paraId="707F247B" w14:textId="77777777" w:rsidR="00493AA2" w:rsidRPr="005C79FF" w:rsidRDefault="00493AA2" w:rsidP="005C79FF">
      <w:pPr>
        <w:contextualSpacing/>
        <w:rPr>
          <w:rFonts w:ascii="Times New Roman" w:hAnsi="Times New Roman"/>
          <w:color w:val="000000" w:themeColor="text1"/>
          <w:sz w:val="24"/>
          <w:szCs w:val="24"/>
          <w:lang w:val="uk-UA"/>
        </w:rPr>
      </w:pPr>
    </w:p>
    <w:p w14:paraId="2CA897F9" w14:textId="77777777" w:rsidR="00493AA2" w:rsidRPr="005C79FF" w:rsidRDefault="00493AA2" w:rsidP="005C79FF">
      <w:pPr>
        <w:contextualSpacing/>
        <w:rPr>
          <w:rFonts w:ascii="Times New Roman" w:hAnsi="Times New Roman"/>
          <w:color w:val="000000" w:themeColor="text1"/>
          <w:sz w:val="24"/>
          <w:szCs w:val="24"/>
          <w:lang w:val="uk-UA"/>
        </w:rPr>
      </w:pPr>
    </w:p>
    <w:p w14:paraId="1D30BFC3" w14:textId="77777777" w:rsidR="00493AA2" w:rsidRPr="005C79FF" w:rsidRDefault="00493AA2" w:rsidP="005C79FF">
      <w:pPr>
        <w:contextualSpacing/>
        <w:rPr>
          <w:rFonts w:ascii="Times New Roman" w:hAnsi="Times New Roman"/>
          <w:color w:val="000000" w:themeColor="text1"/>
          <w:sz w:val="24"/>
          <w:szCs w:val="24"/>
          <w:lang w:val="uk-UA"/>
        </w:rPr>
      </w:pPr>
    </w:p>
    <w:p w14:paraId="1C81FE24" w14:textId="77777777" w:rsidR="00493AA2" w:rsidRPr="005C79FF" w:rsidRDefault="00493AA2" w:rsidP="005C79FF">
      <w:pPr>
        <w:contextualSpacing/>
        <w:rPr>
          <w:rFonts w:ascii="Times New Roman" w:hAnsi="Times New Roman"/>
          <w:color w:val="000000" w:themeColor="text1"/>
          <w:sz w:val="24"/>
          <w:szCs w:val="24"/>
          <w:lang w:val="uk-UA"/>
        </w:rPr>
      </w:pPr>
    </w:p>
    <w:p w14:paraId="00FD0FAC" w14:textId="77777777" w:rsidR="00493AA2" w:rsidRPr="005C79FF" w:rsidRDefault="00493AA2" w:rsidP="005C79FF">
      <w:pPr>
        <w:contextualSpacing/>
        <w:rPr>
          <w:rFonts w:ascii="Times New Roman" w:hAnsi="Times New Roman"/>
          <w:color w:val="000000" w:themeColor="text1"/>
          <w:sz w:val="24"/>
          <w:szCs w:val="24"/>
          <w:lang w:val="uk-UA"/>
        </w:rPr>
      </w:pPr>
    </w:p>
    <w:p w14:paraId="76C64EFD" w14:textId="77777777" w:rsidR="00493AA2" w:rsidRPr="005C79FF" w:rsidRDefault="00493AA2" w:rsidP="005C79FF">
      <w:pPr>
        <w:contextualSpacing/>
        <w:rPr>
          <w:rFonts w:ascii="Times New Roman" w:hAnsi="Times New Roman"/>
          <w:color w:val="000000" w:themeColor="text1"/>
          <w:sz w:val="24"/>
          <w:szCs w:val="24"/>
          <w:lang w:val="uk-UA"/>
        </w:rPr>
      </w:pPr>
    </w:p>
    <w:p w14:paraId="1E26F946" w14:textId="77777777" w:rsidR="009678DB" w:rsidRPr="005C79FF" w:rsidRDefault="009678DB" w:rsidP="005C79FF">
      <w:pPr>
        <w:contextualSpacing/>
        <w:rPr>
          <w:rFonts w:ascii="Times New Roman" w:hAnsi="Times New Roman"/>
          <w:color w:val="000000" w:themeColor="text1"/>
          <w:sz w:val="24"/>
          <w:szCs w:val="24"/>
          <w:lang w:val="uk-UA"/>
        </w:rPr>
      </w:pPr>
    </w:p>
    <w:p w14:paraId="5835A228" w14:textId="77777777" w:rsidR="009678DB" w:rsidRPr="005C79FF" w:rsidRDefault="009678DB" w:rsidP="005C79FF">
      <w:pPr>
        <w:spacing w:after="192"/>
        <w:contextualSpacing/>
        <w:rPr>
          <w:rFonts w:ascii="Times New Roman" w:hAnsi="Times New Roman"/>
          <w:color w:val="000000" w:themeColor="text1"/>
          <w:sz w:val="24"/>
          <w:szCs w:val="24"/>
          <w:lang w:val="uk-UA"/>
        </w:rPr>
      </w:pPr>
    </w:p>
    <w:p w14:paraId="5989A1C5" w14:textId="303B8ECF" w:rsidR="009678DB" w:rsidRPr="005C79FF" w:rsidRDefault="008D493D" w:rsidP="009D531A">
      <w:pPr>
        <w:ind w:left="6138" w:right="40"/>
        <w:contextualSpacing/>
        <w:jc w:val="right"/>
        <w:rPr>
          <w:rFonts w:ascii="Times New Roman" w:hAnsi="Times New Roman"/>
          <w:color w:val="000000" w:themeColor="text1"/>
          <w:sz w:val="24"/>
          <w:szCs w:val="24"/>
          <w:lang w:val="uk-UA"/>
        </w:rPr>
      </w:pPr>
      <w:r w:rsidRPr="005C79FF">
        <w:rPr>
          <w:lang w:val="uk-UA"/>
        </w:rPr>
        <w:br w:type="textWrapping" w:clear="all"/>
      </w:r>
      <w:r w:rsidRPr="005C79FF">
        <w:rPr>
          <w:rFonts w:ascii="TimesNewRomanPSMT" w:hAnsi="TimesNewRomanPSMT" w:cs="TimesNewRomanPSMT"/>
          <w:color w:val="222222"/>
          <w:sz w:val="24"/>
          <w:szCs w:val="24"/>
          <w:lang w:val="uk-UA"/>
        </w:rPr>
        <w:t xml:space="preserve">до договору про закупівлю № </w:t>
      </w:r>
    </w:p>
    <w:p w14:paraId="100FEA32" w14:textId="77777777" w:rsidR="009678DB" w:rsidRPr="00781647" w:rsidRDefault="009678DB" w:rsidP="005C79FF">
      <w:pPr>
        <w:spacing w:after="201"/>
        <w:contextualSpacing/>
        <w:rPr>
          <w:rFonts w:ascii="Times New Roman" w:hAnsi="Times New Roman"/>
          <w:color w:val="000000" w:themeColor="text1"/>
          <w:sz w:val="24"/>
          <w:szCs w:val="24"/>
          <w:lang w:val="ru-RU"/>
        </w:rPr>
      </w:pPr>
    </w:p>
    <w:sectPr w:rsidR="009678DB" w:rsidRPr="00781647" w:rsidSect="00C05CD2">
      <w:type w:val="continuous"/>
      <w:pgSz w:w="11916" w:h="16848"/>
      <w:pgMar w:top="500" w:right="500" w:bottom="400" w:left="500" w:header="708" w:footer="708" w:gutter="0"/>
      <w:cols w:num="2" w:space="0" w:equalWidth="0">
        <w:col w:w="10653" w:space="190"/>
        <w:col w:w="28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 w:name="TimesNewRomanPS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DB"/>
    <w:rsid w:val="00157DB1"/>
    <w:rsid w:val="002112F2"/>
    <w:rsid w:val="002434F6"/>
    <w:rsid w:val="00363604"/>
    <w:rsid w:val="003A2C32"/>
    <w:rsid w:val="00412A8F"/>
    <w:rsid w:val="0047555A"/>
    <w:rsid w:val="00493AA2"/>
    <w:rsid w:val="004A23B6"/>
    <w:rsid w:val="00514A44"/>
    <w:rsid w:val="00514DBE"/>
    <w:rsid w:val="00570ACC"/>
    <w:rsid w:val="00596D17"/>
    <w:rsid w:val="005C4622"/>
    <w:rsid w:val="005C79FF"/>
    <w:rsid w:val="005F0DB6"/>
    <w:rsid w:val="005F202F"/>
    <w:rsid w:val="006E2B28"/>
    <w:rsid w:val="00755D1F"/>
    <w:rsid w:val="0075717D"/>
    <w:rsid w:val="00781647"/>
    <w:rsid w:val="007E5A94"/>
    <w:rsid w:val="00831F8B"/>
    <w:rsid w:val="008544EA"/>
    <w:rsid w:val="008B65B4"/>
    <w:rsid w:val="008D493D"/>
    <w:rsid w:val="009678DB"/>
    <w:rsid w:val="009D531A"/>
    <w:rsid w:val="00AF1853"/>
    <w:rsid w:val="00B677DF"/>
    <w:rsid w:val="00BA38FE"/>
    <w:rsid w:val="00BE0D32"/>
    <w:rsid w:val="00C05CD2"/>
    <w:rsid w:val="00CD0A9D"/>
    <w:rsid w:val="00D91250"/>
    <w:rsid w:val="00DB6AA4"/>
    <w:rsid w:val="00DC7A46"/>
    <w:rsid w:val="00E4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4E39"/>
  <w15:docId w15:val="{06A18622-B175-4B7D-BD8C-B045BF2B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755D1F"/>
    <w:pPr>
      <w:spacing w:after="120"/>
      <w:ind w:left="283"/>
    </w:pPr>
  </w:style>
  <w:style w:type="character" w:customStyle="1" w:styleId="a7">
    <w:name w:val="Основной текст с отступом Знак"/>
    <w:basedOn w:val="a0"/>
    <w:link w:val="a6"/>
    <w:uiPriority w:val="99"/>
    <w:semiHidden/>
    <w:rsid w:val="00755D1F"/>
  </w:style>
  <w:style w:type="character" w:customStyle="1" w:styleId="a8">
    <w:name w:val="Обычный (Интернет) Знак"/>
    <w:aliases w:val="Знак2 Знак,Обычный (Web) Знак"/>
    <w:link w:val="a9"/>
    <w:semiHidden/>
    <w:locked/>
    <w:rsid w:val="003A2C32"/>
    <w:rPr>
      <w:sz w:val="24"/>
      <w:szCs w:val="24"/>
      <w:lang w:val="ru-RU" w:eastAsia="ru-RU"/>
    </w:rPr>
  </w:style>
  <w:style w:type="paragraph" w:styleId="a9">
    <w:name w:val="Normal (Web)"/>
    <w:aliases w:val="Знак2,Обычный (Web)"/>
    <w:basedOn w:val="a"/>
    <w:link w:val="a8"/>
    <w:semiHidden/>
    <w:unhideWhenUsed/>
    <w:rsid w:val="003A2C32"/>
    <w:pPr>
      <w:widowControl/>
      <w:ind w:firstLine="426"/>
      <w:jc w:val="both"/>
    </w:pPr>
    <w:rPr>
      <w:sz w:val="24"/>
      <w:szCs w:val="24"/>
      <w:lang w:val="ru-RU" w:eastAsia="ru-RU"/>
    </w:rPr>
  </w:style>
  <w:style w:type="character" w:customStyle="1" w:styleId="apple-style-span">
    <w:name w:val="apple-style-span"/>
    <w:basedOn w:val="a0"/>
    <w:rsid w:val="003A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7798">
      <w:bodyDiv w:val="1"/>
      <w:marLeft w:val="0"/>
      <w:marRight w:val="0"/>
      <w:marTop w:val="0"/>
      <w:marBottom w:val="0"/>
      <w:divBdr>
        <w:top w:val="none" w:sz="0" w:space="0" w:color="auto"/>
        <w:left w:val="none" w:sz="0" w:space="0" w:color="auto"/>
        <w:bottom w:val="none" w:sz="0" w:space="0" w:color="auto"/>
        <w:right w:val="none" w:sz="0" w:space="0" w:color="auto"/>
      </w:divBdr>
    </w:div>
    <w:div w:id="1186792824">
      <w:bodyDiv w:val="1"/>
      <w:marLeft w:val="0"/>
      <w:marRight w:val="0"/>
      <w:marTop w:val="0"/>
      <w:marBottom w:val="0"/>
      <w:divBdr>
        <w:top w:val="none" w:sz="0" w:space="0" w:color="auto"/>
        <w:left w:val="none" w:sz="0" w:space="0" w:color="auto"/>
        <w:bottom w:val="none" w:sz="0" w:space="0" w:color="auto"/>
        <w:right w:val="none" w:sz="0" w:space="0" w:color="auto"/>
      </w:divBdr>
    </w:div>
    <w:div w:id="1349795247">
      <w:bodyDiv w:val="1"/>
      <w:marLeft w:val="0"/>
      <w:marRight w:val="0"/>
      <w:marTop w:val="0"/>
      <w:marBottom w:val="0"/>
      <w:divBdr>
        <w:top w:val="none" w:sz="0" w:space="0" w:color="auto"/>
        <w:left w:val="none" w:sz="0" w:space="0" w:color="auto"/>
        <w:bottom w:val="none" w:sz="0" w:space="0" w:color="auto"/>
        <w:right w:val="none" w:sz="0" w:space="0" w:color="auto"/>
      </w:divBdr>
    </w:div>
    <w:div w:id="1508524219">
      <w:bodyDiv w:val="1"/>
      <w:marLeft w:val="0"/>
      <w:marRight w:val="0"/>
      <w:marTop w:val="0"/>
      <w:marBottom w:val="0"/>
      <w:divBdr>
        <w:top w:val="none" w:sz="0" w:space="0" w:color="auto"/>
        <w:left w:val="none" w:sz="0" w:space="0" w:color="auto"/>
        <w:bottom w:val="none" w:sz="0" w:space="0" w:color="auto"/>
        <w:right w:val="none" w:sz="0" w:space="0" w:color="auto"/>
      </w:divBdr>
    </w:div>
    <w:div w:id="1864243598">
      <w:bodyDiv w:val="1"/>
      <w:marLeft w:val="0"/>
      <w:marRight w:val="0"/>
      <w:marTop w:val="0"/>
      <w:marBottom w:val="0"/>
      <w:divBdr>
        <w:top w:val="none" w:sz="0" w:space="0" w:color="auto"/>
        <w:left w:val="none" w:sz="0" w:space="0" w:color="auto"/>
        <w:bottom w:val="none" w:sz="0" w:space="0" w:color="auto"/>
        <w:right w:val="none" w:sz="0" w:space="0" w:color="auto"/>
      </w:divBdr>
    </w:div>
    <w:div w:id="198870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9466</Words>
  <Characters>5397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dc:creator>
  <cp:lastModifiedBy>Galina</cp:lastModifiedBy>
  <cp:revision>3</cp:revision>
  <dcterms:created xsi:type="dcterms:W3CDTF">2024-01-29T08:09:00Z</dcterms:created>
  <dcterms:modified xsi:type="dcterms:W3CDTF">2024-03-15T13:30:00Z</dcterms:modified>
</cp:coreProperties>
</file>