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0C" w:rsidRPr="004E785B" w:rsidRDefault="00AE4A0C" w:rsidP="00AE4A0C">
      <w:pPr>
        <w:pStyle w:val="12"/>
        <w:pBdr>
          <w:top w:val="nil"/>
          <w:left w:val="nil"/>
          <w:bottom w:val="nil"/>
          <w:right w:val="nil"/>
          <w:between w:val="nil"/>
        </w:pBdr>
        <w:jc w:val="center"/>
        <w:rPr>
          <w:b/>
          <w:color w:val="000000" w:themeColor="text1"/>
          <w:sz w:val="28"/>
          <w:szCs w:val="28"/>
        </w:rPr>
      </w:pPr>
      <w:r w:rsidRPr="004E785B">
        <w:rPr>
          <w:b/>
          <w:color w:val="000000" w:themeColor="text1"/>
          <w:sz w:val="28"/>
          <w:szCs w:val="28"/>
        </w:rPr>
        <w:t xml:space="preserve">Комунальне підприємство «Керуюча компанія з </w:t>
      </w:r>
    </w:p>
    <w:p w:rsidR="00AE4A0C" w:rsidRPr="004E785B" w:rsidRDefault="00AE4A0C" w:rsidP="00AE4A0C">
      <w:pPr>
        <w:pStyle w:val="12"/>
        <w:pBdr>
          <w:top w:val="nil"/>
          <w:left w:val="nil"/>
          <w:bottom w:val="nil"/>
          <w:right w:val="nil"/>
          <w:between w:val="nil"/>
        </w:pBdr>
        <w:jc w:val="center"/>
        <w:rPr>
          <w:color w:val="000000" w:themeColor="text1"/>
          <w:sz w:val="28"/>
          <w:szCs w:val="28"/>
        </w:rPr>
      </w:pPr>
      <w:r w:rsidRPr="004E785B">
        <w:rPr>
          <w:b/>
          <w:color w:val="000000" w:themeColor="text1"/>
          <w:sz w:val="28"/>
          <w:szCs w:val="28"/>
        </w:rPr>
        <w:t>обслуговування житлового фонду Солом’янського району м. Києва»</w:t>
      </w:r>
    </w:p>
    <w:p w:rsidR="00AE4A0C" w:rsidRPr="004E785B" w:rsidRDefault="00AE4A0C" w:rsidP="00AE4A0C">
      <w:pPr>
        <w:pStyle w:val="12"/>
        <w:pBdr>
          <w:top w:val="nil"/>
          <w:left w:val="nil"/>
          <w:bottom w:val="nil"/>
          <w:right w:val="nil"/>
          <w:between w:val="nil"/>
        </w:pBdr>
        <w:tabs>
          <w:tab w:val="left" w:pos="426"/>
        </w:tabs>
        <w:rPr>
          <w:b/>
          <w:color w:val="000000" w:themeColor="text1"/>
        </w:rPr>
      </w:pPr>
    </w:p>
    <w:p w:rsidR="00AE4A0C" w:rsidRPr="004E785B"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4E785B">
        <w:rPr>
          <w:b/>
          <w:color w:val="000000" w:themeColor="text1"/>
        </w:rPr>
        <w:t>ЗАТВЕРДЖЕНО</w:t>
      </w:r>
    </w:p>
    <w:p w:rsidR="00AE4A0C" w:rsidRPr="004E785B"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4E785B">
        <w:rPr>
          <w:color w:val="000000" w:themeColor="text1"/>
          <w:sz w:val="24"/>
          <w:szCs w:val="24"/>
        </w:rPr>
        <w:t>Рішенням Уповноваженої особи</w:t>
      </w:r>
    </w:p>
    <w:p w:rsidR="00AE4A0C" w:rsidRPr="004E785B"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4E785B">
        <w:rPr>
          <w:color w:val="000000" w:themeColor="text1"/>
          <w:sz w:val="24"/>
          <w:szCs w:val="24"/>
        </w:rPr>
        <w:t xml:space="preserve">Протокол від </w:t>
      </w:r>
      <w:r w:rsidR="00B156D9">
        <w:rPr>
          <w:color w:val="000000" w:themeColor="text1"/>
          <w:sz w:val="24"/>
          <w:szCs w:val="24"/>
        </w:rPr>
        <w:t>23.10.2023</w:t>
      </w:r>
    </w:p>
    <w:p w:rsidR="00AE4A0C" w:rsidRPr="004E785B"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4E785B">
        <w:rPr>
          <w:color w:val="000000" w:themeColor="text1"/>
          <w:sz w:val="24"/>
          <w:szCs w:val="24"/>
        </w:rPr>
        <w:t>Андреєв В.В.</w:t>
      </w:r>
    </w:p>
    <w:p w:rsidR="00AE4A0C" w:rsidRPr="004E785B"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4E785B">
        <w:rPr>
          <w:color w:val="000000" w:themeColor="text1"/>
          <w:sz w:val="24"/>
          <w:szCs w:val="24"/>
        </w:rPr>
        <w:t>«</w:t>
      </w:r>
      <w:r w:rsidR="00B156D9">
        <w:rPr>
          <w:color w:val="000000" w:themeColor="text1"/>
          <w:sz w:val="24"/>
          <w:szCs w:val="24"/>
        </w:rPr>
        <w:t>23</w:t>
      </w:r>
      <w:r w:rsidRPr="004E785B">
        <w:rPr>
          <w:color w:val="000000" w:themeColor="text1"/>
          <w:sz w:val="24"/>
          <w:szCs w:val="24"/>
        </w:rPr>
        <w:t>»</w:t>
      </w:r>
      <w:r w:rsidR="005A204D" w:rsidRPr="004E785B">
        <w:rPr>
          <w:color w:val="000000" w:themeColor="text1"/>
          <w:sz w:val="24"/>
          <w:szCs w:val="24"/>
        </w:rPr>
        <w:t xml:space="preserve"> </w:t>
      </w:r>
      <w:r w:rsidR="008320AF" w:rsidRPr="004E785B">
        <w:rPr>
          <w:color w:val="000000" w:themeColor="text1"/>
          <w:sz w:val="24"/>
          <w:szCs w:val="24"/>
        </w:rPr>
        <w:t>жовтня</w:t>
      </w:r>
      <w:r w:rsidR="00310B8F" w:rsidRPr="004E785B">
        <w:rPr>
          <w:color w:val="000000" w:themeColor="text1"/>
          <w:sz w:val="24"/>
          <w:szCs w:val="24"/>
        </w:rPr>
        <w:t xml:space="preserve"> </w:t>
      </w:r>
      <w:r w:rsidR="005A204D" w:rsidRPr="004E785B">
        <w:rPr>
          <w:color w:val="000000" w:themeColor="text1"/>
          <w:sz w:val="24"/>
          <w:szCs w:val="24"/>
        </w:rPr>
        <w:t xml:space="preserve"> </w:t>
      </w:r>
      <w:r w:rsidRPr="004E785B">
        <w:rPr>
          <w:color w:val="000000" w:themeColor="text1"/>
          <w:sz w:val="24"/>
          <w:szCs w:val="24"/>
        </w:rPr>
        <w:t>2023р</w:t>
      </w:r>
    </w:p>
    <w:p w:rsidR="00AE4A0C" w:rsidRPr="004E785B"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b/>
          <w:color w:val="000000" w:themeColor="text1"/>
          <w:sz w:val="24"/>
          <w:szCs w:val="24"/>
        </w:rPr>
      </w:pPr>
      <w:r w:rsidRPr="004E785B">
        <w:rPr>
          <w:b/>
          <w:color w:val="000000" w:themeColor="text1"/>
          <w:sz w:val="24"/>
          <w:szCs w:val="24"/>
        </w:rPr>
        <w:t>ТЕНДЕРНАЯ ДОКУМЕНТАЦІЯ</w:t>
      </w: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r w:rsidRPr="004E785B">
        <w:rPr>
          <w:color w:val="000000" w:themeColor="text1"/>
          <w:sz w:val="24"/>
          <w:szCs w:val="24"/>
        </w:rPr>
        <w:t>для проведення закупівлі</w:t>
      </w:r>
    </w:p>
    <w:p w:rsidR="00281A06" w:rsidRPr="004E785B" w:rsidRDefault="00281A06" w:rsidP="00281A06">
      <w:pPr>
        <w:jc w:val="center"/>
        <w:rPr>
          <w:rFonts w:ascii="Times New Roman" w:hAnsi="Times New Roman" w:cs="Times New Roman"/>
          <w:bCs/>
          <w:color w:val="000000"/>
          <w:sz w:val="28"/>
          <w:szCs w:val="28"/>
        </w:rPr>
      </w:pPr>
      <w:r w:rsidRPr="004E785B">
        <w:rPr>
          <w:rFonts w:ascii="Times New Roman" w:hAnsi="Times New Roman" w:cs="Times New Roman"/>
          <w:sz w:val="28"/>
          <w:szCs w:val="28"/>
        </w:rPr>
        <w:t>Код ДК 021:2015: 50110000-9 – Послуги з ремонту і технічного обслуговування мототранспортних засобів і супутнього обладнання (послуги з ремонту і технічного обслуговування автомобілів та тракторів)</w:t>
      </w:r>
    </w:p>
    <w:p w:rsidR="005678EE" w:rsidRPr="004E785B" w:rsidRDefault="005678EE" w:rsidP="005F1537">
      <w:pPr>
        <w:pStyle w:val="12"/>
        <w:pBdr>
          <w:top w:val="nil"/>
          <w:left w:val="nil"/>
          <w:bottom w:val="nil"/>
          <w:right w:val="nil"/>
          <w:between w:val="nil"/>
        </w:pBdr>
        <w:tabs>
          <w:tab w:val="left" w:pos="426"/>
        </w:tabs>
        <w:jc w:val="center"/>
        <w:rPr>
          <w:b/>
          <w:color w:val="000000" w:themeColor="text1"/>
          <w:sz w:val="28"/>
          <w:szCs w:val="28"/>
        </w:rPr>
      </w:pPr>
    </w:p>
    <w:p w:rsidR="005678EE" w:rsidRPr="004E785B" w:rsidRDefault="005678EE" w:rsidP="00AE4A0C">
      <w:pPr>
        <w:pStyle w:val="12"/>
        <w:pBdr>
          <w:top w:val="nil"/>
          <w:left w:val="nil"/>
          <w:bottom w:val="nil"/>
          <w:right w:val="nil"/>
          <w:between w:val="nil"/>
        </w:pBdr>
        <w:tabs>
          <w:tab w:val="left" w:pos="426"/>
        </w:tabs>
        <w:jc w:val="center"/>
        <w:rPr>
          <w:b/>
          <w:color w:val="000000" w:themeColor="text1"/>
          <w:sz w:val="28"/>
          <w:szCs w:val="28"/>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r w:rsidRPr="004E785B">
        <w:rPr>
          <w:b/>
          <w:color w:val="000000" w:themeColor="text1"/>
          <w:sz w:val="28"/>
          <w:szCs w:val="28"/>
        </w:rPr>
        <w:t>за процедурою: ВІДКРИТИХ ТОРГІВ (з особливостями)</w:t>
      </w: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jc w:val="center"/>
        <w:rPr>
          <w:color w:val="000000" w:themeColor="text1"/>
          <w:sz w:val="24"/>
          <w:szCs w:val="24"/>
        </w:rPr>
      </w:pPr>
      <w:r w:rsidRPr="004E785B">
        <w:rPr>
          <w:b/>
          <w:color w:val="000000" w:themeColor="text1"/>
          <w:sz w:val="24"/>
          <w:szCs w:val="24"/>
        </w:rPr>
        <w:t>Київ – 2023</w:t>
      </w:r>
    </w:p>
    <w:p w:rsidR="00AE4A0C" w:rsidRPr="004E785B" w:rsidRDefault="00AE4A0C" w:rsidP="00AE4A0C">
      <w:pPr>
        <w:pStyle w:val="12"/>
        <w:pBdr>
          <w:top w:val="nil"/>
          <w:left w:val="nil"/>
          <w:bottom w:val="nil"/>
          <w:right w:val="nil"/>
          <w:between w:val="nil"/>
        </w:pBdr>
        <w:tabs>
          <w:tab w:val="left" w:pos="0"/>
        </w:tabs>
        <w:ind w:left="6372"/>
        <w:rPr>
          <w:b/>
          <w:i/>
          <w:color w:val="000000" w:themeColor="text1"/>
          <w:sz w:val="24"/>
          <w:szCs w:val="24"/>
        </w:rPr>
      </w:pPr>
    </w:p>
    <w:p w:rsidR="00AE4A0C" w:rsidRPr="004E785B"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4E785B" w:rsidRDefault="00AE4A0C" w:rsidP="00AE4A0C">
      <w:pPr>
        <w:tabs>
          <w:tab w:val="left" w:pos="0"/>
        </w:tabs>
        <w:ind w:left="4962" w:hanging="993"/>
        <w:rPr>
          <w:rFonts w:ascii="Times New Roman" w:hAnsi="Times New Roman" w:cs="Times New Roman"/>
          <w:b/>
          <w:color w:val="000000" w:themeColor="text1"/>
          <w:lang w:val="ru-RU"/>
        </w:rPr>
      </w:pPr>
      <w:r w:rsidRPr="004E785B">
        <w:rPr>
          <w:rFonts w:ascii="Times New Roman" w:hAnsi="Times New Roman" w:cs="Times New Roman"/>
          <w:b/>
          <w:color w:val="000000" w:themeColor="text1"/>
          <w:lang w:val="ru-RU"/>
        </w:rPr>
        <w:t xml:space="preserve">                </w:t>
      </w:r>
    </w:p>
    <w:p w:rsidR="00547134" w:rsidRPr="004E785B" w:rsidRDefault="00547134">
      <w:pPr>
        <w:spacing w:after="0" w:line="240" w:lineRule="auto"/>
        <w:jc w:val="both"/>
        <w:rPr>
          <w:rFonts w:ascii="Times New Roman" w:eastAsia="Times New Roman" w:hAnsi="Times New Roman" w:cs="Times New Roman"/>
          <w:color w:val="000000" w:themeColor="text1"/>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47134" w:rsidRPr="004E785B">
        <w:trPr>
          <w:trHeight w:val="416"/>
          <w:jc w:val="center"/>
        </w:trPr>
        <w:tc>
          <w:tcPr>
            <w:tcW w:w="705" w:type="dxa"/>
            <w:vAlign w:val="center"/>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w:t>
            </w:r>
          </w:p>
        </w:tc>
        <w:tc>
          <w:tcPr>
            <w:tcW w:w="9255" w:type="dxa"/>
            <w:gridSpan w:val="2"/>
            <w:vAlign w:val="center"/>
          </w:tcPr>
          <w:p w:rsidR="00547134" w:rsidRPr="004E785B" w:rsidRDefault="00604621">
            <w:pPr>
              <w:jc w:val="center"/>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Розділ 1. Загальні положення</w:t>
            </w:r>
          </w:p>
        </w:tc>
      </w:tr>
      <w:tr w:rsidR="00547134" w:rsidRPr="004E785B">
        <w:trPr>
          <w:trHeight w:val="411"/>
          <w:jc w:val="center"/>
        </w:trPr>
        <w:tc>
          <w:tcPr>
            <w:tcW w:w="705" w:type="dxa"/>
            <w:vAlign w:val="center"/>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w:t>
            </w:r>
          </w:p>
        </w:tc>
        <w:tc>
          <w:tcPr>
            <w:tcW w:w="2805" w:type="dxa"/>
            <w:vAlign w:val="center"/>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w:t>
            </w:r>
          </w:p>
        </w:tc>
        <w:tc>
          <w:tcPr>
            <w:tcW w:w="6450" w:type="dxa"/>
            <w:vAlign w:val="center"/>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3</w:t>
            </w:r>
          </w:p>
        </w:tc>
      </w:tr>
      <w:tr w:rsidR="00547134" w:rsidRPr="004E785B">
        <w:trPr>
          <w:trHeight w:val="1119"/>
          <w:jc w:val="center"/>
        </w:trPr>
        <w:tc>
          <w:tcPr>
            <w:tcW w:w="705" w:type="dxa"/>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w:t>
            </w:r>
          </w:p>
        </w:tc>
        <w:tc>
          <w:tcPr>
            <w:tcW w:w="2805" w:type="dxa"/>
          </w:tcPr>
          <w:p w:rsidR="00547134" w:rsidRPr="004E785B" w:rsidRDefault="00604621">
            <w:pP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547134" w:rsidRPr="004E785B" w:rsidRDefault="00604621">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47134" w:rsidRPr="004E785B" w:rsidRDefault="00604621">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547134" w:rsidRPr="004E785B">
        <w:trPr>
          <w:trHeight w:val="615"/>
          <w:jc w:val="center"/>
        </w:trPr>
        <w:tc>
          <w:tcPr>
            <w:tcW w:w="705" w:type="dxa"/>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w:t>
            </w:r>
          </w:p>
        </w:tc>
        <w:tc>
          <w:tcPr>
            <w:tcW w:w="2805" w:type="dxa"/>
          </w:tcPr>
          <w:p w:rsidR="00547134" w:rsidRPr="004E785B" w:rsidRDefault="00604621">
            <w:pP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547134" w:rsidRPr="004E785B" w:rsidRDefault="00604621">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w:t>
            </w:r>
          </w:p>
        </w:tc>
      </w:tr>
      <w:tr w:rsidR="00547134" w:rsidRPr="004E785B">
        <w:trPr>
          <w:trHeight w:val="285"/>
          <w:jc w:val="center"/>
        </w:trPr>
        <w:tc>
          <w:tcPr>
            <w:tcW w:w="705" w:type="dxa"/>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2.1</w:t>
            </w:r>
          </w:p>
        </w:tc>
        <w:tc>
          <w:tcPr>
            <w:tcW w:w="2805" w:type="dxa"/>
          </w:tcPr>
          <w:p w:rsidR="00547134" w:rsidRPr="004E785B" w:rsidRDefault="00604621">
            <w:pP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повне найменування</w:t>
            </w:r>
          </w:p>
        </w:tc>
        <w:tc>
          <w:tcPr>
            <w:tcW w:w="6450" w:type="dxa"/>
          </w:tcPr>
          <w:p w:rsidR="00547134" w:rsidRPr="004E785B" w:rsidRDefault="00AE4A0C">
            <w:pPr>
              <w:jc w:val="both"/>
              <w:rPr>
                <w:rFonts w:ascii="Times New Roman" w:eastAsia="Times New Roman" w:hAnsi="Times New Roman" w:cs="Times New Roman"/>
                <w:i/>
                <w:color w:val="000000" w:themeColor="text1"/>
                <w:sz w:val="24"/>
                <w:szCs w:val="24"/>
              </w:rPr>
            </w:pPr>
            <w:r w:rsidRPr="004E785B">
              <w:rPr>
                <w:rFonts w:ascii="Times New Roman" w:hAnsi="Times New Roman" w:cs="Times New Roman"/>
                <w:color w:val="000000" w:themeColor="text1"/>
                <w:sz w:val="24"/>
                <w:szCs w:val="24"/>
              </w:rPr>
              <w:t>Комунальне підприємство «Керуюча компанія з обслуговування житлового фонду Солом’янського району м. Києва»</w:t>
            </w:r>
          </w:p>
        </w:tc>
      </w:tr>
      <w:tr w:rsidR="00547134" w:rsidRPr="004E785B">
        <w:trPr>
          <w:trHeight w:val="536"/>
          <w:jc w:val="center"/>
        </w:trPr>
        <w:tc>
          <w:tcPr>
            <w:tcW w:w="705" w:type="dxa"/>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2.2</w:t>
            </w:r>
          </w:p>
        </w:tc>
        <w:tc>
          <w:tcPr>
            <w:tcW w:w="2805" w:type="dxa"/>
          </w:tcPr>
          <w:p w:rsidR="00547134" w:rsidRPr="004E785B" w:rsidRDefault="00604621">
            <w:pP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місцезнаходження</w:t>
            </w:r>
          </w:p>
        </w:tc>
        <w:tc>
          <w:tcPr>
            <w:tcW w:w="6450" w:type="dxa"/>
          </w:tcPr>
          <w:p w:rsidR="00547134" w:rsidRPr="004E785B" w:rsidRDefault="00AE4A0C">
            <w:pPr>
              <w:jc w:val="both"/>
              <w:rPr>
                <w:rFonts w:ascii="Times New Roman" w:eastAsia="Times New Roman" w:hAnsi="Times New Roman" w:cs="Times New Roman"/>
                <w:color w:val="000000" w:themeColor="text1"/>
                <w:sz w:val="24"/>
                <w:szCs w:val="24"/>
              </w:rPr>
            </w:pPr>
            <w:r w:rsidRPr="004E785B">
              <w:rPr>
                <w:rFonts w:ascii="Times New Roman" w:hAnsi="Times New Roman" w:cs="Times New Roman"/>
                <w:color w:val="000000" w:themeColor="text1"/>
                <w:sz w:val="24"/>
                <w:szCs w:val="24"/>
              </w:rPr>
              <w:t>03186,Україна,  м. Київ, вул. Лeвка Maцієвича, 6</w:t>
            </w:r>
          </w:p>
        </w:tc>
      </w:tr>
      <w:tr w:rsidR="00547134" w:rsidRPr="004E785B">
        <w:trPr>
          <w:trHeight w:val="1119"/>
          <w:jc w:val="center"/>
        </w:trPr>
        <w:tc>
          <w:tcPr>
            <w:tcW w:w="705" w:type="dxa"/>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2.3</w:t>
            </w:r>
          </w:p>
        </w:tc>
        <w:tc>
          <w:tcPr>
            <w:tcW w:w="2805" w:type="dxa"/>
          </w:tcPr>
          <w:p w:rsidR="00547134" w:rsidRPr="004E785B" w:rsidRDefault="00604621">
            <w:pP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E4A0C" w:rsidRPr="004E785B" w:rsidRDefault="00AE4A0C" w:rsidP="00AE4A0C">
            <w:pPr>
              <w:pStyle w:val="12"/>
              <w:pBdr>
                <w:top w:val="nil"/>
                <w:left w:val="nil"/>
                <w:bottom w:val="nil"/>
                <w:right w:val="nil"/>
                <w:between w:val="nil"/>
              </w:pBdr>
              <w:ind w:firstLine="91"/>
              <w:jc w:val="both"/>
              <w:rPr>
                <w:color w:val="000000" w:themeColor="text1"/>
                <w:sz w:val="24"/>
                <w:szCs w:val="24"/>
              </w:rPr>
            </w:pPr>
            <w:r w:rsidRPr="004E785B">
              <w:rPr>
                <w:color w:val="000000" w:themeColor="text1"/>
                <w:sz w:val="24"/>
                <w:szCs w:val="24"/>
              </w:rPr>
              <w:t xml:space="preserve">Андреєв Володимир Володимирович - уповноважена особа, начальник відділу постачання та матеріального забезпечення </w:t>
            </w:r>
          </w:p>
          <w:p w:rsidR="00AE4A0C" w:rsidRPr="004E785B" w:rsidRDefault="00AE4A0C" w:rsidP="00AE4A0C">
            <w:pPr>
              <w:pStyle w:val="12"/>
              <w:pBdr>
                <w:top w:val="nil"/>
                <w:left w:val="nil"/>
                <w:bottom w:val="nil"/>
                <w:right w:val="nil"/>
                <w:between w:val="nil"/>
              </w:pBdr>
              <w:ind w:firstLine="91"/>
              <w:jc w:val="both"/>
              <w:rPr>
                <w:color w:val="000000" w:themeColor="text1"/>
                <w:sz w:val="24"/>
                <w:szCs w:val="24"/>
              </w:rPr>
            </w:pPr>
            <w:r w:rsidRPr="004E785B">
              <w:rPr>
                <w:color w:val="000000" w:themeColor="text1"/>
                <w:sz w:val="24"/>
                <w:szCs w:val="24"/>
              </w:rPr>
              <w:t xml:space="preserve">03186, м. Київ, вул. Лeвка Maцієвича, 6, </w:t>
            </w:r>
          </w:p>
          <w:p w:rsidR="00AE4A0C" w:rsidRPr="004E785B" w:rsidRDefault="00AE4A0C" w:rsidP="00AE4A0C">
            <w:pPr>
              <w:pStyle w:val="12"/>
              <w:pBdr>
                <w:top w:val="nil"/>
                <w:left w:val="nil"/>
                <w:bottom w:val="nil"/>
                <w:right w:val="nil"/>
                <w:between w:val="nil"/>
              </w:pBdr>
              <w:ind w:firstLine="91"/>
              <w:jc w:val="both"/>
              <w:rPr>
                <w:color w:val="000000" w:themeColor="text1"/>
                <w:sz w:val="24"/>
                <w:szCs w:val="24"/>
              </w:rPr>
            </w:pPr>
            <w:r w:rsidRPr="004E785B">
              <w:rPr>
                <w:color w:val="000000" w:themeColor="text1"/>
                <w:sz w:val="24"/>
                <w:szCs w:val="24"/>
              </w:rPr>
              <w:t xml:space="preserve">тел. </w:t>
            </w:r>
            <w:r w:rsidRPr="004E785B">
              <w:rPr>
                <w:color w:val="000000" w:themeColor="text1"/>
                <w:sz w:val="24"/>
                <w:szCs w:val="24"/>
                <w:lang w:val="ru-RU"/>
              </w:rPr>
              <w:t>(0</w:t>
            </w:r>
            <w:r w:rsidRPr="004E785B">
              <w:rPr>
                <w:color w:val="000000" w:themeColor="text1"/>
                <w:sz w:val="24"/>
                <w:szCs w:val="24"/>
              </w:rPr>
              <w:t>44</w:t>
            </w:r>
            <w:r w:rsidRPr="004E785B">
              <w:rPr>
                <w:color w:val="000000" w:themeColor="text1"/>
                <w:sz w:val="24"/>
                <w:szCs w:val="24"/>
                <w:lang w:val="ru-RU"/>
              </w:rPr>
              <w:t xml:space="preserve">) </w:t>
            </w:r>
            <w:r w:rsidRPr="004E785B">
              <w:rPr>
                <w:color w:val="000000" w:themeColor="text1"/>
                <w:sz w:val="24"/>
                <w:szCs w:val="24"/>
              </w:rPr>
              <w:t>249</w:t>
            </w:r>
            <w:r w:rsidRPr="004E785B">
              <w:rPr>
                <w:color w:val="000000" w:themeColor="text1"/>
                <w:sz w:val="24"/>
                <w:szCs w:val="24"/>
                <w:lang w:val="ru-RU"/>
              </w:rPr>
              <w:t>-</w:t>
            </w:r>
            <w:r w:rsidRPr="004E785B">
              <w:rPr>
                <w:color w:val="000000" w:themeColor="text1"/>
                <w:sz w:val="24"/>
                <w:szCs w:val="24"/>
              </w:rPr>
              <w:t>46</w:t>
            </w:r>
            <w:r w:rsidRPr="004E785B">
              <w:rPr>
                <w:color w:val="000000" w:themeColor="text1"/>
                <w:sz w:val="24"/>
                <w:szCs w:val="24"/>
                <w:lang w:val="ru-RU"/>
              </w:rPr>
              <w:t>-</w:t>
            </w:r>
            <w:r w:rsidRPr="004E785B">
              <w:rPr>
                <w:color w:val="000000" w:themeColor="text1"/>
                <w:sz w:val="24"/>
                <w:szCs w:val="24"/>
              </w:rPr>
              <w:t xml:space="preserve">96, </w:t>
            </w:r>
          </w:p>
          <w:p w:rsidR="00547134" w:rsidRPr="004E785B" w:rsidRDefault="00AE4A0C" w:rsidP="00AE4A0C">
            <w:pPr>
              <w:jc w:val="both"/>
              <w:rPr>
                <w:rFonts w:ascii="Times New Roman" w:eastAsia="Times New Roman" w:hAnsi="Times New Roman" w:cs="Times New Roman"/>
                <w:i/>
                <w:color w:val="000000" w:themeColor="text1"/>
                <w:sz w:val="24"/>
                <w:szCs w:val="24"/>
              </w:rPr>
            </w:pPr>
            <w:r w:rsidRPr="004E785B">
              <w:rPr>
                <w:rFonts w:ascii="Times New Roman" w:hAnsi="Times New Roman" w:cs="Times New Roman"/>
                <w:color w:val="000000" w:themeColor="text1"/>
                <w:sz w:val="24"/>
                <w:szCs w:val="24"/>
              </w:rPr>
              <w:t xml:space="preserve">електронна адреса: </w:t>
            </w:r>
            <w:hyperlink r:id="rId9" w:history="1">
              <w:r w:rsidRPr="004E785B">
                <w:rPr>
                  <w:rStyle w:val="a7"/>
                  <w:rFonts w:ascii="Times New Roman" w:hAnsi="Times New Roman" w:cs="Times New Roman"/>
                  <w:color w:val="000000" w:themeColor="text1"/>
                  <w:sz w:val="24"/>
                  <w:szCs w:val="24"/>
                </w:rPr>
                <w:t>skz17@ukr.net</w:t>
              </w:r>
            </w:hyperlink>
          </w:p>
        </w:tc>
      </w:tr>
      <w:tr w:rsidR="00547134" w:rsidRPr="004E785B">
        <w:trPr>
          <w:trHeight w:val="15"/>
          <w:jc w:val="center"/>
        </w:trPr>
        <w:tc>
          <w:tcPr>
            <w:tcW w:w="705" w:type="dxa"/>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3</w:t>
            </w:r>
          </w:p>
        </w:tc>
        <w:tc>
          <w:tcPr>
            <w:tcW w:w="2805" w:type="dxa"/>
          </w:tcPr>
          <w:p w:rsidR="00547134" w:rsidRPr="004E785B" w:rsidRDefault="00604621">
            <w:pP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Процедура закупівлі</w:t>
            </w:r>
          </w:p>
        </w:tc>
        <w:tc>
          <w:tcPr>
            <w:tcW w:w="6450" w:type="dxa"/>
          </w:tcPr>
          <w:p w:rsidR="00547134" w:rsidRPr="004E785B" w:rsidRDefault="00604621">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відкриті торги з особливостями</w:t>
            </w:r>
          </w:p>
        </w:tc>
      </w:tr>
      <w:tr w:rsidR="00547134" w:rsidRPr="004E785B">
        <w:trPr>
          <w:trHeight w:val="240"/>
          <w:jc w:val="center"/>
        </w:trPr>
        <w:tc>
          <w:tcPr>
            <w:tcW w:w="705" w:type="dxa"/>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4</w:t>
            </w:r>
          </w:p>
        </w:tc>
        <w:tc>
          <w:tcPr>
            <w:tcW w:w="2805" w:type="dxa"/>
          </w:tcPr>
          <w:p w:rsidR="00547134" w:rsidRPr="004E785B" w:rsidRDefault="00604621">
            <w:pP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547134" w:rsidRPr="004E785B" w:rsidRDefault="00604621">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i/>
                <w:color w:val="000000" w:themeColor="text1"/>
                <w:sz w:val="24"/>
                <w:szCs w:val="24"/>
              </w:rPr>
              <w:t> </w:t>
            </w:r>
          </w:p>
        </w:tc>
      </w:tr>
      <w:tr w:rsidR="00547134" w:rsidRPr="004E785B" w:rsidTr="00281A06">
        <w:trPr>
          <w:trHeight w:val="111"/>
          <w:jc w:val="center"/>
        </w:trPr>
        <w:tc>
          <w:tcPr>
            <w:tcW w:w="705" w:type="dxa"/>
          </w:tcPr>
          <w:p w:rsidR="00547134" w:rsidRPr="004E785B" w:rsidRDefault="00604621">
            <w:pPr>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4.1</w:t>
            </w:r>
          </w:p>
        </w:tc>
        <w:tc>
          <w:tcPr>
            <w:tcW w:w="2805" w:type="dxa"/>
          </w:tcPr>
          <w:p w:rsidR="00547134" w:rsidRPr="004E785B" w:rsidRDefault="00604621">
            <w:pP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назва предмета закупівлі</w:t>
            </w:r>
          </w:p>
        </w:tc>
        <w:tc>
          <w:tcPr>
            <w:tcW w:w="6450" w:type="dxa"/>
          </w:tcPr>
          <w:p w:rsidR="00281A06" w:rsidRPr="004E785B" w:rsidRDefault="00281A06" w:rsidP="00281A06">
            <w:pPr>
              <w:jc w:val="center"/>
              <w:rPr>
                <w:rFonts w:ascii="Times New Roman" w:hAnsi="Times New Roman" w:cs="Times New Roman"/>
                <w:bCs/>
                <w:color w:val="000000"/>
                <w:sz w:val="24"/>
                <w:szCs w:val="24"/>
              </w:rPr>
            </w:pPr>
            <w:r w:rsidRPr="004E785B">
              <w:rPr>
                <w:rFonts w:ascii="Times New Roman" w:hAnsi="Times New Roman" w:cs="Times New Roman"/>
                <w:sz w:val="24"/>
                <w:szCs w:val="24"/>
              </w:rPr>
              <w:t>Код ДК 021:2015: 50110000-9 – Послуги з ремонту і технічного обслуговування мототранспортних засобів і супутнього обладнання (послуги з ремонту і технічного обслуговування автомобілів та тракторів)</w:t>
            </w:r>
          </w:p>
          <w:p w:rsidR="00547134" w:rsidRPr="004E785B" w:rsidRDefault="00547134" w:rsidP="00F51AED">
            <w:pPr>
              <w:rPr>
                <w:rFonts w:ascii="Times New Roman" w:hAnsi="Times New Roman" w:cs="Times New Roman"/>
                <w:sz w:val="24"/>
                <w:szCs w:val="24"/>
                <w:shd w:val="clear" w:color="auto" w:fill="F0F5F2"/>
              </w:rPr>
            </w:pP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4.2</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47134" w:rsidRPr="004E785B" w:rsidRDefault="00604621">
            <w:pPr>
              <w:widowControl w:val="0"/>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547134" w:rsidRPr="004E785B" w:rsidRDefault="00AE4A0C" w:rsidP="00AE4A0C">
            <w:pPr>
              <w:widowControl w:val="0"/>
              <w:ind w:right="120"/>
              <w:jc w:val="both"/>
              <w:rPr>
                <w:rFonts w:ascii="Times New Roman" w:eastAsia="Times New Roman" w:hAnsi="Times New Roman" w:cs="Times New Roman"/>
                <w:i/>
                <w:color w:val="000000" w:themeColor="text1"/>
                <w:sz w:val="24"/>
                <w:szCs w:val="24"/>
              </w:rPr>
            </w:pPr>
            <w:r w:rsidRPr="004E785B">
              <w:rPr>
                <w:rFonts w:ascii="Times New Roman" w:hAnsi="Times New Roman" w:cs="Times New Roman"/>
                <w:color w:val="000000" w:themeColor="text1"/>
                <w:sz w:val="24"/>
                <w:szCs w:val="24"/>
              </w:rPr>
              <w:t xml:space="preserve">Закупівля за </w:t>
            </w:r>
            <w:r w:rsidRPr="004E785B">
              <w:rPr>
                <w:rFonts w:ascii="Times New Roman" w:hAnsi="Times New Roman" w:cs="Times New Roman"/>
                <w:color w:val="000000" w:themeColor="text1"/>
                <w:sz w:val="24"/>
                <w:szCs w:val="24"/>
                <w:lang w:val="ru-RU"/>
              </w:rPr>
              <w:t xml:space="preserve">1 </w:t>
            </w:r>
            <w:r w:rsidRPr="004E785B">
              <w:rPr>
                <w:rFonts w:ascii="Times New Roman" w:hAnsi="Times New Roman" w:cs="Times New Roman"/>
                <w:color w:val="000000" w:themeColor="text1"/>
                <w:sz w:val="24"/>
                <w:szCs w:val="24"/>
              </w:rPr>
              <w:t>лот</w:t>
            </w:r>
            <w:r w:rsidRPr="004E785B">
              <w:rPr>
                <w:rFonts w:ascii="Times New Roman" w:hAnsi="Times New Roman" w:cs="Times New Roman"/>
                <w:color w:val="000000" w:themeColor="text1"/>
                <w:sz w:val="24"/>
                <w:szCs w:val="24"/>
                <w:lang w:val="ru-RU"/>
              </w:rPr>
              <w:t>ом.</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4.3</w:t>
            </w:r>
          </w:p>
        </w:tc>
        <w:tc>
          <w:tcPr>
            <w:tcW w:w="2805" w:type="dxa"/>
          </w:tcPr>
          <w:p w:rsidR="00547134" w:rsidRPr="004E785B" w:rsidRDefault="00281A06">
            <w:pPr>
              <w:widowControl w:val="0"/>
              <w:rPr>
                <w:rFonts w:ascii="Times New Roman" w:eastAsia="Times New Roman" w:hAnsi="Times New Roman" w:cs="Times New Roman"/>
                <w:color w:val="000000" w:themeColor="text1"/>
                <w:sz w:val="24"/>
                <w:szCs w:val="24"/>
              </w:rPr>
            </w:pPr>
            <w:r w:rsidRPr="004E785B">
              <w:rPr>
                <w:rFonts w:ascii="Times New Roman" w:hAnsi="Times New Roman" w:cs="Times New Roman"/>
              </w:rPr>
              <w:t>місце,обсяг постачання товару , надання послуги</w:t>
            </w:r>
            <w:r w:rsidRPr="004E785B">
              <w:rPr>
                <w:rFonts w:ascii="Times New Roman" w:eastAsia="Times New Roman" w:hAnsi="Times New Roman" w:cs="Times New Roman"/>
                <w:color w:val="000000" w:themeColor="text1"/>
                <w:sz w:val="24"/>
                <w:szCs w:val="24"/>
              </w:rPr>
              <w:t xml:space="preserve"> </w:t>
            </w:r>
          </w:p>
        </w:tc>
        <w:tc>
          <w:tcPr>
            <w:tcW w:w="6450" w:type="dxa"/>
          </w:tcPr>
          <w:p w:rsidR="00281A06" w:rsidRPr="004E785B" w:rsidRDefault="00281A06" w:rsidP="00281A06">
            <w:pPr>
              <w:jc w:val="both"/>
              <w:rPr>
                <w:rFonts w:ascii="Times New Roman" w:hAnsi="Times New Roman" w:cs="Times New Roman"/>
              </w:rPr>
            </w:pPr>
            <w:r w:rsidRPr="004E785B">
              <w:rPr>
                <w:rFonts w:ascii="Times New Roman" w:hAnsi="Times New Roman" w:cs="Times New Roman"/>
              </w:rPr>
              <w:t>Солом'янський  район м. Києва.</w:t>
            </w:r>
          </w:p>
          <w:p w:rsidR="00281A06" w:rsidRPr="004E785B" w:rsidRDefault="00281A06" w:rsidP="00281A06">
            <w:pPr>
              <w:jc w:val="both"/>
              <w:rPr>
                <w:rFonts w:ascii="Times New Roman" w:hAnsi="Times New Roman" w:cs="Times New Roman"/>
              </w:rPr>
            </w:pPr>
            <w:r w:rsidRPr="004E785B">
              <w:rPr>
                <w:rFonts w:ascii="Times New Roman" w:hAnsi="Times New Roman" w:cs="Times New Roman"/>
              </w:rPr>
              <w:t>Визначено Додатком № 2, що є невід’ємною частиною цієї тендерної документації.</w:t>
            </w:r>
          </w:p>
          <w:p w:rsidR="00A86A1D" w:rsidRPr="004E785B" w:rsidRDefault="00281A06" w:rsidP="000D5731">
            <w:pPr>
              <w:widowControl w:val="0"/>
              <w:ind w:right="120"/>
              <w:jc w:val="both"/>
              <w:rPr>
                <w:rFonts w:ascii="Times New Roman" w:hAnsi="Times New Roman" w:cs="Times New Roman"/>
                <w:color w:val="000000" w:themeColor="text1"/>
                <w:sz w:val="24"/>
                <w:szCs w:val="24"/>
              </w:rPr>
            </w:pPr>
            <w:r w:rsidRPr="004E785B">
              <w:rPr>
                <w:rFonts w:ascii="Times New Roman" w:hAnsi="Times New Roman" w:cs="Times New Roman"/>
              </w:rPr>
              <w:t>Очікувана вартість закупівлі –</w:t>
            </w:r>
            <w:r w:rsidR="000D5731" w:rsidRPr="004E785B">
              <w:rPr>
                <w:rFonts w:ascii="Times New Roman" w:hAnsi="Times New Roman" w:cs="Times New Roman"/>
                <w:lang w:val="ru-RU"/>
              </w:rPr>
              <w:t xml:space="preserve"> 3375000</w:t>
            </w:r>
            <w:r w:rsidRPr="004E785B">
              <w:rPr>
                <w:rFonts w:ascii="Times New Roman" w:hAnsi="Times New Roman" w:cs="Times New Roman"/>
              </w:rPr>
              <w:t>грн. з ПДВ.</w:t>
            </w:r>
          </w:p>
        </w:tc>
      </w:tr>
      <w:tr w:rsidR="00547134" w:rsidRPr="004E785B">
        <w:trPr>
          <w:trHeight w:val="645"/>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4.4</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строки поставки товарів, виконання робіт, </w:t>
            </w:r>
            <w:r w:rsidRPr="004E785B">
              <w:rPr>
                <w:rFonts w:ascii="Times New Roman" w:eastAsia="Times New Roman" w:hAnsi="Times New Roman" w:cs="Times New Roman"/>
                <w:color w:val="000000" w:themeColor="text1"/>
                <w:sz w:val="24"/>
                <w:szCs w:val="24"/>
              </w:rPr>
              <w:lastRenderedPageBreak/>
              <w:t>надання послуг</w:t>
            </w:r>
          </w:p>
        </w:tc>
        <w:tc>
          <w:tcPr>
            <w:tcW w:w="6450" w:type="dxa"/>
          </w:tcPr>
          <w:p w:rsidR="00547134" w:rsidRPr="004E785B" w:rsidRDefault="00281A06">
            <w:pPr>
              <w:widowControl w:val="0"/>
              <w:rPr>
                <w:rFonts w:ascii="Times New Roman" w:eastAsia="Times New Roman" w:hAnsi="Times New Roman" w:cs="Times New Roman"/>
                <w:color w:val="000000" w:themeColor="text1"/>
                <w:sz w:val="24"/>
                <w:szCs w:val="24"/>
              </w:rPr>
            </w:pPr>
            <w:r w:rsidRPr="004E785B">
              <w:rPr>
                <w:rFonts w:ascii="Times New Roman" w:hAnsi="Times New Roman" w:cs="Times New Roman"/>
              </w:rPr>
              <w:lastRenderedPageBreak/>
              <w:t>Протягом 12 (дванадцяти) місяців, починаючи з дати укладення договору.</w:t>
            </w:r>
          </w:p>
        </w:tc>
      </w:tr>
      <w:tr w:rsidR="00547134" w:rsidRPr="004E785B">
        <w:trPr>
          <w:trHeight w:val="841"/>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5</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Недискримінація учасників</w:t>
            </w:r>
            <w:r w:rsidRPr="004E785B">
              <w:rPr>
                <w:rFonts w:ascii="Times New Roman" w:eastAsia="Times New Roman" w:hAnsi="Times New Roman" w:cs="Times New Roman"/>
                <w:color w:val="000000" w:themeColor="text1"/>
              </w:rPr>
              <w:t xml:space="preserve"> </w:t>
            </w:r>
          </w:p>
        </w:tc>
        <w:tc>
          <w:tcPr>
            <w:tcW w:w="6450" w:type="dxa"/>
          </w:tcPr>
          <w:p w:rsidR="00547134" w:rsidRPr="004E785B" w:rsidRDefault="00604621">
            <w:pPr>
              <w:widowControl w:val="0"/>
              <w:ind w:right="14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6</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4E785B">
              <w:rPr>
                <w:rFonts w:ascii="Times New Roman" w:eastAsia="Times New Roman" w:hAnsi="Times New Roman" w:cs="Times New Roman"/>
                <w:color w:val="000000" w:themeColor="text1"/>
              </w:rPr>
              <w:t xml:space="preserve"> </w:t>
            </w:r>
          </w:p>
        </w:tc>
        <w:tc>
          <w:tcPr>
            <w:tcW w:w="6450" w:type="dxa"/>
          </w:tcPr>
          <w:p w:rsidR="00547134" w:rsidRPr="004E785B" w:rsidRDefault="00604621">
            <w:pPr>
              <w:widowControl w:val="0"/>
              <w:ind w:right="14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Валютою тендерної пропозиції є гривня.</w:t>
            </w:r>
            <w:r w:rsidRPr="004E785B">
              <w:rPr>
                <w:rFonts w:ascii="Times New Roman" w:eastAsia="Times New Roman" w:hAnsi="Times New Roman" w:cs="Times New Roman"/>
                <w:color w:val="000000" w:themeColor="text1"/>
              </w:rPr>
              <w:t xml:space="preserve"> </w:t>
            </w:r>
            <w:r w:rsidRPr="004E785B">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4E785B">
              <w:rPr>
                <w:rFonts w:ascii="Times New Roman" w:eastAsia="Times New Roman" w:hAnsi="Times New Roman" w:cs="Times New Roman"/>
                <w:b/>
                <w:color w:val="000000" w:themeColor="text1"/>
                <w:sz w:val="24"/>
                <w:szCs w:val="24"/>
              </w:rPr>
              <w:t xml:space="preserve">,  </w:t>
            </w:r>
            <w:r w:rsidRPr="004E785B">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7</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Мова тендерної пропозиції – українська.</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47134" w:rsidRPr="004E785B" w:rsidRDefault="00604621">
            <w:pPr>
              <w:widowControl w:val="0"/>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Виключення:</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47134" w:rsidRPr="004E785B" w:rsidRDefault="00604621" w:rsidP="004B71F6">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7134" w:rsidRPr="004E785B">
        <w:trPr>
          <w:trHeight w:val="501"/>
          <w:jc w:val="center"/>
        </w:trPr>
        <w:tc>
          <w:tcPr>
            <w:tcW w:w="9960" w:type="dxa"/>
            <w:gridSpan w:val="3"/>
            <w:vAlign w:val="center"/>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547134" w:rsidRPr="004E785B">
        <w:trPr>
          <w:trHeight w:val="1975"/>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1</w:t>
            </w:r>
          </w:p>
        </w:tc>
        <w:tc>
          <w:tcPr>
            <w:tcW w:w="2805" w:type="dxa"/>
          </w:tcPr>
          <w:p w:rsidR="00547134" w:rsidRPr="004E785B" w:rsidRDefault="00604621">
            <w:pPr>
              <w:widowControl w:val="0"/>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Замовник повинен </w:t>
            </w:r>
            <w:r w:rsidRPr="004E785B">
              <w:rPr>
                <w:rFonts w:ascii="Times New Roman" w:eastAsia="Times New Roman" w:hAnsi="Times New Roman" w:cs="Times New Roman"/>
                <w:b/>
                <w:i/>
                <w:color w:val="000000" w:themeColor="text1"/>
                <w:sz w:val="24"/>
                <w:szCs w:val="24"/>
              </w:rPr>
              <w:t>протягом трьох днів</w:t>
            </w:r>
            <w:r w:rsidRPr="004E785B">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7134" w:rsidRPr="004E785B" w:rsidRDefault="00604621">
            <w:pPr>
              <w:widowControl w:val="0"/>
              <w:jc w:val="both"/>
              <w:rPr>
                <w:rFonts w:ascii="Times New Roman" w:eastAsia="Times New Roman" w:hAnsi="Times New Roman" w:cs="Times New Roman"/>
                <w:i/>
                <w:color w:val="000000" w:themeColor="text1"/>
                <w:sz w:val="24"/>
                <w:szCs w:val="24"/>
              </w:rPr>
            </w:pPr>
            <w:r w:rsidRPr="004E785B">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E785B">
              <w:rPr>
                <w:rFonts w:ascii="Times New Roman" w:eastAsia="Times New Roman" w:hAnsi="Times New Roman" w:cs="Times New Roman"/>
                <w:b/>
                <w:i/>
                <w:color w:val="000000" w:themeColor="text1"/>
                <w:sz w:val="24"/>
                <w:szCs w:val="24"/>
              </w:rPr>
              <w:t>не менш як на чотири дні.</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547134" w:rsidRPr="004E785B" w:rsidRDefault="00604621">
            <w:pPr>
              <w:spacing w:before="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4E785B">
                <w:rPr>
                  <w:rFonts w:ascii="Times New Roman" w:eastAsia="Times New Roman" w:hAnsi="Times New Roman" w:cs="Times New Roman"/>
                  <w:color w:val="000000" w:themeColor="text1"/>
                  <w:sz w:val="24"/>
                  <w:szCs w:val="24"/>
                </w:rPr>
                <w:t>статті 8</w:t>
              </w:r>
            </w:hyperlink>
            <w:r w:rsidRPr="004E785B">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E785B">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4E785B">
              <w:rPr>
                <w:rFonts w:ascii="Times New Roman" w:eastAsia="Times New Roman" w:hAnsi="Times New Roman" w:cs="Times New Roman"/>
                <w:i/>
                <w:color w:val="000000" w:themeColor="text1"/>
                <w:sz w:val="24"/>
                <w:szCs w:val="24"/>
              </w:rPr>
              <w:t xml:space="preserve"> </w:t>
            </w:r>
            <w:r w:rsidRPr="004E785B">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4E785B">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7134" w:rsidRPr="004E785B">
        <w:trPr>
          <w:trHeight w:val="480"/>
          <w:jc w:val="center"/>
        </w:trPr>
        <w:tc>
          <w:tcPr>
            <w:tcW w:w="9960" w:type="dxa"/>
            <w:gridSpan w:val="3"/>
            <w:vAlign w:val="center"/>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1</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4E785B">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E785B">
                <w:rPr>
                  <w:rFonts w:ascii="Times New Roman" w:eastAsia="Times New Roman" w:hAnsi="Times New Roman" w:cs="Times New Roman"/>
                  <w:color w:val="000000" w:themeColor="text1"/>
                  <w:sz w:val="24"/>
                  <w:szCs w:val="24"/>
                </w:rPr>
                <w:t>пункті 47</w:t>
              </w:r>
            </w:hyperlink>
            <w:r w:rsidRPr="004E785B">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47134" w:rsidRPr="004E785B"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4E785B">
              <w:rPr>
                <w:rFonts w:ascii="Times New Roman" w:eastAsia="Times New Roman" w:hAnsi="Times New Roman" w:cs="Times New Roman"/>
                <w:b/>
                <w:i/>
                <w:color w:val="000000" w:themeColor="text1"/>
                <w:sz w:val="24"/>
                <w:szCs w:val="24"/>
              </w:rPr>
              <w:t>згідно</w:t>
            </w:r>
            <w:r w:rsidRPr="004E785B">
              <w:rPr>
                <w:rFonts w:ascii="Times New Roman" w:eastAsia="Times New Roman" w:hAnsi="Times New Roman" w:cs="Times New Roman"/>
                <w:color w:val="000000" w:themeColor="text1"/>
                <w:sz w:val="24"/>
                <w:szCs w:val="24"/>
              </w:rPr>
              <w:t xml:space="preserve"> з </w:t>
            </w:r>
            <w:r w:rsidRPr="004E785B">
              <w:rPr>
                <w:rFonts w:ascii="Times New Roman" w:eastAsia="Times New Roman" w:hAnsi="Times New Roman" w:cs="Times New Roman"/>
                <w:b/>
                <w:i/>
                <w:color w:val="000000" w:themeColor="text1"/>
                <w:sz w:val="24"/>
                <w:szCs w:val="24"/>
              </w:rPr>
              <w:t>Додатком 1</w:t>
            </w:r>
            <w:r w:rsidRPr="004E785B">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4E785B"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4E785B">
              <w:rPr>
                <w:rFonts w:ascii="Times New Roman" w:eastAsia="Times New Roman" w:hAnsi="Times New Roman" w:cs="Times New Roman"/>
                <w:b/>
                <w:i/>
                <w:color w:val="000000" w:themeColor="text1"/>
                <w:sz w:val="24"/>
                <w:szCs w:val="24"/>
              </w:rPr>
              <w:t>згідно з Додатком 1</w:t>
            </w:r>
            <w:r w:rsidRPr="004E785B">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4E785B"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4E785B">
                <w:rPr>
                  <w:rFonts w:ascii="Times New Roman" w:eastAsia="Times New Roman" w:hAnsi="Times New Roman" w:cs="Times New Roman"/>
                  <w:color w:val="000000" w:themeColor="text1"/>
                  <w:sz w:val="24"/>
                  <w:szCs w:val="24"/>
                </w:rPr>
                <w:t>47</w:t>
              </w:r>
            </w:hyperlink>
            <w:r w:rsidRPr="004E785B">
              <w:rPr>
                <w:rFonts w:ascii="Times New Roman" w:eastAsia="Times New Roman" w:hAnsi="Times New Roman" w:cs="Times New Roman"/>
                <w:color w:val="000000" w:themeColor="text1"/>
                <w:sz w:val="24"/>
                <w:szCs w:val="24"/>
              </w:rPr>
              <w:t xml:space="preserve">  Особливостей, - згідно з </w:t>
            </w:r>
            <w:r w:rsidRPr="004E785B">
              <w:rPr>
                <w:rFonts w:ascii="Times New Roman" w:eastAsia="Times New Roman" w:hAnsi="Times New Roman" w:cs="Times New Roman"/>
                <w:b/>
                <w:i/>
                <w:color w:val="000000" w:themeColor="text1"/>
                <w:sz w:val="24"/>
                <w:szCs w:val="24"/>
              </w:rPr>
              <w:t xml:space="preserve">Додатком 1 </w:t>
            </w:r>
            <w:r w:rsidRPr="004E785B">
              <w:rPr>
                <w:rFonts w:ascii="Times New Roman" w:eastAsia="Times New Roman" w:hAnsi="Times New Roman" w:cs="Times New Roman"/>
                <w:color w:val="000000" w:themeColor="text1"/>
                <w:sz w:val="24"/>
                <w:szCs w:val="24"/>
              </w:rPr>
              <w:t>до цієї тендерної документації;</w:t>
            </w:r>
          </w:p>
          <w:p w:rsidR="00547134" w:rsidRPr="004E785B"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62307" w:rsidRPr="004E785B">
              <w:rPr>
                <w:rFonts w:ascii="Times New Roman" w:eastAsia="Times New Roman" w:hAnsi="Times New Roman" w:cs="Times New Roman"/>
                <w:color w:val="000000" w:themeColor="text1"/>
                <w:sz w:val="24"/>
                <w:szCs w:val="24"/>
              </w:rPr>
              <w:t xml:space="preserve"> </w:t>
            </w:r>
            <w:r w:rsidRPr="004E785B">
              <w:rPr>
                <w:rFonts w:ascii="Times New Roman" w:eastAsia="Times New Roman" w:hAnsi="Times New Roman" w:cs="Times New Roman"/>
                <w:color w:val="000000" w:themeColor="text1"/>
                <w:sz w:val="24"/>
                <w:szCs w:val="24"/>
              </w:rPr>
              <w:t xml:space="preserve">— </w:t>
            </w:r>
            <w:r w:rsidRPr="004E785B">
              <w:rPr>
                <w:rFonts w:ascii="Times New Roman" w:eastAsia="Times New Roman" w:hAnsi="Times New Roman" w:cs="Times New Roman"/>
                <w:b/>
                <w:i/>
                <w:color w:val="000000" w:themeColor="text1"/>
                <w:sz w:val="24"/>
                <w:szCs w:val="24"/>
              </w:rPr>
              <w:t>згідно з Додатком 2</w:t>
            </w:r>
            <w:r w:rsidRPr="004E785B">
              <w:rPr>
                <w:rFonts w:ascii="Times New Roman" w:eastAsia="Times New Roman" w:hAnsi="Times New Roman" w:cs="Times New Roman"/>
                <w:color w:val="000000" w:themeColor="text1"/>
                <w:sz w:val="24"/>
                <w:szCs w:val="24"/>
              </w:rPr>
              <w:t xml:space="preserve"> до тендерної документації;</w:t>
            </w:r>
          </w:p>
          <w:p w:rsidR="00547134" w:rsidRPr="004E785B"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47134" w:rsidRPr="004E785B"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4E785B">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E785B">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47134" w:rsidRPr="004E785B" w:rsidRDefault="00604621">
            <w:pPr>
              <w:widowControl w:val="0"/>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7134" w:rsidRPr="004E785B" w:rsidRDefault="00604621">
            <w:pPr>
              <w:widowControl w:val="0"/>
              <w:jc w:val="both"/>
              <w:rPr>
                <w:rFonts w:ascii="Times New Roman" w:eastAsia="Times New Roman" w:hAnsi="Times New Roman" w:cs="Times New Roman"/>
                <w:b/>
                <w:i/>
                <w:color w:val="000000" w:themeColor="text1"/>
                <w:sz w:val="24"/>
                <w:szCs w:val="24"/>
              </w:rPr>
            </w:pPr>
            <w:r w:rsidRPr="004E785B">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4E785B">
              <w:rPr>
                <w:rFonts w:ascii="Times New Roman" w:eastAsia="Times New Roman" w:hAnsi="Times New Roman" w:cs="Times New Roman"/>
                <w:color w:val="000000" w:themeColor="text1"/>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7134" w:rsidRPr="004E785B" w:rsidRDefault="00604621">
            <w:pPr>
              <w:widowControl w:val="0"/>
              <w:jc w:val="both"/>
              <w:rPr>
                <w:rFonts w:ascii="Times New Roman" w:eastAsia="Times New Roman" w:hAnsi="Times New Roman" w:cs="Times New Roman"/>
                <w:b/>
                <w:i/>
                <w:color w:val="000000" w:themeColor="text1"/>
                <w:sz w:val="24"/>
                <w:szCs w:val="24"/>
                <w:u w:val="single"/>
              </w:rPr>
            </w:pPr>
            <w:r w:rsidRPr="004E785B">
              <w:rPr>
                <w:rFonts w:ascii="Times New Roman" w:eastAsia="Times New Roman" w:hAnsi="Times New Roman" w:cs="Times New Roman"/>
                <w:b/>
                <w:i/>
                <w:color w:val="000000" w:themeColor="text1"/>
                <w:sz w:val="24"/>
                <w:szCs w:val="24"/>
                <w:u w:val="single"/>
              </w:rPr>
              <w:t>Опис формальних помилок:</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w:t>
            </w:r>
            <w:r w:rsidRPr="004E785B">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ab/>
              <w:t>уживання великої літери;</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w:t>
            </w:r>
            <w:r w:rsidRPr="004E785B">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3.</w:t>
            </w:r>
            <w:r w:rsidRPr="004E785B">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4.</w:t>
            </w:r>
            <w:r w:rsidRPr="004E785B">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5.</w:t>
            </w:r>
            <w:r w:rsidRPr="004E785B">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6.</w:t>
            </w:r>
            <w:r w:rsidRPr="004E785B">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4E785B">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7.</w:t>
            </w:r>
            <w:r w:rsidRPr="004E785B">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8.</w:t>
            </w:r>
            <w:r w:rsidRPr="004E785B">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9.</w:t>
            </w:r>
            <w:r w:rsidRPr="004E785B">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10.</w:t>
            </w:r>
            <w:r w:rsidRPr="004E785B">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11.</w:t>
            </w:r>
            <w:r w:rsidRPr="004E785B">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12.</w:t>
            </w:r>
            <w:r w:rsidRPr="004E785B">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7134" w:rsidRPr="004E785B" w:rsidRDefault="00604621">
            <w:pPr>
              <w:widowControl w:val="0"/>
              <w:jc w:val="both"/>
              <w:rPr>
                <w:rFonts w:ascii="Times New Roman" w:eastAsia="Times New Roman" w:hAnsi="Times New Roman" w:cs="Times New Roman"/>
                <w:b/>
                <w:i/>
                <w:color w:val="000000" w:themeColor="text1"/>
                <w:sz w:val="24"/>
                <w:szCs w:val="24"/>
                <w:u w:val="single"/>
              </w:rPr>
            </w:pPr>
            <w:r w:rsidRPr="004E785B">
              <w:rPr>
                <w:rFonts w:ascii="Times New Roman" w:eastAsia="Times New Roman" w:hAnsi="Times New Roman" w:cs="Times New Roman"/>
                <w:b/>
                <w:i/>
                <w:color w:val="000000" w:themeColor="text1"/>
                <w:sz w:val="24"/>
                <w:szCs w:val="24"/>
                <w:u w:val="single"/>
              </w:rPr>
              <w:t>Приклади формальних помилок:</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«м.київ» замість «м.Київ»;</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«поряд -ок» замість «поря – док»;</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«ненадається» замість «не надається»»;</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«______________№_____________» замість «14.08.2020 №320/13/14-01»</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547134" w:rsidRPr="004E785B" w:rsidRDefault="00604621">
            <w:pPr>
              <w:widowControl w:val="0"/>
              <w:ind w:left="40" w:hanging="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4E785B" w:rsidRDefault="00604621">
            <w:pPr>
              <w:widowControl w:val="0"/>
              <w:ind w:left="40" w:hanging="20"/>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lastRenderedPageBreak/>
              <w:t>УВАГА!!!</w:t>
            </w:r>
          </w:p>
          <w:p w:rsidR="00547134" w:rsidRPr="004E785B" w:rsidRDefault="00604621">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4E785B">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47134" w:rsidRPr="004E785B" w:rsidRDefault="00604621">
            <w:pPr>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547134" w:rsidRPr="004E785B" w:rsidRDefault="00604621">
            <w:pPr>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47134" w:rsidRPr="004E785B" w:rsidRDefault="00604621">
            <w:pPr>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7134" w:rsidRPr="004E785B" w:rsidRDefault="00604621">
            <w:pPr>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Винятки:</w:t>
            </w:r>
          </w:p>
          <w:p w:rsidR="00547134" w:rsidRPr="004E785B" w:rsidRDefault="00604621">
            <w:pPr>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7134" w:rsidRPr="004E785B" w:rsidRDefault="00604621">
            <w:pPr>
              <w:widowControl w:val="0"/>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7134" w:rsidRPr="004E785B" w:rsidRDefault="00604621">
            <w:pPr>
              <w:widowControl w:val="0"/>
              <w:ind w:left="40" w:hanging="20"/>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7134" w:rsidRPr="004E785B" w:rsidRDefault="00604621">
            <w:pPr>
              <w:widowControl w:val="0"/>
              <w:ind w:left="40" w:hanging="20"/>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47134" w:rsidRPr="004E785B" w:rsidRDefault="00604621">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4E785B">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47134" w:rsidRPr="004E785B" w:rsidRDefault="00604621">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4E785B">
              <w:rPr>
                <w:rFonts w:ascii="Times New Roman" w:eastAsia="Times New Roman" w:hAnsi="Times New Roman" w:cs="Times New Roman"/>
                <w:color w:val="000000" w:themeColor="text1"/>
                <w:sz w:val="24"/>
                <w:szCs w:val="24"/>
              </w:rPr>
              <w:t xml:space="preserve">Тендерні пропозиції мають право подавати всі </w:t>
            </w:r>
            <w:r w:rsidRPr="004E785B">
              <w:rPr>
                <w:rFonts w:ascii="Times New Roman" w:eastAsia="Times New Roman" w:hAnsi="Times New Roman" w:cs="Times New Roman"/>
                <w:color w:val="000000" w:themeColor="text1"/>
                <w:sz w:val="24"/>
                <w:szCs w:val="24"/>
              </w:rPr>
              <w:lastRenderedPageBreak/>
              <w:t xml:space="preserve">заінтересовані особи. </w:t>
            </w:r>
          </w:p>
          <w:p w:rsidR="00547134" w:rsidRPr="004E785B" w:rsidRDefault="00604621" w:rsidP="00604621">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4E785B">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4E785B">
              <w:rPr>
                <w:rFonts w:ascii="Times New Roman" w:eastAsia="Times New Roman" w:hAnsi="Times New Roman" w:cs="Times New Roman"/>
                <w:b/>
                <w:color w:val="000000" w:themeColor="text1"/>
                <w:sz w:val="24"/>
                <w:szCs w:val="24"/>
              </w:rPr>
              <w:t xml:space="preserve"> </w:t>
            </w:r>
          </w:p>
        </w:tc>
      </w:tr>
      <w:tr w:rsidR="00547134" w:rsidRPr="004E785B">
        <w:trPr>
          <w:trHeight w:val="913"/>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2</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4E785B">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9B6D97" w:rsidRPr="004E785B" w:rsidRDefault="009B6D97" w:rsidP="009B6D97">
            <w:pPr>
              <w:shd w:val="clear" w:color="auto" w:fill="FFFFFF"/>
              <w:spacing w:before="120"/>
              <w:jc w:val="both"/>
              <w:rPr>
                <w:rFonts w:ascii="Times New Roman" w:eastAsia="Times New Roman" w:hAnsi="Times New Roman" w:cs="Times New Roman"/>
                <w:strike/>
                <w:color w:val="000000" w:themeColor="text1"/>
                <w:sz w:val="24"/>
                <w:szCs w:val="24"/>
              </w:rPr>
            </w:pPr>
            <w:r w:rsidRPr="004E785B">
              <w:rPr>
                <w:rFonts w:ascii="Times New Roman" w:eastAsia="Times New Roman" w:hAnsi="Times New Roman" w:cs="Times New Roman"/>
                <w:color w:val="000000" w:themeColor="text1"/>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9B6D97" w:rsidRPr="004E785B" w:rsidRDefault="009B6D97" w:rsidP="009B6D97">
            <w:pPr>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Гарантія надається за формою (далі — Форма), наведеною в </w:t>
            </w:r>
            <w:r w:rsidRPr="004E785B">
              <w:rPr>
                <w:rFonts w:ascii="Times New Roman" w:eastAsia="Times New Roman" w:hAnsi="Times New Roman" w:cs="Times New Roman"/>
                <w:b/>
                <w:i/>
                <w:color w:val="000000" w:themeColor="text1"/>
                <w:sz w:val="24"/>
                <w:szCs w:val="24"/>
              </w:rPr>
              <w:t>Додатку 1</w:t>
            </w:r>
            <w:r w:rsidRPr="004E785B">
              <w:rPr>
                <w:rFonts w:ascii="Times New Roman" w:eastAsia="Times New Roman" w:hAnsi="Times New Roman" w:cs="Times New Roman"/>
                <w:color w:val="000000" w:themeColor="text1"/>
                <w:sz w:val="24"/>
                <w:szCs w:val="24"/>
              </w:rPr>
              <w:t xml:space="preserve"> до цієї Тендерної документації з урахуванням умов, викладених в даному пункті. </w:t>
            </w:r>
            <w:r w:rsidRPr="004E785B">
              <w:rPr>
                <w:rFonts w:ascii="Times New Roman" w:eastAsia="Times New Roman" w:hAnsi="Times New Roman" w:cs="Times New Roman"/>
                <w:b/>
                <w:color w:val="000000" w:themeColor="text1"/>
                <w:sz w:val="24"/>
                <w:szCs w:val="24"/>
              </w:rPr>
              <w:t>Учасникам заборонено відступати від форми гарантії.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Розмір забезпечення тендерної пропозиції:</w:t>
            </w:r>
            <w:r w:rsidRPr="004E785B">
              <w:rPr>
                <w:rFonts w:ascii="Times New Roman" w:eastAsia="Times New Roman" w:hAnsi="Times New Roman" w:cs="Times New Roman"/>
                <w:color w:val="000000" w:themeColor="text1"/>
                <w:sz w:val="24"/>
                <w:szCs w:val="24"/>
              </w:rPr>
              <w:t xml:space="preserve"> </w:t>
            </w:r>
            <w:r w:rsidR="001F379E">
              <w:rPr>
                <w:rFonts w:ascii="Times New Roman" w:eastAsia="Times New Roman" w:hAnsi="Times New Roman" w:cs="Times New Roman"/>
                <w:color w:val="000000" w:themeColor="text1"/>
                <w:sz w:val="24"/>
                <w:szCs w:val="24"/>
              </w:rPr>
              <w:t>67500</w:t>
            </w:r>
            <w:r w:rsidR="00FB2158" w:rsidRPr="004E785B">
              <w:rPr>
                <w:rFonts w:ascii="Times New Roman" w:eastAsia="Times New Roman" w:hAnsi="Times New Roman" w:cs="Times New Roman"/>
                <w:color w:val="000000" w:themeColor="text1"/>
                <w:sz w:val="24"/>
                <w:szCs w:val="24"/>
              </w:rPr>
              <w:t>,00 грн</w:t>
            </w:r>
            <w:r w:rsidR="00CC1926" w:rsidRPr="004E785B">
              <w:rPr>
                <w:rFonts w:ascii="Times New Roman" w:eastAsia="Times New Roman" w:hAnsi="Times New Roman" w:cs="Times New Roman"/>
                <w:color w:val="000000" w:themeColor="text1"/>
                <w:sz w:val="24"/>
                <w:szCs w:val="24"/>
              </w:rPr>
              <w:t xml:space="preserve"> (2%)</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 xml:space="preserve">Вид забезпечення тендерної пропозиції: </w:t>
            </w:r>
            <w:r w:rsidRPr="004E785B">
              <w:rPr>
                <w:rFonts w:ascii="Times New Roman" w:eastAsia="Times New Roman" w:hAnsi="Times New Roman" w:cs="Times New Roman"/>
                <w:i/>
                <w:color w:val="000000" w:themeColor="text1"/>
                <w:sz w:val="24"/>
                <w:szCs w:val="24"/>
              </w:rPr>
              <w:t>електронна</w:t>
            </w:r>
            <w:r w:rsidRPr="004E785B">
              <w:rPr>
                <w:rFonts w:ascii="Times New Roman" w:eastAsia="Times New Roman" w:hAnsi="Times New Roman" w:cs="Times New Roman"/>
                <w:color w:val="000000" w:themeColor="text1"/>
                <w:sz w:val="21"/>
                <w:szCs w:val="21"/>
              </w:rPr>
              <w:t xml:space="preserve"> </w:t>
            </w:r>
            <w:r w:rsidRPr="004E785B">
              <w:rPr>
                <w:rFonts w:ascii="Times New Roman" w:eastAsia="Times New Roman" w:hAnsi="Times New Roman" w:cs="Times New Roman"/>
                <w:i/>
                <w:color w:val="000000" w:themeColor="text1"/>
                <w:sz w:val="24"/>
                <w:szCs w:val="24"/>
              </w:rPr>
              <w:t>банківська гарантія.</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Строк дії забезпечення  тендерної пропозиції учасника (банківської гарантії) має дорівнювати або</w:t>
            </w:r>
            <w:r w:rsidRPr="004E785B">
              <w:rPr>
                <w:rFonts w:ascii="Times New Roman" w:eastAsia="Times New Roman" w:hAnsi="Times New Roman" w:cs="Times New Roman"/>
                <w:b/>
                <w:i/>
                <w:color w:val="000000" w:themeColor="text1"/>
                <w:sz w:val="24"/>
                <w:szCs w:val="24"/>
              </w:rPr>
              <w:t xml:space="preserve"> </w:t>
            </w:r>
            <w:r w:rsidRPr="004E785B">
              <w:rPr>
                <w:rFonts w:ascii="Times New Roman" w:eastAsia="Times New Roman" w:hAnsi="Times New Roman" w:cs="Times New Roman"/>
                <w:color w:val="000000" w:themeColor="text1"/>
                <w:sz w:val="24"/>
                <w:szCs w:val="24"/>
              </w:rPr>
              <w:t>перевищувати</w:t>
            </w:r>
            <w:r w:rsidRPr="004E785B">
              <w:rPr>
                <w:rFonts w:ascii="Times New Roman" w:eastAsia="Times New Roman" w:hAnsi="Times New Roman" w:cs="Times New Roman"/>
                <w:b/>
                <w:i/>
                <w:color w:val="000000" w:themeColor="text1"/>
                <w:sz w:val="24"/>
                <w:szCs w:val="24"/>
              </w:rPr>
              <w:t xml:space="preserve"> </w:t>
            </w:r>
            <w:r w:rsidRPr="004E785B">
              <w:rPr>
                <w:rFonts w:ascii="Times New Roman" w:eastAsia="Times New Roman" w:hAnsi="Times New Roman" w:cs="Times New Roman"/>
                <w:b/>
                <w:i/>
                <w:color w:val="000000" w:themeColor="text1"/>
                <w:sz w:val="24"/>
                <w:szCs w:val="24"/>
                <w:u w:val="single"/>
              </w:rPr>
              <w:t xml:space="preserve">120 (сто двадцять) </w:t>
            </w:r>
            <w:r w:rsidRPr="004E785B">
              <w:rPr>
                <w:rFonts w:ascii="Times New Roman" w:eastAsia="Times New Roman" w:hAnsi="Times New Roman" w:cs="Times New Roman"/>
                <w:b/>
                <w:i/>
                <w:color w:val="000000" w:themeColor="text1"/>
                <w:sz w:val="24"/>
                <w:szCs w:val="24"/>
              </w:rPr>
              <w:t>днів</w:t>
            </w:r>
            <w:r w:rsidRPr="004E785B">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включно.</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3. Реквізити гарантії, визначені у Формі, є обов'язковими для складання гарантії.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4. У реквізитах гарантії: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 щодо повного найменування гаранта зазначається інформація: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код банку (у разі наявності);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адреса місцезнаходження; поштова адреса для листування;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адреса електронної пошти гаранта, на яку отримуються документи;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 щодо повного найменування принципала, яким є учасник процедури закупівлі, зазначається інформація: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повне найменування — для юридичної особи;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прізвище, ім'я та по батькові (у разі наявності) — для фізичної особи;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w:t>
            </w:r>
            <w:r w:rsidRPr="004E785B">
              <w:rPr>
                <w:rFonts w:ascii="Times New Roman" w:eastAsia="Times New Roman" w:hAnsi="Times New Roman" w:cs="Times New Roman"/>
                <w:color w:val="000000" w:themeColor="text1"/>
                <w:sz w:val="24"/>
                <w:szCs w:val="24"/>
              </w:rPr>
              <w:lastRenderedPageBreak/>
              <w:t>особи – резидента;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реєстраційний номер облікової картки платника податків — для принципала фізичної особи — резидента (у разі наявності);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адреса місцезнаходження;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3) щодо повного найменування бенефіціара, яким є замовник, зазначається інформація: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адреса місцезнаходження;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4) сума гарантії зазначається цифрами і словами, назва валюти — словами;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6) датою початку строку дії гарантії зазначається дата видачі гарантії або дата набрання нею чинності;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7) зазначається дата закінчення строку дії гарантії, якщо жодна з подій, передбачених у пункті 4 форми, не настане;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9) в інформації щодо тендерної документації зазначаються: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дата рішення замовника, яким затверджена тендерна документація;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10) строк сплати коштів за гарантією зазначається в робочих або банківських днях;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5. Гарантія та договір, який укладається між гарантом та принципалом, не може містити додаткових умов щодо: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вимог надання третіми особами листів або документів, що підтверджують факт настання гарантійного випадку;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можливості часткової сплати суми гарантії.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6. Гарантія, яка складається на паперовому носії, </w:t>
            </w:r>
            <w:r w:rsidRPr="004E785B">
              <w:rPr>
                <w:rFonts w:ascii="Times New Roman" w:eastAsia="Times New Roman" w:hAnsi="Times New Roman" w:cs="Times New Roman"/>
                <w:color w:val="000000" w:themeColor="text1"/>
                <w:sz w:val="24"/>
                <w:szCs w:val="24"/>
              </w:rPr>
              <w:lastRenderedPageBreak/>
              <w:t>підписується уповноваженою(ими) особою(ами) гаранта та скріплюється печатками (у разі наявності)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9B6D97" w:rsidRPr="004E785B" w:rsidRDefault="009B6D97" w:rsidP="009B6D97">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9B6D97" w:rsidRPr="004E785B" w:rsidRDefault="009B6D97" w:rsidP="009B6D97">
            <w:pPr>
              <w:jc w:val="both"/>
              <w:rPr>
                <w:rFonts w:ascii="Times New Roman" w:eastAsia="Times New Roman" w:hAnsi="Times New Roman" w:cs="Times New Roman"/>
                <w:i/>
                <w:color w:val="000000" w:themeColor="text1"/>
                <w:sz w:val="24"/>
                <w:szCs w:val="24"/>
              </w:rPr>
            </w:pPr>
            <w:r w:rsidRPr="004E785B">
              <w:rPr>
                <w:rFonts w:ascii="Times New Roman" w:eastAsia="Times New Roman" w:hAnsi="Times New Roman" w:cs="Times New Roman"/>
                <w:i/>
                <w:color w:val="000000" w:themeColor="text1"/>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9B6D97" w:rsidRPr="004E785B" w:rsidRDefault="009B6D97" w:rsidP="009B6D97">
            <w:pPr>
              <w:jc w:val="both"/>
              <w:rPr>
                <w:rFonts w:ascii="Times New Roman" w:eastAsia="Times New Roman" w:hAnsi="Times New Roman" w:cs="Times New Roman"/>
                <w:i/>
                <w:color w:val="000000" w:themeColor="text1"/>
                <w:sz w:val="24"/>
                <w:szCs w:val="24"/>
              </w:rPr>
            </w:pPr>
            <w:r w:rsidRPr="004E785B">
              <w:rPr>
                <w:rFonts w:ascii="Times New Roman" w:eastAsia="Times New Roman" w:hAnsi="Times New Roman" w:cs="Times New Roman"/>
                <w:i/>
                <w:color w:val="000000" w:themeColor="text1"/>
                <w:sz w:val="24"/>
                <w:szCs w:val="24"/>
              </w:rPr>
              <w:t>**Цей пункт виконується у разі встановлення вимоги щодо надання гарантії на паперовому носії.</w:t>
            </w:r>
          </w:p>
          <w:p w:rsidR="009B6D97" w:rsidRPr="004E785B" w:rsidRDefault="009B6D97" w:rsidP="009B6D97">
            <w:pPr>
              <w:jc w:val="both"/>
              <w:rPr>
                <w:rFonts w:ascii="Times New Roman" w:eastAsia="Times New Roman" w:hAnsi="Times New Roman" w:cs="Times New Roman"/>
                <w:i/>
                <w:color w:val="000000" w:themeColor="text1"/>
                <w:sz w:val="24"/>
                <w:szCs w:val="24"/>
              </w:rPr>
            </w:pPr>
          </w:p>
          <w:p w:rsidR="009B6D97" w:rsidRPr="004E785B" w:rsidRDefault="009B6D97" w:rsidP="009B6D97">
            <w:pPr>
              <w:jc w:val="both"/>
              <w:rPr>
                <w:rFonts w:ascii="Times New Roman" w:eastAsia="Times New Roman" w:hAnsi="Times New Roman" w:cs="Times New Roman"/>
                <w:b/>
                <w:i/>
                <w:color w:val="000000" w:themeColor="text1"/>
                <w:sz w:val="24"/>
                <w:szCs w:val="24"/>
              </w:rPr>
            </w:pPr>
            <w:r w:rsidRPr="004E785B">
              <w:rPr>
                <w:rFonts w:ascii="Times New Roman" w:eastAsia="Times New Roman" w:hAnsi="Times New Roman" w:cs="Times New Roman"/>
                <w:b/>
                <w:i/>
                <w:color w:val="000000" w:themeColor="text1"/>
                <w:sz w:val="24"/>
                <w:szCs w:val="24"/>
              </w:rPr>
              <w:t>До уваги учасників інформація для оформлення банківської гарантії: </w:t>
            </w:r>
          </w:p>
          <w:p w:rsidR="009B6D97" w:rsidRPr="004E785B"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4E785B">
              <w:rPr>
                <w:rFonts w:ascii="Times New Roman" w:hAnsi="Times New Roman" w:cs="Times New Roman"/>
                <w:color w:val="000000" w:themeColor="text1"/>
                <w:sz w:val="24"/>
                <w:szCs w:val="24"/>
                <w:lang w:eastAsia="en-US"/>
              </w:rPr>
              <w:t xml:space="preserve">Поштова та юридична адреса:                                 </w:t>
            </w:r>
          </w:p>
          <w:p w:rsidR="009B6D97" w:rsidRPr="004E785B"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4E785B">
              <w:rPr>
                <w:rFonts w:ascii="Times New Roman" w:hAnsi="Times New Roman" w:cs="Times New Roman"/>
                <w:color w:val="000000" w:themeColor="text1"/>
                <w:sz w:val="24"/>
                <w:szCs w:val="24"/>
                <w:lang w:eastAsia="en-US"/>
              </w:rPr>
              <w:t>03186 м. Київ вул. Левка Мацієвича, 6</w:t>
            </w:r>
          </w:p>
          <w:p w:rsidR="009B6D97" w:rsidRPr="004E785B"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4E785B">
              <w:rPr>
                <w:rFonts w:ascii="Times New Roman" w:hAnsi="Times New Roman" w:cs="Times New Roman"/>
                <w:color w:val="000000" w:themeColor="text1"/>
                <w:sz w:val="24"/>
                <w:szCs w:val="24"/>
                <w:lang w:eastAsia="en-US"/>
              </w:rPr>
              <w:t>п/р UA403204780000000026000261583</w:t>
            </w:r>
          </w:p>
          <w:p w:rsidR="009B6D97" w:rsidRPr="004E785B"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4E785B">
              <w:rPr>
                <w:rFonts w:ascii="Times New Roman" w:hAnsi="Times New Roman" w:cs="Times New Roman"/>
                <w:color w:val="000000" w:themeColor="text1"/>
                <w:sz w:val="24"/>
                <w:szCs w:val="24"/>
                <w:lang w:eastAsia="en-US"/>
              </w:rPr>
              <w:t>АБ «Укргазбанк» м. Києва</w:t>
            </w:r>
          </w:p>
          <w:p w:rsidR="009B6D97" w:rsidRPr="004E785B"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4E785B">
              <w:rPr>
                <w:rFonts w:ascii="Times New Roman" w:hAnsi="Times New Roman" w:cs="Times New Roman"/>
                <w:color w:val="000000" w:themeColor="text1"/>
                <w:sz w:val="24"/>
                <w:szCs w:val="24"/>
                <w:lang w:eastAsia="en-US"/>
              </w:rPr>
              <w:t>МФО 320478 код ЄДРПОУ 35756919</w:t>
            </w:r>
          </w:p>
          <w:p w:rsidR="009B6D97" w:rsidRPr="004E785B"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4E785B">
              <w:rPr>
                <w:rFonts w:ascii="Times New Roman" w:hAnsi="Times New Roman" w:cs="Times New Roman"/>
                <w:color w:val="000000" w:themeColor="text1"/>
                <w:sz w:val="24"/>
                <w:szCs w:val="24"/>
                <w:lang w:eastAsia="en-US"/>
              </w:rPr>
              <w:t xml:space="preserve">ІПН №  357569126583 </w:t>
            </w:r>
          </w:p>
          <w:p w:rsidR="009B6D97" w:rsidRPr="004E785B"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val="ru-RU" w:eastAsia="en-US"/>
              </w:rPr>
            </w:pPr>
            <w:r w:rsidRPr="004E785B">
              <w:rPr>
                <w:rFonts w:ascii="Times New Roman" w:hAnsi="Times New Roman" w:cs="Times New Roman"/>
                <w:color w:val="000000" w:themeColor="text1"/>
                <w:sz w:val="24"/>
                <w:szCs w:val="24"/>
                <w:lang w:val="ru-RU" w:eastAsia="en-US"/>
              </w:rPr>
              <w:t>Платник податку на загальних підставах</w:t>
            </w:r>
          </w:p>
          <w:p w:rsidR="009B6D97" w:rsidRPr="004E785B"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4E785B">
              <w:rPr>
                <w:rFonts w:ascii="Times New Roman" w:hAnsi="Times New Roman" w:cs="Times New Roman"/>
                <w:color w:val="000000" w:themeColor="text1"/>
                <w:sz w:val="24"/>
                <w:szCs w:val="24"/>
                <w:lang w:eastAsia="en-US"/>
              </w:rPr>
              <w:t>Суб'єкт великого підприємництва</w:t>
            </w:r>
          </w:p>
          <w:p w:rsidR="009B6D97" w:rsidRPr="004E785B"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val="ru-RU" w:eastAsia="en-US"/>
              </w:rPr>
            </w:pPr>
            <w:r w:rsidRPr="004E785B">
              <w:rPr>
                <w:rFonts w:ascii="Times New Roman" w:hAnsi="Times New Roman" w:cs="Times New Roman"/>
                <w:noProof/>
                <w:color w:val="000000" w:themeColor="text1"/>
                <w:sz w:val="24"/>
                <w:szCs w:val="24"/>
                <w:lang w:val="en-US" w:eastAsia="en-US"/>
              </w:rPr>
              <w:t>e</w:t>
            </w:r>
            <w:r w:rsidRPr="004E785B">
              <w:rPr>
                <w:rFonts w:ascii="Times New Roman" w:hAnsi="Times New Roman" w:cs="Times New Roman"/>
                <w:noProof/>
                <w:color w:val="000000" w:themeColor="text1"/>
                <w:sz w:val="24"/>
                <w:szCs w:val="24"/>
                <w:lang w:val="ru-RU" w:eastAsia="en-US"/>
              </w:rPr>
              <w:t>-</w:t>
            </w:r>
            <w:r w:rsidRPr="004E785B">
              <w:rPr>
                <w:rFonts w:ascii="Times New Roman" w:hAnsi="Times New Roman" w:cs="Times New Roman"/>
                <w:noProof/>
                <w:color w:val="000000" w:themeColor="text1"/>
                <w:sz w:val="24"/>
                <w:szCs w:val="24"/>
                <w:lang w:val="en-US" w:eastAsia="en-US"/>
              </w:rPr>
              <w:t>mail</w:t>
            </w:r>
            <w:r w:rsidRPr="004E785B">
              <w:rPr>
                <w:rFonts w:ascii="Times New Roman" w:hAnsi="Times New Roman" w:cs="Times New Roman"/>
                <w:noProof/>
                <w:color w:val="000000" w:themeColor="text1"/>
                <w:sz w:val="24"/>
                <w:szCs w:val="24"/>
                <w:lang w:val="ru-RU" w:eastAsia="en-US"/>
              </w:rPr>
              <w:t xml:space="preserve">: </w:t>
            </w:r>
            <w:r w:rsidRPr="004E785B">
              <w:rPr>
                <w:rFonts w:ascii="Times New Roman" w:hAnsi="Times New Roman" w:cs="Times New Roman"/>
                <w:noProof/>
                <w:color w:val="000000" w:themeColor="text1"/>
                <w:sz w:val="24"/>
                <w:szCs w:val="24"/>
                <w:lang w:val="en-US" w:eastAsia="en-US"/>
              </w:rPr>
              <w:t>skz</w:t>
            </w:r>
            <w:r w:rsidRPr="004E785B">
              <w:rPr>
                <w:rFonts w:ascii="Times New Roman" w:hAnsi="Times New Roman" w:cs="Times New Roman"/>
                <w:noProof/>
                <w:color w:val="000000" w:themeColor="text1"/>
                <w:sz w:val="24"/>
                <w:szCs w:val="24"/>
                <w:lang w:val="ru-RU" w:eastAsia="en-US"/>
              </w:rPr>
              <w:t>17@</w:t>
            </w:r>
            <w:r w:rsidRPr="004E785B">
              <w:rPr>
                <w:rFonts w:ascii="Times New Roman" w:hAnsi="Times New Roman" w:cs="Times New Roman"/>
                <w:noProof/>
                <w:color w:val="000000" w:themeColor="text1"/>
                <w:sz w:val="24"/>
                <w:szCs w:val="24"/>
                <w:lang w:val="en-US" w:eastAsia="en-US"/>
              </w:rPr>
              <w:t>ukr</w:t>
            </w:r>
            <w:r w:rsidRPr="004E785B">
              <w:rPr>
                <w:rFonts w:ascii="Times New Roman" w:hAnsi="Times New Roman" w:cs="Times New Roman"/>
                <w:noProof/>
                <w:color w:val="000000" w:themeColor="text1"/>
                <w:sz w:val="24"/>
                <w:szCs w:val="24"/>
                <w:lang w:val="ru-RU" w:eastAsia="en-US"/>
              </w:rPr>
              <w:t>.</w:t>
            </w:r>
            <w:r w:rsidRPr="004E785B">
              <w:rPr>
                <w:rFonts w:ascii="Times New Roman" w:hAnsi="Times New Roman" w:cs="Times New Roman"/>
                <w:noProof/>
                <w:color w:val="000000" w:themeColor="text1"/>
                <w:sz w:val="24"/>
                <w:szCs w:val="24"/>
                <w:lang w:val="en-US" w:eastAsia="en-US"/>
              </w:rPr>
              <w:t>net</w:t>
            </w:r>
          </w:p>
          <w:p w:rsidR="00547134" w:rsidRPr="004E785B" w:rsidRDefault="009B6D97" w:rsidP="00176BB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r w:rsidRPr="004E785B">
              <w:rPr>
                <w:rFonts w:ascii="Times New Roman" w:hAnsi="Times New Roman" w:cs="Times New Roman"/>
                <w:color w:val="000000" w:themeColor="text1"/>
                <w:sz w:val="24"/>
                <w:szCs w:val="24"/>
                <w:lang w:eastAsia="en-US"/>
              </w:rPr>
              <w:t>Тел</w:t>
            </w:r>
            <w:r w:rsidRPr="004E785B">
              <w:rPr>
                <w:rFonts w:ascii="Times New Roman" w:hAnsi="Times New Roman" w:cs="Times New Roman"/>
                <w:color w:val="000000" w:themeColor="text1"/>
                <w:sz w:val="24"/>
                <w:szCs w:val="24"/>
                <w:lang w:val="en-US" w:eastAsia="en-US"/>
              </w:rPr>
              <w:t>. (0</w:t>
            </w:r>
            <w:r w:rsidRPr="004E785B">
              <w:rPr>
                <w:rFonts w:ascii="Times New Roman" w:hAnsi="Times New Roman" w:cs="Times New Roman"/>
                <w:color w:val="000000" w:themeColor="text1"/>
                <w:sz w:val="24"/>
                <w:szCs w:val="24"/>
                <w:lang w:eastAsia="en-US"/>
              </w:rPr>
              <w:t>44</w:t>
            </w:r>
            <w:r w:rsidRPr="004E785B">
              <w:rPr>
                <w:rFonts w:ascii="Times New Roman" w:hAnsi="Times New Roman" w:cs="Times New Roman"/>
                <w:color w:val="000000" w:themeColor="text1"/>
                <w:sz w:val="24"/>
                <w:szCs w:val="24"/>
                <w:lang w:val="en-US" w:eastAsia="en-US"/>
              </w:rPr>
              <w:t xml:space="preserve">) </w:t>
            </w:r>
            <w:r w:rsidRPr="004E785B">
              <w:rPr>
                <w:rFonts w:ascii="Times New Roman" w:hAnsi="Times New Roman" w:cs="Times New Roman"/>
                <w:color w:val="000000" w:themeColor="text1"/>
                <w:sz w:val="24"/>
                <w:szCs w:val="24"/>
                <w:lang w:eastAsia="en-US"/>
              </w:rPr>
              <w:t>249</w:t>
            </w:r>
            <w:r w:rsidRPr="004E785B">
              <w:rPr>
                <w:rFonts w:ascii="Times New Roman" w:hAnsi="Times New Roman" w:cs="Times New Roman"/>
                <w:color w:val="000000" w:themeColor="text1"/>
                <w:sz w:val="24"/>
                <w:szCs w:val="24"/>
                <w:lang w:val="en-US" w:eastAsia="en-US"/>
              </w:rPr>
              <w:t>-</w:t>
            </w:r>
            <w:r w:rsidRPr="004E785B">
              <w:rPr>
                <w:rFonts w:ascii="Times New Roman" w:hAnsi="Times New Roman" w:cs="Times New Roman"/>
                <w:color w:val="000000" w:themeColor="text1"/>
                <w:sz w:val="24"/>
                <w:szCs w:val="24"/>
                <w:lang w:eastAsia="en-US"/>
              </w:rPr>
              <w:t>46</w:t>
            </w:r>
            <w:r w:rsidRPr="004E785B">
              <w:rPr>
                <w:rFonts w:ascii="Times New Roman" w:hAnsi="Times New Roman" w:cs="Times New Roman"/>
                <w:color w:val="000000" w:themeColor="text1"/>
                <w:sz w:val="24"/>
                <w:szCs w:val="24"/>
                <w:lang w:val="en-US" w:eastAsia="en-US"/>
              </w:rPr>
              <w:t>-</w:t>
            </w:r>
            <w:r w:rsidRPr="004E785B">
              <w:rPr>
                <w:rFonts w:ascii="Times New Roman" w:hAnsi="Times New Roman" w:cs="Times New Roman"/>
                <w:color w:val="000000" w:themeColor="text1"/>
                <w:sz w:val="24"/>
                <w:szCs w:val="24"/>
                <w:lang w:eastAsia="en-US"/>
              </w:rPr>
              <w:t>96</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3</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310B8F" w:rsidRPr="004E785B" w:rsidRDefault="00310B8F" w:rsidP="00310B8F">
            <w:pPr>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Забезпечення тендерної пропозиції </w:t>
            </w:r>
            <w:r w:rsidRPr="004E785B">
              <w:rPr>
                <w:rFonts w:ascii="Times New Roman" w:eastAsia="Times New Roman" w:hAnsi="Times New Roman" w:cs="Times New Roman"/>
                <w:b/>
                <w:i/>
                <w:color w:val="000000" w:themeColor="text1"/>
                <w:sz w:val="24"/>
                <w:szCs w:val="24"/>
              </w:rPr>
              <w:t xml:space="preserve">повертається </w:t>
            </w:r>
            <w:r w:rsidRPr="004E785B">
              <w:rPr>
                <w:rFonts w:ascii="Times New Roman" w:eastAsia="Times New Roman" w:hAnsi="Times New Roman" w:cs="Times New Roman"/>
                <w:color w:val="000000" w:themeColor="text1"/>
                <w:sz w:val="24"/>
                <w:szCs w:val="24"/>
              </w:rPr>
              <w:t>учаснику у разі:</w:t>
            </w:r>
          </w:p>
          <w:p w:rsidR="00310B8F" w:rsidRPr="004E785B"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закінчення строку дії тендерної пропозиції та забезпечення тендерної пропозиції, зазначеного в тендерній документації;</w:t>
            </w:r>
          </w:p>
          <w:p w:rsidR="00310B8F" w:rsidRPr="004E785B"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укладення договору про закупівлю з учасником, який став переможцем процедури закупівлі;</w:t>
            </w:r>
          </w:p>
          <w:p w:rsidR="00310B8F" w:rsidRPr="004E785B"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відкликання тендерної пропозиції до закінчення строку її подання;</w:t>
            </w:r>
          </w:p>
          <w:p w:rsidR="00310B8F" w:rsidRPr="004E785B"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закінчення тендеру в разі неукладення договору про закупівлю з жодним з учасників, які подали тендерні пропозиції.</w:t>
            </w:r>
          </w:p>
          <w:p w:rsidR="00310B8F" w:rsidRPr="004E785B" w:rsidRDefault="00310B8F" w:rsidP="00310B8F">
            <w:pPr>
              <w:shd w:val="clear" w:color="auto" w:fill="FFFFFF"/>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Забезпечення тендерної пропозиції </w:t>
            </w:r>
            <w:r w:rsidRPr="004E785B">
              <w:rPr>
                <w:rFonts w:ascii="Times New Roman" w:eastAsia="Times New Roman" w:hAnsi="Times New Roman" w:cs="Times New Roman"/>
                <w:b/>
                <w:i/>
                <w:color w:val="000000" w:themeColor="text1"/>
                <w:sz w:val="24"/>
                <w:szCs w:val="24"/>
              </w:rPr>
              <w:t>не повертається</w:t>
            </w:r>
            <w:r w:rsidRPr="004E785B">
              <w:rPr>
                <w:rFonts w:ascii="Times New Roman" w:eastAsia="Times New Roman" w:hAnsi="Times New Roman" w:cs="Times New Roman"/>
                <w:color w:val="000000" w:themeColor="text1"/>
                <w:sz w:val="24"/>
                <w:szCs w:val="24"/>
              </w:rPr>
              <w:t xml:space="preserve"> у разі:</w:t>
            </w:r>
          </w:p>
          <w:p w:rsidR="00310B8F" w:rsidRPr="004E785B"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10B8F" w:rsidRPr="004E785B"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непідписання договору про закупівлю учасником, який став переможцем тендеру;</w:t>
            </w:r>
          </w:p>
          <w:p w:rsidR="00310B8F" w:rsidRPr="004E785B"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ненадання переможцем процедури закупівлі у строк, визначений абзацом 15 пункту 47 Особливостей, документів, що підтверджують </w:t>
            </w:r>
            <w:r w:rsidRPr="004E785B">
              <w:rPr>
                <w:rFonts w:ascii="Times New Roman" w:eastAsia="Times New Roman" w:hAnsi="Times New Roman" w:cs="Times New Roman"/>
                <w:color w:val="000000" w:themeColor="text1"/>
                <w:sz w:val="24"/>
                <w:szCs w:val="24"/>
              </w:rPr>
              <w:lastRenderedPageBreak/>
              <w:t>відсутність підстав, установлених пунктом 47 Особливостей;</w:t>
            </w:r>
          </w:p>
          <w:p w:rsidR="00310B8F" w:rsidRPr="004E785B"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10B8F" w:rsidRPr="004E785B" w:rsidRDefault="00310B8F" w:rsidP="00310B8F">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За зверненням учасника, яким було надано забезпечення тендерної пропозиції, </w:t>
            </w:r>
            <w:r w:rsidRPr="004E785B">
              <w:rPr>
                <w:rFonts w:ascii="Times New Roman" w:eastAsia="Times New Roman" w:hAnsi="Times New Roman" w:cs="Times New Roman"/>
                <w:b/>
                <w:i/>
                <w:color w:val="000000" w:themeColor="text1"/>
                <w:sz w:val="24"/>
                <w:szCs w:val="24"/>
              </w:rPr>
              <w:t>замовник повідомляє установу</w:t>
            </w:r>
            <w:r w:rsidRPr="004E785B">
              <w:rPr>
                <w:rFonts w:ascii="Times New Roman" w:eastAsia="Times New Roman" w:hAnsi="Times New Roman" w:cs="Times New Roman"/>
                <w:color w:val="000000" w:themeColor="text1"/>
                <w:sz w:val="24"/>
                <w:szCs w:val="24"/>
              </w:rPr>
              <w:t xml:space="preserve">, що видала такому учаснику гарантію, про настання підстави для повернення забезпечення тендерної пропозиції </w:t>
            </w:r>
            <w:r w:rsidRPr="004E785B">
              <w:rPr>
                <w:rFonts w:ascii="Times New Roman" w:eastAsia="Times New Roman" w:hAnsi="Times New Roman" w:cs="Times New Roman"/>
                <w:b/>
                <w:i/>
                <w:color w:val="000000" w:themeColor="text1"/>
                <w:sz w:val="24"/>
                <w:szCs w:val="24"/>
              </w:rPr>
              <w:t>протягом п’яти днів</w:t>
            </w:r>
            <w:r w:rsidRPr="004E785B">
              <w:rPr>
                <w:rFonts w:ascii="Times New Roman" w:eastAsia="Times New Roman" w:hAnsi="Times New Roman" w:cs="Times New Roman"/>
                <w:color w:val="000000" w:themeColor="text1"/>
                <w:sz w:val="24"/>
                <w:szCs w:val="24"/>
              </w:rPr>
              <w:t xml:space="preserve"> з дня настання однієї з підстав повернення забезпечення тендерної пропозиції.</w:t>
            </w:r>
          </w:p>
          <w:p w:rsidR="00547134" w:rsidRPr="004E785B" w:rsidRDefault="00547134" w:rsidP="00604621">
            <w:pPr>
              <w:jc w:val="both"/>
              <w:rPr>
                <w:rFonts w:ascii="Times New Roman" w:eastAsia="Times New Roman" w:hAnsi="Times New Roman" w:cs="Times New Roman"/>
                <w:color w:val="000000" w:themeColor="text1"/>
                <w:sz w:val="24"/>
                <w:szCs w:val="24"/>
              </w:rPr>
            </w:pPr>
          </w:p>
        </w:tc>
      </w:tr>
      <w:tr w:rsidR="00547134" w:rsidRPr="004E785B">
        <w:trPr>
          <w:trHeight w:val="560"/>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4</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E785B">
              <w:rPr>
                <w:rFonts w:ascii="Times New Roman" w:eastAsia="Times New Roman" w:hAnsi="Times New Roman" w:cs="Times New Roman"/>
                <w:b/>
                <w:i/>
                <w:color w:val="000000" w:themeColor="text1"/>
                <w:sz w:val="24"/>
                <w:szCs w:val="24"/>
                <w:u w:val="single"/>
              </w:rPr>
              <w:t>протягом 120 (ста двадцяти) днів</w:t>
            </w:r>
            <w:r w:rsidRPr="004E785B">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47134" w:rsidRPr="004E785B" w:rsidRDefault="00604621">
            <w:pPr>
              <w:widowControl w:val="0"/>
              <w:jc w:val="both"/>
              <w:rPr>
                <w:rFonts w:ascii="Times New Roman" w:eastAsia="Times New Roman" w:hAnsi="Times New Roman" w:cs="Times New Roman"/>
                <w:color w:val="000000" w:themeColor="text1"/>
                <w:sz w:val="24"/>
                <w:szCs w:val="24"/>
                <w:u w:val="single"/>
              </w:rPr>
            </w:pPr>
            <w:r w:rsidRPr="004E785B">
              <w:rPr>
                <w:rFonts w:ascii="Times New Roman" w:eastAsia="Times New Roman" w:hAnsi="Times New Roman" w:cs="Times New Roman"/>
                <w:color w:val="000000" w:themeColor="text1"/>
                <w:sz w:val="24"/>
                <w:szCs w:val="24"/>
              </w:rPr>
              <w:t xml:space="preserve">Учасник процедури закупівлі </w:t>
            </w:r>
            <w:r w:rsidRPr="004E785B">
              <w:rPr>
                <w:rFonts w:ascii="Times New Roman" w:eastAsia="Times New Roman" w:hAnsi="Times New Roman" w:cs="Times New Roman"/>
                <w:color w:val="000000" w:themeColor="text1"/>
                <w:sz w:val="24"/>
                <w:szCs w:val="24"/>
                <w:u w:val="single"/>
              </w:rPr>
              <w:t>має право:</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604621" w:rsidRPr="004E785B" w:rsidRDefault="00604621" w:rsidP="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w:t>
            </w:r>
          </w:p>
          <w:p w:rsidR="00547134" w:rsidRPr="004E785B" w:rsidRDefault="00604621" w:rsidP="00604621">
            <w:pPr>
              <w:widowControl w:val="0"/>
              <w:jc w:val="both"/>
              <w:rPr>
                <w:rFonts w:ascii="Times New Roman" w:eastAsia="Times New Roman" w:hAnsi="Times New Roman" w:cs="Times New Roman"/>
                <w:strike/>
                <w:color w:val="000000" w:themeColor="text1"/>
                <w:sz w:val="24"/>
                <w:szCs w:val="24"/>
              </w:rPr>
            </w:pPr>
            <w:r w:rsidRPr="004E785B">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5</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547134" w:rsidRPr="004E785B" w:rsidRDefault="00604621">
            <w:pPr>
              <w:widowControl w:val="0"/>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E785B">
              <w:rPr>
                <w:rFonts w:ascii="Times New Roman" w:eastAsia="Times New Roman" w:hAnsi="Times New Roman" w:cs="Times New Roman"/>
                <w:b/>
                <w:i/>
                <w:color w:val="000000" w:themeColor="text1"/>
                <w:sz w:val="24"/>
                <w:szCs w:val="24"/>
              </w:rPr>
              <w:t>Додатку 1</w:t>
            </w:r>
            <w:r w:rsidRPr="004E785B">
              <w:rPr>
                <w:rFonts w:ascii="Times New Roman" w:eastAsia="Times New Roman" w:hAnsi="Times New Roman" w:cs="Times New Roman"/>
                <w:i/>
                <w:color w:val="000000" w:themeColor="text1"/>
                <w:sz w:val="24"/>
                <w:szCs w:val="24"/>
              </w:rPr>
              <w:t xml:space="preserve"> </w:t>
            </w:r>
            <w:r w:rsidRPr="004E785B">
              <w:rPr>
                <w:rFonts w:ascii="Times New Roman" w:eastAsia="Times New Roman" w:hAnsi="Times New Roman" w:cs="Times New Roman"/>
                <w:color w:val="000000" w:themeColor="text1"/>
                <w:sz w:val="24"/>
                <w:szCs w:val="24"/>
              </w:rPr>
              <w:t xml:space="preserve">до цієї тендерної документації. </w:t>
            </w:r>
          </w:p>
          <w:p w:rsidR="00547134" w:rsidRPr="004E785B" w:rsidRDefault="00604621">
            <w:pPr>
              <w:widowControl w:val="0"/>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4E785B">
              <w:rPr>
                <w:rFonts w:ascii="Times New Roman" w:eastAsia="Times New Roman" w:hAnsi="Times New Roman" w:cs="Times New Roman"/>
                <w:b/>
                <w:color w:val="000000" w:themeColor="text1"/>
                <w:sz w:val="24"/>
                <w:szCs w:val="24"/>
              </w:rPr>
              <w:t xml:space="preserve"> </w:t>
            </w:r>
            <w:r w:rsidRPr="004E785B">
              <w:rPr>
                <w:rFonts w:ascii="Times New Roman" w:eastAsia="Times New Roman" w:hAnsi="Times New Roman" w:cs="Times New Roman"/>
                <w:b/>
                <w:i/>
                <w:color w:val="000000" w:themeColor="text1"/>
                <w:sz w:val="24"/>
                <w:szCs w:val="24"/>
              </w:rPr>
              <w:t>Додатку 1</w:t>
            </w:r>
            <w:r w:rsidRPr="004E785B">
              <w:rPr>
                <w:rFonts w:ascii="Times New Roman" w:eastAsia="Times New Roman" w:hAnsi="Times New Roman" w:cs="Times New Roman"/>
                <w:color w:val="000000" w:themeColor="text1"/>
                <w:sz w:val="24"/>
                <w:szCs w:val="24"/>
              </w:rPr>
              <w:t xml:space="preserve"> до цієї тендерної документації. </w:t>
            </w:r>
          </w:p>
          <w:p w:rsidR="00547134" w:rsidRPr="004E785B" w:rsidRDefault="00604621">
            <w:pPr>
              <w:widowControl w:val="0"/>
              <w:ind w:right="120"/>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Підстави, визначені пунктом 47 Особливостей.</w:t>
            </w:r>
          </w:p>
          <w:p w:rsidR="00547134" w:rsidRPr="004E785B"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внесено до Єдиного державного </w:t>
            </w:r>
            <w:r w:rsidRPr="004E785B">
              <w:rPr>
                <w:rFonts w:ascii="Times New Roman" w:eastAsia="Times New Roman" w:hAnsi="Times New Roman" w:cs="Times New Roman"/>
                <w:color w:val="000000" w:themeColor="text1"/>
                <w:sz w:val="24"/>
                <w:szCs w:val="24"/>
              </w:rPr>
              <w:lastRenderedPageBreak/>
              <w:t>реєстру осіб, які вчинили корупційні або пов’язані з корупцією правопорушення;</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8"/>
                <w:szCs w:val="28"/>
              </w:rPr>
              <w:t>3</w:t>
            </w:r>
            <w:r w:rsidRPr="004E785B">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4E785B">
                <w:rPr>
                  <w:rFonts w:ascii="Times New Roman" w:eastAsia="Times New Roman" w:hAnsi="Times New Roman" w:cs="Times New Roman"/>
                  <w:color w:val="000000" w:themeColor="text1"/>
                  <w:sz w:val="24"/>
                  <w:szCs w:val="24"/>
                </w:rPr>
                <w:t>пунктом 4</w:t>
              </w:r>
            </w:hyperlink>
            <w:r w:rsidRPr="004E785B">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902F00"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Про державну реєстрацію юридичних осіб, фізичних осіб — підпр</w:t>
            </w:r>
            <w:r w:rsidR="00902F00" w:rsidRPr="004E785B">
              <w:rPr>
                <w:rFonts w:ascii="Times New Roman" w:eastAsia="Times New Roman" w:hAnsi="Times New Roman" w:cs="Times New Roman"/>
                <w:color w:val="000000" w:themeColor="text1"/>
                <w:sz w:val="24"/>
                <w:szCs w:val="24"/>
              </w:rPr>
              <w:t>иємців та громадських формувань»</w:t>
            </w:r>
            <w:r w:rsidRPr="004E785B">
              <w:rPr>
                <w:rFonts w:ascii="Times New Roman" w:eastAsia="Times New Roman" w:hAnsi="Times New Roman" w:cs="Times New Roman"/>
                <w:color w:val="000000" w:themeColor="text1"/>
                <w:sz w:val="24"/>
                <w:szCs w:val="24"/>
              </w:rPr>
              <w:t xml:space="preserve"> (крім нерезидентів);</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902F00"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Про санкції</w:t>
            </w:r>
            <w:r w:rsidR="00902F00"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4E785B">
              <w:rPr>
                <w:rFonts w:ascii="Times New Roman" w:eastAsia="Times New Roman" w:hAnsi="Times New Roman" w:cs="Times New Roman"/>
                <w:color w:val="000000" w:themeColor="text1"/>
                <w:sz w:val="24"/>
                <w:szCs w:val="24"/>
              </w:rPr>
              <w:lastRenderedPageBreak/>
              <w:t>дитячої праці чи будь-якими формами торгівлі людьми.</w:t>
            </w:r>
          </w:p>
          <w:p w:rsidR="00547134" w:rsidRPr="004E785B" w:rsidRDefault="00547134">
            <w:pPr>
              <w:jc w:val="both"/>
              <w:rPr>
                <w:rFonts w:ascii="Times New Roman" w:eastAsia="Times New Roman" w:hAnsi="Times New Roman" w:cs="Times New Roman"/>
                <w:color w:val="000000" w:themeColor="text1"/>
                <w:sz w:val="24"/>
                <w:szCs w:val="24"/>
              </w:rPr>
            </w:pPr>
          </w:p>
          <w:p w:rsidR="00547134" w:rsidRPr="004E785B" w:rsidRDefault="00604621">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7134" w:rsidRPr="004E785B" w:rsidRDefault="00604621">
            <w:pPr>
              <w:spacing w:after="348"/>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6</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547134" w:rsidRPr="004E785B" w:rsidRDefault="00604621">
            <w:pPr>
              <w:widowControl w:val="0"/>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4">
              <w:r w:rsidRPr="004E785B">
                <w:rPr>
                  <w:rFonts w:ascii="Times New Roman" w:eastAsia="Times New Roman" w:hAnsi="Times New Roman" w:cs="Times New Roman"/>
                  <w:color w:val="000000" w:themeColor="text1"/>
                  <w:sz w:val="24"/>
                  <w:szCs w:val="24"/>
                </w:rPr>
                <w:t xml:space="preserve"> пунктом третім </w:t>
              </w:r>
            </w:hyperlink>
            <w:hyperlink r:id="rId15">
              <w:r w:rsidRPr="004E785B">
                <w:rPr>
                  <w:rFonts w:ascii="Times New Roman" w:eastAsia="Times New Roman" w:hAnsi="Times New Roman" w:cs="Times New Roman"/>
                  <w:color w:val="000000" w:themeColor="text1"/>
                  <w:sz w:val="24"/>
                  <w:szCs w:val="24"/>
                  <w:u w:val="single"/>
                </w:rPr>
                <w:t>частини друго</w:t>
              </w:r>
            </w:hyperlink>
            <w:r w:rsidRPr="004E785B">
              <w:rPr>
                <w:rFonts w:ascii="Times New Roman" w:eastAsia="Times New Roman" w:hAnsi="Times New Roman" w:cs="Times New Roman"/>
                <w:color w:val="000000" w:themeColor="text1"/>
                <w:sz w:val="24"/>
                <w:szCs w:val="24"/>
              </w:rPr>
              <w:t xml:space="preserve">ї статті 22 Закону зазначено в </w:t>
            </w:r>
            <w:r w:rsidRPr="004E785B">
              <w:rPr>
                <w:rFonts w:ascii="Times New Roman" w:eastAsia="Times New Roman" w:hAnsi="Times New Roman" w:cs="Times New Roman"/>
                <w:b/>
                <w:i/>
                <w:color w:val="000000" w:themeColor="text1"/>
                <w:sz w:val="24"/>
                <w:szCs w:val="24"/>
              </w:rPr>
              <w:t>Додатку 2</w:t>
            </w:r>
            <w:r w:rsidRPr="004E785B">
              <w:rPr>
                <w:rFonts w:ascii="Times New Roman" w:eastAsia="Times New Roman" w:hAnsi="Times New Roman" w:cs="Times New Roman"/>
                <w:b/>
                <w:color w:val="000000" w:themeColor="text1"/>
                <w:sz w:val="24"/>
                <w:szCs w:val="24"/>
              </w:rPr>
              <w:t xml:space="preserve"> </w:t>
            </w:r>
            <w:r w:rsidRPr="004E785B">
              <w:rPr>
                <w:rFonts w:ascii="Times New Roman" w:eastAsia="Times New Roman" w:hAnsi="Times New Roman" w:cs="Times New Roman"/>
                <w:color w:val="000000" w:themeColor="text1"/>
                <w:sz w:val="24"/>
                <w:szCs w:val="24"/>
              </w:rPr>
              <w:t>до цієї тендерної документації.</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7</w:t>
            </w:r>
          </w:p>
        </w:tc>
        <w:tc>
          <w:tcPr>
            <w:tcW w:w="2805" w:type="dxa"/>
          </w:tcPr>
          <w:p w:rsidR="00547134" w:rsidRPr="004E785B" w:rsidRDefault="00604621" w:rsidP="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 xml:space="preserve">Інформація про субпідрядника </w:t>
            </w:r>
          </w:p>
        </w:tc>
        <w:tc>
          <w:tcPr>
            <w:tcW w:w="6450" w:type="dxa"/>
            <w:vAlign w:val="center"/>
          </w:tcPr>
          <w:p w:rsidR="00604621" w:rsidRPr="004E785B" w:rsidRDefault="00604621" w:rsidP="00604621">
            <w:pPr>
              <w:widowControl w:val="0"/>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Не передбачено.  </w:t>
            </w:r>
          </w:p>
          <w:p w:rsidR="00547134" w:rsidRPr="004E785B" w:rsidRDefault="00547134">
            <w:pPr>
              <w:widowControl w:val="0"/>
              <w:ind w:right="120"/>
              <w:jc w:val="both"/>
              <w:rPr>
                <w:rFonts w:ascii="Times New Roman" w:eastAsia="Times New Roman" w:hAnsi="Times New Roman" w:cs="Times New Roman"/>
                <w:color w:val="000000" w:themeColor="text1"/>
                <w:sz w:val="24"/>
                <w:szCs w:val="24"/>
              </w:rPr>
            </w:pPr>
          </w:p>
        </w:tc>
      </w:tr>
      <w:tr w:rsidR="00547134" w:rsidRPr="004E785B">
        <w:trPr>
          <w:trHeight w:val="841"/>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8</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7134" w:rsidRPr="004E785B">
        <w:trPr>
          <w:trHeight w:val="442"/>
          <w:jc w:val="center"/>
        </w:trPr>
        <w:tc>
          <w:tcPr>
            <w:tcW w:w="9960" w:type="dxa"/>
            <w:gridSpan w:val="3"/>
            <w:vAlign w:val="center"/>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1</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7C3D34" w:rsidRPr="004E785B" w:rsidRDefault="00604621" w:rsidP="00303F4C">
            <w:pPr>
              <w:widowControl w:val="0"/>
              <w:ind w:left="40" w:right="120"/>
              <w:jc w:val="both"/>
              <w:rPr>
                <w:rFonts w:ascii="Times New Roman" w:eastAsia="Times New Roman" w:hAnsi="Times New Roman" w:cs="Times New Roman"/>
                <w:color w:val="000000" w:themeColor="text1"/>
                <w:sz w:val="24"/>
                <w:szCs w:val="24"/>
                <w:lang w:val="ru-RU"/>
              </w:rPr>
            </w:pPr>
            <w:r w:rsidRPr="004E785B">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B8289B">
              <w:rPr>
                <w:rFonts w:ascii="Times New Roman" w:eastAsia="Times New Roman" w:hAnsi="Times New Roman" w:cs="Times New Roman"/>
                <w:color w:val="000000" w:themeColor="text1"/>
                <w:sz w:val="24"/>
                <w:szCs w:val="24"/>
              </w:rPr>
              <w:t>31.10</w:t>
            </w:r>
            <w:r w:rsidR="007C3D34" w:rsidRPr="004E785B">
              <w:rPr>
                <w:rFonts w:ascii="Times New Roman" w:eastAsia="Times New Roman" w:hAnsi="Times New Roman" w:cs="Times New Roman"/>
                <w:color w:val="000000" w:themeColor="text1"/>
                <w:sz w:val="24"/>
                <w:szCs w:val="24"/>
              </w:rPr>
              <w:t xml:space="preserve">.2023 </w:t>
            </w:r>
            <w:r w:rsidR="000D70E1" w:rsidRPr="004E785B">
              <w:rPr>
                <w:rFonts w:ascii="Times New Roman" w:eastAsia="Times New Roman" w:hAnsi="Times New Roman" w:cs="Times New Roman"/>
                <w:color w:val="000000" w:themeColor="text1"/>
                <w:sz w:val="24"/>
                <w:szCs w:val="24"/>
                <w:lang w:val="ru-RU"/>
              </w:rPr>
              <w:t>0</w:t>
            </w:r>
            <w:r w:rsidR="00B8289B">
              <w:rPr>
                <w:rFonts w:ascii="Times New Roman" w:eastAsia="Times New Roman" w:hAnsi="Times New Roman" w:cs="Times New Roman"/>
                <w:color w:val="000000" w:themeColor="text1"/>
                <w:sz w:val="24"/>
                <w:szCs w:val="24"/>
              </w:rPr>
              <w:t>9</w:t>
            </w:r>
            <w:r w:rsidR="007C3D34" w:rsidRPr="004E785B">
              <w:rPr>
                <w:rFonts w:ascii="Times New Roman" w:eastAsia="Times New Roman" w:hAnsi="Times New Roman" w:cs="Times New Roman"/>
                <w:color w:val="000000" w:themeColor="text1"/>
                <w:sz w:val="24"/>
                <w:szCs w:val="24"/>
              </w:rPr>
              <w:t>:00</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7134" w:rsidRPr="004E785B"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w:t>
            </w:r>
          </w:p>
        </w:tc>
        <w:tc>
          <w:tcPr>
            <w:tcW w:w="2805" w:type="dxa"/>
          </w:tcPr>
          <w:p w:rsidR="00547134" w:rsidRPr="004E785B" w:rsidRDefault="00604621">
            <w:pPr>
              <w:widowControl w:val="0"/>
              <w:rPr>
                <w:rFonts w:ascii="Times New Roman" w:eastAsia="Times New Roman" w:hAnsi="Times New Roman" w:cs="Times New Roman"/>
                <w:strike/>
                <w:color w:val="000000" w:themeColor="text1"/>
                <w:sz w:val="24"/>
                <w:szCs w:val="24"/>
              </w:rPr>
            </w:pPr>
            <w:r w:rsidRPr="004E785B">
              <w:rPr>
                <w:rFonts w:ascii="Times New Roman" w:eastAsia="Times New Roman" w:hAnsi="Times New Roman" w:cs="Times New Roman"/>
                <w:b/>
                <w:color w:val="000000" w:themeColor="text1"/>
                <w:sz w:val="24"/>
                <w:szCs w:val="24"/>
              </w:rPr>
              <w:t>Дата та час розкриття тендерної пропозиції</w:t>
            </w:r>
            <w:r w:rsidRPr="004E785B">
              <w:rPr>
                <w:rFonts w:ascii="Times New Roman" w:eastAsia="Times New Roman" w:hAnsi="Times New Roman" w:cs="Times New Roman"/>
                <w:color w:val="000000" w:themeColor="text1"/>
                <w:sz w:val="28"/>
                <w:szCs w:val="28"/>
              </w:rPr>
              <w:t xml:space="preserve"> </w:t>
            </w:r>
          </w:p>
        </w:tc>
        <w:tc>
          <w:tcPr>
            <w:tcW w:w="6450" w:type="dxa"/>
            <w:vAlign w:val="center"/>
          </w:tcPr>
          <w:p w:rsidR="00547134" w:rsidRPr="004E785B" w:rsidRDefault="00604621">
            <w:pPr>
              <w:shd w:val="clear" w:color="auto" w:fill="FFFFFF"/>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47134" w:rsidRPr="004E785B" w:rsidRDefault="00604621">
            <w:pPr>
              <w:shd w:val="clear" w:color="auto" w:fill="FFFFFF"/>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47134" w:rsidRPr="004E785B" w:rsidRDefault="00604621">
            <w:pPr>
              <w:shd w:val="clear" w:color="auto" w:fill="FFFFFF"/>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E785B">
                <w:rPr>
                  <w:rFonts w:ascii="Times New Roman" w:eastAsia="Times New Roman" w:hAnsi="Times New Roman" w:cs="Times New Roman"/>
                  <w:color w:val="000000" w:themeColor="text1"/>
                  <w:sz w:val="24"/>
                  <w:szCs w:val="24"/>
                </w:rPr>
                <w:t>47</w:t>
              </w:r>
            </w:hyperlink>
            <w:r w:rsidRPr="004E785B">
              <w:rPr>
                <w:rFonts w:ascii="Times New Roman" w:eastAsia="Times New Roman" w:hAnsi="Times New Roman" w:cs="Times New Roman"/>
                <w:color w:val="000000" w:themeColor="text1"/>
                <w:sz w:val="24"/>
                <w:szCs w:val="24"/>
              </w:rPr>
              <w:t xml:space="preserve"> Особливостей.</w:t>
            </w:r>
          </w:p>
        </w:tc>
      </w:tr>
      <w:tr w:rsidR="00547134" w:rsidRPr="004E785B">
        <w:trPr>
          <w:trHeight w:val="512"/>
          <w:jc w:val="center"/>
        </w:trPr>
        <w:tc>
          <w:tcPr>
            <w:tcW w:w="9960" w:type="dxa"/>
            <w:gridSpan w:val="3"/>
            <w:vAlign w:val="center"/>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Розділ 5. Оцінка тендерної пропозиції</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47134" w:rsidRPr="004E785B" w:rsidRDefault="00604621">
            <w:pPr>
              <w:shd w:val="clear" w:color="auto" w:fill="FFFFFF"/>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4E785B">
                <w:rPr>
                  <w:rFonts w:ascii="Times New Roman" w:eastAsia="Times New Roman" w:hAnsi="Times New Roman" w:cs="Times New Roman"/>
                  <w:color w:val="000000" w:themeColor="text1"/>
                  <w:sz w:val="24"/>
                  <w:szCs w:val="24"/>
                </w:rPr>
                <w:t>шістнадцятої</w:t>
              </w:r>
            </w:hyperlink>
            <w:r w:rsidRPr="004E785B">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547134" w:rsidRPr="004E785B" w:rsidRDefault="00604621">
            <w:pPr>
              <w:widowControl w:val="0"/>
              <w:jc w:val="both"/>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47134" w:rsidRPr="004E785B" w:rsidRDefault="00604621">
            <w:pPr>
              <w:widowControl w:val="0"/>
              <w:jc w:val="both"/>
              <w:rPr>
                <w:rFonts w:ascii="Times New Roman" w:eastAsia="Times New Roman" w:hAnsi="Times New Roman" w:cs="Times New Roman"/>
                <w:i/>
                <w:color w:val="000000" w:themeColor="text1"/>
                <w:sz w:val="24"/>
                <w:szCs w:val="24"/>
              </w:rPr>
            </w:pPr>
            <w:r w:rsidRPr="004E785B">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547134" w:rsidRPr="004E785B" w:rsidRDefault="00604621">
            <w:pPr>
              <w:shd w:val="clear" w:color="auto" w:fill="FFFFFF"/>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4E785B">
              <w:rPr>
                <w:rFonts w:ascii="Times New Roman" w:eastAsia="Times New Roman" w:hAnsi="Times New Roman" w:cs="Times New Roman"/>
                <w:color w:val="000000" w:themeColor="text1"/>
                <w:sz w:val="24"/>
                <w:szCs w:val="24"/>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47134" w:rsidRPr="004E785B" w:rsidRDefault="00604621">
            <w:pPr>
              <w:widowControl w:val="0"/>
              <w:jc w:val="both"/>
              <w:rPr>
                <w:rFonts w:ascii="Times New Roman" w:eastAsia="Times New Roman" w:hAnsi="Times New Roman" w:cs="Times New Roman"/>
                <w:i/>
                <w:color w:val="000000" w:themeColor="text1"/>
                <w:sz w:val="24"/>
                <w:szCs w:val="24"/>
              </w:rPr>
            </w:pPr>
            <w:r w:rsidRPr="004E785B">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47134" w:rsidRPr="004E785B" w:rsidRDefault="00604621">
            <w:pPr>
              <w:widowControl w:val="0"/>
              <w:jc w:val="both"/>
              <w:rPr>
                <w:rFonts w:ascii="Times New Roman" w:eastAsia="Times New Roman" w:hAnsi="Times New Roman" w:cs="Times New Roman"/>
                <w:b/>
                <w:i/>
                <w:color w:val="000000" w:themeColor="text1"/>
                <w:sz w:val="24"/>
                <w:szCs w:val="24"/>
              </w:rPr>
            </w:pPr>
            <w:r w:rsidRPr="004E785B">
              <w:rPr>
                <w:rFonts w:ascii="Times New Roman" w:eastAsia="Times New Roman" w:hAnsi="Times New Roman" w:cs="Times New Roman"/>
                <w:i/>
                <w:color w:val="000000" w:themeColor="text1"/>
                <w:sz w:val="24"/>
                <w:szCs w:val="24"/>
              </w:rPr>
              <w:t xml:space="preserve">До розгляду </w:t>
            </w:r>
            <w:r w:rsidRPr="004E785B">
              <w:rPr>
                <w:rFonts w:ascii="Times New Roman" w:eastAsia="Times New Roman" w:hAnsi="Times New Roman" w:cs="Times New Roman"/>
                <w:i/>
                <w:color w:val="000000" w:themeColor="text1"/>
                <w:sz w:val="24"/>
                <w:szCs w:val="24"/>
                <w:u w:val="single"/>
              </w:rPr>
              <w:t xml:space="preserve">*не приймається </w:t>
            </w:r>
            <w:r w:rsidRPr="004E785B">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47134" w:rsidRPr="004E785B" w:rsidRDefault="00604621" w:rsidP="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Учасник визначає ціни на </w:t>
            </w:r>
            <w:r w:rsidRPr="004E785B">
              <w:rPr>
                <w:rFonts w:ascii="Times New Roman" w:eastAsia="Times New Roman" w:hAnsi="Times New Roman" w:cs="Times New Roman"/>
                <w:b/>
                <w:color w:val="000000" w:themeColor="text1"/>
                <w:sz w:val="24"/>
                <w:szCs w:val="24"/>
              </w:rPr>
              <w:t>товар/послуги/роботи</w:t>
            </w:r>
            <w:r w:rsidRPr="004E785B">
              <w:rPr>
                <w:rFonts w:ascii="Times New Roman" w:eastAsia="Times New Roman" w:hAnsi="Times New Roman" w:cs="Times New Roman"/>
                <w:color w:val="000000" w:themeColor="text1"/>
                <w:sz w:val="24"/>
                <w:szCs w:val="24"/>
              </w:rPr>
              <w:t xml:space="preserve">, що він пропонує </w:t>
            </w:r>
            <w:r w:rsidRPr="004E785B">
              <w:rPr>
                <w:rFonts w:ascii="Times New Roman" w:eastAsia="Times New Roman" w:hAnsi="Times New Roman" w:cs="Times New Roman"/>
                <w:b/>
                <w:color w:val="000000" w:themeColor="text1"/>
                <w:sz w:val="24"/>
                <w:szCs w:val="24"/>
              </w:rPr>
              <w:t>поставити/надати/виконати</w:t>
            </w:r>
            <w:r w:rsidRPr="004E785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E785B">
              <w:rPr>
                <w:rFonts w:ascii="Times New Roman" w:eastAsia="Times New Roman" w:hAnsi="Times New Roman" w:cs="Times New Roman"/>
                <w:b/>
                <w:color w:val="000000" w:themeColor="text1"/>
                <w:sz w:val="24"/>
                <w:szCs w:val="24"/>
              </w:rPr>
              <w:t>товару/послуг/робіт</w:t>
            </w:r>
            <w:r w:rsidRPr="004E785B">
              <w:rPr>
                <w:rFonts w:ascii="Times New Roman" w:eastAsia="Times New Roman" w:hAnsi="Times New Roman" w:cs="Times New Roman"/>
                <w:color w:val="000000" w:themeColor="text1"/>
                <w:sz w:val="24"/>
                <w:szCs w:val="24"/>
              </w:rPr>
              <w:t xml:space="preserve"> даного виду.</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1 % </w:t>
            </w:r>
          </w:p>
          <w:p w:rsidR="00547134" w:rsidRPr="004E785B" w:rsidRDefault="00604621">
            <w:pPr>
              <w:shd w:val="clear" w:color="auto" w:fill="FFFFFF"/>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Замовник має право звернутися за підтвердженням інформації, наданої учасником/переможцем процедури </w:t>
            </w:r>
            <w:r w:rsidRPr="004E785B">
              <w:rPr>
                <w:rFonts w:ascii="Times New Roman" w:eastAsia="Times New Roman" w:hAnsi="Times New Roman" w:cs="Times New Roman"/>
                <w:color w:val="000000" w:themeColor="text1"/>
                <w:sz w:val="24"/>
                <w:szCs w:val="24"/>
              </w:rPr>
              <w:lastRenderedPageBreak/>
              <w:t>закупівлі, до органів державної влади, підприємств, установ, організацій відповідно до їх компетенції.</w:t>
            </w:r>
          </w:p>
          <w:p w:rsidR="00547134" w:rsidRPr="004E785B" w:rsidRDefault="00604621">
            <w:pPr>
              <w:keepNext/>
              <w:shd w:val="clear" w:color="auto" w:fill="FFFFFF"/>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47134" w:rsidRPr="004E785B" w:rsidRDefault="00604621">
            <w:pPr>
              <w:keepNext/>
              <w:shd w:val="clear" w:color="auto" w:fill="FFFFFF"/>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7134" w:rsidRPr="004E785B" w:rsidRDefault="00604621">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7134" w:rsidRPr="004E785B" w:rsidRDefault="00604621">
            <w:pPr>
              <w:jc w:val="both"/>
              <w:rPr>
                <w:rFonts w:ascii="Times New Roman" w:eastAsia="Times New Roman" w:hAnsi="Times New Roman" w:cs="Times New Roman"/>
                <w:strike/>
                <w:color w:val="000000" w:themeColor="text1"/>
                <w:sz w:val="24"/>
                <w:szCs w:val="24"/>
              </w:rPr>
            </w:pPr>
            <w:r w:rsidRPr="004E785B">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E785B">
              <w:rPr>
                <w:rFonts w:ascii="Times New Roman" w:eastAsia="Times New Roman" w:hAnsi="Times New Roman" w:cs="Times New Roman"/>
                <w:b/>
                <w:i/>
                <w:color w:val="000000" w:themeColor="text1"/>
                <w:sz w:val="24"/>
                <w:szCs w:val="24"/>
              </w:rPr>
              <w:t>протягом 24 годин</w:t>
            </w:r>
            <w:r w:rsidRPr="004E785B">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Pr="004E785B">
              <w:rPr>
                <w:rFonts w:ascii="Times New Roman" w:eastAsia="Times New Roman" w:hAnsi="Times New Roman" w:cs="Times New Roman"/>
                <w:color w:val="000000" w:themeColor="text1"/>
                <w:sz w:val="24"/>
                <w:szCs w:val="24"/>
              </w:rPr>
              <w:lastRenderedPageBreak/>
              <w:t>невиправлення учасниками виявлених невідповідностей.</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47134" w:rsidRPr="004E785B" w:rsidRDefault="00547134">
            <w:pPr>
              <w:widowControl w:val="0"/>
              <w:jc w:val="both"/>
              <w:rPr>
                <w:rFonts w:ascii="Times New Roman" w:eastAsia="Times New Roman" w:hAnsi="Times New Roman" w:cs="Times New Roman"/>
                <w:color w:val="000000" w:themeColor="text1"/>
                <w:sz w:val="24"/>
                <w:szCs w:val="24"/>
              </w:rPr>
            </w:pP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2</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547134" w:rsidRPr="004E785B" w:rsidRDefault="00604621">
            <w:pPr>
              <w:widowControl w:val="0"/>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4E785B">
              <w:rPr>
                <w:rFonts w:ascii="Times New Roman" w:eastAsia="Times New Roman" w:hAnsi="Times New Roman" w:cs="Times New Roman"/>
                <w:i/>
                <w:color w:val="000000" w:themeColor="text1"/>
                <w:sz w:val="24"/>
                <w:szCs w:val="24"/>
              </w:rPr>
              <w:t>.</w:t>
            </w:r>
            <w:r w:rsidRPr="004E785B">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i/>
                <w:color w:val="000000" w:themeColor="text1"/>
                <w:sz w:val="24"/>
                <w:szCs w:val="24"/>
                <w:u w:val="single"/>
              </w:rPr>
              <w:t>Інші умови тендерної документації:</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4E785B">
              <w:rPr>
                <w:rFonts w:ascii="Times New Roman" w:eastAsia="Times New Roman" w:hAnsi="Times New Roman" w:cs="Times New Roman"/>
                <w:color w:val="000000" w:themeColor="text1"/>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4E785B">
              <w:rPr>
                <w:rFonts w:ascii="Times New Roman" w:eastAsia="Times New Roman" w:hAnsi="Times New Roman" w:cs="Times New Roman"/>
                <w:b/>
                <w:i/>
                <w:color w:val="000000" w:themeColor="text1"/>
                <w:sz w:val="24"/>
                <w:szCs w:val="24"/>
              </w:rPr>
              <w:t>Додатком  1</w:t>
            </w:r>
            <w:r w:rsidRPr="004E785B">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47134" w:rsidRPr="004E785B" w:rsidRDefault="00A86A1D">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6</w:t>
            </w:r>
            <w:r w:rsidR="00604621" w:rsidRPr="004E785B">
              <w:rPr>
                <w:rFonts w:ascii="Times New Roman" w:eastAsia="Times New Roman" w:hAnsi="Times New Roman" w:cs="Times New Roman"/>
                <w:color w:val="000000" w:themeColor="text1"/>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47134" w:rsidRPr="004E785B" w:rsidRDefault="00A86A1D">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7</w:t>
            </w:r>
            <w:r w:rsidR="00604621" w:rsidRPr="004E785B">
              <w:rPr>
                <w:rFonts w:ascii="Times New Roman" w:eastAsia="Times New Roman" w:hAnsi="Times New Roman" w:cs="Times New Roman"/>
                <w:color w:val="000000" w:themeColor="text1"/>
                <w:sz w:val="24"/>
                <w:szCs w:val="24"/>
              </w:rPr>
              <w:t>. Учасник, який подав тендерну пропозицію, вважається таким, що згодний з про</w:t>
            </w:r>
            <w:r w:rsidR="00902F00" w:rsidRPr="004E785B">
              <w:rPr>
                <w:rFonts w:ascii="Times New Roman" w:eastAsia="Times New Roman" w:hAnsi="Times New Roman" w:cs="Times New Roman"/>
                <w:color w:val="000000" w:themeColor="text1"/>
                <w:sz w:val="24"/>
                <w:szCs w:val="24"/>
              </w:rPr>
              <w:t>е</w:t>
            </w:r>
            <w:r w:rsidR="00604621" w:rsidRPr="004E785B">
              <w:rPr>
                <w:rFonts w:ascii="Times New Roman" w:eastAsia="Times New Roman" w:hAnsi="Times New Roman" w:cs="Times New Roman"/>
                <w:color w:val="000000" w:themeColor="text1"/>
                <w:sz w:val="24"/>
                <w:szCs w:val="24"/>
              </w:rPr>
              <w:t xml:space="preserve">ктом договору про закупівлю, викладеним у </w:t>
            </w:r>
            <w:r w:rsidR="00604621" w:rsidRPr="004E785B">
              <w:rPr>
                <w:rFonts w:ascii="Times New Roman" w:eastAsia="Times New Roman" w:hAnsi="Times New Roman" w:cs="Times New Roman"/>
                <w:b/>
                <w:i/>
                <w:color w:val="000000" w:themeColor="text1"/>
                <w:sz w:val="24"/>
                <w:szCs w:val="24"/>
              </w:rPr>
              <w:t xml:space="preserve">Додатку </w:t>
            </w:r>
            <w:r w:rsidR="00902F00" w:rsidRPr="004E785B">
              <w:rPr>
                <w:rFonts w:ascii="Times New Roman" w:eastAsia="Times New Roman" w:hAnsi="Times New Roman" w:cs="Times New Roman"/>
                <w:b/>
                <w:i/>
                <w:color w:val="000000" w:themeColor="text1"/>
                <w:sz w:val="24"/>
                <w:szCs w:val="24"/>
              </w:rPr>
              <w:t>5</w:t>
            </w:r>
            <w:r w:rsidR="00604621" w:rsidRPr="004E785B">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604621" w:rsidRPr="004E785B">
              <w:rPr>
                <w:rFonts w:ascii="Times New Roman" w:eastAsia="Times New Roman" w:hAnsi="Times New Roman" w:cs="Times New Roman"/>
                <w:b/>
                <w:i/>
                <w:color w:val="000000" w:themeColor="text1"/>
                <w:sz w:val="24"/>
                <w:szCs w:val="24"/>
              </w:rPr>
              <w:t>в п. 4 Розділу 3</w:t>
            </w:r>
            <w:r w:rsidR="00604621" w:rsidRPr="004E785B">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4E785B" w:rsidRDefault="00A86A1D">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8</w:t>
            </w:r>
            <w:r w:rsidR="00604621" w:rsidRPr="004E785B">
              <w:rPr>
                <w:rFonts w:ascii="Times New Roman" w:eastAsia="Times New Roman" w:hAnsi="Times New Roman" w:cs="Times New Roman"/>
                <w:color w:val="000000" w:themeColor="text1"/>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7134" w:rsidRPr="004E785B" w:rsidRDefault="00A86A1D">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9.</w:t>
            </w:r>
            <w:r w:rsidR="00604621" w:rsidRPr="004E785B">
              <w:rPr>
                <w:rFonts w:ascii="Times New Roman" w:eastAsia="Times New Roman" w:hAnsi="Times New Roman" w:cs="Times New Roman"/>
                <w:color w:val="000000" w:themeColor="text1"/>
                <w:sz w:val="24"/>
                <w:szCs w:val="24"/>
              </w:rPr>
              <w:t xml:space="preserve"> Тендерна пропозиція учасника може містити документи з водяними знаками.</w:t>
            </w:r>
          </w:p>
          <w:p w:rsidR="00547134" w:rsidRPr="004E785B"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w:t>
            </w:r>
            <w:r w:rsidR="00A86A1D" w:rsidRPr="004E785B">
              <w:rPr>
                <w:rFonts w:ascii="Times New Roman" w:eastAsia="Times New Roman" w:hAnsi="Times New Roman" w:cs="Times New Roman"/>
                <w:color w:val="000000" w:themeColor="text1"/>
                <w:sz w:val="24"/>
                <w:szCs w:val="24"/>
              </w:rPr>
              <w:t>0</w:t>
            </w:r>
            <w:r w:rsidRPr="004E785B">
              <w:rPr>
                <w:rFonts w:ascii="Times New Roman" w:eastAsia="Times New Roman" w:hAnsi="Times New Roman" w:cs="Times New Roman"/>
                <w:color w:val="000000" w:themeColor="text1"/>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47134" w:rsidRPr="004E785B"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47134" w:rsidRPr="004E785B"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7134" w:rsidRPr="004E785B" w:rsidRDefault="00604621">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color w:val="000000" w:themeColor="text1"/>
                <w:sz w:val="24"/>
                <w:szCs w:val="24"/>
              </w:rPr>
              <w:tab/>
              <w:t xml:space="preserve">Закону України «Про забезпечення прав і свобод </w:t>
            </w:r>
            <w:r w:rsidRPr="004E785B">
              <w:rPr>
                <w:rFonts w:ascii="Times New Roman" w:eastAsia="Times New Roman" w:hAnsi="Times New Roman" w:cs="Times New Roman"/>
                <w:color w:val="000000" w:themeColor="text1"/>
                <w:sz w:val="24"/>
                <w:szCs w:val="24"/>
              </w:rPr>
              <w:lastRenderedPageBreak/>
              <w:t>громадян та правовий режим на тимчасово окупованій території України» від 15.04.2014 № 1207-VII.</w:t>
            </w:r>
          </w:p>
          <w:p w:rsidR="00547134" w:rsidRPr="004E785B" w:rsidRDefault="00604621">
            <w:pPr>
              <w:widowControl w:val="0"/>
              <w:jc w:val="both"/>
              <w:rPr>
                <w:rFonts w:ascii="Times New Roman" w:eastAsia="Times New Roman" w:hAnsi="Times New Roman" w:cs="Times New Roman"/>
                <w:i/>
                <w:color w:val="000000" w:themeColor="text1"/>
                <w:sz w:val="20"/>
                <w:szCs w:val="20"/>
              </w:rPr>
            </w:pPr>
            <w:r w:rsidRPr="004E785B">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3</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547134" w:rsidRPr="004E785B" w:rsidRDefault="00604621">
            <w:pPr>
              <w:jc w:val="both"/>
              <w:rPr>
                <w:rFonts w:ascii="Times New Roman" w:eastAsia="Times New Roman" w:hAnsi="Times New Roman" w:cs="Times New Roman"/>
                <w:b/>
                <w:i/>
                <w:color w:val="000000" w:themeColor="text1"/>
                <w:sz w:val="24"/>
                <w:szCs w:val="24"/>
              </w:rPr>
            </w:pPr>
            <w:r w:rsidRPr="004E785B">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 учасник процедури закупівлі:</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4E785B">
              <w:rPr>
                <w:rFonts w:ascii="Times New Roman" w:eastAsia="Times New Roman" w:hAnsi="Times New Roman" w:cs="Times New Roman"/>
                <w:color w:val="000000" w:themeColor="text1"/>
                <w:sz w:val="24"/>
                <w:szCs w:val="24"/>
              </w:rPr>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 тендерна пропозиція:</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4E785B">
                <w:rPr>
                  <w:rFonts w:ascii="Times New Roman" w:eastAsia="Times New Roman" w:hAnsi="Times New Roman" w:cs="Times New Roman"/>
                  <w:color w:val="000000" w:themeColor="text1"/>
                  <w:sz w:val="24"/>
                  <w:szCs w:val="24"/>
                </w:rPr>
                <w:t>пункту 4</w:t>
              </w:r>
            </w:hyperlink>
            <w:r w:rsidRPr="004E785B">
              <w:rPr>
                <w:rFonts w:ascii="Times New Roman" w:eastAsia="Times New Roman" w:hAnsi="Times New Roman" w:cs="Times New Roman"/>
                <w:color w:val="000000" w:themeColor="text1"/>
                <w:sz w:val="24"/>
                <w:szCs w:val="24"/>
              </w:rPr>
              <w:t>3 цих особливостей;</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є такою, строк дії якої закінчився;</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3) переможець процедури закупівлі:</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не надав забезпечення виконання договору про закупівлю, якщо таке забезпечення вимагалося замовником;</w:t>
            </w:r>
          </w:p>
          <w:p w:rsidR="00547134" w:rsidRPr="004E785B"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47134" w:rsidRPr="004E785B" w:rsidRDefault="00604621">
            <w:pPr>
              <w:shd w:val="clear" w:color="auto" w:fill="FFFFFF"/>
              <w:ind w:firstLine="567"/>
              <w:jc w:val="both"/>
              <w:rPr>
                <w:rFonts w:ascii="Times New Roman" w:eastAsia="Times New Roman" w:hAnsi="Times New Roman" w:cs="Times New Roman"/>
                <w:b/>
                <w:i/>
                <w:color w:val="000000" w:themeColor="text1"/>
                <w:sz w:val="24"/>
                <w:szCs w:val="24"/>
              </w:rPr>
            </w:pPr>
            <w:r w:rsidRPr="004E785B">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7134" w:rsidRPr="004E785B" w:rsidRDefault="00604621">
            <w:pPr>
              <w:ind w:firstLine="567"/>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7134" w:rsidRPr="004E785B" w:rsidRDefault="00604621">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47134" w:rsidRPr="004E785B" w:rsidRDefault="00604621">
            <w:pP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7134" w:rsidRPr="004E785B">
        <w:trPr>
          <w:trHeight w:val="472"/>
          <w:jc w:val="center"/>
        </w:trPr>
        <w:tc>
          <w:tcPr>
            <w:tcW w:w="9960" w:type="dxa"/>
            <w:gridSpan w:val="3"/>
            <w:vAlign w:val="center"/>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w:t>
            </w:r>
          </w:p>
        </w:tc>
        <w:tc>
          <w:tcPr>
            <w:tcW w:w="2805" w:type="dxa"/>
          </w:tcPr>
          <w:p w:rsidR="00547134" w:rsidRPr="004E785B" w:rsidRDefault="00604621">
            <w:pPr>
              <w:widowControl w:val="0"/>
              <w:rPr>
                <w:rFonts w:ascii="Times New Roman" w:eastAsia="Times New Roman" w:hAnsi="Times New Roman" w:cs="Times New Roman"/>
                <w:b/>
                <w:color w:val="000000" w:themeColor="text1"/>
                <w:sz w:val="24"/>
                <w:szCs w:val="24"/>
              </w:rPr>
            </w:pPr>
            <w:r w:rsidRPr="004E785B">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547134" w:rsidRPr="004E785B" w:rsidRDefault="00604621">
            <w:pPr>
              <w:widowControl w:val="0"/>
              <w:jc w:val="both"/>
              <w:rPr>
                <w:rFonts w:ascii="Times New Roman" w:eastAsia="Times New Roman" w:hAnsi="Times New Roman" w:cs="Times New Roman"/>
                <w:b/>
                <w:i/>
                <w:color w:val="000000" w:themeColor="text1"/>
                <w:sz w:val="24"/>
                <w:szCs w:val="24"/>
              </w:rPr>
            </w:pPr>
            <w:r w:rsidRPr="004E785B">
              <w:rPr>
                <w:rFonts w:ascii="Times New Roman" w:eastAsia="Times New Roman" w:hAnsi="Times New Roman" w:cs="Times New Roman"/>
                <w:b/>
                <w:i/>
                <w:color w:val="000000" w:themeColor="text1"/>
                <w:sz w:val="24"/>
                <w:szCs w:val="24"/>
              </w:rPr>
              <w:t>Замовник відміняє відкриті торги у разі:</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3) скорочення обсягу видатків на здійснення закупівлі </w:t>
            </w:r>
            <w:r w:rsidRPr="004E785B">
              <w:rPr>
                <w:rFonts w:ascii="Times New Roman" w:eastAsia="Times New Roman" w:hAnsi="Times New Roman" w:cs="Times New Roman"/>
                <w:color w:val="000000" w:themeColor="text1"/>
                <w:sz w:val="24"/>
                <w:szCs w:val="24"/>
              </w:rPr>
              <w:lastRenderedPageBreak/>
              <w:t>товарів, робіт чи послуг;</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4E785B">
              <w:rPr>
                <w:rFonts w:ascii="Times New Roman" w:eastAsia="Times New Roman" w:hAnsi="Times New Roman" w:cs="Times New Roman"/>
                <w:b/>
                <w:i/>
                <w:color w:val="000000" w:themeColor="text1"/>
                <w:sz w:val="24"/>
                <w:szCs w:val="24"/>
              </w:rPr>
              <w:t>протягом одного робочого дня</w:t>
            </w:r>
            <w:r w:rsidRPr="004E785B">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47134" w:rsidRPr="004E785B" w:rsidRDefault="00604621">
            <w:pPr>
              <w:widowControl w:val="0"/>
              <w:jc w:val="both"/>
              <w:rPr>
                <w:rFonts w:ascii="Times New Roman" w:eastAsia="Times New Roman" w:hAnsi="Times New Roman" w:cs="Times New Roman"/>
                <w:b/>
                <w:i/>
                <w:color w:val="000000" w:themeColor="text1"/>
                <w:sz w:val="24"/>
                <w:szCs w:val="24"/>
              </w:rPr>
            </w:pPr>
            <w:r w:rsidRPr="004E785B">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2</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E785B">
              <w:rPr>
                <w:rFonts w:ascii="Times New Roman" w:eastAsia="Times New Roman" w:hAnsi="Times New Roman" w:cs="Times New Roman"/>
                <w:b/>
                <w:i/>
                <w:color w:val="000000" w:themeColor="text1"/>
                <w:sz w:val="24"/>
                <w:szCs w:val="24"/>
              </w:rPr>
              <w:t>не пізніше ніж через 15 днів</w:t>
            </w:r>
            <w:r w:rsidRPr="004E785B">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E785B">
              <w:rPr>
                <w:rFonts w:ascii="Times New Roman" w:eastAsia="Times New Roman" w:hAnsi="Times New Roman" w:cs="Times New Roman"/>
                <w:b/>
                <w:i/>
                <w:color w:val="000000" w:themeColor="text1"/>
                <w:sz w:val="24"/>
                <w:szCs w:val="24"/>
              </w:rPr>
              <w:t>може бути продовжений до 60 днів</w:t>
            </w:r>
            <w:r w:rsidRPr="004E785B">
              <w:rPr>
                <w:rFonts w:ascii="Times New Roman" w:eastAsia="Times New Roman" w:hAnsi="Times New Roman" w:cs="Times New Roman"/>
                <w:color w:val="000000" w:themeColor="text1"/>
                <w:sz w:val="24"/>
                <w:szCs w:val="24"/>
              </w:rPr>
              <w:t xml:space="preserve">. </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4E785B">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4E785B">
              <w:rPr>
                <w:rFonts w:ascii="Times New Roman" w:eastAsia="Times New Roman" w:hAnsi="Times New Roman" w:cs="Times New Roman"/>
                <w:i/>
                <w:color w:val="000000" w:themeColor="text1"/>
                <w:sz w:val="24"/>
                <w:szCs w:val="24"/>
              </w:rPr>
              <w:t xml:space="preserve"> </w:t>
            </w:r>
            <w:r w:rsidRPr="004E785B">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3</w:t>
            </w:r>
          </w:p>
        </w:tc>
        <w:tc>
          <w:tcPr>
            <w:tcW w:w="2805" w:type="dxa"/>
          </w:tcPr>
          <w:p w:rsidR="00547134" w:rsidRPr="004E785B" w:rsidRDefault="00604621" w:rsidP="009C1163">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Про</w:t>
            </w:r>
            <w:r w:rsidR="009C1163" w:rsidRPr="004E785B">
              <w:rPr>
                <w:rFonts w:ascii="Times New Roman" w:eastAsia="Times New Roman" w:hAnsi="Times New Roman" w:cs="Times New Roman"/>
                <w:b/>
                <w:color w:val="000000" w:themeColor="text1"/>
                <w:sz w:val="24"/>
                <w:szCs w:val="24"/>
              </w:rPr>
              <w:t>е</w:t>
            </w:r>
            <w:r w:rsidRPr="004E785B">
              <w:rPr>
                <w:rFonts w:ascii="Times New Roman" w:eastAsia="Times New Roman" w:hAnsi="Times New Roman" w:cs="Times New Roman"/>
                <w:b/>
                <w:color w:val="000000" w:themeColor="text1"/>
                <w:sz w:val="24"/>
                <w:szCs w:val="24"/>
              </w:rPr>
              <w:t>кт договору про закупівлю</w:t>
            </w:r>
          </w:p>
        </w:tc>
        <w:tc>
          <w:tcPr>
            <w:tcW w:w="6450" w:type="dxa"/>
            <w:vAlign w:val="center"/>
          </w:tcPr>
          <w:p w:rsidR="00547134" w:rsidRPr="004E785B" w:rsidRDefault="00604621">
            <w:pPr>
              <w:widowControl w:val="0"/>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Про</w:t>
            </w:r>
            <w:r w:rsidR="009C1163" w:rsidRPr="004E785B">
              <w:rPr>
                <w:rFonts w:ascii="Times New Roman" w:eastAsia="Times New Roman" w:hAnsi="Times New Roman" w:cs="Times New Roman"/>
                <w:color w:val="000000" w:themeColor="text1"/>
                <w:sz w:val="24"/>
                <w:szCs w:val="24"/>
              </w:rPr>
              <w:t>е</w:t>
            </w:r>
            <w:r w:rsidRPr="004E785B">
              <w:rPr>
                <w:rFonts w:ascii="Times New Roman" w:eastAsia="Times New Roman" w:hAnsi="Times New Roman" w:cs="Times New Roman"/>
                <w:color w:val="000000" w:themeColor="text1"/>
                <w:sz w:val="24"/>
                <w:szCs w:val="24"/>
              </w:rPr>
              <w:t xml:space="preserve">кт договору про закупівлю викладено в </w:t>
            </w:r>
            <w:r w:rsidRPr="004E785B">
              <w:rPr>
                <w:rFonts w:ascii="Times New Roman" w:eastAsia="Times New Roman" w:hAnsi="Times New Roman" w:cs="Times New Roman"/>
                <w:b/>
                <w:i/>
                <w:color w:val="000000" w:themeColor="text1"/>
                <w:sz w:val="24"/>
                <w:szCs w:val="24"/>
              </w:rPr>
              <w:t xml:space="preserve">Додатку </w:t>
            </w:r>
            <w:r w:rsidR="00B53C5A" w:rsidRPr="004E785B">
              <w:rPr>
                <w:rFonts w:ascii="Times New Roman" w:eastAsia="Times New Roman" w:hAnsi="Times New Roman" w:cs="Times New Roman"/>
                <w:b/>
                <w:i/>
                <w:color w:val="000000" w:themeColor="text1"/>
                <w:sz w:val="24"/>
                <w:szCs w:val="24"/>
              </w:rPr>
              <w:t>5</w:t>
            </w:r>
            <w:r w:rsidRPr="004E785B">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4E785B" w:rsidRDefault="00604621">
            <w:pPr>
              <w:widowControl w:val="0"/>
              <w:ind w:right="120"/>
              <w:jc w:val="both"/>
              <w:rPr>
                <w:rFonts w:ascii="Times New Roman" w:eastAsia="Times New Roman" w:hAnsi="Times New Roman" w:cs="Times New Roman"/>
                <w:i/>
                <w:color w:val="000000" w:themeColor="text1"/>
                <w:sz w:val="24"/>
                <w:szCs w:val="24"/>
              </w:rPr>
            </w:pPr>
            <w:r w:rsidRPr="004E785B">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47134" w:rsidRPr="004E785B">
        <w:trPr>
          <w:trHeight w:val="2100"/>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lastRenderedPageBreak/>
              <w:t>4</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7212" w:rsidRPr="004E785B" w:rsidRDefault="00A67212" w:rsidP="00936DA5">
            <w:pPr>
              <w:pStyle w:val="12"/>
              <w:jc w:val="both"/>
              <w:rPr>
                <w:color w:val="000000" w:themeColor="text1"/>
                <w:sz w:val="24"/>
                <w:szCs w:val="24"/>
              </w:rPr>
            </w:pPr>
            <w:r w:rsidRPr="004E785B">
              <w:rPr>
                <w:color w:val="000000" w:themeColor="text1"/>
                <w:sz w:val="24"/>
                <w:szCs w:val="24"/>
              </w:rPr>
              <w:t xml:space="preserve"> Учасник надає у складі тендерної пропозиції, лист – згоду від Замовника щодо відповідності та наявності товару.</w:t>
            </w:r>
          </w:p>
          <w:p w:rsidR="00547134" w:rsidRPr="004E785B" w:rsidRDefault="00604621">
            <w:pPr>
              <w:widowControl w:val="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62C26" w:rsidRPr="004E785B" w:rsidRDefault="00B62C26">
            <w:pPr>
              <w:widowControl w:val="0"/>
              <w:jc w:val="both"/>
              <w:rPr>
                <w:rFonts w:ascii="Times New Roman" w:eastAsia="Times New Roman" w:hAnsi="Times New Roman" w:cs="Times New Roman"/>
                <w:color w:val="000000" w:themeColor="text1"/>
                <w:sz w:val="24"/>
                <w:szCs w:val="24"/>
              </w:rPr>
            </w:pPr>
            <w:r w:rsidRPr="004E785B">
              <w:rPr>
                <w:rFonts w:ascii="Times New Roman" w:hAnsi="Times New Roman" w:cs="Times New Roman"/>
                <w:color w:val="000000" w:themeColor="text1"/>
                <w:sz w:val="24"/>
                <w:szCs w:val="24"/>
              </w:rPr>
              <w:t>На підтвердження можливості поставки та наявності товару учасник до кінцевого строку подання пропозицій, повинен надіслати зразки запропонованого товару згідно Додатку №2 Замовнику за адресою 03186, м. Київ, вул. Jleвка Maцієвича, 6</w:t>
            </w:r>
          </w:p>
          <w:p w:rsidR="00547134" w:rsidRPr="004E785B" w:rsidRDefault="00604621">
            <w:pPr>
              <w:shd w:val="clear" w:color="auto" w:fill="FFFFFF"/>
              <w:spacing w:before="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47134" w:rsidRPr="004E785B"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547134" w:rsidRPr="004E785B"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547134" w:rsidRPr="004E785B" w:rsidRDefault="00604621" w:rsidP="009C11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47134" w:rsidRPr="004E785B">
        <w:trPr>
          <w:trHeight w:val="1119"/>
          <w:jc w:val="center"/>
        </w:trPr>
        <w:tc>
          <w:tcPr>
            <w:tcW w:w="705" w:type="dxa"/>
          </w:tcPr>
          <w:p w:rsidR="00547134" w:rsidRPr="004E785B" w:rsidRDefault="00604621">
            <w:pPr>
              <w:widowControl w:val="0"/>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5</w:t>
            </w:r>
          </w:p>
        </w:tc>
        <w:tc>
          <w:tcPr>
            <w:tcW w:w="2805" w:type="dxa"/>
          </w:tcPr>
          <w:p w:rsidR="00547134" w:rsidRPr="004E785B" w:rsidRDefault="00604621">
            <w:pPr>
              <w:widowControl w:val="0"/>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547134" w:rsidRPr="004E785B" w:rsidRDefault="00604621">
            <w:pPr>
              <w:widowControl w:val="0"/>
              <w:ind w:right="120"/>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47134" w:rsidRPr="004E785B" w:rsidRDefault="00547134">
            <w:pPr>
              <w:widowControl w:val="0"/>
              <w:jc w:val="both"/>
              <w:rPr>
                <w:rFonts w:ascii="Times New Roman" w:eastAsia="Times New Roman" w:hAnsi="Times New Roman" w:cs="Times New Roman"/>
                <w:color w:val="000000" w:themeColor="text1"/>
                <w:sz w:val="24"/>
                <w:szCs w:val="24"/>
              </w:rPr>
            </w:pPr>
          </w:p>
        </w:tc>
      </w:tr>
    </w:tbl>
    <w:p w:rsidR="00547134" w:rsidRPr="004E785B" w:rsidRDefault="00547134">
      <w:pPr>
        <w:widowControl w:val="0"/>
        <w:spacing w:after="0" w:line="240" w:lineRule="auto"/>
        <w:jc w:val="both"/>
        <w:rPr>
          <w:rFonts w:ascii="Times New Roman" w:eastAsia="Times New Roman" w:hAnsi="Times New Roman" w:cs="Times New Roman"/>
          <w:color w:val="000000" w:themeColor="text1"/>
          <w:sz w:val="24"/>
          <w:szCs w:val="24"/>
        </w:rPr>
      </w:pPr>
      <w:bookmarkStart w:id="5" w:name="_heading=h.2s8eyo1" w:colFirst="0" w:colLast="0"/>
      <w:bookmarkEnd w:id="5"/>
    </w:p>
    <w:p w:rsidR="00604621" w:rsidRPr="004E785B" w:rsidRDefault="00604621">
      <w:pPr>
        <w:widowControl w:val="0"/>
        <w:spacing w:after="0" w:line="240" w:lineRule="auto"/>
        <w:jc w:val="both"/>
        <w:rPr>
          <w:rFonts w:ascii="Times New Roman" w:eastAsia="Times New Roman" w:hAnsi="Times New Roman" w:cs="Times New Roman"/>
          <w:color w:val="000000" w:themeColor="text1"/>
          <w:sz w:val="24"/>
          <w:szCs w:val="24"/>
        </w:rPr>
      </w:pPr>
    </w:p>
    <w:p w:rsidR="006E2E94" w:rsidRPr="004E785B" w:rsidRDefault="006E2E94">
      <w:pP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br w:type="page"/>
      </w:r>
    </w:p>
    <w:p w:rsidR="00604621" w:rsidRPr="004E785B" w:rsidRDefault="00604621" w:rsidP="00604621">
      <w:pPr>
        <w:spacing w:after="0" w:line="240" w:lineRule="auto"/>
        <w:ind w:left="5660" w:firstLine="700"/>
        <w:jc w:val="right"/>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lastRenderedPageBreak/>
        <w:t>ДОДАТОК 1</w:t>
      </w:r>
    </w:p>
    <w:p w:rsidR="00604621" w:rsidRPr="004E785B" w:rsidRDefault="00604621" w:rsidP="00604621">
      <w:pPr>
        <w:spacing w:after="0" w:line="240" w:lineRule="auto"/>
        <w:ind w:left="5660" w:firstLine="700"/>
        <w:jc w:val="right"/>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i/>
          <w:color w:val="000000" w:themeColor="text1"/>
          <w:sz w:val="20"/>
          <w:szCs w:val="20"/>
        </w:rPr>
        <w:t>до тендерної документації</w:t>
      </w:r>
    </w:p>
    <w:p w:rsidR="00604621" w:rsidRPr="004E785B" w:rsidRDefault="00604621" w:rsidP="00604621">
      <w:pPr>
        <w:spacing w:after="0" w:line="240" w:lineRule="auto"/>
        <w:ind w:left="5660" w:firstLine="700"/>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i/>
          <w:color w:val="000000" w:themeColor="text1"/>
          <w:sz w:val="20"/>
          <w:szCs w:val="20"/>
        </w:rPr>
        <w:t> </w:t>
      </w:r>
    </w:p>
    <w:p w:rsidR="00604621" w:rsidRPr="004E785B" w:rsidRDefault="00604621" w:rsidP="00604621">
      <w:pPr>
        <w:numPr>
          <w:ilvl w:val="0"/>
          <w:numId w:val="7"/>
        </w:numPr>
        <w:shd w:val="clear" w:color="auto" w:fill="FFFFFF"/>
        <w:spacing w:after="0" w:line="240" w:lineRule="auto"/>
        <w:ind w:left="502"/>
        <w:jc w:val="both"/>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04621" w:rsidRPr="004E785B" w:rsidRDefault="00604621" w:rsidP="00604621">
      <w:pPr>
        <w:spacing w:after="0" w:line="240" w:lineRule="auto"/>
        <w:ind w:left="885"/>
        <w:jc w:val="center"/>
        <w:rPr>
          <w:rFonts w:ascii="Times New Roman" w:eastAsia="Times New Roman" w:hAnsi="Times New Roman" w:cs="Times New Roman"/>
          <w:b/>
          <w:i/>
          <w:color w:val="000000" w:themeColor="text1"/>
          <w:sz w:val="20"/>
          <w:szCs w:val="20"/>
        </w:rPr>
      </w:pPr>
    </w:p>
    <w:tbl>
      <w:tblPr>
        <w:tblW w:w="9619" w:type="dxa"/>
        <w:jc w:val="center"/>
        <w:tblLayout w:type="fixed"/>
        <w:tblLook w:val="0400"/>
      </w:tblPr>
      <w:tblGrid>
        <w:gridCol w:w="490"/>
        <w:gridCol w:w="2273"/>
        <w:gridCol w:w="6856"/>
      </w:tblGrid>
      <w:tr w:rsidR="00604621" w:rsidRPr="004E785B" w:rsidTr="0060462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4E785B"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4E785B"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4E785B"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604621" w:rsidRPr="004E785B" w:rsidTr="0060462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59670D" w:rsidP="00604621">
            <w:pPr>
              <w:spacing w:after="0" w:line="240" w:lineRule="auto"/>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04621" w:rsidRPr="004E785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04621" w:rsidRPr="004E785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i/>
                <w:color w:val="000000" w:themeColor="text1"/>
                <w:sz w:val="20"/>
                <w:szCs w:val="20"/>
              </w:rPr>
              <w:t xml:space="preserve">Аналогічним вважається договір </w:t>
            </w:r>
            <w:r w:rsidR="0059670D" w:rsidRPr="004E785B">
              <w:rPr>
                <w:rFonts w:ascii="Times New Roman" w:hAnsi="Times New Roman" w:cs="Times New Roman"/>
                <w:color w:val="000000" w:themeColor="text1"/>
                <w:sz w:val="20"/>
                <w:szCs w:val="20"/>
              </w:rPr>
              <w:t>договір, предмет якого є аналогічним предмету даної закупівлі.</w:t>
            </w:r>
          </w:p>
          <w:p w:rsidR="00604621" w:rsidRPr="004E785B" w:rsidRDefault="00604621" w:rsidP="0059670D">
            <w:pPr>
              <w:spacing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3.1.2. не менше 1 копії договору, зазначеного в довідці в повному обсязі</w:t>
            </w:r>
          </w:p>
          <w:p w:rsidR="00604621" w:rsidRPr="004E785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604621" w:rsidRPr="004E785B" w:rsidRDefault="00604621" w:rsidP="00604621">
            <w:pPr>
              <w:spacing w:after="0" w:line="240" w:lineRule="auto"/>
              <w:rPr>
                <w:rFonts w:ascii="Times New Roman" w:eastAsia="Times New Roman" w:hAnsi="Times New Roman" w:cs="Times New Roman"/>
                <w:color w:val="000000" w:themeColor="text1"/>
                <w:sz w:val="20"/>
                <w:szCs w:val="20"/>
              </w:rPr>
            </w:pPr>
          </w:p>
          <w:p w:rsidR="00604621" w:rsidRPr="004E785B" w:rsidRDefault="00604621" w:rsidP="00604621">
            <w:pPr>
              <w:spacing w:after="0" w:line="240" w:lineRule="auto"/>
              <w:jc w:val="both"/>
              <w:rPr>
                <w:rFonts w:ascii="Times New Roman" w:eastAsia="Times New Roman" w:hAnsi="Times New Roman" w:cs="Times New Roman"/>
                <w:color w:val="000000" w:themeColor="text1"/>
                <w:sz w:val="20"/>
                <w:szCs w:val="20"/>
              </w:rPr>
            </w:pPr>
          </w:p>
        </w:tc>
      </w:tr>
    </w:tbl>
    <w:p w:rsidR="00604621" w:rsidRPr="004E785B" w:rsidRDefault="00604621" w:rsidP="00604621">
      <w:pPr>
        <w:spacing w:before="240" w:after="0" w:line="240" w:lineRule="auto"/>
        <w:ind w:firstLine="720"/>
        <w:jc w:val="both"/>
        <w:rPr>
          <w:rFonts w:ascii="Times New Roman" w:eastAsia="Times New Roman" w:hAnsi="Times New Roman" w:cs="Times New Roman"/>
          <w:i/>
          <w:color w:val="000000" w:themeColor="text1"/>
          <w:sz w:val="20"/>
          <w:szCs w:val="20"/>
        </w:rPr>
      </w:pPr>
      <w:r w:rsidRPr="004E785B">
        <w:rPr>
          <w:rFonts w:ascii="Times New Roman" w:eastAsia="Times New Roman" w:hAnsi="Times New Roman" w:cs="Times New Roman"/>
          <w:i/>
          <w:color w:val="000000" w:themeColor="text1"/>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670D" w:rsidRPr="004E785B" w:rsidRDefault="0059670D" w:rsidP="0059670D">
      <w:pPr>
        <w:jc w:val="right"/>
        <w:rPr>
          <w:rFonts w:ascii="Times New Roman" w:hAnsi="Times New Roman" w:cs="Times New Roman"/>
          <w:bCs/>
          <w:color w:val="000000" w:themeColor="text1"/>
        </w:rPr>
      </w:pPr>
    </w:p>
    <w:p w:rsidR="0059670D" w:rsidRPr="004E785B" w:rsidRDefault="0059670D" w:rsidP="0059670D">
      <w:pPr>
        <w:rPr>
          <w:rFonts w:ascii="Times New Roman" w:hAnsi="Times New Roman" w:cs="Times New Roman"/>
          <w:b/>
          <w:bCs/>
          <w:color w:val="000000" w:themeColor="text1"/>
        </w:rPr>
      </w:pPr>
      <w:r w:rsidRPr="004E785B">
        <w:rPr>
          <w:rFonts w:ascii="Times New Roman" w:hAnsi="Times New Roman" w:cs="Times New Roman"/>
          <w:b/>
          <w:bCs/>
          <w:color w:val="000000" w:themeColor="text1"/>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59670D" w:rsidRPr="004E785B" w:rsidTr="00281A06">
        <w:trPr>
          <w:trHeight w:val="197"/>
        </w:trPr>
        <w:tc>
          <w:tcPr>
            <w:tcW w:w="353" w:type="pct"/>
          </w:tcPr>
          <w:p w:rsidR="0059670D" w:rsidRPr="004E785B" w:rsidRDefault="0059670D" w:rsidP="002F2795">
            <w:pPr>
              <w:widowControl w:val="0"/>
              <w:autoSpaceDE w:val="0"/>
              <w:autoSpaceDN w:val="0"/>
              <w:adjustRightInd w:val="0"/>
              <w:jc w:val="center"/>
              <w:rPr>
                <w:rFonts w:ascii="Times New Roman" w:hAnsi="Times New Roman" w:cs="Times New Roman"/>
                <w:color w:val="000000" w:themeColor="text1"/>
              </w:rPr>
            </w:pPr>
            <w:r w:rsidRPr="004E785B">
              <w:rPr>
                <w:rFonts w:ascii="Times New Roman" w:hAnsi="Times New Roman" w:cs="Times New Roman"/>
                <w:color w:val="000000" w:themeColor="text1"/>
              </w:rPr>
              <w:t>2.1.</w:t>
            </w:r>
          </w:p>
        </w:tc>
        <w:tc>
          <w:tcPr>
            <w:tcW w:w="4647" w:type="pct"/>
          </w:tcPr>
          <w:p w:rsidR="0059670D" w:rsidRPr="004E785B" w:rsidRDefault="0059670D" w:rsidP="002F2795">
            <w:pPr>
              <w:jc w:val="both"/>
              <w:rPr>
                <w:rFonts w:ascii="Times New Roman" w:hAnsi="Times New Roman" w:cs="Times New Roman"/>
                <w:color w:val="000000" w:themeColor="text1"/>
              </w:rPr>
            </w:pPr>
            <w:r w:rsidRPr="004E785B">
              <w:rPr>
                <w:rFonts w:ascii="Times New Roman" w:hAnsi="Times New Roman" w:cs="Times New Roman"/>
                <w:color w:val="000000" w:themeColor="text1"/>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59670D" w:rsidRPr="004E785B" w:rsidTr="00281A06">
        <w:trPr>
          <w:trHeight w:val="904"/>
        </w:trPr>
        <w:tc>
          <w:tcPr>
            <w:tcW w:w="353" w:type="pct"/>
          </w:tcPr>
          <w:p w:rsidR="0059670D" w:rsidRPr="004E785B" w:rsidRDefault="0059670D" w:rsidP="002F2795">
            <w:pPr>
              <w:widowControl w:val="0"/>
              <w:autoSpaceDE w:val="0"/>
              <w:autoSpaceDN w:val="0"/>
              <w:adjustRightInd w:val="0"/>
              <w:jc w:val="center"/>
              <w:rPr>
                <w:rFonts w:ascii="Times New Roman" w:hAnsi="Times New Roman" w:cs="Times New Roman"/>
                <w:color w:val="000000" w:themeColor="text1"/>
              </w:rPr>
            </w:pPr>
            <w:r w:rsidRPr="004E785B">
              <w:rPr>
                <w:rFonts w:ascii="Times New Roman" w:hAnsi="Times New Roman" w:cs="Times New Roman"/>
                <w:color w:val="000000" w:themeColor="text1"/>
              </w:rPr>
              <w:t>2.2.</w:t>
            </w:r>
          </w:p>
        </w:tc>
        <w:tc>
          <w:tcPr>
            <w:tcW w:w="4647" w:type="pct"/>
          </w:tcPr>
          <w:p w:rsidR="0059670D" w:rsidRPr="004E785B" w:rsidRDefault="0059670D" w:rsidP="002F2795">
            <w:pPr>
              <w:widowControl w:val="0"/>
              <w:tabs>
                <w:tab w:val="left" w:pos="696"/>
                <w:tab w:val="left" w:pos="851"/>
              </w:tabs>
              <w:autoSpaceDE w:val="0"/>
              <w:autoSpaceDN w:val="0"/>
              <w:adjustRightInd w:val="0"/>
              <w:contextualSpacing/>
              <w:jc w:val="both"/>
              <w:rPr>
                <w:rFonts w:ascii="Times New Roman" w:hAnsi="Times New Roman" w:cs="Times New Roman"/>
                <w:color w:val="000000" w:themeColor="text1"/>
              </w:rPr>
            </w:pPr>
            <w:r w:rsidRPr="004E785B">
              <w:rPr>
                <w:rFonts w:ascii="Times New Roman" w:hAnsi="Times New Roman" w:cs="Times New Roman"/>
                <w:color w:val="000000" w:themeColor="text1"/>
              </w:rPr>
              <w:t>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59670D" w:rsidRPr="004E785B" w:rsidTr="00281A06">
        <w:trPr>
          <w:trHeight w:val="255"/>
        </w:trPr>
        <w:tc>
          <w:tcPr>
            <w:tcW w:w="353" w:type="pct"/>
          </w:tcPr>
          <w:p w:rsidR="0059670D" w:rsidRPr="004E785B" w:rsidRDefault="0059670D" w:rsidP="002F2795">
            <w:pPr>
              <w:jc w:val="center"/>
              <w:rPr>
                <w:rFonts w:ascii="Times New Roman" w:hAnsi="Times New Roman" w:cs="Times New Roman"/>
                <w:color w:val="000000" w:themeColor="text1"/>
              </w:rPr>
            </w:pPr>
            <w:r w:rsidRPr="004E785B">
              <w:rPr>
                <w:rFonts w:ascii="Times New Roman" w:hAnsi="Times New Roman" w:cs="Times New Roman"/>
                <w:color w:val="000000" w:themeColor="text1"/>
              </w:rPr>
              <w:t>2.3.</w:t>
            </w:r>
          </w:p>
        </w:tc>
        <w:tc>
          <w:tcPr>
            <w:tcW w:w="4647" w:type="pct"/>
          </w:tcPr>
          <w:p w:rsidR="0059670D" w:rsidRPr="004E785B" w:rsidRDefault="0059670D" w:rsidP="002F2795">
            <w:pPr>
              <w:jc w:val="both"/>
              <w:rPr>
                <w:rFonts w:ascii="Times New Roman" w:hAnsi="Times New Roman" w:cs="Times New Roman"/>
                <w:color w:val="000000" w:themeColor="text1"/>
              </w:rPr>
            </w:pPr>
            <w:r w:rsidRPr="004E785B">
              <w:rPr>
                <w:rFonts w:ascii="Times New Roman" w:hAnsi="Times New Roman" w:cs="Times New Roman"/>
                <w:color w:val="000000" w:themeColor="text1"/>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59670D" w:rsidRPr="004E785B" w:rsidTr="00281A06">
        <w:trPr>
          <w:trHeight w:val="70"/>
        </w:trPr>
        <w:tc>
          <w:tcPr>
            <w:tcW w:w="353" w:type="pct"/>
          </w:tcPr>
          <w:p w:rsidR="0059670D" w:rsidRPr="004E785B" w:rsidRDefault="0059670D" w:rsidP="002F2795">
            <w:pPr>
              <w:jc w:val="center"/>
              <w:rPr>
                <w:rFonts w:ascii="Times New Roman" w:hAnsi="Times New Roman" w:cs="Times New Roman"/>
                <w:color w:val="000000" w:themeColor="text1"/>
              </w:rPr>
            </w:pPr>
            <w:r w:rsidRPr="004E785B">
              <w:rPr>
                <w:rFonts w:ascii="Times New Roman" w:hAnsi="Times New Roman" w:cs="Times New Roman"/>
                <w:color w:val="000000" w:themeColor="text1"/>
              </w:rPr>
              <w:t>2.4.</w:t>
            </w:r>
          </w:p>
        </w:tc>
        <w:tc>
          <w:tcPr>
            <w:tcW w:w="4647" w:type="pct"/>
          </w:tcPr>
          <w:p w:rsidR="0059670D" w:rsidRPr="004E785B" w:rsidRDefault="0059670D" w:rsidP="002F2795">
            <w:pPr>
              <w:jc w:val="both"/>
              <w:rPr>
                <w:rFonts w:ascii="Times New Roman" w:hAnsi="Times New Roman" w:cs="Times New Roman"/>
                <w:color w:val="000000" w:themeColor="text1"/>
              </w:rPr>
            </w:pPr>
            <w:r w:rsidRPr="004E785B">
              <w:rPr>
                <w:rFonts w:ascii="Times New Roman" w:hAnsi="Times New Roman" w:cs="Times New Roman"/>
                <w:color w:val="000000" w:themeColor="text1"/>
              </w:rPr>
              <w:t>Положення, Статут</w:t>
            </w:r>
            <w:r w:rsidRPr="004E785B">
              <w:rPr>
                <w:rFonts w:ascii="Times New Roman" w:hAnsi="Times New Roman" w:cs="Times New Roman"/>
                <w:color w:val="000000" w:themeColor="text1"/>
                <w:lang w:val="ru-RU"/>
              </w:rPr>
              <w:t xml:space="preserve"> (в останн</w:t>
            </w:r>
            <w:r w:rsidRPr="004E785B">
              <w:rPr>
                <w:rFonts w:ascii="Times New Roman" w:hAnsi="Times New Roman" w:cs="Times New Roman"/>
                <w:color w:val="000000" w:themeColor="text1"/>
              </w:rPr>
              <w:t>ій редакції) або інший установчий документ учасника торгів (всі сторінки).</w:t>
            </w:r>
          </w:p>
          <w:p w:rsidR="0059670D" w:rsidRPr="004E785B" w:rsidRDefault="0059670D" w:rsidP="002F2795">
            <w:pPr>
              <w:jc w:val="both"/>
              <w:rPr>
                <w:rFonts w:ascii="Times New Roman" w:hAnsi="Times New Roman" w:cs="Times New Roman"/>
                <w:color w:val="000000" w:themeColor="text1"/>
              </w:rPr>
            </w:pPr>
            <w:r w:rsidRPr="004E785B">
              <w:rPr>
                <w:rFonts w:ascii="Times New Roman" w:hAnsi="Times New Roman" w:cs="Times New Roman"/>
                <w:color w:val="000000" w:themeColor="text1"/>
              </w:rPr>
              <w:t>Для іноземного учасника – завірений переклад витягу з торгового реєстру.</w:t>
            </w:r>
          </w:p>
        </w:tc>
      </w:tr>
      <w:tr w:rsidR="0059670D" w:rsidRPr="004E785B" w:rsidTr="00281A06">
        <w:trPr>
          <w:trHeight w:val="691"/>
        </w:trPr>
        <w:tc>
          <w:tcPr>
            <w:tcW w:w="353" w:type="pct"/>
          </w:tcPr>
          <w:p w:rsidR="0059670D" w:rsidRPr="004E785B" w:rsidRDefault="0059670D" w:rsidP="002F2795">
            <w:pPr>
              <w:jc w:val="center"/>
              <w:rPr>
                <w:rFonts w:ascii="Times New Roman" w:hAnsi="Times New Roman" w:cs="Times New Roman"/>
                <w:color w:val="000000" w:themeColor="text1"/>
              </w:rPr>
            </w:pPr>
            <w:r w:rsidRPr="004E785B">
              <w:rPr>
                <w:rFonts w:ascii="Times New Roman" w:hAnsi="Times New Roman" w:cs="Times New Roman"/>
                <w:color w:val="000000" w:themeColor="text1"/>
              </w:rPr>
              <w:t>2.5.</w:t>
            </w:r>
          </w:p>
        </w:tc>
        <w:tc>
          <w:tcPr>
            <w:tcW w:w="4647" w:type="pct"/>
          </w:tcPr>
          <w:p w:rsidR="0059670D" w:rsidRPr="004E785B" w:rsidRDefault="0059670D" w:rsidP="002F2795">
            <w:pPr>
              <w:contextualSpacing/>
              <w:jc w:val="both"/>
              <w:rPr>
                <w:rFonts w:ascii="Times New Roman" w:hAnsi="Times New Roman" w:cs="Times New Roman"/>
                <w:color w:val="000000" w:themeColor="text1"/>
              </w:rPr>
            </w:pPr>
            <w:r w:rsidRPr="004E785B">
              <w:rPr>
                <w:rFonts w:ascii="Times New Roman" w:hAnsi="Times New Roman" w:cs="Times New Roman"/>
                <w:color w:val="000000" w:themeColor="text1"/>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59670D" w:rsidRPr="004E785B" w:rsidTr="00281A06">
        <w:trPr>
          <w:trHeight w:val="70"/>
        </w:trPr>
        <w:tc>
          <w:tcPr>
            <w:tcW w:w="353" w:type="pct"/>
          </w:tcPr>
          <w:p w:rsidR="0059670D" w:rsidRPr="004E785B" w:rsidRDefault="0059670D" w:rsidP="002F2795">
            <w:pPr>
              <w:jc w:val="center"/>
              <w:rPr>
                <w:rFonts w:ascii="Times New Roman" w:hAnsi="Times New Roman" w:cs="Times New Roman"/>
                <w:color w:val="000000" w:themeColor="text1"/>
              </w:rPr>
            </w:pPr>
            <w:r w:rsidRPr="004E785B">
              <w:rPr>
                <w:rFonts w:ascii="Times New Roman" w:hAnsi="Times New Roman" w:cs="Times New Roman"/>
                <w:color w:val="000000" w:themeColor="text1"/>
              </w:rPr>
              <w:t>2.</w:t>
            </w:r>
            <w:r w:rsidRPr="004E785B">
              <w:rPr>
                <w:rFonts w:ascii="Times New Roman" w:hAnsi="Times New Roman" w:cs="Times New Roman"/>
                <w:color w:val="000000" w:themeColor="text1"/>
                <w:lang w:val="ru-RU"/>
              </w:rPr>
              <w:t>6</w:t>
            </w:r>
            <w:r w:rsidRPr="004E785B">
              <w:rPr>
                <w:rFonts w:ascii="Times New Roman" w:hAnsi="Times New Roman" w:cs="Times New Roman"/>
                <w:color w:val="000000" w:themeColor="text1"/>
              </w:rPr>
              <w:t>.</w:t>
            </w:r>
          </w:p>
        </w:tc>
        <w:tc>
          <w:tcPr>
            <w:tcW w:w="4647" w:type="pct"/>
          </w:tcPr>
          <w:p w:rsidR="0059670D" w:rsidRPr="004E785B" w:rsidRDefault="0059670D" w:rsidP="002F2795">
            <w:pPr>
              <w:jc w:val="both"/>
              <w:rPr>
                <w:rFonts w:ascii="Times New Roman" w:hAnsi="Times New Roman" w:cs="Times New Roman"/>
                <w:color w:val="000000" w:themeColor="text1"/>
              </w:rPr>
            </w:pPr>
            <w:r w:rsidRPr="004E785B">
              <w:rPr>
                <w:rFonts w:ascii="Times New Roman" w:hAnsi="Times New Roman" w:cs="Times New Roman"/>
                <w:color w:val="000000" w:themeColor="text1"/>
              </w:rPr>
              <w:t>Довідка про присвоєння ідентифікаційного коду (якщо учасником є фізична особа-підприємець).</w:t>
            </w:r>
          </w:p>
        </w:tc>
      </w:tr>
      <w:tr w:rsidR="0059670D" w:rsidRPr="004E785B" w:rsidTr="00281A06">
        <w:trPr>
          <w:trHeight w:val="70"/>
        </w:trPr>
        <w:tc>
          <w:tcPr>
            <w:tcW w:w="353" w:type="pct"/>
          </w:tcPr>
          <w:p w:rsidR="0059670D" w:rsidRPr="004E785B" w:rsidRDefault="0059670D" w:rsidP="002F2795">
            <w:pPr>
              <w:jc w:val="center"/>
              <w:rPr>
                <w:rFonts w:ascii="Times New Roman" w:hAnsi="Times New Roman" w:cs="Times New Roman"/>
                <w:color w:val="000000" w:themeColor="text1"/>
              </w:rPr>
            </w:pPr>
            <w:r w:rsidRPr="004E785B">
              <w:rPr>
                <w:rFonts w:ascii="Times New Roman" w:hAnsi="Times New Roman" w:cs="Times New Roman"/>
                <w:color w:val="000000" w:themeColor="text1"/>
              </w:rPr>
              <w:t>2.</w:t>
            </w:r>
            <w:r w:rsidRPr="004E785B">
              <w:rPr>
                <w:rFonts w:ascii="Times New Roman" w:hAnsi="Times New Roman" w:cs="Times New Roman"/>
                <w:color w:val="000000" w:themeColor="text1"/>
                <w:lang w:val="ru-RU"/>
              </w:rPr>
              <w:t>7</w:t>
            </w:r>
            <w:r w:rsidRPr="004E785B">
              <w:rPr>
                <w:rFonts w:ascii="Times New Roman" w:hAnsi="Times New Roman" w:cs="Times New Roman"/>
                <w:color w:val="000000" w:themeColor="text1"/>
              </w:rPr>
              <w:t>.</w:t>
            </w:r>
          </w:p>
        </w:tc>
        <w:tc>
          <w:tcPr>
            <w:tcW w:w="4647" w:type="pct"/>
          </w:tcPr>
          <w:p w:rsidR="0059670D" w:rsidRPr="004E785B" w:rsidRDefault="0059670D" w:rsidP="002F2795">
            <w:pPr>
              <w:jc w:val="both"/>
              <w:rPr>
                <w:rFonts w:ascii="Times New Roman" w:hAnsi="Times New Roman" w:cs="Times New Roman"/>
                <w:color w:val="000000" w:themeColor="text1"/>
              </w:rPr>
            </w:pPr>
            <w:r w:rsidRPr="004E785B">
              <w:rPr>
                <w:rFonts w:ascii="Times New Roman" w:hAnsi="Times New Roman" w:cs="Times New Roman"/>
                <w:color w:val="000000" w:themeColor="text1"/>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59670D" w:rsidRPr="004E785B" w:rsidTr="00281A06">
        <w:trPr>
          <w:trHeight w:val="488"/>
        </w:trPr>
        <w:tc>
          <w:tcPr>
            <w:tcW w:w="353" w:type="pct"/>
          </w:tcPr>
          <w:p w:rsidR="0059670D" w:rsidRPr="004E785B" w:rsidRDefault="0059670D" w:rsidP="002F2795">
            <w:pPr>
              <w:jc w:val="center"/>
              <w:rPr>
                <w:rFonts w:ascii="Times New Roman" w:hAnsi="Times New Roman" w:cs="Times New Roman"/>
                <w:color w:val="000000" w:themeColor="text1"/>
              </w:rPr>
            </w:pPr>
            <w:r w:rsidRPr="004E785B">
              <w:rPr>
                <w:rFonts w:ascii="Times New Roman" w:hAnsi="Times New Roman" w:cs="Times New Roman"/>
                <w:color w:val="000000" w:themeColor="text1"/>
              </w:rPr>
              <w:lastRenderedPageBreak/>
              <w:t>2.8.</w:t>
            </w:r>
          </w:p>
        </w:tc>
        <w:tc>
          <w:tcPr>
            <w:tcW w:w="4647" w:type="pct"/>
          </w:tcPr>
          <w:p w:rsidR="0059670D" w:rsidRPr="004E785B" w:rsidRDefault="0059670D" w:rsidP="002F2795">
            <w:pPr>
              <w:contextualSpacing/>
              <w:jc w:val="both"/>
              <w:rPr>
                <w:rFonts w:ascii="Times New Roman" w:hAnsi="Times New Roman" w:cs="Times New Roman"/>
                <w:color w:val="000000" w:themeColor="text1"/>
                <w:lang w:val="ru-RU"/>
              </w:rPr>
            </w:pPr>
            <w:r w:rsidRPr="004E785B">
              <w:rPr>
                <w:rFonts w:ascii="Times New Roman" w:hAnsi="Times New Roman" w:cs="Times New Roman"/>
                <w:color w:val="000000" w:themeColor="text1"/>
              </w:rPr>
              <w:t>Довідка з обслуговуючого(их) банку(ів) щодо відкритих рахунків учасника</w:t>
            </w:r>
          </w:p>
        </w:tc>
      </w:tr>
      <w:tr w:rsidR="00281A06" w:rsidRPr="004E785B" w:rsidTr="00281A06">
        <w:trPr>
          <w:trHeight w:val="70"/>
        </w:trPr>
        <w:tc>
          <w:tcPr>
            <w:tcW w:w="353" w:type="pct"/>
          </w:tcPr>
          <w:p w:rsidR="00281A06" w:rsidRPr="004E785B" w:rsidRDefault="00281A06" w:rsidP="0059670D">
            <w:pPr>
              <w:jc w:val="center"/>
              <w:rPr>
                <w:rFonts w:ascii="Times New Roman" w:hAnsi="Times New Roman" w:cs="Times New Roman"/>
                <w:color w:val="000000" w:themeColor="text1"/>
              </w:rPr>
            </w:pPr>
            <w:r w:rsidRPr="004E785B">
              <w:rPr>
                <w:rFonts w:ascii="Times New Roman" w:hAnsi="Times New Roman" w:cs="Times New Roman"/>
                <w:color w:val="000000" w:themeColor="text1"/>
              </w:rPr>
              <w:t>2.09.</w:t>
            </w:r>
          </w:p>
        </w:tc>
        <w:tc>
          <w:tcPr>
            <w:tcW w:w="4647" w:type="pct"/>
          </w:tcPr>
          <w:p w:rsidR="00281A06" w:rsidRPr="004E785B" w:rsidRDefault="00281A06" w:rsidP="007F062C">
            <w:pPr>
              <w:jc w:val="both"/>
              <w:rPr>
                <w:rFonts w:ascii="Times New Roman" w:hAnsi="Times New Roman" w:cs="Times New Roman"/>
                <w:color w:val="000000" w:themeColor="text1"/>
              </w:rPr>
            </w:pPr>
            <w:r w:rsidRPr="004E785B">
              <w:rPr>
                <w:rFonts w:ascii="Times New Roman" w:hAnsi="Times New Roman" w:cs="Times New Roman"/>
                <w:color w:val="000000" w:themeColor="text1"/>
              </w:rPr>
              <w:t>Лист-згода з технічним завданням до предмета закупівлі, що викладене в Додатку № 2, а також інші документи, передбачені Додатком № 2.</w:t>
            </w:r>
          </w:p>
        </w:tc>
      </w:tr>
      <w:tr w:rsidR="00281A06" w:rsidRPr="004E785B" w:rsidTr="00281A06">
        <w:trPr>
          <w:trHeight w:val="70"/>
        </w:trPr>
        <w:tc>
          <w:tcPr>
            <w:tcW w:w="353" w:type="pct"/>
          </w:tcPr>
          <w:p w:rsidR="00281A06" w:rsidRPr="004E785B" w:rsidRDefault="00281A06" w:rsidP="00281A06">
            <w:pPr>
              <w:jc w:val="center"/>
              <w:rPr>
                <w:rFonts w:ascii="Times New Roman" w:hAnsi="Times New Roman" w:cs="Times New Roman"/>
                <w:color w:val="000000" w:themeColor="text1"/>
              </w:rPr>
            </w:pPr>
            <w:r w:rsidRPr="004E785B">
              <w:rPr>
                <w:rFonts w:ascii="Times New Roman" w:hAnsi="Times New Roman" w:cs="Times New Roman"/>
                <w:color w:val="000000" w:themeColor="text1"/>
              </w:rPr>
              <w:t>2.</w:t>
            </w:r>
            <w:r w:rsidRPr="004E785B">
              <w:rPr>
                <w:rFonts w:ascii="Times New Roman" w:hAnsi="Times New Roman" w:cs="Times New Roman"/>
                <w:color w:val="000000" w:themeColor="text1"/>
                <w:lang w:val="ru-RU"/>
              </w:rPr>
              <w:t>1</w:t>
            </w:r>
            <w:r w:rsidRPr="004E785B">
              <w:rPr>
                <w:rFonts w:ascii="Times New Roman" w:hAnsi="Times New Roman" w:cs="Times New Roman"/>
                <w:color w:val="000000" w:themeColor="text1"/>
              </w:rPr>
              <w:t>0.</w:t>
            </w:r>
          </w:p>
        </w:tc>
        <w:tc>
          <w:tcPr>
            <w:tcW w:w="4647" w:type="pct"/>
          </w:tcPr>
          <w:p w:rsidR="00281A06" w:rsidRPr="004E785B" w:rsidRDefault="00281A06" w:rsidP="007F062C">
            <w:pPr>
              <w:jc w:val="both"/>
              <w:rPr>
                <w:rFonts w:ascii="Times New Roman" w:hAnsi="Times New Roman" w:cs="Times New Roman"/>
                <w:color w:val="000000" w:themeColor="text1"/>
              </w:rPr>
            </w:pPr>
            <w:r w:rsidRPr="004E785B">
              <w:rPr>
                <w:rFonts w:ascii="Times New Roman" w:hAnsi="Times New Roman" w:cs="Times New Roman"/>
                <w:color w:val="000000" w:themeColor="text1"/>
              </w:rPr>
              <w:t>Проект договору Замовника, оформлений відповідно до вимог Додатку № 5.</w:t>
            </w:r>
          </w:p>
        </w:tc>
      </w:tr>
      <w:tr w:rsidR="00281A06" w:rsidRPr="004E785B" w:rsidTr="00FE4EB5">
        <w:trPr>
          <w:trHeight w:val="622"/>
        </w:trPr>
        <w:tc>
          <w:tcPr>
            <w:tcW w:w="353" w:type="pct"/>
          </w:tcPr>
          <w:p w:rsidR="00281A06" w:rsidRPr="004E785B" w:rsidRDefault="00281A06" w:rsidP="00281A06">
            <w:pPr>
              <w:jc w:val="center"/>
              <w:rPr>
                <w:rFonts w:ascii="Times New Roman" w:hAnsi="Times New Roman" w:cs="Times New Roman"/>
                <w:color w:val="000000" w:themeColor="text1"/>
              </w:rPr>
            </w:pPr>
            <w:r w:rsidRPr="004E785B">
              <w:rPr>
                <w:rFonts w:ascii="Times New Roman" w:hAnsi="Times New Roman" w:cs="Times New Roman"/>
                <w:color w:val="000000" w:themeColor="text1"/>
              </w:rPr>
              <w:t>2.11.</w:t>
            </w:r>
          </w:p>
        </w:tc>
        <w:tc>
          <w:tcPr>
            <w:tcW w:w="4647" w:type="pct"/>
          </w:tcPr>
          <w:p w:rsidR="00FE4EB5" w:rsidRPr="004E785B" w:rsidRDefault="00281A06" w:rsidP="002F2795">
            <w:pPr>
              <w:jc w:val="both"/>
              <w:rPr>
                <w:rFonts w:ascii="Times New Roman" w:hAnsi="Times New Roman" w:cs="Times New Roman"/>
                <w:color w:val="000000" w:themeColor="text1"/>
              </w:rPr>
            </w:pPr>
            <w:r w:rsidRPr="004E785B">
              <w:rPr>
                <w:rFonts w:ascii="Times New Roman" w:hAnsi="Times New Roman" w:cs="Times New Roman"/>
                <w:color w:val="000000" w:themeColor="text1"/>
              </w:rPr>
              <w:t xml:space="preserve">Гарантійний лист щодо погодження з умовами оплати – «оплата з поточного рахунку протягом </w:t>
            </w:r>
            <w:r w:rsidRPr="004E785B">
              <w:rPr>
                <w:rFonts w:ascii="Times New Roman" w:hAnsi="Times New Roman" w:cs="Times New Roman"/>
                <w:color w:val="000000" w:themeColor="text1"/>
                <w:lang w:val="ru-RU"/>
              </w:rPr>
              <w:t>7</w:t>
            </w:r>
            <w:r w:rsidRPr="004E785B">
              <w:rPr>
                <w:rFonts w:ascii="Times New Roman" w:hAnsi="Times New Roman" w:cs="Times New Roman"/>
                <w:color w:val="000000" w:themeColor="text1"/>
              </w:rPr>
              <w:t xml:space="preserve">0 </w:t>
            </w:r>
            <w:r w:rsidRPr="004E785B">
              <w:rPr>
                <w:rFonts w:ascii="Times New Roman" w:hAnsi="Times New Roman" w:cs="Times New Roman"/>
                <w:color w:val="000000" w:themeColor="text1"/>
                <w:lang w:val="ru-RU"/>
              </w:rPr>
              <w:t>банк</w:t>
            </w:r>
            <w:r w:rsidRPr="004E785B">
              <w:rPr>
                <w:rFonts w:ascii="Times New Roman" w:hAnsi="Times New Roman" w:cs="Times New Roman"/>
                <w:color w:val="000000" w:themeColor="text1"/>
              </w:rPr>
              <w:t>івських днів з дати поставки товару на склад Замовника».</w:t>
            </w:r>
          </w:p>
        </w:tc>
      </w:tr>
      <w:tr w:rsidR="00FE4EB5" w:rsidRPr="004E785B" w:rsidTr="008C4821">
        <w:trPr>
          <w:trHeight w:val="736"/>
        </w:trPr>
        <w:tc>
          <w:tcPr>
            <w:tcW w:w="353" w:type="pct"/>
          </w:tcPr>
          <w:p w:rsidR="00FE4EB5" w:rsidRPr="004E785B" w:rsidRDefault="008C4821" w:rsidP="00281A06">
            <w:pPr>
              <w:jc w:val="center"/>
              <w:rPr>
                <w:rFonts w:ascii="Times New Roman" w:hAnsi="Times New Roman" w:cs="Times New Roman"/>
                <w:color w:val="000000" w:themeColor="text1"/>
              </w:rPr>
            </w:pPr>
            <w:r>
              <w:rPr>
                <w:rFonts w:ascii="Times New Roman" w:hAnsi="Times New Roman" w:cs="Times New Roman"/>
                <w:color w:val="000000" w:themeColor="text1"/>
              </w:rPr>
              <w:t>2.12.</w:t>
            </w:r>
          </w:p>
        </w:tc>
        <w:tc>
          <w:tcPr>
            <w:tcW w:w="4647" w:type="pct"/>
          </w:tcPr>
          <w:p w:rsidR="00FE4EB5" w:rsidRPr="004E785B" w:rsidRDefault="008C4821" w:rsidP="002F2795">
            <w:pPr>
              <w:jc w:val="both"/>
              <w:rPr>
                <w:rFonts w:ascii="Times New Roman" w:hAnsi="Times New Roman" w:cs="Times New Roman"/>
                <w:color w:val="000000" w:themeColor="text1"/>
              </w:rPr>
            </w:pPr>
            <w:r>
              <w:rPr>
                <w:rFonts w:ascii="Times New Roman" w:hAnsi="Times New Roman" w:cs="Times New Roman"/>
                <w:color w:val="000000" w:themeColor="text1"/>
              </w:rPr>
              <w:t xml:space="preserve">Гарантійний лист щодо виконання  Постанови КМУ щодо підтвердження ступеня локалізації від 2 серпня 2022року №861. Товар повинен буди локалізований, який підпадає під локалізацію </w:t>
            </w:r>
          </w:p>
        </w:tc>
      </w:tr>
      <w:tr w:rsidR="00281A06" w:rsidRPr="004E785B" w:rsidTr="00281A06">
        <w:trPr>
          <w:trHeight w:val="70"/>
        </w:trPr>
        <w:tc>
          <w:tcPr>
            <w:tcW w:w="353" w:type="pct"/>
          </w:tcPr>
          <w:p w:rsidR="00281A06" w:rsidRPr="004E785B" w:rsidRDefault="00281A06" w:rsidP="00281A06">
            <w:pPr>
              <w:jc w:val="center"/>
              <w:rPr>
                <w:rFonts w:ascii="Times New Roman" w:hAnsi="Times New Roman" w:cs="Times New Roman"/>
                <w:color w:val="000000" w:themeColor="text1"/>
              </w:rPr>
            </w:pPr>
            <w:r w:rsidRPr="004E785B">
              <w:rPr>
                <w:rFonts w:ascii="Times New Roman" w:hAnsi="Times New Roman" w:cs="Times New Roman"/>
                <w:color w:val="000000" w:themeColor="text1"/>
              </w:rPr>
              <w:t>2.12.</w:t>
            </w:r>
          </w:p>
        </w:tc>
        <w:tc>
          <w:tcPr>
            <w:tcW w:w="4647" w:type="pct"/>
          </w:tcPr>
          <w:p w:rsidR="00281A06" w:rsidRPr="004E785B" w:rsidRDefault="00281A06" w:rsidP="002F2795">
            <w:pPr>
              <w:contextualSpacing/>
              <w:jc w:val="both"/>
              <w:rPr>
                <w:rStyle w:val="translation-chunk"/>
                <w:rFonts w:ascii="Times New Roman" w:hAnsi="Times New Roman" w:cs="Times New Roman"/>
                <w:color w:val="000000" w:themeColor="text1"/>
              </w:rPr>
            </w:pPr>
            <w:r w:rsidRPr="004E785B">
              <w:rPr>
                <w:rStyle w:val="translation-chunk"/>
                <w:rFonts w:ascii="Times New Roman" w:hAnsi="Times New Roman" w:cs="Times New Roman"/>
                <w:color w:val="000000" w:themeColor="text1"/>
              </w:rPr>
              <w:t>Гарантійний лист наступного змісту:</w:t>
            </w:r>
          </w:p>
          <w:p w:rsidR="00281A06" w:rsidRPr="004E785B" w:rsidRDefault="00281A06" w:rsidP="002F2795">
            <w:pPr>
              <w:jc w:val="both"/>
              <w:rPr>
                <w:rFonts w:ascii="Times New Roman" w:hAnsi="Times New Roman" w:cs="Times New Roman"/>
                <w:color w:val="000000" w:themeColor="text1"/>
              </w:rPr>
            </w:pPr>
            <w:r w:rsidRPr="004E785B">
              <w:rPr>
                <w:rStyle w:val="translation-chunk"/>
                <w:rFonts w:ascii="Times New Roman" w:hAnsi="Times New Roman" w:cs="Times New Roman"/>
                <w:color w:val="000000" w:themeColor="text1"/>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281A06" w:rsidRPr="004E785B" w:rsidTr="00281A06">
        <w:trPr>
          <w:trHeight w:val="70"/>
        </w:trPr>
        <w:tc>
          <w:tcPr>
            <w:tcW w:w="353" w:type="pct"/>
          </w:tcPr>
          <w:p w:rsidR="00281A06" w:rsidRPr="004E785B" w:rsidRDefault="00281A06" w:rsidP="0059670D">
            <w:pPr>
              <w:jc w:val="center"/>
              <w:rPr>
                <w:rFonts w:ascii="Times New Roman" w:hAnsi="Times New Roman" w:cs="Times New Roman"/>
                <w:color w:val="000000" w:themeColor="text1"/>
              </w:rPr>
            </w:pPr>
          </w:p>
        </w:tc>
        <w:tc>
          <w:tcPr>
            <w:tcW w:w="4647" w:type="pct"/>
          </w:tcPr>
          <w:p w:rsidR="00281A06" w:rsidRPr="004E785B" w:rsidRDefault="00281A06" w:rsidP="002F2795">
            <w:pPr>
              <w:jc w:val="both"/>
              <w:rPr>
                <w:rFonts w:ascii="Times New Roman" w:hAnsi="Times New Roman" w:cs="Times New Roman"/>
                <w:color w:val="000000" w:themeColor="text1"/>
              </w:rPr>
            </w:pPr>
          </w:p>
        </w:tc>
      </w:tr>
    </w:tbl>
    <w:p w:rsidR="00281A06" w:rsidRPr="004E785B" w:rsidRDefault="00281A06" w:rsidP="00281A06">
      <w:pPr>
        <w:jc w:val="center"/>
        <w:rPr>
          <w:rFonts w:ascii="Times New Roman" w:hAnsi="Times New Roman" w:cs="Times New Roman"/>
          <w:b/>
          <w:sz w:val="24"/>
          <w:szCs w:val="24"/>
        </w:rPr>
      </w:pPr>
      <w:r w:rsidRPr="004E785B">
        <w:rPr>
          <w:rFonts w:ascii="Times New Roman" w:hAnsi="Times New Roman" w:cs="Times New Roman"/>
          <w:b/>
          <w:sz w:val="24"/>
          <w:szCs w:val="24"/>
        </w:rPr>
        <w:t>ПЕРЕЛІК ДОКУМЕНТІВ, ЩО ВИМАГАЮТЬСЯ ЗАМОВНИКОМ</w:t>
      </w:r>
    </w:p>
    <w:p w:rsidR="00281A06" w:rsidRPr="004E785B" w:rsidRDefault="00281A06" w:rsidP="00281A06">
      <w:pPr>
        <w:shd w:val="clear" w:color="auto" w:fill="FFFFFF"/>
        <w:spacing w:before="240"/>
        <w:rPr>
          <w:rFonts w:ascii="Times New Roman" w:hAnsi="Times New Roman" w:cs="Times New Roman"/>
          <w:b/>
          <w:sz w:val="24"/>
          <w:szCs w:val="24"/>
        </w:rPr>
      </w:pPr>
      <w:r w:rsidRPr="004E785B">
        <w:rPr>
          <w:rFonts w:ascii="Times New Roman" w:hAnsi="Times New Roman" w:cs="Times New Roman"/>
          <w:b/>
          <w:sz w:val="24"/>
          <w:szCs w:val="24"/>
        </w:rPr>
        <w:t>1. Для підтвердження інформації відповідності кваліфікаційним критеріям: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3487"/>
        <w:gridCol w:w="3940"/>
        <w:gridCol w:w="2274"/>
      </w:tblGrid>
      <w:tr w:rsidR="00281A06" w:rsidRPr="004E785B" w:rsidTr="00281A06">
        <w:tc>
          <w:tcPr>
            <w:tcW w:w="2019" w:type="pct"/>
            <w:gridSpan w:val="2"/>
            <w:vAlign w:val="center"/>
          </w:tcPr>
          <w:p w:rsidR="00281A06" w:rsidRPr="004E785B" w:rsidRDefault="00281A06" w:rsidP="00281A06">
            <w:pPr>
              <w:autoSpaceDE w:val="0"/>
              <w:autoSpaceDN w:val="0"/>
              <w:adjustRightInd w:val="0"/>
              <w:jc w:val="center"/>
              <w:rPr>
                <w:rFonts w:ascii="Times New Roman" w:hAnsi="Times New Roman" w:cs="Times New Roman"/>
                <w:b/>
                <w:sz w:val="24"/>
                <w:szCs w:val="24"/>
              </w:rPr>
            </w:pPr>
            <w:r w:rsidRPr="004E785B">
              <w:rPr>
                <w:rFonts w:ascii="Times New Roman" w:hAnsi="Times New Roman" w:cs="Times New Roman"/>
                <w:b/>
                <w:sz w:val="24"/>
                <w:szCs w:val="24"/>
              </w:rPr>
              <w:t>Кваліфікаційні критерії</w:t>
            </w:r>
          </w:p>
        </w:tc>
        <w:tc>
          <w:tcPr>
            <w:tcW w:w="1890" w:type="pct"/>
            <w:vAlign w:val="center"/>
          </w:tcPr>
          <w:p w:rsidR="00281A06" w:rsidRPr="004E785B" w:rsidRDefault="00281A06" w:rsidP="00281A06">
            <w:pPr>
              <w:autoSpaceDE w:val="0"/>
              <w:autoSpaceDN w:val="0"/>
              <w:adjustRightInd w:val="0"/>
              <w:jc w:val="center"/>
              <w:rPr>
                <w:rFonts w:ascii="Times New Roman" w:hAnsi="Times New Roman" w:cs="Times New Roman"/>
                <w:b/>
                <w:sz w:val="24"/>
                <w:szCs w:val="24"/>
              </w:rPr>
            </w:pPr>
            <w:r w:rsidRPr="004E785B">
              <w:rPr>
                <w:rFonts w:ascii="Times New Roman" w:hAnsi="Times New Roman" w:cs="Times New Roman"/>
                <w:b/>
                <w:sz w:val="24"/>
                <w:szCs w:val="24"/>
              </w:rPr>
              <w:t>Перелік підтверджуючих документів</w:t>
            </w:r>
          </w:p>
        </w:tc>
        <w:tc>
          <w:tcPr>
            <w:tcW w:w="1091" w:type="pct"/>
            <w:vAlign w:val="center"/>
          </w:tcPr>
          <w:p w:rsidR="00281A06" w:rsidRPr="004E785B" w:rsidRDefault="00281A06" w:rsidP="00281A06">
            <w:pPr>
              <w:autoSpaceDE w:val="0"/>
              <w:autoSpaceDN w:val="0"/>
              <w:adjustRightInd w:val="0"/>
              <w:jc w:val="center"/>
              <w:rPr>
                <w:rFonts w:ascii="Times New Roman" w:hAnsi="Times New Roman" w:cs="Times New Roman"/>
                <w:b/>
                <w:sz w:val="24"/>
                <w:szCs w:val="24"/>
              </w:rPr>
            </w:pPr>
            <w:r w:rsidRPr="004E785B">
              <w:rPr>
                <w:rFonts w:ascii="Times New Roman" w:hAnsi="Times New Roman" w:cs="Times New Roman"/>
                <w:b/>
                <w:sz w:val="24"/>
                <w:szCs w:val="24"/>
              </w:rPr>
              <w:t>Відповідність кваліфікаційним критеріям</w:t>
            </w:r>
          </w:p>
        </w:tc>
      </w:tr>
      <w:tr w:rsidR="00281A06" w:rsidRPr="004E785B" w:rsidTr="00281A06">
        <w:tc>
          <w:tcPr>
            <w:tcW w:w="346" w:type="pct"/>
          </w:tcPr>
          <w:p w:rsidR="00281A06" w:rsidRPr="004E785B" w:rsidRDefault="00281A06" w:rsidP="00281A06">
            <w:pPr>
              <w:autoSpaceDE w:val="0"/>
              <w:autoSpaceDN w:val="0"/>
              <w:adjustRightInd w:val="0"/>
              <w:rPr>
                <w:rFonts w:ascii="Times New Roman" w:hAnsi="Times New Roman" w:cs="Times New Roman"/>
                <w:sz w:val="24"/>
                <w:szCs w:val="24"/>
              </w:rPr>
            </w:pPr>
            <w:r w:rsidRPr="004E785B">
              <w:rPr>
                <w:rFonts w:ascii="Times New Roman" w:hAnsi="Times New Roman" w:cs="Times New Roman"/>
                <w:sz w:val="24"/>
                <w:szCs w:val="24"/>
              </w:rPr>
              <w:t>1.1.</w:t>
            </w:r>
          </w:p>
        </w:tc>
        <w:tc>
          <w:tcPr>
            <w:tcW w:w="1673" w:type="pct"/>
          </w:tcPr>
          <w:p w:rsidR="00281A06" w:rsidRPr="004E785B" w:rsidRDefault="00281A06" w:rsidP="00281A06">
            <w:pPr>
              <w:autoSpaceDE w:val="0"/>
              <w:autoSpaceDN w:val="0"/>
              <w:adjustRightInd w:val="0"/>
              <w:rPr>
                <w:rFonts w:ascii="Times New Roman" w:hAnsi="Times New Roman" w:cs="Times New Roman"/>
                <w:sz w:val="24"/>
                <w:szCs w:val="24"/>
              </w:rPr>
            </w:pPr>
            <w:r w:rsidRPr="004E785B">
              <w:rPr>
                <w:rFonts w:ascii="Times New Roman" w:hAnsi="Times New Roman" w:cs="Times New Roman"/>
                <w:sz w:val="24"/>
                <w:szCs w:val="24"/>
              </w:rPr>
              <w:t>Наявність обладнання та матеріально-технічної бази</w:t>
            </w:r>
          </w:p>
        </w:tc>
        <w:tc>
          <w:tcPr>
            <w:tcW w:w="1890" w:type="pct"/>
            <w:vAlign w:val="center"/>
          </w:tcPr>
          <w:p w:rsidR="00281A06" w:rsidRPr="004E785B" w:rsidRDefault="00281A06" w:rsidP="00281A06">
            <w:pPr>
              <w:tabs>
                <w:tab w:val="num" w:pos="1514"/>
              </w:tabs>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rPr>
              <w:t>Документи на підтвердження наявності в учасника:</w:t>
            </w:r>
          </w:p>
          <w:p w:rsidR="00281A06" w:rsidRPr="004E785B" w:rsidRDefault="00281A06" w:rsidP="00281A06">
            <w:pPr>
              <w:numPr>
                <w:ilvl w:val="0"/>
                <w:numId w:val="33"/>
              </w:numPr>
              <w:autoSpaceDE w:val="0"/>
              <w:autoSpaceDN w:val="0"/>
              <w:adjustRightInd w:val="0"/>
              <w:spacing w:after="0" w:line="240" w:lineRule="auto"/>
              <w:ind w:left="600" w:hanging="425"/>
              <w:rPr>
                <w:rFonts w:ascii="Times New Roman" w:hAnsi="Times New Roman" w:cs="Times New Roman"/>
                <w:sz w:val="24"/>
                <w:szCs w:val="24"/>
              </w:rPr>
            </w:pPr>
            <w:r w:rsidRPr="004E785B">
              <w:rPr>
                <w:rFonts w:ascii="Times New Roman" w:hAnsi="Times New Roman" w:cs="Times New Roman"/>
                <w:sz w:val="24"/>
                <w:szCs w:val="24"/>
              </w:rPr>
              <w:t>м</w:t>
            </w:r>
            <w:r w:rsidRPr="004E785B">
              <w:rPr>
                <w:rFonts w:ascii="Times New Roman" w:hAnsi="Times New Roman" w:cs="Times New Roman"/>
                <w:sz w:val="24"/>
                <w:szCs w:val="24"/>
                <w:lang w:eastAsia="ar-SA"/>
              </w:rPr>
              <w:t>ийки автомобілів;</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rPr>
              <w:t>ц</w:t>
            </w:r>
            <w:r w:rsidRPr="004E785B">
              <w:rPr>
                <w:rFonts w:ascii="Times New Roman" w:hAnsi="Times New Roman" w:cs="Times New Roman"/>
                <w:sz w:val="24"/>
                <w:szCs w:val="24"/>
                <w:lang w:eastAsia="ar-SA"/>
              </w:rPr>
              <w:t>еху для проведення ремонту, обладнаного електричними або гідравлічними підйомниками;</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rPr>
              <w:t>ц</w:t>
            </w:r>
            <w:r w:rsidRPr="004E785B">
              <w:rPr>
                <w:rFonts w:ascii="Times New Roman" w:hAnsi="Times New Roman" w:cs="Times New Roman"/>
                <w:sz w:val="24"/>
                <w:szCs w:val="24"/>
                <w:lang w:eastAsia="ar-SA"/>
              </w:rPr>
              <w:t>еху для ремонту агрегатів з комплектом обладнання;</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rPr>
              <w:t>д</w:t>
            </w:r>
            <w:r w:rsidRPr="004E785B">
              <w:rPr>
                <w:rFonts w:ascii="Times New Roman" w:hAnsi="Times New Roman" w:cs="Times New Roman"/>
                <w:sz w:val="24"/>
                <w:szCs w:val="24"/>
                <w:lang w:eastAsia="ar-SA"/>
              </w:rPr>
              <w:t>ільниці по ремонту електрообладнання;</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rPr>
              <w:t>р</w:t>
            </w:r>
            <w:r w:rsidRPr="004E785B">
              <w:rPr>
                <w:rFonts w:ascii="Times New Roman" w:hAnsi="Times New Roman" w:cs="Times New Roman"/>
                <w:sz w:val="24"/>
                <w:szCs w:val="24"/>
                <w:lang w:eastAsia="ar-SA"/>
              </w:rPr>
              <w:t>ихтовочного посту;</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rPr>
              <w:t>з</w:t>
            </w:r>
            <w:r w:rsidRPr="004E785B">
              <w:rPr>
                <w:rFonts w:ascii="Times New Roman" w:hAnsi="Times New Roman" w:cs="Times New Roman"/>
                <w:sz w:val="24"/>
                <w:szCs w:val="24"/>
                <w:lang w:eastAsia="ar-SA"/>
              </w:rPr>
              <w:t>варювального цеху;</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rPr>
              <w:t>ш</w:t>
            </w:r>
            <w:r w:rsidRPr="004E785B">
              <w:rPr>
                <w:rFonts w:ascii="Times New Roman" w:hAnsi="Times New Roman" w:cs="Times New Roman"/>
                <w:sz w:val="24"/>
                <w:szCs w:val="24"/>
                <w:lang w:eastAsia="ar-SA"/>
              </w:rPr>
              <w:t>иномонтажної дільниці;</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lang w:eastAsia="ar-SA"/>
              </w:rPr>
              <w:t>цеху підготовки та фарбування автомобілів;</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lang w:eastAsia="ar-SA"/>
              </w:rPr>
              <w:t>складських приміщень, в яких створено умови для зберігання запасних частин;</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rPr>
              <w:t>п</w:t>
            </w:r>
            <w:r w:rsidRPr="004E785B">
              <w:rPr>
                <w:rFonts w:ascii="Times New Roman" w:hAnsi="Times New Roman" w:cs="Times New Roman"/>
                <w:sz w:val="24"/>
                <w:szCs w:val="24"/>
                <w:lang w:eastAsia="ar-SA"/>
              </w:rPr>
              <w:t>обутових приміщень для працівників СТО;</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rPr>
              <w:t>п</w:t>
            </w:r>
            <w:r w:rsidRPr="004E785B">
              <w:rPr>
                <w:rFonts w:ascii="Times New Roman" w:hAnsi="Times New Roman" w:cs="Times New Roman"/>
                <w:sz w:val="24"/>
                <w:szCs w:val="24"/>
                <w:lang w:eastAsia="ar-SA"/>
              </w:rPr>
              <w:t>риміщень для оформлення замовлень клієнтів;</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rPr>
              <w:t>с</w:t>
            </w:r>
            <w:r w:rsidRPr="004E785B">
              <w:rPr>
                <w:rFonts w:ascii="Times New Roman" w:hAnsi="Times New Roman" w:cs="Times New Roman"/>
                <w:sz w:val="24"/>
                <w:szCs w:val="24"/>
                <w:lang w:eastAsia="ar-SA"/>
              </w:rPr>
              <w:t xml:space="preserve">танція технічного обслуговування (з урахуванням всіх вимог </w:t>
            </w:r>
            <w:r w:rsidRPr="004E785B">
              <w:rPr>
                <w:rFonts w:ascii="Times New Roman" w:hAnsi="Times New Roman" w:cs="Times New Roman"/>
                <w:sz w:val="24"/>
                <w:szCs w:val="24"/>
                <w:lang w:eastAsia="ar-SA"/>
              </w:rPr>
              <w:lastRenderedPageBreak/>
              <w:t xml:space="preserve">Замовника) у Соломянському районі м.Києва  на відстані не більше 5 км від адреси: м. Київ, вул. Народного Ополчення, 18а </w:t>
            </w:r>
            <w:r w:rsidRPr="004E785B">
              <w:rPr>
                <w:rFonts w:ascii="Times New Roman" w:hAnsi="Times New Roman" w:cs="Times New Roman"/>
                <w:sz w:val="24"/>
                <w:szCs w:val="24"/>
                <w:lang w:val="ru-RU" w:eastAsia="ar-SA"/>
              </w:rPr>
              <w:t xml:space="preserve">дорогами </w:t>
            </w:r>
            <w:r w:rsidRPr="004E785B">
              <w:rPr>
                <w:rFonts w:ascii="Times New Roman" w:hAnsi="Times New Roman" w:cs="Times New Roman"/>
                <w:sz w:val="24"/>
                <w:szCs w:val="24"/>
                <w:lang w:eastAsia="ar-SA"/>
              </w:rPr>
              <w:t>загального користування</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lang w:eastAsia="ar-SA"/>
              </w:rPr>
              <w:t>приладів для перевірки електрообладнання;</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lang w:eastAsia="ar-SA"/>
              </w:rPr>
              <w:t>стенду/ів для перевірки та регулювання фар;</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lang w:eastAsia="ar-SA"/>
              </w:rPr>
              <w:t>комп’ютерного, програмного забезпечення для діагностики несправностей автомобілів;</w:t>
            </w:r>
          </w:p>
          <w:p w:rsidR="00281A06" w:rsidRPr="004E785B" w:rsidRDefault="00281A06" w:rsidP="00281A06">
            <w:pPr>
              <w:numPr>
                <w:ilvl w:val="0"/>
                <w:numId w:val="33"/>
              </w:numPr>
              <w:autoSpaceDE w:val="0"/>
              <w:autoSpaceDN w:val="0"/>
              <w:adjustRightInd w:val="0"/>
              <w:spacing w:after="0" w:line="240" w:lineRule="auto"/>
              <w:ind w:left="600" w:hanging="458"/>
              <w:rPr>
                <w:rFonts w:ascii="Times New Roman" w:hAnsi="Times New Roman" w:cs="Times New Roman"/>
                <w:sz w:val="24"/>
                <w:szCs w:val="24"/>
              </w:rPr>
            </w:pPr>
            <w:r w:rsidRPr="004E785B">
              <w:rPr>
                <w:rFonts w:ascii="Times New Roman" w:hAnsi="Times New Roman" w:cs="Times New Roman"/>
                <w:sz w:val="24"/>
                <w:szCs w:val="24"/>
                <w:lang w:eastAsia="ar-SA"/>
              </w:rPr>
              <w:t>цілодобового відеоспостереження за місцем проведення робіт.</w:t>
            </w:r>
          </w:p>
          <w:p w:rsidR="00281A06" w:rsidRPr="004E785B" w:rsidRDefault="00281A06" w:rsidP="00281A06">
            <w:pPr>
              <w:autoSpaceDE w:val="0"/>
              <w:autoSpaceDN w:val="0"/>
              <w:adjustRightInd w:val="0"/>
              <w:ind w:left="600"/>
              <w:rPr>
                <w:rFonts w:ascii="Times New Roman" w:hAnsi="Times New Roman" w:cs="Times New Roman"/>
                <w:sz w:val="24"/>
                <w:szCs w:val="24"/>
              </w:rPr>
            </w:pPr>
          </w:p>
        </w:tc>
        <w:tc>
          <w:tcPr>
            <w:tcW w:w="1091" w:type="pct"/>
          </w:tcPr>
          <w:p w:rsidR="00281A06" w:rsidRPr="004E785B" w:rsidRDefault="00281A06" w:rsidP="00281A06">
            <w:pPr>
              <w:autoSpaceDE w:val="0"/>
              <w:autoSpaceDN w:val="0"/>
              <w:adjustRightInd w:val="0"/>
              <w:rPr>
                <w:rFonts w:ascii="Times New Roman" w:hAnsi="Times New Roman" w:cs="Times New Roman"/>
                <w:sz w:val="24"/>
                <w:szCs w:val="24"/>
              </w:rPr>
            </w:pPr>
            <w:r w:rsidRPr="004E785B">
              <w:rPr>
                <w:rFonts w:ascii="Times New Roman" w:hAnsi="Times New Roman" w:cs="Times New Roman"/>
                <w:sz w:val="24"/>
                <w:szCs w:val="24"/>
              </w:rPr>
              <w:lastRenderedPageBreak/>
              <w:t>Якщо документи надані та містять достовірну інформацію.</w:t>
            </w:r>
          </w:p>
        </w:tc>
      </w:tr>
      <w:tr w:rsidR="00281A06" w:rsidRPr="004E785B" w:rsidTr="00281A06">
        <w:tc>
          <w:tcPr>
            <w:tcW w:w="346" w:type="pct"/>
          </w:tcPr>
          <w:p w:rsidR="00281A06" w:rsidRPr="004E785B" w:rsidRDefault="00281A06" w:rsidP="00281A06">
            <w:pPr>
              <w:autoSpaceDE w:val="0"/>
              <w:autoSpaceDN w:val="0"/>
              <w:adjustRightInd w:val="0"/>
              <w:rPr>
                <w:rFonts w:ascii="Times New Roman" w:hAnsi="Times New Roman" w:cs="Times New Roman"/>
                <w:sz w:val="24"/>
                <w:szCs w:val="24"/>
              </w:rPr>
            </w:pPr>
            <w:r w:rsidRPr="004E785B">
              <w:rPr>
                <w:rFonts w:ascii="Times New Roman" w:hAnsi="Times New Roman" w:cs="Times New Roman"/>
                <w:sz w:val="24"/>
                <w:szCs w:val="24"/>
              </w:rPr>
              <w:lastRenderedPageBreak/>
              <w:t>1.2.</w:t>
            </w:r>
          </w:p>
        </w:tc>
        <w:tc>
          <w:tcPr>
            <w:tcW w:w="1673" w:type="pct"/>
          </w:tcPr>
          <w:p w:rsidR="00281A06" w:rsidRPr="004E785B" w:rsidRDefault="00281A06" w:rsidP="00281A06">
            <w:pPr>
              <w:autoSpaceDE w:val="0"/>
              <w:autoSpaceDN w:val="0"/>
              <w:adjustRightInd w:val="0"/>
              <w:rPr>
                <w:rFonts w:ascii="Times New Roman" w:hAnsi="Times New Roman" w:cs="Times New Roman"/>
                <w:sz w:val="24"/>
                <w:szCs w:val="24"/>
              </w:rPr>
            </w:pPr>
            <w:r w:rsidRPr="004E785B">
              <w:rPr>
                <w:rFonts w:ascii="Times New Roman" w:hAnsi="Times New Roman" w:cs="Times New Roman"/>
                <w:sz w:val="24"/>
                <w:szCs w:val="24"/>
              </w:rPr>
              <w:t>Наявність працівників відповідної кваліфікації, які мають необхідні знання та досвід.</w:t>
            </w:r>
          </w:p>
        </w:tc>
        <w:tc>
          <w:tcPr>
            <w:tcW w:w="1890" w:type="pct"/>
            <w:vAlign w:val="center"/>
          </w:tcPr>
          <w:p w:rsidR="00281A06" w:rsidRPr="004E785B" w:rsidRDefault="00281A06" w:rsidP="00281A06">
            <w:pPr>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rPr>
              <w:t xml:space="preserve">Документи на підтвердження в учасника </w:t>
            </w:r>
            <w:r w:rsidRPr="004E785B">
              <w:rPr>
                <w:rFonts w:ascii="Times New Roman" w:hAnsi="Times New Roman" w:cs="Times New Roman"/>
                <w:sz w:val="24"/>
                <w:szCs w:val="24"/>
                <w:lang w:eastAsia="ar-SA"/>
              </w:rPr>
              <w:t>навченого персоналу в об’ємах, необхідних до надання послуг з ремонту та обслуговування відповідних марок.</w:t>
            </w:r>
          </w:p>
        </w:tc>
        <w:tc>
          <w:tcPr>
            <w:tcW w:w="1091" w:type="pct"/>
          </w:tcPr>
          <w:p w:rsidR="00281A06" w:rsidRPr="004E785B" w:rsidRDefault="00281A06" w:rsidP="00281A06">
            <w:pPr>
              <w:autoSpaceDE w:val="0"/>
              <w:autoSpaceDN w:val="0"/>
              <w:adjustRightInd w:val="0"/>
              <w:rPr>
                <w:rFonts w:ascii="Times New Roman" w:hAnsi="Times New Roman" w:cs="Times New Roman"/>
                <w:sz w:val="24"/>
                <w:szCs w:val="24"/>
              </w:rPr>
            </w:pPr>
            <w:r w:rsidRPr="004E785B">
              <w:rPr>
                <w:rFonts w:ascii="Times New Roman" w:hAnsi="Times New Roman" w:cs="Times New Roman"/>
                <w:sz w:val="24"/>
                <w:szCs w:val="24"/>
              </w:rPr>
              <w:t>Якщо документи надані та містять достовірну інформацію.</w:t>
            </w:r>
          </w:p>
          <w:p w:rsidR="00281A06" w:rsidRPr="004E785B" w:rsidRDefault="00281A06" w:rsidP="00281A06">
            <w:pPr>
              <w:autoSpaceDE w:val="0"/>
              <w:autoSpaceDN w:val="0"/>
              <w:adjustRightInd w:val="0"/>
              <w:rPr>
                <w:rFonts w:ascii="Times New Roman" w:hAnsi="Times New Roman" w:cs="Times New Roman"/>
                <w:sz w:val="24"/>
                <w:szCs w:val="24"/>
              </w:rPr>
            </w:pPr>
          </w:p>
        </w:tc>
      </w:tr>
      <w:tr w:rsidR="00281A06" w:rsidRPr="004E785B" w:rsidTr="00281A06">
        <w:trPr>
          <w:trHeight w:val="1178"/>
        </w:trPr>
        <w:tc>
          <w:tcPr>
            <w:tcW w:w="346" w:type="pct"/>
          </w:tcPr>
          <w:p w:rsidR="00281A06" w:rsidRPr="004E785B" w:rsidRDefault="00281A06" w:rsidP="00281A06">
            <w:pPr>
              <w:autoSpaceDE w:val="0"/>
              <w:autoSpaceDN w:val="0"/>
              <w:adjustRightInd w:val="0"/>
              <w:jc w:val="center"/>
              <w:rPr>
                <w:rFonts w:ascii="Times New Roman" w:hAnsi="Times New Roman" w:cs="Times New Roman"/>
                <w:sz w:val="24"/>
                <w:szCs w:val="24"/>
              </w:rPr>
            </w:pPr>
            <w:r w:rsidRPr="004E785B">
              <w:rPr>
                <w:rFonts w:ascii="Times New Roman" w:hAnsi="Times New Roman" w:cs="Times New Roman"/>
                <w:sz w:val="24"/>
                <w:szCs w:val="24"/>
              </w:rPr>
              <w:t>1.3.</w:t>
            </w:r>
          </w:p>
        </w:tc>
        <w:tc>
          <w:tcPr>
            <w:tcW w:w="1673" w:type="pct"/>
          </w:tcPr>
          <w:p w:rsidR="00281A06" w:rsidRPr="004E785B" w:rsidRDefault="00281A06" w:rsidP="00281A06">
            <w:pPr>
              <w:autoSpaceDE w:val="0"/>
              <w:autoSpaceDN w:val="0"/>
              <w:adjustRightInd w:val="0"/>
              <w:rPr>
                <w:rFonts w:ascii="Times New Roman" w:hAnsi="Times New Roman" w:cs="Times New Roman"/>
                <w:sz w:val="24"/>
                <w:szCs w:val="24"/>
              </w:rPr>
            </w:pPr>
            <w:r w:rsidRPr="004E785B">
              <w:rPr>
                <w:rFonts w:ascii="Times New Roman" w:hAnsi="Times New Roman" w:cs="Times New Roman"/>
                <w:sz w:val="24"/>
                <w:szCs w:val="24"/>
              </w:rPr>
              <w:t>Наявність документально підтвердженого досвіду виконання аналогічного договору, не менше 1-го.</w:t>
            </w:r>
          </w:p>
        </w:tc>
        <w:tc>
          <w:tcPr>
            <w:tcW w:w="1890" w:type="pct"/>
          </w:tcPr>
          <w:p w:rsidR="00281A06" w:rsidRPr="004E785B" w:rsidRDefault="00281A06" w:rsidP="00281A06">
            <w:pPr>
              <w:tabs>
                <w:tab w:val="num" w:pos="1514"/>
              </w:tabs>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rPr>
              <w:t xml:space="preserve">Довідка у довільній формі про наявність досвіду виконання аналогічного(их) договору(ів) із зазначенням </w:t>
            </w:r>
            <w:r w:rsidRPr="004E785B">
              <w:rPr>
                <w:rFonts w:ascii="Times New Roman" w:hAnsi="Times New Roman" w:cs="Times New Roman"/>
                <w:sz w:val="24"/>
                <w:szCs w:val="24"/>
                <w:lang w:val="ru-RU"/>
              </w:rPr>
              <w:t xml:space="preserve">контактних </w:t>
            </w:r>
            <w:r w:rsidRPr="004E785B">
              <w:rPr>
                <w:rFonts w:ascii="Times New Roman" w:hAnsi="Times New Roman" w:cs="Times New Roman"/>
                <w:sz w:val="24"/>
                <w:szCs w:val="24"/>
              </w:rPr>
              <w:t>телефонів замовників.</w:t>
            </w:r>
          </w:p>
          <w:p w:rsidR="00281A06" w:rsidRPr="004E785B" w:rsidRDefault="00281A06" w:rsidP="00281A06">
            <w:pPr>
              <w:tabs>
                <w:tab w:val="num" w:pos="1514"/>
              </w:tabs>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rPr>
              <w:t>До довідки додається копія(ї) всіх зазначених у довідці договор(ів) із контрагентами згідно з предметом закупівлі. Копія(ї) договору(ів) повинна(і) містити всі сторінки договору(ів)</w:t>
            </w:r>
            <w:r w:rsidRPr="004E785B">
              <w:rPr>
                <w:rFonts w:ascii="Times New Roman" w:hAnsi="Times New Roman" w:cs="Times New Roman"/>
                <w:sz w:val="24"/>
                <w:szCs w:val="24"/>
                <w:lang w:val="ru-RU"/>
              </w:rPr>
              <w:t xml:space="preserve"> (</w:t>
            </w:r>
            <w:r w:rsidRPr="004E785B">
              <w:rPr>
                <w:rFonts w:ascii="Times New Roman" w:hAnsi="Times New Roman" w:cs="Times New Roman"/>
                <w:sz w:val="24"/>
                <w:szCs w:val="24"/>
              </w:rPr>
              <w:t>в тому числі – додатки, що є невід</w:t>
            </w:r>
            <w:r w:rsidRPr="004E785B">
              <w:rPr>
                <w:rFonts w:ascii="Times New Roman" w:hAnsi="Times New Roman" w:cs="Times New Roman"/>
                <w:sz w:val="24"/>
                <w:szCs w:val="24"/>
                <w:lang w:val="ru-RU"/>
              </w:rPr>
              <w:t>’</w:t>
            </w:r>
            <w:r w:rsidRPr="004E785B">
              <w:rPr>
                <w:rFonts w:ascii="Times New Roman" w:hAnsi="Times New Roman" w:cs="Times New Roman"/>
                <w:sz w:val="24"/>
                <w:szCs w:val="24"/>
              </w:rPr>
              <w:t>ємними частинами договору(ів) та лист(и)-відгук(и) (лист-відгук до кожного наданого договору).</w:t>
            </w:r>
          </w:p>
          <w:p w:rsidR="00281A06" w:rsidRPr="004E785B" w:rsidRDefault="00281A06" w:rsidP="00281A06">
            <w:pPr>
              <w:tabs>
                <w:tab w:val="num" w:pos="1514"/>
              </w:tabs>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rPr>
              <w:t>Під аналогічним договором розуміється договір, предмет якого є аналогічним предмету даної закупівлі.</w:t>
            </w:r>
          </w:p>
        </w:tc>
        <w:tc>
          <w:tcPr>
            <w:tcW w:w="1091" w:type="pct"/>
          </w:tcPr>
          <w:p w:rsidR="00281A06" w:rsidRPr="004E785B" w:rsidRDefault="00281A06" w:rsidP="00281A06">
            <w:pPr>
              <w:autoSpaceDE w:val="0"/>
              <w:autoSpaceDN w:val="0"/>
              <w:adjustRightInd w:val="0"/>
              <w:rPr>
                <w:rFonts w:ascii="Times New Roman" w:hAnsi="Times New Roman" w:cs="Times New Roman"/>
                <w:sz w:val="24"/>
                <w:szCs w:val="24"/>
              </w:rPr>
            </w:pPr>
            <w:r w:rsidRPr="004E785B">
              <w:rPr>
                <w:rFonts w:ascii="Times New Roman" w:hAnsi="Times New Roman" w:cs="Times New Roman"/>
                <w:sz w:val="24"/>
                <w:szCs w:val="24"/>
              </w:rPr>
              <w:t>Якщо документи надані та містять повну і достовірну інформацію.</w:t>
            </w:r>
          </w:p>
          <w:p w:rsidR="00281A06" w:rsidRPr="004E785B" w:rsidRDefault="00281A06" w:rsidP="00281A06">
            <w:pPr>
              <w:autoSpaceDE w:val="0"/>
              <w:autoSpaceDN w:val="0"/>
              <w:adjustRightInd w:val="0"/>
              <w:rPr>
                <w:rFonts w:ascii="Times New Roman" w:hAnsi="Times New Roman" w:cs="Times New Roman"/>
                <w:sz w:val="24"/>
                <w:szCs w:val="24"/>
              </w:rPr>
            </w:pPr>
          </w:p>
        </w:tc>
      </w:tr>
      <w:tr w:rsidR="00281A06" w:rsidRPr="004E785B" w:rsidTr="00281A06">
        <w:trPr>
          <w:trHeight w:val="1178"/>
        </w:trPr>
        <w:tc>
          <w:tcPr>
            <w:tcW w:w="346" w:type="pct"/>
          </w:tcPr>
          <w:p w:rsidR="00281A06" w:rsidRPr="004E785B" w:rsidRDefault="00281A06" w:rsidP="00281A06">
            <w:pPr>
              <w:autoSpaceDE w:val="0"/>
              <w:autoSpaceDN w:val="0"/>
              <w:adjustRightInd w:val="0"/>
              <w:jc w:val="center"/>
              <w:rPr>
                <w:rFonts w:ascii="Times New Roman" w:hAnsi="Times New Roman" w:cs="Times New Roman"/>
                <w:sz w:val="24"/>
                <w:szCs w:val="24"/>
              </w:rPr>
            </w:pPr>
            <w:r w:rsidRPr="004E785B">
              <w:rPr>
                <w:rFonts w:ascii="Times New Roman" w:hAnsi="Times New Roman" w:cs="Times New Roman"/>
                <w:sz w:val="24"/>
                <w:szCs w:val="24"/>
              </w:rPr>
              <w:t>1.4.</w:t>
            </w:r>
          </w:p>
        </w:tc>
        <w:tc>
          <w:tcPr>
            <w:tcW w:w="1673" w:type="pct"/>
          </w:tcPr>
          <w:p w:rsidR="00281A06" w:rsidRPr="004E785B" w:rsidRDefault="00281A06" w:rsidP="00281A06">
            <w:pPr>
              <w:autoSpaceDE w:val="0"/>
              <w:autoSpaceDN w:val="0"/>
              <w:adjustRightInd w:val="0"/>
              <w:rPr>
                <w:rFonts w:ascii="Times New Roman" w:hAnsi="Times New Roman" w:cs="Times New Roman"/>
                <w:sz w:val="24"/>
                <w:szCs w:val="24"/>
              </w:rPr>
            </w:pPr>
            <w:r w:rsidRPr="004E785B">
              <w:rPr>
                <w:rFonts w:ascii="Times New Roman" w:hAnsi="Times New Roman" w:cs="Times New Roman"/>
                <w:sz w:val="24"/>
                <w:szCs w:val="24"/>
              </w:rPr>
              <w:t>Наявність впровадженої системи менеджмента та якості на підприємстві</w:t>
            </w:r>
          </w:p>
        </w:tc>
        <w:tc>
          <w:tcPr>
            <w:tcW w:w="1890" w:type="pct"/>
          </w:tcPr>
          <w:p w:rsidR="00281A06" w:rsidRPr="004E785B" w:rsidRDefault="00281A06" w:rsidP="00281A06">
            <w:pPr>
              <w:tabs>
                <w:tab w:val="num" w:pos="1514"/>
              </w:tabs>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rPr>
              <w:t xml:space="preserve">Надати копію сертифікату стандарту </w:t>
            </w:r>
            <w:r w:rsidRPr="004E785B">
              <w:rPr>
                <w:rFonts w:ascii="Times New Roman" w:hAnsi="Times New Roman" w:cs="Times New Roman"/>
                <w:sz w:val="24"/>
                <w:szCs w:val="24"/>
                <w:lang w:val="en-US"/>
              </w:rPr>
              <w:t>ISO</w:t>
            </w:r>
            <w:r w:rsidRPr="004E785B">
              <w:rPr>
                <w:rFonts w:ascii="Times New Roman" w:hAnsi="Times New Roman" w:cs="Times New Roman"/>
                <w:sz w:val="24"/>
                <w:szCs w:val="24"/>
                <w:lang w:val="ru-RU"/>
              </w:rPr>
              <w:t xml:space="preserve"> 9001:2015 </w:t>
            </w:r>
            <w:r w:rsidRPr="004E785B">
              <w:rPr>
                <w:rFonts w:ascii="Times New Roman" w:hAnsi="Times New Roman" w:cs="Times New Roman"/>
                <w:sz w:val="24"/>
                <w:szCs w:val="24"/>
              </w:rPr>
              <w:t>дійсну до кінця дії договору</w:t>
            </w:r>
          </w:p>
        </w:tc>
        <w:tc>
          <w:tcPr>
            <w:tcW w:w="1091" w:type="pct"/>
          </w:tcPr>
          <w:p w:rsidR="00281A06" w:rsidRPr="004E785B" w:rsidRDefault="00281A06" w:rsidP="00281A06">
            <w:pPr>
              <w:autoSpaceDE w:val="0"/>
              <w:autoSpaceDN w:val="0"/>
              <w:adjustRightInd w:val="0"/>
              <w:rPr>
                <w:rFonts w:ascii="Times New Roman" w:hAnsi="Times New Roman" w:cs="Times New Roman"/>
                <w:sz w:val="24"/>
                <w:szCs w:val="24"/>
              </w:rPr>
            </w:pPr>
          </w:p>
        </w:tc>
      </w:tr>
      <w:tr w:rsidR="00281A06" w:rsidRPr="004E785B" w:rsidTr="00281A06">
        <w:trPr>
          <w:trHeight w:val="1178"/>
        </w:trPr>
        <w:tc>
          <w:tcPr>
            <w:tcW w:w="346" w:type="pct"/>
          </w:tcPr>
          <w:p w:rsidR="00281A06" w:rsidRPr="004E785B" w:rsidRDefault="00281A06" w:rsidP="00281A06">
            <w:pPr>
              <w:autoSpaceDE w:val="0"/>
              <w:autoSpaceDN w:val="0"/>
              <w:adjustRightInd w:val="0"/>
              <w:jc w:val="center"/>
              <w:rPr>
                <w:rFonts w:ascii="Times New Roman" w:hAnsi="Times New Roman" w:cs="Times New Roman"/>
                <w:sz w:val="24"/>
                <w:szCs w:val="24"/>
              </w:rPr>
            </w:pPr>
            <w:r w:rsidRPr="004E785B">
              <w:rPr>
                <w:rFonts w:ascii="Times New Roman" w:hAnsi="Times New Roman" w:cs="Times New Roman"/>
                <w:sz w:val="24"/>
                <w:szCs w:val="24"/>
              </w:rPr>
              <w:lastRenderedPageBreak/>
              <w:t>1.5</w:t>
            </w:r>
          </w:p>
        </w:tc>
        <w:tc>
          <w:tcPr>
            <w:tcW w:w="1673" w:type="pct"/>
          </w:tcPr>
          <w:p w:rsidR="00281A06" w:rsidRPr="004E785B" w:rsidRDefault="00281A06" w:rsidP="00281A06">
            <w:pPr>
              <w:autoSpaceDE w:val="0"/>
              <w:autoSpaceDN w:val="0"/>
              <w:adjustRightInd w:val="0"/>
              <w:rPr>
                <w:rFonts w:ascii="Times New Roman" w:hAnsi="Times New Roman" w:cs="Times New Roman"/>
                <w:sz w:val="24"/>
                <w:szCs w:val="24"/>
              </w:rPr>
            </w:pPr>
            <w:r w:rsidRPr="004E785B">
              <w:rPr>
                <w:rFonts w:ascii="Times New Roman" w:hAnsi="Times New Roman" w:cs="Times New Roman"/>
                <w:sz w:val="24"/>
                <w:szCs w:val="24"/>
              </w:rPr>
              <w:t xml:space="preserve">Якість інструмента, яким проводиться ремонт, повинна відповідати стандартам </w:t>
            </w:r>
          </w:p>
        </w:tc>
        <w:tc>
          <w:tcPr>
            <w:tcW w:w="1890" w:type="pct"/>
          </w:tcPr>
          <w:p w:rsidR="00281A06" w:rsidRPr="004E785B" w:rsidRDefault="00281A06" w:rsidP="00281A06">
            <w:pPr>
              <w:tabs>
                <w:tab w:val="num" w:pos="1514"/>
              </w:tabs>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rPr>
              <w:t>Надати копію Сертифікату про визнання вимірювальних можливостей ДП «УКРМЕТРТЕСТСТАНДАРТ» дійсний на весь час дії договору</w:t>
            </w:r>
          </w:p>
        </w:tc>
        <w:tc>
          <w:tcPr>
            <w:tcW w:w="1091" w:type="pct"/>
          </w:tcPr>
          <w:p w:rsidR="00281A06" w:rsidRPr="004E785B" w:rsidRDefault="00281A06" w:rsidP="00281A06">
            <w:pPr>
              <w:autoSpaceDE w:val="0"/>
              <w:autoSpaceDN w:val="0"/>
              <w:adjustRightInd w:val="0"/>
              <w:rPr>
                <w:rFonts w:ascii="Times New Roman" w:hAnsi="Times New Roman" w:cs="Times New Roman"/>
                <w:sz w:val="24"/>
                <w:szCs w:val="24"/>
              </w:rPr>
            </w:pPr>
          </w:p>
        </w:tc>
      </w:tr>
      <w:tr w:rsidR="00281A06" w:rsidRPr="004E785B" w:rsidTr="00281A06">
        <w:trPr>
          <w:trHeight w:val="1178"/>
        </w:trPr>
        <w:tc>
          <w:tcPr>
            <w:tcW w:w="346" w:type="pct"/>
          </w:tcPr>
          <w:p w:rsidR="00281A06" w:rsidRPr="004E785B" w:rsidRDefault="00281A06" w:rsidP="00281A06">
            <w:pPr>
              <w:autoSpaceDE w:val="0"/>
              <w:autoSpaceDN w:val="0"/>
              <w:adjustRightInd w:val="0"/>
              <w:jc w:val="center"/>
              <w:rPr>
                <w:rFonts w:ascii="Times New Roman" w:hAnsi="Times New Roman" w:cs="Times New Roman"/>
                <w:sz w:val="24"/>
                <w:szCs w:val="24"/>
              </w:rPr>
            </w:pPr>
            <w:r w:rsidRPr="004E785B">
              <w:rPr>
                <w:rFonts w:ascii="Times New Roman" w:hAnsi="Times New Roman" w:cs="Times New Roman"/>
                <w:sz w:val="24"/>
                <w:szCs w:val="24"/>
              </w:rPr>
              <w:t>1.6</w:t>
            </w:r>
          </w:p>
        </w:tc>
        <w:tc>
          <w:tcPr>
            <w:tcW w:w="1673" w:type="pct"/>
          </w:tcPr>
          <w:p w:rsidR="00281A06" w:rsidRPr="004E785B" w:rsidRDefault="00281A06" w:rsidP="00281A06">
            <w:pPr>
              <w:autoSpaceDE w:val="0"/>
              <w:autoSpaceDN w:val="0"/>
              <w:adjustRightInd w:val="0"/>
              <w:rPr>
                <w:rFonts w:ascii="Times New Roman" w:hAnsi="Times New Roman" w:cs="Times New Roman"/>
                <w:sz w:val="24"/>
                <w:szCs w:val="24"/>
              </w:rPr>
            </w:pPr>
            <w:r w:rsidRPr="004E785B">
              <w:rPr>
                <w:rFonts w:ascii="Times New Roman" w:hAnsi="Times New Roman" w:cs="Times New Roman"/>
                <w:sz w:val="24"/>
                <w:szCs w:val="24"/>
              </w:rPr>
              <w:t>Наявність впровадженої Системи екологічного менеджменту на підприємстві</w:t>
            </w:r>
          </w:p>
        </w:tc>
        <w:tc>
          <w:tcPr>
            <w:tcW w:w="1890" w:type="pct"/>
          </w:tcPr>
          <w:p w:rsidR="00281A06" w:rsidRPr="004E785B" w:rsidRDefault="00281A06" w:rsidP="00281A06">
            <w:pPr>
              <w:tabs>
                <w:tab w:val="num" w:pos="1514"/>
              </w:tabs>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rPr>
              <w:t>Надати копію сертифікату стандарту</w:t>
            </w:r>
            <w:r w:rsidRPr="004E785B">
              <w:rPr>
                <w:rFonts w:ascii="Times New Roman" w:hAnsi="Times New Roman" w:cs="Times New Roman"/>
                <w:b/>
                <w:sz w:val="24"/>
                <w:szCs w:val="24"/>
                <w:lang w:val="ru-RU"/>
              </w:rPr>
              <w:t xml:space="preserve"> </w:t>
            </w:r>
            <w:r w:rsidRPr="004E785B">
              <w:rPr>
                <w:rFonts w:ascii="Times New Roman" w:hAnsi="Times New Roman" w:cs="Times New Roman"/>
                <w:b/>
                <w:sz w:val="24"/>
                <w:szCs w:val="24"/>
                <w:lang w:val="en-US"/>
              </w:rPr>
              <w:t>ISO</w:t>
            </w:r>
            <w:r w:rsidRPr="004E785B">
              <w:rPr>
                <w:rFonts w:ascii="Times New Roman" w:hAnsi="Times New Roman" w:cs="Times New Roman"/>
                <w:b/>
                <w:sz w:val="24"/>
                <w:szCs w:val="24"/>
              </w:rPr>
              <w:t xml:space="preserve"> 14001:2015 </w:t>
            </w:r>
            <w:r w:rsidRPr="004E785B">
              <w:rPr>
                <w:rFonts w:ascii="Times New Roman" w:hAnsi="Times New Roman" w:cs="Times New Roman"/>
                <w:sz w:val="24"/>
                <w:szCs w:val="24"/>
              </w:rPr>
              <w:t>дійсну до кінця дії договору</w:t>
            </w:r>
          </w:p>
        </w:tc>
        <w:tc>
          <w:tcPr>
            <w:tcW w:w="1091" w:type="pct"/>
          </w:tcPr>
          <w:p w:rsidR="00281A06" w:rsidRPr="004E785B" w:rsidRDefault="00281A06" w:rsidP="00281A06">
            <w:pPr>
              <w:autoSpaceDE w:val="0"/>
              <w:autoSpaceDN w:val="0"/>
              <w:adjustRightInd w:val="0"/>
              <w:rPr>
                <w:rFonts w:ascii="Times New Roman" w:hAnsi="Times New Roman" w:cs="Times New Roman"/>
                <w:sz w:val="24"/>
                <w:szCs w:val="24"/>
              </w:rPr>
            </w:pPr>
          </w:p>
        </w:tc>
      </w:tr>
      <w:tr w:rsidR="00281A06" w:rsidRPr="004E785B" w:rsidTr="00281A06">
        <w:trPr>
          <w:trHeight w:val="1178"/>
        </w:trPr>
        <w:tc>
          <w:tcPr>
            <w:tcW w:w="346" w:type="pct"/>
          </w:tcPr>
          <w:p w:rsidR="00281A06" w:rsidRPr="004E785B" w:rsidRDefault="00281A06" w:rsidP="00281A06">
            <w:pPr>
              <w:autoSpaceDE w:val="0"/>
              <w:autoSpaceDN w:val="0"/>
              <w:adjustRightInd w:val="0"/>
              <w:jc w:val="center"/>
              <w:rPr>
                <w:rFonts w:ascii="Times New Roman" w:hAnsi="Times New Roman" w:cs="Times New Roman"/>
                <w:sz w:val="24"/>
                <w:szCs w:val="24"/>
                <w:lang w:val="ru-RU"/>
              </w:rPr>
            </w:pPr>
            <w:r w:rsidRPr="004E785B">
              <w:rPr>
                <w:rFonts w:ascii="Times New Roman" w:hAnsi="Times New Roman" w:cs="Times New Roman"/>
                <w:sz w:val="24"/>
                <w:szCs w:val="24"/>
                <w:lang w:val="ru-RU"/>
              </w:rPr>
              <w:t>1.7</w:t>
            </w:r>
          </w:p>
        </w:tc>
        <w:tc>
          <w:tcPr>
            <w:tcW w:w="1673" w:type="pct"/>
          </w:tcPr>
          <w:p w:rsidR="00281A06" w:rsidRPr="004E785B" w:rsidRDefault="00281A06" w:rsidP="00281A06">
            <w:pPr>
              <w:widowControl w:val="0"/>
              <w:autoSpaceDE w:val="0"/>
              <w:autoSpaceDN w:val="0"/>
              <w:adjustRightInd w:val="0"/>
              <w:spacing w:line="200" w:lineRule="exact"/>
              <w:jc w:val="both"/>
              <w:rPr>
                <w:rFonts w:ascii="Times New Roman" w:hAnsi="Times New Roman" w:cs="Times New Roman"/>
                <w:sz w:val="24"/>
                <w:szCs w:val="24"/>
              </w:rPr>
            </w:pPr>
            <w:r w:rsidRPr="004E785B">
              <w:rPr>
                <w:rFonts w:ascii="Times New Roman" w:hAnsi="Times New Roman" w:cs="Times New Roman"/>
                <w:sz w:val="24"/>
                <w:szCs w:val="24"/>
              </w:rPr>
              <w:t xml:space="preserve">Учасник повинен бути сертифікованим з надання послуг з ремонту та технічного обслуговування колісних транспортних засобів та відповідати вимогам ДСТУ 2322-93, ДСТУ 2323-93, ДСТУ 2324-93, ДСТУ 3649:2010, ДСТУ 4276:2004, ДСТУ 4277:2004 та ремонтно-експлуатаційної документації виробників КТЗ. </w:t>
            </w:r>
          </w:p>
        </w:tc>
        <w:tc>
          <w:tcPr>
            <w:tcW w:w="1890" w:type="pct"/>
          </w:tcPr>
          <w:p w:rsidR="00281A06" w:rsidRPr="004E785B" w:rsidRDefault="00281A06" w:rsidP="00281A06">
            <w:pPr>
              <w:tabs>
                <w:tab w:val="num" w:pos="1514"/>
              </w:tabs>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lang w:val="ru-RU"/>
              </w:rPr>
              <w:t>Надати коп</w:t>
            </w:r>
            <w:r w:rsidRPr="004E785B">
              <w:rPr>
                <w:rFonts w:ascii="Times New Roman" w:hAnsi="Times New Roman" w:cs="Times New Roman"/>
                <w:sz w:val="24"/>
                <w:szCs w:val="24"/>
              </w:rPr>
              <w:t>ію сертифікату дійсну до кінця діїї договору</w:t>
            </w:r>
          </w:p>
        </w:tc>
        <w:tc>
          <w:tcPr>
            <w:tcW w:w="1091" w:type="pct"/>
          </w:tcPr>
          <w:p w:rsidR="00281A06" w:rsidRPr="004E785B" w:rsidRDefault="00281A06" w:rsidP="00281A06">
            <w:pPr>
              <w:autoSpaceDE w:val="0"/>
              <w:autoSpaceDN w:val="0"/>
              <w:adjustRightInd w:val="0"/>
              <w:rPr>
                <w:rFonts w:ascii="Times New Roman" w:hAnsi="Times New Roman" w:cs="Times New Roman"/>
                <w:sz w:val="24"/>
                <w:szCs w:val="24"/>
              </w:rPr>
            </w:pPr>
          </w:p>
        </w:tc>
      </w:tr>
    </w:tbl>
    <w:p w:rsidR="0059670D" w:rsidRPr="004E785B" w:rsidRDefault="0059670D" w:rsidP="0059670D">
      <w:pPr>
        <w:spacing w:before="240" w:after="0" w:line="240" w:lineRule="auto"/>
        <w:jc w:val="both"/>
        <w:rPr>
          <w:rFonts w:ascii="Times New Roman" w:eastAsia="Times New Roman" w:hAnsi="Times New Roman" w:cs="Times New Roman"/>
          <w:color w:val="000000" w:themeColor="text1"/>
          <w:sz w:val="20"/>
          <w:szCs w:val="20"/>
        </w:rPr>
      </w:pPr>
    </w:p>
    <w:p w:rsidR="00604621" w:rsidRPr="004E785B" w:rsidRDefault="00604621" w:rsidP="00604621">
      <w:pPr>
        <w:spacing w:before="20" w:after="20" w:line="240" w:lineRule="auto"/>
        <w:jc w:val="both"/>
        <w:rPr>
          <w:rFonts w:ascii="Times New Roman" w:eastAsia="Times New Roman" w:hAnsi="Times New Roman" w:cs="Times New Roman"/>
          <w:b/>
          <w:color w:val="000000" w:themeColor="text1"/>
        </w:rPr>
      </w:pPr>
      <w:r w:rsidRPr="004E785B">
        <w:rPr>
          <w:rFonts w:ascii="Times New Roman" w:eastAsia="Times New Roman" w:hAnsi="Times New Roman" w:cs="Times New Roman"/>
          <w:b/>
          <w:color w:val="000000" w:themeColor="text1"/>
          <w:sz w:val="20"/>
          <w:szCs w:val="20"/>
        </w:rPr>
        <w:t xml:space="preserve">2. Підтвердження відповідності УЧАСНИКА </w:t>
      </w:r>
      <w:r w:rsidRPr="004E785B">
        <w:rPr>
          <w:rFonts w:ascii="Times New Roman" w:eastAsia="Times New Roman" w:hAnsi="Times New Roman" w:cs="Times New Roman"/>
          <w:b/>
          <w:color w:val="000000" w:themeColor="text1"/>
        </w:rPr>
        <w:t>(в тому числі для об’єднання учасників як учасника процедури)  вимогам, визначеним у пункті 47 Особливостей.</w:t>
      </w:r>
    </w:p>
    <w:p w:rsidR="00604621" w:rsidRPr="004E785B" w:rsidRDefault="00604621" w:rsidP="00604621">
      <w:pPr>
        <w:spacing w:after="0"/>
        <w:ind w:firstLine="567"/>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04621" w:rsidRPr="004E785B" w:rsidRDefault="00604621" w:rsidP="00604621">
      <w:pPr>
        <w:spacing w:after="0"/>
        <w:ind w:firstLine="567"/>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04621" w:rsidRPr="004E785B" w:rsidRDefault="00604621" w:rsidP="00604621">
      <w:pPr>
        <w:spacing w:after="0"/>
        <w:ind w:firstLine="567"/>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04621" w:rsidRPr="004E785B"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 xml:space="preserve">Учасник  повинен надати </w:t>
      </w:r>
      <w:r w:rsidRPr="004E785B">
        <w:rPr>
          <w:rFonts w:ascii="Times New Roman" w:eastAsia="Times New Roman" w:hAnsi="Times New Roman" w:cs="Times New Roman"/>
          <w:b/>
          <w:color w:val="000000" w:themeColor="text1"/>
          <w:sz w:val="20"/>
          <w:szCs w:val="20"/>
        </w:rPr>
        <w:t>довідку у довільній формі</w:t>
      </w:r>
      <w:r w:rsidRPr="004E785B">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4621" w:rsidRPr="004E785B"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4E785B">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04621" w:rsidRPr="004E785B"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E785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4E785B">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4E785B">
        <w:rPr>
          <w:rFonts w:ascii="Times New Roman" w:eastAsia="Times New Roman" w:hAnsi="Times New Roman" w:cs="Times New Roman"/>
          <w:color w:val="000000" w:themeColor="text1"/>
          <w:sz w:val="28"/>
          <w:szCs w:val="28"/>
        </w:rPr>
        <w:t xml:space="preserve"> </w:t>
      </w:r>
      <w:r w:rsidRPr="004E785B">
        <w:rPr>
          <w:rFonts w:ascii="Times New Roman" w:eastAsia="Times New Roman" w:hAnsi="Times New Roman" w:cs="Times New Roman"/>
          <w:color w:val="000000" w:themeColor="text1"/>
          <w:sz w:val="20"/>
          <w:szCs w:val="20"/>
        </w:rPr>
        <w:t>підстав, визначених пунктом 47 Особливостей.</w:t>
      </w:r>
    </w:p>
    <w:p w:rsidR="00604621" w:rsidRPr="004E785B" w:rsidRDefault="00604621" w:rsidP="00604621">
      <w:pPr>
        <w:spacing w:after="80"/>
        <w:jc w:val="both"/>
        <w:rPr>
          <w:rFonts w:ascii="Times New Roman" w:eastAsia="Times New Roman" w:hAnsi="Times New Roman" w:cs="Times New Roman"/>
          <w:color w:val="000000" w:themeColor="text1"/>
          <w:sz w:val="20"/>
          <w:szCs w:val="20"/>
        </w:rPr>
      </w:pPr>
    </w:p>
    <w:p w:rsidR="00604621" w:rsidRPr="004E785B"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4E785B">
        <w:rPr>
          <w:rFonts w:ascii="Times New Roman" w:eastAsia="Times New Roman" w:hAnsi="Times New Roman" w:cs="Times New Roman"/>
          <w:b/>
          <w:color w:val="000000" w:themeColor="text1"/>
        </w:rPr>
        <w:t xml:space="preserve">3. Перелік документів та інформації  для підтвердження відповідності ПЕРЕМОЖЦЯ вимогам, визначеним у пункті </w:t>
      </w:r>
      <w:r w:rsidRPr="004E785B">
        <w:rPr>
          <w:rFonts w:ascii="Times New Roman" w:eastAsia="Times New Roman" w:hAnsi="Times New Roman" w:cs="Times New Roman"/>
          <w:color w:val="000000" w:themeColor="text1"/>
          <w:sz w:val="20"/>
          <w:szCs w:val="20"/>
        </w:rPr>
        <w:t>47</w:t>
      </w:r>
      <w:r w:rsidRPr="004E785B">
        <w:rPr>
          <w:rFonts w:ascii="Times New Roman" w:eastAsia="Times New Roman" w:hAnsi="Times New Roman" w:cs="Times New Roman"/>
          <w:b/>
          <w:color w:val="000000" w:themeColor="text1"/>
        </w:rPr>
        <w:t xml:space="preserve"> Особливостей:</w:t>
      </w:r>
    </w:p>
    <w:p w:rsidR="00604621" w:rsidRPr="004E785B"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4E785B">
        <w:rPr>
          <w:rFonts w:ascii="Times New Roman" w:eastAsia="Times New Roman" w:hAnsi="Times New Roman" w:cs="Times New Roman"/>
          <w:b/>
          <w:i/>
          <w:color w:val="000000" w:themeColor="text1"/>
          <w:sz w:val="20"/>
          <w:szCs w:val="20"/>
        </w:rPr>
        <w:t xml:space="preserve">не перевищує чотири дні </w:t>
      </w:r>
      <w:r w:rsidRPr="004E785B">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04621" w:rsidRPr="004E785B"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w:t>
      </w:r>
      <w:r w:rsidRPr="004E785B">
        <w:rPr>
          <w:rFonts w:ascii="Times New Roman" w:eastAsia="Times New Roman" w:hAnsi="Times New Roman" w:cs="Times New Roman"/>
          <w:color w:val="000000" w:themeColor="text1"/>
          <w:sz w:val="20"/>
          <w:szCs w:val="20"/>
        </w:rPr>
        <w:lastRenderedPageBreak/>
        <w:t>робочий день, залежно від того, у яких днях (календарних чи робочих) обраховується відповідний строк.</w:t>
      </w:r>
    </w:p>
    <w:p w:rsidR="00604621" w:rsidRPr="004E785B" w:rsidRDefault="00604621" w:rsidP="00604621">
      <w:pPr>
        <w:spacing w:after="0" w:line="240" w:lineRule="auto"/>
        <w:rPr>
          <w:rFonts w:ascii="Times New Roman" w:eastAsia="Times New Roman" w:hAnsi="Times New Roman" w:cs="Times New Roman"/>
          <w:b/>
          <w:color w:val="000000" w:themeColor="text1"/>
          <w:sz w:val="20"/>
          <w:szCs w:val="20"/>
        </w:rPr>
      </w:pPr>
    </w:p>
    <w:p w:rsidR="00604621" w:rsidRPr="004E785B" w:rsidRDefault="00604621" w:rsidP="00604621">
      <w:pPr>
        <w:spacing w:after="0" w:line="240" w:lineRule="auto"/>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color w:val="000000" w:themeColor="text1"/>
          <w:sz w:val="20"/>
          <w:szCs w:val="20"/>
        </w:rPr>
        <w:t> </w:t>
      </w:r>
      <w:r w:rsidRPr="004E785B">
        <w:rPr>
          <w:rFonts w:ascii="Times New Roman" w:eastAsia="Times New Roman" w:hAnsi="Times New Roman" w:cs="Times New Roman"/>
          <w:b/>
          <w:color w:val="000000" w:themeColor="text1"/>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604621" w:rsidRPr="004E785B" w:rsidTr="0060462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w:t>
            </w:r>
          </w:p>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 xml:space="preserve">Вимоги згідно п. </w:t>
            </w:r>
            <w:r w:rsidRPr="004E785B">
              <w:rPr>
                <w:rFonts w:ascii="Times New Roman" w:eastAsia="Times New Roman" w:hAnsi="Times New Roman" w:cs="Times New Roman"/>
                <w:color w:val="000000" w:themeColor="text1"/>
                <w:sz w:val="20"/>
                <w:szCs w:val="20"/>
              </w:rPr>
              <w:t>47</w:t>
            </w:r>
            <w:r w:rsidRPr="004E785B">
              <w:rPr>
                <w:rFonts w:ascii="Times New Roman" w:eastAsia="Times New Roman" w:hAnsi="Times New Roman" w:cs="Times New Roman"/>
                <w:b/>
                <w:color w:val="000000" w:themeColor="text1"/>
                <w:sz w:val="20"/>
                <w:szCs w:val="20"/>
              </w:rPr>
              <w:t xml:space="preserve"> Особливостей</w:t>
            </w:r>
          </w:p>
          <w:p w:rsidR="00604621" w:rsidRPr="004E785B"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 xml:space="preserve">Переможець торгів на виконання вимоги згідно п. </w:t>
            </w:r>
            <w:r w:rsidRPr="004E785B">
              <w:rPr>
                <w:rFonts w:ascii="Times New Roman" w:eastAsia="Times New Roman" w:hAnsi="Times New Roman" w:cs="Times New Roman"/>
                <w:color w:val="000000" w:themeColor="text1"/>
                <w:sz w:val="20"/>
                <w:szCs w:val="20"/>
              </w:rPr>
              <w:t>47</w:t>
            </w:r>
            <w:r w:rsidRPr="004E785B">
              <w:rPr>
                <w:rFonts w:ascii="Times New Roman" w:eastAsia="Times New Roman" w:hAnsi="Times New Roman" w:cs="Times New Roman"/>
                <w:b/>
                <w:color w:val="000000" w:themeColor="text1"/>
                <w:sz w:val="20"/>
                <w:szCs w:val="20"/>
              </w:rPr>
              <w:t xml:space="preserve"> Особливостей (підтвердження відсутності підстав) повинен надати таку інформацію:</w:t>
            </w:r>
          </w:p>
        </w:tc>
      </w:tr>
      <w:tr w:rsidR="00604621" w:rsidRPr="004E785B" w:rsidTr="0060462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4E785B"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right="140"/>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E785B">
              <w:rPr>
                <w:rFonts w:ascii="Times New Roman" w:eastAsia="Times New Roman" w:hAnsi="Times New Roman" w:cs="Times New Roman"/>
                <w:color w:val="000000" w:themeColor="text1"/>
                <w:sz w:val="20"/>
                <w:szCs w:val="20"/>
              </w:rPr>
              <w:t>керівника</w:t>
            </w:r>
            <w:r w:rsidRPr="004E785B">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4E785B" w:rsidTr="0060462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4621" w:rsidRPr="004E785B" w:rsidRDefault="00604621" w:rsidP="00604621">
            <w:pPr>
              <w:spacing w:after="0" w:line="240" w:lineRule="auto"/>
              <w:ind w:right="140"/>
              <w:jc w:val="both"/>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04621" w:rsidRPr="004E785B" w:rsidRDefault="00604621" w:rsidP="00604621">
            <w:pPr>
              <w:spacing w:after="0" w:line="240" w:lineRule="auto"/>
              <w:jc w:val="both"/>
              <w:rPr>
                <w:rFonts w:ascii="Times New Roman" w:eastAsia="Times New Roman" w:hAnsi="Times New Roman" w:cs="Times New Roman"/>
                <w:b/>
                <w:color w:val="000000" w:themeColor="text1"/>
                <w:sz w:val="20"/>
                <w:szCs w:val="20"/>
              </w:rPr>
            </w:pPr>
          </w:p>
          <w:p w:rsidR="00604621" w:rsidRPr="004E785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4E785B">
              <w:rPr>
                <w:rFonts w:ascii="Times New Roman" w:eastAsia="Times New Roman" w:hAnsi="Times New Roman" w:cs="Times New Roman"/>
                <w:color w:val="000000" w:themeColor="text1"/>
                <w:sz w:val="20"/>
                <w:szCs w:val="20"/>
              </w:rPr>
              <w:t> </w:t>
            </w:r>
          </w:p>
        </w:tc>
      </w:tr>
      <w:tr w:rsidR="00604621" w:rsidRPr="004E785B" w:rsidTr="0060462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4E785B"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4E785B"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604621" w:rsidRPr="004E785B" w:rsidTr="0060462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4E785B"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Довідка в довільній формі</w:t>
            </w:r>
            <w:r w:rsidRPr="004E785B">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4E785B" w:rsidRDefault="00604621" w:rsidP="00604621">
      <w:pPr>
        <w:spacing w:after="0" w:line="240" w:lineRule="auto"/>
        <w:rPr>
          <w:rFonts w:ascii="Times New Roman" w:eastAsia="Times New Roman" w:hAnsi="Times New Roman" w:cs="Times New Roman"/>
          <w:b/>
          <w:color w:val="000000" w:themeColor="text1"/>
          <w:sz w:val="20"/>
          <w:szCs w:val="20"/>
        </w:rPr>
      </w:pPr>
    </w:p>
    <w:p w:rsidR="00604621" w:rsidRPr="004E785B"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604621" w:rsidRPr="004E785B" w:rsidTr="0060462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w:t>
            </w:r>
          </w:p>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 xml:space="preserve">Вимоги </w:t>
            </w:r>
            <w:r w:rsidRPr="004E785B">
              <w:rPr>
                <w:rFonts w:ascii="Times New Roman" w:eastAsia="Times New Roman" w:hAnsi="Times New Roman" w:cs="Times New Roman"/>
                <w:color w:val="000000" w:themeColor="text1"/>
                <w:sz w:val="20"/>
                <w:szCs w:val="20"/>
              </w:rPr>
              <w:t xml:space="preserve">згідно пункту </w:t>
            </w:r>
            <w:r w:rsidRPr="004E785B">
              <w:rPr>
                <w:rFonts w:ascii="Times New Roman" w:eastAsia="Times New Roman" w:hAnsi="Times New Roman" w:cs="Times New Roman"/>
                <w:b/>
                <w:color w:val="000000" w:themeColor="text1"/>
                <w:sz w:val="20"/>
                <w:szCs w:val="20"/>
              </w:rPr>
              <w:t>47</w:t>
            </w:r>
            <w:r w:rsidRPr="004E785B">
              <w:rPr>
                <w:rFonts w:ascii="Times New Roman" w:eastAsia="Times New Roman" w:hAnsi="Times New Roman" w:cs="Times New Roman"/>
                <w:color w:val="000000" w:themeColor="text1"/>
                <w:sz w:val="20"/>
                <w:szCs w:val="20"/>
              </w:rPr>
              <w:t xml:space="preserve"> Особливостей</w:t>
            </w:r>
          </w:p>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 xml:space="preserve">Переможець торгів на виконання вимоги </w:t>
            </w:r>
            <w:r w:rsidRPr="004E785B">
              <w:rPr>
                <w:rFonts w:ascii="Times New Roman" w:eastAsia="Times New Roman" w:hAnsi="Times New Roman" w:cs="Times New Roman"/>
                <w:color w:val="000000" w:themeColor="text1"/>
                <w:sz w:val="20"/>
                <w:szCs w:val="20"/>
              </w:rPr>
              <w:t xml:space="preserve">згідно пункту </w:t>
            </w:r>
            <w:r w:rsidRPr="004E785B">
              <w:rPr>
                <w:rFonts w:ascii="Times New Roman" w:eastAsia="Times New Roman" w:hAnsi="Times New Roman" w:cs="Times New Roman"/>
                <w:b/>
                <w:color w:val="000000" w:themeColor="text1"/>
                <w:sz w:val="20"/>
                <w:szCs w:val="20"/>
              </w:rPr>
              <w:t>47</w:t>
            </w:r>
            <w:r w:rsidRPr="004E785B">
              <w:rPr>
                <w:rFonts w:ascii="Times New Roman" w:eastAsia="Times New Roman" w:hAnsi="Times New Roman" w:cs="Times New Roman"/>
                <w:color w:val="000000" w:themeColor="text1"/>
                <w:sz w:val="20"/>
                <w:szCs w:val="20"/>
              </w:rPr>
              <w:t xml:space="preserve"> Особливостей</w:t>
            </w:r>
            <w:r w:rsidRPr="004E785B">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604621" w:rsidRPr="004E785B" w:rsidTr="0060462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4E785B"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right="140"/>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4E785B" w:rsidTr="0060462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04621" w:rsidRPr="004E785B"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04621" w:rsidRPr="004E785B" w:rsidRDefault="00604621" w:rsidP="00604621">
            <w:pPr>
              <w:spacing w:after="0" w:line="240" w:lineRule="auto"/>
              <w:jc w:val="both"/>
              <w:rPr>
                <w:rFonts w:ascii="Times New Roman" w:eastAsia="Times New Roman" w:hAnsi="Times New Roman" w:cs="Times New Roman"/>
                <w:b/>
                <w:color w:val="000000" w:themeColor="text1"/>
                <w:sz w:val="20"/>
                <w:szCs w:val="20"/>
              </w:rPr>
            </w:pPr>
          </w:p>
          <w:p w:rsidR="00604621" w:rsidRPr="004E785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4E785B">
              <w:rPr>
                <w:rFonts w:ascii="Times New Roman" w:eastAsia="Times New Roman" w:hAnsi="Times New Roman" w:cs="Times New Roman"/>
                <w:color w:val="000000" w:themeColor="text1"/>
                <w:sz w:val="20"/>
                <w:szCs w:val="20"/>
              </w:rPr>
              <w:t> </w:t>
            </w:r>
          </w:p>
        </w:tc>
      </w:tr>
      <w:tr w:rsidR="00604621" w:rsidRPr="004E785B" w:rsidTr="0060462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4E785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4E785B"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604621" w:rsidRPr="004E785B" w:rsidTr="0060462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4E785B"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Довідка в довільній формі</w:t>
            </w:r>
            <w:r w:rsidRPr="004E785B">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4E785B" w:rsidRDefault="00604621" w:rsidP="00604621">
      <w:pPr>
        <w:shd w:val="clear" w:color="auto" w:fill="FFFFFF"/>
        <w:spacing w:after="0" w:line="240" w:lineRule="auto"/>
        <w:rPr>
          <w:rFonts w:ascii="Times New Roman" w:eastAsia="Times New Roman" w:hAnsi="Times New Roman" w:cs="Times New Roman"/>
          <w:color w:val="000000" w:themeColor="text1"/>
          <w:sz w:val="20"/>
          <w:szCs w:val="20"/>
        </w:rPr>
      </w:pPr>
    </w:p>
    <w:p w:rsidR="00604621" w:rsidRPr="004E785B" w:rsidRDefault="00604621" w:rsidP="00604621">
      <w:pPr>
        <w:shd w:val="clear" w:color="auto" w:fill="FFFFFF"/>
        <w:spacing w:after="0" w:line="240" w:lineRule="auto"/>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604621" w:rsidRPr="004E785B" w:rsidTr="0060462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04621" w:rsidRPr="004E785B"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lastRenderedPageBreak/>
              <w:t>Інші документи від Учасника:</w:t>
            </w:r>
          </w:p>
        </w:tc>
      </w:tr>
      <w:tr w:rsidR="00604621" w:rsidRPr="004E785B" w:rsidTr="0060462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04621" w:rsidRPr="004E785B"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before="240" w:after="0" w:line="240" w:lineRule="auto"/>
              <w:ind w:left="100"/>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00" w:right="120" w:hanging="20"/>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4E785B">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E785B">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604621" w:rsidRPr="004E785B"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before="240" w:after="0" w:line="240" w:lineRule="auto"/>
              <w:ind w:left="100"/>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4E785B">
              <w:rPr>
                <w:rFonts w:ascii="Times New Roman" w:eastAsia="Times New Roman" w:hAnsi="Times New Roman" w:cs="Times New Roman"/>
                <w:color w:val="000000" w:themeColor="text1"/>
              </w:rPr>
              <w:t xml:space="preserve"> є</w:t>
            </w:r>
            <w:r w:rsidRPr="004E785B">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04621" w:rsidRPr="004E785B" w:rsidRDefault="00604621" w:rsidP="00604621">
            <w:pPr>
              <w:numPr>
                <w:ilvl w:val="0"/>
                <w:numId w:val="13"/>
              </w:numPr>
              <w:spacing w:after="0" w:line="240" w:lineRule="auto"/>
              <w:ind w:left="283" w:hanging="283"/>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04621" w:rsidRPr="004E785B" w:rsidRDefault="00604621" w:rsidP="00604621">
            <w:pPr>
              <w:spacing w:after="0" w:line="240" w:lineRule="auto"/>
              <w:ind w:left="283" w:hanging="283"/>
              <w:jc w:val="both"/>
              <w:rPr>
                <w:rFonts w:ascii="Times New Roman" w:eastAsia="Times New Roman" w:hAnsi="Times New Roman" w:cs="Times New Roman"/>
                <w:i/>
                <w:color w:val="000000" w:themeColor="text1"/>
                <w:sz w:val="20"/>
                <w:szCs w:val="20"/>
              </w:rPr>
            </w:pPr>
            <w:r w:rsidRPr="004E785B">
              <w:rPr>
                <w:rFonts w:ascii="Times New Roman" w:eastAsia="Times New Roman" w:hAnsi="Times New Roman" w:cs="Times New Roman"/>
                <w:i/>
                <w:color w:val="000000" w:themeColor="text1"/>
                <w:sz w:val="20"/>
                <w:szCs w:val="20"/>
              </w:rPr>
              <w:t>або</w:t>
            </w:r>
          </w:p>
          <w:p w:rsidR="00604621" w:rsidRPr="004E785B" w:rsidRDefault="00604621" w:rsidP="00604621">
            <w:pPr>
              <w:numPr>
                <w:ilvl w:val="0"/>
                <w:numId w:val="14"/>
              </w:numPr>
              <w:spacing w:after="0" w:line="240" w:lineRule="auto"/>
              <w:ind w:left="283" w:hanging="283"/>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посвідчення біженця чи документ, що підтверджує надання притулку в Україні,</w:t>
            </w:r>
          </w:p>
          <w:p w:rsidR="00604621" w:rsidRPr="004E785B" w:rsidRDefault="00604621" w:rsidP="00604621">
            <w:pPr>
              <w:spacing w:after="0" w:line="240" w:lineRule="auto"/>
              <w:ind w:left="283" w:hanging="283"/>
              <w:jc w:val="both"/>
              <w:rPr>
                <w:rFonts w:ascii="Times New Roman" w:eastAsia="Times New Roman" w:hAnsi="Times New Roman" w:cs="Times New Roman"/>
                <w:i/>
                <w:color w:val="000000" w:themeColor="text1"/>
                <w:sz w:val="20"/>
                <w:szCs w:val="20"/>
              </w:rPr>
            </w:pPr>
            <w:r w:rsidRPr="004E785B">
              <w:rPr>
                <w:rFonts w:ascii="Times New Roman" w:eastAsia="Times New Roman" w:hAnsi="Times New Roman" w:cs="Times New Roman"/>
                <w:i/>
                <w:color w:val="000000" w:themeColor="text1"/>
                <w:sz w:val="20"/>
                <w:szCs w:val="20"/>
              </w:rPr>
              <w:t>або</w:t>
            </w:r>
          </w:p>
          <w:p w:rsidR="00604621" w:rsidRPr="004E785B" w:rsidRDefault="00604621" w:rsidP="00604621">
            <w:pPr>
              <w:numPr>
                <w:ilvl w:val="0"/>
                <w:numId w:val="4"/>
              </w:numPr>
              <w:spacing w:after="0" w:line="240" w:lineRule="auto"/>
              <w:ind w:left="283" w:hanging="283"/>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 xml:space="preserve"> посвідчення особи, яка потребує додаткового захисту в Україні,</w:t>
            </w:r>
          </w:p>
          <w:p w:rsidR="00604621" w:rsidRPr="004E785B" w:rsidRDefault="00604621" w:rsidP="00604621">
            <w:pPr>
              <w:spacing w:after="0" w:line="240" w:lineRule="auto"/>
              <w:ind w:left="283" w:hanging="283"/>
              <w:jc w:val="both"/>
              <w:rPr>
                <w:rFonts w:ascii="Times New Roman" w:eastAsia="Times New Roman" w:hAnsi="Times New Roman" w:cs="Times New Roman"/>
                <w:i/>
                <w:color w:val="000000" w:themeColor="text1"/>
                <w:sz w:val="20"/>
                <w:szCs w:val="20"/>
              </w:rPr>
            </w:pPr>
            <w:r w:rsidRPr="004E785B">
              <w:rPr>
                <w:rFonts w:ascii="Times New Roman" w:eastAsia="Times New Roman" w:hAnsi="Times New Roman" w:cs="Times New Roman"/>
                <w:i/>
                <w:color w:val="000000" w:themeColor="text1"/>
                <w:sz w:val="20"/>
                <w:szCs w:val="20"/>
              </w:rPr>
              <w:t>або</w:t>
            </w:r>
          </w:p>
          <w:p w:rsidR="00604621" w:rsidRPr="004E785B" w:rsidRDefault="00604621" w:rsidP="00604621">
            <w:pPr>
              <w:numPr>
                <w:ilvl w:val="0"/>
                <w:numId w:val="5"/>
              </w:numPr>
              <w:shd w:val="clear" w:color="auto" w:fill="FFFFFF"/>
              <w:spacing w:after="0" w:line="240" w:lineRule="auto"/>
              <w:ind w:left="283" w:hanging="283"/>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посвідчення особи, якій надано тимчасовий захист в Україні,</w:t>
            </w:r>
          </w:p>
          <w:p w:rsidR="00604621" w:rsidRPr="004E785B" w:rsidRDefault="00604621" w:rsidP="00604621">
            <w:pPr>
              <w:shd w:val="clear" w:color="auto" w:fill="FFFFFF"/>
              <w:spacing w:after="0" w:line="240" w:lineRule="auto"/>
              <w:ind w:left="283" w:hanging="283"/>
              <w:jc w:val="both"/>
              <w:rPr>
                <w:rFonts w:ascii="Times New Roman" w:eastAsia="Times New Roman" w:hAnsi="Times New Roman" w:cs="Times New Roman"/>
                <w:i/>
                <w:color w:val="000000" w:themeColor="text1"/>
                <w:sz w:val="20"/>
                <w:szCs w:val="20"/>
              </w:rPr>
            </w:pPr>
            <w:r w:rsidRPr="004E785B">
              <w:rPr>
                <w:rFonts w:ascii="Times New Roman" w:eastAsia="Times New Roman" w:hAnsi="Times New Roman" w:cs="Times New Roman"/>
                <w:i/>
                <w:color w:val="000000" w:themeColor="text1"/>
                <w:sz w:val="20"/>
                <w:szCs w:val="20"/>
              </w:rPr>
              <w:t>або</w:t>
            </w:r>
          </w:p>
          <w:p w:rsidR="00604621" w:rsidRPr="004E785B" w:rsidRDefault="00604621" w:rsidP="00604621">
            <w:pPr>
              <w:numPr>
                <w:ilvl w:val="0"/>
                <w:numId w:val="11"/>
              </w:numPr>
              <w:spacing w:after="0" w:line="240" w:lineRule="auto"/>
              <w:ind w:left="283" w:hanging="283"/>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04621" w:rsidRPr="004E785B"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before="240" w:after="0" w:line="240" w:lineRule="auto"/>
              <w:ind w:left="100"/>
              <w:rPr>
                <w:rFonts w:ascii="Times New Roman" w:eastAsia="Times New Roman" w:hAnsi="Times New Roman" w:cs="Times New Roman"/>
                <w:b/>
                <w:color w:val="000000" w:themeColor="text1"/>
                <w:sz w:val="20"/>
                <w:szCs w:val="20"/>
              </w:rPr>
            </w:pPr>
            <w:r w:rsidRPr="004E785B">
              <w:rPr>
                <w:rFonts w:ascii="Times New Roman" w:eastAsia="Times New Roman" w:hAnsi="Times New Roman" w:cs="Times New Roman"/>
                <w:b/>
                <w:color w:val="000000" w:themeColor="text1"/>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4E785B" w:rsidRDefault="00604621" w:rsidP="00604621">
            <w:pPr>
              <w:spacing w:after="0" w:line="240" w:lineRule="auto"/>
              <w:ind w:left="140" w:right="140"/>
              <w:jc w:val="both"/>
              <w:rPr>
                <w:rFonts w:ascii="Times New Roman" w:eastAsia="Times New Roman" w:hAnsi="Times New Roman" w:cs="Times New Roman"/>
                <w:color w:val="000000" w:themeColor="text1"/>
                <w:sz w:val="20"/>
                <w:szCs w:val="20"/>
              </w:rPr>
            </w:pPr>
            <w:r w:rsidRPr="004E785B">
              <w:rPr>
                <w:rFonts w:ascii="Times New Roman" w:eastAsia="Times New Roman" w:hAnsi="Times New Roman" w:cs="Times New Roman"/>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4E785B">
                <w:rPr>
                  <w:rFonts w:ascii="Times New Roman" w:eastAsia="Times New Roman" w:hAnsi="Times New Roman" w:cs="Times New Roman"/>
                  <w:color w:val="000000" w:themeColor="text1"/>
                  <w:sz w:val="20"/>
                  <w:szCs w:val="20"/>
                </w:rPr>
                <w:t>Наказом № 794/21</w:t>
              </w:r>
            </w:hyperlink>
            <w:r w:rsidRPr="004E785B">
              <w:rPr>
                <w:rFonts w:ascii="Times New Roman" w:eastAsia="Times New Roman" w:hAnsi="Times New Roman" w:cs="Times New Roman"/>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685409" w:rsidRPr="004E785B" w:rsidRDefault="00685409" w:rsidP="00685409">
      <w:pPr>
        <w:spacing w:after="0" w:line="240" w:lineRule="auto"/>
        <w:jc w:val="both"/>
        <w:rPr>
          <w:rFonts w:ascii="Times New Roman" w:eastAsia="Times New Roman" w:hAnsi="Times New Roman" w:cs="Times New Roman"/>
          <w:color w:val="000000" w:themeColor="text1"/>
          <w:sz w:val="24"/>
          <w:szCs w:val="24"/>
        </w:rPr>
      </w:pPr>
    </w:p>
    <w:p w:rsidR="00685409" w:rsidRPr="004E785B" w:rsidRDefault="00685409" w:rsidP="00685409">
      <w:pPr>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w:t>
      </w:r>
      <w:r w:rsidRPr="004E785B">
        <w:rPr>
          <w:rFonts w:ascii="Times New Roman" w:eastAsia="Times New Roman" w:hAnsi="Times New Roman" w:cs="Times New Roman"/>
          <w:b/>
          <w:color w:val="000000" w:themeColor="text1"/>
          <w:sz w:val="24"/>
          <w:szCs w:val="24"/>
        </w:rPr>
        <w:t xml:space="preserve"> 5. Вимоги до оформлення забезпечення тендерної пропозиції</w:t>
      </w:r>
      <w:r w:rsidRPr="004E785B">
        <w:rPr>
          <w:rFonts w:ascii="Times New Roman" w:eastAsia="Times New Roman" w:hAnsi="Times New Roman" w:cs="Times New Roman"/>
          <w:color w:val="000000" w:themeColor="text1"/>
          <w:sz w:val="24"/>
          <w:szCs w:val="24"/>
        </w:rPr>
        <w:t xml:space="preserve"> </w:t>
      </w:r>
      <w:r w:rsidRPr="004E785B">
        <w:rPr>
          <w:rFonts w:ascii="Times New Roman" w:eastAsia="Times New Roman" w:hAnsi="Times New Roman" w:cs="Times New Roman"/>
          <w:b/>
          <w:color w:val="000000" w:themeColor="text1"/>
          <w:sz w:val="24"/>
          <w:szCs w:val="24"/>
        </w:rPr>
        <w:t xml:space="preserve">у вигляді банківської гарантії </w:t>
      </w:r>
    </w:p>
    <w:p w:rsidR="00685409" w:rsidRPr="004E785B" w:rsidRDefault="00685409" w:rsidP="00685409">
      <w:pPr>
        <w:spacing w:after="0" w:line="240" w:lineRule="auto"/>
        <w:rPr>
          <w:rFonts w:ascii="Times New Roman" w:eastAsia="Times New Roman" w:hAnsi="Times New Roman" w:cs="Times New Roman"/>
          <w:color w:val="000000" w:themeColor="text1"/>
          <w:sz w:val="24"/>
          <w:szCs w:val="24"/>
        </w:rPr>
      </w:pPr>
    </w:p>
    <w:p w:rsidR="00685409" w:rsidRPr="004E785B" w:rsidRDefault="00685409" w:rsidP="00685409">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 xml:space="preserve">ФОРМА </w:t>
      </w:r>
      <w:r w:rsidRPr="004E785B">
        <w:rPr>
          <w:rFonts w:ascii="Times New Roman" w:eastAsia="Times New Roman" w:hAnsi="Times New Roman" w:cs="Times New Roman"/>
          <w:b/>
          <w:color w:val="000000" w:themeColor="text1"/>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15"/>
      </w:tblGrid>
      <w:tr w:rsidR="00685409" w:rsidRPr="004E785B" w:rsidTr="00685409">
        <w:tc>
          <w:tcPr>
            <w:tcW w:w="10415" w:type="dxa"/>
          </w:tcPr>
          <w:p w:rsidR="00685409" w:rsidRPr="004E785B" w:rsidRDefault="00685409" w:rsidP="00685409">
            <w:pPr>
              <w:shd w:val="clear" w:color="auto" w:fill="FFFFFF"/>
              <w:spacing w:after="0" w:line="240" w:lineRule="auto"/>
              <w:rPr>
                <w:rFonts w:ascii="Times New Roman" w:eastAsia="Times New Roman" w:hAnsi="Times New Roman" w:cs="Times New Roman"/>
                <w:color w:val="000000" w:themeColor="text1"/>
                <w:sz w:val="24"/>
                <w:szCs w:val="24"/>
              </w:rPr>
            </w:pPr>
          </w:p>
          <w:p w:rsidR="00685409" w:rsidRPr="004E785B" w:rsidRDefault="00685409" w:rsidP="00685409">
            <w:pPr>
              <w:shd w:val="clear" w:color="auto" w:fill="FFFFFF"/>
              <w:spacing w:after="0" w:line="240" w:lineRule="auto"/>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b/>
                <w:color w:val="000000" w:themeColor="text1"/>
                <w:sz w:val="24"/>
                <w:szCs w:val="24"/>
              </w:rPr>
              <w:t>________________________________________ ГАРАНТІЯ № ________</w:t>
            </w:r>
          </w:p>
          <w:p w:rsidR="00685409" w:rsidRPr="004E785B" w:rsidRDefault="00685409" w:rsidP="00685409">
            <w:pPr>
              <w:shd w:val="clear" w:color="auto" w:fill="FFFFFF"/>
              <w:spacing w:after="0" w:line="240" w:lineRule="auto"/>
              <w:ind w:left="1843" w:right="3210" w:firstLine="141"/>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(назва в разі необхідності)</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1. Реквізити</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Дата видачі ______________</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Місце складання ___________________________________________________________________</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Повне найменування гаранта _________________________________________________________</w:t>
            </w:r>
          </w:p>
          <w:p w:rsidR="00685409" w:rsidRPr="004E785B"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Повне найменування принципала _____________________________________________________</w:t>
            </w:r>
          </w:p>
          <w:p w:rsidR="00685409" w:rsidRPr="004E785B"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Найменування бенефіціара __________________________________________________________</w:t>
            </w:r>
          </w:p>
          <w:p w:rsidR="00685409" w:rsidRPr="004E785B"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Сума гарантії ______________________________________________________________________</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Назва валюти, у якій надається гарантія _______________________________________________</w:t>
            </w:r>
          </w:p>
          <w:p w:rsidR="00685409" w:rsidRPr="004E785B"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Дата початку строку дії гарантії (набрання чинності) ____________________________________</w:t>
            </w:r>
          </w:p>
          <w:p w:rsidR="00685409" w:rsidRPr="004E785B"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Дата закінчення строку дії гарантії, якщо жодна з подій, передбачених у пункті 4 форми, не </w:t>
            </w:r>
            <w:r w:rsidRPr="004E785B">
              <w:rPr>
                <w:rFonts w:ascii="Times New Roman" w:eastAsia="Times New Roman" w:hAnsi="Times New Roman" w:cs="Times New Roman"/>
                <w:color w:val="000000" w:themeColor="text1"/>
                <w:sz w:val="24"/>
                <w:szCs w:val="24"/>
              </w:rPr>
              <w:lastRenderedPageBreak/>
              <w:t>настане ____________________________________________________________________________</w:t>
            </w:r>
          </w:p>
          <w:p w:rsidR="00685409" w:rsidRPr="004E785B" w:rsidRDefault="00685409" w:rsidP="00685409">
            <w:pPr>
              <w:shd w:val="clear" w:color="auto" w:fill="FFFFFF"/>
              <w:spacing w:after="0" w:line="240" w:lineRule="auto"/>
              <w:ind w:firstLine="283"/>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Номер оголошення про проведення конкурентної процедури закупівлі _____________________</w:t>
            </w:r>
          </w:p>
          <w:p w:rsidR="00685409" w:rsidRPr="004E785B"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Інформація щодо тендерної документації ______________________________________________</w:t>
            </w:r>
          </w:p>
          <w:p w:rsidR="00685409" w:rsidRPr="004E785B"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4E785B" w:rsidRDefault="00685409" w:rsidP="00685409">
            <w:pPr>
              <w:shd w:val="clear" w:color="auto" w:fill="FFFFFF"/>
              <w:spacing w:after="0" w:line="240" w:lineRule="auto"/>
              <w:ind w:firstLine="283"/>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Вимога надається бенефіціаром на поштову адресу гаранта та повинна бути отримана ним протягом строку дії гарантії.</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685409" w:rsidRPr="004E785B" w:rsidRDefault="00685409" w:rsidP="00685409">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685409" w:rsidRPr="004E785B" w:rsidRDefault="00685409" w:rsidP="00685409">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непідписання принципалом, який став переможцем тендеру, договору про закупівлю;</w:t>
            </w:r>
          </w:p>
          <w:p w:rsidR="00685409" w:rsidRPr="004E785B" w:rsidRDefault="00685409" w:rsidP="00685409">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685409" w:rsidRPr="004E785B" w:rsidRDefault="00685409" w:rsidP="00685409">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685409" w:rsidRPr="004E785B" w:rsidRDefault="00685409" w:rsidP="00685409">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685409" w:rsidRPr="004E785B" w:rsidRDefault="00685409" w:rsidP="00685409">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сплата бенефіціару суми гарантії;</w:t>
            </w:r>
          </w:p>
          <w:p w:rsidR="00685409" w:rsidRPr="004E785B" w:rsidRDefault="00685409" w:rsidP="00685409">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отримання гарантом письмової заяви бенефіціара про звільнення гаранта від зобов’язань за цією гарантією;</w:t>
            </w:r>
          </w:p>
          <w:p w:rsidR="00685409" w:rsidRPr="004E785B" w:rsidRDefault="00685409" w:rsidP="00685409">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685409" w:rsidRPr="004E785B" w:rsidRDefault="00685409" w:rsidP="00685409">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закінчення строку дії тендерної пропозиції та забезпечення тендерної пропозиції, зазначеного в тендерній документації;</w:t>
            </w:r>
          </w:p>
          <w:p w:rsidR="00685409" w:rsidRPr="004E785B" w:rsidRDefault="00685409" w:rsidP="00685409">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укладення договору про закупівлю з учасником, який став переможцем процедури закупівлі;</w:t>
            </w:r>
          </w:p>
          <w:p w:rsidR="00685409" w:rsidRPr="004E785B" w:rsidRDefault="00685409" w:rsidP="00685409">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відкликання принципалом тендерної пропозиції до закінчення строку її подання;</w:t>
            </w:r>
          </w:p>
          <w:p w:rsidR="00685409" w:rsidRPr="004E785B" w:rsidRDefault="00685409" w:rsidP="00685409">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закінчення тендеру в разі неукладення договору про закупівлю з жодним з учасників, які </w:t>
            </w:r>
            <w:r w:rsidRPr="004E785B">
              <w:rPr>
                <w:rFonts w:ascii="Times New Roman" w:eastAsia="Times New Roman" w:hAnsi="Times New Roman" w:cs="Times New Roman"/>
                <w:color w:val="000000" w:themeColor="text1"/>
                <w:sz w:val="24"/>
                <w:szCs w:val="24"/>
              </w:rPr>
              <w:lastRenderedPageBreak/>
              <w:t>подали тендерні пропозиції.</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685409" w:rsidRPr="004E785B" w:rsidRDefault="00685409" w:rsidP="00685409">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685409" w:rsidRPr="004E785B" w:rsidRDefault="00685409" w:rsidP="00685409">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7. Ця гарантія надається виключно бенефіціару і не може бути передана або переуступлена будь-кому.</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Відносини за цією гарантією регулюються законодавством України.</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Зобов’язання та відповідальність гаранта перед бенефіціаром обмежуються сумою гарантії.</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4E785B"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***Уповноважена(ні) особа(и) </w:t>
            </w:r>
            <w:r w:rsidRPr="004E785B">
              <w:rPr>
                <w:rFonts w:ascii="Times New Roman" w:eastAsia="Times New Roman" w:hAnsi="Times New Roman" w:cs="Times New Roman"/>
                <w:i/>
                <w:color w:val="000000" w:themeColor="text1"/>
                <w:sz w:val="24"/>
                <w:szCs w:val="24"/>
              </w:rPr>
              <w:t>(у разі складання гарантії на паперовому носії)</w:t>
            </w:r>
          </w:p>
          <w:p w:rsidR="00685409" w:rsidRPr="004E785B"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_________________________________________________________________________________</w:t>
            </w:r>
          </w:p>
          <w:p w:rsidR="00685409" w:rsidRPr="004E785B" w:rsidRDefault="00685409" w:rsidP="00685409">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i/>
                <w:color w:val="000000" w:themeColor="text1"/>
                <w:sz w:val="24"/>
                <w:szCs w:val="24"/>
              </w:rPr>
              <w:t>(посада, підпис, прізвище, ім’я, по батькові (за наявності) та печатка (у разі наявності))</w:t>
            </w:r>
          </w:p>
          <w:p w:rsidR="00685409" w:rsidRPr="004E785B" w:rsidRDefault="00685409" w:rsidP="00685409">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685409" w:rsidRPr="004E785B" w:rsidRDefault="00685409" w:rsidP="00685409">
            <w:pPr>
              <w:shd w:val="clear" w:color="auto" w:fill="FFFFFF"/>
              <w:spacing w:after="0" w:line="240" w:lineRule="auto"/>
              <w:ind w:firstLine="283"/>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 xml:space="preserve">Уповноважена(ні) особа(и) </w:t>
            </w:r>
            <w:r w:rsidRPr="004E785B">
              <w:rPr>
                <w:rFonts w:ascii="Times New Roman" w:eastAsia="Times New Roman" w:hAnsi="Times New Roman" w:cs="Times New Roman"/>
                <w:i/>
                <w:color w:val="000000" w:themeColor="text1"/>
                <w:sz w:val="24"/>
                <w:szCs w:val="24"/>
              </w:rPr>
              <w:t>(у разі надання в електронній формі)</w:t>
            </w:r>
          </w:p>
          <w:p w:rsidR="00685409" w:rsidRPr="004E785B"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t>_________________________________________________________________________________</w:t>
            </w:r>
          </w:p>
          <w:p w:rsidR="00685409" w:rsidRPr="004E785B" w:rsidRDefault="00685409" w:rsidP="00685409">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i/>
                <w:color w:val="000000" w:themeColor="text1"/>
                <w:sz w:val="24"/>
                <w:szCs w:val="24"/>
              </w:rPr>
              <w:t>(посада, підпис, прізвище, ім’я, по батькові (за наявності) та кваліфікований електронний підпис)</w:t>
            </w:r>
          </w:p>
          <w:p w:rsidR="00685409" w:rsidRPr="004E785B" w:rsidRDefault="00685409" w:rsidP="00685409">
            <w:pPr>
              <w:spacing w:after="0" w:line="240" w:lineRule="auto"/>
              <w:jc w:val="center"/>
              <w:rPr>
                <w:rFonts w:ascii="Times New Roman" w:eastAsia="Times New Roman" w:hAnsi="Times New Roman" w:cs="Times New Roman"/>
                <w:color w:val="000000" w:themeColor="text1"/>
                <w:sz w:val="24"/>
                <w:szCs w:val="24"/>
              </w:rPr>
            </w:pPr>
          </w:p>
        </w:tc>
      </w:tr>
    </w:tbl>
    <w:p w:rsidR="00685409" w:rsidRPr="004E785B" w:rsidRDefault="00685409" w:rsidP="00685409">
      <w:pPr>
        <w:spacing w:after="0" w:line="240" w:lineRule="auto"/>
        <w:rPr>
          <w:rFonts w:ascii="Times New Roman" w:eastAsia="Times New Roman" w:hAnsi="Times New Roman" w:cs="Times New Roman"/>
          <w:color w:val="000000" w:themeColor="text1"/>
          <w:sz w:val="24"/>
          <w:szCs w:val="24"/>
        </w:rPr>
      </w:pPr>
    </w:p>
    <w:p w:rsidR="00685409" w:rsidRPr="004E785B" w:rsidRDefault="00685409" w:rsidP="00685409">
      <w:pPr>
        <w:spacing w:after="0" w:line="240" w:lineRule="auto"/>
        <w:rPr>
          <w:rFonts w:ascii="Times New Roman" w:eastAsia="Times New Roman" w:hAnsi="Times New Roman" w:cs="Times New Roman"/>
          <w:color w:val="000000" w:themeColor="text1"/>
          <w:sz w:val="24"/>
          <w:szCs w:val="24"/>
        </w:rPr>
      </w:pPr>
    </w:p>
    <w:p w:rsidR="00DD02A8" w:rsidRPr="004E785B" w:rsidRDefault="00DD02A8" w:rsidP="00DE4AED">
      <w:pPr>
        <w:spacing w:after="0" w:line="240" w:lineRule="auto"/>
        <w:rPr>
          <w:rFonts w:ascii="Times New Roman" w:eastAsia="Times New Roman" w:hAnsi="Times New Roman" w:cs="Times New Roman"/>
          <w:color w:val="000000" w:themeColor="text1"/>
          <w:sz w:val="24"/>
          <w:szCs w:val="24"/>
        </w:rPr>
      </w:pPr>
    </w:p>
    <w:p w:rsidR="00C7319B" w:rsidRPr="004E785B" w:rsidRDefault="00C7319B" w:rsidP="00DE4AED">
      <w:pPr>
        <w:spacing w:after="0" w:line="240" w:lineRule="auto"/>
        <w:rPr>
          <w:rFonts w:ascii="Times New Roman" w:eastAsia="Times New Roman" w:hAnsi="Times New Roman" w:cs="Times New Roman"/>
          <w:color w:val="000000" w:themeColor="text1"/>
          <w:sz w:val="24"/>
          <w:szCs w:val="24"/>
        </w:rPr>
      </w:pPr>
    </w:p>
    <w:p w:rsidR="00DD02A8" w:rsidRPr="004E785B" w:rsidRDefault="00DD02A8" w:rsidP="00DE4AED">
      <w:pPr>
        <w:spacing w:after="0" w:line="240" w:lineRule="auto"/>
        <w:rPr>
          <w:rFonts w:ascii="Times New Roman" w:eastAsia="Times New Roman" w:hAnsi="Times New Roman" w:cs="Times New Roman"/>
          <w:color w:val="000000" w:themeColor="text1"/>
          <w:sz w:val="24"/>
          <w:szCs w:val="24"/>
        </w:rPr>
      </w:pPr>
    </w:p>
    <w:p w:rsidR="006E2E94" w:rsidRPr="004E785B" w:rsidRDefault="006E2E94">
      <w:pPr>
        <w:rPr>
          <w:rFonts w:ascii="Times New Roman" w:eastAsia="Times New Roman" w:hAnsi="Times New Roman" w:cs="Times New Roman"/>
          <w:color w:val="000000" w:themeColor="text1"/>
          <w:sz w:val="24"/>
          <w:szCs w:val="24"/>
        </w:rPr>
      </w:pPr>
      <w:r w:rsidRPr="004E785B">
        <w:rPr>
          <w:rFonts w:ascii="Times New Roman" w:eastAsia="Times New Roman" w:hAnsi="Times New Roman" w:cs="Times New Roman"/>
          <w:color w:val="000000" w:themeColor="text1"/>
          <w:sz w:val="24"/>
          <w:szCs w:val="24"/>
        </w:rPr>
        <w:br w:type="page"/>
      </w:r>
    </w:p>
    <w:p w:rsidR="00DD02A8" w:rsidRPr="004E785B" w:rsidRDefault="00DD02A8" w:rsidP="00DE4AED">
      <w:pPr>
        <w:spacing w:after="0" w:line="240" w:lineRule="auto"/>
        <w:rPr>
          <w:rFonts w:ascii="Times New Roman" w:eastAsia="Times New Roman" w:hAnsi="Times New Roman" w:cs="Times New Roman"/>
          <w:color w:val="000000" w:themeColor="text1"/>
          <w:sz w:val="24"/>
          <w:szCs w:val="24"/>
        </w:rPr>
      </w:pPr>
    </w:p>
    <w:p w:rsidR="00DD02A8" w:rsidRPr="004E785B" w:rsidRDefault="00DD02A8" w:rsidP="00DD02A8">
      <w:pPr>
        <w:suppressAutoHyphens/>
        <w:jc w:val="right"/>
        <w:rPr>
          <w:rFonts w:ascii="Times New Roman" w:hAnsi="Times New Roman" w:cs="Times New Roman"/>
          <w:b/>
          <w:bCs/>
          <w:color w:val="000000" w:themeColor="text1"/>
          <w:kern w:val="1"/>
          <w:sz w:val="24"/>
          <w:szCs w:val="24"/>
          <w:u w:val="single"/>
        </w:rPr>
      </w:pPr>
      <w:r w:rsidRPr="004E785B">
        <w:rPr>
          <w:rFonts w:ascii="Times New Roman" w:hAnsi="Times New Roman" w:cs="Times New Roman"/>
          <w:b/>
          <w:bCs/>
          <w:color w:val="000000" w:themeColor="text1"/>
          <w:kern w:val="1"/>
          <w:sz w:val="24"/>
          <w:szCs w:val="24"/>
          <w:u w:val="single"/>
        </w:rPr>
        <w:t>Додаток №2</w:t>
      </w:r>
    </w:p>
    <w:p w:rsidR="00DD02A8" w:rsidRPr="004E785B" w:rsidRDefault="00DD02A8" w:rsidP="00B53C5A">
      <w:pPr>
        <w:suppressAutoHyphens/>
        <w:spacing w:after="0" w:line="240" w:lineRule="auto"/>
        <w:jc w:val="center"/>
        <w:rPr>
          <w:rFonts w:ascii="Times New Roman" w:hAnsi="Times New Roman" w:cs="Times New Roman"/>
          <w:b/>
          <w:bCs/>
          <w:color w:val="000000" w:themeColor="text1"/>
          <w:kern w:val="1"/>
          <w:sz w:val="24"/>
          <w:szCs w:val="24"/>
          <w:u w:val="single"/>
        </w:rPr>
      </w:pPr>
      <w:r w:rsidRPr="004E785B">
        <w:rPr>
          <w:rFonts w:ascii="Times New Roman" w:hAnsi="Times New Roman" w:cs="Times New Roman"/>
          <w:b/>
          <w:bCs/>
          <w:color w:val="000000" w:themeColor="text1"/>
          <w:kern w:val="1"/>
          <w:sz w:val="24"/>
          <w:szCs w:val="24"/>
          <w:u w:val="single"/>
        </w:rPr>
        <w:t xml:space="preserve">ТЕХНІЧНЕ ЗАВДАННЯ </w:t>
      </w:r>
    </w:p>
    <w:p w:rsidR="00DD02A8" w:rsidRPr="004E785B" w:rsidRDefault="00DD02A8" w:rsidP="006E2E94">
      <w:pPr>
        <w:spacing w:after="0" w:line="240" w:lineRule="auto"/>
        <w:jc w:val="center"/>
        <w:rPr>
          <w:rFonts w:ascii="Times New Roman" w:hAnsi="Times New Roman" w:cs="Times New Roman"/>
          <w:b/>
          <w:color w:val="000000" w:themeColor="text1"/>
          <w:sz w:val="24"/>
          <w:szCs w:val="24"/>
        </w:rPr>
      </w:pPr>
      <w:r w:rsidRPr="004E785B">
        <w:rPr>
          <w:rFonts w:ascii="Times New Roman" w:hAnsi="Times New Roman" w:cs="Times New Roman"/>
          <w:b/>
          <w:color w:val="000000" w:themeColor="text1"/>
          <w:sz w:val="24"/>
          <w:szCs w:val="24"/>
        </w:rPr>
        <w:t>на закупівлю</w:t>
      </w:r>
    </w:p>
    <w:p w:rsidR="00DD02A8" w:rsidRPr="00B156D9" w:rsidRDefault="00DD02A8" w:rsidP="00B53C5A">
      <w:pPr>
        <w:spacing w:after="0" w:line="240" w:lineRule="auto"/>
        <w:jc w:val="center"/>
        <w:rPr>
          <w:rFonts w:ascii="Times New Roman" w:hAnsi="Times New Roman" w:cs="Times New Roman"/>
          <w:b/>
          <w:color w:val="000000" w:themeColor="text1"/>
          <w:sz w:val="24"/>
          <w:szCs w:val="24"/>
        </w:rPr>
      </w:pPr>
    </w:p>
    <w:p w:rsidR="000D5731" w:rsidRPr="004E785B" w:rsidRDefault="000D5731" w:rsidP="000D5731">
      <w:pPr>
        <w:jc w:val="center"/>
        <w:rPr>
          <w:rFonts w:ascii="Times New Roman" w:hAnsi="Times New Roman" w:cs="Times New Roman"/>
          <w:b/>
          <w:sz w:val="24"/>
          <w:szCs w:val="24"/>
        </w:rPr>
      </w:pPr>
    </w:p>
    <w:p w:rsidR="000D5731" w:rsidRPr="004E785B" w:rsidRDefault="000D5731" w:rsidP="000D5731">
      <w:pPr>
        <w:widowControl w:val="0"/>
        <w:autoSpaceDE w:val="0"/>
        <w:autoSpaceDN w:val="0"/>
        <w:adjustRightInd w:val="0"/>
        <w:ind w:firstLine="568"/>
        <w:jc w:val="both"/>
        <w:rPr>
          <w:rFonts w:ascii="Times New Roman" w:hAnsi="Times New Roman" w:cs="Times New Roman"/>
          <w:sz w:val="24"/>
          <w:szCs w:val="24"/>
        </w:rPr>
      </w:pPr>
      <w:r w:rsidRPr="004E785B">
        <w:rPr>
          <w:rFonts w:ascii="Times New Roman" w:hAnsi="Times New Roman" w:cs="Times New Roman"/>
          <w:sz w:val="24"/>
          <w:szCs w:val="24"/>
        </w:rPr>
        <w:t xml:space="preserve">1. Предметом закупівлі, згідно з умовами тендерної документації, є технічне обслуговування і ремонт транспортних засобів Замовника, а саме: легкових та вантажних автомобілів марки згідно переліку у кількості </w:t>
      </w:r>
      <w:r w:rsidRPr="00B156D9">
        <w:rPr>
          <w:rFonts w:ascii="Times New Roman" w:hAnsi="Times New Roman" w:cs="Times New Roman"/>
          <w:sz w:val="24"/>
          <w:szCs w:val="24"/>
        </w:rPr>
        <w:t>54</w:t>
      </w:r>
      <w:r w:rsidRPr="004E785B">
        <w:rPr>
          <w:rFonts w:ascii="Times New Roman" w:hAnsi="Times New Roman" w:cs="Times New Roman"/>
          <w:sz w:val="24"/>
          <w:szCs w:val="24"/>
        </w:rPr>
        <w:t>од.</w:t>
      </w: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1"/>
        <w:gridCol w:w="1843"/>
        <w:gridCol w:w="2126"/>
        <w:gridCol w:w="2551"/>
      </w:tblGrid>
      <w:tr w:rsidR="000D5731" w:rsidRPr="004E785B" w:rsidTr="00B156D9">
        <w:tc>
          <w:tcPr>
            <w:tcW w:w="709"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jc w:val="center"/>
              <w:rPr>
                <w:rFonts w:ascii="Times New Roman" w:hAnsi="Times New Roman" w:cs="Times New Roman"/>
                <w:bCs/>
                <w:sz w:val="24"/>
                <w:szCs w:val="24"/>
              </w:rPr>
            </w:pPr>
            <w:r w:rsidRPr="004E785B">
              <w:rPr>
                <w:rFonts w:ascii="Times New Roman" w:hAnsi="Times New Roman" w:cs="Times New Roman"/>
                <w:bCs/>
                <w:sz w:val="24"/>
                <w:szCs w:val="24"/>
              </w:rPr>
              <w:t>№ з/п</w:t>
            </w:r>
          </w:p>
        </w:tc>
        <w:tc>
          <w:tcPr>
            <w:tcW w:w="2411"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jc w:val="center"/>
              <w:rPr>
                <w:rFonts w:ascii="Times New Roman" w:hAnsi="Times New Roman" w:cs="Times New Roman"/>
                <w:bCs/>
                <w:sz w:val="24"/>
                <w:szCs w:val="24"/>
              </w:rPr>
            </w:pPr>
            <w:r w:rsidRPr="004E785B">
              <w:rPr>
                <w:rFonts w:ascii="Times New Roman" w:hAnsi="Times New Roman" w:cs="Times New Roman"/>
                <w:bCs/>
                <w:sz w:val="24"/>
                <w:szCs w:val="24"/>
              </w:rPr>
              <w:t>Марка ТЗ</w:t>
            </w:r>
          </w:p>
        </w:tc>
        <w:tc>
          <w:tcPr>
            <w:tcW w:w="1843"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jc w:val="center"/>
              <w:rPr>
                <w:rFonts w:ascii="Times New Roman" w:hAnsi="Times New Roman" w:cs="Times New Roman"/>
                <w:bCs/>
                <w:sz w:val="24"/>
                <w:szCs w:val="24"/>
              </w:rPr>
            </w:pPr>
            <w:r w:rsidRPr="004E785B">
              <w:rPr>
                <w:rFonts w:ascii="Times New Roman" w:hAnsi="Times New Roman" w:cs="Times New Roman"/>
                <w:bCs/>
                <w:sz w:val="24"/>
                <w:szCs w:val="24"/>
              </w:rPr>
              <w:t>Рік випуску</w:t>
            </w:r>
          </w:p>
        </w:tc>
        <w:tc>
          <w:tcPr>
            <w:tcW w:w="2126"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jc w:val="center"/>
              <w:rPr>
                <w:rFonts w:ascii="Times New Roman" w:hAnsi="Times New Roman" w:cs="Times New Roman"/>
                <w:bCs/>
                <w:sz w:val="24"/>
                <w:szCs w:val="24"/>
              </w:rPr>
            </w:pPr>
            <w:r w:rsidRPr="004E785B">
              <w:rPr>
                <w:rFonts w:ascii="Times New Roman" w:hAnsi="Times New Roman" w:cs="Times New Roman"/>
                <w:bCs/>
                <w:sz w:val="24"/>
                <w:szCs w:val="24"/>
              </w:rPr>
              <w:t>Кількість ТЗ, од.</w:t>
            </w:r>
          </w:p>
        </w:tc>
        <w:tc>
          <w:tcPr>
            <w:tcW w:w="2551"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jc w:val="center"/>
              <w:rPr>
                <w:rFonts w:ascii="Times New Roman" w:hAnsi="Times New Roman" w:cs="Times New Roman"/>
                <w:bCs/>
                <w:sz w:val="24"/>
                <w:szCs w:val="24"/>
              </w:rPr>
            </w:pPr>
            <w:r w:rsidRPr="004E785B">
              <w:rPr>
                <w:rFonts w:ascii="Times New Roman" w:hAnsi="Times New Roman" w:cs="Times New Roman"/>
                <w:bCs/>
                <w:sz w:val="24"/>
                <w:szCs w:val="24"/>
              </w:rPr>
              <w:t>Тип палива</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Сузуки Гранд Витара</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2007</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Шкода-Октавия</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2001</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Субару Форестер</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2008</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ГАЗ-31105 Волга</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2006</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 xml:space="preserve">ГАЗ 33023-414 тент </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2208</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ГАЗ 33023-414 тент</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2008</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ГАЗ 33023-414 тент</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2000</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ГАЗ 33023-414 тент</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2008</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ГАЗ 2705 ц-метал.</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2007</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ГАЗ 2705 ц-метал.</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2008</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ГАЗ 2705 ц-метал.</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2004</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rPr>
          <w:trHeight w:val="525"/>
        </w:trPr>
        <w:tc>
          <w:tcPr>
            <w:tcW w:w="709"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0D5731">
            <w:pPr>
              <w:numPr>
                <w:ilvl w:val="0"/>
                <w:numId w:val="34"/>
              </w:numPr>
              <w:spacing w:after="0" w:line="240" w:lineRule="auto"/>
              <w:ind w:left="0" w:firstLine="0"/>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rPr>
                <w:rStyle w:val="23"/>
                <w:rFonts w:ascii="Times New Roman" w:hAnsi="Times New Roman" w:cs="Times New Roman"/>
                <w:i w:val="0"/>
                <w:iCs w:val="0"/>
                <w:sz w:val="24"/>
                <w:szCs w:val="24"/>
              </w:rPr>
            </w:pPr>
            <w:r w:rsidRPr="004E785B">
              <w:rPr>
                <w:rStyle w:val="23"/>
                <w:rFonts w:ascii="Times New Roman" w:hAnsi="Times New Roman" w:cs="Times New Roman"/>
                <w:i w:val="0"/>
                <w:sz w:val="24"/>
                <w:szCs w:val="24"/>
              </w:rPr>
              <w:t>Автомобіль спеціалізований аварійна ремонтна майстерня  TK-G-NEXT-APBM</w:t>
            </w:r>
          </w:p>
        </w:tc>
        <w:tc>
          <w:tcPr>
            <w:tcW w:w="1843"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Style w:val="23"/>
                <w:rFonts w:ascii="Times New Roman" w:hAnsi="Times New Roman" w:cs="Times New Roman"/>
                <w:i w:val="0"/>
                <w:iCs w:val="0"/>
                <w:sz w:val="24"/>
                <w:szCs w:val="24"/>
              </w:rPr>
            </w:pPr>
            <w:r w:rsidRPr="004E785B">
              <w:rPr>
                <w:rStyle w:val="23"/>
                <w:rFonts w:ascii="Times New Roman" w:hAnsi="Times New Roman" w:cs="Times New Roman"/>
                <w:i w:val="0"/>
                <w:sz w:val="24"/>
                <w:szCs w:val="24"/>
              </w:rPr>
              <w:t>2018</w:t>
            </w:r>
          </w:p>
        </w:tc>
        <w:tc>
          <w:tcPr>
            <w:tcW w:w="2126"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bCs/>
                <w:iCs/>
                <w:sz w:val="24"/>
                <w:szCs w:val="24"/>
              </w:rPr>
            </w:pPr>
            <w:r w:rsidRPr="004E785B">
              <w:rPr>
                <w:rFonts w:ascii="Times New Roman" w:hAnsi="Times New Roman" w:cs="Times New Roman"/>
                <w:bCs/>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Газ /бензин</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08"/>
        </w:trPr>
        <w:tc>
          <w:tcPr>
            <w:tcW w:w="709"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13</w:t>
            </w:r>
          </w:p>
        </w:tc>
        <w:tc>
          <w:tcPr>
            <w:tcW w:w="2411"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Екскаватор АТЕК-999Е</w:t>
            </w:r>
          </w:p>
        </w:tc>
        <w:tc>
          <w:tcPr>
            <w:tcW w:w="1843"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2000</w:t>
            </w:r>
          </w:p>
        </w:tc>
        <w:tc>
          <w:tcPr>
            <w:tcW w:w="2126"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14</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Екскаватор Борекс2101</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7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15</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Маш. Приб. ТУМ180П</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16</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Маш. Приб. ТУМ 180П</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17</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Маш. Приб. ТУМ 180П</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18</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Маш. Приб. ТУМ180П</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19</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Фотон-350</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2008</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lastRenderedPageBreak/>
              <w:t>20</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Фотон-354</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2010</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21</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Фотон-454</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2011</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22</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Фотон-454</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2011</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78"/>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23</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МТЗ 320.4М</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2015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24</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МТЗ 320.4М</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2015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25</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МТЗ 320.4М</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2015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26</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ВТ32032АМК</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2006</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27</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ВТ32032АМК</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2006</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28</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МТЗ 80.1</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2002</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29</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МТЗ 80.1</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2002</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30</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МТЗ-82,1</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2205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7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31</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МТЗ-82,1</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32</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МТЗ 82.1</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33</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МТ382.1</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34</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МТЗ 82.1</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35</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МТЗ-82.1</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1998</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36</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ВТ32032АМК</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2005</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37</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Трактор ВТ32032АМК</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2006</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38</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Style w:val="23"/>
                <w:rFonts w:ascii="Times New Roman" w:hAnsi="Times New Roman" w:cs="Times New Roman"/>
                <w:i w:val="0"/>
                <w:iCs w:val="0"/>
                <w:sz w:val="24"/>
                <w:szCs w:val="24"/>
              </w:rPr>
            </w:pPr>
            <w:r w:rsidRPr="004E785B">
              <w:rPr>
                <w:rStyle w:val="23"/>
                <w:rFonts w:ascii="Times New Roman" w:hAnsi="Times New Roman" w:cs="Times New Roman"/>
                <w:i w:val="0"/>
                <w:sz w:val="24"/>
                <w:szCs w:val="24"/>
              </w:rPr>
              <w:t xml:space="preserve">Трактор </w:t>
            </w:r>
          </w:p>
          <w:p w:rsidR="000D5731" w:rsidRPr="004E785B" w:rsidRDefault="000D5731" w:rsidP="00B156D9">
            <w:pPr>
              <w:spacing w:line="210" w:lineRule="exact"/>
              <w:rPr>
                <w:rStyle w:val="23"/>
                <w:rFonts w:ascii="Times New Roman" w:hAnsi="Times New Roman" w:cs="Times New Roman"/>
                <w:i w:val="0"/>
                <w:iCs w:val="0"/>
                <w:sz w:val="24"/>
                <w:szCs w:val="24"/>
              </w:rPr>
            </w:pPr>
            <w:r w:rsidRPr="004E785B">
              <w:rPr>
                <w:rStyle w:val="23"/>
                <w:rFonts w:ascii="Times New Roman" w:hAnsi="Times New Roman" w:cs="Times New Roman"/>
                <w:i w:val="0"/>
                <w:sz w:val="24"/>
                <w:szCs w:val="24"/>
              </w:rPr>
              <w:t>МТЗ 82 БЕЛАРУС</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Style w:val="23"/>
                <w:rFonts w:ascii="Times New Roman" w:hAnsi="Times New Roman" w:cs="Times New Roman"/>
                <w:i w:val="0"/>
                <w:iCs w:val="0"/>
                <w:sz w:val="24"/>
                <w:szCs w:val="24"/>
              </w:rPr>
            </w:pPr>
            <w:r w:rsidRPr="004E785B">
              <w:rPr>
                <w:rStyle w:val="23"/>
                <w:rFonts w:ascii="Times New Roman" w:hAnsi="Times New Roman" w:cs="Times New Roman"/>
                <w:i w:val="0"/>
                <w:sz w:val="24"/>
                <w:szCs w:val="24"/>
              </w:rPr>
              <w:t>2020</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Style w:val="23"/>
                <w:rFonts w:ascii="Times New Roman" w:hAnsi="Times New Roman" w:cs="Times New Roman"/>
                <w:i w:val="0"/>
                <w:iCs w:val="0"/>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39</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Причіп 887Б</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2006</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40</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Причіп ПТС-4</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2009</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7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41</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Причіп 854Б</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2006</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4"/>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42</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Причіп НТ-2-02</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2008</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43</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Причіп ІПТС-2,5</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2006</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59"/>
        </w:trPr>
        <w:tc>
          <w:tcPr>
            <w:tcW w:w="709" w:type="dxa"/>
            <w:tcBorders>
              <w:top w:val="single" w:sz="4" w:space="0" w:color="auto"/>
              <w:lef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44</w:t>
            </w:r>
          </w:p>
        </w:tc>
        <w:tc>
          <w:tcPr>
            <w:tcW w:w="2411"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rPr>
                <w:rFonts w:ascii="Times New Roman" w:hAnsi="Times New Roman" w:cs="Times New Roman"/>
                <w:sz w:val="24"/>
                <w:szCs w:val="24"/>
              </w:rPr>
            </w:pPr>
            <w:r w:rsidRPr="004E785B">
              <w:rPr>
                <w:rStyle w:val="23"/>
                <w:rFonts w:ascii="Times New Roman" w:hAnsi="Times New Roman" w:cs="Times New Roman"/>
                <w:i w:val="0"/>
                <w:sz w:val="24"/>
                <w:szCs w:val="24"/>
              </w:rPr>
              <w:t>Причіп 7СХ-2т</w:t>
            </w:r>
          </w:p>
        </w:tc>
        <w:tc>
          <w:tcPr>
            <w:tcW w:w="1843"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2012</w:t>
            </w:r>
          </w:p>
        </w:tc>
        <w:tc>
          <w:tcPr>
            <w:tcW w:w="2126" w:type="dxa"/>
            <w:tcBorders>
              <w:top w:val="single" w:sz="4" w:space="0" w:color="auto"/>
              <w:lef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421"/>
        </w:trPr>
        <w:tc>
          <w:tcPr>
            <w:tcW w:w="709"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45</w:t>
            </w:r>
          </w:p>
        </w:tc>
        <w:tc>
          <w:tcPr>
            <w:tcW w:w="2411"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rPr>
                <w:rStyle w:val="23"/>
                <w:rFonts w:ascii="Times New Roman" w:hAnsi="Times New Roman" w:cs="Times New Roman"/>
                <w:i w:val="0"/>
                <w:iCs w:val="0"/>
                <w:sz w:val="24"/>
                <w:szCs w:val="24"/>
              </w:rPr>
            </w:pPr>
            <w:r w:rsidRPr="004E785B">
              <w:rPr>
                <w:rStyle w:val="23"/>
                <w:rFonts w:ascii="Times New Roman" w:hAnsi="Times New Roman" w:cs="Times New Roman"/>
                <w:i w:val="0"/>
                <w:sz w:val="24"/>
                <w:szCs w:val="24"/>
              </w:rPr>
              <w:t>Причіп 7СХ-5Т</w:t>
            </w:r>
          </w:p>
          <w:p w:rsidR="000D5731" w:rsidRPr="004E785B" w:rsidRDefault="000D5731" w:rsidP="00B156D9">
            <w:pPr>
              <w:spacing w:line="210" w:lineRule="exac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Style w:val="23"/>
                <w:rFonts w:ascii="Times New Roman" w:hAnsi="Times New Roman" w:cs="Times New Roman"/>
                <w:i w:val="0"/>
                <w:sz w:val="24"/>
                <w:szCs w:val="24"/>
              </w:rPr>
              <w:t>2013</w:t>
            </w:r>
          </w:p>
        </w:tc>
        <w:tc>
          <w:tcPr>
            <w:tcW w:w="2126"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480"/>
        </w:trPr>
        <w:tc>
          <w:tcPr>
            <w:tcW w:w="709"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46</w:t>
            </w:r>
          </w:p>
        </w:tc>
        <w:tc>
          <w:tcPr>
            <w:tcW w:w="2411"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rPr>
                <w:rStyle w:val="23"/>
                <w:rFonts w:ascii="Times New Roman" w:hAnsi="Times New Roman" w:cs="Times New Roman"/>
                <w:i w:val="0"/>
                <w:iCs w:val="0"/>
                <w:sz w:val="24"/>
                <w:szCs w:val="24"/>
              </w:rPr>
            </w:pPr>
            <w:r w:rsidRPr="004E785B">
              <w:rPr>
                <w:rStyle w:val="23"/>
                <w:rFonts w:ascii="Times New Roman" w:hAnsi="Times New Roman" w:cs="Times New Roman"/>
                <w:i w:val="0"/>
                <w:sz w:val="24"/>
                <w:szCs w:val="24"/>
              </w:rPr>
              <w:t xml:space="preserve">Екскаватор- навантажувач </w:t>
            </w:r>
          </w:p>
          <w:p w:rsidR="000D5731" w:rsidRPr="004E785B" w:rsidRDefault="000D5731" w:rsidP="00B156D9">
            <w:pPr>
              <w:spacing w:line="210" w:lineRule="exact"/>
              <w:rPr>
                <w:rStyle w:val="23"/>
                <w:rFonts w:ascii="Times New Roman" w:hAnsi="Times New Roman" w:cs="Times New Roman"/>
                <w:i w:val="0"/>
                <w:iCs w:val="0"/>
                <w:sz w:val="24"/>
                <w:szCs w:val="24"/>
              </w:rPr>
            </w:pPr>
            <w:r w:rsidRPr="004E785B">
              <w:rPr>
                <w:rStyle w:val="23"/>
                <w:rFonts w:ascii="Times New Roman" w:hAnsi="Times New Roman" w:cs="Times New Roman"/>
                <w:i w:val="0"/>
                <w:sz w:val="24"/>
                <w:szCs w:val="24"/>
              </w:rPr>
              <w:t>JCB 3CX SITEMASTER</w:t>
            </w:r>
          </w:p>
        </w:tc>
        <w:tc>
          <w:tcPr>
            <w:tcW w:w="1843"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Style w:val="23"/>
                <w:rFonts w:ascii="Times New Roman" w:hAnsi="Times New Roman" w:cs="Times New Roman"/>
                <w:i w:val="0"/>
                <w:iCs w:val="0"/>
                <w:sz w:val="24"/>
                <w:szCs w:val="24"/>
              </w:rPr>
            </w:pPr>
            <w:r w:rsidRPr="004E785B">
              <w:rPr>
                <w:rStyle w:val="23"/>
                <w:rFonts w:ascii="Times New Roman" w:hAnsi="Times New Roman" w:cs="Times New Roman"/>
                <w:i w:val="0"/>
                <w:sz w:val="24"/>
                <w:szCs w:val="24"/>
              </w:rPr>
              <w:t>2018</w:t>
            </w:r>
          </w:p>
        </w:tc>
        <w:tc>
          <w:tcPr>
            <w:tcW w:w="2126"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D5731" w:rsidRPr="004E785B" w:rsidRDefault="000D5731" w:rsidP="00B156D9">
            <w:pPr>
              <w:spacing w:line="210" w:lineRule="exact"/>
              <w:jc w:val="center"/>
              <w:rPr>
                <w:rStyle w:val="23"/>
                <w:rFonts w:ascii="Times New Roman" w:hAnsi="Times New Roman" w:cs="Times New Roman"/>
                <w:i w:val="0"/>
                <w:iCs w:val="0"/>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26"/>
        </w:trPr>
        <w:tc>
          <w:tcPr>
            <w:tcW w:w="709"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47</w:t>
            </w:r>
          </w:p>
        </w:tc>
        <w:tc>
          <w:tcPr>
            <w:tcW w:w="2411"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 xml:space="preserve"> автокран МАЗ 5334</w:t>
            </w:r>
          </w:p>
        </w:tc>
        <w:tc>
          <w:tcPr>
            <w:tcW w:w="1843"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1989</w:t>
            </w:r>
          </w:p>
        </w:tc>
        <w:tc>
          <w:tcPr>
            <w:tcW w:w="2126"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35"/>
        </w:trPr>
        <w:tc>
          <w:tcPr>
            <w:tcW w:w="709"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48</w:t>
            </w:r>
          </w:p>
        </w:tc>
        <w:tc>
          <w:tcPr>
            <w:tcW w:w="2411"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 xml:space="preserve"> автовишка ЗИЛ </w:t>
            </w:r>
            <w:r w:rsidRPr="004E785B">
              <w:rPr>
                <w:rStyle w:val="23"/>
                <w:rFonts w:ascii="Times New Roman" w:hAnsi="Times New Roman" w:cs="Times New Roman"/>
                <w:i w:val="0"/>
                <w:sz w:val="24"/>
                <w:szCs w:val="24"/>
              </w:rPr>
              <w:lastRenderedPageBreak/>
              <w:t>АГП22</w:t>
            </w:r>
          </w:p>
        </w:tc>
        <w:tc>
          <w:tcPr>
            <w:tcW w:w="1843"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lastRenderedPageBreak/>
              <w:t>2002</w:t>
            </w:r>
          </w:p>
        </w:tc>
        <w:tc>
          <w:tcPr>
            <w:tcW w:w="2126"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Бензин</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96"/>
        </w:trPr>
        <w:tc>
          <w:tcPr>
            <w:tcW w:w="709"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lastRenderedPageBreak/>
              <w:t>49</w:t>
            </w:r>
          </w:p>
        </w:tc>
        <w:tc>
          <w:tcPr>
            <w:tcW w:w="2411"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 xml:space="preserve"> автовишка КАМАЗ ВС-28</w:t>
            </w:r>
          </w:p>
        </w:tc>
        <w:tc>
          <w:tcPr>
            <w:tcW w:w="1843"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2006</w:t>
            </w:r>
          </w:p>
        </w:tc>
        <w:tc>
          <w:tcPr>
            <w:tcW w:w="2126"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65"/>
        </w:trPr>
        <w:tc>
          <w:tcPr>
            <w:tcW w:w="709"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50</w:t>
            </w:r>
          </w:p>
        </w:tc>
        <w:tc>
          <w:tcPr>
            <w:tcW w:w="2411"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 xml:space="preserve"> евакуатор МАЗ 437041</w:t>
            </w:r>
          </w:p>
        </w:tc>
        <w:tc>
          <w:tcPr>
            <w:tcW w:w="1843"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2006</w:t>
            </w:r>
          </w:p>
        </w:tc>
        <w:tc>
          <w:tcPr>
            <w:tcW w:w="2126"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50"/>
        </w:trPr>
        <w:tc>
          <w:tcPr>
            <w:tcW w:w="709"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51</w:t>
            </w:r>
          </w:p>
        </w:tc>
        <w:tc>
          <w:tcPr>
            <w:tcW w:w="2411"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 xml:space="preserve"> самоскид МАЗ 3555102</w:t>
            </w:r>
          </w:p>
        </w:tc>
        <w:tc>
          <w:tcPr>
            <w:tcW w:w="1843"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2006</w:t>
            </w:r>
          </w:p>
        </w:tc>
        <w:tc>
          <w:tcPr>
            <w:tcW w:w="2126"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11"/>
        </w:trPr>
        <w:tc>
          <w:tcPr>
            <w:tcW w:w="709"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52</w:t>
            </w:r>
          </w:p>
        </w:tc>
        <w:tc>
          <w:tcPr>
            <w:tcW w:w="2411"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 xml:space="preserve"> контейнеровоз МАЗ 533702</w:t>
            </w:r>
          </w:p>
        </w:tc>
        <w:tc>
          <w:tcPr>
            <w:tcW w:w="1843"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2004</w:t>
            </w:r>
          </w:p>
        </w:tc>
        <w:tc>
          <w:tcPr>
            <w:tcW w:w="2126"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r w:rsidR="000D5731" w:rsidRPr="004E785B" w:rsidTr="00B15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35"/>
        </w:trPr>
        <w:tc>
          <w:tcPr>
            <w:tcW w:w="709"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53</w:t>
            </w:r>
          </w:p>
        </w:tc>
        <w:tc>
          <w:tcPr>
            <w:tcW w:w="2411"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rPr>
                <w:rStyle w:val="23"/>
                <w:rFonts w:ascii="Times New Roman" w:hAnsi="Times New Roman" w:cs="Times New Roman"/>
                <w:i w:val="0"/>
                <w:iCs w:val="0"/>
                <w:sz w:val="24"/>
                <w:szCs w:val="24"/>
              </w:rPr>
            </w:pPr>
            <w:r w:rsidRPr="004E785B">
              <w:rPr>
                <w:rStyle w:val="23"/>
                <w:rFonts w:ascii="Times New Roman" w:hAnsi="Times New Roman" w:cs="Times New Roman"/>
                <w:i w:val="0"/>
                <w:sz w:val="24"/>
                <w:szCs w:val="24"/>
              </w:rPr>
              <w:t xml:space="preserve"> контейнеровоз</w:t>
            </w:r>
          </w:p>
          <w:p w:rsidR="000D5731" w:rsidRPr="004E785B" w:rsidRDefault="000D5731" w:rsidP="00B156D9">
            <w:pPr>
              <w:rPr>
                <w:rFonts w:ascii="Times New Roman" w:hAnsi="Times New Roman" w:cs="Times New Roman"/>
                <w:sz w:val="24"/>
                <w:szCs w:val="24"/>
              </w:rPr>
            </w:pPr>
            <w:r w:rsidRPr="004E785B">
              <w:rPr>
                <w:rStyle w:val="23"/>
                <w:rFonts w:ascii="Times New Roman" w:hAnsi="Times New Roman" w:cs="Times New Roman"/>
                <w:i w:val="0"/>
                <w:sz w:val="24"/>
                <w:szCs w:val="24"/>
              </w:rPr>
              <w:t>МАЗ 533702</w:t>
            </w:r>
          </w:p>
        </w:tc>
        <w:tc>
          <w:tcPr>
            <w:tcW w:w="1843"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Style w:val="23"/>
                <w:rFonts w:ascii="Times New Roman" w:hAnsi="Times New Roman" w:cs="Times New Roman"/>
                <w:i w:val="0"/>
                <w:sz w:val="24"/>
                <w:szCs w:val="24"/>
              </w:rPr>
              <w:t>2006</w:t>
            </w:r>
          </w:p>
        </w:tc>
        <w:tc>
          <w:tcPr>
            <w:tcW w:w="2126" w:type="dxa"/>
            <w:tcBorders>
              <w:top w:val="single" w:sz="4" w:space="0" w:color="auto"/>
              <w:left w:val="single" w:sz="4" w:space="0" w:color="auto"/>
              <w:bottom w:val="single" w:sz="4" w:space="0" w:color="auto"/>
            </w:tcBorders>
            <w:shd w:val="clear" w:color="auto" w:fill="FFFFFF"/>
            <w:vAlign w:val="center"/>
          </w:tcPr>
          <w:p w:rsidR="000D5731" w:rsidRPr="004E785B" w:rsidRDefault="000D5731" w:rsidP="00B156D9">
            <w:pPr>
              <w:spacing w:line="210" w:lineRule="exact"/>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D5731" w:rsidRPr="004E785B" w:rsidRDefault="000D5731" w:rsidP="00B156D9">
            <w:pPr>
              <w:jc w:val="center"/>
              <w:rPr>
                <w:rFonts w:ascii="Times New Roman" w:hAnsi="Times New Roman" w:cs="Times New Roman"/>
                <w:sz w:val="24"/>
                <w:szCs w:val="24"/>
              </w:rPr>
            </w:pPr>
            <w:r w:rsidRPr="004E785B">
              <w:rPr>
                <w:rFonts w:ascii="Times New Roman" w:hAnsi="Times New Roman" w:cs="Times New Roman"/>
                <w:sz w:val="24"/>
                <w:szCs w:val="24"/>
              </w:rPr>
              <w:t>Дизель</w:t>
            </w:r>
          </w:p>
        </w:tc>
      </w:tr>
    </w:tbl>
    <w:p w:rsidR="000D5731" w:rsidRPr="004E785B" w:rsidRDefault="000D5731" w:rsidP="000D5731">
      <w:pPr>
        <w:widowControl w:val="0"/>
        <w:autoSpaceDE w:val="0"/>
        <w:autoSpaceDN w:val="0"/>
        <w:adjustRightInd w:val="0"/>
        <w:jc w:val="both"/>
        <w:rPr>
          <w:rFonts w:ascii="Times New Roman" w:hAnsi="Times New Roman" w:cs="Times New Roman"/>
          <w:sz w:val="24"/>
          <w:szCs w:val="24"/>
        </w:rPr>
      </w:pPr>
    </w:p>
    <w:p w:rsidR="000D5731" w:rsidRPr="004E785B" w:rsidRDefault="000D5731" w:rsidP="000D5731">
      <w:pPr>
        <w:ind w:firstLine="426"/>
        <w:rPr>
          <w:rFonts w:ascii="Times New Roman" w:hAnsi="Times New Roman" w:cs="Times New Roman"/>
          <w:sz w:val="24"/>
          <w:szCs w:val="24"/>
        </w:rPr>
      </w:pPr>
      <w:r w:rsidRPr="004E785B">
        <w:rPr>
          <w:rFonts w:ascii="Times New Roman" w:hAnsi="Times New Roman" w:cs="Times New Roman"/>
          <w:sz w:val="24"/>
          <w:szCs w:val="24"/>
        </w:rPr>
        <w:t>2. Для скорочення експлуатаційних витрат Замовника Станція технічного обслуговування (далі - СТО) повинна бути розміщена у Солом’янського районі м .Києва на відстані не більше 5 км дорогами загального користування та мати зручні під’їзди з вулиці. Виконання всіх послуг, що є предметом закупівлі надається за однією адресою.</w:t>
      </w:r>
    </w:p>
    <w:p w:rsidR="000D5731" w:rsidRPr="004E785B" w:rsidRDefault="000D5731" w:rsidP="000D5731">
      <w:pPr>
        <w:widowControl w:val="0"/>
        <w:autoSpaceDE w:val="0"/>
        <w:autoSpaceDN w:val="0"/>
        <w:adjustRightInd w:val="0"/>
        <w:ind w:firstLine="568"/>
        <w:jc w:val="both"/>
        <w:rPr>
          <w:rFonts w:ascii="Times New Roman" w:hAnsi="Times New Roman" w:cs="Times New Roman"/>
          <w:sz w:val="24"/>
          <w:szCs w:val="24"/>
        </w:rPr>
      </w:pPr>
      <w:r w:rsidRPr="004E785B">
        <w:rPr>
          <w:rFonts w:ascii="Times New Roman" w:hAnsi="Times New Roman" w:cs="Times New Roman"/>
          <w:sz w:val="24"/>
          <w:szCs w:val="24"/>
        </w:rPr>
        <w:t>Транспортні засоби Замовника розміщуються за адресою: м. Київ, вул. Святослава Хороброго,  18А</w:t>
      </w:r>
    </w:p>
    <w:p w:rsidR="000D5731" w:rsidRPr="004E785B" w:rsidRDefault="000D5731" w:rsidP="000D5731">
      <w:pPr>
        <w:jc w:val="both"/>
        <w:rPr>
          <w:rFonts w:ascii="Times New Roman" w:hAnsi="Times New Roman" w:cs="Times New Roman"/>
          <w:sz w:val="24"/>
          <w:szCs w:val="24"/>
        </w:rPr>
      </w:pPr>
      <w:r w:rsidRPr="004E785B">
        <w:rPr>
          <w:rFonts w:ascii="Times New Roman" w:hAnsi="Times New Roman" w:cs="Times New Roman"/>
          <w:sz w:val="24"/>
          <w:szCs w:val="24"/>
        </w:rPr>
        <w:t xml:space="preserve">        3. Обов’язкові вимоги до СТО Учасника:</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Учасник виконує роботи з планового технічного обслуговування та ремонту згідно з встановленими експлуатаційними та ремонтними нормами, рекомендаціями заводу-виробника, з суворим дотриманням державних стандартів, технічних умов, санітарних норм (надати гарантійний лист);</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Гарантія на встановлені Учасником на автомобілі Замовника запасні частини при здійсненні планового технічного обслуговування та ремонту - не менше 12 місяців. Гарантійний термін на надані послуги – 6 місяців (надати гарантійний лист);</w:t>
      </w:r>
    </w:p>
    <w:p w:rsidR="000D5731" w:rsidRPr="004E785B" w:rsidRDefault="000D5731" w:rsidP="000D5731">
      <w:pPr>
        <w:ind w:firstLine="426"/>
        <w:rPr>
          <w:rFonts w:ascii="Times New Roman" w:hAnsi="Times New Roman" w:cs="Times New Roman"/>
          <w:sz w:val="24"/>
          <w:szCs w:val="24"/>
        </w:rPr>
      </w:pPr>
      <w:r w:rsidRPr="004E785B">
        <w:rPr>
          <w:rFonts w:ascii="Times New Roman" w:hAnsi="Times New Roman" w:cs="Times New Roman"/>
          <w:sz w:val="24"/>
          <w:szCs w:val="24"/>
        </w:rPr>
        <w:t xml:space="preserve">На підприємстві Учасника повинна бути запроваджена система менеджменту якості </w:t>
      </w:r>
      <w:r w:rsidRPr="004E785B">
        <w:rPr>
          <w:rFonts w:ascii="Times New Roman" w:hAnsi="Times New Roman" w:cs="Times New Roman"/>
          <w:sz w:val="24"/>
          <w:szCs w:val="24"/>
          <w:lang w:val="en-US"/>
        </w:rPr>
        <w:t>ISO</w:t>
      </w:r>
      <w:r w:rsidRPr="004E785B">
        <w:rPr>
          <w:rFonts w:ascii="Times New Roman" w:hAnsi="Times New Roman" w:cs="Times New Roman"/>
          <w:sz w:val="24"/>
          <w:szCs w:val="24"/>
        </w:rPr>
        <w:t xml:space="preserve"> 9001:2015, на підтвердження надати копію сертифікату, дійсного на період дії договору;</w:t>
      </w:r>
    </w:p>
    <w:p w:rsidR="000D5731" w:rsidRPr="004E785B" w:rsidRDefault="000D5731" w:rsidP="000D5731">
      <w:pPr>
        <w:ind w:firstLine="426"/>
        <w:rPr>
          <w:rFonts w:ascii="Times New Roman" w:hAnsi="Times New Roman" w:cs="Times New Roman"/>
          <w:sz w:val="24"/>
          <w:szCs w:val="24"/>
        </w:rPr>
      </w:pPr>
      <w:r w:rsidRPr="004E785B">
        <w:rPr>
          <w:rFonts w:ascii="Times New Roman" w:hAnsi="Times New Roman" w:cs="Times New Roman"/>
          <w:sz w:val="24"/>
          <w:szCs w:val="24"/>
        </w:rPr>
        <w:t xml:space="preserve"> На підприємстві Учасника повинна бути запроваджено Систему екологічного менеджменту </w:t>
      </w:r>
      <w:r w:rsidRPr="004E785B">
        <w:rPr>
          <w:rFonts w:ascii="Times New Roman" w:hAnsi="Times New Roman" w:cs="Times New Roman"/>
          <w:sz w:val="24"/>
          <w:szCs w:val="24"/>
          <w:lang w:val="en-US"/>
        </w:rPr>
        <w:t>ISO</w:t>
      </w:r>
      <w:r w:rsidRPr="004E785B">
        <w:rPr>
          <w:rFonts w:ascii="Times New Roman" w:hAnsi="Times New Roman" w:cs="Times New Roman"/>
          <w:sz w:val="24"/>
          <w:szCs w:val="24"/>
        </w:rPr>
        <w:t xml:space="preserve"> 14001:2015, на підтвердження надати копію сертифікату, дійсного на період дії договору;</w:t>
      </w:r>
    </w:p>
    <w:p w:rsidR="000D5731" w:rsidRPr="004E785B" w:rsidRDefault="000D5731" w:rsidP="000D5731">
      <w:pPr>
        <w:shd w:val="clear" w:color="auto" w:fill="FFFFFF"/>
        <w:ind w:right="62" w:firstLine="426"/>
        <w:jc w:val="both"/>
        <w:rPr>
          <w:rFonts w:ascii="Times New Roman" w:hAnsi="Times New Roman" w:cs="Times New Roman"/>
          <w:sz w:val="24"/>
          <w:szCs w:val="24"/>
        </w:rPr>
      </w:pPr>
      <w:r w:rsidRPr="004E785B">
        <w:rPr>
          <w:rFonts w:ascii="Times New Roman" w:hAnsi="Times New Roman" w:cs="Times New Roman"/>
          <w:sz w:val="24"/>
          <w:szCs w:val="24"/>
        </w:rPr>
        <w:t>Учасни</w:t>
      </w:r>
      <w:r w:rsidRPr="000F0C0B">
        <w:rPr>
          <w:rFonts w:ascii="Times New Roman" w:hAnsi="Times New Roman" w:cs="Times New Roman"/>
          <w:sz w:val="24"/>
          <w:szCs w:val="24"/>
        </w:rPr>
        <w:t>к торгів повинен </w:t>
      </w:r>
      <w:r w:rsidRPr="000F0C0B">
        <w:rPr>
          <w:rFonts w:ascii="Times New Roman" w:hAnsi="Times New Roman" w:cs="Times New Roman"/>
          <w:sz w:val="24"/>
          <w:szCs w:val="24"/>
          <w:shd w:val="clear" w:color="auto" w:fill="FFFF00"/>
        </w:rPr>
        <w:t>мати документальне підтвердження</w:t>
      </w:r>
      <w:r w:rsidRPr="000F0C0B">
        <w:rPr>
          <w:rFonts w:ascii="Times New Roman" w:hAnsi="Times New Roman" w:cs="Times New Roman"/>
          <w:sz w:val="24"/>
          <w:szCs w:val="24"/>
        </w:rPr>
        <w:t> відповідності обладнання СТО встановленим стандартам та нормами допуску що діють в Україні та відповідність критеріям </w:t>
      </w:r>
      <w:r w:rsidRPr="000F0C0B">
        <w:rPr>
          <w:rFonts w:ascii="Times New Roman" w:hAnsi="Times New Roman" w:cs="Times New Roman"/>
          <w:sz w:val="24"/>
          <w:szCs w:val="24"/>
          <w:shd w:val="clear" w:color="auto" w:fill="FFFF00"/>
        </w:rPr>
        <w:t>атестації вимірювальних</w:t>
      </w:r>
      <w:r w:rsidRPr="000F0C0B">
        <w:rPr>
          <w:rFonts w:ascii="Times New Roman" w:hAnsi="Times New Roman" w:cs="Times New Roman"/>
          <w:sz w:val="24"/>
          <w:szCs w:val="24"/>
        </w:rPr>
        <w:t> лабораторій відповідно до Правил уповноваження та атестації в державній метрологічній системі (надати копію свідоцтва ДП «У</w:t>
      </w:r>
      <w:r w:rsidRPr="000F0C0B">
        <w:rPr>
          <w:rFonts w:ascii="Times New Roman" w:hAnsi="Times New Roman" w:cs="Times New Roman"/>
          <w:sz w:val="24"/>
          <w:szCs w:val="24"/>
          <w:shd w:val="clear" w:color="auto" w:fill="FFFF00"/>
        </w:rPr>
        <w:t>крметртестстанд</w:t>
      </w:r>
      <w:r w:rsidRPr="000F0C0B">
        <w:rPr>
          <w:rFonts w:ascii="Times New Roman" w:hAnsi="Times New Roman" w:cs="Times New Roman"/>
          <w:sz w:val="24"/>
          <w:szCs w:val="24"/>
        </w:rPr>
        <w:t>арт»);</w:t>
      </w:r>
      <w:r w:rsidRPr="004E785B">
        <w:rPr>
          <w:rFonts w:ascii="Times New Roman" w:hAnsi="Times New Roman" w:cs="Times New Roman"/>
          <w:sz w:val="24"/>
          <w:szCs w:val="24"/>
        </w:rPr>
        <w:t> </w:t>
      </w:r>
    </w:p>
    <w:p w:rsidR="000D5731" w:rsidRPr="004E785B" w:rsidRDefault="000D5731" w:rsidP="000D5731">
      <w:pPr>
        <w:ind w:firstLine="426"/>
        <w:rPr>
          <w:rFonts w:ascii="Times New Roman" w:hAnsi="Times New Roman" w:cs="Times New Roman"/>
          <w:sz w:val="24"/>
          <w:szCs w:val="24"/>
        </w:rPr>
      </w:pPr>
      <w:r w:rsidRPr="004E785B">
        <w:rPr>
          <w:rFonts w:ascii="Times New Roman" w:hAnsi="Times New Roman" w:cs="Times New Roman"/>
          <w:sz w:val="24"/>
          <w:szCs w:val="24"/>
        </w:rPr>
        <w:t>Учасник торгів повинен надати копію діючого «Атестату про акредитацію» випробувальної лабораторії або діючого договору з підрядною організацією для проведення вимірювання СО, СН та димності в ТЗ з подальшим наданням відповідних документів або копію діючого договору з підрядником, якій має такий атестат;</w:t>
      </w:r>
    </w:p>
    <w:p w:rsidR="000D5731" w:rsidRDefault="000D5731" w:rsidP="000D5731">
      <w:pPr>
        <w:ind w:firstLine="426"/>
        <w:rPr>
          <w:rFonts w:ascii="Times New Roman" w:hAnsi="Times New Roman" w:cs="Times New Roman"/>
          <w:sz w:val="24"/>
          <w:szCs w:val="24"/>
        </w:rPr>
      </w:pPr>
      <w:r w:rsidRPr="004E785B">
        <w:rPr>
          <w:rFonts w:ascii="Times New Roman" w:hAnsi="Times New Roman" w:cs="Times New Roman"/>
          <w:sz w:val="24"/>
          <w:szCs w:val="24"/>
        </w:rPr>
        <w:lastRenderedPageBreak/>
        <w:t xml:space="preserve"> Учасник торгів повинен надати документ, що підтверджує наявність у нього ліцензійного програмного забезпечення розрахунку вартості ремонту визначених транспортних засобів з використанням норм часу (трудомісткості робіт).</w:t>
      </w:r>
    </w:p>
    <w:p w:rsidR="008C4821" w:rsidRPr="004E785B" w:rsidRDefault="008C4821" w:rsidP="000D5731">
      <w:pPr>
        <w:ind w:firstLine="426"/>
        <w:rPr>
          <w:rFonts w:ascii="Times New Roman" w:hAnsi="Times New Roman" w:cs="Times New Roman"/>
          <w:sz w:val="24"/>
          <w:szCs w:val="24"/>
        </w:rPr>
      </w:pPr>
      <w:r>
        <w:rPr>
          <w:rFonts w:ascii="Times New Roman" w:hAnsi="Times New Roman" w:cs="Times New Roman"/>
          <w:sz w:val="24"/>
          <w:szCs w:val="24"/>
        </w:rPr>
        <w:t xml:space="preserve">Учасник торгів повинен  надати лист щодо </w:t>
      </w:r>
      <w:r w:rsidR="000F0C0B">
        <w:rPr>
          <w:rFonts w:ascii="Times New Roman" w:hAnsi="Times New Roman" w:cs="Times New Roman"/>
          <w:sz w:val="24"/>
          <w:szCs w:val="24"/>
        </w:rPr>
        <w:t xml:space="preserve">локалізованого </w:t>
      </w:r>
      <w:r>
        <w:rPr>
          <w:rFonts w:ascii="Times New Roman" w:hAnsi="Times New Roman" w:cs="Times New Roman"/>
          <w:sz w:val="24"/>
          <w:szCs w:val="24"/>
        </w:rPr>
        <w:t>товар</w:t>
      </w:r>
      <w:r w:rsidR="000F0C0B">
        <w:rPr>
          <w:rFonts w:ascii="Times New Roman" w:hAnsi="Times New Roman" w:cs="Times New Roman"/>
          <w:sz w:val="24"/>
          <w:szCs w:val="24"/>
        </w:rPr>
        <w:t>у</w:t>
      </w:r>
      <w:r>
        <w:rPr>
          <w:rFonts w:ascii="Times New Roman" w:hAnsi="Times New Roman" w:cs="Times New Roman"/>
          <w:sz w:val="24"/>
          <w:szCs w:val="24"/>
        </w:rPr>
        <w:t>( запчас</w:t>
      </w:r>
      <w:r w:rsidR="000F0C0B">
        <w:rPr>
          <w:rFonts w:ascii="Times New Roman" w:hAnsi="Times New Roman" w:cs="Times New Roman"/>
          <w:sz w:val="24"/>
          <w:szCs w:val="24"/>
        </w:rPr>
        <w:t xml:space="preserve">тини) згідно </w:t>
      </w:r>
      <w:r>
        <w:rPr>
          <w:rFonts w:ascii="Times New Roman" w:hAnsi="Times New Roman" w:cs="Times New Roman"/>
          <w:color w:val="000000" w:themeColor="text1"/>
        </w:rPr>
        <w:t>Постанови КМУ щодо підтвердження ступеня локалізації від 2 серпня 2022року №861</w:t>
      </w:r>
      <w:r w:rsidR="000F0C0B">
        <w:rPr>
          <w:rFonts w:ascii="Times New Roman" w:hAnsi="Times New Roman" w:cs="Times New Roman"/>
          <w:color w:val="000000" w:themeColor="text1"/>
        </w:rPr>
        <w:t>.</w:t>
      </w:r>
    </w:p>
    <w:p w:rsidR="000D5731" w:rsidRPr="004E785B" w:rsidRDefault="000D5731" w:rsidP="000D5731">
      <w:pPr>
        <w:ind w:firstLine="426"/>
        <w:rPr>
          <w:rFonts w:ascii="Times New Roman" w:hAnsi="Times New Roman" w:cs="Times New Roman"/>
          <w:sz w:val="24"/>
          <w:szCs w:val="24"/>
        </w:rPr>
      </w:pPr>
      <w:r w:rsidRPr="004E785B">
        <w:rPr>
          <w:rFonts w:ascii="Times New Roman" w:hAnsi="Times New Roman" w:cs="Times New Roman"/>
          <w:sz w:val="24"/>
          <w:szCs w:val="24"/>
        </w:rPr>
        <w:t>Учасник повинен надати Замовнику кошторис або калькуляцію 1 нормо-години робіт, враховуючи вартість всіх трудовитрат, необхідних погоджень, зборів, податків та інших платежів.</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Наявність у Учасника цеху підготовки та фарбування автомобілів, рихтувального та зварювального цехів для підтвердження можливості виконання гарантійних зобов’язань Виробника (надати довідку у довільній формі);</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Наявність у Учасника помивочного цеху/дільниці за місцезнаходженням СТО Учасника для здійснення комплексних мийок всіх автомобілів Замовника при наданні послуг з планового технічного обслуговування (надати довідку у довільній формі);</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Наявність у Учасника кваліфікованих працівників з досвідом планового технічного обслуговування  та ремонту автомобілів;</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Учасник не має залучати до надання послуг з планового технічного обслуговування автомобілів Замовника інших суб’єктів господарювання (субпідрядників) (надати гарантійний лист);</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Учасник повинен забезпечити здійснення щоденного позачергового обслуговування (мінімум 6 днів на тиждень) не менш 5 автомобілів одночасно Замовника (надати гарантійний лист);</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Учасник має безкоштовно зберігати до 10 автомобілів Замовника на закритій території, під цілодобовою охороною та відеонаглядом (надати гарантійний лист);</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Учасник повинен забезпечити здійснення безоплатної доставки автомобілів Замовника, які не мають можливості самостійно рухатися з технічних причин на СТО Учасника, де будуть виконуватися ремонтні роботи несправного автомобіля  (надати гарантійний лист та договір з підрядником, якій виконує евакуацію автомобіля Замовника);</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Учасник повинен забезпечити наявність приміщень для очікування співробітниками Замовника (кімната відпочинку) (надати гарантійний лист);</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Строк надання послуг з планового технічного обслуговування одного автомобіля Замовника не повинен перевищувати 1 (одну) добу з моменту підписання Акту прийому-передачі автомобіля на СТО (надати гарантійний лист);</w:t>
      </w: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 xml:space="preserve">Учасник повинен забезпечити інформаційно-технічну підтримку та призначення відповідальної особи для координування та супроводження планового технічного обслуговування автомобілів Замовника (надати довідку у довільній формі); </w:t>
      </w:r>
    </w:p>
    <w:p w:rsidR="000D5731" w:rsidRPr="004E785B" w:rsidRDefault="000D5731" w:rsidP="000D5731">
      <w:pPr>
        <w:ind w:firstLine="567"/>
        <w:jc w:val="both"/>
        <w:rPr>
          <w:rFonts w:ascii="Times New Roman" w:hAnsi="Times New Roman" w:cs="Times New Roman"/>
          <w:sz w:val="24"/>
          <w:szCs w:val="24"/>
        </w:rPr>
      </w:pP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4. Материально-техничне забезпечення бази Виконавця повинно обов’язково включати:</w:t>
      </w:r>
    </w:p>
    <w:p w:rsidR="000D5731" w:rsidRPr="004E785B" w:rsidRDefault="000D5731" w:rsidP="000D5731">
      <w:pPr>
        <w:pStyle w:val="a5"/>
        <w:numPr>
          <w:ilvl w:val="0"/>
          <w:numId w:val="35"/>
        </w:numPr>
        <w:spacing w:after="200" w:line="276" w:lineRule="auto"/>
        <w:jc w:val="both"/>
        <w:rPr>
          <w:rFonts w:ascii="Times New Roman" w:hAnsi="Times New Roman" w:cs="Times New Roman"/>
          <w:sz w:val="24"/>
          <w:szCs w:val="24"/>
        </w:rPr>
      </w:pPr>
      <w:r w:rsidRPr="004E785B">
        <w:rPr>
          <w:rFonts w:ascii="Times New Roman" w:hAnsi="Times New Roman" w:cs="Times New Roman"/>
          <w:sz w:val="24"/>
          <w:szCs w:val="24"/>
        </w:rPr>
        <w:t>Оглядові ями – не меньш 5 шт.</w:t>
      </w:r>
    </w:p>
    <w:p w:rsidR="000D5731" w:rsidRPr="004E785B" w:rsidRDefault="000D5731" w:rsidP="000D5731">
      <w:pPr>
        <w:pStyle w:val="a5"/>
        <w:numPr>
          <w:ilvl w:val="0"/>
          <w:numId w:val="35"/>
        </w:numPr>
        <w:spacing w:after="200" w:line="276" w:lineRule="auto"/>
        <w:jc w:val="both"/>
        <w:rPr>
          <w:rFonts w:ascii="Times New Roman" w:hAnsi="Times New Roman" w:cs="Times New Roman"/>
          <w:sz w:val="24"/>
          <w:szCs w:val="24"/>
        </w:rPr>
      </w:pPr>
      <w:r w:rsidRPr="004E785B">
        <w:rPr>
          <w:rFonts w:ascii="Times New Roman" w:hAnsi="Times New Roman" w:cs="Times New Roman"/>
          <w:sz w:val="24"/>
          <w:szCs w:val="24"/>
        </w:rPr>
        <w:t>Кран-балки – не меньш 2 шт.</w:t>
      </w:r>
    </w:p>
    <w:p w:rsidR="000D5731" w:rsidRPr="004E785B" w:rsidRDefault="000D5731" w:rsidP="000D5731">
      <w:pPr>
        <w:pStyle w:val="a5"/>
        <w:numPr>
          <w:ilvl w:val="0"/>
          <w:numId w:val="35"/>
        </w:numPr>
        <w:spacing w:after="200" w:line="276" w:lineRule="auto"/>
        <w:jc w:val="both"/>
        <w:rPr>
          <w:rFonts w:ascii="Times New Roman" w:hAnsi="Times New Roman" w:cs="Times New Roman"/>
          <w:sz w:val="24"/>
          <w:szCs w:val="24"/>
        </w:rPr>
      </w:pPr>
      <w:r w:rsidRPr="004E785B">
        <w:rPr>
          <w:rFonts w:ascii="Times New Roman" w:hAnsi="Times New Roman" w:cs="Times New Roman"/>
          <w:sz w:val="24"/>
          <w:szCs w:val="24"/>
        </w:rPr>
        <w:t>під’емникі – не менш 10 шт., в тому числі вантажопід</w:t>
      </w:r>
      <w:r w:rsidRPr="004E785B">
        <w:rPr>
          <w:rFonts w:ascii="Times New Roman" w:hAnsi="Times New Roman" w:cs="Times New Roman"/>
          <w:sz w:val="24"/>
          <w:szCs w:val="24"/>
          <w:lang w:val="ru-RU"/>
        </w:rPr>
        <w:t>’</w:t>
      </w:r>
      <w:r w:rsidRPr="004E785B">
        <w:rPr>
          <w:rFonts w:ascii="Times New Roman" w:hAnsi="Times New Roman" w:cs="Times New Roman"/>
          <w:sz w:val="24"/>
          <w:szCs w:val="24"/>
        </w:rPr>
        <w:t>ємністю 5,5т</w:t>
      </w:r>
    </w:p>
    <w:p w:rsidR="000D5731" w:rsidRPr="004E785B" w:rsidRDefault="000D5731" w:rsidP="000D5731">
      <w:pPr>
        <w:pStyle w:val="a5"/>
        <w:numPr>
          <w:ilvl w:val="0"/>
          <w:numId w:val="35"/>
        </w:numPr>
        <w:spacing w:after="200" w:line="276" w:lineRule="auto"/>
        <w:jc w:val="both"/>
        <w:rPr>
          <w:rFonts w:ascii="Times New Roman" w:hAnsi="Times New Roman" w:cs="Times New Roman"/>
          <w:sz w:val="24"/>
          <w:szCs w:val="24"/>
        </w:rPr>
      </w:pPr>
      <w:r w:rsidRPr="004E785B">
        <w:rPr>
          <w:rFonts w:ascii="Times New Roman" w:hAnsi="Times New Roman" w:cs="Times New Roman"/>
          <w:sz w:val="24"/>
          <w:szCs w:val="24"/>
          <w:shd w:val="clear" w:color="auto" w:fill="FFFFFF"/>
        </w:rPr>
        <w:t>обладнання для проточки барабанів, гальмівних дисків та колодок до них, маховиків</w:t>
      </w:r>
      <w:r w:rsidRPr="004E785B">
        <w:rPr>
          <w:rFonts w:ascii="Times New Roman" w:hAnsi="Times New Roman" w:cs="Times New Roman"/>
          <w:sz w:val="24"/>
          <w:szCs w:val="24"/>
        </w:rPr>
        <w:t>;</w:t>
      </w:r>
    </w:p>
    <w:p w:rsidR="000D5731" w:rsidRPr="004E785B" w:rsidRDefault="000D5731" w:rsidP="000D5731">
      <w:pPr>
        <w:pStyle w:val="a5"/>
        <w:numPr>
          <w:ilvl w:val="0"/>
          <w:numId w:val="35"/>
        </w:numPr>
        <w:spacing w:after="200" w:line="276" w:lineRule="auto"/>
        <w:jc w:val="both"/>
        <w:rPr>
          <w:rFonts w:ascii="Times New Roman" w:hAnsi="Times New Roman" w:cs="Times New Roman"/>
          <w:sz w:val="24"/>
          <w:szCs w:val="24"/>
        </w:rPr>
      </w:pPr>
      <w:r w:rsidRPr="004E785B">
        <w:rPr>
          <w:rFonts w:ascii="Times New Roman" w:hAnsi="Times New Roman" w:cs="Times New Roman"/>
          <w:sz w:val="24"/>
          <w:szCs w:val="24"/>
        </w:rPr>
        <w:t>станція для заправки кондиціонерів;</w:t>
      </w:r>
    </w:p>
    <w:p w:rsidR="000D5731" w:rsidRPr="004E785B" w:rsidRDefault="000D5731" w:rsidP="000D5731">
      <w:pPr>
        <w:pStyle w:val="a5"/>
        <w:numPr>
          <w:ilvl w:val="0"/>
          <w:numId w:val="35"/>
        </w:numPr>
        <w:spacing w:after="200" w:line="276" w:lineRule="auto"/>
        <w:jc w:val="both"/>
        <w:rPr>
          <w:rFonts w:ascii="Times New Roman" w:hAnsi="Times New Roman" w:cs="Times New Roman"/>
          <w:sz w:val="24"/>
          <w:szCs w:val="24"/>
        </w:rPr>
      </w:pPr>
      <w:r w:rsidRPr="004E785B">
        <w:rPr>
          <w:rFonts w:ascii="Times New Roman" w:hAnsi="Times New Roman" w:cs="Times New Roman"/>
          <w:sz w:val="24"/>
          <w:szCs w:val="24"/>
        </w:rPr>
        <w:lastRenderedPageBreak/>
        <w:t>прилад для регулювання світла фар;</w:t>
      </w:r>
    </w:p>
    <w:p w:rsidR="000D5731" w:rsidRPr="004E785B" w:rsidRDefault="000D5731" w:rsidP="000D5731">
      <w:pPr>
        <w:pStyle w:val="a5"/>
        <w:numPr>
          <w:ilvl w:val="0"/>
          <w:numId w:val="35"/>
        </w:numPr>
        <w:spacing w:after="200" w:line="276" w:lineRule="auto"/>
        <w:jc w:val="both"/>
        <w:rPr>
          <w:rFonts w:ascii="Times New Roman" w:hAnsi="Times New Roman" w:cs="Times New Roman"/>
          <w:sz w:val="24"/>
          <w:szCs w:val="24"/>
        </w:rPr>
      </w:pPr>
      <w:r w:rsidRPr="004E785B">
        <w:rPr>
          <w:rFonts w:ascii="Times New Roman" w:hAnsi="Times New Roman" w:cs="Times New Roman"/>
          <w:sz w:val="24"/>
          <w:szCs w:val="24"/>
        </w:rPr>
        <w:t xml:space="preserve">димогенератор для пошуку витікання повітря; </w:t>
      </w:r>
    </w:p>
    <w:p w:rsidR="000D5731" w:rsidRPr="004E785B" w:rsidRDefault="000D5731" w:rsidP="000D5731">
      <w:pPr>
        <w:pStyle w:val="a5"/>
        <w:numPr>
          <w:ilvl w:val="0"/>
          <w:numId w:val="35"/>
        </w:numPr>
        <w:spacing w:after="200" w:line="276" w:lineRule="auto"/>
        <w:jc w:val="both"/>
        <w:rPr>
          <w:rFonts w:ascii="Times New Roman" w:hAnsi="Times New Roman" w:cs="Times New Roman"/>
          <w:sz w:val="24"/>
          <w:szCs w:val="24"/>
        </w:rPr>
      </w:pPr>
      <w:r w:rsidRPr="004E785B">
        <w:rPr>
          <w:rFonts w:ascii="Times New Roman" w:hAnsi="Times New Roman" w:cs="Times New Roman"/>
          <w:sz w:val="24"/>
          <w:szCs w:val="24"/>
        </w:rPr>
        <w:t>шиномонтажне та балансувальне обладнання;</w:t>
      </w:r>
    </w:p>
    <w:p w:rsidR="000D5731" w:rsidRPr="004E785B" w:rsidRDefault="000D5731" w:rsidP="000D5731">
      <w:pPr>
        <w:pStyle w:val="a5"/>
        <w:numPr>
          <w:ilvl w:val="0"/>
          <w:numId w:val="35"/>
        </w:numPr>
        <w:spacing w:after="200" w:line="276" w:lineRule="auto"/>
        <w:jc w:val="both"/>
        <w:rPr>
          <w:rFonts w:ascii="Times New Roman" w:hAnsi="Times New Roman" w:cs="Times New Roman"/>
          <w:sz w:val="24"/>
          <w:szCs w:val="24"/>
        </w:rPr>
      </w:pPr>
      <w:r w:rsidRPr="004E785B">
        <w:rPr>
          <w:rFonts w:ascii="Times New Roman" w:hAnsi="Times New Roman" w:cs="Times New Roman"/>
          <w:sz w:val="24"/>
          <w:szCs w:val="24"/>
        </w:rPr>
        <w:t>стенд розвалу-сходженню коліс;</w:t>
      </w:r>
    </w:p>
    <w:p w:rsidR="000D5731" w:rsidRPr="004E785B" w:rsidRDefault="000D5731" w:rsidP="000D5731">
      <w:pPr>
        <w:jc w:val="both"/>
        <w:rPr>
          <w:rFonts w:ascii="Times New Roman" w:hAnsi="Times New Roman" w:cs="Times New Roman"/>
          <w:sz w:val="24"/>
          <w:szCs w:val="24"/>
        </w:rPr>
      </w:pPr>
      <w:r w:rsidRPr="004E785B">
        <w:rPr>
          <w:rFonts w:ascii="Times New Roman" w:hAnsi="Times New Roman" w:cs="Times New Roman"/>
          <w:sz w:val="24"/>
          <w:szCs w:val="24"/>
        </w:rPr>
        <w:t>Про наявність вищевказаного обладнання надати гарантійний лист.</w:t>
      </w:r>
    </w:p>
    <w:p w:rsidR="000D5731" w:rsidRPr="004E785B" w:rsidRDefault="000D5731" w:rsidP="000D5731">
      <w:pPr>
        <w:jc w:val="both"/>
        <w:rPr>
          <w:rFonts w:ascii="Times New Roman" w:hAnsi="Times New Roman" w:cs="Times New Roman"/>
          <w:sz w:val="24"/>
          <w:szCs w:val="24"/>
        </w:rPr>
      </w:pPr>
    </w:p>
    <w:p w:rsidR="000D5731" w:rsidRPr="004E785B" w:rsidRDefault="000D5731" w:rsidP="000D5731">
      <w:pPr>
        <w:ind w:firstLine="567"/>
        <w:jc w:val="both"/>
        <w:rPr>
          <w:rFonts w:ascii="Times New Roman" w:hAnsi="Times New Roman" w:cs="Times New Roman"/>
          <w:sz w:val="24"/>
          <w:szCs w:val="24"/>
        </w:rPr>
      </w:pPr>
      <w:r w:rsidRPr="004E785B">
        <w:rPr>
          <w:rFonts w:ascii="Times New Roman" w:hAnsi="Times New Roman" w:cs="Times New Roman"/>
          <w:sz w:val="24"/>
          <w:szCs w:val="24"/>
        </w:rPr>
        <w:t xml:space="preserve">Замовник має право здійснити виїзд на СТО Учасника для перевірки забезпечення (дотримання) технічних вимог (зокрема, наявності приміщень, необхідного обладнання та інш.) до предмету закупівлі, про що буде складено Акт відповідності. </w:t>
      </w:r>
    </w:p>
    <w:p w:rsidR="000D5731" w:rsidRPr="004E785B" w:rsidRDefault="000D5731" w:rsidP="000F0C0B">
      <w:pPr>
        <w:ind w:firstLine="567"/>
        <w:jc w:val="both"/>
        <w:rPr>
          <w:rFonts w:ascii="Times New Roman" w:hAnsi="Times New Roman" w:cs="Times New Roman"/>
          <w:sz w:val="24"/>
          <w:szCs w:val="24"/>
        </w:rPr>
      </w:pPr>
      <w:r w:rsidRPr="004E785B">
        <w:rPr>
          <w:rFonts w:ascii="Times New Roman" w:hAnsi="Times New Roman" w:cs="Times New Roman"/>
          <w:sz w:val="24"/>
          <w:szCs w:val="24"/>
        </w:rPr>
        <w:t>У разі невідповідності Учасника вимогам Замовника, останній має право відхилити пропозицію Учасника (надати лист - погодження).</w:t>
      </w:r>
    </w:p>
    <w:p w:rsidR="000D5731" w:rsidRPr="004E785B" w:rsidRDefault="000D5731" w:rsidP="000D5731">
      <w:pPr>
        <w:widowControl w:val="0"/>
        <w:autoSpaceDE w:val="0"/>
        <w:autoSpaceDN w:val="0"/>
        <w:adjustRightInd w:val="0"/>
        <w:ind w:firstLine="568"/>
        <w:jc w:val="both"/>
        <w:rPr>
          <w:rFonts w:ascii="Times New Roman" w:hAnsi="Times New Roman" w:cs="Times New Roman"/>
          <w:sz w:val="24"/>
          <w:szCs w:val="24"/>
        </w:rPr>
      </w:pPr>
      <w:r w:rsidRPr="004E785B">
        <w:rPr>
          <w:rFonts w:ascii="Times New Roman" w:hAnsi="Times New Roman" w:cs="Times New Roman"/>
          <w:sz w:val="24"/>
          <w:szCs w:val="24"/>
        </w:rPr>
        <w:t>5. Вартість нормо-години, вказана Учасником у Таблиці 2, залишається не змінною протягом дії Договору.</w:t>
      </w:r>
    </w:p>
    <w:p w:rsidR="000D5731" w:rsidRPr="004E785B" w:rsidRDefault="000D5731" w:rsidP="000D5731">
      <w:pPr>
        <w:widowControl w:val="0"/>
        <w:autoSpaceDE w:val="0"/>
        <w:autoSpaceDN w:val="0"/>
        <w:adjustRightInd w:val="0"/>
        <w:ind w:firstLine="567"/>
        <w:jc w:val="both"/>
        <w:rPr>
          <w:rFonts w:ascii="Times New Roman" w:hAnsi="Times New Roman" w:cs="Times New Roman"/>
          <w:sz w:val="24"/>
          <w:szCs w:val="24"/>
        </w:rPr>
      </w:pPr>
      <w:r w:rsidRPr="004E785B">
        <w:rPr>
          <w:rFonts w:ascii="Times New Roman" w:hAnsi="Times New Roman" w:cs="Times New Roman"/>
          <w:sz w:val="24"/>
          <w:szCs w:val="24"/>
        </w:rPr>
        <w:t>6. 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rsidR="000D5731" w:rsidRPr="004E785B" w:rsidRDefault="000D5731" w:rsidP="000D5731">
      <w:pPr>
        <w:widowControl w:val="0"/>
        <w:autoSpaceDE w:val="0"/>
        <w:autoSpaceDN w:val="0"/>
        <w:adjustRightInd w:val="0"/>
        <w:ind w:firstLine="568"/>
        <w:jc w:val="both"/>
        <w:rPr>
          <w:rFonts w:ascii="Times New Roman" w:hAnsi="Times New Roman" w:cs="Times New Roman"/>
          <w:sz w:val="24"/>
          <w:szCs w:val="24"/>
        </w:rPr>
      </w:pPr>
      <w:r w:rsidRPr="004E785B">
        <w:rPr>
          <w:rFonts w:ascii="Times New Roman" w:hAnsi="Times New Roman" w:cs="Times New Roman"/>
          <w:sz w:val="24"/>
          <w:szCs w:val="24"/>
        </w:rPr>
        <w:t>7. У складі тендерної пропозиції учасник повинен надати вартість 1 н/г та загальну вартість послуг згідно з Таблицею 2.</w:t>
      </w:r>
    </w:p>
    <w:p w:rsidR="000D5731" w:rsidRPr="004E785B" w:rsidRDefault="000D5731" w:rsidP="000D5731">
      <w:pPr>
        <w:widowControl w:val="0"/>
        <w:autoSpaceDE w:val="0"/>
        <w:autoSpaceDN w:val="0"/>
        <w:adjustRightInd w:val="0"/>
        <w:ind w:firstLine="567"/>
        <w:jc w:val="both"/>
        <w:rPr>
          <w:rFonts w:ascii="Times New Roman" w:hAnsi="Times New Roman" w:cs="Times New Roman"/>
          <w:sz w:val="24"/>
          <w:szCs w:val="24"/>
        </w:rPr>
      </w:pPr>
      <w:r w:rsidRPr="004E785B">
        <w:rPr>
          <w:rFonts w:ascii="Times New Roman" w:hAnsi="Times New Roman" w:cs="Times New Roman"/>
          <w:sz w:val="24"/>
          <w:szCs w:val="24"/>
        </w:rPr>
        <w:t>8. Обсяг послуг з технічного обслуговування та ремонту транспортних засобів Замовника складається з:</w:t>
      </w:r>
    </w:p>
    <w:p w:rsidR="000D5731" w:rsidRPr="004E785B" w:rsidRDefault="000D5731" w:rsidP="000D5731">
      <w:pPr>
        <w:widowControl w:val="0"/>
        <w:autoSpaceDE w:val="0"/>
        <w:autoSpaceDN w:val="0"/>
        <w:adjustRightInd w:val="0"/>
        <w:ind w:firstLine="567"/>
        <w:jc w:val="both"/>
        <w:rPr>
          <w:rFonts w:ascii="Times New Roman" w:hAnsi="Times New Roman" w:cs="Times New Roman"/>
          <w:sz w:val="24"/>
          <w:szCs w:val="24"/>
        </w:rPr>
      </w:pPr>
      <w:r w:rsidRPr="004E785B">
        <w:rPr>
          <w:rFonts w:ascii="Times New Roman" w:hAnsi="Times New Roman" w:cs="Times New Roman"/>
          <w:sz w:val="24"/>
          <w:szCs w:val="24"/>
        </w:rPr>
        <w:t>- сумарного обсягу послуг з технічного обслуговування і ремонту транспортних засобів, який становить 2 500 нормо-годин;</w:t>
      </w:r>
    </w:p>
    <w:p w:rsidR="000D5731" w:rsidRPr="004E785B" w:rsidRDefault="000D5731" w:rsidP="000D5731">
      <w:pPr>
        <w:widowControl w:val="0"/>
        <w:autoSpaceDE w:val="0"/>
        <w:autoSpaceDN w:val="0"/>
        <w:adjustRightInd w:val="0"/>
        <w:ind w:firstLine="567"/>
        <w:jc w:val="both"/>
        <w:rPr>
          <w:rFonts w:ascii="Times New Roman" w:hAnsi="Times New Roman" w:cs="Times New Roman"/>
          <w:sz w:val="24"/>
          <w:szCs w:val="24"/>
        </w:rPr>
      </w:pPr>
      <w:r w:rsidRPr="004E785B">
        <w:rPr>
          <w:rFonts w:ascii="Times New Roman" w:hAnsi="Times New Roman" w:cs="Times New Roman"/>
          <w:sz w:val="24"/>
          <w:szCs w:val="24"/>
        </w:rPr>
        <w:t>- обсягу запасних частин та витратних матеріалів, які необхідно замінити або використати при наданні послуг з технічного обслуговування транспортних засобів який становить не менше 1 500 000,00</w:t>
      </w:r>
      <w:r w:rsidRPr="004E785B">
        <w:rPr>
          <w:rFonts w:ascii="Times New Roman" w:hAnsi="Times New Roman" w:cs="Times New Roman"/>
          <w:bCs/>
          <w:sz w:val="24"/>
          <w:szCs w:val="24"/>
        </w:rPr>
        <w:t xml:space="preserve"> грн. з ПДВ</w:t>
      </w:r>
      <w:r w:rsidRPr="004E785B">
        <w:rPr>
          <w:rFonts w:ascii="Times New Roman" w:hAnsi="Times New Roman" w:cs="Times New Roman"/>
          <w:sz w:val="24"/>
          <w:szCs w:val="24"/>
        </w:rPr>
        <w:t>.</w:t>
      </w:r>
    </w:p>
    <w:p w:rsidR="000D5731" w:rsidRPr="004E785B" w:rsidRDefault="000D5731" w:rsidP="000D5731">
      <w:pPr>
        <w:keepNext/>
        <w:widowControl w:val="0"/>
        <w:autoSpaceDE w:val="0"/>
        <w:autoSpaceDN w:val="0"/>
        <w:adjustRightInd w:val="0"/>
        <w:ind w:firstLine="568"/>
        <w:jc w:val="right"/>
        <w:rPr>
          <w:rFonts w:ascii="Times New Roman" w:hAnsi="Times New Roman" w:cs="Times New Roman"/>
          <w:sz w:val="24"/>
          <w:szCs w:val="24"/>
        </w:rPr>
      </w:pPr>
      <w:r w:rsidRPr="004E785B">
        <w:rPr>
          <w:rFonts w:ascii="Times New Roman" w:hAnsi="Times New Roman" w:cs="Times New Roman"/>
          <w:sz w:val="24"/>
          <w:szCs w:val="24"/>
        </w:rPr>
        <w:t>Таблиця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822"/>
        <w:gridCol w:w="1929"/>
        <w:gridCol w:w="1927"/>
        <w:gridCol w:w="1940"/>
      </w:tblGrid>
      <w:tr w:rsidR="000D5731" w:rsidRPr="004E785B" w:rsidTr="00B156D9">
        <w:trPr>
          <w:trHeight w:val="70"/>
        </w:trPr>
        <w:tc>
          <w:tcPr>
            <w:tcW w:w="709"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jc w:val="center"/>
              <w:rPr>
                <w:rFonts w:ascii="Times New Roman" w:hAnsi="Times New Roman" w:cs="Times New Roman"/>
                <w:bCs/>
                <w:sz w:val="24"/>
                <w:szCs w:val="24"/>
              </w:rPr>
            </w:pPr>
            <w:r w:rsidRPr="004E785B">
              <w:rPr>
                <w:rFonts w:ascii="Times New Roman" w:hAnsi="Times New Roman" w:cs="Times New Roman"/>
                <w:bCs/>
                <w:sz w:val="24"/>
                <w:szCs w:val="24"/>
              </w:rPr>
              <w:t>№ з/п</w:t>
            </w:r>
          </w:p>
        </w:tc>
        <w:tc>
          <w:tcPr>
            <w:tcW w:w="3969"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jc w:val="center"/>
              <w:rPr>
                <w:rFonts w:ascii="Times New Roman" w:hAnsi="Times New Roman" w:cs="Times New Roman"/>
                <w:bCs/>
                <w:sz w:val="24"/>
                <w:szCs w:val="24"/>
              </w:rPr>
            </w:pPr>
            <w:r w:rsidRPr="004E785B">
              <w:rPr>
                <w:rFonts w:ascii="Times New Roman" w:hAnsi="Times New Roman" w:cs="Times New Roman"/>
                <w:bCs/>
                <w:sz w:val="24"/>
                <w:szCs w:val="24"/>
              </w:rPr>
              <w:t>Найменування</w:t>
            </w:r>
          </w:p>
        </w:tc>
        <w:tc>
          <w:tcPr>
            <w:tcW w:w="1984"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jc w:val="center"/>
              <w:rPr>
                <w:rFonts w:ascii="Times New Roman" w:hAnsi="Times New Roman" w:cs="Times New Roman"/>
                <w:bCs/>
                <w:sz w:val="24"/>
                <w:szCs w:val="24"/>
              </w:rPr>
            </w:pPr>
            <w:r w:rsidRPr="004E785B">
              <w:rPr>
                <w:rFonts w:ascii="Times New Roman" w:hAnsi="Times New Roman" w:cs="Times New Roman"/>
                <w:bCs/>
                <w:sz w:val="24"/>
                <w:szCs w:val="24"/>
              </w:rPr>
              <w:t>Загальна кількість н/г</w:t>
            </w:r>
          </w:p>
        </w:tc>
        <w:tc>
          <w:tcPr>
            <w:tcW w:w="1985"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jc w:val="center"/>
              <w:rPr>
                <w:rFonts w:ascii="Times New Roman" w:hAnsi="Times New Roman" w:cs="Times New Roman"/>
                <w:bCs/>
                <w:sz w:val="24"/>
                <w:szCs w:val="24"/>
              </w:rPr>
            </w:pPr>
            <w:r w:rsidRPr="004E785B">
              <w:rPr>
                <w:rFonts w:ascii="Times New Roman" w:hAnsi="Times New Roman" w:cs="Times New Roman"/>
                <w:bCs/>
                <w:sz w:val="24"/>
                <w:szCs w:val="24"/>
              </w:rPr>
              <w:t>Вартість І н/г, грн. з ПДВ</w:t>
            </w:r>
          </w:p>
        </w:tc>
        <w:tc>
          <w:tcPr>
            <w:tcW w:w="1985"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jc w:val="center"/>
              <w:rPr>
                <w:rFonts w:ascii="Times New Roman" w:hAnsi="Times New Roman" w:cs="Times New Roman"/>
                <w:bCs/>
                <w:sz w:val="24"/>
                <w:szCs w:val="24"/>
              </w:rPr>
            </w:pPr>
            <w:r w:rsidRPr="004E785B">
              <w:rPr>
                <w:rFonts w:ascii="Times New Roman" w:hAnsi="Times New Roman" w:cs="Times New Roman"/>
                <w:bCs/>
                <w:sz w:val="24"/>
                <w:szCs w:val="24"/>
              </w:rPr>
              <w:t>Загальна вартість, грн. з ПДВ</w:t>
            </w: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keepNext/>
              <w:widowControl w:val="0"/>
              <w:autoSpaceDE w:val="0"/>
              <w:autoSpaceDN w:val="0"/>
              <w:adjustRightInd w:val="0"/>
              <w:jc w:val="center"/>
              <w:rPr>
                <w:rFonts w:ascii="Times New Roman" w:hAnsi="Times New Roman" w:cs="Times New Roman"/>
                <w:sz w:val="24"/>
                <w:szCs w:val="24"/>
              </w:rPr>
            </w:pPr>
            <w:r w:rsidRPr="004E785B">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keepNext/>
              <w:widowControl w:val="0"/>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rPr>
              <w:t>Вартість послуг</w:t>
            </w:r>
          </w:p>
        </w:tc>
        <w:tc>
          <w:tcPr>
            <w:tcW w:w="1984"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keepNext/>
              <w:widowControl w:val="0"/>
              <w:autoSpaceDE w:val="0"/>
              <w:autoSpaceDN w:val="0"/>
              <w:adjustRightInd w:val="0"/>
              <w:jc w:val="center"/>
              <w:rPr>
                <w:rFonts w:ascii="Times New Roman" w:hAnsi="Times New Roman" w:cs="Times New Roman"/>
                <w:i/>
                <w:sz w:val="24"/>
                <w:szCs w:val="24"/>
                <w:u w:val="single"/>
              </w:rPr>
            </w:pPr>
            <w:r w:rsidRPr="004E785B">
              <w:rPr>
                <w:rFonts w:ascii="Times New Roman" w:hAnsi="Times New Roman" w:cs="Times New Roman"/>
                <w:sz w:val="24"/>
                <w:szCs w:val="24"/>
              </w:rPr>
              <w:t>2500</w:t>
            </w:r>
          </w:p>
        </w:tc>
        <w:tc>
          <w:tcPr>
            <w:tcW w:w="1985" w:type="dxa"/>
            <w:tcBorders>
              <w:top w:val="single" w:sz="4" w:space="0" w:color="auto"/>
              <w:left w:val="single" w:sz="4" w:space="0" w:color="auto"/>
              <w:bottom w:val="single" w:sz="4" w:space="0" w:color="auto"/>
              <w:right w:val="single" w:sz="4" w:space="0" w:color="auto"/>
            </w:tcBorders>
          </w:tcPr>
          <w:p w:rsidR="000D5731" w:rsidRPr="004E785B" w:rsidRDefault="000D5731" w:rsidP="00B156D9">
            <w:pPr>
              <w:keepNext/>
              <w:widowControl w:val="0"/>
              <w:autoSpaceDE w:val="0"/>
              <w:autoSpaceDN w:val="0"/>
              <w:adjustRightInd w:val="0"/>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5731" w:rsidRPr="004E785B" w:rsidRDefault="000D5731" w:rsidP="00B156D9">
            <w:pPr>
              <w:keepNext/>
              <w:widowControl w:val="0"/>
              <w:autoSpaceDE w:val="0"/>
              <w:autoSpaceDN w:val="0"/>
              <w:adjustRightInd w:val="0"/>
              <w:jc w:val="center"/>
              <w:rPr>
                <w:rFonts w:ascii="Times New Roman" w:hAnsi="Times New Roman" w:cs="Times New Roman"/>
                <w:sz w:val="24"/>
                <w:szCs w:val="24"/>
              </w:rPr>
            </w:pPr>
          </w:p>
        </w:tc>
      </w:tr>
      <w:tr w:rsidR="000D5731" w:rsidRPr="004E785B" w:rsidTr="00B156D9">
        <w:tc>
          <w:tcPr>
            <w:tcW w:w="709"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keepNext/>
              <w:widowControl w:val="0"/>
              <w:autoSpaceDE w:val="0"/>
              <w:autoSpaceDN w:val="0"/>
              <w:adjustRightInd w:val="0"/>
              <w:jc w:val="center"/>
              <w:rPr>
                <w:rFonts w:ascii="Times New Roman" w:hAnsi="Times New Roman" w:cs="Times New Roman"/>
                <w:sz w:val="24"/>
                <w:szCs w:val="24"/>
              </w:rPr>
            </w:pPr>
            <w:r w:rsidRPr="004E785B">
              <w:rPr>
                <w:rFonts w:ascii="Times New Roman" w:hAnsi="Times New Roman" w:cs="Times New Roman"/>
                <w:sz w:val="24"/>
                <w:szCs w:val="24"/>
              </w:rPr>
              <w:t>2.</w:t>
            </w:r>
          </w:p>
        </w:tc>
        <w:tc>
          <w:tcPr>
            <w:tcW w:w="7938" w:type="dxa"/>
            <w:gridSpan w:val="3"/>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keepNext/>
              <w:widowControl w:val="0"/>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rPr>
              <w:t>Вартість запасних частин та витратних матеріалів</w:t>
            </w:r>
          </w:p>
        </w:tc>
        <w:tc>
          <w:tcPr>
            <w:tcW w:w="1985" w:type="dxa"/>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keepNext/>
              <w:widowControl w:val="0"/>
              <w:autoSpaceDE w:val="0"/>
              <w:autoSpaceDN w:val="0"/>
              <w:adjustRightInd w:val="0"/>
              <w:jc w:val="center"/>
              <w:rPr>
                <w:rFonts w:ascii="Times New Roman" w:hAnsi="Times New Roman" w:cs="Times New Roman"/>
                <w:sz w:val="24"/>
                <w:szCs w:val="24"/>
              </w:rPr>
            </w:pPr>
            <w:r w:rsidRPr="004E785B">
              <w:rPr>
                <w:rFonts w:ascii="Times New Roman" w:hAnsi="Times New Roman" w:cs="Times New Roman"/>
                <w:sz w:val="24"/>
                <w:szCs w:val="24"/>
              </w:rPr>
              <w:t>1 500 000,00</w:t>
            </w:r>
          </w:p>
        </w:tc>
      </w:tr>
      <w:tr w:rsidR="000D5731" w:rsidRPr="004E785B" w:rsidTr="00B156D9">
        <w:tc>
          <w:tcPr>
            <w:tcW w:w="8647" w:type="dxa"/>
            <w:gridSpan w:val="4"/>
            <w:tcBorders>
              <w:top w:val="single" w:sz="4" w:space="0" w:color="auto"/>
              <w:left w:val="single" w:sz="4" w:space="0" w:color="auto"/>
              <w:bottom w:val="single" w:sz="4" w:space="0" w:color="auto"/>
              <w:right w:val="single" w:sz="4" w:space="0" w:color="auto"/>
            </w:tcBorders>
            <w:hideMark/>
          </w:tcPr>
          <w:p w:rsidR="000D5731" w:rsidRPr="004E785B" w:rsidRDefault="000D5731" w:rsidP="00B156D9">
            <w:pPr>
              <w:keepNext/>
              <w:widowControl w:val="0"/>
              <w:autoSpaceDE w:val="0"/>
              <w:autoSpaceDN w:val="0"/>
              <w:adjustRightInd w:val="0"/>
              <w:jc w:val="both"/>
              <w:rPr>
                <w:rFonts w:ascii="Times New Roman" w:hAnsi="Times New Roman" w:cs="Times New Roman"/>
                <w:sz w:val="24"/>
                <w:szCs w:val="24"/>
              </w:rPr>
            </w:pPr>
            <w:r w:rsidRPr="004E785B">
              <w:rPr>
                <w:rFonts w:ascii="Times New Roman" w:hAnsi="Times New Roman" w:cs="Times New Roman"/>
                <w:sz w:val="24"/>
                <w:szCs w:val="24"/>
              </w:rPr>
              <w:t>Всього з ПДВ (загальна вартість пропозицій складається з суми р. 1 та р. 2</w:t>
            </w:r>
          </w:p>
        </w:tc>
        <w:tc>
          <w:tcPr>
            <w:tcW w:w="1985" w:type="dxa"/>
            <w:tcBorders>
              <w:top w:val="single" w:sz="4" w:space="0" w:color="auto"/>
              <w:left w:val="single" w:sz="4" w:space="0" w:color="auto"/>
              <w:bottom w:val="single" w:sz="4" w:space="0" w:color="auto"/>
              <w:right w:val="single" w:sz="4" w:space="0" w:color="auto"/>
            </w:tcBorders>
          </w:tcPr>
          <w:p w:rsidR="000D5731" w:rsidRPr="004E785B" w:rsidRDefault="000D5731" w:rsidP="00B156D9">
            <w:pPr>
              <w:keepNext/>
              <w:widowControl w:val="0"/>
              <w:autoSpaceDE w:val="0"/>
              <w:autoSpaceDN w:val="0"/>
              <w:adjustRightInd w:val="0"/>
              <w:jc w:val="center"/>
              <w:rPr>
                <w:rFonts w:ascii="Times New Roman" w:hAnsi="Times New Roman" w:cs="Times New Roman"/>
                <w:sz w:val="24"/>
                <w:szCs w:val="24"/>
              </w:rPr>
            </w:pPr>
          </w:p>
        </w:tc>
      </w:tr>
    </w:tbl>
    <w:p w:rsidR="000D5731" w:rsidRPr="004E785B" w:rsidRDefault="000D5731" w:rsidP="000D5731">
      <w:pPr>
        <w:keepNext/>
        <w:widowControl w:val="0"/>
        <w:autoSpaceDE w:val="0"/>
        <w:autoSpaceDN w:val="0"/>
        <w:adjustRightInd w:val="0"/>
        <w:ind w:firstLine="568"/>
        <w:jc w:val="right"/>
        <w:rPr>
          <w:rFonts w:ascii="Times New Roman" w:hAnsi="Times New Roman" w:cs="Times New Roman"/>
          <w:sz w:val="24"/>
          <w:szCs w:val="24"/>
        </w:rPr>
      </w:pPr>
    </w:p>
    <w:p w:rsidR="000D5731" w:rsidRPr="004E785B" w:rsidRDefault="000D5731" w:rsidP="000D5731">
      <w:pPr>
        <w:pStyle w:val="af9"/>
        <w:jc w:val="center"/>
        <w:rPr>
          <w:lang w:val="uk-UA"/>
        </w:rPr>
      </w:pPr>
    </w:p>
    <w:p w:rsidR="00DD02A8" w:rsidRPr="004E785B" w:rsidRDefault="00DD02A8" w:rsidP="006E2E94">
      <w:pPr>
        <w:spacing w:after="0" w:line="240" w:lineRule="auto"/>
        <w:ind w:firstLine="567"/>
        <w:jc w:val="both"/>
        <w:rPr>
          <w:rFonts w:ascii="Times New Roman" w:hAnsi="Times New Roman" w:cs="Times New Roman"/>
          <w:color w:val="000000" w:themeColor="text1"/>
          <w:sz w:val="24"/>
          <w:szCs w:val="24"/>
        </w:rPr>
      </w:pPr>
      <w:r w:rsidRPr="004E785B">
        <w:rPr>
          <w:rFonts w:ascii="Times New Roman" w:hAnsi="Times New Roman" w:cs="Times New Roman"/>
          <w:color w:val="000000" w:themeColor="text1"/>
          <w:sz w:val="24"/>
          <w:szCs w:val="24"/>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 358 Кримінального кодексу України відповідно до чого учасник має надати інформацію в складі пропозиції що документи надані ним не підроблені.</w:t>
      </w:r>
    </w:p>
    <w:p w:rsidR="00DD02A8" w:rsidRPr="004E785B" w:rsidRDefault="00DD02A8" w:rsidP="006E2E94">
      <w:pPr>
        <w:spacing w:after="0" w:line="240" w:lineRule="auto"/>
        <w:ind w:firstLine="567"/>
        <w:jc w:val="both"/>
        <w:rPr>
          <w:rFonts w:ascii="Times New Roman" w:hAnsi="Times New Roman" w:cs="Times New Roman"/>
          <w:color w:val="000000" w:themeColor="text1"/>
          <w:sz w:val="24"/>
          <w:szCs w:val="24"/>
        </w:rPr>
      </w:pPr>
    </w:p>
    <w:p w:rsidR="00DD02A8" w:rsidRPr="004E785B" w:rsidRDefault="00DD02A8" w:rsidP="006E2E94">
      <w:pPr>
        <w:spacing w:after="0" w:line="240" w:lineRule="auto"/>
        <w:ind w:firstLine="567"/>
        <w:contextualSpacing/>
        <w:jc w:val="both"/>
        <w:rPr>
          <w:rFonts w:ascii="Times New Roman" w:hAnsi="Times New Roman" w:cs="Times New Roman"/>
          <w:color w:val="000000" w:themeColor="text1"/>
          <w:sz w:val="24"/>
          <w:szCs w:val="24"/>
        </w:rPr>
      </w:pPr>
      <w:r w:rsidRPr="004E785B">
        <w:rPr>
          <w:rFonts w:ascii="Times New Roman" w:hAnsi="Times New Roman" w:cs="Times New Roman"/>
          <w:b/>
          <w:color w:val="000000" w:themeColor="text1"/>
          <w:sz w:val="24"/>
          <w:szCs w:val="24"/>
        </w:rPr>
        <w:t xml:space="preserve">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w:t>
      </w:r>
      <w:r w:rsidRPr="004E785B">
        <w:rPr>
          <w:rFonts w:ascii="Times New Roman" w:hAnsi="Times New Roman" w:cs="Times New Roman"/>
          <w:b/>
          <w:color w:val="000000" w:themeColor="text1"/>
          <w:sz w:val="24"/>
          <w:szCs w:val="24"/>
        </w:rPr>
        <w:lastRenderedPageBreak/>
        <w:t>намір укласти договір</w:t>
      </w:r>
      <w:r w:rsidRPr="004E785B">
        <w:rPr>
          <w:rFonts w:ascii="Times New Roman" w:hAnsi="Times New Roman" w:cs="Times New Roman"/>
          <w:color w:val="000000" w:themeColor="text1"/>
          <w:sz w:val="24"/>
          <w:szCs w:val="24"/>
        </w:rPr>
        <w:t>,</w:t>
      </w:r>
      <w:r w:rsidRPr="004E785B">
        <w:rPr>
          <w:rFonts w:ascii="Times New Roman" w:hAnsi="Times New Roman" w:cs="Times New Roman"/>
          <w:b/>
          <w:color w:val="000000" w:themeColor="text1"/>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4E785B">
        <w:rPr>
          <w:rFonts w:ascii="Times New Roman" w:hAnsi="Times New Roman" w:cs="Times New Roman"/>
          <w:color w:val="000000" w:themeColor="text1"/>
          <w:sz w:val="24"/>
          <w:szCs w:val="24"/>
        </w:rPr>
        <w:t>.</w:t>
      </w:r>
    </w:p>
    <w:p w:rsidR="00DD02A8" w:rsidRPr="004E785B" w:rsidRDefault="00DD02A8" w:rsidP="00DD02A8">
      <w:pPr>
        <w:ind w:firstLine="567"/>
        <w:contextualSpacing/>
        <w:jc w:val="both"/>
        <w:rPr>
          <w:rFonts w:ascii="Times New Roman" w:hAnsi="Times New Roman" w:cs="Times New Roman"/>
          <w:color w:val="000000" w:themeColor="text1"/>
          <w:sz w:val="24"/>
          <w:szCs w:val="24"/>
        </w:rPr>
      </w:pPr>
    </w:p>
    <w:p w:rsidR="00DD02A8" w:rsidRPr="004E785B" w:rsidRDefault="00DD02A8" w:rsidP="00DD02A8">
      <w:pPr>
        <w:spacing w:after="0" w:line="240" w:lineRule="auto"/>
        <w:rPr>
          <w:rFonts w:ascii="Times New Roman" w:hAnsi="Times New Roman" w:cs="Times New Roman"/>
          <w:b/>
          <w:color w:val="000000" w:themeColor="text1"/>
          <w:sz w:val="24"/>
          <w:szCs w:val="24"/>
        </w:rPr>
      </w:pPr>
      <w:r w:rsidRPr="004E785B">
        <w:rPr>
          <w:rFonts w:ascii="Times New Roman" w:hAnsi="Times New Roman" w:cs="Times New Roman"/>
          <w:b/>
          <w:color w:val="000000" w:themeColor="text1"/>
          <w:sz w:val="24"/>
          <w:szCs w:val="24"/>
        </w:rPr>
        <w:t xml:space="preserve">                 Дата: _____________                                         ________________ (підпис)</w:t>
      </w:r>
    </w:p>
    <w:p w:rsidR="006215BF" w:rsidRPr="004E785B" w:rsidRDefault="006215BF" w:rsidP="00DD02A8">
      <w:pPr>
        <w:spacing w:after="0" w:line="240" w:lineRule="auto"/>
        <w:rPr>
          <w:rFonts w:ascii="Times New Roman" w:hAnsi="Times New Roman" w:cs="Times New Roman"/>
          <w:b/>
          <w:color w:val="000000" w:themeColor="text1"/>
          <w:sz w:val="24"/>
          <w:szCs w:val="24"/>
        </w:rPr>
      </w:pPr>
    </w:p>
    <w:p w:rsidR="006215BF" w:rsidRPr="004E785B" w:rsidRDefault="006215BF" w:rsidP="00DD02A8">
      <w:pPr>
        <w:spacing w:after="0" w:line="240" w:lineRule="auto"/>
        <w:rPr>
          <w:rFonts w:ascii="Times New Roman" w:hAnsi="Times New Roman" w:cs="Times New Roman"/>
          <w:b/>
          <w:color w:val="000000" w:themeColor="text1"/>
          <w:sz w:val="24"/>
          <w:szCs w:val="24"/>
        </w:rPr>
      </w:pPr>
    </w:p>
    <w:p w:rsidR="006215BF" w:rsidRPr="004E785B" w:rsidRDefault="006215BF" w:rsidP="00DD02A8">
      <w:pPr>
        <w:spacing w:after="0" w:line="240" w:lineRule="auto"/>
        <w:rPr>
          <w:rFonts w:ascii="Times New Roman" w:hAnsi="Times New Roman" w:cs="Times New Roman"/>
          <w:b/>
          <w:color w:val="000000" w:themeColor="text1"/>
          <w:sz w:val="24"/>
          <w:szCs w:val="24"/>
        </w:rPr>
      </w:pPr>
    </w:p>
    <w:p w:rsidR="00B53C5A" w:rsidRPr="004E785B" w:rsidRDefault="00B53C5A" w:rsidP="00DD02A8">
      <w:pPr>
        <w:spacing w:after="0" w:line="240" w:lineRule="auto"/>
        <w:rPr>
          <w:rFonts w:ascii="Times New Roman" w:hAnsi="Times New Roman" w:cs="Times New Roman"/>
          <w:b/>
          <w:color w:val="000000" w:themeColor="text1"/>
          <w:sz w:val="24"/>
          <w:szCs w:val="24"/>
        </w:rPr>
      </w:pPr>
    </w:p>
    <w:p w:rsidR="006E2E94" w:rsidRPr="004E785B" w:rsidRDefault="006E2E94">
      <w:pPr>
        <w:rPr>
          <w:rFonts w:ascii="Times New Roman" w:hAnsi="Times New Roman" w:cs="Times New Roman"/>
          <w:b/>
          <w:color w:val="000000" w:themeColor="text1"/>
          <w:sz w:val="24"/>
          <w:szCs w:val="24"/>
        </w:rPr>
      </w:pPr>
      <w:r w:rsidRPr="004E785B">
        <w:rPr>
          <w:rFonts w:ascii="Times New Roman" w:hAnsi="Times New Roman" w:cs="Times New Roman"/>
          <w:b/>
          <w:color w:val="000000" w:themeColor="text1"/>
          <w:sz w:val="24"/>
          <w:szCs w:val="24"/>
        </w:rPr>
        <w:br w:type="page"/>
      </w:r>
    </w:p>
    <w:p w:rsidR="00C7319B" w:rsidRPr="004E785B" w:rsidRDefault="00C7319B" w:rsidP="00C7319B">
      <w:pPr>
        <w:widowControl w:val="0"/>
        <w:spacing w:after="240"/>
        <w:ind w:hanging="142"/>
        <w:jc w:val="right"/>
        <w:rPr>
          <w:rFonts w:ascii="Times New Roman" w:hAnsi="Times New Roman" w:cs="Times New Roman"/>
          <w:b/>
          <w:color w:val="000000" w:themeColor="text1"/>
          <w:sz w:val="24"/>
          <w:szCs w:val="24"/>
        </w:rPr>
      </w:pPr>
      <w:r w:rsidRPr="004E785B">
        <w:rPr>
          <w:rFonts w:ascii="Times New Roman" w:hAnsi="Times New Roman" w:cs="Times New Roman"/>
          <w:b/>
          <w:color w:val="000000" w:themeColor="text1"/>
          <w:sz w:val="24"/>
          <w:szCs w:val="24"/>
        </w:rPr>
        <w:lastRenderedPageBreak/>
        <w:t>Додаток № </w:t>
      </w:r>
      <w:r w:rsidR="00B53C5A" w:rsidRPr="004E785B">
        <w:rPr>
          <w:rFonts w:ascii="Times New Roman" w:hAnsi="Times New Roman" w:cs="Times New Roman"/>
          <w:b/>
          <w:color w:val="000000" w:themeColor="text1"/>
          <w:sz w:val="24"/>
          <w:szCs w:val="24"/>
        </w:rPr>
        <w:t>3</w:t>
      </w:r>
    </w:p>
    <w:p w:rsidR="00C7319B" w:rsidRPr="004E785B" w:rsidRDefault="00C7319B" w:rsidP="00C7319B">
      <w:pPr>
        <w:widowControl w:val="0"/>
        <w:contextualSpacing/>
        <w:rPr>
          <w:rFonts w:ascii="Times New Roman" w:hAnsi="Times New Roman" w:cs="Times New Roman"/>
          <w:i/>
          <w:color w:val="000000" w:themeColor="text1"/>
          <w:sz w:val="24"/>
          <w:szCs w:val="24"/>
        </w:rPr>
      </w:pPr>
      <w:r w:rsidRPr="004E785B">
        <w:rPr>
          <w:rFonts w:ascii="Times New Roman" w:hAnsi="Times New Roman" w:cs="Times New Roman"/>
          <w:i/>
          <w:color w:val="000000" w:themeColor="text1"/>
          <w:sz w:val="24"/>
          <w:szCs w:val="24"/>
        </w:rPr>
        <w:t>Форма «Тендерна пропозиція» подається у вигляді, наведеному нижче.</w:t>
      </w:r>
    </w:p>
    <w:p w:rsidR="00C7319B" w:rsidRPr="004E785B" w:rsidRDefault="00C7319B" w:rsidP="00C7319B">
      <w:pPr>
        <w:widowControl w:val="0"/>
        <w:contextualSpacing/>
        <w:rPr>
          <w:rFonts w:ascii="Times New Roman" w:hAnsi="Times New Roman" w:cs="Times New Roman"/>
          <w:i/>
          <w:color w:val="000000" w:themeColor="text1"/>
          <w:sz w:val="24"/>
          <w:szCs w:val="24"/>
        </w:rPr>
      </w:pPr>
      <w:r w:rsidRPr="004E785B">
        <w:rPr>
          <w:rFonts w:ascii="Times New Roman" w:hAnsi="Times New Roman" w:cs="Times New Roman"/>
          <w:i/>
          <w:color w:val="000000" w:themeColor="text1"/>
          <w:sz w:val="24"/>
          <w:szCs w:val="24"/>
        </w:rPr>
        <w:t>Учасник не повинен відступати від даної форми.</w:t>
      </w:r>
    </w:p>
    <w:p w:rsidR="00C7319B" w:rsidRPr="004E785B" w:rsidRDefault="00C7319B" w:rsidP="00C7319B">
      <w:pPr>
        <w:widowControl w:val="0"/>
        <w:contextualSpacing/>
        <w:rPr>
          <w:rFonts w:ascii="Times New Roman" w:hAnsi="Times New Roman" w:cs="Times New Roman"/>
          <w:i/>
          <w:color w:val="000000" w:themeColor="text1"/>
          <w:sz w:val="24"/>
          <w:szCs w:val="24"/>
        </w:rPr>
      </w:pPr>
      <w:r w:rsidRPr="004E785B">
        <w:rPr>
          <w:rFonts w:ascii="Times New Roman" w:hAnsi="Times New Roman" w:cs="Times New Roman"/>
          <w:i/>
          <w:color w:val="000000" w:themeColor="text1"/>
          <w:sz w:val="24"/>
          <w:szCs w:val="24"/>
        </w:rPr>
        <w:t>Подається учасником на фірмовому бланку</w:t>
      </w:r>
    </w:p>
    <w:p w:rsidR="00C7319B" w:rsidRPr="004E785B" w:rsidRDefault="00C7319B" w:rsidP="00C7319B">
      <w:pPr>
        <w:widowControl w:val="0"/>
        <w:spacing w:before="360" w:after="240"/>
        <w:ind w:firstLine="567"/>
        <w:jc w:val="center"/>
        <w:rPr>
          <w:rFonts w:ascii="Times New Roman" w:hAnsi="Times New Roman" w:cs="Times New Roman"/>
          <w:b/>
          <w:color w:val="000000" w:themeColor="text1"/>
          <w:sz w:val="24"/>
          <w:szCs w:val="24"/>
        </w:rPr>
      </w:pPr>
      <w:r w:rsidRPr="004E785B">
        <w:rPr>
          <w:rFonts w:ascii="Times New Roman" w:hAnsi="Times New Roman" w:cs="Times New Roman"/>
          <w:b/>
          <w:color w:val="000000" w:themeColor="text1"/>
          <w:sz w:val="24"/>
          <w:szCs w:val="24"/>
        </w:rPr>
        <w:t>ТЕНДЕРНА ПРОПОЗИЦІЯ</w:t>
      </w:r>
    </w:p>
    <w:p w:rsidR="000D5731" w:rsidRPr="004E785B" w:rsidRDefault="000D5731" w:rsidP="000D5731">
      <w:pPr>
        <w:ind w:firstLine="709"/>
        <w:jc w:val="both"/>
        <w:rPr>
          <w:rFonts w:ascii="Times New Roman" w:hAnsi="Times New Roman" w:cs="Times New Roman"/>
          <w:sz w:val="24"/>
          <w:szCs w:val="24"/>
        </w:rPr>
      </w:pPr>
      <w:r w:rsidRPr="004E785B">
        <w:rPr>
          <w:rFonts w:ascii="Times New Roman" w:hAnsi="Times New Roman" w:cs="Times New Roman"/>
          <w:sz w:val="24"/>
          <w:szCs w:val="24"/>
        </w:rPr>
        <w:t>Ми, (назва Учасника), надаємо свою пропозицію щодо участі в закупівлі «ДК 021:2015 – 50110000-9 – Послуги з ремонту і технічного обслуговування мототранспортних засобів і супутнього обладнання (послуги з ремонту і технічного обслуговування автомобілів та тракторів) згідно з технічними та іншими вимогами Замовника торгів.</w:t>
      </w:r>
    </w:p>
    <w:p w:rsidR="000D5731" w:rsidRPr="004E785B" w:rsidRDefault="000D5731" w:rsidP="000D5731">
      <w:pPr>
        <w:pStyle w:val="aa"/>
        <w:spacing w:before="0" w:beforeAutospacing="0" w:after="0" w:afterAutospacing="0"/>
        <w:ind w:firstLine="540"/>
        <w:jc w:val="both"/>
      </w:pPr>
      <w:r w:rsidRPr="004E785B">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rsidR="000D5731" w:rsidRPr="004E785B" w:rsidRDefault="000D5731" w:rsidP="000D5731">
      <w:pPr>
        <w:tabs>
          <w:tab w:val="left" w:pos="426"/>
          <w:tab w:val="left" w:pos="851"/>
        </w:tabs>
        <w:jc w:val="both"/>
        <w:rPr>
          <w:rFonts w:ascii="Times New Roman" w:hAnsi="Times New Roman" w:cs="Times New Roman"/>
          <w:b/>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832"/>
        <w:gridCol w:w="1929"/>
        <w:gridCol w:w="1928"/>
        <w:gridCol w:w="1929"/>
      </w:tblGrid>
      <w:tr w:rsidR="000D5731" w:rsidRPr="004E785B" w:rsidTr="00B156D9">
        <w:tc>
          <w:tcPr>
            <w:tcW w:w="709" w:type="dxa"/>
            <w:shd w:val="clear" w:color="auto" w:fill="auto"/>
          </w:tcPr>
          <w:p w:rsidR="000D5731" w:rsidRPr="004E785B" w:rsidRDefault="000D5731" w:rsidP="00B156D9">
            <w:pPr>
              <w:jc w:val="center"/>
              <w:rPr>
                <w:rFonts w:ascii="Times New Roman" w:hAnsi="Times New Roman" w:cs="Times New Roman"/>
                <w:bCs/>
                <w:sz w:val="20"/>
                <w:szCs w:val="20"/>
              </w:rPr>
            </w:pPr>
            <w:r w:rsidRPr="004E785B">
              <w:rPr>
                <w:rFonts w:ascii="Times New Roman" w:hAnsi="Times New Roman" w:cs="Times New Roman"/>
                <w:bCs/>
                <w:sz w:val="20"/>
                <w:szCs w:val="20"/>
              </w:rPr>
              <w:t>№ з/п</w:t>
            </w:r>
          </w:p>
        </w:tc>
        <w:tc>
          <w:tcPr>
            <w:tcW w:w="3969" w:type="dxa"/>
            <w:shd w:val="clear" w:color="auto" w:fill="auto"/>
          </w:tcPr>
          <w:p w:rsidR="000D5731" w:rsidRPr="004E785B" w:rsidRDefault="000D5731" w:rsidP="00B156D9">
            <w:pPr>
              <w:jc w:val="center"/>
              <w:rPr>
                <w:rFonts w:ascii="Times New Roman" w:hAnsi="Times New Roman" w:cs="Times New Roman"/>
                <w:bCs/>
                <w:sz w:val="20"/>
                <w:szCs w:val="20"/>
              </w:rPr>
            </w:pPr>
            <w:r w:rsidRPr="004E785B">
              <w:rPr>
                <w:rFonts w:ascii="Times New Roman" w:hAnsi="Times New Roman" w:cs="Times New Roman"/>
                <w:bCs/>
                <w:sz w:val="20"/>
                <w:szCs w:val="20"/>
              </w:rPr>
              <w:t>Найменування</w:t>
            </w:r>
          </w:p>
        </w:tc>
        <w:tc>
          <w:tcPr>
            <w:tcW w:w="1984" w:type="dxa"/>
            <w:shd w:val="clear" w:color="auto" w:fill="auto"/>
          </w:tcPr>
          <w:p w:rsidR="000D5731" w:rsidRPr="004E785B" w:rsidRDefault="000D5731" w:rsidP="00B156D9">
            <w:pPr>
              <w:jc w:val="center"/>
              <w:rPr>
                <w:rFonts w:ascii="Times New Roman" w:hAnsi="Times New Roman" w:cs="Times New Roman"/>
                <w:bCs/>
                <w:sz w:val="20"/>
                <w:szCs w:val="20"/>
              </w:rPr>
            </w:pPr>
            <w:r w:rsidRPr="004E785B">
              <w:rPr>
                <w:rFonts w:ascii="Times New Roman" w:hAnsi="Times New Roman" w:cs="Times New Roman"/>
                <w:bCs/>
                <w:sz w:val="20"/>
                <w:szCs w:val="20"/>
              </w:rPr>
              <w:t>Загальна кількість н/г</w:t>
            </w:r>
          </w:p>
        </w:tc>
        <w:tc>
          <w:tcPr>
            <w:tcW w:w="1985" w:type="dxa"/>
            <w:shd w:val="clear" w:color="auto" w:fill="auto"/>
          </w:tcPr>
          <w:p w:rsidR="000D5731" w:rsidRPr="004E785B" w:rsidRDefault="000D5731" w:rsidP="00B156D9">
            <w:pPr>
              <w:jc w:val="center"/>
              <w:rPr>
                <w:rFonts w:ascii="Times New Roman" w:hAnsi="Times New Roman" w:cs="Times New Roman"/>
                <w:bCs/>
                <w:sz w:val="20"/>
                <w:szCs w:val="20"/>
              </w:rPr>
            </w:pPr>
            <w:r w:rsidRPr="004E785B">
              <w:rPr>
                <w:rFonts w:ascii="Times New Roman" w:hAnsi="Times New Roman" w:cs="Times New Roman"/>
                <w:bCs/>
                <w:sz w:val="20"/>
                <w:szCs w:val="20"/>
              </w:rPr>
              <w:t>Вартість І н/г, грн. з ПДВ</w:t>
            </w:r>
          </w:p>
        </w:tc>
        <w:tc>
          <w:tcPr>
            <w:tcW w:w="1985" w:type="dxa"/>
            <w:shd w:val="clear" w:color="auto" w:fill="auto"/>
          </w:tcPr>
          <w:p w:rsidR="000D5731" w:rsidRPr="004E785B" w:rsidRDefault="000D5731" w:rsidP="00B156D9">
            <w:pPr>
              <w:jc w:val="center"/>
              <w:rPr>
                <w:rFonts w:ascii="Times New Roman" w:hAnsi="Times New Roman" w:cs="Times New Roman"/>
                <w:bCs/>
                <w:sz w:val="20"/>
                <w:szCs w:val="20"/>
              </w:rPr>
            </w:pPr>
            <w:r w:rsidRPr="004E785B">
              <w:rPr>
                <w:rFonts w:ascii="Times New Roman" w:hAnsi="Times New Roman" w:cs="Times New Roman"/>
                <w:bCs/>
                <w:sz w:val="20"/>
                <w:szCs w:val="20"/>
              </w:rPr>
              <w:t>Загальна вартість, грн. з ПДВ</w:t>
            </w:r>
          </w:p>
        </w:tc>
      </w:tr>
      <w:tr w:rsidR="000D5731" w:rsidRPr="004E785B" w:rsidTr="00B156D9">
        <w:tc>
          <w:tcPr>
            <w:tcW w:w="709" w:type="dxa"/>
            <w:shd w:val="clear" w:color="auto" w:fill="auto"/>
          </w:tcPr>
          <w:p w:rsidR="000D5731" w:rsidRPr="004E785B" w:rsidRDefault="000D5731" w:rsidP="00B156D9">
            <w:pPr>
              <w:keepNext/>
              <w:widowControl w:val="0"/>
              <w:autoSpaceDE w:val="0"/>
              <w:autoSpaceDN w:val="0"/>
              <w:adjustRightInd w:val="0"/>
              <w:jc w:val="center"/>
              <w:rPr>
                <w:rFonts w:ascii="Times New Roman" w:hAnsi="Times New Roman" w:cs="Times New Roman"/>
                <w:sz w:val="20"/>
                <w:szCs w:val="20"/>
              </w:rPr>
            </w:pPr>
            <w:r w:rsidRPr="004E785B">
              <w:rPr>
                <w:rFonts w:ascii="Times New Roman" w:hAnsi="Times New Roman" w:cs="Times New Roman"/>
                <w:sz w:val="20"/>
                <w:szCs w:val="20"/>
              </w:rPr>
              <w:t>1.</w:t>
            </w:r>
          </w:p>
        </w:tc>
        <w:tc>
          <w:tcPr>
            <w:tcW w:w="3969" w:type="dxa"/>
            <w:shd w:val="clear" w:color="auto" w:fill="auto"/>
          </w:tcPr>
          <w:p w:rsidR="000D5731" w:rsidRPr="004E785B" w:rsidRDefault="000D5731" w:rsidP="00B156D9">
            <w:pPr>
              <w:keepNext/>
              <w:widowControl w:val="0"/>
              <w:autoSpaceDE w:val="0"/>
              <w:autoSpaceDN w:val="0"/>
              <w:adjustRightInd w:val="0"/>
              <w:jc w:val="both"/>
              <w:rPr>
                <w:rFonts w:ascii="Times New Roman" w:hAnsi="Times New Roman" w:cs="Times New Roman"/>
                <w:sz w:val="20"/>
                <w:szCs w:val="20"/>
              </w:rPr>
            </w:pPr>
            <w:r w:rsidRPr="004E785B">
              <w:rPr>
                <w:rFonts w:ascii="Times New Roman" w:hAnsi="Times New Roman" w:cs="Times New Roman"/>
                <w:sz w:val="20"/>
                <w:szCs w:val="20"/>
              </w:rPr>
              <w:t>Вартість послуг</w:t>
            </w:r>
          </w:p>
        </w:tc>
        <w:tc>
          <w:tcPr>
            <w:tcW w:w="1984" w:type="dxa"/>
            <w:shd w:val="clear" w:color="auto" w:fill="auto"/>
          </w:tcPr>
          <w:p w:rsidR="000D5731" w:rsidRPr="004E785B" w:rsidRDefault="000D5731" w:rsidP="00B156D9">
            <w:pPr>
              <w:keepNext/>
              <w:widowControl w:val="0"/>
              <w:autoSpaceDE w:val="0"/>
              <w:autoSpaceDN w:val="0"/>
              <w:adjustRightInd w:val="0"/>
              <w:jc w:val="center"/>
              <w:rPr>
                <w:rFonts w:ascii="Times New Roman" w:hAnsi="Times New Roman" w:cs="Times New Roman"/>
                <w:i/>
                <w:sz w:val="20"/>
                <w:szCs w:val="20"/>
                <w:u w:val="single"/>
              </w:rPr>
            </w:pPr>
            <w:r w:rsidRPr="004E785B">
              <w:rPr>
                <w:rFonts w:ascii="Times New Roman" w:hAnsi="Times New Roman" w:cs="Times New Roman"/>
                <w:sz w:val="20"/>
                <w:szCs w:val="20"/>
              </w:rPr>
              <w:t xml:space="preserve"> </w:t>
            </w:r>
            <w:r w:rsidRPr="004E785B">
              <w:rPr>
                <w:rFonts w:ascii="Times New Roman" w:hAnsi="Times New Roman" w:cs="Times New Roman"/>
                <w:sz w:val="20"/>
                <w:szCs w:val="20"/>
                <w:lang w:val="ru-RU"/>
              </w:rPr>
              <w:t>250</w:t>
            </w:r>
            <w:r w:rsidRPr="004E785B">
              <w:rPr>
                <w:rFonts w:ascii="Times New Roman" w:hAnsi="Times New Roman" w:cs="Times New Roman"/>
                <w:sz w:val="20"/>
                <w:szCs w:val="20"/>
              </w:rPr>
              <w:t>0</w:t>
            </w:r>
          </w:p>
        </w:tc>
        <w:tc>
          <w:tcPr>
            <w:tcW w:w="1985" w:type="dxa"/>
            <w:shd w:val="clear" w:color="auto" w:fill="auto"/>
          </w:tcPr>
          <w:p w:rsidR="000D5731" w:rsidRPr="004E785B" w:rsidRDefault="000D5731" w:rsidP="00B156D9">
            <w:pPr>
              <w:keepNext/>
              <w:widowControl w:val="0"/>
              <w:autoSpaceDE w:val="0"/>
              <w:autoSpaceDN w:val="0"/>
              <w:adjustRightInd w:val="0"/>
              <w:jc w:val="center"/>
              <w:rPr>
                <w:rFonts w:ascii="Times New Roman" w:hAnsi="Times New Roman" w:cs="Times New Roman"/>
                <w:sz w:val="20"/>
                <w:szCs w:val="20"/>
              </w:rPr>
            </w:pPr>
          </w:p>
        </w:tc>
        <w:tc>
          <w:tcPr>
            <w:tcW w:w="1985" w:type="dxa"/>
            <w:shd w:val="clear" w:color="auto" w:fill="auto"/>
          </w:tcPr>
          <w:p w:rsidR="000D5731" w:rsidRPr="004E785B" w:rsidRDefault="000D5731" w:rsidP="00B156D9">
            <w:pPr>
              <w:keepNext/>
              <w:widowControl w:val="0"/>
              <w:autoSpaceDE w:val="0"/>
              <w:autoSpaceDN w:val="0"/>
              <w:adjustRightInd w:val="0"/>
              <w:jc w:val="center"/>
              <w:rPr>
                <w:rFonts w:ascii="Times New Roman" w:hAnsi="Times New Roman" w:cs="Times New Roman"/>
                <w:sz w:val="20"/>
                <w:szCs w:val="20"/>
              </w:rPr>
            </w:pPr>
          </w:p>
        </w:tc>
      </w:tr>
      <w:tr w:rsidR="000D5731" w:rsidRPr="004E785B" w:rsidTr="00B156D9">
        <w:tc>
          <w:tcPr>
            <w:tcW w:w="709" w:type="dxa"/>
            <w:shd w:val="clear" w:color="auto" w:fill="auto"/>
          </w:tcPr>
          <w:p w:rsidR="000D5731" w:rsidRPr="004E785B" w:rsidRDefault="000D5731" w:rsidP="00B156D9">
            <w:pPr>
              <w:keepNext/>
              <w:widowControl w:val="0"/>
              <w:autoSpaceDE w:val="0"/>
              <w:autoSpaceDN w:val="0"/>
              <w:adjustRightInd w:val="0"/>
              <w:jc w:val="center"/>
              <w:rPr>
                <w:rFonts w:ascii="Times New Roman" w:hAnsi="Times New Roman" w:cs="Times New Roman"/>
                <w:sz w:val="20"/>
                <w:szCs w:val="20"/>
              </w:rPr>
            </w:pPr>
            <w:r w:rsidRPr="004E785B">
              <w:rPr>
                <w:rFonts w:ascii="Times New Roman" w:hAnsi="Times New Roman" w:cs="Times New Roman"/>
                <w:sz w:val="20"/>
                <w:szCs w:val="20"/>
              </w:rPr>
              <w:t>2.</w:t>
            </w:r>
          </w:p>
        </w:tc>
        <w:tc>
          <w:tcPr>
            <w:tcW w:w="7938" w:type="dxa"/>
            <w:gridSpan w:val="3"/>
            <w:shd w:val="clear" w:color="auto" w:fill="auto"/>
          </w:tcPr>
          <w:p w:rsidR="000D5731" w:rsidRPr="004E785B" w:rsidRDefault="000D5731" w:rsidP="00B156D9">
            <w:pPr>
              <w:keepNext/>
              <w:widowControl w:val="0"/>
              <w:autoSpaceDE w:val="0"/>
              <w:autoSpaceDN w:val="0"/>
              <w:adjustRightInd w:val="0"/>
              <w:jc w:val="both"/>
              <w:rPr>
                <w:rFonts w:ascii="Times New Roman" w:hAnsi="Times New Roman" w:cs="Times New Roman"/>
                <w:sz w:val="20"/>
                <w:szCs w:val="20"/>
              </w:rPr>
            </w:pPr>
            <w:r w:rsidRPr="004E785B">
              <w:rPr>
                <w:rFonts w:ascii="Times New Roman" w:hAnsi="Times New Roman" w:cs="Times New Roman"/>
                <w:sz w:val="20"/>
                <w:szCs w:val="20"/>
              </w:rPr>
              <w:t>Вартість запасних частин та витратних матеріалів</w:t>
            </w:r>
          </w:p>
        </w:tc>
        <w:tc>
          <w:tcPr>
            <w:tcW w:w="1985" w:type="dxa"/>
            <w:shd w:val="clear" w:color="auto" w:fill="auto"/>
          </w:tcPr>
          <w:p w:rsidR="000D5731" w:rsidRPr="004E785B" w:rsidRDefault="000D5731" w:rsidP="00B156D9">
            <w:pPr>
              <w:keepNext/>
              <w:widowControl w:val="0"/>
              <w:autoSpaceDE w:val="0"/>
              <w:autoSpaceDN w:val="0"/>
              <w:adjustRightInd w:val="0"/>
              <w:jc w:val="center"/>
              <w:rPr>
                <w:rFonts w:ascii="Times New Roman" w:hAnsi="Times New Roman" w:cs="Times New Roman"/>
                <w:sz w:val="20"/>
                <w:szCs w:val="20"/>
                <w:lang w:val="ru-RU"/>
              </w:rPr>
            </w:pPr>
            <w:r w:rsidRPr="004E785B">
              <w:rPr>
                <w:rFonts w:ascii="Times New Roman" w:hAnsi="Times New Roman" w:cs="Times New Roman"/>
                <w:sz w:val="20"/>
                <w:szCs w:val="20"/>
                <w:lang w:val="ru-RU"/>
              </w:rPr>
              <w:t>1 500 000,00</w:t>
            </w:r>
          </w:p>
        </w:tc>
      </w:tr>
      <w:tr w:rsidR="000D5731" w:rsidRPr="004E785B" w:rsidTr="00B156D9">
        <w:tc>
          <w:tcPr>
            <w:tcW w:w="8647" w:type="dxa"/>
            <w:gridSpan w:val="4"/>
            <w:shd w:val="clear" w:color="auto" w:fill="auto"/>
          </w:tcPr>
          <w:p w:rsidR="000D5731" w:rsidRPr="004E785B" w:rsidRDefault="000D5731" w:rsidP="00B156D9">
            <w:pPr>
              <w:keepNext/>
              <w:widowControl w:val="0"/>
              <w:autoSpaceDE w:val="0"/>
              <w:autoSpaceDN w:val="0"/>
              <w:adjustRightInd w:val="0"/>
              <w:jc w:val="both"/>
              <w:rPr>
                <w:rFonts w:ascii="Times New Roman" w:hAnsi="Times New Roman" w:cs="Times New Roman"/>
                <w:sz w:val="20"/>
                <w:szCs w:val="20"/>
              </w:rPr>
            </w:pPr>
            <w:r w:rsidRPr="004E785B">
              <w:rPr>
                <w:rFonts w:ascii="Times New Roman" w:hAnsi="Times New Roman" w:cs="Times New Roman"/>
                <w:sz w:val="20"/>
                <w:szCs w:val="20"/>
              </w:rPr>
              <w:t>Всього з ПДВ (загальна вартість пропозицій складається з суми р. 1 та р. 2)</w:t>
            </w:r>
          </w:p>
        </w:tc>
        <w:tc>
          <w:tcPr>
            <w:tcW w:w="1985" w:type="dxa"/>
            <w:shd w:val="clear" w:color="auto" w:fill="auto"/>
          </w:tcPr>
          <w:p w:rsidR="000D5731" w:rsidRPr="004E785B" w:rsidRDefault="000D5731" w:rsidP="00B156D9">
            <w:pPr>
              <w:keepNext/>
              <w:widowControl w:val="0"/>
              <w:autoSpaceDE w:val="0"/>
              <w:autoSpaceDN w:val="0"/>
              <w:adjustRightInd w:val="0"/>
              <w:jc w:val="center"/>
              <w:rPr>
                <w:rFonts w:ascii="Times New Roman" w:hAnsi="Times New Roman" w:cs="Times New Roman"/>
                <w:sz w:val="20"/>
                <w:szCs w:val="20"/>
              </w:rPr>
            </w:pPr>
          </w:p>
        </w:tc>
      </w:tr>
    </w:tbl>
    <w:p w:rsidR="000D5731" w:rsidRPr="004E785B" w:rsidRDefault="000D5731" w:rsidP="000D5731">
      <w:pPr>
        <w:tabs>
          <w:tab w:val="left" w:pos="426"/>
          <w:tab w:val="left" w:pos="851"/>
        </w:tabs>
        <w:jc w:val="both"/>
        <w:rPr>
          <w:rFonts w:ascii="Times New Roman" w:hAnsi="Times New Roman" w:cs="Times New Roman"/>
          <w:sz w:val="23"/>
          <w:szCs w:val="23"/>
        </w:rPr>
      </w:pPr>
    </w:p>
    <w:p w:rsidR="00C7319B" w:rsidRPr="004E785B" w:rsidRDefault="00C7319B" w:rsidP="00C7319B">
      <w:pPr>
        <w:widowControl w:val="0"/>
        <w:ind w:firstLine="567"/>
        <w:contextualSpacing/>
        <w:jc w:val="both"/>
        <w:rPr>
          <w:rFonts w:ascii="Times New Roman" w:hAnsi="Times New Roman" w:cs="Times New Roman"/>
          <w:color w:val="000000" w:themeColor="text1"/>
          <w:sz w:val="24"/>
          <w:szCs w:val="24"/>
        </w:rPr>
      </w:pPr>
      <w:r w:rsidRPr="004E785B">
        <w:rPr>
          <w:rFonts w:ascii="Times New Roman" w:hAnsi="Times New Roman" w:cs="Times New Roman"/>
          <w:color w:val="000000" w:themeColor="text1"/>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C7319B" w:rsidRPr="004E785B" w:rsidRDefault="00C7319B" w:rsidP="00C7319B">
      <w:pPr>
        <w:widowControl w:val="0"/>
        <w:ind w:firstLine="567"/>
        <w:contextualSpacing/>
        <w:jc w:val="both"/>
        <w:rPr>
          <w:rFonts w:ascii="Times New Roman" w:hAnsi="Times New Roman" w:cs="Times New Roman"/>
          <w:color w:val="000000" w:themeColor="text1"/>
          <w:sz w:val="24"/>
          <w:szCs w:val="24"/>
        </w:rPr>
      </w:pPr>
      <w:r w:rsidRPr="004E785B">
        <w:rPr>
          <w:rFonts w:ascii="Times New Roman" w:hAnsi="Times New Roman" w:cs="Times New Roman"/>
          <w:color w:val="000000" w:themeColor="text1"/>
          <w:sz w:val="24"/>
          <w:szCs w:val="24"/>
        </w:rPr>
        <w:t xml:space="preserve">2. Ми погоджуємося дотримуватися умов цієї пропозиції протягом </w:t>
      </w:r>
      <w:r w:rsidRPr="004E785B">
        <w:rPr>
          <w:rFonts w:ascii="Times New Roman" w:hAnsi="Times New Roman" w:cs="Times New Roman"/>
          <w:b/>
          <w:color w:val="000000" w:themeColor="text1"/>
          <w:sz w:val="24"/>
          <w:szCs w:val="24"/>
          <w:u w:val="single"/>
        </w:rPr>
        <w:t xml:space="preserve">120 (сто двадцяти) календарних днів з дати </w:t>
      </w:r>
      <w:r w:rsidRPr="004E785B">
        <w:rPr>
          <w:rFonts w:ascii="Times New Roman" w:hAnsi="Times New Roman" w:cs="Times New Roman"/>
          <w:color w:val="000000" w:themeColor="text1"/>
          <w:sz w:val="24"/>
          <w:szCs w:val="24"/>
          <w:u w:val="single"/>
        </w:rPr>
        <w:t>кінцевого строку подання</w:t>
      </w:r>
      <w:r w:rsidRPr="004E785B">
        <w:rPr>
          <w:rFonts w:ascii="Times New Roman" w:hAnsi="Times New Roman" w:cs="Times New Roman"/>
          <w:color w:val="000000" w:themeColor="text1"/>
          <w:sz w:val="24"/>
          <w:szCs w:val="24"/>
        </w:rPr>
        <w:t xml:space="preserve"> </w:t>
      </w:r>
      <w:r w:rsidRPr="004E785B">
        <w:rPr>
          <w:rFonts w:ascii="Times New Roman" w:hAnsi="Times New Roman" w:cs="Times New Roman"/>
          <w:color w:val="000000" w:themeColor="text1"/>
          <w:sz w:val="24"/>
          <w:szCs w:val="24"/>
          <w:u w:val="single"/>
        </w:rPr>
        <w:t>тендерних пропозицій</w:t>
      </w:r>
      <w:r w:rsidRPr="004E785B">
        <w:rPr>
          <w:rFonts w:ascii="Times New Roman" w:hAnsi="Times New Roman" w:cs="Times New Roman"/>
          <w:color w:val="000000" w:themeColor="text1"/>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C7319B" w:rsidRPr="004E785B" w:rsidRDefault="00C7319B" w:rsidP="00C7319B">
      <w:pPr>
        <w:widowControl w:val="0"/>
        <w:ind w:firstLine="567"/>
        <w:contextualSpacing/>
        <w:jc w:val="both"/>
        <w:rPr>
          <w:rFonts w:ascii="Times New Roman" w:hAnsi="Times New Roman" w:cs="Times New Roman"/>
          <w:color w:val="000000" w:themeColor="text1"/>
          <w:sz w:val="24"/>
          <w:szCs w:val="24"/>
        </w:rPr>
      </w:pPr>
      <w:r w:rsidRPr="004E785B">
        <w:rPr>
          <w:rFonts w:ascii="Times New Roman" w:hAnsi="Times New Roman" w:cs="Times New Roman"/>
          <w:color w:val="000000" w:themeColor="text1"/>
          <w:sz w:val="24"/>
          <w:szCs w:val="24"/>
        </w:rPr>
        <w:t>3. Ми погоджуємося з умовами, що Ви можете відхилити нашу чи всі тендерні пропозиції згідно з умовами тендерної документації.</w:t>
      </w:r>
    </w:p>
    <w:p w:rsidR="00C7319B" w:rsidRPr="004E785B" w:rsidRDefault="00C7319B" w:rsidP="00C7319B">
      <w:pPr>
        <w:widowControl w:val="0"/>
        <w:ind w:firstLine="567"/>
        <w:contextualSpacing/>
        <w:jc w:val="both"/>
        <w:rPr>
          <w:rFonts w:ascii="Times New Roman" w:hAnsi="Times New Roman" w:cs="Times New Roman"/>
          <w:color w:val="000000" w:themeColor="text1"/>
          <w:sz w:val="24"/>
          <w:szCs w:val="24"/>
        </w:rPr>
      </w:pPr>
      <w:r w:rsidRPr="004E785B">
        <w:rPr>
          <w:rFonts w:ascii="Times New Roman" w:hAnsi="Times New Roman" w:cs="Times New Roman"/>
          <w:color w:val="000000" w:themeColor="text1"/>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C7319B" w:rsidRPr="004E785B" w:rsidRDefault="00C7319B" w:rsidP="00C7319B">
      <w:pPr>
        <w:spacing w:before="240"/>
        <w:rPr>
          <w:rFonts w:ascii="Times New Roman" w:hAnsi="Times New Roman" w:cs="Times New Roman"/>
          <w:i/>
          <w:color w:val="000000" w:themeColor="text1"/>
          <w:sz w:val="24"/>
          <w:szCs w:val="24"/>
        </w:rPr>
      </w:pPr>
      <w:r w:rsidRPr="004E785B">
        <w:rPr>
          <w:rFonts w:ascii="Times New Roman" w:hAnsi="Times New Roman" w:cs="Times New Roman"/>
          <w:i/>
          <w:color w:val="000000" w:themeColor="text1"/>
          <w:sz w:val="24"/>
          <w:szCs w:val="24"/>
        </w:rPr>
        <w:t>Посада, прізвище, ініціали, підпис службової (посадової) особи учасника, завірені печаткою (в разі наявності печатки)</w:t>
      </w:r>
    </w:p>
    <w:p w:rsidR="00C7319B" w:rsidRPr="004E785B" w:rsidRDefault="00C7319B" w:rsidP="00C7319B">
      <w:pPr>
        <w:spacing w:before="240"/>
        <w:rPr>
          <w:rFonts w:ascii="Times New Roman" w:hAnsi="Times New Roman" w:cs="Times New Roman"/>
          <w:i/>
          <w:color w:val="000000" w:themeColor="text1"/>
          <w:sz w:val="24"/>
          <w:szCs w:val="24"/>
        </w:rPr>
      </w:pPr>
      <w:r w:rsidRPr="004E785B">
        <w:rPr>
          <w:rFonts w:ascii="Times New Roman" w:hAnsi="Times New Roman" w:cs="Times New Roman"/>
          <w:i/>
          <w:color w:val="000000" w:themeColor="text1"/>
          <w:sz w:val="24"/>
          <w:szCs w:val="24"/>
        </w:rPr>
        <w:t>__________</w:t>
      </w:r>
    </w:p>
    <w:p w:rsidR="006E2E94" w:rsidRPr="004E785B" w:rsidRDefault="00C7319B">
      <w:pPr>
        <w:rPr>
          <w:rFonts w:ascii="Times New Roman" w:hAnsi="Times New Roman" w:cs="Times New Roman"/>
          <w:i/>
          <w:color w:val="000000" w:themeColor="text1"/>
          <w:sz w:val="24"/>
          <w:szCs w:val="24"/>
        </w:rPr>
      </w:pPr>
      <w:r w:rsidRPr="004E785B">
        <w:rPr>
          <w:rFonts w:ascii="Times New Roman" w:hAnsi="Times New Roman" w:cs="Times New Roman"/>
          <w:b/>
          <w:i/>
          <w:color w:val="000000" w:themeColor="text1"/>
          <w:sz w:val="24"/>
          <w:szCs w:val="24"/>
        </w:rPr>
        <w:t>*</w:t>
      </w:r>
      <w:r w:rsidRPr="004E785B">
        <w:rPr>
          <w:rFonts w:ascii="Times New Roman" w:hAnsi="Times New Roman" w:cs="Times New Roman"/>
          <w:i/>
          <w:color w:val="000000" w:themeColor="text1"/>
          <w:sz w:val="24"/>
          <w:szCs w:val="24"/>
        </w:rPr>
        <w:t xml:space="preserve"> - якщо учасник не є платником ПДВ, або на </w:t>
      </w:r>
      <w:r w:rsidR="003727FC" w:rsidRPr="004E785B">
        <w:rPr>
          <w:rFonts w:ascii="Times New Roman" w:hAnsi="Times New Roman" w:cs="Times New Roman"/>
          <w:i/>
          <w:color w:val="000000" w:themeColor="text1"/>
          <w:sz w:val="24"/>
          <w:szCs w:val="24"/>
        </w:rPr>
        <w:t>товар</w:t>
      </w:r>
      <w:r w:rsidRPr="004E785B">
        <w:rPr>
          <w:rFonts w:ascii="Times New Roman" w:hAnsi="Times New Roman" w:cs="Times New Roman"/>
          <w:i/>
          <w:color w:val="000000" w:themeColor="text1"/>
          <w:sz w:val="24"/>
          <w:szCs w:val="24"/>
        </w:rPr>
        <w:t xml:space="preserve"> не нараховується ПДВ згідно чинного законодавства – вказати «без ПДВ»</w:t>
      </w:r>
      <w:r w:rsidR="006E2E94" w:rsidRPr="004E785B">
        <w:rPr>
          <w:rFonts w:ascii="Times New Roman" w:hAnsi="Times New Roman" w:cs="Times New Roman"/>
          <w:i/>
          <w:color w:val="000000" w:themeColor="text1"/>
          <w:sz w:val="24"/>
          <w:szCs w:val="24"/>
        </w:rPr>
        <w:br w:type="page"/>
      </w:r>
    </w:p>
    <w:p w:rsidR="006215BF" w:rsidRPr="004E785B" w:rsidRDefault="006215BF" w:rsidP="006215BF">
      <w:pPr>
        <w:pStyle w:val="12"/>
        <w:pBdr>
          <w:top w:val="nil"/>
          <w:left w:val="nil"/>
          <w:bottom w:val="nil"/>
          <w:right w:val="nil"/>
          <w:between w:val="nil"/>
        </w:pBdr>
        <w:jc w:val="right"/>
        <w:rPr>
          <w:color w:val="000000" w:themeColor="text1"/>
          <w:sz w:val="24"/>
          <w:szCs w:val="24"/>
        </w:rPr>
      </w:pPr>
      <w:r w:rsidRPr="004E785B">
        <w:rPr>
          <w:b/>
          <w:color w:val="000000" w:themeColor="text1"/>
          <w:sz w:val="24"/>
          <w:szCs w:val="24"/>
        </w:rPr>
        <w:lastRenderedPageBreak/>
        <w:t>ДОДАТОК 4</w:t>
      </w:r>
    </w:p>
    <w:p w:rsidR="006215BF" w:rsidRPr="004E785B" w:rsidRDefault="006215BF" w:rsidP="006215BF">
      <w:pPr>
        <w:pStyle w:val="12"/>
        <w:pBdr>
          <w:top w:val="nil"/>
          <w:left w:val="nil"/>
          <w:bottom w:val="nil"/>
          <w:right w:val="nil"/>
          <w:between w:val="nil"/>
        </w:pBdr>
        <w:ind w:right="196"/>
        <w:rPr>
          <w:color w:val="000000" w:themeColor="text1"/>
          <w:sz w:val="24"/>
          <w:szCs w:val="24"/>
        </w:rPr>
      </w:pPr>
    </w:p>
    <w:p w:rsidR="006215BF" w:rsidRPr="004E785B" w:rsidRDefault="006215BF" w:rsidP="006215BF">
      <w:pPr>
        <w:pStyle w:val="12"/>
        <w:pBdr>
          <w:top w:val="nil"/>
          <w:left w:val="nil"/>
          <w:bottom w:val="nil"/>
          <w:right w:val="nil"/>
          <w:between w:val="nil"/>
        </w:pBdr>
        <w:jc w:val="center"/>
        <w:rPr>
          <w:color w:val="000000" w:themeColor="text1"/>
          <w:sz w:val="24"/>
          <w:szCs w:val="24"/>
        </w:rPr>
      </w:pPr>
      <w:r w:rsidRPr="004E785B">
        <w:rPr>
          <w:b/>
          <w:color w:val="000000" w:themeColor="text1"/>
          <w:sz w:val="24"/>
          <w:szCs w:val="24"/>
        </w:rPr>
        <w:t>ВІДОМОСТІ ПРО УЧАСНИКА</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Найменування (повна назва) учасника ________________________________________________</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Організаційно-правова форма _______________________________________________________</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ЄДРПОУ __________________________________________________________</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ІПН _______________________________________________________________</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Статус платника податків ____________________________________________</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Адреса учасника:</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Юридична ________________________________________________________</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Фактична _________________________________________________________</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Телефон, факс______________________</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E-mail ____________________________</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 xml:space="preserve">Прізвище, ім'я по батькові, посада і номер телефону для контактів керівника </w:t>
      </w:r>
    </w:p>
    <w:p w:rsidR="006215BF" w:rsidRPr="004E785B" w:rsidRDefault="006215BF" w:rsidP="006215BF">
      <w:pPr>
        <w:pStyle w:val="12"/>
        <w:pBdr>
          <w:top w:val="nil"/>
          <w:left w:val="nil"/>
          <w:bottom w:val="nil"/>
          <w:right w:val="nil"/>
          <w:between w:val="nil"/>
        </w:pBdr>
        <w:rPr>
          <w:color w:val="000000" w:themeColor="text1"/>
          <w:sz w:val="24"/>
          <w:szCs w:val="24"/>
        </w:rPr>
      </w:pP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color w:val="000000" w:themeColor="text1"/>
          <w:sz w:val="24"/>
          <w:szCs w:val="24"/>
        </w:rPr>
        <w:t>Примітки:</w:t>
      </w:r>
    </w:p>
    <w:p w:rsidR="006215BF" w:rsidRPr="004E785B" w:rsidRDefault="006215BF" w:rsidP="006215BF">
      <w:pPr>
        <w:pStyle w:val="12"/>
        <w:pBdr>
          <w:top w:val="nil"/>
          <w:left w:val="nil"/>
          <w:bottom w:val="nil"/>
          <w:right w:val="nil"/>
          <w:between w:val="nil"/>
        </w:pBdr>
        <w:jc w:val="both"/>
        <w:rPr>
          <w:color w:val="000000" w:themeColor="text1"/>
          <w:sz w:val="24"/>
          <w:szCs w:val="24"/>
        </w:rPr>
      </w:pPr>
      <w:r w:rsidRPr="004E785B">
        <w:rPr>
          <w:color w:val="000000" w:themeColor="text1"/>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6215BF" w:rsidRPr="004E785B" w:rsidRDefault="006215BF" w:rsidP="006215BF">
      <w:pPr>
        <w:pStyle w:val="12"/>
        <w:pBdr>
          <w:top w:val="nil"/>
          <w:left w:val="nil"/>
          <w:bottom w:val="nil"/>
          <w:right w:val="nil"/>
          <w:between w:val="nil"/>
        </w:pBdr>
        <w:rPr>
          <w:color w:val="000000" w:themeColor="text1"/>
          <w:sz w:val="24"/>
          <w:szCs w:val="24"/>
        </w:rPr>
      </w:pP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i/>
          <w:color w:val="000000" w:themeColor="text1"/>
          <w:sz w:val="24"/>
          <w:szCs w:val="24"/>
        </w:rPr>
        <w:t xml:space="preserve">Дата заповнення                                          </w:t>
      </w:r>
    </w:p>
    <w:p w:rsidR="006215BF" w:rsidRPr="004E785B" w:rsidRDefault="006215BF" w:rsidP="006215BF">
      <w:pPr>
        <w:pStyle w:val="12"/>
        <w:pBdr>
          <w:top w:val="nil"/>
          <w:left w:val="nil"/>
          <w:bottom w:val="nil"/>
          <w:right w:val="nil"/>
          <w:between w:val="nil"/>
        </w:pBdr>
        <w:rPr>
          <w:color w:val="000000" w:themeColor="text1"/>
          <w:sz w:val="24"/>
          <w:szCs w:val="24"/>
        </w:rPr>
      </w:pPr>
      <w:r w:rsidRPr="004E785B">
        <w:rPr>
          <w:i/>
          <w:color w:val="000000" w:themeColor="text1"/>
          <w:sz w:val="24"/>
          <w:szCs w:val="24"/>
        </w:rPr>
        <w:t>________________________________________________________________________________</w:t>
      </w:r>
    </w:p>
    <w:p w:rsidR="006215BF" w:rsidRPr="004E785B" w:rsidRDefault="006215BF" w:rsidP="006215BF">
      <w:pPr>
        <w:pStyle w:val="12"/>
        <w:pBdr>
          <w:top w:val="nil"/>
          <w:left w:val="nil"/>
          <w:bottom w:val="nil"/>
          <w:right w:val="nil"/>
          <w:between w:val="nil"/>
        </w:pBdr>
        <w:rPr>
          <w:color w:val="000000" w:themeColor="text1"/>
          <w:sz w:val="24"/>
          <w:szCs w:val="24"/>
        </w:rPr>
        <w:sectPr w:rsidR="006215BF" w:rsidRPr="004E785B" w:rsidSect="006E2E94">
          <w:footerReference w:type="even" r:id="rId20"/>
          <w:footerReference w:type="default" r:id="rId21"/>
          <w:pgSz w:w="11906" w:h="16838"/>
          <w:pgMar w:top="709" w:right="566" w:bottom="568" w:left="1134" w:header="709" w:footer="709" w:gutter="0"/>
          <w:pgNumType w:start="1"/>
          <w:cols w:space="720"/>
          <w:titlePg/>
        </w:sectPr>
      </w:pPr>
      <w:r w:rsidRPr="004E785B">
        <w:rPr>
          <w:i/>
          <w:color w:val="000000" w:themeColor="text1"/>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6" w:name="4bvk7pj" w:colFirst="0" w:colLast="0"/>
      <w:bookmarkEnd w:id="6"/>
    </w:p>
    <w:p w:rsidR="006215BF" w:rsidRPr="004E785B" w:rsidRDefault="006215BF" w:rsidP="009C1163">
      <w:pPr>
        <w:pStyle w:val="12"/>
        <w:pBdr>
          <w:top w:val="nil"/>
          <w:left w:val="nil"/>
          <w:bottom w:val="nil"/>
          <w:right w:val="nil"/>
          <w:between w:val="nil"/>
        </w:pBdr>
        <w:jc w:val="right"/>
        <w:rPr>
          <w:color w:val="000000" w:themeColor="text1"/>
          <w:sz w:val="24"/>
          <w:szCs w:val="24"/>
        </w:rPr>
      </w:pPr>
      <w:r w:rsidRPr="004E785B">
        <w:rPr>
          <w:b/>
          <w:color w:val="000000" w:themeColor="text1"/>
          <w:sz w:val="24"/>
          <w:szCs w:val="24"/>
        </w:rPr>
        <w:lastRenderedPageBreak/>
        <w:t>ДОДАТОК 5</w:t>
      </w:r>
    </w:p>
    <w:p w:rsidR="006215BF" w:rsidRPr="004E785B" w:rsidRDefault="006215BF" w:rsidP="009C1163">
      <w:pPr>
        <w:spacing w:after="0"/>
        <w:ind w:left="142"/>
        <w:jc w:val="right"/>
        <w:rPr>
          <w:rFonts w:ascii="Times New Roman" w:hAnsi="Times New Roman" w:cs="Times New Roman"/>
          <w:i/>
          <w:iCs/>
          <w:color w:val="000000" w:themeColor="text1"/>
          <w:sz w:val="24"/>
          <w:szCs w:val="24"/>
          <w:lang w:val="ru-RU"/>
        </w:rPr>
      </w:pPr>
      <w:r w:rsidRPr="004E785B">
        <w:rPr>
          <w:rFonts w:ascii="Times New Roman" w:hAnsi="Times New Roman" w:cs="Times New Roman"/>
          <w:i/>
          <w:iCs/>
          <w:color w:val="000000" w:themeColor="text1"/>
          <w:sz w:val="24"/>
          <w:szCs w:val="24"/>
          <w:lang w:val="ru-RU"/>
        </w:rPr>
        <w:t>Проект Договору подається у вигляді, наведеному нижче</w:t>
      </w:r>
    </w:p>
    <w:p w:rsidR="006215BF" w:rsidRPr="004E785B" w:rsidRDefault="006215BF" w:rsidP="009C1163">
      <w:pPr>
        <w:spacing w:after="0"/>
        <w:ind w:left="142" w:right="196"/>
        <w:jc w:val="right"/>
        <w:rPr>
          <w:rFonts w:ascii="Times New Roman" w:hAnsi="Times New Roman" w:cs="Times New Roman"/>
          <w:i/>
          <w:iCs/>
          <w:color w:val="000000" w:themeColor="text1"/>
          <w:sz w:val="24"/>
          <w:szCs w:val="24"/>
          <w:lang w:val="ru-RU"/>
        </w:rPr>
      </w:pPr>
      <w:r w:rsidRPr="004E785B">
        <w:rPr>
          <w:rFonts w:ascii="Times New Roman" w:hAnsi="Times New Roman" w:cs="Times New Roman"/>
          <w:i/>
          <w:iCs/>
          <w:color w:val="000000" w:themeColor="text1"/>
          <w:sz w:val="24"/>
          <w:szCs w:val="24"/>
          <w:lang w:val="ru-RU"/>
        </w:rPr>
        <w:t>Учасник не повинен відступати від даної форми.</w:t>
      </w:r>
    </w:p>
    <w:p w:rsidR="009C1163" w:rsidRPr="004E785B" w:rsidRDefault="009C1163" w:rsidP="009C1163">
      <w:pPr>
        <w:spacing w:after="0"/>
        <w:ind w:left="142" w:right="196"/>
        <w:jc w:val="right"/>
        <w:rPr>
          <w:rFonts w:ascii="Times New Roman" w:hAnsi="Times New Roman" w:cs="Times New Roman"/>
          <w:i/>
          <w:iCs/>
          <w:color w:val="000000" w:themeColor="text1"/>
          <w:sz w:val="24"/>
          <w:szCs w:val="24"/>
          <w:lang w:val="ru-RU"/>
        </w:rPr>
      </w:pPr>
    </w:p>
    <w:p w:rsidR="000D5731" w:rsidRPr="004E785B" w:rsidRDefault="006215BF" w:rsidP="00FF10EA">
      <w:pPr>
        <w:spacing w:after="0"/>
        <w:ind w:left="142" w:right="196"/>
        <w:jc w:val="right"/>
        <w:rPr>
          <w:rFonts w:ascii="Times New Roman" w:eastAsia="Cambria" w:hAnsi="Times New Roman" w:cs="Times New Roman"/>
          <w:b/>
          <w:color w:val="000000" w:themeColor="text1"/>
          <w:sz w:val="24"/>
          <w:szCs w:val="24"/>
        </w:rPr>
      </w:pPr>
      <w:r w:rsidRPr="004E785B">
        <w:rPr>
          <w:rFonts w:ascii="Times New Roman" w:hAnsi="Times New Roman" w:cs="Times New Roman"/>
          <w:color w:val="000000" w:themeColor="text1"/>
          <w:sz w:val="24"/>
          <w:szCs w:val="24"/>
        </w:rPr>
        <w:t>Проект договору</w:t>
      </w:r>
    </w:p>
    <w:p w:rsidR="004E785B" w:rsidRPr="00750948" w:rsidRDefault="004E785B" w:rsidP="00750948">
      <w:pPr>
        <w:spacing w:after="0" w:line="240" w:lineRule="auto"/>
        <w:jc w:val="center"/>
        <w:rPr>
          <w:rFonts w:ascii="Times New Roman" w:hAnsi="Times New Roman" w:cs="Times New Roman"/>
          <w:b/>
          <w:sz w:val="24"/>
          <w:szCs w:val="24"/>
        </w:rPr>
      </w:pPr>
      <w:r w:rsidRPr="00750948">
        <w:rPr>
          <w:rFonts w:ascii="Times New Roman" w:hAnsi="Times New Roman" w:cs="Times New Roman"/>
          <w:b/>
          <w:sz w:val="24"/>
          <w:szCs w:val="24"/>
        </w:rPr>
        <w:t>Договір</w:t>
      </w:r>
    </w:p>
    <w:p w:rsidR="004E785B" w:rsidRPr="00750948" w:rsidRDefault="004E785B" w:rsidP="00750948">
      <w:pPr>
        <w:spacing w:after="0" w:line="240" w:lineRule="auto"/>
        <w:jc w:val="center"/>
        <w:rPr>
          <w:rFonts w:ascii="Times New Roman" w:hAnsi="Times New Roman" w:cs="Times New Roman"/>
          <w:b/>
          <w:sz w:val="24"/>
          <w:szCs w:val="24"/>
        </w:rPr>
      </w:pPr>
      <w:r w:rsidRPr="00750948">
        <w:rPr>
          <w:rFonts w:ascii="Times New Roman" w:hAnsi="Times New Roman" w:cs="Times New Roman"/>
          <w:b/>
          <w:sz w:val="24"/>
          <w:szCs w:val="24"/>
        </w:rPr>
        <w:t>про надання послуг</w:t>
      </w:r>
    </w:p>
    <w:p w:rsidR="004E785B" w:rsidRPr="00750948" w:rsidRDefault="004E785B" w:rsidP="00750948">
      <w:pPr>
        <w:spacing w:after="0" w:line="240" w:lineRule="auto"/>
        <w:jc w:val="both"/>
        <w:rPr>
          <w:rFonts w:ascii="Times New Roman" w:hAnsi="Times New Roman" w:cs="Times New Roman"/>
          <w:b/>
          <w:sz w:val="24"/>
          <w:szCs w:val="24"/>
        </w:rPr>
      </w:pPr>
    </w:p>
    <w:p w:rsidR="004E785B" w:rsidRPr="00750948" w:rsidRDefault="004E785B" w:rsidP="00750948">
      <w:pPr>
        <w:tabs>
          <w:tab w:val="left" w:pos="0"/>
          <w:tab w:val="left" w:pos="709"/>
          <w:tab w:val="left" w:pos="993"/>
        </w:tabs>
        <w:spacing w:after="0" w:line="240" w:lineRule="auto"/>
        <w:jc w:val="both"/>
        <w:rPr>
          <w:rFonts w:ascii="Times New Roman" w:hAnsi="Times New Roman" w:cs="Times New Roman"/>
          <w:bCs/>
          <w:sz w:val="24"/>
          <w:szCs w:val="24"/>
        </w:rPr>
      </w:pPr>
      <w:r w:rsidRPr="00750948">
        <w:rPr>
          <w:rFonts w:ascii="Times New Roman" w:hAnsi="Times New Roman" w:cs="Times New Roman"/>
          <w:bCs/>
          <w:sz w:val="24"/>
          <w:szCs w:val="24"/>
        </w:rPr>
        <w:t xml:space="preserve">м. Київ                                                                                                               </w:t>
      </w:r>
      <w:bookmarkStart w:id="7" w:name="DataDogovora"/>
      <w:bookmarkEnd w:id="7"/>
      <w:r w:rsidRPr="00750948">
        <w:rPr>
          <w:rFonts w:ascii="Times New Roman" w:hAnsi="Times New Roman" w:cs="Times New Roman"/>
          <w:bCs/>
          <w:sz w:val="24"/>
          <w:szCs w:val="24"/>
        </w:rPr>
        <w:t xml:space="preserve">    ________202</w:t>
      </w:r>
      <w:r w:rsidR="000555F7">
        <w:rPr>
          <w:rFonts w:ascii="Times New Roman" w:hAnsi="Times New Roman" w:cs="Times New Roman"/>
          <w:bCs/>
          <w:sz w:val="24"/>
          <w:szCs w:val="24"/>
        </w:rPr>
        <w:t>3</w:t>
      </w:r>
      <w:r w:rsidRPr="00750948">
        <w:rPr>
          <w:rFonts w:ascii="Times New Roman" w:hAnsi="Times New Roman" w:cs="Times New Roman"/>
          <w:bCs/>
          <w:sz w:val="24"/>
          <w:szCs w:val="24"/>
        </w:rPr>
        <w:t> р.</w:t>
      </w:r>
    </w:p>
    <w:p w:rsidR="004E785B" w:rsidRPr="00750948" w:rsidRDefault="000F0C0B" w:rsidP="00750948">
      <w:pPr>
        <w:shd w:val="clear" w:color="auto" w:fill="FFFFFF"/>
        <w:tabs>
          <w:tab w:val="left" w:pos="0"/>
          <w:tab w:val="left" w:pos="709"/>
          <w:tab w:val="left" w:pos="993"/>
        </w:tabs>
        <w:spacing w:after="0" w:line="240" w:lineRule="auto"/>
        <w:ind w:firstLine="709"/>
        <w:jc w:val="both"/>
        <w:rPr>
          <w:rFonts w:ascii="Times New Roman" w:hAnsi="Times New Roman" w:cs="Times New Roman"/>
          <w:sz w:val="24"/>
          <w:szCs w:val="24"/>
        </w:rPr>
      </w:pPr>
      <w:r w:rsidRPr="00AE35E1">
        <w:rPr>
          <w:rFonts w:ascii="Times New Roman" w:hAnsi="Times New Roman" w:cs="Times New Roman"/>
          <w:b/>
          <w:sz w:val="24"/>
          <w:szCs w:val="24"/>
        </w:rPr>
        <w:t>Комунальне підприємство «Керуюча компанія з обслуговування житлового фонду Солом’янського району м. Києва»</w:t>
      </w:r>
      <w:r w:rsidRPr="00AE35E1">
        <w:rPr>
          <w:rFonts w:ascii="Times New Roman" w:hAnsi="Times New Roman" w:cs="Times New Roman"/>
          <w:sz w:val="24"/>
          <w:szCs w:val="24"/>
        </w:rPr>
        <w:t>,</w:t>
      </w:r>
      <w:r w:rsidRPr="00AE35E1">
        <w:rPr>
          <w:rFonts w:ascii="Times New Roman" w:hAnsi="Times New Roman" w:cs="Times New Roman"/>
          <w:b/>
          <w:sz w:val="24"/>
          <w:szCs w:val="24"/>
        </w:rPr>
        <w:t xml:space="preserve">  </w:t>
      </w:r>
      <w:r w:rsidRPr="00AE35E1">
        <w:rPr>
          <w:rFonts w:ascii="Times New Roman" w:hAnsi="Times New Roman" w:cs="Times New Roman"/>
          <w:sz w:val="24"/>
          <w:szCs w:val="24"/>
        </w:rPr>
        <w:t xml:space="preserve">в особі </w:t>
      </w:r>
      <w:r>
        <w:rPr>
          <w:rFonts w:ascii="Times New Roman" w:hAnsi="Times New Roman" w:cs="Times New Roman"/>
          <w:sz w:val="24"/>
          <w:szCs w:val="24"/>
        </w:rPr>
        <w:t>_________________</w:t>
      </w:r>
      <w:r w:rsidRPr="00AE35E1">
        <w:rPr>
          <w:rFonts w:ascii="Times New Roman" w:hAnsi="Times New Roman" w:cs="Times New Roman"/>
          <w:sz w:val="24"/>
          <w:szCs w:val="24"/>
        </w:rPr>
        <w:t>, що діє на підставі розпорядження Солом’янської районної в місті Киє</w:t>
      </w:r>
      <w:r>
        <w:rPr>
          <w:rFonts w:ascii="Times New Roman" w:hAnsi="Times New Roman" w:cs="Times New Roman"/>
          <w:sz w:val="24"/>
          <w:szCs w:val="24"/>
        </w:rPr>
        <w:t xml:space="preserve">ві державної адміністрації від </w:t>
      </w:r>
      <w:r w:rsidRPr="00AE35E1">
        <w:rPr>
          <w:rFonts w:ascii="Times New Roman" w:hAnsi="Times New Roman" w:cs="Times New Roman"/>
          <w:sz w:val="24"/>
          <w:szCs w:val="24"/>
        </w:rPr>
        <w:t>11.01.2023 № 2-к та Статуту</w:t>
      </w:r>
      <w:r w:rsidR="004E785B" w:rsidRPr="00750948">
        <w:rPr>
          <w:rFonts w:ascii="Times New Roman" w:hAnsi="Times New Roman" w:cs="Times New Roman"/>
          <w:sz w:val="24"/>
          <w:szCs w:val="24"/>
        </w:rPr>
        <w:t>, з однієї сторони, т</w:t>
      </w:r>
      <w:r w:rsidR="004E785B" w:rsidRPr="00750948">
        <w:rPr>
          <w:rFonts w:ascii="Times New Roman" w:hAnsi="Times New Roman" w:cs="Times New Roman"/>
          <w:sz w:val="24"/>
          <w:szCs w:val="24"/>
          <w:lang w:val="en-US"/>
        </w:rPr>
        <w:t>a</w:t>
      </w:r>
      <w:bookmarkStart w:id="8" w:name="NazvanieKontragenta"/>
      <w:bookmarkEnd w:id="8"/>
    </w:p>
    <w:p w:rsidR="004E785B" w:rsidRPr="00750948" w:rsidRDefault="004E785B" w:rsidP="00750948">
      <w:pPr>
        <w:shd w:val="clear" w:color="auto" w:fill="FFFFFF"/>
        <w:tabs>
          <w:tab w:val="left" w:pos="0"/>
          <w:tab w:val="left" w:pos="709"/>
          <w:tab w:val="left" w:pos="993"/>
        </w:tabs>
        <w:spacing w:after="0" w:line="240" w:lineRule="auto"/>
        <w:ind w:firstLine="709"/>
        <w:jc w:val="both"/>
        <w:rPr>
          <w:rFonts w:ascii="Times New Roman" w:hAnsi="Times New Roman" w:cs="Times New Roman"/>
          <w:bCs/>
          <w:sz w:val="24"/>
          <w:szCs w:val="24"/>
        </w:rPr>
      </w:pPr>
      <w:r w:rsidRPr="00750948">
        <w:rPr>
          <w:rFonts w:ascii="Times New Roman" w:hAnsi="Times New Roman" w:cs="Times New Roman"/>
          <w:sz w:val="24"/>
          <w:szCs w:val="24"/>
        </w:rPr>
        <w:t>_______________________________________</w:t>
      </w:r>
      <w:r w:rsidRPr="00750948">
        <w:rPr>
          <w:rFonts w:ascii="Times New Roman" w:hAnsi="Times New Roman" w:cs="Times New Roman"/>
          <w:color w:val="000000"/>
          <w:sz w:val="24"/>
          <w:szCs w:val="24"/>
        </w:rPr>
        <w:t>___________________________________</w:t>
      </w:r>
      <w:r w:rsidRPr="00750948">
        <w:rPr>
          <w:rFonts w:ascii="Times New Roman" w:hAnsi="Times New Roman" w:cs="Times New Roman"/>
          <w:bCs/>
          <w:sz w:val="24"/>
          <w:szCs w:val="24"/>
        </w:rPr>
        <w:t xml:space="preserve">, </w:t>
      </w:r>
      <w:r w:rsidRPr="00750948">
        <w:rPr>
          <w:rFonts w:ascii="Times New Roman" w:hAnsi="Times New Roman" w:cs="Times New Roman"/>
          <w:sz w:val="24"/>
          <w:szCs w:val="24"/>
        </w:rPr>
        <w:t>що має статус платника податку на прибуток ________________________, в подальшому іменується «</w:t>
      </w:r>
      <w:r w:rsidRPr="00750948">
        <w:rPr>
          <w:rFonts w:ascii="Times New Roman" w:hAnsi="Times New Roman" w:cs="Times New Roman"/>
          <w:bCs/>
          <w:sz w:val="24"/>
          <w:szCs w:val="24"/>
        </w:rPr>
        <w:t xml:space="preserve">Виконавець» </w:t>
      </w:r>
      <w:r w:rsidRPr="00750948">
        <w:rPr>
          <w:rFonts w:ascii="Times New Roman" w:hAnsi="Times New Roman" w:cs="Times New Roman"/>
          <w:sz w:val="24"/>
          <w:szCs w:val="24"/>
        </w:rPr>
        <w:t>в особі __________________________________, що діє на підставі Статуту, з другої сторони, які у подальшому при спільному згадуванні іменуються «Сторони»</w:t>
      </w:r>
      <w:r w:rsidRPr="00750948">
        <w:rPr>
          <w:rFonts w:ascii="Times New Roman" w:hAnsi="Times New Roman" w:cs="Times New Roman"/>
          <w:bCs/>
          <w:sz w:val="24"/>
          <w:szCs w:val="24"/>
        </w:rPr>
        <w:t xml:space="preserve">, а кожний окремо </w:t>
      </w:r>
      <w:r w:rsidRPr="00750948">
        <w:rPr>
          <w:rFonts w:ascii="Times New Roman" w:hAnsi="Times New Roman" w:cs="Times New Roman"/>
          <w:sz w:val="24"/>
          <w:szCs w:val="24"/>
        </w:rPr>
        <w:t>–</w:t>
      </w:r>
      <w:r w:rsidRPr="00750948">
        <w:rPr>
          <w:rFonts w:ascii="Times New Roman" w:hAnsi="Times New Roman" w:cs="Times New Roman"/>
          <w:bCs/>
          <w:sz w:val="24"/>
          <w:szCs w:val="24"/>
        </w:rPr>
        <w:t xml:space="preserve"> «Сторона», уклали даний договір надання послуг (надалі </w:t>
      </w:r>
      <w:r w:rsidRPr="00750948">
        <w:rPr>
          <w:rFonts w:ascii="Times New Roman" w:hAnsi="Times New Roman" w:cs="Times New Roman"/>
          <w:sz w:val="24"/>
          <w:szCs w:val="24"/>
        </w:rPr>
        <w:t xml:space="preserve">– </w:t>
      </w:r>
      <w:r w:rsidRPr="00750948">
        <w:rPr>
          <w:rFonts w:ascii="Times New Roman" w:hAnsi="Times New Roman" w:cs="Times New Roman"/>
          <w:bCs/>
          <w:sz w:val="24"/>
          <w:szCs w:val="24"/>
        </w:rPr>
        <w:t>Договір) про нижченаведене:</w:t>
      </w:r>
    </w:p>
    <w:p w:rsidR="004E785B" w:rsidRPr="00750948" w:rsidRDefault="004E785B" w:rsidP="00750948">
      <w:pPr>
        <w:shd w:val="clear" w:color="auto" w:fill="FFFFFF"/>
        <w:tabs>
          <w:tab w:val="left" w:pos="0"/>
          <w:tab w:val="left" w:pos="709"/>
          <w:tab w:val="left" w:pos="993"/>
        </w:tabs>
        <w:spacing w:after="0" w:line="240" w:lineRule="auto"/>
        <w:ind w:firstLine="357"/>
        <w:jc w:val="both"/>
        <w:rPr>
          <w:rFonts w:ascii="Times New Roman" w:hAnsi="Times New Roman" w:cs="Times New Roman"/>
          <w:b/>
          <w:bCs/>
          <w:sz w:val="24"/>
          <w:szCs w:val="24"/>
        </w:rPr>
      </w:pPr>
    </w:p>
    <w:p w:rsidR="004E785B" w:rsidRPr="00750948" w:rsidRDefault="004E785B" w:rsidP="00750948">
      <w:pPr>
        <w:shd w:val="clear" w:color="auto" w:fill="FFFFFF"/>
        <w:tabs>
          <w:tab w:val="left" w:pos="0"/>
          <w:tab w:val="left" w:pos="709"/>
          <w:tab w:val="left" w:pos="993"/>
        </w:tabs>
        <w:spacing w:after="0" w:line="240" w:lineRule="auto"/>
        <w:jc w:val="center"/>
        <w:rPr>
          <w:rFonts w:ascii="Times New Roman" w:hAnsi="Times New Roman" w:cs="Times New Roman"/>
          <w:b/>
          <w:spacing w:val="11"/>
          <w:sz w:val="24"/>
          <w:szCs w:val="24"/>
        </w:rPr>
      </w:pPr>
      <w:r w:rsidRPr="00750948">
        <w:rPr>
          <w:rFonts w:ascii="Times New Roman" w:hAnsi="Times New Roman" w:cs="Times New Roman"/>
          <w:b/>
          <w:spacing w:val="11"/>
          <w:sz w:val="24"/>
          <w:szCs w:val="24"/>
          <w:shd w:val="clear" w:color="auto" w:fill="FFFFFF"/>
        </w:rPr>
        <w:t>Терміни</w:t>
      </w:r>
      <w:r w:rsidRPr="00750948">
        <w:rPr>
          <w:rFonts w:ascii="Times New Roman" w:hAnsi="Times New Roman" w:cs="Times New Roman"/>
          <w:b/>
          <w:spacing w:val="11"/>
          <w:sz w:val="24"/>
          <w:szCs w:val="24"/>
        </w:rPr>
        <w:t>, що використовуються в Договорі</w:t>
      </w:r>
    </w:p>
    <w:p w:rsidR="004E785B" w:rsidRPr="00750948" w:rsidRDefault="004E785B" w:rsidP="00750948">
      <w:pPr>
        <w:shd w:val="clear" w:color="auto" w:fill="FFFFFF"/>
        <w:tabs>
          <w:tab w:val="left" w:pos="0"/>
          <w:tab w:val="left" w:pos="709"/>
          <w:tab w:val="left" w:pos="993"/>
        </w:tabs>
        <w:spacing w:after="0" w:line="240" w:lineRule="auto"/>
        <w:jc w:val="both"/>
        <w:rPr>
          <w:rFonts w:ascii="Times New Roman" w:hAnsi="Times New Roman" w:cs="Times New Roman"/>
          <w:sz w:val="24"/>
          <w:szCs w:val="24"/>
        </w:rPr>
      </w:pPr>
      <w:r w:rsidRPr="00750948">
        <w:rPr>
          <w:rFonts w:ascii="Times New Roman" w:hAnsi="Times New Roman" w:cs="Times New Roman"/>
          <w:b/>
          <w:sz w:val="24"/>
          <w:szCs w:val="24"/>
        </w:rPr>
        <w:t xml:space="preserve">ТЗ </w:t>
      </w:r>
      <w:r w:rsidRPr="00750948">
        <w:rPr>
          <w:rFonts w:ascii="Times New Roman" w:hAnsi="Times New Roman" w:cs="Times New Roman"/>
          <w:sz w:val="24"/>
          <w:szCs w:val="24"/>
        </w:rPr>
        <w:t>–</w:t>
      </w:r>
      <w:r w:rsidRPr="00750948">
        <w:rPr>
          <w:rFonts w:ascii="Times New Roman" w:hAnsi="Times New Roman" w:cs="Times New Roman"/>
          <w:b/>
          <w:sz w:val="24"/>
          <w:szCs w:val="24"/>
        </w:rPr>
        <w:t xml:space="preserve"> </w:t>
      </w:r>
      <w:r w:rsidRPr="00750948">
        <w:rPr>
          <w:rFonts w:ascii="Times New Roman" w:hAnsi="Times New Roman" w:cs="Times New Roman"/>
          <w:sz w:val="24"/>
          <w:szCs w:val="24"/>
        </w:rPr>
        <w:t>дорожній транспортний засіб, призначений для експлуатації переважно на автомобільних дорогах загального користування усіх категорій і сконструйований згідно з їхніми нормами;</w:t>
      </w:r>
    </w:p>
    <w:p w:rsidR="004E785B" w:rsidRPr="00750948" w:rsidRDefault="004E785B" w:rsidP="00750948">
      <w:pPr>
        <w:shd w:val="clear" w:color="auto" w:fill="FFFFFF"/>
        <w:tabs>
          <w:tab w:val="left" w:pos="0"/>
          <w:tab w:val="left" w:pos="709"/>
          <w:tab w:val="left" w:pos="993"/>
        </w:tabs>
        <w:spacing w:after="0" w:line="240" w:lineRule="auto"/>
        <w:jc w:val="both"/>
        <w:rPr>
          <w:rFonts w:ascii="Times New Roman" w:hAnsi="Times New Roman" w:cs="Times New Roman"/>
          <w:sz w:val="24"/>
          <w:szCs w:val="24"/>
        </w:rPr>
      </w:pPr>
      <w:r w:rsidRPr="00750948">
        <w:rPr>
          <w:rFonts w:ascii="Times New Roman" w:hAnsi="Times New Roman" w:cs="Times New Roman"/>
          <w:b/>
          <w:sz w:val="24"/>
          <w:szCs w:val="24"/>
        </w:rPr>
        <w:t xml:space="preserve">Послуга </w:t>
      </w:r>
      <w:r w:rsidRPr="00750948">
        <w:rPr>
          <w:rFonts w:ascii="Times New Roman" w:hAnsi="Times New Roman" w:cs="Times New Roman"/>
          <w:sz w:val="24"/>
          <w:szCs w:val="24"/>
        </w:rPr>
        <w:t>–</w:t>
      </w:r>
      <w:r w:rsidRPr="00750948">
        <w:rPr>
          <w:rFonts w:ascii="Times New Roman" w:hAnsi="Times New Roman" w:cs="Times New Roman"/>
          <w:b/>
          <w:sz w:val="24"/>
          <w:szCs w:val="24"/>
        </w:rPr>
        <w:t xml:space="preserve"> </w:t>
      </w:r>
      <w:r w:rsidRPr="00750948">
        <w:rPr>
          <w:rFonts w:ascii="Times New Roman" w:hAnsi="Times New Roman" w:cs="Times New Roman"/>
          <w:sz w:val="24"/>
          <w:szCs w:val="24"/>
        </w:rPr>
        <w:t>результат безпосередньої взаємодії між Виконавцем та Замовником і внутрішньої діяльності Виконавця для задоволення потреб Замовника;</w:t>
      </w:r>
    </w:p>
    <w:p w:rsidR="004E785B" w:rsidRPr="00750948" w:rsidRDefault="004E785B" w:rsidP="00750948">
      <w:pPr>
        <w:shd w:val="clear" w:color="auto" w:fill="FFFFFF"/>
        <w:tabs>
          <w:tab w:val="left" w:pos="0"/>
          <w:tab w:val="left" w:pos="709"/>
          <w:tab w:val="left" w:pos="993"/>
        </w:tabs>
        <w:spacing w:after="0" w:line="240" w:lineRule="auto"/>
        <w:jc w:val="both"/>
        <w:rPr>
          <w:rFonts w:ascii="Times New Roman" w:hAnsi="Times New Roman" w:cs="Times New Roman"/>
          <w:sz w:val="24"/>
          <w:szCs w:val="24"/>
        </w:rPr>
      </w:pPr>
      <w:r w:rsidRPr="00750948">
        <w:rPr>
          <w:rFonts w:ascii="Times New Roman" w:hAnsi="Times New Roman" w:cs="Times New Roman"/>
          <w:b/>
          <w:sz w:val="24"/>
          <w:szCs w:val="24"/>
        </w:rPr>
        <w:t xml:space="preserve">Ремонт </w:t>
      </w:r>
      <w:r w:rsidRPr="00750948">
        <w:rPr>
          <w:rFonts w:ascii="Times New Roman" w:hAnsi="Times New Roman" w:cs="Times New Roman"/>
          <w:sz w:val="24"/>
          <w:szCs w:val="24"/>
        </w:rPr>
        <w:t>– комплекс операцій щодо відновлення справності або працездатності виробів та відновлення ресурсів виробів чи їхніх складових частин;</w:t>
      </w:r>
    </w:p>
    <w:p w:rsidR="004E785B" w:rsidRPr="00750948" w:rsidRDefault="004E785B" w:rsidP="00750948">
      <w:pPr>
        <w:shd w:val="clear" w:color="auto" w:fill="FFFFFF"/>
        <w:tabs>
          <w:tab w:val="left" w:pos="0"/>
          <w:tab w:val="left" w:pos="709"/>
          <w:tab w:val="left" w:pos="993"/>
        </w:tabs>
        <w:spacing w:after="0" w:line="240" w:lineRule="auto"/>
        <w:jc w:val="both"/>
        <w:rPr>
          <w:rFonts w:ascii="Times New Roman" w:hAnsi="Times New Roman" w:cs="Times New Roman"/>
          <w:b/>
          <w:sz w:val="24"/>
          <w:szCs w:val="24"/>
        </w:rPr>
      </w:pPr>
      <w:r w:rsidRPr="00750948">
        <w:rPr>
          <w:rFonts w:ascii="Times New Roman" w:hAnsi="Times New Roman" w:cs="Times New Roman"/>
          <w:b/>
          <w:sz w:val="24"/>
          <w:szCs w:val="24"/>
        </w:rPr>
        <w:t xml:space="preserve">Технічне обслуговування </w:t>
      </w:r>
      <w:r w:rsidRPr="00750948">
        <w:rPr>
          <w:rFonts w:ascii="Times New Roman" w:hAnsi="Times New Roman" w:cs="Times New Roman"/>
          <w:sz w:val="24"/>
          <w:szCs w:val="24"/>
        </w:rPr>
        <w:t>– операція чи комплекс операцій із задоволення вимог, установлених експлуатаційною чи сервісною документацією ТЗ, як умова забезпечення відповідності його експлуатаційних характеристик вимогам виробника і нормативних документів</w:t>
      </w:r>
      <w:r w:rsidRPr="00750948">
        <w:rPr>
          <w:rFonts w:ascii="Times New Roman" w:hAnsi="Times New Roman" w:cs="Times New Roman"/>
          <w:b/>
          <w:sz w:val="24"/>
          <w:szCs w:val="24"/>
        </w:rPr>
        <w:t>.</w:t>
      </w:r>
    </w:p>
    <w:p w:rsidR="004E785B" w:rsidRPr="00750948" w:rsidRDefault="004E785B" w:rsidP="00750948">
      <w:pPr>
        <w:shd w:val="clear" w:color="auto" w:fill="FFFFFF"/>
        <w:tabs>
          <w:tab w:val="left" w:pos="0"/>
          <w:tab w:val="left" w:pos="709"/>
          <w:tab w:val="left" w:pos="993"/>
        </w:tabs>
        <w:spacing w:after="0" w:line="240" w:lineRule="auto"/>
        <w:jc w:val="both"/>
        <w:rPr>
          <w:rFonts w:ascii="Times New Roman" w:hAnsi="Times New Roman" w:cs="Times New Roman"/>
          <w:bCs/>
          <w:sz w:val="24"/>
          <w:szCs w:val="24"/>
        </w:rPr>
      </w:pPr>
    </w:p>
    <w:p w:rsidR="004E785B" w:rsidRPr="00750948" w:rsidRDefault="004E785B" w:rsidP="00750948">
      <w:pPr>
        <w:numPr>
          <w:ilvl w:val="0"/>
          <w:numId w:val="17"/>
        </w:numPr>
        <w:tabs>
          <w:tab w:val="clear" w:pos="3054"/>
          <w:tab w:val="left" w:pos="709"/>
          <w:tab w:val="left" w:pos="993"/>
        </w:tabs>
        <w:spacing w:after="0" w:line="240" w:lineRule="auto"/>
        <w:ind w:left="0" w:firstLine="0"/>
        <w:jc w:val="center"/>
        <w:rPr>
          <w:rFonts w:ascii="Times New Roman" w:hAnsi="Times New Roman" w:cs="Times New Roman"/>
          <w:b/>
          <w:sz w:val="24"/>
          <w:szCs w:val="24"/>
        </w:rPr>
      </w:pPr>
      <w:r w:rsidRPr="00750948">
        <w:rPr>
          <w:rFonts w:ascii="Times New Roman" w:hAnsi="Times New Roman" w:cs="Times New Roman"/>
          <w:b/>
          <w:sz w:val="24"/>
          <w:szCs w:val="24"/>
        </w:rPr>
        <w:t>ПРЕДМЕТ ДОГОВОРУ</w:t>
      </w:r>
    </w:p>
    <w:p w:rsidR="004E785B" w:rsidRPr="00750948" w:rsidRDefault="004E785B" w:rsidP="00750948">
      <w:pPr>
        <w:pStyle w:val="a5"/>
        <w:numPr>
          <w:ilvl w:val="1"/>
          <w:numId w:val="17"/>
        </w:numPr>
        <w:tabs>
          <w:tab w:val="clear" w:pos="716"/>
        </w:tabs>
        <w:spacing w:after="0" w:line="240" w:lineRule="auto"/>
        <w:ind w:left="0" w:firstLine="0"/>
        <w:contextualSpacing w:val="0"/>
        <w:jc w:val="both"/>
        <w:rPr>
          <w:rFonts w:ascii="Times New Roman" w:hAnsi="Times New Roman" w:cs="Times New Roman"/>
          <w:spacing w:val="-2"/>
          <w:sz w:val="24"/>
          <w:szCs w:val="24"/>
        </w:rPr>
      </w:pPr>
      <w:r w:rsidRPr="00750948">
        <w:rPr>
          <w:rFonts w:ascii="Times New Roman" w:hAnsi="Times New Roman" w:cs="Times New Roman"/>
          <w:sz w:val="24"/>
          <w:szCs w:val="24"/>
        </w:rPr>
        <w:t>Замовник доручає, а Виконавець приймає на себе зобов’язання протягом строку дії Договору надавати комплекс послуг «</w:t>
      </w:r>
      <w:r w:rsidRPr="00750948">
        <w:rPr>
          <w:rFonts w:ascii="Times New Roman" w:hAnsi="Times New Roman" w:cs="Times New Roman"/>
          <w:b/>
          <w:sz w:val="24"/>
          <w:szCs w:val="24"/>
        </w:rPr>
        <w:t>Код ДК 021:2015: 50110000-9 – Послуги з ремонту і технічного обслуговування мототранспортних засобів і супутнього обладнання (послуги з ремонту і технічного обслуговування автомобілів та тракторів )»</w:t>
      </w:r>
      <w:r w:rsidRPr="00750948">
        <w:rPr>
          <w:rFonts w:ascii="Times New Roman" w:hAnsi="Times New Roman" w:cs="Times New Roman"/>
          <w:b/>
          <w:sz w:val="24"/>
          <w:szCs w:val="24"/>
          <w:shd w:val="clear" w:color="auto" w:fill="FFFFFF"/>
        </w:rPr>
        <w:t xml:space="preserve"> </w:t>
      </w:r>
      <w:r w:rsidRPr="00750948">
        <w:rPr>
          <w:rFonts w:ascii="Times New Roman" w:hAnsi="Times New Roman" w:cs="Times New Roman"/>
          <w:sz w:val="24"/>
          <w:szCs w:val="24"/>
        </w:rPr>
        <w:t>з технічного обслуговування та ремонту (також надалі разом – послуги) ТЗ з встановленням запасних частин і використанням супутніх матеріалів</w:t>
      </w:r>
      <w:r w:rsidRPr="00750948">
        <w:rPr>
          <w:rFonts w:ascii="Times New Roman" w:hAnsi="Times New Roman" w:cs="Times New Roman"/>
          <w:sz w:val="24"/>
          <w:szCs w:val="24"/>
          <w:shd w:val="clear" w:color="auto" w:fill="FFFFFF"/>
        </w:rPr>
        <w:t xml:space="preserve">, </w:t>
      </w:r>
      <w:r w:rsidRPr="00750948">
        <w:rPr>
          <w:rFonts w:ascii="Times New Roman" w:hAnsi="Times New Roman" w:cs="Times New Roman"/>
          <w:sz w:val="24"/>
          <w:szCs w:val="24"/>
        </w:rPr>
        <w:t>необхідних для проведення ремонту та технічного обслуговування на станції технічного обслуговування та ремонту автомобілів (далі – СТО) за місцем розташування Виконавця:</w:t>
      </w:r>
      <w:r w:rsidRPr="00750948">
        <w:rPr>
          <w:rFonts w:ascii="Times New Roman" w:hAnsi="Times New Roman" w:cs="Times New Roman"/>
          <w:spacing w:val="-2"/>
          <w:sz w:val="24"/>
          <w:szCs w:val="24"/>
        </w:rPr>
        <w:t xml:space="preserve"> м. Київ, ____________________________.</w:t>
      </w:r>
    </w:p>
    <w:p w:rsidR="004E785B" w:rsidRPr="00750948" w:rsidRDefault="004E785B" w:rsidP="00750948">
      <w:pPr>
        <w:pStyle w:val="a5"/>
        <w:spacing w:after="0" w:line="240" w:lineRule="auto"/>
        <w:ind w:left="0"/>
        <w:jc w:val="both"/>
        <w:rPr>
          <w:rFonts w:ascii="Times New Roman" w:hAnsi="Times New Roman" w:cs="Times New Roman"/>
          <w:sz w:val="24"/>
          <w:szCs w:val="24"/>
          <w:lang w:eastAsia="en-US" w:bidi="en-US"/>
        </w:rPr>
      </w:pPr>
      <w:r w:rsidRPr="00750948">
        <w:rPr>
          <w:rFonts w:ascii="Times New Roman" w:hAnsi="Times New Roman" w:cs="Times New Roman"/>
          <w:sz w:val="24"/>
          <w:szCs w:val="24"/>
          <w:lang w:eastAsia="en-US" w:bidi="en-US"/>
        </w:rPr>
        <w:t>Під час проведення технічного обслуговування та поточного ремонту автомобілів Виконавець використовує (встановлює) власні оригінальні запасні частини</w:t>
      </w:r>
      <w:r w:rsidRPr="00750948">
        <w:rPr>
          <w:rFonts w:ascii="Times New Roman" w:hAnsi="Times New Roman" w:cs="Times New Roman"/>
          <w:b/>
          <w:sz w:val="24"/>
          <w:szCs w:val="24"/>
          <w:lang w:eastAsia="en-US" w:bidi="en-US"/>
        </w:rPr>
        <w:t xml:space="preserve"> </w:t>
      </w:r>
      <w:r w:rsidRPr="00750948">
        <w:rPr>
          <w:rFonts w:ascii="Times New Roman" w:hAnsi="Times New Roman" w:cs="Times New Roman"/>
          <w:sz w:val="24"/>
          <w:szCs w:val="24"/>
          <w:lang w:eastAsia="en-US" w:bidi="en-US"/>
        </w:rPr>
        <w:t>(комплектуючі, агрегати, матеріали, вузли, тощо). Ідентифікатор закупівлі на веб-порталі Уповноваженого органу UA-202</w:t>
      </w:r>
      <w:r w:rsidR="00145444">
        <w:rPr>
          <w:rFonts w:ascii="Times New Roman" w:hAnsi="Times New Roman" w:cs="Times New Roman"/>
          <w:sz w:val="24"/>
          <w:szCs w:val="24"/>
          <w:lang w:eastAsia="en-US" w:bidi="en-US"/>
        </w:rPr>
        <w:t>3</w:t>
      </w:r>
      <w:r w:rsidRPr="00750948">
        <w:rPr>
          <w:rFonts w:ascii="Times New Roman" w:hAnsi="Times New Roman" w:cs="Times New Roman"/>
          <w:sz w:val="24"/>
          <w:szCs w:val="24"/>
          <w:lang w:eastAsia="en-US" w:bidi="en-US"/>
        </w:rPr>
        <w:t>___________________________.</w:t>
      </w:r>
    </w:p>
    <w:p w:rsidR="004E785B" w:rsidRDefault="004E785B" w:rsidP="00750948">
      <w:pPr>
        <w:widowControl w:val="0"/>
        <w:numPr>
          <w:ilvl w:val="1"/>
          <w:numId w:val="17"/>
        </w:numPr>
        <w:tabs>
          <w:tab w:val="clear" w:pos="716"/>
          <w:tab w:val="left" w:pos="709"/>
        </w:tabs>
        <w:spacing w:after="0" w:line="240" w:lineRule="auto"/>
        <w:ind w:left="0" w:firstLine="0"/>
        <w:jc w:val="both"/>
        <w:rPr>
          <w:rFonts w:ascii="Times New Roman" w:hAnsi="Times New Roman" w:cs="Times New Roman"/>
          <w:color w:val="000000"/>
          <w:sz w:val="24"/>
          <w:szCs w:val="24"/>
        </w:rPr>
      </w:pPr>
      <w:r w:rsidRPr="00750948">
        <w:rPr>
          <w:rFonts w:ascii="Times New Roman" w:hAnsi="Times New Roman" w:cs="Times New Roman"/>
          <w:sz w:val="24"/>
          <w:szCs w:val="24"/>
        </w:rPr>
        <w:t>Замовник надає Виконавцю перелік ТЗ, ремонт та технічне обслуговування яких буде здійснюватись за даним договором. Такий перелік оформляється Додатком № </w:t>
      </w:r>
      <w:r w:rsidRPr="00750948">
        <w:rPr>
          <w:rFonts w:ascii="Times New Roman" w:hAnsi="Times New Roman" w:cs="Times New Roman"/>
          <w:sz w:val="24"/>
          <w:szCs w:val="24"/>
          <w:lang w:val="ru-RU"/>
        </w:rPr>
        <w:t>1</w:t>
      </w:r>
      <w:r w:rsidRPr="00750948">
        <w:rPr>
          <w:rFonts w:ascii="Times New Roman" w:hAnsi="Times New Roman" w:cs="Times New Roman"/>
          <w:sz w:val="24"/>
          <w:szCs w:val="24"/>
        </w:rPr>
        <w:t xml:space="preserve"> до даного Договору і є його невід’ємною частиною.</w:t>
      </w:r>
      <w:r w:rsidR="00750948">
        <w:rPr>
          <w:rFonts w:ascii="Times New Roman" w:hAnsi="Times New Roman" w:cs="Times New Roman"/>
          <w:color w:val="000000"/>
          <w:sz w:val="24"/>
          <w:szCs w:val="24"/>
        </w:rPr>
        <w:t>\</w:t>
      </w:r>
    </w:p>
    <w:p w:rsidR="00750948" w:rsidRPr="00750948" w:rsidRDefault="00750948" w:rsidP="00750948">
      <w:pPr>
        <w:widowControl w:val="0"/>
        <w:tabs>
          <w:tab w:val="left" w:pos="709"/>
        </w:tabs>
        <w:spacing w:after="0" w:line="240" w:lineRule="auto"/>
        <w:jc w:val="both"/>
        <w:rPr>
          <w:rFonts w:ascii="Times New Roman" w:hAnsi="Times New Roman" w:cs="Times New Roman"/>
          <w:color w:val="000000"/>
          <w:sz w:val="24"/>
          <w:szCs w:val="24"/>
        </w:rPr>
      </w:pPr>
    </w:p>
    <w:p w:rsidR="004E785B" w:rsidRPr="00750948" w:rsidRDefault="004E785B" w:rsidP="00750948">
      <w:pPr>
        <w:numPr>
          <w:ilvl w:val="0"/>
          <w:numId w:val="17"/>
        </w:numPr>
        <w:tabs>
          <w:tab w:val="clear" w:pos="3054"/>
          <w:tab w:val="left" w:pos="709"/>
          <w:tab w:val="left" w:pos="993"/>
        </w:tabs>
        <w:spacing w:after="0" w:line="240" w:lineRule="auto"/>
        <w:ind w:left="0" w:firstLine="0"/>
        <w:jc w:val="center"/>
        <w:rPr>
          <w:rFonts w:ascii="Times New Roman" w:hAnsi="Times New Roman" w:cs="Times New Roman"/>
          <w:b/>
          <w:sz w:val="24"/>
          <w:szCs w:val="24"/>
        </w:rPr>
      </w:pPr>
      <w:r w:rsidRPr="00750948">
        <w:rPr>
          <w:rFonts w:ascii="Times New Roman" w:hAnsi="Times New Roman" w:cs="Times New Roman"/>
          <w:b/>
          <w:sz w:val="24"/>
          <w:szCs w:val="24"/>
        </w:rPr>
        <w:t>ПОРЯДОК НАДАННЯ ТА ПРИЙМАННЯ ПОСЛУГ</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z w:val="24"/>
          <w:szCs w:val="24"/>
        </w:rPr>
        <w:lastRenderedPageBreak/>
        <w:t>При наданні послуг з технічного обслуговування ТЗ використовуються нові запасні частини (комплектуючі), матеріали Виконавця. Повну відповідальність за якість матеріалів несе Виконавець.</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z w:val="24"/>
          <w:szCs w:val="24"/>
        </w:rPr>
        <w:t>Якість матеріалів повинна відповідати ДСТУ, ТУ.</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z w:val="24"/>
          <w:szCs w:val="24"/>
        </w:rPr>
        <w:t>Відповідальність у разі випадкової втрати або псування матеріалів несе Виконавець.</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z w:val="24"/>
          <w:szCs w:val="24"/>
        </w:rPr>
        <w:t>Якість наданих послуг повинна відповідати стандартам і вимогам технічної документації, які діють на території України. Замовник має право безперешкодного доступу для перевірки ходу виконання та якості наданих послуг.</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z w:val="24"/>
          <w:szCs w:val="24"/>
        </w:rPr>
        <w:t>Виконавець зобов’язується постійно інформувати Замовника про хід виконання послуг.</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z w:val="24"/>
          <w:szCs w:val="24"/>
        </w:rPr>
        <w:t>Послуги з технічного обслуговування та ремонту автомобілів надаються на території Виконавця за адресою: м. Київ ____________________________________________________.</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pacing w:val="-4"/>
          <w:sz w:val="24"/>
          <w:szCs w:val="24"/>
        </w:rPr>
        <w:t>Виконавець надає гарантію на запасні частини, комплектуючі та витратні матеріали та на послуги з ремонту, які надавались із використанням запасних частин, комплектуючих, та витратних матеріалів.</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pacing w:val="-4"/>
          <w:sz w:val="24"/>
          <w:szCs w:val="24"/>
        </w:rPr>
        <w:t xml:space="preserve">Виконавець надає гарантію в порядку та строки визначені даним </w:t>
      </w:r>
      <w:r w:rsidRPr="00750948">
        <w:rPr>
          <w:rFonts w:ascii="Times New Roman" w:hAnsi="Times New Roman" w:cs="Times New Roman"/>
          <w:spacing w:val="-4"/>
          <w:sz w:val="24"/>
          <w:szCs w:val="24"/>
          <w:lang w:val="ru-RU"/>
        </w:rPr>
        <w:t>д</w:t>
      </w:r>
      <w:r w:rsidRPr="00750948">
        <w:rPr>
          <w:rFonts w:ascii="Times New Roman" w:hAnsi="Times New Roman" w:cs="Times New Roman"/>
          <w:spacing w:val="-4"/>
          <w:sz w:val="24"/>
          <w:szCs w:val="24"/>
        </w:rPr>
        <w:t>оговором та чинним законодавством України.</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pacing w:val="-4"/>
          <w:sz w:val="24"/>
          <w:szCs w:val="24"/>
        </w:rPr>
        <w:t xml:space="preserve">Після закінчення надання послуг в повному обсязі Виконавець складає та надає Замовнику акт приймання-передачі наданих послуг (в 2-х прим.) для </w:t>
      </w:r>
      <w:r w:rsidRPr="00750948">
        <w:rPr>
          <w:rFonts w:ascii="Times New Roman" w:hAnsi="Times New Roman" w:cs="Times New Roman"/>
          <w:spacing w:val="-4"/>
          <w:sz w:val="24"/>
          <w:szCs w:val="24"/>
          <w:shd w:val="clear" w:color="auto" w:fill="FFFFFF"/>
        </w:rPr>
        <w:t>підписання.</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z w:val="24"/>
          <w:szCs w:val="24"/>
        </w:rPr>
        <w:t xml:space="preserve">При виявленні недоліків чи браку при наданні послуг протягом 1 (одного) робочого дня складається двосторонній акт, в якому виявлені недоліки перелічуються і вказується </w:t>
      </w:r>
      <w:r w:rsidRPr="00750948">
        <w:rPr>
          <w:rFonts w:ascii="Times New Roman" w:hAnsi="Times New Roman" w:cs="Times New Roman"/>
          <w:sz w:val="24"/>
          <w:szCs w:val="24"/>
          <w:lang w:val="ru-RU"/>
        </w:rPr>
        <w:t>строк для</w:t>
      </w:r>
      <w:r w:rsidRPr="00750948">
        <w:rPr>
          <w:rFonts w:ascii="Times New Roman" w:hAnsi="Times New Roman" w:cs="Times New Roman"/>
          <w:sz w:val="24"/>
          <w:szCs w:val="24"/>
        </w:rPr>
        <w:t xml:space="preserve"> їх усунення за рахунок Виконавця.</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z w:val="24"/>
          <w:szCs w:val="24"/>
        </w:rPr>
        <w:t>Строк надання послуг – не більше 30 календарних днів від дня отримання заявки Замовника.</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z w:val="24"/>
          <w:szCs w:val="24"/>
        </w:rPr>
        <w:t xml:space="preserve">Виконавець в одноденний термін повідомляє Замовника про </w:t>
      </w:r>
      <w:r w:rsidRPr="00750948">
        <w:rPr>
          <w:rFonts w:ascii="Times New Roman" w:hAnsi="Times New Roman" w:cs="Times New Roman"/>
          <w:sz w:val="24"/>
          <w:szCs w:val="24"/>
          <w:lang w:val="ru-RU"/>
        </w:rPr>
        <w:t>надані</w:t>
      </w:r>
      <w:r w:rsidRPr="00750948">
        <w:rPr>
          <w:rFonts w:ascii="Times New Roman" w:hAnsi="Times New Roman" w:cs="Times New Roman"/>
          <w:sz w:val="24"/>
          <w:szCs w:val="24"/>
        </w:rPr>
        <w:t xml:space="preserve"> послуги.</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z w:val="24"/>
          <w:szCs w:val="24"/>
        </w:rPr>
        <w:t xml:space="preserve">Замовник повинен прийняти послуги </w:t>
      </w:r>
      <w:r w:rsidRPr="00750948">
        <w:rPr>
          <w:rFonts w:ascii="Times New Roman" w:hAnsi="Times New Roman" w:cs="Times New Roman"/>
          <w:sz w:val="24"/>
          <w:szCs w:val="24"/>
          <w:lang w:val="ru-RU"/>
        </w:rPr>
        <w:t xml:space="preserve">не пізніше </w:t>
      </w:r>
      <w:r w:rsidRPr="00750948">
        <w:rPr>
          <w:rFonts w:ascii="Times New Roman" w:hAnsi="Times New Roman" w:cs="Times New Roman"/>
          <w:sz w:val="24"/>
          <w:szCs w:val="24"/>
        </w:rPr>
        <w:t>3-х робочих днів з дати одержання повідомлення про їх завершення, а також забрати ТЗ з території Виконавця.</w:t>
      </w:r>
    </w:p>
    <w:p w:rsidR="004E785B" w:rsidRPr="00750948" w:rsidRDefault="004E785B" w:rsidP="00750948">
      <w:pPr>
        <w:tabs>
          <w:tab w:val="left" w:pos="709"/>
          <w:tab w:val="left" w:pos="993"/>
        </w:tabs>
        <w:spacing w:after="0" w:line="240" w:lineRule="auto"/>
        <w:jc w:val="both"/>
        <w:rPr>
          <w:rFonts w:ascii="Times New Roman" w:hAnsi="Times New Roman" w:cs="Times New Roman"/>
          <w:b/>
          <w:sz w:val="24"/>
          <w:szCs w:val="24"/>
        </w:rPr>
      </w:pPr>
    </w:p>
    <w:p w:rsidR="004E785B" w:rsidRDefault="004E785B" w:rsidP="00750948">
      <w:pPr>
        <w:numPr>
          <w:ilvl w:val="0"/>
          <w:numId w:val="17"/>
        </w:numPr>
        <w:tabs>
          <w:tab w:val="clear" w:pos="3054"/>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b/>
          <w:sz w:val="24"/>
          <w:szCs w:val="24"/>
        </w:rPr>
        <w:t>ЦІНА ДОГОВОРУ, ВАРТІСТЬ ПОСЛУГ ТА ПОРЯДОК РОЗРАХУНКІВ</w:t>
      </w:r>
    </w:p>
    <w:p w:rsidR="00750948" w:rsidRPr="00750948" w:rsidRDefault="00750948" w:rsidP="00750948">
      <w:pPr>
        <w:tabs>
          <w:tab w:val="left" w:pos="709"/>
          <w:tab w:val="left" w:pos="993"/>
        </w:tabs>
        <w:spacing w:after="0" w:line="240" w:lineRule="auto"/>
        <w:jc w:val="both"/>
        <w:rPr>
          <w:rFonts w:ascii="Times New Roman" w:hAnsi="Times New Roman" w:cs="Times New Roman"/>
          <w:b/>
          <w:sz w:val="24"/>
          <w:szCs w:val="24"/>
        </w:rPr>
      </w:pP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color w:val="000000"/>
          <w:sz w:val="24"/>
          <w:szCs w:val="24"/>
          <w:lang w:val="ru-RU"/>
        </w:rPr>
        <w:t>Ціна цього договору встановлюється в національній валюті та становить _______грн. ______коп.,</w:t>
      </w:r>
      <w:r w:rsidRPr="00750948">
        <w:rPr>
          <w:rFonts w:ascii="Times New Roman" w:hAnsi="Times New Roman" w:cs="Times New Roman"/>
          <w:color w:val="000000"/>
          <w:sz w:val="24"/>
          <w:szCs w:val="24"/>
        </w:rPr>
        <w:t xml:space="preserve"> </w:t>
      </w:r>
      <w:r w:rsidRPr="00750948">
        <w:rPr>
          <w:rFonts w:ascii="Times New Roman" w:hAnsi="Times New Roman" w:cs="Times New Roman"/>
          <w:color w:val="000000"/>
          <w:sz w:val="24"/>
          <w:szCs w:val="24"/>
          <w:lang w:val="ru-RU"/>
        </w:rPr>
        <w:t>у тому числі ПДВ _______грн. _____коп.</w:t>
      </w:r>
    </w:p>
    <w:p w:rsidR="004E785B" w:rsidRPr="00750948" w:rsidRDefault="004E785B" w:rsidP="00750948">
      <w:pPr>
        <w:numPr>
          <w:ilvl w:val="1"/>
          <w:numId w:val="17"/>
        </w:numPr>
        <w:tabs>
          <w:tab w:val="clear" w:pos="716"/>
          <w:tab w:val="num" w:pos="0"/>
          <w:tab w:val="left" w:pos="709"/>
          <w:tab w:val="left" w:pos="993"/>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sz w:val="24"/>
          <w:szCs w:val="24"/>
        </w:rPr>
        <w:t>Оплата наданих послуг здійснюється протягом 60 банківських днів з дня підписання рахунків-фактур та актів приймання-передачі наданих послуг.</w:t>
      </w:r>
    </w:p>
    <w:p w:rsidR="004E785B" w:rsidRPr="00750948" w:rsidRDefault="004E785B" w:rsidP="00750948">
      <w:pPr>
        <w:numPr>
          <w:ilvl w:val="1"/>
          <w:numId w:val="17"/>
        </w:numPr>
        <w:tabs>
          <w:tab w:val="clear" w:pos="716"/>
          <w:tab w:val="num" w:pos="0"/>
          <w:tab w:val="left" w:pos="709"/>
          <w:tab w:val="left" w:pos="993"/>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color w:val="000000"/>
          <w:sz w:val="24"/>
          <w:szCs w:val="24"/>
        </w:rPr>
        <w:t>Ціни в накладних і в рахунках-фактурах вказуються в національній валюті України.</w:t>
      </w:r>
    </w:p>
    <w:p w:rsidR="004E785B" w:rsidRPr="00750948" w:rsidRDefault="004E785B" w:rsidP="00750948">
      <w:pPr>
        <w:numPr>
          <w:ilvl w:val="1"/>
          <w:numId w:val="17"/>
        </w:numPr>
        <w:tabs>
          <w:tab w:val="clear" w:pos="716"/>
          <w:tab w:val="num" w:pos="0"/>
          <w:tab w:val="left" w:pos="709"/>
          <w:tab w:val="left" w:pos="993"/>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bCs/>
          <w:sz w:val="24"/>
          <w:szCs w:val="24"/>
        </w:rPr>
        <w:t>Обсяги закупівель за цим договором можуть бути змінені залежно від реального фінансування Договору у відповідності до діючого законодавства.</w:t>
      </w:r>
    </w:p>
    <w:p w:rsidR="004E785B" w:rsidRPr="00750948" w:rsidRDefault="004E785B" w:rsidP="00750948">
      <w:pPr>
        <w:numPr>
          <w:ilvl w:val="1"/>
          <w:numId w:val="17"/>
        </w:numPr>
        <w:tabs>
          <w:tab w:val="clear" w:pos="716"/>
          <w:tab w:val="num" w:pos="0"/>
          <w:tab w:val="left" w:pos="709"/>
          <w:tab w:val="left" w:pos="993"/>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sz w:val="24"/>
          <w:szCs w:val="24"/>
        </w:rPr>
        <w:t xml:space="preserve">Послуги передбачені цим Договором, вважаються наданими з моменту підписання Сторонами (уповноваженими представниками Сторін) Акту </w:t>
      </w:r>
      <w:r w:rsidRPr="00750948">
        <w:rPr>
          <w:rFonts w:ascii="Times New Roman" w:hAnsi="Times New Roman" w:cs="Times New Roman"/>
          <w:sz w:val="24"/>
          <w:szCs w:val="24"/>
          <w:shd w:val="clear" w:color="auto" w:fill="FFFFFF"/>
        </w:rPr>
        <w:t>приймання-передачі наданих послуг.</w:t>
      </w:r>
    </w:p>
    <w:p w:rsidR="004E785B" w:rsidRPr="00750948" w:rsidRDefault="004E785B" w:rsidP="00750948">
      <w:pPr>
        <w:numPr>
          <w:ilvl w:val="1"/>
          <w:numId w:val="17"/>
        </w:numPr>
        <w:tabs>
          <w:tab w:val="clear" w:pos="716"/>
          <w:tab w:val="num" w:pos="0"/>
          <w:tab w:val="left" w:pos="709"/>
          <w:tab w:val="left" w:pos="993"/>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sz w:val="24"/>
          <w:szCs w:val="24"/>
        </w:rPr>
        <w:t>Виконавець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Виконавцем на вимогу Замовника. Якщо податкова накладна була складена (заповнена) з помилками, то Виконавець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Виконавця, зареєструвати такий розрахунок коригування до податкової накладної в ЄДРПН у встановлений чинним законодавством строк.</w:t>
      </w:r>
    </w:p>
    <w:p w:rsidR="004E785B" w:rsidRPr="00750948" w:rsidRDefault="004E785B" w:rsidP="00750948">
      <w:pPr>
        <w:tabs>
          <w:tab w:val="left" w:pos="709"/>
          <w:tab w:val="left" w:pos="993"/>
        </w:tabs>
        <w:spacing w:after="0" w:line="240" w:lineRule="auto"/>
        <w:jc w:val="both"/>
        <w:rPr>
          <w:rFonts w:ascii="Times New Roman" w:hAnsi="Times New Roman" w:cs="Times New Roman"/>
          <w:sz w:val="24"/>
          <w:szCs w:val="24"/>
        </w:rPr>
      </w:pPr>
    </w:p>
    <w:p w:rsidR="004E785B" w:rsidRPr="00750948" w:rsidRDefault="004E785B" w:rsidP="00750948">
      <w:pPr>
        <w:numPr>
          <w:ilvl w:val="0"/>
          <w:numId w:val="17"/>
        </w:numPr>
        <w:tabs>
          <w:tab w:val="clear" w:pos="3054"/>
          <w:tab w:val="left" w:pos="709"/>
          <w:tab w:val="left" w:pos="993"/>
        </w:tabs>
        <w:spacing w:after="0" w:line="240" w:lineRule="auto"/>
        <w:ind w:left="0" w:firstLine="0"/>
        <w:jc w:val="center"/>
        <w:rPr>
          <w:rFonts w:ascii="Times New Roman" w:hAnsi="Times New Roman" w:cs="Times New Roman"/>
          <w:b/>
          <w:sz w:val="24"/>
          <w:szCs w:val="24"/>
        </w:rPr>
      </w:pPr>
      <w:r w:rsidRPr="00750948">
        <w:rPr>
          <w:rFonts w:ascii="Times New Roman" w:hAnsi="Times New Roman" w:cs="Times New Roman"/>
          <w:b/>
          <w:sz w:val="24"/>
          <w:szCs w:val="24"/>
        </w:rPr>
        <w:t>ПРАВА ТА ОБОВ</w:t>
      </w:r>
      <w:r w:rsidRPr="00750948">
        <w:rPr>
          <w:rFonts w:ascii="Times New Roman" w:hAnsi="Times New Roman" w:cs="Times New Roman"/>
          <w:b/>
          <w:sz w:val="24"/>
          <w:szCs w:val="24"/>
          <w:lang w:val="en-US"/>
        </w:rPr>
        <w:t>’</w:t>
      </w:r>
      <w:r w:rsidRPr="00750948">
        <w:rPr>
          <w:rFonts w:ascii="Times New Roman" w:hAnsi="Times New Roman" w:cs="Times New Roman"/>
          <w:b/>
          <w:sz w:val="24"/>
          <w:szCs w:val="24"/>
        </w:rPr>
        <w:t>ЯЗКИ СТОРІН</w:t>
      </w:r>
    </w:p>
    <w:p w:rsidR="004E785B" w:rsidRPr="00750948" w:rsidRDefault="004E785B" w:rsidP="00750948">
      <w:pPr>
        <w:numPr>
          <w:ilvl w:val="1"/>
          <w:numId w:val="17"/>
        </w:numPr>
        <w:tabs>
          <w:tab w:val="clear" w:pos="716"/>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b/>
          <w:sz w:val="24"/>
          <w:szCs w:val="24"/>
        </w:rPr>
        <w:t>Виконавець зобов'язаний:</w:t>
      </w:r>
    </w:p>
    <w:p w:rsidR="004E785B" w:rsidRPr="00750948" w:rsidRDefault="00A06763" w:rsidP="00750948">
      <w:pPr>
        <w:pStyle w:val="afb"/>
        <w:ind w:left="360" w:firstLine="0"/>
        <w:rPr>
          <w:sz w:val="24"/>
          <w:szCs w:val="24"/>
          <w:lang w:val="ru-RU"/>
        </w:rPr>
      </w:pPr>
      <w:bookmarkStart w:id="9" w:name="73"/>
      <w:bookmarkEnd w:id="9"/>
      <w:r>
        <w:rPr>
          <w:sz w:val="24"/>
          <w:szCs w:val="24"/>
        </w:rPr>
        <w:lastRenderedPageBreak/>
        <w:t>4.1</w:t>
      </w:r>
      <w:r w:rsidR="004E785B" w:rsidRPr="00750948">
        <w:rPr>
          <w:sz w:val="24"/>
          <w:szCs w:val="24"/>
        </w:rPr>
        <w:t>.1. Надавати Замовнику повну, достовірну та своєчасну інформацію про предмет Договору та його Виконавця.</w:t>
      </w:r>
    </w:p>
    <w:p w:rsidR="004E785B" w:rsidRPr="00750948" w:rsidRDefault="00A06763" w:rsidP="00750948">
      <w:pPr>
        <w:pStyle w:val="afb"/>
        <w:ind w:left="360" w:firstLine="0"/>
        <w:rPr>
          <w:sz w:val="24"/>
          <w:szCs w:val="24"/>
        </w:rPr>
      </w:pPr>
      <w:r>
        <w:rPr>
          <w:sz w:val="24"/>
          <w:szCs w:val="24"/>
        </w:rPr>
        <w:t>4.1</w:t>
      </w:r>
      <w:r w:rsidR="004E785B" w:rsidRPr="00750948">
        <w:rPr>
          <w:sz w:val="24"/>
          <w:szCs w:val="24"/>
        </w:rPr>
        <w:t>.2. Надавати Замовнику</w:t>
      </w:r>
      <w:r w:rsidR="004E785B" w:rsidRPr="00750948">
        <w:rPr>
          <w:sz w:val="24"/>
          <w:szCs w:val="24"/>
          <w:lang w:val="ru-RU"/>
        </w:rPr>
        <w:t xml:space="preserve"> </w:t>
      </w:r>
      <w:r w:rsidR="004E785B" w:rsidRPr="00750948">
        <w:rPr>
          <w:sz w:val="24"/>
          <w:szCs w:val="24"/>
        </w:rPr>
        <w:t>(уповноваженій ним особі) можливість особисто</w:t>
      </w:r>
      <w:r w:rsidR="004E785B" w:rsidRPr="00750948">
        <w:rPr>
          <w:sz w:val="24"/>
          <w:szCs w:val="24"/>
          <w:lang w:val="ru-RU"/>
        </w:rPr>
        <w:t xml:space="preserve"> </w:t>
      </w:r>
      <w:r w:rsidR="004E785B" w:rsidRPr="00750948">
        <w:rPr>
          <w:sz w:val="24"/>
          <w:szCs w:val="24"/>
        </w:rPr>
        <w:t>візуально контролювати надавання послуг за цим Договором.</w:t>
      </w:r>
    </w:p>
    <w:p w:rsidR="004E785B" w:rsidRPr="00750948" w:rsidRDefault="00A06763" w:rsidP="00750948">
      <w:pPr>
        <w:pStyle w:val="afb"/>
        <w:ind w:left="360" w:firstLine="0"/>
        <w:rPr>
          <w:sz w:val="24"/>
          <w:szCs w:val="24"/>
        </w:rPr>
      </w:pPr>
      <w:r>
        <w:rPr>
          <w:sz w:val="24"/>
          <w:szCs w:val="24"/>
        </w:rPr>
        <w:t>4.1</w:t>
      </w:r>
      <w:r w:rsidR="004E785B" w:rsidRPr="00750948">
        <w:rPr>
          <w:sz w:val="24"/>
          <w:szCs w:val="24"/>
        </w:rPr>
        <w:t>.3. Забезпечувати збереження ТЗ, а також збереження та використання за призначенням прийнятих від Замовника матеріалів (запасних частин).</w:t>
      </w:r>
    </w:p>
    <w:p w:rsidR="004E785B" w:rsidRPr="00750948" w:rsidRDefault="00A06763" w:rsidP="00750948">
      <w:pPr>
        <w:pStyle w:val="afb"/>
        <w:ind w:left="360" w:firstLine="0"/>
        <w:rPr>
          <w:sz w:val="24"/>
          <w:szCs w:val="24"/>
        </w:rPr>
      </w:pPr>
      <w:r>
        <w:rPr>
          <w:sz w:val="24"/>
          <w:szCs w:val="24"/>
        </w:rPr>
        <w:t>4.1</w:t>
      </w:r>
      <w:r w:rsidR="004E785B" w:rsidRPr="00750948">
        <w:rPr>
          <w:sz w:val="24"/>
          <w:szCs w:val="24"/>
        </w:rPr>
        <w:t>.4. Безоплатно усувати недоліки, виявлені під час приймання наданих за цим Договором послуг.</w:t>
      </w:r>
    </w:p>
    <w:p w:rsidR="004E785B" w:rsidRPr="00750948" w:rsidRDefault="00A06763" w:rsidP="00750948">
      <w:pPr>
        <w:pStyle w:val="afb"/>
        <w:ind w:left="360" w:firstLine="0"/>
        <w:rPr>
          <w:sz w:val="24"/>
          <w:szCs w:val="24"/>
        </w:rPr>
      </w:pPr>
      <w:r>
        <w:rPr>
          <w:sz w:val="24"/>
          <w:szCs w:val="24"/>
        </w:rPr>
        <w:t>4.1</w:t>
      </w:r>
      <w:r w:rsidR="004E785B" w:rsidRPr="00750948">
        <w:rPr>
          <w:sz w:val="24"/>
          <w:szCs w:val="24"/>
        </w:rPr>
        <w:t>.5. Виконувати гарантійні зобов'язання.</w:t>
      </w:r>
    </w:p>
    <w:p w:rsidR="004E785B" w:rsidRPr="00750948" w:rsidRDefault="00A06763" w:rsidP="00750948">
      <w:pPr>
        <w:pStyle w:val="afb"/>
        <w:ind w:left="360" w:firstLine="0"/>
        <w:rPr>
          <w:sz w:val="24"/>
          <w:szCs w:val="24"/>
        </w:rPr>
      </w:pPr>
      <w:r>
        <w:rPr>
          <w:sz w:val="24"/>
          <w:szCs w:val="24"/>
        </w:rPr>
        <w:t>4.1</w:t>
      </w:r>
      <w:r w:rsidR="004E785B" w:rsidRPr="00750948">
        <w:rPr>
          <w:sz w:val="24"/>
          <w:szCs w:val="24"/>
        </w:rPr>
        <w:t>.6. Підтверджувати документально види та обсяги наданих послуг та надавати Замовнику відповідні документи із зазначенням дати виконання.</w:t>
      </w:r>
    </w:p>
    <w:p w:rsidR="004E785B" w:rsidRPr="00750948" w:rsidRDefault="00A06763" w:rsidP="007509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4.1</w:t>
      </w:r>
      <w:r w:rsidR="004E785B" w:rsidRPr="00750948">
        <w:rPr>
          <w:rFonts w:ascii="Times New Roman" w:hAnsi="Times New Roman" w:cs="Times New Roman"/>
          <w:sz w:val="24"/>
          <w:szCs w:val="24"/>
        </w:rPr>
        <w:t>.7. Забезпечити надання послуг на умовах і в порядку, встановленому Договором та за цінами, зазначеними у цьому Договорі.</w:t>
      </w:r>
    </w:p>
    <w:p w:rsidR="004E785B" w:rsidRPr="00750948" w:rsidRDefault="00A06763" w:rsidP="00750948">
      <w:pPr>
        <w:spacing w:after="0" w:line="240" w:lineRule="auto"/>
        <w:ind w:left="360"/>
        <w:jc w:val="both"/>
        <w:rPr>
          <w:rFonts w:ascii="Times New Roman" w:hAnsi="Times New Roman" w:cs="Times New Roman"/>
          <w:sz w:val="24"/>
          <w:szCs w:val="24"/>
        </w:rPr>
      </w:pPr>
      <w:bookmarkStart w:id="10" w:name="74"/>
      <w:bookmarkEnd w:id="10"/>
      <w:r>
        <w:rPr>
          <w:rFonts w:ascii="Times New Roman" w:hAnsi="Times New Roman" w:cs="Times New Roman"/>
          <w:sz w:val="24"/>
          <w:szCs w:val="24"/>
        </w:rPr>
        <w:t>4.1</w:t>
      </w:r>
      <w:r w:rsidR="004E785B" w:rsidRPr="00750948">
        <w:rPr>
          <w:rFonts w:ascii="Times New Roman" w:hAnsi="Times New Roman" w:cs="Times New Roman"/>
          <w:sz w:val="24"/>
          <w:szCs w:val="24"/>
        </w:rPr>
        <w:t>.8. Забезпечити надання послуг, якість яких відповідає умовам цього Договору.</w:t>
      </w:r>
      <w:bookmarkStart w:id="11" w:name="75"/>
      <w:bookmarkEnd w:id="11"/>
    </w:p>
    <w:p w:rsidR="004E785B" w:rsidRPr="00750948" w:rsidRDefault="00A06763" w:rsidP="007509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4.1</w:t>
      </w:r>
      <w:r w:rsidR="004E785B" w:rsidRPr="00750948">
        <w:rPr>
          <w:rFonts w:ascii="Times New Roman" w:hAnsi="Times New Roman" w:cs="Times New Roman"/>
          <w:sz w:val="24"/>
          <w:szCs w:val="24"/>
        </w:rPr>
        <w:t>.9. Гарантувати якість наданих послуг,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 № 615, з урахуванням положень цього Договору.</w:t>
      </w:r>
    </w:p>
    <w:p w:rsidR="004E785B" w:rsidRPr="00750948" w:rsidRDefault="00A06763" w:rsidP="007509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4.1</w:t>
      </w:r>
      <w:r w:rsidR="004E785B" w:rsidRPr="00750948">
        <w:rPr>
          <w:rFonts w:ascii="Times New Roman" w:hAnsi="Times New Roman" w:cs="Times New Roman"/>
          <w:sz w:val="24"/>
          <w:szCs w:val="24"/>
        </w:rPr>
        <w:t>.10. Надавати Замовнику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витратних матеріалів, кожного разу, під час надання послуг;</w:t>
      </w:r>
    </w:p>
    <w:p w:rsidR="004E785B" w:rsidRPr="00750948" w:rsidRDefault="00A06763" w:rsidP="007509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4.1</w:t>
      </w:r>
      <w:r w:rsidR="004E785B" w:rsidRPr="00750948">
        <w:rPr>
          <w:rFonts w:ascii="Times New Roman" w:hAnsi="Times New Roman" w:cs="Times New Roman"/>
          <w:sz w:val="24"/>
          <w:szCs w:val="24"/>
        </w:rPr>
        <w:t xml:space="preserve">.11.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4E785B" w:rsidRPr="00750948" w:rsidRDefault="00A06763" w:rsidP="007509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4.1</w:t>
      </w:r>
      <w:r w:rsidR="004E785B" w:rsidRPr="00750948">
        <w:rPr>
          <w:rFonts w:ascii="Times New Roman" w:hAnsi="Times New Roman" w:cs="Times New Roman"/>
          <w:sz w:val="24"/>
          <w:szCs w:val="24"/>
        </w:rPr>
        <w:t xml:space="preserve">.12. Відповідно до пункту 201.10 статті 201 розділу </w:t>
      </w:r>
      <w:r w:rsidR="004E785B" w:rsidRPr="00750948">
        <w:rPr>
          <w:rFonts w:ascii="Times New Roman" w:hAnsi="Times New Roman" w:cs="Times New Roman"/>
          <w:sz w:val="24"/>
          <w:szCs w:val="24"/>
          <w:lang w:val="en-US"/>
        </w:rPr>
        <w:t>V</w:t>
      </w:r>
      <w:r w:rsidR="004E785B" w:rsidRPr="00750948">
        <w:rPr>
          <w:rFonts w:ascii="Times New Roman" w:hAnsi="Times New Roman" w:cs="Times New Roman"/>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4E785B" w:rsidRPr="00750948" w:rsidRDefault="00A06763" w:rsidP="007509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4.1</w:t>
      </w:r>
      <w:r w:rsidR="004E785B" w:rsidRPr="00750948">
        <w:rPr>
          <w:rFonts w:ascii="Times New Roman" w:hAnsi="Times New Roman" w:cs="Times New Roman"/>
          <w:sz w:val="24"/>
          <w:szCs w:val="24"/>
        </w:rPr>
        <w:t>.13 Направити Замовнику складену в електронній формі та зареєстровану в ЄРПН податкову накладну з дотриманням вимог про електронний підпис уповноваженої Виконавцем особи і з наявністю всіх обов’язкових реквізитів, передбачених податковим законодавством, не пізніше наступного дня з моменту її реєстрації.</w:t>
      </w:r>
    </w:p>
    <w:p w:rsidR="004E785B" w:rsidRPr="00750948" w:rsidRDefault="00A06763" w:rsidP="007509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4.1</w:t>
      </w:r>
      <w:r w:rsidR="004E785B" w:rsidRPr="00750948">
        <w:rPr>
          <w:rFonts w:ascii="Times New Roman" w:hAnsi="Times New Roman" w:cs="Times New Roman"/>
          <w:sz w:val="24"/>
          <w:szCs w:val="24"/>
        </w:rPr>
        <w:t>.14 При виконанні своїх зобов’язань керуватися даним Договором та вимогами чинного законодавства України;</w:t>
      </w:r>
    </w:p>
    <w:p w:rsidR="004E785B" w:rsidRPr="00750948" w:rsidRDefault="00A06763" w:rsidP="007509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4.1</w:t>
      </w:r>
      <w:r w:rsidR="004E785B" w:rsidRPr="00750948">
        <w:rPr>
          <w:rFonts w:ascii="Times New Roman" w:hAnsi="Times New Roman" w:cs="Times New Roman"/>
          <w:sz w:val="24"/>
          <w:szCs w:val="24"/>
        </w:rPr>
        <w:t xml:space="preserve">.15 У випадку зміни ціни на послугу (в бік зменшення або збільшення) надати Замовнику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послуг за одиницю. На підставі даної довідки укладається додаткова угода, яка є невід’ємною частиною цього Договору. </w:t>
      </w:r>
      <w:bookmarkStart w:id="12" w:name="76"/>
      <w:bookmarkEnd w:id="12"/>
    </w:p>
    <w:p w:rsidR="004E785B" w:rsidRPr="00750948" w:rsidRDefault="00A06763" w:rsidP="007509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4.1</w:t>
      </w:r>
      <w:r w:rsidR="004E785B" w:rsidRPr="00750948">
        <w:rPr>
          <w:rFonts w:ascii="Times New Roman" w:hAnsi="Times New Roman" w:cs="Times New Roman"/>
          <w:sz w:val="24"/>
          <w:szCs w:val="24"/>
        </w:rPr>
        <w:t>.16 Виконавець гарантує, що надана послуга є якісною, сертифікованою, відповідає всім санітарним, гігієнічним, технічним та іншим  нормам, стандартам та правилам, встановленим чинним законодавством України для послуг даного виду.</w:t>
      </w:r>
    </w:p>
    <w:p w:rsidR="004E785B" w:rsidRPr="00750948" w:rsidRDefault="00A06763" w:rsidP="007509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4.1</w:t>
      </w:r>
      <w:r w:rsidR="004E785B" w:rsidRPr="00750948">
        <w:rPr>
          <w:rFonts w:ascii="Times New Roman" w:hAnsi="Times New Roman" w:cs="Times New Roman"/>
          <w:sz w:val="24"/>
          <w:szCs w:val="24"/>
        </w:rPr>
        <w:t>.17 Якість Послуг, що надається в рамках даного Договору повинна відповідати діючій в даний час нормативно-технічній документації, підтверджена сертифікатом відповідності, посвідченням якості заводу-виробника й іншими документами (якщо такі потрібні до даної Послуги).</w:t>
      </w:r>
    </w:p>
    <w:p w:rsidR="004E785B" w:rsidRPr="00750948" w:rsidRDefault="004E785B" w:rsidP="00750948">
      <w:pPr>
        <w:numPr>
          <w:ilvl w:val="1"/>
          <w:numId w:val="17"/>
        </w:numPr>
        <w:tabs>
          <w:tab w:val="clear" w:pos="716"/>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b/>
          <w:sz w:val="24"/>
          <w:szCs w:val="24"/>
        </w:rPr>
        <w:t>Виконавець має право:</w:t>
      </w:r>
    </w:p>
    <w:p w:rsidR="004E785B" w:rsidRPr="00750948" w:rsidRDefault="00A06763" w:rsidP="0075094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4.2</w:t>
      </w:r>
      <w:r w:rsidR="004E785B" w:rsidRPr="00750948">
        <w:rPr>
          <w:rFonts w:ascii="Times New Roman" w:hAnsi="Times New Roman" w:cs="Times New Roman"/>
          <w:sz w:val="24"/>
          <w:szCs w:val="24"/>
        </w:rPr>
        <w:t>.1. Своєчасно та в повному обсязі отримувати плату за надані послуги.</w:t>
      </w:r>
    </w:p>
    <w:p w:rsidR="004E785B" w:rsidRPr="00750948" w:rsidRDefault="00A06763" w:rsidP="00750948">
      <w:pPr>
        <w:spacing w:after="0" w:line="240" w:lineRule="auto"/>
        <w:ind w:left="360"/>
        <w:jc w:val="both"/>
        <w:rPr>
          <w:rFonts w:ascii="Times New Roman" w:hAnsi="Times New Roman" w:cs="Times New Roman"/>
          <w:sz w:val="24"/>
          <w:szCs w:val="24"/>
        </w:rPr>
      </w:pPr>
      <w:bookmarkStart w:id="13" w:name="78"/>
      <w:bookmarkStart w:id="14" w:name="79"/>
      <w:bookmarkEnd w:id="13"/>
      <w:bookmarkEnd w:id="14"/>
      <w:r>
        <w:rPr>
          <w:rFonts w:ascii="Times New Roman" w:hAnsi="Times New Roman" w:cs="Times New Roman"/>
          <w:sz w:val="24"/>
          <w:szCs w:val="24"/>
        </w:rPr>
        <w:t>4.2</w:t>
      </w:r>
      <w:r w:rsidR="004E785B" w:rsidRPr="00750948">
        <w:rPr>
          <w:rFonts w:ascii="Times New Roman" w:hAnsi="Times New Roman" w:cs="Times New Roman"/>
          <w:sz w:val="24"/>
          <w:szCs w:val="24"/>
        </w:rPr>
        <w:t>.2. У разі неможливості виконати послуги якісно і в строк з незалежних від Виконавця причин, завчасно сповіщати про це Замовника із зазначенням строків, протягом яких ці причини будуть усунуті.</w:t>
      </w:r>
    </w:p>
    <w:p w:rsidR="004E785B" w:rsidRPr="00750948" w:rsidRDefault="004E785B" w:rsidP="00750948">
      <w:pPr>
        <w:numPr>
          <w:ilvl w:val="1"/>
          <w:numId w:val="17"/>
        </w:numPr>
        <w:tabs>
          <w:tab w:val="clear" w:pos="716"/>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b/>
          <w:sz w:val="24"/>
          <w:szCs w:val="24"/>
        </w:rPr>
        <w:t>Замовник зобов'язаний:</w:t>
      </w:r>
    </w:p>
    <w:p w:rsidR="004E785B" w:rsidRPr="00750948" w:rsidRDefault="00A06763" w:rsidP="00750948">
      <w:pPr>
        <w:spacing w:after="0" w:line="240" w:lineRule="auto"/>
        <w:ind w:left="357"/>
        <w:jc w:val="both"/>
        <w:rPr>
          <w:rFonts w:ascii="Times New Roman" w:hAnsi="Times New Roman" w:cs="Times New Roman"/>
          <w:sz w:val="24"/>
          <w:szCs w:val="24"/>
        </w:rPr>
      </w:pPr>
      <w:bookmarkStart w:id="15" w:name="63"/>
      <w:bookmarkEnd w:id="15"/>
      <w:r>
        <w:rPr>
          <w:rFonts w:ascii="Times New Roman" w:hAnsi="Times New Roman" w:cs="Times New Roman"/>
          <w:sz w:val="24"/>
          <w:szCs w:val="24"/>
        </w:rPr>
        <w:lastRenderedPageBreak/>
        <w:t>4.3</w:t>
      </w:r>
      <w:r w:rsidR="004E785B" w:rsidRPr="00750948">
        <w:rPr>
          <w:rFonts w:ascii="Times New Roman" w:hAnsi="Times New Roman" w:cs="Times New Roman"/>
          <w:sz w:val="24"/>
          <w:szCs w:val="24"/>
        </w:rPr>
        <w:t>.1. Своєчасно та в повному обсязі сплачувати за надані послуги, на умовах передбачених цим Договором.</w:t>
      </w:r>
    </w:p>
    <w:p w:rsidR="004E785B" w:rsidRPr="00750948" w:rsidRDefault="004E785B" w:rsidP="00750948">
      <w:pPr>
        <w:spacing w:after="0" w:line="240" w:lineRule="auto"/>
        <w:ind w:left="357"/>
        <w:jc w:val="both"/>
        <w:rPr>
          <w:rFonts w:ascii="Times New Roman" w:hAnsi="Times New Roman" w:cs="Times New Roman"/>
          <w:sz w:val="24"/>
          <w:szCs w:val="24"/>
        </w:rPr>
      </w:pPr>
      <w:bookmarkStart w:id="16" w:name="64"/>
      <w:bookmarkEnd w:id="16"/>
      <w:r w:rsidRPr="00750948">
        <w:rPr>
          <w:rFonts w:ascii="Times New Roman" w:hAnsi="Times New Roman" w:cs="Times New Roman"/>
          <w:sz w:val="24"/>
          <w:szCs w:val="24"/>
        </w:rPr>
        <w:t>Видати своєму представнику належним чином оформлений документ (довіреність) для підтвердження його повноважень, що пов’язані із технічним обслуговуванням та/або ремонтом ТЗ Замовника, прийняття ТЗ після ремонту чи на отримання товарно-матеріальних цінностей.</w:t>
      </w:r>
    </w:p>
    <w:p w:rsidR="004E785B" w:rsidRPr="00750948" w:rsidRDefault="00A06763" w:rsidP="00750948">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4.3</w:t>
      </w:r>
      <w:r w:rsidR="004E785B" w:rsidRPr="00750948">
        <w:rPr>
          <w:rFonts w:ascii="Times New Roman" w:hAnsi="Times New Roman" w:cs="Times New Roman"/>
          <w:sz w:val="24"/>
          <w:szCs w:val="24"/>
        </w:rPr>
        <w:t>.2. Прийняти належним чином відремонтовані ТЗ після надання послуг за актом наданих послуг не пізніше 3-х робочих днів після повідомлення про надання послуг по факсу/телефону.</w:t>
      </w:r>
    </w:p>
    <w:p w:rsidR="004E785B" w:rsidRPr="00750948" w:rsidRDefault="00A06763" w:rsidP="00750948">
      <w:pPr>
        <w:pStyle w:val="a5"/>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4.3</w:t>
      </w:r>
      <w:r w:rsidR="004E785B" w:rsidRPr="00750948">
        <w:rPr>
          <w:rFonts w:ascii="Times New Roman" w:hAnsi="Times New Roman" w:cs="Times New Roman"/>
          <w:sz w:val="24"/>
          <w:szCs w:val="24"/>
        </w:rPr>
        <w:t>.3. У разі розірвання цього Договору сплатити Виконавцю вартість фактично наданих послуг.</w:t>
      </w:r>
    </w:p>
    <w:p w:rsidR="004E785B" w:rsidRPr="00750948" w:rsidRDefault="004E785B" w:rsidP="00750948">
      <w:pPr>
        <w:pStyle w:val="a5"/>
        <w:numPr>
          <w:ilvl w:val="1"/>
          <w:numId w:val="17"/>
        </w:numPr>
        <w:tabs>
          <w:tab w:val="clear" w:pos="716"/>
        </w:tabs>
        <w:spacing w:after="0" w:line="240" w:lineRule="auto"/>
        <w:ind w:left="0" w:firstLine="0"/>
        <w:contextualSpacing w:val="0"/>
        <w:jc w:val="both"/>
        <w:rPr>
          <w:rFonts w:ascii="Times New Roman" w:hAnsi="Times New Roman" w:cs="Times New Roman"/>
          <w:sz w:val="24"/>
          <w:szCs w:val="24"/>
        </w:rPr>
      </w:pPr>
      <w:r w:rsidRPr="00750948">
        <w:rPr>
          <w:rFonts w:ascii="Times New Roman" w:hAnsi="Times New Roman" w:cs="Times New Roman"/>
          <w:b/>
          <w:sz w:val="24"/>
          <w:szCs w:val="24"/>
        </w:rPr>
        <w:t>Замовник має право:</w:t>
      </w:r>
    </w:p>
    <w:p w:rsidR="004E785B" w:rsidRPr="00750948" w:rsidRDefault="004E785B" w:rsidP="00750948">
      <w:pPr>
        <w:spacing w:after="0" w:line="240" w:lineRule="auto"/>
        <w:ind w:left="426"/>
        <w:jc w:val="both"/>
        <w:rPr>
          <w:rFonts w:ascii="Times New Roman" w:hAnsi="Times New Roman" w:cs="Times New Roman"/>
          <w:sz w:val="24"/>
          <w:szCs w:val="24"/>
        </w:rPr>
      </w:pPr>
      <w:bookmarkStart w:id="17" w:name="67"/>
      <w:bookmarkEnd w:id="17"/>
      <w:r w:rsidRPr="00750948">
        <w:rPr>
          <w:rFonts w:ascii="Times New Roman" w:hAnsi="Times New Roman" w:cs="Times New Roman"/>
          <w:sz w:val="24"/>
          <w:szCs w:val="24"/>
        </w:rPr>
        <w:t>4.</w:t>
      </w:r>
      <w:r w:rsidR="00A06763">
        <w:rPr>
          <w:rFonts w:ascii="Times New Roman" w:hAnsi="Times New Roman" w:cs="Times New Roman"/>
          <w:sz w:val="24"/>
          <w:szCs w:val="24"/>
        </w:rPr>
        <w:t>4</w:t>
      </w:r>
      <w:r w:rsidRPr="00750948">
        <w:rPr>
          <w:rFonts w:ascii="Times New Roman" w:hAnsi="Times New Roman" w:cs="Times New Roman"/>
          <w:sz w:val="24"/>
          <w:szCs w:val="24"/>
        </w:rPr>
        <w:t>.</w:t>
      </w:r>
      <w:r w:rsidR="00A06763">
        <w:rPr>
          <w:rFonts w:ascii="Times New Roman" w:hAnsi="Times New Roman" w:cs="Times New Roman"/>
          <w:sz w:val="24"/>
          <w:szCs w:val="24"/>
        </w:rPr>
        <w:t>1</w:t>
      </w:r>
      <w:r w:rsidRPr="00750948">
        <w:rPr>
          <w:rFonts w:ascii="Times New Roman" w:hAnsi="Times New Roman" w:cs="Times New Roman"/>
          <w:sz w:val="24"/>
          <w:szCs w:val="24"/>
        </w:rPr>
        <w:t>. На участь у перевірці відповідності наданої послуги технічним вимогам документації Виконавця.</w:t>
      </w:r>
    </w:p>
    <w:p w:rsidR="004E785B" w:rsidRPr="00750948" w:rsidRDefault="004E785B" w:rsidP="00750948">
      <w:pPr>
        <w:spacing w:after="0" w:line="240" w:lineRule="auto"/>
        <w:ind w:left="426"/>
        <w:jc w:val="both"/>
        <w:rPr>
          <w:rFonts w:ascii="Times New Roman" w:hAnsi="Times New Roman" w:cs="Times New Roman"/>
          <w:sz w:val="24"/>
          <w:szCs w:val="24"/>
        </w:rPr>
      </w:pPr>
      <w:r w:rsidRPr="00750948">
        <w:rPr>
          <w:rFonts w:ascii="Times New Roman" w:hAnsi="Times New Roman" w:cs="Times New Roman"/>
          <w:sz w:val="24"/>
          <w:szCs w:val="24"/>
        </w:rPr>
        <w:t>4.</w:t>
      </w:r>
      <w:r w:rsidR="00A06763">
        <w:rPr>
          <w:rFonts w:ascii="Times New Roman" w:hAnsi="Times New Roman" w:cs="Times New Roman"/>
          <w:sz w:val="24"/>
          <w:szCs w:val="24"/>
        </w:rPr>
        <w:t>4</w:t>
      </w:r>
      <w:r w:rsidRPr="00750948">
        <w:rPr>
          <w:rFonts w:ascii="Times New Roman" w:hAnsi="Times New Roman" w:cs="Times New Roman"/>
          <w:sz w:val="24"/>
          <w:szCs w:val="24"/>
        </w:rPr>
        <w:t>.</w:t>
      </w:r>
      <w:r w:rsidR="00A06763">
        <w:rPr>
          <w:rFonts w:ascii="Times New Roman" w:hAnsi="Times New Roman" w:cs="Times New Roman"/>
          <w:sz w:val="24"/>
          <w:szCs w:val="24"/>
        </w:rPr>
        <w:t>2</w:t>
      </w:r>
      <w:r w:rsidRPr="00750948">
        <w:rPr>
          <w:rFonts w:ascii="Times New Roman" w:hAnsi="Times New Roman" w:cs="Times New Roman"/>
          <w:sz w:val="24"/>
          <w:szCs w:val="24"/>
        </w:rPr>
        <w:t>. Вимагати відшкодування збитків, заподіяних внаслідок невиконання або неналежного виконання Виконавцем цього Договору, а також на безоплатне усунення ним недоліків у період гарантійного строку.</w:t>
      </w:r>
    </w:p>
    <w:p w:rsidR="004E785B" w:rsidRPr="00750948" w:rsidRDefault="004E785B" w:rsidP="00750948">
      <w:pPr>
        <w:spacing w:after="0" w:line="240" w:lineRule="auto"/>
        <w:ind w:left="426"/>
        <w:jc w:val="both"/>
        <w:rPr>
          <w:rFonts w:ascii="Times New Roman" w:hAnsi="Times New Roman" w:cs="Times New Roman"/>
          <w:sz w:val="24"/>
          <w:szCs w:val="24"/>
        </w:rPr>
      </w:pPr>
      <w:r w:rsidRPr="00750948">
        <w:rPr>
          <w:rFonts w:ascii="Times New Roman" w:hAnsi="Times New Roman" w:cs="Times New Roman"/>
          <w:sz w:val="24"/>
          <w:szCs w:val="24"/>
        </w:rPr>
        <w:t>4.</w:t>
      </w:r>
      <w:r w:rsidR="00A06763">
        <w:rPr>
          <w:rFonts w:ascii="Times New Roman" w:hAnsi="Times New Roman" w:cs="Times New Roman"/>
          <w:sz w:val="24"/>
          <w:szCs w:val="24"/>
        </w:rPr>
        <w:t>4</w:t>
      </w:r>
      <w:r w:rsidRPr="00750948">
        <w:rPr>
          <w:rFonts w:ascii="Times New Roman" w:hAnsi="Times New Roman" w:cs="Times New Roman"/>
          <w:sz w:val="24"/>
          <w:szCs w:val="24"/>
        </w:rPr>
        <w:t>.</w:t>
      </w:r>
      <w:r w:rsidR="00A06763">
        <w:rPr>
          <w:rFonts w:ascii="Times New Roman" w:hAnsi="Times New Roman" w:cs="Times New Roman"/>
          <w:sz w:val="24"/>
          <w:szCs w:val="24"/>
        </w:rPr>
        <w:t>3</w:t>
      </w:r>
      <w:r w:rsidRPr="00750948">
        <w:rPr>
          <w:rFonts w:ascii="Times New Roman" w:hAnsi="Times New Roman" w:cs="Times New Roman"/>
          <w:sz w:val="24"/>
          <w:szCs w:val="24"/>
        </w:rPr>
        <w:t>. Вимагати повернення невикористаних, не встановлених  і не замінених під час ремонту та/або технічного обслуговування матеріалів (запасних частин).</w:t>
      </w:r>
    </w:p>
    <w:p w:rsidR="004E785B" w:rsidRPr="00750948" w:rsidRDefault="004E785B" w:rsidP="00750948">
      <w:pPr>
        <w:spacing w:after="0" w:line="240" w:lineRule="auto"/>
        <w:ind w:left="426"/>
        <w:jc w:val="both"/>
        <w:rPr>
          <w:rFonts w:ascii="Times New Roman" w:hAnsi="Times New Roman" w:cs="Times New Roman"/>
          <w:sz w:val="24"/>
          <w:szCs w:val="24"/>
        </w:rPr>
      </w:pPr>
      <w:r w:rsidRPr="00750948">
        <w:rPr>
          <w:rFonts w:ascii="Times New Roman" w:hAnsi="Times New Roman" w:cs="Times New Roman"/>
          <w:sz w:val="24"/>
          <w:szCs w:val="24"/>
        </w:rPr>
        <w:t>4.</w:t>
      </w:r>
      <w:r w:rsidR="00A06763">
        <w:rPr>
          <w:rFonts w:ascii="Times New Roman" w:hAnsi="Times New Roman" w:cs="Times New Roman"/>
          <w:sz w:val="24"/>
          <w:szCs w:val="24"/>
        </w:rPr>
        <w:t>4</w:t>
      </w:r>
      <w:r w:rsidRPr="00750948">
        <w:rPr>
          <w:rFonts w:ascii="Times New Roman" w:hAnsi="Times New Roman" w:cs="Times New Roman"/>
          <w:sz w:val="24"/>
          <w:szCs w:val="24"/>
        </w:rPr>
        <w:t>.</w:t>
      </w:r>
      <w:r w:rsidR="00A06763">
        <w:rPr>
          <w:rFonts w:ascii="Times New Roman" w:hAnsi="Times New Roman" w:cs="Times New Roman"/>
          <w:sz w:val="24"/>
          <w:szCs w:val="24"/>
        </w:rPr>
        <w:t>4</w:t>
      </w:r>
      <w:r w:rsidRPr="00750948">
        <w:rPr>
          <w:rFonts w:ascii="Times New Roman" w:hAnsi="Times New Roman" w:cs="Times New Roman"/>
          <w:sz w:val="24"/>
          <w:szCs w:val="24"/>
        </w:rPr>
        <w:t>. Отримувати від Виконавця детальне документальне підтвердження виду та обсягу виконаного технічного обслуговування та/або ремонту ТЗ.</w:t>
      </w:r>
    </w:p>
    <w:p w:rsidR="004E785B" w:rsidRPr="00750948" w:rsidRDefault="004E785B" w:rsidP="00750948">
      <w:pPr>
        <w:spacing w:after="0" w:line="240" w:lineRule="auto"/>
        <w:ind w:left="426"/>
        <w:jc w:val="both"/>
        <w:rPr>
          <w:rFonts w:ascii="Times New Roman" w:hAnsi="Times New Roman" w:cs="Times New Roman"/>
          <w:sz w:val="24"/>
          <w:szCs w:val="24"/>
        </w:rPr>
      </w:pPr>
      <w:r w:rsidRPr="00750948">
        <w:rPr>
          <w:rFonts w:ascii="Times New Roman" w:hAnsi="Times New Roman" w:cs="Times New Roman"/>
          <w:sz w:val="24"/>
          <w:szCs w:val="24"/>
        </w:rPr>
        <w:t>4.</w:t>
      </w:r>
      <w:r w:rsidR="00A06763">
        <w:rPr>
          <w:rFonts w:ascii="Times New Roman" w:hAnsi="Times New Roman" w:cs="Times New Roman"/>
          <w:sz w:val="24"/>
          <w:szCs w:val="24"/>
        </w:rPr>
        <w:t>4</w:t>
      </w:r>
      <w:r w:rsidRPr="00750948">
        <w:rPr>
          <w:rFonts w:ascii="Times New Roman" w:hAnsi="Times New Roman" w:cs="Times New Roman"/>
          <w:sz w:val="24"/>
          <w:szCs w:val="24"/>
        </w:rPr>
        <w:t>.</w:t>
      </w:r>
      <w:r w:rsidR="00A06763">
        <w:rPr>
          <w:rFonts w:ascii="Times New Roman" w:hAnsi="Times New Roman" w:cs="Times New Roman"/>
          <w:sz w:val="24"/>
          <w:szCs w:val="24"/>
        </w:rPr>
        <w:t>5</w:t>
      </w:r>
      <w:r w:rsidRPr="00750948">
        <w:rPr>
          <w:rFonts w:ascii="Times New Roman" w:hAnsi="Times New Roman" w:cs="Times New Roman"/>
          <w:sz w:val="24"/>
          <w:szCs w:val="24"/>
        </w:rPr>
        <w:t>. Достроково розірвати цей Договір у разі невиконання зобов'язань Виконавцем, повідомивши про це його у строк не пізніше ніж за 20 (двадцять) календарних днів.</w:t>
      </w:r>
    </w:p>
    <w:p w:rsidR="004E785B" w:rsidRPr="00750948" w:rsidRDefault="004E785B" w:rsidP="00750948">
      <w:pPr>
        <w:spacing w:after="0" w:line="240" w:lineRule="auto"/>
        <w:ind w:left="426"/>
        <w:jc w:val="both"/>
        <w:rPr>
          <w:rFonts w:ascii="Times New Roman" w:hAnsi="Times New Roman" w:cs="Times New Roman"/>
          <w:sz w:val="24"/>
          <w:szCs w:val="24"/>
        </w:rPr>
      </w:pPr>
      <w:bookmarkStart w:id="18" w:name="68"/>
      <w:bookmarkStart w:id="19" w:name="69"/>
      <w:bookmarkEnd w:id="18"/>
      <w:bookmarkEnd w:id="19"/>
      <w:r w:rsidRPr="00750948">
        <w:rPr>
          <w:rFonts w:ascii="Times New Roman" w:hAnsi="Times New Roman" w:cs="Times New Roman"/>
          <w:sz w:val="24"/>
          <w:szCs w:val="24"/>
        </w:rPr>
        <w:t>4.</w:t>
      </w:r>
      <w:r w:rsidR="00A06763">
        <w:rPr>
          <w:rFonts w:ascii="Times New Roman" w:hAnsi="Times New Roman" w:cs="Times New Roman"/>
          <w:sz w:val="24"/>
          <w:szCs w:val="24"/>
        </w:rPr>
        <w:t>4</w:t>
      </w:r>
      <w:r w:rsidRPr="00750948">
        <w:rPr>
          <w:rFonts w:ascii="Times New Roman" w:hAnsi="Times New Roman" w:cs="Times New Roman"/>
          <w:sz w:val="24"/>
          <w:szCs w:val="24"/>
        </w:rPr>
        <w:t>.</w:t>
      </w:r>
      <w:r w:rsidR="00A06763">
        <w:rPr>
          <w:rFonts w:ascii="Times New Roman" w:hAnsi="Times New Roman" w:cs="Times New Roman"/>
          <w:sz w:val="24"/>
          <w:szCs w:val="24"/>
        </w:rPr>
        <w:t>6</w:t>
      </w:r>
      <w:r w:rsidRPr="00750948">
        <w:rPr>
          <w:rFonts w:ascii="Times New Roman" w:hAnsi="Times New Roman" w:cs="Times New Roman"/>
          <w:sz w:val="24"/>
          <w:szCs w:val="24"/>
        </w:rPr>
        <w:t>. Зменшувати обсяг надання послуг та загальну вартість цього Договору залежно від реального фінансування видатків.</w:t>
      </w:r>
      <w:bookmarkStart w:id="20" w:name="70"/>
      <w:bookmarkEnd w:id="20"/>
    </w:p>
    <w:p w:rsidR="004E785B" w:rsidRPr="00750948" w:rsidRDefault="004E785B" w:rsidP="00750948">
      <w:pPr>
        <w:spacing w:after="0" w:line="240" w:lineRule="auto"/>
        <w:ind w:left="426"/>
        <w:jc w:val="both"/>
        <w:rPr>
          <w:rFonts w:ascii="Times New Roman" w:hAnsi="Times New Roman" w:cs="Times New Roman"/>
          <w:sz w:val="24"/>
          <w:szCs w:val="24"/>
        </w:rPr>
      </w:pPr>
      <w:r w:rsidRPr="00750948">
        <w:rPr>
          <w:rFonts w:ascii="Times New Roman" w:hAnsi="Times New Roman" w:cs="Times New Roman"/>
          <w:sz w:val="24"/>
          <w:szCs w:val="24"/>
        </w:rPr>
        <w:t>4.</w:t>
      </w:r>
      <w:r w:rsidR="00A06763">
        <w:rPr>
          <w:rFonts w:ascii="Times New Roman" w:hAnsi="Times New Roman" w:cs="Times New Roman"/>
          <w:sz w:val="24"/>
          <w:szCs w:val="24"/>
        </w:rPr>
        <w:t>4</w:t>
      </w:r>
      <w:r w:rsidRPr="00750948">
        <w:rPr>
          <w:rFonts w:ascii="Times New Roman" w:hAnsi="Times New Roman" w:cs="Times New Roman"/>
          <w:sz w:val="24"/>
          <w:szCs w:val="24"/>
        </w:rPr>
        <w:t>.</w:t>
      </w:r>
      <w:r w:rsidR="00A06763">
        <w:rPr>
          <w:rFonts w:ascii="Times New Roman" w:hAnsi="Times New Roman" w:cs="Times New Roman"/>
          <w:sz w:val="24"/>
          <w:szCs w:val="24"/>
        </w:rPr>
        <w:t>7</w:t>
      </w:r>
      <w:r w:rsidRPr="00750948">
        <w:rPr>
          <w:rFonts w:ascii="Times New Roman" w:hAnsi="Times New Roman" w:cs="Times New Roman"/>
          <w:sz w:val="24"/>
          <w:szCs w:val="24"/>
        </w:rPr>
        <w:t>. Вимагати якісного, вчасного, конкурентоспроможного виконання послуг в</w:t>
      </w:r>
      <w:bookmarkStart w:id="21" w:name="72"/>
      <w:bookmarkEnd w:id="21"/>
      <w:r w:rsidRPr="00750948">
        <w:rPr>
          <w:rFonts w:ascii="Times New Roman" w:hAnsi="Times New Roman" w:cs="Times New Roman"/>
          <w:sz w:val="24"/>
          <w:szCs w:val="24"/>
        </w:rPr>
        <w:t xml:space="preserve"> строки  передбачені Замовленням і даним Договором;</w:t>
      </w:r>
    </w:p>
    <w:p w:rsidR="004E785B" w:rsidRPr="00750948" w:rsidRDefault="004E785B" w:rsidP="00750948">
      <w:pPr>
        <w:spacing w:after="0" w:line="240" w:lineRule="auto"/>
        <w:ind w:left="426"/>
        <w:jc w:val="both"/>
        <w:rPr>
          <w:rFonts w:ascii="Times New Roman" w:hAnsi="Times New Roman" w:cs="Times New Roman"/>
          <w:sz w:val="24"/>
          <w:szCs w:val="24"/>
        </w:rPr>
      </w:pPr>
      <w:r w:rsidRPr="00750948">
        <w:rPr>
          <w:rFonts w:ascii="Times New Roman" w:hAnsi="Times New Roman" w:cs="Times New Roman"/>
          <w:sz w:val="24"/>
          <w:szCs w:val="24"/>
        </w:rPr>
        <w:t>4.</w:t>
      </w:r>
      <w:r w:rsidR="00A06763">
        <w:rPr>
          <w:rFonts w:ascii="Times New Roman" w:hAnsi="Times New Roman" w:cs="Times New Roman"/>
          <w:sz w:val="24"/>
          <w:szCs w:val="24"/>
        </w:rPr>
        <w:t>4</w:t>
      </w:r>
      <w:r w:rsidRPr="00750948">
        <w:rPr>
          <w:rFonts w:ascii="Times New Roman" w:hAnsi="Times New Roman" w:cs="Times New Roman"/>
          <w:sz w:val="24"/>
          <w:szCs w:val="24"/>
        </w:rPr>
        <w:t>.</w:t>
      </w:r>
      <w:r w:rsidR="00A06763">
        <w:rPr>
          <w:rFonts w:ascii="Times New Roman" w:hAnsi="Times New Roman" w:cs="Times New Roman"/>
          <w:sz w:val="24"/>
          <w:szCs w:val="24"/>
        </w:rPr>
        <w:t>8</w:t>
      </w:r>
      <w:r w:rsidRPr="00750948">
        <w:rPr>
          <w:rFonts w:ascii="Times New Roman" w:hAnsi="Times New Roman" w:cs="Times New Roman"/>
          <w:sz w:val="24"/>
          <w:szCs w:val="24"/>
        </w:rPr>
        <w:t xml:space="preserve">. У випадку зміни ціни на послугу (в бік зменшення або збільшення) вимагати від Виконавця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послуги за одиницю. </w:t>
      </w:r>
    </w:p>
    <w:p w:rsidR="004E785B" w:rsidRPr="00750948" w:rsidRDefault="004E785B" w:rsidP="00750948">
      <w:pPr>
        <w:spacing w:after="0" w:line="240" w:lineRule="auto"/>
        <w:ind w:left="426"/>
        <w:jc w:val="both"/>
        <w:rPr>
          <w:rFonts w:ascii="Times New Roman" w:hAnsi="Times New Roman" w:cs="Times New Roman"/>
          <w:sz w:val="24"/>
          <w:szCs w:val="24"/>
        </w:rPr>
      </w:pPr>
      <w:r w:rsidRPr="00750948">
        <w:rPr>
          <w:rFonts w:ascii="Times New Roman" w:hAnsi="Times New Roman" w:cs="Times New Roman"/>
          <w:sz w:val="24"/>
          <w:szCs w:val="24"/>
        </w:rPr>
        <w:t>4.</w:t>
      </w:r>
      <w:r w:rsidR="00A06763">
        <w:rPr>
          <w:rFonts w:ascii="Times New Roman" w:hAnsi="Times New Roman" w:cs="Times New Roman"/>
          <w:sz w:val="24"/>
          <w:szCs w:val="24"/>
        </w:rPr>
        <w:t>4</w:t>
      </w:r>
      <w:r w:rsidRPr="00750948">
        <w:rPr>
          <w:rFonts w:ascii="Times New Roman" w:hAnsi="Times New Roman" w:cs="Times New Roman"/>
          <w:sz w:val="24"/>
          <w:szCs w:val="24"/>
        </w:rPr>
        <w:t>.</w:t>
      </w:r>
      <w:r w:rsidR="00A06763">
        <w:rPr>
          <w:rFonts w:ascii="Times New Roman" w:hAnsi="Times New Roman" w:cs="Times New Roman"/>
          <w:sz w:val="24"/>
          <w:szCs w:val="24"/>
        </w:rPr>
        <w:t>9</w:t>
      </w:r>
      <w:r w:rsidRPr="00750948">
        <w:rPr>
          <w:rFonts w:ascii="Times New Roman" w:hAnsi="Times New Roman" w:cs="Times New Roman"/>
          <w:sz w:val="24"/>
          <w:szCs w:val="24"/>
        </w:rPr>
        <w:t>. За відсутності обґрунтованого роз’яснення зміни вартості ціни на послугу, а саме за відсутності довідки ДП «Держзовнішінформ» претензії від Виконавця до Замовника щодо зміни ціни не приймаються.</w:t>
      </w:r>
    </w:p>
    <w:p w:rsidR="004E785B" w:rsidRPr="00750948" w:rsidRDefault="004E785B" w:rsidP="00750948">
      <w:pPr>
        <w:spacing w:after="0" w:line="240" w:lineRule="auto"/>
        <w:ind w:left="426"/>
        <w:jc w:val="both"/>
        <w:rPr>
          <w:rFonts w:ascii="Times New Roman" w:hAnsi="Times New Roman" w:cs="Times New Roman"/>
          <w:sz w:val="24"/>
          <w:szCs w:val="24"/>
        </w:rPr>
      </w:pPr>
      <w:r w:rsidRPr="00750948">
        <w:rPr>
          <w:rFonts w:ascii="Times New Roman" w:hAnsi="Times New Roman" w:cs="Times New Roman"/>
          <w:sz w:val="24"/>
          <w:szCs w:val="24"/>
        </w:rPr>
        <w:t>4.</w:t>
      </w:r>
      <w:r w:rsidR="00A06763">
        <w:rPr>
          <w:rFonts w:ascii="Times New Roman" w:hAnsi="Times New Roman" w:cs="Times New Roman"/>
          <w:sz w:val="24"/>
          <w:szCs w:val="24"/>
        </w:rPr>
        <w:t>4</w:t>
      </w:r>
      <w:r w:rsidRPr="00750948">
        <w:rPr>
          <w:rFonts w:ascii="Times New Roman" w:hAnsi="Times New Roman" w:cs="Times New Roman"/>
          <w:sz w:val="24"/>
          <w:szCs w:val="24"/>
        </w:rPr>
        <w:t>.1</w:t>
      </w:r>
      <w:r w:rsidR="00A06763">
        <w:rPr>
          <w:rFonts w:ascii="Times New Roman" w:hAnsi="Times New Roman" w:cs="Times New Roman"/>
          <w:sz w:val="24"/>
          <w:szCs w:val="24"/>
        </w:rPr>
        <w:t>0</w:t>
      </w:r>
      <w:r w:rsidRPr="00750948">
        <w:rPr>
          <w:rFonts w:ascii="Times New Roman" w:hAnsi="Times New Roman" w:cs="Times New Roman"/>
          <w:sz w:val="24"/>
          <w:szCs w:val="24"/>
        </w:rPr>
        <w:t>. Вимагати від Виконавця належного виконання його обов’язків за Договором та відповідно до норм чинного законодавства України.</w:t>
      </w:r>
    </w:p>
    <w:p w:rsidR="004E785B" w:rsidRPr="00750948" w:rsidRDefault="004E785B" w:rsidP="00750948">
      <w:pPr>
        <w:spacing w:after="0" w:line="240" w:lineRule="auto"/>
        <w:jc w:val="both"/>
        <w:rPr>
          <w:rFonts w:ascii="Times New Roman" w:hAnsi="Times New Roman" w:cs="Times New Roman"/>
          <w:sz w:val="24"/>
          <w:szCs w:val="24"/>
        </w:rPr>
      </w:pPr>
    </w:p>
    <w:p w:rsidR="004E785B" w:rsidRPr="00750948" w:rsidRDefault="004E785B" w:rsidP="00A06763">
      <w:pPr>
        <w:pStyle w:val="a5"/>
        <w:numPr>
          <w:ilvl w:val="0"/>
          <w:numId w:val="17"/>
        </w:numPr>
        <w:tabs>
          <w:tab w:val="clear" w:pos="3054"/>
          <w:tab w:val="left" w:pos="709"/>
          <w:tab w:val="left" w:pos="993"/>
        </w:tabs>
        <w:spacing w:after="0" w:line="240" w:lineRule="auto"/>
        <w:ind w:left="0"/>
        <w:contextualSpacing w:val="0"/>
        <w:jc w:val="center"/>
        <w:rPr>
          <w:rFonts w:ascii="Times New Roman" w:hAnsi="Times New Roman" w:cs="Times New Roman"/>
          <w:b/>
          <w:sz w:val="24"/>
          <w:szCs w:val="24"/>
        </w:rPr>
      </w:pPr>
      <w:r w:rsidRPr="00750948">
        <w:rPr>
          <w:rFonts w:ascii="Times New Roman" w:hAnsi="Times New Roman" w:cs="Times New Roman"/>
          <w:b/>
          <w:sz w:val="24"/>
          <w:szCs w:val="24"/>
        </w:rPr>
        <w:t>ВІДПОВІДАЛЬНІСТЬ СТОРІН</w:t>
      </w:r>
    </w:p>
    <w:p w:rsidR="004E785B" w:rsidRPr="00750948" w:rsidRDefault="004E785B" w:rsidP="00750948">
      <w:pPr>
        <w:pStyle w:val="a5"/>
        <w:numPr>
          <w:ilvl w:val="1"/>
          <w:numId w:val="17"/>
        </w:numPr>
        <w:tabs>
          <w:tab w:val="clear" w:pos="716"/>
          <w:tab w:val="left" w:pos="709"/>
        </w:tabs>
        <w:spacing w:after="0" w:line="240" w:lineRule="auto"/>
        <w:ind w:left="0" w:firstLine="0"/>
        <w:contextualSpacing w:val="0"/>
        <w:jc w:val="both"/>
        <w:rPr>
          <w:rFonts w:ascii="Times New Roman" w:hAnsi="Times New Roman" w:cs="Times New Roman"/>
          <w:sz w:val="24"/>
          <w:szCs w:val="24"/>
          <w:lang w:val="ru-RU"/>
        </w:rPr>
      </w:pPr>
      <w:r w:rsidRPr="00750948">
        <w:rPr>
          <w:rFonts w:ascii="Times New Roman" w:hAnsi="Times New Roman" w:cs="Times New Roman"/>
          <w:sz w:val="24"/>
          <w:szCs w:val="24"/>
        </w:rPr>
        <w:t xml:space="preserve">За невиконання або неналежне виконання своїх обов'язків, передбачених цим Договором, </w:t>
      </w:r>
      <w:r w:rsidRPr="00750948">
        <w:rPr>
          <w:rFonts w:ascii="Times New Roman" w:hAnsi="Times New Roman" w:cs="Times New Roman"/>
          <w:sz w:val="24"/>
          <w:szCs w:val="24"/>
          <w:shd w:val="clear" w:color="auto" w:fill="FFFFFF"/>
        </w:rPr>
        <w:t>Сторони несуть відповідальність</w:t>
      </w:r>
      <w:r w:rsidRPr="00750948">
        <w:rPr>
          <w:rFonts w:ascii="Times New Roman" w:hAnsi="Times New Roman" w:cs="Times New Roman"/>
          <w:sz w:val="24"/>
          <w:szCs w:val="24"/>
        </w:rPr>
        <w:t>, передбачену чинним законодавством України та цим Договором.</w:t>
      </w:r>
    </w:p>
    <w:p w:rsidR="004E785B" w:rsidRPr="00750948" w:rsidRDefault="004E785B" w:rsidP="00750948">
      <w:pPr>
        <w:pStyle w:val="a5"/>
        <w:numPr>
          <w:ilvl w:val="1"/>
          <w:numId w:val="17"/>
        </w:numPr>
        <w:tabs>
          <w:tab w:val="clear" w:pos="716"/>
          <w:tab w:val="left" w:pos="709"/>
        </w:tabs>
        <w:spacing w:after="0" w:line="240" w:lineRule="auto"/>
        <w:ind w:left="0" w:firstLine="0"/>
        <w:contextualSpacing w:val="0"/>
        <w:jc w:val="both"/>
        <w:rPr>
          <w:rFonts w:ascii="Times New Roman" w:hAnsi="Times New Roman" w:cs="Times New Roman"/>
          <w:sz w:val="24"/>
          <w:szCs w:val="24"/>
          <w:lang w:val="ru-RU"/>
        </w:rPr>
      </w:pPr>
      <w:r w:rsidRPr="00750948">
        <w:rPr>
          <w:rFonts w:ascii="Times New Roman" w:hAnsi="Times New Roman" w:cs="Times New Roman"/>
          <w:sz w:val="24"/>
          <w:szCs w:val="24"/>
        </w:rPr>
        <w:t>Сторона, що заподіяла своїми діями документально підтверджені збитки іншій Стороні, зобов'язана за письмовою вимогою іншої Сторони відшкодувати їх у повному обсязі. Відшкодування заподіяної шкоди не звільняє винну Сторону від виконання своїх зобов’язань по даному Договору, які виникли під час його дії.</w:t>
      </w:r>
    </w:p>
    <w:p w:rsidR="004E785B" w:rsidRPr="00750948" w:rsidRDefault="004E785B" w:rsidP="00750948">
      <w:pPr>
        <w:pStyle w:val="a5"/>
        <w:numPr>
          <w:ilvl w:val="1"/>
          <w:numId w:val="17"/>
        </w:numPr>
        <w:tabs>
          <w:tab w:val="clear" w:pos="716"/>
          <w:tab w:val="left" w:pos="709"/>
        </w:tabs>
        <w:spacing w:after="0" w:line="240" w:lineRule="auto"/>
        <w:ind w:left="0" w:firstLine="0"/>
        <w:contextualSpacing w:val="0"/>
        <w:jc w:val="both"/>
        <w:rPr>
          <w:rFonts w:ascii="Times New Roman" w:hAnsi="Times New Roman" w:cs="Times New Roman"/>
          <w:sz w:val="24"/>
          <w:szCs w:val="24"/>
          <w:lang w:val="ru-RU"/>
        </w:rPr>
      </w:pPr>
      <w:r w:rsidRPr="00750948">
        <w:rPr>
          <w:rFonts w:ascii="Times New Roman" w:hAnsi="Times New Roman" w:cs="Times New Roman"/>
          <w:sz w:val="24"/>
          <w:szCs w:val="24"/>
        </w:rPr>
        <w:t>У разі порушення з вини Виконавця строків надання послуг, Виконавець сплачує Замовнику пеню у розмірі 2% від суми послуг, з яких допущено прострочення надання, за кожний день прострочення, а за прострочення понад 30 (тридцять) днів – додатково сплачує штраф у розмірі 20% від вказаної вартості.</w:t>
      </w:r>
    </w:p>
    <w:p w:rsidR="004E785B" w:rsidRPr="00750948" w:rsidRDefault="004E785B" w:rsidP="00750948">
      <w:pPr>
        <w:pStyle w:val="a5"/>
        <w:numPr>
          <w:ilvl w:val="1"/>
          <w:numId w:val="17"/>
        </w:numPr>
        <w:tabs>
          <w:tab w:val="clear" w:pos="716"/>
          <w:tab w:val="left" w:pos="709"/>
        </w:tabs>
        <w:spacing w:after="0" w:line="240" w:lineRule="auto"/>
        <w:ind w:left="0" w:firstLine="0"/>
        <w:contextualSpacing w:val="0"/>
        <w:jc w:val="both"/>
        <w:rPr>
          <w:rFonts w:ascii="Times New Roman" w:hAnsi="Times New Roman" w:cs="Times New Roman"/>
          <w:sz w:val="24"/>
          <w:szCs w:val="24"/>
          <w:lang w:val="ru-RU"/>
        </w:rPr>
      </w:pPr>
      <w:r w:rsidRPr="00750948">
        <w:rPr>
          <w:rFonts w:ascii="Times New Roman" w:hAnsi="Times New Roman" w:cs="Times New Roman"/>
          <w:sz w:val="24"/>
          <w:szCs w:val="24"/>
        </w:rPr>
        <w:t>У випадку надання неякісних послуг, Виконавець зобов’язаний усунути недоліки послуг в 10</w:t>
      </w:r>
      <w:r w:rsidRPr="00750948">
        <w:rPr>
          <w:rFonts w:ascii="Times New Roman" w:hAnsi="Times New Roman" w:cs="Times New Roman"/>
          <w:sz w:val="24"/>
          <w:szCs w:val="24"/>
          <w:lang w:val="ru-RU"/>
        </w:rPr>
        <w:t>-</w:t>
      </w:r>
      <w:r w:rsidRPr="00750948">
        <w:rPr>
          <w:rFonts w:ascii="Times New Roman" w:hAnsi="Times New Roman" w:cs="Times New Roman"/>
          <w:sz w:val="24"/>
          <w:szCs w:val="24"/>
        </w:rPr>
        <w:t>денний строк за власний рахунок.</w:t>
      </w:r>
    </w:p>
    <w:p w:rsidR="004E785B" w:rsidRDefault="004E785B" w:rsidP="00750948">
      <w:pPr>
        <w:pStyle w:val="a5"/>
        <w:numPr>
          <w:ilvl w:val="1"/>
          <w:numId w:val="17"/>
        </w:numPr>
        <w:tabs>
          <w:tab w:val="clear" w:pos="716"/>
          <w:tab w:val="left" w:pos="709"/>
        </w:tabs>
        <w:spacing w:after="0" w:line="240" w:lineRule="auto"/>
        <w:ind w:left="0" w:firstLine="0"/>
        <w:contextualSpacing w:val="0"/>
        <w:jc w:val="both"/>
        <w:rPr>
          <w:rFonts w:ascii="Times New Roman" w:hAnsi="Times New Roman" w:cs="Times New Roman"/>
          <w:sz w:val="24"/>
          <w:szCs w:val="24"/>
        </w:rPr>
      </w:pPr>
      <w:r w:rsidRPr="00750948">
        <w:rPr>
          <w:rFonts w:ascii="Times New Roman" w:hAnsi="Times New Roman" w:cs="Times New Roman"/>
          <w:sz w:val="24"/>
          <w:szCs w:val="24"/>
        </w:rPr>
        <w:t xml:space="preserve">За не належним чином оформлені податкові накладні, не своєчасну їх реєстрацію в ЄРПН та несвоєчасне направлення Замовнику в строки, передбачені Податковим кодексом </w:t>
      </w:r>
      <w:r w:rsidRPr="00750948">
        <w:rPr>
          <w:rFonts w:ascii="Times New Roman" w:hAnsi="Times New Roman" w:cs="Times New Roman"/>
          <w:sz w:val="24"/>
          <w:szCs w:val="24"/>
        </w:rPr>
        <w:lastRenderedPageBreak/>
        <w:t>України, Виконавець зобов’язаний виплатити на користь Замовника штраф у розмірі 20% вартості (ціни) постачання за цим Договором, що дорівнює сумі ПДВ.</w:t>
      </w:r>
    </w:p>
    <w:p w:rsidR="004E785B" w:rsidRPr="00A06763" w:rsidRDefault="004E785B" w:rsidP="00A06763">
      <w:pPr>
        <w:pStyle w:val="a5"/>
        <w:numPr>
          <w:ilvl w:val="1"/>
          <w:numId w:val="17"/>
        </w:numPr>
        <w:tabs>
          <w:tab w:val="clear" w:pos="716"/>
          <w:tab w:val="left" w:pos="709"/>
        </w:tabs>
        <w:spacing w:after="0" w:line="240" w:lineRule="auto"/>
        <w:ind w:left="0" w:firstLine="0"/>
        <w:contextualSpacing w:val="0"/>
        <w:jc w:val="both"/>
        <w:rPr>
          <w:rFonts w:ascii="Times New Roman" w:hAnsi="Times New Roman" w:cs="Times New Roman"/>
          <w:sz w:val="24"/>
          <w:szCs w:val="24"/>
        </w:rPr>
      </w:pPr>
      <w:r w:rsidRPr="00A06763">
        <w:rPr>
          <w:rFonts w:ascii="Times New Roman" w:hAnsi="Times New Roman" w:cs="Times New Roman"/>
          <w:sz w:val="24"/>
          <w:szCs w:val="24"/>
        </w:rPr>
        <w:t>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віднон із стороною, яка порушує зобов’язання за Договором.</w:t>
      </w:r>
    </w:p>
    <w:p w:rsidR="004E785B" w:rsidRPr="00750948" w:rsidRDefault="004E785B" w:rsidP="00750948">
      <w:pPr>
        <w:pStyle w:val="a5"/>
        <w:spacing w:after="0" w:line="240" w:lineRule="auto"/>
        <w:ind w:left="0"/>
        <w:jc w:val="both"/>
        <w:rPr>
          <w:rFonts w:ascii="Times New Roman" w:hAnsi="Times New Roman" w:cs="Times New Roman"/>
          <w:sz w:val="24"/>
          <w:szCs w:val="24"/>
        </w:rPr>
      </w:pPr>
    </w:p>
    <w:p w:rsidR="004E785B" w:rsidRPr="00750948" w:rsidRDefault="004E785B" w:rsidP="00A06763">
      <w:pPr>
        <w:numPr>
          <w:ilvl w:val="0"/>
          <w:numId w:val="17"/>
        </w:numPr>
        <w:tabs>
          <w:tab w:val="clear" w:pos="3054"/>
          <w:tab w:val="left" w:pos="709"/>
          <w:tab w:val="left" w:pos="993"/>
        </w:tabs>
        <w:spacing w:after="0" w:line="240" w:lineRule="auto"/>
        <w:ind w:left="0" w:firstLine="0"/>
        <w:jc w:val="center"/>
        <w:rPr>
          <w:rFonts w:ascii="Times New Roman" w:hAnsi="Times New Roman" w:cs="Times New Roman"/>
          <w:b/>
          <w:sz w:val="24"/>
          <w:szCs w:val="24"/>
        </w:rPr>
      </w:pPr>
      <w:r w:rsidRPr="00750948">
        <w:rPr>
          <w:rFonts w:ascii="Times New Roman" w:hAnsi="Times New Roman" w:cs="Times New Roman"/>
          <w:b/>
          <w:sz w:val="24"/>
          <w:szCs w:val="24"/>
        </w:rPr>
        <w:t>ГАРАНТІЇ</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napToGrid w:val="0"/>
          <w:color w:val="000000"/>
          <w:sz w:val="24"/>
          <w:szCs w:val="24"/>
        </w:rPr>
        <w:t>Гарантійний термін за цим Договором становить __________________ з моменту підписання актів наданих послуг.</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snapToGrid w:val="0"/>
          <w:color w:val="000000"/>
          <w:sz w:val="24"/>
          <w:szCs w:val="24"/>
        </w:rPr>
        <w:t>Виконавець гарантує усунення виявлених недоліків у наданих послугах за власний рахунок протягом 10 днів з моменту виявлення.</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b/>
          <w:sz w:val="24"/>
          <w:szCs w:val="24"/>
        </w:rPr>
      </w:pPr>
      <w:r w:rsidRPr="00750948">
        <w:rPr>
          <w:rFonts w:ascii="Times New Roman" w:hAnsi="Times New Roman" w:cs="Times New Roman"/>
          <w:color w:val="000000"/>
          <w:sz w:val="24"/>
          <w:szCs w:val="24"/>
        </w:rPr>
        <w:t xml:space="preserve">Виконавець гарантує якість </w:t>
      </w:r>
      <w:r w:rsidRPr="00750948">
        <w:rPr>
          <w:rFonts w:ascii="Times New Roman" w:hAnsi="Times New Roman" w:cs="Times New Roman"/>
          <w:color w:val="000000"/>
          <w:sz w:val="24"/>
          <w:szCs w:val="24"/>
          <w:lang w:val="ru-RU"/>
        </w:rPr>
        <w:t>наданих</w:t>
      </w:r>
      <w:r w:rsidRPr="00750948">
        <w:rPr>
          <w:rFonts w:ascii="Times New Roman" w:hAnsi="Times New Roman" w:cs="Times New Roman"/>
          <w:color w:val="000000"/>
          <w:sz w:val="24"/>
          <w:szCs w:val="24"/>
        </w:rPr>
        <w:t xml:space="preserve"> </w:t>
      </w:r>
      <w:r w:rsidRPr="00750948">
        <w:rPr>
          <w:rFonts w:ascii="Times New Roman" w:hAnsi="Times New Roman" w:cs="Times New Roman"/>
          <w:color w:val="000000"/>
          <w:sz w:val="24"/>
          <w:szCs w:val="24"/>
          <w:lang w:val="ru-RU"/>
        </w:rPr>
        <w:t>послуг</w:t>
      </w:r>
      <w:r w:rsidRPr="00750948">
        <w:rPr>
          <w:rFonts w:ascii="Times New Roman" w:hAnsi="Times New Roman" w:cs="Times New Roman"/>
          <w:color w:val="000000"/>
          <w:sz w:val="24"/>
          <w:szCs w:val="24"/>
        </w:rPr>
        <w:t>. Він гарантує, що матеріали та запасні частини, які ним використовуються для виконання умов Договору відповідають сертифікатам якості фірм-виробників.</w:t>
      </w:r>
    </w:p>
    <w:p w:rsidR="004E785B" w:rsidRPr="00750948" w:rsidRDefault="004E785B" w:rsidP="00750948">
      <w:pPr>
        <w:tabs>
          <w:tab w:val="left" w:pos="709"/>
          <w:tab w:val="left" w:pos="993"/>
        </w:tabs>
        <w:spacing w:after="0" w:line="240" w:lineRule="auto"/>
        <w:jc w:val="both"/>
        <w:rPr>
          <w:rFonts w:ascii="Times New Roman" w:hAnsi="Times New Roman" w:cs="Times New Roman"/>
          <w:b/>
          <w:sz w:val="24"/>
          <w:szCs w:val="24"/>
        </w:rPr>
      </w:pPr>
    </w:p>
    <w:p w:rsidR="004E785B" w:rsidRPr="00750948" w:rsidRDefault="004E785B" w:rsidP="00A06763">
      <w:pPr>
        <w:numPr>
          <w:ilvl w:val="0"/>
          <w:numId w:val="17"/>
        </w:numPr>
        <w:tabs>
          <w:tab w:val="clear" w:pos="3054"/>
          <w:tab w:val="left" w:pos="709"/>
          <w:tab w:val="left" w:pos="993"/>
        </w:tabs>
        <w:spacing w:after="0" w:line="240" w:lineRule="auto"/>
        <w:ind w:left="0" w:firstLine="0"/>
        <w:jc w:val="center"/>
        <w:rPr>
          <w:rFonts w:ascii="Times New Roman" w:hAnsi="Times New Roman" w:cs="Times New Roman"/>
          <w:b/>
          <w:sz w:val="24"/>
          <w:szCs w:val="24"/>
        </w:rPr>
      </w:pPr>
      <w:r w:rsidRPr="00750948">
        <w:rPr>
          <w:rFonts w:ascii="Times New Roman" w:hAnsi="Times New Roman" w:cs="Times New Roman"/>
          <w:b/>
          <w:sz w:val="24"/>
          <w:szCs w:val="24"/>
        </w:rPr>
        <w:t>ФОРС-МАЖОРНІ ОБСТАВИНИ</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color w:val="000000"/>
          <w:sz w:val="24"/>
          <w:szCs w:val="24"/>
        </w:rPr>
        <w:t>Ж</w:t>
      </w:r>
      <w:r w:rsidRPr="00750948">
        <w:rPr>
          <w:rFonts w:ascii="Times New Roman" w:hAnsi="Times New Roman" w:cs="Times New Roman"/>
          <w:snapToGrid w:val="0"/>
          <w:color w:val="000000"/>
          <w:sz w:val="24"/>
          <w:szCs w:val="24"/>
        </w:rPr>
        <w:t>одна зі сторін не несе відповідальності перед іншою стороною за невиконання зобов'язань, обумовлених обставинами, що виникли поза волею і бажанням сторін, і які не можна було передбачити або запобігти, включаючи об'явлену або фактичну війну, епідемії, блокаду, ембарго, землетруси, повені, пожежі та інші стихійні лиха.</w:t>
      </w:r>
    </w:p>
    <w:p w:rsidR="004E785B" w:rsidRPr="00750948" w:rsidRDefault="004E785B" w:rsidP="00750948">
      <w:pPr>
        <w:numPr>
          <w:ilvl w:val="1"/>
          <w:numId w:val="17"/>
        </w:numPr>
        <w:tabs>
          <w:tab w:val="clear" w:pos="716"/>
          <w:tab w:val="left" w:pos="709"/>
          <w:tab w:val="left" w:pos="993"/>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snapToGrid w:val="0"/>
          <w:color w:val="000000"/>
          <w:sz w:val="24"/>
          <w:szCs w:val="24"/>
        </w:rPr>
        <w:t>Якщо обставини непереборної сили діють протягом трьох послідовних місяців і не виявляють ознак закінчення, цей Договір може бути розірваний сторонами шляхом направлення повідомлення одна одній.</w:t>
      </w:r>
    </w:p>
    <w:p w:rsidR="004E785B" w:rsidRPr="00750948" w:rsidRDefault="004E785B" w:rsidP="00750948">
      <w:pPr>
        <w:tabs>
          <w:tab w:val="left" w:pos="709"/>
          <w:tab w:val="left" w:pos="993"/>
        </w:tabs>
        <w:spacing w:after="0" w:line="240" w:lineRule="auto"/>
        <w:jc w:val="both"/>
        <w:rPr>
          <w:rFonts w:ascii="Times New Roman" w:hAnsi="Times New Roman" w:cs="Times New Roman"/>
          <w:sz w:val="24"/>
          <w:szCs w:val="24"/>
        </w:rPr>
      </w:pPr>
    </w:p>
    <w:p w:rsidR="004E785B" w:rsidRPr="00750948" w:rsidRDefault="004E785B" w:rsidP="00A06763">
      <w:pPr>
        <w:numPr>
          <w:ilvl w:val="0"/>
          <w:numId w:val="17"/>
        </w:numPr>
        <w:tabs>
          <w:tab w:val="clear" w:pos="3054"/>
          <w:tab w:val="left" w:pos="709"/>
          <w:tab w:val="left" w:pos="993"/>
        </w:tabs>
        <w:spacing w:after="0" w:line="240" w:lineRule="auto"/>
        <w:ind w:left="0" w:firstLine="0"/>
        <w:jc w:val="center"/>
        <w:rPr>
          <w:rFonts w:ascii="Times New Roman" w:hAnsi="Times New Roman" w:cs="Times New Roman"/>
          <w:b/>
          <w:sz w:val="24"/>
          <w:szCs w:val="24"/>
        </w:rPr>
      </w:pPr>
      <w:r w:rsidRPr="00750948">
        <w:rPr>
          <w:rFonts w:ascii="Times New Roman" w:hAnsi="Times New Roman" w:cs="Times New Roman"/>
          <w:b/>
          <w:sz w:val="24"/>
          <w:szCs w:val="24"/>
        </w:rPr>
        <w:t>ВИРІШЕННЯ СПОРІВ</w:t>
      </w:r>
    </w:p>
    <w:p w:rsidR="004E785B" w:rsidRPr="00750948" w:rsidRDefault="004E785B" w:rsidP="00750948">
      <w:pPr>
        <w:pStyle w:val="a5"/>
        <w:numPr>
          <w:ilvl w:val="1"/>
          <w:numId w:val="36"/>
        </w:numPr>
        <w:tabs>
          <w:tab w:val="left" w:pos="709"/>
          <w:tab w:val="left" w:pos="993"/>
        </w:tabs>
        <w:spacing w:after="0" w:line="240" w:lineRule="auto"/>
        <w:ind w:left="0" w:firstLine="0"/>
        <w:contextualSpacing w:val="0"/>
        <w:jc w:val="both"/>
        <w:rPr>
          <w:rFonts w:ascii="Times New Roman" w:hAnsi="Times New Roman" w:cs="Times New Roman"/>
          <w:sz w:val="24"/>
          <w:szCs w:val="24"/>
          <w:lang w:val="ru-RU"/>
        </w:rPr>
      </w:pPr>
      <w:r w:rsidRPr="00750948">
        <w:rPr>
          <w:rFonts w:ascii="Times New Roman" w:hAnsi="Times New Roman" w:cs="Times New Roman"/>
          <w:snapToGrid w:val="0"/>
          <w:color w:val="000000"/>
          <w:sz w:val="24"/>
          <w:szCs w:val="24"/>
        </w:rPr>
        <w:t xml:space="preserve">Всі спори, що виникають при виконанні Договору, вирішуються Сторонами шляхом переговорів та прийняття відповідних рішень. </w:t>
      </w:r>
    </w:p>
    <w:p w:rsidR="004E785B" w:rsidRPr="00750948" w:rsidRDefault="004E785B" w:rsidP="00750948">
      <w:pPr>
        <w:pStyle w:val="a5"/>
        <w:numPr>
          <w:ilvl w:val="1"/>
          <w:numId w:val="37"/>
        </w:numPr>
        <w:tabs>
          <w:tab w:val="left" w:pos="709"/>
          <w:tab w:val="left" w:pos="993"/>
        </w:tabs>
        <w:spacing w:after="0" w:line="240" w:lineRule="auto"/>
        <w:ind w:left="0" w:firstLine="0"/>
        <w:contextualSpacing w:val="0"/>
        <w:jc w:val="both"/>
        <w:rPr>
          <w:rFonts w:ascii="Times New Roman" w:hAnsi="Times New Roman" w:cs="Times New Roman"/>
          <w:sz w:val="24"/>
          <w:szCs w:val="24"/>
          <w:lang w:val="ru-RU"/>
        </w:rPr>
      </w:pPr>
      <w:r w:rsidRPr="00750948">
        <w:rPr>
          <w:rFonts w:ascii="Times New Roman" w:hAnsi="Times New Roman" w:cs="Times New Roman"/>
          <w:snapToGrid w:val="0"/>
          <w:color w:val="000000"/>
          <w:sz w:val="24"/>
          <w:szCs w:val="24"/>
        </w:rPr>
        <w:t>При неможливості досягнути згоди шляхом переговорів, спори між Сторонами вирішуються згідно з чинним законодавством України.</w:t>
      </w:r>
    </w:p>
    <w:p w:rsidR="004E785B" w:rsidRPr="00750948" w:rsidRDefault="004E785B" w:rsidP="00750948">
      <w:pPr>
        <w:pStyle w:val="a5"/>
        <w:tabs>
          <w:tab w:val="left" w:pos="709"/>
          <w:tab w:val="left" w:pos="993"/>
        </w:tabs>
        <w:spacing w:after="0" w:line="240" w:lineRule="auto"/>
        <w:ind w:left="0"/>
        <w:jc w:val="both"/>
        <w:rPr>
          <w:rFonts w:ascii="Times New Roman" w:hAnsi="Times New Roman" w:cs="Times New Roman"/>
          <w:sz w:val="24"/>
          <w:szCs w:val="24"/>
          <w:lang w:val="ru-RU"/>
        </w:rPr>
      </w:pPr>
    </w:p>
    <w:p w:rsidR="004E785B" w:rsidRPr="00750948" w:rsidRDefault="004E785B" w:rsidP="00A06763">
      <w:pPr>
        <w:pStyle w:val="a5"/>
        <w:numPr>
          <w:ilvl w:val="0"/>
          <w:numId w:val="37"/>
        </w:numPr>
        <w:shd w:val="clear" w:color="auto" w:fill="FFFFFF"/>
        <w:tabs>
          <w:tab w:val="left" w:pos="-142"/>
        </w:tabs>
        <w:spacing w:after="0" w:line="240" w:lineRule="auto"/>
        <w:ind w:left="0" w:firstLine="0"/>
        <w:contextualSpacing w:val="0"/>
        <w:jc w:val="center"/>
        <w:rPr>
          <w:rFonts w:ascii="Times New Roman" w:hAnsi="Times New Roman" w:cs="Times New Roman"/>
          <w:b/>
          <w:sz w:val="24"/>
          <w:szCs w:val="24"/>
        </w:rPr>
      </w:pPr>
      <w:r w:rsidRPr="00750948">
        <w:rPr>
          <w:rFonts w:ascii="Times New Roman" w:hAnsi="Times New Roman" w:cs="Times New Roman"/>
          <w:b/>
          <w:sz w:val="24"/>
          <w:szCs w:val="24"/>
        </w:rPr>
        <w:t>РОЗІРВАННЯ ДОГОВОРУ</w:t>
      </w:r>
    </w:p>
    <w:p w:rsidR="004E785B" w:rsidRPr="00750948" w:rsidRDefault="004E785B" w:rsidP="00750948">
      <w:pPr>
        <w:numPr>
          <w:ilvl w:val="1"/>
          <w:numId w:val="18"/>
        </w:numPr>
        <w:tabs>
          <w:tab w:val="left" w:pos="-142"/>
          <w:tab w:val="left" w:pos="851"/>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4E785B" w:rsidRPr="00750948" w:rsidRDefault="004E785B" w:rsidP="00750948">
      <w:pPr>
        <w:numPr>
          <w:ilvl w:val="1"/>
          <w:numId w:val="18"/>
        </w:numPr>
        <w:tabs>
          <w:tab w:val="left" w:pos="-142"/>
          <w:tab w:val="left" w:pos="851"/>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4E785B" w:rsidRPr="00750948" w:rsidRDefault="004E785B" w:rsidP="00750948">
      <w:pPr>
        <w:numPr>
          <w:ilvl w:val="1"/>
          <w:numId w:val="18"/>
        </w:numPr>
        <w:tabs>
          <w:tab w:val="left" w:pos="-142"/>
          <w:tab w:val="left" w:pos="851"/>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4E785B" w:rsidRPr="00750948" w:rsidRDefault="004E785B" w:rsidP="00750948">
      <w:pPr>
        <w:numPr>
          <w:ilvl w:val="1"/>
          <w:numId w:val="18"/>
        </w:numPr>
        <w:tabs>
          <w:tab w:val="left" w:pos="-142"/>
          <w:tab w:val="left" w:pos="851"/>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sz w:val="24"/>
          <w:szCs w:val="24"/>
        </w:rPr>
        <w:t xml:space="preserve"> Даний Договір може бути розірваний у випадку припинення діяльності, ліквідації однієї із Сторін, або з інших підстав, передбачених чинним законодавством.</w:t>
      </w:r>
    </w:p>
    <w:p w:rsidR="004E785B" w:rsidRPr="00750948" w:rsidRDefault="004E785B" w:rsidP="00750948">
      <w:pPr>
        <w:numPr>
          <w:ilvl w:val="1"/>
          <w:numId w:val="18"/>
        </w:numPr>
        <w:tabs>
          <w:tab w:val="left" w:pos="-142"/>
          <w:tab w:val="left" w:pos="851"/>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4E785B" w:rsidRPr="00750948" w:rsidRDefault="004E785B" w:rsidP="00750948">
      <w:pPr>
        <w:numPr>
          <w:ilvl w:val="1"/>
          <w:numId w:val="18"/>
        </w:numPr>
        <w:tabs>
          <w:tab w:val="left" w:pos="-142"/>
          <w:tab w:val="left" w:pos="851"/>
        </w:tabs>
        <w:spacing w:after="0" w:line="240" w:lineRule="auto"/>
        <w:ind w:left="0" w:firstLine="0"/>
        <w:jc w:val="both"/>
        <w:rPr>
          <w:rFonts w:ascii="Times New Roman" w:hAnsi="Times New Roman" w:cs="Times New Roman"/>
          <w:sz w:val="24"/>
          <w:szCs w:val="24"/>
        </w:rPr>
      </w:pPr>
      <w:r w:rsidRPr="00750948">
        <w:rPr>
          <w:rFonts w:ascii="Times New Roman" w:hAnsi="Times New Roman" w:cs="Times New Roman"/>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4E785B" w:rsidRPr="00750948" w:rsidRDefault="004E785B" w:rsidP="00750948">
      <w:pPr>
        <w:tabs>
          <w:tab w:val="left" w:pos="-142"/>
          <w:tab w:val="left" w:pos="851"/>
        </w:tabs>
        <w:spacing w:after="0" w:line="240" w:lineRule="auto"/>
        <w:jc w:val="both"/>
        <w:rPr>
          <w:rFonts w:ascii="Times New Roman" w:hAnsi="Times New Roman" w:cs="Times New Roman"/>
          <w:sz w:val="24"/>
          <w:szCs w:val="24"/>
        </w:rPr>
      </w:pPr>
    </w:p>
    <w:p w:rsidR="004E785B" w:rsidRPr="00750948" w:rsidRDefault="004E785B" w:rsidP="00A06763">
      <w:pPr>
        <w:pStyle w:val="a5"/>
        <w:numPr>
          <w:ilvl w:val="0"/>
          <w:numId w:val="37"/>
        </w:numPr>
        <w:tabs>
          <w:tab w:val="left" w:pos="426"/>
          <w:tab w:val="left" w:pos="709"/>
          <w:tab w:val="left" w:pos="993"/>
        </w:tabs>
        <w:spacing w:after="0" w:line="240" w:lineRule="auto"/>
        <w:jc w:val="center"/>
        <w:rPr>
          <w:rFonts w:ascii="Times New Roman" w:hAnsi="Times New Roman" w:cs="Times New Roman"/>
          <w:b/>
          <w:color w:val="000000" w:themeColor="text1"/>
          <w:sz w:val="24"/>
          <w:szCs w:val="24"/>
          <w:lang w:val="ru-RU"/>
        </w:rPr>
      </w:pPr>
      <w:r w:rsidRPr="00750948">
        <w:rPr>
          <w:rFonts w:ascii="Times New Roman" w:hAnsi="Times New Roman" w:cs="Times New Roman"/>
          <w:b/>
          <w:color w:val="000000" w:themeColor="text1"/>
          <w:sz w:val="24"/>
          <w:szCs w:val="24"/>
          <w:lang w:val="ru-RU"/>
        </w:rPr>
        <w:t>ЗМІНА УМОВ ДОГОВОРУ</w:t>
      </w:r>
    </w:p>
    <w:p w:rsidR="004E785B" w:rsidRPr="00750948" w:rsidRDefault="004E785B" w:rsidP="00750948">
      <w:pPr>
        <w:pStyle w:val="a5"/>
        <w:numPr>
          <w:ilvl w:val="1"/>
          <w:numId w:val="41"/>
        </w:numPr>
        <w:tabs>
          <w:tab w:val="left" w:pos="1134"/>
        </w:tabs>
        <w:spacing w:after="0" w:line="240" w:lineRule="auto"/>
        <w:ind w:left="0" w:firstLine="0"/>
        <w:jc w:val="both"/>
        <w:rPr>
          <w:rFonts w:ascii="Times New Roman" w:hAnsi="Times New Roman" w:cs="Times New Roman"/>
          <w:color w:val="000000" w:themeColor="text1"/>
          <w:sz w:val="24"/>
          <w:szCs w:val="24"/>
          <w:lang w:val="en-US"/>
        </w:rPr>
      </w:pPr>
      <w:r w:rsidRPr="00750948">
        <w:rPr>
          <w:rFonts w:ascii="Times New Roman" w:hAnsi="Times New Roman" w:cs="Times New Roman"/>
          <w:color w:val="000000" w:themeColor="text1"/>
          <w:sz w:val="24"/>
          <w:szCs w:val="24"/>
          <w:lang w:val="ru-RU"/>
        </w:rPr>
        <w:t xml:space="preserve">Договір </w:t>
      </w:r>
      <w:r w:rsidRPr="00750948">
        <w:rPr>
          <w:rFonts w:ascii="Times New Roman" w:hAnsi="Times New Roman" w:cs="Times New Roman"/>
          <w:color w:val="000000" w:themeColor="text1"/>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750948">
        <w:rPr>
          <w:rFonts w:ascii="Times New Roman" w:hAnsi="Times New Roman" w:cs="Times New Roman"/>
          <w:color w:val="000000" w:themeColor="text1"/>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750948">
        <w:rPr>
          <w:rFonts w:ascii="Times New Roman" w:hAnsi="Times New Roman" w:cs="Times New Roman"/>
          <w:color w:val="000000" w:themeColor="text1"/>
          <w:sz w:val="24"/>
          <w:szCs w:val="24"/>
          <w:lang w:val="ru-RU"/>
        </w:rPr>
        <w:lastRenderedPageBreak/>
        <w:t xml:space="preserve">днів з дня його припинення або скасування, затверджених постановою </w:t>
      </w:r>
      <w:r w:rsidRPr="00750948">
        <w:rPr>
          <w:rFonts w:ascii="Times New Roman" w:hAnsi="Times New Roman" w:cs="Times New Roman"/>
          <w:color w:val="000000" w:themeColor="text1"/>
          <w:sz w:val="24"/>
          <w:szCs w:val="24"/>
        </w:rPr>
        <w:t>Кабінету Міністрів України № 1178 від 12.10.2022 зі змінами.</w:t>
      </w:r>
    </w:p>
    <w:p w:rsidR="004E785B" w:rsidRPr="00750948" w:rsidRDefault="004E785B" w:rsidP="00750948">
      <w:pPr>
        <w:pStyle w:val="a5"/>
        <w:numPr>
          <w:ilvl w:val="1"/>
          <w:numId w:val="37"/>
        </w:numPr>
        <w:tabs>
          <w:tab w:val="left" w:pos="1134"/>
        </w:tabs>
        <w:spacing w:after="0" w:line="240" w:lineRule="auto"/>
        <w:ind w:left="0" w:firstLine="0"/>
        <w:jc w:val="both"/>
        <w:rPr>
          <w:rFonts w:ascii="Times New Roman" w:hAnsi="Times New Roman" w:cs="Times New Roman"/>
          <w:color w:val="000000" w:themeColor="text1"/>
          <w:sz w:val="24"/>
          <w:szCs w:val="24"/>
        </w:rPr>
      </w:pPr>
      <w:r w:rsidRPr="00750948">
        <w:rPr>
          <w:rFonts w:ascii="Times New Roman" w:hAnsi="Times New Roman" w:cs="Times New Roman"/>
          <w:color w:val="000000" w:themeColor="text1"/>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4E785B" w:rsidRPr="00750948" w:rsidRDefault="004E785B" w:rsidP="00750948">
      <w:pPr>
        <w:pStyle w:val="a5"/>
        <w:numPr>
          <w:ilvl w:val="1"/>
          <w:numId w:val="37"/>
        </w:numPr>
        <w:tabs>
          <w:tab w:val="left" w:pos="1134"/>
        </w:tabs>
        <w:spacing w:after="0" w:line="240" w:lineRule="auto"/>
        <w:ind w:left="0" w:firstLine="0"/>
        <w:jc w:val="both"/>
        <w:rPr>
          <w:rFonts w:ascii="Times New Roman" w:hAnsi="Times New Roman" w:cs="Times New Roman"/>
          <w:color w:val="000000" w:themeColor="text1"/>
          <w:sz w:val="24"/>
          <w:szCs w:val="24"/>
          <w:lang w:val="ru-RU"/>
        </w:rPr>
      </w:pPr>
      <w:r w:rsidRPr="00750948">
        <w:rPr>
          <w:rFonts w:ascii="Times New Roman" w:hAnsi="Times New Roman" w:cs="Times New Roman"/>
          <w:color w:val="000000" w:themeColor="text1"/>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4E785B" w:rsidRPr="00750948" w:rsidRDefault="004E785B" w:rsidP="00750948">
      <w:pPr>
        <w:pStyle w:val="a5"/>
        <w:numPr>
          <w:ilvl w:val="1"/>
          <w:numId w:val="37"/>
        </w:numPr>
        <w:tabs>
          <w:tab w:val="left" w:pos="1134"/>
        </w:tabs>
        <w:spacing w:after="0" w:line="240" w:lineRule="auto"/>
        <w:ind w:left="0" w:firstLine="0"/>
        <w:jc w:val="both"/>
        <w:rPr>
          <w:rFonts w:ascii="Times New Roman" w:hAnsi="Times New Roman" w:cs="Times New Roman"/>
          <w:color w:val="000000" w:themeColor="text1"/>
          <w:sz w:val="24"/>
          <w:szCs w:val="24"/>
          <w:lang w:val="ru-RU"/>
        </w:rPr>
      </w:pPr>
      <w:r w:rsidRPr="00750948">
        <w:rPr>
          <w:rFonts w:ascii="Times New Roman" w:hAnsi="Times New Roman" w:cs="Times New Roman"/>
          <w:color w:val="000000" w:themeColor="text1"/>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785B" w:rsidRPr="00750948" w:rsidRDefault="004E785B" w:rsidP="00750948">
      <w:pPr>
        <w:pStyle w:val="a5"/>
        <w:numPr>
          <w:ilvl w:val="0"/>
          <w:numId w:val="23"/>
        </w:numPr>
        <w:spacing w:after="0" w:line="240" w:lineRule="auto"/>
        <w:ind w:left="0" w:firstLine="0"/>
        <w:jc w:val="both"/>
        <w:rPr>
          <w:rFonts w:ascii="Times New Roman" w:hAnsi="Times New Roman" w:cs="Times New Roman"/>
          <w:color w:val="000000" w:themeColor="text1"/>
          <w:sz w:val="24"/>
          <w:szCs w:val="24"/>
          <w:lang w:val="ru-RU"/>
        </w:rPr>
      </w:pPr>
      <w:bookmarkStart w:id="22" w:name="n1769"/>
      <w:bookmarkEnd w:id="22"/>
      <w:r w:rsidRPr="00750948">
        <w:rPr>
          <w:rFonts w:ascii="Times New Roman" w:hAnsi="Times New Roman" w:cs="Times New Roman"/>
          <w:color w:val="000000" w:themeColor="text1"/>
          <w:sz w:val="24"/>
          <w:szCs w:val="24"/>
          <w:lang w:val="ru-RU"/>
        </w:rPr>
        <w:t>зменшення обсягів закупівлі, зокрема з урахуванням фактичного обсягу видатків замовника;</w:t>
      </w:r>
    </w:p>
    <w:p w:rsidR="004E785B" w:rsidRPr="00750948" w:rsidRDefault="004E785B" w:rsidP="00750948">
      <w:pPr>
        <w:pStyle w:val="a5"/>
        <w:numPr>
          <w:ilvl w:val="0"/>
          <w:numId w:val="23"/>
        </w:numPr>
        <w:spacing w:after="0" w:line="240" w:lineRule="auto"/>
        <w:ind w:left="0" w:firstLine="0"/>
        <w:jc w:val="both"/>
        <w:rPr>
          <w:rFonts w:ascii="Times New Roman" w:hAnsi="Times New Roman" w:cs="Times New Roman"/>
          <w:color w:val="000000" w:themeColor="text1"/>
          <w:sz w:val="24"/>
          <w:szCs w:val="24"/>
          <w:lang w:val="ru-RU"/>
        </w:rPr>
      </w:pPr>
      <w:r w:rsidRPr="00750948">
        <w:rPr>
          <w:rFonts w:ascii="Times New Roman" w:hAnsi="Times New Roman" w:cs="Times New Roman"/>
          <w:color w:val="000000" w:themeColor="text1"/>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785B" w:rsidRPr="00750948" w:rsidRDefault="004E785B" w:rsidP="00750948">
      <w:pPr>
        <w:pStyle w:val="a5"/>
        <w:numPr>
          <w:ilvl w:val="0"/>
          <w:numId w:val="23"/>
        </w:numPr>
        <w:spacing w:after="0" w:line="240" w:lineRule="auto"/>
        <w:ind w:left="0" w:firstLine="0"/>
        <w:jc w:val="both"/>
        <w:rPr>
          <w:rFonts w:ascii="Times New Roman" w:hAnsi="Times New Roman" w:cs="Times New Roman"/>
          <w:color w:val="000000" w:themeColor="text1"/>
          <w:sz w:val="24"/>
          <w:szCs w:val="24"/>
          <w:lang w:val="ru-RU"/>
        </w:rPr>
      </w:pPr>
      <w:r w:rsidRPr="00750948">
        <w:rPr>
          <w:rFonts w:ascii="Times New Roman" w:hAnsi="Times New Roman" w:cs="Times New Roman"/>
          <w:color w:val="000000" w:themeColor="text1"/>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4E785B" w:rsidRPr="00750948" w:rsidRDefault="004E785B" w:rsidP="00750948">
      <w:pPr>
        <w:pStyle w:val="a5"/>
        <w:numPr>
          <w:ilvl w:val="0"/>
          <w:numId w:val="23"/>
        </w:numPr>
        <w:spacing w:after="0" w:line="240" w:lineRule="auto"/>
        <w:ind w:left="0" w:firstLine="0"/>
        <w:jc w:val="both"/>
        <w:rPr>
          <w:rFonts w:ascii="Times New Roman" w:hAnsi="Times New Roman" w:cs="Times New Roman"/>
          <w:color w:val="000000" w:themeColor="text1"/>
          <w:sz w:val="24"/>
          <w:szCs w:val="24"/>
          <w:lang w:val="ru-RU"/>
        </w:rPr>
      </w:pPr>
      <w:r w:rsidRPr="00750948">
        <w:rPr>
          <w:rFonts w:ascii="Times New Roman" w:hAnsi="Times New Roman" w:cs="Times New Roman"/>
          <w:color w:val="000000" w:themeColor="text1"/>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785B" w:rsidRPr="00750948" w:rsidRDefault="004E785B" w:rsidP="00750948">
      <w:pPr>
        <w:pStyle w:val="a5"/>
        <w:numPr>
          <w:ilvl w:val="0"/>
          <w:numId w:val="23"/>
        </w:numPr>
        <w:spacing w:after="0" w:line="240" w:lineRule="auto"/>
        <w:ind w:left="0" w:firstLine="0"/>
        <w:jc w:val="both"/>
        <w:rPr>
          <w:rFonts w:ascii="Times New Roman" w:hAnsi="Times New Roman" w:cs="Times New Roman"/>
          <w:color w:val="000000" w:themeColor="text1"/>
          <w:sz w:val="24"/>
          <w:szCs w:val="24"/>
          <w:lang w:val="ru-RU"/>
        </w:rPr>
      </w:pPr>
      <w:r w:rsidRPr="00750948">
        <w:rPr>
          <w:rFonts w:ascii="Times New Roman" w:hAnsi="Times New Roman" w:cs="Times New Roman"/>
          <w:color w:val="000000" w:themeColor="text1"/>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4E785B" w:rsidRPr="00750948" w:rsidRDefault="004E785B" w:rsidP="00750948">
      <w:pPr>
        <w:pStyle w:val="a5"/>
        <w:numPr>
          <w:ilvl w:val="0"/>
          <w:numId w:val="23"/>
        </w:numPr>
        <w:spacing w:after="0" w:line="240" w:lineRule="auto"/>
        <w:ind w:left="0" w:firstLine="0"/>
        <w:jc w:val="both"/>
        <w:rPr>
          <w:rFonts w:ascii="Times New Roman" w:hAnsi="Times New Roman" w:cs="Times New Roman"/>
          <w:color w:val="000000" w:themeColor="text1"/>
          <w:sz w:val="24"/>
          <w:szCs w:val="24"/>
          <w:lang w:val="ru-RU"/>
        </w:rPr>
      </w:pPr>
      <w:r w:rsidRPr="00750948">
        <w:rPr>
          <w:rFonts w:ascii="Times New Roman" w:hAnsi="Times New Roman" w:cs="Times New Roman"/>
          <w:color w:val="000000" w:themeColor="text1"/>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785B" w:rsidRPr="00750948" w:rsidRDefault="004E785B" w:rsidP="00750948">
      <w:pPr>
        <w:pStyle w:val="a5"/>
        <w:numPr>
          <w:ilvl w:val="0"/>
          <w:numId w:val="23"/>
        </w:numPr>
        <w:spacing w:after="0" w:line="240" w:lineRule="auto"/>
        <w:ind w:left="0" w:firstLine="0"/>
        <w:jc w:val="both"/>
        <w:rPr>
          <w:rFonts w:ascii="Times New Roman" w:hAnsi="Times New Roman" w:cs="Times New Roman"/>
          <w:color w:val="000000" w:themeColor="text1"/>
          <w:sz w:val="24"/>
          <w:szCs w:val="24"/>
          <w:lang w:val="ru-RU"/>
        </w:rPr>
      </w:pPr>
      <w:r w:rsidRPr="00750948">
        <w:rPr>
          <w:rFonts w:ascii="Times New Roman" w:hAnsi="Times New Roman" w:cs="Times New Roman"/>
          <w:color w:val="000000" w:themeColor="text1"/>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750948">
        <w:rPr>
          <w:rFonts w:ascii="Times New Roman" w:hAnsi="Times New Roman" w:cs="Times New Roman"/>
          <w:color w:val="000000" w:themeColor="text1"/>
          <w:sz w:val="24"/>
          <w:szCs w:val="24"/>
        </w:rPr>
        <w:t>Platts</w:t>
      </w:r>
      <w:r w:rsidRPr="00750948">
        <w:rPr>
          <w:rFonts w:ascii="Times New Roman" w:hAnsi="Times New Roman" w:cs="Times New Roman"/>
          <w:color w:val="000000" w:themeColor="text1"/>
          <w:sz w:val="24"/>
          <w:szCs w:val="24"/>
          <w:lang w:val="ru-RU"/>
        </w:rPr>
        <w:t xml:space="preserve">, </w:t>
      </w:r>
      <w:r w:rsidRPr="00750948">
        <w:rPr>
          <w:rFonts w:ascii="Times New Roman" w:hAnsi="Times New Roman" w:cs="Times New Roman"/>
          <w:color w:val="000000" w:themeColor="text1"/>
          <w:sz w:val="24"/>
          <w:szCs w:val="24"/>
        </w:rPr>
        <w:t>ARGUS</w:t>
      </w:r>
      <w:r w:rsidRPr="00750948">
        <w:rPr>
          <w:rFonts w:ascii="Times New Roman" w:hAnsi="Times New Roman" w:cs="Times New Roman"/>
          <w:color w:val="000000" w:themeColor="text1"/>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785B" w:rsidRPr="00750948" w:rsidRDefault="004E785B" w:rsidP="00750948">
      <w:pPr>
        <w:pStyle w:val="a5"/>
        <w:numPr>
          <w:ilvl w:val="0"/>
          <w:numId w:val="23"/>
        </w:numPr>
        <w:spacing w:after="0" w:line="240" w:lineRule="auto"/>
        <w:ind w:left="0" w:firstLine="0"/>
        <w:jc w:val="both"/>
        <w:rPr>
          <w:rFonts w:ascii="Times New Roman" w:hAnsi="Times New Roman" w:cs="Times New Roman"/>
          <w:color w:val="000000" w:themeColor="text1"/>
          <w:sz w:val="24"/>
          <w:szCs w:val="24"/>
          <w:lang w:val="ru-RU"/>
        </w:rPr>
      </w:pPr>
      <w:r w:rsidRPr="00750948">
        <w:rPr>
          <w:rFonts w:ascii="Times New Roman" w:hAnsi="Times New Roman" w:cs="Times New Roman"/>
          <w:color w:val="000000" w:themeColor="text1"/>
          <w:sz w:val="24"/>
          <w:szCs w:val="24"/>
          <w:lang w:val="ru-RU"/>
        </w:rPr>
        <w:t>зміни умов у зв'язку із застосуванням положень частини шостої статті 41 Закону України «Про публічні закупівлі».</w:t>
      </w:r>
    </w:p>
    <w:p w:rsidR="004E785B" w:rsidRPr="00750948" w:rsidRDefault="004E785B" w:rsidP="00750948">
      <w:pPr>
        <w:tabs>
          <w:tab w:val="left" w:pos="-142"/>
          <w:tab w:val="left" w:pos="851"/>
        </w:tabs>
        <w:spacing w:after="0" w:line="240" w:lineRule="auto"/>
        <w:jc w:val="both"/>
        <w:rPr>
          <w:rFonts w:ascii="Times New Roman" w:hAnsi="Times New Roman" w:cs="Times New Roman"/>
          <w:sz w:val="24"/>
          <w:szCs w:val="24"/>
          <w:lang w:val="ru-RU"/>
        </w:rPr>
      </w:pPr>
    </w:p>
    <w:p w:rsidR="004E785B" w:rsidRPr="00750948" w:rsidRDefault="004E785B" w:rsidP="00A06763">
      <w:pPr>
        <w:pStyle w:val="a5"/>
        <w:tabs>
          <w:tab w:val="left" w:pos="993"/>
        </w:tabs>
        <w:spacing w:after="0" w:line="240" w:lineRule="auto"/>
        <w:ind w:left="0"/>
        <w:jc w:val="center"/>
        <w:rPr>
          <w:rFonts w:ascii="Times New Roman" w:hAnsi="Times New Roman" w:cs="Times New Roman"/>
          <w:sz w:val="24"/>
          <w:szCs w:val="24"/>
          <w:lang w:val="ru-RU"/>
        </w:rPr>
      </w:pPr>
      <w:r w:rsidRPr="00750948">
        <w:rPr>
          <w:rFonts w:ascii="Times New Roman" w:hAnsi="Times New Roman" w:cs="Times New Roman"/>
          <w:b/>
          <w:sz w:val="24"/>
          <w:szCs w:val="24"/>
        </w:rPr>
        <w:t>11.ТЕРМІН ДІЇ ДОГОВОРУ</w:t>
      </w:r>
    </w:p>
    <w:p w:rsidR="004E785B" w:rsidRPr="00750948" w:rsidRDefault="004E785B" w:rsidP="00750948">
      <w:pPr>
        <w:pStyle w:val="a5"/>
        <w:numPr>
          <w:ilvl w:val="1"/>
          <w:numId w:val="42"/>
        </w:numPr>
        <w:tabs>
          <w:tab w:val="left" w:pos="709"/>
        </w:tabs>
        <w:spacing w:after="0" w:line="240" w:lineRule="auto"/>
        <w:ind w:left="0" w:firstLine="0"/>
        <w:contextualSpacing w:val="0"/>
        <w:jc w:val="both"/>
        <w:rPr>
          <w:rFonts w:ascii="Times New Roman" w:hAnsi="Times New Roman" w:cs="Times New Roman"/>
          <w:sz w:val="24"/>
          <w:szCs w:val="24"/>
        </w:rPr>
      </w:pPr>
      <w:r w:rsidRPr="00750948">
        <w:rPr>
          <w:rFonts w:ascii="Times New Roman" w:hAnsi="Times New Roman" w:cs="Times New Roman"/>
          <w:snapToGrid w:val="0"/>
          <w:color w:val="000000"/>
          <w:sz w:val="24"/>
          <w:szCs w:val="24"/>
        </w:rPr>
        <w:t xml:space="preserve"> Цей договір набирає чинності з «______»__________________202</w:t>
      </w:r>
      <w:r w:rsidR="00145444">
        <w:rPr>
          <w:rFonts w:ascii="Times New Roman" w:hAnsi="Times New Roman" w:cs="Times New Roman"/>
          <w:snapToGrid w:val="0"/>
          <w:color w:val="000000"/>
          <w:sz w:val="24"/>
          <w:szCs w:val="24"/>
        </w:rPr>
        <w:t>3</w:t>
      </w:r>
      <w:r w:rsidRPr="00750948">
        <w:rPr>
          <w:rFonts w:ascii="Times New Roman" w:hAnsi="Times New Roman" w:cs="Times New Roman"/>
          <w:snapToGrid w:val="0"/>
          <w:color w:val="000000"/>
          <w:sz w:val="24"/>
          <w:szCs w:val="24"/>
        </w:rPr>
        <w:t xml:space="preserve"> та діє до «______»</w:t>
      </w:r>
      <w:r w:rsidRPr="00750948">
        <w:rPr>
          <w:rFonts w:ascii="Times New Roman" w:hAnsi="Times New Roman" w:cs="Times New Roman"/>
          <w:snapToGrid w:val="0"/>
          <w:color w:val="000000"/>
          <w:sz w:val="24"/>
          <w:szCs w:val="24"/>
          <w:lang w:val="ru-RU"/>
        </w:rPr>
        <w:t>_________________ 202</w:t>
      </w:r>
      <w:r w:rsidR="00145444">
        <w:rPr>
          <w:rFonts w:ascii="Times New Roman" w:hAnsi="Times New Roman" w:cs="Times New Roman"/>
          <w:snapToGrid w:val="0"/>
          <w:color w:val="000000"/>
          <w:sz w:val="24"/>
          <w:szCs w:val="24"/>
          <w:lang w:val="ru-RU"/>
        </w:rPr>
        <w:t>4</w:t>
      </w:r>
      <w:r w:rsidRPr="00750948">
        <w:rPr>
          <w:rFonts w:ascii="Times New Roman" w:hAnsi="Times New Roman" w:cs="Times New Roman"/>
          <w:snapToGrid w:val="0"/>
          <w:color w:val="000000"/>
          <w:sz w:val="24"/>
          <w:szCs w:val="24"/>
          <w:lang w:val="ru-RU"/>
        </w:rPr>
        <w:t xml:space="preserve"> р.</w:t>
      </w:r>
      <w:r w:rsidRPr="00750948">
        <w:rPr>
          <w:rFonts w:ascii="Times New Roman" w:hAnsi="Times New Roman" w:cs="Times New Roman"/>
          <w:color w:val="000000" w:themeColor="text1"/>
          <w:sz w:val="24"/>
          <w:szCs w:val="24"/>
          <w:shd w:val="clear" w:color="auto" w:fill="FFFFFF"/>
          <w:lang w:val="ru-RU"/>
        </w:rPr>
        <w:t>, а в частині оплати за надану послугу – до повного виконання сторонами узятих на себе зобов’язань.</w:t>
      </w:r>
    </w:p>
    <w:p w:rsidR="004E785B" w:rsidRPr="00750948" w:rsidRDefault="004E785B" w:rsidP="00750948">
      <w:pPr>
        <w:pStyle w:val="a5"/>
        <w:tabs>
          <w:tab w:val="left" w:pos="709"/>
        </w:tabs>
        <w:spacing w:after="0" w:line="240" w:lineRule="auto"/>
        <w:ind w:left="0"/>
        <w:jc w:val="both"/>
        <w:rPr>
          <w:rFonts w:ascii="Times New Roman" w:hAnsi="Times New Roman" w:cs="Times New Roman"/>
          <w:sz w:val="24"/>
          <w:szCs w:val="24"/>
        </w:rPr>
      </w:pPr>
    </w:p>
    <w:p w:rsidR="004E785B" w:rsidRPr="00750948" w:rsidRDefault="004E785B" w:rsidP="00A06763">
      <w:pPr>
        <w:pStyle w:val="a5"/>
        <w:tabs>
          <w:tab w:val="left" w:pos="-142"/>
          <w:tab w:val="left" w:pos="993"/>
        </w:tabs>
        <w:spacing w:after="0" w:line="240" w:lineRule="auto"/>
        <w:ind w:left="420"/>
        <w:jc w:val="center"/>
        <w:rPr>
          <w:rFonts w:ascii="Times New Roman" w:hAnsi="Times New Roman" w:cs="Times New Roman"/>
          <w:b/>
          <w:color w:val="000000" w:themeColor="text1"/>
          <w:sz w:val="24"/>
          <w:szCs w:val="24"/>
          <w:shd w:val="clear" w:color="auto" w:fill="FFFFFF"/>
          <w:lang w:val="ru-RU"/>
        </w:rPr>
      </w:pPr>
      <w:r w:rsidRPr="00750948">
        <w:rPr>
          <w:rFonts w:ascii="Times New Roman" w:hAnsi="Times New Roman" w:cs="Times New Roman"/>
          <w:b/>
          <w:color w:val="000000" w:themeColor="text1"/>
          <w:sz w:val="24"/>
          <w:szCs w:val="24"/>
          <w:shd w:val="clear" w:color="auto" w:fill="FFFFFF"/>
          <w:lang w:val="ru-RU"/>
        </w:rPr>
        <w:t>12.АНТИКОРУПЦІЙНЕ ЗАСТЕРЕЖЕННЯ</w:t>
      </w:r>
    </w:p>
    <w:p w:rsidR="004E785B" w:rsidRPr="00750948" w:rsidRDefault="004E785B" w:rsidP="00750948">
      <w:pPr>
        <w:pStyle w:val="aa"/>
        <w:spacing w:before="0" w:beforeAutospacing="0" w:after="0" w:afterAutospacing="0"/>
        <w:jc w:val="both"/>
        <w:rPr>
          <w:rFonts w:eastAsia="Calibri"/>
          <w:bCs/>
          <w:color w:val="000000" w:themeColor="text1"/>
          <w:lang w:val="ru-RU"/>
        </w:rPr>
      </w:pPr>
      <w:r w:rsidRPr="00750948">
        <w:rPr>
          <w:rFonts w:eastAsia="Calibri"/>
          <w:bCs/>
          <w:color w:val="000000" w:themeColor="text1"/>
        </w:rPr>
        <w:t>12.1.</w:t>
      </w:r>
      <w:r w:rsidRPr="00750948">
        <w:rPr>
          <w:rFonts w:eastAsia="Calibri"/>
          <w:bCs/>
          <w:color w:val="000000" w:themeColor="text1"/>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4E785B" w:rsidRPr="00750948" w:rsidRDefault="004E785B" w:rsidP="00750948">
      <w:pPr>
        <w:pStyle w:val="aa"/>
        <w:spacing w:before="0" w:beforeAutospacing="0" w:after="0" w:afterAutospacing="0"/>
        <w:jc w:val="both"/>
        <w:rPr>
          <w:rFonts w:eastAsia="Calibri"/>
          <w:bCs/>
          <w:color w:val="000000" w:themeColor="text1"/>
          <w:lang w:val="ru-RU"/>
        </w:rPr>
      </w:pPr>
      <w:r w:rsidRPr="00750948">
        <w:rPr>
          <w:rFonts w:eastAsia="Calibri"/>
          <w:bCs/>
          <w:color w:val="000000" w:themeColor="text1"/>
        </w:rPr>
        <w:lastRenderedPageBreak/>
        <w:t xml:space="preserve">12.2 </w:t>
      </w:r>
      <w:r w:rsidRPr="00750948">
        <w:rPr>
          <w:rFonts w:eastAsia="Calibri"/>
          <w:bCs/>
          <w:color w:val="000000" w:themeColor="text1"/>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E785B" w:rsidRPr="00750948" w:rsidRDefault="004E785B" w:rsidP="00750948">
      <w:pPr>
        <w:pStyle w:val="aa"/>
        <w:spacing w:before="0" w:beforeAutospacing="0" w:after="0" w:afterAutospacing="0"/>
        <w:jc w:val="both"/>
        <w:rPr>
          <w:rFonts w:eastAsia="Calibri"/>
          <w:bCs/>
          <w:color w:val="000000" w:themeColor="text1"/>
          <w:lang w:val="ru-RU"/>
        </w:rPr>
      </w:pPr>
      <w:r w:rsidRPr="00750948">
        <w:rPr>
          <w:rFonts w:eastAsia="Calibri"/>
          <w:bCs/>
          <w:color w:val="000000" w:themeColor="text1"/>
        </w:rPr>
        <w:t xml:space="preserve">12.3 </w:t>
      </w:r>
      <w:r w:rsidRPr="00750948">
        <w:rPr>
          <w:rFonts w:eastAsia="Calibri"/>
          <w:bCs/>
          <w:color w:val="000000" w:themeColor="text1"/>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4E785B" w:rsidRPr="00750948" w:rsidRDefault="004E785B" w:rsidP="00750948">
      <w:pPr>
        <w:pStyle w:val="aa"/>
        <w:spacing w:before="0" w:beforeAutospacing="0" w:after="0" w:afterAutospacing="0"/>
        <w:jc w:val="both"/>
        <w:rPr>
          <w:rFonts w:eastAsia="Calibri"/>
          <w:bCs/>
          <w:color w:val="000000" w:themeColor="text1"/>
        </w:rPr>
      </w:pPr>
      <w:r w:rsidRPr="00750948">
        <w:rPr>
          <w:rFonts w:eastAsia="Calibri"/>
          <w:bCs/>
          <w:color w:val="000000" w:themeColor="text1"/>
        </w:rPr>
        <w:t>12.4 В</w:t>
      </w:r>
      <w:r w:rsidRPr="00750948">
        <w:rPr>
          <w:rFonts w:eastAsia="Calibri"/>
          <w:bCs/>
          <w:color w:val="000000" w:themeColor="text1"/>
          <w:lang w:val="ru-RU"/>
        </w:rPr>
        <w:t>иявлення однією зі Сторін дій, перелічених вищенаведеними пунктами</w:t>
      </w:r>
      <w:r w:rsidRPr="00750948">
        <w:rPr>
          <w:rFonts w:eastAsia="Calibri"/>
          <w:bCs/>
          <w:color w:val="000000" w:themeColor="text1"/>
        </w:rPr>
        <w:t xml:space="preserve"> і підтверджених </w:t>
      </w:r>
      <w:r w:rsidRPr="00750948">
        <w:rPr>
          <w:rFonts w:eastAsia="Calibri"/>
          <w:bCs/>
          <w:color w:val="000000" w:themeColor="text1"/>
          <w:lang w:val="ru-RU"/>
        </w:rPr>
        <w:t xml:space="preserve">беззаперечними доказами є підставою для односторонньої відмови від договору. </w:t>
      </w:r>
    </w:p>
    <w:p w:rsidR="004E785B" w:rsidRPr="00A06763" w:rsidRDefault="004E785B" w:rsidP="00A06763">
      <w:pPr>
        <w:pStyle w:val="aa"/>
        <w:spacing w:before="0" w:beforeAutospacing="0" w:after="0" w:afterAutospacing="0"/>
        <w:jc w:val="both"/>
        <w:rPr>
          <w:rFonts w:eastAsia="Calibri"/>
          <w:bCs/>
          <w:color w:val="000000" w:themeColor="text1"/>
        </w:rPr>
      </w:pPr>
      <w:r w:rsidRPr="00750948">
        <w:rPr>
          <w:rFonts w:eastAsia="Calibri"/>
          <w:bCs/>
          <w:color w:val="000000" w:themeColor="text1"/>
        </w:rPr>
        <w:t>12.5 Зазначене у цьому розділі антикорупційне застереження є істотною умовою цього Договору відповідно до ч. 1 ст. 638 Цивільного кодексу України.</w:t>
      </w:r>
    </w:p>
    <w:p w:rsidR="004E785B" w:rsidRPr="00750948" w:rsidRDefault="004E785B" w:rsidP="00750948">
      <w:pPr>
        <w:pStyle w:val="a5"/>
        <w:tabs>
          <w:tab w:val="left" w:pos="709"/>
        </w:tabs>
        <w:spacing w:after="0" w:line="240" w:lineRule="auto"/>
        <w:ind w:left="0"/>
        <w:jc w:val="both"/>
        <w:rPr>
          <w:rFonts w:ascii="Times New Roman" w:hAnsi="Times New Roman" w:cs="Times New Roman"/>
          <w:sz w:val="24"/>
          <w:szCs w:val="24"/>
        </w:rPr>
      </w:pPr>
    </w:p>
    <w:p w:rsidR="004E785B" w:rsidRPr="00750948" w:rsidRDefault="004E785B" w:rsidP="00A06763">
      <w:pPr>
        <w:pStyle w:val="24"/>
        <w:spacing w:after="0" w:line="240" w:lineRule="auto"/>
        <w:jc w:val="center"/>
        <w:rPr>
          <w:b/>
          <w:bCs/>
        </w:rPr>
      </w:pPr>
      <w:r w:rsidRPr="00750948">
        <w:rPr>
          <w:b/>
          <w:color w:val="000000"/>
        </w:rPr>
        <w:t>13.ПРИКІНЦЕВІ ПОЛОЖЕННЯ</w:t>
      </w:r>
    </w:p>
    <w:p w:rsidR="004E785B" w:rsidRPr="00750948" w:rsidRDefault="004E785B" w:rsidP="00750948">
      <w:pPr>
        <w:pStyle w:val="a5"/>
        <w:spacing w:after="0" w:line="240" w:lineRule="auto"/>
        <w:ind w:left="0"/>
        <w:jc w:val="both"/>
        <w:rPr>
          <w:rFonts w:ascii="Times New Roman" w:hAnsi="Times New Roman" w:cs="Times New Roman"/>
          <w:sz w:val="24"/>
          <w:szCs w:val="24"/>
        </w:rPr>
      </w:pPr>
      <w:r w:rsidRPr="00750948">
        <w:rPr>
          <w:rFonts w:ascii="Times New Roman" w:hAnsi="Times New Roman" w:cs="Times New Roman"/>
          <w:snapToGrid w:val="0"/>
          <w:color w:val="000000"/>
          <w:sz w:val="24"/>
          <w:szCs w:val="24"/>
        </w:rPr>
        <w:t>13.1 Всі доповнення та зміни до цього Договору оформлюються Додатками до нього та набирають чинності з моменту їх підписання представниками Сторін.</w:t>
      </w:r>
    </w:p>
    <w:p w:rsidR="004E785B" w:rsidRPr="00750948" w:rsidRDefault="004E785B" w:rsidP="00750948">
      <w:pPr>
        <w:pStyle w:val="a5"/>
        <w:spacing w:after="0" w:line="240" w:lineRule="auto"/>
        <w:ind w:left="0"/>
        <w:jc w:val="both"/>
        <w:rPr>
          <w:rFonts w:ascii="Times New Roman" w:hAnsi="Times New Roman" w:cs="Times New Roman"/>
          <w:sz w:val="24"/>
          <w:szCs w:val="24"/>
        </w:rPr>
      </w:pPr>
      <w:r w:rsidRPr="00750948">
        <w:rPr>
          <w:rFonts w:ascii="Times New Roman" w:hAnsi="Times New Roman" w:cs="Times New Roman"/>
          <w:sz w:val="24"/>
          <w:szCs w:val="24"/>
        </w:rPr>
        <w:t>13.2</w:t>
      </w:r>
      <w:r w:rsidRPr="00750948">
        <w:rPr>
          <w:rFonts w:ascii="Times New Roman" w:hAnsi="Times New Roman" w:cs="Times New Roman"/>
          <w:sz w:val="24"/>
          <w:szCs w:val="24"/>
          <w:lang w:val="ru-RU"/>
        </w:rPr>
        <w:t xml:space="preserve"> </w:t>
      </w:r>
      <w:r w:rsidRPr="00750948">
        <w:rPr>
          <w:rFonts w:ascii="Times New Roman" w:hAnsi="Times New Roman" w:cs="Times New Roman"/>
          <w:snapToGrid w:val="0"/>
          <w:color w:val="000000"/>
          <w:sz w:val="24"/>
          <w:szCs w:val="24"/>
        </w:rPr>
        <w:t>Жодна зі Сторін не має права передавати права та обов’язки по цьому Договору третій стороні, без отримання письмової згоди учасників цього Договору.</w:t>
      </w:r>
    </w:p>
    <w:p w:rsidR="004E785B" w:rsidRPr="00750948" w:rsidRDefault="004E785B" w:rsidP="00750948">
      <w:pPr>
        <w:pStyle w:val="a5"/>
        <w:spacing w:after="0" w:line="240" w:lineRule="auto"/>
        <w:ind w:left="0"/>
        <w:jc w:val="both"/>
        <w:rPr>
          <w:rFonts w:ascii="Times New Roman" w:hAnsi="Times New Roman" w:cs="Times New Roman"/>
          <w:sz w:val="24"/>
          <w:szCs w:val="24"/>
        </w:rPr>
      </w:pPr>
      <w:r w:rsidRPr="00750948">
        <w:rPr>
          <w:rFonts w:ascii="Times New Roman" w:hAnsi="Times New Roman" w:cs="Times New Roman"/>
          <w:sz w:val="24"/>
          <w:szCs w:val="24"/>
          <w:lang w:val="ru-RU"/>
        </w:rPr>
        <w:t xml:space="preserve">13.3 </w:t>
      </w:r>
      <w:r w:rsidRPr="00750948">
        <w:rPr>
          <w:rFonts w:ascii="Times New Roman" w:hAnsi="Times New Roman" w:cs="Times New Roman"/>
          <w:snapToGrid w:val="0"/>
          <w:color w:val="000000"/>
          <w:sz w:val="24"/>
          <w:szCs w:val="24"/>
        </w:rPr>
        <w:t>Цей Договір складено в двох примірниках, які мають однакову юридичну силу, по одному для кожної зі сторін.</w:t>
      </w:r>
    </w:p>
    <w:p w:rsidR="004E785B" w:rsidRPr="00750948" w:rsidRDefault="004E785B" w:rsidP="00750948">
      <w:pPr>
        <w:pStyle w:val="a5"/>
        <w:spacing w:after="0" w:line="240" w:lineRule="auto"/>
        <w:ind w:left="0"/>
        <w:jc w:val="both"/>
        <w:rPr>
          <w:rFonts w:ascii="Times New Roman" w:hAnsi="Times New Roman" w:cs="Times New Roman"/>
          <w:sz w:val="24"/>
          <w:szCs w:val="24"/>
        </w:rPr>
      </w:pPr>
      <w:r w:rsidRPr="00750948">
        <w:rPr>
          <w:rFonts w:ascii="Times New Roman" w:hAnsi="Times New Roman" w:cs="Times New Roman"/>
          <w:color w:val="000000"/>
          <w:sz w:val="24"/>
          <w:szCs w:val="24"/>
        </w:rPr>
        <w:t>13.4. 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A06763" w:rsidRPr="00840E86" w:rsidRDefault="004E785B" w:rsidP="00A06763">
      <w:pPr>
        <w:widowControl w:val="0"/>
        <w:tabs>
          <w:tab w:val="left" w:pos="993"/>
          <w:tab w:val="left" w:pos="1536"/>
        </w:tabs>
        <w:autoSpaceDE w:val="0"/>
        <w:autoSpaceDN w:val="0"/>
        <w:spacing w:after="0" w:line="240" w:lineRule="auto"/>
        <w:ind w:firstLine="426"/>
        <w:jc w:val="both"/>
        <w:rPr>
          <w:rFonts w:ascii="Times New Roman" w:hAnsi="Times New Roman" w:cs="Times New Roman"/>
          <w:sz w:val="24"/>
          <w:szCs w:val="24"/>
          <w:lang w:eastAsia="ru-RU"/>
        </w:rPr>
      </w:pPr>
      <w:r w:rsidRPr="00750948">
        <w:rPr>
          <w:rFonts w:ascii="Times New Roman" w:hAnsi="Times New Roman" w:cs="Times New Roman"/>
          <w:sz w:val="24"/>
          <w:szCs w:val="24"/>
        </w:rPr>
        <w:t>13.5</w:t>
      </w:r>
      <w:r w:rsidR="00A06763" w:rsidRPr="00840E86">
        <w:rPr>
          <w:rFonts w:ascii="Times New Roman" w:hAnsi="Times New Roman" w:cs="Times New Roman"/>
          <w:sz w:val="24"/>
          <w:szCs w:val="24"/>
        </w:rPr>
        <w:t xml:space="preserve"> </w:t>
      </w:r>
      <w:r w:rsidR="00A06763" w:rsidRPr="00840E86">
        <w:rPr>
          <w:rFonts w:ascii="Times New Roman" w:hAnsi="Times New Roman" w:cs="Times New Roman"/>
          <w:bCs/>
          <w:kern w:val="2"/>
          <w:sz w:val="24"/>
          <w:szCs w:val="24"/>
        </w:rPr>
        <w:t>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A06763">
        <w:rPr>
          <w:rFonts w:ascii="Times New Roman" w:hAnsi="Times New Roman" w:cs="Times New Roman"/>
          <w:bCs/>
          <w:kern w:val="2"/>
          <w:sz w:val="24"/>
          <w:szCs w:val="24"/>
        </w:rPr>
        <w:t xml:space="preserve"> зі змінами</w:t>
      </w:r>
      <w:r w:rsidR="00A06763" w:rsidRPr="00840E86">
        <w:rPr>
          <w:rFonts w:ascii="Times New Roman" w:hAnsi="Times New Roman" w:cs="Times New Roman"/>
          <w:sz w:val="24"/>
          <w:szCs w:val="24"/>
          <w:lang w:eastAsia="ru-RU"/>
        </w:rPr>
        <w:t>.</w:t>
      </w:r>
    </w:p>
    <w:p w:rsidR="00A06763" w:rsidRPr="00840E86" w:rsidRDefault="00A06763" w:rsidP="00A06763">
      <w:pPr>
        <w:spacing w:after="0" w:line="240" w:lineRule="auto"/>
        <w:ind w:firstLine="426"/>
        <w:jc w:val="both"/>
        <w:rPr>
          <w:rFonts w:ascii="Times New Roman" w:hAnsi="Times New Roman" w:cs="Times New Roman"/>
          <w:sz w:val="24"/>
          <w:szCs w:val="24"/>
          <w:lang w:eastAsia="ru-RU"/>
        </w:rPr>
      </w:pPr>
      <w:r>
        <w:rPr>
          <w:rFonts w:ascii="Times New Roman" w:eastAsia="Times New Roman" w:hAnsi="Times New Roman" w:cs="Times New Roman"/>
          <w:sz w:val="24"/>
          <w:szCs w:val="24"/>
          <w:lang w:val="ru-RU" w:eastAsia="ru-RU"/>
        </w:rPr>
        <w:t>13.6</w:t>
      </w:r>
      <w:r w:rsidRPr="00840E86">
        <w:rPr>
          <w:rFonts w:ascii="Times New Roman" w:eastAsia="Times New Roman" w:hAnsi="Times New Roman" w:cs="Times New Roman"/>
          <w:sz w:val="24"/>
          <w:szCs w:val="24"/>
          <w:lang w:eastAsia="ru-RU"/>
        </w:rPr>
        <w:t xml:space="preserve"> </w:t>
      </w:r>
      <w:r w:rsidRPr="00840E86">
        <w:rPr>
          <w:rFonts w:ascii="Times New Roman" w:hAnsi="Times New Roman" w:cs="Times New Roman"/>
          <w:sz w:val="24"/>
          <w:szCs w:val="24"/>
          <w:lang w:eastAsia="ru-RU"/>
        </w:rPr>
        <w:t>Податковий статус:</w:t>
      </w:r>
    </w:p>
    <w:p w:rsidR="00A06763" w:rsidRPr="00840E86" w:rsidRDefault="00A06763" w:rsidP="00A06763">
      <w:pPr>
        <w:spacing w:after="0" w:line="240" w:lineRule="auto"/>
        <w:ind w:firstLine="426"/>
        <w:jc w:val="both"/>
        <w:rPr>
          <w:rFonts w:ascii="Times New Roman" w:hAnsi="Times New Roman" w:cs="Times New Roman"/>
          <w:sz w:val="24"/>
          <w:szCs w:val="24"/>
          <w:lang w:eastAsia="ru-RU"/>
        </w:rPr>
      </w:pPr>
      <w:r w:rsidRPr="00840E86">
        <w:rPr>
          <w:rFonts w:ascii="Times New Roman" w:hAnsi="Times New Roman" w:cs="Times New Roman"/>
          <w:sz w:val="24"/>
          <w:szCs w:val="24"/>
          <w:lang w:eastAsia="ru-RU"/>
        </w:rPr>
        <w:t>- Виконавець –</w:t>
      </w:r>
    </w:p>
    <w:p w:rsidR="004E785B" w:rsidRDefault="00A06763" w:rsidP="00A06763">
      <w:pPr>
        <w:spacing w:after="0" w:line="240" w:lineRule="auto"/>
        <w:ind w:firstLine="426"/>
        <w:jc w:val="both"/>
        <w:rPr>
          <w:rFonts w:ascii="Times New Roman" w:hAnsi="Times New Roman" w:cs="Times New Roman"/>
          <w:sz w:val="24"/>
          <w:szCs w:val="24"/>
          <w:lang w:eastAsia="ru-RU"/>
        </w:rPr>
      </w:pPr>
      <w:r w:rsidRPr="00840E86">
        <w:rPr>
          <w:rFonts w:ascii="Times New Roman" w:hAnsi="Times New Roman" w:cs="Times New Roman"/>
          <w:sz w:val="24"/>
          <w:szCs w:val="24"/>
          <w:lang w:eastAsia="ru-RU"/>
        </w:rPr>
        <w:t>- Замовник</w:t>
      </w:r>
      <w:r>
        <w:rPr>
          <w:rFonts w:ascii="Times New Roman" w:hAnsi="Times New Roman" w:cs="Times New Roman"/>
          <w:sz w:val="24"/>
          <w:szCs w:val="24"/>
          <w:lang w:eastAsia="ru-RU"/>
        </w:rPr>
        <w:t xml:space="preserve"> </w:t>
      </w:r>
      <w:r w:rsidRPr="00840E86">
        <w:rPr>
          <w:rFonts w:ascii="Times New Roman" w:hAnsi="Times New Roman" w:cs="Times New Roman"/>
          <w:sz w:val="24"/>
          <w:szCs w:val="24"/>
          <w:lang w:eastAsia="ru-RU"/>
        </w:rPr>
        <w:t xml:space="preserve">– </w:t>
      </w:r>
      <w:r w:rsidRPr="00BA7174">
        <w:rPr>
          <w:rFonts w:ascii="Times New Roman" w:hAnsi="Times New Roman" w:cs="Times New Roman"/>
          <w:sz w:val="24"/>
          <w:szCs w:val="24"/>
          <w:lang w:eastAsia="ru-RU"/>
        </w:rPr>
        <w:t>платник податку на додану вартість.</w:t>
      </w:r>
    </w:p>
    <w:p w:rsidR="00A06763" w:rsidRPr="00A06763" w:rsidRDefault="00A06763" w:rsidP="00A06763">
      <w:pPr>
        <w:spacing w:after="0" w:line="240" w:lineRule="auto"/>
        <w:ind w:firstLine="426"/>
        <w:jc w:val="both"/>
        <w:rPr>
          <w:rFonts w:ascii="Times New Roman" w:hAnsi="Times New Roman" w:cs="Times New Roman"/>
          <w:sz w:val="24"/>
          <w:szCs w:val="24"/>
          <w:lang w:eastAsia="ru-RU"/>
        </w:rPr>
      </w:pPr>
    </w:p>
    <w:p w:rsidR="004E785B" w:rsidRPr="00750948" w:rsidRDefault="004E785B" w:rsidP="004E785B">
      <w:pPr>
        <w:pStyle w:val="a5"/>
        <w:tabs>
          <w:tab w:val="left" w:pos="709"/>
          <w:tab w:val="left" w:pos="993"/>
        </w:tabs>
        <w:ind w:left="420"/>
        <w:jc w:val="center"/>
        <w:rPr>
          <w:rFonts w:ascii="Times New Roman" w:hAnsi="Times New Roman" w:cs="Times New Roman"/>
          <w:b/>
          <w:sz w:val="24"/>
          <w:szCs w:val="24"/>
        </w:rPr>
      </w:pPr>
      <w:r w:rsidRPr="00750948">
        <w:rPr>
          <w:rFonts w:ascii="Times New Roman" w:hAnsi="Times New Roman" w:cs="Times New Roman"/>
          <w:b/>
          <w:sz w:val="24"/>
          <w:szCs w:val="24"/>
        </w:rPr>
        <w:t>14.РЕКВІЗИТИ ТА ПІДПИСИ СТОРІН</w:t>
      </w:r>
    </w:p>
    <w:tbl>
      <w:tblPr>
        <w:tblW w:w="9648" w:type="dxa"/>
        <w:tblLayout w:type="fixed"/>
        <w:tblLook w:val="0000"/>
      </w:tblPr>
      <w:tblGrid>
        <w:gridCol w:w="4967"/>
        <w:gridCol w:w="4681"/>
      </w:tblGrid>
      <w:tr w:rsidR="004E785B" w:rsidRPr="00750948" w:rsidTr="00B156D9">
        <w:trPr>
          <w:trHeight w:val="559"/>
        </w:trPr>
        <w:tc>
          <w:tcPr>
            <w:tcW w:w="4967" w:type="dxa"/>
          </w:tcPr>
          <w:p w:rsidR="004E785B" w:rsidRPr="00750948" w:rsidRDefault="004E785B" w:rsidP="00B156D9">
            <w:pPr>
              <w:suppressAutoHyphens/>
              <w:spacing w:before="28" w:after="28"/>
              <w:ind w:firstLine="567"/>
              <w:rPr>
                <w:rFonts w:ascii="Times New Roman" w:hAnsi="Times New Roman" w:cs="Times New Roman"/>
                <w:bCs/>
                <w:sz w:val="24"/>
                <w:szCs w:val="24"/>
              </w:rPr>
            </w:pPr>
            <w:r w:rsidRPr="00750948">
              <w:rPr>
                <w:rFonts w:ascii="Times New Roman" w:hAnsi="Times New Roman" w:cs="Times New Roman"/>
                <w:bCs/>
                <w:sz w:val="24"/>
                <w:szCs w:val="24"/>
              </w:rPr>
              <w:t>Замовник</w:t>
            </w:r>
          </w:p>
        </w:tc>
        <w:tc>
          <w:tcPr>
            <w:tcW w:w="4681" w:type="dxa"/>
          </w:tcPr>
          <w:p w:rsidR="004E785B" w:rsidRPr="00750948" w:rsidRDefault="004E785B" w:rsidP="00B156D9">
            <w:pPr>
              <w:suppressAutoHyphens/>
              <w:spacing w:before="28" w:after="28"/>
              <w:ind w:firstLine="567"/>
              <w:jc w:val="center"/>
              <w:rPr>
                <w:rFonts w:ascii="Times New Roman" w:hAnsi="Times New Roman" w:cs="Times New Roman"/>
                <w:bCs/>
                <w:sz w:val="24"/>
                <w:szCs w:val="24"/>
              </w:rPr>
            </w:pPr>
            <w:r w:rsidRPr="00750948">
              <w:rPr>
                <w:rFonts w:ascii="Times New Roman" w:hAnsi="Times New Roman" w:cs="Times New Roman"/>
                <w:bCs/>
                <w:sz w:val="24"/>
                <w:szCs w:val="24"/>
              </w:rPr>
              <w:t>Виконавець</w:t>
            </w:r>
          </w:p>
        </w:tc>
      </w:tr>
      <w:tr w:rsidR="004E785B" w:rsidRPr="00750948" w:rsidTr="00B156D9">
        <w:trPr>
          <w:trHeight w:val="559"/>
        </w:trPr>
        <w:tc>
          <w:tcPr>
            <w:tcW w:w="4967" w:type="dxa"/>
          </w:tcPr>
          <w:p w:rsidR="004E785B" w:rsidRPr="00750948" w:rsidRDefault="004E785B" w:rsidP="00B156D9">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750948">
              <w:rPr>
                <w:rFonts w:ascii="Times New Roman" w:hAnsi="Times New Roman" w:cs="Times New Roman"/>
                <w:b/>
                <w:color w:val="000000" w:themeColor="text1"/>
                <w:sz w:val="24"/>
                <w:szCs w:val="24"/>
                <w:lang w:eastAsia="en-US"/>
              </w:rPr>
              <w:t>КП «Керуюча компанія з обслуговування</w:t>
            </w:r>
          </w:p>
          <w:p w:rsidR="004E785B" w:rsidRPr="00750948" w:rsidRDefault="004E785B" w:rsidP="00B156D9">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750948">
              <w:rPr>
                <w:rFonts w:ascii="Times New Roman" w:hAnsi="Times New Roman" w:cs="Times New Roman"/>
                <w:b/>
                <w:color w:val="000000" w:themeColor="text1"/>
                <w:sz w:val="24"/>
                <w:szCs w:val="24"/>
                <w:lang w:eastAsia="en-US"/>
              </w:rPr>
              <w:t>житлового фонду  Солом’янського</w:t>
            </w:r>
          </w:p>
          <w:p w:rsidR="004E785B" w:rsidRPr="00750948" w:rsidRDefault="004E785B" w:rsidP="00B156D9">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750948">
              <w:rPr>
                <w:rFonts w:ascii="Times New Roman" w:hAnsi="Times New Roman" w:cs="Times New Roman"/>
                <w:b/>
                <w:color w:val="000000" w:themeColor="text1"/>
                <w:sz w:val="24"/>
                <w:szCs w:val="24"/>
                <w:lang w:eastAsia="en-US"/>
              </w:rPr>
              <w:t>району м. Києва</w:t>
            </w:r>
            <w:r w:rsidRPr="00750948">
              <w:rPr>
                <w:rFonts w:ascii="Times New Roman" w:hAnsi="Times New Roman" w:cs="Times New Roman"/>
                <w:color w:val="000000" w:themeColor="text1"/>
                <w:sz w:val="24"/>
                <w:szCs w:val="24"/>
                <w:lang w:eastAsia="en-US"/>
              </w:rPr>
              <w:t>»</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 xml:space="preserve">Поштова та юридична адреса:                                 </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03186 м. Київ вул. Левка Мацієвича, 6</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п/р UA403204780000000026000261583</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АБ «Укргазбанк» м. Києва</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МФО 320478 код ЄДРПОУ 35756919</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 xml:space="preserve">ІПН №  357569126583 </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___________________________</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____________________________</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Суб'єкт великого підприємництва</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val="en-US" w:eastAsia="en-US"/>
              </w:rPr>
            </w:pPr>
            <w:r w:rsidRPr="00750948">
              <w:rPr>
                <w:rFonts w:ascii="Times New Roman" w:hAnsi="Times New Roman" w:cs="Times New Roman"/>
                <w:noProof/>
                <w:color w:val="000000" w:themeColor="text1"/>
                <w:sz w:val="24"/>
                <w:szCs w:val="24"/>
                <w:lang w:val="en-US" w:eastAsia="en-US"/>
              </w:rPr>
              <w:t>e-mail: skz17@ukr.net</w:t>
            </w:r>
          </w:p>
          <w:p w:rsidR="004E785B" w:rsidRPr="00A06763" w:rsidRDefault="004E785B" w:rsidP="00A0676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Тел</w:t>
            </w:r>
            <w:r w:rsidRPr="00750948">
              <w:rPr>
                <w:rFonts w:ascii="Times New Roman" w:hAnsi="Times New Roman" w:cs="Times New Roman"/>
                <w:color w:val="000000" w:themeColor="text1"/>
                <w:sz w:val="24"/>
                <w:szCs w:val="24"/>
                <w:lang w:val="en-US" w:eastAsia="en-US"/>
              </w:rPr>
              <w:t>. (0</w:t>
            </w:r>
            <w:r w:rsidRPr="00750948">
              <w:rPr>
                <w:rFonts w:ascii="Times New Roman" w:hAnsi="Times New Roman" w:cs="Times New Roman"/>
                <w:color w:val="000000" w:themeColor="text1"/>
                <w:sz w:val="24"/>
                <w:szCs w:val="24"/>
                <w:lang w:eastAsia="en-US"/>
              </w:rPr>
              <w:t>44</w:t>
            </w:r>
            <w:r w:rsidRPr="00750948">
              <w:rPr>
                <w:rFonts w:ascii="Times New Roman" w:hAnsi="Times New Roman" w:cs="Times New Roman"/>
                <w:color w:val="000000" w:themeColor="text1"/>
                <w:sz w:val="24"/>
                <w:szCs w:val="24"/>
                <w:lang w:val="en-US" w:eastAsia="en-US"/>
              </w:rPr>
              <w:t xml:space="preserve">) </w:t>
            </w:r>
            <w:r w:rsidRPr="00750948">
              <w:rPr>
                <w:rFonts w:ascii="Times New Roman" w:hAnsi="Times New Roman" w:cs="Times New Roman"/>
                <w:color w:val="000000" w:themeColor="text1"/>
                <w:sz w:val="24"/>
                <w:szCs w:val="24"/>
                <w:lang w:eastAsia="en-US"/>
              </w:rPr>
              <w:t>249</w:t>
            </w:r>
            <w:r w:rsidRPr="00750948">
              <w:rPr>
                <w:rFonts w:ascii="Times New Roman" w:hAnsi="Times New Roman" w:cs="Times New Roman"/>
                <w:color w:val="000000" w:themeColor="text1"/>
                <w:sz w:val="24"/>
                <w:szCs w:val="24"/>
                <w:lang w:val="en-US" w:eastAsia="en-US"/>
              </w:rPr>
              <w:t>-</w:t>
            </w:r>
            <w:r w:rsidRPr="00750948">
              <w:rPr>
                <w:rFonts w:ascii="Times New Roman" w:hAnsi="Times New Roman" w:cs="Times New Roman"/>
                <w:color w:val="000000" w:themeColor="text1"/>
                <w:sz w:val="24"/>
                <w:szCs w:val="24"/>
                <w:lang w:eastAsia="en-US"/>
              </w:rPr>
              <w:t>46</w:t>
            </w:r>
            <w:r w:rsidRPr="00750948">
              <w:rPr>
                <w:rFonts w:ascii="Times New Roman" w:hAnsi="Times New Roman" w:cs="Times New Roman"/>
                <w:color w:val="000000" w:themeColor="text1"/>
                <w:sz w:val="24"/>
                <w:szCs w:val="24"/>
                <w:lang w:val="en-US" w:eastAsia="en-US"/>
              </w:rPr>
              <w:t>-</w:t>
            </w:r>
            <w:r w:rsidRPr="00750948">
              <w:rPr>
                <w:rFonts w:ascii="Times New Roman" w:hAnsi="Times New Roman" w:cs="Times New Roman"/>
                <w:color w:val="000000" w:themeColor="text1"/>
                <w:sz w:val="24"/>
                <w:szCs w:val="24"/>
                <w:lang w:eastAsia="en-US"/>
              </w:rPr>
              <w:t>96</w:t>
            </w:r>
          </w:p>
          <w:p w:rsidR="004E785B" w:rsidRPr="00A06763" w:rsidRDefault="004E785B" w:rsidP="00A06763">
            <w:pPr>
              <w:suppressAutoHyphens/>
              <w:spacing w:before="28" w:after="28"/>
              <w:ind w:firstLine="567"/>
              <w:rPr>
                <w:rFonts w:ascii="Times New Roman" w:hAnsi="Times New Roman" w:cs="Times New Roman"/>
                <w:b/>
                <w:sz w:val="24"/>
                <w:szCs w:val="24"/>
              </w:rPr>
            </w:pPr>
            <w:r w:rsidRPr="00750948">
              <w:rPr>
                <w:rFonts w:ascii="Times New Roman" w:hAnsi="Times New Roman" w:cs="Times New Roman"/>
                <w:b/>
                <w:color w:val="000000" w:themeColor="text1"/>
                <w:sz w:val="24"/>
                <w:szCs w:val="24"/>
                <w:lang w:eastAsia="en-US"/>
              </w:rPr>
              <w:t>___________________</w:t>
            </w:r>
          </w:p>
        </w:tc>
        <w:tc>
          <w:tcPr>
            <w:tcW w:w="4681" w:type="dxa"/>
          </w:tcPr>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Default="004E785B" w:rsidP="00A06763">
            <w:pPr>
              <w:suppressAutoHyphens/>
              <w:spacing w:before="28" w:after="28"/>
              <w:rPr>
                <w:rFonts w:ascii="Times New Roman" w:hAnsi="Times New Roman" w:cs="Times New Roman"/>
                <w:bCs/>
                <w:sz w:val="24"/>
                <w:szCs w:val="24"/>
              </w:rPr>
            </w:pPr>
          </w:p>
          <w:p w:rsidR="00A06763" w:rsidRPr="00750948" w:rsidRDefault="00A06763" w:rsidP="00A06763">
            <w:pPr>
              <w:suppressAutoHyphens/>
              <w:spacing w:before="28" w:after="28"/>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Default="004E785B" w:rsidP="00B156D9">
            <w:pPr>
              <w:suppressAutoHyphens/>
              <w:spacing w:before="28" w:after="28"/>
              <w:ind w:firstLine="567"/>
              <w:rPr>
                <w:rFonts w:ascii="Times New Roman" w:hAnsi="Times New Roman" w:cs="Times New Roman"/>
                <w:bCs/>
                <w:sz w:val="24"/>
                <w:szCs w:val="24"/>
              </w:rPr>
            </w:pPr>
          </w:p>
          <w:p w:rsidR="00A06763" w:rsidRPr="00750948" w:rsidRDefault="00A06763"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r w:rsidRPr="00750948">
              <w:rPr>
                <w:rFonts w:ascii="Times New Roman" w:hAnsi="Times New Roman" w:cs="Times New Roman"/>
                <w:bCs/>
                <w:sz w:val="24"/>
                <w:szCs w:val="24"/>
              </w:rPr>
              <w:t>____________________</w:t>
            </w:r>
          </w:p>
        </w:tc>
      </w:tr>
    </w:tbl>
    <w:p w:rsidR="004E785B" w:rsidRPr="00750948" w:rsidRDefault="004E785B" w:rsidP="004E785B">
      <w:pPr>
        <w:rPr>
          <w:rFonts w:ascii="Times New Roman" w:hAnsi="Times New Roman" w:cs="Times New Roman"/>
          <w:sz w:val="24"/>
          <w:szCs w:val="24"/>
        </w:rPr>
      </w:pPr>
      <w:r w:rsidRPr="00750948">
        <w:rPr>
          <w:rFonts w:ascii="Times New Roman" w:hAnsi="Times New Roman" w:cs="Times New Roman"/>
          <w:sz w:val="24"/>
          <w:szCs w:val="24"/>
        </w:rPr>
        <w:br w:type="page"/>
      </w:r>
    </w:p>
    <w:p w:rsidR="004E785B" w:rsidRPr="00750948" w:rsidRDefault="004E785B" w:rsidP="004E785B">
      <w:pPr>
        <w:tabs>
          <w:tab w:val="left" w:pos="1935"/>
        </w:tabs>
        <w:jc w:val="right"/>
        <w:rPr>
          <w:rFonts w:ascii="Times New Roman" w:hAnsi="Times New Roman" w:cs="Times New Roman"/>
          <w:sz w:val="24"/>
          <w:szCs w:val="24"/>
        </w:rPr>
      </w:pPr>
      <w:r w:rsidRPr="00750948">
        <w:rPr>
          <w:rFonts w:ascii="Times New Roman" w:hAnsi="Times New Roman" w:cs="Times New Roman"/>
          <w:sz w:val="24"/>
          <w:szCs w:val="24"/>
        </w:rPr>
        <w:lastRenderedPageBreak/>
        <w:t>Додаток № 1</w:t>
      </w:r>
    </w:p>
    <w:p w:rsidR="004E785B" w:rsidRPr="00750948" w:rsidRDefault="004E785B" w:rsidP="004E785B">
      <w:pPr>
        <w:tabs>
          <w:tab w:val="left" w:pos="1935"/>
        </w:tabs>
        <w:jc w:val="right"/>
        <w:rPr>
          <w:rFonts w:ascii="Times New Roman" w:hAnsi="Times New Roman" w:cs="Times New Roman"/>
          <w:sz w:val="24"/>
          <w:szCs w:val="24"/>
        </w:rPr>
      </w:pPr>
      <w:r w:rsidRPr="00750948">
        <w:rPr>
          <w:rFonts w:ascii="Times New Roman" w:hAnsi="Times New Roman" w:cs="Times New Roman"/>
          <w:sz w:val="24"/>
          <w:szCs w:val="24"/>
        </w:rPr>
        <w:t xml:space="preserve">До договору від ______________№ _________ </w:t>
      </w:r>
    </w:p>
    <w:p w:rsidR="004E785B" w:rsidRPr="00750948" w:rsidRDefault="004E785B" w:rsidP="004E785B">
      <w:pPr>
        <w:tabs>
          <w:tab w:val="left" w:pos="1935"/>
        </w:tabs>
        <w:jc w:val="center"/>
        <w:rPr>
          <w:rFonts w:ascii="Times New Roman" w:hAnsi="Times New Roman" w:cs="Times New Roman"/>
          <w:b/>
          <w:sz w:val="24"/>
          <w:szCs w:val="24"/>
        </w:rPr>
      </w:pPr>
    </w:p>
    <w:p w:rsidR="004E785B" w:rsidRPr="00750948" w:rsidRDefault="004E785B" w:rsidP="004E785B">
      <w:pPr>
        <w:tabs>
          <w:tab w:val="left" w:pos="1935"/>
        </w:tabs>
        <w:jc w:val="center"/>
        <w:rPr>
          <w:rFonts w:ascii="Times New Roman" w:hAnsi="Times New Roman" w:cs="Times New Roman"/>
          <w:b/>
          <w:sz w:val="24"/>
          <w:szCs w:val="24"/>
        </w:rPr>
      </w:pPr>
      <w:r w:rsidRPr="00750948">
        <w:rPr>
          <w:rFonts w:ascii="Times New Roman" w:hAnsi="Times New Roman" w:cs="Times New Roman"/>
          <w:b/>
          <w:sz w:val="24"/>
          <w:szCs w:val="24"/>
        </w:rPr>
        <w:t>СПЕЦИФІКАЦІЯ</w:t>
      </w:r>
    </w:p>
    <w:p w:rsidR="004E785B" w:rsidRPr="00750948" w:rsidRDefault="004E785B" w:rsidP="004E785B">
      <w:pPr>
        <w:jc w:val="both"/>
        <w:rPr>
          <w:rFonts w:ascii="Times New Roman" w:hAnsi="Times New Roman" w:cs="Times New Roman"/>
          <w:sz w:val="24"/>
          <w:szCs w:val="24"/>
        </w:rPr>
      </w:pP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1"/>
        <w:gridCol w:w="1843"/>
        <w:gridCol w:w="2126"/>
        <w:gridCol w:w="2551"/>
      </w:tblGrid>
      <w:tr w:rsidR="004E785B" w:rsidRPr="00750948" w:rsidTr="00B156D9">
        <w:tc>
          <w:tcPr>
            <w:tcW w:w="709" w:type="dxa"/>
            <w:tcBorders>
              <w:top w:val="single" w:sz="4" w:space="0" w:color="auto"/>
              <w:left w:val="single" w:sz="4" w:space="0" w:color="auto"/>
              <w:bottom w:val="single" w:sz="4" w:space="0" w:color="auto"/>
              <w:right w:val="single" w:sz="4" w:space="0" w:color="auto"/>
            </w:tcBorders>
            <w:hideMark/>
          </w:tcPr>
          <w:p w:rsidR="004E785B" w:rsidRPr="00750948" w:rsidRDefault="004E785B" w:rsidP="00B156D9">
            <w:pPr>
              <w:jc w:val="center"/>
              <w:rPr>
                <w:rFonts w:ascii="Times New Roman" w:hAnsi="Times New Roman" w:cs="Times New Roman"/>
                <w:bCs/>
                <w:sz w:val="24"/>
                <w:szCs w:val="24"/>
              </w:rPr>
            </w:pPr>
            <w:r w:rsidRPr="00750948">
              <w:rPr>
                <w:rFonts w:ascii="Times New Roman" w:hAnsi="Times New Roman" w:cs="Times New Roman"/>
                <w:bCs/>
                <w:sz w:val="24"/>
                <w:szCs w:val="24"/>
              </w:rPr>
              <w:t>№ з/п</w:t>
            </w:r>
          </w:p>
        </w:tc>
        <w:tc>
          <w:tcPr>
            <w:tcW w:w="2411" w:type="dxa"/>
            <w:tcBorders>
              <w:top w:val="single" w:sz="4" w:space="0" w:color="auto"/>
              <w:left w:val="single" w:sz="4" w:space="0" w:color="auto"/>
              <w:bottom w:val="single" w:sz="4" w:space="0" w:color="auto"/>
              <w:right w:val="single" w:sz="4" w:space="0" w:color="auto"/>
            </w:tcBorders>
            <w:hideMark/>
          </w:tcPr>
          <w:p w:rsidR="004E785B" w:rsidRPr="00750948" w:rsidRDefault="004E785B" w:rsidP="00B156D9">
            <w:pPr>
              <w:jc w:val="center"/>
              <w:rPr>
                <w:rFonts w:ascii="Times New Roman" w:hAnsi="Times New Roman" w:cs="Times New Roman"/>
                <w:bCs/>
                <w:sz w:val="24"/>
                <w:szCs w:val="24"/>
              </w:rPr>
            </w:pPr>
            <w:r w:rsidRPr="00750948">
              <w:rPr>
                <w:rFonts w:ascii="Times New Roman" w:hAnsi="Times New Roman" w:cs="Times New Roman"/>
                <w:bCs/>
                <w:sz w:val="24"/>
                <w:szCs w:val="24"/>
              </w:rPr>
              <w:t>Марка ТЗ</w:t>
            </w:r>
          </w:p>
        </w:tc>
        <w:tc>
          <w:tcPr>
            <w:tcW w:w="1843" w:type="dxa"/>
            <w:tcBorders>
              <w:top w:val="single" w:sz="4" w:space="0" w:color="auto"/>
              <w:left w:val="single" w:sz="4" w:space="0" w:color="auto"/>
              <w:bottom w:val="single" w:sz="4" w:space="0" w:color="auto"/>
              <w:right w:val="single" w:sz="4" w:space="0" w:color="auto"/>
            </w:tcBorders>
            <w:hideMark/>
          </w:tcPr>
          <w:p w:rsidR="004E785B" w:rsidRPr="00750948" w:rsidRDefault="004E785B" w:rsidP="00B156D9">
            <w:pPr>
              <w:jc w:val="center"/>
              <w:rPr>
                <w:rFonts w:ascii="Times New Roman" w:hAnsi="Times New Roman" w:cs="Times New Roman"/>
                <w:bCs/>
                <w:sz w:val="24"/>
                <w:szCs w:val="24"/>
              </w:rPr>
            </w:pPr>
            <w:r w:rsidRPr="00750948">
              <w:rPr>
                <w:rFonts w:ascii="Times New Roman" w:hAnsi="Times New Roman" w:cs="Times New Roman"/>
                <w:bCs/>
                <w:sz w:val="24"/>
                <w:szCs w:val="24"/>
              </w:rPr>
              <w:t>Рік випуску</w:t>
            </w:r>
          </w:p>
        </w:tc>
        <w:tc>
          <w:tcPr>
            <w:tcW w:w="2126" w:type="dxa"/>
            <w:tcBorders>
              <w:top w:val="single" w:sz="4" w:space="0" w:color="auto"/>
              <w:left w:val="single" w:sz="4" w:space="0" w:color="auto"/>
              <w:bottom w:val="single" w:sz="4" w:space="0" w:color="auto"/>
              <w:right w:val="single" w:sz="4" w:space="0" w:color="auto"/>
            </w:tcBorders>
            <w:hideMark/>
          </w:tcPr>
          <w:p w:rsidR="004E785B" w:rsidRPr="00750948" w:rsidRDefault="004E785B" w:rsidP="00B156D9">
            <w:pPr>
              <w:jc w:val="center"/>
              <w:rPr>
                <w:rFonts w:ascii="Times New Roman" w:hAnsi="Times New Roman" w:cs="Times New Roman"/>
                <w:bCs/>
                <w:sz w:val="24"/>
                <w:szCs w:val="24"/>
              </w:rPr>
            </w:pPr>
            <w:r w:rsidRPr="00750948">
              <w:rPr>
                <w:rFonts w:ascii="Times New Roman" w:hAnsi="Times New Roman" w:cs="Times New Roman"/>
                <w:bCs/>
                <w:sz w:val="24"/>
                <w:szCs w:val="24"/>
              </w:rPr>
              <w:t>Кількість ТЗ, од.</w:t>
            </w:r>
          </w:p>
        </w:tc>
        <w:tc>
          <w:tcPr>
            <w:tcW w:w="2551" w:type="dxa"/>
            <w:tcBorders>
              <w:top w:val="single" w:sz="4" w:space="0" w:color="auto"/>
              <w:left w:val="single" w:sz="4" w:space="0" w:color="auto"/>
              <w:bottom w:val="single" w:sz="4" w:space="0" w:color="auto"/>
              <w:right w:val="single" w:sz="4" w:space="0" w:color="auto"/>
            </w:tcBorders>
            <w:hideMark/>
          </w:tcPr>
          <w:p w:rsidR="004E785B" w:rsidRPr="00750948" w:rsidRDefault="004E785B" w:rsidP="00B156D9">
            <w:pPr>
              <w:jc w:val="center"/>
              <w:rPr>
                <w:rFonts w:ascii="Times New Roman" w:hAnsi="Times New Roman" w:cs="Times New Roman"/>
                <w:bCs/>
                <w:sz w:val="24"/>
                <w:szCs w:val="24"/>
              </w:rPr>
            </w:pPr>
            <w:r w:rsidRPr="00750948">
              <w:rPr>
                <w:rFonts w:ascii="Times New Roman" w:hAnsi="Times New Roman" w:cs="Times New Roman"/>
                <w:bCs/>
                <w:sz w:val="24"/>
                <w:szCs w:val="24"/>
              </w:rPr>
              <w:t>Тип палива</w:t>
            </w:r>
          </w:p>
        </w:tc>
      </w:tr>
      <w:tr w:rsidR="004E785B" w:rsidRPr="00750948" w:rsidTr="00B156D9">
        <w:tc>
          <w:tcPr>
            <w:tcW w:w="709" w:type="dxa"/>
            <w:tcBorders>
              <w:top w:val="single" w:sz="4" w:space="0" w:color="auto"/>
              <w:left w:val="single" w:sz="4" w:space="0" w:color="auto"/>
              <w:bottom w:val="single" w:sz="4" w:space="0" w:color="auto"/>
              <w:right w:val="single" w:sz="4" w:space="0" w:color="auto"/>
            </w:tcBorders>
            <w:vAlign w:val="center"/>
          </w:tcPr>
          <w:p w:rsidR="004E785B" w:rsidRPr="00750948" w:rsidRDefault="004E785B" w:rsidP="00B156D9">
            <w:pPr>
              <w:rPr>
                <w:rFonts w:ascii="Times New Roman" w:hAnsi="Times New Roman" w:cs="Times New Roman"/>
                <w:bCs/>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4E785B" w:rsidRPr="00750948" w:rsidRDefault="004E785B" w:rsidP="00B156D9">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E785B" w:rsidRPr="00750948" w:rsidRDefault="004E785B" w:rsidP="00B156D9">
            <w:pPr>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4E785B" w:rsidRPr="00750948" w:rsidRDefault="004E785B" w:rsidP="00B156D9">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4E785B" w:rsidRPr="00750948" w:rsidRDefault="004E785B" w:rsidP="00B156D9">
            <w:pPr>
              <w:jc w:val="center"/>
              <w:rPr>
                <w:rFonts w:ascii="Times New Roman" w:hAnsi="Times New Roman" w:cs="Times New Roman"/>
                <w:sz w:val="24"/>
                <w:szCs w:val="24"/>
              </w:rPr>
            </w:pPr>
          </w:p>
        </w:tc>
      </w:tr>
    </w:tbl>
    <w:p w:rsidR="004E785B" w:rsidRPr="00750948" w:rsidRDefault="004E785B" w:rsidP="004E785B">
      <w:pPr>
        <w:jc w:val="both"/>
        <w:rPr>
          <w:rFonts w:ascii="Times New Roman" w:hAnsi="Times New Roman" w:cs="Times New Roman"/>
          <w:sz w:val="24"/>
          <w:szCs w:val="24"/>
        </w:rPr>
      </w:pPr>
    </w:p>
    <w:p w:rsidR="004E785B" w:rsidRPr="00750948" w:rsidRDefault="004E785B" w:rsidP="004E785B">
      <w:pPr>
        <w:jc w:val="both"/>
        <w:rPr>
          <w:rFonts w:ascii="Times New Roman" w:hAnsi="Times New Roman" w:cs="Times New Roman"/>
          <w:sz w:val="24"/>
          <w:szCs w:val="24"/>
        </w:rPr>
      </w:pPr>
    </w:p>
    <w:p w:rsidR="004E785B" w:rsidRPr="00750948" w:rsidRDefault="004E785B" w:rsidP="004E785B">
      <w:pPr>
        <w:jc w:val="both"/>
        <w:rPr>
          <w:rFonts w:ascii="Times New Roman" w:hAnsi="Times New Roman" w:cs="Times New Roman"/>
          <w:sz w:val="24"/>
          <w:szCs w:val="24"/>
        </w:rPr>
      </w:pPr>
    </w:p>
    <w:p w:rsidR="004E785B" w:rsidRPr="00750948" w:rsidRDefault="004E785B" w:rsidP="004E785B">
      <w:pPr>
        <w:jc w:val="both"/>
        <w:rPr>
          <w:rFonts w:ascii="Times New Roman" w:hAnsi="Times New Roman" w:cs="Times New Roman"/>
          <w:sz w:val="24"/>
          <w:szCs w:val="24"/>
        </w:rPr>
      </w:pPr>
    </w:p>
    <w:p w:rsidR="004E785B" w:rsidRPr="00750948" w:rsidRDefault="004E785B" w:rsidP="004E785B">
      <w:pPr>
        <w:jc w:val="both"/>
        <w:rPr>
          <w:rFonts w:ascii="Times New Roman" w:hAnsi="Times New Roman" w:cs="Times New Roman"/>
          <w:sz w:val="24"/>
          <w:szCs w:val="24"/>
        </w:rPr>
      </w:pPr>
    </w:p>
    <w:p w:rsidR="004E785B" w:rsidRPr="00750948" w:rsidRDefault="004E785B" w:rsidP="004E785B">
      <w:pPr>
        <w:jc w:val="both"/>
        <w:rPr>
          <w:rFonts w:ascii="Times New Roman" w:hAnsi="Times New Roman" w:cs="Times New Roman"/>
          <w:sz w:val="24"/>
          <w:szCs w:val="24"/>
        </w:rPr>
      </w:pPr>
    </w:p>
    <w:p w:rsidR="004E785B" w:rsidRPr="00750948" w:rsidRDefault="004E785B" w:rsidP="004E785B">
      <w:pPr>
        <w:jc w:val="both"/>
        <w:rPr>
          <w:rFonts w:ascii="Times New Roman" w:hAnsi="Times New Roman" w:cs="Times New Roman"/>
          <w:sz w:val="24"/>
          <w:szCs w:val="24"/>
        </w:rPr>
      </w:pPr>
    </w:p>
    <w:tbl>
      <w:tblPr>
        <w:tblW w:w="9648" w:type="dxa"/>
        <w:tblLayout w:type="fixed"/>
        <w:tblLook w:val="0000"/>
      </w:tblPr>
      <w:tblGrid>
        <w:gridCol w:w="4967"/>
        <w:gridCol w:w="4681"/>
      </w:tblGrid>
      <w:tr w:rsidR="004E785B" w:rsidRPr="00750948" w:rsidTr="00B156D9">
        <w:trPr>
          <w:trHeight w:val="559"/>
        </w:trPr>
        <w:tc>
          <w:tcPr>
            <w:tcW w:w="4967" w:type="dxa"/>
          </w:tcPr>
          <w:p w:rsidR="004E785B" w:rsidRPr="00750948" w:rsidRDefault="004E785B" w:rsidP="00B156D9">
            <w:pPr>
              <w:suppressAutoHyphens/>
              <w:spacing w:before="28" w:after="28"/>
              <w:ind w:firstLine="567"/>
              <w:rPr>
                <w:rFonts w:ascii="Times New Roman" w:hAnsi="Times New Roman" w:cs="Times New Roman"/>
                <w:bCs/>
                <w:sz w:val="24"/>
                <w:szCs w:val="24"/>
              </w:rPr>
            </w:pPr>
            <w:r w:rsidRPr="00750948">
              <w:rPr>
                <w:rFonts w:ascii="Times New Roman" w:hAnsi="Times New Roman" w:cs="Times New Roman"/>
                <w:bCs/>
                <w:sz w:val="24"/>
                <w:szCs w:val="24"/>
              </w:rPr>
              <w:t>Замовник</w:t>
            </w:r>
          </w:p>
        </w:tc>
        <w:tc>
          <w:tcPr>
            <w:tcW w:w="4681" w:type="dxa"/>
          </w:tcPr>
          <w:p w:rsidR="004E785B" w:rsidRPr="00750948" w:rsidRDefault="004E785B" w:rsidP="00B156D9">
            <w:pPr>
              <w:suppressAutoHyphens/>
              <w:spacing w:before="28" w:after="28"/>
              <w:ind w:firstLine="567"/>
              <w:jc w:val="center"/>
              <w:rPr>
                <w:rFonts w:ascii="Times New Roman" w:hAnsi="Times New Roman" w:cs="Times New Roman"/>
                <w:bCs/>
                <w:sz w:val="24"/>
                <w:szCs w:val="24"/>
              </w:rPr>
            </w:pPr>
            <w:r w:rsidRPr="00750948">
              <w:rPr>
                <w:rFonts w:ascii="Times New Roman" w:hAnsi="Times New Roman" w:cs="Times New Roman"/>
                <w:bCs/>
                <w:sz w:val="24"/>
                <w:szCs w:val="24"/>
              </w:rPr>
              <w:t>Виконавець</w:t>
            </w:r>
          </w:p>
        </w:tc>
      </w:tr>
      <w:tr w:rsidR="004E785B" w:rsidRPr="00750948" w:rsidTr="00B156D9">
        <w:trPr>
          <w:trHeight w:val="559"/>
        </w:trPr>
        <w:tc>
          <w:tcPr>
            <w:tcW w:w="4967" w:type="dxa"/>
          </w:tcPr>
          <w:p w:rsidR="004E785B" w:rsidRPr="00750948" w:rsidRDefault="004E785B" w:rsidP="00B156D9">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750948">
              <w:rPr>
                <w:rFonts w:ascii="Times New Roman" w:hAnsi="Times New Roman" w:cs="Times New Roman"/>
                <w:b/>
                <w:color w:val="000000" w:themeColor="text1"/>
                <w:sz w:val="24"/>
                <w:szCs w:val="24"/>
                <w:lang w:eastAsia="en-US"/>
              </w:rPr>
              <w:t>КП «Керуюча компанія з обслуговування</w:t>
            </w:r>
          </w:p>
          <w:p w:rsidR="004E785B" w:rsidRPr="00750948" w:rsidRDefault="004E785B" w:rsidP="00B156D9">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750948">
              <w:rPr>
                <w:rFonts w:ascii="Times New Roman" w:hAnsi="Times New Roman" w:cs="Times New Roman"/>
                <w:b/>
                <w:color w:val="000000" w:themeColor="text1"/>
                <w:sz w:val="24"/>
                <w:szCs w:val="24"/>
                <w:lang w:eastAsia="en-US"/>
              </w:rPr>
              <w:t>житлового фонду  Солом’янського</w:t>
            </w:r>
          </w:p>
          <w:p w:rsidR="004E785B" w:rsidRPr="00750948" w:rsidRDefault="004E785B" w:rsidP="00B156D9">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750948">
              <w:rPr>
                <w:rFonts w:ascii="Times New Roman" w:hAnsi="Times New Roman" w:cs="Times New Roman"/>
                <w:b/>
                <w:color w:val="000000" w:themeColor="text1"/>
                <w:sz w:val="24"/>
                <w:szCs w:val="24"/>
                <w:lang w:eastAsia="en-US"/>
              </w:rPr>
              <w:t>району м. Києва</w:t>
            </w:r>
            <w:r w:rsidRPr="00750948">
              <w:rPr>
                <w:rFonts w:ascii="Times New Roman" w:hAnsi="Times New Roman" w:cs="Times New Roman"/>
                <w:color w:val="000000" w:themeColor="text1"/>
                <w:sz w:val="24"/>
                <w:szCs w:val="24"/>
                <w:lang w:eastAsia="en-US"/>
              </w:rPr>
              <w:t>»</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 xml:space="preserve">Поштова та юридична адреса:                                 </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03186 м. Київ вул. Левка Мацієвича, 6</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п/р UA403204780000000026000261583</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АБ «Укргазбанк» м. Києва</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МФО 320478 код ЄДРПОУ 35756919</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 xml:space="preserve">ІПН №  357569126583 </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___________________________</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____________________________</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Суб'єкт великого підприємництва</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val="en-US" w:eastAsia="en-US"/>
              </w:rPr>
            </w:pPr>
            <w:r w:rsidRPr="00750948">
              <w:rPr>
                <w:rFonts w:ascii="Times New Roman" w:hAnsi="Times New Roman" w:cs="Times New Roman"/>
                <w:noProof/>
                <w:color w:val="000000" w:themeColor="text1"/>
                <w:sz w:val="24"/>
                <w:szCs w:val="24"/>
                <w:lang w:val="en-US" w:eastAsia="en-US"/>
              </w:rPr>
              <w:t>e-mail: skz17@ukr.net</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50948">
              <w:rPr>
                <w:rFonts w:ascii="Times New Roman" w:hAnsi="Times New Roman" w:cs="Times New Roman"/>
                <w:color w:val="000000" w:themeColor="text1"/>
                <w:sz w:val="24"/>
                <w:szCs w:val="24"/>
                <w:lang w:eastAsia="en-US"/>
              </w:rPr>
              <w:t>Тел</w:t>
            </w:r>
            <w:r w:rsidRPr="00750948">
              <w:rPr>
                <w:rFonts w:ascii="Times New Roman" w:hAnsi="Times New Roman" w:cs="Times New Roman"/>
                <w:color w:val="000000" w:themeColor="text1"/>
                <w:sz w:val="24"/>
                <w:szCs w:val="24"/>
                <w:lang w:val="en-US" w:eastAsia="en-US"/>
              </w:rPr>
              <w:t>. (0</w:t>
            </w:r>
            <w:r w:rsidRPr="00750948">
              <w:rPr>
                <w:rFonts w:ascii="Times New Roman" w:hAnsi="Times New Roman" w:cs="Times New Roman"/>
                <w:color w:val="000000" w:themeColor="text1"/>
                <w:sz w:val="24"/>
                <w:szCs w:val="24"/>
                <w:lang w:eastAsia="en-US"/>
              </w:rPr>
              <w:t>44</w:t>
            </w:r>
            <w:r w:rsidRPr="00750948">
              <w:rPr>
                <w:rFonts w:ascii="Times New Roman" w:hAnsi="Times New Roman" w:cs="Times New Roman"/>
                <w:color w:val="000000" w:themeColor="text1"/>
                <w:sz w:val="24"/>
                <w:szCs w:val="24"/>
                <w:lang w:val="en-US" w:eastAsia="en-US"/>
              </w:rPr>
              <w:t xml:space="preserve">) </w:t>
            </w:r>
            <w:r w:rsidRPr="00750948">
              <w:rPr>
                <w:rFonts w:ascii="Times New Roman" w:hAnsi="Times New Roman" w:cs="Times New Roman"/>
                <w:color w:val="000000" w:themeColor="text1"/>
                <w:sz w:val="24"/>
                <w:szCs w:val="24"/>
                <w:lang w:eastAsia="en-US"/>
              </w:rPr>
              <w:t>249</w:t>
            </w:r>
            <w:r w:rsidRPr="00750948">
              <w:rPr>
                <w:rFonts w:ascii="Times New Roman" w:hAnsi="Times New Roman" w:cs="Times New Roman"/>
                <w:color w:val="000000" w:themeColor="text1"/>
                <w:sz w:val="24"/>
                <w:szCs w:val="24"/>
                <w:lang w:val="en-US" w:eastAsia="en-US"/>
              </w:rPr>
              <w:t>-</w:t>
            </w:r>
            <w:r w:rsidRPr="00750948">
              <w:rPr>
                <w:rFonts w:ascii="Times New Roman" w:hAnsi="Times New Roman" w:cs="Times New Roman"/>
                <w:color w:val="000000" w:themeColor="text1"/>
                <w:sz w:val="24"/>
                <w:szCs w:val="24"/>
                <w:lang w:eastAsia="en-US"/>
              </w:rPr>
              <w:t>46</w:t>
            </w:r>
            <w:r w:rsidRPr="00750948">
              <w:rPr>
                <w:rFonts w:ascii="Times New Roman" w:hAnsi="Times New Roman" w:cs="Times New Roman"/>
                <w:color w:val="000000" w:themeColor="text1"/>
                <w:sz w:val="24"/>
                <w:szCs w:val="24"/>
                <w:lang w:val="en-US" w:eastAsia="en-US"/>
              </w:rPr>
              <w:t>-</w:t>
            </w:r>
            <w:r w:rsidRPr="00750948">
              <w:rPr>
                <w:rFonts w:ascii="Times New Roman" w:hAnsi="Times New Roman" w:cs="Times New Roman"/>
                <w:color w:val="000000" w:themeColor="text1"/>
                <w:sz w:val="24"/>
                <w:szCs w:val="24"/>
                <w:lang w:eastAsia="en-US"/>
              </w:rPr>
              <w:t>96</w:t>
            </w: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4E785B" w:rsidRPr="00750948" w:rsidRDefault="004E785B" w:rsidP="00B156D9">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4E785B" w:rsidRPr="00750948" w:rsidRDefault="004E785B" w:rsidP="00B156D9">
            <w:pPr>
              <w:suppressAutoHyphens/>
              <w:spacing w:before="28" w:after="28"/>
              <w:ind w:firstLine="567"/>
              <w:rPr>
                <w:rFonts w:ascii="Times New Roman" w:hAnsi="Times New Roman" w:cs="Times New Roman"/>
                <w:b/>
                <w:sz w:val="24"/>
                <w:szCs w:val="24"/>
              </w:rPr>
            </w:pPr>
            <w:r w:rsidRPr="00750948">
              <w:rPr>
                <w:rFonts w:ascii="Times New Roman" w:hAnsi="Times New Roman" w:cs="Times New Roman"/>
                <w:b/>
                <w:color w:val="000000" w:themeColor="text1"/>
                <w:sz w:val="24"/>
                <w:szCs w:val="24"/>
                <w:lang w:eastAsia="en-US"/>
              </w:rPr>
              <w:t>___________________</w:t>
            </w:r>
          </w:p>
          <w:p w:rsidR="004E785B" w:rsidRPr="00750948" w:rsidRDefault="004E785B" w:rsidP="00B156D9">
            <w:pPr>
              <w:suppressAutoHyphens/>
              <w:spacing w:before="28" w:after="28"/>
              <w:ind w:firstLine="567"/>
              <w:rPr>
                <w:rFonts w:ascii="Times New Roman" w:hAnsi="Times New Roman" w:cs="Times New Roman"/>
                <w:b/>
                <w:sz w:val="24"/>
                <w:szCs w:val="24"/>
              </w:rPr>
            </w:pPr>
          </w:p>
          <w:p w:rsidR="004E785B" w:rsidRPr="00750948" w:rsidRDefault="004E785B" w:rsidP="00B156D9">
            <w:pPr>
              <w:suppressAutoHyphens/>
              <w:spacing w:before="28" w:after="28"/>
              <w:rPr>
                <w:rFonts w:ascii="Times New Roman" w:hAnsi="Times New Roman" w:cs="Times New Roman"/>
                <w:b/>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tc>
        <w:tc>
          <w:tcPr>
            <w:tcW w:w="4681" w:type="dxa"/>
          </w:tcPr>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p>
          <w:p w:rsidR="004E785B" w:rsidRPr="00750948" w:rsidRDefault="004E785B" w:rsidP="00B156D9">
            <w:pPr>
              <w:suppressAutoHyphens/>
              <w:spacing w:before="28" w:after="28"/>
              <w:ind w:firstLine="567"/>
              <w:rPr>
                <w:rFonts w:ascii="Times New Roman" w:hAnsi="Times New Roman" w:cs="Times New Roman"/>
                <w:bCs/>
                <w:sz w:val="24"/>
                <w:szCs w:val="24"/>
              </w:rPr>
            </w:pPr>
            <w:r w:rsidRPr="00750948">
              <w:rPr>
                <w:rFonts w:ascii="Times New Roman" w:hAnsi="Times New Roman" w:cs="Times New Roman"/>
                <w:bCs/>
                <w:sz w:val="24"/>
                <w:szCs w:val="24"/>
              </w:rPr>
              <w:t>____________________</w:t>
            </w:r>
          </w:p>
        </w:tc>
      </w:tr>
    </w:tbl>
    <w:p w:rsidR="006215BF" w:rsidRDefault="006215BF" w:rsidP="006215BF">
      <w:pPr>
        <w:spacing w:after="200" w:line="276" w:lineRule="auto"/>
        <w:rPr>
          <w:rFonts w:ascii="Times New Roman" w:hAnsi="Times New Roman" w:cs="Times New Roman"/>
          <w:color w:val="000000" w:themeColor="text1"/>
          <w:sz w:val="24"/>
          <w:szCs w:val="24"/>
        </w:rPr>
      </w:pPr>
    </w:p>
    <w:p w:rsidR="00A06763" w:rsidRDefault="00A06763" w:rsidP="006215BF">
      <w:pPr>
        <w:spacing w:after="200" w:line="276" w:lineRule="auto"/>
        <w:rPr>
          <w:rFonts w:ascii="Times New Roman" w:hAnsi="Times New Roman" w:cs="Times New Roman"/>
          <w:color w:val="000000" w:themeColor="text1"/>
          <w:sz w:val="24"/>
          <w:szCs w:val="24"/>
        </w:rPr>
      </w:pPr>
    </w:p>
    <w:p w:rsidR="00A06763" w:rsidRPr="004E785B" w:rsidRDefault="00A06763" w:rsidP="006215BF">
      <w:pPr>
        <w:spacing w:after="200" w:line="276" w:lineRule="auto"/>
        <w:rPr>
          <w:rFonts w:ascii="Times New Roman" w:hAnsi="Times New Roman" w:cs="Times New Roman"/>
          <w:color w:val="000000" w:themeColor="text1"/>
          <w:sz w:val="24"/>
          <w:szCs w:val="24"/>
        </w:rPr>
      </w:pPr>
    </w:p>
    <w:p w:rsidR="006215BF" w:rsidRPr="004E785B" w:rsidRDefault="006215BF" w:rsidP="006215BF">
      <w:pPr>
        <w:spacing w:line="240" w:lineRule="atLeast"/>
        <w:ind w:firstLine="567"/>
        <w:jc w:val="right"/>
        <w:rPr>
          <w:rFonts w:ascii="Times New Roman" w:hAnsi="Times New Roman" w:cs="Times New Roman"/>
          <w:b/>
          <w:color w:val="000000" w:themeColor="text1"/>
          <w:sz w:val="24"/>
          <w:szCs w:val="24"/>
          <w:lang w:eastAsia="ru-RU"/>
        </w:rPr>
      </w:pPr>
      <w:r w:rsidRPr="004E785B">
        <w:rPr>
          <w:rFonts w:ascii="Times New Roman" w:hAnsi="Times New Roman" w:cs="Times New Roman"/>
          <w:b/>
          <w:color w:val="000000" w:themeColor="text1"/>
          <w:sz w:val="24"/>
          <w:szCs w:val="24"/>
          <w:lang w:eastAsia="ru-RU"/>
        </w:rPr>
        <w:lastRenderedPageBreak/>
        <w:t>Додаток 6</w:t>
      </w:r>
    </w:p>
    <w:p w:rsidR="006215BF" w:rsidRPr="004E785B" w:rsidRDefault="006215BF" w:rsidP="006215BF">
      <w:pPr>
        <w:spacing w:after="80"/>
        <w:ind w:firstLine="567"/>
        <w:jc w:val="center"/>
        <w:rPr>
          <w:rFonts w:ascii="Times New Roman" w:hAnsi="Times New Roman" w:cs="Times New Roman"/>
          <w:b/>
          <w:color w:val="000000" w:themeColor="text1"/>
          <w:sz w:val="24"/>
          <w:szCs w:val="24"/>
          <w:lang w:eastAsia="ru-RU"/>
        </w:rPr>
      </w:pPr>
    </w:p>
    <w:p w:rsidR="006215BF" w:rsidRPr="004E785B" w:rsidRDefault="006215BF" w:rsidP="006215BF">
      <w:pPr>
        <w:spacing w:after="80"/>
        <w:ind w:firstLine="567"/>
        <w:jc w:val="center"/>
        <w:rPr>
          <w:rFonts w:ascii="Times New Roman" w:hAnsi="Times New Roman" w:cs="Times New Roman"/>
          <w:b/>
          <w:color w:val="000000" w:themeColor="text1"/>
          <w:sz w:val="24"/>
          <w:szCs w:val="24"/>
          <w:lang w:eastAsia="ru-RU"/>
        </w:rPr>
      </w:pPr>
      <w:r w:rsidRPr="004E785B">
        <w:rPr>
          <w:rFonts w:ascii="Times New Roman" w:hAnsi="Times New Roman" w:cs="Times New Roman"/>
          <w:b/>
          <w:color w:val="000000" w:themeColor="text1"/>
          <w:sz w:val="24"/>
          <w:szCs w:val="24"/>
          <w:lang w:eastAsia="ru-RU"/>
        </w:rPr>
        <w:t>Лист-згода на обробку персональних даних</w:t>
      </w:r>
    </w:p>
    <w:p w:rsidR="006215BF" w:rsidRPr="004E785B" w:rsidRDefault="006215BF" w:rsidP="006215BF">
      <w:pPr>
        <w:spacing w:after="80"/>
        <w:ind w:firstLine="567"/>
        <w:jc w:val="center"/>
        <w:rPr>
          <w:rFonts w:ascii="Times New Roman" w:hAnsi="Times New Roman" w:cs="Times New Roman"/>
          <w:b/>
          <w:color w:val="000000" w:themeColor="text1"/>
          <w:sz w:val="24"/>
          <w:szCs w:val="24"/>
          <w:lang w:eastAsia="ru-RU"/>
        </w:rPr>
      </w:pPr>
      <w:r w:rsidRPr="004E785B">
        <w:rPr>
          <w:rFonts w:ascii="Times New Roman" w:hAnsi="Times New Roman" w:cs="Times New Roman"/>
          <w:i/>
          <w:iCs/>
          <w:color w:val="000000" w:themeColor="text1"/>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6215BF" w:rsidRPr="004E785B" w:rsidRDefault="006215BF" w:rsidP="006215BF">
      <w:pPr>
        <w:spacing w:after="80"/>
        <w:ind w:firstLine="567"/>
        <w:jc w:val="center"/>
        <w:rPr>
          <w:rFonts w:ascii="Times New Roman" w:hAnsi="Times New Roman" w:cs="Times New Roman"/>
          <w:color w:val="000000" w:themeColor="text1"/>
          <w:sz w:val="24"/>
          <w:szCs w:val="24"/>
          <w:lang w:eastAsia="ru-RU"/>
        </w:rPr>
      </w:pPr>
    </w:p>
    <w:p w:rsidR="006215BF" w:rsidRPr="004E785B" w:rsidRDefault="006215BF" w:rsidP="006215BF">
      <w:pPr>
        <w:spacing w:after="80"/>
        <w:ind w:firstLine="567"/>
        <w:jc w:val="both"/>
        <w:rPr>
          <w:rFonts w:ascii="Times New Roman" w:hAnsi="Times New Roman" w:cs="Times New Roman"/>
          <w:color w:val="000000" w:themeColor="text1"/>
          <w:sz w:val="24"/>
          <w:szCs w:val="24"/>
          <w:lang w:eastAsia="ru-RU"/>
        </w:rPr>
      </w:pPr>
      <w:r w:rsidRPr="004E785B">
        <w:rPr>
          <w:rFonts w:ascii="Times New Roman" w:hAnsi="Times New Roman" w:cs="Times New Roman"/>
          <w:color w:val="000000" w:themeColor="text1"/>
          <w:sz w:val="24"/>
          <w:szCs w:val="24"/>
          <w:lang w:eastAsia="ru-RU"/>
        </w:rPr>
        <w:tab/>
        <w:t>Відповідно до Закону України «Про захист персональних даних» від 01.06.2010 року     № 2297-VI, я, (</w:t>
      </w:r>
      <w:r w:rsidRPr="004E785B">
        <w:rPr>
          <w:rFonts w:ascii="Times New Roman" w:hAnsi="Times New Roman" w:cs="Times New Roman"/>
          <w:i/>
          <w:color w:val="000000" w:themeColor="text1"/>
          <w:sz w:val="24"/>
          <w:szCs w:val="24"/>
          <w:lang w:eastAsia="ru-RU"/>
        </w:rPr>
        <w:t>зазначити прізвище, імя, по-батькові)</w:t>
      </w:r>
      <w:r w:rsidRPr="004E785B">
        <w:rPr>
          <w:rFonts w:ascii="Times New Roman" w:hAnsi="Times New Roman" w:cs="Times New Roman"/>
          <w:color w:val="000000" w:themeColor="text1"/>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6215BF" w:rsidRPr="004E785B"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4E785B"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4E785B"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4E785B" w:rsidRDefault="006215BF" w:rsidP="006215BF">
      <w:pPr>
        <w:spacing w:after="80"/>
        <w:ind w:firstLine="567"/>
        <w:jc w:val="both"/>
        <w:rPr>
          <w:rFonts w:ascii="Times New Roman" w:hAnsi="Times New Roman" w:cs="Times New Roman"/>
          <w:color w:val="000000" w:themeColor="text1"/>
          <w:sz w:val="24"/>
          <w:szCs w:val="24"/>
          <w:lang w:eastAsia="ru-RU"/>
        </w:rPr>
      </w:pPr>
      <w:r w:rsidRPr="004E785B">
        <w:rPr>
          <w:rFonts w:ascii="Times New Roman" w:hAnsi="Times New Roman" w:cs="Times New Roman"/>
          <w:color w:val="000000" w:themeColor="text1"/>
          <w:sz w:val="24"/>
          <w:szCs w:val="24"/>
          <w:lang w:eastAsia="ru-RU"/>
        </w:rPr>
        <w:t>______________                                                              ________________________</w:t>
      </w:r>
    </w:p>
    <w:p w:rsidR="006215BF" w:rsidRPr="004E785B" w:rsidRDefault="006215BF" w:rsidP="006215BF">
      <w:pPr>
        <w:spacing w:after="80"/>
        <w:ind w:firstLine="567"/>
        <w:jc w:val="both"/>
        <w:rPr>
          <w:rFonts w:ascii="Times New Roman" w:hAnsi="Times New Roman" w:cs="Times New Roman"/>
          <w:i/>
          <w:color w:val="000000" w:themeColor="text1"/>
          <w:lang w:eastAsia="ru-RU"/>
        </w:rPr>
      </w:pPr>
      <w:r w:rsidRPr="004E785B">
        <w:rPr>
          <w:rFonts w:ascii="Times New Roman" w:hAnsi="Times New Roman" w:cs="Times New Roman"/>
          <w:i/>
          <w:color w:val="000000" w:themeColor="text1"/>
          <w:sz w:val="24"/>
          <w:szCs w:val="24"/>
          <w:lang w:eastAsia="ru-RU"/>
        </w:rPr>
        <w:tab/>
      </w:r>
      <w:r w:rsidRPr="004E785B">
        <w:rPr>
          <w:rFonts w:ascii="Times New Roman" w:hAnsi="Times New Roman" w:cs="Times New Roman"/>
          <w:i/>
          <w:color w:val="000000" w:themeColor="text1"/>
          <w:lang w:eastAsia="ru-RU"/>
        </w:rPr>
        <w:t>Дата</w:t>
      </w:r>
      <w:r w:rsidRPr="004E785B">
        <w:rPr>
          <w:rFonts w:ascii="Times New Roman" w:hAnsi="Times New Roman" w:cs="Times New Roman"/>
          <w:i/>
          <w:color w:val="000000" w:themeColor="text1"/>
          <w:sz w:val="24"/>
          <w:szCs w:val="24"/>
          <w:lang w:eastAsia="ru-RU"/>
        </w:rPr>
        <w:tab/>
      </w:r>
      <w:r w:rsidRPr="004E785B">
        <w:rPr>
          <w:rFonts w:ascii="Times New Roman" w:hAnsi="Times New Roman" w:cs="Times New Roman"/>
          <w:i/>
          <w:color w:val="000000" w:themeColor="text1"/>
          <w:sz w:val="24"/>
          <w:szCs w:val="24"/>
          <w:lang w:eastAsia="ru-RU"/>
        </w:rPr>
        <w:tab/>
      </w:r>
      <w:r w:rsidRPr="004E785B">
        <w:rPr>
          <w:rFonts w:ascii="Times New Roman" w:hAnsi="Times New Roman" w:cs="Times New Roman"/>
          <w:i/>
          <w:color w:val="000000" w:themeColor="text1"/>
          <w:sz w:val="24"/>
          <w:szCs w:val="24"/>
          <w:lang w:eastAsia="ru-RU"/>
        </w:rPr>
        <w:tab/>
      </w:r>
      <w:r w:rsidRPr="004E785B">
        <w:rPr>
          <w:rFonts w:ascii="Times New Roman" w:hAnsi="Times New Roman" w:cs="Times New Roman"/>
          <w:i/>
          <w:color w:val="000000" w:themeColor="text1"/>
          <w:sz w:val="24"/>
          <w:szCs w:val="24"/>
          <w:lang w:eastAsia="ru-RU"/>
        </w:rPr>
        <w:tab/>
      </w:r>
      <w:r w:rsidRPr="004E785B">
        <w:rPr>
          <w:rFonts w:ascii="Times New Roman" w:hAnsi="Times New Roman" w:cs="Times New Roman"/>
          <w:i/>
          <w:color w:val="000000" w:themeColor="text1"/>
          <w:sz w:val="24"/>
          <w:szCs w:val="24"/>
          <w:lang w:eastAsia="ru-RU"/>
        </w:rPr>
        <w:tab/>
      </w:r>
      <w:r w:rsidRPr="004E785B">
        <w:rPr>
          <w:rFonts w:ascii="Times New Roman" w:hAnsi="Times New Roman" w:cs="Times New Roman"/>
          <w:i/>
          <w:color w:val="000000" w:themeColor="text1"/>
          <w:sz w:val="24"/>
          <w:szCs w:val="24"/>
          <w:lang w:eastAsia="ru-RU"/>
        </w:rPr>
        <w:tab/>
      </w:r>
      <w:r w:rsidRPr="004E785B">
        <w:rPr>
          <w:rFonts w:ascii="Times New Roman" w:hAnsi="Times New Roman" w:cs="Times New Roman"/>
          <w:i/>
          <w:color w:val="000000" w:themeColor="text1"/>
          <w:sz w:val="24"/>
          <w:szCs w:val="24"/>
          <w:lang w:eastAsia="ru-RU"/>
        </w:rPr>
        <w:tab/>
      </w:r>
      <w:r w:rsidRPr="004E785B">
        <w:rPr>
          <w:rFonts w:ascii="Times New Roman" w:hAnsi="Times New Roman" w:cs="Times New Roman"/>
          <w:i/>
          <w:color w:val="000000" w:themeColor="text1"/>
          <w:lang w:eastAsia="ru-RU"/>
        </w:rPr>
        <w:t xml:space="preserve">              П.І.Б.</w:t>
      </w:r>
    </w:p>
    <w:p w:rsidR="006215BF" w:rsidRPr="004E785B" w:rsidRDefault="006215BF" w:rsidP="006215BF">
      <w:pPr>
        <w:shd w:val="clear" w:color="auto" w:fill="FFFFFF"/>
        <w:spacing w:before="5" w:after="80"/>
        <w:ind w:firstLine="567"/>
        <w:rPr>
          <w:rFonts w:ascii="Times New Roman" w:hAnsi="Times New Roman" w:cs="Times New Roman"/>
          <w:color w:val="000000" w:themeColor="text1"/>
          <w:sz w:val="24"/>
          <w:szCs w:val="24"/>
          <w:lang w:eastAsia="ru-RU"/>
        </w:rPr>
      </w:pPr>
    </w:p>
    <w:p w:rsidR="006215BF" w:rsidRPr="004E785B"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4E785B" w:rsidRDefault="006215BF" w:rsidP="00DD02A8">
      <w:pPr>
        <w:spacing w:after="0" w:line="240" w:lineRule="auto"/>
        <w:rPr>
          <w:rFonts w:ascii="Times New Roman" w:eastAsia="Times New Roman" w:hAnsi="Times New Roman" w:cs="Times New Roman"/>
          <w:color w:val="000000" w:themeColor="text1"/>
          <w:sz w:val="24"/>
          <w:szCs w:val="24"/>
        </w:rPr>
      </w:pPr>
    </w:p>
    <w:sectPr w:rsidR="006215BF" w:rsidRPr="004E785B" w:rsidSect="00547134">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F4D" w:rsidRDefault="00721F4D" w:rsidP="00547134">
      <w:pPr>
        <w:spacing w:after="0" w:line="240" w:lineRule="auto"/>
      </w:pPr>
      <w:r>
        <w:separator/>
      </w:r>
    </w:p>
  </w:endnote>
  <w:endnote w:type="continuationSeparator" w:id="0">
    <w:p w:rsidR="00721F4D" w:rsidRDefault="00721F4D" w:rsidP="00547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6D9" w:rsidRDefault="00B156D9">
    <w:pPr>
      <w:pStyle w:val="12"/>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B156D9" w:rsidRDefault="00B156D9">
    <w:pPr>
      <w:pStyle w:val="12"/>
      <w:widowControl w:val="0"/>
      <w:pBdr>
        <w:top w:val="nil"/>
        <w:left w:val="nil"/>
        <w:bottom w:val="nil"/>
        <w:right w:val="nil"/>
        <w:between w:val="nil"/>
      </w:pBdr>
      <w:ind w:right="360"/>
      <w:rPr>
        <w:rFonts w:ascii="Arial" w:eastAsia="Arial" w:hAnsi="Arial" w:cs="Arial"/>
        <w:color w:val="000000"/>
      </w:rPr>
    </w:pPr>
  </w:p>
  <w:p w:rsidR="00B156D9" w:rsidRDefault="00B156D9">
    <w:pPr>
      <w:pStyle w:val="12"/>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6D9" w:rsidRDefault="00B156D9">
    <w:pPr>
      <w:pStyle w:val="12"/>
      <w:widowControl w:val="0"/>
      <w:pBdr>
        <w:top w:val="nil"/>
        <w:left w:val="nil"/>
        <w:bottom w:val="nil"/>
        <w:right w:val="nil"/>
        <w:between w:val="nil"/>
      </w:pBdr>
      <w:jc w:val="right"/>
      <w:rPr>
        <w:rFonts w:ascii="Arial" w:eastAsia="Arial" w:hAnsi="Arial" w:cs="Arial"/>
        <w:color w:val="000000"/>
      </w:rPr>
    </w:pPr>
  </w:p>
  <w:p w:rsidR="00B156D9" w:rsidRDefault="00B156D9">
    <w:pPr>
      <w:pStyle w:val="12"/>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6D9" w:rsidRDefault="00B156D9">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6D9" w:rsidRDefault="00B156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F4D" w:rsidRDefault="00721F4D" w:rsidP="00547134">
      <w:pPr>
        <w:spacing w:after="0" w:line="240" w:lineRule="auto"/>
      </w:pPr>
      <w:r>
        <w:separator/>
      </w:r>
    </w:p>
  </w:footnote>
  <w:footnote w:type="continuationSeparator" w:id="0">
    <w:p w:rsidR="00721F4D" w:rsidRDefault="00721F4D" w:rsidP="00547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6D9" w:rsidRDefault="00B156D9">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1C5"/>
    <w:multiLevelType w:val="hybridMultilevel"/>
    <w:tmpl w:val="5A606B48"/>
    <w:lvl w:ilvl="0" w:tplc="1E40FDA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203957"/>
    <w:multiLevelType w:val="multilevel"/>
    <w:tmpl w:val="068ECF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A86602D"/>
    <w:multiLevelType w:val="multilevel"/>
    <w:tmpl w:val="AF8C1B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1C771C"/>
    <w:multiLevelType w:val="multilevel"/>
    <w:tmpl w:val="8CC862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5B911FF"/>
    <w:multiLevelType w:val="multilevel"/>
    <w:tmpl w:val="442EFC4E"/>
    <w:lvl w:ilvl="0">
      <w:start w:val="10"/>
      <w:numFmt w:val="decimal"/>
      <w:lvlText w:val="%1"/>
      <w:lvlJc w:val="left"/>
      <w:pPr>
        <w:ind w:left="420" w:hanging="420"/>
      </w:pPr>
      <w:rPr>
        <w:rFonts w:cs="Times New Roman" w:hint="default"/>
      </w:rPr>
    </w:lvl>
    <w:lvl w:ilvl="1">
      <w:start w:val="8"/>
      <w:numFmt w:val="decimal"/>
      <w:lvlText w:val="%2.1."/>
      <w:lvlJc w:val="left"/>
      <w:pPr>
        <w:ind w:left="704" w:hanging="4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5">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nsid w:val="1C8A0D0B"/>
    <w:multiLevelType w:val="multilevel"/>
    <w:tmpl w:val="149A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E8D37F4"/>
    <w:multiLevelType w:val="multilevel"/>
    <w:tmpl w:val="7F1CE8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2BC4B56"/>
    <w:multiLevelType w:val="multilevel"/>
    <w:tmpl w:val="503C7DB6"/>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lang w:val="ru-RU"/>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9">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265FBA"/>
    <w:multiLevelType w:val="multilevel"/>
    <w:tmpl w:val="64928A74"/>
    <w:lvl w:ilvl="0">
      <w:start w:val="1"/>
      <w:numFmt w:val="decimal"/>
      <w:lvlText w:val="%1."/>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5B7AA3"/>
    <w:multiLevelType w:val="multilevel"/>
    <w:tmpl w:val="4A18E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2982E2E"/>
    <w:multiLevelType w:val="multilevel"/>
    <w:tmpl w:val="8F2293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4B13303"/>
    <w:multiLevelType w:val="multilevel"/>
    <w:tmpl w:val="84C28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D772EE6"/>
    <w:multiLevelType w:val="hybridMultilevel"/>
    <w:tmpl w:val="B5121E7C"/>
    <w:lvl w:ilvl="0" w:tplc="E954CAA8">
      <w:start w:val="36"/>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E161BED"/>
    <w:multiLevelType w:val="multilevel"/>
    <w:tmpl w:val="2D021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EB325FA"/>
    <w:multiLevelType w:val="hybridMultilevel"/>
    <w:tmpl w:val="59EAC582"/>
    <w:lvl w:ilvl="0" w:tplc="A5C2AF52">
      <w:numFmt w:val="bullet"/>
      <w:lvlText w:val="-"/>
      <w:lvlJc w:val="left"/>
      <w:pPr>
        <w:ind w:left="420" w:hanging="360"/>
      </w:pPr>
      <w:rPr>
        <w:rFonts w:ascii="Times New Roman CYR" w:eastAsia="Times New Roman" w:hAnsi="Times New Roman CYR" w:cs="Times New Roman CYR"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8">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19">
    <w:nsid w:val="49CE168D"/>
    <w:multiLevelType w:val="multilevel"/>
    <w:tmpl w:val="CDA4A4C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69297F"/>
    <w:multiLevelType w:val="multilevel"/>
    <w:tmpl w:val="31284C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50ED6CDE"/>
    <w:multiLevelType w:val="multilevel"/>
    <w:tmpl w:val="7CC4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1AF61DD"/>
    <w:multiLevelType w:val="multilevel"/>
    <w:tmpl w:val="33966EAE"/>
    <w:lvl w:ilvl="0">
      <w:start w:val="1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52F25F1F"/>
    <w:multiLevelType w:val="multilevel"/>
    <w:tmpl w:val="0538AA0A"/>
    <w:lvl w:ilvl="0">
      <w:start w:val="11"/>
      <w:numFmt w:val="decimal"/>
      <w:lvlText w:val="%1"/>
      <w:lvlJc w:val="left"/>
      <w:pPr>
        <w:ind w:left="420" w:hanging="420"/>
      </w:pPr>
      <w:rPr>
        <w:rFonts w:hint="default"/>
        <w:b w:val="0"/>
        <w:color w:val="000000"/>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4">
    <w:nsid w:val="57214C24"/>
    <w:multiLevelType w:val="multilevel"/>
    <w:tmpl w:val="73CA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A7B5CBB"/>
    <w:multiLevelType w:val="multilevel"/>
    <w:tmpl w:val="5A90A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AEB3E0A"/>
    <w:multiLevelType w:val="multilevel"/>
    <w:tmpl w:val="AC220F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71601"/>
    <w:multiLevelType w:val="multilevel"/>
    <w:tmpl w:val="A650C1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nsid w:val="5F3F4EE3"/>
    <w:multiLevelType w:val="multilevel"/>
    <w:tmpl w:val="65E681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444BC8"/>
    <w:multiLevelType w:val="multilevel"/>
    <w:tmpl w:val="BDD426C6"/>
    <w:lvl w:ilvl="0">
      <w:start w:val="8"/>
      <w:numFmt w:val="decimal"/>
      <w:lvlText w:val="%1."/>
      <w:lvlJc w:val="left"/>
      <w:pPr>
        <w:ind w:left="360" w:hanging="360"/>
      </w:pPr>
      <w:rPr>
        <w:rFonts w:hint="default"/>
        <w:b/>
        <w:color w:val="000000"/>
      </w:rPr>
    </w:lvl>
    <w:lvl w:ilvl="1">
      <w:start w:val="2"/>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32">
    <w:nsid w:val="6387707D"/>
    <w:multiLevelType w:val="hybridMultilevel"/>
    <w:tmpl w:val="C784A160"/>
    <w:lvl w:ilvl="0" w:tplc="1818B87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3">
    <w:nsid w:val="69093AB5"/>
    <w:multiLevelType w:val="multilevel"/>
    <w:tmpl w:val="D9E822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nsid w:val="6F3A58E2"/>
    <w:multiLevelType w:val="multilevel"/>
    <w:tmpl w:val="39942A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6F6D6640"/>
    <w:multiLevelType w:val="multilevel"/>
    <w:tmpl w:val="A5E01D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6FE046FF"/>
    <w:multiLevelType w:val="multilevel"/>
    <w:tmpl w:val="C5362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nsid w:val="76003E6D"/>
    <w:multiLevelType w:val="hybridMultilevel"/>
    <w:tmpl w:val="1FFE9676"/>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7F327FBA"/>
    <w:multiLevelType w:val="multilevel"/>
    <w:tmpl w:val="CF6C03F2"/>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6"/>
  </w:num>
  <w:num w:numId="2">
    <w:abstractNumId w:val="2"/>
  </w:num>
  <w:num w:numId="3">
    <w:abstractNumId w:val="28"/>
  </w:num>
  <w:num w:numId="4">
    <w:abstractNumId w:val="6"/>
  </w:num>
  <w:num w:numId="5">
    <w:abstractNumId w:val="21"/>
  </w:num>
  <w:num w:numId="6">
    <w:abstractNumId w:val="20"/>
  </w:num>
  <w:num w:numId="7">
    <w:abstractNumId w:val="7"/>
  </w:num>
  <w:num w:numId="8">
    <w:abstractNumId w:val="14"/>
  </w:num>
  <w:num w:numId="9">
    <w:abstractNumId w:val="33"/>
  </w:num>
  <w:num w:numId="10">
    <w:abstractNumId w:val="34"/>
  </w:num>
  <w:num w:numId="11">
    <w:abstractNumId w:val="24"/>
  </w:num>
  <w:num w:numId="12">
    <w:abstractNumId w:val="29"/>
  </w:num>
  <w:num w:numId="13">
    <w:abstractNumId w:val="16"/>
  </w:num>
  <w:num w:numId="14">
    <w:abstractNumId w:val="25"/>
  </w:num>
  <w:num w:numId="15">
    <w:abstractNumId w:val="5"/>
  </w:num>
  <w:num w:numId="16">
    <w:abstractNumId w:val="30"/>
  </w:num>
  <w:num w:numId="17">
    <w:abstractNumId w:val="13"/>
  </w:num>
  <w:num w:numId="18">
    <w:abstractNumId w:val="9"/>
  </w:num>
  <w:num w:numId="19">
    <w:abstractNumId w:val="27"/>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6"/>
  </w:num>
  <w:num w:numId="28">
    <w:abstractNumId w:val="11"/>
  </w:num>
  <w:num w:numId="29">
    <w:abstractNumId w:val="1"/>
  </w:num>
  <w:num w:numId="30">
    <w:abstractNumId w:val="17"/>
  </w:num>
  <w:num w:numId="31">
    <w:abstractNumId w:val="15"/>
  </w:num>
  <w:num w:numId="32">
    <w:abstractNumId w:val="10"/>
  </w:num>
  <w:num w:numId="33">
    <w:abstractNumId w:val="37"/>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4"/>
  </w:num>
  <w:num w:numId="37">
    <w:abstractNumId w:val="31"/>
  </w:num>
  <w:num w:numId="38">
    <w:abstractNumId w:val="19"/>
  </w:num>
  <w:num w:numId="39">
    <w:abstractNumId w:val="8"/>
  </w:num>
  <w:num w:numId="40">
    <w:abstractNumId w:val="23"/>
  </w:num>
  <w:num w:numId="41">
    <w:abstractNumId w:val="38"/>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547134"/>
    <w:rsid w:val="00004233"/>
    <w:rsid w:val="000555F7"/>
    <w:rsid w:val="000C387E"/>
    <w:rsid w:val="000D5731"/>
    <w:rsid w:val="000D70E1"/>
    <w:rsid w:val="000F0C0B"/>
    <w:rsid w:val="00101893"/>
    <w:rsid w:val="00145444"/>
    <w:rsid w:val="00176BBA"/>
    <w:rsid w:val="001930CE"/>
    <w:rsid w:val="00195353"/>
    <w:rsid w:val="001F379E"/>
    <w:rsid w:val="00281A06"/>
    <w:rsid w:val="002F2795"/>
    <w:rsid w:val="002F4ED7"/>
    <w:rsid w:val="00303F4C"/>
    <w:rsid w:val="00310B8F"/>
    <w:rsid w:val="00352148"/>
    <w:rsid w:val="00372387"/>
    <w:rsid w:val="003727FC"/>
    <w:rsid w:val="0038277C"/>
    <w:rsid w:val="003A2222"/>
    <w:rsid w:val="003C0902"/>
    <w:rsid w:val="003E0582"/>
    <w:rsid w:val="00404026"/>
    <w:rsid w:val="00417C74"/>
    <w:rsid w:val="004257C0"/>
    <w:rsid w:val="00433F16"/>
    <w:rsid w:val="004466CA"/>
    <w:rsid w:val="004618A8"/>
    <w:rsid w:val="004B71F6"/>
    <w:rsid w:val="004E785B"/>
    <w:rsid w:val="004F05BD"/>
    <w:rsid w:val="004F115D"/>
    <w:rsid w:val="00547134"/>
    <w:rsid w:val="005678EE"/>
    <w:rsid w:val="0059670D"/>
    <w:rsid w:val="005A204D"/>
    <w:rsid w:val="005F1537"/>
    <w:rsid w:val="00604621"/>
    <w:rsid w:val="006215BF"/>
    <w:rsid w:val="00656CAC"/>
    <w:rsid w:val="00670DB8"/>
    <w:rsid w:val="00685409"/>
    <w:rsid w:val="006A355F"/>
    <w:rsid w:val="006B39FA"/>
    <w:rsid w:val="006E2E94"/>
    <w:rsid w:val="006E606E"/>
    <w:rsid w:val="006F03AB"/>
    <w:rsid w:val="00721F4D"/>
    <w:rsid w:val="0074448F"/>
    <w:rsid w:val="00750948"/>
    <w:rsid w:val="00787873"/>
    <w:rsid w:val="007A36F4"/>
    <w:rsid w:val="007C2D0B"/>
    <w:rsid w:val="007C3D34"/>
    <w:rsid w:val="007F062C"/>
    <w:rsid w:val="0083110A"/>
    <w:rsid w:val="008320AF"/>
    <w:rsid w:val="00832512"/>
    <w:rsid w:val="008425AE"/>
    <w:rsid w:val="0086417F"/>
    <w:rsid w:val="00873253"/>
    <w:rsid w:val="008C4821"/>
    <w:rsid w:val="00902F00"/>
    <w:rsid w:val="00912773"/>
    <w:rsid w:val="00915D9D"/>
    <w:rsid w:val="00936DA5"/>
    <w:rsid w:val="009B6D97"/>
    <w:rsid w:val="009C1163"/>
    <w:rsid w:val="009C5152"/>
    <w:rsid w:val="00A06763"/>
    <w:rsid w:val="00A11033"/>
    <w:rsid w:val="00A11CEC"/>
    <w:rsid w:val="00A416CE"/>
    <w:rsid w:val="00A53D4D"/>
    <w:rsid w:val="00A62307"/>
    <w:rsid w:val="00A67212"/>
    <w:rsid w:val="00A86A1D"/>
    <w:rsid w:val="00AE4A0C"/>
    <w:rsid w:val="00AF7A6B"/>
    <w:rsid w:val="00AF7C4B"/>
    <w:rsid w:val="00B156D9"/>
    <w:rsid w:val="00B22EC8"/>
    <w:rsid w:val="00B23EBF"/>
    <w:rsid w:val="00B301F4"/>
    <w:rsid w:val="00B53C5A"/>
    <w:rsid w:val="00B62C26"/>
    <w:rsid w:val="00B8289B"/>
    <w:rsid w:val="00C42B2E"/>
    <w:rsid w:val="00C7319B"/>
    <w:rsid w:val="00CC1926"/>
    <w:rsid w:val="00CE5A8B"/>
    <w:rsid w:val="00D240B4"/>
    <w:rsid w:val="00D921D7"/>
    <w:rsid w:val="00DD02A8"/>
    <w:rsid w:val="00DD3CA7"/>
    <w:rsid w:val="00DE4AED"/>
    <w:rsid w:val="00ED0F7C"/>
    <w:rsid w:val="00F17D5D"/>
    <w:rsid w:val="00F51AED"/>
    <w:rsid w:val="00F52C0D"/>
    <w:rsid w:val="00F566D5"/>
    <w:rsid w:val="00FB2158"/>
    <w:rsid w:val="00FE49D4"/>
    <w:rsid w:val="00FE4EB5"/>
    <w:rsid w:val="00FF10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47134"/>
    <w:pPr>
      <w:keepNext/>
      <w:keepLines/>
      <w:spacing w:before="480" w:after="120"/>
      <w:outlineLvl w:val="0"/>
    </w:pPr>
    <w:rPr>
      <w:b/>
      <w:sz w:val="48"/>
      <w:szCs w:val="48"/>
    </w:rPr>
  </w:style>
  <w:style w:type="paragraph" w:styleId="2">
    <w:name w:val="heading 2"/>
    <w:basedOn w:val="a"/>
    <w:next w:val="a"/>
    <w:uiPriority w:val="9"/>
    <w:semiHidden/>
    <w:unhideWhenUsed/>
    <w:qFormat/>
    <w:rsid w:val="00547134"/>
    <w:pPr>
      <w:keepNext/>
      <w:keepLines/>
      <w:spacing w:before="360" w:after="80"/>
      <w:outlineLvl w:val="1"/>
    </w:pPr>
    <w:rPr>
      <w:b/>
      <w:sz w:val="36"/>
      <w:szCs w:val="36"/>
    </w:rPr>
  </w:style>
  <w:style w:type="paragraph" w:styleId="3">
    <w:name w:val="heading 3"/>
    <w:basedOn w:val="a"/>
    <w:next w:val="a"/>
    <w:uiPriority w:val="9"/>
    <w:semiHidden/>
    <w:unhideWhenUsed/>
    <w:qFormat/>
    <w:rsid w:val="00547134"/>
    <w:pPr>
      <w:keepNext/>
      <w:keepLines/>
      <w:spacing w:before="280" w:after="80"/>
      <w:outlineLvl w:val="2"/>
    </w:pPr>
    <w:rPr>
      <w:b/>
      <w:sz w:val="28"/>
      <w:szCs w:val="28"/>
    </w:rPr>
  </w:style>
  <w:style w:type="paragraph" w:styleId="4">
    <w:name w:val="heading 4"/>
    <w:basedOn w:val="a"/>
    <w:next w:val="a"/>
    <w:uiPriority w:val="9"/>
    <w:semiHidden/>
    <w:unhideWhenUsed/>
    <w:qFormat/>
    <w:rsid w:val="00547134"/>
    <w:pPr>
      <w:keepNext/>
      <w:keepLines/>
      <w:spacing w:before="240" w:after="40"/>
      <w:outlineLvl w:val="3"/>
    </w:pPr>
    <w:rPr>
      <w:b/>
      <w:sz w:val="24"/>
      <w:szCs w:val="24"/>
    </w:rPr>
  </w:style>
  <w:style w:type="paragraph" w:styleId="5">
    <w:name w:val="heading 5"/>
    <w:basedOn w:val="a"/>
    <w:next w:val="a"/>
    <w:uiPriority w:val="9"/>
    <w:semiHidden/>
    <w:unhideWhenUsed/>
    <w:qFormat/>
    <w:rsid w:val="00547134"/>
    <w:pPr>
      <w:keepNext/>
      <w:keepLines/>
      <w:spacing w:before="220" w:after="40"/>
      <w:outlineLvl w:val="4"/>
    </w:pPr>
    <w:rPr>
      <w:b/>
    </w:rPr>
  </w:style>
  <w:style w:type="paragraph" w:styleId="6">
    <w:name w:val="heading 6"/>
    <w:basedOn w:val="a"/>
    <w:next w:val="a"/>
    <w:uiPriority w:val="9"/>
    <w:semiHidden/>
    <w:unhideWhenUsed/>
    <w:qFormat/>
    <w:rsid w:val="005471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47134"/>
  </w:style>
  <w:style w:type="table" w:customStyle="1" w:styleId="TableNormal">
    <w:name w:val="Table Normal"/>
    <w:rsid w:val="00547134"/>
    <w:tblPr>
      <w:tblCellMar>
        <w:top w:w="0" w:type="dxa"/>
        <w:left w:w="0" w:type="dxa"/>
        <w:bottom w:w="0" w:type="dxa"/>
        <w:right w:w="0" w:type="dxa"/>
      </w:tblCellMar>
    </w:tblPr>
  </w:style>
  <w:style w:type="paragraph" w:styleId="a3">
    <w:name w:val="Title"/>
    <w:basedOn w:val="a"/>
    <w:next w:val="a"/>
    <w:uiPriority w:val="10"/>
    <w:qFormat/>
    <w:rsid w:val="00547134"/>
    <w:pPr>
      <w:keepNext/>
      <w:keepLines/>
      <w:spacing w:before="480" w:after="120"/>
    </w:pPr>
    <w:rPr>
      <w:b/>
      <w:sz w:val="72"/>
      <w:szCs w:val="72"/>
    </w:rPr>
  </w:style>
  <w:style w:type="table" w:customStyle="1" w:styleId="TableNormal4">
    <w:name w:val="Table Normal4"/>
    <w:rsid w:val="00547134"/>
    <w:tblPr>
      <w:tblCellMar>
        <w:top w:w="0" w:type="dxa"/>
        <w:left w:w="0" w:type="dxa"/>
        <w:bottom w:w="0" w:type="dxa"/>
        <w:right w:w="0" w:type="dxa"/>
      </w:tblCellMar>
    </w:tblPr>
  </w:style>
  <w:style w:type="table" w:customStyle="1" w:styleId="TableNormal3">
    <w:name w:val="Table Normal3"/>
    <w:rsid w:val="00547134"/>
    <w:tblPr>
      <w:tblCellMar>
        <w:top w:w="0" w:type="dxa"/>
        <w:left w:w="0" w:type="dxa"/>
        <w:bottom w:w="0" w:type="dxa"/>
        <w:right w:w="0" w:type="dxa"/>
      </w:tblCellMar>
    </w:tblPr>
  </w:style>
  <w:style w:type="table" w:customStyle="1" w:styleId="TableNormal2">
    <w:name w:val="Table Normal2"/>
    <w:rsid w:val="00547134"/>
    <w:tblPr>
      <w:tblCellMar>
        <w:top w:w="0" w:type="dxa"/>
        <w:left w:w="0" w:type="dxa"/>
        <w:bottom w:w="0" w:type="dxa"/>
        <w:right w:w="0" w:type="dxa"/>
      </w:tblCellMar>
    </w:tblPr>
  </w:style>
  <w:style w:type="table" w:customStyle="1" w:styleId="TableNormal1">
    <w:name w:val="Table Normal1"/>
    <w:rsid w:val="00547134"/>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Chapter10,Список уровня 2,название табл/рис,Elenco Normale,----,Number Bullets,List Paragraph (numbered (a)),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Normal (Web) Char Знак Знак, Знак17"/>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471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547134"/>
    <w:pPr>
      <w:spacing w:after="0" w:line="240" w:lineRule="auto"/>
    </w:pPr>
    <w:tblPr>
      <w:tblStyleRowBandSize w:val="1"/>
      <w:tblStyleColBandSize w:val="1"/>
      <w:tblCellMar>
        <w:top w:w="0" w:type="dxa"/>
        <w:left w:w="108" w:type="dxa"/>
        <w:bottom w:w="0"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11">
    <w:name w:val="1"/>
    <w:basedOn w:val="TableNormal4"/>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rsid w:val="00AE4A0C"/>
    <w:pPr>
      <w:spacing w:after="0" w:line="240" w:lineRule="auto"/>
    </w:pPr>
    <w:rPr>
      <w:rFonts w:ascii="Times New Roman" w:eastAsia="Times New Roman" w:hAnsi="Times New Roman" w:cs="Times New Roman"/>
      <w:sz w:val="20"/>
      <w:szCs w:val="20"/>
    </w:rPr>
  </w:style>
  <w:style w:type="character" w:customStyle="1" w:styleId="translation-chunk">
    <w:name w:val="translation-chunk"/>
    <w:rsid w:val="0059670D"/>
  </w:style>
  <w:style w:type="character" w:customStyle="1" w:styleId="a6">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5"/>
    <w:rsid w:val="00DD02A8"/>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a"/>
    <w:qFormat/>
    <w:rsid w:val="00DD02A8"/>
    <w:rPr>
      <w:rFonts w:ascii="Times New Roman" w:eastAsia="Times New Roman" w:hAnsi="Times New Roman" w:cs="Times New Roman"/>
      <w:sz w:val="24"/>
      <w:szCs w:val="24"/>
    </w:rPr>
  </w:style>
  <w:style w:type="paragraph" w:styleId="21">
    <w:name w:val="Body Text Indent 2"/>
    <w:basedOn w:val="a"/>
    <w:link w:val="22"/>
    <w:unhideWhenUsed/>
    <w:rsid w:val="006215B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215BF"/>
    <w:rPr>
      <w:rFonts w:ascii="Times New Roman" w:eastAsia="Times New Roman" w:hAnsi="Times New Roman" w:cs="Times New Roman"/>
      <w:sz w:val="20"/>
      <w:szCs w:val="20"/>
    </w:rPr>
  </w:style>
  <w:style w:type="paragraph" w:styleId="af3">
    <w:name w:val="header"/>
    <w:basedOn w:val="a"/>
    <w:link w:val="af4"/>
    <w:uiPriority w:val="99"/>
    <w:semiHidden/>
    <w:unhideWhenUsed/>
    <w:rsid w:val="006E2E9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6E2E94"/>
  </w:style>
  <w:style w:type="paragraph" w:styleId="af5">
    <w:name w:val="footer"/>
    <w:basedOn w:val="a"/>
    <w:link w:val="af6"/>
    <w:uiPriority w:val="99"/>
    <w:semiHidden/>
    <w:unhideWhenUsed/>
    <w:rsid w:val="006E2E94"/>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6E2E94"/>
  </w:style>
  <w:style w:type="paragraph" w:styleId="HTML">
    <w:name w:val="HTML Preformatted"/>
    <w:basedOn w:val="a"/>
    <w:link w:val="HTML0"/>
    <w:uiPriority w:val="99"/>
    <w:unhideWhenUsed/>
    <w:rsid w:val="0031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10B8F"/>
    <w:rPr>
      <w:rFonts w:ascii="Courier New" w:eastAsia="Times New Roman" w:hAnsi="Courier New" w:cs="Courier New"/>
      <w:sz w:val="20"/>
      <w:szCs w:val="20"/>
      <w:lang w:val="ru-RU" w:eastAsia="ru-RU"/>
    </w:rPr>
  </w:style>
  <w:style w:type="character" w:customStyle="1" w:styleId="af7">
    <w:name w:val="Другое_"/>
    <w:basedOn w:val="a0"/>
    <w:link w:val="af8"/>
    <w:rsid w:val="00B301F4"/>
    <w:rPr>
      <w:rFonts w:ascii="Times New Roman" w:eastAsia="Times New Roman" w:hAnsi="Times New Roman" w:cs="Times New Roman"/>
      <w:shd w:val="clear" w:color="auto" w:fill="FFFFFF"/>
    </w:rPr>
  </w:style>
  <w:style w:type="paragraph" w:customStyle="1" w:styleId="af8">
    <w:name w:val="Другое"/>
    <w:basedOn w:val="a"/>
    <w:link w:val="af7"/>
    <w:rsid w:val="00B301F4"/>
    <w:pPr>
      <w:widowControl w:val="0"/>
      <w:shd w:val="clear" w:color="auto" w:fill="FFFFFF"/>
      <w:spacing w:after="0" w:line="240" w:lineRule="auto"/>
    </w:pPr>
    <w:rPr>
      <w:rFonts w:ascii="Times New Roman" w:eastAsia="Times New Roman" w:hAnsi="Times New Roman" w:cs="Times New Roman"/>
    </w:rPr>
  </w:style>
  <w:style w:type="paragraph" w:styleId="af9">
    <w:name w:val="No Spacing"/>
    <w:link w:val="afa"/>
    <w:uiPriority w:val="1"/>
    <w:qFormat/>
    <w:rsid w:val="000D5731"/>
    <w:pPr>
      <w:spacing w:after="0" w:line="240" w:lineRule="auto"/>
    </w:pPr>
    <w:rPr>
      <w:rFonts w:ascii="Times New Roman" w:eastAsia="Times New Roman" w:hAnsi="Times New Roman" w:cs="Times New Roman"/>
      <w:sz w:val="24"/>
      <w:szCs w:val="24"/>
      <w:lang w:val="ru-RU" w:eastAsia="ru-RU"/>
    </w:rPr>
  </w:style>
  <w:style w:type="character" w:customStyle="1" w:styleId="afa">
    <w:name w:val="Без интервала Знак"/>
    <w:link w:val="af9"/>
    <w:uiPriority w:val="1"/>
    <w:rsid w:val="000D5731"/>
    <w:rPr>
      <w:rFonts w:ascii="Times New Roman" w:eastAsia="Times New Roman" w:hAnsi="Times New Roman" w:cs="Times New Roman"/>
      <w:sz w:val="24"/>
      <w:szCs w:val="24"/>
      <w:lang w:val="ru-RU" w:eastAsia="ru-RU"/>
    </w:rPr>
  </w:style>
  <w:style w:type="character" w:customStyle="1" w:styleId="23">
    <w:name w:val="Основной текст (2)"/>
    <w:basedOn w:val="a0"/>
    <w:rsid w:val="000D5731"/>
    <w:rPr>
      <w:rFonts w:ascii="Calibri" w:eastAsia="Calibri" w:hAnsi="Calibri" w:cs="Calibri"/>
      <w:b w:val="0"/>
      <w:bCs w:val="0"/>
      <w:i/>
      <w:iCs/>
      <w:smallCaps w:val="0"/>
      <w:strike w:val="0"/>
      <w:color w:val="000000"/>
      <w:spacing w:val="0"/>
      <w:w w:val="100"/>
      <w:position w:val="0"/>
      <w:sz w:val="21"/>
      <w:szCs w:val="21"/>
      <w:u w:val="none"/>
      <w:lang w:val="uk-UA" w:eastAsia="uk-UA" w:bidi="uk-UA"/>
    </w:rPr>
  </w:style>
  <w:style w:type="paragraph" w:styleId="24">
    <w:name w:val="Body Text 2"/>
    <w:basedOn w:val="a"/>
    <w:link w:val="25"/>
    <w:unhideWhenUsed/>
    <w:rsid w:val="000D5731"/>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0D5731"/>
    <w:rPr>
      <w:rFonts w:ascii="Times New Roman" w:eastAsia="Times New Roman" w:hAnsi="Times New Roman" w:cs="Times New Roman"/>
      <w:sz w:val="24"/>
      <w:szCs w:val="24"/>
      <w:lang w:eastAsia="ru-RU"/>
    </w:rPr>
  </w:style>
  <w:style w:type="paragraph" w:customStyle="1" w:styleId="afb">
    <w:name w:val="ДинТекстОбыч"/>
    <w:basedOn w:val="a"/>
    <w:rsid w:val="000D5731"/>
    <w:pPr>
      <w:widowControl w:val="0"/>
      <w:spacing w:after="0" w:line="240" w:lineRule="auto"/>
      <w:ind w:firstLine="567"/>
      <w:jc w:val="both"/>
    </w:pPr>
    <w:rPr>
      <w:rFonts w:ascii="Times New Roman" w:eastAsia="Times New Roman" w:hAnsi="Times New Roman" w:cs="Times New Roman"/>
      <w:color w:val="000000"/>
      <w:szCs w:val="20"/>
      <w:lang w:eastAsia="ru-RU"/>
    </w:rPr>
  </w:style>
</w:styles>
</file>

<file path=word/webSettings.xml><?xml version="1.0" encoding="utf-8"?>
<w:webSettings xmlns:r="http://schemas.openxmlformats.org/officeDocument/2006/relationships" xmlns:w="http://schemas.openxmlformats.org/wordprocessingml/2006/main">
  <w:divs>
    <w:div w:id="192620970">
      <w:bodyDiv w:val="1"/>
      <w:marLeft w:val="0"/>
      <w:marRight w:val="0"/>
      <w:marTop w:val="0"/>
      <w:marBottom w:val="0"/>
      <w:divBdr>
        <w:top w:val="none" w:sz="0" w:space="0" w:color="auto"/>
        <w:left w:val="none" w:sz="0" w:space="0" w:color="auto"/>
        <w:bottom w:val="none" w:sz="0" w:space="0" w:color="auto"/>
        <w:right w:val="none" w:sz="0" w:space="0" w:color="auto"/>
      </w:divBdr>
    </w:div>
    <w:div w:id="260643527">
      <w:bodyDiv w:val="1"/>
      <w:marLeft w:val="0"/>
      <w:marRight w:val="0"/>
      <w:marTop w:val="0"/>
      <w:marBottom w:val="0"/>
      <w:divBdr>
        <w:top w:val="none" w:sz="0" w:space="0" w:color="auto"/>
        <w:left w:val="none" w:sz="0" w:space="0" w:color="auto"/>
        <w:bottom w:val="none" w:sz="0" w:space="0" w:color="auto"/>
        <w:right w:val="none" w:sz="0" w:space="0" w:color="auto"/>
      </w:divBdr>
    </w:div>
    <w:div w:id="685788242">
      <w:bodyDiv w:val="1"/>
      <w:marLeft w:val="0"/>
      <w:marRight w:val="0"/>
      <w:marTop w:val="0"/>
      <w:marBottom w:val="0"/>
      <w:divBdr>
        <w:top w:val="none" w:sz="0" w:space="0" w:color="auto"/>
        <w:left w:val="none" w:sz="0" w:space="0" w:color="auto"/>
        <w:bottom w:val="none" w:sz="0" w:space="0" w:color="auto"/>
        <w:right w:val="none" w:sz="0" w:space="0" w:color="auto"/>
      </w:divBdr>
    </w:div>
    <w:div w:id="699549141">
      <w:bodyDiv w:val="1"/>
      <w:marLeft w:val="0"/>
      <w:marRight w:val="0"/>
      <w:marTop w:val="0"/>
      <w:marBottom w:val="0"/>
      <w:divBdr>
        <w:top w:val="none" w:sz="0" w:space="0" w:color="auto"/>
        <w:left w:val="none" w:sz="0" w:space="0" w:color="auto"/>
        <w:bottom w:val="none" w:sz="0" w:space="0" w:color="auto"/>
        <w:right w:val="none" w:sz="0" w:space="0" w:color="auto"/>
      </w:divBdr>
    </w:div>
    <w:div w:id="854199012">
      <w:bodyDiv w:val="1"/>
      <w:marLeft w:val="0"/>
      <w:marRight w:val="0"/>
      <w:marTop w:val="0"/>
      <w:marBottom w:val="0"/>
      <w:divBdr>
        <w:top w:val="none" w:sz="0" w:space="0" w:color="auto"/>
        <w:left w:val="none" w:sz="0" w:space="0" w:color="auto"/>
        <w:bottom w:val="none" w:sz="0" w:space="0" w:color="auto"/>
        <w:right w:val="none" w:sz="0" w:space="0" w:color="auto"/>
      </w:divBdr>
    </w:div>
    <w:div w:id="1135752447">
      <w:bodyDiv w:val="1"/>
      <w:marLeft w:val="0"/>
      <w:marRight w:val="0"/>
      <w:marTop w:val="0"/>
      <w:marBottom w:val="0"/>
      <w:divBdr>
        <w:top w:val="none" w:sz="0" w:space="0" w:color="auto"/>
        <w:left w:val="none" w:sz="0" w:space="0" w:color="auto"/>
        <w:bottom w:val="none" w:sz="0" w:space="0" w:color="auto"/>
        <w:right w:val="none" w:sz="0" w:space="0" w:color="auto"/>
      </w:divBdr>
    </w:div>
    <w:div w:id="1362323789">
      <w:bodyDiv w:val="1"/>
      <w:marLeft w:val="0"/>
      <w:marRight w:val="0"/>
      <w:marTop w:val="0"/>
      <w:marBottom w:val="0"/>
      <w:divBdr>
        <w:top w:val="none" w:sz="0" w:space="0" w:color="auto"/>
        <w:left w:val="none" w:sz="0" w:space="0" w:color="auto"/>
        <w:bottom w:val="none" w:sz="0" w:space="0" w:color="auto"/>
        <w:right w:val="none" w:sz="0" w:space="0" w:color="auto"/>
      </w:divBdr>
    </w:div>
    <w:div w:id="2097969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tyles" Target="styles.xml"/><Relationship Id="rId9" Type="http://schemas.openxmlformats.org/officeDocument/2006/relationships/hyperlink" Target="mailto:skz17@ukr.net" TargetMode="External"/><Relationship Id="rId14" Type="http://schemas.openxmlformats.org/officeDocument/2006/relationships/hyperlink" Target="http://zakon4.rada.gov.ua/laws/show/2289-17"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B4D0AA-A909-48BF-BE66-8445EE1B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78664</Words>
  <Characters>44840</Characters>
  <Application>Microsoft Office Word</Application>
  <DocSecurity>0</DocSecurity>
  <Lines>373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BuhGodv</cp:lastModifiedBy>
  <cp:revision>2</cp:revision>
  <cp:lastPrinted>2023-09-19T07:10:00Z</cp:lastPrinted>
  <dcterms:created xsi:type="dcterms:W3CDTF">2023-10-23T10:58:00Z</dcterms:created>
  <dcterms:modified xsi:type="dcterms:W3CDTF">2023-10-23T10:58:00Z</dcterms:modified>
</cp:coreProperties>
</file>