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w:t>
            </w:r>
            <w:r w:rsidR="002723FB">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і.);</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D05CA" w:rsidRPr="00927F96"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9B005D" w:rsidTr="00E33AD4">
        <w:trPr>
          <w:trHeight w:val="1131"/>
        </w:trPr>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E53D00" w:rsidRDefault="004D05CA" w:rsidP="00E53D00">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sidR="00E53D00">
              <w:rPr>
                <w:rFonts w:ascii="Times New Roman" w:eastAsia="Calibri" w:hAnsi="Times New Roman" w:cs="Times New Roman"/>
                <w:color w:val="auto"/>
                <w:sz w:val="24"/>
                <w:szCs w:val="24"/>
                <w:lang w:val="uk-UA" w:eastAsia="en-US"/>
              </w:rPr>
              <w:t xml:space="preserve"> у відповідних державних органах</w:t>
            </w:r>
            <w:r w:rsidR="00927F96">
              <w:rPr>
                <w:rFonts w:ascii="Times New Roman" w:eastAsia="Calibri" w:hAnsi="Times New Roman" w:cs="Times New Roman"/>
                <w:color w:val="auto"/>
                <w:sz w:val="24"/>
                <w:szCs w:val="24"/>
                <w:lang w:val="uk-UA" w:eastAsia="en-US"/>
              </w:rPr>
              <w:t>.</w:t>
            </w:r>
            <w:r w:rsidR="00E53D00">
              <w:rPr>
                <w:rFonts w:ascii="Times New Roman" w:eastAsia="Calibri" w:hAnsi="Times New Roman" w:cs="Times New Roman"/>
                <w:color w:val="auto"/>
                <w:sz w:val="24"/>
                <w:szCs w:val="24"/>
                <w:lang w:val="uk-UA" w:eastAsia="en-US"/>
              </w:rPr>
              <w:t xml:space="preserve"> </w:t>
            </w:r>
            <w:bookmarkStart w:id="0" w:name="_GoBack"/>
            <w:bookmarkEnd w:id="0"/>
            <w:r w:rsidR="00E53D00"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E53D00" w:rsidRDefault="00E53D00" w:rsidP="00E53D00">
            <w:pPr>
              <w:tabs>
                <w:tab w:val="left" w:pos="-252"/>
              </w:tabs>
              <w:spacing w:line="240" w:lineRule="auto"/>
              <w:jc w:val="both"/>
              <w:rPr>
                <w:rFonts w:ascii="Times New Roman" w:eastAsia="Calibri" w:hAnsi="Times New Roman" w:cs="Times New Roman"/>
                <w:i/>
                <w:color w:val="auto"/>
                <w:sz w:val="24"/>
                <w:szCs w:val="24"/>
                <w:u w:val="single"/>
                <w:lang w:val="uk-UA" w:eastAsia="en-US"/>
              </w:rPr>
            </w:pPr>
            <w:r w:rsidRPr="00E53D00">
              <w:rPr>
                <w:rFonts w:ascii="Times New Roman" w:eastAsia="Calibri" w:hAnsi="Times New Roman" w:cs="Times New Roman"/>
                <w:color w:val="auto"/>
                <w:sz w:val="24"/>
                <w:szCs w:val="24"/>
                <w:u w:val="single"/>
                <w:lang w:val="uk-UA" w:eastAsia="en-US"/>
              </w:rPr>
              <w:t xml:space="preserve">Витяг повинен бути датований </w:t>
            </w:r>
            <w:r w:rsidR="004D05CA" w:rsidRPr="00E53D00">
              <w:rPr>
                <w:rFonts w:ascii="Times New Roman" w:eastAsia="Calibri" w:hAnsi="Times New Roman" w:cs="Times New Roman"/>
                <w:color w:val="auto"/>
                <w:sz w:val="24"/>
                <w:szCs w:val="24"/>
                <w:u w:val="single"/>
                <w:lang w:val="uk-UA" w:eastAsia="en-US"/>
              </w:rPr>
              <w:t>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r w:rsidR="009B005D" w:rsidRPr="00E53D00">
              <w:rPr>
                <w:rFonts w:ascii="Times New Roman" w:eastAsia="Calibri" w:hAnsi="Times New Roman" w:cs="Times New Roman"/>
                <w:i/>
                <w:color w:val="auto"/>
                <w:sz w:val="24"/>
                <w:szCs w:val="24"/>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927F96"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927F96"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387146" w:rsidRPr="00927F96" w:rsidTr="00C71936">
        <w:tc>
          <w:tcPr>
            <w:tcW w:w="673" w:type="dxa"/>
            <w:tcBorders>
              <w:top w:val="single" w:sz="4" w:space="0" w:color="auto"/>
              <w:left w:val="single" w:sz="4" w:space="0" w:color="auto"/>
              <w:bottom w:val="single" w:sz="4" w:space="0" w:color="auto"/>
              <w:right w:val="single" w:sz="4" w:space="0" w:color="auto"/>
            </w:tcBorders>
          </w:tcPr>
          <w:p w:rsidR="00387146" w:rsidRDefault="0038714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387146" w:rsidRPr="00F258C0" w:rsidRDefault="00387146" w:rsidP="00387146">
            <w:pPr>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Копії сертифікатів відповідності про відповідність продукції технічним вимогам, засвідчених печаткою та підписом постачальника. </w:t>
            </w:r>
            <w:r w:rsidRPr="00387146">
              <w:rPr>
                <w:rFonts w:ascii="Times New Roman" w:eastAsia="Calibri" w:hAnsi="Times New Roman" w:cs="Times New Roman"/>
                <w:color w:val="auto"/>
                <w:sz w:val="24"/>
                <w:szCs w:val="24"/>
                <w:lang w:val="uk-UA" w:eastAsia="en-US"/>
              </w:rPr>
              <w:t xml:space="preserve">За відсутності необхідної інформації, або відсутності її документального підтвердження, Замовник </w:t>
            </w:r>
            <w:r>
              <w:rPr>
                <w:rFonts w:ascii="Times New Roman" w:eastAsia="Calibri" w:hAnsi="Times New Roman" w:cs="Times New Roman"/>
                <w:color w:val="auto"/>
                <w:sz w:val="24"/>
                <w:szCs w:val="24"/>
                <w:lang w:val="uk-UA" w:eastAsia="en-US"/>
              </w:rPr>
              <w:t>має право відхилити пропозицію.</w:t>
            </w:r>
          </w:p>
        </w:tc>
      </w:tr>
      <w:tr w:rsidR="00387146" w:rsidRPr="00387146" w:rsidTr="00C71936">
        <w:tc>
          <w:tcPr>
            <w:tcW w:w="673" w:type="dxa"/>
            <w:tcBorders>
              <w:top w:val="single" w:sz="4" w:space="0" w:color="auto"/>
              <w:left w:val="single" w:sz="4" w:space="0" w:color="auto"/>
              <w:bottom w:val="single" w:sz="4" w:space="0" w:color="auto"/>
              <w:right w:val="single" w:sz="4" w:space="0" w:color="auto"/>
            </w:tcBorders>
          </w:tcPr>
          <w:p w:rsidR="00387146" w:rsidRDefault="0038714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tcPr>
          <w:p w:rsidR="00387146" w:rsidRPr="00387146" w:rsidRDefault="00387146" w:rsidP="00387146">
            <w:pPr>
              <w:spacing w:line="240" w:lineRule="auto"/>
              <w:jc w:val="both"/>
              <w:rPr>
                <w:rFonts w:ascii="Times New Roman" w:eastAsia="Calibri" w:hAnsi="Times New Roman" w:cs="Times New Roman"/>
                <w:color w:val="auto"/>
                <w:sz w:val="24"/>
                <w:szCs w:val="24"/>
                <w:lang w:val="uk-UA" w:eastAsia="en-US"/>
              </w:rPr>
            </w:pPr>
            <w:r w:rsidRPr="00387146">
              <w:rPr>
                <w:rFonts w:ascii="Times New Roman" w:eastAsia="Calibri" w:hAnsi="Times New Roman" w:cs="Times New Roman"/>
                <w:color w:val="auto"/>
                <w:sz w:val="24"/>
                <w:szCs w:val="24"/>
                <w:lang w:val="uk-UA" w:eastAsia="en-US"/>
              </w:rPr>
              <w:t>Гарантійний лист або довідка  в довільній формі, щодо постачання товару  Учасником з мережі власних, або орендованих, або партнерських не менше, ніж 2 (дві) АЗС в м. Полтава на яких буде здійснюватись заправка автотранспорту Замовника пальним, що знаходяться на відстані не більше 4,0 км по автомобільних дорогах від місця знаходження Покупц</w:t>
            </w:r>
            <w:r>
              <w:rPr>
                <w:rFonts w:ascii="Times New Roman" w:eastAsia="Calibri" w:hAnsi="Times New Roman" w:cs="Times New Roman"/>
                <w:color w:val="auto"/>
                <w:sz w:val="24"/>
                <w:szCs w:val="24"/>
                <w:lang w:val="uk-UA" w:eastAsia="en-US"/>
              </w:rPr>
              <w:t>я: м. Полтава, вул. Тролейбусна,</w:t>
            </w:r>
            <w:r w:rsidRPr="00387146">
              <w:rPr>
                <w:rFonts w:ascii="Times New Roman" w:eastAsia="Calibri" w:hAnsi="Times New Roman" w:cs="Times New Roman"/>
                <w:color w:val="auto"/>
                <w:sz w:val="24"/>
                <w:szCs w:val="24"/>
                <w:lang w:val="uk-UA" w:eastAsia="en-US"/>
              </w:rPr>
              <w:t xml:space="preserve"> 10.</w:t>
            </w:r>
          </w:p>
          <w:p w:rsidR="00387146" w:rsidRPr="00387146" w:rsidRDefault="00387146" w:rsidP="00387146">
            <w:pPr>
              <w:spacing w:line="240" w:lineRule="auto"/>
              <w:jc w:val="both"/>
              <w:rPr>
                <w:rFonts w:ascii="Times New Roman" w:eastAsia="Calibri" w:hAnsi="Times New Roman" w:cs="Times New Roman"/>
                <w:color w:val="auto"/>
                <w:sz w:val="24"/>
                <w:szCs w:val="24"/>
                <w:lang w:val="uk-UA" w:eastAsia="en-US"/>
              </w:rPr>
            </w:pPr>
            <w:r w:rsidRPr="00387146">
              <w:rPr>
                <w:rFonts w:ascii="Times New Roman" w:eastAsia="Calibri" w:hAnsi="Times New Roman" w:cs="Times New Roman"/>
                <w:color w:val="auto"/>
                <w:sz w:val="24"/>
                <w:szCs w:val="24"/>
                <w:lang w:val="uk-UA" w:eastAsia="en-US"/>
              </w:rPr>
              <w:t>До довідки надати документ (</w:t>
            </w:r>
            <w:proofErr w:type="spellStart"/>
            <w:r w:rsidRPr="00387146">
              <w:rPr>
                <w:rFonts w:ascii="Times New Roman" w:eastAsia="Calibri" w:hAnsi="Times New Roman" w:cs="Times New Roman"/>
                <w:color w:val="auto"/>
                <w:sz w:val="24"/>
                <w:szCs w:val="24"/>
                <w:lang w:val="uk-UA" w:eastAsia="en-US"/>
              </w:rPr>
              <w:t>-ти</w:t>
            </w:r>
            <w:proofErr w:type="spellEnd"/>
            <w:r w:rsidRPr="00387146">
              <w:rPr>
                <w:rFonts w:ascii="Times New Roman" w:eastAsia="Calibri" w:hAnsi="Times New Roman" w:cs="Times New Roman"/>
                <w:color w:val="auto"/>
                <w:sz w:val="24"/>
                <w:szCs w:val="24"/>
                <w:lang w:val="uk-UA" w:eastAsia="en-US"/>
              </w:rPr>
              <w:t xml:space="preserve">), який підтверджує наявність власного та/або орендованого та або залученого майна (наприклад: свідоцтво (-а) на право власності, та/або акт (-и), що посвідчують право власності, та/або документ (-и) бухгалтерського обліку основних засобів та/або інформація (ї) з державного реєстру речових прав на нерухоме майно та/або інший документ, що підтверджує право власності тощо) та/або оренди, та/або суборенди та/або залучені на інших не заборонених чинним законодавством України умовах. </w:t>
            </w:r>
          </w:p>
          <w:p w:rsidR="00387146" w:rsidRDefault="00387146" w:rsidP="00387146">
            <w:pPr>
              <w:spacing w:line="240" w:lineRule="auto"/>
              <w:jc w:val="both"/>
              <w:rPr>
                <w:rFonts w:ascii="Times New Roman" w:eastAsia="Calibri" w:hAnsi="Times New Roman" w:cs="Times New Roman"/>
                <w:color w:val="auto"/>
                <w:sz w:val="24"/>
                <w:szCs w:val="24"/>
                <w:lang w:val="uk-UA" w:eastAsia="en-US"/>
              </w:rPr>
            </w:pPr>
            <w:r w:rsidRPr="00387146">
              <w:rPr>
                <w:rFonts w:ascii="Times New Roman" w:eastAsia="Calibri" w:hAnsi="Times New Roman" w:cs="Times New Roman"/>
                <w:color w:val="auto"/>
                <w:sz w:val="24"/>
                <w:szCs w:val="24"/>
                <w:lang w:val="uk-UA" w:eastAsia="en-US"/>
              </w:rPr>
              <w:t xml:space="preserve">У випадку залучення партнерських АЗС до обслуговування карток Учасника, останній надає у складі  пропозиції гарантійний лист від Партнера/рів  АЗС, які здійснюють обслуговування зазначених карток (з зазначенням підстав такого обслуговування), на ім’я Замовника, щодо погодження та можливості виконання зобов’язань, пов’язаних з поставкою Замовнику в визначених об’ємах товару, із </w:t>
            </w:r>
            <w:r w:rsidRPr="00387146">
              <w:rPr>
                <w:rFonts w:ascii="Times New Roman" w:eastAsia="Calibri" w:hAnsi="Times New Roman" w:cs="Times New Roman"/>
                <w:color w:val="auto"/>
                <w:sz w:val="24"/>
                <w:szCs w:val="24"/>
                <w:lang w:val="uk-UA" w:eastAsia="en-US"/>
              </w:rPr>
              <w:lastRenderedPageBreak/>
              <w:t xml:space="preserve">зазначенням ідентифікатору закупівлі.   </w:t>
            </w:r>
          </w:p>
        </w:tc>
      </w:tr>
      <w:tr w:rsidR="004D05CA" w:rsidRPr="00927F96"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387146"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lastRenderedPageBreak/>
              <w:t>9</w:t>
            </w:r>
            <w:r w:rsidR="004D05CA"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що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що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927F96"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387146" w:rsidP="00C71936">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t>10</w:t>
            </w:r>
            <w:r w:rsidR="004D05CA"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 xml:space="preserve">У разі якщо учасник не подає якийсь із вказаних в положеннях документації </w:t>
      </w:r>
      <w:r w:rsidRPr="00A04E08">
        <w:rPr>
          <w:rFonts w:ascii="Times New Roman" w:eastAsia="Times New Roman" w:hAnsi="Times New Roman" w:cs="Times New Roman"/>
          <w:sz w:val="24"/>
          <w:szCs w:val="24"/>
          <w:lang w:val="uk-UA"/>
        </w:rPr>
        <w:lastRenderedPageBreak/>
        <w:t>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0425AF"/>
    <w:rsid w:val="000A4747"/>
    <w:rsid w:val="00141443"/>
    <w:rsid w:val="00215140"/>
    <w:rsid w:val="00256722"/>
    <w:rsid w:val="002723FB"/>
    <w:rsid w:val="00380CFE"/>
    <w:rsid w:val="00387146"/>
    <w:rsid w:val="004354CB"/>
    <w:rsid w:val="00490F7B"/>
    <w:rsid w:val="004C762D"/>
    <w:rsid w:val="004D05CA"/>
    <w:rsid w:val="007263CD"/>
    <w:rsid w:val="008658A7"/>
    <w:rsid w:val="00900B89"/>
    <w:rsid w:val="00927F96"/>
    <w:rsid w:val="00961D01"/>
    <w:rsid w:val="009B005D"/>
    <w:rsid w:val="00A34431"/>
    <w:rsid w:val="00A97A84"/>
    <w:rsid w:val="00C51438"/>
    <w:rsid w:val="00C85F63"/>
    <w:rsid w:val="00D94A71"/>
    <w:rsid w:val="00E23748"/>
    <w:rsid w:val="00E33AD4"/>
    <w:rsid w:val="00E35C87"/>
    <w:rsid w:val="00E53D00"/>
    <w:rsid w:val="00ED4BDB"/>
    <w:rsid w:val="00F7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VIKTORIYA</cp:lastModifiedBy>
  <cp:revision>3</cp:revision>
  <dcterms:created xsi:type="dcterms:W3CDTF">2024-03-13T12:47:00Z</dcterms:created>
  <dcterms:modified xsi:type="dcterms:W3CDTF">2024-03-13T12:48:00Z</dcterms:modified>
</cp:coreProperties>
</file>