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19" w:rsidRDefault="00607B19">
      <w:pPr>
        <w:spacing w:before="240" w:after="0" w:line="240" w:lineRule="auto"/>
        <w:jc w:val="right"/>
        <w:rPr>
          <w:rFonts w:ascii="Times New Roman" w:eastAsia="Times New Roman" w:hAnsi="Times New Roman" w:cs="Times New Roman"/>
          <w:b/>
          <w:i/>
          <w:color w:val="4A86E8"/>
          <w:sz w:val="24"/>
          <w:szCs w:val="24"/>
          <w:highlight w:val="white"/>
        </w:rPr>
      </w:pPr>
    </w:p>
    <w:p w:rsidR="00403D16" w:rsidRPr="00403D16" w:rsidRDefault="00403D16" w:rsidP="00403D16">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sidRPr="00403D16">
        <w:rPr>
          <w:rFonts w:ascii="Times New Roman" w:eastAsia="Times New Roman" w:hAnsi="Times New Roman" w:cs="Times New Roman"/>
          <w:b/>
          <w:sz w:val="24"/>
          <w:szCs w:val="24"/>
        </w:rPr>
        <w:t>МІНІСТЕРСТВО ОБОРОНИ УКРАЇНИ</w:t>
      </w:r>
    </w:p>
    <w:p w:rsidR="00403D16" w:rsidRPr="00403D16" w:rsidRDefault="00403D16" w:rsidP="00403D16">
      <w:pPr>
        <w:spacing w:after="0" w:line="240" w:lineRule="auto"/>
        <w:ind w:left="-1418"/>
        <w:jc w:val="center"/>
        <w:rPr>
          <w:rFonts w:ascii="Times New Roman" w:eastAsia="Times New Roman" w:hAnsi="Times New Roman" w:cs="Times New Roman"/>
          <w:b/>
          <w:sz w:val="24"/>
          <w:szCs w:val="24"/>
        </w:rPr>
      </w:pPr>
    </w:p>
    <w:p w:rsidR="00607B19" w:rsidRDefault="009C5E6B" w:rsidP="00403D16">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335358">
        <w:rPr>
          <w:rFonts w:ascii="Times New Roman" w:eastAsia="Times New Roman" w:hAnsi="Times New Roman" w:cs="Times New Roman"/>
          <w:b/>
          <w:sz w:val="24"/>
          <w:szCs w:val="24"/>
        </w:rPr>
        <w:t>вартирно-експлуатаційн</w:t>
      </w:r>
      <w:r>
        <w:rPr>
          <w:rFonts w:ascii="Times New Roman" w:eastAsia="Times New Roman" w:hAnsi="Times New Roman" w:cs="Times New Roman"/>
          <w:b/>
          <w:sz w:val="24"/>
          <w:szCs w:val="24"/>
        </w:rPr>
        <w:t>ий</w:t>
      </w:r>
      <w:r w:rsidR="003353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відділ м. Херсона</w:t>
      </w:r>
    </w:p>
    <w:p w:rsidR="00403D16" w:rsidRPr="00403D16" w:rsidRDefault="00403D16" w:rsidP="00403D16">
      <w:pPr>
        <w:spacing w:after="0" w:line="240" w:lineRule="auto"/>
        <w:ind w:left="-1418"/>
        <w:jc w:val="center"/>
        <w:rPr>
          <w:rFonts w:ascii="Times New Roman" w:eastAsia="Times New Roman" w:hAnsi="Times New Roman" w:cs="Times New Roman"/>
          <w:b/>
          <w:color w:val="000000"/>
          <w:sz w:val="24"/>
          <w:szCs w:val="24"/>
        </w:rPr>
      </w:pPr>
    </w:p>
    <w:p w:rsidR="00607B19" w:rsidRDefault="00607B19">
      <w:pPr>
        <w:spacing w:after="0" w:line="240" w:lineRule="auto"/>
        <w:ind w:left="-1418"/>
        <w:jc w:val="right"/>
        <w:rPr>
          <w:rFonts w:ascii="Times New Roman" w:eastAsia="Times New Roman" w:hAnsi="Times New Roman" w:cs="Times New Roman"/>
          <w:b/>
          <w:color w:val="000000"/>
          <w:sz w:val="24"/>
          <w:szCs w:val="24"/>
        </w:rPr>
      </w:pPr>
    </w:p>
    <w:p w:rsidR="00607B19" w:rsidRDefault="007226F3" w:rsidP="007226F3">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500815">
        <w:rPr>
          <w:rFonts w:ascii="Times New Roman" w:eastAsia="Times New Roman" w:hAnsi="Times New Roman" w:cs="Times New Roman"/>
          <w:b/>
          <w:color w:val="000000"/>
          <w:sz w:val="24"/>
          <w:szCs w:val="24"/>
          <w:highlight w:val="white"/>
        </w:rPr>
        <w:t>«ЗАТВЕРДЖЕНО»</w:t>
      </w:r>
    </w:p>
    <w:p w:rsidR="00607B19" w:rsidRDefault="005008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7226F3">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07B19" w:rsidRPr="00D20A1E" w:rsidRDefault="007226F3" w:rsidP="007226F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0A1E" w:rsidRPr="00D20A1E">
        <w:rPr>
          <w:rFonts w:ascii="Times New Roman" w:eastAsia="Times New Roman" w:hAnsi="Times New Roman" w:cs="Times New Roman"/>
          <w:b/>
          <w:sz w:val="24"/>
          <w:szCs w:val="24"/>
        </w:rPr>
        <w:t xml:space="preserve"> </w:t>
      </w:r>
      <w:r w:rsidR="009C5E6B">
        <w:rPr>
          <w:rFonts w:ascii="Times New Roman" w:eastAsia="Times New Roman" w:hAnsi="Times New Roman" w:cs="Times New Roman"/>
          <w:b/>
          <w:sz w:val="24"/>
          <w:szCs w:val="24"/>
        </w:rPr>
        <w:t xml:space="preserve">Андрій </w:t>
      </w:r>
      <w:proofErr w:type="spellStart"/>
      <w:r w:rsidR="009C5E6B">
        <w:rPr>
          <w:rFonts w:ascii="Times New Roman" w:eastAsia="Times New Roman" w:hAnsi="Times New Roman" w:cs="Times New Roman"/>
          <w:b/>
          <w:sz w:val="24"/>
          <w:szCs w:val="24"/>
        </w:rPr>
        <w:t>Мальченко</w:t>
      </w:r>
      <w:proofErr w:type="spellEnd"/>
      <w:r w:rsidR="00D20A1E" w:rsidRPr="00D20A1E">
        <w:rPr>
          <w:rFonts w:ascii="Times New Roman" w:eastAsia="Times New Roman" w:hAnsi="Times New Roman" w:cs="Times New Roman"/>
          <w:b/>
          <w:sz w:val="24"/>
          <w:szCs w:val="24"/>
        </w:rPr>
        <w:t xml:space="preserve"> </w:t>
      </w:r>
    </w:p>
    <w:p w:rsidR="007226F3" w:rsidRPr="007226F3" w:rsidRDefault="007226F3" w:rsidP="007226F3">
      <w:pPr>
        <w:tabs>
          <w:tab w:val="left" w:pos="6284"/>
          <w:tab w:val="righ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5E6B">
        <w:rPr>
          <w:rFonts w:ascii="Times New Roman" w:eastAsia="Times New Roman" w:hAnsi="Times New Roman" w:cs="Times New Roman"/>
          <w:sz w:val="24"/>
          <w:szCs w:val="24"/>
        </w:rPr>
        <w:t>___.____.2023р.</w:t>
      </w:r>
      <w:r w:rsidR="00074334">
        <w:rPr>
          <w:rFonts w:ascii="Times New Roman" w:eastAsia="Times New Roman" w:hAnsi="Times New Roman" w:cs="Times New Roman"/>
          <w:sz w:val="24"/>
          <w:szCs w:val="24"/>
        </w:rPr>
        <w:t xml:space="preserve"> №</w:t>
      </w:r>
      <w:r w:rsidR="009C5E6B">
        <w:rPr>
          <w:rFonts w:ascii="Times New Roman" w:eastAsia="Times New Roman" w:hAnsi="Times New Roman" w:cs="Times New Roman"/>
          <w:sz w:val="24"/>
          <w:szCs w:val="24"/>
        </w:rPr>
        <w:t>__</w:t>
      </w:r>
    </w:p>
    <w:p w:rsidR="007226F3" w:rsidRPr="007226F3" w:rsidRDefault="007226F3" w:rsidP="007226F3">
      <w:pPr>
        <w:tabs>
          <w:tab w:val="left" w:pos="6284"/>
          <w:tab w:val="right" w:pos="9639"/>
        </w:tabs>
        <w:spacing w:after="0" w:line="240" w:lineRule="auto"/>
        <w:rPr>
          <w:rFonts w:ascii="Times New Roman" w:eastAsia="Times New Roman" w:hAnsi="Times New Roman" w:cs="Times New Roman"/>
          <w:b/>
          <w:sz w:val="24"/>
          <w:szCs w:val="24"/>
        </w:rPr>
      </w:pPr>
      <w:r w:rsidRPr="007226F3">
        <w:rPr>
          <w:rFonts w:ascii="Times New Roman" w:eastAsia="Times New Roman" w:hAnsi="Times New Roman" w:cs="Times New Roman"/>
          <w:b/>
          <w:sz w:val="24"/>
          <w:szCs w:val="24"/>
        </w:rPr>
        <w:t xml:space="preserve">                                                     </w:t>
      </w:r>
    </w:p>
    <w:p w:rsidR="00607B19" w:rsidRDefault="007226F3" w:rsidP="007226F3">
      <w:pPr>
        <w:tabs>
          <w:tab w:val="left" w:pos="6284"/>
          <w:tab w:val="right" w:pos="9639"/>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r>
      <w:r w:rsidR="00500815" w:rsidRPr="00D20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07B19" w:rsidRDefault="00607B19">
      <w:pPr>
        <w:spacing w:after="0" w:line="240" w:lineRule="auto"/>
        <w:rPr>
          <w:rFonts w:ascii="Times New Roman" w:eastAsia="Times New Roman" w:hAnsi="Times New Roman" w:cs="Times New Roman"/>
          <w:b/>
          <w:color w:val="000000"/>
          <w:sz w:val="24"/>
          <w:szCs w:val="24"/>
        </w:rPr>
      </w:pPr>
    </w:p>
    <w:p w:rsidR="00607B19" w:rsidRDefault="00607B19">
      <w:pPr>
        <w:spacing w:after="0" w:line="240" w:lineRule="auto"/>
        <w:rPr>
          <w:rFonts w:ascii="Times New Roman" w:eastAsia="Times New Roman" w:hAnsi="Times New Roman" w:cs="Times New Roman"/>
          <w:b/>
          <w:color w:val="000000"/>
          <w:sz w:val="24"/>
          <w:szCs w:val="24"/>
        </w:rPr>
      </w:pPr>
    </w:p>
    <w:p w:rsidR="00607B19" w:rsidRDefault="00607B19">
      <w:pPr>
        <w:spacing w:after="0" w:line="240" w:lineRule="auto"/>
        <w:rPr>
          <w:rFonts w:ascii="Times New Roman" w:eastAsia="Times New Roman" w:hAnsi="Times New Roman" w:cs="Times New Roman"/>
          <w:b/>
          <w:color w:val="000000"/>
          <w:sz w:val="24"/>
          <w:szCs w:val="24"/>
        </w:rPr>
      </w:pPr>
    </w:p>
    <w:p w:rsidR="00607B19" w:rsidRDefault="005008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7B19" w:rsidRDefault="00500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07B19" w:rsidRDefault="0050081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03D16" w:rsidRPr="00403D16" w:rsidRDefault="00500815" w:rsidP="00403D16">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p>
    <w:p w:rsidR="00403D16" w:rsidRPr="00403D16" w:rsidRDefault="00403D16" w:rsidP="00403D16">
      <w:pPr>
        <w:spacing w:before="240" w:after="0" w:line="240" w:lineRule="auto"/>
        <w:jc w:val="center"/>
        <w:rPr>
          <w:rFonts w:ascii="Times New Roman" w:eastAsia="Times New Roman" w:hAnsi="Times New Roman" w:cs="Times New Roman"/>
          <w:b/>
          <w:sz w:val="24"/>
          <w:szCs w:val="24"/>
        </w:rPr>
      </w:pPr>
      <w:r w:rsidRPr="00403D16">
        <w:rPr>
          <w:rFonts w:ascii="Times New Roman" w:eastAsia="Times New Roman" w:hAnsi="Times New Roman" w:cs="Times New Roman"/>
          <w:b/>
          <w:sz w:val="24"/>
          <w:szCs w:val="24"/>
        </w:rPr>
        <w:t>код ДК 021:2015 -90510000-5  Утилізація сміття та поводження зі сміттям</w:t>
      </w:r>
    </w:p>
    <w:p w:rsidR="00403D16" w:rsidRPr="00403D16" w:rsidRDefault="00403D16" w:rsidP="00403D16">
      <w:pPr>
        <w:spacing w:before="240" w:after="0" w:line="240" w:lineRule="auto"/>
        <w:jc w:val="center"/>
        <w:rPr>
          <w:rFonts w:ascii="Times New Roman" w:eastAsia="Times New Roman" w:hAnsi="Times New Roman" w:cs="Times New Roman"/>
          <w:b/>
          <w:sz w:val="24"/>
          <w:szCs w:val="24"/>
        </w:rPr>
      </w:pPr>
    </w:p>
    <w:p w:rsidR="00403D16" w:rsidRPr="00403D16" w:rsidRDefault="00403D16" w:rsidP="00403D16">
      <w:pPr>
        <w:spacing w:before="240" w:after="0" w:line="240" w:lineRule="auto"/>
        <w:jc w:val="center"/>
        <w:rPr>
          <w:rFonts w:ascii="Times New Roman" w:eastAsia="Times New Roman" w:hAnsi="Times New Roman" w:cs="Times New Roman"/>
          <w:b/>
          <w:sz w:val="24"/>
          <w:szCs w:val="24"/>
        </w:rPr>
      </w:pPr>
    </w:p>
    <w:p w:rsidR="00607B19" w:rsidRDefault="005008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7B19" w:rsidRDefault="00607B19">
      <w:pPr>
        <w:spacing w:before="240" w:after="0" w:line="240" w:lineRule="auto"/>
        <w:rPr>
          <w:rFonts w:ascii="Times New Roman" w:eastAsia="Times New Roman" w:hAnsi="Times New Roman" w:cs="Times New Roman"/>
          <w:sz w:val="24"/>
          <w:szCs w:val="24"/>
        </w:rPr>
      </w:pPr>
    </w:p>
    <w:p w:rsidR="00607B19" w:rsidRDefault="005008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7B19" w:rsidRDefault="00607B19">
      <w:pPr>
        <w:spacing w:before="240" w:after="0" w:line="240" w:lineRule="auto"/>
        <w:rPr>
          <w:rFonts w:ascii="Times New Roman" w:eastAsia="Times New Roman" w:hAnsi="Times New Roman" w:cs="Times New Roman"/>
          <w:color w:val="000000"/>
          <w:sz w:val="24"/>
          <w:szCs w:val="24"/>
        </w:rPr>
      </w:pPr>
    </w:p>
    <w:p w:rsidR="00607B19" w:rsidRDefault="00607B19">
      <w:pPr>
        <w:spacing w:before="240" w:after="0" w:line="240" w:lineRule="auto"/>
        <w:rPr>
          <w:rFonts w:ascii="Times New Roman" w:eastAsia="Times New Roman" w:hAnsi="Times New Roman" w:cs="Times New Roman"/>
          <w:color w:val="000000"/>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5538ED" w:rsidRDefault="005538ED">
      <w:pPr>
        <w:spacing w:before="240" w:after="0" w:line="240" w:lineRule="auto"/>
        <w:rPr>
          <w:rFonts w:ascii="Times New Roman" w:eastAsia="Times New Roman" w:hAnsi="Times New Roman" w:cs="Times New Roman"/>
          <w:sz w:val="24"/>
          <w:szCs w:val="24"/>
        </w:rPr>
      </w:pPr>
    </w:p>
    <w:p w:rsidR="005538ED" w:rsidRDefault="005538ED">
      <w:pPr>
        <w:spacing w:before="240" w:after="0" w:line="240" w:lineRule="auto"/>
        <w:rPr>
          <w:rFonts w:ascii="Times New Roman" w:eastAsia="Times New Roman" w:hAnsi="Times New Roman" w:cs="Times New Roman"/>
          <w:sz w:val="24"/>
          <w:szCs w:val="24"/>
        </w:rPr>
      </w:pPr>
    </w:p>
    <w:p w:rsidR="005538ED" w:rsidRDefault="005538ED">
      <w:pPr>
        <w:spacing w:before="240" w:after="0" w:line="240" w:lineRule="auto"/>
        <w:rPr>
          <w:rFonts w:ascii="Times New Roman" w:eastAsia="Times New Roman" w:hAnsi="Times New Roman" w:cs="Times New Roman"/>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607B19" w:rsidRDefault="00607B19">
      <w:pPr>
        <w:spacing w:before="240" w:after="0" w:line="240" w:lineRule="auto"/>
        <w:rPr>
          <w:rFonts w:ascii="Times New Roman" w:eastAsia="Times New Roman" w:hAnsi="Times New Roman" w:cs="Times New Roman"/>
          <w:sz w:val="24"/>
          <w:szCs w:val="24"/>
        </w:rPr>
      </w:pPr>
    </w:p>
    <w:p w:rsidR="00607B19" w:rsidRPr="00403D16" w:rsidRDefault="009C5E6B">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u w:val="single"/>
        </w:rPr>
        <w:t>Херсон</w:t>
      </w:r>
      <w:r w:rsidR="00403D16" w:rsidRPr="00403D16">
        <w:rPr>
          <w:rFonts w:ascii="Times New Roman" w:eastAsia="Times New Roman" w:hAnsi="Times New Roman" w:cs="Times New Roman"/>
          <w:sz w:val="24"/>
          <w:szCs w:val="24"/>
          <w:u w:val="single"/>
        </w:rPr>
        <w:t xml:space="preserve"> </w:t>
      </w:r>
      <w:r w:rsidR="00500815" w:rsidRPr="00403D16">
        <w:rPr>
          <w:rFonts w:ascii="Times New Roman" w:eastAsia="Times New Roman" w:hAnsi="Times New Roman" w:cs="Times New Roman"/>
          <w:sz w:val="24"/>
          <w:szCs w:val="24"/>
          <w:u w:val="single"/>
        </w:rPr>
        <w:t xml:space="preserve"> </w:t>
      </w:r>
      <w:r w:rsidR="00500815" w:rsidRPr="00403D16">
        <w:rPr>
          <w:rFonts w:ascii="Times New Roman" w:eastAsia="Times New Roman" w:hAnsi="Times New Roman" w:cs="Times New Roman"/>
          <w:sz w:val="24"/>
          <w:szCs w:val="24"/>
        </w:rPr>
        <w:t xml:space="preserve"> </w:t>
      </w:r>
      <w:r w:rsidR="00500815" w:rsidRPr="00403D16">
        <w:rPr>
          <w:rFonts w:ascii="Times New Roman" w:eastAsia="Times New Roman" w:hAnsi="Times New Roman" w:cs="Times New Roman"/>
          <w:i/>
          <w:sz w:val="24"/>
          <w:szCs w:val="24"/>
        </w:rPr>
        <w:t xml:space="preserve">- </w:t>
      </w:r>
      <w:r w:rsidR="00500815" w:rsidRPr="00403D16">
        <w:rPr>
          <w:rFonts w:ascii="Times New Roman" w:eastAsia="Times New Roman" w:hAnsi="Times New Roman" w:cs="Times New Roman"/>
          <w:color w:val="000000"/>
          <w:sz w:val="24"/>
          <w:szCs w:val="24"/>
        </w:rPr>
        <w:t>20</w:t>
      </w:r>
      <w:r w:rsidR="007226F3">
        <w:rPr>
          <w:rFonts w:ascii="Times New Roman" w:eastAsia="Times New Roman" w:hAnsi="Times New Roman" w:cs="Times New Roman"/>
          <w:color w:val="000000"/>
          <w:sz w:val="24"/>
          <w:szCs w:val="24"/>
        </w:rPr>
        <w:t>23</w:t>
      </w:r>
      <w:r w:rsidR="00500815" w:rsidRPr="00403D16">
        <w:rPr>
          <w:rFonts w:ascii="Times New Roman" w:eastAsia="Times New Roman" w:hAnsi="Times New Roman" w:cs="Times New Roman"/>
          <w:color w:val="000000"/>
          <w:sz w:val="24"/>
          <w:szCs w:val="24"/>
        </w:rPr>
        <w:t>рік</w:t>
      </w:r>
    </w:p>
    <w:p w:rsidR="00403D16" w:rsidRDefault="00403D16">
      <w:pPr>
        <w:spacing w:after="0" w:line="240" w:lineRule="auto"/>
        <w:rPr>
          <w:rFonts w:ascii="Times New Roman" w:eastAsia="Times New Roman" w:hAnsi="Times New Roman" w:cs="Times New Roman"/>
          <w:sz w:val="24"/>
          <w:szCs w:val="24"/>
        </w:rPr>
      </w:pPr>
    </w:p>
    <w:p w:rsidR="00403D16" w:rsidRDefault="00403D16">
      <w:pPr>
        <w:spacing w:after="0" w:line="240" w:lineRule="auto"/>
        <w:rPr>
          <w:rFonts w:ascii="Times New Roman" w:eastAsia="Times New Roman" w:hAnsi="Times New Roman" w:cs="Times New Roman"/>
          <w:sz w:val="24"/>
          <w:szCs w:val="24"/>
        </w:rPr>
      </w:pPr>
    </w:p>
    <w:p w:rsidR="00403D16" w:rsidRDefault="00403D16">
      <w:pPr>
        <w:spacing w:after="0" w:line="240" w:lineRule="auto"/>
        <w:rPr>
          <w:rFonts w:ascii="Times New Roman" w:eastAsia="Times New Roman" w:hAnsi="Times New Roman" w:cs="Times New Roman"/>
          <w:sz w:val="24"/>
          <w:szCs w:val="24"/>
        </w:rPr>
      </w:pPr>
    </w:p>
    <w:p w:rsidR="00607B19" w:rsidRDefault="00607B19">
      <w:pPr>
        <w:spacing w:after="0" w:line="240" w:lineRule="auto"/>
        <w:rPr>
          <w:rFonts w:ascii="Times New Roman" w:eastAsia="Times New Roman" w:hAnsi="Times New Roman" w:cs="Times New Roman"/>
          <w:sz w:val="24"/>
          <w:szCs w:val="24"/>
        </w:rPr>
      </w:pPr>
    </w:p>
    <w:p w:rsidR="00607B19" w:rsidRDefault="00607B19">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B19">
        <w:trPr>
          <w:trHeight w:val="416"/>
          <w:jc w:val="center"/>
        </w:trPr>
        <w:tc>
          <w:tcPr>
            <w:tcW w:w="705"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07B19" w:rsidRDefault="005008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07B19">
        <w:trPr>
          <w:trHeight w:val="411"/>
          <w:jc w:val="center"/>
        </w:trPr>
        <w:tc>
          <w:tcPr>
            <w:tcW w:w="705"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7B19">
        <w:trPr>
          <w:trHeight w:val="1119"/>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07B19" w:rsidRDefault="007226F3">
            <w:pPr>
              <w:jc w:val="both"/>
              <w:rPr>
                <w:rFonts w:ascii="Times New Roman" w:eastAsia="Times New Roman" w:hAnsi="Times New Roman" w:cs="Times New Roman"/>
                <w:sz w:val="24"/>
                <w:szCs w:val="24"/>
              </w:rPr>
            </w:pPr>
            <w:r w:rsidRPr="007226F3">
              <w:rPr>
                <w:rFonts w:ascii="Times New Roman" w:hAnsi="Times New Roman" w:cs="Times New Roman"/>
                <w:sz w:val="24"/>
                <w:szCs w:val="24"/>
                <w:lang w:eastAsia="en-US"/>
              </w:rPr>
              <w:t>Тендерну документацію розроблено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та з урахуванням норм Закону України «Про публічні закупівлі» (далі – Закон).</w:t>
            </w:r>
          </w:p>
        </w:tc>
      </w:tr>
      <w:tr w:rsidR="00607B19">
        <w:trPr>
          <w:trHeight w:val="615"/>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07B19" w:rsidRDefault="005008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07B19">
        <w:trPr>
          <w:trHeight w:val="285"/>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07B19" w:rsidRPr="00403D16" w:rsidRDefault="00283343">
            <w:pPr>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en-US"/>
              </w:rPr>
              <w:t>Квартирно-експлуатаційний відділ міста Херсона</w:t>
            </w:r>
          </w:p>
        </w:tc>
      </w:tr>
      <w:tr w:rsidR="00607B19">
        <w:trPr>
          <w:trHeight w:val="510"/>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07B19" w:rsidRDefault="007226F3" w:rsidP="00283343">
            <w:pPr>
              <w:jc w:val="both"/>
              <w:rPr>
                <w:rFonts w:ascii="Times New Roman" w:eastAsia="Times New Roman" w:hAnsi="Times New Roman" w:cs="Times New Roman"/>
                <w:sz w:val="24"/>
                <w:szCs w:val="24"/>
              </w:rPr>
            </w:pPr>
            <w:r w:rsidRPr="007226F3">
              <w:rPr>
                <w:rFonts w:ascii="Times New Roman" w:eastAsia="Times New Roman" w:hAnsi="Times New Roman" w:cs="Times New Roman"/>
                <w:sz w:val="24"/>
                <w:szCs w:val="24"/>
              </w:rPr>
              <w:t>Україна ,</w:t>
            </w:r>
            <w:r w:rsidR="00335358">
              <w:rPr>
                <w:rFonts w:ascii="Times New Roman" w:eastAsia="Times New Roman" w:hAnsi="Times New Roman" w:cs="Times New Roman"/>
                <w:sz w:val="24"/>
                <w:szCs w:val="24"/>
              </w:rPr>
              <w:t xml:space="preserve"> </w:t>
            </w:r>
            <w:r w:rsidRPr="007226F3">
              <w:rPr>
                <w:rFonts w:ascii="Times New Roman" w:eastAsia="Times New Roman" w:hAnsi="Times New Roman" w:cs="Times New Roman"/>
                <w:sz w:val="24"/>
                <w:szCs w:val="24"/>
              </w:rPr>
              <w:t xml:space="preserve">місто </w:t>
            </w:r>
            <w:r w:rsidR="00283343">
              <w:rPr>
                <w:rFonts w:ascii="Times New Roman" w:eastAsia="Times New Roman" w:hAnsi="Times New Roman" w:cs="Times New Roman"/>
                <w:sz w:val="24"/>
                <w:szCs w:val="24"/>
              </w:rPr>
              <w:t>Херсон</w:t>
            </w:r>
          </w:p>
        </w:tc>
      </w:tr>
      <w:tr w:rsidR="00607B19">
        <w:trPr>
          <w:trHeight w:val="1119"/>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07B19" w:rsidRPr="00D20A1E" w:rsidRDefault="00500815">
            <w:pPr>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 xml:space="preserve">ПІБ: </w:t>
            </w:r>
            <w:proofErr w:type="spellStart"/>
            <w:r w:rsidR="009C5E6B">
              <w:rPr>
                <w:rFonts w:ascii="Times New Roman" w:eastAsia="Times New Roman" w:hAnsi="Times New Roman" w:cs="Times New Roman"/>
                <w:sz w:val="24"/>
                <w:szCs w:val="24"/>
              </w:rPr>
              <w:t>Мальченко</w:t>
            </w:r>
            <w:proofErr w:type="spellEnd"/>
            <w:r w:rsidR="009C5E6B">
              <w:rPr>
                <w:rFonts w:ascii="Times New Roman" w:eastAsia="Times New Roman" w:hAnsi="Times New Roman" w:cs="Times New Roman"/>
                <w:sz w:val="24"/>
                <w:szCs w:val="24"/>
              </w:rPr>
              <w:t xml:space="preserve"> Андрій – начальник ПКГ, уповноважена особа</w:t>
            </w:r>
          </w:p>
          <w:p w:rsidR="00607B19" w:rsidRPr="00D20A1E" w:rsidRDefault="00500815">
            <w:pPr>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e-</w:t>
            </w:r>
            <w:proofErr w:type="spellStart"/>
            <w:r w:rsidRPr="00D20A1E">
              <w:rPr>
                <w:rFonts w:ascii="Times New Roman" w:eastAsia="Times New Roman" w:hAnsi="Times New Roman" w:cs="Times New Roman"/>
                <w:sz w:val="24"/>
                <w:szCs w:val="24"/>
              </w:rPr>
              <w:t>mail</w:t>
            </w:r>
            <w:proofErr w:type="spellEnd"/>
            <w:r w:rsidRPr="00D20A1E">
              <w:rPr>
                <w:rFonts w:ascii="Times New Roman" w:eastAsia="Times New Roman" w:hAnsi="Times New Roman" w:cs="Times New Roman"/>
                <w:sz w:val="24"/>
                <w:szCs w:val="24"/>
              </w:rPr>
              <w:t xml:space="preserve">: </w:t>
            </w:r>
            <w:r w:rsidR="009C5E6B">
              <w:rPr>
                <w:rFonts w:ascii="Times New Roman" w:eastAsia="Times New Roman" w:hAnsi="Times New Roman" w:cs="Times New Roman"/>
                <w:sz w:val="24"/>
                <w:szCs w:val="24"/>
                <w:lang w:val="en-US"/>
              </w:rPr>
              <w:t>Kherson_</w:t>
            </w:r>
            <w:r w:rsidR="009C5E6B">
              <w:rPr>
                <w:rFonts w:ascii="Times New Roman" w:hAnsi="Times New Roman" w:cs="Times New Roman"/>
                <w:sz w:val="24"/>
                <w:szCs w:val="24"/>
              </w:rPr>
              <w:t>kev</w:t>
            </w:r>
            <w:r w:rsidR="00D20A1E" w:rsidRPr="00D20A1E">
              <w:rPr>
                <w:rFonts w:ascii="Times New Roman" w:hAnsi="Times New Roman" w:cs="Times New Roman"/>
                <w:sz w:val="24"/>
                <w:szCs w:val="24"/>
              </w:rPr>
              <w:t>@post.mil.gov.ua</w:t>
            </w:r>
          </w:p>
          <w:p w:rsidR="007226F3" w:rsidRPr="007226F3" w:rsidRDefault="00500815" w:rsidP="007226F3">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w:t>
            </w:r>
            <w:r w:rsidR="007226F3" w:rsidRPr="007226F3">
              <w:rPr>
                <w:rFonts w:ascii="Times New Roman" w:hAnsi="Times New Roman" w:cs="Times New Roman"/>
                <w:sz w:val="24"/>
                <w:szCs w:val="24"/>
                <w:lang w:eastAsia="en-US"/>
              </w:rPr>
              <w:t>Довідки з організаційних питань:</w:t>
            </w:r>
            <w:r w:rsidR="007226F3" w:rsidRPr="007226F3">
              <w:rPr>
                <w:rFonts w:ascii="Times New Roman" w:eastAsia="Times New Roman" w:hAnsi="Times New Roman" w:cs="Times New Roman"/>
                <w:sz w:val="24"/>
                <w:szCs w:val="24"/>
                <w:lang w:eastAsia="en-US"/>
              </w:rPr>
              <w:t xml:space="preserve"> тел. 095</w:t>
            </w:r>
            <w:r w:rsidR="009C5E6B" w:rsidRPr="009C5E6B">
              <w:rPr>
                <w:rFonts w:ascii="Times New Roman" w:eastAsia="Times New Roman" w:hAnsi="Times New Roman" w:cs="Times New Roman"/>
                <w:sz w:val="24"/>
                <w:szCs w:val="24"/>
                <w:lang w:val="ru-RU" w:eastAsia="en-US"/>
              </w:rPr>
              <w:t>8358525</w:t>
            </w:r>
            <w:r w:rsidR="007226F3" w:rsidRPr="007226F3">
              <w:rPr>
                <w:rFonts w:ascii="Times New Roman" w:eastAsia="Times New Roman" w:hAnsi="Times New Roman" w:cs="Times New Roman"/>
                <w:sz w:val="24"/>
                <w:szCs w:val="24"/>
                <w:lang w:eastAsia="en-US"/>
              </w:rPr>
              <w:t xml:space="preserve"> </w:t>
            </w:r>
          </w:p>
          <w:p w:rsidR="00607B19" w:rsidRDefault="009C5E6B" w:rsidP="0067580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eastAsia="en-US"/>
              </w:rPr>
              <w:t>Кислякова</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Яна</w:t>
            </w:r>
            <w:proofErr w:type="spellEnd"/>
            <w:r w:rsidR="007226F3" w:rsidRPr="007226F3">
              <w:rPr>
                <w:rFonts w:ascii="Times New Roman" w:eastAsia="Times New Roman" w:hAnsi="Times New Roman" w:cs="Times New Roman"/>
                <w:sz w:val="24"/>
                <w:szCs w:val="24"/>
                <w:lang w:eastAsia="en-US"/>
              </w:rPr>
              <w:t xml:space="preserve"> </w:t>
            </w:r>
          </w:p>
        </w:tc>
      </w:tr>
      <w:tr w:rsidR="00607B19">
        <w:trPr>
          <w:trHeight w:val="15"/>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07B19" w:rsidRDefault="007226F3">
            <w:pPr>
              <w:jc w:val="both"/>
              <w:rPr>
                <w:rFonts w:ascii="Times New Roman" w:eastAsia="Times New Roman" w:hAnsi="Times New Roman" w:cs="Times New Roman"/>
                <w:color w:val="4A86E8"/>
                <w:sz w:val="24"/>
                <w:szCs w:val="24"/>
              </w:rPr>
            </w:pPr>
            <w:r w:rsidRPr="007226F3">
              <w:rPr>
                <w:rFonts w:ascii="Times New Roman" w:eastAsia="Times New Roman" w:hAnsi="Times New Roman" w:cs="Times New Roman"/>
                <w:color w:val="000000"/>
                <w:sz w:val="24"/>
                <w:szCs w:val="24"/>
              </w:rPr>
              <w:t>відкриті торги з особливостями (згідно Особливостей, затверджених Постановою КМУ від 12.10.2022 р. №1178 зі змінами та доповненнями).</w:t>
            </w:r>
          </w:p>
        </w:tc>
      </w:tr>
      <w:tr w:rsidR="00607B19">
        <w:trPr>
          <w:trHeight w:val="240"/>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07B19" w:rsidRDefault="005008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07B19">
        <w:trPr>
          <w:jc w:val="center"/>
        </w:trPr>
        <w:tc>
          <w:tcPr>
            <w:tcW w:w="705" w:type="dxa"/>
          </w:tcPr>
          <w:p w:rsidR="00607B19" w:rsidRDefault="005008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07B19" w:rsidRDefault="005008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07B19" w:rsidRPr="00403D16" w:rsidRDefault="00403D16">
            <w:pPr>
              <w:jc w:val="both"/>
              <w:rPr>
                <w:rFonts w:ascii="Times New Roman" w:eastAsia="Times New Roman" w:hAnsi="Times New Roman" w:cs="Times New Roman"/>
                <w:sz w:val="24"/>
                <w:szCs w:val="24"/>
              </w:rPr>
            </w:pPr>
            <w:bookmarkStart w:id="2" w:name="_GoBack"/>
            <w:r w:rsidRPr="00403D16">
              <w:rPr>
                <w:rFonts w:ascii="Times New Roman" w:eastAsia="Times New Roman" w:hAnsi="Times New Roman" w:cs="Times New Roman"/>
                <w:sz w:val="24"/>
                <w:szCs w:val="24"/>
              </w:rPr>
              <w:t>ДК 021:2015 код 90510000-5  Утилізація сміття та поводження зі сміттям</w:t>
            </w:r>
            <w:bookmarkEnd w:id="2"/>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07B19" w:rsidRDefault="005008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226F3" w:rsidRPr="007226F3" w:rsidRDefault="007226F3" w:rsidP="007226F3">
            <w:pPr>
              <w:widowControl w:val="0"/>
              <w:ind w:right="113"/>
              <w:jc w:val="both"/>
              <w:rPr>
                <w:rFonts w:ascii="Times New Roman" w:hAnsi="Times New Roman" w:cs="Times New Roman"/>
                <w:sz w:val="24"/>
                <w:szCs w:val="24"/>
                <w:lang w:eastAsia="en-US"/>
              </w:rPr>
            </w:pPr>
            <w:r w:rsidRPr="007226F3">
              <w:rPr>
                <w:rFonts w:ascii="Times New Roman" w:hAnsi="Times New Roman" w:cs="Times New Roman"/>
                <w:sz w:val="24"/>
                <w:szCs w:val="24"/>
                <w:lang w:eastAsia="en-US"/>
              </w:rPr>
              <w:t>Закупівля здійснюється щодо предмету закупівлі в цілому.</w:t>
            </w:r>
          </w:p>
          <w:p w:rsidR="007226F3" w:rsidRPr="007226F3" w:rsidRDefault="007226F3" w:rsidP="007226F3">
            <w:pPr>
              <w:keepNext/>
              <w:keepLines/>
              <w:ind w:right="120"/>
              <w:contextualSpacing/>
              <w:jc w:val="both"/>
              <w:rPr>
                <w:rFonts w:ascii="Times New Roman" w:hAnsi="Times New Roman" w:cs="Times New Roman"/>
                <w:sz w:val="24"/>
                <w:szCs w:val="24"/>
                <w:lang w:eastAsia="en-US"/>
              </w:rPr>
            </w:pPr>
            <w:r w:rsidRPr="007226F3">
              <w:rPr>
                <w:rFonts w:ascii="Times New Roman" w:hAnsi="Times New Roman" w:cs="Times New Roman"/>
                <w:sz w:val="24"/>
                <w:szCs w:val="24"/>
                <w:lang w:eastAsia="en-US"/>
              </w:rPr>
              <w:t>Закупівля за лотами не передбачається.</w:t>
            </w:r>
          </w:p>
          <w:p w:rsidR="00607B19" w:rsidRDefault="00607B19" w:rsidP="007226F3">
            <w:pPr>
              <w:widowControl w:val="0"/>
              <w:jc w:val="both"/>
              <w:rPr>
                <w:rFonts w:ascii="Times New Roman" w:eastAsia="Times New Roman" w:hAnsi="Times New Roman" w:cs="Times New Roman"/>
                <w:i/>
                <w:color w:val="FF0000"/>
                <w:sz w:val="24"/>
                <w:szCs w:val="24"/>
                <w:highlight w:val="yellow"/>
              </w:rPr>
            </w:pP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7B19" w:rsidRDefault="00607B19">
            <w:pPr>
              <w:widowControl w:val="0"/>
              <w:rPr>
                <w:rFonts w:ascii="Times New Roman" w:eastAsia="Times New Roman" w:hAnsi="Times New Roman" w:cs="Times New Roman"/>
                <w:i/>
                <w:color w:val="FF0000"/>
                <w:sz w:val="24"/>
                <w:szCs w:val="24"/>
                <w:highlight w:val="yellow"/>
              </w:rPr>
            </w:pPr>
          </w:p>
          <w:p w:rsidR="00607B19" w:rsidRDefault="00403D16" w:rsidP="00403D16">
            <w:pPr>
              <w:widowControl w:val="0"/>
              <w:rPr>
                <w:rFonts w:ascii="Times New Roman" w:eastAsia="Times New Roman" w:hAnsi="Times New Roman" w:cs="Times New Roman"/>
                <w:color w:val="000000"/>
                <w:sz w:val="24"/>
                <w:szCs w:val="24"/>
                <w:highlight w:val="yellow"/>
              </w:rPr>
            </w:pPr>
            <w:r w:rsidRPr="00403D1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403D16" w:rsidRPr="00403D16" w:rsidRDefault="00403D16" w:rsidP="00403D16">
            <w:pPr>
              <w:widowControl w:val="0"/>
              <w:ind w:right="120"/>
              <w:jc w:val="both"/>
              <w:rPr>
                <w:rFonts w:ascii="Times New Roman" w:eastAsia="Times New Roman" w:hAnsi="Times New Roman" w:cs="Times New Roman"/>
                <w:color w:val="000000"/>
                <w:sz w:val="24"/>
                <w:szCs w:val="24"/>
              </w:rPr>
            </w:pPr>
            <w:r w:rsidRPr="00403D16">
              <w:rPr>
                <w:rFonts w:ascii="Times New Roman" w:eastAsia="Times New Roman" w:hAnsi="Times New Roman" w:cs="Times New Roman"/>
                <w:color w:val="000000"/>
                <w:sz w:val="24"/>
                <w:szCs w:val="24"/>
              </w:rPr>
              <w:t xml:space="preserve">Об’єкти </w:t>
            </w:r>
            <w:r w:rsidR="00283343">
              <w:rPr>
                <w:rFonts w:ascii="Times New Roman" w:eastAsia="Times New Roman" w:hAnsi="Times New Roman" w:cs="Times New Roman"/>
                <w:color w:val="000000"/>
                <w:sz w:val="24"/>
                <w:szCs w:val="24"/>
              </w:rPr>
              <w:t>КЕВ м. Херсона</w:t>
            </w:r>
            <w:r w:rsidR="007226F3">
              <w:rPr>
                <w:rFonts w:ascii="Times New Roman" w:eastAsia="Times New Roman" w:hAnsi="Times New Roman" w:cs="Times New Roman"/>
                <w:color w:val="000000"/>
                <w:sz w:val="24"/>
                <w:szCs w:val="24"/>
              </w:rPr>
              <w:t xml:space="preserve"> </w:t>
            </w:r>
            <w:r w:rsidR="000824D2">
              <w:rPr>
                <w:rFonts w:ascii="Times New Roman" w:eastAsia="Times New Roman" w:hAnsi="Times New Roman" w:cs="Times New Roman"/>
                <w:color w:val="000000"/>
                <w:sz w:val="24"/>
                <w:szCs w:val="24"/>
              </w:rPr>
              <w:t xml:space="preserve">( </w:t>
            </w:r>
            <w:proofErr w:type="spellStart"/>
            <w:r w:rsidR="000824D2">
              <w:rPr>
                <w:rFonts w:ascii="Times New Roman" w:eastAsia="Times New Roman" w:hAnsi="Times New Roman" w:cs="Times New Roman"/>
                <w:color w:val="000000"/>
                <w:sz w:val="24"/>
                <w:szCs w:val="24"/>
              </w:rPr>
              <w:t>м.</w:t>
            </w:r>
            <w:r w:rsidR="00283343">
              <w:rPr>
                <w:rFonts w:ascii="Times New Roman" w:eastAsia="Times New Roman" w:hAnsi="Times New Roman" w:cs="Times New Roman"/>
                <w:color w:val="000000"/>
                <w:sz w:val="24"/>
                <w:szCs w:val="24"/>
              </w:rPr>
              <w:t>Херсон</w:t>
            </w:r>
            <w:proofErr w:type="spellEnd"/>
            <w:r w:rsidR="000824D2">
              <w:rPr>
                <w:rFonts w:ascii="Times New Roman" w:eastAsia="Times New Roman" w:hAnsi="Times New Roman" w:cs="Times New Roman"/>
                <w:color w:val="000000"/>
                <w:sz w:val="24"/>
                <w:szCs w:val="24"/>
              </w:rPr>
              <w:t xml:space="preserve"> та </w:t>
            </w:r>
            <w:r w:rsidR="00283343">
              <w:rPr>
                <w:rFonts w:ascii="Times New Roman" w:eastAsia="Times New Roman" w:hAnsi="Times New Roman" w:cs="Times New Roman"/>
                <w:color w:val="000000"/>
                <w:sz w:val="24"/>
                <w:szCs w:val="24"/>
              </w:rPr>
              <w:t>Херсонська область</w:t>
            </w:r>
            <w:r w:rsidR="000824D2">
              <w:rPr>
                <w:rFonts w:ascii="Times New Roman" w:eastAsia="Times New Roman" w:hAnsi="Times New Roman" w:cs="Times New Roman"/>
                <w:color w:val="000000"/>
                <w:sz w:val="24"/>
                <w:szCs w:val="24"/>
              </w:rPr>
              <w:t>)</w:t>
            </w:r>
          </w:p>
          <w:p w:rsidR="00607B19" w:rsidRPr="00A36F6B" w:rsidRDefault="00403D16" w:rsidP="00403D16">
            <w:pPr>
              <w:widowControl w:val="0"/>
              <w:ind w:right="120"/>
              <w:jc w:val="both"/>
              <w:rPr>
                <w:rFonts w:ascii="Times New Roman" w:eastAsia="Times New Roman" w:hAnsi="Times New Roman" w:cs="Times New Roman"/>
                <w:i/>
                <w:color w:val="4A86E8"/>
                <w:sz w:val="28"/>
                <w:szCs w:val="28"/>
              </w:rPr>
            </w:pPr>
            <w:r w:rsidRPr="00A36F6B">
              <w:rPr>
                <w:rFonts w:ascii="Times New Roman" w:eastAsia="Times New Roman" w:hAnsi="Times New Roman" w:cs="Times New Roman"/>
                <w:color w:val="000000"/>
                <w:sz w:val="24"/>
                <w:szCs w:val="24"/>
              </w:rPr>
              <w:t>Місце, кількість, обсяг  послуг зазначені в Додатку № 2.</w:t>
            </w:r>
          </w:p>
          <w:p w:rsidR="00607B19" w:rsidRDefault="00500815">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607B19" w:rsidRDefault="00607B19" w:rsidP="00403D16">
            <w:pPr>
              <w:widowControl w:val="0"/>
              <w:ind w:right="120"/>
              <w:jc w:val="both"/>
              <w:rPr>
                <w:rFonts w:ascii="Times New Roman" w:eastAsia="Times New Roman" w:hAnsi="Times New Roman" w:cs="Times New Roman"/>
                <w:color w:val="000000"/>
                <w:sz w:val="24"/>
                <w:szCs w:val="24"/>
                <w:highlight w:val="magenta"/>
              </w:rPr>
            </w:pPr>
          </w:p>
          <w:p w:rsidR="00607B19" w:rsidRPr="00A623EE" w:rsidRDefault="00500815">
            <w:pPr>
              <w:widowControl w:val="0"/>
              <w:ind w:right="120"/>
              <w:jc w:val="both"/>
              <w:rPr>
                <w:rFonts w:ascii="Times New Roman" w:eastAsia="Times New Roman" w:hAnsi="Times New Roman" w:cs="Times New Roman"/>
                <w:i/>
                <w:sz w:val="24"/>
                <w:szCs w:val="24"/>
                <w:highlight w:val="yellow"/>
                <w:lang w:val="ru-RU"/>
              </w:rPr>
            </w:pPr>
            <w:r>
              <w:rPr>
                <w:rFonts w:ascii="Times New Roman" w:eastAsia="Times New Roman" w:hAnsi="Times New Roman" w:cs="Times New Roman"/>
                <w:color w:val="4A86E8"/>
                <w:sz w:val="24"/>
                <w:szCs w:val="24"/>
                <w:highlight w:val="white"/>
              </w:rPr>
              <w:t>*</w:t>
            </w:r>
            <w:r w:rsidR="00A623EE">
              <w:rPr>
                <w:rFonts w:ascii="Times New Roman" w:eastAsia="Times New Roman" w:hAnsi="Times New Roman" w:cs="Times New Roman"/>
                <w:color w:val="000000"/>
                <w:sz w:val="24"/>
                <w:szCs w:val="24"/>
              </w:rPr>
              <w:t>Місце, де повинні бути виконані</w:t>
            </w:r>
            <w:r w:rsidRPr="00403D16">
              <w:rPr>
                <w:rFonts w:ascii="Times New Roman" w:eastAsia="Times New Roman" w:hAnsi="Times New Roman" w:cs="Times New Roman"/>
                <w:color w:val="000000"/>
                <w:sz w:val="24"/>
                <w:szCs w:val="24"/>
              </w:rPr>
              <w:t xml:space="preserve"> надані послуги:</w:t>
            </w:r>
            <w:r w:rsidRPr="00403D16">
              <w:rPr>
                <w:rFonts w:ascii="Times New Roman" w:eastAsia="Times New Roman" w:hAnsi="Times New Roman" w:cs="Times New Roman"/>
                <w:sz w:val="24"/>
                <w:szCs w:val="24"/>
              </w:rPr>
              <w:t xml:space="preserve"> </w:t>
            </w:r>
            <w:r w:rsidR="00283343">
              <w:rPr>
                <w:rFonts w:ascii="Times New Roman" w:eastAsia="Times New Roman" w:hAnsi="Times New Roman" w:cs="Times New Roman"/>
                <w:i/>
                <w:sz w:val="24"/>
                <w:szCs w:val="24"/>
              </w:rPr>
              <w:t>Херсон</w:t>
            </w:r>
            <w:r w:rsidR="00403D16" w:rsidRPr="00403D16">
              <w:rPr>
                <w:rFonts w:ascii="Times New Roman" w:eastAsia="Times New Roman" w:hAnsi="Times New Roman" w:cs="Times New Roman"/>
                <w:i/>
                <w:sz w:val="24"/>
                <w:szCs w:val="24"/>
              </w:rPr>
              <w:t xml:space="preserve"> та</w:t>
            </w:r>
            <w:r w:rsidRPr="00403D16">
              <w:rPr>
                <w:rFonts w:ascii="Times New Roman" w:eastAsia="Times New Roman" w:hAnsi="Times New Roman" w:cs="Times New Roman"/>
                <w:i/>
                <w:sz w:val="24"/>
                <w:szCs w:val="24"/>
              </w:rPr>
              <w:t xml:space="preserve"> </w:t>
            </w:r>
            <w:r w:rsidR="00283343">
              <w:rPr>
                <w:rFonts w:ascii="Times New Roman" w:eastAsia="Times New Roman" w:hAnsi="Times New Roman" w:cs="Times New Roman"/>
                <w:i/>
                <w:sz w:val="24"/>
                <w:szCs w:val="24"/>
              </w:rPr>
              <w:t xml:space="preserve">Херсонська </w:t>
            </w:r>
            <w:r w:rsidRPr="00403D16">
              <w:rPr>
                <w:rFonts w:ascii="Times New Roman" w:eastAsia="Times New Roman" w:hAnsi="Times New Roman" w:cs="Times New Roman"/>
                <w:i/>
                <w:sz w:val="24"/>
                <w:szCs w:val="24"/>
              </w:rPr>
              <w:t xml:space="preserve"> область, Україна, </w:t>
            </w:r>
            <w:r w:rsidR="00283343">
              <w:rPr>
                <w:rFonts w:ascii="Times New Roman" w:eastAsia="Times New Roman" w:hAnsi="Times New Roman" w:cs="Times New Roman"/>
                <w:i/>
                <w:sz w:val="24"/>
                <w:szCs w:val="24"/>
              </w:rPr>
              <w:t>7300</w:t>
            </w:r>
            <w:r w:rsidR="00B40F37">
              <w:rPr>
                <w:rFonts w:ascii="Times New Roman" w:eastAsia="Times New Roman" w:hAnsi="Times New Roman" w:cs="Times New Roman"/>
                <w:i/>
                <w:sz w:val="24"/>
                <w:szCs w:val="24"/>
              </w:rPr>
              <w:t>8</w:t>
            </w:r>
            <w:r w:rsidRPr="00403D16">
              <w:rPr>
                <w:rFonts w:ascii="Times New Roman" w:eastAsia="Times New Roman" w:hAnsi="Times New Roman" w:cs="Times New Roman"/>
                <w:i/>
                <w:sz w:val="24"/>
                <w:szCs w:val="24"/>
              </w:rPr>
              <w:t>;</w:t>
            </w:r>
          </w:p>
          <w:p w:rsidR="00607B19" w:rsidRDefault="00500815" w:rsidP="00283343">
            <w:pPr>
              <w:widowControl w:val="0"/>
              <w:ind w:right="120"/>
              <w:rPr>
                <w:rFonts w:ascii="Times New Roman" w:eastAsia="Times New Roman" w:hAnsi="Times New Roman" w:cs="Times New Roman"/>
                <w:i/>
                <w:color w:val="4A86E8"/>
                <w:sz w:val="24"/>
                <w:szCs w:val="24"/>
                <w:highlight w:val="white"/>
              </w:rPr>
            </w:pPr>
            <w:r w:rsidRPr="00403D16">
              <w:rPr>
                <w:rFonts w:ascii="Times New Roman" w:eastAsia="Times New Roman" w:hAnsi="Times New Roman" w:cs="Times New Roman"/>
                <w:color w:val="000000"/>
                <w:sz w:val="24"/>
                <w:szCs w:val="24"/>
              </w:rPr>
              <w:t>Обсяги:</w:t>
            </w:r>
            <w:r w:rsidR="00403D16" w:rsidRPr="00403D16">
              <w:rPr>
                <w:rFonts w:ascii="Times New Roman" w:eastAsia="Times New Roman" w:hAnsi="Times New Roman" w:cs="Times New Roman"/>
                <w:color w:val="000000"/>
                <w:sz w:val="24"/>
                <w:szCs w:val="24"/>
              </w:rPr>
              <w:t xml:space="preserve"> </w:t>
            </w:r>
            <w:r w:rsidR="00283343" w:rsidRPr="009C5E6B">
              <w:rPr>
                <w:rFonts w:ascii="Times New Roman" w:eastAsia="Times New Roman" w:hAnsi="Times New Roman" w:cs="Times New Roman"/>
                <w:b/>
                <w:color w:val="000000"/>
                <w:sz w:val="24"/>
                <w:szCs w:val="24"/>
              </w:rPr>
              <w:t>1234</w:t>
            </w:r>
            <w:r w:rsidR="00403D16" w:rsidRPr="009C5E6B">
              <w:rPr>
                <w:rFonts w:ascii="Times New Roman" w:eastAsia="Times New Roman" w:hAnsi="Times New Roman" w:cs="Times New Roman"/>
                <w:b/>
                <w:color w:val="000000"/>
                <w:sz w:val="24"/>
                <w:szCs w:val="24"/>
              </w:rPr>
              <w:t>, 0</w:t>
            </w:r>
            <w:r w:rsidR="005B3A69" w:rsidRPr="009C5E6B">
              <w:rPr>
                <w:rFonts w:ascii="Times New Roman" w:eastAsia="Times New Roman" w:hAnsi="Times New Roman" w:cs="Times New Roman"/>
                <w:b/>
                <w:color w:val="000000"/>
                <w:sz w:val="24"/>
                <w:szCs w:val="24"/>
                <w:lang w:val="ru-RU"/>
              </w:rPr>
              <w:t xml:space="preserve"> </w:t>
            </w:r>
            <w:r w:rsidR="00403D16" w:rsidRPr="009C5E6B">
              <w:rPr>
                <w:rFonts w:ascii="Times New Roman" w:eastAsia="Times New Roman" w:hAnsi="Times New Roman" w:cs="Times New Roman"/>
                <w:b/>
                <w:color w:val="000000"/>
                <w:sz w:val="24"/>
                <w:szCs w:val="24"/>
              </w:rPr>
              <w:t>куб</w:t>
            </w:r>
            <w:r w:rsidR="005B3A69" w:rsidRPr="009C5E6B">
              <w:rPr>
                <w:rFonts w:ascii="Times New Roman" w:eastAsia="Times New Roman" w:hAnsi="Times New Roman" w:cs="Times New Roman"/>
                <w:b/>
                <w:color w:val="000000"/>
                <w:sz w:val="24"/>
                <w:szCs w:val="24"/>
                <w:lang w:val="ru-RU"/>
              </w:rPr>
              <w:t>.</w:t>
            </w:r>
            <w:r w:rsidR="00403D16" w:rsidRPr="009C5E6B">
              <w:rPr>
                <w:rFonts w:ascii="Times New Roman" w:eastAsia="Times New Roman" w:hAnsi="Times New Roman" w:cs="Times New Roman"/>
                <w:b/>
                <w:color w:val="000000"/>
                <w:sz w:val="24"/>
                <w:szCs w:val="24"/>
              </w:rPr>
              <w:t xml:space="preserve"> м</w:t>
            </w:r>
            <w:r w:rsidR="005B3A69" w:rsidRPr="009C5E6B">
              <w:rPr>
                <w:rFonts w:ascii="Times New Roman" w:eastAsia="Times New Roman" w:hAnsi="Times New Roman" w:cs="Times New Roman"/>
                <w:b/>
                <w:color w:val="000000"/>
                <w:sz w:val="24"/>
                <w:szCs w:val="24"/>
                <w:lang w:val="ru-RU"/>
              </w:rPr>
              <w:t>.</w:t>
            </w:r>
            <w:r w:rsidR="00A623EE">
              <w:t xml:space="preserve"> </w:t>
            </w:r>
            <w:r w:rsidR="005B3A69">
              <w:rPr>
                <w:lang w:val="ru-RU"/>
              </w:rPr>
              <w:t xml:space="preserve">                                                 </w:t>
            </w:r>
            <w:r w:rsidR="005B3A69">
              <w:rPr>
                <w:rFonts w:ascii="Times New Roman" w:eastAsia="Times New Roman" w:hAnsi="Times New Roman" w:cs="Times New Roman"/>
                <w:color w:val="000000"/>
                <w:sz w:val="24"/>
                <w:szCs w:val="24"/>
              </w:rPr>
              <w:t>Орієнтовна вартість</w:t>
            </w:r>
            <w:r w:rsidR="005B3A69">
              <w:rPr>
                <w:rFonts w:ascii="Times New Roman" w:eastAsia="Times New Roman" w:hAnsi="Times New Roman" w:cs="Times New Roman"/>
                <w:color w:val="000000"/>
                <w:sz w:val="24"/>
                <w:szCs w:val="24"/>
                <w:lang w:val="ru-RU"/>
              </w:rPr>
              <w:t xml:space="preserve"> </w:t>
            </w:r>
            <w:r w:rsidR="00A623EE" w:rsidRPr="00A623EE">
              <w:rPr>
                <w:rFonts w:ascii="Times New Roman" w:eastAsia="Times New Roman" w:hAnsi="Times New Roman" w:cs="Times New Roman"/>
                <w:color w:val="000000"/>
                <w:sz w:val="24"/>
                <w:szCs w:val="24"/>
              </w:rPr>
              <w:t xml:space="preserve">послуг </w:t>
            </w:r>
            <w:r w:rsidR="00283343" w:rsidRPr="009C5E6B">
              <w:rPr>
                <w:rFonts w:ascii="Times New Roman" w:eastAsia="Times New Roman" w:hAnsi="Times New Roman" w:cs="Times New Roman"/>
                <w:b/>
                <w:color w:val="000000"/>
                <w:sz w:val="24"/>
                <w:szCs w:val="24"/>
                <w:lang w:val="ru-RU"/>
              </w:rPr>
              <w:t>227759</w:t>
            </w:r>
            <w:r w:rsidR="00034A6C" w:rsidRPr="009C5E6B">
              <w:rPr>
                <w:rFonts w:ascii="Times New Roman" w:eastAsia="Times New Roman" w:hAnsi="Times New Roman" w:cs="Times New Roman"/>
                <w:b/>
                <w:color w:val="000000"/>
                <w:sz w:val="24"/>
                <w:szCs w:val="24"/>
                <w:lang w:val="ru-RU"/>
              </w:rPr>
              <w:t>,38</w:t>
            </w:r>
            <w:r w:rsidR="00A623EE" w:rsidRPr="009C5E6B">
              <w:rPr>
                <w:rFonts w:ascii="Times New Roman" w:eastAsia="Times New Roman" w:hAnsi="Times New Roman" w:cs="Times New Roman"/>
                <w:b/>
                <w:color w:val="000000"/>
                <w:sz w:val="24"/>
                <w:szCs w:val="24"/>
              </w:rPr>
              <w:t xml:space="preserve"> грн з ПДВ</w:t>
            </w:r>
          </w:p>
        </w:tc>
      </w:tr>
      <w:tr w:rsidR="00607B19">
        <w:trPr>
          <w:trHeight w:val="645"/>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07B19" w:rsidRPr="005B3A69" w:rsidRDefault="00C9085F" w:rsidP="00403D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1 січня </w:t>
            </w:r>
            <w:r w:rsidR="007226F3">
              <w:rPr>
                <w:rFonts w:ascii="Times New Roman" w:eastAsia="Times New Roman" w:hAnsi="Times New Roman" w:cs="Times New Roman"/>
                <w:color w:val="000000"/>
                <w:sz w:val="24"/>
                <w:szCs w:val="24"/>
              </w:rPr>
              <w:t>до  31 грудня  2024</w:t>
            </w:r>
            <w:r w:rsidR="00403D16" w:rsidRPr="005B3A69">
              <w:rPr>
                <w:rFonts w:ascii="Times New Roman" w:eastAsia="Times New Roman" w:hAnsi="Times New Roman" w:cs="Times New Roman"/>
                <w:color w:val="000000"/>
                <w:sz w:val="24"/>
                <w:szCs w:val="24"/>
              </w:rPr>
              <w:t xml:space="preserve"> </w:t>
            </w:r>
            <w:r w:rsidR="00500815" w:rsidRPr="005B3A69">
              <w:rPr>
                <w:rFonts w:ascii="Times New Roman" w:eastAsia="Times New Roman" w:hAnsi="Times New Roman" w:cs="Times New Roman"/>
                <w:color w:val="000000"/>
                <w:sz w:val="24"/>
                <w:szCs w:val="24"/>
              </w:rPr>
              <w:t xml:space="preserve">року включно </w:t>
            </w:r>
          </w:p>
        </w:tc>
      </w:tr>
      <w:tr w:rsidR="00607B19">
        <w:trPr>
          <w:trHeight w:val="841"/>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07B19" w:rsidRPr="005B3A69" w:rsidRDefault="007226F3">
            <w:pPr>
              <w:widowControl w:val="0"/>
              <w:ind w:right="14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07B19" w:rsidRDefault="007226F3">
            <w:pPr>
              <w:widowControl w:val="0"/>
              <w:ind w:right="14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 xml:space="preserve">Валютою тендерної пропозиції є національна валюта України гривня. </w:t>
            </w:r>
            <w:r w:rsidRPr="007226F3">
              <w:rPr>
                <w:rFonts w:ascii="Times New Roman" w:eastAsia="Times New Roman" w:hAnsi="Times New Roman" w:cs="Times New Roman"/>
                <w:b/>
                <w:bCs/>
                <w:i/>
                <w:iCs/>
                <w:color w:val="000000"/>
                <w:sz w:val="24"/>
                <w:szCs w:val="24"/>
              </w:rPr>
              <w:t>У разі якщо учасником процедури закупівлі є нерезидент</w:t>
            </w:r>
            <w:r w:rsidRPr="007226F3">
              <w:rPr>
                <w:rFonts w:ascii="Times New Roman" w:eastAsia="Times New Roman" w:hAnsi="Times New Roman" w:cs="Times New Roman"/>
                <w:b/>
                <w:bCs/>
                <w:color w:val="000000"/>
                <w:sz w:val="24"/>
                <w:szCs w:val="24"/>
              </w:rPr>
              <w:t xml:space="preserve">,  </w:t>
            </w:r>
            <w:r w:rsidRPr="007226F3">
              <w:rPr>
                <w:rFonts w:ascii="Times New Roman" w:eastAsia="Times New Roman" w:hAnsi="Times New Roman" w:cs="Times New Roman"/>
                <w:color w:val="000000"/>
                <w:sz w:val="24"/>
                <w:szCs w:val="24"/>
              </w:rPr>
              <w:t>такий Учасник зазначає ціну тендерної пропозиції в електронній системі закупівель у валюті – гривня.</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7226F3" w:rsidRPr="007226F3" w:rsidRDefault="007226F3" w:rsidP="007226F3">
            <w:pPr>
              <w:widowControl w:val="0"/>
              <w:jc w:val="both"/>
              <w:rPr>
                <w:rFonts w:ascii="Times New Roman" w:eastAsia="Times New Roman" w:hAnsi="Times New Roman" w:cs="Times New Roman"/>
                <w:b/>
                <w:color w:val="000000"/>
                <w:sz w:val="24"/>
                <w:szCs w:val="24"/>
              </w:rPr>
            </w:pPr>
            <w:r w:rsidRPr="007226F3">
              <w:rPr>
                <w:rFonts w:ascii="Times New Roman" w:eastAsia="Times New Roman" w:hAnsi="Times New Roman" w:cs="Times New Roman"/>
                <w:b/>
                <w:color w:val="000000"/>
                <w:sz w:val="24"/>
                <w:szCs w:val="24"/>
              </w:rPr>
              <w:t>Виключення:</w:t>
            </w:r>
          </w:p>
          <w:p w:rsidR="007226F3" w:rsidRPr="007226F3" w:rsidRDefault="007226F3" w:rsidP="007226F3">
            <w:pPr>
              <w:widowControl w:val="0"/>
              <w:jc w:val="both"/>
              <w:rPr>
                <w:rFonts w:ascii="Times New Roman" w:eastAsia="Times New Roman" w:hAnsi="Times New Roman" w:cs="Times New Roman"/>
                <w:color w:val="000000"/>
                <w:sz w:val="24"/>
                <w:szCs w:val="24"/>
              </w:rPr>
            </w:pPr>
            <w:r w:rsidRPr="007226F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226F3">
              <w:rPr>
                <w:rFonts w:ascii="Times New Roman" w:eastAsia="Times New Roman" w:hAnsi="Times New Roman" w:cs="Times New Roman"/>
                <w:sz w:val="24"/>
                <w:szCs w:val="24"/>
              </w:rPr>
              <w:t>у</w:t>
            </w:r>
            <w:r w:rsidRPr="007226F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07B19" w:rsidRDefault="007226F3" w:rsidP="007226F3">
            <w:pPr>
              <w:widowControl w:val="0"/>
              <w:jc w:val="both"/>
              <w:rPr>
                <w:rFonts w:ascii="Times New Roman" w:eastAsia="Times New Roman" w:hAnsi="Times New Roman" w:cs="Times New Roman"/>
                <w:sz w:val="24"/>
                <w:szCs w:val="24"/>
              </w:rPr>
            </w:pPr>
            <w:r w:rsidRPr="007226F3">
              <w:rPr>
                <w:rFonts w:ascii="Times New Roman" w:eastAsia="Times New Roman" w:hAnsi="Times New Roman" w:cs="Times New Roman"/>
                <w:color w:val="000000"/>
                <w:sz w:val="24"/>
                <w:szCs w:val="24"/>
              </w:rPr>
              <w:t xml:space="preserve">2.  </w:t>
            </w:r>
            <w:r w:rsidRPr="007226F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7B19">
        <w:trPr>
          <w:trHeight w:val="501"/>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7B19">
        <w:trPr>
          <w:trHeight w:val="1975"/>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07B19" w:rsidRDefault="005008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 xml:space="preserve">Замовник повинен </w:t>
            </w:r>
            <w:r w:rsidRPr="007226F3">
              <w:rPr>
                <w:rFonts w:ascii="Times New Roman" w:eastAsia="Times New Roman" w:hAnsi="Times New Roman" w:cs="Times New Roman"/>
                <w:b/>
                <w:i/>
                <w:sz w:val="24"/>
                <w:szCs w:val="24"/>
                <w:highlight w:val="white"/>
              </w:rPr>
              <w:t>протягом трьох днів</w:t>
            </w:r>
            <w:r w:rsidRPr="007226F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226F3" w:rsidRPr="007226F3" w:rsidRDefault="007226F3" w:rsidP="007226F3">
            <w:pPr>
              <w:widowControl w:val="0"/>
              <w:jc w:val="both"/>
              <w:rPr>
                <w:rFonts w:ascii="Times New Roman" w:eastAsia="Times New Roman" w:hAnsi="Times New Roman" w:cs="Times New Roman"/>
                <w:sz w:val="24"/>
                <w:szCs w:val="24"/>
                <w:highlight w:val="white"/>
              </w:rPr>
            </w:pPr>
            <w:r w:rsidRPr="007226F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07B19" w:rsidRDefault="007226F3" w:rsidP="007226F3">
            <w:pPr>
              <w:widowControl w:val="0"/>
              <w:jc w:val="both"/>
              <w:rPr>
                <w:rFonts w:ascii="Times New Roman" w:eastAsia="Times New Roman" w:hAnsi="Times New Roman" w:cs="Times New Roman"/>
                <w:i/>
                <w:sz w:val="24"/>
                <w:szCs w:val="24"/>
              </w:rPr>
            </w:pPr>
            <w:r w:rsidRPr="007226F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26F3">
              <w:rPr>
                <w:rFonts w:ascii="Times New Roman" w:eastAsia="Times New Roman" w:hAnsi="Times New Roman" w:cs="Times New Roman"/>
                <w:b/>
                <w:i/>
                <w:sz w:val="24"/>
                <w:szCs w:val="24"/>
                <w:highlight w:val="white"/>
              </w:rPr>
              <w:t>не менш як на чотири дні.</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F478B" w:rsidRPr="00FF478B" w:rsidRDefault="00FF478B" w:rsidP="00FF478B">
            <w:pPr>
              <w:spacing w:before="120"/>
              <w:jc w:val="both"/>
              <w:rPr>
                <w:rFonts w:ascii="Times New Roman" w:eastAsia="Times New Roman" w:hAnsi="Times New Roman" w:cs="Times New Roman"/>
                <w:sz w:val="24"/>
                <w:szCs w:val="24"/>
                <w:highlight w:val="white"/>
              </w:rPr>
            </w:pPr>
            <w:r w:rsidRPr="00FF478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F478B">
                <w:rPr>
                  <w:rFonts w:ascii="Times New Roman" w:eastAsia="Times New Roman" w:hAnsi="Times New Roman" w:cs="Times New Roman"/>
                  <w:sz w:val="24"/>
                  <w:szCs w:val="24"/>
                  <w:highlight w:val="white"/>
                </w:rPr>
                <w:t>статті 8</w:t>
              </w:r>
            </w:hyperlink>
            <w:r w:rsidRPr="00FF478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F478B">
              <w:rPr>
                <w:rFonts w:ascii="Times New Roman" w:eastAsia="Times New Roman" w:hAnsi="Times New Roman" w:cs="Times New Roman"/>
                <w:b/>
                <w:sz w:val="24"/>
                <w:szCs w:val="24"/>
                <w:highlight w:val="white"/>
              </w:rPr>
              <w:t>чотирьох днів.</w:t>
            </w:r>
          </w:p>
          <w:p w:rsidR="00607B19"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478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F478B">
              <w:rPr>
                <w:rFonts w:ascii="Times New Roman" w:eastAsia="Times New Roman" w:hAnsi="Times New Roman" w:cs="Times New Roman"/>
                <w:i/>
                <w:sz w:val="24"/>
                <w:szCs w:val="24"/>
                <w:highlight w:val="white"/>
              </w:rPr>
              <w:t xml:space="preserve"> </w:t>
            </w:r>
            <w:r w:rsidRPr="00FF478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F478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F478B">
              <w:rPr>
                <w:rFonts w:ascii="Times New Roman" w:eastAsia="Times New Roman" w:hAnsi="Times New Roman" w:cs="Times New Roman"/>
                <w:sz w:val="24"/>
                <w:szCs w:val="24"/>
                <w:highlight w:val="white"/>
              </w:rPr>
              <w:t>машинозчитувальному</w:t>
            </w:r>
            <w:proofErr w:type="spellEnd"/>
            <w:r w:rsidRPr="00FF478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07B19">
        <w:trPr>
          <w:trHeight w:val="480"/>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F478B">
              <w:rPr>
                <w:rFonts w:ascii="Times New Roman" w:hAnsi="Times New Roman" w:cs="Times New Roman"/>
                <w:sz w:val="24"/>
                <w:szCs w:val="24"/>
                <w:lang w:eastAsia="en-US"/>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cs="Times New Roman"/>
                <w:lang w:eastAsia="en-US"/>
              </w:rPr>
              <w:t xml:space="preserve"> </w:t>
            </w:r>
            <w:r w:rsidRPr="00FF478B">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(згідно з умовами цієї тендерної документації), та шляхом завантаження необхідних документів, що вимагаються замовником у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Тендерна пропозиція повинна складатися з:</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 Інформації та документів, що підтверджують відповідність Учасника кваліфікаційним критеріям (відповідно до п. 5 Розділу 3 тендерної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2. Інформації та/або документів, що підтверджують відсутність підстав для відмови в участі у процедурі закупівлі, що визначені пунктом 47 Особливостей (відповідно до пункту п. 5 Розділу 3 тендерної документації).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3. Інформації про необхідні технічні, якісні та кількісні характеристики предмета закупівлі, у тому числі відповідної технічної специфікації (у разі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w:t>
            </w:r>
            <w:r w:rsidRPr="00074334">
              <w:rPr>
                <w:rFonts w:ascii="Times New Roman" w:hAnsi="Times New Roman" w:cs="Times New Roman"/>
                <w:b/>
                <w:sz w:val="24"/>
                <w:szCs w:val="24"/>
                <w:lang w:eastAsia="en-US"/>
              </w:rPr>
              <w:t>Додатку 3</w:t>
            </w:r>
            <w:r w:rsidRPr="00074334">
              <w:rPr>
                <w:rFonts w:ascii="Times New Roman" w:hAnsi="Times New Roman" w:cs="Times New Roman"/>
                <w:sz w:val="24"/>
                <w:szCs w:val="24"/>
                <w:lang w:eastAsia="en-US"/>
              </w:rPr>
              <w:t>).</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4.2.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w:t>
            </w:r>
            <w:r w:rsidRPr="00FF478B">
              <w:rPr>
                <w:rFonts w:ascii="Times New Roman" w:hAnsi="Times New Roman" w:cs="Times New Roman"/>
                <w:sz w:val="24"/>
                <w:szCs w:val="24"/>
                <w:lang w:eastAsia="en-US"/>
              </w:rPr>
              <w:lastRenderedPageBreak/>
              <w:t>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5. Заповненого документа «Тендерна пропозиція», форма якого визначена цією тендерною документацією у </w:t>
            </w:r>
            <w:r w:rsidRPr="00D1169C">
              <w:rPr>
                <w:rFonts w:ascii="Times New Roman" w:hAnsi="Times New Roman" w:cs="Times New Roman"/>
                <w:b/>
                <w:sz w:val="24"/>
                <w:szCs w:val="24"/>
                <w:lang w:eastAsia="en-US"/>
              </w:rPr>
              <w:t>Додатку 1</w:t>
            </w:r>
            <w:r w:rsidRPr="00D1169C">
              <w:rPr>
                <w:rFonts w:ascii="Times New Roman" w:hAnsi="Times New Roman" w:cs="Times New Roman"/>
                <w:sz w:val="24"/>
                <w:szCs w:val="24"/>
                <w:lang w:eastAsia="en-US"/>
              </w:rPr>
              <w:t>;</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6. Копія статуту або іншого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FF478B" w:rsidRPr="00FF478B" w:rsidRDefault="000824D2" w:rsidP="00FF478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00FF478B" w:rsidRPr="00FF478B">
              <w:rPr>
                <w:rFonts w:ascii="Times New Roman" w:hAnsi="Times New Roman" w:cs="Times New Roman"/>
                <w:sz w:val="24"/>
                <w:szCs w:val="24"/>
                <w:lang w:eastAsia="en-US"/>
              </w:rPr>
              <w:t>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w:t>
            </w:r>
            <w:proofErr w:type="spellStart"/>
            <w:r w:rsidR="00FF478B" w:rsidRPr="00FF478B">
              <w:rPr>
                <w:rFonts w:ascii="Times New Roman" w:hAnsi="Times New Roman" w:cs="Times New Roman"/>
                <w:sz w:val="24"/>
                <w:szCs w:val="24"/>
                <w:lang w:eastAsia="en-US"/>
              </w:rPr>
              <w:t>mail</w:t>
            </w:r>
            <w:proofErr w:type="spellEnd"/>
            <w:r w:rsidR="00FF478B" w:rsidRPr="00D1169C">
              <w:rPr>
                <w:rFonts w:ascii="Times New Roman" w:hAnsi="Times New Roman" w:cs="Times New Roman"/>
                <w:sz w:val="24"/>
                <w:szCs w:val="24"/>
                <w:lang w:eastAsia="en-US"/>
              </w:rPr>
              <w:t xml:space="preserve">. </w:t>
            </w:r>
            <w:r w:rsidR="00FF478B" w:rsidRPr="00D1169C">
              <w:rPr>
                <w:rFonts w:ascii="Times New Roman" w:hAnsi="Times New Roman" w:cs="Times New Roman"/>
                <w:b/>
                <w:sz w:val="24"/>
                <w:szCs w:val="24"/>
                <w:lang w:eastAsia="en-US"/>
              </w:rPr>
              <w:t>Додаток 4</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8. Іншої інформації та документів, що передбачені цією тендерною документацією.</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rsidR="00FF478B" w:rsidRPr="00FF478B" w:rsidRDefault="00FF478B" w:rsidP="00FF478B">
            <w:pPr>
              <w:jc w:val="both"/>
              <w:rPr>
                <w:rFonts w:ascii="Times New Roman" w:hAnsi="Times New Roman" w:cs="Times New Roman"/>
                <w:sz w:val="24"/>
                <w:szCs w:val="24"/>
                <w:lang w:eastAsia="en-US"/>
              </w:rPr>
            </w:pP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Вимоги по оформленню тендерної пропозиції.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Всі документи, що входять до складу тендерної пропозиції надаються, за можливості, у форматі PDF (</w:t>
            </w:r>
            <w:proofErr w:type="spellStart"/>
            <w:r w:rsidRPr="00FF478B">
              <w:rPr>
                <w:rFonts w:ascii="Times New Roman" w:hAnsi="Times New Roman" w:cs="Times New Roman"/>
                <w:sz w:val="24"/>
                <w:szCs w:val="24"/>
                <w:lang w:eastAsia="en-US"/>
              </w:rPr>
              <w:t>Portable</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Document</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Format</w:t>
            </w:r>
            <w:proofErr w:type="spellEnd"/>
            <w:r w:rsidRPr="00FF478B">
              <w:rPr>
                <w:rFonts w:ascii="Times New Roman" w:hAnsi="Times New Roman" w:cs="Times New Roman"/>
                <w:sz w:val="24"/>
                <w:szCs w:val="24"/>
                <w:lang w:eastAsia="en-US"/>
              </w:rPr>
              <w:t xml:space="preserve">).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w:t>
            </w:r>
            <w:r w:rsidRPr="00FF478B">
              <w:rPr>
                <w:rFonts w:ascii="Times New Roman" w:hAnsi="Times New Roman" w:cs="Times New Roman"/>
                <w:sz w:val="24"/>
                <w:szCs w:val="24"/>
                <w:lang w:eastAsia="en-US"/>
              </w:rPr>
              <w:lastRenderedPageBreak/>
              <w:t>електронного підпису повинен бути придатний для перевірки на сайті Центрального засвідчувального органу за посиланням –http://czo.gov.ua/verify.</w:t>
            </w:r>
            <w:r w:rsidRPr="00FF478B">
              <w:rPr>
                <w:rFonts w:ascii="Times New Roman" w:eastAsia="Times New Roman" w:hAnsi="Times New Roman" w:cs="Times New Roman"/>
                <w:b/>
                <w:color w:val="000000"/>
                <w:sz w:val="24"/>
                <w:szCs w:val="24"/>
                <w:lang w:eastAsia="en-US"/>
              </w:rPr>
              <w:t xml:space="preserve">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Вимога про скріплення печаткою не стосується учасників, які здійснюють діяльність без печатки згідно з чинним законодавством.</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Опис та приклади формальних несуттєвих помилок.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Опис формальних помилок: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w:t>
            </w:r>
            <w:r w:rsidRPr="00FF478B">
              <w:rPr>
                <w:rFonts w:ascii="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уживання великої літери;</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уживання розділових знаків та відмінювання слів у реченні;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використання слова або мовного звороту, запозичених з іншої мови;</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застосування правил переносу частини слова з рядка в рядок;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w:t>
            </w:r>
            <w:r w:rsidRPr="00FF478B">
              <w:rPr>
                <w:rFonts w:ascii="Times New Roman" w:hAnsi="Times New Roman" w:cs="Times New Roman"/>
                <w:sz w:val="24"/>
                <w:szCs w:val="24"/>
                <w:lang w:eastAsia="en-US"/>
              </w:rPr>
              <w:tab/>
              <w:t>написання слів разом та/або окремо, та/або через дефіс;</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2.</w:t>
            </w:r>
            <w:r w:rsidRPr="00FF478B">
              <w:rPr>
                <w:rFonts w:ascii="Times New Roman"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w:t>
            </w:r>
            <w:r w:rsidRPr="00FF478B">
              <w:rPr>
                <w:rFonts w:ascii="Times New Roman" w:hAnsi="Times New Roman" w:cs="Times New Roman"/>
                <w:sz w:val="24"/>
                <w:szCs w:val="24"/>
                <w:lang w:eastAsia="en-US"/>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3.</w:t>
            </w:r>
            <w:r w:rsidRPr="00FF478B">
              <w:rPr>
                <w:rFonts w:ascii="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4.</w:t>
            </w:r>
            <w:r w:rsidRPr="00FF478B">
              <w:rPr>
                <w:rFonts w:ascii="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5.</w:t>
            </w:r>
            <w:r w:rsidRPr="00FF478B">
              <w:rPr>
                <w:rFonts w:ascii="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6.</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7.</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8.</w:t>
            </w:r>
            <w:r w:rsidRPr="00FF478B">
              <w:rPr>
                <w:rFonts w:ascii="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9.</w:t>
            </w:r>
            <w:r w:rsidRPr="00FF478B">
              <w:rPr>
                <w:rFonts w:ascii="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10.</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11.</w:t>
            </w:r>
            <w:r w:rsidRPr="00FF478B">
              <w:rPr>
                <w:rFonts w:ascii="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12.</w:t>
            </w:r>
            <w:r w:rsidRPr="00FF478B">
              <w:rPr>
                <w:rFonts w:ascii="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FF478B">
              <w:rPr>
                <w:rFonts w:ascii="Times New Roman" w:hAnsi="Times New Roman" w:cs="Times New Roman"/>
                <w:sz w:val="24"/>
                <w:szCs w:val="24"/>
                <w:lang w:eastAsia="en-US"/>
              </w:rPr>
              <w:lastRenderedPageBreak/>
              <w:t>замовником у тендерній документації, при цьому такий формат документа забезпечує можливість його перегляду.</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Приклади формальних помилок: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w:t>
            </w:r>
            <w:proofErr w:type="spellStart"/>
            <w:r w:rsidRPr="00FF478B">
              <w:rPr>
                <w:rFonts w:ascii="Times New Roman" w:hAnsi="Times New Roman" w:cs="Times New Roman"/>
                <w:sz w:val="24"/>
                <w:szCs w:val="24"/>
                <w:lang w:eastAsia="en-US"/>
              </w:rPr>
              <w:t>м.київ</w:t>
            </w:r>
            <w:proofErr w:type="spellEnd"/>
            <w:r w:rsidRPr="00FF478B">
              <w:rPr>
                <w:rFonts w:ascii="Times New Roman" w:hAnsi="Times New Roman" w:cs="Times New Roman"/>
                <w:sz w:val="24"/>
                <w:szCs w:val="24"/>
                <w:lang w:eastAsia="en-US"/>
              </w:rPr>
              <w:t>» замість «</w:t>
            </w:r>
            <w:proofErr w:type="spellStart"/>
            <w:r w:rsidRPr="00FF478B">
              <w:rPr>
                <w:rFonts w:ascii="Times New Roman" w:hAnsi="Times New Roman" w:cs="Times New Roman"/>
                <w:sz w:val="24"/>
                <w:szCs w:val="24"/>
                <w:lang w:eastAsia="en-US"/>
              </w:rPr>
              <w:t>м.Київ</w:t>
            </w:r>
            <w:proofErr w:type="spellEnd"/>
            <w:r w:rsidRPr="00FF478B">
              <w:rPr>
                <w:rFonts w:ascii="Times New Roman" w:hAnsi="Times New Roman" w:cs="Times New Roman"/>
                <w:sz w:val="24"/>
                <w:szCs w:val="24"/>
                <w:lang w:eastAsia="en-US"/>
              </w:rPr>
              <w:t>»;</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«поряд -</w:t>
            </w:r>
            <w:proofErr w:type="spellStart"/>
            <w:r w:rsidRPr="00FF478B">
              <w:rPr>
                <w:rFonts w:ascii="Times New Roman" w:hAnsi="Times New Roman" w:cs="Times New Roman"/>
                <w:sz w:val="24"/>
                <w:szCs w:val="24"/>
                <w:lang w:eastAsia="en-US"/>
              </w:rPr>
              <w:t>ок</w:t>
            </w:r>
            <w:proofErr w:type="spellEnd"/>
            <w:r w:rsidRPr="00FF478B">
              <w:rPr>
                <w:rFonts w:ascii="Times New Roman" w:hAnsi="Times New Roman" w:cs="Times New Roman"/>
                <w:sz w:val="24"/>
                <w:szCs w:val="24"/>
                <w:lang w:eastAsia="en-US"/>
              </w:rPr>
              <w:t>» замість «</w:t>
            </w:r>
            <w:proofErr w:type="spellStart"/>
            <w:r w:rsidRPr="00FF478B">
              <w:rPr>
                <w:rFonts w:ascii="Times New Roman" w:hAnsi="Times New Roman" w:cs="Times New Roman"/>
                <w:sz w:val="24"/>
                <w:szCs w:val="24"/>
                <w:lang w:eastAsia="en-US"/>
              </w:rPr>
              <w:t>поря</w:t>
            </w:r>
            <w:proofErr w:type="spellEnd"/>
            <w:r w:rsidRPr="00FF478B">
              <w:rPr>
                <w:rFonts w:ascii="Times New Roman" w:hAnsi="Times New Roman" w:cs="Times New Roman"/>
                <w:sz w:val="24"/>
                <w:szCs w:val="24"/>
                <w:lang w:eastAsia="en-US"/>
              </w:rPr>
              <w:t xml:space="preserve"> – док»;</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w:t>
            </w:r>
            <w:proofErr w:type="spellStart"/>
            <w:r w:rsidRPr="00FF478B">
              <w:rPr>
                <w:rFonts w:ascii="Times New Roman" w:hAnsi="Times New Roman" w:cs="Times New Roman"/>
                <w:sz w:val="24"/>
                <w:szCs w:val="24"/>
                <w:lang w:eastAsia="en-US"/>
              </w:rPr>
              <w:t>ненадається</w:t>
            </w:r>
            <w:proofErr w:type="spellEnd"/>
            <w:r w:rsidRPr="00FF478B">
              <w:rPr>
                <w:rFonts w:ascii="Times New Roman" w:hAnsi="Times New Roman" w:cs="Times New Roman"/>
                <w:sz w:val="24"/>
                <w:szCs w:val="24"/>
                <w:lang w:eastAsia="en-US"/>
              </w:rPr>
              <w:t>» замість «не надається»»;</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«______________№_____________» замість «14.08.2020 №320/13/14-01»</w:t>
            </w:r>
          </w:p>
          <w:p w:rsidR="00FF478B" w:rsidRPr="00FF478B" w:rsidRDefault="00FF478B" w:rsidP="00FF478B">
            <w:pPr>
              <w:jc w:val="both"/>
              <w:rPr>
                <w:rFonts w:ascii="Times New Roman" w:hAnsi="Times New Roman" w:cs="Times New Roman"/>
                <w:sz w:val="24"/>
                <w:szCs w:val="24"/>
                <w:lang w:eastAsia="en-US"/>
              </w:rPr>
            </w:pPr>
            <w:r w:rsidRPr="00FF478B">
              <w:rPr>
                <w:rFonts w:ascii="Times New Roman"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FF478B">
              <w:rPr>
                <w:rFonts w:ascii="Times New Roman" w:hAnsi="Times New Roman" w:cs="Times New Roman"/>
                <w:sz w:val="24"/>
                <w:szCs w:val="24"/>
                <w:lang w:eastAsia="en-US"/>
              </w:rPr>
              <w:t>pdf</w:t>
            </w:r>
            <w:proofErr w:type="spellEnd"/>
            <w:r w:rsidRPr="00FF478B">
              <w:rPr>
                <w:rFonts w:ascii="Times New Roman" w:hAnsi="Times New Roman" w:cs="Times New Roman"/>
                <w:sz w:val="24"/>
                <w:szCs w:val="24"/>
                <w:lang w:eastAsia="en-US"/>
              </w:rPr>
              <w:t>» (</w:t>
            </w:r>
            <w:proofErr w:type="spellStart"/>
            <w:r w:rsidRPr="00FF478B">
              <w:rPr>
                <w:rFonts w:ascii="Times New Roman" w:hAnsi="Times New Roman" w:cs="Times New Roman"/>
                <w:sz w:val="24"/>
                <w:szCs w:val="24"/>
                <w:lang w:eastAsia="en-US"/>
              </w:rPr>
              <w:t>Portable</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Document</w:t>
            </w:r>
            <w:proofErr w:type="spellEnd"/>
            <w:r w:rsidRPr="00FF478B">
              <w:rPr>
                <w:rFonts w:ascii="Times New Roman" w:hAnsi="Times New Roman" w:cs="Times New Roman"/>
                <w:sz w:val="24"/>
                <w:szCs w:val="24"/>
                <w:lang w:eastAsia="en-US"/>
              </w:rPr>
              <w:t xml:space="preserve"> </w:t>
            </w:r>
            <w:proofErr w:type="spellStart"/>
            <w:r w:rsidRPr="00FF478B">
              <w:rPr>
                <w:rFonts w:ascii="Times New Roman" w:hAnsi="Times New Roman" w:cs="Times New Roman"/>
                <w:sz w:val="24"/>
                <w:szCs w:val="24"/>
                <w:lang w:eastAsia="en-US"/>
              </w:rPr>
              <w:t>Format</w:t>
            </w:r>
            <w:proofErr w:type="spellEnd"/>
            <w:r w:rsidRPr="00FF478B">
              <w:rPr>
                <w:rFonts w:ascii="Times New Roman" w:hAnsi="Times New Roman" w:cs="Times New Roman"/>
                <w:sz w:val="24"/>
                <w:szCs w:val="24"/>
                <w:lang w:eastAsia="en-US"/>
              </w:rPr>
              <w:t xml:space="preserve">)». </w:t>
            </w:r>
          </w:p>
          <w:p w:rsidR="00607B19" w:rsidRDefault="00607B19" w:rsidP="00C60059">
            <w:pPr>
              <w:widowControl w:val="0"/>
              <w:jc w:val="both"/>
              <w:rPr>
                <w:rFonts w:ascii="Times New Roman" w:eastAsia="Times New Roman" w:hAnsi="Times New Roman" w:cs="Times New Roman"/>
                <w:color w:val="000000"/>
                <w:sz w:val="24"/>
                <w:szCs w:val="24"/>
              </w:rPr>
            </w:pPr>
          </w:p>
        </w:tc>
      </w:tr>
      <w:tr w:rsidR="00607B19">
        <w:trPr>
          <w:trHeight w:val="913"/>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7B19" w:rsidRDefault="00500815">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07B19" w:rsidRDefault="005008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07B19" w:rsidRDefault="005008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07B19" w:rsidRDefault="00607B19">
            <w:pPr>
              <w:widowControl w:val="0"/>
              <w:shd w:val="clear" w:color="auto" w:fill="FFFFFF"/>
              <w:ind w:right="120"/>
              <w:jc w:val="both"/>
              <w:rPr>
                <w:rFonts w:ascii="Times New Roman" w:eastAsia="Times New Roman" w:hAnsi="Times New Roman" w:cs="Times New Roman"/>
                <w:sz w:val="24"/>
                <w:szCs w:val="24"/>
              </w:rPr>
            </w:pPr>
          </w:p>
          <w:p w:rsidR="00607B19" w:rsidRDefault="00607B19">
            <w:pPr>
              <w:widowControl w:val="0"/>
              <w:jc w:val="both"/>
              <w:rPr>
                <w:rFonts w:ascii="Times New Roman" w:eastAsia="Times New Roman" w:hAnsi="Times New Roman" w:cs="Times New Roman"/>
                <w:sz w:val="24"/>
                <w:szCs w:val="24"/>
              </w:rPr>
            </w:pPr>
          </w:p>
        </w:tc>
      </w:tr>
      <w:tr w:rsidR="00607B19">
        <w:trPr>
          <w:trHeight w:val="560"/>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Тендерні пропозиції вважаються дійсними </w:t>
            </w:r>
            <w:r w:rsidRPr="00FF478B">
              <w:rPr>
                <w:rFonts w:ascii="Times New Roman" w:eastAsia="Times New Roman" w:hAnsi="Times New Roman" w:cs="Times New Roman"/>
                <w:b/>
                <w:i/>
                <w:sz w:val="24"/>
                <w:szCs w:val="24"/>
                <w:u w:val="single"/>
              </w:rPr>
              <w:t>протягом 90 (</w:t>
            </w:r>
            <w:proofErr w:type="spellStart"/>
            <w:r w:rsidRPr="00FF478B">
              <w:rPr>
                <w:rFonts w:ascii="Times New Roman" w:eastAsia="Times New Roman" w:hAnsi="Times New Roman" w:cs="Times New Roman"/>
                <w:b/>
                <w:i/>
                <w:sz w:val="24"/>
                <w:szCs w:val="24"/>
                <w:u w:val="single"/>
              </w:rPr>
              <w:t>девяносто</w:t>
            </w:r>
            <w:proofErr w:type="spellEnd"/>
            <w:r w:rsidRPr="00FF478B">
              <w:rPr>
                <w:rFonts w:ascii="Times New Roman" w:eastAsia="Times New Roman" w:hAnsi="Times New Roman" w:cs="Times New Roman"/>
                <w:b/>
                <w:i/>
                <w:sz w:val="24"/>
                <w:szCs w:val="24"/>
                <w:u w:val="single"/>
              </w:rPr>
              <w:t>) днів</w:t>
            </w:r>
            <w:r w:rsidRPr="00FF478B">
              <w:rPr>
                <w:rFonts w:ascii="Times New Roman" w:eastAsia="Times New Roman" w:hAnsi="Times New Roman" w:cs="Times New Roman"/>
                <w:sz w:val="24"/>
                <w:szCs w:val="24"/>
              </w:rPr>
              <w:t xml:space="preserve"> із дати кінцевого строку подання тендерних пропозицій. </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478B" w:rsidRPr="00FF478B" w:rsidRDefault="00FF478B" w:rsidP="00FF478B">
            <w:pPr>
              <w:widowControl w:val="0"/>
              <w:jc w:val="both"/>
              <w:rPr>
                <w:rFonts w:ascii="Times New Roman" w:eastAsia="Times New Roman" w:hAnsi="Times New Roman" w:cs="Times New Roman"/>
                <w:sz w:val="24"/>
                <w:szCs w:val="24"/>
                <w:u w:val="single"/>
              </w:rPr>
            </w:pPr>
            <w:r w:rsidRPr="00FF478B">
              <w:rPr>
                <w:rFonts w:ascii="Times New Roman" w:eastAsia="Times New Roman" w:hAnsi="Times New Roman" w:cs="Times New Roman"/>
                <w:sz w:val="24"/>
                <w:szCs w:val="24"/>
              </w:rPr>
              <w:t xml:space="preserve">Учасник процедури закупівлі </w:t>
            </w:r>
            <w:r w:rsidRPr="00FF478B">
              <w:rPr>
                <w:rFonts w:ascii="Times New Roman" w:eastAsia="Times New Roman" w:hAnsi="Times New Roman" w:cs="Times New Roman"/>
                <w:sz w:val="24"/>
                <w:szCs w:val="24"/>
                <w:u w:val="single"/>
              </w:rPr>
              <w:t>має право:</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478B">
              <w:rPr>
                <w:rFonts w:ascii="Times New Roman" w:eastAsia="Times New Roman" w:hAnsi="Times New Roman" w:cs="Times New Roman"/>
                <w:i/>
                <w:sz w:val="24"/>
                <w:szCs w:val="24"/>
              </w:rPr>
              <w:t>(у разі якщо таке вимагалося)</w:t>
            </w:r>
            <w:r w:rsidRPr="00FF478B">
              <w:rPr>
                <w:rFonts w:ascii="Times New Roman" w:eastAsia="Times New Roman" w:hAnsi="Times New Roman" w:cs="Times New Roman"/>
                <w:sz w:val="24"/>
                <w:szCs w:val="24"/>
              </w:rPr>
              <w:t>.</w:t>
            </w:r>
          </w:p>
          <w:p w:rsidR="00607B19" w:rsidRDefault="00FF478B" w:rsidP="00FF478B">
            <w:pPr>
              <w:widowControl w:val="0"/>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F478B" w:rsidRPr="00FF478B" w:rsidRDefault="00FF478B" w:rsidP="00FF478B">
            <w:pPr>
              <w:widowControl w:val="0"/>
              <w:ind w:right="12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p>
          <w:p w:rsidR="00FF478B" w:rsidRPr="00FF478B" w:rsidRDefault="00FF478B" w:rsidP="00FF478B">
            <w:pPr>
              <w:widowControl w:val="0"/>
              <w:ind w:right="12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5.1. Наявність документально підтвердженого досвіду виконання аналогічного (аналогічних) за предметом закупівлі договору (договорів):</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5.1.1. Довідку, складену у довільній формі, про наявність досвіду виконання аналогічного договору (укладеного протягом </w:t>
            </w:r>
            <w:r w:rsidRPr="000824D2">
              <w:rPr>
                <w:rFonts w:ascii="Times New Roman" w:eastAsia="Times New Roman" w:hAnsi="Times New Roman" w:cs="Times New Roman"/>
                <w:i/>
                <w:sz w:val="24"/>
                <w:szCs w:val="24"/>
              </w:rPr>
              <w:t>2022-2023</w:t>
            </w:r>
            <w:r w:rsidRPr="00FF478B">
              <w:rPr>
                <w:rFonts w:ascii="Times New Roman" w:eastAsia="Times New Roman" w:hAnsi="Times New Roman" w:cs="Times New Roman"/>
                <w:i/>
                <w:sz w:val="24"/>
                <w:szCs w:val="24"/>
              </w:rPr>
              <w:t xml:space="preserve"> років), в якій повинно бути зазначено: найменування контрагента, з яким укладено договір, його </w:t>
            </w:r>
            <w:r w:rsidRPr="00FF478B">
              <w:rPr>
                <w:rFonts w:ascii="Times New Roman" w:eastAsia="Times New Roman" w:hAnsi="Times New Roman" w:cs="Times New Roman"/>
                <w:i/>
                <w:sz w:val="24"/>
                <w:szCs w:val="24"/>
              </w:rPr>
              <w:lastRenderedPageBreak/>
              <w:t>код ЄДРПОУ, прізвище, ім’я, по батькові контактної особи контрагента, контактний номер телефону; предмет договору; рік виконання договору.</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5.1.2. Оригінал або копію аналогічного договору, інформація про який міститься у довідці, згідно з пп. 5.1.1. п.5 Розділу ІІІ цієї тендерної документації.  Договір повинен бути наданий у повному обсязі, разом з усіма додатками та додатковими угодами, які є його невід’ємними частинами.</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Аналогічним договором у розумінні цієї тендерної документації є договір на поставку товару за кодом </w:t>
            </w:r>
            <w:r w:rsidRPr="000824D2">
              <w:rPr>
                <w:rFonts w:ascii="Times New Roman" w:eastAsia="Times New Roman" w:hAnsi="Times New Roman" w:cs="Times New Roman"/>
                <w:b/>
                <w:i/>
                <w:sz w:val="24"/>
                <w:szCs w:val="24"/>
              </w:rPr>
              <w:t>ДК 021-2015: 90510000-5  Утилізація сміття та поводження зі сміттям</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5.1.3. Оригінали або копії документів, що підтверджують виконання договору (видаткові накладні або акти приймання товару, що вказаний у довідці, згідно з пп. 5.1.1. п.5 Розділу ІІІ цієї тендерної документації. </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 xml:space="preserve">5.1.4.Оригінал позитивного листа-відгука про співпрацю по договору від Замовника, що вказаний у довідці, згідно з пп. 5.1.1. п.5 Розділу ІІІ цієї тендерної документації. </w:t>
            </w:r>
          </w:p>
          <w:p w:rsidR="00FF478B" w:rsidRPr="00FF478B" w:rsidRDefault="00FF478B" w:rsidP="00FF478B">
            <w:pPr>
              <w:widowControl w:val="0"/>
              <w:ind w:right="120"/>
              <w:jc w:val="both"/>
              <w:rPr>
                <w:rFonts w:ascii="Times New Roman" w:eastAsia="Times New Roman" w:hAnsi="Times New Roman" w:cs="Times New Roman"/>
                <w:i/>
                <w:sz w:val="24"/>
                <w:szCs w:val="24"/>
              </w:rPr>
            </w:pPr>
            <w:r w:rsidRPr="00FF478B">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FF478B">
              <w:rPr>
                <w:rFonts w:ascii="Times New Roman" w:eastAsia="Times New Roman" w:hAnsi="Times New Roman" w:cs="Times New Roman"/>
                <w:i/>
                <w:sz w:val="24"/>
                <w:szCs w:val="24"/>
              </w:rPr>
              <w:t>.</w:t>
            </w:r>
          </w:p>
          <w:p w:rsidR="00FF478B" w:rsidRPr="00FF478B" w:rsidRDefault="00FF478B" w:rsidP="00FF478B">
            <w:pPr>
              <w:widowControl w:val="0"/>
              <w:ind w:right="120"/>
              <w:jc w:val="both"/>
              <w:rPr>
                <w:rFonts w:ascii="Times New Roman" w:eastAsia="Times New Roman" w:hAnsi="Times New Roman" w:cs="Times New Roman"/>
                <w:b/>
                <w:sz w:val="24"/>
                <w:szCs w:val="24"/>
              </w:rPr>
            </w:pPr>
            <w:r w:rsidRPr="00FF478B">
              <w:rPr>
                <w:rFonts w:ascii="Times New Roman" w:eastAsia="Times New Roman" w:hAnsi="Times New Roman" w:cs="Times New Roman"/>
                <w:b/>
                <w:sz w:val="24"/>
                <w:szCs w:val="24"/>
              </w:rPr>
              <w:t>Підстави, визначені пунктом 47 Особливостей.</w:t>
            </w:r>
          </w:p>
          <w:p w:rsidR="00FF478B" w:rsidRPr="00FF478B" w:rsidRDefault="00FF478B" w:rsidP="00FF478B">
            <w:pPr>
              <w:widowControl w:val="0"/>
              <w:pBdr>
                <w:top w:val="nil"/>
                <w:left w:val="nil"/>
                <w:bottom w:val="nil"/>
                <w:right w:val="nil"/>
                <w:between w:val="nil"/>
              </w:pBd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color w:val="000000"/>
                <w:sz w:val="28"/>
                <w:szCs w:val="28"/>
              </w:rPr>
              <w:t>3</w:t>
            </w:r>
            <w:r w:rsidRPr="00FF478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F478B">
                <w:rPr>
                  <w:rFonts w:ascii="Times New Roman" w:eastAsia="Times New Roman" w:hAnsi="Times New Roman" w:cs="Times New Roman"/>
                  <w:sz w:val="24"/>
                  <w:szCs w:val="24"/>
                </w:rPr>
                <w:t>пунктом 4</w:t>
              </w:r>
            </w:hyperlink>
            <w:r w:rsidRPr="00FF478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478B">
              <w:rPr>
                <w:rFonts w:ascii="Times New Roman" w:eastAsia="Times New Roman" w:hAnsi="Times New Roman" w:cs="Times New Roman"/>
                <w:sz w:val="24"/>
                <w:szCs w:val="24"/>
              </w:rPr>
              <w:t>антиконкурентних</w:t>
            </w:r>
            <w:proofErr w:type="spellEnd"/>
            <w:r w:rsidRPr="00FF478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478B" w:rsidRPr="00FF478B" w:rsidRDefault="00FF478B" w:rsidP="00FF478B">
            <w:pPr>
              <w:ind w:firstLine="567"/>
              <w:jc w:val="both"/>
              <w:rPr>
                <w:rFonts w:ascii="Times New Roman" w:eastAsia="Times New Roman" w:hAnsi="Times New Roman" w:cs="Times New Roman"/>
                <w:color w:val="00B050"/>
                <w:sz w:val="24"/>
                <w:szCs w:val="24"/>
              </w:rPr>
            </w:pPr>
            <w:r w:rsidRPr="00FF478B">
              <w:rPr>
                <w:rFonts w:ascii="Times New Roman" w:eastAsia="Times New Roman" w:hAnsi="Times New Roman" w:cs="Times New Roman"/>
                <w:sz w:val="24"/>
                <w:szCs w:val="24"/>
              </w:rPr>
              <w:t xml:space="preserve">11) учасник процедури закупівлі або кінцевий </w:t>
            </w:r>
            <w:proofErr w:type="spellStart"/>
            <w:r w:rsidRPr="00FF478B">
              <w:rPr>
                <w:rFonts w:ascii="Times New Roman" w:eastAsia="Times New Roman" w:hAnsi="Times New Roman" w:cs="Times New Roman"/>
                <w:sz w:val="24"/>
                <w:szCs w:val="24"/>
              </w:rPr>
              <w:t>бенефіціарний</w:t>
            </w:r>
            <w:proofErr w:type="spellEnd"/>
            <w:r w:rsidRPr="00FF478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F478B" w:rsidRPr="00FF478B" w:rsidRDefault="00FF478B" w:rsidP="00FF478B">
            <w:pPr>
              <w:ind w:firstLine="567"/>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478B" w:rsidRPr="00FF478B" w:rsidRDefault="00FF478B" w:rsidP="00FF478B">
            <w:pPr>
              <w:jc w:val="both"/>
              <w:rPr>
                <w:rFonts w:ascii="Times New Roman" w:eastAsia="Times New Roman" w:hAnsi="Times New Roman" w:cs="Times New Roman"/>
                <w:sz w:val="24"/>
                <w:szCs w:val="24"/>
              </w:rPr>
            </w:pP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FF478B">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.3. Учасник процедури закупівлі підтверджує відсутність підстав, зазначених в пункті 47 Особливостей (крім </w:t>
            </w:r>
            <w:hyperlink r:id="rId10" w:anchor="n616" w:history="1">
              <w:r w:rsidRPr="00FF478B">
                <w:rPr>
                  <w:rFonts w:ascii="Times New Roman" w:eastAsia="Times New Roman" w:hAnsi="Times New Roman" w:cs="Times New Roman"/>
                  <w:color w:val="0563C1"/>
                  <w:sz w:val="24"/>
                  <w:szCs w:val="24"/>
                  <w:u w:val="single"/>
                </w:rPr>
                <w:t>підпунктів 1</w:t>
              </w:r>
            </w:hyperlink>
            <w:r w:rsidRPr="00FF478B">
              <w:rPr>
                <w:rFonts w:ascii="Times New Roman" w:eastAsia="Times New Roman" w:hAnsi="Times New Roman" w:cs="Times New Roman"/>
                <w:sz w:val="24"/>
                <w:szCs w:val="24"/>
              </w:rPr>
              <w:t> і </w:t>
            </w:r>
            <w:hyperlink r:id="rId11" w:anchor="n622" w:history="1">
              <w:r w:rsidRPr="00FF478B">
                <w:rPr>
                  <w:rFonts w:ascii="Times New Roman" w:eastAsia="Times New Roman" w:hAnsi="Times New Roman" w:cs="Times New Roman"/>
                  <w:color w:val="0563C1"/>
                  <w:sz w:val="24"/>
                  <w:szCs w:val="24"/>
                  <w:u w:val="single"/>
                </w:rPr>
                <w:t>7</w:t>
              </w:r>
            </w:hyperlink>
            <w:r w:rsidRPr="00FF478B">
              <w:rPr>
                <w:rFonts w:ascii="Times New Roman" w:eastAsia="Times New Roman" w:hAnsi="Times New Roman" w:cs="Times New Roman"/>
                <w:sz w:val="24"/>
                <w:szCs w:val="24"/>
              </w:rPr>
              <w:t>, </w:t>
            </w:r>
            <w:hyperlink r:id="rId12" w:anchor="n628" w:history="1">
              <w:r w:rsidRPr="00FF478B">
                <w:rPr>
                  <w:rFonts w:ascii="Times New Roman" w:eastAsia="Times New Roman" w:hAnsi="Times New Roman" w:cs="Times New Roman"/>
                  <w:color w:val="0563C1"/>
                  <w:sz w:val="24"/>
                  <w:szCs w:val="24"/>
                  <w:u w:val="single"/>
                </w:rPr>
                <w:t>абзацу чотирнадцятого</w:t>
              </w:r>
            </w:hyperlink>
            <w:r w:rsidRPr="00FF478B">
              <w:rPr>
                <w:rFonts w:ascii="Times New Roman" w:eastAsia="Times New Roman" w:hAnsi="Times New Roman" w:cs="Times New Roman"/>
                <w:sz w:val="24"/>
                <w:szCs w:val="24"/>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Разом з цим, учасник у складі тендерної пропозиції повинен надати</w:t>
            </w:r>
            <w:bookmarkStart w:id="4" w:name="_Hlk41382503"/>
            <w:r w:rsidRPr="00FF478B">
              <w:rPr>
                <w:rFonts w:ascii="Times New Roman" w:eastAsia="Times New Roman" w:hAnsi="Times New Roman" w:cs="Times New Roman"/>
                <w:sz w:val="24"/>
                <w:szCs w:val="24"/>
              </w:rPr>
              <w:t xml:space="preserve"> довідку, складену в довільній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bookmarkEnd w:id="4"/>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FF478B">
                <w:rPr>
                  <w:rFonts w:ascii="Times New Roman" w:eastAsia="Times New Roman" w:hAnsi="Times New Roman" w:cs="Times New Roman"/>
                  <w:color w:val="0563C1"/>
                  <w:sz w:val="24"/>
                  <w:szCs w:val="24"/>
                  <w:u w:val="single"/>
                </w:rPr>
                <w:t>підпунктах 3</w:t>
              </w:r>
            </w:hyperlink>
            <w:r w:rsidRPr="00FF478B">
              <w:rPr>
                <w:rFonts w:ascii="Times New Roman" w:eastAsia="Times New Roman" w:hAnsi="Times New Roman" w:cs="Times New Roman"/>
                <w:sz w:val="24"/>
                <w:szCs w:val="24"/>
              </w:rPr>
              <w:t>, </w:t>
            </w:r>
            <w:hyperlink r:id="rId14" w:anchor="n403" w:history="1">
              <w:r w:rsidRPr="00FF478B">
                <w:rPr>
                  <w:rFonts w:ascii="Times New Roman" w:eastAsia="Times New Roman" w:hAnsi="Times New Roman" w:cs="Times New Roman"/>
                  <w:color w:val="0563C1"/>
                  <w:sz w:val="24"/>
                  <w:szCs w:val="24"/>
                  <w:u w:val="single"/>
                </w:rPr>
                <w:t>5</w:t>
              </w:r>
            </w:hyperlink>
            <w:r w:rsidRPr="00FF478B">
              <w:rPr>
                <w:rFonts w:ascii="Times New Roman" w:eastAsia="Times New Roman" w:hAnsi="Times New Roman" w:cs="Times New Roman"/>
                <w:sz w:val="24"/>
                <w:szCs w:val="24"/>
              </w:rPr>
              <w:t>, </w:t>
            </w:r>
            <w:hyperlink r:id="rId15" w:anchor="n404" w:history="1">
              <w:r w:rsidRPr="00FF478B">
                <w:rPr>
                  <w:rFonts w:ascii="Times New Roman" w:eastAsia="Times New Roman" w:hAnsi="Times New Roman" w:cs="Times New Roman"/>
                  <w:color w:val="0563C1"/>
                  <w:sz w:val="24"/>
                  <w:szCs w:val="24"/>
                  <w:u w:val="single"/>
                </w:rPr>
                <w:t>6</w:t>
              </w:r>
            </w:hyperlink>
            <w:r w:rsidRPr="00FF478B">
              <w:rPr>
                <w:rFonts w:ascii="Times New Roman" w:eastAsia="Times New Roman" w:hAnsi="Times New Roman" w:cs="Times New Roman"/>
                <w:sz w:val="24"/>
                <w:szCs w:val="24"/>
              </w:rPr>
              <w:t> і </w:t>
            </w:r>
            <w:hyperlink r:id="rId16" w:anchor="n410" w:history="1">
              <w:r w:rsidRPr="00FF478B">
                <w:rPr>
                  <w:rFonts w:ascii="Times New Roman" w:eastAsia="Times New Roman" w:hAnsi="Times New Roman" w:cs="Times New Roman"/>
                  <w:color w:val="0563C1"/>
                  <w:sz w:val="24"/>
                  <w:szCs w:val="24"/>
                  <w:u w:val="single"/>
                </w:rPr>
                <w:t>12</w:t>
              </w:r>
            </w:hyperlink>
            <w:r w:rsidRPr="00FF478B">
              <w:rPr>
                <w:rFonts w:ascii="Times New Roman" w:eastAsia="Times New Roman" w:hAnsi="Times New Roman" w:cs="Times New Roman"/>
                <w:sz w:val="24"/>
                <w:szCs w:val="24"/>
              </w:rPr>
              <w:t> та в </w:t>
            </w:r>
            <w:hyperlink r:id="rId17" w:anchor="n411" w:history="1">
              <w:r w:rsidRPr="00FF478B">
                <w:rPr>
                  <w:rFonts w:ascii="Times New Roman" w:eastAsia="Times New Roman" w:hAnsi="Times New Roman" w:cs="Times New Roman"/>
                  <w:color w:val="0563C1"/>
                  <w:sz w:val="24"/>
                  <w:szCs w:val="24"/>
                  <w:u w:val="single"/>
                </w:rPr>
                <w:t>абзаці чотирнадцятому</w:t>
              </w:r>
            </w:hyperlink>
            <w:r w:rsidRPr="00FF478B">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FF478B">
                <w:rPr>
                  <w:rFonts w:ascii="Times New Roman" w:eastAsia="Times New Roman" w:hAnsi="Times New Roman" w:cs="Times New Roman"/>
                  <w:color w:val="0563C1"/>
                  <w:sz w:val="24"/>
                  <w:szCs w:val="24"/>
                  <w:u w:val="single"/>
                </w:rPr>
                <w:t>Законом України</w:t>
              </w:r>
            </w:hyperlink>
            <w:r w:rsidRPr="00FF478B">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 Для підтвердження відсутності підстав для відмови в участі у процедурі закупівлі, 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 </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5.5.1. </w:t>
            </w:r>
            <w:r w:rsidRPr="00FF478B">
              <w:rPr>
                <w:rFonts w:ascii="Times New Roman" w:eastAsia="Times New Roman" w:hAnsi="Times New Roman" w:cs="Times New Roman"/>
                <w:b/>
                <w:bCs/>
                <w:sz w:val="24"/>
                <w:szCs w:val="24"/>
              </w:rPr>
              <w:t>Щодо відсутності підстав для відмови в участі, визначених підпунктом 3 пункту 47 Особливостей:</w:t>
            </w:r>
            <w:r w:rsidRPr="00FF478B">
              <w:rPr>
                <w:rFonts w:ascii="Times New Roman" w:eastAsia="Times New Roman" w:hAnsi="Times New Roman" w:cs="Times New Roman"/>
                <w:sz w:val="24"/>
                <w:szCs w:val="24"/>
              </w:rPr>
              <w:t xml:space="preserve"> Оскільки наразі Єдиний державний реєстр </w:t>
            </w:r>
            <w:proofErr w:type="spellStart"/>
            <w:r w:rsidRPr="00FF478B">
              <w:rPr>
                <w:rFonts w:ascii="Times New Roman" w:eastAsia="Times New Roman" w:hAnsi="Times New Roman" w:cs="Times New Roman"/>
                <w:sz w:val="24"/>
                <w:szCs w:val="24"/>
              </w:rPr>
              <w:t>осiб</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якi</w:t>
            </w:r>
            <w:proofErr w:type="spellEnd"/>
            <w:r w:rsidRPr="00FF478B">
              <w:rPr>
                <w:rFonts w:ascii="Times New Roman" w:eastAsia="Times New Roman" w:hAnsi="Times New Roman" w:cs="Times New Roman"/>
                <w:sz w:val="24"/>
                <w:szCs w:val="24"/>
              </w:rPr>
              <w:t xml:space="preserve"> вчинили </w:t>
            </w:r>
            <w:proofErr w:type="spellStart"/>
            <w:r w:rsidRPr="00FF478B">
              <w:rPr>
                <w:rFonts w:ascii="Times New Roman" w:eastAsia="Times New Roman" w:hAnsi="Times New Roman" w:cs="Times New Roman"/>
                <w:sz w:val="24"/>
                <w:szCs w:val="24"/>
              </w:rPr>
              <w:t>корупцiйнi</w:t>
            </w:r>
            <w:proofErr w:type="spellEnd"/>
            <w:r w:rsidRPr="00FF478B">
              <w:rPr>
                <w:rFonts w:ascii="Times New Roman" w:eastAsia="Times New Roman" w:hAnsi="Times New Roman" w:cs="Times New Roman"/>
                <w:sz w:val="24"/>
                <w:szCs w:val="24"/>
              </w:rPr>
              <w:t xml:space="preserve"> або </w:t>
            </w:r>
            <w:proofErr w:type="spellStart"/>
            <w:r w:rsidRPr="00FF478B">
              <w:rPr>
                <w:rFonts w:ascii="Times New Roman" w:eastAsia="Times New Roman" w:hAnsi="Times New Roman" w:cs="Times New Roman"/>
                <w:sz w:val="24"/>
                <w:szCs w:val="24"/>
              </w:rPr>
              <w:t>пов'язанi</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корупцiєю</w:t>
            </w:r>
            <w:proofErr w:type="spellEnd"/>
            <w:r w:rsidRPr="00FF478B">
              <w:rPr>
                <w:rFonts w:ascii="Times New Roman" w:eastAsia="Times New Roman" w:hAnsi="Times New Roman" w:cs="Times New Roman"/>
                <w:sz w:val="24"/>
                <w:szCs w:val="24"/>
              </w:rPr>
              <w:t xml:space="preserve"> правопорушення у відповідності до Постанови КМУ № 263 від 12.03.2022 р. </w:t>
            </w:r>
            <w:r w:rsidRPr="00FF478B">
              <w:rPr>
                <w:rFonts w:ascii="Times New Roman" w:eastAsia="Times New Roman" w:hAnsi="Times New Roman" w:cs="Times New Roman"/>
                <w:sz w:val="24"/>
                <w:szCs w:val="24"/>
              </w:rPr>
              <w:lastRenderedPageBreak/>
              <w:t xml:space="preserve">функціонує в обмеженому режимі, що унеможливлює самостійну перевірку замовником наявності/відсутності в ньому відомостей, </w:t>
            </w:r>
            <w:r w:rsidRPr="00FF478B">
              <w:rPr>
                <w:rFonts w:ascii="Times New Roman" w:eastAsia="Times New Roman" w:hAnsi="Times New Roman" w:cs="Times New Roman"/>
                <w:b/>
                <w:bCs/>
                <w:sz w:val="24"/>
                <w:szCs w:val="24"/>
              </w:rPr>
              <w:t xml:space="preserve">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оголошення про проведення даної закупівлі. </w:t>
            </w:r>
            <w:r w:rsidRPr="00FF478B">
              <w:rPr>
                <w:rFonts w:ascii="Times New Roman" w:eastAsia="Times New Roman" w:hAnsi="Times New Roman" w:cs="Times New Roman"/>
                <w:sz w:val="24"/>
                <w:szCs w:val="24"/>
              </w:rPr>
              <w:t xml:space="preserve">Надається переможцем виключно у разі, якщо у Замовника буде відсутній вільний доступ до Єдиного державного реєстру </w:t>
            </w:r>
            <w:proofErr w:type="spellStart"/>
            <w:r w:rsidRPr="00FF478B">
              <w:rPr>
                <w:rFonts w:ascii="Times New Roman" w:eastAsia="Times New Roman" w:hAnsi="Times New Roman" w:cs="Times New Roman"/>
                <w:sz w:val="24"/>
                <w:szCs w:val="24"/>
              </w:rPr>
              <w:t>осiб</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якi</w:t>
            </w:r>
            <w:proofErr w:type="spellEnd"/>
            <w:r w:rsidRPr="00FF478B">
              <w:rPr>
                <w:rFonts w:ascii="Times New Roman" w:eastAsia="Times New Roman" w:hAnsi="Times New Roman" w:cs="Times New Roman"/>
                <w:sz w:val="24"/>
                <w:szCs w:val="24"/>
              </w:rPr>
              <w:t xml:space="preserve"> вчинили </w:t>
            </w:r>
            <w:proofErr w:type="spellStart"/>
            <w:r w:rsidRPr="00FF478B">
              <w:rPr>
                <w:rFonts w:ascii="Times New Roman" w:eastAsia="Times New Roman" w:hAnsi="Times New Roman" w:cs="Times New Roman"/>
                <w:sz w:val="24"/>
                <w:szCs w:val="24"/>
              </w:rPr>
              <w:t>корупцiйнi</w:t>
            </w:r>
            <w:proofErr w:type="spellEnd"/>
            <w:r w:rsidRPr="00FF478B">
              <w:rPr>
                <w:rFonts w:ascii="Times New Roman" w:eastAsia="Times New Roman" w:hAnsi="Times New Roman" w:cs="Times New Roman"/>
                <w:sz w:val="24"/>
                <w:szCs w:val="24"/>
              </w:rPr>
              <w:t xml:space="preserve"> або </w:t>
            </w:r>
            <w:proofErr w:type="spellStart"/>
            <w:r w:rsidRPr="00FF478B">
              <w:rPr>
                <w:rFonts w:ascii="Times New Roman" w:eastAsia="Times New Roman" w:hAnsi="Times New Roman" w:cs="Times New Roman"/>
                <w:sz w:val="24"/>
                <w:szCs w:val="24"/>
              </w:rPr>
              <w:t>пов'язанi</w:t>
            </w:r>
            <w:proofErr w:type="spellEnd"/>
            <w:r w:rsidRPr="00FF478B">
              <w:rPr>
                <w:rFonts w:ascii="Times New Roman" w:eastAsia="Times New Roman" w:hAnsi="Times New Roman" w:cs="Times New Roman"/>
                <w:sz w:val="24"/>
                <w:szCs w:val="24"/>
              </w:rPr>
              <w:t xml:space="preserve"> </w:t>
            </w:r>
            <w:proofErr w:type="spellStart"/>
            <w:r w:rsidRPr="00FF478B">
              <w:rPr>
                <w:rFonts w:ascii="Times New Roman" w:eastAsia="Times New Roman" w:hAnsi="Times New Roman" w:cs="Times New Roman"/>
                <w:sz w:val="24"/>
                <w:szCs w:val="24"/>
              </w:rPr>
              <w:t>корупцiєю</w:t>
            </w:r>
            <w:proofErr w:type="spellEnd"/>
            <w:r w:rsidRPr="00FF478B">
              <w:rPr>
                <w:rFonts w:ascii="Times New Roman" w:eastAsia="Times New Roman" w:hAnsi="Times New Roman" w:cs="Times New Roman"/>
                <w:sz w:val="24"/>
                <w:szCs w:val="24"/>
              </w:rPr>
              <w:t xml:space="preserve"> правопорушення.</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5.5.2. </w:t>
            </w:r>
            <w:r w:rsidRPr="00FF478B">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5 пункту 47 Особливостей: </w:t>
            </w:r>
            <w:r w:rsidRPr="00FF478B">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FF478B">
              <w:rPr>
                <w:rFonts w:ascii="Times New Roman" w:eastAsia="Times New Roman" w:hAnsi="Times New Roman" w:cs="Times New Roman"/>
                <w:sz w:val="24"/>
                <w:szCs w:val="24"/>
              </w:rPr>
              <w:t>перебуваючим</w:t>
            </w:r>
            <w:proofErr w:type="spellEnd"/>
            <w:r w:rsidRPr="00FF478B">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w:t>
            </w:r>
            <w:r w:rsidRPr="00FF478B">
              <w:rPr>
                <w:rFonts w:ascii="Times New Roman" w:eastAsia="Times New Roman" w:hAnsi="Times New Roman" w:cs="Times New Roman"/>
                <w:sz w:val="24"/>
                <w:szCs w:val="24"/>
              </w:rPr>
              <w:lastRenderedPageBreak/>
              <w:t xml:space="preserve">закупівель оголошення про проведення даної закупівлі </w:t>
            </w:r>
            <w:r w:rsidRPr="00FF478B">
              <w:rPr>
                <w:rFonts w:ascii="Times New Roman" w:eastAsia="Times New Roman" w:hAnsi="Times New Roman" w:cs="Times New Roman"/>
                <w:i/>
                <w:iCs/>
                <w:sz w:val="24"/>
                <w:szCs w:val="24"/>
              </w:rPr>
              <w:t>(надається учасником-переможцем, який за своїм статусом є фізичною особою чи фізичною особою-підприємець).</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Витяг можливо отримати за посиланням </w:t>
            </w:r>
            <w:hyperlink r:id="rId19" w:history="1">
              <w:r w:rsidRPr="00FF478B">
                <w:rPr>
                  <w:rFonts w:ascii="Times New Roman" w:eastAsia="Times New Roman" w:hAnsi="Times New Roman" w:cs="Times New Roman"/>
                  <w:color w:val="0563C1"/>
                  <w:sz w:val="24"/>
                  <w:szCs w:val="24"/>
                  <w:u w:val="single"/>
                </w:rPr>
                <w:t>https://vytiah.mvs.gov.ua/app/landing</w:t>
              </w:r>
            </w:hyperlink>
            <w:r w:rsidRPr="00FF478B">
              <w:rPr>
                <w:rFonts w:ascii="Times New Roman" w:eastAsia="Times New Roman" w:hAnsi="Times New Roman" w:cs="Times New Roman"/>
                <w:sz w:val="24"/>
                <w:szCs w:val="24"/>
              </w:rPr>
              <w:t>.</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5.5.3. </w:t>
            </w:r>
            <w:r w:rsidRPr="00FF478B">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6 пункту 47 Особливостей: </w:t>
            </w:r>
            <w:r w:rsidRPr="00FF478B">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FF478B">
              <w:rPr>
                <w:rFonts w:ascii="Times New Roman" w:eastAsia="Times New Roman" w:hAnsi="Times New Roman" w:cs="Times New Roman"/>
                <w:sz w:val="24"/>
                <w:szCs w:val="24"/>
              </w:rPr>
              <w:t>перебуваючим</w:t>
            </w:r>
            <w:proofErr w:type="spellEnd"/>
            <w:r w:rsidRPr="00FF478B">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Витяг можливо отримати за посиланням </w:t>
            </w:r>
            <w:hyperlink r:id="rId20" w:history="1">
              <w:r w:rsidRPr="00FF478B">
                <w:rPr>
                  <w:rFonts w:ascii="Times New Roman" w:eastAsia="Times New Roman" w:hAnsi="Times New Roman" w:cs="Times New Roman"/>
                  <w:color w:val="0563C1"/>
                  <w:sz w:val="24"/>
                  <w:szCs w:val="24"/>
                  <w:u w:val="single"/>
                </w:rPr>
                <w:t>https://vytiah.mvs.gov.ua/app/landing</w:t>
              </w:r>
            </w:hyperlink>
            <w:r w:rsidRPr="00FF478B">
              <w:rPr>
                <w:rFonts w:ascii="Times New Roman" w:eastAsia="Times New Roman" w:hAnsi="Times New Roman" w:cs="Times New Roman"/>
                <w:sz w:val="24"/>
                <w:szCs w:val="24"/>
              </w:rPr>
              <w:t>.</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5.5.4. </w:t>
            </w:r>
            <w:r w:rsidRPr="00FF478B">
              <w:rPr>
                <w:rFonts w:ascii="Times New Roman" w:eastAsia="Times New Roman" w:hAnsi="Times New Roman" w:cs="Times New Roman"/>
                <w:b/>
                <w:bCs/>
                <w:sz w:val="24"/>
                <w:szCs w:val="24"/>
              </w:rPr>
              <w:t xml:space="preserve">Щодо відсутності підстав для відмови в участі, визначених підпунктом 12 пункту 47 Особливостей: </w:t>
            </w:r>
            <w:r w:rsidRPr="00FF478B">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w:t>
            </w:r>
            <w:r w:rsidRPr="00FF478B">
              <w:rPr>
                <w:rFonts w:ascii="Times New Roman" w:eastAsia="Times New Roman" w:hAnsi="Times New Roman" w:cs="Times New Roman"/>
                <w:sz w:val="24"/>
                <w:szCs w:val="24"/>
              </w:rPr>
              <w:lastRenderedPageBreak/>
              <w:t xml:space="preserve">та в розшуку не перебуває), виданий МВС України (або його структурним підрозділом тощо, </w:t>
            </w:r>
            <w:proofErr w:type="spellStart"/>
            <w:r w:rsidRPr="00FF478B">
              <w:rPr>
                <w:rFonts w:ascii="Times New Roman" w:eastAsia="Times New Roman" w:hAnsi="Times New Roman" w:cs="Times New Roman"/>
                <w:sz w:val="24"/>
                <w:szCs w:val="24"/>
              </w:rPr>
              <w:t>перебуваючим</w:t>
            </w:r>
            <w:proofErr w:type="spellEnd"/>
            <w:r w:rsidRPr="00FF478B">
              <w:rPr>
                <w:rFonts w:ascii="Times New Roman" w:eastAsia="Times New Roman" w:hAnsi="Times New Roman" w:cs="Times New Roman"/>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закупівель оголошення про проведення даної закупівлі.</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Витяг можливо отримати за посиланням </w:t>
            </w:r>
            <w:hyperlink r:id="rId21" w:history="1">
              <w:r w:rsidRPr="00FF478B">
                <w:rPr>
                  <w:rFonts w:ascii="Times New Roman" w:eastAsia="Times New Roman" w:hAnsi="Times New Roman" w:cs="Times New Roman"/>
                  <w:color w:val="0563C1"/>
                  <w:sz w:val="24"/>
                  <w:szCs w:val="24"/>
                  <w:u w:val="single"/>
                </w:rPr>
                <w:t>https://vytiah.mvs.gov.ua/app/landing</w:t>
              </w:r>
            </w:hyperlink>
            <w:r w:rsidRPr="00FF478B">
              <w:rPr>
                <w:rFonts w:ascii="Times New Roman" w:eastAsia="Times New Roman" w:hAnsi="Times New Roman" w:cs="Times New Roman"/>
                <w:sz w:val="24"/>
                <w:szCs w:val="24"/>
              </w:rPr>
              <w:t>.</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5.5.5. </w:t>
            </w:r>
            <w:r w:rsidRPr="00FF478B">
              <w:rPr>
                <w:rFonts w:ascii="Times New Roman" w:eastAsia="Times New Roman" w:hAnsi="Times New Roman" w:cs="Times New Roman"/>
                <w:b/>
                <w:bCs/>
                <w:sz w:val="24"/>
                <w:szCs w:val="24"/>
              </w:rPr>
              <w:t>Щодо відсутності підстав для відмови в участі, визначених абзацом чотирнадцятим пункту 47 Особливостей:</w:t>
            </w:r>
            <w:r w:rsidRPr="00FF478B">
              <w:rPr>
                <w:rFonts w:ascii="Times New Roman" w:eastAsia="Times New Roman" w:hAnsi="Times New Roman" w:cs="Times New Roman"/>
                <w:sz w:val="24"/>
                <w:szCs w:val="24"/>
              </w:rPr>
              <w:t xml:space="preserve">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На підставі абзаців першого і другого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З цією метою у складі тендерної пропозиції учасник повинен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47 Особливостей, чи зазначення в пропозиції будь-якої недостовірної інформації, строк дії якої повинен бути не </w:t>
            </w:r>
            <w:r w:rsidRPr="00FF478B">
              <w:rPr>
                <w:rFonts w:ascii="Times New Roman" w:eastAsia="Times New Roman" w:hAnsi="Times New Roman" w:cs="Times New Roman"/>
                <w:sz w:val="24"/>
                <w:szCs w:val="24"/>
              </w:rPr>
              <w:lastRenderedPageBreak/>
              <w:t>менше строку дії тендерної пропозиції учасника.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07B19" w:rsidRDefault="00FF478B" w:rsidP="00FF478B">
            <w:pPr>
              <w:widowControl w:val="0"/>
              <w:spacing w:before="120" w:after="240"/>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F478B" w:rsidRPr="00FF478B" w:rsidRDefault="00FF478B" w:rsidP="00FF478B">
            <w:pPr>
              <w:keepNext/>
              <w:keepLines/>
              <w:ind w:right="120"/>
              <w:contextualSpacing/>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Pr>
                <w:rFonts w:ascii="Times New Roman" w:eastAsia="Times New Roman" w:hAnsi="Times New Roman" w:cs="Times New Roman"/>
                <w:b/>
                <w:sz w:val="24"/>
                <w:szCs w:val="24"/>
              </w:rPr>
              <w:t>Додатку №2</w:t>
            </w:r>
            <w:r w:rsidRPr="00FF478B">
              <w:rPr>
                <w:rFonts w:ascii="Times New Roman" w:eastAsia="Times New Roman" w:hAnsi="Times New Roman" w:cs="Times New Roman"/>
                <w:sz w:val="24"/>
                <w:szCs w:val="24"/>
              </w:rPr>
              <w:t xml:space="preserve"> до цієї тендерної документації.</w:t>
            </w:r>
          </w:p>
          <w:p w:rsidR="00607B19" w:rsidRDefault="00FF478B" w:rsidP="00FF478B">
            <w:pPr>
              <w:widowControl w:val="0"/>
              <w:ind w:right="12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074334">
              <w:rPr>
                <w:rFonts w:ascii="Times New Roman" w:eastAsia="Times New Roman" w:hAnsi="Times New Roman" w:cs="Times New Roman"/>
                <w:b/>
                <w:sz w:val="24"/>
                <w:szCs w:val="24"/>
              </w:rPr>
              <w:t>Додатку №2,</w:t>
            </w:r>
            <w:r w:rsidRPr="00FF478B">
              <w:rPr>
                <w:rFonts w:ascii="Times New Roman" w:eastAsia="Times New Roman" w:hAnsi="Times New Roman" w:cs="Times New Roman"/>
                <w:sz w:val="24"/>
                <w:szCs w:val="24"/>
              </w:rPr>
              <w:t xml:space="preserve"> буде відхилена на підставі абз.2 пп.2 пункту 44 Особливостей.</w:t>
            </w:r>
          </w:p>
        </w:tc>
      </w:tr>
      <w:tr w:rsidR="00607B19">
        <w:trPr>
          <w:trHeight w:val="841"/>
          <w:jc w:val="center"/>
        </w:trPr>
        <w:tc>
          <w:tcPr>
            <w:tcW w:w="705" w:type="dxa"/>
          </w:tcPr>
          <w:p w:rsidR="00607B19" w:rsidRDefault="00FF47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F478B">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07B19"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07B19">
        <w:trPr>
          <w:trHeight w:val="442"/>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F478B" w:rsidRPr="00FF478B" w:rsidRDefault="00FF478B" w:rsidP="00FF478B">
            <w:pPr>
              <w:widowControl w:val="0"/>
              <w:ind w:right="120"/>
              <w:jc w:val="both"/>
              <w:rPr>
                <w:rFonts w:ascii="Times New Roman" w:eastAsia="Times New Roman" w:hAnsi="Times New Roman" w:cs="Times New Roman"/>
                <w:i/>
                <w:color w:val="4A86E8"/>
                <w:sz w:val="24"/>
                <w:szCs w:val="24"/>
              </w:rPr>
            </w:pPr>
            <w:proofErr w:type="spellStart"/>
            <w:r w:rsidRPr="00FF478B">
              <w:rPr>
                <w:rFonts w:ascii="Times New Roman" w:eastAsia="Times New Roman" w:hAnsi="Times New Roman" w:cs="Times New Roman"/>
                <w:sz w:val="24"/>
                <w:szCs w:val="24"/>
                <w:lang w:val="ru-RU" w:eastAsia="en-US"/>
              </w:rPr>
              <w:t>Кінцевий</w:t>
            </w:r>
            <w:proofErr w:type="spellEnd"/>
            <w:r w:rsidRPr="00FF478B">
              <w:rPr>
                <w:rFonts w:ascii="Times New Roman" w:eastAsia="Times New Roman" w:hAnsi="Times New Roman" w:cs="Times New Roman"/>
                <w:sz w:val="24"/>
                <w:szCs w:val="24"/>
                <w:lang w:val="ru-RU" w:eastAsia="en-US"/>
              </w:rPr>
              <w:t xml:space="preserve"> строк </w:t>
            </w:r>
            <w:proofErr w:type="spellStart"/>
            <w:r w:rsidRPr="00FF478B">
              <w:rPr>
                <w:rFonts w:ascii="Times New Roman" w:eastAsia="Times New Roman" w:hAnsi="Times New Roman" w:cs="Times New Roman"/>
                <w:sz w:val="24"/>
                <w:szCs w:val="24"/>
                <w:lang w:val="ru-RU" w:eastAsia="en-US"/>
              </w:rPr>
              <w:t>подання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тендерних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пропозицій</w:t>
            </w:r>
            <w:proofErr w:type="spellEnd"/>
            <w:r w:rsidRPr="00FF478B">
              <w:rPr>
                <w:rFonts w:ascii="Times New Roman" w:eastAsia="Times New Roman" w:hAnsi="Times New Roman" w:cs="Times New Roman"/>
                <w:sz w:val="24"/>
                <w:szCs w:val="24"/>
                <w:lang w:val="ru-RU" w:eastAsia="en-US"/>
              </w:rPr>
              <w:t xml:space="preserve"> – не </w:t>
            </w:r>
            <w:proofErr w:type="spellStart"/>
            <w:r w:rsidRPr="00FF478B">
              <w:rPr>
                <w:rFonts w:ascii="Times New Roman" w:eastAsia="Times New Roman" w:hAnsi="Times New Roman" w:cs="Times New Roman"/>
                <w:sz w:val="24"/>
                <w:szCs w:val="24"/>
                <w:lang w:val="ru-RU" w:eastAsia="en-US"/>
              </w:rPr>
              <w:t>менше</w:t>
            </w:r>
            <w:proofErr w:type="spellEnd"/>
            <w:r w:rsidRPr="00FF478B">
              <w:rPr>
                <w:rFonts w:ascii="Times New Roman" w:eastAsia="Times New Roman" w:hAnsi="Times New Roman" w:cs="Times New Roman"/>
                <w:sz w:val="24"/>
                <w:szCs w:val="24"/>
                <w:lang w:val="ru-RU" w:eastAsia="en-US"/>
              </w:rPr>
              <w:t xml:space="preserve"> 7 </w:t>
            </w:r>
            <w:proofErr w:type="spellStart"/>
            <w:r w:rsidRPr="00FF478B">
              <w:rPr>
                <w:rFonts w:ascii="Times New Roman" w:eastAsia="Times New Roman" w:hAnsi="Times New Roman" w:cs="Times New Roman"/>
                <w:sz w:val="24"/>
                <w:szCs w:val="24"/>
                <w:lang w:val="ru-RU" w:eastAsia="en-US"/>
              </w:rPr>
              <w:t>днів</w:t>
            </w:r>
            <w:proofErr w:type="spellEnd"/>
            <w:r w:rsidRPr="00FF478B">
              <w:rPr>
                <w:rFonts w:ascii="Times New Roman" w:eastAsia="Times New Roman" w:hAnsi="Times New Roman" w:cs="Times New Roman"/>
                <w:sz w:val="24"/>
                <w:szCs w:val="24"/>
                <w:lang w:val="ru-RU" w:eastAsia="en-US"/>
              </w:rPr>
              <w:t xml:space="preserve"> з дня </w:t>
            </w:r>
            <w:proofErr w:type="spellStart"/>
            <w:r w:rsidRPr="00FF478B">
              <w:rPr>
                <w:rFonts w:ascii="Times New Roman" w:eastAsia="Times New Roman" w:hAnsi="Times New Roman" w:cs="Times New Roman"/>
                <w:sz w:val="24"/>
                <w:szCs w:val="24"/>
                <w:lang w:val="ru-RU" w:eastAsia="en-US"/>
              </w:rPr>
              <w:t>оприлюднення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оголошення</w:t>
            </w:r>
            <w:proofErr w:type="spellEnd"/>
            <w:r w:rsidRPr="00FF478B">
              <w:rPr>
                <w:rFonts w:ascii="Times New Roman" w:eastAsia="Times New Roman" w:hAnsi="Times New Roman" w:cs="Times New Roman"/>
                <w:sz w:val="24"/>
                <w:szCs w:val="24"/>
                <w:lang w:val="ru-RU" w:eastAsia="en-US"/>
              </w:rPr>
              <w:t xml:space="preserve"> про </w:t>
            </w:r>
            <w:proofErr w:type="spellStart"/>
            <w:r w:rsidRPr="00FF478B">
              <w:rPr>
                <w:rFonts w:ascii="Times New Roman" w:eastAsia="Times New Roman" w:hAnsi="Times New Roman" w:cs="Times New Roman"/>
                <w:sz w:val="24"/>
                <w:szCs w:val="24"/>
                <w:lang w:val="ru-RU" w:eastAsia="en-US"/>
              </w:rPr>
              <w:t>проведення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процедури</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відкритих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торгів</w:t>
            </w:r>
            <w:proofErr w:type="spellEnd"/>
            <w:r w:rsidRPr="00FF478B">
              <w:rPr>
                <w:rFonts w:ascii="Times New Roman" w:eastAsia="Times New Roman" w:hAnsi="Times New Roman" w:cs="Times New Roman"/>
                <w:sz w:val="24"/>
                <w:szCs w:val="24"/>
                <w:lang w:val="ru-RU" w:eastAsia="en-US"/>
              </w:rPr>
              <w:t xml:space="preserve"> на веб-</w:t>
            </w:r>
            <w:proofErr w:type="spellStart"/>
            <w:r w:rsidRPr="00FF478B">
              <w:rPr>
                <w:rFonts w:ascii="Times New Roman" w:eastAsia="Times New Roman" w:hAnsi="Times New Roman" w:cs="Times New Roman"/>
                <w:sz w:val="24"/>
                <w:szCs w:val="24"/>
                <w:lang w:val="ru-RU" w:eastAsia="en-US"/>
              </w:rPr>
              <w:t>порталі</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Уповноваженого</w:t>
            </w:r>
            <w:proofErr w:type="spellEnd"/>
            <w:r w:rsidRPr="00FF478B">
              <w:rPr>
                <w:rFonts w:ascii="Times New Roman" w:eastAsia="Times New Roman" w:hAnsi="Times New Roman" w:cs="Times New Roman"/>
                <w:sz w:val="24"/>
                <w:szCs w:val="24"/>
                <w:lang w:val="ru-RU" w:eastAsia="en-US"/>
              </w:rPr>
              <w:t xml:space="preserve"> органу. </w:t>
            </w:r>
            <w:proofErr w:type="spellStart"/>
            <w:r w:rsidRPr="00FF478B">
              <w:rPr>
                <w:rFonts w:ascii="Times New Roman" w:eastAsia="Times New Roman" w:hAnsi="Times New Roman" w:cs="Times New Roman"/>
                <w:sz w:val="24"/>
                <w:szCs w:val="24"/>
                <w:lang w:val="ru-RU" w:eastAsia="en-US"/>
              </w:rPr>
              <w:t>Кінцевий</w:t>
            </w:r>
            <w:proofErr w:type="spellEnd"/>
            <w:r w:rsidRPr="00FF478B">
              <w:rPr>
                <w:rFonts w:ascii="Times New Roman" w:eastAsia="Times New Roman" w:hAnsi="Times New Roman" w:cs="Times New Roman"/>
                <w:sz w:val="24"/>
                <w:szCs w:val="24"/>
                <w:lang w:val="ru-RU" w:eastAsia="en-US"/>
              </w:rPr>
              <w:t xml:space="preserve"> строк </w:t>
            </w:r>
            <w:proofErr w:type="spellStart"/>
            <w:r w:rsidRPr="00FF478B">
              <w:rPr>
                <w:rFonts w:ascii="Times New Roman" w:eastAsia="Times New Roman" w:hAnsi="Times New Roman" w:cs="Times New Roman"/>
                <w:sz w:val="24"/>
                <w:szCs w:val="24"/>
                <w:lang w:val="ru-RU" w:eastAsia="en-US"/>
              </w:rPr>
              <w:t>подання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тендерних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пропозицій</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зазначається</w:t>
            </w:r>
            <w:proofErr w:type="spellEnd"/>
            <w:r w:rsidRPr="00FF478B">
              <w:rPr>
                <w:rFonts w:ascii="Times New Roman" w:eastAsia="Times New Roman" w:hAnsi="Times New Roman" w:cs="Times New Roman"/>
                <w:sz w:val="24"/>
                <w:szCs w:val="24"/>
                <w:lang w:val="ru-RU" w:eastAsia="en-US"/>
              </w:rPr>
              <w:t xml:space="preserve"> в </w:t>
            </w:r>
            <w:proofErr w:type="spellStart"/>
            <w:r w:rsidRPr="00FF478B">
              <w:rPr>
                <w:rFonts w:ascii="Times New Roman" w:eastAsia="Times New Roman" w:hAnsi="Times New Roman" w:cs="Times New Roman"/>
                <w:sz w:val="24"/>
                <w:szCs w:val="24"/>
                <w:lang w:val="ru-RU" w:eastAsia="en-US"/>
              </w:rPr>
              <w:t>оголошенні</w:t>
            </w:r>
            <w:proofErr w:type="spellEnd"/>
            <w:r w:rsidRPr="00FF478B">
              <w:rPr>
                <w:rFonts w:ascii="Times New Roman" w:eastAsia="Times New Roman" w:hAnsi="Times New Roman" w:cs="Times New Roman"/>
                <w:sz w:val="24"/>
                <w:szCs w:val="24"/>
                <w:lang w:val="ru-RU" w:eastAsia="en-US"/>
              </w:rPr>
              <w:t xml:space="preserve"> про </w:t>
            </w:r>
            <w:proofErr w:type="spellStart"/>
            <w:r w:rsidRPr="00FF478B">
              <w:rPr>
                <w:rFonts w:ascii="Times New Roman" w:eastAsia="Times New Roman" w:hAnsi="Times New Roman" w:cs="Times New Roman"/>
                <w:sz w:val="24"/>
                <w:szCs w:val="24"/>
                <w:lang w:val="ru-RU" w:eastAsia="en-US"/>
              </w:rPr>
              <w:t>проведення</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процедури</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відкритих</w:t>
            </w:r>
            <w:proofErr w:type="spellEnd"/>
            <w:r w:rsidRPr="00FF478B">
              <w:rPr>
                <w:rFonts w:ascii="Times New Roman" w:eastAsia="Times New Roman" w:hAnsi="Times New Roman" w:cs="Times New Roman"/>
                <w:sz w:val="24"/>
                <w:szCs w:val="24"/>
                <w:lang w:val="ru-RU" w:eastAsia="en-US"/>
              </w:rPr>
              <w:t xml:space="preserve"> </w:t>
            </w:r>
            <w:proofErr w:type="spellStart"/>
            <w:r w:rsidRPr="00FF478B">
              <w:rPr>
                <w:rFonts w:ascii="Times New Roman" w:eastAsia="Times New Roman" w:hAnsi="Times New Roman" w:cs="Times New Roman"/>
                <w:sz w:val="24"/>
                <w:szCs w:val="24"/>
                <w:lang w:val="ru-RU" w:eastAsia="en-US"/>
              </w:rPr>
              <w:t>торгів</w:t>
            </w:r>
            <w:proofErr w:type="spellEnd"/>
            <w:r w:rsidRPr="00FF478B">
              <w:rPr>
                <w:rFonts w:ascii="Times New Roman" w:eastAsia="Times New Roman" w:hAnsi="Times New Roman" w:cs="Times New Roman"/>
                <w:sz w:val="24"/>
                <w:szCs w:val="24"/>
                <w:lang w:val="ru-RU" w:eastAsia="en-US"/>
              </w:rPr>
              <w:t>.</w:t>
            </w:r>
            <w:r w:rsidRPr="00FF478B">
              <w:rPr>
                <w:rFonts w:ascii="Times New Roman" w:eastAsia="Times New Roman" w:hAnsi="Times New Roman" w:cs="Times New Roman"/>
                <w:i/>
                <w:strike/>
                <w:color w:val="4A86E8"/>
                <w:sz w:val="24"/>
                <w:szCs w:val="24"/>
              </w:rPr>
              <w:t xml:space="preserve"> </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7B19" w:rsidRPr="00FF478B" w:rsidRDefault="00FF478B" w:rsidP="009C6C7F">
            <w:pPr>
              <w:widowControl w:val="0"/>
              <w:pBdr>
                <w:top w:val="nil"/>
                <w:left w:val="nil"/>
                <w:bottom w:val="nil"/>
                <w:right w:val="nil"/>
                <w:between w:val="nil"/>
              </w:pBd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07B19" w:rsidRDefault="00FF478B" w:rsidP="00FF478B">
            <w:pPr>
              <w:widowControl w:val="0"/>
              <w:spacing w:line="228" w:lineRule="auto"/>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FF478B">
                <w:rPr>
                  <w:rFonts w:ascii="Times New Roman" w:eastAsia="Times New Roman" w:hAnsi="Times New Roman" w:cs="Times New Roman"/>
                  <w:sz w:val="24"/>
                  <w:szCs w:val="24"/>
                </w:rPr>
                <w:t>47</w:t>
              </w:r>
            </w:hyperlink>
            <w:r w:rsidRPr="00FF478B">
              <w:rPr>
                <w:rFonts w:ascii="Times New Roman" w:eastAsia="Times New Roman" w:hAnsi="Times New Roman" w:cs="Times New Roman"/>
                <w:sz w:val="24"/>
                <w:szCs w:val="24"/>
              </w:rPr>
              <w:t xml:space="preserve"> Особливостей.</w:t>
            </w:r>
          </w:p>
        </w:tc>
      </w:tr>
      <w:tr w:rsidR="00607B19">
        <w:trPr>
          <w:trHeight w:val="512"/>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FF478B">
                <w:rPr>
                  <w:rFonts w:ascii="Times New Roman" w:eastAsia="Times New Roman" w:hAnsi="Times New Roman" w:cs="Times New Roman"/>
                  <w:sz w:val="24"/>
                  <w:szCs w:val="24"/>
                </w:rPr>
                <w:t>шістнадцятої</w:t>
              </w:r>
            </w:hyperlink>
            <w:r w:rsidRPr="00FF478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F478B" w:rsidRPr="00FF478B" w:rsidRDefault="00FF478B" w:rsidP="00FF478B">
            <w:pPr>
              <w:widowControl w:val="0"/>
              <w:jc w:val="both"/>
              <w:rPr>
                <w:rFonts w:ascii="Times New Roman" w:eastAsia="Times New Roman" w:hAnsi="Times New Roman" w:cs="Times New Roman"/>
                <w:b/>
                <w:sz w:val="24"/>
                <w:szCs w:val="24"/>
              </w:rPr>
            </w:pPr>
            <w:r w:rsidRPr="00FF47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478B" w:rsidRPr="00FF478B" w:rsidRDefault="00FF478B" w:rsidP="00FF478B">
            <w:pPr>
              <w:widowControl w:val="0"/>
              <w:jc w:val="both"/>
              <w:rPr>
                <w:rFonts w:ascii="Times New Roman" w:eastAsia="Times New Roman" w:hAnsi="Times New Roman" w:cs="Times New Roman"/>
                <w:i/>
                <w:sz w:val="24"/>
                <w:szCs w:val="24"/>
              </w:rPr>
            </w:pPr>
            <w:r w:rsidRPr="00FF478B">
              <w:rPr>
                <w:rFonts w:ascii="Times New Roman" w:eastAsia="Times New Roman" w:hAnsi="Times New Roman" w:cs="Times New Roman"/>
                <w:i/>
                <w:sz w:val="24"/>
                <w:szCs w:val="24"/>
              </w:rPr>
              <w:t>(у разі якщо подано дві і більше тендерних пропозицій).</w:t>
            </w:r>
          </w:p>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478B" w:rsidRPr="00FF478B" w:rsidRDefault="00FF478B" w:rsidP="00FF478B">
            <w:pPr>
              <w:widowControl w:val="0"/>
              <w:jc w:val="both"/>
              <w:rPr>
                <w:rFonts w:ascii="Times New Roman" w:eastAsia="Times New Roman" w:hAnsi="Times New Roman" w:cs="Times New Roman"/>
                <w:i/>
                <w:sz w:val="24"/>
                <w:szCs w:val="24"/>
              </w:rPr>
            </w:pPr>
            <w:r w:rsidRPr="00FF478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Ціна тендерної пропозиції </w:t>
            </w:r>
            <w:r w:rsidRPr="00FF478B">
              <w:rPr>
                <w:rFonts w:ascii="Times New Roman" w:eastAsia="Times New Roman" w:hAnsi="Times New Roman" w:cs="Times New Roman"/>
                <w:sz w:val="24"/>
                <w:szCs w:val="24"/>
                <w:u w:val="single"/>
              </w:rPr>
              <w:t>не може</w:t>
            </w:r>
            <w:r w:rsidRPr="00FF478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478B" w:rsidRPr="00FF478B" w:rsidRDefault="00FF478B" w:rsidP="00FF478B">
            <w:pPr>
              <w:widowControl w:val="0"/>
              <w:jc w:val="both"/>
              <w:rPr>
                <w:rFonts w:ascii="Times New Roman" w:eastAsia="Times New Roman" w:hAnsi="Times New Roman" w:cs="Times New Roman"/>
                <w:b/>
                <w:sz w:val="24"/>
                <w:szCs w:val="24"/>
              </w:rPr>
            </w:pPr>
            <w:r w:rsidRPr="00FF478B">
              <w:rPr>
                <w:rFonts w:ascii="Times New Roman" w:eastAsia="Times New Roman" w:hAnsi="Times New Roman" w:cs="Times New Roman"/>
                <w:sz w:val="24"/>
                <w:szCs w:val="24"/>
              </w:rPr>
              <w:t xml:space="preserve">До розгляду </w:t>
            </w:r>
            <w:r w:rsidRPr="00FF478B">
              <w:rPr>
                <w:rFonts w:ascii="Times New Roman" w:eastAsia="Times New Roman" w:hAnsi="Times New Roman" w:cs="Times New Roman"/>
                <w:sz w:val="24"/>
                <w:szCs w:val="24"/>
                <w:u w:val="single"/>
              </w:rPr>
              <w:t xml:space="preserve"> не приймається </w:t>
            </w:r>
            <w:r w:rsidRPr="00FF478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FF478B">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Оцінка здійснюється щодо предмета закупівлі в цілому.</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FF478B">
              <w:rPr>
                <w:rFonts w:ascii="Times New Roman" w:eastAsia="Times New Roman" w:hAnsi="Times New Roman" w:cs="Times New Roman"/>
                <w:color w:val="FF0000"/>
                <w:sz w:val="24"/>
                <w:szCs w:val="24"/>
              </w:rPr>
              <w:t xml:space="preserve"> </w:t>
            </w:r>
            <w:r w:rsidRPr="00FF478B">
              <w:rPr>
                <w:rFonts w:ascii="Times New Roman" w:eastAsia="Times New Roman" w:hAnsi="Times New Roman" w:cs="Times New Roman"/>
                <w:sz w:val="24"/>
                <w:szCs w:val="24"/>
              </w:rPr>
              <w:t>даного виду.</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FF478B" w:rsidRPr="00FF478B" w:rsidRDefault="00FF478B" w:rsidP="00FF478B">
            <w:pPr>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478B" w:rsidRPr="00FF478B" w:rsidRDefault="00FF478B" w:rsidP="00FF478B">
            <w:pPr>
              <w:keepNext/>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478B" w:rsidRPr="00FF478B" w:rsidRDefault="00FF478B" w:rsidP="00FF478B">
            <w:pPr>
              <w:keepNext/>
              <w:shd w:val="clear" w:color="auto" w:fill="FFFFFF"/>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478B" w:rsidRPr="00FF478B" w:rsidRDefault="00FF478B" w:rsidP="00FF478B">
            <w:pPr>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F478B">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478B" w:rsidRPr="00FF478B" w:rsidRDefault="00FF478B" w:rsidP="00FF478B">
            <w:pPr>
              <w:jc w:val="both"/>
              <w:rPr>
                <w:rFonts w:ascii="Times New Roman" w:eastAsia="Times New Roman" w:hAnsi="Times New Roman" w:cs="Times New Roman"/>
                <w:strike/>
                <w:sz w:val="24"/>
                <w:szCs w:val="24"/>
              </w:rPr>
            </w:pPr>
            <w:r w:rsidRPr="00FF4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478B">
              <w:rPr>
                <w:rFonts w:ascii="Times New Roman" w:eastAsia="Times New Roman" w:hAnsi="Times New Roman" w:cs="Times New Roman"/>
                <w:b/>
                <w:i/>
                <w:sz w:val="24"/>
                <w:szCs w:val="24"/>
              </w:rPr>
              <w:t>протягом 24 годин</w:t>
            </w:r>
            <w:r w:rsidRPr="00FF47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478B" w:rsidRPr="00FF478B" w:rsidRDefault="00FF478B" w:rsidP="00FF478B">
            <w:pPr>
              <w:widowControl w:val="0"/>
              <w:jc w:val="both"/>
              <w:rPr>
                <w:rFonts w:ascii="Times New Roman" w:eastAsia="Times New Roman" w:hAnsi="Times New Roman" w:cs="Times New Roman"/>
                <w:sz w:val="24"/>
                <w:szCs w:val="24"/>
              </w:rPr>
            </w:pPr>
            <w:r w:rsidRPr="00FF478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07B19" w:rsidRPr="009C6C7F" w:rsidRDefault="00607B19" w:rsidP="009C6C7F">
            <w:pPr>
              <w:widowControl w:val="0"/>
              <w:spacing w:line="228" w:lineRule="auto"/>
              <w:jc w:val="both"/>
              <w:rPr>
                <w:rFonts w:ascii="Times New Roman" w:eastAsia="Times New Roman" w:hAnsi="Times New Roman" w:cs="Times New Roman"/>
                <w:sz w:val="24"/>
                <w:szCs w:val="24"/>
              </w:rPr>
            </w:pP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C0566" w:rsidRPr="003C0566" w:rsidRDefault="003C0566" w:rsidP="003C0566">
            <w:pPr>
              <w:widowControl w:val="0"/>
              <w:jc w:val="both"/>
              <w:rPr>
                <w:rFonts w:ascii="Times New Roman" w:eastAsia="Times New Roman" w:hAnsi="Times New Roman" w:cs="Times New Roman"/>
                <w:color w:val="000000"/>
                <w:sz w:val="24"/>
                <w:szCs w:val="24"/>
              </w:rPr>
            </w:pPr>
            <w:r w:rsidRPr="003C0566">
              <w:rPr>
                <w:rFonts w:ascii="Times New Roman" w:eastAsia="Times New Roman" w:hAnsi="Times New Roman" w:cs="Times New Roman"/>
                <w:color w:val="000000"/>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607B19" w:rsidRDefault="003C0566" w:rsidP="003C0566">
            <w:pPr>
              <w:widowControl w:val="0"/>
              <w:jc w:val="both"/>
              <w:rPr>
                <w:rFonts w:ascii="Times New Roman" w:eastAsia="Times New Roman" w:hAnsi="Times New Roman" w:cs="Times New Roman"/>
                <w:i/>
                <w:sz w:val="20"/>
                <w:szCs w:val="20"/>
              </w:rPr>
            </w:pPr>
            <w:r w:rsidRPr="003C0566">
              <w:rPr>
                <w:rFonts w:ascii="Times New Roman" w:eastAsia="Times New Roman" w:hAnsi="Times New Roman" w:cs="Times New Roman"/>
                <w:sz w:val="24"/>
                <w:szCs w:val="24"/>
                <w:lang w:eastAsia="en-US"/>
              </w:rPr>
              <w:lastRenderedPageBreak/>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1) учасник процедури закупівлі:</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підпадає під підстави, встановлені пунктом 47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w:t>
            </w:r>
            <w:r w:rsidR="00C9085F">
              <w:rPr>
                <w:rFonts w:ascii="Times New Roman" w:hAnsi="Times New Roman" w:cs="Times New Roman"/>
                <w:sz w:val="24"/>
                <w:szCs w:val="24"/>
                <w:shd w:val="solid" w:color="FFFFFF" w:fill="FFFFFF"/>
                <w:lang w:eastAsia="en-US"/>
              </w:rPr>
              <w:t xml:space="preserve"> </w:t>
            </w:r>
            <w:r w:rsidRPr="003C0566">
              <w:rPr>
                <w:rFonts w:ascii="Times New Roman" w:hAnsi="Times New Roman" w:cs="Times New Roman"/>
                <w:sz w:val="24"/>
                <w:szCs w:val="24"/>
                <w:shd w:val="solid" w:color="FFFFFF" w:fill="FFFFFF"/>
                <w:lang w:eastAsia="en-US"/>
              </w:rPr>
              <w:t>,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0566">
              <w:rPr>
                <w:rFonts w:ascii="Times New Roman" w:hAnsi="Times New Roman" w:cs="Times New Roman"/>
                <w:sz w:val="24"/>
                <w:szCs w:val="24"/>
                <w:shd w:val="solid" w:color="FFFFFF" w:fill="FFFFFF"/>
                <w:lang w:eastAsia="en-US"/>
              </w:rPr>
              <w:t>бенефіціарним</w:t>
            </w:r>
            <w:proofErr w:type="spellEnd"/>
            <w:r w:rsidRPr="003C0566">
              <w:rPr>
                <w:rFonts w:ascii="Times New Roman" w:hAnsi="Times New Roman" w:cs="Times New Roman"/>
                <w:sz w:val="24"/>
                <w:szCs w:val="24"/>
                <w:shd w:val="solid" w:color="FFFFFF" w:fill="FFFFFF"/>
                <w:lang w:eastAsia="en-US"/>
              </w:rPr>
              <w:t xml:space="preserve"> власником, членом або учасником (акціонером), що має частку в статутному </w:t>
            </w:r>
            <w:r w:rsidRPr="003C0566">
              <w:rPr>
                <w:rFonts w:ascii="Times New Roman" w:hAnsi="Times New Roman" w:cs="Times New Roman"/>
                <w:sz w:val="24"/>
                <w:szCs w:val="24"/>
                <w:shd w:val="solid" w:color="FFFFFF" w:fill="FFFFFF"/>
                <w:lang w:eastAsia="en-US"/>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2) тендерна пропозиція:</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є такою, строк дії якої закінчився;</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3) переможець процедури закупівлі:</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lastRenderedPageBreak/>
              <w:t>Замовник може відхилити тендерну пропозицію із зазначенням аргументації в електронній системі закупівель у разі, коли:</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0566" w:rsidRPr="003C0566" w:rsidRDefault="003C0566" w:rsidP="003C0566">
            <w:pPr>
              <w:spacing w:line="230" w:lineRule="auto"/>
              <w:jc w:val="both"/>
              <w:rPr>
                <w:rFonts w:ascii="Times New Roman" w:hAnsi="Times New Roman" w:cs="Times New Roman"/>
                <w:sz w:val="24"/>
                <w:szCs w:val="24"/>
                <w:shd w:val="solid" w:color="FFFFFF" w:fill="FFFFFF"/>
                <w:lang w:eastAsia="en-US"/>
              </w:rPr>
            </w:pPr>
            <w:r w:rsidRPr="003C0566">
              <w:rPr>
                <w:rFonts w:ascii="Times New Roman" w:hAnsi="Times New Roman" w:cs="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sz w:val="24"/>
                <w:szCs w:val="24"/>
                <w:shd w:val="solid" w:color="FFFFFF" w:fill="FFFFFF"/>
                <w:lang w:eastAsia="en-US"/>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7B19">
        <w:trPr>
          <w:trHeight w:val="472"/>
          <w:jc w:val="center"/>
        </w:trPr>
        <w:tc>
          <w:tcPr>
            <w:tcW w:w="9960" w:type="dxa"/>
            <w:gridSpan w:val="3"/>
            <w:vAlign w:val="center"/>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7B19" w:rsidRDefault="005008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Замовник відміняє відкриті торги у разі:</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1) відсутності подальшої потреби в закупівлі товарів, робіт чи послуг;</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3) скорочення обсягу видатків на здійснення закупівлі товарів, робіт чи послуг;</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4) коли здійснення закупівлі стало неможливим внаслідок дії обставин непереборної сили.</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lastRenderedPageBreak/>
              <w:t>Відкриті торги автоматично відміняються електронною системою закупівель у разі:</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2) неподання жодної тендерної пропозиції для участі у відкритих торгах у строк, установлений замовником згідно з Особливостями.</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Відкриті торги можуть бути відмінені частково (за лотом).</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color w:val="000000"/>
                <w:sz w:val="24"/>
                <w:szCs w:val="24"/>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000000"/>
                <w:sz w:val="24"/>
                <w:szCs w:val="24"/>
                <w:shd w:val="solid" w:color="FFFFFF" w:fill="FFFFFF"/>
                <w:lang w:eastAsia="en-US"/>
              </w:rPr>
              <w:t>.</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C0566" w:rsidRPr="003C0566" w:rsidRDefault="003C0566" w:rsidP="003C0566">
            <w:pPr>
              <w:jc w:val="both"/>
              <w:rPr>
                <w:rFonts w:ascii="Times New Roman" w:hAnsi="Times New Roman" w:cs="Times New Roman"/>
                <w:color w:val="000000"/>
                <w:sz w:val="24"/>
                <w:szCs w:val="24"/>
                <w:shd w:val="solid" w:color="FFFFFF" w:fill="FFFFFF"/>
                <w:lang w:eastAsia="en-US"/>
              </w:rPr>
            </w:pPr>
            <w:r w:rsidRPr="003C0566">
              <w:rPr>
                <w:rFonts w:ascii="Times New Roman" w:hAnsi="Times New Roman" w:cs="Times New Roman"/>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cs="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07B19">
        <w:trPr>
          <w:trHeight w:val="1119"/>
          <w:jc w:val="center"/>
        </w:trPr>
        <w:tc>
          <w:tcPr>
            <w:tcW w:w="705" w:type="dxa"/>
          </w:tcPr>
          <w:p w:rsidR="00607B19" w:rsidRDefault="005008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7B19" w:rsidRDefault="0050081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07B19" w:rsidRDefault="003C0566" w:rsidP="009C6C7F">
            <w:pPr>
              <w:widowControl w:val="0"/>
              <w:jc w:val="both"/>
              <w:rPr>
                <w:rFonts w:ascii="Times New Roman" w:eastAsia="Times New Roman" w:hAnsi="Times New Roman" w:cs="Times New Roman"/>
                <w:i/>
                <w:sz w:val="24"/>
                <w:szCs w:val="24"/>
                <w:highlight w:val="white"/>
              </w:rPr>
            </w:pPr>
            <w:r w:rsidRPr="003C0566">
              <w:rPr>
                <w:rFonts w:ascii="Times New Roman" w:eastAsia="Times New Roman" w:hAnsi="Times New Roman" w:cs="Times New Roman"/>
                <w:bCs/>
                <w:iCs/>
                <w:color w:val="000000"/>
                <w:sz w:val="24"/>
                <w:szCs w:val="24"/>
              </w:rPr>
              <w:t xml:space="preserve">Договір про закупівлю повинен відповідати проекту договору, зазначеному в </w:t>
            </w:r>
            <w:r>
              <w:rPr>
                <w:rFonts w:ascii="Times New Roman" w:eastAsia="Times New Roman" w:hAnsi="Times New Roman" w:cs="Times New Roman"/>
                <w:b/>
                <w:bCs/>
                <w:iCs/>
                <w:color w:val="000000"/>
                <w:sz w:val="24"/>
                <w:szCs w:val="24"/>
              </w:rPr>
              <w:t>Додатку №3</w:t>
            </w:r>
            <w:r w:rsidRPr="003C0566">
              <w:rPr>
                <w:rFonts w:ascii="Times New Roman" w:eastAsia="Times New Roman" w:hAnsi="Times New Roman" w:cs="Times New Roman"/>
                <w:bCs/>
                <w:iCs/>
                <w:color w:val="000000"/>
                <w:sz w:val="24"/>
                <w:szCs w:val="24"/>
              </w:rPr>
              <w:t xml:space="preserve"> до тендерної документації.</w:t>
            </w:r>
          </w:p>
        </w:tc>
      </w:tr>
      <w:tr w:rsidR="003C0566" w:rsidTr="003C0566">
        <w:trPr>
          <w:trHeight w:val="702"/>
          <w:jc w:val="center"/>
        </w:trPr>
        <w:tc>
          <w:tcPr>
            <w:tcW w:w="705" w:type="dxa"/>
          </w:tcPr>
          <w:p w:rsidR="003C0566" w:rsidRDefault="003C056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0566" w:rsidRDefault="003C056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3C0566" w:rsidRPr="003C0566" w:rsidRDefault="003C0566" w:rsidP="003C0566">
            <w:pPr>
              <w:spacing w:before="1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Договір </w:t>
            </w:r>
            <w:r w:rsidRPr="003C0566">
              <w:rPr>
                <w:rFonts w:ascii="Times New Roman" w:hAnsi="Times New Roman" w:cs="Times New Roman"/>
                <w:color w:val="000000"/>
                <w:sz w:val="24"/>
                <w:szCs w:val="24"/>
                <w:lang w:eastAsia="en-US"/>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lastRenderedPageBreak/>
              <w:t>визначення грошового еквівалента зобов’язання в іноземній валюті;</w:t>
            </w:r>
          </w:p>
          <w:p w:rsidR="003C0566" w:rsidRPr="003C0566" w:rsidRDefault="003C0566" w:rsidP="003C0566">
            <w:pPr>
              <w:spacing w:before="120"/>
              <w:ind w:firstLine="567"/>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перерахунку ціни в бік зменшення ціни тендерної пропозиції переможця без зменшення обсягів закупівлі;</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C0566" w:rsidRPr="003C0566" w:rsidRDefault="003C0566" w:rsidP="003C0566">
            <w:pPr>
              <w:jc w:val="both"/>
              <w:rPr>
                <w:rFonts w:ascii="Times New Roman" w:hAnsi="Times New Roman" w:cs="Times New Roman"/>
                <w:color w:val="000000"/>
                <w:sz w:val="24"/>
                <w:szCs w:val="24"/>
                <w:lang w:eastAsia="en-US"/>
              </w:rPr>
            </w:pPr>
          </w:p>
          <w:p w:rsidR="003C0566" w:rsidRPr="003C0566" w:rsidRDefault="003C0566" w:rsidP="003C0566">
            <w:pPr>
              <w:jc w:val="both"/>
              <w:rPr>
                <w:rFonts w:ascii="Times New Roman" w:hAnsi="Times New Roman" w:cs="Times New Roman"/>
                <w:color w:val="000000"/>
                <w:sz w:val="24"/>
                <w:szCs w:val="24"/>
                <w:lang w:eastAsia="en-US"/>
              </w:rPr>
            </w:pPr>
            <w:r w:rsidRPr="003C0566">
              <w:rPr>
                <w:rFonts w:cs="Times New Roman"/>
                <w:lang w:val="ru-RU" w:eastAsia="en-US"/>
              </w:rPr>
              <w:t xml:space="preserve"> </w:t>
            </w:r>
            <w:r w:rsidRPr="003C0566">
              <w:rPr>
                <w:rFonts w:ascii="Times New Roman" w:hAnsi="Times New Roman" w:cs="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0566">
              <w:rPr>
                <w:rFonts w:ascii="Times New Roman" w:hAnsi="Times New Roman" w:cs="Times New Roman"/>
                <w:color w:val="000000"/>
                <w:sz w:val="24"/>
                <w:szCs w:val="24"/>
                <w:lang w:eastAsia="en-US"/>
              </w:rPr>
              <w:t>Platts</w:t>
            </w:r>
            <w:proofErr w:type="spellEnd"/>
            <w:r w:rsidRPr="003C0566">
              <w:rPr>
                <w:rFonts w:ascii="Times New Roman" w:hAnsi="Times New Roman" w:cs="Times New Roman"/>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3C0566">
              <w:rPr>
                <w:rFonts w:ascii="Times New Roman" w:hAnsi="Times New Roman" w:cs="Times New Roman"/>
                <w:color w:val="000000"/>
                <w:sz w:val="24"/>
                <w:szCs w:val="24"/>
                <w:lang w:eastAsia="en-US"/>
              </w:rPr>
              <w:lastRenderedPageBreak/>
              <w:t>закупівлю, у разі встановлення в договорі про закупівлю порядку зміни ціни;</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8) зміни умов у зв’язку із застосуванням положень частини шостої статті 41 Закону України «Про публічні закупівлі».</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Договір про закупівлю є нікчемним у разі:</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1) коли замовник уклав договір про закупівлю з порушенням вимог, визначених пунктом 5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2) укладення договору про закупівлю з порушенням вимог пункту 18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3) укладення договору про закупівлю в період оскарження відкритих торгів відповідно до статті 18 Закону та цих особливостей;</w:t>
            </w:r>
          </w:p>
          <w:p w:rsidR="003C0566" w:rsidRPr="003C0566" w:rsidRDefault="003C0566" w:rsidP="003C0566">
            <w:pPr>
              <w:jc w:val="both"/>
              <w:rPr>
                <w:rFonts w:ascii="Times New Roman" w:hAnsi="Times New Roman" w:cs="Times New Roman"/>
                <w:color w:val="000000"/>
                <w:sz w:val="24"/>
                <w:szCs w:val="24"/>
                <w:lang w:eastAsia="en-US"/>
              </w:rPr>
            </w:pPr>
            <w:r w:rsidRPr="003C0566">
              <w:rPr>
                <w:rFonts w:ascii="Times New Roman" w:hAnsi="Times New Roman" w:cs="Times New Roman"/>
                <w:color w:val="000000"/>
                <w:sz w:val="24"/>
                <w:szCs w:val="24"/>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C0566" w:rsidRPr="009F2571" w:rsidRDefault="003C0566" w:rsidP="003C0566">
            <w:pPr>
              <w:spacing w:before="120"/>
              <w:jc w:val="both"/>
              <w:rPr>
                <w:rFonts w:ascii="Times New Roman" w:hAnsi="Times New Roman"/>
                <w:color w:val="000000"/>
                <w:sz w:val="24"/>
                <w:szCs w:val="24"/>
              </w:rPr>
            </w:pPr>
            <w:r w:rsidRPr="003C0566">
              <w:rPr>
                <w:rFonts w:ascii="Times New Roman" w:hAnsi="Times New Roman" w:cs="Times New Roman"/>
                <w:color w:val="000000"/>
                <w:sz w:val="24"/>
                <w:szCs w:val="24"/>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07B19">
        <w:trPr>
          <w:trHeight w:val="1119"/>
          <w:jc w:val="center"/>
        </w:trPr>
        <w:tc>
          <w:tcPr>
            <w:tcW w:w="705" w:type="dxa"/>
          </w:tcPr>
          <w:p w:rsidR="00607B19" w:rsidRPr="00856380" w:rsidRDefault="003C0566">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607B19" w:rsidRDefault="005008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C0566" w:rsidRPr="003C0566" w:rsidRDefault="003C0566" w:rsidP="003C0566">
            <w:pPr>
              <w:ind w:firstLine="411"/>
              <w:jc w:val="both"/>
              <w:rPr>
                <w:rFonts w:ascii="Times New Roman" w:eastAsia="Times New Roman" w:hAnsi="Times New Roman" w:cs="Times New Roman"/>
                <w:b/>
                <w:i/>
                <w:sz w:val="24"/>
                <w:szCs w:val="24"/>
                <w:lang w:eastAsia="en-US"/>
              </w:rPr>
            </w:pPr>
            <w:r w:rsidRPr="003C0566">
              <w:rPr>
                <w:rFonts w:ascii="Times New Roman" w:eastAsia="Times New Roman" w:hAnsi="Times New Roman" w:cs="Times New Roman"/>
                <w:sz w:val="24"/>
                <w:szCs w:val="24"/>
                <w:lang w:eastAsia="en-US"/>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3C0566">
              <w:rPr>
                <w:rFonts w:ascii="Times New Roman" w:eastAsia="Times New Roman" w:hAnsi="Times New Roman" w:cs="Times New Roman"/>
                <w:b/>
                <w:sz w:val="24"/>
                <w:szCs w:val="24"/>
                <w:lang w:eastAsia="en-US"/>
              </w:rPr>
              <w:t>депозиту (безвідсоткового)</w:t>
            </w:r>
            <w:r w:rsidRPr="003C0566">
              <w:rPr>
                <w:rFonts w:ascii="Times New Roman" w:eastAsia="Times New Roman" w:hAnsi="Times New Roman" w:cs="Times New Roman"/>
                <w:sz w:val="24"/>
                <w:szCs w:val="24"/>
                <w:lang w:eastAsia="en-US"/>
              </w:rPr>
              <w:t xml:space="preserve"> – внесення на рахунок замовника суми, яка дорівнює </w:t>
            </w:r>
            <w:r w:rsidRPr="003C0566">
              <w:rPr>
                <w:rFonts w:ascii="Times New Roman" w:eastAsia="Times New Roman" w:hAnsi="Times New Roman" w:cs="Times New Roman"/>
                <w:b/>
                <w:i/>
                <w:sz w:val="24"/>
                <w:szCs w:val="24"/>
                <w:lang w:eastAsia="en-US"/>
              </w:rPr>
              <w:t>5 (п’ять) відсотки вартості договору.</w:t>
            </w:r>
          </w:p>
          <w:p w:rsidR="003C0566" w:rsidRPr="003C0566" w:rsidRDefault="003C0566" w:rsidP="003C0566">
            <w:pPr>
              <w:ind w:firstLine="411"/>
              <w:jc w:val="both"/>
              <w:rPr>
                <w:rFonts w:ascii="Times New Roman" w:eastAsia="Times New Roman" w:hAnsi="Times New Roman" w:cs="Times New Roman"/>
                <w:sz w:val="24"/>
                <w:szCs w:val="24"/>
                <w:lang w:eastAsia="en-US"/>
              </w:rPr>
            </w:pPr>
            <w:r w:rsidRPr="003C0566">
              <w:rPr>
                <w:rFonts w:ascii="Times New Roman" w:eastAsia="Times New Roman" w:hAnsi="Times New Roman" w:cs="Times New Roman"/>
                <w:sz w:val="24"/>
                <w:szCs w:val="24"/>
                <w:lang w:eastAsia="en-US"/>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3C0566" w:rsidRPr="003C0566" w:rsidRDefault="003C0566" w:rsidP="003C0566">
            <w:pPr>
              <w:tabs>
                <w:tab w:val="left" w:pos="708"/>
                <w:tab w:val="center" w:pos="4819"/>
                <w:tab w:val="right" w:pos="9639"/>
              </w:tabs>
              <w:ind w:firstLine="411"/>
              <w:jc w:val="both"/>
              <w:rPr>
                <w:rFonts w:ascii="Times New Roman" w:hAnsi="Times New Roman" w:cs="Times New Roman"/>
                <w:sz w:val="24"/>
                <w:szCs w:val="24"/>
                <w:lang w:eastAsia="en-US"/>
              </w:rPr>
            </w:pPr>
            <w:r w:rsidRPr="003C0566">
              <w:rPr>
                <w:rFonts w:ascii="Times New Roman" w:hAnsi="Times New Roman" w:cs="Times New Roman"/>
                <w:sz w:val="24"/>
                <w:szCs w:val="24"/>
                <w:lang w:eastAsia="en-US"/>
              </w:rPr>
              <w:t xml:space="preserve">Реквізити для надання забезпечення виконання договору: р/р № </w:t>
            </w:r>
            <w:r w:rsidRPr="003C0566">
              <w:rPr>
                <w:rFonts w:ascii="Times New Roman" w:hAnsi="Times New Roman" w:cs="Times New Roman"/>
                <w:sz w:val="24"/>
                <w:szCs w:val="24"/>
                <w:lang w:val="en-US" w:eastAsia="en-US"/>
              </w:rPr>
              <w:t>UA</w:t>
            </w:r>
            <w:r w:rsidR="00034A6C">
              <w:rPr>
                <w:rFonts w:ascii="Times New Roman" w:hAnsi="Times New Roman" w:cs="Times New Roman"/>
                <w:sz w:val="24"/>
                <w:szCs w:val="24"/>
                <w:lang w:eastAsia="en-US"/>
              </w:rPr>
              <w:t>448201720343150001000002335</w:t>
            </w:r>
            <w:r w:rsidRPr="003C0566">
              <w:rPr>
                <w:rFonts w:ascii="Times New Roman" w:hAnsi="Times New Roman" w:cs="Times New Roman"/>
                <w:sz w:val="24"/>
                <w:szCs w:val="24"/>
                <w:lang w:eastAsia="en-US"/>
              </w:rPr>
              <w:t xml:space="preserve"> у банку Державної казначейської служби України м. Київ, МФО </w:t>
            </w:r>
            <w:r w:rsidR="00034A6C">
              <w:rPr>
                <w:rFonts w:ascii="Times New Roman" w:hAnsi="Times New Roman" w:cs="Times New Roman"/>
                <w:sz w:val="24"/>
                <w:szCs w:val="24"/>
                <w:lang w:eastAsia="en-US"/>
              </w:rPr>
              <w:t>820172</w:t>
            </w:r>
            <w:r w:rsidRPr="003C0566">
              <w:rPr>
                <w:rFonts w:ascii="Times New Roman" w:hAnsi="Times New Roman" w:cs="Times New Roman"/>
                <w:sz w:val="24"/>
                <w:szCs w:val="24"/>
                <w:lang w:eastAsia="en-US"/>
              </w:rPr>
              <w:t xml:space="preserve"> одержувач </w:t>
            </w:r>
            <w:r w:rsidR="00203881">
              <w:rPr>
                <w:rFonts w:ascii="Times New Roman" w:hAnsi="Times New Roman" w:cs="Times New Roman"/>
                <w:sz w:val="24"/>
                <w:szCs w:val="24"/>
                <w:lang w:eastAsia="en-US"/>
              </w:rPr>
              <w:t>Квартирно-експлуатаційний відділ міста Херсона</w:t>
            </w:r>
            <w:r w:rsidRPr="003C0566">
              <w:rPr>
                <w:rFonts w:ascii="Times New Roman" w:hAnsi="Times New Roman" w:cs="Times New Roman"/>
                <w:sz w:val="24"/>
                <w:szCs w:val="24"/>
                <w:lang w:eastAsia="en-US"/>
              </w:rPr>
              <w:t xml:space="preserve">, код ЄДРПОУ </w:t>
            </w:r>
            <w:r w:rsidR="00034A6C">
              <w:rPr>
                <w:rFonts w:ascii="Times New Roman" w:hAnsi="Times New Roman" w:cs="Times New Roman"/>
                <w:sz w:val="24"/>
                <w:szCs w:val="24"/>
                <w:lang w:eastAsia="en-US"/>
              </w:rPr>
              <w:t>08294952</w:t>
            </w:r>
            <w:r w:rsidRPr="003C0566">
              <w:rPr>
                <w:rFonts w:ascii="Times New Roman" w:hAnsi="Times New Roman" w:cs="Times New Roman"/>
                <w:sz w:val="24"/>
                <w:szCs w:val="24"/>
                <w:lang w:eastAsia="en-US"/>
              </w:rPr>
              <w:t>.</w:t>
            </w:r>
          </w:p>
          <w:p w:rsidR="003C0566" w:rsidRPr="003C0566" w:rsidRDefault="003C0566" w:rsidP="003C0566">
            <w:pPr>
              <w:ind w:firstLine="411"/>
              <w:jc w:val="both"/>
              <w:rPr>
                <w:rFonts w:ascii="Times New Roman" w:eastAsia="Times New Roman" w:hAnsi="Times New Roman"/>
                <w:b/>
                <w:bCs/>
                <w:sz w:val="24"/>
                <w:szCs w:val="24"/>
                <w:lang w:eastAsia="en-US"/>
              </w:rPr>
            </w:pPr>
            <w:r w:rsidRPr="003C0566">
              <w:rPr>
                <w:rFonts w:ascii="Times New Roman" w:eastAsia="Times New Roman" w:hAnsi="Times New Roman"/>
                <w:sz w:val="24"/>
                <w:szCs w:val="24"/>
                <w:lang w:eastAsia="en-US"/>
              </w:rPr>
              <w:t xml:space="preserve">У призначені  платежу обов’язково вказати : </w:t>
            </w:r>
            <w:r w:rsidRPr="003C0566">
              <w:rPr>
                <w:rFonts w:ascii="Times New Roman" w:eastAsia="Times New Roman" w:hAnsi="Times New Roman"/>
                <w:b/>
                <w:sz w:val="24"/>
                <w:szCs w:val="24"/>
                <w:lang w:eastAsia="en-US"/>
              </w:rPr>
              <w:t xml:space="preserve">«Забезпечення  виконання договору на закупівлю – код ДК 021:2015 -  </w:t>
            </w:r>
            <w:r w:rsidRPr="003C0566">
              <w:rPr>
                <w:rFonts w:ascii="Times New Roman" w:eastAsia="Times New Roman" w:hAnsi="Times New Roman"/>
                <w:b/>
                <w:bCs/>
                <w:iCs/>
                <w:sz w:val="24"/>
                <w:szCs w:val="24"/>
                <w:lang w:eastAsia="en-US"/>
              </w:rPr>
              <w:t>90510000-5 Утилізація/видалення сміття та поводження зі сміттям)</w:t>
            </w:r>
          </w:p>
          <w:p w:rsidR="003C0566" w:rsidRPr="003C0566" w:rsidRDefault="003C0566" w:rsidP="003C0566">
            <w:pPr>
              <w:ind w:firstLine="411"/>
              <w:jc w:val="both"/>
              <w:rPr>
                <w:rFonts w:ascii="Times New Roman" w:eastAsia="Times New Roman" w:hAnsi="Times New Roman" w:cs="Times New Roman"/>
                <w:sz w:val="24"/>
                <w:szCs w:val="24"/>
                <w:lang w:val="ru-RU" w:eastAsia="en-US"/>
              </w:rPr>
            </w:pPr>
            <w:r w:rsidRPr="003C0566">
              <w:rPr>
                <w:rFonts w:ascii="Times New Roman" w:eastAsia="Times New Roman" w:hAnsi="Times New Roman"/>
                <w:sz w:val="24"/>
                <w:szCs w:val="24"/>
                <w:lang w:eastAsia="en-US"/>
              </w:rPr>
              <w:t xml:space="preserve"> </w:t>
            </w:r>
            <w:proofErr w:type="spellStart"/>
            <w:r w:rsidRPr="003C0566">
              <w:rPr>
                <w:rFonts w:ascii="Times New Roman" w:eastAsia="Times New Roman" w:hAnsi="Times New Roman" w:cs="Times New Roman"/>
                <w:sz w:val="24"/>
                <w:szCs w:val="24"/>
                <w:lang w:val="ru-RU" w:eastAsia="en-US"/>
              </w:rPr>
              <w:t>Внесення</w:t>
            </w:r>
            <w:proofErr w:type="spellEnd"/>
            <w:r w:rsidRPr="003C0566">
              <w:rPr>
                <w:rFonts w:ascii="Times New Roman" w:eastAsia="Times New Roman" w:hAnsi="Times New Roman" w:cs="Times New Roman"/>
                <w:sz w:val="24"/>
                <w:szCs w:val="24"/>
                <w:lang w:val="ru-RU" w:eastAsia="en-US"/>
              </w:rPr>
              <w:t xml:space="preserve">  </w:t>
            </w:r>
            <w:proofErr w:type="spellStart"/>
            <w:r w:rsidRPr="003C0566">
              <w:rPr>
                <w:rFonts w:ascii="Times New Roman" w:eastAsia="Times New Roman" w:hAnsi="Times New Roman" w:cs="Times New Roman"/>
                <w:sz w:val="24"/>
                <w:szCs w:val="24"/>
                <w:lang w:val="ru-RU" w:eastAsia="en-US"/>
              </w:rPr>
              <w:t>забезпечення</w:t>
            </w:r>
            <w:proofErr w:type="spellEnd"/>
            <w:r w:rsidRPr="003C0566">
              <w:rPr>
                <w:rFonts w:ascii="Times New Roman" w:eastAsia="Times New Roman" w:hAnsi="Times New Roman" w:cs="Times New Roman"/>
                <w:sz w:val="24"/>
                <w:szCs w:val="24"/>
                <w:lang w:val="ru-RU" w:eastAsia="en-US"/>
              </w:rPr>
              <w:t xml:space="preserve">  </w:t>
            </w:r>
            <w:proofErr w:type="spellStart"/>
            <w:r w:rsidRPr="003C0566">
              <w:rPr>
                <w:rFonts w:ascii="Times New Roman" w:eastAsia="Times New Roman" w:hAnsi="Times New Roman" w:cs="Times New Roman"/>
                <w:sz w:val="24"/>
                <w:szCs w:val="24"/>
                <w:lang w:val="ru-RU" w:eastAsia="en-US"/>
              </w:rPr>
              <w:t>виконання</w:t>
            </w:r>
            <w:proofErr w:type="spellEnd"/>
            <w:r w:rsidRPr="003C0566">
              <w:rPr>
                <w:rFonts w:ascii="Times New Roman" w:eastAsia="Times New Roman" w:hAnsi="Times New Roman" w:cs="Times New Roman"/>
                <w:sz w:val="24"/>
                <w:szCs w:val="24"/>
                <w:lang w:val="ru-RU" w:eastAsia="en-US"/>
              </w:rPr>
              <w:t xml:space="preserve"> договору не </w:t>
            </w:r>
            <w:proofErr w:type="spellStart"/>
            <w:r w:rsidRPr="003C0566">
              <w:rPr>
                <w:rFonts w:ascii="Times New Roman" w:eastAsia="Times New Roman" w:hAnsi="Times New Roman" w:cs="Times New Roman"/>
                <w:sz w:val="24"/>
                <w:szCs w:val="24"/>
                <w:lang w:val="ru-RU" w:eastAsia="en-US"/>
              </w:rPr>
              <w:t>припиняє</w:t>
            </w:r>
            <w:proofErr w:type="spellEnd"/>
            <w:r>
              <w:rPr>
                <w:rFonts w:ascii="Times New Roman" w:eastAsia="Times New Roman" w:hAnsi="Times New Roman" w:cs="Times New Roman"/>
                <w:sz w:val="24"/>
                <w:szCs w:val="24"/>
                <w:lang w:val="ru-RU" w:eastAsia="en-US"/>
              </w:rPr>
              <w:t xml:space="preserve"> </w:t>
            </w:r>
            <w:r w:rsidRPr="003C0566">
              <w:rPr>
                <w:rFonts w:ascii="Times New Roman" w:eastAsia="Times New Roman" w:hAnsi="Times New Roman" w:cs="Times New Roman"/>
                <w:sz w:val="24"/>
                <w:szCs w:val="24"/>
                <w:lang w:val="ru-RU" w:eastAsia="en-US"/>
              </w:rPr>
              <w:t xml:space="preserve"> </w:t>
            </w:r>
            <w:proofErr w:type="spellStart"/>
            <w:r w:rsidRPr="003C0566">
              <w:rPr>
                <w:rFonts w:ascii="Times New Roman" w:eastAsia="Times New Roman" w:hAnsi="Times New Roman" w:cs="Times New Roman"/>
                <w:sz w:val="24"/>
                <w:szCs w:val="24"/>
                <w:lang w:val="ru-RU" w:eastAsia="en-US"/>
              </w:rPr>
              <w:t>виконання</w:t>
            </w:r>
            <w:proofErr w:type="spellEnd"/>
            <w:r w:rsidRPr="003C0566">
              <w:rPr>
                <w:rFonts w:ascii="Times New Roman" w:eastAsia="Times New Roman" w:hAnsi="Times New Roman" w:cs="Times New Roman"/>
                <w:sz w:val="24"/>
                <w:szCs w:val="24"/>
                <w:lang w:val="ru-RU" w:eastAsia="en-US"/>
              </w:rPr>
              <w:t xml:space="preserve">  </w:t>
            </w:r>
            <w:proofErr w:type="spellStart"/>
            <w:r w:rsidRPr="003C0566">
              <w:rPr>
                <w:rFonts w:ascii="Times New Roman" w:eastAsia="Times New Roman" w:hAnsi="Times New Roman" w:cs="Times New Roman"/>
                <w:sz w:val="24"/>
                <w:szCs w:val="24"/>
                <w:lang w:val="ru-RU" w:eastAsia="en-US"/>
              </w:rPr>
              <w:t>зобов’язань</w:t>
            </w:r>
            <w:proofErr w:type="spellEnd"/>
            <w:r w:rsidRPr="003C0566">
              <w:rPr>
                <w:rFonts w:ascii="Times New Roman" w:eastAsia="Times New Roman" w:hAnsi="Times New Roman" w:cs="Times New Roman"/>
                <w:sz w:val="24"/>
                <w:szCs w:val="24"/>
                <w:lang w:val="ru-RU" w:eastAsia="en-US"/>
              </w:rPr>
              <w:t xml:space="preserve"> </w:t>
            </w:r>
            <w:proofErr w:type="spellStart"/>
            <w:r w:rsidRPr="003C0566">
              <w:rPr>
                <w:rFonts w:ascii="Times New Roman" w:eastAsia="Times New Roman" w:hAnsi="Times New Roman" w:cs="Times New Roman"/>
                <w:sz w:val="24"/>
                <w:szCs w:val="24"/>
                <w:lang w:val="ru-RU" w:eastAsia="en-US"/>
              </w:rPr>
              <w:t>Учасника</w:t>
            </w:r>
            <w:proofErr w:type="spellEnd"/>
            <w:r w:rsidRPr="003C0566">
              <w:rPr>
                <w:rFonts w:ascii="Times New Roman" w:eastAsia="Times New Roman" w:hAnsi="Times New Roman" w:cs="Times New Roman"/>
                <w:sz w:val="24"/>
                <w:szCs w:val="24"/>
                <w:lang w:val="ru-RU" w:eastAsia="en-US"/>
              </w:rPr>
              <w:t xml:space="preserve">  за  Договором. </w:t>
            </w:r>
          </w:p>
          <w:p w:rsidR="003C0566" w:rsidRPr="003C0566" w:rsidRDefault="003C0566" w:rsidP="003C0566">
            <w:pPr>
              <w:ind w:firstLine="411"/>
              <w:jc w:val="both"/>
              <w:rPr>
                <w:rFonts w:ascii="Times New Roman" w:eastAsia="Times New Roman" w:hAnsi="Times New Roman" w:cs="Times New Roman"/>
                <w:sz w:val="24"/>
                <w:szCs w:val="24"/>
                <w:lang w:val="ru-RU" w:eastAsia="en-US"/>
              </w:rPr>
            </w:pPr>
            <w:r w:rsidRPr="003C0566">
              <w:rPr>
                <w:rFonts w:ascii="Times New Roman" w:eastAsia="Times New Roman" w:hAnsi="Times New Roman" w:cs="Times New Roman"/>
                <w:sz w:val="24"/>
                <w:szCs w:val="24"/>
                <w:lang w:eastAsia="en-US"/>
              </w:rPr>
              <w:t>Вимоги щодо забезпечення виконання договору не змінюють вимог щодо професійної та технічної компетентності учасника.</w:t>
            </w:r>
          </w:p>
          <w:p w:rsidR="00607B19" w:rsidRDefault="003C0566" w:rsidP="003C0566">
            <w:pPr>
              <w:widowControl w:val="0"/>
              <w:jc w:val="both"/>
              <w:rPr>
                <w:rFonts w:ascii="Times New Roman" w:eastAsia="Times New Roman" w:hAnsi="Times New Roman" w:cs="Times New Roman"/>
                <w:sz w:val="24"/>
                <w:szCs w:val="24"/>
              </w:rPr>
            </w:pPr>
            <w:r w:rsidRPr="003C0566">
              <w:rPr>
                <w:rFonts w:ascii="Times New Roman" w:hAnsi="Times New Roman"/>
                <w:sz w:val="24"/>
                <w:szCs w:val="24"/>
                <w:lang w:eastAsia="uk-UA"/>
              </w:rPr>
              <w:t>Усі витрати, пов’язані з поданням  забезпечення виконання договору здійснюються за рахунок коштів Учасника</w:t>
            </w:r>
          </w:p>
        </w:tc>
      </w:tr>
    </w:tbl>
    <w:p w:rsidR="00607B19" w:rsidRDefault="00500815" w:rsidP="00A36F6B">
      <w:pPr>
        <w:widowControl w:val="0"/>
        <w:spacing w:after="0" w:line="240" w:lineRule="auto"/>
        <w:jc w:val="both"/>
        <w:rPr>
          <w:rFonts w:ascii="Times New Roman" w:eastAsia="Times New Roman" w:hAnsi="Times New Roman" w:cs="Times New Roman"/>
          <w:highlight w:val="white"/>
        </w:rPr>
      </w:pPr>
      <w:bookmarkStart w:id="5" w:name="_heading=h.2s8eyo1" w:colFirst="0" w:colLast="0"/>
      <w:bookmarkEnd w:id="5"/>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p>
    <w:p w:rsid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rsidR="00A36F6B" w:rsidRDefault="00A36F6B"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rPr>
      </w:pPr>
    </w:p>
    <w:p w:rsidR="003C0566"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3C26DF">
        <w:rPr>
          <w:rFonts w:ascii="Times New Roman" w:eastAsia="Times New Roman" w:hAnsi="Times New Roman" w:cs="Times New Roman"/>
          <w:sz w:val="24"/>
          <w:szCs w:val="24"/>
        </w:rPr>
        <w:t xml:space="preserve">                                                                                                                       </w:t>
      </w:r>
    </w:p>
    <w:p w:rsidR="003C26DF" w:rsidRPr="003C26DF" w:rsidRDefault="003C0566"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3C26DF" w:rsidRPr="003C26DF">
        <w:rPr>
          <w:rFonts w:ascii="Times New Roman" w:eastAsia="Times New Roman" w:hAnsi="Times New Roman" w:cs="Times New Roman"/>
          <w:sz w:val="24"/>
          <w:szCs w:val="24"/>
        </w:rPr>
        <w:t xml:space="preserve">         </w:t>
      </w:r>
      <w:r w:rsidR="003C26DF" w:rsidRPr="003C26DF">
        <w:rPr>
          <w:rFonts w:ascii="Times New Roman" w:eastAsia="Times New Roman" w:hAnsi="Times New Roman" w:cs="Times New Roman"/>
          <w:sz w:val="24"/>
          <w:szCs w:val="24"/>
          <w:lang w:val="ru-RU"/>
        </w:rPr>
        <w:t>ДОДАТОК 1</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
          <w:iCs/>
          <w:sz w:val="24"/>
          <w:szCs w:val="24"/>
        </w:rPr>
      </w:pP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41493A">
        <w:rPr>
          <w:rFonts w:ascii="Times New Roman" w:eastAsia="Times New Roman" w:hAnsi="Times New Roman" w:cs="Times New Roman"/>
          <w:iCs/>
          <w:sz w:val="24"/>
          <w:szCs w:val="24"/>
        </w:rPr>
        <w:t xml:space="preserve">ФОРМА ТЕНДЕРНОЇ  ПРОПОЗИЦІЇ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(заповнюється та подається Учасником на фірмовому бланку)</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__________________________________________________________________________________________________________________________________________</w:t>
      </w:r>
      <w:r>
        <w:rPr>
          <w:rFonts w:ascii="Times New Roman" w:eastAsia="Times New Roman" w:hAnsi="Times New Roman" w:cs="Times New Roman"/>
          <w:iCs/>
          <w:sz w:val="24"/>
          <w:szCs w:val="24"/>
        </w:rPr>
        <w:t>_________________</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(назва предмета закупівлі)</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Ми, ____________________(назва учасника), надаємо свою пропозицію на закупівлю_____________________ згідно з  вимогами замовника.</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1. Повне найменування Учасника:</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2. Адреса ( юридична, поштова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3. Код ЄДРПОУ – (для юридичних осіб):</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 xml:space="preserve">ідентифікаційний номер фізичної особи – платника податків та інших обов'язкових платежів: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4. Банківські реквізити:</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5. Відомості про керівника ( П.І.Б., посада, контактний телефон ) – для юридичних осіб:</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 xml:space="preserve">6. Телефон, факс:               </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7. П.І.Б., посада особи (осіб), уповноваженої підписувати Договір по  цій закупівлі:</w:t>
      </w:r>
    </w:p>
    <w:p w:rsidR="0041493A"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Cs/>
          <w:sz w:val="24"/>
          <w:szCs w:val="24"/>
        </w:rPr>
      </w:pPr>
      <w:r w:rsidRPr="0041493A">
        <w:rPr>
          <w:rFonts w:ascii="Times New Roman" w:eastAsia="Times New Roman" w:hAnsi="Times New Roman" w:cs="Times New Roman"/>
          <w:iCs/>
          <w:sz w:val="24"/>
          <w:szCs w:val="24"/>
        </w:rPr>
        <w:t>8.Форма власності, організаційно-правова форма – для юридичних осіб; основна спеціалізація, напрямки діяльності:</w:t>
      </w:r>
    </w:p>
    <w:p w:rsidR="003C26DF" w:rsidRPr="0041493A" w:rsidRDefault="0041493A" w:rsidP="0041493A">
      <w:pPr>
        <w:tabs>
          <w:tab w:val="left" w:pos="0"/>
          <w:tab w:val="center" w:pos="4153"/>
          <w:tab w:val="right" w:pos="8306"/>
        </w:tabs>
        <w:spacing w:line="240" w:lineRule="auto"/>
        <w:ind w:firstLine="567"/>
        <w:jc w:val="both"/>
        <w:rPr>
          <w:rFonts w:ascii="Times New Roman" w:eastAsia="Times New Roman" w:hAnsi="Times New Roman" w:cs="Times New Roman"/>
          <w:i/>
          <w:sz w:val="24"/>
          <w:szCs w:val="24"/>
        </w:rPr>
      </w:pPr>
      <w:r w:rsidRPr="0041493A">
        <w:rPr>
          <w:rFonts w:ascii="Times New Roman" w:eastAsia="Times New Roman" w:hAnsi="Times New Roman" w:cs="Times New Roman"/>
          <w:iCs/>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837"/>
        <w:gridCol w:w="1134"/>
        <w:gridCol w:w="1269"/>
        <w:gridCol w:w="1080"/>
      </w:tblGrid>
      <w:tr w:rsidR="003C26DF" w:rsidRPr="003C26DF" w:rsidTr="003C26DF">
        <w:trPr>
          <w:cantSplit/>
          <w:trHeight w:val="1408"/>
        </w:trPr>
        <w:tc>
          <w:tcPr>
            <w:tcW w:w="540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Найменування</w:t>
            </w:r>
            <w:proofErr w:type="spellEnd"/>
          </w:p>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3C26DF">
              <w:rPr>
                <w:rFonts w:ascii="Times New Roman" w:eastAsia="Times New Roman" w:hAnsi="Times New Roman" w:cs="Times New Roman"/>
                <w:sz w:val="24"/>
                <w:szCs w:val="24"/>
              </w:rPr>
              <w:t>послуги</w:t>
            </w:r>
          </w:p>
        </w:tc>
        <w:tc>
          <w:tcPr>
            <w:tcW w:w="837" w:type="dxa"/>
            <w:textDirection w:val="btLr"/>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Одиниця</w:t>
            </w:r>
            <w:proofErr w:type="spellEnd"/>
          </w:p>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виміру</w:t>
            </w:r>
            <w:proofErr w:type="spellEnd"/>
          </w:p>
        </w:tc>
        <w:tc>
          <w:tcPr>
            <w:tcW w:w="1134" w:type="dxa"/>
            <w:textDirection w:val="btLr"/>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Кількість</w:t>
            </w:r>
            <w:proofErr w:type="spellEnd"/>
          </w:p>
        </w:tc>
        <w:tc>
          <w:tcPr>
            <w:tcW w:w="1269" w:type="dxa"/>
            <w:vAlign w:val="center"/>
          </w:tcPr>
          <w:p w:rsidR="003C26DF" w:rsidRPr="003C26DF" w:rsidRDefault="003C26DF" w:rsidP="0041493A">
            <w:pPr>
              <w:tabs>
                <w:tab w:val="left" w:pos="0"/>
                <w:tab w:val="center" w:pos="4153"/>
                <w:tab w:val="right" w:pos="8306"/>
              </w:tabs>
              <w:spacing w:line="240" w:lineRule="auto"/>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Ціна</w:t>
            </w:r>
            <w:proofErr w:type="spellEnd"/>
            <w:r w:rsidRPr="003C26DF">
              <w:rPr>
                <w:rFonts w:ascii="Times New Roman" w:eastAsia="Times New Roman" w:hAnsi="Times New Roman" w:cs="Times New Roman"/>
                <w:sz w:val="24"/>
                <w:szCs w:val="24"/>
                <w:lang w:val="ru-RU"/>
              </w:rPr>
              <w:t xml:space="preserve"> за </w:t>
            </w:r>
            <w:proofErr w:type="spellStart"/>
            <w:r w:rsidRPr="003C26DF">
              <w:rPr>
                <w:rFonts w:ascii="Times New Roman" w:eastAsia="Times New Roman" w:hAnsi="Times New Roman" w:cs="Times New Roman"/>
                <w:sz w:val="24"/>
                <w:szCs w:val="24"/>
                <w:lang w:val="ru-RU"/>
              </w:rPr>
              <w:t>одиницю</w:t>
            </w:r>
            <w:proofErr w:type="spellEnd"/>
            <w:r w:rsidRPr="003C26DF">
              <w:rPr>
                <w:rFonts w:ascii="Times New Roman" w:eastAsia="Times New Roman" w:hAnsi="Times New Roman" w:cs="Times New Roman"/>
                <w:sz w:val="24"/>
                <w:szCs w:val="24"/>
                <w:lang w:val="ru-RU"/>
              </w:rPr>
              <w:t xml:space="preserve"> товару без ПДВ (грн.)</w:t>
            </w:r>
          </w:p>
        </w:tc>
        <w:tc>
          <w:tcPr>
            <w:tcW w:w="1080" w:type="dxa"/>
            <w:vAlign w:val="center"/>
          </w:tcPr>
          <w:p w:rsidR="003C26DF" w:rsidRPr="003C26DF" w:rsidRDefault="003C26DF" w:rsidP="0041493A">
            <w:pPr>
              <w:tabs>
                <w:tab w:val="left" w:pos="0"/>
                <w:tab w:val="center" w:pos="4153"/>
                <w:tab w:val="right" w:pos="8306"/>
              </w:tabs>
              <w:spacing w:line="240" w:lineRule="auto"/>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Ціна</w:t>
            </w:r>
            <w:proofErr w:type="spellEnd"/>
            <w:r w:rsidRPr="003C26DF">
              <w:rPr>
                <w:rFonts w:ascii="Times New Roman" w:eastAsia="Times New Roman" w:hAnsi="Times New Roman" w:cs="Times New Roman"/>
                <w:sz w:val="24"/>
                <w:szCs w:val="24"/>
                <w:lang w:val="ru-RU"/>
              </w:rPr>
              <w:t xml:space="preserve"> за </w:t>
            </w:r>
            <w:proofErr w:type="spellStart"/>
            <w:r w:rsidRPr="003C26DF">
              <w:rPr>
                <w:rFonts w:ascii="Times New Roman" w:eastAsia="Times New Roman" w:hAnsi="Times New Roman" w:cs="Times New Roman"/>
                <w:sz w:val="24"/>
                <w:szCs w:val="24"/>
                <w:lang w:val="ru-RU"/>
              </w:rPr>
              <w:t>одиницю</w:t>
            </w:r>
            <w:proofErr w:type="spellEnd"/>
            <w:r w:rsidRPr="003C26DF">
              <w:rPr>
                <w:rFonts w:ascii="Times New Roman" w:eastAsia="Times New Roman" w:hAnsi="Times New Roman" w:cs="Times New Roman"/>
                <w:sz w:val="24"/>
                <w:szCs w:val="24"/>
                <w:lang w:val="ru-RU"/>
              </w:rPr>
              <w:t xml:space="preserve"> товару з ПДВ (грн.)</w:t>
            </w:r>
          </w:p>
        </w:tc>
      </w:tr>
      <w:tr w:rsidR="003C26DF" w:rsidRPr="003C26DF" w:rsidTr="003C26DF">
        <w:trPr>
          <w:cantSplit/>
          <w:trHeight w:hRule="exact" w:val="397"/>
        </w:trPr>
        <w:tc>
          <w:tcPr>
            <w:tcW w:w="540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1</w:t>
            </w:r>
          </w:p>
        </w:tc>
        <w:tc>
          <w:tcPr>
            <w:tcW w:w="837"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2</w:t>
            </w:r>
          </w:p>
        </w:tc>
        <w:tc>
          <w:tcPr>
            <w:tcW w:w="1134"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3</w:t>
            </w:r>
          </w:p>
        </w:tc>
        <w:tc>
          <w:tcPr>
            <w:tcW w:w="1269"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4</w:t>
            </w:r>
          </w:p>
        </w:tc>
        <w:tc>
          <w:tcPr>
            <w:tcW w:w="108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r w:rsidRPr="003C26DF">
              <w:rPr>
                <w:rFonts w:ascii="Times New Roman" w:eastAsia="Times New Roman" w:hAnsi="Times New Roman" w:cs="Times New Roman"/>
                <w:sz w:val="24"/>
                <w:szCs w:val="24"/>
                <w:lang w:val="ru-RU"/>
              </w:rPr>
              <w:t>5</w:t>
            </w:r>
          </w:p>
        </w:tc>
      </w:tr>
      <w:tr w:rsidR="003C26DF" w:rsidRPr="003C26DF" w:rsidTr="003C26DF">
        <w:trPr>
          <w:cantSplit/>
          <w:trHeight w:val="70"/>
        </w:trPr>
        <w:tc>
          <w:tcPr>
            <w:tcW w:w="5400"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bCs/>
                <w:sz w:val="24"/>
                <w:szCs w:val="24"/>
              </w:rPr>
            </w:pPr>
            <w:r w:rsidRPr="003C26DF">
              <w:rPr>
                <w:rFonts w:ascii="Times New Roman" w:eastAsia="Times New Roman" w:hAnsi="Times New Roman" w:cs="Times New Roman"/>
                <w:sz w:val="24"/>
                <w:szCs w:val="24"/>
              </w:rPr>
              <w:t>Утилізація/видалення сміття та поводження зі сміттям</w:t>
            </w:r>
          </w:p>
        </w:tc>
        <w:tc>
          <w:tcPr>
            <w:tcW w:w="837" w:type="dxa"/>
            <w:vAlign w:val="center"/>
          </w:tcPr>
          <w:p w:rsidR="003C26DF" w:rsidRPr="003C26DF" w:rsidRDefault="003C26DF" w:rsidP="003C26DF">
            <w:pPr>
              <w:tabs>
                <w:tab w:val="left" w:pos="0"/>
                <w:tab w:val="center" w:pos="4153"/>
                <w:tab w:val="right" w:pos="8306"/>
              </w:tabs>
              <w:spacing w:line="240" w:lineRule="auto"/>
              <w:jc w:val="both"/>
              <w:rPr>
                <w:rFonts w:ascii="Times New Roman" w:eastAsia="Times New Roman" w:hAnsi="Times New Roman" w:cs="Times New Roman"/>
                <w:sz w:val="24"/>
                <w:szCs w:val="24"/>
                <w:vertAlign w:val="superscript"/>
              </w:rPr>
            </w:pPr>
            <w:r w:rsidRPr="003C26DF">
              <w:rPr>
                <w:rFonts w:ascii="Times New Roman" w:eastAsia="Times New Roman" w:hAnsi="Times New Roman" w:cs="Times New Roman"/>
                <w:sz w:val="24"/>
                <w:szCs w:val="24"/>
                <w:vertAlign w:val="superscript"/>
              </w:rPr>
              <w:t>м. куб</w:t>
            </w:r>
          </w:p>
        </w:tc>
        <w:tc>
          <w:tcPr>
            <w:tcW w:w="1134" w:type="dxa"/>
            <w:vAlign w:val="center"/>
          </w:tcPr>
          <w:p w:rsidR="003C26DF" w:rsidRPr="003C26DF" w:rsidRDefault="00203881" w:rsidP="003C26DF">
            <w:pPr>
              <w:tabs>
                <w:tab w:val="left" w:pos="0"/>
                <w:tab w:val="center" w:pos="4153"/>
                <w:tab w:val="right" w:pos="830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1234,0</w:t>
            </w:r>
          </w:p>
        </w:tc>
        <w:tc>
          <w:tcPr>
            <w:tcW w:w="1269" w:type="dxa"/>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c>
          <w:tcPr>
            <w:tcW w:w="1080" w:type="dxa"/>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r w:rsidR="003C26DF" w:rsidRPr="003C26DF" w:rsidTr="003C26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8640" w:type="dxa"/>
            <w:gridSpan w:val="4"/>
            <w:tcBorders>
              <w:top w:val="single" w:sz="4" w:space="0" w:color="auto"/>
              <w:left w:val="single" w:sz="4" w:space="0" w:color="auto"/>
              <w:bottom w:val="single" w:sz="4" w:space="0" w:color="auto"/>
              <w:right w:val="single" w:sz="4" w:space="0" w:color="auto"/>
            </w:tcBorders>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Загальнавартість</w:t>
            </w:r>
            <w:proofErr w:type="spellEnd"/>
            <w:r w:rsidRPr="003C26DF">
              <w:rPr>
                <w:rFonts w:ascii="Times New Roman" w:eastAsia="Times New Roman" w:hAnsi="Times New Roman" w:cs="Times New Roman"/>
                <w:sz w:val="24"/>
                <w:szCs w:val="24"/>
                <w:lang w:val="ru-RU"/>
              </w:rPr>
              <w:t xml:space="preserve"> без ПДВ:</w:t>
            </w:r>
          </w:p>
        </w:tc>
        <w:tc>
          <w:tcPr>
            <w:tcW w:w="1080" w:type="dxa"/>
            <w:tcBorders>
              <w:top w:val="single" w:sz="4" w:space="0" w:color="auto"/>
              <w:left w:val="single" w:sz="4" w:space="0" w:color="auto"/>
              <w:bottom w:val="single" w:sz="4" w:space="0" w:color="auto"/>
              <w:right w:val="single" w:sz="4" w:space="0" w:color="auto"/>
            </w:tcBorders>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r w:rsidR="003C26DF" w:rsidRPr="003C26DF" w:rsidTr="003C26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640" w:type="dxa"/>
            <w:gridSpan w:val="4"/>
            <w:tcBorders>
              <w:top w:val="single" w:sz="4" w:space="0" w:color="auto"/>
              <w:left w:val="single" w:sz="4" w:space="0" w:color="auto"/>
              <w:bottom w:val="single" w:sz="4" w:space="0" w:color="auto"/>
              <w:right w:val="single" w:sz="4" w:space="0" w:color="auto"/>
            </w:tcBorders>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t>крім</w:t>
            </w:r>
            <w:proofErr w:type="spellEnd"/>
            <w:r w:rsidRPr="003C26DF">
              <w:rPr>
                <w:rFonts w:ascii="Times New Roman" w:eastAsia="Times New Roman" w:hAnsi="Times New Roman" w:cs="Times New Roman"/>
                <w:sz w:val="24"/>
                <w:szCs w:val="24"/>
                <w:lang w:val="ru-RU"/>
              </w:rPr>
              <w:t xml:space="preserve"> того ПДВ:</w:t>
            </w:r>
          </w:p>
        </w:tc>
        <w:tc>
          <w:tcPr>
            <w:tcW w:w="1080" w:type="dxa"/>
            <w:tcBorders>
              <w:top w:val="single" w:sz="4" w:space="0" w:color="auto"/>
              <w:left w:val="single" w:sz="4" w:space="0" w:color="auto"/>
              <w:bottom w:val="single" w:sz="4" w:space="0" w:color="auto"/>
              <w:right w:val="single" w:sz="4" w:space="0" w:color="auto"/>
            </w:tcBorders>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r w:rsidR="003C26DF" w:rsidRPr="003C26DF" w:rsidTr="003C26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640" w:type="dxa"/>
            <w:gridSpan w:val="4"/>
            <w:tcBorders>
              <w:top w:val="single" w:sz="4" w:space="0" w:color="auto"/>
              <w:left w:val="single" w:sz="4" w:space="0" w:color="auto"/>
              <w:bottom w:val="single" w:sz="4" w:space="0" w:color="auto"/>
              <w:right w:val="single" w:sz="4" w:space="0" w:color="auto"/>
            </w:tcBorders>
            <w:vAlign w:val="center"/>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roofErr w:type="spellStart"/>
            <w:r w:rsidRPr="003C26DF">
              <w:rPr>
                <w:rFonts w:ascii="Times New Roman" w:eastAsia="Times New Roman" w:hAnsi="Times New Roman" w:cs="Times New Roman"/>
                <w:sz w:val="24"/>
                <w:szCs w:val="24"/>
                <w:lang w:val="ru-RU"/>
              </w:rPr>
              <w:lastRenderedPageBreak/>
              <w:t>Загальнавартість</w:t>
            </w:r>
            <w:proofErr w:type="spellEnd"/>
            <w:r w:rsidRPr="003C26DF">
              <w:rPr>
                <w:rFonts w:ascii="Times New Roman" w:eastAsia="Times New Roman" w:hAnsi="Times New Roman" w:cs="Times New Roman"/>
                <w:sz w:val="24"/>
                <w:szCs w:val="24"/>
                <w:lang w:val="ru-RU"/>
              </w:rPr>
              <w:t xml:space="preserve"> з ПДВ:</w:t>
            </w:r>
          </w:p>
        </w:tc>
        <w:tc>
          <w:tcPr>
            <w:tcW w:w="1080" w:type="dxa"/>
            <w:tcBorders>
              <w:top w:val="single" w:sz="4" w:space="0" w:color="auto"/>
              <w:left w:val="single" w:sz="4" w:space="0" w:color="auto"/>
              <w:bottom w:val="single" w:sz="4" w:space="0" w:color="auto"/>
              <w:right w:val="single" w:sz="4" w:space="0" w:color="auto"/>
            </w:tcBorders>
          </w:tcPr>
          <w:p w:rsidR="003C26DF" w:rsidRPr="003C26DF" w:rsidRDefault="003C26DF" w:rsidP="003C26DF">
            <w:pPr>
              <w:tabs>
                <w:tab w:val="left" w:pos="0"/>
                <w:tab w:val="center" w:pos="4153"/>
                <w:tab w:val="right" w:pos="8306"/>
              </w:tabs>
              <w:spacing w:line="240" w:lineRule="auto"/>
              <w:ind w:firstLine="567"/>
              <w:jc w:val="both"/>
              <w:rPr>
                <w:rFonts w:ascii="Times New Roman" w:eastAsia="Times New Roman" w:hAnsi="Times New Roman" w:cs="Times New Roman"/>
                <w:sz w:val="24"/>
                <w:szCs w:val="24"/>
                <w:lang w:val="ru-RU"/>
              </w:rPr>
            </w:pPr>
          </w:p>
        </w:tc>
      </w:tr>
    </w:tbl>
    <w:p w:rsidR="0041493A" w:rsidRPr="0041493A" w:rsidRDefault="0041493A" w:rsidP="0041493A">
      <w:pPr>
        <w:tabs>
          <w:tab w:val="left" w:pos="0"/>
          <w:tab w:val="center" w:pos="4153"/>
          <w:tab w:val="right" w:pos="8306"/>
        </w:tabs>
        <w:spacing w:line="240" w:lineRule="auto"/>
        <w:jc w:val="both"/>
        <w:rPr>
          <w:rFonts w:ascii="Times New Roman" w:eastAsia="Times New Roman" w:hAnsi="Times New Roman" w:cs="Times New Roman"/>
          <w:sz w:val="24"/>
          <w:szCs w:val="24"/>
        </w:rPr>
      </w:pPr>
      <w:r w:rsidRPr="0041493A">
        <w:rPr>
          <w:rFonts w:ascii="Times New Roman" w:eastAsia="Times New Roman" w:hAnsi="Times New Roman" w:cs="Times New Roman"/>
          <w:sz w:val="24"/>
          <w:szCs w:val="24"/>
        </w:rPr>
        <w:t xml:space="preserve">Примітка: </w:t>
      </w:r>
    </w:p>
    <w:p w:rsidR="0041493A" w:rsidRPr="0041493A" w:rsidRDefault="0041493A" w:rsidP="0041493A">
      <w:pPr>
        <w:tabs>
          <w:tab w:val="left" w:pos="0"/>
          <w:tab w:val="center" w:pos="4153"/>
          <w:tab w:val="right" w:pos="8306"/>
        </w:tabs>
        <w:spacing w:line="240" w:lineRule="auto"/>
        <w:jc w:val="both"/>
        <w:rPr>
          <w:rFonts w:ascii="Times New Roman" w:eastAsia="Times New Roman" w:hAnsi="Times New Roman" w:cs="Times New Roman"/>
          <w:sz w:val="24"/>
          <w:szCs w:val="24"/>
        </w:rPr>
      </w:pPr>
      <w:r w:rsidRPr="0041493A">
        <w:rPr>
          <w:rFonts w:ascii="Times New Roman" w:eastAsia="Times New Roman" w:hAnsi="Times New Roman" w:cs="Times New Roman"/>
          <w:sz w:val="24"/>
          <w:szCs w:val="24"/>
        </w:rPr>
        <w:t>-в ціну включені всі витрати на транспортування, страхування, сплати мита податків та інших зборів і обов’язкових платежів.</w:t>
      </w:r>
    </w:p>
    <w:p w:rsidR="0041493A" w:rsidRPr="0041493A" w:rsidRDefault="0041493A" w:rsidP="0041493A">
      <w:pPr>
        <w:tabs>
          <w:tab w:val="left" w:pos="0"/>
          <w:tab w:val="center" w:pos="4153"/>
          <w:tab w:val="right" w:pos="8306"/>
        </w:tabs>
        <w:spacing w:line="240" w:lineRule="auto"/>
        <w:jc w:val="both"/>
        <w:rPr>
          <w:rFonts w:ascii="Times New Roman" w:eastAsia="Times New Roman" w:hAnsi="Times New Roman" w:cs="Times New Roman"/>
          <w:sz w:val="24"/>
          <w:szCs w:val="24"/>
        </w:rPr>
      </w:pPr>
      <w:r w:rsidRPr="0041493A">
        <w:rPr>
          <w:rFonts w:ascii="Times New Roman" w:eastAsia="Times New Roman" w:hAnsi="Times New Roman" w:cs="Times New Roman"/>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пропозиції з ПДВ, грн.» зазначають ціну без ПДВ, про що Учасник робить відповідну позначку.</w:t>
      </w:r>
    </w:p>
    <w:p w:rsidR="003C0566" w:rsidRPr="003C0566" w:rsidRDefault="00A71728" w:rsidP="00A7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3C0566" w:rsidRPr="003C0566" w:rsidRDefault="00A71728" w:rsidP="00A7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Ми погоджуємося, що наша тендерна пропозиція дійсна протягом 90</w:t>
      </w:r>
      <w:r w:rsidR="003C0566" w:rsidRPr="003C0566">
        <w:rPr>
          <w:rFonts w:ascii="Times New Roman" w:eastAsia="Times New Roman" w:hAnsi="Times New Roman" w:cs="Times New Roman"/>
          <w:b/>
          <w:sz w:val="24"/>
          <w:szCs w:val="24"/>
        </w:rPr>
        <w:t xml:space="preserve"> днів </w:t>
      </w:r>
      <w:r w:rsidR="003C0566" w:rsidRPr="003C0566">
        <w:rPr>
          <w:rFonts w:ascii="Times New Roman" w:eastAsia="Times New Roman" w:hAnsi="Times New Roman" w:cs="Times New Roman"/>
          <w:sz w:val="24"/>
          <w:szCs w:val="24"/>
        </w:rPr>
        <w:t>з дати кінцевого строку подання тендерних пропозицій, встановленого Вами.</w:t>
      </w:r>
    </w:p>
    <w:p w:rsidR="003C0566" w:rsidRPr="003C0566" w:rsidRDefault="00A71728" w:rsidP="00A7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 xml:space="preserve">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3C0566" w:rsidRPr="003C0566" w:rsidRDefault="00A71728" w:rsidP="00A7172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566" w:rsidRPr="003C0566">
        <w:rPr>
          <w:rFonts w:ascii="Times New Roman" w:eastAsia="Times New Roman" w:hAnsi="Times New Roman" w:cs="Times New Roman"/>
          <w:sz w:val="24"/>
          <w:szCs w:val="24"/>
        </w:rPr>
        <w:t xml:space="preserve"> Ми погоджуємося з умовами </w:t>
      </w:r>
      <w:proofErr w:type="spellStart"/>
      <w:r w:rsidR="003C0566" w:rsidRPr="003C0566">
        <w:rPr>
          <w:rFonts w:ascii="Times New Roman" w:eastAsia="Times New Roman" w:hAnsi="Times New Roman" w:cs="Times New Roman"/>
          <w:sz w:val="24"/>
          <w:szCs w:val="24"/>
        </w:rPr>
        <w:t>проєкту</w:t>
      </w:r>
      <w:proofErr w:type="spellEnd"/>
      <w:r w:rsidR="003C0566" w:rsidRPr="003C0566">
        <w:rPr>
          <w:rFonts w:ascii="Times New Roman" w:eastAsia="Times New Roman" w:hAnsi="Times New Roman" w:cs="Times New Roman"/>
          <w:sz w:val="24"/>
          <w:szCs w:val="24"/>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003C0566" w:rsidRPr="003C0566">
        <w:rPr>
          <w:rFonts w:ascii="Times New Roman" w:hAnsi="Times New Roman" w:cs="Times New Roman"/>
          <w:color w:val="000000"/>
          <w:sz w:val="24"/>
          <w:szCs w:val="24"/>
          <w:lang w:eastAsia="en-US"/>
        </w:rPr>
        <w:t xml:space="preserve">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003C0566" w:rsidRPr="003C0566">
        <w:rPr>
          <w:rFonts w:ascii="Times New Roman" w:eastAsia="Times New Roman" w:hAnsi="Times New Roman" w:cs="Times New Roman"/>
          <w:sz w:val="24"/>
          <w:szCs w:val="24"/>
        </w:rPr>
        <w:t>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3C0566" w:rsidRDefault="003C0566"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Default="00A71728" w:rsidP="003C0566">
      <w:pPr>
        <w:spacing w:after="0"/>
        <w:ind w:firstLine="567"/>
        <w:jc w:val="both"/>
        <w:rPr>
          <w:rFonts w:ascii="Times New Roman" w:eastAsia="Times New Roman" w:hAnsi="Times New Roman" w:cs="Times New Roman"/>
          <w:sz w:val="24"/>
          <w:szCs w:val="24"/>
        </w:rPr>
      </w:pPr>
    </w:p>
    <w:p w:rsidR="00A71728" w:rsidRPr="003C0566" w:rsidRDefault="00A71728" w:rsidP="003C0566">
      <w:pPr>
        <w:spacing w:after="0"/>
        <w:ind w:firstLine="567"/>
        <w:jc w:val="both"/>
        <w:rPr>
          <w:rFonts w:ascii="Times New Roman" w:eastAsia="Times New Roman" w:hAnsi="Times New Roman" w:cs="Times New Roman"/>
          <w:sz w:val="24"/>
          <w:szCs w:val="24"/>
        </w:rPr>
      </w:pPr>
    </w:p>
    <w:p w:rsidR="00D20A1E" w:rsidRP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b/>
          <w:sz w:val="24"/>
          <w:szCs w:val="24"/>
          <w:lang w:val="ru-RU"/>
        </w:rPr>
      </w:pPr>
      <w:r w:rsidRPr="00D20A1E">
        <w:rPr>
          <w:rFonts w:ascii="Times New Roman" w:eastAsia="Times New Roman" w:hAnsi="Times New Roman" w:cs="Times New Roman"/>
          <w:b/>
          <w:sz w:val="24"/>
          <w:szCs w:val="24"/>
        </w:rPr>
        <w:t xml:space="preserve">                                                                                                                </w:t>
      </w:r>
      <w:r w:rsidRPr="00D20A1E">
        <w:rPr>
          <w:rFonts w:ascii="Times New Roman" w:eastAsia="Times New Roman" w:hAnsi="Times New Roman" w:cs="Times New Roman"/>
          <w:b/>
          <w:sz w:val="24"/>
          <w:szCs w:val="24"/>
          <w:lang w:val="ru-RU"/>
        </w:rPr>
        <w:t>ДОДАТОК 2</w:t>
      </w:r>
    </w:p>
    <w:p w:rsidR="00D20A1E" w:rsidRP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 xml:space="preserve">                                                                                                   </w:t>
      </w:r>
      <w:r w:rsidRPr="00D20A1E">
        <w:rPr>
          <w:rFonts w:ascii="Times New Roman" w:eastAsia="Times New Roman" w:hAnsi="Times New Roman" w:cs="Times New Roman"/>
          <w:sz w:val="24"/>
          <w:szCs w:val="24"/>
          <w:lang w:val="ru-RU"/>
        </w:rPr>
        <w:t xml:space="preserve">до </w:t>
      </w:r>
      <w:r w:rsidRPr="00D20A1E">
        <w:rPr>
          <w:rFonts w:ascii="Times New Roman" w:eastAsia="Times New Roman" w:hAnsi="Times New Roman" w:cs="Times New Roman"/>
          <w:sz w:val="24"/>
          <w:szCs w:val="24"/>
        </w:rPr>
        <w:t xml:space="preserve">тендерної </w:t>
      </w:r>
      <w:proofErr w:type="spellStart"/>
      <w:r w:rsidRPr="00D20A1E">
        <w:rPr>
          <w:rFonts w:ascii="Times New Roman" w:eastAsia="Times New Roman" w:hAnsi="Times New Roman" w:cs="Times New Roman"/>
          <w:sz w:val="24"/>
          <w:szCs w:val="24"/>
          <w:lang w:val="ru-RU"/>
        </w:rPr>
        <w:t>документації</w:t>
      </w:r>
      <w:proofErr w:type="spellEnd"/>
    </w:p>
    <w:p w:rsidR="00D20A1E" w:rsidRPr="00D20A1E" w:rsidRDefault="00D20A1E" w:rsidP="00D20A1E">
      <w:pPr>
        <w:tabs>
          <w:tab w:val="left" w:pos="0"/>
          <w:tab w:val="center" w:pos="4153"/>
          <w:tab w:val="right" w:pos="8306"/>
        </w:tabs>
        <w:spacing w:line="240" w:lineRule="auto"/>
        <w:ind w:firstLine="567"/>
        <w:jc w:val="center"/>
        <w:rPr>
          <w:rFonts w:ascii="Times New Roman" w:eastAsia="Times New Roman" w:hAnsi="Times New Roman" w:cs="Times New Roman"/>
          <w:b/>
          <w:sz w:val="24"/>
          <w:szCs w:val="24"/>
        </w:rPr>
      </w:pPr>
      <w:r w:rsidRPr="00D20A1E">
        <w:rPr>
          <w:rFonts w:ascii="Times New Roman" w:eastAsia="Times New Roman" w:hAnsi="Times New Roman" w:cs="Times New Roman"/>
          <w:b/>
          <w:sz w:val="24"/>
          <w:szCs w:val="24"/>
        </w:rPr>
        <w:t>Технічна специфікація</w:t>
      </w:r>
    </w:p>
    <w:p w:rsidR="00D20A1E" w:rsidRPr="00D20A1E" w:rsidRDefault="00D20A1E" w:rsidP="00D20A1E">
      <w:pPr>
        <w:tabs>
          <w:tab w:val="left" w:pos="0"/>
          <w:tab w:val="center" w:pos="4153"/>
          <w:tab w:val="right" w:pos="8306"/>
        </w:tabs>
        <w:spacing w:line="240" w:lineRule="auto"/>
        <w:ind w:firstLine="567"/>
        <w:jc w:val="both"/>
        <w:rPr>
          <w:rFonts w:ascii="Times New Roman" w:eastAsia="Times New Roman" w:hAnsi="Times New Roman" w:cs="Times New Roman"/>
          <w:sz w:val="24"/>
          <w:szCs w:val="24"/>
        </w:rPr>
      </w:pPr>
    </w:p>
    <w:tbl>
      <w:tblPr>
        <w:tblW w:w="8268" w:type="dxa"/>
        <w:tblCellMar>
          <w:left w:w="0" w:type="dxa"/>
          <w:right w:w="0" w:type="dxa"/>
        </w:tblCellMar>
        <w:tblLook w:val="04A0" w:firstRow="1" w:lastRow="0" w:firstColumn="1" w:lastColumn="0" w:noHBand="0" w:noVBand="1"/>
      </w:tblPr>
      <w:tblGrid>
        <w:gridCol w:w="3420"/>
        <w:gridCol w:w="1633"/>
        <w:gridCol w:w="1603"/>
        <w:gridCol w:w="1612"/>
      </w:tblGrid>
      <w:tr w:rsidR="00D20A1E" w:rsidRPr="00D20A1E" w:rsidTr="003C26DF">
        <w:tc>
          <w:tcPr>
            <w:tcW w:w="342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b/>
                <w:bCs/>
                <w:sz w:val="24"/>
                <w:szCs w:val="24"/>
              </w:rPr>
              <w:t xml:space="preserve">Найменування </w:t>
            </w:r>
          </w:p>
        </w:tc>
        <w:tc>
          <w:tcPr>
            <w:tcW w:w="16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b/>
                <w:bCs/>
                <w:sz w:val="24"/>
                <w:szCs w:val="24"/>
              </w:rPr>
              <w:t>Спосіб вивезення</w:t>
            </w:r>
          </w:p>
        </w:tc>
        <w:tc>
          <w:tcPr>
            <w:tcW w:w="16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b/>
                <w:bCs/>
                <w:sz w:val="24"/>
                <w:szCs w:val="24"/>
              </w:rPr>
              <w:t>Одиниця виміру</w:t>
            </w:r>
          </w:p>
        </w:tc>
        <w:tc>
          <w:tcPr>
            <w:tcW w:w="161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b/>
                <w:bCs/>
                <w:sz w:val="24"/>
                <w:szCs w:val="24"/>
              </w:rPr>
              <w:t>Кількість</w:t>
            </w:r>
          </w:p>
        </w:tc>
      </w:tr>
      <w:tr w:rsidR="00D20A1E" w:rsidRPr="00D20A1E" w:rsidTr="003C26DF">
        <w:tc>
          <w:tcPr>
            <w:tcW w:w="342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 xml:space="preserve">Утилізація/видалення сміття та поводження зі сміттям </w:t>
            </w:r>
          </w:p>
        </w:tc>
        <w:tc>
          <w:tcPr>
            <w:tcW w:w="1633" w:type="dxa"/>
            <w:tcBorders>
              <w:top w:val="nil"/>
              <w:left w:val="nil"/>
              <w:bottom w:val="single" w:sz="4" w:space="0" w:color="auto"/>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Транспортом виконавця</w:t>
            </w:r>
          </w:p>
        </w:tc>
        <w:tc>
          <w:tcPr>
            <w:tcW w:w="1603" w:type="dxa"/>
            <w:tcBorders>
              <w:top w:val="nil"/>
              <w:left w:val="nil"/>
              <w:bottom w:val="single" w:sz="4" w:space="0" w:color="auto"/>
              <w:right w:val="single" w:sz="8" w:space="0" w:color="000000"/>
            </w:tcBorders>
            <w:tcMar>
              <w:top w:w="0" w:type="dxa"/>
              <w:left w:w="108" w:type="dxa"/>
              <w:bottom w:w="0" w:type="dxa"/>
              <w:right w:w="108" w:type="dxa"/>
            </w:tcMar>
            <w:vAlign w:val="center"/>
          </w:tcPr>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м. куб</w:t>
            </w:r>
          </w:p>
        </w:tc>
        <w:tc>
          <w:tcPr>
            <w:tcW w:w="1612" w:type="dxa"/>
            <w:tcBorders>
              <w:top w:val="nil"/>
              <w:left w:val="nil"/>
              <w:bottom w:val="single" w:sz="4" w:space="0" w:color="auto"/>
              <w:right w:val="single" w:sz="8" w:space="0" w:color="000000"/>
            </w:tcBorders>
            <w:tcMar>
              <w:top w:w="0" w:type="dxa"/>
              <w:left w:w="108" w:type="dxa"/>
              <w:bottom w:w="0" w:type="dxa"/>
              <w:right w:w="108" w:type="dxa"/>
            </w:tcMar>
            <w:vAlign w:val="center"/>
          </w:tcPr>
          <w:p w:rsidR="00D20A1E" w:rsidRPr="00D20A1E" w:rsidRDefault="00203881" w:rsidP="00D20A1E">
            <w:pPr>
              <w:rPr>
                <w:rFonts w:ascii="Times New Roman" w:eastAsia="Times New Roman" w:hAnsi="Times New Roman" w:cs="Times New Roman"/>
                <w:sz w:val="24"/>
                <w:szCs w:val="24"/>
              </w:rPr>
            </w:pPr>
            <w:r>
              <w:rPr>
                <w:rFonts w:ascii="Times New Roman" w:eastAsia="Times New Roman" w:hAnsi="Times New Roman" w:cs="Times New Roman"/>
                <w:sz w:val="24"/>
                <w:szCs w:val="24"/>
              </w:rPr>
              <w:t>1234,0</w:t>
            </w:r>
          </w:p>
        </w:tc>
      </w:tr>
    </w:tbl>
    <w:p w:rsidR="00D20A1E" w:rsidRPr="00D20A1E" w:rsidRDefault="00D20A1E" w:rsidP="00D20A1E">
      <w:pPr>
        <w:rPr>
          <w:rFonts w:ascii="Times New Roman" w:eastAsia="Times New Roman" w:hAnsi="Times New Roman" w:cs="Times New Roman"/>
          <w:b/>
          <w:i/>
          <w:sz w:val="24"/>
          <w:szCs w:val="24"/>
        </w:rPr>
      </w:pPr>
      <w:r w:rsidRPr="00D20A1E">
        <w:rPr>
          <w:rFonts w:ascii="Times New Roman" w:eastAsia="Times New Roman" w:hAnsi="Times New Roman" w:cs="Times New Roman"/>
          <w:b/>
          <w:i/>
          <w:sz w:val="24"/>
          <w:szCs w:val="24"/>
        </w:rPr>
        <w:t>Вимоги до предмету закупівлі:</w:t>
      </w:r>
    </w:p>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1. Послуги повинні надаватися відповідно до Закону України «Про відходи» від 05.03.1998 року  в новій редакції   зі змінами від 01.05.019 року</w:t>
      </w:r>
    </w:p>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lastRenderedPageBreak/>
        <w:t xml:space="preserve">2. Вивезення відходів з об’єктів </w:t>
      </w:r>
      <w:r w:rsidR="00203881">
        <w:rPr>
          <w:rFonts w:ascii="Times New Roman" w:eastAsia="Times New Roman" w:hAnsi="Times New Roman" w:cs="Times New Roman"/>
          <w:sz w:val="24"/>
          <w:szCs w:val="24"/>
        </w:rPr>
        <w:t>КЕВ м. Херсона</w:t>
      </w:r>
      <w:r w:rsidR="00A71728">
        <w:rPr>
          <w:rFonts w:ascii="Times New Roman" w:eastAsia="Times New Roman" w:hAnsi="Times New Roman" w:cs="Times New Roman"/>
          <w:sz w:val="24"/>
          <w:szCs w:val="24"/>
        </w:rPr>
        <w:t xml:space="preserve"> </w:t>
      </w:r>
      <w:r w:rsidRPr="00D20A1E">
        <w:rPr>
          <w:rFonts w:ascii="Times New Roman" w:eastAsia="Times New Roman" w:hAnsi="Times New Roman" w:cs="Times New Roman"/>
          <w:sz w:val="24"/>
          <w:szCs w:val="24"/>
        </w:rPr>
        <w:t xml:space="preserve">  , здійснюватиме Учасник на міський полігон відходів або на інші санкціоновані звалища.</w:t>
      </w:r>
    </w:p>
    <w:p w:rsidR="00D20A1E" w:rsidRPr="00D20A1E" w:rsidRDefault="0041493A" w:rsidP="00D20A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Враховуючи безперервний характер надання послуг Учасник зобов’язаний виконувати послуги в робочі, святкові, вихідні і інші не робочі дні.</w:t>
      </w:r>
    </w:p>
    <w:p w:rsidR="00D20A1E" w:rsidRDefault="00C9085F" w:rsidP="00D20A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 xml:space="preserve">В разі необхідності термінового виконання послуг Замовник в телефонному режимі з послідуючим </w:t>
      </w:r>
      <w:r>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письмовим</w:t>
      </w:r>
      <w:r w:rsidR="00A71728">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 xml:space="preserve"> підтвердженням</w:t>
      </w:r>
      <w:r w:rsidR="00A71728">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 xml:space="preserve"> може </w:t>
      </w:r>
      <w:r w:rsidR="00A71728">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надавати</w:t>
      </w:r>
      <w:r w:rsidR="00A71728">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 xml:space="preserve"> доручення на виконання додаткових </w:t>
      </w:r>
      <w:r w:rsidR="00A71728">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 xml:space="preserve">об'ємів </w:t>
      </w:r>
      <w:r w:rsidR="00A71728">
        <w:rPr>
          <w:rFonts w:ascii="Times New Roman" w:eastAsia="Times New Roman" w:hAnsi="Times New Roman" w:cs="Times New Roman"/>
          <w:sz w:val="24"/>
          <w:szCs w:val="24"/>
        </w:rPr>
        <w:t xml:space="preserve"> </w:t>
      </w:r>
      <w:r w:rsidR="00D20A1E" w:rsidRPr="00D20A1E">
        <w:rPr>
          <w:rFonts w:ascii="Times New Roman" w:eastAsia="Times New Roman" w:hAnsi="Times New Roman" w:cs="Times New Roman"/>
          <w:sz w:val="24"/>
          <w:szCs w:val="24"/>
        </w:rPr>
        <w:t>послуг в межах лімітних асигнувань</w:t>
      </w:r>
    </w:p>
    <w:p w:rsidR="00D20A1E" w:rsidRPr="00D20A1E" w:rsidRDefault="00D20A1E" w:rsidP="00D20A1E">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3. Роздільне збирання відходів здійснюється у контейнерну тару Виконавця.</w:t>
      </w:r>
    </w:p>
    <w:p w:rsidR="00481F92" w:rsidRPr="00481F92" w:rsidRDefault="00D20A1E" w:rsidP="00481F92">
      <w:pPr>
        <w:rPr>
          <w:rFonts w:ascii="Times New Roman" w:eastAsia="Times New Roman" w:hAnsi="Times New Roman" w:cs="Times New Roman"/>
          <w:sz w:val="24"/>
          <w:szCs w:val="24"/>
        </w:rPr>
      </w:pPr>
      <w:r w:rsidRPr="00D20A1E">
        <w:rPr>
          <w:rFonts w:ascii="Times New Roman" w:eastAsia="Times New Roman" w:hAnsi="Times New Roman" w:cs="Times New Roman"/>
          <w:sz w:val="24"/>
          <w:szCs w:val="24"/>
        </w:rPr>
        <w:t xml:space="preserve">4. Тверді побутові відходи вивозяться за </w:t>
      </w:r>
      <w:proofErr w:type="spellStart"/>
      <w:r w:rsidRPr="00D20A1E">
        <w:rPr>
          <w:rFonts w:ascii="Times New Roman" w:eastAsia="Times New Roman" w:hAnsi="Times New Roman" w:cs="Times New Roman"/>
          <w:sz w:val="24"/>
          <w:szCs w:val="24"/>
        </w:rPr>
        <w:t>адресою</w:t>
      </w:r>
      <w:proofErr w:type="spellEnd"/>
      <w:r w:rsidR="002705C6">
        <w:rPr>
          <w:rFonts w:ascii="Times New Roman" w:eastAsia="Times New Roman" w:hAnsi="Times New Roman" w:cs="Times New Roman"/>
          <w:sz w:val="24"/>
          <w:szCs w:val="24"/>
        </w:rPr>
        <w:t xml:space="preserve"> </w:t>
      </w:r>
      <w:r w:rsidRPr="00D20A1E">
        <w:rPr>
          <w:rFonts w:ascii="Times New Roman" w:eastAsia="Times New Roman" w:hAnsi="Times New Roman" w:cs="Times New Roman"/>
          <w:bCs/>
          <w:sz w:val="24"/>
          <w:szCs w:val="24"/>
        </w:rPr>
        <w:t>:</w:t>
      </w:r>
      <w:r w:rsidRPr="00D20A1E">
        <w:rPr>
          <w:rFonts w:eastAsia="Times New Roman" w:cs="Times New Roman"/>
        </w:rPr>
        <w:t xml:space="preserve">  </w:t>
      </w:r>
      <w:proofErr w:type="spellStart"/>
      <w:r w:rsidR="007C1FE9" w:rsidRPr="007C1FE9">
        <w:rPr>
          <w:rFonts w:ascii="Times New Roman" w:eastAsia="Times New Roman" w:hAnsi="Times New Roman" w:cs="Times New Roman"/>
        </w:rPr>
        <w:t>м.</w:t>
      </w:r>
      <w:r w:rsidR="00203881">
        <w:rPr>
          <w:rFonts w:ascii="Times New Roman" w:eastAsia="Times New Roman" w:hAnsi="Times New Roman" w:cs="Times New Roman"/>
        </w:rPr>
        <w:t>Херсон</w:t>
      </w:r>
      <w:proofErr w:type="spellEnd"/>
      <w:r w:rsidR="007C1FE9" w:rsidRPr="007C1FE9">
        <w:rPr>
          <w:rFonts w:ascii="Times New Roman" w:eastAsia="Times New Roman" w:hAnsi="Times New Roman" w:cs="Times New Roman"/>
        </w:rPr>
        <w:t xml:space="preserve"> ,</w:t>
      </w:r>
      <w:r w:rsidR="00203881">
        <w:rPr>
          <w:rFonts w:ascii="Times New Roman" w:eastAsia="Times New Roman" w:hAnsi="Times New Roman" w:cs="Times New Roman"/>
        </w:rPr>
        <w:t>Херсонська</w:t>
      </w:r>
      <w:r w:rsidR="007C1FE9" w:rsidRPr="007C1FE9">
        <w:rPr>
          <w:rFonts w:ascii="Times New Roman" w:eastAsia="Times New Roman" w:hAnsi="Times New Roman" w:cs="Times New Roman"/>
        </w:rPr>
        <w:t xml:space="preserve"> о</w:t>
      </w:r>
      <w:r w:rsidR="007C1FE9">
        <w:rPr>
          <w:rFonts w:ascii="Times New Roman" w:eastAsia="Times New Roman" w:hAnsi="Times New Roman" w:cs="Times New Roman"/>
        </w:rPr>
        <w:t>б</w:t>
      </w:r>
      <w:r w:rsidR="007C1FE9" w:rsidRPr="007C1FE9">
        <w:rPr>
          <w:rFonts w:ascii="Times New Roman" w:eastAsia="Times New Roman" w:hAnsi="Times New Roman" w:cs="Times New Roman"/>
        </w:rPr>
        <w:t>ласть</w:t>
      </w:r>
      <w:r w:rsidR="007C1FE9">
        <w:rPr>
          <w:rFonts w:eastAsia="Times New Roman" w:cs="Times New Roman"/>
        </w:rPr>
        <w:t xml:space="preserve"> (</w:t>
      </w:r>
      <w:r w:rsidR="00A71728">
        <w:rPr>
          <w:rFonts w:ascii="Times New Roman" w:eastAsia="Times New Roman" w:hAnsi="Times New Roman" w:cs="Times New Roman"/>
          <w:sz w:val="24"/>
          <w:szCs w:val="24"/>
        </w:rPr>
        <w:t xml:space="preserve">об’єкти </w:t>
      </w:r>
      <w:r w:rsidR="00A71728" w:rsidRPr="00A71728">
        <w:rPr>
          <w:rFonts w:ascii="Times New Roman" w:eastAsia="Times New Roman" w:hAnsi="Times New Roman" w:cs="Times New Roman"/>
          <w:sz w:val="24"/>
          <w:szCs w:val="24"/>
        </w:rPr>
        <w:t xml:space="preserve"> </w:t>
      </w:r>
      <w:r w:rsidR="00203881">
        <w:rPr>
          <w:rFonts w:ascii="Times New Roman" w:eastAsia="Times New Roman" w:hAnsi="Times New Roman" w:cs="Times New Roman"/>
          <w:sz w:val="24"/>
          <w:szCs w:val="24"/>
        </w:rPr>
        <w:t>КЕВ м. Херсона</w:t>
      </w:r>
      <w:r w:rsidR="007C1FE9">
        <w:rPr>
          <w:rFonts w:ascii="Times New Roman" w:eastAsia="Times New Roman" w:hAnsi="Times New Roman" w:cs="Times New Roman"/>
          <w:sz w:val="24"/>
          <w:szCs w:val="24"/>
        </w:rPr>
        <w:t>)</w:t>
      </w:r>
      <w:r w:rsidR="00A71728" w:rsidRPr="00A71728">
        <w:rPr>
          <w:rFonts w:ascii="Times New Roman" w:eastAsia="Times New Roman" w:hAnsi="Times New Roman" w:cs="Times New Roman"/>
          <w:sz w:val="24"/>
          <w:szCs w:val="24"/>
        </w:rPr>
        <w:t xml:space="preserve">   </w:t>
      </w:r>
    </w:p>
    <w:p w:rsidR="00A71728" w:rsidRPr="00A71728" w:rsidRDefault="00A71728" w:rsidP="00A71728">
      <w:pPr>
        <w:spacing w:after="0" w:line="240" w:lineRule="auto"/>
        <w:ind w:firstLine="540"/>
        <w:jc w:val="both"/>
        <w:rPr>
          <w:rFonts w:ascii="Times New Roman" w:eastAsia="Times New Roman" w:hAnsi="Times New Roman" w:cs="Times New Roman"/>
          <w:b/>
          <w:bCs/>
          <w:i/>
          <w:iCs/>
          <w:sz w:val="24"/>
          <w:szCs w:val="24"/>
        </w:rPr>
      </w:pPr>
      <w:r w:rsidRPr="00A71728">
        <w:rPr>
          <w:rFonts w:ascii="Times New Roman" w:eastAsia="Times New Roman" w:hAnsi="Times New Roman" w:cs="Times New Roman"/>
          <w:b/>
          <w:bCs/>
          <w:i/>
          <w:iCs/>
          <w:sz w:val="24"/>
          <w:szCs w:val="24"/>
        </w:rPr>
        <w:t>*Примітка до тендерної документації:</w:t>
      </w:r>
    </w:p>
    <w:p w:rsidR="00A71728" w:rsidRPr="00A71728" w:rsidRDefault="00A71728" w:rsidP="00A71728">
      <w:pPr>
        <w:spacing w:after="0" w:line="240" w:lineRule="auto"/>
        <w:ind w:firstLine="540"/>
        <w:jc w:val="both"/>
        <w:rPr>
          <w:rFonts w:ascii="Times New Roman" w:eastAsia="Times New Roman" w:hAnsi="Times New Roman" w:cs="Times New Roman"/>
          <w:b/>
          <w:bCs/>
          <w:i/>
          <w:iCs/>
          <w:sz w:val="24"/>
          <w:szCs w:val="24"/>
        </w:rPr>
      </w:pPr>
      <w:r w:rsidRPr="00A71728">
        <w:rPr>
          <w:rFonts w:ascii="Times New Roman" w:eastAsia="Times New Roman" w:hAnsi="Times New Roman" w:cs="Times New Roman"/>
          <w:b/>
          <w:bCs/>
          <w:i/>
          <w:iCs/>
          <w:sz w:val="24"/>
          <w:szCs w:val="24"/>
        </w:rPr>
        <w:t xml:space="preserve">У разі якщо учасник процедури закупівлі не є платником ПДВ замість виразу «в т.ч. ПДВ   </w:t>
      </w:r>
    </w:p>
    <w:p w:rsidR="00A71728" w:rsidRP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r w:rsidRPr="00A71728">
        <w:rPr>
          <w:rFonts w:ascii="Times New Roman" w:eastAsia="Times New Roman" w:hAnsi="Times New Roman" w:cs="Times New Roman"/>
          <w:b/>
          <w:bCs/>
          <w:i/>
          <w:iCs/>
          <w:sz w:val="24"/>
          <w:szCs w:val="24"/>
        </w:rPr>
        <w:t>зазначає вираз : «без ПДВ».</w:t>
      </w:r>
    </w:p>
    <w:p w:rsidR="00A71728" w:rsidRP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r w:rsidRPr="00A71728">
        <w:rPr>
          <w:rFonts w:ascii="Times New Roman" w:eastAsia="Times New Roman" w:hAnsi="Times New Roman" w:cs="Times New Roman"/>
          <w:b/>
          <w:bCs/>
          <w:i/>
          <w:iCs/>
          <w:sz w:val="24"/>
          <w:szCs w:val="24"/>
        </w:rPr>
        <w:t>Керівник/уповноважена особа</w:t>
      </w: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A71728" w:rsidRPr="00A71728" w:rsidRDefault="00A71728" w:rsidP="00A71728">
      <w:pPr>
        <w:spacing w:before="100" w:beforeAutospacing="1" w:after="100" w:afterAutospacing="1" w:line="240" w:lineRule="auto"/>
        <w:jc w:val="both"/>
        <w:rPr>
          <w:rFonts w:ascii="Times New Roman" w:eastAsia="Times New Roman" w:hAnsi="Times New Roman" w:cs="Times New Roman"/>
          <w:b/>
          <w:bCs/>
          <w:i/>
          <w:iCs/>
          <w:sz w:val="24"/>
          <w:szCs w:val="24"/>
        </w:rPr>
      </w:pPr>
    </w:p>
    <w:p w:rsidR="00D20A1E" w:rsidRPr="00D20A1E" w:rsidRDefault="00D20A1E" w:rsidP="00D20A1E">
      <w:pPr>
        <w:rPr>
          <w:rFonts w:ascii="Times New Roman" w:eastAsia="Times New Roman" w:hAnsi="Times New Roman" w:cs="Times New Roman"/>
          <w:b/>
          <w:sz w:val="24"/>
          <w:szCs w:val="24"/>
        </w:rPr>
      </w:pPr>
      <w:r w:rsidRPr="00D20A1E">
        <w:rPr>
          <w:rFonts w:ascii="Times New Roman" w:eastAsia="Times New Roman" w:hAnsi="Times New Roman" w:cs="Times New Roman"/>
          <w:sz w:val="24"/>
          <w:szCs w:val="24"/>
        </w:rPr>
        <w:t xml:space="preserve">                                                                                                                           </w:t>
      </w:r>
      <w:r w:rsidRPr="00D20A1E">
        <w:rPr>
          <w:rFonts w:ascii="Times New Roman" w:eastAsia="Times New Roman" w:hAnsi="Times New Roman" w:cs="Times New Roman"/>
          <w:b/>
          <w:sz w:val="24"/>
          <w:szCs w:val="24"/>
          <w:lang w:val="ru-RU"/>
        </w:rPr>
        <w:t xml:space="preserve">ДОДАТОК </w:t>
      </w:r>
      <w:r w:rsidRPr="00D20A1E">
        <w:rPr>
          <w:rFonts w:ascii="Times New Roman" w:eastAsia="Times New Roman" w:hAnsi="Times New Roman" w:cs="Times New Roman"/>
          <w:b/>
          <w:sz w:val="24"/>
          <w:szCs w:val="24"/>
        </w:rPr>
        <w:t>№3</w:t>
      </w:r>
    </w:p>
    <w:p w:rsidR="00D20A1E" w:rsidRPr="00D20A1E" w:rsidRDefault="00D20A1E" w:rsidP="00D20A1E">
      <w:pPr>
        <w:tabs>
          <w:tab w:val="left" w:pos="2160"/>
          <w:tab w:val="left" w:pos="3600"/>
        </w:tabs>
        <w:jc w:val="right"/>
        <w:rPr>
          <w:rFonts w:ascii="Times New Roman" w:eastAsia="Times New Roman" w:hAnsi="Times New Roman" w:cs="Times New Roman"/>
          <w:sz w:val="24"/>
          <w:szCs w:val="24"/>
          <w:lang w:val="ru-RU"/>
        </w:rPr>
      </w:pPr>
      <w:r w:rsidRPr="00D20A1E">
        <w:rPr>
          <w:rFonts w:ascii="Times New Roman" w:eastAsia="Times New Roman" w:hAnsi="Times New Roman" w:cs="Times New Roman"/>
          <w:sz w:val="24"/>
          <w:szCs w:val="24"/>
          <w:lang w:val="ru-RU"/>
        </w:rPr>
        <w:t xml:space="preserve">до </w:t>
      </w:r>
      <w:r w:rsidRPr="00D20A1E">
        <w:rPr>
          <w:rFonts w:ascii="Times New Roman" w:eastAsia="Times New Roman" w:hAnsi="Times New Roman" w:cs="Times New Roman"/>
          <w:sz w:val="24"/>
          <w:szCs w:val="24"/>
        </w:rPr>
        <w:t xml:space="preserve">тендерної </w:t>
      </w:r>
      <w:proofErr w:type="spellStart"/>
      <w:r w:rsidRPr="00D20A1E">
        <w:rPr>
          <w:rFonts w:ascii="Times New Roman" w:eastAsia="Times New Roman" w:hAnsi="Times New Roman" w:cs="Times New Roman"/>
          <w:sz w:val="24"/>
          <w:szCs w:val="24"/>
          <w:lang w:val="ru-RU"/>
        </w:rPr>
        <w:t>документації</w:t>
      </w:r>
      <w:proofErr w:type="spellEnd"/>
      <w:r w:rsidRPr="00D20A1E">
        <w:rPr>
          <w:rFonts w:ascii="Times New Roman" w:eastAsia="Times New Roman" w:hAnsi="Times New Roman" w:cs="Times New Roman"/>
          <w:sz w:val="24"/>
          <w:szCs w:val="24"/>
          <w:lang w:val="ru-RU"/>
        </w:rPr>
        <w:t xml:space="preserve"> </w:t>
      </w:r>
    </w:p>
    <w:p w:rsidR="00D20A1E" w:rsidRPr="00D20A1E" w:rsidRDefault="00D20A1E" w:rsidP="00D20A1E">
      <w:pPr>
        <w:jc w:val="center"/>
        <w:rPr>
          <w:rFonts w:ascii="Times New Roman" w:eastAsia="Times New Roman" w:hAnsi="Times New Roman" w:cs="Times New Roman"/>
          <w:b/>
          <w:sz w:val="24"/>
          <w:szCs w:val="24"/>
          <w:shd w:val="clear" w:color="auto" w:fill="FFFFFF"/>
        </w:rPr>
      </w:pPr>
      <w:r w:rsidRPr="00D20A1E">
        <w:rPr>
          <w:rFonts w:ascii="Times New Roman" w:eastAsia="Times New Roman" w:hAnsi="Times New Roman" w:cs="Times New Roman"/>
          <w:b/>
          <w:sz w:val="24"/>
          <w:szCs w:val="24"/>
          <w:shd w:val="clear" w:color="auto" w:fill="FFFFFF"/>
        </w:rPr>
        <w:t>ПРОЕКТ ДОГОВОРУ</w:t>
      </w:r>
    </w:p>
    <w:p w:rsidR="00D20A1E" w:rsidRPr="00D20A1E" w:rsidRDefault="00D20A1E" w:rsidP="00D20A1E">
      <w:pPr>
        <w:ind w:firstLine="851"/>
        <w:jc w:val="center"/>
        <w:rPr>
          <w:rFonts w:ascii="Times New Roman" w:eastAsia="Times New Roman" w:hAnsi="Times New Roman" w:cs="Times New Roman"/>
          <w:b/>
          <w:iCs/>
          <w:sz w:val="24"/>
          <w:szCs w:val="24"/>
        </w:rPr>
      </w:pPr>
    </w:p>
    <w:p w:rsidR="00D20A1E" w:rsidRPr="00D20A1E" w:rsidRDefault="00D20A1E" w:rsidP="00D20A1E">
      <w:pPr>
        <w:ind w:firstLine="851"/>
        <w:jc w:val="center"/>
        <w:rPr>
          <w:rFonts w:ascii="Times New Roman" w:eastAsia="Times New Roman" w:hAnsi="Times New Roman" w:cs="Times New Roman"/>
          <w:b/>
          <w:iCs/>
          <w:sz w:val="24"/>
          <w:szCs w:val="24"/>
        </w:rPr>
      </w:pPr>
      <w:r w:rsidRPr="00D20A1E">
        <w:rPr>
          <w:rFonts w:ascii="Times New Roman" w:eastAsia="Times New Roman" w:hAnsi="Times New Roman" w:cs="Times New Roman"/>
          <w:b/>
          <w:iCs/>
          <w:sz w:val="24"/>
          <w:szCs w:val="24"/>
        </w:rPr>
        <w:t>Договір №</w:t>
      </w:r>
    </w:p>
    <w:p w:rsidR="00D20A1E" w:rsidRPr="00D20A1E" w:rsidRDefault="00D20A1E" w:rsidP="00D20A1E">
      <w:pPr>
        <w:ind w:firstLine="851"/>
        <w:jc w:val="center"/>
        <w:rPr>
          <w:rFonts w:ascii="Times New Roman" w:eastAsia="Times New Roman" w:hAnsi="Times New Roman" w:cs="Times New Roman"/>
          <w:b/>
          <w:bCs/>
          <w:iCs/>
          <w:sz w:val="24"/>
          <w:szCs w:val="24"/>
        </w:rPr>
      </w:pPr>
      <w:r w:rsidRPr="00D20A1E">
        <w:rPr>
          <w:rFonts w:ascii="Times New Roman" w:eastAsia="Times New Roman" w:hAnsi="Times New Roman" w:cs="Times New Roman"/>
          <w:b/>
          <w:iCs/>
          <w:sz w:val="24"/>
          <w:szCs w:val="24"/>
        </w:rPr>
        <w:t xml:space="preserve">про надання послуг з утилізації/видалення сміття та поводження зі сміттям </w:t>
      </w:r>
      <w:r w:rsidRPr="00D20A1E">
        <w:rPr>
          <w:rFonts w:ascii="Times New Roman" w:eastAsia="Times New Roman" w:hAnsi="Times New Roman" w:cs="Times New Roman"/>
          <w:b/>
          <w:bCs/>
          <w:iCs/>
          <w:sz w:val="24"/>
          <w:szCs w:val="24"/>
        </w:rPr>
        <w:t>з</w:t>
      </w:r>
      <w:r w:rsidRPr="00D20A1E">
        <w:rPr>
          <w:rFonts w:ascii="Times New Roman" w:eastAsia="Times New Roman" w:hAnsi="Times New Roman" w:cs="Times New Roman"/>
          <w:b/>
          <w:iCs/>
          <w:sz w:val="24"/>
          <w:szCs w:val="24"/>
        </w:rPr>
        <w:t>а державні кошти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м. </w:t>
      </w:r>
      <w:r w:rsidR="00203881">
        <w:rPr>
          <w:rFonts w:ascii="Times New Roman" w:eastAsia="Times New Roman" w:hAnsi="Times New Roman" w:cs="Times New Roman"/>
          <w:iCs/>
          <w:sz w:val="24"/>
          <w:szCs w:val="24"/>
        </w:rPr>
        <w:t>Херсон</w:t>
      </w:r>
      <w:r w:rsidRPr="00D20A1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t xml:space="preserve">                                                          </w:t>
      </w:r>
      <w:r w:rsidRPr="00D20A1E">
        <w:rPr>
          <w:rFonts w:ascii="Times New Roman" w:eastAsia="Times New Roman" w:hAnsi="Times New Roman" w:cs="Times New Roman"/>
          <w:iCs/>
          <w:sz w:val="24"/>
          <w:szCs w:val="24"/>
        </w:rPr>
        <w:t xml:space="preserve">      "___" ___________20__ р.</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w:t>
      </w:r>
    </w:p>
    <w:p w:rsidR="00D20A1E" w:rsidRPr="00D20A1E" w:rsidRDefault="00D20A1E" w:rsidP="00D20A1E">
      <w:pPr>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lastRenderedPageBreak/>
        <w:t>Виконавець: ________________________________________________________________</w:t>
      </w:r>
      <w:r w:rsidRPr="00D20A1E">
        <w:rPr>
          <w:rFonts w:ascii="Times New Roman" w:eastAsia="Times New Roman" w:hAnsi="Times New Roman" w:cs="Times New Roman"/>
          <w:bCs/>
          <w:iCs/>
          <w:sz w:val="24"/>
          <w:szCs w:val="24"/>
        </w:rPr>
        <w:t>,</w:t>
      </w:r>
      <w:r w:rsidRPr="00D20A1E">
        <w:rPr>
          <w:rFonts w:ascii="Times New Roman" w:eastAsia="Times New Roman" w:hAnsi="Times New Roman" w:cs="Times New Roman"/>
          <w:iCs/>
          <w:sz w:val="24"/>
          <w:szCs w:val="24"/>
        </w:rPr>
        <w:t>в особі  ____________________________., який діє на підставі Статуту, з однієї сторони,</w:t>
      </w:r>
    </w:p>
    <w:p w:rsidR="00FD141B" w:rsidRPr="00FD141B" w:rsidRDefault="00781084" w:rsidP="00FD141B">
      <w:pPr>
        <w:rPr>
          <w:rFonts w:ascii="Times New Roman" w:eastAsia="Times New Roman" w:hAnsi="Times New Roman" w:cs="Times New Roman"/>
          <w:iCs/>
          <w:sz w:val="24"/>
          <w:szCs w:val="24"/>
        </w:rPr>
      </w:pPr>
      <w:r w:rsidRPr="00FD141B">
        <w:rPr>
          <w:rFonts w:ascii="Times New Roman" w:eastAsia="Times New Roman" w:hAnsi="Times New Roman" w:cs="Times New Roman"/>
          <w:iCs/>
          <w:sz w:val="24"/>
          <w:szCs w:val="24"/>
        </w:rPr>
        <w:t xml:space="preserve"> </w:t>
      </w:r>
      <w:r w:rsidR="00D20A1E" w:rsidRPr="00D20A1E">
        <w:rPr>
          <w:rFonts w:ascii="Times New Roman" w:eastAsia="Times New Roman" w:hAnsi="Times New Roman" w:cs="Times New Roman"/>
          <w:iCs/>
          <w:sz w:val="24"/>
          <w:szCs w:val="24"/>
        </w:rPr>
        <w:t xml:space="preserve">Споживач: </w:t>
      </w:r>
      <w:r w:rsidR="00203881">
        <w:rPr>
          <w:rFonts w:ascii="Times New Roman" w:eastAsia="Times New Roman" w:hAnsi="Times New Roman" w:cs="Times New Roman"/>
          <w:iCs/>
          <w:sz w:val="24"/>
          <w:szCs w:val="24"/>
        </w:rPr>
        <w:t>Квартирно-експлуатаційний відділ міста Херсона</w:t>
      </w:r>
      <w:r w:rsidR="00A7172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 </w:t>
      </w:r>
      <w:r w:rsidR="00D20A1E" w:rsidRPr="00D20A1E">
        <w:rPr>
          <w:rFonts w:ascii="Times New Roman" w:eastAsia="Times New Roman" w:hAnsi="Times New Roman" w:cs="Times New Roman"/>
          <w:iCs/>
          <w:sz w:val="24"/>
          <w:szCs w:val="24"/>
        </w:rPr>
        <w:t>в особі начальника</w:t>
      </w:r>
      <w:r w:rsidRPr="00FD141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00203881">
        <w:rPr>
          <w:rFonts w:ascii="Times New Roman" w:eastAsia="Times New Roman" w:hAnsi="Times New Roman" w:cs="Times New Roman"/>
          <w:iCs/>
          <w:sz w:val="24"/>
          <w:szCs w:val="24"/>
        </w:rPr>
        <w:t>Олега КАРІМОВА</w:t>
      </w:r>
      <w:r w:rsidRPr="00FD141B">
        <w:rPr>
          <w:rFonts w:ascii="Times New Roman" w:eastAsia="Times New Roman" w:hAnsi="Times New Roman" w:cs="Times New Roman"/>
          <w:iCs/>
          <w:sz w:val="24"/>
          <w:szCs w:val="24"/>
        </w:rPr>
        <w:t xml:space="preserve"> </w:t>
      </w:r>
      <w:r w:rsidR="00D20A1E" w:rsidRPr="00D20A1E">
        <w:rPr>
          <w:rFonts w:ascii="Times New Roman" w:eastAsia="Times New Roman" w:hAnsi="Times New Roman" w:cs="Times New Roman"/>
          <w:iCs/>
          <w:sz w:val="24"/>
          <w:szCs w:val="24"/>
        </w:rPr>
        <w:t xml:space="preserve">, що діє на підставі Положення, з другої сторони надалі іменовані Сторони, а кожен окремо – Сторона, </w:t>
      </w:r>
      <w:r w:rsidR="004E6DD6" w:rsidRPr="004E6DD6">
        <w:rPr>
          <w:rFonts w:ascii="Times New Roman" w:eastAsia="Times New Roman" w:hAnsi="Times New Roman" w:cs="Times New Roman"/>
          <w:iCs/>
          <w:sz w:val="24"/>
          <w:szCs w:val="24"/>
        </w:rPr>
        <w:t xml:space="preserve"> </w:t>
      </w:r>
      <w:r w:rsidR="00FD141B" w:rsidRPr="00FD141B">
        <w:rPr>
          <w:rFonts w:ascii="Times New Roman" w:eastAsia="Times New Roman" w:hAnsi="Times New Roman" w:cs="Times New Roman"/>
          <w:iCs/>
          <w:sz w:val="24"/>
          <w:szCs w:val="24"/>
        </w:rPr>
        <w:t>згідно постанови</w:t>
      </w:r>
      <w:r w:rsidR="00FD141B" w:rsidRPr="00FD141B">
        <w:rPr>
          <w:rFonts w:ascii="Times New Roman" w:eastAsia="Times New Roman" w:hAnsi="Times New Roman" w:cs="Times New Roman"/>
          <w:sz w:val="24"/>
          <w:szCs w:val="24"/>
        </w:rPr>
        <w:t xml:space="preserve">  </w:t>
      </w:r>
      <w:r w:rsidR="00FD141B" w:rsidRPr="00FD141B">
        <w:rPr>
          <w:rFonts w:ascii="Times New Roman" w:eastAsia="Times New Roman" w:hAnsi="Times New Roman" w:cs="Times New Roman"/>
          <w:iCs/>
          <w:sz w:val="24"/>
          <w:szCs w:val="24"/>
        </w:rPr>
        <w:t>від 12.10.2022 року №1178    Кабінету Міністрів України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C9085F">
        <w:rPr>
          <w:rFonts w:ascii="Times New Roman" w:eastAsia="Times New Roman" w:hAnsi="Times New Roman" w:cs="Times New Roman"/>
          <w:iCs/>
          <w:sz w:val="24"/>
          <w:szCs w:val="24"/>
        </w:rPr>
        <w:t>(зі змінами)</w:t>
      </w:r>
      <w:r w:rsidR="00FD141B" w:rsidRPr="00FD141B">
        <w:rPr>
          <w:rFonts w:ascii="Times New Roman" w:eastAsia="Times New Roman" w:hAnsi="Times New Roman" w:cs="Times New Roman"/>
          <w:iCs/>
          <w:sz w:val="24"/>
          <w:szCs w:val="24"/>
        </w:rPr>
        <w:t xml:space="preserve">  уклали цей Договір про нижче</w:t>
      </w:r>
      <w:r w:rsidR="00FD141B">
        <w:rPr>
          <w:rFonts w:ascii="Times New Roman" w:eastAsia="Times New Roman" w:hAnsi="Times New Roman" w:cs="Times New Roman"/>
          <w:iCs/>
          <w:sz w:val="24"/>
          <w:szCs w:val="24"/>
        </w:rPr>
        <w:t xml:space="preserve">   </w:t>
      </w:r>
      <w:r w:rsidR="00FD141B" w:rsidRPr="00FD141B">
        <w:rPr>
          <w:rFonts w:ascii="Times New Roman" w:eastAsia="Times New Roman" w:hAnsi="Times New Roman" w:cs="Times New Roman"/>
          <w:iCs/>
          <w:sz w:val="24"/>
          <w:szCs w:val="24"/>
        </w:rPr>
        <w:t>наведене:</w:t>
      </w:r>
    </w:p>
    <w:p w:rsidR="004E6DD6" w:rsidRDefault="004E6DD6" w:rsidP="00781084">
      <w:pPr>
        <w:rPr>
          <w:rFonts w:ascii="Times New Roman" w:eastAsia="Times New Roman" w:hAnsi="Times New Roman" w:cs="Times New Roman"/>
          <w:iCs/>
          <w:sz w:val="24"/>
          <w:szCs w:val="24"/>
        </w:rPr>
      </w:pPr>
    </w:p>
    <w:p w:rsidR="00D20A1E" w:rsidRPr="00D20A1E" w:rsidRDefault="004E6DD6" w:rsidP="004E6DD6">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1.  </w:t>
      </w:r>
      <w:r w:rsidR="00D20A1E" w:rsidRPr="00D20A1E">
        <w:rPr>
          <w:rFonts w:ascii="Times New Roman" w:eastAsia="Times New Roman" w:hAnsi="Times New Roman" w:cs="Times New Roman"/>
          <w:iCs/>
          <w:sz w:val="24"/>
          <w:szCs w:val="24"/>
        </w:rPr>
        <w:t>ПРЕДМЕТ ДОГОВОРУ</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1.1.</w:t>
      </w:r>
      <w:r w:rsidRPr="004E6DD6">
        <w:rPr>
          <w:rFonts w:ascii="Times New Roman" w:eastAsia="Times New Roman" w:hAnsi="Times New Roman" w:cs="Times New Roman"/>
          <w:iCs/>
          <w:sz w:val="24"/>
          <w:szCs w:val="24"/>
        </w:rPr>
        <w:tab/>
        <w:t>Виконавець зобов’язується згідно з умовами цього Договору надавати послуги з перевезення та захоронення твердих побутових відходів</w:t>
      </w:r>
      <w:r w:rsidRPr="004E6DD6">
        <w:rPr>
          <w:rFonts w:ascii="Times New Roman" w:eastAsia="Times New Roman" w:hAnsi="Times New Roman" w:cs="Times New Roman"/>
          <w:b/>
          <w:iCs/>
          <w:sz w:val="24"/>
          <w:szCs w:val="24"/>
        </w:rPr>
        <w:t xml:space="preserve"> (ДК 021:2015: 90510000-5 Утилізація/видалення сміття та поводження зі сміттям)</w:t>
      </w:r>
      <w:r w:rsidRPr="004E6DD6">
        <w:rPr>
          <w:rFonts w:ascii="Times New Roman" w:eastAsia="Times New Roman" w:hAnsi="Times New Roman" w:cs="Times New Roman"/>
          <w:iCs/>
          <w:sz w:val="24"/>
          <w:szCs w:val="24"/>
        </w:rPr>
        <w:t>, що включають в себе:</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 завантаження, перевезення та захоронення твердих побутових відходів;</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 завантаження, транспортування великогабаритних і ремонтних відходів (за окремою письмовою заявкою);</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 xml:space="preserve">- прибирання контейнерних майданчиків та місць завантаження твердих побутових відходів після їх вивантаження з контейнерів у </w:t>
      </w:r>
      <w:proofErr w:type="spellStart"/>
      <w:r w:rsidRPr="004E6DD6">
        <w:rPr>
          <w:rFonts w:ascii="Times New Roman" w:eastAsia="Times New Roman" w:hAnsi="Times New Roman" w:cs="Times New Roman"/>
          <w:iCs/>
          <w:sz w:val="24"/>
          <w:szCs w:val="24"/>
        </w:rPr>
        <w:t>спецавтомобіль</w:t>
      </w:r>
      <w:proofErr w:type="spellEnd"/>
      <w:r w:rsidR="002705C6">
        <w:rPr>
          <w:rFonts w:ascii="Times New Roman" w:eastAsia="Times New Roman" w:hAnsi="Times New Roman" w:cs="Times New Roman"/>
          <w:iCs/>
          <w:sz w:val="24"/>
          <w:szCs w:val="24"/>
        </w:rPr>
        <w:t xml:space="preserve"> </w:t>
      </w:r>
      <w:r w:rsidRPr="004E6DD6">
        <w:rPr>
          <w:rFonts w:ascii="Times New Roman" w:eastAsia="Times New Roman" w:hAnsi="Times New Roman" w:cs="Times New Roman"/>
          <w:iCs/>
          <w:sz w:val="24"/>
          <w:szCs w:val="24"/>
        </w:rPr>
        <w:t>;</w:t>
      </w:r>
    </w:p>
    <w:p w:rsid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 забезпечити зону обслуговування необхідною кількістю контейнерів для зберігання побутових відходів;</w:t>
      </w:r>
    </w:p>
    <w:p w:rsid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 забезпечити належний технічний, санітарний та естет</w:t>
      </w:r>
      <w:r>
        <w:rPr>
          <w:rFonts w:ascii="Times New Roman" w:eastAsia="Times New Roman" w:hAnsi="Times New Roman" w:cs="Times New Roman"/>
          <w:iCs/>
          <w:sz w:val="24"/>
          <w:szCs w:val="24"/>
        </w:rPr>
        <w:t>ичний стан контейнерів для ТПВ,</w:t>
      </w:r>
      <w:r w:rsidR="002705C6">
        <w:rPr>
          <w:rFonts w:ascii="Times New Roman" w:eastAsia="Times New Roman" w:hAnsi="Times New Roman" w:cs="Times New Roman"/>
          <w:iCs/>
          <w:sz w:val="24"/>
          <w:szCs w:val="24"/>
        </w:rPr>
        <w:t xml:space="preserve"> </w:t>
      </w:r>
      <w:r w:rsidRPr="004E6DD6">
        <w:rPr>
          <w:rFonts w:ascii="Times New Roman" w:eastAsia="Times New Roman" w:hAnsi="Times New Roman" w:cs="Times New Roman"/>
          <w:iCs/>
          <w:sz w:val="24"/>
          <w:szCs w:val="24"/>
        </w:rPr>
        <w:t>а Замовник зобов’язується своєчасно оплачувати послуги  з перевезення та захоронення твердих побутових відходів (далі – послуги) за встановленими тарифами у строки та на умовах передбачених цим Договором.</w:t>
      </w:r>
    </w:p>
    <w:p w:rsidR="00D20A1E" w:rsidRPr="00D20A1E" w:rsidRDefault="004E6DD6" w:rsidP="004E6DD6">
      <w:pPr>
        <w:ind w:firstLine="85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D20A1E" w:rsidRPr="00D20A1E">
        <w:rPr>
          <w:rFonts w:ascii="Times New Roman" w:eastAsia="Times New Roman" w:hAnsi="Times New Roman" w:cs="Times New Roman"/>
          <w:iCs/>
          <w:sz w:val="24"/>
          <w:szCs w:val="24"/>
        </w:rPr>
        <w:t>2. ПОРЯДОК ВИКОНАННЯ ДОГОВОРУ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2.1. Система вивезення та знешкодження твердих побутових відходів (надалі ТПВ) включає такі операції:</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роздільне збирання та тимчасове зберігання ТПВ на об’єктах та силами Замовника до прибуття сміттєвоза Виконавця;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завантаження ТПВ у сміттєвоз силами Виконавця і прибирання Виконавцем засміченої під час завантаження території навколо об’єкту (у випадку, якщо таке засмічення дійсно відбулося);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  вивезення сміттєвозом ТПВ до полігону на захоронення та з подальшим відповідним оброблянням у відповідності з законодавством. </w:t>
      </w:r>
    </w:p>
    <w:p w:rsidR="00D20A1E" w:rsidRPr="00D20A1E" w:rsidRDefault="007C1FE9" w:rsidP="00D20A1E">
      <w:pPr>
        <w:ind w:firstLine="85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 Послуги з  вивезення Т</w:t>
      </w:r>
      <w:r w:rsidR="00D20A1E" w:rsidRPr="00D20A1E">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lang w:val="ru-RU"/>
        </w:rPr>
        <w:t>В</w:t>
      </w:r>
      <w:r w:rsidR="00D20A1E" w:rsidRPr="00D20A1E">
        <w:rPr>
          <w:rFonts w:ascii="Times New Roman" w:eastAsia="Times New Roman" w:hAnsi="Times New Roman" w:cs="Times New Roman"/>
          <w:iCs/>
          <w:sz w:val="24"/>
          <w:szCs w:val="24"/>
        </w:rPr>
        <w:t xml:space="preserve"> надаються за контейнерною схемою. Для вивезення ТПВ використовуються технічно справні контейнери для збирання ТПВ: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2.2.1. Кількість контейнерів може змінюватися без внесення відповідних змін у цей Договір, шляхом підписання додаткових актів приймання – передачі контейнерів.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lastRenderedPageBreak/>
        <w:t>2.2.2. Контейнера є власністю Виконавця і не можуть бути передані без його дозволу третім особам у власність або користування.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2.2.3. Накопичення та вивезення великогабаритних та будівельних твердих побутових відходів здійснюється у спеціальний контейнер, за попереднім замовленням Споживача, для розташування якого, Споживач зобов’язаний відвести спеціальний майданчик з твердим покриттям. </w:t>
      </w:r>
    </w:p>
    <w:p w:rsidR="00D20A1E" w:rsidRPr="00D20A1E" w:rsidRDefault="00D20A1E" w:rsidP="00D20A1E">
      <w:pPr>
        <w:ind w:firstLine="851"/>
        <w:rPr>
          <w:rFonts w:ascii="Times New Roman" w:eastAsia="Times New Roman" w:hAnsi="Times New Roman" w:cs="Times New Roman"/>
          <w:bCs/>
          <w:i/>
          <w:iCs/>
          <w:sz w:val="24"/>
          <w:szCs w:val="24"/>
        </w:rPr>
      </w:pPr>
      <w:r w:rsidRPr="00D20A1E">
        <w:rPr>
          <w:rFonts w:ascii="Times New Roman" w:eastAsia="Times New Roman" w:hAnsi="Times New Roman" w:cs="Times New Roman"/>
          <w:iCs/>
          <w:sz w:val="24"/>
          <w:szCs w:val="24"/>
        </w:rPr>
        <w:t xml:space="preserve">2.3. Тверді побутові відходи вивозяться за </w:t>
      </w:r>
      <w:proofErr w:type="spellStart"/>
      <w:r w:rsidRPr="00D20A1E">
        <w:rPr>
          <w:rFonts w:ascii="Times New Roman" w:eastAsia="Times New Roman" w:hAnsi="Times New Roman" w:cs="Times New Roman"/>
          <w:iCs/>
          <w:sz w:val="24"/>
          <w:szCs w:val="24"/>
        </w:rPr>
        <w:t>адресою</w:t>
      </w:r>
      <w:proofErr w:type="spellEnd"/>
      <w:r w:rsidRPr="00D20A1E">
        <w:rPr>
          <w:rFonts w:eastAsia="Times New Roman" w:cs="Times New Roman"/>
          <w:lang w:val="ru-RU"/>
        </w:rPr>
        <w:t xml:space="preserve"> </w:t>
      </w:r>
      <w:r w:rsidRPr="00D20A1E">
        <w:rPr>
          <w:rFonts w:eastAsia="Times New Roman" w:cs="Times New Roman"/>
        </w:rPr>
        <w:t>:</w:t>
      </w:r>
      <w:r w:rsidR="00A71728">
        <w:rPr>
          <w:rFonts w:eastAsia="Times New Roman" w:cs="Times New Roman"/>
        </w:rPr>
        <w:t xml:space="preserve"> </w:t>
      </w:r>
      <w:proofErr w:type="spellStart"/>
      <w:r w:rsidR="007C1FE9" w:rsidRPr="007C1FE9">
        <w:rPr>
          <w:rFonts w:ascii="Times New Roman" w:eastAsia="Times New Roman" w:hAnsi="Times New Roman" w:cs="Times New Roman"/>
        </w:rPr>
        <w:t>м.</w:t>
      </w:r>
      <w:r w:rsidR="00203881">
        <w:rPr>
          <w:rFonts w:ascii="Times New Roman" w:eastAsia="Times New Roman" w:hAnsi="Times New Roman" w:cs="Times New Roman"/>
        </w:rPr>
        <w:t>Херсон</w:t>
      </w:r>
      <w:proofErr w:type="spellEnd"/>
      <w:r w:rsidR="007C1FE9" w:rsidRPr="007C1FE9">
        <w:rPr>
          <w:rFonts w:ascii="Times New Roman" w:eastAsia="Times New Roman" w:hAnsi="Times New Roman" w:cs="Times New Roman"/>
        </w:rPr>
        <w:t xml:space="preserve">, </w:t>
      </w:r>
      <w:r w:rsidR="00203881">
        <w:rPr>
          <w:rFonts w:ascii="Times New Roman" w:eastAsia="Times New Roman" w:hAnsi="Times New Roman" w:cs="Times New Roman"/>
        </w:rPr>
        <w:t>Херсонська</w:t>
      </w:r>
      <w:r w:rsidR="007C1FE9" w:rsidRPr="007C1FE9">
        <w:rPr>
          <w:rFonts w:ascii="Times New Roman" w:eastAsia="Times New Roman" w:hAnsi="Times New Roman" w:cs="Times New Roman"/>
        </w:rPr>
        <w:t xml:space="preserve"> область</w:t>
      </w:r>
      <w:r w:rsidR="007C1FE9">
        <w:rPr>
          <w:rFonts w:eastAsia="Times New Roman" w:cs="Times New Roman"/>
        </w:rPr>
        <w:t xml:space="preserve"> (</w:t>
      </w:r>
      <w:r w:rsidR="00A71728">
        <w:rPr>
          <w:rFonts w:ascii="Times New Roman" w:eastAsia="Times New Roman" w:hAnsi="Times New Roman" w:cs="Times New Roman"/>
          <w:bCs/>
          <w:i/>
          <w:iCs/>
          <w:sz w:val="24"/>
          <w:szCs w:val="24"/>
        </w:rPr>
        <w:t xml:space="preserve">Об’єкти </w:t>
      </w:r>
      <w:r w:rsidR="00203881">
        <w:rPr>
          <w:rFonts w:ascii="Times New Roman" w:eastAsia="Times New Roman" w:hAnsi="Times New Roman" w:cs="Times New Roman"/>
          <w:bCs/>
          <w:i/>
          <w:iCs/>
          <w:sz w:val="24"/>
          <w:szCs w:val="24"/>
        </w:rPr>
        <w:t>КЕВ м. Херсона</w:t>
      </w:r>
      <w:r w:rsidR="007C1FE9">
        <w:rPr>
          <w:rFonts w:ascii="Times New Roman" w:eastAsia="Times New Roman" w:hAnsi="Times New Roman" w:cs="Times New Roman"/>
          <w:bCs/>
          <w:i/>
          <w:iCs/>
          <w:sz w:val="24"/>
          <w:szCs w:val="24"/>
        </w:rPr>
        <w:t>)</w:t>
      </w:r>
      <w:r w:rsidR="00A71728">
        <w:rPr>
          <w:rFonts w:ascii="Times New Roman" w:eastAsia="Times New Roman" w:hAnsi="Times New Roman" w:cs="Times New Roman"/>
          <w:bCs/>
          <w:i/>
          <w:iCs/>
          <w:sz w:val="24"/>
          <w:szCs w:val="24"/>
        </w:rPr>
        <w:t xml:space="preserve">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3. ВИМІРЮВАННЯ ОБСЯГУ ТА ВИЗНАЧЕННЯ ЯКОСТІ ПОСЛУГ</w:t>
      </w:r>
    </w:p>
    <w:p w:rsidR="00D20A1E" w:rsidRDefault="00D20A1E" w:rsidP="00497251">
      <w:pPr>
        <w:ind w:firstLine="851"/>
        <w:rPr>
          <w:rFonts w:ascii="Times New Roman" w:eastAsia="Times New Roman" w:hAnsi="Times New Roman" w:cs="Times New Roman"/>
          <w:iCs/>
          <w:sz w:val="24"/>
          <w:szCs w:val="24"/>
          <w:lang w:val="ru-RU"/>
        </w:rPr>
      </w:pPr>
      <w:r w:rsidRPr="00D20A1E">
        <w:rPr>
          <w:rFonts w:ascii="Times New Roman" w:eastAsia="Times New Roman" w:hAnsi="Times New Roman" w:cs="Times New Roman"/>
          <w:iCs/>
          <w:sz w:val="24"/>
          <w:szCs w:val="24"/>
          <w:lang w:val="ru-RU"/>
        </w:rPr>
        <w:t xml:space="preserve">3.1. </w:t>
      </w:r>
      <w:r w:rsidR="00497251" w:rsidRPr="00497251">
        <w:rPr>
          <w:rFonts w:ascii="Times New Roman" w:eastAsia="Times New Roman" w:hAnsi="Times New Roman" w:cs="Times New Roman"/>
          <w:iCs/>
          <w:sz w:val="24"/>
          <w:szCs w:val="24"/>
          <w:lang w:val="ru-RU"/>
        </w:rPr>
        <w:tab/>
      </w:r>
      <w:proofErr w:type="spellStart"/>
      <w:r w:rsidR="00497251" w:rsidRPr="00497251">
        <w:rPr>
          <w:rFonts w:ascii="Times New Roman" w:eastAsia="Times New Roman" w:hAnsi="Times New Roman" w:cs="Times New Roman"/>
          <w:iCs/>
          <w:sz w:val="24"/>
          <w:szCs w:val="24"/>
          <w:lang w:val="ru-RU"/>
        </w:rPr>
        <w:t>Загальна</w:t>
      </w:r>
      <w:proofErr w:type="spellEnd"/>
      <w:r w:rsidR="00497251" w:rsidRPr="00497251">
        <w:rPr>
          <w:rFonts w:ascii="Times New Roman" w:eastAsia="Times New Roman" w:hAnsi="Times New Roman" w:cs="Times New Roman"/>
          <w:iCs/>
          <w:sz w:val="24"/>
          <w:szCs w:val="24"/>
          <w:lang w:val="ru-RU"/>
        </w:rPr>
        <w:t xml:space="preserve"> </w:t>
      </w:r>
      <w:proofErr w:type="spellStart"/>
      <w:r w:rsidR="00497251" w:rsidRPr="00497251">
        <w:rPr>
          <w:rFonts w:ascii="Times New Roman" w:eastAsia="Times New Roman" w:hAnsi="Times New Roman" w:cs="Times New Roman"/>
          <w:iCs/>
          <w:sz w:val="24"/>
          <w:szCs w:val="24"/>
          <w:lang w:val="ru-RU"/>
        </w:rPr>
        <w:t>ціна</w:t>
      </w:r>
      <w:proofErr w:type="spellEnd"/>
      <w:r w:rsidR="00497251" w:rsidRPr="00497251">
        <w:rPr>
          <w:rFonts w:ascii="Times New Roman" w:eastAsia="Times New Roman" w:hAnsi="Times New Roman" w:cs="Times New Roman"/>
          <w:iCs/>
          <w:sz w:val="24"/>
          <w:szCs w:val="24"/>
          <w:lang w:val="ru-RU"/>
        </w:rPr>
        <w:t xml:space="preserve"> договору </w:t>
      </w:r>
      <w:proofErr w:type="spellStart"/>
      <w:r w:rsidR="00497251" w:rsidRPr="00497251">
        <w:rPr>
          <w:rFonts w:ascii="Times New Roman" w:eastAsia="Times New Roman" w:hAnsi="Times New Roman" w:cs="Times New Roman"/>
          <w:iCs/>
          <w:sz w:val="24"/>
          <w:szCs w:val="24"/>
          <w:lang w:val="ru-RU"/>
        </w:rPr>
        <w:t>складає</w:t>
      </w:r>
      <w:proofErr w:type="spellEnd"/>
      <w:r w:rsidR="00497251" w:rsidRPr="00497251">
        <w:rPr>
          <w:rFonts w:ascii="Times New Roman" w:eastAsia="Times New Roman" w:hAnsi="Times New Roman" w:cs="Times New Roman"/>
          <w:iCs/>
          <w:sz w:val="24"/>
          <w:szCs w:val="24"/>
          <w:lang w:val="ru-RU"/>
        </w:rPr>
        <w:t xml:space="preserve"> ____________ з ПДВ</w:t>
      </w:r>
    </w:p>
    <w:p w:rsidR="00497251" w:rsidRPr="00D20A1E" w:rsidRDefault="00497251" w:rsidP="00497251">
      <w:pPr>
        <w:ind w:firstLine="85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497251">
        <w:rPr>
          <w:rFonts w:ascii="Times New Roman" w:eastAsia="Times New Roman" w:hAnsi="Times New Roman" w:cs="Times New Roman"/>
          <w:iCs/>
          <w:sz w:val="24"/>
          <w:szCs w:val="24"/>
        </w:rPr>
        <w:t>Вартість послуг за 1 м3 складає ________________________ гривень, 00 коп., з/без ПДВ.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3.2.  За результатами наданих послуг Виконавець підраховує кількість вивезених контейнерів ТПВ на умовах цього договору. Вага вивезених ТПВ визначається шляхом множення кількості контейнерів на показник об’єму одного контейнера, та подальшим множенням на щільність ТПВ у контейнері. Вага вивезених ТПВ зазначається у рахунку на послуги та Акті виконаних робіт. Споживач здійснює перевірку показників Виконавця самостійно.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3.3. Акт виконаних робіт та рахунок на оплату послуг передаються Споживачеві через посадову особою Виконавця, не пізніше ніж через п’ять календарних днів після закінчення звітного місяця.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3.3.1. Споживач зобов’язаний до десятого</w:t>
      </w:r>
      <w:r w:rsidR="00022F5D">
        <w:rPr>
          <w:rFonts w:ascii="Times New Roman" w:eastAsia="Times New Roman" w:hAnsi="Times New Roman" w:cs="Times New Roman"/>
          <w:iCs/>
          <w:sz w:val="24"/>
          <w:szCs w:val="24"/>
          <w:lang w:val="ru-RU"/>
        </w:rPr>
        <w:t xml:space="preserve">  числа</w:t>
      </w:r>
      <w:r w:rsidRPr="00D20A1E">
        <w:rPr>
          <w:rFonts w:ascii="Times New Roman" w:eastAsia="Times New Roman" w:hAnsi="Times New Roman" w:cs="Times New Roman"/>
          <w:iCs/>
          <w:sz w:val="24"/>
          <w:szCs w:val="24"/>
        </w:rPr>
        <w:t xml:space="preserve"> </w:t>
      </w:r>
      <w:r w:rsidR="00022F5D">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rPr>
        <w:t xml:space="preserve">календарного </w:t>
      </w:r>
      <w:r w:rsidR="00022F5D">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rPr>
        <w:t>місяця наступного за звітним підписати та повернути</w:t>
      </w:r>
      <w:r w:rsidR="00022F5D">
        <w:rPr>
          <w:rFonts w:ascii="Times New Roman" w:eastAsia="Times New Roman" w:hAnsi="Times New Roman" w:cs="Times New Roman"/>
          <w:iCs/>
          <w:sz w:val="24"/>
          <w:szCs w:val="24"/>
          <w:lang w:val="ru-RU"/>
        </w:rPr>
        <w:t>м</w:t>
      </w:r>
      <w:r w:rsidRPr="00D20A1E">
        <w:rPr>
          <w:rFonts w:ascii="Times New Roman" w:eastAsia="Times New Roman" w:hAnsi="Times New Roman" w:cs="Times New Roman"/>
          <w:iCs/>
          <w:sz w:val="24"/>
          <w:szCs w:val="24"/>
        </w:rPr>
        <w:t xml:space="preserve"> акт виконаних робіт.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Якщо Споживач не заявить письмової претензії (з відміткою про її вручення уповноваженій особі Виконавця) до десятого</w:t>
      </w:r>
      <w:r w:rsidR="00022F5D">
        <w:rPr>
          <w:rFonts w:ascii="Times New Roman" w:eastAsia="Times New Roman" w:hAnsi="Times New Roman" w:cs="Times New Roman"/>
          <w:iCs/>
          <w:sz w:val="24"/>
          <w:szCs w:val="24"/>
          <w:lang w:val="ru-RU"/>
        </w:rPr>
        <w:t xml:space="preserve"> числа </w:t>
      </w:r>
      <w:r w:rsidRPr="00D20A1E">
        <w:rPr>
          <w:rFonts w:ascii="Times New Roman" w:eastAsia="Times New Roman" w:hAnsi="Times New Roman" w:cs="Times New Roman"/>
          <w:iCs/>
          <w:sz w:val="24"/>
          <w:szCs w:val="24"/>
        </w:rPr>
        <w:t xml:space="preserve"> календарного</w:t>
      </w:r>
      <w:r w:rsidR="00022F5D">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rPr>
        <w:t xml:space="preserve"> місяця наступного за звітним, про:</w:t>
      </w:r>
    </w:p>
    <w:p w:rsidR="00D20A1E" w:rsidRPr="00D20A1E" w:rsidRDefault="00D20A1E" w:rsidP="00D20A1E">
      <w:pPr>
        <w:numPr>
          <w:ilvl w:val="0"/>
          <w:numId w:val="4"/>
        </w:numPr>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неподання рахунку на оплату послуг та акту виконаних робіт;</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вважається, що Споживач прийняв виконані роботи та зобов’язується їх оплатити за ціною виставленою Виконавцем.</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3.3.2. У випадку наявності спору щодо </w:t>
      </w:r>
      <w:r w:rsidR="00022F5D" w:rsidRPr="00022F5D">
        <w:rPr>
          <w:rFonts w:ascii="Times New Roman" w:eastAsia="Times New Roman" w:hAnsi="Times New Roman" w:cs="Times New Roman"/>
          <w:iCs/>
          <w:sz w:val="24"/>
          <w:szCs w:val="24"/>
        </w:rPr>
        <w:t>обсягу</w:t>
      </w:r>
      <w:r w:rsidRPr="00D20A1E">
        <w:rPr>
          <w:rFonts w:ascii="Times New Roman" w:eastAsia="Times New Roman" w:hAnsi="Times New Roman" w:cs="Times New Roman"/>
          <w:iCs/>
          <w:sz w:val="24"/>
          <w:szCs w:val="24"/>
        </w:rPr>
        <w:t xml:space="preserve"> вивезених ТПВ, вказані дані підтверджуються шляховими листами, які складаються водіями сміттєвозів Виконавця та у яких зазначено – дату вивезення ТПВ з контейнерів та кількість контейнерів.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4. ОПЛАТА ПОСЛУГ</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4.1. Розрахунковим періодом є календарний місяць.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4.2. Оплата 100 % вартості послуг Виконавця здійснюється Споживачем у безготівковому порядку шляхом перерахування грошових коштів на розрахунковий рахунок Виконавця до двадцятого числа наступного</w:t>
      </w:r>
      <w:r w:rsidR="00022F5D" w:rsidRPr="00022F5D">
        <w:t xml:space="preserve"> </w:t>
      </w:r>
      <w:r w:rsidR="00022F5D" w:rsidRPr="00022F5D">
        <w:rPr>
          <w:rFonts w:ascii="Times New Roman" w:eastAsia="Times New Roman" w:hAnsi="Times New Roman" w:cs="Times New Roman"/>
          <w:iCs/>
          <w:sz w:val="24"/>
          <w:szCs w:val="24"/>
        </w:rPr>
        <w:t>місяця</w:t>
      </w:r>
      <w:r w:rsidRPr="00D20A1E">
        <w:rPr>
          <w:rFonts w:ascii="Times New Roman" w:eastAsia="Times New Roman" w:hAnsi="Times New Roman" w:cs="Times New Roman"/>
          <w:iCs/>
          <w:sz w:val="24"/>
          <w:szCs w:val="24"/>
        </w:rPr>
        <w:t xml:space="preserve"> за звітним, у разі наявності бюджетного фінансування.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4.3. Датою платежу вважається дата надходження коштів на розрахунковий рахунок Виконавця. </w:t>
      </w:r>
    </w:p>
    <w:p w:rsidR="00D20A1E" w:rsidRPr="00D20A1E" w:rsidRDefault="00D20A1E" w:rsidP="00A3100C">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lastRenderedPageBreak/>
        <w:t xml:space="preserve">4.4. </w:t>
      </w:r>
      <w:r w:rsidR="00A3100C" w:rsidRPr="00A3100C">
        <w:rPr>
          <w:rFonts w:ascii="Times New Roman" w:eastAsia="Times New Roman" w:hAnsi="Times New Roman" w:cs="Times New Roman"/>
          <w:iCs/>
          <w:sz w:val="24"/>
          <w:szCs w:val="24"/>
        </w:rPr>
        <w:t xml:space="preserve">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00A3100C" w:rsidRPr="00A3100C">
        <w:rPr>
          <w:rFonts w:ascii="Times New Roman" w:eastAsia="Times New Roman" w:hAnsi="Times New Roman" w:cs="Times New Roman"/>
          <w:b/>
          <w:i/>
          <w:iCs/>
          <w:sz w:val="24"/>
          <w:szCs w:val="24"/>
        </w:rPr>
        <w:t>3 (трьох) банківських днів</w:t>
      </w:r>
      <w:r w:rsidR="00A3100C" w:rsidRPr="00A3100C">
        <w:rPr>
          <w:rFonts w:ascii="Times New Roman" w:eastAsia="Times New Roman" w:hAnsi="Times New Roman" w:cs="Times New Roman"/>
          <w:iCs/>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p>
    <w:p w:rsidR="00D20A1E" w:rsidRPr="00D20A1E" w:rsidRDefault="00D20A1E" w:rsidP="00D20A1E">
      <w:pPr>
        <w:ind w:firstLine="851"/>
        <w:rPr>
          <w:rFonts w:ascii="Times New Roman" w:eastAsia="Times New Roman" w:hAnsi="Times New Roman" w:cs="Times New Roman"/>
          <w:iCs/>
          <w:sz w:val="24"/>
          <w:szCs w:val="24"/>
          <w:lang w:val="ru-RU"/>
        </w:rPr>
      </w:pPr>
      <w:r w:rsidRPr="00D20A1E">
        <w:rPr>
          <w:rFonts w:ascii="Times New Roman" w:eastAsia="Times New Roman" w:hAnsi="Times New Roman" w:cs="Times New Roman"/>
          <w:iCs/>
          <w:sz w:val="24"/>
          <w:szCs w:val="24"/>
          <w:lang w:val="ru-RU"/>
        </w:rPr>
        <w:t>5. ПРАВА ТА ОБОВ’ЯЗКИ СПОЖИВАЧА</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5.1. Споживач має право на: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5.1.1. одержання достовірної та своєчасної інформації про послуги з вивезення відходів, зокрема про їх вартість, загальну суму місячної плати, структуру тарифів, норми надання послуг і графік вивезення відходів;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5.1.2. відшкодування у повному обсязі збитків, заподіяних виконавцем унаслідок ненадання або надання послуг не в повному обсязі;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5.1.3. усунення виконавцем недоліків у наданні послуг у п'ятиденний строк з моменту звернення споживача;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5.1.4. перевірку стану дотримання критеріїв якості послуг;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5.1.5. внесення за погодженням з виконавцем у цей договір змін, що впливають на розмір плати за послуги;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5.1.6. зменшення  розміру  плати  за  послуги в разі недотримання графіка вивезення відходів;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5.2. Споживач зобов'язується: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5.2.1. оплачувати в установлений договором строк надані йому послуги з вивезення відходів;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5.2.2. сприяти виконавцю у наданні послуг в обсязі та порядку, передбачених цим договором;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5.2.3. визначати разом з виконавцем місця розташування контейнерних майданчиків, створювати умови для вільного доступу до таких майданчиків;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5.2.4. обладнати контейнерні майданчики, утримувати їх у належному санітарному стані, забезпечувати освітлення в темний час доби;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5.2.5.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5.2.6. забезпечити роздільне збирання побутових відходів;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5.2.7. Прийняти по акту приймання - передачі контейнера які встановить Виконавець. Нести повну матеріальну відповідальність за наявність та цілісність переданих контейнерів. Вартість контейнера вказується в акті приймання – передачі;</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5.2.8. Дотримуватись  дислокації контейнерів для ТПВ у межах визначених в акті прийманні – передачі контейнерів;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5.2.9. Не допускати завантаження в контейнери великих габаритних предметів, будівельних відходів, вибухонебезпечних, легкозаймистих, їдких, отруйних та радіоактивних </w:t>
      </w:r>
      <w:r w:rsidRPr="00D20A1E">
        <w:rPr>
          <w:rFonts w:ascii="Times New Roman" w:eastAsia="Times New Roman" w:hAnsi="Times New Roman" w:cs="Times New Roman"/>
          <w:iCs/>
          <w:sz w:val="24"/>
          <w:szCs w:val="24"/>
        </w:rPr>
        <w:lastRenderedPageBreak/>
        <w:t>речовин, опалого листя, небезпечних відходів.</w:t>
      </w:r>
      <w:r w:rsidRPr="00D20A1E">
        <w:rPr>
          <w:rFonts w:ascii="Times New Roman" w:eastAsia="Times New Roman" w:hAnsi="Times New Roman" w:cs="Times New Roman"/>
          <w:iCs/>
          <w:sz w:val="24"/>
          <w:szCs w:val="24"/>
        </w:rPr>
        <w:br/>
      </w:r>
      <w:r w:rsidRPr="00D20A1E">
        <w:rPr>
          <w:rFonts w:ascii="Times New Roman" w:eastAsia="Times New Roman" w:hAnsi="Times New Roman" w:cs="Times New Roman"/>
          <w:bCs/>
          <w:iCs/>
          <w:sz w:val="24"/>
          <w:szCs w:val="24"/>
        </w:rPr>
        <w:t>6. ПРАВА ТА ОБОВ'ЯЗКИ ВИКОНАВЦЯ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6.1. Виконавець має право вимагати від споживача: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6.1.1. обладнати контейнерні майданчики та забезпечувати утримання у належному санітарно-технічному стані контейнерів, контейнерних майданчиків, що перебувають у власності споживача;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6.1.3. забезпечувати роздільне збирання побутових відходів.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 Виконавець зобов'язується: </w:t>
      </w:r>
      <w:r w:rsidRPr="00D20A1E">
        <w:rPr>
          <w:rFonts w:ascii="Times New Roman" w:eastAsia="Times New Roman" w:hAnsi="Times New Roman" w:cs="Times New Roman"/>
          <w:iCs/>
          <w:sz w:val="24"/>
          <w:szCs w:val="24"/>
        </w:rPr>
        <w:tab/>
      </w:r>
      <w:r w:rsidRPr="00D20A1E">
        <w:rPr>
          <w:rFonts w:ascii="Times New Roman" w:eastAsia="Times New Roman" w:hAnsi="Times New Roman" w:cs="Times New Roman"/>
          <w:iCs/>
          <w:sz w:val="24"/>
          <w:szCs w:val="24"/>
        </w:rPr>
        <w:tab/>
      </w:r>
      <w:r w:rsidRPr="00D20A1E">
        <w:rPr>
          <w:rFonts w:ascii="Times New Roman" w:eastAsia="Times New Roman" w:hAnsi="Times New Roman" w:cs="Times New Roman"/>
          <w:iCs/>
          <w:sz w:val="24"/>
          <w:szCs w:val="24"/>
        </w:rPr>
        <w:tab/>
      </w:r>
      <w:r w:rsidRPr="00D20A1E">
        <w:rPr>
          <w:rFonts w:ascii="Times New Roman" w:eastAsia="Times New Roman" w:hAnsi="Times New Roman" w:cs="Times New Roman"/>
          <w:iCs/>
          <w:sz w:val="24"/>
          <w:szCs w:val="24"/>
        </w:rPr>
        <w:tab/>
      </w:r>
      <w:r w:rsidRPr="00D20A1E">
        <w:rPr>
          <w:rFonts w:ascii="Times New Roman" w:eastAsia="Times New Roman" w:hAnsi="Times New Roman" w:cs="Times New Roman"/>
          <w:iCs/>
          <w:sz w:val="24"/>
          <w:szCs w:val="24"/>
        </w:rPr>
        <w:tab/>
      </w:r>
      <w:r w:rsidRPr="00D20A1E">
        <w:rPr>
          <w:rFonts w:ascii="Times New Roman" w:eastAsia="Times New Roman" w:hAnsi="Times New Roman" w:cs="Times New Roman"/>
          <w:iCs/>
          <w:sz w:val="24"/>
          <w:szCs w:val="24"/>
        </w:rPr>
        <w:tab/>
      </w:r>
      <w:r w:rsidRPr="00D20A1E">
        <w:rPr>
          <w:rFonts w:ascii="Times New Roman" w:eastAsia="Times New Roman" w:hAnsi="Times New Roman" w:cs="Times New Roman"/>
          <w:iCs/>
          <w:sz w:val="24"/>
          <w:szCs w:val="24"/>
        </w:rPr>
        <w:tab/>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6.2.1. надавати послуги відповідно до вимог законодавства про відходи, санітарних норм і правил, </w:t>
      </w:r>
      <w:r w:rsidR="00302E1A" w:rsidRPr="007226F3">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Правил</w:t>
      </w:r>
      <w:r w:rsidR="00302E1A" w:rsidRPr="007226F3">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 xml:space="preserve"> надання послуг з вивезення побутових відходів, затверджених Кабінетом Міністрів України, та цього договору;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6.2.2. погодити із споживачем місця розташування контейнерних майданчиків, визначити їх кількість, необхідну для збирання побутових, великогабаритних і ремонтних відходів, перевіряти наявність таких майданчиків відповідно до розрахунків; </w:t>
      </w:r>
      <w:r w:rsidRPr="00D20A1E">
        <w:rPr>
          <w:rFonts w:ascii="Times New Roman" w:eastAsia="Times New Roman" w:hAnsi="Times New Roman" w:cs="Times New Roman"/>
          <w:iCs/>
          <w:sz w:val="24"/>
          <w:szCs w:val="24"/>
        </w:rPr>
        <w:br/>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 xml:space="preserve">6.2.3. обладнати контейнерні майданчики та забезпечувати утримання у належному санітарно-технічному стані контейнерів та контейнерних майданчиків у разі перебування їх у власності виконавця;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6.2.4. збирати і перевозити відходи спеціально обладнаними для цього транспортними засобами;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6.2.5.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6.2.6. перевозити  відходи тільки в спеціально відведені місця чи на об'єкти поводження з побутовими відходами;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6.2.7. надавати своєчасну та достовірну інформацію про тарифи  на надання послуг, умови оплати, графік вивезення відходів;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6.2.8.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6.2.9. прибувати  протягом  3  годин  на  виклик  споживача і усувати протягом наступних 24  годин  недоліки. У разі коли  недоліки не усунено протягом   трьох  робочих  днів,  проводити  відповідний перерахунок розміру плати;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6.2.10. відшкодувати відповідно до закону та умов цього  договору збитки, завдані споживачеві внаслідок ненадання або надання послуг не в повному обсязі;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6.2.11. зменшувати розмір плати  за  послуги  в  разі  тимчасової відсутності  споживача  та/або  членів його сім'ї на підставі його письмової заяви та документа, що підтверджує його/їх відсутність - довідка з місця тимчасового проживання, роботи, </w:t>
      </w:r>
      <w:r w:rsidRPr="00D20A1E">
        <w:rPr>
          <w:rFonts w:ascii="Times New Roman" w:eastAsia="Times New Roman" w:hAnsi="Times New Roman" w:cs="Times New Roman"/>
          <w:iCs/>
          <w:sz w:val="24"/>
          <w:szCs w:val="24"/>
        </w:rPr>
        <w:lastRenderedPageBreak/>
        <w:t>лікування, навчання, проходження військової служби чи відбування покарання (якщо споживачем є фізична особа);</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6.2.12. виконавець має також інші обов'язки відповідно до закону.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6.3. Виконавець</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має право на припинення</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надання</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послуг</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 xml:space="preserve">Споживачеві, у </w:t>
      </w:r>
      <w:r w:rsidR="00D31E09">
        <w:rPr>
          <w:rFonts w:ascii="Times New Roman" w:eastAsia="Times New Roman" w:hAnsi="Times New Roman" w:cs="Times New Roman"/>
          <w:iCs/>
          <w:sz w:val="24"/>
          <w:szCs w:val="24"/>
        </w:rPr>
        <w:t>разі порушення</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взятих ним на себе зобов’язань</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щодо</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роздільного</w:t>
      </w:r>
      <w:r w:rsidR="00D31E09" w:rsidRPr="00D31E09">
        <w:rPr>
          <w:rFonts w:ascii="Times New Roman" w:eastAsia="Times New Roman" w:hAnsi="Times New Roman" w:cs="Times New Roman"/>
          <w:iCs/>
          <w:sz w:val="24"/>
          <w:szCs w:val="24"/>
        </w:rPr>
        <w:t xml:space="preserve"> з</w:t>
      </w:r>
      <w:r w:rsidRPr="00D20A1E">
        <w:rPr>
          <w:rFonts w:ascii="Times New Roman" w:eastAsia="Times New Roman" w:hAnsi="Times New Roman" w:cs="Times New Roman"/>
          <w:iCs/>
          <w:sz w:val="24"/>
          <w:szCs w:val="24"/>
        </w:rPr>
        <w:t>бирання ТПВ, заборони поміщення в контейнери</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будівельних</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відходів та небезпечних</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відходів, а також у випадку</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порушення</w:t>
      </w:r>
      <w:r w:rsidR="00D31E09" w:rsidRPr="00D31E09">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строків оплати наданих</w:t>
      </w:r>
      <w:r w:rsidR="00D31E09">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rPr>
        <w:t>послуг</w:t>
      </w:r>
      <w:r w:rsidR="00D31E09">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rPr>
        <w:t>більше</w:t>
      </w:r>
      <w:r w:rsidR="00D31E09">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rPr>
        <w:t>ніж на один місяць.</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7. ВІДПОВІДАЛЬНІСТЬ СТОРІН </w:t>
      </w:r>
      <w:r w:rsidRPr="00D20A1E">
        <w:rPr>
          <w:rFonts w:ascii="Times New Roman" w:eastAsia="Times New Roman" w:hAnsi="Times New Roman" w:cs="Times New Roman"/>
          <w:bCs/>
          <w:iCs/>
          <w:sz w:val="24"/>
          <w:szCs w:val="24"/>
          <w:lang w:val="ru-RU"/>
        </w:rPr>
        <w:t xml:space="preserve">ЗА НЕВИКОНАННЯ УМОВ ДОГОВОРУ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7.1. Споживач  несе  відповідальність  згідно із законом і цим договором за: </w:t>
      </w:r>
      <w:r w:rsidRPr="00D20A1E">
        <w:rPr>
          <w:rFonts w:ascii="Times New Roman" w:eastAsia="Times New Roman" w:hAnsi="Times New Roman" w:cs="Times New Roman"/>
          <w:iCs/>
          <w:sz w:val="24"/>
          <w:szCs w:val="24"/>
        </w:rPr>
        <w:br/>
        <w:t xml:space="preserve">     1) несвоєчасне внесення плати за послуги у разі наявності бюджетного фінансування; </w:t>
      </w:r>
      <w:r w:rsidRPr="00D20A1E">
        <w:rPr>
          <w:rFonts w:ascii="Times New Roman" w:eastAsia="Times New Roman" w:hAnsi="Times New Roman" w:cs="Times New Roman"/>
          <w:iCs/>
          <w:sz w:val="24"/>
          <w:szCs w:val="24"/>
        </w:rPr>
        <w:br/>
        <w:t xml:space="preserve">     2) невиконання  зобов'язань,  визначених  цим   договором   і законом. </w:t>
      </w:r>
      <w:r w:rsidRPr="00D20A1E">
        <w:rPr>
          <w:rFonts w:ascii="Times New Roman" w:eastAsia="Times New Roman" w:hAnsi="Times New Roman" w:cs="Times New Roman"/>
          <w:iCs/>
          <w:sz w:val="24"/>
          <w:szCs w:val="24"/>
        </w:rPr>
        <w:br/>
        <w:t xml:space="preserve">7.2. Виконавець несе відповідальність за: </w:t>
      </w:r>
      <w:r w:rsidRPr="00D20A1E">
        <w:rPr>
          <w:rFonts w:ascii="Times New Roman" w:eastAsia="Times New Roman" w:hAnsi="Times New Roman" w:cs="Times New Roman"/>
          <w:iCs/>
          <w:sz w:val="24"/>
          <w:szCs w:val="24"/>
        </w:rPr>
        <w:br/>
        <w:t xml:space="preserve">    1) ненадання  або  надання  не  в  повному обсязі послуг,  що призвело до заподіяння збитків майну споживача,  шкоди його  життю чи здоров'ю; </w:t>
      </w:r>
      <w:r w:rsidRPr="00D20A1E">
        <w:rPr>
          <w:rFonts w:ascii="Times New Roman" w:eastAsia="Times New Roman" w:hAnsi="Times New Roman" w:cs="Times New Roman"/>
          <w:iCs/>
          <w:sz w:val="24"/>
          <w:szCs w:val="24"/>
        </w:rPr>
        <w:br/>
        <w:t xml:space="preserve">     2) невиконання   зобов'язань,   визначених  цим  договором  і законом. </w:t>
      </w:r>
    </w:p>
    <w:p w:rsidR="00D20A1E" w:rsidRPr="00D20A1E" w:rsidRDefault="00D20A1E" w:rsidP="00D20A1E">
      <w:pPr>
        <w:ind w:firstLine="851"/>
        <w:rPr>
          <w:rFonts w:ascii="Times New Roman" w:eastAsia="Times New Roman" w:hAnsi="Times New Roman" w:cs="Times New Roman"/>
          <w:bCs/>
          <w:iCs/>
          <w:sz w:val="24"/>
          <w:szCs w:val="24"/>
        </w:rPr>
      </w:pPr>
      <w:r w:rsidRPr="00D20A1E">
        <w:rPr>
          <w:rFonts w:ascii="Times New Roman" w:eastAsia="Times New Roman" w:hAnsi="Times New Roman" w:cs="Times New Roman"/>
          <w:bCs/>
          <w:iCs/>
          <w:sz w:val="24"/>
          <w:szCs w:val="24"/>
        </w:rPr>
        <w:t>7.3. За невиконання чи неналежне виконання своїх зобов’язань  за цим Договором Сторони несуть відповідальність, передбачену чинним законодавством України.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7.4. За зрив графіку вивезення ТПВ через неможливість під’їзду до контейнера або перевантаження контейнера, що робить неможливим його завантаження в спец автомобіль (сміттєвоз), Споживач сплачує Виконавцю штраф у розмірі фактично ненаданих послуг, про що має бути складений акт представником Виконавця за участю одного свідка.</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7.5. За порушення законодавства вина сторона несе відповідальність відповідно до чинного законодавства України.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7.6. Виконавець не відповідає за невиконання умов даного Договору або за допущені недоліки, у випадку, якщо вони виникли з вини самого Споживача або форс-мажорних обставин, стихійних лих, сніжних заносів, ожеледиці тощо.</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bCs/>
          <w:iCs/>
          <w:sz w:val="24"/>
          <w:szCs w:val="24"/>
        </w:rPr>
        <w:t xml:space="preserve">8. РОЗВ'ЯЗАННЯ СПОРІВ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8.1. Спори за договором  між  сторонами  розв'язуються  шляхом проведення переговорів або у судовому порядку. </w:t>
      </w:r>
      <w:r w:rsidRPr="00D20A1E">
        <w:rPr>
          <w:rFonts w:ascii="Times New Roman" w:eastAsia="Times New Roman" w:hAnsi="Times New Roman" w:cs="Times New Roman"/>
          <w:iCs/>
          <w:sz w:val="24"/>
          <w:szCs w:val="24"/>
        </w:rPr>
        <w:br/>
        <w:t xml:space="preserve">Спори, пов'язані з пред'явленням претензій, можуть розв'язуватися в досудовому порядку шляхом їх задоволення. </w:t>
      </w:r>
      <w:r w:rsidRPr="00D20A1E">
        <w:rPr>
          <w:rFonts w:ascii="Times New Roman" w:eastAsia="Times New Roman" w:hAnsi="Times New Roman" w:cs="Times New Roman"/>
          <w:iCs/>
          <w:sz w:val="24"/>
          <w:szCs w:val="24"/>
        </w:rPr>
        <w:br/>
        <w:t xml:space="preserve">8.2. У разі ненадання або надання послуг не в повному  обсязі, зниження їх якості  споживач викликає представника виконавця для складення акта-претензії, в якому зазначаються строки, види порушення кількісних і якісних показників тощо. Представник виконавця     зобов'язаний    прибути    протягом двох робочих днів.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8.3. Акт-претензія складається споживачем та представником виконавця і скріплюється їх підписом.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8.4. У разі неприбуття представника виконавця у двох денний строк або його відмови  від підпису акт уважається дійсним, якщо його підписали не менш як два споживачі або виборна особа  будинкового, вуличного, квартального чи   іншого органу самоорганізації населення.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lastRenderedPageBreak/>
        <w:t xml:space="preserve">8.5.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bCs/>
          <w:iCs/>
          <w:sz w:val="24"/>
          <w:szCs w:val="24"/>
        </w:rPr>
        <w:t xml:space="preserve">9. ФОРС-МАЖОРНІ ОБСТАВИНИ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9.1. 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lang w:val="ru-RU"/>
        </w:rPr>
        <w:t>9</w:t>
      </w:r>
      <w:r w:rsidRPr="00D20A1E">
        <w:rPr>
          <w:rFonts w:ascii="Times New Roman" w:eastAsia="Times New Roman" w:hAnsi="Times New Roman" w:cs="Times New Roman"/>
          <w:iCs/>
          <w:sz w:val="24"/>
          <w:szCs w:val="24"/>
        </w:rPr>
        <w:t>.2.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9.5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D20A1E" w:rsidRPr="00D20A1E" w:rsidRDefault="00E2609B" w:rsidP="00D20A1E">
      <w:pPr>
        <w:ind w:firstLine="85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D20A1E" w:rsidRPr="00D20A1E">
        <w:rPr>
          <w:rFonts w:ascii="Times New Roman" w:eastAsia="Times New Roman" w:hAnsi="Times New Roman" w:cs="Times New Roman"/>
          <w:iCs/>
          <w:sz w:val="24"/>
          <w:szCs w:val="24"/>
        </w:rPr>
        <w:t>10. СТРОК ДІЇ ДОГОВОРУ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10.1</w:t>
      </w:r>
      <w:r w:rsidRPr="00335358">
        <w:rPr>
          <w:rFonts w:ascii="Times New Roman" w:eastAsia="Times New Roman" w:hAnsi="Times New Roman" w:cs="Times New Roman"/>
          <w:iCs/>
          <w:sz w:val="24"/>
          <w:szCs w:val="24"/>
        </w:rPr>
        <w:t>.</w:t>
      </w:r>
      <w:r w:rsidRPr="00D20A1E">
        <w:rPr>
          <w:rFonts w:ascii="Times New Roman" w:eastAsia="Times New Roman" w:hAnsi="Times New Roman" w:cs="Times New Roman"/>
          <w:iCs/>
          <w:sz w:val="24"/>
          <w:szCs w:val="24"/>
        </w:rPr>
        <w:t xml:space="preserve"> </w:t>
      </w:r>
      <w:r w:rsidR="00B51B6E" w:rsidRPr="00B51B6E">
        <w:rPr>
          <w:rFonts w:ascii="Times New Roman" w:eastAsia="Times New Roman" w:hAnsi="Times New Roman" w:cs="Times New Roman"/>
          <w:iCs/>
          <w:sz w:val="24"/>
          <w:szCs w:val="24"/>
        </w:rPr>
        <w:t xml:space="preserve">Договір  набирає чинності  з моменту підписання  та </w:t>
      </w:r>
      <w:r w:rsidR="00B51B6E">
        <w:rPr>
          <w:rFonts w:ascii="Times New Roman" w:eastAsia="Times New Roman" w:hAnsi="Times New Roman" w:cs="Times New Roman"/>
          <w:iCs/>
          <w:sz w:val="24"/>
          <w:szCs w:val="24"/>
        </w:rPr>
        <w:t xml:space="preserve"> </w:t>
      </w:r>
      <w:r w:rsidR="00B51B6E" w:rsidRPr="00B51B6E">
        <w:rPr>
          <w:rFonts w:ascii="Times New Roman" w:eastAsia="Times New Roman" w:hAnsi="Times New Roman" w:cs="Times New Roman"/>
          <w:iCs/>
          <w:sz w:val="24"/>
          <w:szCs w:val="24"/>
        </w:rPr>
        <w:t xml:space="preserve">розповсюджує </w:t>
      </w:r>
      <w:r w:rsidR="00B51B6E">
        <w:rPr>
          <w:rFonts w:ascii="Times New Roman" w:eastAsia="Times New Roman" w:hAnsi="Times New Roman" w:cs="Times New Roman"/>
          <w:iCs/>
          <w:sz w:val="24"/>
          <w:szCs w:val="24"/>
        </w:rPr>
        <w:t xml:space="preserve"> </w:t>
      </w:r>
      <w:r w:rsidR="00B51B6E" w:rsidRPr="00B51B6E">
        <w:rPr>
          <w:rFonts w:ascii="Times New Roman" w:eastAsia="Times New Roman" w:hAnsi="Times New Roman" w:cs="Times New Roman"/>
          <w:iCs/>
          <w:sz w:val="24"/>
          <w:szCs w:val="24"/>
        </w:rPr>
        <w:t xml:space="preserve">свою дії щодо </w:t>
      </w:r>
      <w:r w:rsidR="00B51B6E">
        <w:rPr>
          <w:rFonts w:ascii="Times New Roman" w:eastAsia="Times New Roman" w:hAnsi="Times New Roman" w:cs="Times New Roman"/>
          <w:iCs/>
          <w:sz w:val="24"/>
          <w:szCs w:val="24"/>
        </w:rPr>
        <w:t xml:space="preserve"> </w:t>
      </w:r>
      <w:r w:rsidR="00B51B6E" w:rsidRPr="00B51B6E">
        <w:rPr>
          <w:rFonts w:ascii="Times New Roman" w:eastAsia="Times New Roman" w:hAnsi="Times New Roman" w:cs="Times New Roman"/>
          <w:iCs/>
          <w:sz w:val="24"/>
          <w:szCs w:val="24"/>
        </w:rPr>
        <w:t xml:space="preserve">відносин </w:t>
      </w:r>
      <w:r w:rsidR="00B51B6E">
        <w:rPr>
          <w:rFonts w:ascii="Times New Roman" w:eastAsia="Times New Roman" w:hAnsi="Times New Roman" w:cs="Times New Roman"/>
          <w:iCs/>
          <w:sz w:val="24"/>
          <w:szCs w:val="24"/>
        </w:rPr>
        <w:t xml:space="preserve">  </w:t>
      </w:r>
      <w:r w:rsidR="00B51B6E" w:rsidRPr="00B51B6E">
        <w:rPr>
          <w:rFonts w:ascii="Times New Roman" w:eastAsia="Times New Roman" w:hAnsi="Times New Roman" w:cs="Times New Roman"/>
          <w:iCs/>
          <w:sz w:val="24"/>
          <w:szCs w:val="24"/>
        </w:rPr>
        <w:t>які</w:t>
      </w:r>
      <w:r w:rsidR="00B51B6E">
        <w:rPr>
          <w:rFonts w:ascii="Times New Roman" w:eastAsia="Times New Roman" w:hAnsi="Times New Roman" w:cs="Times New Roman"/>
          <w:iCs/>
          <w:sz w:val="24"/>
          <w:szCs w:val="24"/>
        </w:rPr>
        <w:t xml:space="preserve"> </w:t>
      </w:r>
      <w:r w:rsidR="00B51B6E" w:rsidRPr="00B51B6E">
        <w:rPr>
          <w:rFonts w:ascii="Times New Roman" w:eastAsia="Times New Roman" w:hAnsi="Times New Roman" w:cs="Times New Roman"/>
          <w:iCs/>
          <w:sz w:val="24"/>
          <w:szCs w:val="24"/>
        </w:rPr>
        <w:t xml:space="preserve"> виникли  з  «01» </w:t>
      </w:r>
      <w:r w:rsidR="00B51B6E">
        <w:rPr>
          <w:rFonts w:ascii="Times New Roman" w:eastAsia="Times New Roman" w:hAnsi="Times New Roman" w:cs="Times New Roman"/>
          <w:iCs/>
          <w:sz w:val="24"/>
          <w:szCs w:val="24"/>
        </w:rPr>
        <w:t>січня 2024</w:t>
      </w:r>
      <w:r w:rsidR="00B51B6E" w:rsidRPr="00B51B6E">
        <w:rPr>
          <w:rFonts w:ascii="Times New Roman" w:eastAsia="Times New Roman" w:hAnsi="Times New Roman" w:cs="Times New Roman"/>
          <w:iCs/>
          <w:sz w:val="24"/>
          <w:szCs w:val="24"/>
        </w:rPr>
        <w:t xml:space="preserve">р </w:t>
      </w:r>
      <w:r w:rsidRPr="00D20A1E">
        <w:rPr>
          <w:rFonts w:ascii="Times New Roman" w:eastAsia="Times New Roman" w:hAnsi="Times New Roman" w:cs="Times New Roman"/>
          <w:iCs/>
          <w:sz w:val="24"/>
          <w:szCs w:val="24"/>
        </w:rPr>
        <w:t xml:space="preserve"> </w:t>
      </w:r>
      <w:r w:rsidR="00B51B6E">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і діє до "</w:t>
      </w:r>
      <w:r w:rsidRPr="002705C6">
        <w:rPr>
          <w:rFonts w:ascii="Times New Roman" w:eastAsia="Times New Roman" w:hAnsi="Times New Roman" w:cs="Times New Roman"/>
          <w:iCs/>
          <w:sz w:val="24"/>
          <w:szCs w:val="24"/>
        </w:rPr>
        <w:t>3</w:t>
      </w:r>
      <w:r w:rsidR="00A71728">
        <w:rPr>
          <w:rFonts w:ascii="Times New Roman" w:eastAsia="Times New Roman" w:hAnsi="Times New Roman" w:cs="Times New Roman"/>
          <w:iCs/>
          <w:sz w:val="24"/>
          <w:szCs w:val="24"/>
        </w:rPr>
        <w:t>1" грудня 2024</w:t>
      </w:r>
      <w:r w:rsidRPr="00D20A1E">
        <w:rPr>
          <w:rFonts w:ascii="Times New Roman" w:eastAsia="Times New Roman" w:hAnsi="Times New Roman" w:cs="Times New Roman"/>
          <w:iCs/>
          <w:sz w:val="24"/>
          <w:szCs w:val="24"/>
        </w:rPr>
        <w:t xml:space="preserve"> року,  а в частині проведення розрахунків  - до їх повного здійснення. </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10.2. Дія договору може продовжуватися на строк, достатній для проведення процедури закупівлі на початку наступного року, в обсязі що не перевершує </w:t>
      </w:r>
      <w:r w:rsidR="00497251">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20 відсотків суми цього договору.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10.3. Закінчення строку цього Договору не звільняє Сторони від відповідальності за його порушення, яке мало місце під час дії цього Договору.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10.4. Постачальник забезпечує виконання своїх зобов’язань за Договором у розмірі 5% від вартості Договору шляхом внесення депозиту (безвідсоткового).</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Внесення забезпечення виконання Договору не припиняє виконання зобов’язань Постачальником за Договором.</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кількості та </w:t>
      </w:r>
      <w:r w:rsidRPr="00D20A1E">
        <w:rPr>
          <w:rFonts w:ascii="Times New Roman" w:eastAsia="Times New Roman" w:hAnsi="Times New Roman" w:cs="Times New Roman"/>
          <w:iCs/>
          <w:sz w:val="24"/>
          <w:szCs w:val="24"/>
        </w:rPr>
        <w:lastRenderedPageBreak/>
        <w:t>строків, визначених Договором, а також у разі визнання судом результатів процедури закупівлі або договору недійсними, у випадках передбачених статтею 43 Закону України «Про публічні закупівлі», а також з умовами, зазначеними у Договорі, але не пізніше, ніж протягом п’яти банківських днів з дня настання зазначених обставин.</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Забезпечення виконання Договору не повертається у разі, якщо Постачальник не виконав умов Договору стосовно якості товару, кількості або строків, згідно Договору. Невиконання умов Договору стосовно строків є несвоєчасне постачання Постачальником всієї кількості товару або його частин.</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Кошти, що надійшли як забезпечення виконання Договору (у разі їх неповернення) підлягають перерахуванню до відповідного бюджету.</w:t>
      </w:r>
    </w:p>
    <w:p w:rsidR="00D20A1E" w:rsidRPr="00D20A1E" w:rsidRDefault="00D1169C" w:rsidP="00D20A1E">
      <w:pPr>
        <w:ind w:firstLine="85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D20A1E" w:rsidRPr="00D20A1E">
        <w:rPr>
          <w:rFonts w:ascii="Times New Roman" w:eastAsia="Times New Roman" w:hAnsi="Times New Roman" w:cs="Times New Roman"/>
          <w:bCs/>
          <w:iCs/>
          <w:sz w:val="24"/>
          <w:szCs w:val="24"/>
        </w:rPr>
        <w:t>11. ВИРІШЕННЯ СПОРІВ.</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11.1.  Усі розбіжності і спори, якщо вони виникають у ході виконання Договору або пов'язані із ним, вирішуються шляхом переговорів між Сторонами.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11.2. Якщо відповідний спір неможливо вирішити шляхом переговорів, він може бути переданий на розгляд господарського суду за місцезнаходженням Замовника.</w:t>
      </w:r>
      <w:r w:rsidRPr="00D20A1E">
        <w:rPr>
          <w:rFonts w:ascii="Times New Roman" w:eastAsia="Times New Roman" w:hAnsi="Times New Roman" w:cs="Times New Roman"/>
          <w:iCs/>
          <w:sz w:val="24"/>
          <w:szCs w:val="24"/>
        </w:rPr>
        <w:br/>
      </w:r>
      <w:r w:rsidR="00E2609B">
        <w:rPr>
          <w:rFonts w:ascii="Times New Roman" w:eastAsia="Times New Roman" w:hAnsi="Times New Roman" w:cs="Times New Roman"/>
          <w:iCs/>
          <w:sz w:val="24"/>
          <w:szCs w:val="24"/>
        </w:rPr>
        <w:t xml:space="preserve">                                </w:t>
      </w:r>
      <w:r w:rsidRPr="00D20A1E">
        <w:rPr>
          <w:rFonts w:ascii="Times New Roman" w:eastAsia="Times New Roman" w:hAnsi="Times New Roman" w:cs="Times New Roman"/>
          <w:iCs/>
          <w:sz w:val="24"/>
          <w:szCs w:val="24"/>
        </w:rPr>
        <w:t>12. ПРИКІНЦЕВІ ПОЛОЖЕННЯ</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lang w:val="ru-RU"/>
        </w:rPr>
        <w:t>12.1.</w:t>
      </w:r>
      <w:r w:rsidRPr="00D20A1E">
        <w:rPr>
          <w:rFonts w:ascii="Times New Roman" w:eastAsia="Times New Roman" w:hAnsi="Times New Roman" w:cs="Times New Roman"/>
          <w:iCs/>
          <w:sz w:val="24"/>
          <w:szCs w:val="24"/>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 12.2.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12.3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12.4.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12.5.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12.6.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Постачальник є платником податку на прибуток на загальних умовах та платником Єдиного податку.</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12.7. У разі будь-яких змін </w:t>
      </w:r>
      <w:r w:rsidRPr="00D20A1E">
        <w:rPr>
          <w:rFonts w:ascii="Times New Roman" w:eastAsia="Times New Roman" w:hAnsi="Times New Roman" w:cs="Times New Roman"/>
          <w:iCs/>
          <w:sz w:val="24"/>
          <w:szCs w:val="24"/>
          <w:lang w:val="ru-RU"/>
        </w:rPr>
        <w:t xml:space="preserve">в </w:t>
      </w:r>
      <w:proofErr w:type="spellStart"/>
      <w:r w:rsidRPr="00D20A1E">
        <w:rPr>
          <w:rFonts w:ascii="Times New Roman" w:eastAsia="Times New Roman" w:hAnsi="Times New Roman" w:cs="Times New Roman"/>
          <w:iCs/>
          <w:sz w:val="24"/>
          <w:szCs w:val="24"/>
          <w:lang w:val="ru-RU"/>
        </w:rPr>
        <w:t>статусі</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платника</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податків</w:t>
      </w:r>
      <w:proofErr w:type="spellEnd"/>
      <w:r w:rsidRPr="00D20A1E">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Сторони</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зобов’язані</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повідомити</w:t>
      </w:r>
      <w:proofErr w:type="spellEnd"/>
      <w:r w:rsidR="00302E1A">
        <w:rPr>
          <w:rFonts w:ascii="Times New Roman" w:eastAsia="Times New Roman" w:hAnsi="Times New Roman" w:cs="Times New Roman"/>
          <w:iCs/>
          <w:sz w:val="24"/>
          <w:szCs w:val="24"/>
          <w:lang w:val="ru-RU"/>
        </w:rPr>
        <w:t xml:space="preserve"> </w:t>
      </w:r>
      <w:r w:rsidRPr="00D20A1E">
        <w:rPr>
          <w:rFonts w:ascii="Times New Roman" w:eastAsia="Times New Roman" w:hAnsi="Times New Roman" w:cs="Times New Roman"/>
          <w:iCs/>
          <w:sz w:val="24"/>
          <w:szCs w:val="24"/>
          <w:lang w:val="ru-RU"/>
        </w:rPr>
        <w:t xml:space="preserve"> про </w:t>
      </w:r>
      <w:proofErr w:type="spellStart"/>
      <w:r w:rsidRPr="00D20A1E">
        <w:rPr>
          <w:rFonts w:ascii="Times New Roman" w:eastAsia="Times New Roman" w:hAnsi="Times New Roman" w:cs="Times New Roman"/>
          <w:iCs/>
          <w:sz w:val="24"/>
          <w:szCs w:val="24"/>
          <w:lang w:val="ru-RU"/>
        </w:rPr>
        <w:t>це</w:t>
      </w:r>
      <w:proofErr w:type="spellEnd"/>
      <w:r w:rsidRPr="00D20A1E">
        <w:rPr>
          <w:rFonts w:ascii="Times New Roman" w:eastAsia="Times New Roman" w:hAnsi="Times New Roman" w:cs="Times New Roman"/>
          <w:iCs/>
          <w:sz w:val="24"/>
          <w:szCs w:val="24"/>
          <w:lang w:val="ru-RU"/>
        </w:rPr>
        <w:t xml:space="preserve"> одна одну не </w:t>
      </w:r>
      <w:proofErr w:type="spellStart"/>
      <w:r w:rsidRPr="00D20A1E">
        <w:rPr>
          <w:rFonts w:ascii="Times New Roman" w:eastAsia="Times New Roman" w:hAnsi="Times New Roman" w:cs="Times New Roman"/>
          <w:iCs/>
          <w:sz w:val="24"/>
          <w:szCs w:val="24"/>
          <w:lang w:val="ru-RU"/>
        </w:rPr>
        <w:t>пізніше</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п’яти</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календарних</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днів</w:t>
      </w:r>
      <w:proofErr w:type="spellEnd"/>
      <w:r w:rsidRPr="00D20A1E">
        <w:rPr>
          <w:rFonts w:ascii="Times New Roman" w:eastAsia="Times New Roman" w:hAnsi="Times New Roman" w:cs="Times New Roman"/>
          <w:iCs/>
          <w:sz w:val="24"/>
          <w:szCs w:val="24"/>
          <w:lang w:val="ru-RU"/>
        </w:rPr>
        <w:t xml:space="preserve"> з </w:t>
      </w:r>
      <w:proofErr w:type="spellStart"/>
      <w:r w:rsidRPr="00D20A1E">
        <w:rPr>
          <w:rFonts w:ascii="Times New Roman" w:eastAsia="Times New Roman" w:hAnsi="Times New Roman" w:cs="Times New Roman"/>
          <w:iCs/>
          <w:sz w:val="24"/>
          <w:szCs w:val="24"/>
          <w:lang w:val="ru-RU"/>
        </w:rPr>
        <w:t>дати</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такої</w:t>
      </w:r>
      <w:proofErr w:type="spellEnd"/>
      <w:r w:rsidR="00302E1A">
        <w:rPr>
          <w:rFonts w:ascii="Times New Roman" w:eastAsia="Times New Roman" w:hAnsi="Times New Roman" w:cs="Times New Roman"/>
          <w:iCs/>
          <w:sz w:val="24"/>
          <w:szCs w:val="24"/>
          <w:lang w:val="ru-RU"/>
        </w:rPr>
        <w:t xml:space="preserve">   </w:t>
      </w:r>
      <w:proofErr w:type="spellStart"/>
      <w:r w:rsidRPr="00D20A1E">
        <w:rPr>
          <w:rFonts w:ascii="Times New Roman" w:eastAsia="Times New Roman" w:hAnsi="Times New Roman" w:cs="Times New Roman"/>
          <w:iCs/>
          <w:sz w:val="24"/>
          <w:szCs w:val="24"/>
          <w:lang w:val="ru-RU"/>
        </w:rPr>
        <w:t>зміни</w:t>
      </w:r>
      <w:proofErr w:type="spellEnd"/>
      <w:r w:rsidRPr="00D20A1E">
        <w:rPr>
          <w:rFonts w:ascii="Times New Roman" w:eastAsia="Times New Roman" w:hAnsi="Times New Roman" w:cs="Times New Roman"/>
          <w:iCs/>
          <w:sz w:val="24"/>
          <w:szCs w:val="24"/>
          <w:lang w:val="ru-RU"/>
        </w:rPr>
        <w:t>.</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12.8. Сторони несуть повну відповідальність за правильність вказаних ними реквізитів та зобов'язується своєчасно у письмовій формі повідомляти іншу Сторону про їх зміни.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lastRenderedPageBreak/>
        <w:t>12.9. В усіх інших випадках, не передбачених цим Договором, сторони керуються чинним законодавством України.</w:t>
      </w:r>
    </w:p>
    <w:p w:rsidR="00D20A1E" w:rsidRPr="00D20A1E" w:rsidRDefault="00D20A1E" w:rsidP="00D20A1E">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12.10. Договір складено українською мовою в двох оригінальних примірниках по одному для кожної із Сторін.</w:t>
      </w:r>
    </w:p>
    <w:p w:rsidR="004E6DD6" w:rsidRPr="004E6DD6" w:rsidRDefault="00D20A1E" w:rsidP="004E6DD6">
      <w:pPr>
        <w:ind w:firstLine="851"/>
        <w:rPr>
          <w:rFonts w:ascii="Times New Roman" w:eastAsia="Times New Roman" w:hAnsi="Times New Roman" w:cs="Times New Roman"/>
          <w:iCs/>
          <w:sz w:val="24"/>
          <w:szCs w:val="24"/>
        </w:rPr>
      </w:pPr>
      <w:r w:rsidRPr="00D20A1E">
        <w:rPr>
          <w:rFonts w:ascii="Times New Roman" w:eastAsia="Times New Roman" w:hAnsi="Times New Roman" w:cs="Times New Roman"/>
          <w:iCs/>
          <w:sz w:val="24"/>
          <w:szCs w:val="24"/>
        </w:rPr>
        <w:t xml:space="preserve">12.11. </w:t>
      </w:r>
      <w:r w:rsidR="004E6DD6" w:rsidRPr="004E6DD6">
        <w:rPr>
          <w:rFonts w:ascii="Times New Roman" w:eastAsia="Times New Roman" w:hAnsi="Times New Roman" w:cs="Times New Roman"/>
          <w:iCs/>
          <w:sz w:val="24"/>
          <w:szCs w:val="24"/>
        </w:rPr>
        <w:t>Відповідно до частини 4 і 5 статті 41 Закону України «Про публічні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1)зменшення обсягів закупівлі, зокрема з урахуванням фактичного обсягу видатків замовника;</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E6DD6" w:rsidRPr="004E6DD6"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0A1E" w:rsidRPr="00D20A1E" w:rsidRDefault="004E6DD6" w:rsidP="004E6DD6">
      <w:pPr>
        <w:ind w:firstLine="851"/>
        <w:rPr>
          <w:rFonts w:ascii="Times New Roman" w:eastAsia="Times New Roman" w:hAnsi="Times New Roman" w:cs="Times New Roman"/>
          <w:iCs/>
          <w:sz w:val="24"/>
          <w:szCs w:val="24"/>
        </w:rPr>
      </w:pPr>
      <w:r w:rsidRPr="004E6DD6">
        <w:rPr>
          <w:rFonts w:ascii="Times New Roman" w:eastAsia="Times New Roman" w:hAnsi="Times New Roman" w:cs="Times New Roman"/>
          <w:i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DD6">
        <w:rPr>
          <w:rFonts w:ascii="Times New Roman" w:eastAsia="Times New Roman" w:hAnsi="Times New Roman" w:cs="Times New Roman"/>
          <w:iCs/>
          <w:sz w:val="24"/>
          <w:szCs w:val="24"/>
        </w:rPr>
        <w:t>Platts</w:t>
      </w:r>
      <w:proofErr w:type="spellEnd"/>
      <w:r w:rsidRPr="004E6DD6">
        <w:rPr>
          <w:rFonts w:ascii="Times New Roman" w:eastAsia="Times New Roman" w:hAnsi="Times New Roman" w:cs="Times New Roman"/>
          <w:iCs/>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20A1E" w:rsidRPr="00D20A1E" w:rsidRDefault="00D20A1E" w:rsidP="00D20A1E">
      <w:pPr>
        <w:ind w:firstLine="851"/>
        <w:jc w:val="center"/>
        <w:rPr>
          <w:rFonts w:ascii="Times New Roman" w:eastAsia="Times New Roman" w:hAnsi="Times New Roman" w:cs="Times New Roman"/>
          <w:b/>
          <w:iCs/>
          <w:sz w:val="24"/>
          <w:szCs w:val="24"/>
        </w:rPr>
      </w:pPr>
      <w:r w:rsidRPr="00D20A1E">
        <w:rPr>
          <w:rFonts w:ascii="Times New Roman" w:eastAsia="Times New Roman" w:hAnsi="Times New Roman" w:cs="Times New Roman"/>
          <w:b/>
          <w:iCs/>
          <w:sz w:val="24"/>
          <w:szCs w:val="24"/>
        </w:rPr>
        <w:t>ЮРИДИЧНІ АДРЕСИ ТА РЕКВІЗИТИ СТОРІН</w:t>
      </w:r>
    </w:p>
    <w:p w:rsidR="00D20A1E" w:rsidRPr="00D20A1E" w:rsidRDefault="00D20A1E" w:rsidP="00D20A1E">
      <w:pPr>
        <w:ind w:firstLine="851"/>
        <w:jc w:val="center"/>
        <w:rPr>
          <w:rFonts w:ascii="Times New Roman" w:eastAsia="Times New Roman" w:hAnsi="Times New Roman" w:cs="Times New Roman"/>
          <w:b/>
          <w:iCs/>
          <w:sz w:val="24"/>
          <w:szCs w:val="24"/>
        </w:rPr>
      </w:pPr>
    </w:p>
    <w:p w:rsidR="00D20A1E" w:rsidRPr="00D20A1E" w:rsidRDefault="00D20A1E" w:rsidP="00D20A1E">
      <w:pPr>
        <w:ind w:firstLine="851"/>
        <w:jc w:val="center"/>
        <w:rPr>
          <w:rFonts w:ascii="Times New Roman" w:eastAsia="Times New Roman" w:hAnsi="Times New Roman" w:cs="Times New Roman"/>
          <w:b/>
          <w:sz w:val="24"/>
          <w:szCs w:val="24"/>
        </w:rPr>
      </w:pPr>
    </w:p>
    <w:tbl>
      <w:tblPr>
        <w:tblW w:w="0" w:type="auto"/>
        <w:tblInd w:w="271" w:type="dxa"/>
        <w:tblLook w:val="0000" w:firstRow="0" w:lastRow="0" w:firstColumn="0" w:lastColumn="0" w:noHBand="0" w:noVBand="0"/>
      </w:tblPr>
      <w:tblGrid>
        <w:gridCol w:w="4896"/>
        <w:gridCol w:w="4472"/>
      </w:tblGrid>
      <w:tr w:rsidR="00D20A1E" w:rsidRPr="00302E1A" w:rsidTr="003C26DF">
        <w:trPr>
          <w:trHeight w:val="4516"/>
        </w:trPr>
        <w:tc>
          <w:tcPr>
            <w:tcW w:w="4940" w:type="dxa"/>
          </w:tcPr>
          <w:p w:rsidR="00D20A1E" w:rsidRPr="00302E1A" w:rsidRDefault="00D20A1E" w:rsidP="00D20A1E">
            <w:pPr>
              <w:jc w:val="cente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lastRenderedPageBreak/>
              <w:t>«</w:t>
            </w:r>
            <w:proofErr w:type="spellStart"/>
            <w:r w:rsidRPr="00302E1A">
              <w:rPr>
                <w:rFonts w:ascii="Times New Roman" w:eastAsia="Times New Roman" w:hAnsi="Times New Roman" w:cs="Times New Roman"/>
                <w:sz w:val="24"/>
                <w:szCs w:val="24"/>
              </w:rPr>
              <w:t>Замовик</w:t>
            </w:r>
            <w:proofErr w:type="spellEnd"/>
            <w:r w:rsidRPr="00302E1A">
              <w:rPr>
                <w:rFonts w:ascii="Times New Roman" w:eastAsia="Times New Roman" w:hAnsi="Times New Roman" w:cs="Times New Roman"/>
                <w:sz w:val="24"/>
                <w:szCs w:val="24"/>
              </w:rPr>
              <w:t>»</w:t>
            </w:r>
          </w:p>
          <w:p w:rsidR="00A71728" w:rsidRPr="00A71728" w:rsidRDefault="00203881" w:rsidP="00D20A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004C10">
              <w:rPr>
                <w:rFonts w:ascii="Times New Roman" w:eastAsia="Times New Roman" w:hAnsi="Times New Roman" w:cs="Times New Roman"/>
                <w:b/>
                <w:sz w:val="24"/>
                <w:szCs w:val="24"/>
              </w:rPr>
              <w:t xml:space="preserve">вартирно-експлуатаційний відділ </w:t>
            </w:r>
            <w:proofErr w:type="spellStart"/>
            <w:r w:rsidR="00004C10">
              <w:rPr>
                <w:rFonts w:ascii="Times New Roman" w:eastAsia="Times New Roman" w:hAnsi="Times New Roman" w:cs="Times New Roman"/>
                <w:b/>
                <w:sz w:val="24"/>
                <w:szCs w:val="24"/>
              </w:rPr>
              <w:t>м.Херсона</w:t>
            </w:r>
            <w:proofErr w:type="spellEnd"/>
            <w:r w:rsidR="00A71728" w:rsidRPr="00A71728">
              <w:rPr>
                <w:rFonts w:ascii="Times New Roman" w:eastAsia="Times New Roman" w:hAnsi="Times New Roman" w:cs="Times New Roman"/>
                <w:b/>
                <w:sz w:val="24"/>
                <w:szCs w:val="24"/>
              </w:rPr>
              <w:t xml:space="preserve"> </w:t>
            </w:r>
          </w:p>
          <w:p w:rsidR="00D20A1E" w:rsidRPr="00302E1A" w:rsidRDefault="00004C10" w:rsidP="00D20A1E">
            <w:pPr>
              <w:rPr>
                <w:rFonts w:ascii="Times New Roman" w:eastAsia="Times New Roman" w:hAnsi="Times New Roman" w:cs="Times New Roman"/>
                <w:sz w:val="24"/>
                <w:szCs w:val="24"/>
              </w:rPr>
            </w:pPr>
            <w:r>
              <w:rPr>
                <w:rFonts w:ascii="Times New Roman" w:eastAsia="Times New Roman" w:hAnsi="Times New Roman" w:cs="Times New Roman"/>
                <w:sz w:val="24"/>
                <w:szCs w:val="24"/>
              </w:rPr>
              <w:t>73008 м. Херсон, сел. Чкалова,37</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 xml:space="preserve">Код за ЄДРПОУ </w:t>
            </w:r>
            <w:r w:rsidR="00004C10">
              <w:rPr>
                <w:rFonts w:ascii="Times New Roman" w:eastAsia="Times New Roman" w:hAnsi="Times New Roman" w:cs="Times New Roman"/>
                <w:sz w:val="24"/>
                <w:szCs w:val="24"/>
              </w:rPr>
              <w:t>08294952</w:t>
            </w:r>
          </w:p>
          <w:p w:rsidR="00D20A1E" w:rsidRPr="00004C10" w:rsidRDefault="00D20A1E" w:rsidP="00D20A1E">
            <w:pPr>
              <w:rPr>
                <w:rFonts w:ascii="Times New Roman" w:eastAsia="Times New Roman" w:hAnsi="Times New Roman" w:cs="Times New Roman"/>
              </w:rPr>
            </w:pPr>
            <w:r w:rsidRPr="00004C10">
              <w:rPr>
                <w:rFonts w:ascii="Times New Roman" w:eastAsia="Times New Roman" w:hAnsi="Times New Roman" w:cs="Times New Roman"/>
              </w:rPr>
              <w:t xml:space="preserve">р/р </w:t>
            </w:r>
            <w:r w:rsidRPr="00302E1A">
              <w:rPr>
                <w:rFonts w:ascii="Times New Roman" w:eastAsia="Times New Roman" w:hAnsi="Times New Roman" w:cs="Times New Roman"/>
                <w:lang w:val="en-US"/>
              </w:rPr>
              <w:t>UA</w:t>
            </w:r>
            <w:r w:rsidRPr="00004C10">
              <w:rPr>
                <w:rFonts w:ascii="Times New Roman" w:eastAsia="Times New Roman" w:hAnsi="Times New Roman" w:cs="Times New Roman"/>
              </w:rPr>
              <w:t>4</w:t>
            </w:r>
            <w:r w:rsidR="00004C10" w:rsidRPr="00004C10">
              <w:rPr>
                <w:rFonts w:ascii="Times New Roman" w:eastAsia="Times New Roman" w:hAnsi="Times New Roman" w:cs="Times New Roman"/>
              </w:rPr>
              <w:t>48201720343150001000002335</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ДКС України, м. Київ</w:t>
            </w:r>
          </w:p>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МФО 820172</w:t>
            </w:r>
          </w:p>
          <w:p w:rsidR="00004C10" w:rsidRPr="00302E1A" w:rsidRDefault="00004C10" w:rsidP="00004C10">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tc>
        <w:tc>
          <w:tcPr>
            <w:tcW w:w="4554" w:type="dxa"/>
          </w:tcPr>
          <w:p w:rsidR="00D20A1E" w:rsidRPr="00302E1A" w:rsidRDefault="00D20A1E" w:rsidP="00D20A1E">
            <w:pPr>
              <w:rPr>
                <w:rFonts w:ascii="Times New Roman" w:eastAsia="Times New Roman" w:hAnsi="Times New Roman" w:cs="Times New Roman"/>
                <w:sz w:val="24"/>
                <w:szCs w:val="24"/>
              </w:rPr>
            </w:pPr>
            <w:r w:rsidRPr="00302E1A">
              <w:rPr>
                <w:rFonts w:ascii="Times New Roman" w:eastAsia="Times New Roman" w:hAnsi="Times New Roman" w:cs="Times New Roman"/>
                <w:sz w:val="24"/>
                <w:szCs w:val="24"/>
              </w:rPr>
              <w:t>«Постачальник»</w:t>
            </w: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p w:rsidR="00D20A1E" w:rsidRPr="00302E1A" w:rsidRDefault="00D20A1E" w:rsidP="00D20A1E">
            <w:pPr>
              <w:rPr>
                <w:rFonts w:ascii="Times New Roman" w:eastAsia="Times New Roman" w:hAnsi="Times New Roman" w:cs="Times New Roman"/>
                <w:sz w:val="24"/>
                <w:szCs w:val="24"/>
              </w:rPr>
            </w:pPr>
          </w:p>
        </w:tc>
      </w:tr>
    </w:tbl>
    <w:p w:rsidR="00D1169C" w:rsidRDefault="00D1169C" w:rsidP="00D1169C">
      <w:pPr>
        <w:rPr>
          <w:rFonts w:ascii="Times New Roman" w:eastAsia="Times New Roman" w:hAnsi="Times New Roman" w:cs="Times New Roman"/>
          <w:sz w:val="24"/>
          <w:szCs w:val="24"/>
          <w:lang w:val="ru-RU"/>
        </w:rPr>
      </w:pPr>
    </w:p>
    <w:p w:rsidR="00D1169C" w:rsidRPr="00D1169C" w:rsidRDefault="00D1169C" w:rsidP="00D1169C">
      <w:pPr>
        <w:spacing w:after="0" w:line="240" w:lineRule="auto"/>
        <w:rPr>
          <w:rFonts w:ascii="Times New Roman" w:hAnsi="Times New Roman" w:cs="Times New Roman"/>
          <w:bCs/>
          <w:sz w:val="20"/>
          <w:szCs w:val="20"/>
          <w:bdr w:val="none" w:sz="0" w:space="0" w:color="auto" w:frame="1"/>
          <w:lang w:eastAsia="en-US"/>
        </w:rPr>
      </w:pPr>
    </w:p>
    <w:p w:rsidR="00D1169C" w:rsidRPr="00D1169C" w:rsidRDefault="00D1169C" w:rsidP="00D1169C">
      <w:pPr>
        <w:jc w:val="right"/>
        <w:rPr>
          <w:rFonts w:ascii="Times New Roman" w:hAnsi="Times New Roman" w:cs="Times New Roman"/>
          <w:b/>
          <w:sz w:val="24"/>
          <w:shd w:val="clear" w:color="auto" w:fill="FFFFFF"/>
          <w:lang w:eastAsia="en-US"/>
        </w:rPr>
      </w:pPr>
      <w:r w:rsidRPr="00D1169C">
        <w:rPr>
          <w:rFonts w:ascii="Times New Roman" w:hAnsi="Times New Roman" w:cs="Times New Roman"/>
          <w:b/>
          <w:sz w:val="24"/>
          <w:shd w:val="clear" w:color="auto" w:fill="FFFFFF"/>
          <w:lang w:val="ru-RU" w:eastAsia="en-US"/>
        </w:rPr>
        <w:t xml:space="preserve">ДОДАТОК </w:t>
      </w:r>
      <w:r w:rsidRPr="00D1169C">
        <w:rPr>
          <w:rFonts w:ascii="Times New Roman" w:hAnsi="Times New Roman" w:cs="Times New Roman"/>
          <w:b/>
          <w:sz w:val="24"/>
          <w:shd w:val="clear" w:color="auto" w:fill="FFFFFF"/>
          <w:lang w:eastAsia="en-US"/>
        </w:rPr>
        <w:t>№4</w:t>
      </w:r>
    </w:p>
    <w:p w:rsidR="00D1169C" w:rsidRPr="00D1169C" w:rsidRDefault="00D1169C" w:rsidP="00D1169C">
      <w:pPr>
        <w:jc w:val="right"/>
        <w:rPr>
          <w:rFonts w:ascii="Times New Roman" w:hAnsi="Times New Roman" w:cs="Times New Roman"/>
          <w:sz w:val="24"/>
          <w:shd w:val="clear" w:color="auto" w:fill="FFFFFF"/>
          <w:lang w:val="ru-RU" w:eastAsia="en-US"/>
        </w:rPr>
      </w:pPr>
      <w:r w:rsidRPr="00D1169C">
        <w:rPr>
          <w:rFonts w:ascii="Times New Roman" w:hAnsi="Times New Roman" w:cs="Times New Roman"/>
          <w:sz w:val="24"/>
          <w:shd w:val="clear" w:color="auto" w:fill="FFFFFF"/>
          <w:lang w:val="ru-RU" w:eastAsia="en-US"/>
        </w:rPr>
        <w:t xml:space="preserve">до </w:t>
      </w:r>
      <w:r w:rsidRPr="00D1169C">
        <w:rPr>
          <w:rFonts w:ascii="Times New Roman" w:hAnsi="Times New Roman" w:cs="Times New Roman"/>
          <w:sz w:val="24"/>
          <w:shd w:val="clear" w:color="auto" w:fill="FFFFFF"/>
          <w:lang w:eastAsia="en-US"/>
        </w:rPr>
        <w:t xml:space="preserve">тендерної </w:t>
      </w:r>
      <w:proofErr w:type="spellStart"/>
      <w:r w:rsidRPr="00D1169C">
        <w:rPr>
          <w:rFonts w:ascii="Times New Roman" w:hAnsi="Times New Roman" w:cs="Times New Roman"/>
          <w:sz w:val="24"/>
          <w:shd w:val="clear" w:color="auto" w:fill="FFFFFF"/>
          <w:lang w:val="ru-RU" w:eastAsia="en-US"/>
        </w:rPr>
        <w:t>документації</w:t>
      </w:r>
      <w:proofErr w:type="spellEnd"/>
    </w:p>
    <w:p w:rsidR="00D1169C" w:rsidRPr="00D1169C" w:rsidRDefault="00D1169C" w:rsidP="00D1169C">
      <w:pPr>
        <w:spacing w:line="240" w:lineRule="auto"/>
        <w:jc w:val="center"/>
        <w:rPr>
          <w:rFonts w:ascii="Times New Roman" w:hAnsi="Times New Roman" w:cs="Times New Roman"/>
          <w:b/>
          <w:sz w:val="24"/>
          <w:szCs w:val="24"/>
          <w:vertAlign w:val="superscript"/>
          <w:lang w:eastAsia="en-US"/>
        </w:rPr>
      </w:pPr>
      <w:r w:rsidRPr="00D1169C">
        <w:rPr>
          <w:rFonts w:ascii="Times New Roman" w:hAnsi="Times New Roman" w:cs="Times New Roman"/>
          <w:b/>
          <w:sz w:val="24"/>
          <w:szCs w:val="24"/>
          <w:lang w:eastAsia="en-US"/>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D1169C" w:rsidRPr="00D1169C" w:rsidTr="00C9085F">
        <w:trPr>
          <w:trHeight w:val="148"/>
        </w:trPr>
        <w:tc>
          <w:tcPr>
            <w:tcW w:w="534" w:type="dxa"/>
            <w:vAlign w:val="center"/>
          </w:tcPr>
          <w:p w:rsidR="00D1169C" w:rsidRPr="00D1169C" w:rsidRDefault="00D1169C" w:rsidP="00D1169C">
            <w:pPr>
              <w:spacing w:after="0" w:line="240" w:lineRule="auto"/>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 з/п</w:t>
            </w:r>
          </w:p>
        </w:tc>
        <w:tc>
          <w:tcPr>
            <w:tcW w:w="5267" w:type="dxa"/>
            <w:vAlign w:val="center"/>
          </w:tcPr>
          <w:p w:rsidR="00D1169C" w:rsidRPr="00D1169C" w:rsidRDefault="00D1169C" w:rsidP="00D1169C">
            <w:pPr>
              <w:spacing w:after="0" w:line="240" w:lineRule="auto"/>
              <w:jc w:val="center"/>
              <w:rPr>
                <w:rFonts w:ascii="Times New Roman" w:eastAsia="SimSun" w:hAnsi="Times New Roman" w:cs="Times New Roman"/>
                <w:b/>
                <w:sz w:val="24"/>
                <w:szCs w:val="24"/>
                <w:lang w:eastAsia="en-US"/>
              </w:rPr>
            </w:pPr>
            <w:r w:rsidRPr="00D1169C">
              <w:rPr>
                <w:rFonts w:ascii="Times New Roman" w:eastAsia="SimSun" w:hAnsi="Times New Roman" w:cs="Times New Roman"/>
                <w:b/>
                <w:sz w:val="24"/>
                <w:szCs w:val="24"/>
                <w:lang w:eastAsia="en-US"/>
              </w:rPr>
              <w:t>Загальні відомості про Учасника торгів</w:t>
            </w:r>
          </w:p>
        </w:tc>
        <w:tc>
          <w:tcPr>
            <w:tcW w:w="4255" w:type="dxa"/>
            <w:vAlign w:val="center"/>
          </w:tcPr>
          <w:p w:rsidR="00D1169C" w:rsidRPr="00D1169C" w:rsidRDefault="00D1169C" w:rsidP="00D1169C">
            <w:pPr>
              <w:spacing w:after="0" w:line="240" w:lineRule="auto"/>
              <w:jc w:val="center"/>
              <w:rPr>
                <w:rFonts w:ascii="Times New Roman" w:eastAsia="SimSun" w:hAnsi="Times New Roman" w:cs="Times New Roman"/>
                <w:b/>
                <w:sz w:val="24"/>
                <w:szCs w:val="24"/>
                <w:lang w:eastAsia="en-US"/>
              </w:rPr>
            </w:pPr>
            <w:r w:rsidRPr="00D1169C">
              <w:rPr>
                <w:rFonts w:ascii="Times New Roman" w:eastAsia="SimSun" w:hAnsi="Times New Roman" w:cs="Times New Roman"/>
                <w:b/>
                <w:sz w:val="24"/>
                <w:szCs w:val="24"/>
                <w:lang w:eastAsia="en-US"/>
              </w:rPr>
              <w:t>Відповіді</w:t>
            </w:r>
          </w:p>
        </w:tc>
      </w:tr>
      <w:tr w:rsidR="00D1169C" w:rsidRPr="00D1169C" w:rsidTr="00C9085F">
        <w:trPr>
          <w:trHeight w:val="48"/>
        </w:trPr>
        <w:tc>
          <w:tcPr>
            <w:tcW w:w="534" w:type="dxa"/>
            <w:vAlign w:val="center"/>
          </w:tcPr>
          <w:p w:rsidR="00D1169C" w:rsidRPr="00D1169C" w:rsidRDefault="00D1169C" w:rsidP="00D1169C">
            <w:pPr>
              <w:spacing w:after="0" w:line="240" w:lineRule="auto"/>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Повне найменування Учасника для юридичних осіб або прізвище ім’я по батькові (для фізичних осіб)</w:t>
            </w:r>
          </w:p>
        </w:tc>
        <w:tc>
          <w:tcPr>
            <w:tcW w:w="4255" w:type="dxa"/>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tc>
      </w:tr>
      <w:tr w:rsidR="00D1169C" w:rsidRPr="00D1169C" w:rsidTr="00C9085F">
        <w:trPr>
          <w:trHeight w:val="91"/>
        </w:trPr>
        <w:tc>
          <w:tcPr>
            <w:tcW w:w="534" w:type="dxa"/>
            <w:vAlign w:val="center"/>
          </w:tcPr>
          <w:p w:rsidR="00D1169C" w:rsidRPr="00D1169C" w:rsidRDefault="00D1169C" w:rsidP="00D1169C">
            <w:pPr>
              <w:spacing w:after="0" w:line="240" w:lineRule="auto"/>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2</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 xml:space="preserve">Форма власності </w:t>
            </w:r>
          </w:p>
        </w:tc>
        <w:tc>
          <w:tcPr>
            <w:tcW w:w="4255" w:type="dxa"/>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tc>
      </w:tr>
      <w:tr w:rsidR="00D1169C" w:rsidRPr="00D1169C" w:rsidTr="00C9085F">
        <w:trPr>
          <w:trHeight w:val="55"/>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3</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Юридична адреса</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57"/>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4</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 xml:space="preserve">Місцезнаходження: </w:t>
            </w:r>
          </w:p>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Поштова адреса:</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6"/>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5</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Телефон, факс:</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9"/>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6</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Код ЄДРПОУ або ідентифікаційний номер для фізичних осіб</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50"/>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7</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Індивідуальний податковий номер (для платника податку на додану вартість)</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66"/>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8</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Назва банку (банків) та банківські реквізити:</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148"/>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9</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Відомості про керівника (П.І.Б., посада, контактний телефон)</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24"/>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10</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393"/>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11</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Основна спеціалізація, напрямки діяльності</w:t>
            </w:r>
          </w:p>
          <w:p w:rsidR="00D1169C" w:rsidRPr="00D1169C" w:rsidRDefault="00D1169C" w:rsidP="00D1169C">
            <w:pPr>
              <w:spacing w:after="0" w:line="240" w:lineRule="auto"/>
              <w:jc w:val="both"/>
              <w:rPr>
                <w:rFonts w:ascii="Times New Roman" w:eastAsia="SimSun" w:hAnsi="Times New Roman" w:cs="Times New Roman"/>
                <w:sz w:val="24"/>
                <w:szCs w:val="24"/>
                <w:lang w:eastAsia="en-US"/>
              </w:rPr>
            </w:pP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r w:rsidR="00D1169C" w:rsidRPr="00D1169C" w:rsidTr="00C9085F">
        <w:trPr>
          <w:trHeight w:val="152"/>
        </w:trPr>
        <w:tc>
          <w:tcPr>
            <w:tcW w:w="534"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12</w:t>
            </w:r>
          </w:p>
        </w:tc>
        <w:tc>
          <w:tcPr>
            <w:tcW w:w="5267" w:type="dxa"/>
            <w:vAlign w:val="center"/>
          </w:tcPr>
          <w:p w:rsidR="00D1169C" w:rsidRPr="00D1169C" w:rsidRDefault="00D1169C" w:rsidP="00D1169C">
            <w:pPr>
              <w:spacing w:after="0" w:line="240" w:lineRule="auto"/>
              <w:jc w:val="both"/>
              <w:rPr>
                <w:rFonts w:ascii="Times New Roman" w:eastAsia="SimSun" w:hAnsi="Times New Roman" w:cs="Times New Roman"/>
                <w:sz w:val="24"/>
                <w:szCs w:val="24"/>
                <w:lang w:eastAsia="en-US"/>
              </w:rPr>
            </w:pPr>
            <w:r w:rsidRPr="00D1169C">
              <w:rPr>
                <w:rFonts w:ascii="Times New Roman" w:eastAsia="SimSun" w:hAnsi="Times New Roman" w:cs="Times New Roman"/>
                <w:sz w:val="24"/>
                <w:szCs w:val="24"/>
                <w:lang w:eastAsia="en-US"/>
              </w:rPr>
              <w:t>Назва та адреса головного підприємства, дата утворення, місце реєстрації (при наявності).</w:t>
            </w:r>
          </w:p>
        </w:tc>
        <w:tc>
          <w:tcPr>
            <w:tcW w:w="4255" w:type="dxa"/>
          </w:tcPr>
          <w:p w:rsidR="00D1169C" w:rsidRPr="00D1169C" w:rsidRDefault="00D1169C" w:rsidP="00D1169C">
            <w:pPr>
              <w:spacing w:after="0" w:line="240" w:lineRule="auto"/>
              <w:rPr>
                <w:rFonts w:ascii="Times New Roman" w:eastAsia="SimSun" w:hAnsi="Times New Roman" w:cs="Times New Roman"/>
                <w:sz w:val="24"/>
                <w:szCs w:val="24"/>
                <w:lang w:eastAsia="en-US"/>
              </w:rPr>
            </w:pPr>
          </w:p>
        </w:tc>
      </w:tr>
    </w:tbl>
    <w:p w:rsidR="00D1169C" w:rsidRPr="00D1169C" w:rsidRDefault="00D1169C" w:rsidP="00D1169C">
      <w:pPr>
        <w:tabs>
          <w:tab w:val="left" w:pos="7803"/>
        </w:tabs>
        <w:rPr>
          <w:rFonts w:cs="Times New Roman"/>
          <w:lang w:val="ru-RU" w:eastAsia="en-US"/>
        </w:rPr>
      </w:pPr>
    </w:p>
    <w:p w:rsidR="00D1169C" w:rsidRPr="00D1169C" w:rsidRDefault="00D1169C" w:rsidP="00D1169C">
      <w:pPr>
        <w:rPr>
          <w:rFonts w:ascii="Times New Roman" w:hAnsi="Times New Roman" w:cs="Times New Roman"/>
          <w:sz w:val="24"/>
          <w:szCs w:val="24"/>
          <w:lang w:val="ru-RU" w:eastAsia="en-US"/>
        </w:rPr>
      </w:pPr>
    </w:p>
    <w:p w:rsidR="00A71728" w:rsidRPr="00D1169C" w:rsidRDefault="00A71728" w:rsidP="00D1169C">
      <w:pPr>
        <w:rPr>
          <w:rFonts w:ascii="Times New Roman" w:eastAsia="Times New Roman" w:hAnsi="Times New Roman" w:cs="Times New Roman"/>
          <w:sz w:val="24"/>
          <w:szCs w:val="24"/>
          <w:lang w:val="ru-RU"/>
        </w:rPr>
      </w:pPr>
    </w:p>
    <w:sectPr w:rsidR="00A71728" w:rsidRPr="00D1169C">
      <w:footerReference w:type="defaul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A4" w:rsidRDefault="00A724A4">
      <w:pPr>
        <w:spacing w:after="0" w:line="240" w:lineRule="auto"/>
      </w:pPr>
      <w:r>
        <w:separator/>
      </w:r>
    </w:p>
  </w:endnote>
  <w:endnote w:type="continuationSeparator" w:id="0">
    <w:p w:rsidR="00A724A4" w:rsidRDefault="00A7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6B" w:rsidRDefault="009C5E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5F8A">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A4" w:rsidRDefault="00A724A4">
      <w:pPr>
        <w:spacing w:after="0" w:line="240" w:lineRule="auto"/>
      </w:pPr>
      <w:r>
        <w:separator/>
      </w:r>
    </w:p>
  </w:footnote>
  <w:footnote w:type="continuationSeparator" w:id="0">
    <w:p w:rsidR="00A724A4" w:rsidRDefault="00A7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80A"/>
    <w:multiLevelType w:val="multilevel"/>
    <w:tmpl w:val="296223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DB31FF4"/>
    <w:multiLevelType w:val="multilevel"/>
    <w:tmpl w:val="0F442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7941D1"/>
    <w:multiLevelType w:val="multilevel"/>
    <w:tmpl w:val="54A6CB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5F1E0A"/>
    <w:multiLevelType w:val="hybridMultilevel"/>
    <w:tmpl w:val="47088D50"/>
    <w:lvl w:ilvl="0" w:tplc="33DCC98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19"/>
    <w:rsid w:val="00004C10"/>
    <w:rsid w:val="00022F5D"/>
    <w:rsid w:val="00034A6C"/>
    <w:rsid w:val="00074334"/>
    <w:rsid w:val="000824D2"/>
    <w:rsid w:val="00083E20"/>
    <w:rsid w:val="00125DD8"/>
    <w:rsid w:val="001C7943"/>
    <w:rsid w:val="00203881"/>
    <w:rsid w:val="00242273"/>
    <w:rsid w:val="002705C6"/>
    <w:rsid w:val="00280823"/>
    <w:rsid w:val="00283343"/>
    <w:rsid w:val="002936F4"/>
    <w:rsid w:val="00302E1A"/>
    <w:rsid w:val="00326942"/>
    <w:rsid w:val="00335358"/>
    <w:rsid w:val="003C0566"/>
    <w:rsid w:val="003C26DF"/>
    <w:rsid w:val="00403D16"/>
    <w:rsid w:val="0041493A"/>
    <w:rsid w:val="00434018"/>
    <w:rsid w:val="00440861"/>
    <w:rsid w:val="0045797C"/>
    <w:rsid w:val="00481F92"/>
    <w:rsid w:val="00497251"/>
    <w:rsid w:val="004E6DD6"/>
    <w:rsid w:val="004F3A12"/>
    <w:rsid w:val="00500815"/>
    <w:rsid w:val="00506294"/>
    <w:rsid w:val="00516BA6"/>
    <w:rsid w:val="005267F6"/>
    <w:rsid w:val="0053158D"/>
    <w:rsid w:val="005538ED"/>
    <w:rsid w:val="005B3A69"/>
    <w:rsid w:val="005C3B1C"/>
    <w:rsid w:val="005F25A6"/>
    <w:rsid w:val="00607B19"/>
    <w:rsid w:val="006562CF"/>
    <w:rsid w:val="00675804"/>
    <w:rsid w:val="007226F3"/>
    <w:rsid w:val="00781084"/>
    <w:rsid w:val="007C1FE9"/>
    <w:rsid w:val="007C2520"/>
    <w:rsid w:val="007D760C"/>
    <w:rsid w:val="00856380"/>
    <w:rsid w:val="008F16E2"/>
    <w:rsid w:val="008F2531"/>
    <w:rsid w:val="00996EB6"/>
    <w:rsid w:val="009C5E6B"/>
    <w:rsid w:val="009C6C7F"/>
    <w:rsid w:val="009E16CA"/>
    <w:rsid w:val="00A15F8A"/>
    <w:rsid w:val="00A23617"/>
    <w:rsid w:val="00A3100C"/>
    <w:rsid w:val="00A36F6B"/>
    <w:rsid w:val="00A623EE"/>
    <w:rsid w:val="00A71728"/>
    <w:rsid w:val="00A724A4"/>
    <w:rsid w:val="00B40F0C"/>
    <w:rsid w:val="00B40F37"/>
    <w:rsid w:val="00B51B6E"/>
    <w:rsid w:val="00B52437"/>
    <w:rsid w:val="00BA7B40"/>
    <w:rsid w:val="00BE3040"/>
    <w:rsid w:val="00C60059"/>
    <w:rsid w:val="00C9085F"/>
    <w:rsid w:val="00D1169C"/>
    <w:rsid w:val="00D20A1E"/>
    <w:rsid w:val="00D31E09"/>
    <w:rsid w:val="00DA28A4"/>
    <w:rsid w:val="00DB42E0"/>
    <w:rsid w:val="00E2609B"/>
    <w:rsid w:val="00F81227"/>
    <w:rsid w:val="00FD141B"/>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3E19"/>
  <w15:docId w15:val="{D9583B2F-597C-4CDF-BE42-441DF60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14316</Words>
  <Characters>81607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zver</cp:lastModifiedBy>
  <cp:revision>3</cp:revision>
  <cp:lastPrinted>2022-12-16T12:43:00Z</cp:lastPrinted>
  <dcterms:created xsi:type="dcterms:W3CDTF">2023-12-28T12:32:00Z</dcterms:created>
  <dcterms:modified xsi:type="dcterms:W3CDTF">2023-12-28T13:00:00Z</dcterms:modified>
</cp:coreProperties>
</file>