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635" w:rsidRDefault="00E05F8F" w:rsidP="00E05F8F">
      <w:pPr>
        <w:pStyle w:val="a9"/>
        <w:rPr>
          <w:rStyle w:val="a8"/>
          <w:rFonts w:ascii="Times New Roman" w:hAnsi="Times New Roman"/>
          <w:b/>
          <w:i w:val="0"/>
          <w:sz w:val="24"/>
          <w:szCs w:val="24"/>
          <w:lang w:val="uk-UA"/>
        </w:rPr>
      </w:pPr>
      <w:r w:rsidRPr="0087265F">
        <w:rPr>
          <w:rStyle w:val="a8"/>
          <w:rFonts w:ascii="Times New Roman" w:hAnsi="Times New Roman"/>
          <w:b/>
          <w:i w:val="0"/>
          <w:sz w:val="24"/>
          <w:szCs w:val="24"/>
        </w:rPr>
        <w:t xml:space="preserve">                                                                          </w:t>
      </w:r>
      <w:r>
        <w:rPr>
          <w:rStyle w:val="a8"/>
          <w:rFonts w:ascii="Times New Roman" w:hAnsi="Times New Roman"/>
          <w:b/>
          <w:i w:val="0"/>
          <w:sz w:val="24"/>
          <w:szCs w:val="24"/>
          <w:lang w:val="uk-UA"/>
        </w:rPr>
        <w:t xml:space="preserve">          </w:t>
      </w:r>
      <w:r w:rsidRPr="0087265F">
        <w:rPr>
          <w:rStyle w:val="a8"/>
          <w:rFonts w:ascii="Times New Roman" w:hAnsi="Times New Roman"/>
          <w:b/>
          <w:i w:val="0"/>
          <w:sz w:val="24"/>
          <w:szCs w:val="24"/>
        </w:rPr>
        <w:t xml:space="preserve"> </w:t>
      </w:r>
      <w:r>
        <w:rPr>
          <w:rStyle w:val="a8"/>
          <w:rFonts w:ascii="Times New Roman" w:hAnsi="Times New Roman"/>
          <w:b/>
          <w:i w:val="0"/>
          <w:sz w:val="24"/>
          <w:szCs w:val="24"/>
          <w:lang w:val="uk-UA"/>
        </w:rPr>
        <w:t xml:space="preserve">          </w:t>
      </w:r>
    </w:p>
    <w:p w:rsidR="00E64EE6" w:rsidRPr="00B46EE5" w:rsidRDefault="00E64EE6" w:rsidP="00E64EE6">
      <w:pPr>
        <w:jc w:val="right"/>
        <w:rPr>
          <w:rFonts w:ascii="Times New Roman" w:hAnsi="Times New Roman"/>
          <w:sz w:val="24"/>
          <w:szCs w:val="24"/>
        </w:rPr>
      </w:pPr>
      <w:r w:rsidRPr="00B46EE5">
        <w:rPr>
          <w:rFonts w:ascii="Times New Roman" w:hAnsi="Times New Roman"/>
          <w:sz w:val="24"/>
          <w:szCs w:val="24"/>
        </w:rPr>
        <w:t>Додаток № 3</w:t>
      </w:r>
    </w:p>
    <w:p w:rsidR="00E64EE6" w:rsidRPr="00B46EE5" w:rsidRDefault="00E64EE6" w:rsidP="00E64EE6">
      <w:pPr>
        <w:jc w:val="right"/>
        <w:rPr>
          <w:rFonts w:ascii="Times New Roman" w:hAnsi="Times New Roman"/>
          <w:sz w:val="24"/>
          <w:szCs w:val="24"/>
        </w:rPr>
      </w:pPr>
      <w:r w:rsidRPr="00B46EE5">
        <w:rPr>
          <w:rFonts w:ascii="Times New Roman" w:hAnsi="Times New Roman"/>
          <w:sz w:val="24"/>
          <w:szCs w:val="24"/>
        </w:rPr>
        <w:tab/>
      </w:r>
      <w:r w:rsidRPr="00B46EE5">
        <w:rPr>
          <w:rFonts w:ascii="Times New Roman" w:hAnsi="Times New Roman"/>
          <w:sz w:val="24"/>
          <w:szCs w:val="24"/>
        </w:rPr>
        <w:tab/>
      </w:r>
      <w:r w:rsidRPr="00B46EE5">
        <w:rPr>
          <w:rFonts w:ascii="Times New Roman" w:hAnsi="Times New Roman"/>
          <w:sz w:val="24"/>
          <w:szCs w:val="24"/>
        </w:rPr>
        <w:tab/>
      </w:r>
      <w:r w:rsidRPr="00B46EE5">
        <w:rPr>
          <w:rFonts w:ascii="Times New Roman" w:hAnsi="Times New Roman"/>
          <w:sz w:val="24"/>
          <w:szCs w:val="24"/>
        </w:rPr>
        <w:tab/>
        <w:t>до те</w:t>
      </w:r>
      <w:r w:rsidR="00B76B78">
        <w:rPr>
          <w:rFonts w:ascii="Times New Roman" w:hAnsi="Times New Roman"/>
          <w:sz w:val="24"/>
          <w:szCs w:val="24"/>
        </w:rPr>
        <w:t>ндерної документації</w:t>
      </w:r>
    </w:p>
    <w:p w:rsidR="00E64EE6" w:rsidRPr="00B46EE5" w:rsidRDefault="00E64EE6" w:rsidP="00E64EE6">
      <w:pPr>
        <w:jc w:val="center"/>
        <w:rPr>
          <w:rFonts w:ascii="Times New Roman" w:hAnsi="Times New Roman"/>
          <w:sz w:val="24"/>
          <w:szCs w:val="24"/>
        </w:rPr>
      </w:pPr>
      <w:proofErr w:type="spellStart"/>
      <w:r w:rsidRPr="00B46EE5">
        <w:rPr>
          <w:rFonts w:ascii="Times New Roman" w:hAnsi="Times New Roman"/>
          <w:sz w:val="24"/>
          <w:szCs w:val="24"/>
        </w:rPr>
        <w:t>Проєкт</w:t>
      </w:r>
      <w:proofErr w:type="spellEnd"/>
      <w:r w:rsidRPr="00B46EE5">
        <w:rPr>
          <w:rFonts w:ascii="Times New Roman" w:hAnsi="Times New Roman"/>
          <w:sz w:val="24"/>
          <w:szCs w:val="24"/>
        </w:rPr>
        <w:t xml:space="preserve"> договору про закупівлю товарів з урахуванням особливостей</w:t>
      </w:r>
    </w:p>
    <w:p w:rsidR="00E64EE6" w:rsidRPr="00ED42E7" w:rsidRDefault="00E64EE6" w:rsidP="00E64EE6">
      <w:pPr>
        <w:spacing w:after="0" w:line="240" w:lineRule="auto"/>
        <w:ind w:right="-284"/>
        <w:jc w:val="center"/>
        <w:outlineLvl w:val="0"/>
        <w:rPr>
          <w:rFonts w:ascii="Times New Roman" w:eastAsia="Times New Roman" w:hAnsi="Times New Roman"/>
          <w:b/>
          <w:sz w:val="24"/>
          <w:szCs w:val="24"/>
          <w:lang w:eastAsia="ru-RU"/>
        </w:rPr>
      </w:pPr>
      <w:r w:rsidRPr="00ED42E7">
        <w:rPr>
          <w:rFonts w:ascii="Times New Roman" w:eastAsia="Times New Roman" w:hAnsi="Times New Roman"/>
          <w:b/>
          <w:sz w:val="24"/>
          <w:szCs w:val="24"/>
          <w:lang w:eastAsia="ru-RU"/>
        </w:rPr>
        <w:t>ДОГОВІР ПРО ЗАКУПІВЛЮ</w:t>
      </w:r>
      <w:r>
        <w:rPr>
          <w:rFonts w:ascii="Times New Roman" w:eastAsia="Times New Roman" w:hAnsi="Times New Roman"/>
          <w:b/>
          <w:sz w:val="24"/>
          <w:szCs w:val="24"/>
          <w:lang w:eastAsia="ru-RU"/>
        </w:rPr>
        <w:t>_______</w:t>
      </w:r>
    </w:p>
    <w:p w:rsidR="00E64EE6" w:rsidRPr="00ED42E7" w:rsidRDefault="00E64EE6" w:rsidP="00E64EE6">
      <w:pPr>
        <w:spacing w:after="0" w:line="240" w:lineRule="auto"/>
        <w:ind w:right="-284"/>
        <w:jc w:val="center"/>
        <w:outlineLvl w:val="0"/>
        <w:rPr>
          <w:rFonts w:ascii="Times New Roman" w:eastAsia="Times New Roman" w:hAnsi="Times New Roman"/>
          <w:b/>
          <w:sz w:val="24"/>
          <w:szCs w:val="24"/>
          <w:lang w:eastAsia="ru-RU"/>
        </w:rPr>
      </w:pPr>
    </w:p>
    <w:p w:rsidR="00E64EE6" w:rsidRPr="00ED42E7" w:rsidRDefault="00E64EE6" w:rsidP="00E64EE6">
      <w:pPr>
        <w:spacing w:after="0" w:line="240" w:lineRule="auto"/>
        <w:ind w:right="-284"/>
        <w:jc w:val="center"/>
        <w:rPr>
          <w:rFonts w:ascii="Times New Roman" w:eastAsia="Times New Roman" w:hAnsi="Times New Roman"/>
          <w:sz w:val="24"/>
          <w:szCs w:val="24"/>
        </w:rPr>
      </w:pPr>
      <w:proofErr w:type="spellStart"/>
      <w:r>
        <w:rPr>
          <w:rFonts w:ascii="Times New Roman" w:eastAsia="Times New Roman" w:hAnsi="Times New Roman"/>
          <w:sz w:val="24"/>
          <w:szCs w:val="24"/>
          <w:lang w:eastAsia="ru-RU"/>
        </w:rPr>
        <w:t>м.Берегове</w:t>
      </w:r>
      <w:proofErr w:type="spellEnd"/>
      <w:r>
        <w:rPr>
          <w:rFonts w:ascii="Times New Roman" w:eastAsia="Times New Roman" w:hAnsi="Times New Roman"/>
          <w:sz w:val="24"/>
          <w:szCs w:val="24"/>
          <w:lang w:eastAsia="ru-RU"/>
        </w:rPr>
        <w:t xml:space="preserve"> </w:t>
      </w:r>
      <w:r>
        <w:rPr>
          <w:rFonts w:ascii="Times New Roman" w:eastAsia="Times New Roman" w:hAnsi="Times New Roman"/>
          <w:sz w:val="24"/>
          <w:szCs w:val="24"/>
        </w:rPr>
        <w:tab/>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heme="minorHAnsi" w:hAnsi="Times New Roman"/>
          <w:b/>
          <w:sz w:val="24"/>
          <w:szCs w:val="24"/>
        </w:rPr>
        <w:t>___________</w:t>
      </w:r>
      <w:r w:rsidRPr="00ED42E7">
        <w:rPr>
          <w:rFonts w:ascii="Times New Roman" w:eastAsia="Times New Roman" w:hAnsi="Times New Roman"/>
          <w:sz w:val="24"/>
          <w:szCs w:val="24"/>
        </w:rPr>
        <w:t>2023</w:t>
      </w:r>
      <w:r>
        <w:rPr>
          <w:rFonts w:ascii="Times New Roman" w:eastAsia="Times New Roman" w:hAnsi="Times New Roman"/>
          <w:sz w:val="24"/>
          <w:szCs w:val="24"/>
        </w:rPr>
        <w:t xml:space="preserve"> </w:t>
      </w:r>
      <w:r w:rsidRPr="00ED42E7">
        <w:rPr>
          <w:rFonts w:ascii="Times New Roman" w:eastAsia="Times New Roman" w:hAnsi="Times New Roman"/>
          <w:sz w:val="24"/>
          <w:szCs w:val="24"/>
        </w:rPr>
        <w:t>р.</w:t>
      </w:r>
    </w:p>
    <w:p w:rsidR="00E64EE6" w:rsidRPr="00BF5305" w:rsidRDefault="00E64EE6" w:rsidP="00E64EE6">
      <w:pPr>
        <w:spacing w:after="0" w:line="240" w:lineRule="auto"/>
        <w:ind w:right="-284"/>
        <w:rPr>
          <w:rFonts w:ascii="Times New Roman" w:eastAsia="Times New Roman" w:hAnsi="Times New Roman"/>
          <w:sz w:val="24"/>
          <w:szCs w:val="24"/>
        </w:rPr>
      </w:pPr>
    </w:p>
    <w:p w:rsidR="00E64EE6" w:rsidRPr="00BF5305" w:rsidRDefault="00E64EE6" w:rsidP="00E64EE6">
      <w:pPr>
        <w:ind w:firstLine="709"/>
        <w:jc w:val="both"/>
        <w:rPr>
          <w:rFonts w:ascii="Times New Roman" w:hAnsi="Times New Roman"/>
          <w:sz w:val="24"/>
          <w:szCs w:val="24"/>
        </w:rPr>
      </w:pPr>
      <w:proofErr w:type="spellStart"/>
      <w:r w:rsidRPr="00BF5305">
        <w:rPr>
          <w:rFonts w:ascii="Times New Roman" w:hAnsi="Times New Roman"/>
          <w:b/>
          <w:sz w:val="24"/>
          <w:szCs w:val="24"/>
        </w:rPr>
        <w:t>Берегівське</w:t>
      </w:r>
      <w:proofErr w:type="spellEnd"/>
      <w:r w:rsidRPr="00BF5305">
        <w:rPr>
          <w:rFonts w:ascii="Times New Roman" w:hAnsi="Times New Roman"/>
          <w:b/>
          <w:sz w:val="24"/>
          <w:szCs w:val="24"/>
        </w:rPr>
        <w:t xml:space="preserve"> міжрайонне управління водного господарства </w:t>
      </w:r>
      <w:r w:rsidRPr="00BF5305">
        <w:rPr>
          <w:rFonts w:ascii="Times New Roman" w:hAnsi="Times New Roman"/>
          <w:sz w:val="24"/>
          <w:szCs w:val="24"/>
        </w:rPr>
        <w:t xml:space="preserve">, надалі іменоване Покупець, в особі </w:t>
      </w:r>
      <w:proofErr w:type="spellStart"/>
      <w:r w:rsidRPr="00BF5305">
        <w:rPr>
          <w:rFonts w:ascii="Times New Roman" w:hAnsi="Times New Roman"/>
          <w:sz w:val="24"/>
          <w:szCs w:val="24"/>
        </w:rPr>
        <w:t>В.о</w:t>
      </w:r>
      <w:proofErr w:type="spellEnd"/>
      <w:r w:rsidRPr="00BF5305">
        <w:rPr>
          <w:rFonts w:ascii="Times New Roman" w:hAnsi="Times New Roman"/>
          <w:sz w:val="24"/>
          <w:szCs w:val="24"/>
        </w:rPr>
        <w:t xml:space="preserve"> начальника </w:t>
      </w:r>
      <w:proofErr w:type="spellStart"/>
      <w:r w:rsidRPr="00BF5305">
        <w:rPr>
          <w:rFonts w:ascii="Times New Roman" w:hAnsi="Times New Roman"/>
          <w:sz w:val="24"/>
          <w:szCs w:val="24"/>
        </w:rPr>
        <w:t>Турянина</w:t>
      </w:r>
      <w:proofErr w:type="spellEnd"/>
      <w:r w:rsidRPr="00BF5305">
        <w:rPr>
          <w:rFonts w:ascii="Times New Roman" w:hAnsi="Times New Roman"/>
          <w:sz w:val="24"/>
          <w:szCs w:val="24"/>
        </w:rPr>
        <w:t xml:space="preserve"> Василя Івановича , що діє на підставі Положення про </w:t>
      </w:r>
      <w:proofErr w:type="spellStart"/>
      <w:r w:rsidRPr="00BF5305">
        <w:rPr>
          <w:rFonts w:ascii="Times New Roman" w:hAnsi="Times New Roman"/>
          <w:sz w:val="24"/>
          <w:szCs w:val="24"/>
        </w:rPr>
        <w:t>Берегі</w:t>
      </w:r>
      <w:r>
        <w:rPr>
          <w:rFonts w:ascii="Times New Roman" w:hAnsi="Times New Roman"/>
          <w:sz w:val="24"/>
          <w:szCs w:val="24"/>
        </w:rPr>
        <w:t>вське</w:t>
      </w:r>
      <w:proofErr w:type="spellEnd"/>
      <w:r>
        <w:rPr>
          <w:rFonts w:ascii="Times New Roman" w:hAnsi="Times New Roman"/>
          <w:sz w:val="24"/>
          <w:szCs w:val="24"/>
        </w:rPr>
        <w:t xml:space="preserve"> МУВГ, з однієї сторони </w:t>
      </w:r>
      <w:proofErr w:type="spellStart"/>
      <w:r w:rsidRPr="00BF5305">
        <w:rPr>
          <w:rFonts w:ascii="Times New Roman" w:eastAsia="Times New Roman" w:hAnsi="Times New Roman"/>
          <w:sz w:val="24"/>
          <w:szCs w:val="24"/>
          <w:lang w:eastAsia="ru-RU"/>
        </w:rPr>
        <w:t>та</w:t>
      </w:r>
      <w:r w:rsidRPr="00BF5305">
        <w:rPr>
          <w:rFonts w:ascii="Times New Roman" w:hAnsi="Times New Roman"/>
          <w:sz w:val="24"/>
          <w:szCs w:val="24"/>
        </w:rPr>
        <w:t>_______________________________</w:t>
      </w:r>
      <w:proofErr w:type="spellEnd"/>
      <w:r w:rsidRPr="00BF5305">
        <w:rPr>
          <w:rFonts w:ascii="Times New Roman" w:hAnsi="Times New Roman"/>
          <w:sz w:val="24"/>
          <w:szCs w:val="24"/>
        </w:rPr>
        <w:t>___, в особі _____________________________________</w:t>
      </w:r>
      <w:r w:rsidRPr="00BF5305">
        <w:rPr>
          <w:rFonts w:ascii="Times New Roman" w:eastAsia="Times New Roman" w:hAnsi="Times New Roman"/>
          <w:sz w:val="24"/>
          <w:szCs w:val="24"/>
          <w:lang w:eastAsia="ru-RU"/>
        </w:rPr>
        <w:t xml:space="preserve">, який діє на підставі ______________________, з другої сторони, в подальшому «Постачальник», разом іменовані «Сторони», </w:t>
      </w:r>
      <w:r w:rsidRPr="00BF5305">
        <w:rPr>
          <w:rFonts w:ascii="Times New Roman" w:hAnsi="Times New Roman"/>
          <w:sz w:val="24"/>
          <w:szCs w:val="24"/>
        </w:rPr>
        <w:t>це</w:t>
      </w:r>
      <w:r w:rsidRPr="00BF5305">
        <w:rPr>
          <w:rFonts w:ascii="Times New Roman" w:eastAsia="SimSun" w:hAnsi="Times New Roman"/>
          <w:sz w:val="24"/>
          <w:szCs w:val="24"/>
          <w:lang w:eastAsia="zh-CN"/>
        </w:rPr>
        <w:t xml:space="preserve">й договір укладається відповідно до положень постанови Кабінету Міністрів України № 1178 від 12.10.2022 р. </w:t>
      </w:r>
      <w:proofErr w:type="spellStart"/>
      <w:r w:rsidRPr="00BF5305">
        <w:rPr>
          <w:rFonts w:ascii="Times New Roman" w:eastAsia="SimSun" w:hAnsi="Times New Roman"/>
          <w:sz w:val="24"/>
          <w:szCs w:val="24"/>
          <w:lang w:eastAsia="zh-CN"/>
        </w:rPr>
        <w:t>“</w:t>
      </w:r>
      <w:r w:rsidRPr="00BF5305">
        <w:rPr>
          <w:rFonts w:ascii="Times New Roman" w:hAnsi="Times New Roman"/>
          <w:bCs/>
          <w:sz w:val="24"/>
          <w:szCs w:val="24"/>
          <w:shd w:val="clear" w:color="auto" w:fill="FFFFFF"/>
        </w:rPr>
        <w:t>Про</w:t>
      </w:r>
      <w:proofErr w:type="spellEnd"/>
      <w:r w:rsidRPr="00BF5305">
        <w:rPr>
          <w:rFonts w:ascii="Times New Roman" w:hAnsi="Times New Roman"/>
          <w:bCs/>
          <w:sz w:val="24"/>
          <w:szCs w:val="24"/>
          <w:shd w:val="clear" w:color="auto" w:fill="FFFFFF"/>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F5305">
        <w:rPr>
          <w:rFonts w:ascii="Times New Roman" w:hAnsi="Times New Roman"/>
          <w:bCs/>
          <w:sz w:val="24"/>
          <w:szCs w:val="24"/>
          <w:shd w:val="clear" w:color="auto" w:fill="FFFFFF"/>
        </w:rPr>
        <w:t>“Про</w:t>
      </w:r>
      <w:proofErr w:type="spellEnd"/>
      <w:r w:rsidRPr="00BF5305">
        <w:rPr>
          <w:rFonts w:ascii="Times New Roman" w:hAnsi="Times New Roman"/>
          <w:bCs/>
          <w:sz w:val="24"/>
          <w:szCs w:val="24"/>
          <w:shd w:val="clear" w:color="auto" w:fill="FFFFFF"/>
        </w:rPr>
        <w:t xml:space="preserve"> публічні </w:t>
      </w:r>
      <w:proofErr w:type="spellStart"/>
      <w:r w:rsidRPr="00BF5305">
        <w:rPr>
          <w:rFonts w:ascii="Times New Roman" w:hAnsi="Times New Roman"/>
          <w:bCs/>
          <w:sz w:val="24"/>
          <w:szCs w:val="24"/>
          <w:shd w:val="clear" w:color="auto" w:fill="FFFFFF"/>
        </w:rPr>
        <w:t>закупівлі”</w:t>
      </w:r>
      <w:proofErr w:type="spellEnd"/>
      <w:r w:rsidRPr="00BF5305">
        <w:rPr>
          <w:rFonts w:ascii="Times New Roman" w:hAnsi="Times New Roman"/>
          <w:bCs/>
          <w:sz w:val="24"/>
          <w:szCs w:val="24"/>
          <w:shd w:val="clear" w:color="auto" w:fill="FFFFFF"/>
        </w:rPr>
        <w:t xml:space="preserve">, на період дії правового режиму воєнного стану в Україні та протягом 90 днів з дня його припинення або </w:t>
      </w:r>
      <w:proofErr w:type="spellStart"/>
      <w:r w:rsidRPr="00BF5305">
        <w:rPr>
          <w:rFonts w:ascii="Times New Roman" w:hAnsi="Times New Roman"/>
          <w:bCs/>
          <w:sz w:val="24"/>
          <w:szCs w:val="24"/>
          <w:shd w:val="clear" w:color="auto" w:fill="FFFFFF"/>
        </w:rPr>
        <w:t>скасування</w:t>
      </w:r>
      <w:r w:rsidRPr="00BF5305">
        <w:rPr>
          <w:rFonts w:ascii="Times New Roman" w:eastAsia="SimSun" w:hAnsi="Times New Roman"/>
          <w:sz w:val="24"/>
          <w:szCs w:val="24"/>
          <w:lang w:eastAsia="zh-CN"/>
        </w:rPr>
        <w:t>”</w:t>
      </w:r>
      <w:proofErr w:type="spellEnd"/>
      <w:r w:rsidRPr="00BF5305">
        <w:rPr>
          <w:rFonts w:ascii="Times New Roman" w:eastAsia="SimSun" w:hAnsi="Times New Roman"/>
          <w:sz w:val="24"/>
          <w:szCs w:val="24"/>
          <w:lang w:eastAsia="zh-CN"/>
        </w:rPr>
        <w:t xml:space="preserve"> зі змінами,</w:t>
      </w:r>
      <w:r w:rsidRPr="00BF5305">
        <w:rPr>
          <w:rFonts w:ascii="Times New Roman" w:hAnsi="Times New Roman"/>
          <w:sz w:val="24"/>
          <w:szCs w:val="24"/>
        </w:rPr>
        <w:t xml:space="preserve"> уклали Договір про наступне</w:t>
      </w:r>
      <w:r w:rsidRPr="00BF5305">
        <w:rPr>
          <w:rFonts w:ascii="Times New Roman" w:eastAsia="Times New Roman" w:hAnsi="Times New Roman"/>
          <w:sz w:val="24"/>
          <w:szCs w:val="24"/>
          <w:lang w:eastAsia="ru-RU"/>
        </w:rPr>
        <w:t>:</w:t>
      </w:r>
    </w:p>
    <w:p w:rsidR="00E64EE6" w:rsidRPr="00ED42E7" w:rsidRDefault="00E64EE6" w:rsidP="00E64EE6">
      <w:pPr>
        <w:spacing w:after="0" w:line="240" w:lineRule="auto"/>
        <w:ind w:right="-284" w:firstLine="567"/>
        <w:jc w:val="both"/>
        <w:rPr>
          <w:rFonts w:ascii="Times New Roman" w:eastAsia="Times New Roman" w:hAnsi="Times New Roman"/>
          <w:sz w:val="24"/>
          <w:szCs w:val="24"/>
          <w:lang w:eastAsia="ru-RU"/>
        </w:rPr>
      </w:pPr>
    </w:p>
    <w:p w:rsidR="00E64EE6" w:rsidRPr="00BF5305" w:rsidRDefault="00E64EE6" w:rsidP="00E64EE6">
      <w:pPr>
        <w:autoSpaceDE w:val="0"/>
        <w:spacing w:after="0" w:line="240" w:lineRule="auto"/>
        <w:ind w:right="-284" w:firstLine="567"/>
        <w:jc w:val="center"/>
        <w:rPr>
          <w:rFonts w:ascii="Times New Roman" w:eastAsia="Times New Roman" w:hAnsi="Times New Roman"/>
          <w:b/>
          <w:bCs/>
          <w:sz w:val="24"/>
          <w:szCs w:val="24"/>
          <w:lang w:eastAsia="uk-UA"/>
        </w:rPr>
      </w:pPr>
      <w:r w:rsidRPr="00BF5305">
        <w:rPr>
          <w:rFonts w:ascii="Times New Roman" w:eastAsia="Times New Roman" w:hAnsi="Times New Roman"/>
          <w:b/>
          <w:bCs/>
          <w:sz w:val="24"/>
          <w:szCs w:val="24"/>
          <w:lang w:eastAsia="uk-UA"/>
        </w:rPr>
        <w:t>І. Предмет договору</w:t>
      </w:r>
    </w:p>
    <w:p w:rsidR="00E64EE6" w:rsidRPr="00BF5305" w:rsidRDefault="00E64EE6" w:rsidP="00E64EE6">
      <w:pPr>
        <w:spacing w:after="0" w:line="240" w:lineRule="auto"/>
        <w:ind w:right="283" w:firstLine="567"/>
        <w:jc w:val="both"/>
        <w:rPr>
          <w:rFonts w:ascii="Times New Roman" w:eastAsia="Times New Roman" w:hAnsi="Times New Roman"/>
          <w:sz w:val="24"/>
          <w:szCs w:val="24"/>
        </w:rPr>
      </w:pPr>
      <w:r w:rsidRPr="00BF5305">
        <w:rPr>
          <w:rFonts w:ascii="Times New Roman" w:eastAsia="Times New Roman" w:hAnsi="Times New Roman"/>
          <w:sz w:val="24"/>
          <w:szCs w:val="24"/>
        </w:rPr>
        <w:t xml:space="preserve">1.1 </w:t>
      </w:r>
      <w:r w:rsidRPr="00BF5305">
        <w:rPr>
          <w:rFonts w:ascii="Times New Roman" w:hAnsi="Times New Roman"/>
          <w:sz w:val="24"/>
          <w:szCs w:val="24"/>
        </w:rPr>
        <w:t xml:space="preserve">Постачальник зобов’язується поставити Замовникові </w:t>
      </w:r>
      <w:r>
        <w:rPr>
          <w:rFonts w:ascii="Times New Roman" w:hAnsi="Times New Roman"/>
          <w:sz w:val="24"/>
          <w:szCs w:val="24"/>
        </w:rPr>
        <w:t>товар</w:t>
      </w:r>
      <w:r w:rsidRPr="00BF5305">
        <w:rPr>
          <w:rFonts w:ascii="Times New Roman" w:hAnsi="Times New Roman"/>
          <w:sz w:val="24"/>
          <w:szCs w:val="24"/>
        </w:rPr>
        <w:t>, а саме:</w:t>
      </w:r>
      <w:r w:rsidR="00FF0BE6" w:rsidRPr="00FF0BE6">
        <w:rPr>
          <w:rFonts w:ascii="Times New Roman" w:hAnsi="Times New Roman"/>
          <w:b/>
          <w:sz w:val="24"/>
          <w:szCs w:val="24"/>
          <w:shd w:val="clear" w:color="auto" w:fill="F0F5F2"/>
        </w:rPr>
        <w:t xml:space="preserve"> </w:t>
      </w:r>
      <w:r w:rsidR="00FF0BE6" w:rsidRPr="004010B6">
        <w:rPr>
          <w:rFonts w:ascii="Times New Roman" w:hAnsi="Times New Roman"/>
          <w:sz w:val="24"/>
          <w:szCs w:val="24"/>
          <w:shd w:val="clear" w:color="auto" w:fill="F0F5F2"/>
        </w:rPr>
        <w:t xml:space="preserve">садовий </w:t>
      </w:r>
      <w:proofErr w:type="spellStart"/>
      <w:r w:rsidR="00FF0BE6" w:rsidRPr="004010B6">
        <w:rPr>
          <w:rFonts w:ascii="Times New Roman" w:hAnsi="Times New Roman"/>
          <w:sz w:val="24"/>
          <w:szCs w:val="24"/>
          <w:shd w:val="clear" w:color="auto" w:fill="F0F5F2"/>
        </w:rPr>
        <w:t>мінітрактор</w:t>
      </w:r>
      <w:proofErr w:type="spellEnd"/>
      <w:r w:rsidR="00FF0BE6" w:rsidRPr="004010B6">
        <w:rPr>
          <w:rFonts w:ascii="Times New Roman" w:hAnsi="Times New Roman"/>
          <w:sz w:val="24"/>
          <w:szCs w:val="24"/>
          <w:shd w:val="clear" w:color="auto" w:fill="F0F5F2"/>
        </w:rPr>
        <w:t xml:space="preserve"> </w:t>
      </w:r>
      <w:proofErr w:type="spellStart"/>
      <w:r w:rsidR="00FF0BE6" w:rsidRPr="004010B6">
        <w:rPr>
          <w:rFonts w:ascii="Times New Roman" w:hAnsi="Times New Roman"/>
          <w:color w:val="151515"/>
          <w:sz w:val="24"/>
          <w:szCs w:val="24"/>
        </w:rPr>
        <w:t>Husqvarna</w:t>
      </w:r>
      <w:proofErr w:type="spellEnd"/>
      <w:r w:rsidR="00FF0BE6" w:rsidRPr="004010B6">
        <w:rPr>
          <w:rFonts w:ascii="Times New Roman" w:hAnsi="Times New Roman"/>
          <w:color w:val="151515"/>
          <w:sz w:val="24"/>
          <w:szCs w:val="24"/>
        </w:rPr>
        <w:t xml:space="preserve"> TC 242TX (</w:t>
      </w:r>
      <w:r w:rsidR="00FF0BE6" w:rsidRPr="004010B6">
        <w:rPr>
          <w:rFonts w:ascii="Times New Roman" w:hAnsi="Times New Roman"/>
          <w:bCs/>
          <w:sz w:val="24"/>
          <w:szCs w:val="24"/>
        </w:rPr>
        <w:t>або еквівалент))</w:t>
      </w:r>
      <w:r w:rsidRPr="004010B6">
        <w:rPr>
          <w:rFonts w:ascii="Times New Roman" w:eastAsia="Times New Roman" w:hAnsi="Times New Roman"/>
          <w:sz w:val="24"/>
          <w:szCs w:val="24"/>
        </w:rPr>
        <w:t xml:space="preserve"> </w:t>
      </w:r>
      <w:r w:rsidRPr="004010B6">
        <w:rPr>
          <w:rFonts w:ascii="Times New Roman" w:eastAsia="Times New Roman" w:hAnsi="Times New Roman"/>
          <w:sz w:val="24"/>
          <w:szCs w:val="24"/>
          <w:lang w:eastAsia="uk-UA"/>
        </w:rPr>
        <w:t xml:space="preserve"> </w:t>
      </w:r>
      <w:r w:rsidRPr="004010B6">
        <w:rPr>
          <w:rFonts w:ascii="Times New Roman" w:hAnsi="Times New Roman"/>
          <w:sz w:val="24"/>
          <w:szCs w:val="24"/>
          <w:shd w:val="clear" w:color="auto" w:fill="FFFFFF"/>
        </w:rPr>
        <w:t xml:space="preserve">, </w:t>
      </w:r>
      <w:r w:rsidRPr="004010B6">
        <w:rPr>
          <w:rFonts w:ascii="Times New Roman" w:eastAsia="Times New Roman" w:hAnsi="Times New Roman"/>
          <w:sz w:val="24"/>
          <w:szCs w:val="24"/>
        </w:rPr>
        <w:t xml:space="preserve">код за </w:t>
      </w:r>
      <w:proofErr w:type="spellStart"/>
      <w:r w:rsidRPr="004010B6">
        <w:rPr>
          <w:rFonts w:ascii="Times New Roman" w:eastAsia="Times New Roman" w:hAnsi="Times New Roman"/>
          <w:sz w:val="24"/>
          <w:szCs w:val="24"/>
        </w:rPr>
        <w:t>ДК</w:t>
      </w:r>
      <w:proofErr w:type="spellEnd"/>
      <w:r w:rsidRPr="004010B6">
        <w:rPr>
          <w:rFonts w:ascii="Times New Roman" w:eastAsia="Times New Roman" w:hAnsi="Times New Roman"/>
          <w:sz w:val="24"/>
          <w:szCs w:val="24"/>
        </w:rPr>
        <w:t xml:space="preserve"> 021:2015:</w:t>
      </w:r>
      <w:r w:rsidRPr="004010B6">
        <w:rPr>
          <w:rFonts w:ascii="Times New Roman" w:hAnsi="Times New Roman"/>
          <w:color w:val="000000"/>
          <w:sz w:val="24"/>
          <w:szCs w:val="24"/>
        </w:rPr>
        <w:t>16310000-1 Косарки</w:t>
      </w:r>
      <w:r w:rsidRPr="004010B6">
        <w:rPr>
          <w:rFonts w:ascii="Times New Roman" w:eastAsia="Times New Roman" w:hAnsi="Times New Roman"/>
          <w:sz w:val="24"/>
          <w:szCs w:val="24"/>
        </w:rPr>
        <w:t>,</w:t>
      </w:r>
      <w:r w:rsidRPr="00BF5305">
        <w:rPr>
          <w:rFonts w:ascii="Times New Roman" w:eastAsia="Times New Roman" w:hAnsi="Times New Roman"/>
          <w:sz w:val="24"/>
          <w:szCs w:val="24"/>
        </w:rPr>
        <w:t xml:space="preserve"> а Замовник прийняти та оплатити такий товар (номенклатура та асортимент вказаний в специфікації </w:t>
      </w:r>
      <w:r w:rsidRPr="00BF5305">
        <w:rPr>
          <w:rFonts w:ascii="Times New Roman" w:eastAsia="Times New Roman" w:hAnsi="Times New Roman"/>
          <w:b/>
          <w:bCs/>
          <w:i/>
          <w:iCs/>
          <w:sz w:val="24"/>
          <w:szCs w:val="24"/>
        </w:rPr>
        <w:t>додаток 1</w:t>
      </w:r>
      <w:r w:rsidRPr="00BF5305">
        <w:rPr>
          <w:rFonts w:ascii="Times New Roman" w:eastAsia="Times New Roman" w:hAnsi="Times New Roman"/>
          <w:sz w:val="24"/>
          <w:szCs w:val="24"/>
        </w:rPr>
        <w:t>).</w:t>
      </w:r>
    </w:p>
    <w:p w:rsidR="00E64EE6" w:rsidRPr="00BF5305" w:rsidRDefault="00E64EE6" w:rsidP="00E64EE6">
      <w:pPr>
        <w:spacing w:after="0" w:line="240" w:lineRule="auto"/>
        <w:ind w:right="-284" w:firstLine="567"/>
        <w:jc w:val="both"/>
        <w:rPr>
          <w:rFonts w:ascii="Times New Roman" w:eastAsia="Times New Roman" w:hAnsi="Times New Roman"/>
          <w:bCs/>
          <w:sz w:val="24"/>
          <w:szCs w:val="24"/>
        </w:rPr>
      </w:pPr>
      <w:r w:rsidRPr="00BF5305">
        <w:rPr>
          <w:rFonts w:ascii="Times New Roman" w:eastAsia="Times New Roman" w:hAnsi="Times New Roman"/>
          <w:bCs/>
          <w:sz w:val="24"/>
          <w:szCs w:val="24"/>
        </w:rPr>
        <w:t>1.2. Кількість товару: 1 шт.</w:t>
      </w:r>
    </w:p>
    <w:p w:rsidR="00E64EE6" w:rsidRPr="00BF5305" w:rsidRDefault="00E64EE6" w:rsidP="00E64EE6">
      <w:pPr>
        <w:jc w:val="both"/>
        <w:rPr>
          <w:rFonts w:ascii="Times New Roman" w:hAnsi="Times New Roman"/>
          <w:sz w:val="24"/>
          <w:szCs w:val="24"/>
          <w:lang w:eastAsia="uk-UA"/>
        </w:rPr>
      </w:pPr>
      <w:r w:rsidRPr="00BF5305">
        <w:rPr>
          <w:rFonts w:ascii="Times New Roman" w:hAnsi="Times New Roman"/>
          <w:sz w:val="24"/>
          <w:szCs w:val="24"/>
          <w:lang w:eastAsia="uk-UA"/>
        </w:rPr>
        <w:t xml:space="preserve">           1.3. Джерело фінансування: товару  здійснюється за кошти Гранту міжнародної технічної допомоги Європейського Союзу, згідно із затвердженим бюджетом  </w:t>
      </w:r>
      <w:proofErr w:type="spellStart"/>
      <w:r w:rsidRPr="00BF5305">
        <w:rPr>
          <w:rFonts w:ascii="Times New Roman" w:hAnsi="Times New Roman"/>
          <w:sz w:val="24"/>
          <w:szCs w:val="24"/>
          <w:lang w:eastAsia="uk-UA"/>
        </w:rPr>
        <w:t>Проєкту</w:t>
      </w:r>
      <w:proofErr w:type="spellEnd"/>
      <w:r w:rsidRPr="00BF5305">
        <w:rPr>
          <w:rFonts w:ascii="Times New Roman" w:hAnsi="Times New Roman"/>
          <w:sz w:val="24"/>
          <w:szCs w:val="24"/>
          <w:lang w:eastAsia="uk-UA"/>
        </w:rPr>
        <w:t xml:space="preserve"> міжнародної технічної допомоги ЄС «Комплексна стратегія управління паводками в басейні Верхньої Тиси » DIKEINSPECT Грантовий контракт № HUSKROUA/1901/8.1/0088 від 31 травня 2021 року».</w:t>
      </w:r>
    </w:p>
    <w:p w:rsidR="004E44A1" w:rsidRPr="00ED42E7" w:rsidRDefault="004E44A1" w:rsidP="004E44A1">
      <w:pPr>
        <w:spacing w:after="0" w:line="240" w:lineRule="auto"/>
        <w:ind w:right="-284" w:firstLine="567"/>
        <w:jc w:val="center"/>
        <w:rPr>
          <w:rFonts w:ascii="Times New Roman" w:eastAsia="Times New Roman" w:hAnsi="Times New Roman"/>
          <w:b/>
          <w:bCs/>
          <w:sz w:val="24"/>
          <w:szCs w:val="24"/>
        </w:rPr>
      </w:pPr>
      <w:r w:rsidRPr="00ED42E7">
        <w:rPr>
          <w:rFonts w:ascii="Times New Roman" w:eastAsia="Times New Roman" w:hAnsi="Times New Roman"/>
          <w:b/>
          <w:bCs/>
          <w:sz w:val="24"/>
          <w:szCs w:val="24"/>
        </w:rPr>
        <w:t>ІІ. Якість товару</w:t>
      </w:r>
    </w:p>
    <w:p w:rsidR="004E44A1" w:rsidRPr="00ED42E7" w:rsidRDefault="004E44A1" w:rsidP="004E44A1">
      <w:pPr>
        <w:spacing w:after="0" w:line="240" w:lineRule="auto"/>
        <w:ind w:right="283" w:firstLine="567"/>
        <w:jc w:val="both"/>
        <w:rPr>
          <w:rFonts w:ascii="Times New Roman" w:eastAsia="Times New Roman" w:hAnsi="Times New Roman"/>
          <w:sz w:val="24"/>
          <w:szCs w:val="24"/>
        </w:rPr>
      </w:pPr>
      <w:r w:rsidRPr="00ED42E7">
        <w:rPr>
          <w:rFonts w:ascii="Times New Roman" w:eastAsia="Times New Roman" w:hAnsi="Times New Roman"/>
          <w:sz w:val="24"/>
          <w:szCs w:val="24"/>
        </w:rPr>
        <w:t>2.1. Постачальник повинен поставити Замовнику новий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E44A1" w:rsidRPr="00ED42E7" w:rsidRDefault="004E44A1" w:rsidP="004E44A1">
      <w:pPr>
        <w:spacing w:after="0" w:line="240" w:lineRule="auto"/>
        <w:ind w:right="283" w:firstLine="567"/>
        <w:jc w:val="both"/>
        <w:rPr>
          <w:rFonts w:ascii="Times New Roman" w:eastAsia="Times New Roman" w:hAnsi="Times New Roman"/>
          <w:sz w:val="24"/>
          <w:szCs w:val="24"/>
        </w:rPr>
      </w:pPr>
      <w:r w:rsidRPr="00ED42E7">
        <w:rPr>
          <w:rFonts w:ascii="Times New Roman" w:eastAsia="Times New Roman" w:hAnsi="Times New Roman"/>
          <w:sz w:val="24"/>
          <w:szCs w:val="24"/>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4E44A1" w:rsidRPr="00ED42E7" w:rsidRDefault="004E44A1" w:rsidP="004E44A1">
      <w:pPr>
        <w:spacing w:after="0" w:line="240" w:lineRule="auto"/>
        <w:ind w:right="283" w:firstLine="567"/>
        <w:jc w:val="both"/>
        <w:rPr>
          <w:rFonts w:ascii="Times New Roman" w:eastAsia="Times New Roman" w:hAnsi="Times New Roman"/>
          <w:sz w:val="24"/>
          <w:szCs w:val="24"/>
        </w:rPr>
      </w:pPr>
      <w:r w:rsidRPr="00ED42E7">
        <w:rPr>
          <w:rFonts w:ascii="Times New Roman" w:eastAsia="Times New Roman" w:hAnsi="Times New Roman"/>
          <w:sz w:val="24"/>
          <w:szCs w:val="24"/>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новий Товар належної якості в строк один місяць.</w:t>
      </w:r>
    </w:p>
    <w:p w:rsidR="004E44A1" w:rsidRPr="00ED42E7" w:rsidRDefault="004E44A1" w:rsidP="004E44A1">
      <w:pPr>
        <w:spacing w:after="0" w:line="240" w:lineRule="auto"/>
        <w:ind w:right="-284" w:firstLine="567"/>
        <w:jc w:val="both"/>
        <w:rPr>
          <w:rFonts w:ascii="Times New Roman" w:eastAsia="Times New Roman" w:hAnsi="Times New Roman"/>
          <w:sz w:val="24"/>
          <w:szCs w:val="24"/>
        </w:rPr>
      </w:pPr>
    </w:p>
    <w:p w:rsidR="00E64EE6" w:rsidRDefault="00E64EE6" w:rsidP="00C37635">
      <w:pPr>
        <w:spacing w:after="0" w:line="360" w:lineRule="auto"/>
        <w:jc w:val="center"/>
        <w:rPr>
          <w:rFonts w:ascii="Times New Roman" w:eastAsia="Times New Roman" w:hAnsi="Times New Roman"/>
          <w:b/>
          <w:position w:val="4"/>
          <w:sz w:val="24"/>
          <w:szCs w:val="24"/>
          <w:lang w:eastAsia="ru-RU"/>
        </w:rPr>
      </w:pPr>
    </w:p>
    <w:p w:rsidR="00C37635" w:rsidRPr="00C37635" w:rsidRDefault="00C37635" w:rsidP="00C37635">
      <w:pPr>
        <w:spacing w:after="0" w:line="360" w:lineRule="auto"/>
        <w:jc w:val="center"/>
        <w:rPr>
          <w:rFonts w:ascii="Times New Roman" w:eastAsia="Times New Roman" w:hAnsi="Times New Roman"/>
          <w:b/>
          <w:sz w:val="24"/>
          <w:szCs w:val="24"/>
          <w:lang w:eastAsia="ru-RU"/>
        </w:rPr>
      </w:pPr>
      <w:r w:rsidRPr="00C37635">
        <w:rPr>
          <w:rFonts w:ascii="Times New Roman" w:eastAsia="Times New Roman" w:hAnsi="Times New Roman"/>
          <w:b/>
          <w:position w:val="4"/>
          <w:sz w:val="24"/>
          <w:szCs w:val="24"/>
          <w:lang w:eastAsia="ru-RU"/>
        </w:rPr>
        <w:t>3. ВАРТІСТЬ ТОВАРУ (ЦІНА ДОГОВОРУ)</w:t>
      </w:r>
    </w:p>
    <w:p w:rsidR="00C37635" w:rsidRPr="00C37635" w:rsidRDefault="00C37635" w:rsidP="00C37635">
      <w:pPr>
        <w:spacing w:after="0" w:line="240" w:lineRule="auto"/>
        <w:jc w:val="both"/>
        <w:rPr>
          <w:rFonts w:ascii="Times New Roman" w:eastAsia="Times New Roman" w:hAnsi="Times New Roman"/>
          <w:sz w:val="24"/>
          <w:szCs w:val="24"/>
          <w:lang w:eastAsia="ru-RU"/>
        </w:rPr>
      </w:pPr>
      <w:r w:rsidRPr="00C37635">
        <w:rPr>
          <w:rFonts w:ascii="Times New Roman" w:eastAsia="Times New Roman" w:hAnsi="Times New Roman"/>
          <w:sz w:val="24"/>
          <w:szCs w:val="24"/>
          <w:lang w:eastAsia="ru-RU"/>
        </w:rPr>
        <w:t xml:space="preserve">             3.1.</w:t>
      </w:r>
      <w:r w:rsidRPr="00C37635">
        <w:rPr>
          <w:rFonts w:ascii="Times New Roman" w:eastAsia="Times New Roman" w:hAnsi="Times New Roman"/>
          <w:sz w:val="24"/>
          <w:szCs w:val="24"/>
          <w:lang w:eastAsia="ru-RU"/>
        </w:rPr>
        <w:tab/>
        <w:t>Вартість Товару за цим Договором становить …………………………</w:t>
      </w:r>
      <w:r w:rsidRPr="00C37635">
        <w:rPr>
          <w:rFonts w:ascii="Times New Roman" w:eastAsia="Times New Roman" w:hAnsi="Times New Roman"/>
          <w:b/>
          <w:i/>
          <w:sz w:val="24"/>
          <w:szCs w:val="24"/>
          <w:lang w:eastAsia="ru-RU"/>
        </w:rPr>
        <w:t xml:space="preserve"> гривень 00 копійок)</w:t>
      </w:r>
      <w:r w:rsidRPr="00C37635">
        <w:rPr>
          <w:rFonts w:ascii="Times New Roman" w:eastAsia="Times New Roman" w:hAnsi="Times New Roman"/>
          <w:b/>
          <w:i/>
          <w:color w:val="A6A6A6"/>
          <w:sz w:val="24"/>
          <w:szCs w:val="24"/>
          <w:lang w:val="ru-RU" w:eastAsia="ru-RU"/>
        </w:rPr>
        <w:t xml:space="preserve"> </w:t>
      </w:r>
      <w:r w:rsidRPr="00C37635">
        <w:rPr>
          <w:rFonts w:ascii="Times New Roman" w:eastAsia="Times New Roman" w:hAnsi="Times New Roman"/>
          <w:b/>
          <w:sz w:val="24"/>
          <w:szCs w:val="24"/>
          <w:u w:val="single"/>
          <w:lang w:eastAsia="ru-RU"/>
        </w:rPr>
        <w:t>без ПДВ</w:t>
      </w:r>
      <w:r w:rsidRPr="00C37635">
        <w:rPr>
          <w:rFonts w:ascii="Times New Roman" w:eastAsia="Times New Roman" w:hAnsi="Times New Roman"/>
          <w:b/>
          <w:sz w:val="24"/>
          <w:szCs w:val="24"/>
          <w:lang w:eastAsia="ru-RU"/>
        </w:rPr>
        <w:t xml:space="preserve">, </w:t>
      </w:r>
      <w:r w:rsidRPr="00C37635">
        <w:rPr>
          <w:rFonts w:ascii="Times New Roman" w:hAnsi="Times New Roman"/>
          <w:sz w:val="24"/>
          <w:szCs w:val="24"/>
          <w:lang w:eastAsia="ru-RU"/>
        </w:rPr>
        <w:t>згідно ст. 197.11 Податкового Кодексу України.</w:t>
      </w:r>
      <w:r w:rsidRPr="00C37635">
        <w:rPr>
          <w:rFonts w:ascii="Times New Roman" w:eastAsia="Times New Roman" w:hAnsi="Times New Roman"/>
          <w:sz w:val="24"/>
          <w:szCs w:val="24"/>
          <w:lang w:eastAsia="ru-RU"/>
        </w:rPr>
        <w:t xml:space="preserve">               </w:t>
      </w:r>
    </w:p>
    <w:p w:rsidR="00C37635" w:rsidRPr="00C37635" w:rsidRDefault="00C37635" w:rsidP="00C37635">
      <w:pPr>
        <w:spacing w:after="0" w:line="240" w:lineRule="auto"/>
        <w:ind w:firstLine="709"/>
        <w:jc w:val="both"/>
        <w:rPr>
          <w:rFonts w:ascii="Times New Roman" w:eastAsia="Times New Roman" w:hAnsi="Times New Roman"/>
          <w:i/>
          <w:iCs/>
          <w:sz w:val="24"/>
          <w:szCs w:val="24"/>
          <w:lang w:eastAsia="ru-RU"/>
        </w:rPr>
      </w:pPr>
      <w:r w:rsidRPr="00C37635">
        <w:rPr>
          <w:rFonts w:ascii="Times New Roman" w:eastAsia="Times New Roman" w:hAnsi="Times New Roman"/>
          <w:sz w:val="24"/>
          <w:szCs w:val="24"/>
          <w:lang w:eastAsia="ru-RU"/>
        </w:rPr>
        <w:lastRenderedPageBreak/>
        <w:t xml:space="preserve"> 3.2.  </w:t>
      </w:r>
      <w:r w:rsidRPr="00C37635">
        <w:rPr>
          <w:rFonts w:ascii="Times New Roman" w:hAnsi="Times New Roman"/>
          <w:sz w:val="24"/>
          <w:szCs w:val="24"/>
          <w:lang w:eastAsia="ru-RU"/>
        </w:rPr>
        <w:t xml:space="preserve">Зазначена вище вартість Товару є кінцевою (незмінною) і не підлягає перегляду крім випадків, визначених цим Договором. </w:t>
      </w:r>
      <w:r w:rsidRPr="00C37635">
        <w:rPr>
          <w:rFonts w:ascii="Times New Roman" w:eastAsia="Times New Roman" w:hAnsi="Times New Roman"/>
          <w:sz w:val="24"/>
          <w:szCs w:val="24"/>
          <w:lang w:eastAsia="ru-RU"/>
        </w:rPr>
        <w:t xml:space="preserve">Вартість Товару включає </w:t>
      </w:r>
      <w:r w:rsidRPr="00C37635">
        <w:rPr>
          <w:rFonts w:ascii="Times New Roman" w:eastAsia="Times New Roman" w:hAnsi="Times New Roman"/>
          <w:i/>
          <w:iCs/>
          <w:sz w:val="24"/>
          <w:szCs w:val="24"/>
          <w:lang w:eastAsia="ru-RU"/>
        </w:rPr>
        <w:t>вартість усіх витрат пов’язаних з продажем товару (у т.ч. податків, зборів, обов’язкових платежів (</w:t>
      </w:r>
      <w:r w:rsidRPr="00C37635">
        <w:rPr>
          <w:rFonts w:ascii="Times New Roman" w:eastAsia="Times New Roman" w:hAnsi="Times New Roman"/>
          <w:i/>
          <w:iCs/>
          <w:sz w:val="24"/>
          <w:szCs w:val="24"/>
          <w:u w:val="single"/>
          <w:lang w:eastAsia="ru-RU"/>
        </w:rPr>
        <w:t>крім ПДВ</w:t>
      </w:r>
      <w:r w:rsidR="00C70B09">
        <w:rPr>
          <w:rFonts w:ascii="Times New Roman" w:eastAsia="Times New Roman" w:hAnsi="Times New Roman"/>
          <w:i/>
          <w:iCs/>
          <w:sz w:val="24"/>
          <w:szCs w:val="24"/>
          <w:lang w:eastAsia="ru-RU"/>
        </w:rPr>
        <w:t xml:space="preserve">) </w:t>
      </w:r>
      <w:r w:rsidRPr="00C37635">
        <w:rPr>
          <w:rFonts w:ascii="Times New Roman" w:eastAsia="Times New Roman" w:hAnsi="Times New Roman"/>
          <w:i/>
          <w:iCs/>
          <w:sz w:val="24"/>
          <w:szCs w:val="24"/>
          <w:lang w:eastAsia="ru-RU"/>
        </w:rPr>
        <w:t>.</w:t>
      </w:r>
    </w:p>
    <w:p w:rsidR="00C37635" w:rsidRPr="00C37635" w:rsidRDefault="00C37635" w:rsidP="00C37635">
      <w:pPr>
        <w:spacing w:after="0" w:line="360" w:lineRule="auto"/>
        <w:jc w:val="center"/>
        <w:rPr>
          <w:rFonts w:ascii="Times New Roman" w:eastAsia="Times New Roman" w:hAnsi="Times New Roman"/>
          <w:b/>
          <w:sz w:val="24"/>
          <w:szCs w:val="24"/>
          <w:lang w:eastAsia="ru-RU"/>
        </w:rPr>
      </w:pPr>
      <w:r w:rsidRPr="00C37635">
        <w:rPr>
          <w:rFonts w:ascii="Times New Roman" w:eastAsia="Times New Roman" w:hAnsi="Times New Roman"/>
          <w:b/>
          <w:position w:val="4"/>
          <w:sz w:val="24"/>
          <w:szCs w:val="24"/>
          <w:lang w:eastAsia="ru-RU"/>
        </w:rPr>
        <w:t>4. ПОРЯДОК ЗДІЙСНЕННЯ ОПЛАТИ</w:t>
      </w:r>
    </w:p>
    <w:p w:rsidR="00D3677B" w:rsidRDefault="00C37635" w:rsidP="00D3677B">
      <w:pPr>
        <w:shd w:val="clear" w:color="auto" w:fill="FFFFFF"/>
        <w:spacing w:after="0" w:line="240" w:lineRule="auto"/>
        <w:ind w:firstLine="708"/>
        <w:jc w:val="both"/>
        <w:rPr>
          <w:rFonts w:ascii="Times New Roman" w:eastAsia="Times New Roman" w:hAnsi="Times New Roman"/>
          <w:sz w:val="24"/>
          <w:szCs w:val="24"/>
          <w:lang w:eastAsia="ru-RU"/>
        </w:rPr>
      </w:pPr>
      <w:r w:rsidRPr="00C37635">
        <w:rPr>
          <w:rFonts w:ascii="Times New Roman" w:eastAsia="Times New Roman" w:hAnsi="Times New Roman"/>
          <w:sz w:val="24"/>
          <w:szCs w:val="24"/>
          <w:lang w:eastAsia="ru-RU"/>
        </w:rPr>
        <w:t xml:space="preserve">4.1. </w:t>
      </w:r>
      <w:r w:rsidR="00D3677B" w:rsidRPr="00D3677B">
        <w:rPr>
          <w:rFonts w:ascii="Times New Roman" w:eastAsia="Times New Roman" w:hAnsi="Times New Roman"/>
          <w:sz w:val="24"/>
          <w:szCs w:val="24"/>
          <w:lang w:eastAsia="ru-RU"/>
        </w:rPr>
        <w:t>Оплата Товару буде здійснюватися лише по факту його постачання, шляхом переказу 100 % коштів вартості поставленого Товару, Покупцем</w:t>
      </w:r>
      <w:r w:rsidR="00C70B09">
        <w:rPr>
          <w:rFonts w:ascii="Times New Roman" w:eastAsia="Times New Roman" w:hAnsi="Times New Roman"/>
          <w:sz w:val="24"/>
          <w:szCs w:val="24"/>
          <w:lang w:eastAsia="ru-RU"/>
        </w:rPr>
        <w:t xml:space="preserve"> на рахунок Продавця протягом </w:t>
      </w:r>
      <w:r w:rsidR="00C70B09" w:rsidRPr="00C70B09">
        <w:rPr>
          <w:rFonts w:ascii="Times New Roman" w:eastAsia="Times New Roman" w:hAnsi="Times New Roman"/>
          <w:sz w:val="24"/>
          <w:szCs w:val="24"/>
          <w:lang w:val="ru-RU" w:eastAsia="ru-RU"/>
        </w:rPr>
        <w:t>7</w:t>
      </w:r>
      <w:r w:rsidR="00D3677B" w:rsidRPr="00D3677B">
        <w:rPr>
          <w:rFonts w:ascii="Times New Roman" w:eastAsia="Times New Roman" w:hAnsi="Times New Roman"/>
          <w:sz w:val="24"/>
          <w:szCs w:val="24"/>
          <w:lang w:eastAsia="ru-RU"/>
        </w:rPr>
        <w:t xml:space="preserve"> </w:t>
      </w:r>
      <w:r w:rsidR="00C70B09">
        <w:rPr>
          <w:rFonts w:ascii="Times New Roman" w:eastAsia="Times New Roman" w:hAnsi="Times New Roman"/>
          <w:i/>
          <w:sz w:val="24"/>
          <w:szCs w:val="24"/>
          <w:lang w:eastAsia="ru-RU"/>
        </w:rPr>
        <w:t>(сім</w:t>
      </w:r>
      <w:r w:rsidR="00D3677B" w:rsidRPr="00D3677B">
        <w:rPr>
          <w:rFonts w:ascii="Times New Roman" w:eastAsia="Times New Roman" w:hAnsi="Times New Roman"/>
          <w:i/>
          <w:sz w:val="24"/>
          <w:szCs w:val="24"/>
          <w:lang w:eastAsia="ru-RU"/>
        </w:rPr>
        <w:t>)</w:t>
      </w:r>
      <w:r w:rsidR="00D3677B" w:rsidRPr="00D3677B">
        <w:rPr>
          <w:rFonts w:ascii="Times New Roman" w:eastAsia="Times New Roman" w:hAnsi="Times New Roman"/>
          <w:sz w:val="24"/>
          <w:szCs w:val="24"/>
          <w:lang w:eastAsia="ru-RU"/>
        </w:rPr>
        <w:t xml:space="preserve"> робочих днів з дня отримання Товару Покупцем і підписання Сторонами відповідних документів про приймання-передачу.</w:t>
      </w:r>
    </w:p>
    <w:p w:rsidR="00851EA5" w:rsidRPr="00851EA5" w:rsidRDefault="00851EA5" w:rsidP="00494356">
      <w:pPr>
        <w:jc w:val="both"/>
        <w:rPr>
          <w:rFonts w:ascii="Times New Roman" w:hAnsi="Times New Roman"/>
          <w:sz w:val="24"/>
          <w:szCs w:val="24"/>
          <w:lang w:eastAsia="uk-UA"/>
        </w:rPr>
      </w:pPr>
      <w:r w:rsidRPr="00851EA5">
        <w:rPr>
          <w:rFonts w:ascii="Times New Roman" w:hAnsi="Times New Roman"/>
          <w:sz w:val="24"/>
          <w:szCs w:val="24"/>
        </w:rPr>
        <w:t xml:space="preserve">        </w:t>
      </w:r>
      <w:r>
        <w:rPr>
          <w:rFonts w:ascii="Times New Roman" w:hAnsi="Times New Roman"/>
          <w:sz w:val="24"/>
          <w:szCs w:val="24"/>
        </w:rPr>
        <w:t xml:space="preserve"> </w:t>
      </w:r>
      <w:r w:rsidRPr="00851EA5">
        <w:rPr>
          <w:rFonts w:ascii="Times New Roman" w:hAnsi="Times New Roman"/>
          <w:sz w:val="24"/>
          <w:szCs w:val="24"/>
        </w:rPr>
        <w:t xml:space="preserve">  </w:t>
      </w:r>
      <w:r>
        <w:rPr>
          <w:rFonts w:ascii="Times New Roman" w:hAnsi="Times New Roman"/>
          <w:sz w:val="24"/>
          <w:szCs w:val="24"/>
        </w:rPr>
        <w:t>4</w:t>
      </w:r>
      <w:r w:rsidRPr="00851EA5">
        <w:rPr>
          <w:rFonts w:ascii="Times New Roman" w:hAnsi="Times New Roman"/>
          <w:sz w:val="24"/>
          <w:szCs w:val="24"/>
        </w:rPr>
        <w:t xml:space="preserve">.2. Оскільки закупівля фінансується </w:t>
      </w:r>
      <w:r w:rsidRPr="00851EA5">
        <w:rPr>
          <w:rFonts w:ascii="Times New Roman" w:hAnsi="Times New Roman"/>
          <w:i/>
          <w:sz w:val="24"/>
          <w:szCs w:val="24"/>
        </w:rPr>
        <w:t>-</w:t>
      </w:r>
      <w:r w:rsidR="00494356" w:rsidRPr="00494356">
        <w:rPr>
          <w:rFonts w:ascii="Times New Roman" w:hAnsi="Times New Roman"/>
          <w:sz w:val="24"/>
          <w:szCs w:val="24"/>
          <w:lang w:eastAsia="uk-UA"/>
        </w:rPr>
        <w:t xml:space="preserve"> </w:t>
      </w:r>
      <w:r w:rsidR="00494356" w:rsidRPr="00BF5305">
        <w:rPr>
          <w:rFonts w:ascii="Times New Roman" w:hAnsi="Times New Roman"/>
          <w:sz w:val="24"/>
          <w:szCs w:val="24"/>
          <w:lang w:eastAsia="uk-UA"/>
        </w:rPr>
        <w:t xml:space="preserve">за кошти Гранту міжнародної технічної допомоги Європейського Союзу, згідно із затвердженим бюджетом  </w:t>
      </w:r>
      <w:proofErr w:type="spellStart"/>
      <w:r w:rsidR="00494356" w:rsidRPr="00BF5305">
        <w:rPr>
          <w:rFonts w:ascii="Times New Roman" w:hAnsi="Times New Roman"/>
          <w:sz w:val="24"/>
          <w:szCs w:val="24"/>
          <w:lang w:eastAsia="uk-UA"/>
        </w:rPr>
        <w:t>Проєкту</w:t>
      </w:r>
      <w:proofErr w:type="spellEnd"/>
      <w:r w:rsidR="00494356" w:rsidRPr="00BF5305">
        <w:rPr>
          <w:rFonts w:ascii="Times New Roman" w:hAnsi="Times New Roman"/>
          <w:sz w:val="24"/>
          <w:szCs w:val="24"/>
          <w:lang w:eastAsia="uk-UA"/>
        </w:rPr>
        <w:t xml:space="preserve"> міжнародної технічної допомоги ЄС «Комплексна стратегія управління паводками в басейні Верхньої Тиси » DIKEINSPECT Грантовий контракт № HUSKROUA/1901/8.1/0088 від 31 травня 2021 року».</w:t>
      </w:r>
      <w:r w:rsidRPr="00851EA5">
        <w:rPr>
          <w:rFonts w:ascii="Times New Roman" w:eastAsia="Times New Roman" w:hAnsi="Times New Roman"/>
          <w:sz w:val="24"/>
          <w:szCs w:val="24"/>
          <w:lang w:eastAsia="ru-RU"/>
        </w:rPr>
        <w:t>,</w:t>
      </w:r>
      <w:r w:rsidRPr="00851EA5">
        <w:rPr>
          <w:rFonts w:ascii="Times New Roman" w:eastAsia="Times New Roman" w:hAnsi="Times New Roman"/>
          <w:snapToGrid w:val="0"/>
          <w:sz w:val="24"/>
          <w:szCs w:val="24"/>
          <w:lang w:eastAsia="ru-RU"/>
        </w:rPr>
        <w:t xml:space="preserve"> </w:t>
      </w:r>
      <w:r>
        <w:rPr>
          <w:rFonts w:ascii="Times New Roman" w:eastAsia="Times New Roman" w:hAnsi="Times New Roman"/>
          <w:snapToGrid w:val="0"/>
          <w:sz w:val="24"/>
          <w:szCs w:val="24"/>
          <w:lang w:eastAsia="ru-RU"/>
        </w:rPr>
        <w:t>Сторони цього Договору</w:t>
      </w:r>
      <w:r w:rsidR="00494356">
        <w:rPr>
          <w:rFonts w:ascii="Times New Roman" w:eastAsia="Times New Roman" w:hAnsi="Times New Roman"/>
          <w:snapToGrid w:val="0"/>
          <w:sz w:val="24"/>
          <w:szCs w:val="24"/>
          <w:lang w:eastAsia="ru-RU"/>
        </w:rPr>
        <w:t xml:space="preserve"> </w:t>
      </w:r>
      <w:r w:rsidRPr="00851EA5">
        <w:rPr>
          <w:rFonts w:ascii="Times New Roman" w:hAnsi="Times New Roman"/>
          <w:snapToGrid w:val="0"/>
          <w:sz w:val="24"/>
          <w:szCs w:val="24"/>
          <w:u w:val="single"/>
        </w:rPr>
        <w:t>звільняються від</w:t>
      </w:r>
      <w:r w:rsidRPr="00851EA5">
        <w:rPr>
          <w:rFonts w:ascii="Times New Roman" w:hAnsi="Times New Roman"/>
          <w:sz w:val="24"/>
          <w:szCs w:val="24"/>
          <w:u w:val="single"/>
        </w:rPr>
        <w:t xml:space="preserve"> нарахування та сплати податку на додану вартість в межах цих договірних відносин</w:t>
      </w:r>
      <w:r w:rsidRPr="00851EA5">
        <w:rPr>
          <w:rFonts w:ascii="Times New Roman" w:hAnsi="Times New Roman"/>
          <w:sz w:val="24"/>
          <w:szCs w:val="24"/>
        </w:rPr>
        <w:t xml:space="preserve"> на підставі умов міжнародного договору - </w:t>
      </w:r>
      <w:r w:rsidRPr="00851EA5">
        <w:rPr>
          <w:rFonts w:ascii="Times New Roman" w:hAnsi="Times New Roman"/>
          <w:i/>
          <w:sz w:val="24"/>
          <w:szCs w:val="24"/>
        </w:rPr>
        <w:t>Рамкової Угоди між Урядом України і Комісією Європейських Співтовариств № 994-763 від 03 вересня 2008 року</w:t>
      </w:r>
      <w:r w:rsidRPr="00851EA5">
        <w:rPr>
          <w:rFonts w:ascii="Times New Roman" w:hAnsi="Times New Roman"/>
          <w:sz w:val="24"/>
          <w:szCs w:val="24"/>
        </w:rPr>
        <w:t>, ратифікованою Законом України  № 360-VI від  03 вересня 2008 року. в порядку передбаченому Постановою Кабінету Міністрів України «Про створення єдиної системи залучення, використання та моніторингу міжнародної технічної допомоги» від 15 лютого 2002 року № 153.</w:t>
      </w:r>
    </w:p>
    <w:p w:rsidR="00851EA5" w:rsidRPr="00D3677B" w:rsidRDefault="00851EA5" w:rsidP="005F36BF">
      <w:pPr>
        <w:shd w:val="clear" w:color="auto" w:fill="FFFFFF"/>
        <w:spacing w:after="0" w:line="240" w:lineRule="auto"/>
        <w:jc w:val="both"/>
        <w:rPr>
          <w:rFonts w:ascii="Times New Roman" w:eastAsia="Times New Roman" w:hAnsi="Times New Roman"/>
          <w:sz w:val="24"/>
          <w:szCs w:val="24"/>
          <w:lang w:eastAsia="ru-RU"/>
        </w:rPr>
      </w:pPr>
    </w:p>
    <w:p w:rsidR="00C37635" w:rsidRPr="00C37635" w:rsidRDefault="00C37635" w:rsidP="00C37635">
      <w:pPr>
        <w:spacing w:after="0" w:line="360" w:lineRule="auto"/>
        <w:jc w:val="center"/>
        <w:rPr>
          <w:rFonts w:ascii="Times New Roman" w:eastAsia="Times New Roman" w:hAnsi="Times New Roman"/>
          <w:b/>
          <w:sz w:val="24"/>
          <w:szCs w:val="24"/>
        </w:rPr>
      </w:pPr>
      <w:r w:rsidRPr="00C37635">
        <w:rPr>
          <w:rFonts w:ascii="Times New Roman" w:eastAsia="Times New Roman" w:hAnsi="Times New Roman"/>
          <w:b/>
          <w:sz w:val="24"/>
          <w:szCs w:val="24"/>
        </w:rPr>
        <w:t>5. ОСНОВНІ УМОВИ ПОСТАВКИ ТОВАРУ</w:t>
      </w:r>
    </w:p>
    <w:p w:rsidR="00C37635" w:rsidRPr="00C37635" w:rsidRDefault="00C37635" w:rsidP="00C37635">
      <w:pPr>
        <w:tabs>
          <w:tab w:val="left" w:pos="1276"/>
        </w:tabs>
        <w:spacing w:after="0" w:line="240" w:lineRule="auto"/>
        <w:ind w:firstLine="709"/>
        <w:jc w:val="both"/>
        <w:rPr>
          <w:rFonts w:ascii="Times New Roman" w:eastAsia="Times New Roman" w:hAnsi="Times New Roman"/>
          <w:b/>
          <w:sz w:val="24"/>
          <w:szCs w:val="24"/>
          <w:lang w:eastAsia="ru-RU"/>
        </w:rPr>
      </w:pPr>
      <w:r w:rsidRPr="00C37635">
        <w:rPr>
          <w:rFonts w:ascii="Times New Roman" w:eastAsia="Times New Roman" w:hAnsi="Times New Roman"/>
          <w:sz w:val="24"/>
          <w:szCs w:val="24"/>
          <w:lang w:eastAsia="ru-RU"/>
        </w:rPr>
        <w:t>5.1.</w:t>
      </w:r>
      <w:r w:rsidRPr="00C37635">
        <w:rPr>
          <w:rFonts w:ascii="Times New Roman" w:eastAsia="Times New Roman" w:hAnsi="Times New Roman"/>
          <w:sz w:val="24"/>
          <w:szCs w:val="24"/>
          <w:lang w:eastAsia="ru-RU"/>
        </w:rPr>
        <w:tab/>
        <w:t xml:space="preserve">Продавець зобов’язується поставити повністю </w:t>
      </w:r>
      <w:proofErr w:type="spellStart"/>
      <w:r w:rsidRPr="00C37635">
        <w:rPr>
          <w:rFonts w:ascii="Times New Roman" w:eastAsia="Times New Roman" w:hAnsi="Times New Roman"/>
          <w:sz w:val="24"/>
          <w:szCs w:val="24"/>
          <w:lang w:eastAsia="ru-RU"/>
        </w:rPr>
        <w:t>роботоздатний</w:t>
      </w:r>
      <w:proofErr w:type="spellEnd"/>
      <w:r w:rsidRPr="00C37635">
        <w:rPr>
          <w:rFonts w:ascii="Times New Roman" w:eastAsia="Times New Roman" w:hAnsi="Times New Roman"/>
          <w:sz w:val="24"/>
          <w:szCs w:val="24"/>
          <w:lang w:eastAsia="ru-RU"/>
        </w:rPr>
        <w:t xml:space="preserve"> Товар Покупцю в строк </w:t>
      </w:r>
      <w:r w:rsidRPr="00C37635">
        <w:rPr>
          <w:rFonts w:ascii="Times New Roman" w:eastAsia="Times New Roman" w:hAnsi="Times New Roman"/>
          <w:b/>
          <w:sz w:val="24"/>
          <w:szCs w:val="24"/>
          <w:lang w:val="ru-RU" w:eastAsia="ru-RU"/>
        </w:rPr>
        <w:t xml:space="preserve">не </w:t>
      </w:r>
      <w:proofErr w:type="spellStart"/>
      <w:r w:rsidRPr="00C37635">
        <w:rPr>
          <w:rFonts w:ascii="Times New Roman" w:eastAsia="Times New Roman" w:hAnsi="Times New Roman"/>
          <w:b/>
          <w:sz w:val="24"/>
          <w:szCs w:val="24"/>
          <w:lang w:val="ru-RU" w:eastAsia="ru-RU"/>
        </w:rPr>
        <w:t>пізніше</w:t>
      </w:r>
      <w:proofErr w:type="spellEnd"/>
      <w:r w:rsidRPr="00C37635">
        <w:rPr>
          <w:rFonts w:ascii="Times New Roman" w:eastAsia="Times New Roman" w:hAnsi="Times New Roman"/>
          <w:b/>
          <w:sz w:val="24"/>
          <w:szCs w:val="24"/>
          <w:lang w:eastAsia="ru-RU"/>
        </w:rPr>
        <w:t xml:space="preserve"> </w:t>
      </w:r>
      <w:r w:rsidR="00494356">
        <w:rPr>
          <w:rFonts w:ascii="Times New Roman" w:eastAsia="Times New Roman" w:hAnsi="Times New Roman"/>
          <w:b/>
          <w:sz w:val="24"/>
          <w:szCs w:val="24"/>
          <w:lang w:eastAsia="ru-RU"/>
        </w:rPr>
        <w:t>31</w:t>
      </w:r>
      <w:r w:rsidRPr="00C37635">
        <w:rPr>
          <w:rFonts w:ascii="Times New Roman" w:eastAsia="Times New Roman" w:hAnsi="Times New Roman"/>
          <w:b/>
          <w:sz w:val="24"/>
          <w:szCs w:val="24"/>
          <w:lang w:eastAsia="ru-RU"/>
        </w:rPr>
        <w:t xml:space="preserve"> </w:t>
      </w:r>
      <w:r w:rsidR="00494356">
        <w:rPr>
          <w:rFonts w:ascii="Times New Roman" w:eastAsia="Times New Roman" w:hAnsi="Times New Roman"/>
          <w:b/>
          <w:sz w:val="24"/>
          <w:szCs w:val="24"/>
          <w:lang w:eastAsia="ru-RU"/>
        </w:rPr>
        <w:t>грудня</w:t>
      </w:r>
      <w:r w:rsidR="00F54233">
        <w:rPr>
          <w:rFonts w:ascii="Times New Roman" w:eastAsia="Times New Roman" w:hAnsi="Times New Roman"/>
          <w:b/>
          <w:sz w:val="24"/>
          <w:szCs w:val="24"/>
          <w:lang w:eastAsia="ru-RU"/>
        </w:rPr>
        <w:t xml:space="preserve"> </w:t>
      </w:r>
      <w:r w:rsidRPr="00C37635">
        <w:rPr>
          <w:rFonts w:ascii="Times New Roman" w:eastAsia="Times New Roman" w:hAnsi="Times New Roman"/>
          <w:b/>
          <w:sz w:val="24"/>
          <w:szCs w:val="24"/>
          <w:lang w:eastAsia="ru-RU"/>
        </w:rPr>
        <w:t xml:space="preserve">2023 року </w:t>
      </w:r>
      <w:r w:rsidRPr="00C37635">
        <w:rPr>
          <w:rFonts w:ascii="Times New Roman" w:eastAsia="Times New Roman" w:hAnsi="Times New Roman"/>
          <w:b/>
          <w:sz w:val="24"/>
          <w:szCs w:val="24"/>
          <w:lang w:val="ru-RU" w:eastAsia="ru-RU"/>
        </w:rPr>
        <w:t xml:space="preserve"> </w:t>
      </w:r>
    </w:p>
    <w:p w:rsidR="00C37635" w:rsidRPr="00C37635" w:rsidRDefault="00C37635" w:rsidP="00C37635">
      <w:pPr>
        <w:tabs>
          <w:tab w:val="left" w:pos="1276"/>
        </w:tabs>
        <w:spacing w:after="0" w:line="240" w:lineRule="auto"/>
        <w:ind w:firstLine="709"/>
        <w:jc w:val="both"/>
        <w:rPr>
          <w:rFonts w:ascii="Times New Roman" w:eastAsia="Times New Roman" w:hAnsi="Times New Roman"/>
          <w:sz w:val="24"/>
          <w:szCs w:val="24"/>
          <w:lang w:eastAsia="ru-RU"/>
        </w:rPr>
      </w:pPr>
      <w:r w:rsidRPr="00C37635">
        <w:rPr>
          <w:rFonts w:ascii="Times New Roman" w:eastAsia="Times New Roman" w:hAnsi="Times New Roman"/>
          <w:sz w:val="24"/>
          <w:szCs w:val="24"/>
          <w:lang w:eastAsia="ru-RU"/>
        </w:rPr>
        <w:t>5.2.</w:t>
      </w:r>
      <w:r w:rsidRPr="00C37635">
        <w:rPr>
          <w:rFonts w:ascii="Times New Roman" w:eastAsia="Times New Roman" w:hAnsi="Times New Roman"/>
          <w:sz w:val="24"/>
          <w:szCs w:val="24"/>
          <w:lang w:eastAsia="ru-RU"/>
        </w:rPr>
        <w:tab/>
        <w:t xml:space="preserve">Поставка Товару здійснюється на умовах «DDP» міжнародних правил «Інкотермс- 2010», під якими Сторони розуміють, обов’язок Продавця доставити Товар до Місця поставки, при цьому Продавець несе усі витрати та ризики, пов’язані з доставкою Товару у </w:t>
      </w:r>
      <w:proofErr w:type="spellStart"/>
      <w:r w:rsidRPr="00C37635">
        <w:rPr>
          <w:rFonts w:ascii="Times New Roman" w:eastAsia="Times New Roman" w:hAnsi="Times New Roman"/>
          <w:sz w:val="24"/>
          <w:szCs w:val="24"/>
          <w:lang w:eastAsia="ru-RU"/>
        </w:rPr>
        <w:t>т.ч</w:t>
      </w:r>
      <w:proofErr w:type="spellEnd"/>
      <w:r w:rsidRPr="00C37635">
        <w:rPr>
          <w:rFonts w:ascii="Times New Roman" w:eastAsia="Times New Roman" w:hAnsi="Times New Roman"/>
          <w:sz w:val="24"/>
          <w:szCs w:val="24"/>
          <w:lang w:eastAsia="ru-RU"/>
        </w:rPr>
        <w:t xml:space="preserve"> транспортування, завантаження/розвантаження та здійснює сплату всіх податків, зборів й інших обов’язкових (в тому числі митних) платежів.</w:t>
      </w:r>
    </w:p>
    <w:p w:rsidR="00C37635" w:rsidRDefault="00C37635" w:rsidP="00C37635">
      <w:pPr>
        <w:spacing w:after="0" w:line="240" w:lineRule="auto"/>
        <w:ind w:firstLine="709"/>
        <w:jc w:val="both"/>
        <w:rPr>
          <w:rFonts w:ascii="Times New Roman" w:eastAsia="Times New Roman" w:hAnsi="Times New Roman"/>
          <w:sz w:val="24"/>
          <w:szCs w:val="24"/>
          <w:lang w:eastAsia="ru-RU"/>
        </w:rPr>
      </w:pPr>
      <w:r w:rsidRPr="00C37635">
        <w:rPr>
          <w:rFonts w:ascii="Times New Roman" w:eastAsia="Times New Roman" w:hAnsi="Times New Roman"/>
          <w:sz w:val="24"/>
          <w:szCs w:val="24"/>
          <w:lang w:eastAsia="ru-RU"/>
        </w:rPr>
        <w:t>5.3.</w:t>
      </w:r>
      <w:r w:rsidRPr="00C37635">
        <w:rPr>
          <w:rFonts w:ascii="Times New Roman" w:eastAsia="Times New Roman" w:hAnsi="Times New Roman"/>
          <w:sz w:val="24"/>
          <w:szCs w:val="24"/>
          <w:lang w:eastAsia="ru-RU"/>
        </w:rPr>
        <w:tab/>
        <w:t xml:space="preserve">Місцем поставки (DDP) є: </w:t>
      </w:r>
    </w:p>
    <w:p w:rsidR="00481FEF" w:rsidRPr="00C37635" w:rsidRDefault="00481FEF" w:rsidP="00481FEF">
      <w:pPr>
        <w:spacing w:after="0" w:line="240" w:lineRule="auto"/>
        <w:ind w:firstLine="709"/>
        <w:jc w:val="both"/>
        <w:rPr>
          <w:rFonts w:ascii="Times New Roman" w:eastAsia="Times New Roman" w:hAnsi="Times New Roman"/>
          <w:sz w:val="24"/>
          <w:szCs w:val="24"/>
          <w:lang w:eastAsia="ru-RU"/>
        </w:rPr>
      </w:pPr>
      <w:r w:rsidRPr="00307727">
        <w:rPr>
          <w:rFonts w:ascii="Times New Roman" w:hAnsi="Times New Roman"/>
          <w:sz w:val="24"/>
          <w:szCs w:val="24"/>
          <w:lang w:eastAsia="ru-RU"/>
        </w:rPr>
        <w:t xml:space="preserve">– </w:t>
      </w:r>
      <w:r w:rsidRPr="00307727">
        <w:rPr>
          <w:rFonts w:ascii="Times New Roman" w:hAnsi="Times New Roman"/>
          <w:i/>
          <w:sz w:val="24"/>
          <w:szCs w:val="24"/>
          <w:lang w:eastAsia="ru-RU"/>
        </w:rPr>
        <w:t>Україна, Закарпатська обл</w:t>
      </w:r>
      <w:r>
        <w:rPr>
          <w:rFonts w:ascii="Times New Roman" w:hAnsi="Times New Roman"/>
          <w:i/>
          <w:sz w:val="24"/>
          <w:szCs w:val="24"/>
          <w:lang w:eastAsia="ru-RU"/>
        </w:rPr>
        <w:t xml:space="preserve">. </w:t>
      </w:r>
      <w:r w:rsidR="00494356">
        <w:rPr>
          <w:rFonts w:ascii="Times New Roman" w:hAnsi="Times New Roman"/>
          <w:i/>
          <w:sz w:val="24"/>
          <w:szCs w:val="24"/>
          <w:lang w:eastAsia="ru-RU"/>
        </w:rPr>
        <w:t xml:space="preserve">м. Берегове , </w:t>
      </w:r>
      <w:proofErr w:type="spellStart"/>
      <w:r w:rsidR="00494356">
        <w:rPr>
          <w:rFonts w:ascii="Times New Roman" w:hAnsi="Times New Roman"/>
          <w:i/>
          <w:sz w:val="24"/>
          <w:szCs w:val="24"/>
          <w:lang w:eastAsia="ru-RU"/>
        </w:rPr>
        <w:t>Мачолівська</w:t>
      </w:r>
      <w:proofErr w:type="spellEnd"/>
      <w:r w:rsidR="00494356">
        <w:rPr>
          <w:rFonts w:ascii="Times New Roman" w:hAnsi="Times New Roman"/>
          <w:i/>
          <w:sz w:val="24"/>
          <w:szCs w:val="24"/>
          <w:lang w:eastAsia="ru-RU"/>
        </w:rPr>
        <w:t>, 157</w:t>
      </w:r>
      <w:r w:rsidRPr="00307727">
        <w:rPr>
          <w:rFonts w:ascii="Times New Roman" w:hAnsi="Times New Roman"/>
          <w:i/>
          <w:sz w:val="24"/>
          <w:szCs w:val="24"/>
          <w:lang w:eastAsia="ru-RU"/>
        </w:rPr>
        <w:t>. (</w:t>
      </w:r>
      <w:proofErr w:type="spellStart"/>
      <w:r w:rsidRPr="00307727">
        <w:rPr>
          <w:rFonts w:ascii="Times New Roman" w:hAnsi="Times New Roman"/>
          <w:i/>
          <w:sz w:val="24"/>
          <w:szCs w:val="24"/>
          <w:lang w:eastAsia="ru-RU"/>
        </w:rPr>
        <w:t>адмінбуді</w:t>
      </w:r>
      <w:r w:rsidR="00494356">
        <w:rPr>
          <w:rFonts w:ascii="Times New Roman" w:hAnsi="Times New Roman"/>
          <w:i/>
          <w:sz w:val="24"/>
          <w:szCs w:val="24"/>
          <w:lang w:eastAsia="ru-RU"/>
        </w:rPr>
        <w:t>вля</w:t>
      </w:r>
      <w:proofErr w:type="spellEnd"/>
      <w:r w:rsidR="00494356">
        <w:rPr>
          <w:rFonts w:ascii="Times New Roman" w:hAnsi="Times New Roman"/>
          <w:i/>
          <w:sz w:val="24"/>
          <w:szCs w:val="24"/>
          <w:lang w:eastAsia="ru-RU"/>
        </w:rPr>
        <w:t xml:space="preserve">                    Берегівського МУВГ</w:t>
      </w:r>
      <w:r w:rsidRPr="00307727">
        <w:rPr>
          <w:rFonts w:ascii="Times New Roman" w:hAnsi="Times New Roman"/>
          <w:i/>
          <w:sz w:val="24"/>
          <w:szCs w:val="24"/>
          <w:lang w:eastAsia="ru-RU"/>
        </w:rPr>
        <w:t xml:space="preserve">), </w:t>
      </w:r>
      <w:r w:rsidRPr="00307727">
        <w:rPr>
          <w:rFonts w:ascii="Times New Roman" w:hAnsi="Times New Roman"/>
          <w:sz w:val="24"/>
          <w:szCs w:val="24"/>
        </w:rPr>
        <w:t xml:space="preserve">згідно вимог </w:t>
      </w:r>
      <w:r w:rsidR="002672A1">
        <w:rPr>
          <w:rFonts w:ascii="Times New Roman" w:hAnsi="Times New Roman"/>
          <w:sz w:val="24"/>
          <w:szCs w:val="24"/>
        </w:rPr>
        <w:t>Покупця</w:t>
      </w:r>
      <w:r w:rsidRPr="00307727">
        <w:rPr>
          <w:rFonts w:ascii="Times New Roman" w:hAnsi="Times New Roman"/>
          <w:sz w:val="24"/>
          <w:szCs w:val="24"/>
        </w:rPr>
        <w:t>.</w:t>
      </w:r>
    </w:p>
    <w:p w:rsidR="00C37635" w:rsidRPr="00C37635" w:rsidRDefault="00C37635" w:rsidP="00C37635">
      <w:pPr>
        <w:spacing w:after="0" w:line="240" w:lineRule="auto"/>
        <w:ind w:firstLine="709"/>
        <w:jc w:val="both"/>
        <w:rPr>
          <w:rFonts w:ascii="Times New Roman" w:eastAsia="Times New Roman" w:hAnsi="Times New Roman"/>
          <w:sz w:val="24"/>
          <w:szCs w:val="24"/>
          <w:lang w:eastAsia="ru-RU"/>
        </w:rPr>
      </w:pPr>
      <w:r w:rsidRPr="00C37635">
        <w:rPr>
          <w:rFonts w:ascii="Times New Roman" w:eastAsia="Times New Roman" w:hAnsi="Times New Roman"/>
          <w:sz w:val="24"/>
          <w:szCs w:val="24"/>
          <w:lang w:eastAsia="ru-RU"/>
        </w:rPr>
        <w:t>5.4.</w:t>
      </w:r>
      <w:r w:rsidRPr="00C37635">
        <w:rPr>
          <w:rFonts w:ascii="Times New Roman" w:eastAsia="Times New Roman" w:hAnsi="Times New Roman"/>
          <w:sz w:val="24"/>
          <w:szCs w:val="24"/>
          <w:lang w:eastAsia="ru-RU"/>
        </w:rPr>
        <w:tab/>
        <w:t xml:space="preserve">Датою поставки Товару Покупцю є дата підписання сторонами Акту приймання-передачі. </w:t>
      </w:r>
    </w:p>
    <w:p w:rsidR="00C37635" w:rsidRPr="00C37635" w:rsidRDefault="00C37635" w:rsidP="00C37635">
      <w:pPr>
        <w:spacing w:after="0" w:line="240" w:lineRule="auto"/>
        <w:ind w:firstLine="709"/>
        <w:jc w:val="both"/>
        <w:rPr>
          <w:rFonts w:ascii="Times New Roman" w:eastAsia="Times New Roman" w:hAnsi="Times New Roman"/>
          <w:sz w:val="24"/>
          <w:szCs w:val="24"/>
          <w:lang w:eastAsia="ru-RU"/>
        </w:rPr>
      </w:pPr>
      <w:r w:rsidRPr="00C37635">
        <w:rPr>
          <w:rFonts w:ascii="Times New Roman" w:eastAsia="Times New Roman" w:hAnsi="Times New Roman"/>
          <w:sz w:val="24"/>
          <w:szCs w:val="24"/>
          <w:lang w:eastAsia="ru-RU"/>
        </w:rPr>
        <w:t>5.5.</w:t>
      </w:r>
      <w:r w:rsidRPr="00C37635">
        <w:rPr>
          <w:rFonts w:ascii="Times New Roman" w:eastAsia="Times New Roman" w:hAnsi="Times New Roman"/>
          <w:sz w:val="24"/>
          <w:szCs w:val="24"/>
          <w:lang w:eastAsia="ru-RU"/>
        </w:rPr>
        <w:tab/>
        <w:t xml:space="preserve">Після надходження Товару Покупець та Продавець зобов’язані: </w:t>
      </w:r>
    </w:p>
    <w:p w:rsidR="00C37635" w:rsidRPr="00C37635" w:rsidRDefault="00C37635" w:rsidP="00C37635">
      <w:pPr>
        <w:spacing w:after="0" w:line="240" w:lineRule="auto"/>
        <w:ind w:firstLine="709"/>
        <w:jc w:val="both"/>
        <w:rPr>
          <w:rFonts w:ascii="Times New Roman" w:eastAsia="Times New Roman" w:hAnsi="Times New Roman"/>
          <w:sz w:val="24"/>
          <w:szCs w:val="24"/>
          <w:lang w:eastAsia="ru-RU"/>
        </w:rPr>
      </w:pPr>
      <w:r w:rsidRPr="00C37635">
        <w:rPr>
          <w:rFonts w:ascii="Times New Roman" w:eastAsia="Times New Roman" w:hAnsi="Times New Roman"/>
          <w:sz w:val="24"/>
          <w:szCs w:val="24"/>
          <w:lang w:eastAsia="ru-RU"/>
        </w:rPr>
        <w:t>- спільно здійснити перевірку наявності та відповідності поставленого Товару по кількості та номенклатурі умовам цього Договору;</w:t>
      </w:r>
    </w:p>
    <w:p w:rsidR="00C37635" w:rsidRPr="00C37635" w:rsidRDefault="00C37635" w:rsidP="00C37635">
      <w:pPr>
        <w:spacing w:after="0" w:line="240" w:lineRule="auto"/>
        <w:ind w:firstLine="709"/>
        <w:jc w:val="both"/>
        <w:rPr>
          <w:rFonts w:ascii="Times New Roman" w:eastAsia="Times New Roman" w:hAnsi="Times New Roman"/>
          <w:b/>
          <w:iCs/>
          <w:sz w:val="24"/>
          <w:szCs w:val="24"/>
          <w:lang w:eastAsia="ru-RU"/>
        </w:rPr>
      </w:pPr>
      <w:r w:rsidRPr="00C37635">
        <w:rPr>
          <w:rFonts w:ascii="Times New Roman" w:eastAsia="Times New Roman" w:hAnsi="Times New Roman"/>
          <w:iCs/>
          <w:sz w:val="24"/>
          <w:szCs w:val="24"/>
          <w:lang w:eastAsia="ru-RU"/>
        </w:rPr>
        <w:t xml:space="preserve"> - </w:t>
      </w:r>
      <w:r w:rsidRPr="00C37635">
        <w:rPr>
          <w:rFonts w:ascii="Times New Roman" w:eastAsia="Times New Roman" w:hAnsi="Times New Roman"/>
          <w:b/>
          <w:iCs/>
          <w:sz w:val="24"/>
          <w:szCs w:val="24"/>
          <w:lang w:eastAsia="ru-RU"/>
        </w:rPr>
        <w:t>здійснити налаштування та введення в експлуатацію передбаченого цим Договором Товару,</w:t>
      </w:r>
      <w:r w:rsidRPr="00C37635">
        <w:rPr>
          <w:rFonts w:ascii="Times New Roman" w:eastAsia="Times New Roman" w:hAnsi="Times New Roman"/>
          <w:b/>
          <w:sz w:val="24"/>
          <w:szCs w:val="24"/>
          <w:lang w:eastAsia="ru-RU"/>
        </w:rPr>
        <w:t xml:space="preserve"> відповідно до заявлених параметрів;  </w:t>
      </w:r>
    </w:p>
    <w:p w:rsidR="00C37635" w:rsidRPr="00C37635" w:rsidRDefault="00C37635" w:rsidP="00C37635">
      <w:pPr>
        <w:spacing w:after="0" w:line="240" w:lineRule="auto"/>
        <w:ind w:firstLine="709"/>
        <w:jc w:val="both"/>
        <w:rPr>
          <w:rFonts w:ascii="Times New Roman" w:eastAsia="Times New Roman" w:hAnsi="Times New Roman"/>
          <w:b/>
          <w:sz w:val="24"/>
          <w:szCs w:val="24"/>
          <w:lang w:eastAsia="ru-RU"/>
        </w:rPr>
      </w:pPr>
      <w:r w:rsidRPr="00C37635">
        <w:rPr>
          <w:rFonts w:ascii="Times New Roman" w:eastAsia="Times New Roman" w:hAnsi="Times New Roman"/>
          <w:b/>
          <w:iCs/>
          <w:sz w:val="24"/>
          <w:szCs w:val="24"/>
          <w:lang w:eastAsia="ru-RU"/>
        </w:rPr>
        <w:t>-  провести одноденний тренінг для персоналу Покупця по експлуатації придбаного Товару.</w:t>
      </w:r>
    </w:p>
    <w:p w:rsidR="00C37635" w:rsidRPr="00C37635" w:rsidRDefault="00C37635" w:rsidP="00C37635">
      <w:pPr>
        <w:spacing w:after="0" w:line="240" w:lineRule="auto"/>
        <w:ind w:firstLine="709"/>
        <w:jc w:val="both"/>
        <w:rPr>
          <w:rFonts w:ascii="Times New Roman" w:eastAsia="Times New Roman" w:hAnsi="Times New Roman"/>
          <w:sz w:val="24"/>
          <w:szCs w:val="24"/>
          <w:lang w:eastAsia="ru-RU"/>
        </w:rPr>
      </w:pPr>
      <w:r w:rsidRPr="00C37635">
        <w:rPr>
          <w:rFonts w:ascii="Times New Roman" w:eastAsia="Times New Roman" w:hAnsi="Times New Roman"/>
          <w:sz w:val="24"/>
          <w:szCs w:val="24"/>
          <w:lang w:eastAsia="ru-RU"/>
        </w:rPr>
        <w:t>5.6.</w:t>
      </w:r>
      <w:r w:rsidRPr="00C37635">
        <w:rPr>
          <w:rFonts w:ascii="Times New Roman" w:eastAsia="Times New Roman" w:hAnsi="Times New Roman"/>
          <w:sz w:val="24"/>
          <w:szCs w:val="24"/>
          <w:lang w:eastAsia="ru-RU"/>
        </w:rPr>
        <w:tab/>
        <w:t xml:space="preserve">Акт приймання-передачі підписується Покупцем тільки після підтвердження комплектності та відповідності Товару умовам Договору, проведення налаштування і перевірки його </w:t>
      </w:r>
      <w:proofErr w:type="spellStart"/>
      <w:r w:rsidRPr="00C37635">
        <w:rPr>
          <w:rFonts w:ascii="Times New Roman" w:eastAsia="Times New Roman" w:hAnsi="Times New Roman"/>
          <w:sz w:val="24"/>
          <w:szCs w:val="24"/>
          <w:lang w:eastAsia="ru-RU"/>
        </w:rPr>
        <w:t>роботоздатності</w:t>
      </w:r>
      <w:proofErr w:type="spellEnd"/>
      <w:r w:rsidRPr="00C37635">
        <w:rPr>
          <w:rFonts w:ascii="Times New Roman" w:eastAsia="Times New Roman" w:hAnsi="Times New Roman"/>
          <w:sz w:val="24"/>
          <w:szCs w:val="24"/>
          <w:lang w:eastAsia="ru-RU"/>
        </w:rPr>
        <w:t xml:space="preserve">. Покупець зобов’язаний у 5 </w:t>
      </w:r>
      <w:r w:rsidRPr="00C37635">
        <w:rPr>
          <w:rFonts w:ascii="Times New Roman" w:eastAsia="Times New Roman" w:hAnsi="Times New Roman"/>
          <w:i/>
          <w:sz w:val="24"/>
          <w:szCs w:val="24"/>
          <w:lang w:eastAsia="ru-RU"/>
        </w:rPr>
        <w:t>(П’яти)</w:t>
      </w:r>
      <w:r w:rsidRPr="00C37635">
        <w:rPr>
          <w:rFonts w:ascii="Times New Roman" w:eastAsia="Times New Roman" w:hAnsi="Times New Roman"/>
          <w:sz w:val="24"/>
          <w:szCs w:val="24"/>
          <w:lang w:eastAsia="ru-RU"/>
        </w:rPr>
        <w:t xml:space="preserve"> денний термін від дня отримання від Продавця підписаного Акт приймання-передачі підписати такий Акт приймання-передачі або надати Продавцю мотивовану відмову від підпису. </w:t>
      </w:r>
    </w:p>
    <w:p w:rsidR="00C37635" w:rsidRPr="00C37635" w:rsidRDefault="00C37635" w:rsidP="00C37635">
      <w:pPr>
        <w:spacing w:after="0" w:line="240" w:lineRule="auto"/>
        <w:ind w:firstLine="709"/>
        <w:jc w:val="both"/>
        <w:rPr>
          <w:rFonts w:ascii="Times New Roman" w:eastAsia="Times New Roman" w:hAnsi="Times New Roman"/>
          <w:b/>
          <w:sz w:val="24"/>
          <w:szCs w:val="24"/>
          <w:lang w:eastAsia="ru-RU"/>
        </w:rPr>
      </w:pPr>
      <w:r w:rsidRPr="00C37635">
        <w:rPr>
          <w:rFonts w:ascii="Times New Roman" w:eastAsia="Times New Roman" w:hAnsi="Times New Roman"/>
          <w:sz w:val="24"/>
          <w:szCs w:val="24"/>
          <w:lang w:eastAsia="ru-RU"/>
        </w:rPr>
        <w:t>5.7.</w:t>
      </w:r>
      <w:r w:rsidRPr="00C37635">
        <w:rPr>
          <w:rFonts w:ascii="Times New Roman" w:eastAsia="Times New Roman" w:hAnsi="Times New Roman"/>
          <w:sz w:val="24"/>
          <w:szCs w:val="24"/>
          <w:lang w:eastAsia="ru-RU"/>
        </w:rPr>
        <w:tab/>
        <w:t>Продавець повинен належним чином підготувати Товар до транспортування з метою забезпечення його збереження і захисту від пошкоджень під час транспортування та зберігання.</w:t>
      </w:r>
    </w:p>
    <w:p w:rsidR="00C37635" w:rsidRPr="00C37635" w:rsidRDefault="00C37635" w:rsidP="00C37635">
      <w:pPr>
        <w:spacing w:after="0" w:line="240" w:lineRule="auto"/>
        <w:ind w:firstLine="709"/>
        <w:jc w:val="both"/>
        <w:rPr>
          <w:rFonts w:ascii="Times New Roman" w:eastAsia="Times New Roman" w:hAnsi="Times New Roman"/>
          <w:bCs/>
          <w:caps/>
          <w:color w:val="000000"/>
          <w:sz w:val="24"/>
          <w:szCs w:val="24"/>
          <w:lang w:eastAsia="ru-RU"/>
        </w:rPr>
      </w:pPr>
      <w:r w:rsidRPr="00C37635">
        <w:rPr>
          <w:rFonts w:ascii="Times New Roman" w:eastAsia="Times New Roman" w:hAnsi="Times New Roman"/>
          <w:sz w:val="24"/>
          <w:szCs w:val="24"/>
          <w:lang w:eastAsia="ru-RU"/>
        </w:rPr>
        <w:t>5.8.</w:t>
      </w:r>
      <w:r w:rsidRPr="00C37635">
        <w:rPr>
          <w:rFonts w:ascii="Times New Roman" w:eastAsia="Times New Roman" w:hAnsi="Times New Roman"/>
          <w:sz w:val="24"/>
          <w:szCs w:val="24"/>
          <w:lang w:eastAsia="ru-RU"/>
        </w:rPr>
        <w:tab/>
        <w:t>Всю відповідальність за поставку та збереження Товару до моменту його прийняття Покупцем за відповідним Актом приймання-передачі несе Продавець.</w:t>
      </w:r>
    </w:p>
    <w:p w:rsidR="00C37635" w:rsidRPr="00C37635" w:rsidRDefault="00C37635" w:rsidP="00C37635">
      <w:pPr>
        <w:widowControl w:val="0"/>
        <w:spacing w:after="0" w:line="240" w:lineRule="auto"/>
        <w:ind w:firstLine="709"/>
        <w:jc w:val="both"/>
        <w:rPr>
          <w:rFonts w:ascii="Times New Roman" w:eastAsia="Times New Roman" w:hAnsi="Times New Roman"/>
          <w:sz w:val="24"/>
          <w:szCs w:val="24"/>
        </w:rPr>
      </w:pPr>
      <w:r w:rsidRPr="00C37635">
        <w:rPr>
          <w:rFonts w:ascii="Times New Roman" w:eastAsia="Times New Roman" w:hAnsi="Times New Roman"/>
          <w:sz w:val="24"/>
          <w:szCs w:val="24"/>
        </w:rPr>
        <w:t>5.9.</w:t>
      </w:r>
      <w:r w:rsidRPr="00C37635">
        <w:rPr>
          <w:rFonts w:ascii="Times New Roman" w:eastAsia="Times New Roman" w:hAnsi="Times New Roman"/>
          <w:sz w:val="24"/>
          <w:szCs w:val="24"/>
        </w:rPr>
        <w:tab/>
        <w:t>Разом з Товаром Продавець направляє Покупцю наступний пакет документів:</w:t>
      </w:r>
    </w:p>
    <w:p w:rsidR="00C37635" w:rsidRPr="00C37635" w:rsidRDefault="00C37635" w:rsidP="00C37635">
      <w:pPr>
        <w:spacing w:after="0" w:line="240" w:lineRule="auto"/>
        <w:ind w:left="709" w:hanging="425"/>
        <w:jc w:val="both"/>
        <w:rPr>
          <w:rFonts w:ascii="Times New Roman" w:eastAsia="Arial" w:hAnsi="Times New Roman"/>
          <w:b/>
          <w:i/>
          <w:color w:val="000000"/>
          <w:sz w:val="24"/>
          <w:szCs w:val="24"/>
          <w:lang w:eastAsia="zh-CN"/>
        </w:rPr>
      </w:pPr>
      <w:r w:rsidRPr="00C37635">
        <w:rPr>
          <w:rFonts w:ascii="Times New Roman" w:eastAsia="Arial" w:hAnsi="Times New Roman" w:cs="Arial"/>
          <w:color w:val="000000"/>
          <w:sz w:val="24"/>
          <w:szCs w:val="24"/>
          <w:lang w:eastAsia="zh-CN"/>
        </w:rPr>
        <w:t xml:space="preserve"> </w:t>
      </w:r>
      <w:r w:rsidRPr="00C37635">
        <w:rPr>
          <w:rFonts w:ascii="Times New Roman" w:eastAsia="Arial" w:hAnsi="Times New Roman"/>
          <w:b/>
          <w:i/>
          <w:color w:val="000000"/>
          <w:sz w:val="24"/>
          <w:szCs w:val="24"/>
          <w:lang w:eastAsia="zh-CN"/>
        </w:rPr>
        <w:t>-  технічну документац</w:t>
      </w:r>
      <w:r w:rsidR="005F36BF">
        <w:rPr>
          <w:rFonts w:ascii="Times New Roman" w:eastAsia="Arial" w:hAnsi="Times New Roman"/>
          <w:b/>
          <w:i/>
          <w:color w:val="000000"/>
          <w:sz w:val="24"/>
          <w:szCs w:val="24"/>
          <w:lang w:eastAsia="zh-CN"/>
        </w:rPr>
        <w:t>ію (інструкцію по експлуатації)</w:t>
      </w:r>
      <w:r w:rsidRPr="00C37635">
        <w:rPr>
          <w:rFonts w:ascii="Times New Roman" w:eastAsia="Arial" w:hAnsi="Times New Roman"/>
          <w:b/>
          <w:i/>
          <w:color w:val="000000"/>
          <w:sz w:val="24"/>
          <w:szCs w:val="24"/>
          <w:lang w:eastAsia="zh-CN"/>
        </w:rPr>
        <w:t>;</w:t>
      </w:r>
    </w:p>
    <w:p w:rsidR="00C37635" w:rsidRPr="00C37635" w:rsidRDefault="00C37635" w:rsidP="00C37635">
      <w:pPr>
        <w:spacing w:after="0"/>
        <w:ind w:left="284"/>
        <w:jc w:val="both"/>
        <w:rPr>
          <w:rFonts w:ascii="Times New Roman" w:eastAsia="Arial" w:hAnsi="Times New Roman"/>
          <w:b/>
          <w:i/>
          <w:color w:val="000000"/>
          <w:sz w:val="24"/>
          <w:szCs w:val="24"/>
          <w:lang w:val="ru-RU" w:eastAsia="zh-CN"/>
        </w:rPr>
      </w:pPr>
      <w:r w:rsidRPr="00C37635">
        <w:rPr>
          <w:rFonts w:ascii="Times New Roman" w:eastAsia="Arial" w:hAnsi="Times New Roman"/>
          <w:b/>
          <w:i/>
          <w:color w:val="000000"/>
          <w:sz w:val="24"/>
          <w:szCs w:val="24"/>
          <w:lang w:val="ru-RU" w:eastAsia="zh-CN"/>
        </w:rPr>
        <w:t>-</w:t>
      </w:r>
      <w:r w:rsidRPr="00C37635">
        <w:rPr>
          <w:rFonts w:ascii="Times New Roman" w:eastAsia="Arial" w:hAnsi="Times New Roman"/>
          <w:b/>
          <w:i/>
          <w:color w:val="000000"/>
          <w:sz w:val="24"/>
          <w:szCs w:val="24"/>
          <w:lang w:val="ru-RU" w:eastAsia="zh-CN"/>
        </w:rPr>
        <w:tab/>
      </w:r>
      <w:proofErr w:type="spellStart"/>
      <w:r w:rsidRPr="00C37635">
        <w:rPr>
          <w:rFonts w:ascii="Times New Roman" w:eastAsia="Arial" w:hAnsi="Times New Roman"/>
          <w:b/>
          <w:i/>
          <w:color w:val="000000"/>
          <w:sz w:val="24"/>
          <w:szCs w:val="24"/>
          <w:lang w:val="ru-RU" w:eastAsia="zh-CN"/>
        </w:rPr>
        <w:t>видаткову</w:t>
      </w:r>
      <w:proofErr w:type="spellEnd"/>
      <w:r w:rsidRPr="00C37635">
        <w:rPr>
          <w:rFonts w:ascii="Times New Roman" w:eastAsia="Arial" w:hAnsi="Times New Roman"/>
          <w:b/>
          <w:i/>
          <w:color w:val="000000"/>
          <w:sz w:val="24"/>
          <w:szCs w:val="24"/>
          <w:lang w:val="ru-RU" w:eastAsia="zh-CN"/>
        </w:rPr>
        <w:t xml:space="preserve"> </w:t>
      </w:r>
      <w:proofErr w:type="spellStart"/>
      <w:r w:rsidRPr="00C37635">
        <w:rPr>
          <w:rFonts w:ascii="Times New Roman" w:eastAsia="Arial" w:hAnsi="Times New Roman"/>
          <w:b/>
          <w:i/>
          <w:color w:val="000000"/>
          <w:sz w:val="24"/>
          <w:szCs w:val="24"/>
          <w:lang w:val="ru-RU" w:eastAsia="zh-CN"/>
        </w:rPr>
        <w:t>накладну</w:t>
      </w:r>
      <w:proofErr w:type="spellEnd"/>
      <w:r w:rsidRPr="00C37635">
        <w:rPr>
          <w:rFonts w:ascii="Times New Roman" w:eastAsia="Arial" w:hAnsi="Times New Roman"/>
          <w:b/>
          <w:i/>
          <w:color w:val="000000"/>
          <w:sz w:val="24"/>
          <w:szCs w:val="24"/>
          <w:lang w:val="ru-RU" w:eastAsia="zh-CN"/>
        </w:rPr>
        <w:t>;</w:t>
      </w:r>
    </w:p>
    <w:p w:rsidR="00C37635" w:rsidRPr="004D7B6D" w:rsidRDefault="00C37635" w:rsidP="00C37635">
      <w:pPr>
        <w:tabs>
          <w:tab w:val="left" w:pos="1276"/>
        </w:tabs>
        <w:spacing w:after="0" w:line="240" w:lineRule="auto"/>
        <w:ind w:firstLine="709"/>
        <w:jc w:val="both"/>
        <w:rPr>
          <w:rFonts w:ascii="Times New Roman" w:eastAsia="Times New Roman" w:hAnsi="Times New Roman"/>
          <w:sz w:val="16"/>
          <w:szCs w:val="16"/>
          <w:lang w:eastAsia="ru-RU"/>
        </w:rPr>
      </w:pPr>
    </w:p>
    <w:p w:rsidR="00C37635" w:rsidRPr="00C37635" w:rsidRDefault="00C37635" w:rsidP="00C37635">
      <w:pPr>
        <w:spacing w:after="0" w:line="360" w:lineRule="auto"/>
        <w:jc w:val="center"/>
        <w:rPr>
          <w:rFonts w:ascii="Times New Roman" w:eastAsia="Times New Roman" w:hAnsi="Times New Roman"/>
          <w:b/>
          <w:sz w:val="24"/>
          <w:szCs w:val="24"/>
          <w:lang w:eastAsia="ru-RU"/>
        </w:rPr>
      </w:pPr>
      <w:r w:rsidRPr="00C37635">
        <w:rPr>
          <w:rFonts w:ascii="Times New Roman" w:eastAsia="Times New Roman" w:hAnsi="Times New Roman"/>
          <w:b/>
          <w:sz w:val="24"/>
          <w:szCs w:val="24"/>
          <w:lang w:eastAsia="ru-RU"/>
        </w:rPr>
        <w:t xml:space="preserve">  </w:t>
      </w:r>
      <w:r w:rsidRPr="00C37635">
        <w:rPr>
          <w:rFonts w:ascii="Times New Roman" w:eastAsia="Times New Roman" w:hAnsi="Times New Roman"/>
          <w:b/>
          <w:position w:val="4"/>
          <w:sz w:val="24"/>
          <w:szCs w:val="24"/>
          <w:lang w:eastAsia="ru-RU"/>
        </w:rPr>
        <w:t>6. ПРАВА ТА ОБОВ’ЯЗКИ СТОРІН</w:t>
      </w:r>
    </w:p>
    <w:p w:rsidR="00C37635" w:rsidRPr="00C37635" w:rsidRDefault="00C37635" w:rsidP="00C37635">
      <w:pPr>
        <w:spacing w:after="0" w:line="240" w:lineRule="auto"/>
        <w:ind w:firstLine="709"/>
        <w:jc w:val="both"/>
        <w:rPr>
          <w:rFonts w:ascii="Times New Roman" w:eastAsia="Times New Roman" w:hAnsi="Times New Roman"/>
          <w:b/>
          <w:sz w:val="24"/>
          <w:szCs w:val="24"/>
          <w:lang w:eastAsia="ru-RU"/>
        </w:rPr>
      </w:pPr>
      <w:r w:rsidRPr="00C37635">
        <w:rPr>
          <w:rFonts w:ascii="Times New Roman" w:eastAsia="Times New Roman" w:hAnsi="Times New Roman"/>
          <w:b/>
          <w:sz w:val="24"/>
          <w:szCs w:val="24"/>
          <w:lang w:eastAsia="ru-RU"/>
        </w:rPr>
        <w:t>6.1.</w:t>
      </w:r>
      <w:r w:rsidRPr="00C37635">
        <w:rPr>
          <w:rFonts w:ascii="Times New Roman" w:eastAsia="Times New Roman" w:hAnsi="Times New Roman"/>
          <w:b/>
          <w:sz w:val="24"/>
          <w:szCs w:val="24"/>
          <w:lang w:eastAsia="ru-RU"/>
        </w:rPr>
        <w:tab/>
      </w:r>
      <w:r w:rsidRPr="00C37635">
        <w:rPr>
          <w:rFonts w:ascii="Times New Roman" w:eastAsia="Times New Roman" w:hAnsi="Times New Roman"/>
          <w:b/>
          <w:sz w:val="24"/>
          <w:szCs w:val="24"/>
          <w:u w:val="single"/>
          <w:lang w:eastAsia="ru-RU"/>
        </w:rPr>
        <w:t>Продавець зобов’язаний:</w:t>
      </w:r>
    </w:p>
    <w:p w:rsidR="00C37635" w:rsidRPr="00C37635" w:rsidRDefault="00C37635" w:rsidP="00C37635">
      <w:pPr>
        <w:spacing w:after="0" w:line="240" w:lineRule="auto"/>
        <w:ind w:firstLine="709"/>
        <w:jc w:val="both"/>
        <w:rPr>
          <w:rFonts w:ascii="Times New Roman" w:eastAsia="Times New Roman" w:hAnsi="Times New Roman"/>
          <w:color w:val="000000"/>
          <w:sz w:val="24"/>
          <w:szCs w:val="24"/>
          <w:lang w:eastAsia="ru-RU"/>
        </w:rPr>
      </w:pPr>
      <w:r w:rsidRPr="00C37635">
        <w:rPr>
          <w:rFonts w:ascii="Times New Roman" w:eastAsia="Times New Roman" w:hAnsi="Times New Roman"/>
          <w:color w:val="000000"/>
          <w:sz w:val="24"/>
          <w:szCs w:val="24"/>
          <w:lang w:eastAsia="ru-RU"/>
        </w:rPr>
        <w:t>6.1.1.</w:t>
      </w:r>
      <w:r w:rsidRPr="00C37635">
        <w:rPr>
          <w:rFonts w:ascii="Times New Roman" w:eastAsia="Times New Roman" w:hAnsi="Times New Roman"/>
          <w:color w:val="000000"/>
          <w:sz w:val="24"/>
          <w:szCs w:val="24"/>
          <w:lang w:eastAsia="ru-RU"/>
        </w:rPr>
        <w:tab/>
        <w:t>В повному обсязі здійснити поставку передбаченого цим Договором Товару  в строк, передбачений пунктом 5.1. Договору, і виключно в межах суми, зазначеної в</w:t>
      </w:r>
      <w:r w:rsidRPr="00C37635">
        <w:rPr>
          <w:rFonts w:ascii="Times New Roman" w:eastAsia="Times New Roman" w:hAnsi="Times New Roman"/>
          <w:sz w:val="24"/>
          <w:szCs w:val="24"/>
          <w:lang w:eastAsia="ru-RU"/>
        </w:rPr>
        <w:t xml:space="preserve"> пункті 3.1 Договору та</w:t>
      </w:r>
      <w:r w:rsidRPr="00C37635">
        <w:rPr>
          <w:rFonts w:ascii="Times New Roman" w:eastAsia="Times New Roman" w:hAnsi="Times New Roman"/>
          <w:color w:val="000000"/>
          <w:sz w:val="24"/>
          <w:szCs w:val="24"/>
          <w:lang w:eastAsia="ru-RU"/>
        </w:rPr>
        <w:t xml:space="preserve"> забезпечити гарантійне обслуговування поставленого Товару протягом строку, зазначеного в пункті 2.2. Договору.</w:t>
      </w:r>
    </w:p>
    <w:p w:rsidR="00C37635" w:rsidRPr="00C37635" w:rsidRDefault="00C37635" w:rsidP="00C37635">
      <w:pPr>
        <w:spacing w:after="0" w:line="240" w:lineRule="auto"/>
        <w:ind w:firstLine="709"/>
        <w:jc w:val="both"/>
        <w:rPr>
          <w:rFonts w:ascii="Times New Roman" w:eastAsia="Times New Roman" w:hAnsi="Times New Roman"/>
          <w:sz w:val="24"/>
          <w:szCs w:val="24"/>
          <w:lang w:eastAsia="ru-RU"/>
        </w:rPr>
      </w:pPr>
      <w:r w:rsidRPr="00C37635">
        <w:rPr>
          <w:rFonts w:ascii="Times New Roman" w:eastAsia="Times New Roman" w:hAnsi="Times New Roman"/>
          <w:sz w:val="24"/>
          <w:szCs w:val="24"/>
          <w:lang w:eastAsia="ru-RU"/>
        </w:rPr>
        <w:t>6.1.2.</w:t>
      </w:r>
      <w:r w:rsidRPr="00C37635">
        <w:rPr>
          <w:rFonts w:ascii="Times New Roman" w:eastAsia="Times New Roman" w:hAnsi="Times New Roman"/>
          <w:sz w:val="24"/>
          <w:szCs w:val="24"/>
          <w:lang w:eastAsia="ru-RU"/>
        </w:rPr>
        <w:tab/>
        <w:t>Разом з Товаром Продавець повинен передати Покупцю всю необхідну супровідну документацію на Товар.</w:t>
      </w:r>
    </w:p>
    <w:p w:rsidR="00C37635" w:rsidRPr="00C37635" w:rsidRDefault="00C37635" w:rsidP="00C37635">
      <w:pPr>
        <w:spacing w:after="0" w:line="240" w:lineRule="auto"/>
        <w:ind w:firstLine="709"/>
        <w:jc w:val="both"/>
        <w:rPr>
          <w:rFonts w:ascii="Times New Roman" w:eastAsia="Times New Roman" w:hAnsi="Times New Roman"/>
          <w:b/>
          <w:sz w:val="24"/>
          <w:szCs w:val="24"/>
          <w:lang w:eastAsia="ru-RU"/>
        </w:rPr>
      </w:pPr>
      <w:r w:rsidRPr="00C37635">
        <w:rPr>
          <w:rFonts w:ascii="Times New Roman" w:eastAsia="Times New Roman" w:hAnsi="Times New Roman"/>
          <w:iCs/>
          <w:sz w:val="24"/>
          <w:szCs w:val="24"/>
          <w:lang w:eastAsia="ru-RU"/>
        </w:rPr>
        <w:t>6.1.3. Продавець зобов’язаний здійснити</w:t>
      </w:r>
      <w:r w:rsidR="00481FEF">
        <w:rPr>
          <w:rFonts w:ascii="Times New Roman" w:eastAsia="Times New Roman" w:hAnsi="Times New Roman"/>
          <w:iCs/>
          <w:sz w:val="24"/>
          <w:szCs w:val="24"/>
          <w:lang w:eastAsia="ru-RU"/>
        </w:rPr>
        <w:t xml:space="preserve"> монтаж </w:t>
      </w:r>
      <w:r w:rsidRPr="00C37635">
        <w:rPr>
          <w:rFonts w:ascii="Times New Roman" w:eastAsia="Times New Roman" w:hAnsi="Times New Roman"/>
          <w:iCs/>
          <w:sz w:val="24"/>
          <w:szCs w:val="24"/>
          <w:lang w:eastAsia="ru-RU"/>
        </w:rPr>
        <w:t xml:space="preserve">та </w:t>
      </w:r>
      <w:proofErr w:type="spellStart"/>
      <w:r w:rsidR="00481FEF">
        <w:rPr>
          <w:rFonts w:ascii="Times New Roman" w:eastAsia="Times New Roman" w:hAnsi="Times New Roman"/>
          <w:iCs/>
          <w:sz w:val="24"/>
          <w:szCs w:val="24"/>
          <w:lang w:eastAsia="ru-RU"/>
        </w:rPr>
        <w:t>пусконалагодження</w:t>
      </w:r>
      <w:proofErr w:type="spellEnd"/>
      <w:r w:rsidR="00481FEF">
        <w:rPr>
          <w:rFonts w:ascii="Times New Roman" w:eastAsia="Times New Roman" w:hAnsi="Times New Roman"/>
          <w:iCs/>
          <w:sz w:val="24"/>
          <w:szCs w:val="24"/>
          <w:lang w:eastAsia="ru-RU"/>
        </w:rPr>
        <w:t xml:space="preserve"> </w:t>
      </w:r>
      <w:r w:rsidRPr="00C37635">
        <w:rPr>
          <w:rFonts w:ascii="Times New Roman" w:eastAsia="Times New Roman" w:hAnsi="Times New Roman"/>
          <w:iCs/>
          <w:sz w:val="24"/>
          <w:szCs w:val="24"/>
          <w:lang w:eastAsia="ru-RU"/>
        </w:rPr>
        <w:t>передбаченого цим Договором Товару.</w:t>
      </w:r>
      <w:r w:rsidRPr="00C37635">
        <w:rPr>
          <w:rFonts w:ascii="Times New Roman" w:eastAsia="Times New Roman" w:hAnsi="Times New Roman"/>
          <w:b/>
          <w:sz w:val="24"/>
          <w:szCs w:val="24"/>
          <w:lang w:eastAsia="ru-RU"/>
        </w:rPr>
        <w:t xml:space="preserve"> </w:t>
      </w:r>
      <w:r w:rsidRPr="00C37635">
        <w:rPr>
          <w:rFonts w:ascii="Times New Roman" w:eastAsia="Times New Roman" w:hAnsi="Times New Roman"/>
          <w:sz w:val="24"/>
          <w:szCs w:val="24"/>
          <w:lang w:eastAsia="ru-RU"/>
        </w:rPr>
        <w:t xml:space="preserve">відповідно до заявлених параметрів </w:t>
      </w:r>
      <w:r w:rsidRPr="00C37635">
        <w:rPr>
          <w:rFonts w:ascii="Times New Roman" w:eastAsia="Times New Roman" w:hAnsi="Times New Roman"/>
          <w:iCs/>
          <w:sz w:val="24"/>
          <w:szCs w:val="24"/>
          <w:lang w:eastAsia="ru-RU"/>
        </w:rPr>
        <w:t>та провести одноденний тренінг для персоналу Покупця по експлуатації придбаного Товару.</w:t>
      </w:r>
    </w:p>
    <w:p w:rsidR="00C37635" w:rsidRPr="00C37635" w:rsidRDefault="00C37635" w:rsidP="00C37635">
      <w:pPr>
        <w:spacing w:after="0" w:line="240" w:lineRule="auto"/>
        <w:ind w:firstLine="709"/>
        <w:jc w:val="both"/>
        <w:rPr>
          <w:rFonts w:ascii="Times New Roman" w:eastAsia="Times New Roman" w:hAnsi="Times New Roman"/>
          <w:b/>
          <w:sz w:val="24"/>
          <w:szCs w:val="24"/>
          <w:u w:val="single"/>
          <w:lang w:eastAsia="ru-RU"/>
        </w:rPr>
      </w:pPr>
      <w:r w:rsidRPr="00C37635">
        <w:rPr>
          <w:rFonts w:ascii="Times New Roman" w:eastAsia="Times New Roman" w:hAnsi="Times New Roman"/>
          <w:b/>
          <w:sz w:val="24"/>
          <w:szCs w:val="24"/>
          <w:lang w:eastAsia="ru-RU"/>
        </w:rPr>
        <w:t>6.2.</w:t>
      </w:r>
      <w:r w:rsidRPr="00C37635">
        <w:rPr>
          <w:rFonts w:ascii="Times New Roman" w:eastAsia="Times New Roman" w:hAnsi="Times New Roman"/>
          <w:b/>
          <w:sz w:val="24"/>
          <w:szCs w:val="24"/>
          <w:lang w:eastAsia="ru-RU"/>
        </w:rPr>
        <w:tab/>
      </w:r>
      <w:r w:rsidRPr="00C37635">
        <w:rPr>
          <w:rFonts w:ascii="Times New Roman" w:eastAsia="Times New Roman" w:hAnsi="Times New Roman"/>
          <w:b/>
          <w:sz w:val="24"/>
          <w:szCs w:val="24"/>
          <w:u w:val="single"/>
          <w:lang w:eastAsia="ru-RU"/>
        </w:rPr>
        <w:t>Продавець має право:</w:t>
      </w:r>
    </w:p>
    <w:p w:rsidR="00C37635" w:rsidRPr="00C37635" w:rsidRDefault="00C37635" w:rsidP="00C37635">
      <w:pPr>
        <w:spacing w:after="0" w:line="240" w:lineRule="auto"/>
        <w:ind w:firstLine="709"/>
        <w:jc w:val="both"/>
        <w:rPr>
          <w:rFonts w:ascii="Times New Roman" w:eastAsia="Times New Roman" w:hAnsi="Times New Roman"/>
          <w:sz w:val="24"/>
          <w:szCs w:val="24"/>
          <w:lang w:eastAsia="ru-RU"/>
        </w:rPr>
      </w:pPr>
      <w:r w:rsidRPr="00C37635">
        <w:rPr>
          <w:rFonts w:ascii="Times New Roman" w:eastAsia="Times New Roman" w:hAnsi="Times New Roman"/>
          <w:color w:val="000000"/>
          <w:sz w:val="24"/>
          <w:szCs w:val="24"/>
          <w:lang w:eastAsia="ru-RU"/>
        </w:rPr>
        <w:t>6.2.1.</w:t>
      </w:r>
      <w:r w:rsidRPr="00C37635">
        <w:rPr>
          <w:rFonts w:ascii="Times New Roman" w:eastAsia="Times New Roman" w:hAnsi="Times New Roman"/>
          <w:color w:val="000000"/>
          <w:sz w:val="24"/>
          <w:szCs w:val="24"/>
          <w:lang w:eastAsia="ru-RU"/>
        </w:rPr>
        <w:tab/>
        <w:t xml:space="preserve">Отримати оплату за поставлений Товар згідно з умовами Договору на підставі Акту приймання-передачі та виставленого Продавцем рахунку, якщо поставлений Товар відповідає умовам цього Договору. </w:t>
      </w:r>
      <w:r w:rsidRPr="00C37635">
        <w:rPr>
          <w:rFonts w:ascii="Times New Roman" w:eastAsia="Times New Roman" w:hAnsi="Times New Roman"/>
          <w:sz w:val="24"/>
          <w:szCs w:val="24"/>
          <w:lang w:eastAsia="ru-RU"/>
        </w:rPr>
        <w:t>Вимагати від Покупця виконання ним своїх зобов’язань, передбачених цим Договором.</w:t>
      </w:r>
    </w:p>
    <w:p w:rsidR="00C37635" w:rsidRPr="00C37635" w:rsidRDefault="00C37635" w:rsidP="00C37635">
      <w:pPr>
        <w:spacing w:after="0" w:line="240" w:lineRule="auto"/>
        <w:ind w:firstLine="709"/>
        <w:jc w:val="both"/>
        <w:rPr>
          <w:rFonts w:ascii="Times New Roman" w:eastAsia="Times New Roman" w:hAnsi="Times New Roman"/>
          <w:b/>
          <w:color w:val="000000"/>
          <w:sz w:val="24"/>
          <w:szCs w:val="24"/>
          <w:u w:val="single"/>
          <w:lang w:eastAsia="ru-RU"/>
        </w:rPr>
      </w:pPr>
      <w:r w:rsidRPr="00C37635">
        <w:rPr>
          <w:rFonts w:ascii="Times New Roman" w:eastAsia="Times New Roman" w:hAnsi="Times New Roman"/>
          <w:b/>
          <w:sz w:val="24"/>
          <w:szCs w:val="24"/>
          <w:lang w:eastAsia="ru-RU"/>
        </w:rPr>
        <w:t>6.3.</w:t>
      </w:r>
      <w:r w:rsidRPr="00C37635">
        <w:rPr>
          <w:rFonts w:ascii="Times New Roman" w:eastAsia="Times New Roman" w:hAnsi="Times New Roman"/>
          <w:b/>
          <w:sz w:val="24"/>
          <w:szCs w:val="24"/>
          <w:lang w:eastAsia="ru-RU"/>
        </w:rPr>
        <w:tab/>
      </w:r>
      <w:r w:rsidRPr="00C37635">
        <w:rPr>
          <w:rFonts w:ascii="Times New Roman" w:eastAsia="Times New Roman" w:hAnsi="Times New Roman"/>
          <w:b/>
          <w:sz w:val="24"/>
          <w:szCs w:val="24"/>
          <w:u w:val="single"/>
          <w:lang w:eastAsia="ru-RU"/>
        </w:rPr>
        <w:t>Покупець зобов'язаний</w:t>
      </w:r>
      <w:r w:rsidRPr="00C37635">
        <w:rPr>
          <w:rFonts w:ascii="Times New Roman" w:eastAsia="Times New Roman" w:hAnsi="Times New Roman"/>
          <w:b/>
          <w:sz w:val="24"/>
          <w:szCs w:val="24"/>
          <w:lang w:eastAsia="ru-RU"/>
        </w:rPr>
        <w:t>:</w:t>
      </w:r>
    </w:p>
    <w:p w:rsidR="00C37635" w:rsidRPr="00C37635" w:rsidRDefault="00C37635" w:rsidP="00C37635">
      <w:pPr>
        <w:spacing w:after="0" w:line="240" w:lineRule="auto"/>
        <w:ind w:firstLine="709"/>
        <w:jc w:val="both"/>
        <w:rPr>
          <w:rFonts w:ascii="Times New Roman" w:eastAsia="Times New Roman" w:hAnsi="Times New Roman"/>
          <w:sz w:val="24"/>
          <w:szCs w:val="24"/>
          <w:lang w:eastAsia="ru-RU"/>
        </w:rPr>
      </w:pPr>
      <w:r w:rsidRPr="00C37635">
        <w:rPr>
          <w:rFonts w:ascii="Times New Roman" w:eastAsia="Times New Roman" w:hAnsi="Times New Roman"/>
          <w:sz w:val="24"/>
          <w:szCs w:val="24"/>
          <w:lang w:eastAsia="ru-RU"/>
        </w:rPr>
        <w:t>6.3.1.</w:t>
      </w:r>
      <w:r w:rsidRPr="00C37635">
        <w:rPr>
          <w:rFonts w:ascii="Times New Roman" w:eastAsia="Times New Roman" w:hAnsi="Times New Roman"/>
          <w:sz w:val="24"/>
          <w:szCs w:val="24"/>
          <w:lang w:eastAsia="ru-RU"/>
        </w:rPr>
        <w:tab/>
        <w:t>Прийняти Товар за Актом приймання-передачі, якщо він відповідає умовам цього Договору, та здійснити його оплату в розмірах та в строк, передбачений цим Договором.</w:t>
      </w:r>
    </w:p>
    <w:p w:rsidR="00C37635" w:rsidRPr="00C37635" w:rsidRDefault="00C37635" w:rsidP="00C37635">
      <w:pPr>
        <w:spacing w:after="0" w:line="240" w:lineRule="auto"/>
        <w:ind w:firstLine="709"/>
        <w:jc w:val="both"/>
        <w:rPr>
          <w:rFonts w:ascii="Times New Roman" w:eastAsia="Times New Roman" w:hAnsi="Times New Roman"/>
          <w:b/>
          <w:sz w:val="24"/>
          <w:szCs w:val="24"/>
          <w:u w:val="single"/>
          <w:lang w:eastAsia="ru-RU"/>
        </w:rPr>
      </w:pPr>
      <w:r w:rsidRPr="00C37635">
        <w:rPr>
          <w:rFonts w:ascii="Times New Roman" w:eastAsia="Times New Roman" w:hAnsi="Times New Roman"/>
          <w:b/>
          <w:sz w:val="24"/>
          <w:szCs w:val="24"/>
          <w:lang w:eastAsia="ru-RU"/>
        </w:rPr>
        <w:t>6.4.</w:t>
      </w:r>
      <w:r w:rsidRPr="00C37635">
        <w:rPr>
          <w:rFonts w:ascii="Times New Roman" w:eastAsia="Times New Roman" w:hAnsi="Times New Roman"/>
          <w:b/>
          <w:sz w:val="24"/>
          <w:szCs w:val="24"/>
          <w:lang w:eastAsia="ru-RU"/>
        </w:rPr>
        <w:tab/>
      </w:r>
      <w:r w:rsidRPr="00C37635">
        <w:rPr>
          <w:rFonts w:ascii="Times New Roman" w:eastAsia="Times New Roman" w:hAnsi="Times New Roman"/>
          <w:b/>
          <w:sz w:val="24"/>
          <w:szCs w:val="24"/>
          <w:u w:val="single"/>
          <w:lang w:eastAsia="ru-RU"/>
        </w:rPr>
        <w:t>Покупець має право:</w:t>
      </w:r>
    </w:p>
    <w:p w:rsidR="00C37635" w:rsidRDefault="00C37635" w:rsidP="00C37635">
      <w:pPr>
        <w:spacing w:after="0" w:line="240" w:lineRule="auto"/>
        <w:ind w:firstLine="709"/>
        <w:jc w:val="both"/>
        <w:rPr>
          <w:rFonts w:ascii="Times New Roman" w:eastAsia="Times New Roman" w:hAnsi="Times New Roman"/>
          <w:sz w:val="24"/>
          <w:szCs w:val="24"/>
          <w:lang w:eastAsia="ru-RU"/>
        </w:rPr>
      </w:pPr>
      <w:r w:rsidRPr="00C37635">
        <w:rPr>
          <w:rFonts w:ascii="Times New Roman" w:eastAsia="Times New Roman" w:hAnsi="Times New Roman"/>
          <w:sz w:val="24"/>
          <w:szCs w:val="24"/>
          <w:lang w:eastAsia="ru-RU"/>
        </w:rPr>
        <w:t>6.4.1.</w:t>
      </w:r>
      <w:r w:rsidRPr="00C37635">
        <w:rPr>
          <w:rFonts w:ascii="Times New Roman" w:eastAsia="Times New Roman" w:hAnsi="Times New Roman"/>
          <w:sz w:val="24"/>
          <w:szCs w:val="24"/>
          <w:lang w:eastAsia="ru-RU"/>
        </w:rPr>
        <w:tab/>
        <w:t>Вимагати від Продавця виконання ним своїх зобов’язань щодо поставки Товару, гарантійного обслуговування та інших зобов’язань, передбачених цим Договором.</w:t>
      </w:r>
    </w:p>
    <w:p w:rsidR="007C7C93" w:rsidRDefault="007C7C93" w:rsidP="00C37635">
      <w:pPr>
        <w:spacing w:after="0" w:line="240" w:lineRule="auto"/>
        <w:ind w:firstLine="709"/>
        <w:jc w:val="both"/>
        <w:rPr>
          <w:rFonts w:ascii="Times New Roman" w:eastAsia="Times New Roman" w:hAnsi="Times New Roman"/>
          <w:sz w:val="24"/>
          <w:szCs w:val="24"/>
          <w:lang w:eastAsia="ru-RU"/>
        </w:rPr>
      </w:pPr>
    </w:p>
    <w:p w:rsidR="00C37635" w:rsidRPr="00C37635" w:rsidRDefault="00C37635" w:rsidP="00C37635">
      <w:pPr>
        <w:spacing w:after="0" w:line="240" w:lineRule="auto"/>
        <w:ind w:firstLine="709"/>
        <w:jc w:val="both"/>
        <w:rPr>
          <w:rFonts w:ascii="Times New Roman" w:eastAsia="Times New Roman" w:hAnsi="Times New Roman"/>
          <w:sz w:val="8"/>
          <w:szCs w:val="8"/>
          <w:lang w:eastAsia="ru-RU"/>
        </w:rPr>
      </w:pPr>
    </w:p>
    <w:p w:rsidR="00C37635" w:rsidRPr="00C37635" w:rsidRDefault="00C37635" w:rsidP="00C37635">
      <w:pPr>
        <w:spacing w:after="0" w:line="360" w:lineRule="auto"/>
        <w:rPr>
          <w:rFonts w:ascii="Times New Roman" w:eastAsia="Times New Roman" w:hAnsi="Times New Roman"/>
          <w:b/>
          <w:sz w:val="24"/>
          <w:szCs w:val="24"/>
          <w:lang w:eastAsia="ru-RU"/>
        </w:rPr>
      </w:pPr>
      <w:r w:rsidRPr="00C37635">
        <w:rPr>
          <w:rFonts w:ascii="Times New Roman" w:eastAsia="Times New Roman" w:hAnsi="Times New Roman"/>
          <w:b/>
          <w:sz w:val="24"/>
          <w:szCs w:val="24"/>
          <w:lang w:eastAsia="ru-RU"/>
        </w:rPr>
        <w:t xml:space="preserve">                                                          7. ВІДПОВІДАЛЬНІСТЬ СТОРІН</w:t>
      </w:r>
    </w:p>
    <w:p w:rsidR="00C37635" w:rsidRPr="00C37635" w:rsidRDefault="00C37635" w:rsidP="00C37635">
      <w:pPr>
        <w:spacing w:after="0" w:line="240" w:lineRule="auto"/>
        <w:ind w:firstLine="709"/>
        <w:jc w:val="both"/>
        <w:rPr>
          <w:rFonts w:ascii="Times New Roman" w:eastAsia="Times New Roman" w:hAnsi="Times New Roman"/>
          <w:b/>
          <w:sz w:val="24"/>
          <w:szCs w:val="24"/>
          <w:lang w:eastAsia="ru-RU"/>
        </w:rPr>
      </w:pPr>
      <w:r w:rsidRPr="00C37635">
        <w:rPr>
          <w:rFonts w:ascii="Times New Roman" w:eastAsia="Times New Roman" w:hAnsi="Times New Roman"/>
          <w:sz w:val="24"/>
          <w:szCs w:val="24"/>
          <w:lang w:eastAsia="ru-RU"/>
        </w:rPr>
        <w:t>7.1.</w:t>
      </w:r>
      <w:r w:rsidRPr="00C37635">
        <w:rPr>
          <w:rFonts w:ascii="Times New Roman" w:eastAsia="Times New Roman" w:hAnsi="Times New Roman"/>
          <w:sz w:val="24"/>
          <w:szCs w:val="24"/>
          <w:lang w:eastAsia="ru-RU"/>
        </w:rPr>
        <w:tab/>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5B4BBD" w:rsidRPr="00C70B09" w:rsidRDefault="00C37635" w:rsidP="00C70B09">
      <w:pPr>
        <w:spacing w:after="0" w:line="240" w:lineRule="auto"/>
        <w:ind w:firstLine="709"/>
        <w:jc w:val="both"/>
        <w:rPr>
          <w:rFonts w:ascii="Times New Roman" w:eastAsia="Times New Roman" w:hAnsi="Times New Roman"/>
          <w:sz w:val="24"/>
          <w:szCs w:val="24"/>
          <w:lang w:eastAsia="ru-RU"/>
        </w:rPr>
      </w:pPr>
      <w:r w:rsidRPr="00C37635">
        <w:rPr>
          <w:rFonts w:ascii="Times New Roman" w:eastAsia="Times New Roman" w:hAnsi="Times New Roman"/>
          <w:sz w:val="24"/>
          <w:szCs w:val="24"/>
          <w:lang w:eastAsia="ru-RU"/>
        </w:rPr>
        <w:t>7.2.</w:t>
      </w:r>
      <w:r w:rsidRPr="00C37635">
        <w:rPr>
          <w:rFonts w:ascii="Times New Roman" w:eastAsia="Times New Roman" w:hAnsi="Times New Roman"/>
          <w:sz w:val="24"/>
          <w:szCs w:val="24"/>
          <w:lang w:eastAsia="ru-RU"/>
        </w:rPr>
        <w:tab/>
        <w:t xml:space="preserve">При несвоєчасній оплаті Товару згідно з вимогами пунктів 3.1; 4.1, що поставлений згідно з умовами цього Договору та прийнятий Покупцем за відповідним Актом приймання-передачі, </w:t>
      </w:r>
      <w:r w:rsidRPr="00C37635">
        <w:rPr>
          <w:rFonts w:ascii="Times New Roman" w:eastAsia="Times New Roman" w:hAnsi="Times New Roman"/>
          <w:b/>
          <w:sz w:val="24"/>
          <w:szCs w:val="24"/>
          <w:lang w:eastAsia="ru-RU"/>
        </w:rPr>
        <w:t>за умови фактичної наявності на рахунках Покупця коштів, призначених на фінансування даної закупівлі в обсязі достатньому для здійснення оплати,</w:t>
      </w:r>
      <w:r w:rsidRPr="00C37635">
        <w:rPr>
          <w:rFonts w:ascii="Times New Roman" w:eastAsia="Times New Roman" w:hAnsi="Times New Roman"/>
          <w:sz w:val="24"/>
          <w:szCs w:val="24"/>
          <w:lang w:eastAsia="ru-RU"/>
        </w:rPr>
        <w:t xml:space="preserve"> </w:t>
      </w:r>
      <w:r w:rsidRPr="00C37635">
        <w:rPr>
          <w:rFonts w:ascii="Times New Roman" w:eastAsia="Times New Roman" w:hAnsi="Times New Roman"/>
          <w:b/>
          <w:sz w:val="24"/>
          <w:szCs w:val="24"/>
          <w:lang w:eastAsia="ru-RU"/>
        </w:rPr>
        <w:t>а</w:t>
      </w:r>
      <w:r w:rsidRPr="00C37635">
        <w:rPr>
          <w:rFonts w:ascii="Times New Roman" w:eastAsia="Times New Roman" w:hAnsi="Times New Roman"/>
          <w:sz w:val="24"/>
          <w:szCs w:val="24"/>
          <w:lang w:eastAsia="ru-RU"/>
        </w:rPr>
        <w:t xml:space="preserve"> </w:t>
      </w:r>
      <w:r w:rsidRPr="00C37635">
        <w:rPr>
          <w:rFonts w:ascii="Times New Roman" w:eastAsia="Times New Roman" w:hAnsi="Times New Roman"/>
          <w:b/>
          <w:sz w:val="24"/>
          <w:szCs w:val="24"/>
          <w:lang w:eastAsia="ru-RU"/>
        </w:rPr>
        <w:t xml:space="preserve">також прийняття до реєстрації відповідних фінансових зобов'язань органами Держказначейства України </w:t>
      </w:r>
      <w:r w:rsidRPr="00C37635">
        <w:rPr>
          <w:rFonts w:ascii="Times New Roman" w:eastAsia="Times New Roman" w:hAnsi="Times New Roman"/>
          <w:sz w:val="24"/>
          <w:szCs w:val="24"/>
          <w:lang w:eastAsia="ru-RU"/>
        </w:rPr>
        <w:t xml:space="preserve">Покупець сплачує Продавцю пеню за кожний прострочений день у розмірі подвійної облікової ставки Національного Банку України від суми заборгованості, що діяла на день затримки платежу. </w:t>
      </w:r>
      <w:r w:rsidR="005B4BBD" w:rsidRPr="00CC6A57">
        <w:rPr>
          <w:rFonts w:ascii="Times New Roman" w:hAnsi="Times New Roman"/>
          <w:sz w:val="24"/>
          <w:szCs w:val="24"/>
        </w:rPr>
        <w:t xml:space="preserve">   </w:t>
      </w:r>
    </w:p>
    <w:p w:rsidR="00C37635" w:rsidRPr="00C37635" w:rsidRDefault="00C37635" w:rsidP="00C37635">
      <w:pPr>
        <w:spacing w:after="0" w:line="240" w:lineRule="auto"/>
        <w:jc w:val="both"/>
        <w:rPr>
          <w:rFonts w:ascii="Times New Roman" w:eastAsia="Times New Roman" w:hAnsi="Times New Roman"/>
          <w:sz w:val="24"/>
          <w:szCs w:val="24"/>
          <w:lang w:eastAsia="ru-RU"/>
        </w:rPr>
      </w:pPr>
      <w:r w:rsidRPr="00C37635">
        <w:rPr>
          <w:rFonts w:ascii="Times New Roman" w:eastAsia="Times New Roman" w:hAnsi="Times New Roman"/>
          <w:sz w:val="24"/>
          <w:szCs w:val="24"/>
          <w:lang w:eastAsia="ru-RU"/>
        </w:rPr>
        <w:t xml:space="preserve">             7.3.</w:t>
      </w:r>
      <w:r w:rsidRPr="00C37635">
        <w:rPr>
          <w:rFonts w:ascii="Times New Roman" w:eastAsia="Times New Roman" w:hAnsi="Times New Roman"/>
          <w:sz w:val="24"/>
          <w:szCs w:val="24"/>
          <w:lang w:eastAsia="ru-RU"/>
        </w:rPr>
        <w:tab/>
        <w:t>При несвоєчасній поставці Продавцем передбаченого цим Договором Товару у визначений пунктом 5.1. Договору строк та на умовах, передбачених пунктами 5.2; 5.3; 5.9, Продавець сплачує чує Покупцю за кожний прострочений день виконання зобов’язання штраф у розмір 0,01 відсотка від остаточної вартості Товару за Договором, який не було поставлено,               за кожен день затримки поставки Товару .</w:t>
      </w:r>
    </w:p>
    <w:p w:rsidR="00C37635" w:rsidRPr="00C37635" w:rsidRDefault="00C37635" w:rsidP="00C37635">
      <w:pPr>
        <w:tabs>
          <w:tab w:val="left" w:pos="1134"/>
        </w:tabs>
        <w:spacing w:after="0" w:line="240" w:lineRule="auto"/>
        <w:ind w:firstLine="709"/>
        <w:jc w:val="both"/>
        <w:rPr>
          <w:rFonts w:ascii="Times New Roman" w:eastAsia="Times New Roman" w:hAnsi="Times New Roman"/>
          <w:sz w:val="24"/>
          <w:szCs w:val="24"/>
          <w:lang w:eastAsia="ru-RU"/>
        </w:rPr>
      </w:pPr>
      <w:r w:rsidRPr="00C37635">
        <w:rPr>
          <w:rFonts w:ascii="Times New Roman" w:eastAsia="Times New Roman" w:hAnsi="Times New Roman"/>
          <w:sz w:val="24"/>
          <w:szCs w:val="24"/>
          <w:lang w:eastAsia="ru-RU"/>
        </w:rPr>
        <w:t>7.4.</w:t>
      </w:r>
      <w:r w:rsidRPr="00C37635">
        <w:rPr>
          <w:rFonts w:ascii="Times New Roman" w:eastAsia="Times New Roman" w:hAnsi="Times New Roman"/>
          <w:sz w:val="24"/>
          <w:szCs w:val="24"/>
          <w:lang w:eastAsia="ru-RU"/>
        </w:rPr>
        <w:tab/>
        <w:t>Нарахування та стягнення штрафних санкцій згідно цього Договору є правом, а не обов’язком Сторін.</w:t>
      </w:r>
    </w:p>
    <w:p w:rsidR="00C37635" w:rsidRPr="00C37635" w:rsidRDefault="00C37635" w:rsidP="00C37635">
      <w:pPr>
        <w:tabs>
          <w:tab w:val="left" w:pos="1134"/>
        </w:tabs>
        <w:spacing w:after="0" w:line="240" w:lineRule="auto"/>
        <w:ind w:firstLine="709"/>
        <w:jc w:val="both"/>
        <w:rPr>
          <w:rFonts w:ascii="Times New Roman" w:eastAsia="Times New Roman" w:hAnsi="Times New Roman"/>
          <w:b/>
          <w:i/>
          <w:sz w:val="24"/>
          <w:szCs w:val="24"/>
          <w:lang w:eastAsia="ru-RU"/>
        </w:rPr>
      </w:pPr>
      <w:r w:rsidRPr="00C37635">
        <w:rPr>
          <w:rFonts w:ascii="Times New Roman" w:eastAsia="Times New Roman" w:hAnsi="Times New Roman"/>
          <w:sz w:val="24"/>
          <w:szCs w:val="24"/>
          <w:lang w:eastAsia="ru-RU"/>
        </w:rPr>
        <w:t>7.5.</w:t>
      </w:r>
      <w:r w:rsidRPr="00C37635">
        <w:rPr>
          <w:rFonts w:ascii="Times New Roman" w:eastAsia="Times New Roman" w:hAnsi="Times New Roman"/>
          <w:sz w:val="24"/>
          <w:szCs w:val="24"/>
          <w:lang w:eastAsia="ru-RU"/>
        </w:rPr>
        <w:tab/>
        <w:t>Строк поставки може бути продовжено тільки у зв’язку з діями форс-мажорних обставин, а також у випадку транспортної катастрофи при транспортуванні Товару до зазначеного в пункті 5.3. Договору місця поставки, що привела до пошкодження Товару. У цьому випадку Продавець та Покупець домовляються про нові строки поставки.</w:t>
      </w:r>
    </w:p>
    <w:p w:rsidR="00C37635" w:rsidRPr="00C37635" w:rsidRDefault="00C37635" w:rsidP="00C37635">
      <w:pPr>
        <w:spacing w:after="0" w:line="240" w:lineRule="auto"/>
        <w:jc w:val="both"/>
        <w:rPr>
          <w:rFonts w:ascii="Times New Roman" w:eastAsia="Times New Roman" w:hAnsi="Times New Roman"/>
          <w:sz w:val="24"/>
          <w:szCs w:val="24"/>
          <w:lang w:eastAsia="ru-RU"/>
        </w:rPr>
      </w:pPr>
    </w:p>
    <w:p w:rsidR="00C37635" w:rsidRPr="00C37635" w:rsidRDefault="00C37635" w:rsidP="00C37635">
      <w:pPr>
        <w:spacing w:after="0" w:line="360" w:lineRule="auto"/>
        <w:jc w:val="center"/>
        <w:rPr>
          <w:rFonts w:ascii="Times New Roman" w:eastAsia="Times New Roman" w:hAnsi="Times New Roman"/>
          <w:b/>
          <w:i/>
          <w:sz w:val="24"/>
          <w:szCs w:val="24"/>
          <w:lang w:eastAsia="ru-RU"/>
        </w:rPr>
      </w:pPr>
      <w:r w:rsidRPr="00C37635">
        <w:rPr>
          <w:rFonts w:ascii="Times New Roman" w:eastAsia="Times New Roman" w:hAnsi="Times New Roman"/>
          <w:b/>
          <w:position w:val="4"/>
          <w:sz w:val="24"/>
          <w:szCs w:val="24"/>
          <w:lang w:eastAsia="ru-RU"/>
        </w:rPr>
        <w:t>8. ФОРС-МАЖОР</w:t>
      </w:r>
    </w:p>
    <w:p w:rsidR="00C37635" w:rsidRPr="00C37635" w:rsidRDefault="00C37635" w:rsidP="00C37635">
      <w:pPr>
        <w:tabs>
          <w:tab w:val="left" w:pos="1134"/>
        </w:tabs>
        <w:spacing w:after="0" w:line="240" w:lineRule="auto"/>
        <w:ind w:firstLine="709"/>
        <w:jc w:val="both"/>
        <w:rPr>
          <w:rFonts w:ascii="Times New Roman" w:eastAsia="Times New Roman" w:hAnsi="Times New Roman"/>
          <w:b/>
          <w:i/>
          <w:sz w:val="24"/>
          <w:szCs w:val="24"/>
          <w:lang w:eastAsia="ru-RU"/>
        </w:rPr>
      </w:pPr>
      <w:r w:rsidRPr="00C37635">
        <w:rPr>
          <w:rFonts w:ascii="Times New Roman" w:eastAsia="Times New Roman" w:hAnsi="Times New Roman"/>
          <w:sz w:val="24"/>
          <w:szCs w:val="24"/>
          <w:lang w:eastAsia="ru-RU"/>
        </w:rPr>
        <w:t>8.1.</w:t>
      </w:r>
      <w:r w:rsidRPr="00C37635">
        <w:rPr>
          <w:rFonts w:ascii="Times New Roman" w:eastAsia="Times New Roman" w:hAnsi="Times New Roman"/>
          <w:sz w:val="24"/>
          <w:szCs w:val="24"/>
          <w:lang w:eastAsia="ru-RU"/>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заборона експорту чи імпорту тощо).</w:t>
      </w:r>
    </w:p>
    <w:p w:rsidR="00C37635" w:rsidRPr="00C37635" w:rsidRDefault="00C37635" w:rsidP="00C37635">
      <w:pPr>
        <w:tabs>
          <w:tab w:val="left" w:pos="1134"/>
        </w:tabs>
        <w:spacing w:after="0" w:line="240" w:lineRule="auto"/>
        <w:ind w:firstLine="709"/>
        <w:jc w:val="both"/>
        <w:rPr>
          <w:rFonts w:ascii="Times New Roman" w:eastAsia="Times New Roman" w:hAnsi="Times New Roman"/>
          <w:b/>
          <w:i/>
          <w:sz w:val="24"/>
          <w:szCs w:val="24"/>
          <w:lang w:eastAsia="ru-RU"/>
        </w:rPr>
      </w:pPr>
      <w:r w:rsidRPr="00C37635">
        <w:rPr>
          <w:rFonts w:ascii="Times New Roman" w:eastAsia="Times New Roman" w:hAnsi="Times New Roman"/>
          <w:sz w:val="24"/>
          <w:szCs w:val="24"/>
          <w:lang w:eastAsia="ru-RU"/>
        </w:rPr>
        <w:lastRenderedPageBreak/>
        <w:t>8.2.</w:t>
      </w:r>
      <w:r w:rsidRPr="00C37635">
        <w:rPr>
          <w:rFonts w:ascii="Times New Roman" w:eastAsia="Times New Roman" w:hAnsi="Times New Roman"/>
          <w:sz w:val="24"/>
          <w:szCs w:val="24"/>
          <w:lang w:eastAsia="ru-RU"/>
        </w:rPr>
        <w:tab/>
        <w:t>Сторона, яка не може виконувати  зобов'язання за цим Договором  унаслідок дії  обставин непереборної сили, повинна не пізніше ніж протягом 20 днів з моменту їх виникнення повідомити про це іншу Сторону у письмовій формі.</w:t>
      </w:r>
    </w:p>
    <w:p w:rsidR="00C37635" w:rsidRPr="00C37635" w:rsidRDefault="00C37635" w:rsidP="00C37635">
      <w:pPr>
        <w:tabs>
          <w:tab w:val="left" w:pos="1134"/>
        </w:tabs>
        <w:spacing w:after="0" w:line="240" w:lineRule="auto"/>
        <w:ind w:firstLine="709"/>
        <w:jc w:val="both"/>
        <w:rPr>
          <w:rFonts w:ascii="Times New Roman" w:eastAsia="Times New Roman" w:hAnsi="Times New Roman"/>
          <w:sz w:val="24"/>
          <w:szCs w:val="24"/>
          <w:lang w:eastAsia="ru-RU"/>
        </w:rPr>
      </w:pPr>
      <w:r w:rsidRPr="00C37635">
        <w:rPr>
          <w:rFonts w:ascii="Times New Roman" w:eastAsia="Times New Roman" w:hAnsi="Times New Roman"/>
          <w:sz w:val="24"/>
          <w:szCs w:val="24"/>
          <w:lang w:eastAsia="ru-RU"/>
        </w:rPr>
        <w:t>8.3.</w:t>
      </w:r>
      <w:r w:rsidRPr="00C37635">
        <w:rPr>
          <w:rFonts w:ascii="Times New Roman" w:eastAsia="Times New Roman" w:hAnsi="Times New Roman"/>
          <w:sz w:val="24"/>
          <w:szCs w:val="24"/>
          <w:lang w:eastAsia="ru-RU"/>
        </w:rPr>
        <w:tab/>
        <w:t>Доказом виникнення обставин непереборної сили та строку їх дії є відповідні документи, які видаються Торгово-промисловою палатою України або відповідним уповноваженими державними органами влади.</w:t>
      </w:r>
    </w:p>
    <w:p w:rsidR="00C37635" w:rsidRPr="00C37635" w:rsidRDefault="00C37635" w:rsidP="00C37635">
      <w:pPr>
        <w:spacing w:after="0" w:line="240" w:lineRule="auto"/>
        <w:ind w:firstLine="709"/>
        <w:jc w:val="center"/>
        <w:rPr>
          <w:rFonts w:ascii="Times New Roman" w:eastAsia="Times New Roman" w:hAnsi="Times New Roman"/>
          <w:b/>
          <w:position w:val="4"/>
          <w:sz w:val="16"/>
          <w:szCs w:val="16"/>
          <w:lang w:eastAsia="ru-RU"/>
        </w:rPr>
      </w:pPr>
    </w:p>
    <w:p w:rsidR="00C37635" w:rsidRPr="00C37635" w:rsidRDefault="00C37635" w:rsidP="00C37635">
      <w:pPr>
        <w:spacing w:after="0" w:line="360" w:lineRule="auto"/>
        <w:ind w:firstLine="709"/>
        <w:jc w:val="center"/>
        <w:rPr>
          <w:rFonts w:ascii="Times New Roman" w:eastAsia="Times New Roman" w:hAnsi="Times New Roman"/>
          <w:b/>
          <w:i/>
          <w:sz w:val="24"/>
          <w:szCs w:val="24"/>
          <w:lang w:eastAsia="ru-RU"/>
        </w:rPr>
      </w:pPr>
      <w:r w:rsidRPr="00C37635">
        <w:rPr>
          <w:rFonts w:ascii="Times New Roman" w:eastAsia="Times New Roman" w:hAnsi="Times New Roman"/>
          <w:b/>
          <w:position w:val="4"/>
          <w:sz w:val="24"/>
          <w:szCs w:val="24"/>
          <w:lang w:eastAsia="ru-RU"/>
        </w:rPr>
        <w:t>9. ПОРЯДОК ВИРІШЕННЯ СПОРІВ</w:t>
      </w:r>
    </w:p>
    <w:p w:rsidR="00C37635" w:rsidRPr="00C37635" w:rsidRDefault="00C37635" w:rsidP="00C37635">
      <w:pPr>
        <w:spacing w:after="0" w:line="240" w:lineRule="auto"/>
        <w:ind w:firstLine="709"/>
        <w:jc w:val="both"/>
        <w:rPr>
          <w:rFonts w:ascii="Times New Roman" w:eastAsia="Times New Roman" w:hAnsi="Times New Roman"/>
          <w:i/>
          <w:sz w:val="24"/>
          <w:szCs w:val="24"/>
          <w:lang w:eastAsia="ru-RU"/>
        </w:rPr>
      </w:pPr>
      <w:r w:rsidRPr="00C37635">
        <w:rPr>
          <w:rFonts w:ascii="Times New Roman" w:eastAsia="Times New Roman" w:hAnsi="Times New Roman"/>
          <w:sz w:val="24"/>
          <w:szCs w:val="24"/>
          <w:lang w:eastAsia="ru-RU"/>
        </w:rPr>
        <w:t>9.1.</w:t>
      </w:r>
      <w:r w:rsidRPr="00C37635">
        <w:rPr>
          <w:rFonts w:ascii="Times New Roman" w:eastAsia="Times New Roman" w:hAnsi="Times New Roman"/>
          <w:sz w:val="24"/>
          <w:szCs w:val="24"/>
          <w:lang w:eastAsia="ru-RU"/>
        </w:rPr>
        <w:tab/>
        <w:t>Сторони однаково інтерпретують умови цього Договору та домовились докладати усіх зусиль щодо уникнення конфліктних ситуацій з приводу цього Договору та вирішення спірних питань шляхом переговорів на підставі принципів добросовісності, розумності та справедливості.</w:t>
      </w:r>
    </w:p>
    <w:p w:rsidR="00C37635" w:rsidRDefault="00C37635" w:rsidP="00C37635">
      <w:pPr>
        <w:spacing w:after="0" w:line="240" w:lineRule="auto"/>
        <w:ind w:firstLine="709"/>
        <w:jc w:val="both"/>
        <w:rPr>
          <w:rFonts w:ascii="Times New Roman" w:eastAsia="Times New Roman" w:hAnsi="Times New Roman"/>
          <w:color w:val="000000"/>
          <w:sz w:val="24"/>
          <w:szCs w:val="24"/>
          <w:lang w:eastAsia="ru-RU"/>
        </w:rPr>
      </w:pPr>
      <w:r w:rsidRPr="00C37635">
        <w:rPr>
          <w:rFonts w:ascii="Times New Roman" w:eastAsia="Times New Roman" w:hAnsi="Times New Roman"/>
          <w:color w:val="000000"/>
          <w:sz w:val="24"/>
          <w:szCs w:val="24"/>
          <w:lang w:eastAsia="ru-RU"/>
        </w:rPr>
        <w:t>9.2.</w:t>
      </w:r>
      <w:r w:rsidRPr="00C37635">
        <w:rPr>
          <w:rFonts w:ascii="Times New Roman" w:eastAsia="Times New Roman" w:hAnsi="Times New Roman"/>
          <w:color w:val="000000"/>
          <w:sz w:val="24"/>
          <w:szCs w:val="24"/>
          <w:lang w:eastAsia="ru-RU"/>
        </w:rPr>
        <w:tab/>
        <w:t>Якщо відповідний спір неможливо вирішити шляхом переговорів, він вирішується в судовому порядку згідно з умовами цього Договору та національного законодавства України.</w:t>
      </w:r>
    </w:p>
    <w:p w:rsidR="00E31C21" w:rsidRPr="00C37635" w:rsidRDefault="00E31C21" w:rsidP="00C37635">
      <w:pPr>
        <w:spacing w:after="0" w:line="240" w:lineRule="auto"/>
        <w:ind w:firstLine="709"/>
        <w:jc w:val="both"/>
        <w:rPr>
          <w:rFonts w:ascii="Times New Roman" w:eastAsia="Times New Roman" w:hAnsi="Times New Roman"/>
          <w:color w:val="000000"/>
          <w:sz w:val="24"/>
          <w:szCs w:val="24"/>
          <w:lang w:eastAsia="ru-RU"/>
        </w:rPr>
      </w:pPr>
    </w:p>
    <w:p w:rsidR="00C37635" w:rsidRPr="00C37635" w:rsidRDefault="00C37635" w:rsidP="007C4122">
      <w:pPr>
        <w:spacing w:after="0"/>
        <w:jc w:val="center"/>
        <w:rPr>
          <w:rFonts w:ascii="Times New Roman" w:eastAsia="Times New Roman" w:hAnsi="Times New Roman"/>
          <w:sz w:val="24"/>
          <w:szCs w:val="24"/>
          <w:lang w:eastAsia="ru-RU"/>
        </w:rPr>
      </w:pPr>
      <w:r w:rsidRPr="00C37635">
        <w:rPr>
          <w:rFonts w:ascii="Times New Roman" w:eastAsia="Times New Roman" w:hAnsi="Times New Roman"/>
          <w:b/>
          <w:sz w:val="24"/>
          <w:szCs w:val="24"/>
          <w:lang w:eastAsia="ru-RU"/>
        </w:rPr>
        <w:t xml:space="preserve">10. СТРОК ДІЇ ДОГОВОРУ, ІНШІ УМОВИ </w:t>
      </w:r>
    </w:p>
    <w:p w:rsidR="00C37635" w:rsidRPr="00C37635" w:rsidRDefault="00C37635" w:rsidP="00C37635">
      <w:pPr>
        <w:spacing w:after="0" w:line="240" w:lineRule="auto"/>
        <w:ind w:firstLine="450"/>
        <w:jc w:val="both"/>
        <w:textAlignment w:val="baseline"/>
        <w:rPr>
          <w:rFonts w:ascii="Times New Roman" w:eastAsia="Times New Roman" w:hAnsi="Times New Roman"/>
          <w:sz w:val="24"/>
          <w:szCs w:val="24"/>
          <w:lang w:val="ru-RU" w:eastAsia="ru-RU"/>
        </w:rPr>
      </w:pPr>
      <w:r w:rsidRPr="00C37635">
        <w:rPr>
          <w:rFonts w:ascii="Times New Roman" w:eastAsia="Times New Roman" w:hAnsi="Times New Roman"/>
          <w:sz w:val="24"/>
          <w:szCs w:val="24"/>
          <w:lang w:val="ru-RU" w:eastAsia="ru-RU"/>
        </w:rPr>
        <w:t xml:space="preserve">   </w:t>
      </w:r>
      <w:r w:rsidRPr="00C37635">
        <w:rPr>
          <w:rFonts w:ascii="Times New Roman" w:eastAsia="Times New Roman" w:hAnsi="Times New Roman"/>
          <w:sz w:val="24"/>
          <w:szCs w:val="24"/>
          <w:lang w:eastAsia="ru-RU"/>
        </w:rPr>
        <w:t xml:space="preserve"> </w:t>
      </w:r>
      <w:r w:rsidRPr="00C37635">
        <w:rPr>
          <w:rFonts w:ascii="Times New Roman" w:eastAsia="Times New Roman" w:hAnsi="Times New Roman"/>
          <w:sz w:val="24"/>
          <w:szCs w:val="24"/>
          <w:lang w:val="ru-RU" w:eastAsia="ru-RU"/>
        </w:rPr>
        <w:t>10.1.</w:t>
      </w:r>
      <w:r w:rsidRPr="00C37635">
        <w:rPr>
          <w:rFonts w:ascii="Times New Roman" w:eastAsia="Times New Roman" w:hAnsi="Times New Roman"/>
          <w:sz w:val="24"/>
          <w:szCs w:val="24"/>
          <w:lang w:val="ru-RU" w:eastAsia="ru-RU"/>
        </w:rPr>
        <w:tab/>
      </w:r>
      <w:proofErr w:type="spellStart"/>
      <w:r w:rsidRPr="00C37635">
        <w:rPr>
          <w:rFonts w:ascii="Times New Roman" w:eastAsia="Times New Roman" w:hAnsi="Times New Roman"/>
          <w:sz w:val="24"/>
          <w:szCs w:val="24"/>
          <w:lang w:val="ru-RU" w:eastAsia="ru-RU"/>
        </w:rPr>
        <w:t>Догові</w:t>
      </w:r>
      <w:proofErr w:type="gramStart"/>
      <w:r w:rsidRPr="00C37635">
        <w:rPr>
          <w:rFonts w:ascii="Times New Roman" w:eastAsia="Times New Roman" w:hAnsi="Times New Roman"/>
          <w:sz w:val="24"/>
          <w:szCs w:val="24"/>
          <w:lang w:val="ru-RU" w:eastAsia="ru-RU"/>
        </w:rPr>
        <w:t>р</w:t>
      </w:r>
      <w:proofErr w:type="spellEnd"/>
      <w:proofErr w:type="gram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вступає</w:t>
      </w:r>
      <w:proofErr w:type="spellEnd"/>
      <w:r w:rsidRPr="00C37635">
        <w:rPr>
          <w:rFonts w:ascii="Times New Roman" w:eastAsia="Times New Roman" w:hAnsi="Times New Roman"/>
          <w:sz w:val="24"/>
          <w:szCs w:val="24"/>
          <w:lang w:val="ru-RU" w:eastAsia="ru-RU"/>
        </w:rPr>
        <w:t xml:space="preserve"> в силу </w:t>
      </w:r>
      <w:proofErr w:type="spellStart"/>
      <w:r w:rsidRPr="00C37635">
        <w:rPr>
          <w:rFonts w:ascii="Times New Roman" w:eastAsia="Times New Roman" w:hAnsi="Times New Roman"/>
          <w:sz w:val="24"/>
          <w:szCs w:val="24"/>
          <w:lang w:val="ru-RU" w:eastAsia="ru-RU"/>
        </w:rPr>
        <w:t>з</w:t>
      </w:r>
      <w:proofErr w:type="spellEnd"/>
      <w:r w:rsidRPr="00C37635">
        <w:rPr>
          <w:rFonts w:ascii="Times New Roman" w:eastAsia="Times New Roman" w:hAnsi="Times New Roman"/>
          <w:sz w:val="24"/>
          <w:szCs w:val="24"/>
          <w:lang w:val="ru-RU" w:eastAsia="ru-RU"/>
        </w:rPr>
        <w:t xml:space="preserve"> моменту </w:t>
      </w:r>
      <w:proofErr w:type="spellStart"/>
      <w:r w:rsidRPr="00C37635">
        <w:rPr>
          <w:rFonts w:ascii="Times New Roman" w:eastAsia="Times New Roman" w:hAnsi="Times New Roman"/>
          <w:sz w:val="24"/>
          <w:szCs w:val="24"/>
          <w:lang w:val="ru-RU" w:eastAsia="ru-RU"/>
        </w:rPr>
        <w:t>його</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підписання</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і</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діє</w:t>
      </w:r>
      <w:proofErr w:type="spellEnd"/>
      <w:r w:rsidRPr="00C37635">
        <w:rPr>
          <w:rFonts w:ascii="Times New Roman" w:eastAsia="Times New Roman" w:hAnsi="Times New Roman"/>
          <w:sz w:val="24"/>
          <w:szCs w:val="24"/>
          <w:lang w:val="ru-RU" w:eastAsia="ru-RU"/>
        </w:rPr>
        <w:t xml:space="preserve"> </w:t>
      </w:r>
      <w:r w:rsidRPr="00C37635">
        <w:rPr>
          <w:rFonts w:ascii="Times New Roman" w:eastAsia="Times New Roman" w:hAnsi="Times New Roman"/>
          <w:sz w:val="24"/>
          <w:szCs w:val="24"/>
          <w:lang w:eastAsia="ru-RU"/>
        </w:rPr>
        <w:t xml:space="preserve">до </w:t>
      </w:r>
      <w:r w:rsidRPr="00C37635">
        <w:rPr>
          <w:rFonts w:ascii="Times New Roman" w:eastAsia="Times New Roman" w:hAnsi="Times New Roman"/>
          <w:sz w:val="24"/>
          <w:szCs w:val="24"/>
          <w:lang w:val="ru-RU" w:eastAsia="ru-RU"/>
        </w:rPr>
        <w:t xml:space="preserve">31 </w:t>
      </w:r>
      <w:proofErr w:type="spellStart"/>
      <w:r w:rsidRPr="00C37635">
        <w:rPr>
          <w:rFonts w:ascii="Times New Roman" w:eastAsia="Times New Roman" w:hAnsi="Times New Roman"/>
          <w:sz w:val="24"/>
          <w:szCs w:val="24"/>
          <w:lang w:val="ru-RU" w:eastAsia="ru-RU"/>
        </w:rPr>
        <w:t>грудня</w:t>
      </w:r>
      <w:proofErr w:type="spellEnd"/>
      <w:r w:rsidRPr="00C37635">
        <w:rPr>
          <w:rFonts w:ascii="Times New Roman" w:eastAsia="Times New Roman" w:hAnsi="Times New Roman"/>
          <w:sz w:val="24"/>
          <w:szCs w:val="24"/>
          <w:lang w:val="ru-RU" w:eastAsia="ru-RU"/>
        </w:rPr>
        <w:t xml:space="preserve"> 20</w:t>
      </w:r>
      <w:r w:rsidRPr="00C37635">
        <w:rPr>
          <w:rFonts w:ascii="Times New Roman" w:eastAsia="Times New Roman" w:hAnsi="Times New Roman"/>
          <w:sz w:val="24"/>
          <w:szCs w:val="24"/>
          <w:lang w:eastAsia="ru-RU"/>
        </w:rPr>
        <w:t>23</w:t>
      </w:r>
      <w:r w:rsidRPr="00C37635">
        <w:rPr>
          <w:rFonts w:ascii="Times New Roman" w:eastAsia="Times New Roman" w:hAnsi="Times New Roman"/>
          <w:sz w:val="24"/>
          <w:szCs w:val="24"/>
          <w:lang w:val="ru-RU" w:eastAsia="ru-RU"/>
        </w:rPr>
        <w:t xml:space="preserve"> року,                  </w:t>
      </w:r>
      <w:proofErr w:type="spellStart"/>
      <w:r w:rsidRPr="00C37635">
        <w:rPr>
          <w:rFonts w:ascii="Times New Roman" w:eastAsia="Times New Roman" w:hAnsi="Times New Roman"/>
          <w:sz w:val="24"/>
          <w:szCs w:val="24"/>
          <w:lang w:val="ru-RU" w:eastAsia="ru-RU"/>
        </w:rPr>
        <w:t>але</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припиняється</w:t>
      </w:r>
      <w:proofErr w:type="spellEnd"/>
      <w:r w:rsidRPr="00C37635">
        <w:rPr>
          <w:rFonts w:ascii="Times New Roman" w:eastAsia="Times New Roman" w:hAnsi="Times New Roman"/>
          <w:sz w:val="24"/>
          <w:szCs w:val="24"/>
          <w:lang w:val="ru-RU" w:eastAsia="ru-RU"/>
        </w:rPr>
        <w:t xml:space="preserve"> не </w:t>
      </w:r>
      <w:proofErr w:type="spellStart"/>
      <w:r w:rsidRPr="00C37635">
        <w:rPr>
          <w:rFonts w:ascii="Times New Roman" w:eastAsia="Times New Roman" w:hAnsi="Times New Roman"/>
          <w:sz w:val="24"/>
          <w:szCs w:val="24"/>
          <w:lang w:val="ru-RU" w:eastAsia="ru-RU"/>
        </w:rPr>
        <w:t>раніше</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повного</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виконання</w:t>
      </w:r>
      <w:proofErr w:type="spellEnd"/>
      <w:r w:rsidRPr="00C37635">
        <w:rPr>
          <w:rFonts w:ascii="Times New Roman" w:eastAsia="Times New Roman" w:hAnsi="Times New Roman"/>
          <w:sz w:val="24"/>
          <w:szCs w:val="24"/>
          <w:lang w:val="ru-RU" w:eastAsia="ru-RU"/>
        </w:rPr>
        <w:t xml:space="preserve"> Сторонами </w:t>
      </w:r>
      <w:proofErr w:type="spellStart"/>
      <w:r w:rsidRPr="00C37635">
        <w:rPr>
          <w:rFonts w:ascii="Times New Roman" w:eastAsia="Times New Roman" w:hAnsi="Times New Roman"/>
          <w:sz w:val="24"/>
          <w:szCs w:val="24"/>
          <w:lang w:val="ru-RU" w:eastAsia="ru-RU"/>
        </w:rPr>
        <w:t>своїх</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фінансових</w:t>
      </w:r>
      <w:proofErr w:type="spellEnd"/>
      <w:r w:rsidRPr="00C37635">
        <w:rPr>
          <w:rFonts w:ascii="Times New Roman" w:eastAsia="Times New Roman" w:hAnsi="Times New Roman"/>
          <w:sz w:val="24"/>
          <w:szCs w:val="24"/>
          <w:lang w:val="ru-RU" w:eastAsia="ru-RU"/>
        </w:rPr>
        <w:t xml:space="preserve"> та </w:t>
      </w:r>
      <w:proofErr w:type="spellStart"/>
      <w:r w:rsidRPr="00C37635">
        <w:rPr>
          <w:rFonts w:ascii="Times New Roman" w:eastAsia="Times New Roman" w:hAnsi="Times New Roman"/>
          <w:sz w:val="24"/>
          <w:szCs w:val="24"/>
          <w:lang w:val="ru-RU" w:eastAsia="ru-RU"/>
        </w:rPr>
        <w:t>гарантійних</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зобов’язань</w:t>
      </w:r>
      <w:proofErr w:type="spellEnd"/>
      <w:r w:rsidRPr="00C37635">
        <w:rPr>
          <w:rFonts w:ascii="Times New Roman" w:eastAsia="Times New Roman" w:hAnsi="Times New Roman"/>
          <w:sz w:val="24"/>
          <w:szCs w:val="24"/>
          <w:lang w:val="ru-RU" w:eastAsia="ru-RU"/>
        </w:rPr>
        <w:t>.</w:t>
      </w:r>
      <w:r w:rsidRPr="00C37635">
        <w:rPr>
          <w:rFonts w:ascii="Times New Roman" w:eastAsia="Times New Roman" w:hAnsi="Times New Roman"/>
          <w:sz w:val="24"/>
          <w:szCs w:val="24"/>
          <w:lang w:eastAsia="ru-RU"/>
        </w:rPr>
        <w:t xml:space="preserve"> П</w:t>
      </w:r>
      <w:proofErr w:type="spellStart"/>
      <w:r w:rsidRPr="00C37635">
        <w:rPr>
          <w:rFonts w:ascii="Times New Roman" w:eastAsia="Times New Roman" w:hAnsi="Times New Roman"/>
          <w:sz w:val="24"/>
          <w:szCs w:val="24"/>
          <w:lang w:val="ru-RU" w:eastAsia="ru-RU"/>
        </w:rPr>
        <w:t>родовження</w:t>
      </w:r>
      <w:proofErr w:type="spellEnd"/>
      <w:r w:rsidRPr="00C37635">
        <w:rPr>
          <w:rFonts w:ascii="Times New Roman" w:eastAsia="Times New Roman" w:hAnsi="Times New Roman"/>
          <w:sz w:val="24"/>
          <w:szCs w:val="24"/>
          <w:lang w:val="ru-RU" w:eastAsia="ru-RU"/>
        </w:rPr>
        <w:t xml:space="preserve"> строку </w:t>
      </w:r>
      <w:proofErr w:type="spellStart"/>
      <w:r w:rsidRPr="00C37635">
        <w:rPr>
          <w:rFonts w:ascii="Times New Roman" w:eastAsia="Times New Roman" w:hAnsi="Times New Roman"/>
          <w:sz w:val="24"/>
          <w:szCs w:val="24"/>
          <w:lang w:val="ru-RU" w:eastAsia="ru-RU"/>
        </w:rPr>
        <w:t>дії</w:t>
      </w:r>
      <w:proofErr w:type="spellEnd"/>
      <w:r w:rsidRPr="00C37635">
        <w:rPr>
          <w:rFonts w:ascii="Times New Roman" w:eastAsia="Times New Roman" w:hAnsi="Times New Roman"/>
          <w:sz w:val="24"/>
          <w:szCs w:val="24"/>
          <w:lang w:val="ru-RU" w:eastAsia="ru-RU"/>
        </w:rPr>
        <w:t xml:space="preserve"> договору та </w:t>
      </w:r>
      <w:proofErr w:type="spellStart"/>
      <w:r w:rsidRPr="00C37635">
        <w:rPr>
          <w:rFonts w:ascii="Times New Roman" w:eastAsia="Times New Roman" w:hAnsi="Times New Roman"/>
          <w:sz w:val="24"/>
          <w:szCs w:val="24"/>
          <w:lang w:val="ru-RU" w:eastAsia="ru-RU"/>
        </w:rPr>
        <w:t>виконання</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зобов’язань</w:t>
      </w:r>
      <w:proofErr w:type="spellEnd"/>
      <w:r w:rsidRPr="00C37635">
        <w:rPr>
          <w:rFonts w:ascii="Times New Roman" w:eastAsia="Times New Roman" w:hAnsi="Times New Roman"/>
          <w:sz w:val="24"/>
          <w:szCs w:val="24"/>
          <w:lang w:val="ru-RU" w:eastAsia="ru-RU"/>
        </w:rPr>
        <w:t xml:space="preserve"> </w:t>
      </w:r>
      <w:r w:rsidRPr="00C37635">
        <w:rPr>
          <w:rFonts w:ascii="Times New Roman" w:eastAsia="Times New Roman" w:hAnsi="Times New Roman"/>
          <w:sz w:val="24"/>
          <w:szCs w:val="24"/>
          <w:lang w:eastAsia="ru-RU"/>
        </w:rPr>
        <w:t>можливе</w:t>
      </w:r>
      <w:r w:rsidRPr="00C37635">
        <w:rPr>
          <w:rFonts w:ascii="Times New Roman" w:eastAsia="Times New Roman" w:hAnsi="Times New Roman"/>
          <w:sz w:val="24"/>
          <w:szCs w:val="24"/>
          <w:lang w:val="ru-RU" w:eastAsia="ru-RU"/>
        </w:rPr>
        <w:t xml:space="preserve"> у </w:t>
      </w:r>
      <w:proofErr w:type="spellStart"/>
      <w:r w:rsidRPr="00C37635">
        <w:rPr>
          <w:rFonts w:ascii="Times New Roman" w:eastAsia="Times New Roman" w:hAnsi="Times New Roman"/>
          <w:sz w:val="24"/>
          <w:szCs w:val="24"/>
          <w:lang w:val="ru-RU" w:eastAsia="ru-RU"/>
        </w:rPr>
        <w:t>разі</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виникнення</w:t>
      </w:r>
      <w:proofErr w:type="spellEnd"/>
      <w:r w:rsidRPr="00C37635">
        <w:rPr>
          <w:rFonts w:ascii="Times New Roman" w:eastAsia="Times New Roman" w:hAnsi="Times New Roman"/>
          <w:sz w:val="24"/>
          <w:szCs w:val="24"/>
          <w:lang w:val="ru-RU" w:eastAsia="ru-RU"/>
        </w:rPr>
        <w:t xml:space="preserve"> документально </w:t>
      </w:r>
      <w:proofErr w:type="spellStart"/>
      <w:r w:rsidRPr="00C37635">
        <w:rPr>
          <w:rFonts w:ascii="Times New Roman" w:eastAsia="Times New Roman" w:hAnsi="Times New Roman"/>
          <w:sz w:val="24"/>
          <w:szCs w:val="24"/>
          <w:lang w:val="ru-RU" w:eastAsia="ru-RU"/>
        </w:rPr>
        <w:t>підтверджених</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об’єктивних</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обставин</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що</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спричинили</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таке</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продовження</w:t>
      </w:r>
      <w:proofErr w:type="spellEnd"/>
      <w:r w:rsidRPr="00C37635">
        <w:rPr>
          <w:rFonts w:ascii="Times New Roman" w:eastAsia="Times New Roman" w:hAnsi="Times New Roman"/>
          <w:sz w:val="24"/>
          <w:szCs w:val="24"/>
          <w:lang w:val="ru-RU" w:eastAsia="ru-RU"/>
        </w:rPr>
        <w:t xml:space="preserve">, у тому </w:t>
      </w:r>
      <w:proofErr w:type="spellStart"/>
      <w:r w:rsidRPr="00C37635">
        <w:rPr>
          <w:rFonts w:ascii="Times New Roman" w:eastAsia="Times New Roman" w:hAnsi="Times New Roman"/>
          <w:sz w:val="24"/>
          <w:szCs w:val="24"/>
          <w:lang w:val="ru-RU" w:eastAsia="ru-RU"/>
        </w:rPr>
        <w:t>числі</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непереборної</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сили</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затримки</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фінансування</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витрат</w:t>
      </w:r>
      <w:proofErr w:type="spellEnd"/>
      <w:r w:rsidRPr="00C37635">
        <w:rPr>
          <w:rFonts w:ascii="Times New Roman" w:eastAsia="Times New Roman" w:hAnsi="Times New Roman"/>
          <w:sz w:val="24"/>
          <w:szCs w:val="24"/>
          <w:lang w:val="ru-RU" w:eastAsia="ru-RU"/>
        </w:rPr>
        <w:t xml:space="preserve"> </w:t>
      </w:r>
      <w:r w:rsidRPr="00C37635">
        <w:rPr>
          <w:rFonts w:ascii="Times New Roman" w:eastAsia="Times New Roman" w:hAnsi="Times New Roman"/>
          <w:sz w:val="24"/>
          <w:szCs w:val="24"/>
          <w:lang w:eastAsia="ru-RU"/>
        </w:rPr>
        <w:t>Покупця,</w:t>
      </w:r>
      <w:r w:rsidRPr="00C37635">
        <w:rPr>
          <w:rFonts w:ascii="Times New Roman" w:eastAsia="Times New Roman" w:hAnsi="Times New Roman"/>
          <w:sz w:val="24"/>
          <w:szCs w:val="24"/>
          <w:lang w:val="ru-RU" w:eastAsia="ru-RU"/>
        </w:rPr>
        <w:t xml:space="preserve"> </w:t>
      </w:r>
      <w:r w:rsidRPr="00C37635">
        <w:rPr>
          <w:rFonts w:ascii="Times New Roman" w:eastAsia="Times New Roman" w:hAnsi="Times New Roman"/>
          <w:sz w:val="24"/>
          <w:szCs w:val="24"/>
          <w:lang w:eastAsia="ru-RU"/>
        </w:rPr>
        <w:t xml:space="preserve">                       </w:t>
      </w:r>
      <w:r w:rsidRPr="00C37635">
        <w:rPr>
          <w:rFonts w:ascii="Times New Roman" w:eastAsia="Times New Roman" w:hAnsi="Times New Roman"/>
          <w:sz w:val="24"/>
          <w:szCs w:val="24"/>
          <w:lang w:val="ru-RU" w:eastAsia="ru-RU"/>
        </w:rPr>
        <w:t xml:space="preserve">за </w:t>
      </w:r>
      <w:proofErr w:type="spellStart"/>
      <w:r w:rsidRPr="00C37635">
        <w:rPr>
          <w:rFonts w:ascii="Times New Roman" w:eastAsia="Times New Roman" w:hAnsi="Times New Roman"/>
          <w:sz w:val="24"/>
          <w:szCs w:val="24"/>
          <w:lang w:val="ru-RU" w:eastAsia="ru-RU"/>
        </w:rPr>
        <w:t>умови</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що</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такі</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зміни</w:t>
      </w:r>
      <w:proofErr w:type="spellEnd"/>
      <w:r w:rsidRPr="00C37635">
        <w:rPr>
          <w:rFonts w:ascii="Times New Roman" w:eastAsia="Times New Roman" w:hAnsi="Times New Roman"/>
          <w:sz w:val="24"/>
          <w:szCs w:val="24"/>
          <w:lang w:val="ru-RU" w:eastAsia="ru-RU"/>
        </w:rPr>
        <w:t xml:space="preserve"> не </w:t>
      </w:r>
      <w:proofErr w:type="spellStart"/>
      <w:r w:rsidRPr="00C37635">
        <w:rPr>
          <w:rFonts w:ascii="Times New Roman" w:eastAsia="Times New Roman" w:hAnsi="Times New Roman"/>
          <w:sz w:val="24"/>
          <w:szCs w:val="24"/>
          <w:lang w:val="ru-RU" w:eastAsia="ru-RU"/>
        </w:rPr>
        <w:t>призведуть</w:t>
      </w:r>
      <w:proofErr w:type="spellEnd"/>
      <w:r w:rsidRPr="00C37635">
        <w:rPr>
          <w:rFonts w:ascii="Times New Roman" w:eastAsia="Times New Roman" w:hAnsi="Times New Roman"/>
          <w:sz w:val="24"/>
          <w:szCs w:val="24"/>
          <w:lang w:val="ru-RU" w:eastAsia="ru-RU"/>
        </w:rPr>
        <w:t xml:space="preserve"> до </w:t>
      </w:r>
      <w:proofErr w:type="spellStart"/>
      <w:r w:rsidRPr="00C37635">
        <w:rPr>
          <w:rFonts w:ascii="Times New Roman" w:eastAsia="Times New Roman" w:hAnsi="Times New Roman"/>
          <w:sz w:val="24"/>
          <w:szCs w:val="24"/>
          <w:lang w:val="ru-RU" w:eastAsia="ru-RU"/>
        </w:rPr>
        <w:t>збільшення</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суми</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визначеної</w:t>
      </w:r>
      <w:proofErr w:type="spellEnd"/>
      <w:r w:rsidRPr="00C37635">
        <w:rPr>
          <w:rFonts w:ascii="Times New Roman" w:eastAsia="Times New Roman" w:hAnsi="Times New Roman"/>
          <w:sz w:val="24"/>
          <w:szCs w:val="24"/>
          <w:lang w:val="ru-RU" w:eastAsia="ru-RU"/>
        </w:rPr>
        <w:t xml:space="preserve"> в </w:t>
      </w:r>
      <w:proofErr w:type="spellStart"/>
      <w:r w:rsidRPr="00C37635">
        <w:rPr>
          <w:rFonts w:ascii="Times New Roman" w:eastAsia="Times New Roman" w:hAnsi="Times New Roman"/>
          <w:sz w:val="24"/>
          <w:szCs w:val="24"/>
          <w:lang w:val="ru-RU" w:eastAsia="ru-RU"/>
        </w:rPr>
        <w:t>договорі</w:t>
      </w:r>
      <w:proofErr w:type="spellEnd"/>
      <w:r w:rsidRPr="00C37635">
        <w:rPr>
          <w:rFonts w:ascii="Times New Roman" w:eastAsia="Times New Roman" w:hAnsi="Times New Roman"/>
          <w:sz w:val="24"/>
          <w:szCs w:val="24"/>
          <w:lang w:val="ru-RU" w:eastAsia="ru-RU"/>
        </w:rPr>
        <w:t>.</w:t>
      </w:r>
    </w:p>
    <w:p w:rsidR="00C37635" w:rsidRPr="00C37635" w:rsidRDefault="00C37635" w:rsidP="00C37635">
      <w:pPr>
        <w:spacing w:after="0" w:line="240" w:lineRule="auto"/>
        <w:ind w:firstLine="567"/>
        <w:jc w:val="both"/>
        <w:rPr>
          <w:rFonts w:ascii="Times New Roman" w:eastAsia="Times New Roman" w:hAnsi="Times New Roman"/>
          <w:sz w:val="24"/>
          <w:szCs w:val="24"/>
          <w:lang w:eastAsia="ru-RU"/>
        </w:rPr>
      </w:pPr>
      <w:r w:rsidRPr="00C37635">
        <w:rPr>
          <w:rFonts w:ascii="Times New Roman" w:eastAsia="Times New Roman" w:hAnsi="Times New Roman"/>
          <w:sz w:val="32"/>
          <w:szCs w:val="20"/>
          <w:lang w:eastAsia="ru-RU"/>
        </w:rPr>
        <w:t xml:space="preserve">  </w:t>
      </w:r>
      <w:r w:rsidRPr="00C37635">
        <w:rPr>
          <w:rFonts w:ascii="Times New Roman" w:eastAsia="Times New Roman" w:hAnsi="Times New Roman"/>
          <w:sz w:val="24"/>
          <w:szCs w:val="24"/>
          <w:lang w:eastAsia="ru-RU"/>
        </w:rPr>
        <w:t>1</w:t>
      </w:r>
      <w:r w:rsidR="00B76B78">
        <w:rPr>
          <w:rFonts w:ascii="Times New Roman" w:eastAsia="Times New Roman" w:hAnsi="Times New Roman"/>
          <w:sz w:val="24"/>
          <w:szCs w:val="24"/>
          <w:lang w:eastAsia="ru-RU"/>
        </w:rPr>
        <w:t>0.2.</w:t>
      </w:r>
      <w:r w:rsidR="00B76B78">
        <w:rPr>
          <w:rFonts w:ascii="Times New Roman" w:eastAsia="Times New Roman" w:hAnsi="Times New Roman"/>
          <w:sz w:val="24"/>
          <w:szCs w:val="24"/>
          <w:lang w:eastAsia="ru-RU"/>
        </w:rPr>
        <w:tab/>
        <w:t xml:space="preserve">Даний Договір складений </w:t>
      </w:r>
      <w:r w:rsidRPr="00C37635">
        <w:rPr>
          <w:rFonts w:ascii="Times New Roman" w:eastAsia="Times New Roman" w:hAnsi="Times New Roman"/>
          <w:sz w:val="24"/>
          <w:szCs w:val="24"/>
          <w:lang w:eastAsia="ru-RU"/>
        </w:rPr>
        <w:t xml:space="preserve"> у 2 </w:t>
      </w:r>
      <w:r w:rsidRPr="00C37635">
        <w:rPr>
          <w:rFonts w:ascii="Times New Roman" w:eastAsia="Times New Roman" w:hAnsi="Times New Roman"/>
          <w:i/>
          <w:sz w:val="24"/>
          <w:szCs w:val="24"/>
          <w:lang w:eastAsia="ru-RU"/>
        </w:rPr>
        <w:t>(Двох)</w:t>
      </w:r>
      <w:r w:rsidRPr="00C37635">
        <w:rPr>
          <w:rFonts w:ascii="Times New Roman" w:eastAsia="Times New Roman" w:hAnsi="Times New Roman"/>
          <w:sz w:val="24"/>
          <w:szCs w:val="24"/>
          <w:lang w:eastAsia="ru-RU"/>
        </w:rPr>
        <w:t xml:space="preserve"> автентичних примірниках, що мають однакову  юридичну силу, по одному примірнику для кожної із Сторін. </w:t>
      </w:r>
    </w:p>
    <w:p w:rsidR="00C37635" w:rsidRPr="00C37635" w:rsidRDefault="00C37635" w:rsidP="00C37635">
      <w:pPr>
        <w:spacing w:after="0" w:line="240" w:lineRule="auto"/>
        <w:jc w:val="both"/>
        <w:rPr>
          <w:rFonts w:ascii="Times New Roman" w:eastAsia="Times New Roman" w:hAnsi="Times New Roman"/>
          <w:sz w:val="24"/>
          <w:szCs w:val="24"/>
          <w:lang w:eastAsia="ru-RU"/>
        </w:rPr>
      </w:pPr>
      <w:r w:rsidRPr="00C37635">
        <w:rPr>
          <w:rFonts w:ascii="Times New Roman" w:eastAsia="Times New Roman" w:hAnsi="Times New Roman"/>
          <w:sz w:val="24"/>
          <w:szCs w:val="24"/>
          <w:lang w:eastAsia="ru-RU"/>
        </w:rPr>
        <w:t xml:space="preserve">            10.3.</w:t>
      </w:r>
      <w:r w:rsidRPr="00C37635">
        <w:rPr>
          <w:rFonts w:ascii="Times New Roman" w:eastAsia="Times New Roman" w:hAnsi="Times New Roman"/>
          <w:sz w:val="24"/>
          <w:szCs w:val="24"/>
          <w:lang w:eastAsia="ru-RU"/>
        </w:rPr>
        <w:tab/>
        <w:t>Доповнення та зміни до Договору дійсні та складають невід’ємну частину Договору тільки в тому випадку, якщо вони викладені в письмовій формі та підписані повноважними представниками Сторін.</w:t>
      </w:r>
    </w:p>
    <w:p w:rsidR="00C37635" w:rsidRPr="00C37635" w:rsidRDefault="00C37635" w:rsidP="00C37635">
      <w:pPr>
        <w:spacing w:after="0" w:line="240" w:lineRule="auto"/>
        <w:jc w:val="both"/>
        <w:rPr>
          <w:rFonts w:ascii="Times New Roman" w:eastAsia="Times New Roman" w:hAnsi="Times New Roman"/>
          <w:color w:val="000000"/>
          <w:sz w:val="24"/>
          <w:szCs w:val="24"/>
          <w:lang w:eastAsia="ru-RU"/>
        </w:rPr>
      </w:pPr>
      <w:r w:rsidRPr="00C37635">
        <w:rPr>
          <w:rFonts w:ascii="Times New Roman" w:eastAsia="Times New Roman" w:hAnsi="Times New Roman"/>
          <w:sz w:val="24"/>
          <w:szCs w:val="24"/>
          <w:lang w:eastAsia="ru-RU"/>
        </w:rPr>
        <w:t xml:space="preserve">            10.4. Жодна із Сторін не має права передавати свої права за цим Договором третій стороні без письмової згоди іншої Сторони.</w:t>
      </w:r>
      <w:r w:rsidRPr="00C37635">
        <w:rPr>
          <w:rFonts w:ascii="Times New Roman" w:eastAsia="Times New Roman" w:hAnsi="Times New Roman"/>
          <w:color w:val="000000"/>
          <w:sz w:val="24"/>
          <w:szCs w:val="24"/>
          <w:lang w:eastAsia="ru-RU"/>
        </w:rPr>
        <w:t xml:space="preserve"> </w:t>
      </w:r>
    </w:p>
    <w:p w:rsidR="00C37635" w:rsidRPr="00C37635" w:rsidRDefault="00C37635" w:rsidP="00C37635">
      <w:pPr>
        <w:spacing w:after="0" w:line="240" w:lineRule="auto"/>
        <w:ind w:firstLine="567"/>
        <w:jc w:val="both"/>
        <w:rPr>
          <w:rFonts w:ascii="Times New Roman" w:eastAsia="Times New Roman" w:hAnsi="Times New Roman"/>
          <w:sz w:val="24"/>
          <w:szCs w:val="24"/>
          <w:lang w:eastAsia="ru-RU"/>
        </w:rPr>
      </w:pPr>
      <w:r w:rsidRPr="00C37635">
        <w:rPr>
          <w:rFonts w:ascii="Times New Roman" w:eastAsia="Times New Roman" w:hAnsi="Times New Roman"/>
          <w:sz w:val="24"/>
          <w:szCs w:val="24"/>
          <w:lang w:eastAsia="ru-RU"/>
        </w:rPr>
        <w:t xml:space="preserve">   10.5. Договір може бути припинено тільки за взаємною згодою Сторін.</w:t>
      </w:r>
    </w:p>
    <w:p w:rsidR="00C37635" w:rsidRPr="00C37635" w:rsidRDefault="00C37635" w:rsidP="00C37635">
      <w:pPr>
        <w:spacing w:after="0" w:line="240" w:lineRule="auto"/>
        <w:ind w:firstLine="567"/>
        <w:jc w:val="both"/>
        <w:rPr>
          <w:rFonts w:ascii="Times New Roman" w:eastAsia="Times New Roman" w:hAnsi="Times New Roman"/>
          <w:sz w:val="24"/>
          <w:szCs w:val="24"/>
          <w:lang w:eastAsia="ru-RU"/>
        </w:rPr>
      </w:pPr>
      <w:r w:rsidRPr="00C37635">
        <w:rPr>
          <w:rFonts w:ascii="Times New Roman" w:eastAsia="Times New Roman" w:hAnsi="Times New Roman"/>
          <w:sz w:val="24"/>
          <w:szCs w:val="24"/>
          <w:lang w:eastAsia="ru-RU"/>
        </w:rPr>
        <w:t xml:space="preserve">   10.6. Умови цього договору можуть бути змінені у інших випадках з підстав передбачених чинним законодавством України, зокрема статтею 41 Закону України «Про публічні закупівлі». </w:t>
      </w:r>
    </w:p>
    <w:p w:rsidR="00C37635" w:rsidRDefault="00C37635" w:rsidP="00C37635">
      <w:pPr>
        <w:spacing w:after="0" w:line="240" w:lineRule="auto"/>
        <w:jc w:val="both"/>
        <w:rPr>
          <w:rFonts w:ascii="Times New Roman" w:eastAsia="Times New Roman" w:hAnsi="Times New Roman"/>
          <w:sz w:val="24"/>
          <w:szCs w:val="24"/>
        </w:rPr>
      </w:pPr>
      <w:r w:rsidRPr="00C37635">
        <w:rPr>
          <w:rFonts w:ascii="Times New Roman" w:eastAsia="Times New Roman" w:hAnsi="Times New Roman"/>
          <w:sz w:val="24"/>
          <w:szCs w:val="24"/>
        </w:rPr>
        <w:t xml:space="preserve">            10.7. Відповідно до Закону України «Про захист персональних даних», посадові особи які виступають від імені Сторін, дають свою згоду Покупцю та Продавцю на обробку своїх персональних даних в рамках цих договірних відносин з метою забезпечення вимог цивільного та господарського права, реалізації господарських, податкових відносин відповідно до Цивільного кодексу України, Господарського кодексу, Податкового кодексу. Сторони  зобов’язується виконувати вимоги законодавства про захист персональних даних та  не допускати їх розголошування у будь-якій формі.</w:t>
      </w:r>
    </w:p>
    <w:p w:rsidR="00C37635" w:rsidRPr="00C37635" w:rsidRDefault="00C37635" w:rsidP="00C37635">
      <w:pPr>
        <w:spacing w:after="0" w:line="240" w:lineRule="auto"/>
        <w:jc w:val="both"/>
        <w:rPr>
          <w:rFonts w:ascii="Times New Roman" w:eastAsia="Times New Roman" w:hAnsi="Times New Roman"/>
          <w:sz w:val="16"/>
          <w:szCs w:val="16"/>
        </w:rPr>
      </w:pPr>
    </w:p>
    <w:p w:rsidR="00C37635" w:rsidRPr="00C37635" w:rsidRDefault="00C37635" w:rsidP="007C4122">
      <w:pPr>
        <w:spacing w:after="0"/>
        <w:jc w:val="center"/>
        <w:rPr>
          <w:rFonts w:ascii="Times New Roman" w:eastAsia="Times New Roman" w:hAnsi="Times New Roman"/>
          <w:sz w:val="24"/>
          <w:szCs w:val="24"/>
          <w:lang w:eastAsia="ru-RU"/>
        </w:rPr>
      </w:pPr>
      <w:r w:rsidRPr="00C37635">
        <w:rPr>
          <w:rFonts w:ascii="Times New Roman" w:eastAsia="Times New Roman" w:hAnsi="Times New Roman"/>
          <w:b/>
          <w:sz w:val="24"/>
          <w:szCs w:val="24"/>
          <w:lang w:eastAsia="ru-RU"/>
        </w:rPr>
        <w:t xml:space="preserve">11. АНТИКОРУПЦІЙНІ ЗАСТЕРЕЖЕННЯ </w:t>
      </w:r>
    </w:p>
    <w:p w:rsidR="00C37635" w:rsidRPr="00C37635" w:rsidRDefault="00C37635" w:rsidP="00C37635">
      <w:pPr>
        <w:spacing w:after="0" w:line="240" w:lineRule="auto"/>
        <w:jc w:val="both"/>
        <w:rPr>
          <w:rFonts w:ascii="Times New Roman" w:eastAsia="Times New Roman" w:hAnsi="Times New Roman"/>
          <w:sz w:val="24"/>
          <w:szCs w:val="24"/>
          <w:lang w:val="ru-RU" w:eastAsia="ru-RU"/>
        </w:rPr>
      </w:pPr>
      <w:r w:rsidRPr="00C37635">
        <w:rPr>
          <w:rFonts w:ascii="Times New Roman" w:eastAsia="Times New Roman" w:hAnsi="Times New Roman"/>
          <w:sz w:val="28"/>
          <w:szCs w:val="28"/>
          <w:lang w:eastAsia="ru-RU"/>
        </w:rPr>
        <w:t xml:space="preserve">          </w:t>
      </w:r>
      <w:r w:rsidRPr="00C37635">
        <w:rPr>
          <w:rFonts w:ascii="Times New Roman" w:eastAsia="Times New Roman" w:hAnsi="Times New Roman"/>
          <w:sz w:val="24"/>
          <w:szCs w:val="24"/>
          <w:lang w:eastAsia="ru-RU"/>
        </w:rPr>
        <w:t xml:space="preserve">11.1.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у зв’язку з господарською діяльністю, забезпечення швидшого вирішення будь-яких питань. </w:t>
      </w:r>
      <w:proofErr w:type="spellStart"/>
      <w:r w:rsidRPr="00C37635">
        <w:rPr>
          <w:rFonts w:ascii="Times New Roman" w:eastAsia="Times New Roman" w:hAnsi="Times New Roman"/>
          <w:sz w:val="24"/>
          <w:szCs w:val="24"/>
          <w:lang w:val="ru-RU" w:eastAsia="ru-RU"/>
        </w:rPr>
        <w:t>Сторони</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керуються</w:t>
      </w:r>
      <w:proofErr w:type="spellEnd"/>
      <w:r w:rsidRPr="00C37635">
        <w:rPr>
          <w:rFonts w:ascii="Times New Roman" w:eastAsia="Times New Roman" w:hAnsi="Times New Roman"/>
          <w:sz w:val="24"/>
          <w:szCs w:val="24"/>
          <w:lang w:val="ru-RU" w:eastAsia="ru-RU"/>
        </w:rPr>
        <w:t xml:space="preserve"> у </w:t>
      </w:r>
      <w:proofErr w:type="spellStart"/>
      <w:r w:rsidRPr="00C37635">
        <w:rPr>
          <w:rFonts w:ascii="Times New Roman" w:eastAsia="Times New Roman" w:hAnsi="Times New Roman"/>
          <w:sz w:val="24"/>
          <w:szCs w:val="24"/>
          <w:lang w:val="ru-RU" w:eastAsia="ru-RU"/>
        </w:rPr>
        <w:t>своїй</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діяльності</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антикорупційним</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законодавством</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України</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і</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розробленими</w:t>
      </w:r>
      <w:proofErr w:type="spellEnd"/>
      <w:r w:rsidRPr="00C37635">
        <w:rPr>
          <w:rFonts w:ascii="Times New Roman" w:eastAsia="Times New Roman" w:hAnsi="Times New Roman"/>
          <w:sz w:val="24"/>
          <w:szCs w:val="24"/>
          <w:lang w:val="ru-RU" w:eastAsia="ru-RU"/>
        </w:rPr>
        <w:t xml:space="preserve"> на </w:t>
      </w:r>
      <w:proofErr w:type="spellStart"/>
      <w:r w:rsidRPr="00C37635">
        <w:rPr>
          <w:rFonts w:ascii="Times New Roman" w:eastAsia="Times New Roman" w:hAnsi="Times New Roman"/>
          <w:sz w:val="24"/>
          <w:szCs w:val="24"/>
          <w:lang w:val="ru-RU" w:eastAsia="ru-RU"/>
        </w:rPr>
        <w:t>його</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основі</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антикорупційними</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програмами</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спрямованими</w:t>
      </w:r>
      <w:proofErr w:type="spellEnd"/>
      <w:r w:rsidRPr="00C37635">
        <w:rPr>
          <w:rFonts w:ascii="Times New Roman" w:eastAsia="Times New Roman" w:hAnsi="Times New Roman"/>
          <w:sz w:val="24"/>
          <w:szCs w:val="24"/>
          <w:lang w:val="ru-RU" w:eastAsia="ru-RU"/>
        </w:rPr>
        <w:t xml:space="preserve"> на </w:t>
      </w:r>
      <w:proofErr w:type="spellStart"/>
      <w:r w:rsidRPr="00C37635">
        <w:rPr>
          <w:rFonts w:ascii="Times New Roman" w:eastAsia="Times New Roman" w:hAnsi="Times New Roman"/>
          <w:sz w:val="24"/>
          <w:szCs w:val="24"/>
          <w:lang w:val="ru-RU" w:eastAsia="ru-RU"/>
        </w:rPr>
        <w:t>боротьбу</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з</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діяннями</w:t>
      </w:r>
      <w:proofErr w:type="spellEnd"/>
      <w:r w:rsidRPr="00C37635">
        <w:rPr>
          <w:rFonts w:ascii="Times New Roman" w:eastAsia="Times New Roman" w:hAnsi="Times New Roman"/>
          <w:sz w:val="24"/>
          <w:szCs w:val="24"/>
          <w:lang w:val="ru-RU" w:eastAsia="ru-RU"/>
        </w:rPr>
        <w:t xml:space="preserve">, предметом </w:t>
      </w:r>
      <w:proofErr w:type="spellStart"/>
      <w:r w:rsidRPr="00C37635">
        <w:rPr>
          <w:rFonts w:ascii="Times New Roman" w:eastAsia="Times New Roman" w:hAnsi="Times New Roman"/>
          <w:sz w:val="24"/>
          <w:szCs w:val="24"/>
          <w:lang w:val="ru-RU" w:eastAsia="ru-RU"/>
        </w:rPr>
        <w:t>яких</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є</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неправомірна</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вигода</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зокрема</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й</w:t>
      </w:r>
      <w:proofErr w:type="spellEnd"/>
      <w:r w:rsidRPr="00C37635">
        <w:rPr>
          <w:rFonts w:ascii="Times New Roman" w:eastAsia="Times New Roman" w:hAnsi="Times New Roman"/>
          <w:sz w:val="24"/>
          <w:szCs w:val="24"/>
          <w:lang w:val="ru-RU" w:eastAsia="ru-RU"/>
        </w:rPr>
        <w:t xml:space="preserve"> </w:t>
      </w:r>
      <w:proofErr w:type="spellStart"/>
      <w:r w:rsidRPr="00C37635">
        <w:rPr>
          <w:rFonts w:ascii="Times New Roman" w:eastAsia="Times New Roman" w:hAnsi="Times New Roman"/>
          <w:sz w:val="24"/>
          <w:szCs w:val="24"/>
          <w:lang w:val="ru-RU" w:eastAsia="ru-RU"/>
        </w:rPr>
        <w:t>корупцією</w:t>
      </w:r>
      <w:proofErr w:type="spellEnd"/>
      <w:r w:rsidRPr="00C37635">
        <w:rPr>
          <w:rFonts w:ascii="Times New Roman" w:eastAsia="Times New Roman" w:hAnsi="Times New Roman"/>
          <w:sz w:val="24"/>
          <w:szCs w:val="24"/>
          <w:lang w:val="ru-RU" w:eastAsia="ru-RU"/>
        </w:rPr>
        <w:t>.</w:t>
      </w:r>
    </w:p>
    <w:p w:rsidR="00C37635" w:rsidRDefault="00C37635" w:rsidP="00C37635">
      <w:pPr>
        <w:spacing w:after="0" w:line="240" w:lineRule="auto"/>
        <w:jc w:val="both"/>
        <w:rPr>
          <w:rFonts w:ascii="Times New Roman" w:eastAsia="Times New Roman" w:hAnsi="Times New Roman"/>
          <w:sz w:val="24"/>
          <w:szCs w:val="24"/>
          <w:lang w:eastAsia="ru-RU"/>
        </w:rPr>
      </w:pPr>
      <w:r w:rsidRPr="00C37635">
        <w:rPr>
          <w:rFonts w:ascii="Times New Roman" w:eastAsia="Times New Roman" w:hAnsi="Times New Roman"/>
          <w:sz w:val="24"/>
          <w:szCs w:val="24"/>
          <w:lang w:val="ru-RU" w:eastAsia="ru-RU"/>
        </w:rPr>
        <w:t xml:space="preserve">          </w:t>
      </w:r>
      <w:r w:rsidRPr="00C37635">
        <w:rPr>
          <w:rFonts w:ascii="Times New Roman" w:eastAsia="Times New Roman" w:hAnsi="Times New Roman"/>
          <w:sz w:val="24"/>
          <w:szCs w:val="24"/>
          <w:lang w:eastAsia="ru-RU"/>
        </w:rPr>
        <w:t xml:space="preserve">  11.2. Сторони гарантують, що їм самим та їхнім працівникам заборонено пропонувати, давати або обіцяти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EA1EAE" w:rsidRPr="00EA1EAE" w:rsidRDefault="00EA1EAE" w:rsidP="00EA1EAE">
      <w:pPr>
        <w:pStyle w:val="LO-normal"/>
        <w:spacing w:line="240" w:lineRule="auto"/>
        <w:ind w:firstLine="709"/>
        <w:jc w:val="both"/>
        <w:rPr>
          <w:rFonts w:ascii="Times New Roman" w:hAnsi="Times New Roman" w:cs="Times New Roman"/>
          <w:sz w:val="24"/>
          <w:szCs w:val="24"/>
          <w:lang w:val="uk-UA"/>
        </w:rPr>
      </w:pPr>
      <w:r w:rsidRPr="00EA1EAE">
        <w:rPr>
          <w:rFonts w:ascii="Times New Roman" w:hAnsi="Times New Roman" w:cs="Times New Roman"/>
          <w:sz w:val="24"/>
          <w:szCs w:val="24"/>
          <w:lang w:val="uk-UA"/>
        </w:rPr>
        <w:lastRenderedPageBreak/>
        <w:t>11.</w:t>
      </w:r>
      <w:r>
        <w:rPr>
          <w:rFonts w:ascii="Times New Roman" w:hAnsi="Times New Roman" w:cs="Times New Roman"/>
          <w:sz w:val="24"/>
          <w:szCs w:val="24"/>
          <w:lang w:val="uk-UA"/>
        </w:rPr>
        <w:t>3.</w:t>
      </w:r>
      <w:r w:rsidRPr="00EA1EA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Покупець </w:t>
      </w:r>
      <w:r w:rsidRPr="00EA1EAE">
        <w:rPr>
          <w:rFonts w:ascii="Times New Roman" w:hAnsi="Times New Roman" w:cs="Times New Roman"/>
          <w:sz w:val="24"/>
          <w:szCs w:val="24"/>
          <w:lang w:val="uk-UA"/>
        </w:rPr>
        <w:t>має право в односторонньому порядку відмовитися від виконання своїх зобов’язань за Договором та розірвати Договір у випадку, якщо:</w:t>
      </w:r>
    </w:p>
    <w:p w:rsidR="00EA1EAE" w:rsidRPr="00EA1EAE" w:rsidRDefault="00EA1EAE" w:rsidP="00EA1EAE">
      <w:pPr>
        <w:pStyle w:val="LO-normal"/>
        <w:tabs>
          <w:tab w:val="left" w:pos="993"/>
        </w:tabs>
        <w:spacing w:line="240" w:lineRule="auto"/>
        <w:ind w:firstLine="709"/>
        <w:jc w:val="both"/>
        <w:rPr>
          <w:rFonts w:ascii="Times New Roman" w:hAnsi="Times New Roman" w:cs="Times New Roman"/>
          <w:sz w:val="24"/>
          <w:szCs w:val="24"/>
          <w:lang w:val="uk-UA"/>
        </w:rPr>
      </w:pPr>
      <w:r w:rsidRPr="00EA1EAE">
        <w:rPr>
          <w:rFonts w:ascii="Times New Roman" w:hAnsi="Times New Roman" w:cs="Times New Roman"/>
          <w:sz w:val="24"/>
          <w:szCs w:val="24"/>
          <w:lang w:val="uk-UA"/>
        </w:rPr>
        <w:t>-</w:t>
      </w:r>
      <w:r w:rsidRPr="00EA1EAE">
        <w:rPr>
          <w:rFonts w:ascii="Times New Roman" w:hAnsi="Times New Roman" w:cs="Times New Roman"/>
          <w:sz w:val="24"/>
          <w:szCs w:val="24"/>
          <w:lang w:val="uk-UA"/>
        </w:rPr>
        <w:tab/>
      </w:r>
      <w:r>
        <w:rPr>
          <w:rFonts w:ascii="Times New Roman" w:hAnsi="Times New Roman" w:cs="Times New Roman"/>
          <w:sz w:val="24"/>
          <w:szCs w:val="24"/>
          <w:lang w:val="uk-UA"/>
        </w:rPr>
        <w:t xml:space="preserve">Продавець </w:t>
      </w:r>
      <w:r w:rsidRPr="00EA1EAE">
        <w:rPr>
          <w:rFonts w:ascii="Times New Roman" w:hAnsi="Times New Roman" w:cs="Times New Roman"/>
          <w:sz w:val="24"/>
          <w:szCs w:val="24"/>
          <w:lang w:val="uk-UA"/>
        </w:rPr>
        <w:t xml:space="preserve">та/або кінцевий </w:t>
      </w:r>
      <w:proofErr w:type="spellStart"/>
      <w:r w:rsidRPr="00EA1EAE">
        <w:rPr>
          <w:rFonts w:ascii="Times New Roman" w:hAnsi="Times New Roman" w:cs="Times New Roman"/>
          <w:sz w:val="24"/>
          <w:szCs w:val="24"/>
          <w:lang w:val="uk-UA"/>
        </w:rPr>
        <w:t>бенефіціарний</w:t>
      </w:r>
      <w:proofErr w:type="spellEnd"/>
      <w:r w:rsidRPr="00EA1EAE">
        <w:rPr>
          <w:rFonts w:ascii="Times New Roman" w:hAnsi="Times New Roman" w:cs="Times New Roman"/>
          <w:sz w:val="24"/>
          <w:szCs w:val="24"/>
          <w:lang w:val="uk-UA"/>
        </w:rPr>
        <w:t xml:space="preserve"> власник </w:t>
      </w:r>
      <w:r>
        <w:rPr>
          <w:rFonts w:ascii="Times New Roman" w:hAnsi="Times New Roman" w:cs="Times New Roman"/>
          <w:sz w:val="24"/>
          <w:szCs w:val="24"/>
          <w:lang w:val="uk-UA"/>
        </w:rPr>
        <w:t xml:space="preserve">Продавця </w:t>
      </w:r>
      <w:r w:rsidRPr="00EA1EAE">
        <w:rPr>
          <w:rFonts w:ascii="Times New Roman" w:hAnsi="Times New Roman" w:cs="Times New Roman"/>
          <w:sz w:val="24"/>
          <w:szCs w:val="24"/>
          <w:lang w:val="uk-UA"/>
        </w:rPr>
        <w:t xml:space="preserve">та/або виробник товарів та/або послуг постачання яких здійснюється </w:t>
      </w:r>
      <w:r>
        <w:rPr>
          <w:rFonts w:ascii="Times New Roman" w:hAnsi="Times New Roman" w:cs="Times New Roman"/>
          <w:sz w:val="24"/>
          <w:szCs w:val="24"/>
          <w:lang w:val="uk-UA"/>
        </w:rPr>
        <w:t>Продавцем</w:t>
      </w:r>
      <w:r w:rsidRPr="00EA1EAE">
        <w:rPr>
          <w:rFonts w:ascii="Times New Roman" w:hAnsi="Times New Roman" w:cs="Times New Roman"/>
          <w:sz w:val="24"/>
          <w:szCs w:val="24"/>
          <w:lang w:val="uk-UA"/>
        </w:rPr>
        <w:t>, внесений до списку санкцій Європейського Союзу (</w:t>
      </w:r>
      <w:proofErr w:type="spellStart"/>
      <w:r w:rsidRPr="00EA1EAE">
        <w:rPr>
          <w:rFonts w:ascii="Times New Roman" w:hAnsi="Times New Roman" w:cs="Times New Roman"/>
          <w:sz w:val="24"/>
          <w:szCs w:val="24"/>
        </w:rPr>
        <w:t>Consolidated</w:t>
      </w:r>
      <w:proofErr w:type="spellEnd"/>
      <w:r w:rsidRPr="00EA1EAE">
        <w:rPr>
          <w:rFonts w:ascii="Times New Roman" w:hAnsi="Times New Roman" w:cs="Times New Roman"/>
          <w:sz w:val="24"/>
          <w:szCs w:val="24"/>
          <w:lang w:val="uk-UA"/>
        </w:rPr>
        <w:t xml:space="preserve"> </w:t>
      </w:r>
      <w:proofErr w:type="spellStart"/>
      <w:r w:rsidRPr="00EA1EAE">
        <w:rPr>
          <w:rFonts w:ascii="Times New Roman" w:hAnsi="Times New Roman" w:cs="Times New Roman"/>
          <w:sz w:val="24"/>
          <w:szCs w:val="24"/>
        </w:rPr>
        <w:t>list</w:t>
      </w:r>
      <w:proofErr w:type="spellEnd"/>
      <w:r w:rsidRPr="00EA1EAE">
        <w:rPr>
          <w:rFonts w:ascii="Times New Roman" w:hAnsi="Times New Roman" w:cs="Times New Roman"/>
          <w:sz w:val="24"/>
          <w:szCs w:val="24"/>
          <w:lang w:val="uk-UA"/>
        </w:rPr>
        <w:t xml:space="preserve"> </w:t>
      </w:r>
      <w:proofErr w:type="spellStart"/>
      <w:r w:rsidRPr="00EA1EAE">
        <w:rPr>
          <w:rFonts w:ascii="Times New Roman" w:hAnsi="Times New Roman" w:cs="Times New Roman"/>
          <w:sz w:val="24"/>
          <w:szCs w:val="24"/>
        </w:rPr>
        <w:t>of</w:t>
      </w:r>
      <w:proofErr w:type="spellEnd"/>
      <w:r w:rsidRPr="00EA1EAE">
        <w:rPr>
          <w:rFonts w:ascii="Times New Roman" w:hAnsi="Times New Roman" w:cs="Times New Roman"/>
          <w:sz w:val="24"/>
          <w:szCs w:val="24"/>
          <w:lang w:val="uk-UA"/>
        </w:rPr>
        <w:t xml:space="preserve"> </w:t>
      </w:r>
      <w:proofErr w:type="spellStart"/>
      <w:r w:rsidRPr="00EA1EAE">
        <w:rPr>
          <w:rFonts w:ascii="Times New Roman" w:hAnsi="Times New Roman" w:cs="Times New Roman"/>
          <w:sz w:val="24"/>
          <w:szCs w:val="24"/>
        </w:rPr>
        <w:t>persons</w:t>
      </w:r>
      <w:proofErr w:type="spellEnd"/>
      <w:r w:rsidRPr="00EA1EAE">
        <w:rPr>
          <w:rFonts w:ascii="Times New Roman" w:hAnsi="Times New Roman" w:cs="Times New Roman"/>
          <w:sz w:val="24"/>
          <w:szCs w:val="24"/>
          <w:lang w:val="uk-UA"/>
        </w:rPr>
        <w:t xml:space="preserve">, </w:t>
      </w:r>
      <w:proofErr w:type="spellStart"/>
      <w:r w:rsidRPr="00EA1EAE">
        <w:rPr>
          <w:rFonts w:ascii="Times New Roman" w:hAnsi="Times New Roman" w:cs="Times New Roman"/>
          <w:sz w:val="24"/>
          <w:szCs w:val="24"/>
        </w:rPr>
        <w:t>groups</w:t>
      </w:r>
      <w:proofErr w:type="spellEnd"/>
      <w:r w:rsidRPr="00EA1EAE">
        <w:rPr>
          <w:rFonts w:ascii="Times New Roman" w:hAnsi="Times New Roman" w:cs="Times New Roman"/>
          <w:sz w:val="24"/>
          <w:szCs w:val="24"/>
          <w:lang w:val="uk-UA"/>
        </w:rPr>
        <w:t xml:space="preserve"> </w:t>
      </w:r>
      <w:proofErr w:type="spellStart"/>
      <w:r w:rsidRPr="00EA1EAE">
        <w:rPr>
          <w:rFonts w:ascii="Times New Roman" w:hAnsi="Times New Roman" w:cs="Times New Roman"/>
          <w:sz w:val="24"/>
          <w:szCs w:val="24"/>
        </w:rPr>
        <w:t>and</w:t>
      </w:r>
      <w:proofErr w:type="spellEnd"/>
      <w:r w:rsidRPr="00EA1EAE">
        <w:rPr>
          <w:rFonts w:ascii="Times New Roman" w:hAnsi="Times New Roman" w:cs="Times New Roman"/>
          <w:sz w:val="24"/>
          <w:szCs w:val="24"/>
          <w:lang w:val="uk-UA"/>
        </w:rPr>
        <w:t xml:space="preserve"> </w:t>
      </w:r>
      <w:proofErr w:type="spellStart"/>
      <w:r w:rsidRPr="00EA1EAE">
        <w:rPr>
          <w:rFonts w:ascii="Times New Roman" w:hAnsi="Times New Roman" w:cs="Times New Roman"/>
          <w:sz w:val="24"/>
          <w:szCs w:val="24"/>
        </w:rPr>
        <w:t>entities</w:t>
      </w:r>
      <w:proofErr w:type="spellEnd"/>
      <w:r w:rsidRPr="00EA1EAE">
        <w:rPr>
          <w:rFonts w:ascii="Times New Roman" w:hAnsi="Times New Roman" w:cs="Times New Roman"/>
          <w:sz w:val="24"/>
          <w:szCs w:val="24"/>
          <w:lang w:val="uk-UA"/>
        </w:rPr>
        <w:t xml:space="preserve"> </w:t>
      </w:r>
      <w:proofErr w:type="spellStart"/>
      <w:r w:rsidRPr="00EA1EAE">
        <w:rPr>
          <w:rFonts w:ascii="Times New Roman" w:hAnsi="Times New Roman" w:cs="Times New Roman"/>
          <w:sz w:val="24"/>
          <w:szCs w:val="24"/>
        </w:rPr>
        <w:t>subject</w:t>
      </w:r>
      <w:proofErr w:type="spellEnd"/>
      <w:r w:rsidRPr="00EA1EAE">
        <w:rPr>
          <w:rFonts w:ascii="Times New Roman" w:hAnsi="Times New Roman" w:cs="Times New Roman"/>
          <w:sz w:val="24"/>
          <w:szCs w:val="24"/>
          <w:lang w:val="uk-UA"/>
        </w:rPr>
        <w:t xml:space="preserve"> </w:t>
      </w:r>
      <w:proofErr w:type="spellStart"/>
      <w:r w:rsidRPr="00EA1EAE">
        <w:rPr>
          <w:rFonts w:ascii="Times New Roman" w:hAnsi="Times New Roman" w:cs="Times New Roman"/>
          <w:sz w:val="24"/>
          <w:szCs w:val="24"/>
        </w:rPr>
        <w:t>to</w:t>
      </w:r>
      <w:proofErr w:type="spellEnd"/>
      <w:r w:rsidRPr="00EA1EAE">
        <w:rPr>
          <w:rFonts w:ascii="Times New Roman" w:hAnsi="Times New Roman" w:cs="Times New Roman"/>
          <w:sz w:val="24"/>
          <w:szCs w:val="24"/>
          <w:lang w:val="uk-UA"/>
        </w:rPr>
        <w:t xml:space="preserve"> </w:t>
      </w:r>
      <w:r w:rsidRPr="00EA1EAE">
        <w:rPr>
          <w:rFonts w:ascii="Times New Roman" w:hAnsi="Times New Roman" w:cs="Times New Roman"/>
          <w:sz w:val="24"/>
          <w:szCs w:val="24"/>
        </w:rPr>
        <w:t>EU</w:t>
      </w:r>
      <w:r w:rsidRPr="00EA1EAE">
        <w:rPr>
          <w:rFonts w:ascii="Times New Roman" w:hAnsi="Times New Roman" w:cs="Times New Roman"/>
          <w:sz w:val="24"/>
          <w:szCs w:val="24"/>
          <w:lang w:val="uk-UA"/>
        </w:rPr>
        <w:t xml:space="preserve"> </w:t>
      </w:r>
      <w:proofErr w:type="spellStart"/>
      <w:r w:rsidRPr="00EA1EAE">
        <w:rPr>
          <w:rFonts w:ascii="Times New Roman" w:hAnsi="Times New Roman" w:cs="Times New Roman"/>
          <w:sz w:val="24"/>
          <w:szCs w:val="24"/>
        </w:rPr>
        <w:t>financial</w:t>
      </w:r>
      <w:proofErr w:type="spellEnd"/>
      <w:r w:rsidRPr="00EA1EAE">
        <w:rPr>
          <w:rFonts w:ascii="Times New Roman" w:hAnsi="Times New Roman" w:cs="Times New Roman"/>
          <w:sz w:val="24"/>
          <w:szCs w:val="24"/>
          <w:lang w:val="uk-UA"/>
        </w:rPr>
        <w:t xml:space="preserve"> </w:t>
      </w:r>
      <w:proofErr w:type="spellStart"/>
      <w:r w:rsidRPr="00EA1EAE">
        <w:rPr>
          <w:rFonts w:ascii="Times New Roman" w:hAnsi="Times New Roman" w:cs="Times New Roman"/>
          <w:sz w:val="24"/>
          <w:szCs w:val="24"/>
        </w:rPr>
        <w:t>sanctions</w:t>
      </w:r>
      <w:proofErr w:type="spellEnd"/>
      <w:r w:rsidRPr="00EA1EAE">
        <w:rPr>
          <w:rFonts w:ascii="Times New Roman" w:hAnsi="Times New Roman" w:cs="Times New Roman"/>
          <w:sz w:val="24"/>
          <w:szCs w:val="24"/>
          <w:lang w:val="uk-UA"/>
        </w:rPr>
        <w:t>);</w:t>
      </w:r>
    </w:p>
    <w:p w:rsidR="00EF6DD0" w:rsidRPr="00B76B78" w:rsidRDefault="00EA1EAE" w:rsidP="00B76B78">
      <w:pPr>
        <w:pStyle w:val="LO-normal"/>
        <w:tabs>
          <w:tab w:val="left" w:pos="993"/>
        </w:tabs>
        <w:spacing w:line="240" w:lineRule="auto"/>
        <w:ind w:firstLine="709"/>
        <w:jc w:val="both"/>
        <w:rPr>
          <w:rFonts w:ascii="Times New Roman" w:hAnsi="Times New Roman" w:cs="Times New Roman"/>
          <w:sz w:val="24"/>
          <w:szCs w:val="24"/>
          <w:lang w:val="uk-UA"/>
        </w:rPr>
      </w:pPr>
      <w:r w:rsidRPr="00EA1EAE">
        <w:rPr>
          <w:rFonts w:ascii="Times New Roman" w:hAnsi="Times New Roman" w:cs="Times New Roman"/>
          <w:sz w:val="24"/>
          <w:szCs w:val="24"/>
          <w:lang w:val="uk-UA"/>
        </w:rPr>
        <w:t>-</w:t>
      </w:r>
      <w:r w:rsidRPr="00EA1EAE">
        <w:rPr>
          <w:rFonts w:ascii="Times New Roman" w:hAnsi="Times New Roman" w:cs="Times New Roman"/>
          <w:sz w:val="24"/>
          <w:szCs w:val="24"/>
          <w:lang w:val="uk-UA"/>
        </w:rPr>
        <w:tab/>
        <w:t xml:space="preserve">щодо </w:t>
      </w:r>
      <w:r>
        <w:rPr>
          <w:rFonts w:ascii="Times New Roman" w:hAnsi="Times New Roman" w:cs="Times New Roman"/>
          <w:sz w:val="24"/>
          <w:szCs w:val="24"/>
          <w:lang w:val="uk-UA"/>
        </w:rPr>
        <w:t xml:space="preserve">Продавця </w:t>
      </w:r>
      <w:r w:rsidRPr="00EA1EAE">
        <w:rPr>
          <w:rFonts w:ascii="Times New Roman" w:hAnsi="Times New Roman" w:cs="Times New Roman"/>
          <w:sz w:val="24"/>
          <w:szCs w:val="24"/>
          <w:lang w:val="uk-UA"/>
        </w:rPr>
        <w:t xml:space="preserve">та/або кінцевого </w:t>
      </w:r>
      <w:proofErr w:type="spellStart"/>
      <w:r w:rsidRPr="00EA1EAE">
        <w:rPr>
          <w:rFonts w:ascii="Times New Roman" w:hAnsi="Times New Roman" w:cs="Times New Roman"/>
          <w:sz w:val="24"/>
          <w:szCs w:val="24"/>
          <w:lang w:val="uk-UA"/>
        </w:rPr>
        <w:t>бенефіціарного</w:t>
      </w:r>
      <w:proofErr w:type="spellEnd"/>
      <w:r w:rsidRPr="00EA1EAE">
        <w:rPr>
          <w:rFonts w:ascii="Times New Roman" w:hAnsi="Times New Roman" w:cs="Times New Roman"/>
          <w:sz w:val="24"/>
          <w:szCs w:val="24"/>
          <w:lang w:val="uk-UA"/>
        </w:rPr>
        <w:t xml:space="preserve"> власника </w:t>
      </w:r>
      <w:r>
        <w:rPr>
          <w:rFonts w:ascii="Times New Roman" w:hAnsi="Times New Roman" w:cs="Times New Roman"/>
          <w:sz w:val="24"/>
          <w:szCs w:val="24"/>
          <w:lang w:val="uk-UA"/>
        </w:rPr>
        <w:t xml:space="preserve">Продавця </w:t>
      </w:r>
      <w:r w:rsidRPr="00EA1EAE">
        <w:rPr>
          <w:rFonts w:ascii="Times New Roman" w:hAnsi="Times New Roman" w:cs="Times New Roman"/>
          <w:sz w:val="24"/>
          <w:szCs w:val="24"/>
          <w:lang w:val="uk-UA"/>
        </w:rPr>
        <w:t xml:space="preserve">та/або щодо виробника товарів та/або послуг постачання яких здійснюється </w:t>
      </w:r>
      <w:r>
        <w:rPr>
          <w:rFonts w:ascii="Times New Roman" w:hAnsi="Times New Roman" w:cs="Times New Roman"/>
          <w:sz w:val="24"/>
          <w:szCs w:val="24"/>
          <w:lang w:val="uk-UA"/>
        </w:rPr>
        <w:t>Продавцем</w:t>
      </w:r>
      <w:r w:rsidRPr="00EA1EAE">
        <w:rPr>
          <w:rFonts w:ascii="Times New Roman" w:hAnsi="Times New Roman" w:cs="Times New Roman"/>
          <w:sz w:val="24"/>
          <w:szCs w:val="24"/>
          <w:lang w:val="uk-UA"/>
        </w:rPr>
        <w:t xml:space="preserve">,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w:t>
      </w:r>
      <w:r w:rsidRPr="00EA1EAE">
        <w:rPr>
          <w:rFonts w:ascii="Times New Roman" w:hAnsi="Times New Roman" w:cs="Times New Roman"/>
          <w:sz w:val="24"/>
          <w:szCs w:val="24"/>
        </w:rPr>
        <w:t xml:space="preserve">Указами Президента </w:t>
      </w:r>
      <w:proofErr w:type="spellStart"/>
      <w:r w:rsidRPr="00EA1EAE">
        <w:rPr>
          <w:rFonts w:ascii="Times New Roman" w:hAnsi="Times New Roman" w:cs="Times New Roman"/>
          <w:sz w:val="24"/>
          <w:szCs w:val="24"/>
        </w:rPr>
        <w:t>України</w:t>
      </w:r>
      <w:proofErr w:type="spellEnd"/>
      <w:r w:rsidRPr="00EA1EAE">
        <w:rPr>
          <w:rFonts w:ascii="Times New Roman" w:hAnsi="Times New Roman" w:cs="Times New Roman"/>
          <w:sz w:val="24"/>
          <w:szCs w:val="24"/>
        </w:rPr>
        <w:t>).</w:t>
      </w:r>
    </w:p>
    <w:p w:rsidR="00EF6DD0" w:rsidRPr="00B76B78" w:rsidRDefault="00C37635" w:rsidP="00B76B78">
      <w:pPr>
        <w:spacing w:after="0" w:line="240" w:lineRule="auto"/>
        <w:jc w:val="center"/>
        <w:rPr>
          <w:rFonts w:ascii="Times New Roman" w:eastAsia="Times New Roman" w:hAnsi="Times New Roman"/>
          <w:b/>
          <w:sz w:val="24"/>
          <w:szCs w:val="24"/>
          <w:lang w:eastAsia="ru-RU"/>
        </w:rPr>
      </w:pPr>
      <w:r w:rsidRPr="00C37635">
        <w:rPr>
          <w:rFonts w:ascii="Times New Roman" w:eastAsia="Times New Roman" w:hAnsi="Times New Roman"/>
          <w:b/>
          <w:sz w:val="24"/>
          <w:szCs w:val="24"/>
          <w:lang w:eastAsia="ru-RU"/>
        </w:rPr>
        <w:t>12. ЮРИДИЧНІ АДРЕСИ ТА БАНКІВСЬКІ РЕКВІЗИТИ СТОРІН</w:t>
      </w:r>
    </w:p>
    <w:tbl>
      <w:tblPr>
        <w:tblpPr w:leftFromText="180" w:rightFromText="180" w:vertAnchor="text" w:horzAnchor="margin" w:tblpY="3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5245"/>
      </w:tblGrid>
      <w:tr w:rsidR="007C4122" w:rsidRPr="00C37635" w:rsidTr="007C4122">
        <w:trPr>
          <w:trHeight w:val="3816"/>
        </w:trPr>
        <w:tc>
          <w:tcPr>
            <w:tcW w:w="4928" w:type="dxa"/>
          </w:tcPr>
          <w:p w:rsidR="00B76B78" w:rsidRPr="00B76B78" w:rsidRDefault="00B76B78" w:rsidP="00B76B78">
            <w:pPr>
              <w:pStyle w:val="14"/>
              <w:jc w:val="center"/>
              <w:rPr>
                <w:b/>
                <w:sz w:val="24"/>
                <w:szCs w:val="24"/>
                <w:u w:val="single"/>
                <w:lang w:val="uk-UA"/>
              </w:rPr>
            </w:pPr>
            <w:r w:rsidRPr="00B76B78">
              <w:rPr>
                <w:b/>
                <w:sz w:val="24"/>
                <w:szCs w:val="24"/>
                <w:u w:val="single"/>
                <w:lang w:val="uk-UA"/>
              </w:rPr>
              <w:t>Покупець</w:t>
            </w:r>
          </w:p>
          <w:p w:rsidR="00B76B78" w:rsidRPr="00B76B78" w:rsidRDefault="00B76B78" w:rsidP="00B76B78">
            <w:pPr>
              <w:pStyle w:val="14"/>
            </w:pPr>
            <w:proofErr w:type="spellStart"/>
            <w:r w:rsidRPr="00B76B78">
              <w:t>Берегівське</w:t>
            </w:r>
            <w:proofErr w:type="spellEnd"/>
            <w:r w:rsidRPr="00B76B78">
              <w:t xml:space="preserve"> </w:t>
            </w:r>
            <w:proofErr w:type="spellStart"/>
            <w:r w:rsidRPr="00B76B78">
              <w:t>міжрайонне</w:t>
            </w:r>
            <w:proofErr w:type="spellEnd"/>
            <w:r w:rsidRPr="00B76B78">
              <w:t xml:space="preserve"> </w:t>
            </w:r>
            <w:proofErr w:type="spellStart"/>
            <w:r w:rsidRPr="00B76B78">
              <w:t>управління</w:t>
            </w:r>
            <w:proofErr w:type="spellEnd"/>
            <w:r w:rsidRPr="00B76B78">
              <w:t xml:space="preserve"> </w:t>
            </w:r>
            <w:proofErr w:type="gramStart"/>
            <w:r w:rsidRPr="00B76B78">
              <w:t>водного</w:t>
            </w:r>
            <w:proofErr w:type="gramEnd"/>
            <w:r w:rsidRPr="00B76B78">
              <w:t xml:space="preserve"> господарства  </w:t>
            </w:r>
          </w:p>
          <w:p w:rsidR="00B76B78" w:rsidRDefault="003401F7" w:rsidP="00B76B78">
            <w:pPr>
              <w:pStyle w:val="14"/>
            </w:pPr>
            <w:r>
              <w:t>Адреса:90202,м.Берегов</w:t>
            </w:r>
            <w:r>
              <w:rPr>
                <w:lang w:val="uk-UA"/>
              </w:rPr>
              <w:t>е</w:t>
            </w:r>
            <w:r>
              <w:t xml:space="preserve">, </w:t>
            </w:r>
            <w:proofErr w:type="spellStart"/>
            <w:r>
              <w:t>вул.М</w:t>
            </w:r>
            <w:proofErr w:type="spellEnd"/>
            <w:r>
              <w:rPr>
                <w:lang w:val="uk-UA"/>
              </w:rPr>
              <w:t>а</w:t>
            </w:r>
            <w:proofErr w:type="spellStart"/>
            <w:r w:rsidR="00B76B78" w:rsidRPr="00B76B78">
              <w:t>чолівська</w:t>
            </w:r>
            <w:proofErr w:type="spellEnd"/>
            <w:r w:rsidR="00B76B78" w:rsidRPr="00B76B78">
              <w:t>, 157,</w:t>
            </w:r>
          </w:p>
          <w:p w:rsidR="00B76B78" w:rsidRPr="00B76B78" w:rsidRDefault="00B76B78" w:rsidP="00B76B78">
            <w:pPr>
              <w:pStyle w:val="14"/>
            </w:pPr>
            <w:r w:rsidRPr="00B76B78">
              <w:t>Закарпатська область, Украї</w:t>
            </w:r>
            <w:proofErr w:type="gramStart"/>
            <w:r w:rsidRPr="00B76B78">
              <w:t>на</w:t>
            </w:r>
            <w:proofErr w:type="gramEnd"/>
            <w:r w:rsidRPr="00B76B78">
              <w:t xml:space="preserve">. </w:t>
            </w:r>
          </w:p>
          <w:p w:rsidR="00B76B78" w:rsidRPr="00B76B78" w:rsidRDefault="00B76B78" w:rsidP="00B76B78">
            <w:pPr>
              <w:pStyle w:val="14"/>
            </w:pPr>
            <w:r w:rsidRPr="00B76B78">
              <w:t>Код ЄДРПОУ 01037063.</w:t>
            </w:r>
          </w:p>
          <w:p w:rsidR="00B76B78" w:rsidRPr="00FF0BE6" w:rsidRDefault="00B76B78" w:rsidP="00B76B78">
            <w:pPr>
              <w:pStyle w:val="14"/>
              <w:rPr>
                <w:lang w:val="en-US"/>
              </w:rPr>
            </w:pPr>
            <w:r w:rsidRPr="00B76B78">
              <w:t>Тел</w:t>
            </w:r>
            <w:r w:rsidRPr="00FF0BE6">
              <w:rPr>
                <w:lang w:val="en-US"/>
              </w:rPr>
              <w:t xml:space="preserve">.: +38 03141 4-20-63, </w:t>
            </w:r>
          </w:p>
          <w:p w:rsidR="00B76B78" w:rsidRPr="00FF0BE6" w:rsidRDefault="00B76B78" w:rsidP="00B76B78">
            <w:pPr>
              <w:pStyle w:val="14"/>
              <w:rPr>
                <w:lang w:val="en-US"/>
              </w:rPr>
            </w:pPr>
            <w:r w:rsidRPr="00FF0BE6">
              <w:rPr>
                <w:lang w:val="en-US"/>
              </w:rPr>
              <w:t>E-mail: bmuvg@buvrtysa.gov.ua</w:t>
            </w:r>
          </w:p>
          <w:p w:rsidR="00B76B78" w:rsidRPr="00B76B78" w:rsidRDefault="00B76B78" w:rsidP="00B76B78">
            <w:pPr>
              <w:pStyle w:val="14"/>
            </w:pPr>
            <w:proofErr w:type="gramStart"/>
            <w:r w:rsidRPr="00B76B78">
              <w:t>Р</w:t>
            </w:r>
            <w:proofErr w:type="gramEnd"/>
            <w:r w:rsidRPr="00B76B78">
              <w:t xml:space="preserve">/р №  UA 788201720343131003300011674  </w:t>
            </w:r>
          </w:p>
          <w:p w:rsidR="00B76B78" w:rsidRPr="00B76B78" w:rsidRDefault="00B76B78" w:rsidP="00B76B78">
            <w:pPr>
              <w:pStyle w:val="14"/>
            </w:pPr>
            <w:r w:rsidRPr="00B76B78">
              <w:t xml:space="preserve">в Державній казначейській службі України </w:t>
            </w:r>
          </w:p>
          <w:p w:rsidR="00B76B78" w:rsidRPr="00B76B78" w:rsidRDefault="00B76B78" w:rsidP="00B76B78">
            <w:pPr>
              <w:pStyle w:val="14"/>
            </w:pPr>
            <w:r w:rsidRPr="00B76B78">
              <w:t xml:space="preserve"> </w:t>
            </w:r>
            <w:proofErr w:type="spellStart"/>
            <w:proofErr w:type="gramStart"/>
            <w:r w:rsidRPr="00B76B78">
              <w:t>С-во</w:t>
            </w:r>
            <w:proofErr w:type="spellEnd"/>
            <w:proofErr w:type="gramEnd"/>
            <w:r w:rsidRPr="00B76B78">
              <w:t xml:space="preserve"> </w:t>
            </w:r>
            <w:proofErr w:type="spellStart"/>
            <w:r w:rsidRPr="00B76B78">
              <w:t>платника</w:t>
            </w:r>
            <w:proofErr w:type="spellEnd"/>
            <w:r w:rsidRPr="00B76B78">
              <w:t xml:space="preserve"> ПДВ №10308082, </w:t>
            </w:r>
          </w:p>
          <w:p w:rsidR="00B76B78" w:rsidRPr="00B76B78" w:rsidRDefault="00B76B78" w:rsidP="00B76B78">
            <w:pPr>
              <w:pStyle w:val="14"/>
            </w:pPr>
            <w:r w:rsidRPr="00B76B78">
              <w:t>Серія НБ №312761 від 07.11.2005р. ІПН . 010370607039</w:t>
            </w:r>
          </w:p>
          <w:p w:rsidR="00B76B78" w:rsidRPr="00B76B78" w:rsidRDefault="00B76B78" w:rsidP="00B76B78">
            <w:pPr>
              <w:pStyle w:val="14"/>
              <w:rPr>
                <w:lang w:val="uk-UA"/>
              </w:rPr>
            </w:pPr>
            <w:r w:rsidRPr="00B76B78">
              <w:t xml:space="preserve">В.о начальника  </w:t>
            </w:r>
            <w:proofErr w:type="spellStart"/>
            <w:r w:rsidRPr="00B76B78">
              <w:t>Берегівського</w:t>
            </w:r>
            <w:proofErr w:type="spellEnd"/>
            <w:r w:rsidRPr="00B76B78">
              <w:t xml:space="preserve"> МУВГ</w:t>
            </w:r>
          </w:p>
          <w:p w:rsidR="00B76B78" w:rsidRPr="00B76B78" w:rsidRDefault="00B76B78" w:rsidP="00B76B78">
            <w:pPr>
              <w:pStyle w:val="14"/>
            </w:pPr>
            <w:r w:rsidRPr="00B76B78">
              <w:t xml:space="preserve">                </w:t>
            </w:r>
            <w:proofErr w:type="spellStart"/>
            <w:r w:rsidRPr="00B76B78">
              <w:t>_______________Турянин</w:t>
            </w:r>
            <w:proofErr w:type="spellEnd"/>
            <w:r w:rsidRPr="00B76B78">
              <w:t xml:space="preserve"> В.І../</w:t>
            </w:r>
          </w:p>
          <w:p w:rsidR="007C4122" w:rsidRPr="007C4122" w:rsidRDefault="00B76B78" w:rsidP="00B76B78">
            <w:pPr>
              <w:pStyle w:val="14"/>
              <w:rPr>
                <w:b/>
                <w:bCs/>
                <w:noProof/>
                <w:snapToGrid w:val="0"/>
                <w:color w:val="000000"/>
                <w:lang w:eastAsia="ru-RU"/>
              </w:rPr>
            </w:pPr>
            <w:r w:rsidRPr="00B76B78">
              <w:t xml:space="preserve">       м.п.</w:t>
            </w:r>
          </w:p>
        </w:tc>
        <w:tc>
          <w:tcPr>
            <w:tcW w:w="5245" w:type="dxa"/>
          </w:tcPr>
          <w:p w:rsidR="007C4122" w:rsidRPr="00C37635" w:rsidRDefault="007C4122" w:rsidP="007C4122">
            <w:pPr>
              <w:spacing w:after="0" w:line="240" w:lineRule="auto"/>
              <w:jc w:val="center"/>
              <w:rPr>
                <w:rFonts w:ascii="Times New Roman" w:eastAsia="Times New Roman" w:hAnsi="Times New Roman"/>
                <w:b/>
                <w:color w:val="000000"/>
                <w:sz w:val="24"/>
                <w:szCs w:val="24"/>
                <w:u w:val="single"/>
                <w:lang w:eastAsia="ru-RU"/>
              </w:rPr>
            </w:pPr>
            <w:r w:rsidRPr="00C37635">
              <w:rPr>
                <w:rFonts w:ascii="Times New Roman" w:eastAsia="Times New Roman" w:hAnsi="Times New Roman"/>
                <w:b/>
                <w:color w:val="000000"/>
                <w:sz w:val="24"/>
                <w:szCs w:val="24"/>
                <w:u w:val="single"/>
                <w:lang w:eastAsia="ru-RU"/>
              </w:rPr>
              <w:t>ПРОДАВЕЦЬ</w:t>
            </w:r>
          </w:p>
          <w:p w:rsidR="007C4122" w:rsidRPr="00C37635" w:rsidRDefault="007C4122" w:rsidP="007C4122">
            <w:pPr>
              <w:spacing w:after="0" w:line="240" w:lineRule="auto"/>
              <w:jc w:val="center"/>
              <w:rPr>
                <w:rFonts w:ascii="Times New Roman" w:eastAsia="Times New Roman" w:hAnsi="Times New Roman"/>
                <w:b/>
                <w:sz w:val="8"/>
                <w:szCs w:val="8"/>
                <w:u w:val="single"/>
                <w:lang w:eastAsia="ru-RU"/>
              </w:rPr>
            </w:pPr>
          </w:p>
          <w:p w:rsidR="007C4122" w:rsidRPr="00C37635" w:rsidRDefault="007C4122" w:rsidP="007C4122">
            <w:pPr>
              <w:spacing w:after="0" w:line="240" w:lineRule="auto"/>
              <w:jc w:val="center"/>
              <w:rPr>
                <w:rFonts w:ascii="Times New Roman" w:eastAsia="Times New Roman" w:hAnsi="Times New Roman"/>
                <w:b/>
                <w:sz w:val="8"/>
                <w:szCs w:val="8"/>
                <w:u w:val="single"/>
                <w:lang w:eastAsia="ru-RU"/>
              </w:rPr>
            </w:pPr>
          </w:p>
          <w:p w:rsidR="007C4122" w:rsidRPr="00C37635" w:rsidRDefault="007C4122" w:rsidP="007C4122">
            <w:pPr>
              <w:spacing w:after="0" w:line="240" w:lineRule="auto"/>
              <w:jc w:val="center"/>
              <w:rPr>
                <w:rFonts w:ascii="Times New Roman" w:eastAsia="Times New Roman" w:hAnsi="Times New Roman"/>
                <w:b/>
                <w:sz w:val="8"/>
                <w:szCs w:val="8"/>
                <w:u w:val="single"/>
                <w:lang w:eastAsia="ru-RU"/>
              </w:rPr>
            </w:pPr>
          </w:p>
          <w:p w:rsidR="007C4122" w:rsidRPr="00C37635" w:rsidRDefault="007C4122" w:rsidP="007C4122">
            <w:pPr>
              <w:spacing w:after="0" w:line="240" w:lineRule="auto"/>
              <w:rPr>
                <w:rFonts w:ascii="Times New Roman" w:eastAsia="Times New Roman" w:hAnsi="Times New Roman"/>
                <w:sz w:val="8"/>
                <w:szCs w:val="8"/>
                <w:lang w:eastAsia="ru-RU"/>
              </w:rPr>
            </w:pPr>
          </w:p>
          <w:p w:rsidR="007C4122" w:rsidRPr="00C37635" w:rsidRDefault="007C4122" w:rsidP="007C4122">
            <w:pPr>
              <w:spacing w:after="0" w:line="240" w:lineRule="auto"/>
              <w:rPr>
                <w:rFonts w:ascii="Times New Roman" w:eastAsia="Times New Roman" w:hAnsi="Times New Roman"/>
                <w:sz w:val="8"/>
                <w:szCs w:val="8"/>
                <w:lang w:eastAsia="ru-RU"/>
              </w:rPr>
            </w:pPr>
          </w:p>
          <w:p w:rsidR="007C4122" w:rsidRPr="00C37635" w:rsidRDefault="007C4122" w:rsidP="007C4122">
            <w:pPr>
              <w:spacing w:after="0" w:line="240" w:lineRule="auto"/>
              <w:rPr>
                <w:rFonts w:ascii="Times New Roman" w:eastAsia="Times New Roman" w:hAnsi="Times New Roman"/>
                <w:sz w:val="8"/>
                <w:szCs w:val="8"/>
                <w:lang w:eastAsia="ru-RU"/>
              </w:rPr>
            </w:pPr>
          </w:p>
          <w:p w:rsidR="007C4122" w:rsidRPr="00C37635" w:rsidRDefault="007C4122" w:rsidP="007C4122">
            <w:pPr>
              <w:tabs>
                <w:tab w:val="left" w:pos="9540"/>
              </w:tabs>
              <w:spacing w:after="0" w:line="240" w:lineRule="auto"/>
              <w:rPr>
                <w:rFonts w:ascii="Times New Roman" w:eastAsia="Times New Roman" w:hAnsi="Times New Roman"/>
                <w:lang w:eastAsia="ru-RU"/>
              </w:rPr>
            </w:pPr>
            <w:r w:rsidRPr="00C37635">
              <w:rPr>
                <w:rFonts w:ascii="Times New Roman" w:eastAsia="Times New Roman" w:hAnsi="Times New Roman"/>
                <w:lang w:eastAsia="ru-RU"/>
              </w:rPr>
              <w:t>Адреса:.................................</w:t>
            </w:r>
            <w:r w:rsidRPr="00C37635">
              <w:rPr>
                <w:rFonts w:ascii="Times New Roman" w:eastAsia="Times New Roman" w:hAnsi="Times New Roman"/>
                <w:lang w:val="ru-RU" w:eastAsia="ru-RU"/>
              </w:rPr>
              <w:t xml:space="preserve"> </w:t>
            </w:r>
          </w:p>
          <w:p w:rsidR="007C4122" w:rsidRPr="00C37635" w:rsidRDefault="007C4122" w:rsidP="007C4122">
            <w:pPr>
              <w:tabs>
                <w:tab w:val="left" w:pos="9540"/>
              </w:tabs>
              <w:spacing w:after="0" w:line="240" w:lineRule="auto"/>
              <w:rPr>
                <w:rFonts w:ascii="Times New Roman" w:eastAsia="Times New Roman" w:hAnsi="Times New Roman"/>
                <w:lang w:eastAsia="ru-RU"/>
              </w:rPr>
            </w:pPr>
            <w:r w:rsidRPr="00C37635">
              <w:rPr>
                <w:rFonts w:ascii="Times New Roman" w:eastAsia="Times New Roman" w:hAnsi="Times New Roman"/>
                <w:lang w:val="ru-RU" w:eastAsia="ru-RU"/>
              </w:rPr>
              <w:t xml:space="preserve">Тел./факс </w:t>
            </w:r>
            <w:r w:rsidRPr="00C37635">
              <w:rPr>
                <w:rFonts w:ascii="Times New Roman" w:eastAsia="Times New Roman" w:hAnsi="Times New Roman"/>
                <w:lang w:eastAsia="ru-RU"/>
              </w:rPr>
              <w:t>............................</w:t>
            </w:r>
            <w:r w:rsidRPr="00C37635">
              <w:rPr>
                <w:rFonts w:ascii="Times New Roman" w:eastAsia="Times New Roman" w:hAnsi="Times New Roman"/>
                <w:lang w:val="ru-RU" w:eastAsia="ru-RU"/>
              </w:rPr>
              <w:t xml:space="preserve">Код ЄДРПОУ </w:t>
            </w:r>
            <w:r w:rsidRPr="00C37635">
              <w:rPr>
                <w:rFonts w:ascii="Times New Roman" w:eastAsia="Times New Roman" w:hAnsi="Times New Roman"/>
                <w:lang w:eastAsia="ru-RU"/>
              </w:rPr>
              <w:t xml:space="preserve">.....................  </w:t>
            </w:r>
          </w:p>
          <w:p w:rsidR="007C4122" w:rsidRPr="00C37635" w:rsidRDefault="007C4122" w:rsidP="007C4122">
            <w:pPr>
              <w:spacing w:after="0" w:line="240" w:lineRule="auto"/>
              <w:rPr>
                <w:rFonts w:ascii="Times New Roman" w:eastAsia="Times New Roman" w:hAnsi="Times New Roman"/>
                <w:lang w:eastAsia="ru-RU"/>
              </w:rPr>
            </w:pPr>
            <w:r w:rsidRPr="00C37635">
              <w:rPr>
                <w:rFonts w:ascii="Times New Roman" w:eastAsia="Times New Roman" w:hAnsi="Times New Roman"/>
                <w:lang w:eastAsia="ru-RU"/>
              </w:rPr>
              <w:t xml:space="preserve">Р/р № ................................... в .....................банк» </w:t>
            </w:r>
          </w:p>
          <w:p w:rsidR="007C4122" w:rsidRPr="00C37635" w:rsidRDefault="007C4122" w:rsidP="007C4122">
            <w:pPr>
              <w:spacing w:after="0" w:line="240" w:lineRule="auto"/>
              <w:rPr>
                <w:rFonts w:ascii="Times New Roman" w:eastAsia="Times New Roman" w:hAnsi="Times New Roman"/>
                <w:lang w:eastAsia="ru-RU"/>
              </w:rPr>
            </w:pPr>
            <w:r w:rsidRPr="00C37635">
              <w:rPr>
                <w:rFonts w:ascii="Times New Roman" w:eastAsia="Times New Roman" w:hAnsi="Times New Roman"/>
                <w:lang w:eastAsia="ru-RU"/>
              </w:rPr>
              <w:t>м. ..............., МФО ....................</w:t>
            </w:r>
          </w:p>
          <w:p w:rsidR="007C4122" w:rsidRPr="00C37635" w:rsidRDefault="007C4122" w:rsidP="007C4122">
            <w:pPr>
              <w:spacing w:after="0" w:line="240" w:lineRule="auto"/>
              <w:rPr>
                <w:rFonts w:ascii="Times New Roman" w:eastAsia="Times New Roman" w:hAnsi="Times New Roman"/>
                <w:lang w:val="ru-RU" w:eastAsia="ru-RU"/>
              </w:rPr>
            </w:pPr>
            <w:r w:rsidRPr="00C37635">
              <w:rPr>
                <w:rFonts w:ascii="Times New Roman" w:eastAsia="Times New Roman" w:hAnsi="Times New Roman"/>
                <w:lang w:eastAsia="ru-RU"/>
              </w:rPr>
              <w:t>С-во платника ПДВ .......................</w:t>
            </w:r>
          </w:p>
          <w:p w:rsidR="007C4122" w:rsidRPr="00C37635" w:rsidRDefault="007C4122" w:rsidP="007C4122">
            <w:pPr>
              <w:spacing w:after="0" w:line="240" w:lineRule="auto"/>
              <w:rPr>
                <w:rFonts w:ascii="Times New Roman" w:eastAsia="Times New Roman" w:hAnsi="Times New Roman"/>
                <w:lang w:eastAsia="ru-RU"/>
              </w:rPr>
            </w:pPr>
            <w:r w:rsidRPr="00C37635">
              <w:rPr>
                <w:rFonts w:ascii="Times New Roman" w:eastAsia="Times New Roman" w:hAnsi="Times New Roman"/>
                <w:lang w:eastAsia="ru-RU"/>
              </w:rPr>
              <w:t>ІПН ....................................................</w:t>
            </w:r>
          </w:p>
          <w:p w:rsidR="007C4122" w:rsidRPr="00C37635" w:rsidRDefault="007C4122" w:rsidP="007C4122">
            <w:pPr>
              <w:spacing w:after="0" w:line="240" w:lineRule="auto"/>
              <w:rPr>
                <w:rFonts w:ascii="Times New Roman" w:eastAsia="Times New Roman" w:hAnsi="Times New Roman"/>
                <w:b/>
                <w:snapToGrid w:val="0"/>
                <w:color w:val="000000"/>
                <w:sz w:val="16"/>
                <w:szCs w:val="16"/>
                <w:lang w:eastAsia="ru-RU"/>
              </w:rPr>
            </w:pPr>
          </w:p>
          <w:p w:rsidR="007C4122" w:rsidRPr="00C37635" w:rsidRDefault="007C4122" w:rsidP="007C4122">
            <w:pPr>
              <w:spacing w:after="0" w:line="240" w:lineRule="auto"/>
              <w:rPr>
                <w:rFonts w:ascii="Times New Roman" w:eastAsia="Times New Roman" w:hAnsi="Times New Roman"/>
                <w:b/>
                <w:snapToGrid w:val="0"/>
                <w:color w:val="000000"/>
                <w:sz w:val="24"/>
                <w:szCs w:val="24"/>
                <w:lang w:eastAsia="ru-RU"/>
              </w:rPr>
            </w:pPr>
            <w:r w:rsidRPr="00C37635">
              <w:rPr>
                <w:rFonts w:ascii="Times New Roman" w:eastAsia="Times New Roman" w:hAnsi="Times New Roman"/>
                <w:b/>
                <w:snapToGrid w:val="0"/>
                <w:color w:val="000000"/>
                <w:sz w:val="24"/>
                <w:szCs w:val="24"/>
                <w:lang w:eastAsia="ru-RU"/>
              </w:rPr>
              <w:t>Керівник</w:t>
            </w:r>
          </w:p>
          <w:p w:rsidR="007C4122" w:rsidRPr="00C37635" w:rsidRDefault="007C4122" w:rsidP="007C4122">
            <w:pPr>
              <w:spacing w:after="0" w:line="240" w:lineRule="auto"/>
              <w:rPr>
                <w:rFonts w:ascii="Times New Roman" w:eastAsia="Times New Roman" w:hAnsi="Times New Roman"/>
                <w:b/>
                <w:snapToGrid w:val="0"/>
                <w:color w:val="000000"/>
                <w:sz w:val="48"/>
                <w:szCs w:val="48"/>
                <w:lang w:eastAsia="ru-RU"/>
              </w:rPr>
            </w:pPr>
          </w:p>
          <w:p w:rsidR="007C4122" w:rsidRPr="00C37635" w:rsidRDefault="007C4122" w:rsidP="007C4122">
            <w:pPr>
              <w:spacing w:after="0" w:line="240" w:lineRule="auto"/>
              <w:rPr>
                <w:rFonts w:ascii="Times New Roman" w:eastAsia="Times New Roman" w:hAnsi="Times New Roman"/>
                <w:b/>
                <w:snapToGrid w:val="0"/>
                <w:color w:val="000000"/>
                <w:sz w:val="24"/>
                <w:szCs w:val="24"/>
                <w:lang w:eastAsia="ru-RU"/>
              </w:rPr>
            </w:pPr>
            <w:r w:rsidRPr="00C37635">
              <w:rPr>
                <w:rFonts w:ascii="Times New Roman" w:eastAsia="Times New Roman" w:hAnsi="Times New Roman"/>
                <w:b/>
                <w:snapToGrid w:val="0"/>
                <w:color w:val="000000"/>
                <w:sz w:val="24"/>
                <w:szCs w:val="24"/>
                <w:lang w:eastAsia="ru-RU"/>
              </w:rPr>
              <w:t xml:space="preserve">                   ________________/......................../</w:t>
            </w:r>
          </w:p>
          <w:p w:rsidR="007C4122" w:rsidRPr="00C37635" w:rsidRDefault="007C4122" w:rsidP="007C4122">
            <w:pPr>
              <w:spacing w:after="0" w:line="240" w:lineRule="auto"/>
              <w:rPr>
                <w:rFonts w:ascii="Times New Roman" w:eastAsia="Times New Roman" w:hAnsi="Times New Roman"/>
                <w:b/>
                <w:sz w:val="24"/>
                <w:szCs w:val="24"/>
                <w:lang w:eastAsia="ru-RU"/>
              </w:rPr>
            </w:pPr>
            <w:r w:rsidRPr="00C37635">
              <w:rPr>
                <w:rFonts w:ascii="Times New Roman" w:eastAsia="Times New Roman" w:hAnsi="Times New Roman"/>
                <w:b/>
                <w:snapToGrid w:val="0"/>
                <w:color w:val="000000"/>
                <w:sz w:val="20"/>
                <w:szCs w:val="20"/>
                <w:lang w:eastAsia="ru-RU"/>
              </w:rPr>
              <w:t xml:space="preserve">              </w:t>
            </w:r>
          </w:p>
        </w:tc>
      </w:tr>
    </w:tbl>
    <w:p w:rsidR="00C37635" w:rsidRPr="00C37635" w:rsidRDefault="00C37635" w:rsidP="00C37635">
      <w:pPr>
        <w:spacing w:after="0" w:line="360" w:lineRule="auto"/>
        <w:jc w:val="center"/>
        <w:rPr>
          <w:rFonts w:ascii="Times New Roman" w:eastAsia="Times New Roman" w:hAnsi="Times New Roman"/>
          <w:b/>
          <w:sz w:val="8"/>
          <w:szCs w:val="8"/>
          <w:lang w:eastAsia="ru-RU"/>
        </w:rPr>
      </w:pPr>
    </w:p>
    <w:p w:rsidR="00EA1EAE" w:rsidRDefault="00C37635" w:rsidP="00C37635">
      <w:pPr>
        <w:spacing w:after="96" w:line="240" w:lineRule="auto"/>
        <w:ind w:right="113"/>
        <w:jc w:val="both"/>
        <w:rPr>
          <w:rFonts w:ascii="Arial" w:eastAsia="Times New Roman" w:hAnsi="Arial" w:cs="Arial"/>
          <w:b/>
          <w:lang w:eastAsia="ru-RU"/>
        </w:rPr>
      </w:pPr>
      <w:r w:rsidRPr="00C37635">
        <w:rPr>
          <w:rFonts w:ascii="Arial" w:eastAsia="Times New Roman" w:hAnsi="Arial" w:cs="Arial"/>
          <w:b/>
          <w:lang w:eastAsia="ru-RU"/>
        </w:rPr>
        <w:t xml:space="preserve">       </w:t>
      </w:r>
    </w:p>
    <w:p w:rsidR="00EA1EAE" w:rsidRDefault="00EA1EAE" w:rsidP="00C37635">
      <w:pPr>
        <w:spacing w:after="96" w:line="240" w:lineRule="auto"/>
        <w:ind w:right="113"/>
        <w:jc w:val="both"/>
        <w:rPr>
          <w:rFonts w:ascii="Arial" w:eastAsia="Times New Roman" w:hAnsi="Arial" w:cs="Arial"/>
          <w:b/>
          <w:lang w:eastAsia="ru-RU"/>
        </w:rPr>
      </w:pPr>
    </w:p>
    <w:p w:rsidR="00C70B09" w:rsidRDefault="00C70B09" w:rsidP="00C37635">
      <w:pPr>
        <w:spacing w:after="96" w:line="240" w:lineRule="auto"/>
        <w:ind w:right="113"/>
        <w:jc w:val="both"/>
        <w:rPr>
          <w:rFonts w:ascii="Arial" w:eastAsia="Times New Roman" w:hAnsi="Arial" w:cs="Arial"/>
          <w:b/>
          <w:lang w:eastAsia="ru-RU"/>
        </w:rPr>
      </w:pPr>
    </w:p>
    <w:p w:rsidR="00C70B09" w:rsidRDefault="00C70B09" w:rsidP="00C37635">
      <w:pPr>
        <w:spacing w:after="96" w:line="240" w:lineRule="auto"/>
        <w:ind w:right="113"/>
        <w:jc w:val="both"/>
        <w:rPr>
          <w:rFonts w:ascii="Arial" w:eastAsia="Times New Roman" w:hAnsi="Arial" w:cs="Arial"/>
          <w:b/>
          <w:lang w:eastAsia="ru-RU"/>
        </w:rPr>
      </w:pPr>
    </w:p>
    <w:p w:rsidR="00C70B09" w:rsidRDefault="00C70B09" w:rsidP="00C37635">
      <w:pPr>
        <w:spacing w:after="96" w:line="240" w:lineRule="auto"/>
        <w:ind w:right="113"/>
        <w:jc w:val="both"/>
        <w:rPr>
          <w:rFonts w:ascii="Arial" w:eastAsia="Times New Roman" w:hAnsi="Arial" w:cs="Arial"/>
          <w:b/>
          <w:lang w:eastAsia="ru-RU"/>
        </w:rPr>
      </w:pPr>
    </w:p>
    <w:p w:rsidR="00C70B09" w:rsidRDefault="00C70B09" w:rsidP="00C37635">
      <w:pPr>
        <w:spacing w:after="96" w:line="240" w:lineRule="auto"/>
        <w:ind w:right="113"/>
        <w:jc w:val="both"/>
        <w:rPr>
          <w:rFonts w:ascii="Arial" w:eastAsia="Times New Roman" w:hAnsi="Arial" w:cs="Arial"/>
          <w:b/>
          <w:lang w:eastAsia="ru-RU"/>
        </w:rPr>
      </w:pPr>
    </w:p>
    <w:p w:rsidR="00C70B09" w:rsidRDefault="00C70B09" w:rsidP="00C37635">
      <w:pPr>
        <w:spacing w:after="96" w:line="240" w:lineRule="auto"/>
        <w:ind w:right="113"/>
        <w:jc w:val="both"/>
        <w:rPr>
          <w:rFonts w:ascii="Arial" w:eastAsia="Times New Roman" w:hAnsi="Arial" w:cs="Arial"/>
          <w:b/>
          <w:lang w:eastAsia="ru-RU"/>
        </w:rPr>
      </w:pPr>
    </w:p>
    <w:p w:rsidR="00C70B09" w:rsidRDefault="00C70B09" w:rsidP="00C37635">
      <w:pPr>
        <w:spacing w:after="96" w:line="240" w:lineRule="auto"/>
        <w:ind w:right="113"/>
        <w:jc w:val="both"/>
        <w:rPr>
          <w:rFonts w:ascii="Arial" w:eastAsia="Times New Roman" w:hAnsi="Arial" w:cs="Arial"/>
          <w:b/>
          <w:lang w:eastAsia="ru-RU"/>
        </w:rPr>
      </w:pPr>
    </w:p>
    <w:p w:rsidR="00C70B09" w:rsidRDefault="00C70B09" w:rsidP="00C37635">
      <w:pPr>
        <w:spacing w:after="96" w:line="240" w:lineRule="auto"/>
        <w:ind w:right="113"/>
        <w:jc w:val="both"/>
        <w:rPr>
          <w:rFonts w:ascii="Arial" w:eastAsia="Times New Roman" w:hAnsi="Arial" w:cs="Arial"/>
          <w:b/>
          <w:lang w:eastAsia="ru-RU"/>
        </w:rPr>
      </w:pPr>
    </w:p>
    <w:p w:rsidR="00C70B09" w:rsidRDefault="00C70B09" w:rsidP="00C37635">
      <w:pPr>
        <w:spacing w:after="96" w:line="240" w:lineRule="auto"/>
        <w:ind w:right="113"/>
        <w:jc w:val="both"/>
        <w:rPr>
          <w:rFonts w:ascii="Arial" w:eastAsia="Times New Roman" w:hAnsi="Arial" w:cs="Arial"/>
          <w:b/>
          <w:lang w:eastAsia="ru-RU"/>
        </w:rPr>
      </w:pPr>
    </w:p>
    <w:p w:rsidR="00C70B09" w:rsidRDefault="00C70B09" w:rsidP="00C37635">
      <w:pPr>
        <w:spacing w:after="96" w:line="240" w:lineRule="auto"/>
        <w:ind w:right="113"/>
        <w:jc w:val="both"/>
        <w:rPr>
          <w:rFonts w:ascii="Arial" w:eastAsia="Times New Roman" w:hAnsi="Arial" w:cs="Arial"/>
          <w:b/>
          <w:lang w:eastAsia="ru-RU"/>
        </w:rPr>
      </w:pPr>
    </w:p>
    <w:p w:rsidR="00C70B09" w:rsidRDefault="00C70B09" w:rsidP="00C37635">
      <w:pPr>
        <w:spacing w:after="96" w:line="240" w:lineRule="auto"/>
        <w:ind w:right="113"/>
        <w:jc w:val="both"/>
        <w:rPr>
          <w:rFonts w:ascii="Arial" w:eastAsia="Times New Roman" w:hAnsi="Arial" w:cs="Arial"/>
          <w:b/>
          <w:lang w:eastAsia="ru-RU"/>
        </w:rPr>
      </w:pPr>
    </w:p>
    <w:p w:rsidR="00C70B09" w:rsidRDefault="00C70B09" w:rsidP="00C37635">
      <w:pPr>
        <w:spacing w:after="96" w:line="240" w:lineRule="auto"/>
        <w:ind w:right="113"/>
        <w:jc w:val="both"/>
        <w:rPr>
          <w:rFonts w:ascii="Arial" w:eastAsia="Times New Roman" w:hAnsi="Arial" w:cs="Arial"/>
          <w:b/>
          <w:lang w:eastAsia="ru-RU"/>
        </w:rPr>
      </w:pPr>
    </w:p>
    <w:p w:rsidR="00C70B09" w:rsidRDefault="00C70B09" w:rsidP="00C37635">
      <w:pPr>
        <w:spacing w:after="96" w:line="240" w:lineRule="auto"/>
        <w:ind w:right="113"/>
        <w:jc w:val="both"/>
        <w:rPr>
          <w:rFonts w:ascii="Arial" w:eastAsia="Times New Roman" w:hAnsi="Arial" w:cs="Arial"/>
          <w:b/>
          <w:lang w:eastAsia="ru-RU"/>
        </w:rPr>
      </w:pPr>
    </w:p>
    <w:p w:rsidR="00C70B09" w:rsidRDefault="00C70B09" w:rsidP="00C37635">
      <w:pPr>
        <w:spacing w:after="96" w:line="240" w:lineRule="auto"/>
        <w:ind w:right="113"/>
        <w:jc w:val="both"/>
        <w:rPr>
          <w:rFonts w:ascii="Arial" w:eastAsia="Times New Roman" w:hAnsi="Arial" w:cs="Arial"/>
          <w:b/>
          <w:lang w:eastAsia="ru-RU"/>
        </w:rPr>
      </w:pPr>
    </w:p>
    <w:p w:rsidR="00C70B09" w:rsidRDefault="00C70B09" w:rsidP="00C37635">
      <w:pPr>
        <w:spacing w:after="96" w:line="240" w:lineRule="auto"/>
        <w:ind w:right="113"/>
        <w:jc w:val="both"/>
        <w:rPr>
          <w:rFonts w:ascii="Arial" w:eastAsia="Times New Roman" w:hAnsi="Arial" w:cs="Arial"/>
          <w:b/>
          <w:lang w:eastAsia="ru-RU"/>
        </w:rPr>
      </w:pPr>
    </w:p>
    <w:p w:rsidR="00C70B09" w:rsidRDefault="00C70B09" w:rsidP="00C37635">
      <w:pPr>
        <w:spacing w:after="96" w:line="240" w:lineRule="auto"/>
        <w:ind w:right="113"/>
        <w:jc w:val="both"/>
        <w:rPr>
          <w:rFonts w:ascii="Arial" w:eastAsia="Times New Roman" w:hAnsi="Arial" w:cs="Arial"/>
          <w:b/>
          <w:lang w:eastAsia="ru-RU"/>
        </w:rPr>
      </w:pPr>
    </w:p>
    <w:p w:rsidR="00C70B09" w:rsidRDefault="00C70B09" w:rsidP="00C37635">
      <w:pPr>
        <w:spacing w:after="96" w:line="240" w:lineRule="auto"/>
        <w:ind w:right="113"/>
        <w:jc w:val="both"/>
        <w:rPr>
          <w:rFonts w:ascii="Arial" w:eastAsia="Times New Roman" w:hAnsi="Arial" w:cs="Arial"/>
          <w:b/>
          <w:lang w:eastAsia="ru-RU"/>
        </w:rPr>
      </w:pPr>
    </w:p>
    <w:p w:rsidR="00C70B09" w:rsidRDefault="00C70B09" w:rsidP="00C37635">
      <w:pPr>
        <w:spacing w:after="96" w:line="240" w:lineRule="auto"/>
        <w:ind w:right="113"/>
        <w:jc w:val="both"/>
        <w:rPr>
          <w:rFonts w:ascii="Arial" w:eastAsia="Times New Roman" w:hAnsi="Arial" w:cs="Arial"/>
          <w:b/>
          <w:lang w:eastAsia="ru-RU"/>
        </w:rPr>
      </w:pPr>
    </w:p>
    <w:p w:rsidR="00C70B09" w:rsidRDefault="00C70B09" w:rsidP="00C37635">
      <w:pPr>
        <w:spacing w:after="96" w:line="240" w:lineRule="auto"/>
        <w:ind w:right="113"/>
        <w:jc w:val="both"/>
        <w:rPr>
          <w:rFonts w:ascii="Arial" w:eastAsia="Times New Roman" w:hAnsi="Arial" w:cs="Arial"/>
          <w:b/>
          <w:lang w:eastAsia="ru-RU"/>
        </w:rPr>
      </w:pPr>
    </w:p>
    <w:p w:rsidR="00C70B09" w:rsidRDefault="00C70B09" w:rsidP="00C37635">
      <w:pPr>
        <w:spacing w:after="96" w:line="240" w:lineRule="auto"/>
        <w:ind w:right="113"/>
        <w:jc w:val="both"/>
        <w:rPr>
          <w:rFonts w:ascii="Arial" w:eastAsia="Times New Roman" w:hAnsi="Arial" w:cs="Arial"/>
          <w:b/>
          <w:lang w:eastAsia="ru-RU"/>
        </w:rPr>
      </w:pPr>
    </w:p>
    <w:p w:rsidR="00C37635" w:rsidRPr="00C37635" w:rsidRDefault="00C37635" w:rsidP="00C37635">
      <w:pPr>
        <w:spacing w:after="96" w:line="240" w:lineRule="auto"/>
        <w:ind w:right="113"/>
        <w:jc w:val="both"/>
        <w:rPr>
          <w:rFonts w:ascii="Arial" w:eastAsia="Times New Roman" w:hAnsi="Arial" w:cs="Arial"/>
          <w:b/>
          <w:lang w:val="ru-RU" w:eastAsia="ru-RU"/>
        </w:rPr>
      </w:pPr>
      <w:r w:rsidRPr="00C37635">
        <w:rPr>
          <w:rFonts w:ascii="Arial" w:eastAsia="Times New Roman" w:hAnsi="Arial" w:cs="Arial"/>
          <w:b/>
          <w:lang w:eastAsia="ru-RU"/>
        </w:rPr>
        <w:lastRenderedPageBreak/>
        <w:t xml:space="preserve">УВАГА: </w:t>
      </w:r>
      <w:proofErr w:type="spellStart"/>
      <w:r w:rsidRPr="00C37635">
        <w:rPr>
          <w:rFonts w:ascii="Arial" w:eastAsia="Times New Roman" w:hAnsi="Arial" w:cs="Arial"/>
          <w:b/>
          <w:lang w:val="ru-RU" w:eastAsia="ru-RU"/>
        </w:rPr>
        <w:t>Зазначений</w:t>
      </w:r>
      <w:proofErr w:type="spellEnd"/>
      <w:r w:rsidRPr="00C37635">
        <w:rPr>
          <w:rFonts w:ascii="Arial" w:eastAsia="Times New Roman" w:hAnsi="Arial" w:cs="Arial"/>
          <w:b/>
          <w:lang w:val="ru-RU" w:eastAsia="ru-RU"/>
        </w:rPr>
        <w:t xml:space="preserve"> проект </w:t>
      </w:r>
      <w:proofErr w:type="spellStart"/>
      <w:r w:rsidR="00A6147F">
        <w:rPr>
          <w:rFonts w:ascii="Arial" w:eastAsia="Times New Roman" w:hAnsi="Arial" w:cs="Arial"/>
          <w:b/>
          <w:lang w:val="ru-RU" w:eastAsia="ru-RU"/>
        </w:rPr>
        <w:t>Специфікації</w:t>
      </w:r>
      <w:proofErr w:type="spellEnd"/>
      <w:r w:rsidR="00A6147F">
        <w:rPr>
          <w:rFonts w:ascii="Arial" w:eastAsia="Times New Roman" w:hAnsi="Arial" w:cs="Arial"/>
          <w:b/>
          <w:lang w:val="ru-RU" w:eastAsia="ru-RU"/>
        </w:rPr>
        <w:t xml:space="preserve"> </w:t>
      </w:r>
      <w:r w:rsidRPr="00C37635">
        <w:rPr>
          <w:rFonts w:ascii="Arial" w:eastAsia="Times New Roman" w:hAnsi="Arial" w:cs="Arial"/>
          <w:b/>
          <w:lang w:eastAsia="ru-RU"/>
        </w:rPr>
        <w:t xml:space="preserve"> </w:t>
      </w:r>
      <w:r w:rsidRPr="00C37635">
        <w:rPr>
          <w:rFonts w:ascii="Arial" w:eastAsia="Times New Roman" w:hAnsi="Arial" w:cs="Arial"/>
          <w:b/>
          <w:u w:val="single"/>
          <w:lang w:val="ru-RU" w:eastAsia="ru-RU"/>
        </w:rPr>
        <w:t xml:space="preserve">не </w:t>
      </w:r>
      <w:proofErr w:type="spellStart"/>
      <w:r w:rsidRPr="00C37635">
        <w:rPr>
          <w:rFonts w:ascii="Arial" w:eastAsia="Times New Roman" w:hAnsi="Arial" w:cs="Arial"/>
          <w:b/>
          <w:u w:val="single"/>
          <w:lang w:val="ru-RU" w:eastAsia="ru-RU"/>
        </w:rPr>
        <w:t>є</w:t>
      </w:r>
      <w:proofErr w:type="spellEnd"/>
      <w:r w:rsidRPr="00C37635">
        <w:rPr>
          <w:rFonts w:ascii="Arial" w:eastAsia="Times New Roman" w:hAnsi="Arial" w:cs="Arial"/>
          <w:b/>
          <w:u w:val="single"/>
          <w:lang w:val="ru-RU" w:eastAsia="ru-RU"/>
        </w:rPr>
        <w:t xml:space="preserve"> </w:t>
      </w:r>
      <w:proofErr w:type="spellStart"/>
      <w:r w:rsidRPr="00C37635">
        <w:rPr>
          <w:rFonts w:ascii="Arial" w:eastAsia="Times New Roman" w:hAnsi="Arial" w:cs="Arial"/>
          <w:b/>
          <w:u w:val="single"/>
          <w:lang w:val="ru-RU" w:eastAsia="ru-RU"/>
        </w:rPr>
        <w:t>остаточним</w:t>
      </w:r>
      <w:proofErr w:type="spellEnd"/>
      <w:r w:rsidRPr="00C37635">
        <w:rPr>
          <w:rFonts w:ascii="Arial" w:eastAsia="Times New Roman" w:hAnsi="Arial" w:cs="Arial"/>
          <w:b/>
          <w:lang w:val="ru-RU" w:eastAsia="ru-RU"/>
        </w:rPr>
        <w:t xml:space="preserve"> </w:t>
      </w:r>
      <w:proofErr w:type="spellStart"/>
      <w:r w:rsidRPr="00C37635">
        <w:rPr>
          <w:rFonts w:ascii="Arial" w:eastAsia="Times New Roman" w:hAnsi="Arial" w:cs="Arial"/>
          <w:b/>
          <w:lang w:val="ru-RU" w:eastAsia="ru-RU"/>
        </w:rPr>
        <w:t>і</w:t>
      </w:r>
      <w:proofErr w:type="spellEnd"/>
      <w:r w:rsidRPr="00C37635">
        <w:rPr>
          <w:rFonts w:ascii="Arial" w:eastAsia="Times New Roman" w:hAnsi="Arial" w:cs="Arial"/>
          <w:b/>
          <w:lang w:val="ru-RU" w:eastAsia="ru-RU"/>
        </w:rPr>
        <w:t xml:space="preserve"> </w:t>
      </w:r>
      <w:proofErr w:type="spellStart"/>
      <w:r w:rsidRPr="00C37635">
        <w:rPr>
          <w:rFonts w:ascii="Arial" w:eastAsia="Times New Roman" w:hAnsi="Arial" w:cs="Arial"/>
          <w:b/>
          <w:lang w:val="ru-RU" w:eastAsia="ru-RU"/>
        </w:rPr>
        <w:t>вичерпними</w:t>
      </w:r>
      <w:proofErr w:type="spellEnd"/>
      <w:r w:rsidRPr="00C37635">
        <w:rPr>
          <w:rFonts w:ascii="Arial" w:eastAsia="Times New Roman" w:hAnsi="Arial" w:cs="Arial"/>
          <w:b/>
          <w:lang w:val="ru-RU" w:eastAsia="ru-RU"/>
        </w:rPr>
        <w:t xml:space="preserve">, </w:t>
      </w:r>
      <w:proofErr w:type="spellStart"/>
      <w:r w:rsidRPr="00C37635">
        <w:rPr>
          <w:rFonts w:ascii="Arial" w:eastAsia="Times New Roman" w:hAnsi="Arial" w:cs="Arial"/>
          <w:b/>
          <w:lang w:val="ru-RU" w:eastAsia="ru-RU"/>
        </w:rPr>
        <w:t>і</w:t>
      </w:r>
      <w:proofErr w:type="spellEnd"/>
      <w:r w:rsidRPr="00C37635">
        <w:rPr>
          <w:rFonts w:ascii="Arial" w:eastAsia="Times New Roman" w:hAnsi="Arial" w:cs="Arial"/>
          <w:b/>
          <w:lang w:val="ru-RU" w:eastAsia="ru-RU"/>
        </w:rPr>
        <w:t xml:space="preserve"> </w:t>
      </w:r>
      <w:proofErr w:type="spellStart"/>
      <w:r w:rsidRPr="00C37635">
        <w:rPr>
          <w:rFonts w:ascii="Arial" w:eastAsia="Times New Roman" w:hAnsi="Arial" w:cs="Arial"/>
          <w:b/>
          <w:lang w:val="ru-RU" w:eastAsia="ru-RU"/>
        </w:rPr>
        <w:t>може</w:t>
      </w:r>
      <w:proofErr w:type="spellEnd"/>
      <w:r w:rsidRPr="00C37635">
        <w:rPr>
          <w:rFonts w:ascii="Arial" w:eastAsia="Times New Roman" w:hAnsi="Arial" w:cs="Arial"/>
          <w:b/>
          <w:lang w:val="ru-RU" w:eastAsia="ru-RU"/>
        </w:rPr>
        <w:t xml:space="preserve"> </w:t>
      </w:r>
      <w:r w:rsidRPr="00C37635">
        <w:rPr>
          <w:rFonts w:ascii="Arial" w:eastAsia="Times New Roman" w:hAnsi="Arial" w:cs="Arial"/>
          <w:b/>
          <w:u w:val="single"/>
          <w:lang w:val="ru-RU" w:eastAsia="ru-RU"/>
        </w:rPr>
        <w:t xml:space="preserve">бути </w:t>
      </w:r>
      <w:proofErr w:type="spellStart"/>
      <w:r w:rsidRPr="00C37635">
        <w:rPr>
          <w:rFonts w:ascii="Arial" w:eastAsia="Times New Roman" w:hAnsi="Arial" w:cs="Arial"/>
          <w:b/>
          <w:u w:val="single"/>
          <w:lang w:val="ru-RU" w:eastAsia="ru-RU"/>
        </w:rPr>
        <w:t>доповнений</w:t>
      </w:r>
      <w:proofErr w:type="spellEnd"/>
      <w:r w:rsidRPr="00C37635">
        <w:rPr>
          <w:rFonts w:ascii="Arial" w:eastAsia="Times New Roman" w:hAnsi="Arial" w:cs="Arial"/>
          <w:b/>
          <w:u w:val="single"/>
          <w:lang w:val="ru-RU" w:eastAsia="ru-RU"/>
        </w:rPr>
        <w:t xml:space="preserve"> </w:t>
      </w:r>
      <w:proofErr w:type="spellStart"/>
      <w:r w:rsidRPr="00C37635">
        <w:rPr>
          <w:rFonts w:ascii="Arial" w:eastAsia="Times New Roman" w:hAnsi="Arial" w:cs="Arial"/>
          <w:b/>
          <w:u w:val="single"/>
          <w:lang w:val="ru-RU" w:eastAsia="ru-RU"/>
        </w:rPr>
        <w:t>і</w:t>
      </w:r>
      <w:proofErr w:type="spellEnd"/>
      <w:r w:rsidRPr="00C37635">
        <w:rPr>
          <w:rFonts w:ascii="Arial" w:eastAsia="Times New Roman" w:hAnsi="Arial" w:cs="Arial"/>
          <w:b/>
          <w:u w:val="single"/>
          <w:lang w:val="ru-RU" w:eastAsia="ru-RU"/>
        </w:rPr>
        <w:t xml:space="preserve"> </w:t>
      </w:r>
      <w:proofErr w:type="spellStart"/>
      <w:r w:rsidRPr="00C37635">
        <w:rPr>
          <w:rFonts w:ascii="Arial" w:eastAsia="Times New Roman" w:hAnsi="Arial" w:cs="Arial"/>
          <w:b/>
          <w:u w:val="single"/>
          <w:lang w:val="ru-RU" w:eastAsia="ru-RU"/>
        </w:rPr>
        <w:t>скоригований</w:t>
      </w:r>
      <w:proofErr w:type="spellEnd"/>
      <w:r w:rsidRPr="00C37635">
        <w:rPr>
          <w:rFonts w:ascii="Arial" w:eastAsia="Times New Roman" w:hAnsi="Arial" w:cs="Arial"/>
          <w:b/>
          <w:lang w:val="ru-RU" w:eastAsia="ru-RU"/>
        </w:rPr>
        <w:t xml:space="preserve"> </w:t>
      </w:r>
      <w:r w:rsidRPr="00C37635">
        <w:rPr>
          <w:rFonts w:ascii="Arial" w:eastAsia="Times New Roman" w:hAnsi="Arial" w:cs="Arial"/>
          <w:b/>
          <w:lang w:eastAsia="ru-RU"/>
        </w:rPr>
        <w:t xml:space="preserve">за результатами процедури закупівлі. </w:t>
      </w:r>
    </w:p>
    <w:p w:rsidR="00A6147F" w:rsidRDefault="00C65869" w:rsidP="00C37635">
      <w:pPr>
        <w:spacing w:after="0" w:line="240" w:lineRule="auto"/>
        <w:jc w:val="right"/>
        <w:rPr>
          <w:rFonts w:ascii="Times New Roman" w:eastAsia="Times New Roman" w:hAnsi="Times New Roman"/>
          <w:b/>
          <w:sz w:val="28"/>
          <w:szCs w:val="24"/>
          <w:lang w:eastAsia="ru-RU"/>
        </w:rPr>
      </w:pPr>
      <w:r w:rsidRPr="00C65869">
        <w:rPr>
          <w:rFonts w:ascii="Times New Roman" w:hAnsi="Times New Roman"/>
          <w:b/>
          <w:iCs/>
          <w:noProof/>
          <w:sz w:val="24"/>
          <w:szCs w:val="24"/>
          <w:lang w:eastAsia="uk-UA"/>
        </w:rPr>
        <w:pict>
          <v:shapetype id="_x0000_t202" coordsize="21600,21600" o:spt="202" path="m,l,21600r21600,l21600,xe">
            <v:stroke joinstyle="miter"/>
            <v:path gradientshapeok="t" o:connecttype="rect"/>
          </v:shapetype>
          <v:shape id="Надпись 9" o:spid="_x0000_s1026" type="#_x0000_t202" style="position:absolute;left:0;text-align:left;margin-left:-4.8pt;margin-top:1.45pt;width:207.55pt;height:45.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" stroked="f">
            <v:textbox>
              <w:txbxContent>
                <w:p w:rsidR="00E64EE6" w:rsidRPr="00CE61ED" w:rsidRDefault="00E64EE6" w:rsidP="008C5CE3">
                  <w:pPr>
                    <w:pStyle w:val="LO-normal"/>
                    <w:jc w:val="center"/>
                    <w:rPr>
                      <w:rFonts w:ascii="Times New Roman" w:hAnsi="Times New Roman" w:cs="Times New Roman"/>
                      <w:b/>
                      <w:i/>
                      <w:u w:val="single"/>
                    </w:rPr>
                  </w:pPr>
                </w:p>
              </w:txbxContent>
            </v:textbox>
          </v:shape>
        </w:pict>
      </w:r>
    </w:p>
    <w:p w:rsidR="00C37635" w:rsidRPr="00C37635" w:rsidRDefault="00C37635" w:rsidP="00C37635">
      <w:pPr>
        <w:spacing w:after="0" w:line="240" w:lineRule="auto"/>
        <w:jc w:val="right"/>
        <w:rPr>
          <w:rFonts w:ascii="Times New Roman" w:eastAsia="Times New Roman" w:hAnsi="Times New Roman"/>
          <w:b/>
          <w:sz w:val="28"/>
          <w:szCs w:val="24"/>
          <w:lang w:eastAsia="ru-RU"/>
        </w:rPr>
      </w:pPr>
      <w:r w:rsidRPr="00C37635">
        <w:rPr>
          <w:rFonts w:ascii="Times New Roman" w:eastAsia="Times New Roman" w:hAnsi="Times New Roman"/>
          <w:b/>
          <w:sz w:val="28"/>
          <w:szCs w:val="24"/>
          <w:lang w:eastAsia="ru-RU"/>
        </w:rPr>
        <w:t>Додаток 1</w:t>
      </w:r>
    </w:p>
    <w:p w:rsidR="00C37635" w:rsidRPr="00C37635" w:rsidRDefault="00C37635" w:rsidP="00C37635">
      <w:pPr>
        <w:spacing w:after="0" w:line="240" w:lineRule="auto"/>
        <w:jc w:val="center"/>
        <w:rPr>
          <w:rFonts w:ascii="Times New Roman" w:eastAsia="Times New Roman" w:hAnsi="Times New Roman"/>
          <w:b/>
          <w:i/>
          <w:sz w:val="20"/>
          <w:szCs w:val="20"/>
          <w:lang w:eastAsia="ru-RU"/>
        </w:rPr>
      </w:pPr>
      <w:r w:rsidRPr="00C37635">
        <w:rPr>
          <w:rFonts w:ascii="Times New Roman" w:eastAsia="Times New Roman" w:hAnsi="Times New Roman"/>
          <w:b/>
          <w:i/>
          <w:sz w:val="20"/>
          <w:szCs w:val="20"/>
          <w:lang w:eastAsia="ru-RU"/>
        </w:rPr>
        <w:t xml:space="preserve">                                                                                                                                            до Договору купівлі-продажу </w:t>
      </w:r>
    </w:p>
    <w:p w:rsidR="00C37635" w:rsidRPr="00C37635" w:rsidRDefault="00C37635" w:rsidP="00C37635">
      <w:pPr>
        <w:spacing w:after="0" w:line="240" w:lineRule="auto"/>
        <w:jc w:val="center"/>
        <w:rPr>
          <w:rFonts w:ascii="Times New Roman" w:eastAsia="Times New Roman" w:hAnsi="Times New Roman"/>
          <w:b/>
          <w:i/>
          <w:sz w:val="20"/>
          <w:szCs w:val="20"/>
          <w:lang w:eastAsia="ru-RU"/>
        </w:rPr>
      </w:pPr>
      <w:r w:rsidRPr="00C37635">
        <w:rPr>
          <w:rFonts w:ascii="Times New Roman" w:eastAsia="Times New Roman" w:hAnsi="Times New Roman"/>
          <w:b/>
          <w:i/>
          <w:sz w:val="20"/>
          <w:szCs w:val="20"/>
          <w:lang w:eastAsia="ru-RU"/>
        </w:rPr>
        <w:t xml:space="preserve">                                                                                                                           ……………..………  </w:t>
      </w:r>
    </w:p>
    <w:p w:rsidR="00C37635" w:rsidRPr="00C37635" w:rsidRDefault="00C37635" w:rsidP="00C37635">
      <w:pPr>
        <w:spacing w:after="0" w:line="240" w:lineRule="auto"/>
        <w:jc w:val="center"/>
        <w:rPr>
          <w:rFonts w:ascii="Times New Roman" w:eastAsia="Times New Roman" w:hAnsi="Times New Roman"/>
          <w:b/>
          <w:i/>
          <w:sz w:val="20"/>
          <w:szCs w:val="20"/>
          <w:lang w:eastAsia="ru-RU"/>
        </w:rPr>
      </w:pPr>
      <w:r w:rsidRPr="00C37635">
        <w:rPr>
          <w:rFonts w:ascii="Times New Roman" w:eastAsia="Times New Roman" w:hAnsi="Times New Roman"/>
          <w:b/>
          <w:i/>
          <w:sz w:val="20"/>
          <w:szCs w:val="20"/>
          <w:lang w:eastAsia="ru-RU"/>
        </w:rPr>
        <w:t xml:space="preserve">                                                                                                                                             </w:t>
      </w:r>
      <w:r w:rsidR="003F6F97">
        <w:rPr>
          <w:rFonts w:ascii="Times New Roman" w:eastAsia="Times New Roman" w:hAnsi="Times New Roman"/>
          <w:b/>
          <w:i/>
          <w:sz w:val="20"/>
          <w:szCs w:val="20"/>
          <w:lang w:eastAsia="ru-RU"/>
        </w:rPr>
        <w:t xml:space="preserve">  </w:t>
      </w:r>
      <w:r w:rsidRPr="00C37635">
        <w:rPr>
          <w:rFonts w:ascii="Times New Roman" w:eastAsia="Times New Roman" w:hAnsi="Times New Roman"/>
          <w:b/>
          <w:i/>
          <w:sz w:val="20"/>
          <w:szCs w:val="20"/>
          <w:lang w:eastAsia="ru-RU"/>
        </w:rPr>
        <w:t xml:space="preserve"> від «</w:t>
      </w:r>
      <w:r w:rsidR="003F6F97">
        <w:rPr>
          <w:rFonts w:ascii="Times New Roman" w:eastAsia="Times New Roman" w:hAnsi="Times New Roman"/>
          <w:b/>
          <w:i/>
          <w:sz w:val="20"/>
          <w:szCs w:val="20"/>
          <w:lang w:eastAsia="ru-RU"/>
        </w:rPr>
        <w:t>____</w:t>
      </w:r>
      <w:r w:rsidRPr="00C37635">
        <w:rPr>
          <w:rFonts w:ascii="Times New Roman" w:eastAsia="Times New Roman" w:hAnsi="Times New Roman"/>
          <w:b/>
          <w:i/>
          <w:sz w:val="20"/>
          <w:szCs w:val="20"/>
          <w:lang w:eastAsia="ru-RU"/>
        </w:rPr>
        <w:t xml:space="preserve">» </w:t>
      </w:r>
      <w:r w:rsidR="003F6F97">
        <w:rPr>
          <w:rFonts w:ascii="Times New Roman" w:eastAsia="Times New Roman" w:hAnsi="Times New Roman"/>
          <w:b/>
          <w:i/>
          <w:sz w:val="20"/>
          <w:szCs w:val="20"/>
          <w:lang w:eastAsia="ru-RU"/>
        </w:rPr>
        <w:t>_________</w:t>
      </w:r>
      <w:r w:rsidRPr="00C37635">
        <w:rPr>
          <w:rFonts w:ascii="Times New Roman" w:eastAsia="Times New Roman" w:hAnsi="Times New Roman"/>
          <w:b/>
          <w:i/>
          <w:sz w:val="20"/>
          <w:szCs w:val="20"/>
          <w:lang w:eastAsia="ru-RU"/>
        </w:rPr>
        <w:t xml:space="preserve"> 2023 року                                                                                                                                                                                                              </w:t>
      </w:r>
    </w:p>
    <w:p w:rsidR="00C37635" w:rsidRDefault="00C37635" w:rsidP="00E05F8F">
      <w:pPr>
        <w:pStyle w:val="a9"/>
        <w:rPr>
          <w:rStyle w:val="a8"/>
          <w:rFonts w:ascii="Times New Roman" w:hAnsi="Times New Roman"/>
          <w:b/>
          <w:i w:val="0"/>
          <w:sz w:val="24"/>
          <w:szCs w:val="24"/>
          <w:lang w:val="uk-UA"/>
        </w:rPr>
      </w:pPr>
    </w:p>
    <w:p w:rsidR="00C37635" w:rsidRDefault="00C37635" w:rsidP="00E05F8F">
      <w:pPr>
        <w:pStyle w:val="a9"/>
        <w:rPr>
          <w:rStyle w:val="a8"/>
          <w:rFonts w:ascii="Times New Roman" w:hAnsi="Times New Roman"/>
          <w:b/>
          <w:i w:val="0"/>
          <w:sz w:val="24"/>
          <w:szCs w:val="24"/>
          <w:lang w:val="uk-UA"/>
        </w:rPr>
      </w:pPr>
    </w:p>
    <w:p w:rsidR="00A6147F" w:rsidRPr="00751CDD" w:rsidRDefault="00B76B78" w:rsidP="00A6147F">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w:t>
      </w:r>
      <w:r w:rsidR="00A6147F" w:rsidRPr="00751CDD">
        <w:rPr>
          <w:rFonts w:ascii="Times New Roman" w:eastAsia="Times New Roman" w:hAnsi="Times New Roman"/>
          <w:b/>
          <w:sz w:val="24"/>
          <w:szCs w:val="24"/>
          <w:lang w:eastAsia="ru-RU"/>
        </w:rPr>
        <w:t>ПЕЦИФІКАЦІЯ</w:t>
      </w:r>
    </w:p>
    <w:p w:rsidR="005A0503" w:rsidRDefault="005A0503" w:rsidP="00A6147F">
      <w:pPr>
        <w:pStyle w:val="LO-normal"/>
        <w:spacing w:line="240" w:lineRule="auto"/>
        <w:jc w:val="center"/>
        <w:rPr>
          <w:rFonts w:ascii="Times New Roman" w:hAnsi="Times New Roman" w:cs="Times New Roman"/>
          <w:b/>
          <w:sz w:val="28"/>
          <w:szCs w:val="28"/>
          <w:lang w:val="uk-UA"/>
        </w:rPr>
      </w:pPr>
      <w:proofErr w:type="spellStart"/>
      <w:r w:rsidRPr="005A0503">
        <w:rPr>
          <w:rFonts w:ascii="Times New Roman" w:eastAsia="Times New Roman" w:hAnsi="Times New Roman"/>
          <w:b/>
          <w:sz w:val="24"/>
          <w:szCs w:val="24"/>
          <w:lang w:val="uk-UA"/>
        </w:rPr>
        <w:t>ДК</w:t>
      </w:r>
      <w:proofErr w:type="spellEnd"/>
      <w:r w:rsidRPr="005A0503">
        <w:rPr>
          <w:rFonts w:ascii="Times New Roman" w:eastAsia="Times New Roman" w:hAnsi="Times New Roman"/>
          <w:b/>
          <w:sz w:val="24"/>
          <w:szCs w:val="24"/>
          <w:lang w:val="uk-UA"/>
        </w:rPr>
        <w:t xml:space="preserve"> 021:2015:</w:t>
      </w:r>
      <w:r w:rsidRPr="005A0503">
        <w:rPr>
          <w:rFonts w:ascii="Times New Roman" w:hAnsi="Times New Roman"/>
          <w:b/>
          <w:sz w:val="24"/>
          <w:szCs w:val="24"/>
          <w:lang w:val="uk-UA"/>
        </w:rPr>
        <w:t>16310000-1</w:t>
      </w:r>
      <w:r w:rsidRPr="00BF5305">
        <w:rPr>
          <w:rFonts w:ascii="Times New Roman" w:hAnsi="Times New Roman"/>
          <w:b/>
          <w:sz w:val="24"/>
          <w:szCs w:val="24"/>
        </w:rPr>
        <w:t> </w:t>
      </w:r>
      <w:r w:rsidRPr="005A0503">
        <w:rPr>
          <w:rFonts w:ascii="Times New Roman" w:hAnsi="Times New Roman"/>
          <w:b/>
          <w:sz w:val="24"/>
          <w:szCs w:val="24"/>
          <w:lang w:val="uk-UA"/>
        </w:rPr>
        <w:t>Косарки</w:t>
      </w:r>
    </w:p>
    <w:p w:rsidR="005A0503" w:rsidRPr="005A0503" w:rsidRDefault="00FF0BE6" w:rsidP="00FF0BE6">
      <w:pPr>
        <w:pStyle w:val="14"/>
        <w:jc w:val="center"/>
        <w:rPr>
          <w:szCs w:val="24"/>
          <w:lang w:val="uk-UA"/>
        </w:rPr>
      </w:pPr>
      <w:r w:rsidRPr="005A0503">
        <w:rPr>
          <w:szCs w:val="20"/>
          <w:lang w:val="uk-UA"/>
        </w:rPr>
        <w:t xml:space="preserve"> </w:t>
      </w:r>
      <w:r w:rsidR="005A0503" w:rsidRPr="005A0503">
        <w:rPr>
          <w:szCs w:val="20"/>
          <w:lang w:val="uk-UA"/>
        </w:rPr>
        <w:t xml:space="preserve">(джерело фінансування </w:t>
      </w:r>
      <w:r w:rsidR="005A0503" w:rsidRPr="005A0503">
        <w:rPr>
          <w:szCs w:val="24"/>
          <w:lang w:val="uk-UA"/>
        </w:rPr>
        <w:t xml:space="preserve">кошти Гранту міжнародної технічної допомоги Європейського Союзу, згідно із затвердженим бюджетом  </w:t>
      </w:r>
      <w:proofErr w:type="spellStart"/>
      <w:r w:rsidR="005A0503" w:rsidRPr="005A0503">
        <w:rPr>
          <w:szCs w:val="24"/>
          <w:lang w:val="uk-UA"/>
        </w:rPr>
        <w:t>Проєкту</w:t>
      </w:r>
      <w:proofErr w:type="spellEnd"/>
      <w:r w:rsidR="005A0503" w:rsidRPr="005A0503">
        <w:rPr>
          <w:szCs w:val="24"/>
          <w:lang w:val="uk-UA"/>
        </w:rPr>
        <w:t xml:space="preserve"> міжнародної технічної допомоги ЄС «Комплексна стратегія управління паводками в басейні Верхньої Тиси » </w:t>
      </w:r>
      <w:r w:rsidR="005A0503" w:rsidRPr="005A0503">
        <w:rPr>
          <w:szCs w:val="24"/>
        </w:rPr>
        <w:t>DIKEINSPECT</w:t>
      </w:r>
      <w:r w:rsidR="005A0503" w:rsidRPr="005A0503">
        <w:rPr>
          <w:szCs w:val="24"/>
          <w:lang w:val="uk-UA"/>
        </w:rPr>
        <w:t xml:space="preserve"> Грантовий контракт № </w:t>
      </w:r>
      <w:r w:rsidR="005A0503" w:rsidRPr="005A0503">
        <w:rPr>
          <w:szCs w:val="24"/>
        </w:rPr>
        <w:t>HUSKROUA</w:t>
      </w:r>
      <w:r w:rsidR="005A0503" w:rsidRPr="005A0503">
        <w:rPr>
          <w:szCs w:val="24"/>
          <w:lang w:val="uk-UA"/>
        </w:rPr>
        <w:t>/1901/8.1/0088 від 31 травня 2021 року».</w:t>
      </w:r>
    </w:p>
    <w:p w:rsidR="005A0503" w:rsidRPr="00D3481A" w:rsidRDefault="005A0503" w:rsidP="00A6147F">
      <w:pPr>
        <w:pStyle w:val="LO-normal"/>
        <w:spacing w:line="240" w:lineRule="auto"/>
        <w:jc w:val="center"/>
        <w:rPr>
          <w:rFonts w:ascii="Times New Roman" w:hAnsi="Times New Roman" w:cs="Times New Roman"/>
          <w:b/>
          <w:sz w:val="28"/>
          <w:szCs w:val="28"/>
          <w:lang w:val="uk-UA"/>
        </w:rPr>
      </w:pPr>
    </w:p>
    <w:tbl>
      <w:tblPr>
        <w:tblW w:w="10207" w:type="dxa"/>
        <w:tblInd w:w="-244" w:type="dxa"/>
        <w:tblLayout w:type="fixed"/>
        <w:tblCellMar>
          <w:left w:w="40" w:type="dxa"/>
          <w:right w:w="40" w:type="dxa"/>
        </w:tblCellMar>
        <w:tblLook w:val="0000"/>
      </w:tblPr>
      <w:tblGrid>
        <w:gridCol w:w="669"/>
        <w:gridCol w:w="3726"/>
        <w:gridCol w:w="1134"/>
        <w:gridCol w:w="992"/>
        <w:gridCol w:w="1945"/>
        <w:gridCol w:w="1741"/>
      </w:tblGrid>
      <w:tr w:rsidR="00A6147F" w:rsidRPr="004E5326" w:rsidTr="00CB7AB2">
        <w:trPr>
          <w:cantSplit/>
          <w:trHeight w:hRule="exact" w:val="668"/>
        </w:trPr>
        <w:tc>
          <w:tcPr>
            <w:tcW w:w="669" w:type="dxa"/>
            <w:tcBorders>
              <w:top w:val="single" w:sz="6" w:space="0" w:color="auto"/>
              <w:left w:val="single" w:sz="6" w:space="0" w:color="auto"/>
              <w:bottom w:val="single" w:sz="6" w:space="0" w:color="auto"/>
              <w:right w:val="single" w:sz="4" w:space="0" w:color="auto"/>
            </w:tcBorders>
            <w:shd w:val="clear" w:color="auto" w:fill="FFFFFF"/>
            <w:vAlign w:val="center"/>
          </w:tcPr>
          <w:p w:rsidR="00A6147F" w:rsidRPr="004E5326" w:rsidRDefault="00A6147F" w:rsidP="00CB7AB2">
            <w:pPr>
              <w:shd w:val="clear" w:color="auto" w:fill="FFFFFF"/>
              <w:spacing w:after="0" w:line="278" w:lineRule="exact"/>
              <w:jc w:val="center"/>
              <w:rPr>
                <w:rFonts w:ascii="Times New Roman" w:eastAsia="Times New Roman" w:hAnsi="Times New Roman"/>
                <w:b/>
                <w:color w:val="000000"/>
                <w:sz w:val="18"/>
                <w:szCs w:val="18"/>
                <w:lang w:eastAsia="ru-RU"/>
              </w:rPr>
            </w:pPr>
            <w:r w:rsidRPr="004E5326">
              <w:rPr>
                <w:rFonts w:ascii="Times New Roman" w:eastAsia="Times New Roman" w:hAnsi="Times New Roman"/>
                <w:b/>
                <w:color w:val="000000"/>
                <w:sz w:val="18"/>
                <w:szCs w:val="18"/>
                <w:lang w:eastAsia="ru-RU"/>
              </w:rPr>
              <w:t>№</w:t>
            </w:r>
          </w:p>
          <w:p w:rsidR="00A6147F" w:rsidRPr="004E5326" w:rsidRDefault="00A6147F" w:rsidP="00CB7AB2">
            <w:pPr>
              <w:shd w:val="clear" w:color="auto" w:fill="FFFFFF"/>
              <w:spacing w:after="0" w:line="278" w:lineRule="exact"/>
              <w:jc w:val="center"/>
              <w:rPr>
                <w:rFonts w:ascii="Times New Roman" w:eastAsia="Times New Roman" w:hAnsi="Times New Roman"/>
                <w:b/>
                <w:color w:val="000000"/>
                <w:sz w:val="18"/>
                <w:szCs w:val="18"/>
                <w:lang w:eastAsia="ru-RU"/>
              </w:rPr>
            </w:pPr>
            <w:r w:rsidRPr="004E5326">
              <w:rPr>
                <w:rFonts w:ascii="Times New Roman" w:eastAsia="Times New Roman" w:hAnsi="Times New Roman"/>
                <w:b/>
                <w:color w:val="000000"/>
                <w:sz w:val="18"/>
                <w:szCs w:val="18"/>
                <w:lang w:eastAsia="ru-RU"/>
              </w:rPr>
              <w:t>з/п</w:t>
            </w:r>
          </w:p>
        </w:tc>
        <w:tc>
          <w:tcPr>
            <w:tcW w:w="3726" w:type="dxa"/>
            <w:tcBorders>
              <w:top w:val="single" w:sz="6" w:space="0" w:color="auto"/>
              <w:left w:val="single" w:sz="4" w:space="0" w:color="auto"/>
              <w:bottom w:val="single" w:sz="6" w:space="0" w:color="auto"/>
              <w:right w:val="single" w:sz="4" w:space="0" w:color="auto"/>
            </w:tcBorders>
            <w:shd w:val="clear" w:color="auto" w:fill="FFFFFF"/>
            <w:vAlign w:val="center"/>
          </w:tcPr>
          <w:p w:rsidR="00A6147F" w:rsidRPr="004E5326" w:rsidRDefault="00A6147F" w:rsidP="00CB7AB2">
            <w:pPr>
              <w:shd w:val="clear" w:color="auto" w:fill="FFFFFF"/>
              <w:spacing w:after="0" w:line="278" w:lineRule="exact"/>
              <w:jc w:val="center"/>
              <w:rPr>
                <w:rFonts w:ascii="Times New Roman" w:eastAsia="Times New Roman" w:hAnsi="Times New Roman"/>
                <w:b/>
                <w:color w:val="000000"/>
                <w:sz w:val="18"/>
                <w:szCs w:val="18"/>
                <w:lang w:val="ru-RU" w:eastAsia="ru-RU"/>
              </w:rPr>
            </w:pPr>
            <w:proofErr w:type="spellStart"/>
            <w:r w:rsidRPr="004E5326">
              <w:rPr>
                <w:rFonts w:ascii="Times New Roman" w:eastAsia="Times New Roman" w:hAnsi="Times New Roman"/>
                <w:b/>
                <w:color w:val="000000"/>
                <w:spacing w:val="-6"/>
                <w:sz w:val="18"/>
                <w:szCs w:val="18"/>
                <w:lang w:val="ru-RU" w:eastAsia="ru-RU"/>
              </w:rPr>
              <w:t>Найменування</w:t>
            </w:r>
            <w:proofErr w:type="spellEnd"/>
            <w:r w:rsidRPr="004E5326">
              <w:rPr>
                <w:rFonts w:ascii="Times New Roman" w:eastAsia="Times New Roman" w:hAnsi="Times New Roman"/>
                <w:b/>
                <w:color w:val="000000"/>
                <w:spacing w:val="-6"/>
                <w:sz w:val="18"/>
                <w:szCs w:val="18"/>
                <w:lang w:val="ru-RU" w:eastAsia="ru-RU"/>
              </w:rPr>
              <w:t xml:space="preserve"> </w:t>
            </w:r>
            <w:r w:rsidRPr="004E5326">
              <w:rPr>
                <w:rFonts w:ascii="Times New Roman" w:eastAsia="Times New Roman" w:hAnsi="Times New Roman"/>
                <w:b/>
                <w:color w:val="000000"/>
                <w:sz w:val="18"/>
                <w:szCs w:val="18"/>
                <w:lang w:val="ru-RU" w:eastAsia="ru-RU"/>
              </w:rPr>
              <w:t>Товару</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6147F" w:rsidRPr="004E5326" w:rsidRDefault="00A6147F" w:rsidP="00CB7AB2">
            <w:pPr>
              <w:shd w:val="clear" w:color="auto" w:fill="FFFFFF"/>
              <w:spacing w:after="0" w:line="278" w:lineRule="exact"/>
              <w:jc w:val="center"/>
              <w:rPr>
                <w:rFonts w:ascii="Times New Roman" w:eastAsia="Times New Roman" w:hAnsi="Times New Roman"/>
                <w:b/>
                <w:color w:val="000000"/>
                <w:sz w:val="18"/>
                <w:szCs w:val="18"/>
                <w:lang w:val="ru-RU" w:eastAsia="ru-RU"/>
              </w:rPr>
            </w:pPr>
            <w:r w:rsidRPr="004E5326">
              <w:rPr>
                <w:rFonts w:ascii="Times New Roman" w:eastAsia="Times New Roman" w:hAnsi="Times New Roman"/>
                <w:b/>
                <w:color w:val="000000"/>
                <w:sz w:val="18"/>
                <w:szCs w:val="18"/>
                <w:lang w:eastAsia="ru-RU"/>
              </w:rPr>
              <w:t xml:space="preserve">Од. виміру  </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A6147F" w:rsidRPr="004E5326" w:rsidRDefault="00A6147F" w:rsidP="00CB7AB2">
            <w:pPr>
              <w:shd w:val="clear" w:color="auto" w:fill="FFFFFF"/>
              <w:spacing w:after="0" w:line="283" w:lineRule="exact"/>
              <w:ind w:left="72" w:right="163"/>
              <w:jc w:val="center"/>
              <w:rPr>
                <w:rFonts w:ascii="Times New Roman" w:eastAsia="Times New Roman" w:hAnsi="Times New Roman"/>
                <w:b/>
                <w:color w:val="000000"/>
                <w:sz w:val="18"/>
                <w:szCs w:val="18"/>
                <w:lang w:eastAsia="ru-RU"/>
              </w:rPr>
            </w:pPr>
            <w:proofErr w:type="spellStart"/>
            <w:r w:rsidRPr="004E5326">
              <w:rPr>
                <w:rFonts w:ascii="Times New Roman" w:eastAsia="Times New Roman" w:hAnsi="Times New Roman"/>
                <w:b/>
                <w:color w:val="000000"/>
                <w:sz w:val="18"/>
                <w:szCs w:val="18"/>
                <w:lang w:val="ru-RU" w:eastAsia="ru-RU"/>
              </w:rPr>
              <w:t>Кіль-ть</w:t>
            </w:r>
            <w:proofErr w:type="spellEnd"/>
          </w:p>
        </w:tc>
        <w:tc>
          <w:tcPr>
            <w:tcW w:w="1945" w:type="dxa"/>
            <w:tcBorders>
              <w:top w:val="single" w:sz="6" w:space="0" w:color="auto"/>
              <w:left w:val="single" w:sz="4" w:space="0" w:color="auto"/>
              <w:bottom w:val="single" w:sz="6" w:space="0" w:color="auto"/>
              <w:right w:val="single" w:sz="4" w:space="0" w:color="auto"/>
            </w:tcBorders>
            <w:shd w:val="clear" w:color="auto" w:fill="FFFFFF"/>
            <w:vAlign w:val="center"/>
          </w:tcPr>
          <w:p w:rsidR="00A6147F" w:rsidRPr="004E5326" w:rsidRDefault="00A6147F" w:rsidP="00CB7AB2">
            <w:pPr>
              <w:shd w:val="clear" w:color="auto" w:fill="FFFFFF"/>
              <w:spacing w:after="0" w:line="240" w:lineRule="auto"/>
              <w:jc w:val="center"/>
              <w:rPr>
                <w:rFonts w:ascii="Times New Roman" w:eastAsia="Times New Roman" w:hAnsi="Times New Roman"/>
                <w:b/>
                <w:color w:val="000000"/>
                <w:sz w:val="18"/>
                <w:szCs w:val="18"/>
                <w:lang w:eastAsia="ru-RU"/>
              </w:rPr>
            </w:pPr>
            <w:proofErr w:type="spellStart"/>
            <w:r w:rsidRPr="004E5326">
              <w:rPr>
                <w:rFonts w:ascii="Times New Roman" w:eastAsia="Times New Roman" w:hAnsi="Times New Roman"/>
                <w:b/>
                <w:color w:val="000000"/>
                <w:sz w:val="18"/>
                <w:szCs w:val="18"/>
                <w:lang w:val="ru-RU" w:eastAsia="ru-RU"/>
              </w:rPr>
              <w:t>Ціна</w:t>
            </w:r>
            <w:proofErr w:type="spellEnd"/>
            <w:r w:rsidRPr="004E5326">
              <w:rPr>
                <w:rFonts w:ascii="Times New Roman" w:eastAsia="Times New Roman" w:hAnsi="Times New Roman"/>
                <w:b/>
                <w:color w:val="000000"/>
                <w:sz w:val="18"/>
                <w:szCs w:val="18"/>
                <w:lang w:val="ru-RU" w:eastAsia="ru-RU"/>
              </w:rPr>
              <w:t xml:space="preserve"> </w:t>
            </w:r>
          </w:p>
          <w:p w:rsidR="00A6147F" w:rsidRPr="004E5326" w:rsidRDefault="00A6147F" w:rsidP="00CB7AB2">
            <w:pPr>
              <w:shd w:val="clear" w:color="auto" w:fill="FFFFFF"/>
              <w:spacing w:after="0" w:line="240" w:lineRule="auto"/>
              <w:jc w:val="center"/>
              <w:rPr>
                <w:rFonts w:ascii="Times New Roman" w:eastAsia="Times New Roman" w:hAnsi="Times New Roman"/>
                <w:b/>
                <w:color w:val="000000"/>
                <w:sz w:val="18"/>
                <w:szCs w:val="18"/>
                <w:lang w:eastAsia="ru-RU"/>
              </w:rPr>
            </w:pPr>
            <w:r w:rsidRPr="004E5326">
              <w:rPr>
                <w:rFonts w:ascii="Times New Roman" w:eastAsia="Times New Roman" w:hAnsi="Times New Roman"/>
                <w:b/>
                <w:color w:val="000000"/>
                <w:sz w:val="18"/>
                <w:szCs w:val="18"/>
                <w:lang w:val="ru-RU" w:eastAsia="ru-RU"/>
              </w:rPr>
              <w:t xml:space="preserve">за </w:t>
            </w:r>
            <w:proofErr w:type="spellStart"/>
            <w:r w:rsidRPr="004E5326">
              <w:rPr>
                <w:rFonts w:ascii="Times New Roman" w:eastAsia="Times New Roman" w:hAnsi="Times New Roman"/>
                <w:b/>
                <w:color w:val="000000"/>
                <w:sz w:val="18"/>
                <w:szCs w:val="18"/>
                <w:lang w:val="ru-RU" w:eastAsia="ru-RU"/>
              </w:rPr>
              <w:t>одиницю</w:t>
            </w:r>
            <w:proofErr w:type="spellEnd"/>
            <w:r w:rsidRPr="004E5326">
              <w:rPr>
                <w:rFonts w:ascii="Times New Roman" w:eastAsia="Times New Roman" w:hAnsi="Times New Roman"/>
                <w:b/>
                <w:color w:val="000000"/>
                <w:sz w:val="18"/>
                <w:szCs w:val="18"/>
                <w:lang w:eastAsia="ru-RU"/>
              </w:rPr>
              <w:t xml:space="preserve"> </w:t>
            </w:r>
          </w:p>
          <w:p w:rsidR="00A6147F" w:rsidRPr="004E5326" w:rsidRDefault="00A6147F" w:rsidP="00CB7AB2">
            <w:pPr>
              <w:shd w:val="clear" w:color="auto" w:fill="FFFFFF"/>
              <w:spacing w:after="0" w:line="240" w:lineRule="auto"/>
              <w:jc w:val="center"/>
              <w:rPr>
                <w:rFonts w:ascii="Times New Roman" w:eastAsia="Times New Roman" w:hAnsi="Times New Roman"/>
                <w:b/>
                <w:color w:val="000000"/>
                <w:sz w:val="18"/>
                <w:szCs w:val="18"/>
                <w:lang w:eastAsia="ru-RU"/>
              </w:rPr>
            </w:pPr>
            <w:r w:rsidRPr="004E5326">
              <w:rPr>
                <w:rFonts w:ascii="Times New Roman" w:eastAsia="Times New Roman" w:hAnsi="Times New Roman"/>
                <w:b/>
                <w:color w:val="000000"/>
                <w:sz w:val="18"/>
                <w:szCs w:val="18"/>
                <w:lang w:val="ru-RU" w:eastAsia="ru-RU"/>
              </w:rPr>
              <w:t>(</w:t>
            </w:r>
            <w:proofErr w:type="spellStart"/>
            <w:r w:rsidRPr="004E5326">
              <w:rPr>
                <w:rFonts w:ascii="Times New Roman" w:eastAsia="Times New Roman" w:hAnsi="Times New Roman"/>
                <w:b/>
                <w:color w:val="000000"/>
                <w:sz w:val="18"/>
                <w:szCs w:val="18"/>
                <w:lang w:eastAsia="ru-RU"/>
              </w:rPr>
              <w:t>бе</w:t>
            </w:r>
            <w:r w:rsidRPr="004E5326">
              <w:rPr>
                <w:rFonts w:ascii="Times New Roman" w:eastAsia="Times New Roman" w:hAnsi="Times New Roman"/>
                <w:b/>
                <w:color w:val="000000"/>
                <w:sz w:val="18"/>
                <w:szCs w:val="18"/>
                <w:lang w:val="ru-RU" w:eastAsia="ru-RU"/>
              </w:rPr>
              <w:t>з</w:t>
            </w:r>
            <w:proofErr w:type="spellEnd"/>
            <w:r w:rsidRPr="004E5326">
              <w:rPr>
                <w:rFonts w:ascii="Times New Roman" w:eastAsia="Times New Roman" w:hAnsi="Times New Roman"/>
                <w:b/>
                <w:color w:val="000000"/>
                <w:sz w:val="18"/>
                <w:szCs w:val="18"/>
                <w:lang w:eastAsia="ru-RU"/>
              </w:rPr>
              <w:t xml:space="preserve"> </w:t>
            </w:r>
            <w:r w:rsidRPr="004E5326">
              <w:rPr>
                <w:rFonts w:ascii="Times New Roman" w:eastAsia="Times New Roman" w:hAnsi="Times New Roman"/>
                <w:b/>
                <w:color w:val="000000"/>
                <w:spacing w:val="-7"/>
                <w:sz w:val="18"/>
                <w:szCs w:val="18"/>
                <w:lang w:val="ru-RU" w:eastAsia="ru-RU"/>
              </w:rPr>
              <w:t xml:space="preserve">ПДВ, </w:t>
            </w:r>
            <w:proofErr w:type="spellStart"/>
            <w:r w:rsidRPr="004E5326">
              <w:rPr>
                <w:rFonts w:ascii="Times New Roman" w:eastAsia="Times New Roman" w:hAnsi="Times New Roman"/>
                <w:b/>
                <w:color w:val="000000"/>
                <w:spacing w:val="-7"/>
                <w:sz w:val="18"/>
                <w:szCs w:val="18"/>
                <w:lang w:val="ru-RU" w:eastAsia="ru-RU"/>
              </w:rPr>
              <w:t>грн</w:t>
            </w:r>
            <w:proofErr w:type="spellEnd"/>
            <w:r w:rsidRPr="004E5326">
              <w:rPr>
                <w:rFonts w:ascii="Times New Roman" w:eastAsia="Times New Roman" w:hAnsi="Times New Roman"/>
                <w:b/>
                <w:color w:val="000000"/>
                <w:spacing w:val="-7"/>
                <w:sz w:val="18"/>
                <w:szCs w:val="18"/>
                <w:lang w:eastAsia="ru-RU"/>
              </w:rPr>
              <w:t>.)</w:t>
            </w:r>
          </w:p>
        </w:tc>
        <w:tc>
          <w:tcPr>
            <w:tcW w:w="1741" w:type="dxa"/>
            <w:tcBorders>
              <w:top w:val="single" w:sz="6" w:space="0" w:color="auto"/>
              <w:left w:val="single" w:sz="4" w:space="0" w:color="auto"/>
              <w:bottom w:val="single" w:sz="6" w:space="0" w:color="auto"/>
              <w:right w:val="single" w:sz="6" w:space="0" w:color="auto"/>
            </w:tcBorders>
            <w:shd w:val="clear" w:color="auto" w:fill="FFFFFF"/>
            <w:vAlign w:val="center"/>
          </w:tcPr>
          <w:p w:rsidR="00A6147F" w:rsidRPr="004E5326" w:rsidRDefault="00A6147F" w:rsidP="00CB7AB2">
            <w:pPr>
              <w:shd w:val="clear" w:color="auto" w:fill="FFFFFF"/>
              <w:spacing w:after="0" w:line="269" w:lineRule="exact"/>
              <w:jc w:val="center"/>
              <w:rPr>
                <w:rFonts w:ascii="Times New Roman" w:eastAsia="Times New Roman" w:hAnsi="Times New Roman"/>
                <w:b/>
                <w:color w:val="000000"/>
                <w:sz w:val="18"/>
                <w:szCs w:val="18"/>
                <w:lang w:eastAsia="ru-RU"/>
              </w:rPr>
            </w:pPr>
            <w:r w:rsidRPr="004E5326">
              <w:rPr>
                <w:rFonts w:ascii="Times New Roman" w:eastAsia="Times New Roman" w:hAnsi="Times New Roman"/>
                <w:b/>
                <w:color w:val="000000"/>
                <w:sz w:val="18"/>
                <w:szCs w:val="18"/>
                <w:lang w:eastAsia="ru-RU"/>
              </w:rPr>
              <w:t xml:space="preserve">Всього  </w:t>
            </w:r>
          </w:p>
          <w:p w:rsidR="00A6147F" w:rsidRPr="004E5326" w:rsidRDefault="00A6147F" w:rsidP="00CB7AB2">
            <w:pPr>
              <w:shd w:val="clear" w:color="auto" w:fill="FFFFFF"/>
              <w:spacing w:after="0" w:line="269" w:lineRule="exact"/>
              <w:jc w:val="center"/>
              <w:rPr>
                <w:rFonts w:ascii="Times New Roman" w:eastAsia="Times New Roman" w:hAnsi="Times New Roman"/>
                <w:b/>
                <w:color w:val="000000"/>
                <w:sz w:val="18"/>
                <w:szCs w:val="18"/>
                <w:lang w:val="ru-RU" w:eastAsia="ru-RU"/>
              </w:rPr>
            </w:pPr>
            <w:r w:rsidRPr="004E5326">
              <w:rPr>
                <w:rFonts w:ascii="Times New Roman" w:eastAsia="Times New Roman" w:hAnsi="Times New Roman"/>
                <w:b/>
                <w:color w:val="000000"/>
                <w:sz w:val="18"/>
                <w:szCs w:val="18"/>
                <w:lang w:val="ru-RU" w:eastAsia="ru-RU"/>
              </w:rPr>
              <w:t>(</w:t>
            </w:r>
            <w:r w:rsidRPr="004E5326">
              <w:rPr>
                <w:rFonts w:ascii="Times New Roman" w:eastAsia="Times New Roman" w:hAnsi="Times New Roman"/>
                <w:b/>
                <w:color w:val="000000"/>
                <w:sz w:val="18"/>
                <w:szCs w:val="18"/>
                <w:lang w:eastAsia="ru-RU"/>
              </w:rPr>
              <w:t>без</w:t>
            </w:r>
            <w:r w:rsidRPr="004E5326">
              <w:rPr>
                <w:rFonts w:ascii="Times New Roman" w:eastAsia="Times New Roman" w:hAnsi="Times New Roman"/>
                <w:b/>
                <w:color w:val="000000"/>
                <w:sz w:val="18"/>
                <w:szCs w:val="18"/>
                <w:lang w:val="ru-RU" w:eastAsia="ru-RU"/>
              </w:rPr>
              <w:t xml:space="preserve"> ПДВ,</w:t>
            </w:r>
            <w:r w:rsidRPr="004E5326">
              <w:rPr>
                <w:rFonts w:ascii="Times New Roman" w:eastAsia="Times New Roman" w:hAnsi="Times New Roman"/>
                <w:b/>
                <w:color w:val="000000"/>
                <w:sz w:val="18"/>
                <w:szCs w:val="18"/>
                <w:lang w:eastAsia="ru-RU"/>
              </w:rPr>
              <w:t xml:space="preserve"> </w:t>
            </w:r>
            <w:r w:rsidRPr="004E5326">
              <w:rPr>
                <w:rFonts w:ascii="Times New Roman" w:eastAsia="Times New Roman" w:hAnsi="Times New Roman"/>
                <w:b/>
                <w:color w:val="000000"/>
                <w:sz w:val="18"/>
                <w:szCs w:val="18"/>
                <w:lang w:val="ru-RU" w:eastAsia="ru-RU"/>
              </w:rPr>
              <w:t>грн.)</w:t>
            </w:r>
            <w:r w:rsidRPr="004E5326">
              <w:rPr>
                <w:rFonts w:ascii="Times New Roman" w:eastAsia="Times New Roman" w:hAnsi="Times New Roman"/>
                <w:sz w:val="18"/>
                <w:szCs w:val="18"/>
                <w:lang w:eastAsia="ru-RU"/>
              </w:rPr>
              <w:t xml:space="preserve"> </w:t>
            </w:r>
          </w:p>
          <w:p w:rsidR="00A6147F" w:rsidRPr="004E5326" w:rsidRDefault="00A6147F" w:rsidP="00CB7AB2">
            <w:pPr>
              <w:shd w:val="clear" w:color="auto" w:fill="FFFFFF"/>
              <w:spacing w:after="0" w:line="269" w:lineRule="exact"/>
              <w:jc w:val="center"/>
              <w:rPr>
                <w:rFonts w:ascii="Times New Roman" w:eastAsia="Times New Roman" w:hAnsi="Times New Roman"/>
                <w:b/>
                <w:color w:val="000000"/>
                <w:sz w:val="18"/>
                <w:szCs w:val="18"/>
                <w:lang w:val="ru-RU" w:eastAsia="ru-RU"/>
              </w:rPr>
            </w:pPr>
          </w:p>
        </w:tc>
      </w:tr>
      <w:tr w:rsidR="00A6147F" w:rsidRPr="004E5326" w:rsidTr="00CB7AB2">
        <w:trPr>
          <w:trHeight w:val="712"/>
        </w:trPr>
        <w:tc>
          <w:tcPr>
            <w:tcW w:w="669" w:type="dxa"/>
            <w:vMerge w:val="restart"/>
            <w:tcBorders>
              <w:top w:val="single" w:sz="6" w:space="0" w:color="auto"/>
              <w:left w:val="single" w:sz="6" w:space="0" w:color="auto"/>
              <w:right w:val="single" w:sz="4" w:space="0" w:color="auto"/>
            </w:tcBorders>
            <w:shd w:val="clear" w:color="auto" w:fill="FFFFFF"/>
          </w:tcPr>
          <w:p w:rsidR="00A6147F" w:rsidRPr="004E5326" w:rsidRDefault="00A6147F" w:rsidP="00CB7AB2">
            <w:pPr>
              <w:autoSpaceDE w:val="0"/>
              <w:autoSpaceDN w:val="0"/>
              <w:adjustRightInd w:val="0"/>
              <w:spacing w:after="0" w:line="240" w:lineRule="auto"/>
              <w:jc w:val="center"/>
              <w:rPr>
                <w:rFonts w:ascii="Times New Roman" w:eastAsia="Times New Roman" w:hAnsi="Times New Roman"/>
                <w:b/>
                <w:color w:val="454545"/>
                <w:sz w:val="18"/>
                <w:szCs w:val="18"/>
                <w:lang w:eastAsia="ru-RU"/>
              </w:rPr>
            </w:pPr>
            <w:r w:rsidRPr="004E5326">
              <w:rPr>
                <w:rFonts w:ascii="Times New Roman" w:eastAsia="Times New Roman" w:hAnsi="Times New Roman"/>
                <w:b/>
                <w:color w:val="454545"/>
                <w:sz w:val="18"/>
                <w:szCs w:val="18"/>
                <w:lang w:eastAsia="ru-RU"/>
              </w:rPr>
              <w:t>1.</w:t>
            </w:r>
          </w:p>
        </w:tc>
        <w:tc>
          <w:tcPr>
            <w:tcW w:w="3726"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rsidR="00A6147F" w:rsidRPr="004E5326" w:rsidRDefault="00A6147F" w:rsidP="00CB7AB2">
            <w:pPr>
              <w:autoSpaceDE w:val="0"/>
              <w:autoSpaceDN w:val="0"/>
              <w:adjustRightInd w:val="0"/>
              <w:spacing w:after="0" w:line="240" w:lineRule="auto"/>
              <w:rPr>
                <w:rFonts w:ascii="Times New Roman" w:eastAsia="Times New Roman" w:hAnsi="Times New Roman"/>
                <w:b/>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A6147F" w:rsidRPr="004E5326" w:rsidRDefault="00A6147F" w:rsidP="00CB7AB2">
            <w:pPr>
              <w:spacing w:after="0" w:line="240" w:lineRule="auto"/>
              <w:jc w:val="center"/>
              <w:rPr>
                <w:rFonts w:ascii="Times New Roman" w:eastAsia="Times New Roman" w:hAnsi="Times New Roman"/>
                <w:b/>
                <w:sz w:val="32"/>
                <w:szCs w:val="32"/>
                <w:lang w:eastAsia="ru-RU"/>
              </w:rPr>
            </w:pPr>
          </w:p>
          <w:p w:rsidR="00A6147F" w:rsidRPr="004E5326" w:rsidRDefault="00B76B78" w:rsidP="00CB7AB2">
            <w:pPr>
              <w:spacing w:after="0" w:line="240" w:lineRule="auto"/>
              <w:jc w:val="center"/>
              <w:rPr>
                <w:rFonts w:ascii="Times New Roman" w:eastAsia="Times New Roman" w:hAnsi="Times New Roman"/>
                <w:b/>
                <w:lang w:eastAsia="ru-RU"/>
              </w:rPr>
            </w:pPr>
            <w:proofErr w:type="spellStart"/>
            <w:r>
              <w:rPr>
                <w:rFonts w:ascii="Times New Roman" w:eastAsia="Times New Roman" w:hAnsi="Times New Roman"/>
                <w:b/>
                <w:lang w:eastAsia="ru-RU"/>
              </w:rPr>
              <w:t>шт</w:t>
            </w:r>
            <w:proofErr w:type="spellEnd"/>
          </w:p>
          <w:p w:rsidR="00A6147F" w:rsidRPr="004E5326" w:rsidRDefault="00A6147F" w:rsidP="00CB7AB2">
            <w:pPr>
              <w:autoSpaceDE w:val="0"/>
              <w:autoSpaceDN w:val="0"/>
              <w:adjustRightInd w:val="0"/>
              <w:spacing w:after="0" w:line="240" w:lineRule="auto"/>
              <w:rPr>
                <w:rFonts w:ascii="Times New Roman" w:eastAsia="Times New Roman" w:hAnsi="Times New Roman"/>
                <w:b/>
                <w:lang w:eastAsia="ru-RU"/>
              </w:rPr>
            </w:pPr>
          </w:p>
        </w:tc>
        <w:tc>
          <w:tcPr>
            <w:tcW w:w="992"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A6147F" w:rsidRPr="004E5326" w:rsidRDefault="00A6147F" w:rsidP="00CB7AB2">
            <w:pPr>
              <w:spacing w:after="0"/>
              <w:rPr>
                <w:rFonts w:ascii="Arial" w:eastAsia="Arial" w:hAnsi="Arial" w:cs="Arial"/>
                <w:color w:val="000000"/>
                <w:sz w:val="28"/>
                <w:szCs w:val="28"/>
                <w:lang w:eastAsia="zh-CN"/>
              </w:rPr>
            </w:pPr>
          </w:p>
          <w:p w:rsidR="004E5326" w:rsidRPr="004E5326" w:rsidRDefault="00A6147F" w:rsidP="00CB7AB2">
            <w:pPr>
              <w:spacing w:after="0"/>
              <w:rPr>
                <w:rFonts w:ascii="Times New Roman" w:eastAsia="Arial" w:hAnsi="Times New Roman"/>
                <w:b/>
                <w:color w:val="000000"/>
                <w:lang w:eastAsia="zh-CN"/>
              </w:rPr>
            </w:pPr>
            <w:r w:rsidRPr="004E5326">
              <w:rPr>
                <w:rFonts w:ascii="Arial" w:eastAsia="Arial" w:hAnsi="Arial" w:cs="Arial"/>
                <w:b/>
                <w:color w:val="000000"/>
                <w:lang w:eastAsia="zh-CN"/>
              </w:rPr>
              <w:t xml:space="preserve">      </w:t>
            </w:r>
            <w:r w:rsidRPr="004E5326">
              <w:rPr>
                <w:rFonts w:ascii="Times New Roman" w:eastAsia="Arial" w:hAnsi="Times New Roman"/>
                <w:b/>
                <w:color w:val="000000"/>
                <w:lang w:eastAsia="zh-CN"/>
              </w:rPr>
              <w:t>1</w:t>
            </w:r>
          </w:p>
        </w:tc>
        <w:tc>
          <w:tcPr>
            <w:tcW w:w="1945"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rsidR="00A6147F" w:rsidRPr="004E5326" w:rsidRDefault="00A6147F" w:rsidP="00CB7AB2">
            <w:pPr>
              <w:spacing w:after="0"/>
              <w:jc w:val="center"/>
              <w:rPr>
                <w:rFonts w:ascii="Arial" w:eastAsia="Arial" w:hAnsi="Arial" w:cs="Arial"/>
                <w:color w:val="404040"/>
                <w:sz w:val="32"/>
                <w:szCs w:val="32"/>
                <w:highlight w:val="yellow"/>
                <w:lang w:eastAsia="zh-CN"/>
              </w:rPr>
            </w:pPr>
          </w:p>
          <w:p w:rsidR="004E5326" w:rsidRPr="004E5326" w:rsidRDefault="00A6147F" w:rsidP="00CB7AB2">
            <w:pPr>
              <w:spacing w:after="0"/>
              <w:jc w:val="center"/>
              <w:rPr>
                <w:rFonts w:ascii="Arial" w:eastAsia="Arial" w:hAnsi="Arial" w:cs="Arial"/>
                <w:color w:val="404040"/>
                <w:sz w:val="18"/>
                <w:szCs w:val="18"/>
                <w:highlight w:val="yellow"/>
                <w:lang w:eastAsia="zh-CN"/>
              </w:rPr>
            </w:pPr>
            <w:r w:rsidRPr="004E5326">
              <w:rPr>
                <w:rFonts w:ascii="Arial" w:eastAsia="Arial" w:hAnsi="Arial" w:cs="Arial"/>
                <w:color w:val="404040"/>
                <w:sz w:val="18"/>
                <w:szCs w:val="18"/>
                <w:highlight w:val="yellow"/>
                <w:lang w:eastAsia="zh-CN"/>
              </w:rPr>
              <w:t>………</w:t>
            </w:r>
          </w:p>
        </w:tc>
        <w:tc>
          <w:tcPr>
            <w:tcW w:w="1741"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A6147F" w:rsidRPr="004E5326" w:rsidRDefault="00A6147F" w:rsidP="00CB7AB2">
            <w:pPr>
              <w:spacing w:after="0"/>
              <w:jc w:val="center"/>
              <w:rPr>
                <w:rFonts w:ascii="Arial" w:eastAsia="Arial" w:hAnsi="Arial" w:cs="Arial"/>
                <w:color w:val="404040"/>
                <w:sz w:val="32"/>
                <w:szCs w:val="32"/>
                <w:highlight w:val="yellow"/>
                <w:lang w:eastAsia="zh-CN"/>
              </w:rPr>
            </w:pPr>
          </w:p>
          <w:p w:rsidR="004E5326" w:rsidRPr="004E5326" w:rsidRDefault="00A6147F" w:rsidP="00CB7AB2">
            <w:pPr>
              <w:spacing w:after="0"/>
              <w:jc w:val="center"/>
              <w:rPr>
                <w:rFonts w:ascii="Arial" w:eastAsia="Arial" w:hAnsi="Arial" w:cs="Arial"/>
                <w:color w:val="000000"/>
                <w:sz w:val="18"/>
                <w:szCs w:val="18"/>
                <w:highlight w:val="yellow"/>
                <w:lang w:eastAsia="zh-CN"/>
              </w:rPr>
            </w:pPr>
            <w:r w:rsidRPr="004E5326">
              <w:rPr>
                <w:rFonts w:ascii="Arial" w:eastAsia="Arial" w:hAnsi="Arial" w:cs="Arial"/>
                <w:color w:val="404040"/>
                <w:sz w:val="18"/>
                <w:szCs w:val="18"/>
                <w:highlight w:val="yellow"/>
                <w:lang w:eastAsia="zh-CN"/>
              </w:rPr>
              <w:t>………</w:t>
            </w:r>
          </w:p>
        </w:tc>
      </w:tr>
      <w:tr w:rsidR="00CB7AB2" w:rsidRPr="004E5326" w:rsidTr="00CB7AB2">
        <w:trPr>
          <w:trHeight w:hRule="exact" w:val="437"/>
        </w:trPr>
        <w:tc>
          <w:tcPr>
            <w:tcW w:w="669" w:type="dxa"/>
            <w:vMerge/>
            <w:tcBorders>
              <w:left w:val="single" w:sz="6" w:space="0" w:color="auto"/>
              <w:bottom w:val="single" w:sz="6" w:space="0" w:color="auto"/>
              <w:right w:val="single" w:sz="4" w:space="0" w:color="auto"/>
            </w:tcBorders>
            <w:shd w:val="clear" w:color="auto" w:fill="FFFFFF"/>
          </w:tcPr>
          <w:p w:rsidR="00CB7AB2" w:rsidRPr="004E5326" w:rsidRDefault="00CB7AB2" w:rsidP="00CB7AB2">
            <w:pPr>
              <w:spacing w:after="0" w:line="240" w:lineRule="auto"/>
              <w:rPr>
                <w:rFonts w:ascii="Times New Roman" w:eastAsia="Arial" w:hAnsi="Times New Roman"/>
                <w:color w:val="000000"/>
                <w:sz w:val="18"/>
                <w:szCs w:val="18"/>
                <w:lang w:eastAsia="zh-CN"/>
              </w:rPr>
            </w:pPr>
          </w:p>
        </w:tc>
        <w:tc>
          <w:tcPr>
            <w:tcW w:w="3726" w:type="dxa"/>
            <w:tcBorders>
              <w:top w:val="single" w:sz="4" w:space="0" w:color="auto"/>
              <w:bottom w:val="single" w:sz="4" w:space="0" w:color="auto"/>
              <w:right w:val="single" w:sz="4" w:space="0" w:color="auto"/>
            </w:tcBorders>
            <w:shd w:val="clear" w:color="auto" w:fill="auto"/>
            <w:vAlign w:val="center"/>
          </w:tcPr>
          <w:p w:rsidR="00CB7AB2" w:rsidRPr="004E5326" w:rsidRDefault="00CB7AB2" w:rsidP="00CB7AB2">
            <w:pPr>
              <w:spacing w:after="0" w:line="240" w:lineRule="auto"/>
              <w:ind w:left="143"/>
              <w:rPr>
                <w:rFonts w:ascii="Times New Roman" w:eastAsia="Times New Roman" w:hAnsi="Times New Roman"/>
                <w:b/>
                <w:sz w:val="16"/>
                <w:szCs w:val="16"/>
                <w:u w:val="single"/>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7AB2" w:rsidRPr="004E5326" w:rsidRDefault="00CB7AB2" w:rsidP="00CB7AB2">
            <w:pPr>
              <w:spacing w:after="0" w:line="240" w:lineRule="auto"/>
              <w:ind w:left="143"/>
              <w:jc w:val="center"/>
              <w:rPr>
                <w:rFonts w:ascii="Arial" w:eastAsia="Times New Roman" w:hAnsi="Arial" w:cs="Arial"/>
                <w:sz w:val="16"/>
                <w:szCs w:val="16"/>
                <w:lang w:eastAsia="ru-RU"/>
              </w:rPr>
            </w:pPr>
          </w:p>
        </w:tc>
        <w:tc>
          <w:tcPr>
            <w:tcW w:w="992" w:type="dxa"/>
            <w:tcBorders>
              <w:top w:val="single" w:sz="4" w:space="0" w:color="auto"/>
              <w:left w:val="single" w:sz="4" w:space="0" w:color="auto"/>
              <w:bottom w:val="single" w:sz="4" w:space="0" w:color="auto"/>
            </w:tcBorders>
            <w:shd w:val="clear" w:color="auto" w:fill="auto"/>
            <w:vAlign w:val="center"/>
          </w:tcPr>
          <w:p w:rsidR="00CB7AB2" w:rsidRPr="004E5326" w:rsidRDefault="00CB7AB2" w:rsidP="00CB7AB2">
            <w:pPr>
              <w:spacing w:after="0" w:line="240" w:lineRule="auto"/>
              <w:ind w:left="143"/>
              <w:jc w:val="center"/>
              <w:rPr>
                <w:rFonts w:ascii="Arial" w:eastAsia="Times New Roman" w:hAnsi="Arial" w:cs="Arial"/>
                <w:sz w:val="16"/>
                <w:szCs w:val="16"/>
                <w:lang w:eastAsia="ru-RU"/>
              </w:rPr>
            </w:pPr>
          </w:p>
        </w:tc>
        <w:tc>
          <w:tcPr>
            <w:tcW w:w="3686" w:type="dxa"/>
            <w:gridSpan w:val="2"/>
            <w:tcBorders>
              <w:left w:val="single" w:sz="4" w:space="0" w:color="auto"/>
              <w:right w:val="single" w:sz="6" w:space="0" w:color="auto"/>
            </w:tcBorders>
            <w:shd w:val="clear" w:color="auto" w:fill="FFFFFF"/>
          </w:tcPr>
          <w:p w:rsidR="00CB7AB2" w:rsidRPr="004E5326" w:rsidRDefault="00CB7AB2" w:rsidP="00CB7AB2">
            <w:pPr>
              <w:shd w:val="clear" w:color="auto" w:fill="FFFFFF"/>
              <w:spacing w:after="0" w:line="240" w:lineRule="auto"/>
              <w:jc w:val="center"/>
              <w:rPr>
                <w:rFonts w:ascii="Arial" w:eastAsia="Times New Roman" w:hAnsi="Arial" w:cs="Arial"/>
                <w:b/>
                <w:color w:val="000000"/>
                <w:sz w:val="18"/>
                <w:szCs w:val="18"/>
                <w:lang w:eastAsia="ru-RU"/>
              </w:rPr>
            </w:pPr>
          </w:p>
        </w:tc>
      </w:tr>
      <w:tr w:rsidR="00A6147F" w:rsidRPr="004E5326" w:rsidTr="00CB7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6"/>
        </w:trPr>
        <w:tc>
          <w:tcPr>
            <w:tcW w:w="669" w:type="dxa"/>
            <w:vMerge w:val="restart"/>
          </w:tcPr>
          <w:p w:rsidR="00A6147F" w:rsidRPr="004E5326" w:rsidRDefault="00A6147F" w:rsidP="00CB7AB2">
            <w:pPr>
              <w:spacing w:after="0" w:line="240" w:lineRule="auto"/>
              <w:rPr>
                <w:rFonts w:ascii="Times New Roman" w:eastAsia="Times New Roman" w:hAnsi="Times New Roman"/>
                <w:bCs/>
                <w:sz w:val="18"/>
                <w:szCs w:val="18"/>
                <w:lang w:val="ru-RU" w:eastAsia="ru-RU"/>
              </w:rPr>
            </w:pPr>
          </w:p>
        </w:tc>
        <w:tc>
          <w:tcPr>
            <w:tcW w:w="7797" w:type="dxa"/>
            <w:gridSpan w:val="4"/>
          </w:tcPr>
          <w:p w:rsidR="00A6147F" w:rsidRPr="004E5326" w:rsidRDefault="00A6147F" w:rsidP="00CB7AB2">
            <w:pPr>
              <w:spacing w:after="0" w:line="240" w:lineRule="auto"/>
              <w:ind w:left="1827"/>
              <w:rPr>
                <w:rFonts w:ascii="Times New Roman" w:eastAsia="Times New Roman" w:hAnsi="Times New Roman"/>
                <w:b/>
                <w:sz w:val="18"/>
                <w:szCs w:val="18"/>
                <w:lang w:eastAsia="ru-RU"/>
              </w:rPr>
            </w:pPr>
            <w:r w:rsidRPr="004E5326">
              <w:rPr>
                <w:rFonts w:ascii="Times New Roman" w:eastAsia="Times New Roman" w:hAnsi="Times New Roman"/>
                <w:b/>
                <w:sz w:val="18"/>
                <w:szCs w:val="18"/>
                <w:lang w:eastAsia="ru-RU"/>
              </w:rPr>
              <w:t xml:space="preserve">                                                                                         Разом без ПДВ, грн.</w:t>
            </w:r>
          </w:p>
        </w:tc>
        <w:tc>
          <w:tcPr>
            <w:tcW w:w="1741" w:type="dxa"/>
          </w:tcPr>
          <w:p w:rsidR="00A6147F" w:rsidRPr="004E5326" w:rsidRDefault="00A6147F" w:rsidP="00CB7AB2">
            <w:pPr>
              <w:spacing w:after="0" w:line="240" w:lineRule="auto"/>
              <w:rPr>
                <w:rFonts w:ascii="Times New Roman" w:eastAsia="Times New Roman" w:hAnsi="Times New Roman"/>
                <w:b/>
                <w:sz w:val="18"/>
                <w:szCs w:val="18"/>
                <w:lang w:eastAsia="ru-RU"/>
              </w:rPr>
            </w:pPr>
          </w:p>
        </w:tc>
      </w:tr>
      <w:tr w:rsidR="00A6147F" w:rsidRPr="004E5326" w:rsidTr="00CB7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6"/>
        </w:trPr>
        <w:tc>
          <w:tcPr>
            <w:tcW w:w="669" w:type="dxa"/>
            <w:vMerge/>
          </w:tcPr>
          <w:p w:rsidR="00A6147F" w:rsidRPr="004E5326" w:rsidRDefault="00A6147F" w:rsidP="00CB7AB2">
            <w:pPr>
              <w:spacing w:after="0" w:line="240" w:lineRule="auto"/>
              <w:rPr>
                <w:rFonts w:ascii="Times New Roman" w:eastAsia="Times New Roman" w:hAnsi="Times New Roman"/>
                <w:bCs/>
                <w:sz w:val="18"/>
                <w:szCs w:val="18"/>
                <w:lang w:val="ru-RU" w:eastAsia="ru-RU"/>
              </w:rPr>
            </w:pPr>
          </w:p>
        </w:tc>
        <w:tc>
          <w:tcPr>
            <w:tcW w:w="7797" w:type="dxa"/>
            <w:gridSpan w:val="4"/>
          </w:tcPr>
          <w:p w:rsidR="00A6147F" w:rsidRPr="004E5326" w:rsidRDefault="00A6147F" w:rsidP="00CB7AB2">
            <w:pPr>
              <w:spacing w:after="0" w:line="240" w:lineRule="auto"/>
              <w:ind w:left="1827"/>
              <w:rPr>
                <w:rFonts w:ascii="Times New Roman" w:eastAsia="Times New Roman" w:hAnsi="Times New Roman"/>
                <w:b/>
                <w:sz w:val="18"/>
                <w:szCs w:val="18"/>
                <w:lang w:eastAsia="ru-RU"/>
              </w:rPr>
            </w:pPr>
            <w:r w:rsidRPr="004E5326">
              <w:rPr>
                <w:rFonts w:ascii="Times New Roman" w:eastAsia="Times New Roman" w:hAnsi="Times New Roman"/>
                <w:b/>
                <w:sz w:val="18"/>
                <w:szCs w:val="18"/>
                <w:lang w:eastAsia="ru-RU"/>
              </w:rPr>
              <w:t xml:space="preserve">                                                                                                           ПДВ, грн.</w:t>
            </w:r>
          </w:p>
        </w:tc>
        <w:tc>
          <w:tcPr>
            <w:tcW w:w="1741" w:type="dxa"/>
          </w:tcPr>
          <w:p w:rsidR="00A6147F" w:rsidRPr="004E5326" w:rsidRDefault="00A6147F" w:rsidP="00CB7AB2">
            <w:pPr>
              <w:spacing w:after="0" w:line="240" w:lineRule="auto"/>
              <w:rPr>
                <w:rFonts w:ascii="Times New Roman" w:eastAsia="Times New Roman" w:hAnsi="Times New Roman"/>
                <w:b/>
                <w:sz w:val="18"/>
                <w:szCs w:val="18"/>
                <w:lang w:eastAsia="ru-RU"/>
              </w:rPr>
            </w:pPr>
            <w:r w:rsidRPr="004E5326">
              <w:rPr>
                <w:rFonts w:ascii="Times New Roman" w:eastAsia="Times New Roman" w:hAnsi="Times New Roman"/>
                <w:b/>
                <w:sz w:val="18"/>
                <w:szCs w:val="18"/>
                <w:lang w:eastAsia="ru-RU"/>
              </w:rPr>
              <w:t xml:space="preserve">                  Без ПДВ</w:t>
            </w:r>
          </w:p>
        </w:tc>
      </w:tr>
      <w:tr w:rsidR="00A6147F" w:rsidRPr="004E5326" w:rsidTr="00CB7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4"/>
        </w:trPr>
        <w:tc>
          <w:tcPr>
            <w:tcW w:w="669" w:type="dxa"/>
            <w:vMerge/>
          </w:tcPr>
          <w:p w:rsidR="00A6147F" w:rsidRPr="004E5326" w:rsidRDefault="00A6147F" w:rsidP="00CB7AB2">
            <w:pPr>
              <w:spacing w:after="0" w:line="240" w:lineRule="auto"/>
              <w:rPr>
                <w:rFonts w:ascii="Times New Roman" w:eastAsia="Times New Roman" w:hAnsi="Times New Roman"/>
                <w:bCs/>
                <w:sz w:val="18"/>
                <w:szCs w:val="18"/>
                <w:lang w:val="ru-RU" w:eastAsia="ru-RU"/>
              </w:rPr>
            </w:pPr>
          </w:p>
        </w:tc>
        <w:tc>
          <w:tcPr>
            <w:tcW w:w="7797" w:type="dxa"/>
            <w:gridSpan w:val="4"/>
          </w:tcPr>
          <w:p w:rsidR="00A6147F" w:rsidRPr="004E5326" w:rsidRDefault="00A6147F" w:rsidP="00CB7AB2">
            <w:pPr>
              <w:spacing w:after="0" w:line="240" w:lineRule="auto"/>
              <w:ind w:left="1827"/>
              <w:rPr>
                <w:rFonts w:ascii="Times New Roman" w:eastAsia="Times New Roman" w:hAnsi="Times New Roman"/>
                <w:b/>
                <w:sz w:val="18"/>
                <w:szCs w:val="18"/>
                <w:lang w:eastAsia="ru-RU"/>
              </w:rPr>
            </w:pPr>
            <w:r w:rsidRPr="004E5326">
              <w:rPr>
                <w:rFonts w:ascii="Times New Roman" w:eastAsia="Times New Roman" w:hAnsi="Times New Roman"/>
                <w:b/>
                <w:sz w:val="18"/>
                <w:szCs w:val="18"/>
                <w:lang w:eastAsia="ru-RU"/>
              </w:rPr>
              <w:t xml:space="preserve">                                                                                   ВСЬОГО без ПДВ, грн.</w:t>
            </w:r>
          </w:p>
        </w:tc>
        <w:tc>
          <w:tcPr>
            <w:tcW w:w="1741" w:type="dxa"/>
          </w:tcPr>
          <w:p w:rsidR="00A6147F" w:rsidRPr="004E5326" w:rsidRDefault="00A6147F" w:rsidP="00CB7AB2">
            <w:pPr>
              <w:spacing w:after="0" w:line="240" w:lineRule="auto"/>
              <w:rPr>
                <w:rFonts w:ascii="Times New Roman" w:eastAsia="Times New Roman" w:hAnsi="Times New Roman"/>
                <w:b/>
                <w:sz w:val="18"/>
                <w:szCs w:val="18"/>
                <w:lang w:eastAsia="ru-RU"/>
              </w:rPr>
            </w:pPr>
            <w:r w:rsidRPr="004E5326">
              <w:rPr>
                <w:rFonts w:ascii="Times New Roman" w:eastAsia="Times New Roman" w:hAnsi="Times New Roman"/>
                <w:b/>
                <w:sz w:val="18"/>
                <w:szCs w:val="18"/>
                <w:lang w:eastAsia="ru-RU"/>
              </w:rPr>
              <w:t xml:space="preserve">                          </w:t>
            </w:r>
          </w:p>
        </w:tc>
      </w:tr>
    </w:tbl>
    <w:p w:rsidR="00A6147F" w:rsidRPr="00751CDD" w:rsidRDefault="00A6147F" w:rsidP="00A6147F">
      <w:pPr>
        <w:spacing w:after="0" w:line="240" w:lineRule="auto"/>
        <w:rPr>
          <w:rFonts w:ascii="Times New Roman" w:eastAsia="Times New Roman" w:hAnsi="Times New Roman"/>
          <w:vanish/>
          <w:sz w:val="20"/>
          <w:szCs w:val="20"/>
          <w:lang w:val="ru-RU" w:eastAsia="ru-RU"/>
        </w:rPr>
      </w:pPr>
    </w:p>
    <w:tbl>
      <w:tblPr>
        <w:tblpPr w:leftFromText="180" w:rightFromText="180" w:vertAnchor="text" w:horzAnchor="margin" w:tblpX="-176" w:tblpY="157"/>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5245"/>
      </w:tblGrid>
      <w:tr w:rsidR="00A6147F" w:rsidRPr="00751CDD" w:rsidTr="00CB7AB2">
        <w:trPr>
          <w:trHeight w:val="1832"/>
        </w:trPr>
        <w:tc>
          <w:tcPr>
            <w:tcW w:w="5104" w:type="dxa"/>
          </w:tcPr>
          <w:p w:rsidR="004010B6" w:rsidRPr="00B76B78" w:rsidRDefault="004010B6" w:rsidP="004010B6">
            <w:pPr>
              <w:pStyle w:val="14"/>
              <w:jc w:val="center"/>
              <w:rPr>
                <w:b/>
                <w:sz w:val="24"/>
                <w:szCs w:val="24"/>
                <w:u w:val="single"/>
                <w:lang w:val="uk-UA"/>
              </w:rPr>
            </w:pPr>
            <w:r w:rsidRPr="00B76B78">
              <w:rPr>
                <w:b/>
                <w:sz w:val="24"/>
                <w:szCs w:val="24"/>
                <w:u w:val="single"/>
                <w:lang w:val="uk-UA"/>
              </w:rPr>
              <w:t>Покупець</w:t>
            </w:r>
          </w:p>
          <w:p w:rsidR="004010B6" w:rsidRPr="00B76B78" w:rsidRDefault="004010B6" w:rsidP="004010B6">
            <w:pPr>
              <w:pStyle w:val="14"/>
            </w:pPr>
            <w:proofErr w:type="spellStart"/>
            <w:r w:rsidRPr="00B76B78">
              <w:t>Берегівське</w:t>
            </w:r>
            <w:proofErr w:type="spellEnd"/>
            <w:r w:rsidRPr="00B76B78">
              <w:t xml:space="preserve"> </w:t>
            </w:r>
            <w:proofErr w:type="spellStart"/>
            <w:r w:rsidRPr="00B76B78">
              <w:t>міжрайонне</w:t>
            </w:r>
            <w:proofErr w:type="spellEnd"/>
            <w:r w:rsidRPr="00B76B78">
              <w:t xml:space="preserve"> </w:t>
            </w:r>
            <w:proofErr w:type="spellStart"/>
            <w:r w:rsidRPr="00B76B78">
              <w:t>управління</w:t>
            </w:r>
            <w:proofErr w:type="spellEnd"/>
            <w:r w:rsidRPr="00B76B78">
              <w:t xml:space="preserve"> </w:t>
            </w:r>
            <w:proofErr w:type="gramStart"/>
            <w:r w:rsidRPr="00B76B78">
              <w:t>водного</w:t>
            </w:r>
            <w:proofErr w:type="gramEnd"/>
            <w:r w:rsidRPr="00B76B78">
              <w:t xml:space="preserve"> </w:t>
            </w:r>
            <w:proofErr w:type="spellStart"/>
            <w:r w:rsidRPr="00B76B78">
              <w:t>господарства</w:t>
            </w:r>
            <w:proofErr w:type="spellEnd"/>
            <w:r w:rsidRPr="00B76B78">
              <w:t xml:space="preserve">  </w:t>
            </w:r>
          </w:p>
          <w:p w:rsidR="004010B6" w:rsidRDefault="004010B6" w:rsidP="004010B6">
            <w:pPr>
              <w:pStyle w:val="14"/>
            </w:pPr>
            <w:r w:rsidRPr="00B76B78">
              <w:t>Адреса:90202,м</w:t>
            </w:r>
            <w:proofErr w:type="gramStart"/>
            <w:r w:rsidRPr="00B76B78">
              <w:t>.Б</w:t>
            </w:r>
            <w:proofErr w:type="gramEnd"/>
            <w:r w:rsidRPr="00B76B78">
              <w:t xml:space="preserve">ерегово, </w:t>
            </w:r>
            <w:proofErr w:type="spellStart"/>
            <w:r w:rsidRPr="00B76B78">
              <w:t>вул.Мочолівська</w:t>
            </w:r>
            <w:proofErr w:type="spellEnd"/>
            <w:r w:rsidRPr="00B76B78">
              <w:t>, 157,</w:t>
            </w:r>
          </w:p>
          <w:p w:rsidR="004010B6" w:rsidRPr="00B76B78" w:rsidRDefault="004010B6" w:rsidP="004010B6">
            <w:pPr>
              <w:pStyle w:val="14"/>
            </w:pPr>
            <w:proofErr w:type="spellStart"/>
            <w:r w:rsidRPr="00B76B78">
              <w:t>Закарпатська</w:t>
            </w:r>
            <w:proofErr w:type="spellEnd"/>
            <w:r w:rsidRPr="00B76B78">
              <w:t xml:space="preserve"> область, </w:t>
            </w:r>
            <w:proofErr w:type="spellStart"/>
            <w:r w:rsidRPr="00B76B78">
              <w:t>Украї</w:t>
            </w:r>
            <w:proofErr w:type="gramStart"/>
            <w:r w:rsidRPr="00B76B78">
              <w:t>на</w:t>
            </w:r>
            <w:proofErr w:type="spellEnd"/>
            <w:proofErr w:type="gramEnd"/>
            <w:r w:rsidRPr="00B76B78">
              <w:t xml:space="preserve">. </w:t>
            </w:r>
          </w:p>
          <w:p w:rsidR="004010B6" w:rsidRPr="00B76B78" w:rsidRDefault="004010B6" w:rsidP="004010B6">
            <w:pPr>
              <w:pStyle w:val="14"/>
            </w:pPr>
            <w:r w:rsidRPr="00B76B78">
              <w:t>Код ЄДРПОУ 01037063.</w:t>
            </w:r>
          </w:p>
          <w:p w:rsidR="004010B6" w:rsidRPr="00FF0BE6" w:rsidRDefault="004010B6" w:rsidP="004010B6">
            <w:pPr>
              <w:pStyle w:val="14"/>
              <w:rPr>
                <w:lang w:val="en-US"/>
              </w:rPr>
            </w:pPr>
            <w:r w:rsidRPr="00B76B78">
              <w:t>Тел</w:t>
            </w:r>
            <w:r w:rsidRPr="00FF0BE6">
              <w:rPr>
                <w:lang w:val="en-US"/>
              </w:rPr>
              <w:t xml:space="preserve">.: +38 03141 4-20-63, </w:t>
            </w:r>
          </w:p>
          <w:p w:rsidR="004010B6" w:rsidRPr="00FF0BE6" w:rsidRDefault="004010B6" w:rsidP="004010B6">
            <w:pPr>
              <w:pStyle w:val="14"/>
              <w:rPr>
                <w:lang w:val="en-US"/>
              </w:rPr>
            </w:pPr>
            <w:r w:rsidRPr="00FF0BE6">
              <w:rPr>
                <w:lang w:val="en-US"/>
              </w:rPr>
              <w:t>E-mail: bmuvg@buvrtysa.gov.ua</w:t>
            </w:r>
          </w:p>
          <w:p w:rsidR="004010B6" w:rsidRPr="00B76B78" w:rsidRDefault="004010B6" w:rsidP="004010B6">
            <w:pPr>
              <w:pStyle w:val="14"/>
            </w:pPr>
            <w:proofErr w:type="gramStart"/>
            <w:r w:rsidRPr="00B76B78">
              <w:t>Р</w:t>
            </w:r>
            <w:proofErr w:type="gramEnd"/>
            <w:r w:rsidRPr="00B76B78">
              <w:t xml:space="preserve">/р №  UA 788201720343131003300011674  </w:t>
            </w:r>
          </w:p>
          <w:p w:rsidR="004010B6" w:rsidRPr="00B76B78" w:rsidRDefault="004010B6" w:rsidP="004010B6">
            <w:pPr>
              <w:pStyle w:val="14"/>
            </w:pPr>
            <w:r w:rsidRPr="00B76B78">
              <w:t xml:space="preserve">в </w:t>
            </w:r>
            <w:proofErr w:type="spellStart"/>
            <w:r w:rsidRPr="00B76B78">
              <w:t>Державній</w:t>
            </w:r>
            <w:proofErr w:type="spellEnd"/>
            <w:r w:rsidRPr="00B76B78">
              <w:t xml:space="preserve"> </w:t>
            </w:r>
            <w:proofErr w:type="spellStart"/>
            <w:r w:rsidRPr="00B76B78">
              <w:t>казначейській</w:t>
            </w:r>
            <w:proofErr w:type="spellEnd"/>
            <w:r w:rsidRPr="00B76B78">
              <w:t xml:space="preserve"> </w:t>
            </w:r>
            <w:proofErr w:type="spellStart"/>
            <w:r w:rsidRPr="00B76B78">
              <w:t>службі</w:t>
            </w:r>
            <w:proofErr w:type="spellEnd"/>
            <w:r w:rsidRPr="00B76B78">
              <w:t xml:space="preserve"> </w:t>
            </w:r>
            <w:proofErr w:type="spellStart"/>
            <w:r w:rsidRPr="00B76B78">
              <w:t>України</w:t>
            </w:r>
            <w:proofErr w:type="spellEnd"/>
            <w:r w:rsidRPr="00B76B78">
              <w:t xml:space="preserve"> </w:t>
            </w:r>
          </w:p>
          <w:p w:rsidR="004010B6" w:rsidRPr="00B76B78" w:rsidRDefault="004010B6" w:rsidP="004010B6">
            <w:pPr>
              <w:pStyle w:val="14"/>
            </w:pPr>
            <w:r w:rsidRPr="00B76B78">
              <w:t xml:space="preserve"> </w:t>
            </w:r>
            <w:proofErr w:type="spellStart"/>
            <w:proofErr w:type="gramStart"/>
            <w:r w:rsidRPr="00B76B78">
              <w:t>С-во</w:t>
            </w:r>
            <w:proofErr w:type="spellEnd"/>
            <w:proofErr w:type="gramEnd"/>
            <w:r w:rsidRPr="00B76B78">
              <w:t xml:space="preserve"> </w:t>
            </w:r>
            <w:proofErr w:type="spellStart"/>
            <w:r w:rsidRPr="00B76B78">
              <w:t>платника</w:t>
            </w:r>
            <w:proofErr w:type="spellEnd"/>
            <w:r w:rsidRPr="00B76B78">
              <w:t xml:space="preserve"> ПДВ №10308082, </w:t>
            </w:r>
          </w:p>
          <w:p w:rsidR="004010B6" w:rsidRPr="00B76B78" w:rsidRDefault="004010B6" w:rsidP="004010B6">
            <w:pPr>
              <w:pStyle w:val="14"/>
            </w:pPr>
            <w:proofErr w:type="spellStart"/>
            <w:r w:rsidRPr="00B76B78">
              <w:t>Серія</w:t>
            </w:r>
            <w:proofErr w:type="spellEnd"/>
            <w:r w:rsidRPr="00B76B78">
              <w:t xml:space="preserve"> НБ №312761 </w:t>
            </w:r>
            <w:proofErr w:type="spellStart"/>
            <w:r w:rsidRPr="00B76B78">
              <w:t>від</w:t>
            </w:r>
            <w:proofErr w:type="spellEnd"/>
            <w:r w:rsidRPr="00B76B78">
              <w:t xml:space="preserve"> 07.11.2005р. ІПН . 010370607039</w:t>
            </w:r>
          </w:p>
          <w:p w:rsidR="004010B6" w:rsidRPr="00B76B78" w:rsidRDefault="004010B6" w:rsidP="004010B6">
            <w:pPr>
              <w:pStyle w:val="14"/>
              <w:rPr>
                <w:lang w:val="uk-UA"/>
              </w:rPr>
            </w:pPr>
            <w:r w:rsidRPr="00B76B78">
              <w:t xml:space="preserve">В.о начальника  </w:t>
            </w:r>
            <w:proofErr w:type="spellStart"/>
            <w:r w:rsidRPr="00B76B78">
              <w:t>Берегівського</w:t>
            </w:r>
            <w:proofErr w:type="spellEnd"/>
            <w:r w:rsidRPr="00B76B78">
              <w:t xml:space="preserve"> МУВГ</w:t>
            </w:r>
          </w:p>
          <w:p w:rsidR="004010B6" w:rsidRPr="00B76B78" w:rsidRDefault="004010B6" w:rsidP="004010B6">
            <w:pPr>
              <w:pStyle w:val="14"/>
            </w:pPr>
            <w:r w:rsidRPr="00B76B78">
              <w:t xml:space="preserve">                </w:t>
            </w:r>
            <w:proofErr w:type="spellStart"/>
            <w:r w:rsidRPr="00B76B78">
              <w:t>_______________Турянин</w:t>
            </w:r>
            <w:proofErr w:type="spellEnd"/>
            <w:r w:rsidRPr="00B76B78">
              <w:t xml:space="preserve"> В.І../</w:t>
            </w:r>
          </w:p>
          <w:p w:rsidR="00A6147F" w:rsidRPr="00751CDD" w:rsidRDefault="004010B6" w:rsidP="004010B6">
            <w:pPr>
              <w:spacing w:after="0" w:line="240" w:lineRule="auto"/>
              <w:rPr>
                <w:rFonts w:ascii="Times New Roman" w:eastAsia="Times New Roman" w:hAnsi="Times New Roman"/>
                <w:b/>
                <w:noProof/>
                <w:snapToGrid w:val="0"/>
                <w:color w:val="000000"/>
                <w:sz w:val="18"/>
                <w:szCs w:val="18"/>
                <w:lang w:eastAsia="ru-RU"/>
              </w:rPr>
            </w:pPr>
            <w:r w:rsidRPr="00B76B78">
              <w:t xml:space="preserve">       </w:t>
            </w:r>
            <w:proofErr w:type="spellStart"/>
            <w:r w:rsidRPr="00B76B78">
              <w:t>м.п</w:t>
            </w:r>
            <w:proofErr w:type="spellEnd"/>
            <w:r w:rsidRPr="00B76B78">
              <w:t>.</w:t>
            </w:r>
          </w:p>
        </w:tc>
        <w:tc>
          <w:tcPr>
            <w:tcW w:w="5245" w:type="dxa"/>
          </w:tcPr>
          <w:p w:rsidR="00A6147F" w:rsidRPr="00751CDD" w:rsidRDefault="00A6147F" w:rsidP="00CB7AB2">
            <w:pPr>
              <w:spacing w:after="0" w:line="240" w:lineRule="auto"/>
              <w:jc w:val="center"/>
              <w:rPr>
                <w:rFonts w:ascii="Times New Roman" w:eastAsia="Times New Roman" w:hAnsi="Times New Roman"/>
                <w:b/>
                <w:sz w:val="20"/>
                <w:szCs w:val="20"/>
                <w:u w:val="single"/>
                <w:lang w:eastAsia="uk-UA"/>
              </w:rPr>
            </w:pPr>
            <w:r w:rsidRPr="00751CDD">
              <w:rPr>
                <w:rFonts w:ascii="Times New Roman" w:eastAsia="Times New Roman" w:hAnsi="Times New Roman"/>
                <w:b/>
                <w:sz w:val="20"/>
                <w:szCs w:val="20"/>
                <w:u w:val="single"/>
                <w:lang w:eastAsia="uk-UA"/>
              </w:rPr>
              <w:t>ПРОДАВЕЦЬ</w:t>
            </w:r>
          </w:p>
          <w:p w:rsidR="00A6147F" w:rsidRPr="00751CDD" w:rsidRDefault="00A6147F" w:rsidP="00CB7AB2">
            <w:pPr>
              <w:spacing w:after="0" w:line="240" w:lineRule="auto"/>
              <w:rPr>
                <w:rFonts w:ascii="Times New Roman" w:eastAsia="Times New Roman" w:hAnsi="Times New Roman"/>
                <w:sz w:val="24"/>
                <w:szCs w:val="24"/>
                <w:lang w:eastAsia="uk-UA"/>
              </w:rPr>
            </w:pPr>
            <w:r w:rsidRPr="00751CDD">
              <w:rPr>
                <w:rFonts w:ascii="Times New Roman" w:eastAsia="Times New Roman" w:hAnsi="Times New Roman"/>
                <w:sz w:val="24"/>
                <w:szCs w:val="24"/>
                <w:lang w:eastAsia="uk-UA"/>
              </w:rPr>
              <w:t>……………………………………………</w:t>
            </w:r>
          </w:p>
          <w:p w:rsidR="00A6147F" w:rsidRPr="00751CDD" w:rsidRDefault="00A6147F" w:rsidP="00CB7AB2">
            <w:pPr>
              <w:spacing w:after="0" w:line="240" w:lineRule="auto"/>
              <w:rPr>
                <w:rFonts w:ascii="Times New Roman" w:eastAsia="Times New Roman" w:hAnsi="Times New Roman"/>
                <w:sz w:val="24"/>
                <w:szCs w:val="24"/>
                <w:lang w:eastAsia="uk-UA"/>
              </w:rPr>
            </w:pPr>
            <w:r w:rsidRPr="00751CDD">
              <w:rPr>
                <w:rFonts w:ascii="Times New Roman" w:eastAsia="Times New Roman" w:hAnsi="Times New Roman"/>
                <w:sz w:val="24"/>
                <w:szCs w:val="24"/>
                <w:lang w:eastAsia="uk-UA"/>
              </w:rPr>
              <w:t>……………………………………………..</w:t>
            </w:r>
          </w:p>
          <w:p w:rsidR="00A6147F" w:rsidRPr="00751CDD" w:rsidRDefault="00A6147F" w:rsidP="00CB7AB2">
            <w:pPr>
              <w:spacing w:after="0" w:line="240" w:lineRule="auto"/>
              <w:rPr>
                <w:rFonts w:ascii="Times New Roman" w:eastAsia="Times New Roman" w:hAnsi="Times New Roman"/>
                <w:sz w:val="16"/>
                <w:szCs w:val="16"/>
                <w:lang w:eastAsia="uk-UA"/>
              </w:rPr>
            </w:pPr>
          </w:p>
          <w:p w:rsidR="00A6147F" w:rsidRPr="00751CDD" w:rsidRDefault="00A6147F" w:rsidP="00CB7AB2">
            <w:pPr>
              <w:spacing w:after="0" w:line="240" w:lineRule="auto"/>
              <w:rPr>
                <w:rFonts w:ascii="Times New Roman" w:eastAsia="Times New Roman" w:hAnsi="Times New Roman"/>
                <w:b/>
                <w:lang w:val="ru-RU" w:eastAsia="uk-UA"/>
              </w:rPr>
            </w:pPr>
            <w:r w:rsidRPr="00751CDD">
              <w:rPr>
                <w:rFonts w:ascii="Times New Roman" w:eastAsia="Times New Roman" w:hAnsi="Times New Roman"/>
                <w:b/>
                <w:lang w:val="ru-RU" w:eastAsia="uk-UA"/>
              </w:rPr>
              <w:t>К</w:t>
            </w:r>
            <w:proofErr w:type="spellStart"/>
            <w:r w:rsidRPr="00751CDD">
              <w:rPr>
                <w:rFonts w:ascii="Times New Roman" w:eastAsia="Times New Roman" w:hAnsi="Times New Roman"/>
                <w:b/>
                <w:lang w:eastAsia="uk-UA"/>
              </w:rPr>
              <w:t>ерівник</w:t>
            </w:r>
            <w:proofErr w:type="spellEnd"/>
            <w:r w:rsidRPr="00751CDD">
              <w:rPr>
                <w:rFonts w:ascii="Times New Roman" w:eastAsia="Times New Roman" w:hAnsi="Times New Roman"/>
                <w:b/>
                <w:lang w:val="ru-RU" w:eastAsia="uk-UA"/>
              </w:rPr>
              <w:t xml:space="preserve"> </w:t>
            </w:r>
          </w:p>
          <w:p w:rsidR="00A6147F" w:rsidRPr="00751CDD" w:rsidRDefault="00A6147F" w:rsidP="00CB7AB2">
            <w:pPr>
              <w:spacing w:after="0" w:line="240" w:lineRule="auto"/>
              <w:rPr>
                <w:rFonts w:ascii="Times New Roman" w:eastAsia="Times New Roman" w:hAnsi="Times New Roman"/>
                <w:b/>
                <w:sz w:val="24"/>
                <w:szCs w:val="24"/>
                <w:lang w:eastAsia="uk-UA"/>
              </w:rPr>
            </w:pPr>
          </w:p>
          <w:p w:rsidR="00A6147F" w:rsidRPr="00751CDD" w:rsidRDefault="00A6147F" w:rsidP="00CB7AB2">
            <w:pPr>
              <w:spacing w:after="0" w:line="240" w:lineRule="auto"/>
              <w:rPr>
                <w:rFonts w:ascii="Times New Roman" w:eastAsia="Times New Roman" w:hAnsi="Times New Roman"/>
                <w:b/>
                <w:lang w:eastAsia="uk-UA"/>
              </w:rPr>
            </w:pPr>
            <w:r w:rsidRPr="00751CDD">
              <w:rPr>
                <w:rFonts w:ascii="Times New Roman" w:eastAsia="Times New Roman" w:hAnsi="Times New Roman"/>
                <w:b/>
                <w:bCs/>
                <w:noProof/>
                <w:snapToGrid w:val="0"/>
                <w:color w:val="000000"/>
                <w:lang w:eastAsia="ru-RU"/>
              </w:rPr>
              <w:t xml:space="preserve">             ____________________ </w:t>
            </w:r>
            <w:r w:rsidRPr="00751CDD">
              <w:rPr>
                <w:rFonts w:ascii="Times New Roman" w:eastAsia="Times New Roman" w:hAnsi="Times New Roman"/>
                <w:b/>
                <w:lang w:val="ru-RU" w:eastAsia="uk-UA"/>
              </w:rPr>
              <w:t>/……………../</w:t>
            </w:r>
          </w:p>
          <w:p w:rsidR="00A6147F" w:rsidRPr="00751CDD" w:rsidRDefault="00A6147F" w:rsidP="00CB7AB2">
            <w:pPr>
              <w:spacing w:after="0" w:line="240" w:lineRule="auto"/>
              <w:rPr>
                <w:rFonts w:ascii="Times New Roman" w:eastAsia="Times New Roman" w:hAnsi="Times New Roman"/>
                <w:b/>
                <w:sz w:val="18"/>
                <w:szCs w:val="18"/>
                <w:lang w:eastAsia="ru-RU"/>
              </w:rPr>
            </w:pPr>
            <w:r w:rsidRPr="00751CDD">
              <w:rPr>
                <w:rFonts w:ascii="Times New Roman" w:eastAsia="Times New Roman" w:hAnsi="Times New Roman"/>
                <w:b/>
                <w:bCs/>
                <w:noProof/>
                <w:snapToGrid w:val="0"/>
                <w:color w:val="000000"/>
                <w:sz w:val="18"/>
                <w:szCs w:val="18"/>
                <w:lang w:eastAsia="ru-RU"/>
              </w:rPr>
              <w:t xml:space="preserve">       м.п.</w:t>
            </w:r>
            <w:r w:rsidRPr="00751CDD">
              <w:rPr>
                <w:rFonts w:ascii="Times New Roman" w:eastAsia="Times New Roman" w:hAnsi="Times New Roman"/>
                <w:b/>
                <w:sz w:val="18"/>
                <w:szCs w:val="18"/>
                <w:lang w:eastAsia="ru-RU"/>
              </w:rPr>
              <w:t xml:space="preserve"> </w:t>
            </w:r>
          </w:p>
        </w:tc>
      </w:tr>
    </w:tbl>
    <w:p w:rsidR="006E767A" w:rsidRDefault="006E767A" w:rsidP="006E767A">
      <w:pPr>
        <w:pStyle w:val="LO-normal"/>
        <w:spacing w:line="240" w:lineRule="auto"/>
        <w:ind w:left="426"/>
        <w:rPr>
          <w:rFonts w:ascii="Times New Roman" w:hAnsi="Times New Roman"/>
          <w:bCs/>
          <w:sz w:val="24"/>
          <w:szCs w:val="24"/>
          <w:shd w:val="clear" w:color="auto" w:fill="FFFFFF"/>
          <w:lang w:val="uk-UA"/>
        </w:rPr>
      </w:pPr>
    </w:p>
    <w:sectPr w:rsidR="006E767A" w:rsidSect="00A613D4">
      <w:headerReference w:type="default" r:id="rId8"/>
      <w:pgSz w:w="11906" w:h="16838" w:code="9"/>
      <w:pgMar w:top="567" w:right="567" w:bottom="709" w:left="1276"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402" w:rsidRDefault="00F24402" w:rsidP="009206FE">
      <w:pPr>
        <w:spacing w:after="0" w:line="240" w:lineRule="auto"/>
      </w:pPr>
      <w:r>
        <w:separator/>
      </w:r>
    </w:p>
  </w:endnote>
  <w:endnote w:type="continuationSeparator" w:id="0">
    <w:p w:rsidR="00F24402" w:rsidRDefault="00F24402" w:rsidP="00920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402" w:rsidRDefault="00F24402" w:rsidP="009206FE">
      <w:pPr>
        <w:spacing w:after="0" w:line="240" w:lineRule="auto"/>
      </w:pPr>
      <w:r>
        <w:separator/>
      </w:r>
    </w:p>
  </w:footnote>
  <w:footnote w:type="continuationSeparator" w:id="0">
    <w:p w:rsidR="00F24402" w:rsidRDefault="00F24402" w:rsidP="009206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1610271866"/>
      <w:docPartObj>
        <w:docPartGallery w:val="Page Numbers (Top of Page)"/>
        <w:docPartUnique/>
      </w:docPartObj>
    </w:sdtPr>
    <w:sdtContent>
      <w:p w:rsidR="00E64EE6" w:rsidRPr="00EF6DD0" w:rsidRDefault="00C65869">
        <w:pPr>
          <w:pStyle w:val="aa"/>
          <w:jc w:val="center"/>
          <w:rPr>
            <w:rFonts w:ascii="Times New Roman" w:hAnsi="Times New Roman"/>
            <w:sz w:val="20"/>
            <w:szCs w:val="20"/>
          </w:rPr>
        </w:pPr>
        <w:r w:rsidRPr="00EF6DD0">
          <w:rPr>
            <w:rFonts w:ascii="Times New Roman" w:hAnsi="Times New Roman"/>
            <w:sz w:val="20"/>
            <w:szCs w:val="20"/>
          </w:rPr>
          <w:fldChar w:fldCharType="begin"/>
        </w:r>
        <w:r w:rsidR="00E64EE6" w:rsidRPr="00EF6DD0">
          <w:rPr>
            <w:rFonts w:ascii="Times New Roman" w:hAnsi="Times New Roman"/>
            <w:sz w:val="20"/>
            <w:szCs w:val="20"/>
          </w:rPr>
          <w:instrText>PAGE   \* MERGEFORMAT</w:instrText>
        </w:r>
        <w:r w:rsidRPr="00EF6DD0">
          <w:rPr>
            <w:rFonts w:ascii="Times New Roman" w:hAnsi="Times New Roman"/>
            <w:sz w:val="20"/>
            <w:szCs w:val="20"/>
          </w:rPr>
          <w:fldChar w:fldCharType="separate"/>
        </w:r>
        <w:r w:rsidR="003401F7" w:rsidRPr="003401F7">
          <w:rPr>
            <w:rFonts w:ascii="Times New Roman" w:hAnsi="Times New Roman"/>
            <w:noProof/>
            <w:sz w:val="20"/>
            <w:szCs w:val="20"/>
            <w:lang w:val="ru-RU"/>
          </w:rPr>
          <w:t>4</w:t>
        </w:r>
        <w:r w:rsidRPr="00EF6DD0">
          <w:rPr>
            <w:rFonts w:ascii="Times New Roman" w:hAnsi="Times New Roman"/>
            <w:sz w:val="20"/>
            <w:szCs w:val="20"/>
          </w:rPr>
          <w:fldChar w:fldCharType="end"/>
        </w:r>
      </w:p>
    </w:sdtContent>
  </w:sdt>
  <w:p w:rsidR="00E64EE6" w:rsidRDefault="00E64EE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B691A"/>
    <w:multiLevelType w:val="hybridMultilevel"/>
    <w:tmpl w:val="C5E805B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30E7"/>
    <w:rsid w:val="00002B0D"/>
    <w:rsid w:val="00011E14"/>
    <w:rsid w:val="00012A0D"/>
    <w:rsid w:val="0001547E"/>
    <w:rsid w:val="00017A10"/>
    <w:rsid w:val="00020937"/>
    <w:rsid w:val="00022274"/>
    <w:rsid w:val="0002314A"/>
    <w:rsid w:val="000271D7"/>
    <w:rsid w:val="00030DCF"/>
    <w:rsid w:val="000373D1"/>
    <w:rsid w:val="000403B9"/>
    <w:rsid w:val="000404C6"/>
    <w:rsid w:val="000408A9"/>
    <w:rsid w:val="00040B42"/>
    <w:rsid w:val="00041A37"/>
    <w:rsid w:val="000452CF"/>
    <w:rsid w:val="000521F2"/>
    <w:rsid w:val="0005237C"/>
    <w:rsid w:val="000543CF"/>
    <w:rsid w:val="00057B76"/>
    <w:rsid w:val="00057D4E"/>
    <w:rsid w:val="00066C1F"/>
    <w:rsid w:val="00067E6C"/>
    <w:rsid w:val="000709E0"/>
    <w:rsid w:val="00070B32"/>
    <w:rsid w:val="00071A9E"/>
    <w:rsid w:val="000721AC"/>
    <w:rsid w:val="00072D5B"/>
    <w:rsid w:val="0007356D"/>
    <w:rsid w:val="00073A47"/>
    <w:rsid w:val="00085716"/>
    <w:rsid w:val="0008738C"/>
    <w:rsid w:val="0009063A"/>
    <w:rsid w:val="00091FAC"/>
    <w:rsid w:val="00091FEA"/>
    <w:rsid w:val="00094562"/>
    <w:rsid w:val="00095999"/>
    <w:rsid w:val="00096264"/>
    <w:rsid w:val="00097C5E"/>
    <w:rsid w:val="000A1055"/>
    <w:rsid w:val="000A2CD2"/>
    <w:rsid w:val="000A2D93"/>
    <w:rsid w:val="000A37CF"/>
    <w:rsid w:val="000A3FD4"/>
    <w:rsid w:val="000A4319"/>
    <w:rsid w:val="000A6A01"/>
    <w:rsid w:val="000B467F"/>
    <w:rsid w:val="000B58D3"/>
    <w:rsid w:val="000B6BDC"/>
    <w:rsid w:val="000C30E2"/>
    <w:rsid w:val="000C4D6A"/>
    <w:rsid w:val="000C6F28"/>
    <w:rsid w:val="000C75E8"/>
    <w:rsid w:val="000D0305"/>
    <w:rsid w:val="000D28C5"/>
    <w:rsid w:val="000D4209"/>
    <w:rsid w:val="000E1213"/>
    <w:rsid w:val="000E1EBF"/>
    <w:rsid w:val="000E30D5"/>
    <w:rsid w:val="000E3E89"/>
    <w:rsid w:val="000E5C47"/>
    <w:rsid w:val="000F0868"/>
    <w:rsid w:val="00101A63"/>
    <w:rsid w:val="001027FA"/>
    <w:rsid w:val="001030F6"/>
    <w:rsid w:val="00103C7E"/>
    <w:rsid w:val="00103F4F"/>
    <w:rsid w:val="0010519A"/>
    <w:rsid w:val="001073FE"/>
    <w:rsid w:val="001100BC"/>
    <w:rsid w:val="0011085D"/>
    <w:rsid w:val="0011109B"/>
    <w:rsid w:val="00112911"/>
    <w:rsid w:val="001137BF"/>
    <w:rsid w:val="00113A1B"/>
    <w:rsid w:val="00114614"/>
    <w:rsid w:val="0011704F"/>
    <w:rsid w:val="0011715D"/>
    <w:rsid w:val="00122143"/>
    <w:rsid w:val="00123EA3"/>
    <w:rsid w:val="00124D93"/>
    <w:rsid w:val="00126C43"/>
    <w:rsid w:val="00127306"/>
    <w:rsid w:val="00132625"/>
    <w:rsid w:val="001356FD"/>
    <w:rsid w:val="00135A95"/>
    <w:rsid w:val="00135E71"/>
    <w:rsid w:val="00136349"/>
    <w:rsid w:val="00141A1A"/>
    <w:rsid w:val="00141AB3"/>
    <w:rsid w:val="00142267"/>
    <w:rsid w:val="001425BD"/>
    <w:rsid w:val="001426B2"/>
    <w:rsid w:val="00145F8B"/>
    <w:rsid w:val="00151878"/>
    <w:rsid w:val="00154F2B"/>
    <w:rsid w:val="00155197"/>
    <w:rsid w:val="00157A90"/>
    <w:rsid w:val="00162949"/>
    <w:rsid w:val="0016500A"/>
    <w:rsid w:val="001710DB"/>
    <w:rsid w:val="001722BF"/>
    <w:rsid w:val="0017316E"/>
    <w:rsid w:val="00173A3F"/>
    <w:rsid w:val="00174B30"/>
    <w:rsid w:val="001761E4"/>
    <w:rsid w:val="00176DCA"/>
    <w:rsid w:val="001771A2"/>
    <w:rsid w:val="00177F4B"/>
    <w:rsid w:val="00185882"/>
    <w:rsid w:val="001922B9"/>
    <w:rsid w:val="001947B9"/>
    <w:rsid w:val="0019480A"/>
    <w:rsid w:val="0019558D"/>
    <w:rsid w:val="001A0DBC"/>
    <w:rsid w:val="001A4FD7"/>
    <w:rsid w:val="001A6A55"/>
    <w:rsid w:val="001A7D96"/>
    <w:rsid w:val="001B0F18"/>
    <w:rsid w:val="001B23DA"/>
    <w:rsid w:val="001B611E"/>
    <w:rsid w:val="001C2268"/>
    <w:rsid w:val="001C370A"/>
    <w:rsid w:val="001C4725"/>
    <w:rsid w:val="001C506B"/>
    <w:rsid w:val="001D6867"/>
    <w:rsid w:val="001D7BC9"/>
    <w:rsid w:val="001E05D5"/>
    <w:rsid w:val="001E2D4F"/>
    <w:rsid w:val="001E3C8A"/>
    <w:rsid w:val="001E3ED3"/>
    <w:rsid w:val="001E6C51"/>
    <w:rsid w:val="001F4A06"/>
    <w:rsid w:val="002015A3"/>
    <w:rsid w:val="00202642"/>
    <w:rsid w:val="002036BE"/>
    <w:rsid w:val="00206686"/>
    <w:rsid w:val="002068D8"/>
    <w:rsid w:val="0021009B"/>
    <w:rsid w:val="00210216"/>
    <w:rsid w:val="00211A20"/>
    <w:rsid w:val="00216E5C"/>
    <w:rsid w:val="00217D10"/>
    <w:rsid w:val="00217EC8"/>
    <w:rsid w:val="00220723"/>
    <w:rsid w:val="0022431D"/>
    <w:rsid w:val="002255D0"/>
    <w:rsid w:val="00226638"/>
    <w:rsid w:val="0023208C"/>
    <w:rsid w:val="00232DED"/>
    <w:rsid w:val="002336B5"/>
    <w:rsid w:val="00234C8C"/>
    <w:rsid w:val="00234F04"/>
    <w:rsid w:val="002353D4"/>
    <w:rsid w:val="00236127"/>
    <w:rsid w:val="00240025"/>
    <w:rsid w:val="0024012F"/>
    <w:rsid w:val="002415A5"/>
    <w:rsid w:val="00242233"/>
    <w:rsid w:val="00244A3C"/>
    <w:rsid w:val="00245EDE"/>
    <w:rsid w:val="00246226"/>
    <w:rsid w:val="002469DF"/>
    <w:rsid w:val="0025160F"/>
    <w:rsid w:val="00253E8B"/>
    <w:rsid w:val="0025447D"/>
    <w:rsid w:val="00254FEC"/>
    <w:rsid w:val="00255D4E"/>
    <w:rsid w:val="00256662"/>
    <w:rsid w:val="00261448"/>
    <w:rsid w:val="00262328"/>
    <w:rsid w:val="00263317"/>
    <w:rsid w:val="00263610"/>
    <w:rsid w:val="00265060"/>
    <w:rsid w:val="002672A1"/>
    <w:rsid w:val="00267FC6"/>
    <w:rsid w:val="00270099"/>
    <w:rsid w:val="0027122A"/>
    <w:rsid w:val="002726E8"/>
    <w:rsid w:val="002760D2"/>
    <w:rsid w:val="0027687F"/>
    <w:rsid w:val="00277779"/>
    <w:rsid w:val="00282B0A"/>
    <w:rsid w:val="00283C58"/>
    <w:rsid w:val="00286ADF"/>
    <w:rsid w:val="002904F5"/>
    <w:rsid w:val="00291E6C"/>
    <w:rsid w:val="00292325"/>
    <w:rsid w:val="00294528"/>
    <w:rsid w:val="00295B1C"/>
    <w:rsid w:val="002A4D2B"/>
    <w:rsid w:val="002A5D07"/>
    <w:rsid w:val="002B48F6"/>
    <w:rsid w:val="002B5B7D"/>
    <w:rsid w:val="002B7A52"/>
    <w:rsid w:val="002C0570"/>
    <w:rsid w:val="002C11F8"/>
    <w:rsid w:val="002C2911"/>
    <w:rsid w:val="002C6E67"/>
    <w:rsid w:val="002C782B"/>
    <w:rsid w:val="002D1D31"/>
    <w:rsid w:val="002D68CE"/>
    <w:rsid w:val="002D76C7"/>
    <w:rsid w:val="002E04B8"/>
    <w:rsid w:val="002E4F92"/>
    <w:rsid w:val="002E67C9"/>
    <w:rsid w:val="002E74BD"/>
    <w:rsid w:val="002E7A2A"/>
    <w:rsid w:val="002F1909"/>
    <w:rsid w:val="002F1EB1"/>
    <w:rsid w:val="002F2322"/>
    <w:rsid w:val="002F359A"/>
    <w:rsid w:val="002F373D"/>
    <w:rsid w:val="002F3771"/>
    <w:rsid w:val="002F4504"/>
    <w:rsid w:val="00302CBE"/>
    <w:rsid w:val="003078B9"/>
    <w:rsid w:val="0031035C"/>
    <w:rsid w:val="003103AC"/>
    <w:rsid w:val="00311082"/>
    <w:rsid w:val="00313BF8"/>
    <w:rsid w:val="00313D6A"/>
    <w:rsid w:val="00314075"/>
    <w:rsid w:val="00316C3B"/>
    <w:rsid w:val="00322ABC"/>
    <w:rsid w:val="0032438A"/>
    <w:rsid w:val="00324DDB"/>
    <w:rsid w:val="0032553D"/>
    <w:rsid w:val="003273D1"/>
    <w:rsid w:val="0032749C"/>
    <w:rsid w:val="00331DD2"/>
    <w:rsid w:val="00335DF3"/>
    <w:rsid w:val="003373E4"/>
    <w:rsid w:val="003374E2"/>
    <w:rsid w:val="003379D4"/>
    <w:rsid w:val="003401F7"/>
    <w:rsid w:val="00341ED8"/>
    <w:rsid w:val="00342FE6"/>
    <w:rsid w:val="00344FE6"/>
    <w:rsid w:val="003465AD"/>
    <w:rsid w:val="00346A53"/>
    <w:rsid w:val="003470E9"/>
    <w:rsid w:val="00355422"/>
    <w:rsid w:val="00365F0F"/>
    <w:rsid w:val="003668F9"/>
    <w:rsid w:val="00370F23"/>
    <w:rsid w:val="003744C9"/>
    <w:rsid w:val="003747CB"/>
    <w:rsid w:val="00380F10"/>
    <w:rsid w:val="003814D1"/>
    <w:rsid w:val="00381702"/>
    <w:rsid w:val="00383656"/>
    <w:rsid w:val="00386321"/>
    <w:rsid w:val="003871D8"/>
    <w:rsid w:val="003907A2"/>
    <w:rsid w:val="0039132D"/>
    <w:rsid w:val="00392323"/>
    <w:rsid w:val="00393694"/>
    <w:rsid w:val="00395339"/>
    <w:rsid w:val="003953E3"/>
    <w:rsid w:val="00397C92"/>
    <w:rsid w:val="003A2E42"/>
    <w:rsid w:val="003A40AD"/>
    <w:rsid w:val="003A412F"/>
    <w:rsid w:val="003A50A6"/>
    <w:rsid w:val="003A6759"/>
    <w:rsid w:val="003A735E"/>
    <w:rsid w:val="003A7481"/>
    <w:rsid w:val="003B56E0"/>
    <w:rsid w:val="003B62B9"/>
    <w:rsid w:val="003B7E3C"/>
    <w:rsid w:val="003C13F0"/>
    <w:rsid w:val="003C18DD"/>
    <w:rsid w:val="003C7799"/>
    <w:rsid w:val="003D0864"/>
    <w:rsid w:val="003D17CA"/>
    <w:rsid w:val="003D1F42"/>
    <w:rsid w:val="003D220B"/>
    <w:rsid w:val="003D51BD"/>
    <w:rsid w:val="003E001B"/>
    <w:rsid w:val="003E25E5"/>
    <w:rsid w:val="003E3881"/>
    <w:rsid w:val="003E39E5"/>
    <w:rsid w:val="003E41B6"/>
    <w:rsid w:val="003E4CA3"/>
    <w:rsid w:val="003E5577"/>
    <w:rsid w:val="003F17EF"/>
    <w:rsid w:val="003F59B1"/>
    <w:rsid w:val="003F63AA"/>
    <w:rsid w:val="003F6C6E"/>
    <w:rsid w:val="003F6F97"/>
    <w:rsid w:val="003F7741"/>
    <w:rsid w:val="004010B6"/>
    <w:rsid w:val="00406ED1"/>
    <w:rsid w:val="00410E41"/>
    <w:rsid w:val="0041122C"/>
    <w:rsid w:val="00411317"/>
    <w:rsid w:val="00414D1A"/>
    <w:rsid w:val="00415FEE"/>
    <w:rsid w:val="00422FAF"/>
    <w:rsid w:val="00424836"/>
    <w:rsid w:val="0042703A"/>
    <w:rsid w:val="00432282"/>
    <w:rsid w:val="004340AF"/>
    <w:rsid w:val="0043472A"/>
    <w:rsid w:val="00435118"/>
    <w:rsid w:val="004365A8"/>
    <w:rsid w:val="00436D80"/>
    <w:rsid w:val="00440C82"/>
    <w:rsid w:val="00442F3B"/>
    <w:rsid w:val="0044466C"/>
    <w:rsid w:val="00445D5B"/>
    <w:rsid w:val="004478C8"/>
    <w:rsid w:val="00450314"/>
    <w:rsid w:val="00454F74"/>
    <w:rsid w:val="00454F99"/>
    <w:rsid w:val="004564FA"/>
    <w:rsid w:val="00456E1F"/>
    <w:rsid w:val="00460E20"/>
    <w:rsid w:val="00461149"/>
    <w:rsid w:val="004611E7"/>
    <w:rsid w:val="00461836"/>
    <w:rsid w:val="0046468F"/>
    <w:rsid w:val="0047002D"/>
    <w:rsid w:val="00472B70"/>
    <w:rsid w:val="004743C7"/>
    <w:rsid w:val="0047549D"/>
    <w:rsid w:val="00476AC2"/>
    <w:rsid w:val="00477546"/>
    <w:rsid w:val="00481FEF"/>
    <w:rsid w:val="0048230F"/>
    <w:rsid w:val="004827A9"/>
    <w:rsid w:val="0048338F"/>
    <w:rsid w:val="00483B33"/>
    <w:rsid w:val="00486A3A"/>
    <w:rsid w:val="00487732"/>
    <w:rsid w:val="0049080F"/>
    <w:rsid w:val="00491F6C"/>
    <w:rsid w:val="0049340C"/>
    <w:rsid w:val="00493413"/>
    <w:rsid w:val="00493AF9"/>
    <w:rsid w:val="00493FA8"/>
    <w:rsid w:val="00494356"/>
    <w:rsid w:val="00497098"/>
    <w:rsid w:val="004A0E15"/>
    <w:rsid w:val="004A175D"/>
    <w:rsid w:val="004A412B"/>
    <w:rsid w:val="004A63E9"/>
    <w:rsid w:val="004A6A31"/>
    <w:rsid w:val="004B3617"/>
    <w:rsid w:val="004B370F"/>
    <w:rsid w:val="004B550C"/>
    <w:rsid w:val="004B584A"/>
    <w:rsid w:val="004B5F8A"/>
    <w:rsid w:val="004C211F"/>
    <w:rsid w:val="004C2487"/>
    <w:rsid w:val="004C4316"/>
    <w:rsid w:val="004C5DEC"/>
    <w:rsid w:val="004D09D4"/>
    <w:rsid w:val="004D10DC"/>
    <w:rsid w:val="004D16CE"/>
    <w:rsid w:val="004D1895"/>
    <w:rsid w:val="004D466E"/>
    <w:rsid w:val="004D648A"/>
    <w:rsid w:val="004D69A1"/>
    <w:rsid w:val="004D7B6D"/>
    <w:rsid w:val="004D7D3F"/>
    <w:rsid w:val="004E0060"/>
    <w:rsid w:val="004E072D"/>
    <w:rsid w:val="004E0916"/>
    <w:rsid w:val="004E20A1"/>
    <w:rsid w:val="004E44A1"/>
    <w:rsid w:val="004E4DA1"/>
    <w:rsid w:val="004E5326"/>
    <w:rsid w:val="004E5DE3"/>
    <w:rsid w:val="004E61E7"/>
    <w:rsid w:val="004E6F0D"/>
    <w:rsid w:val="004F3C47"/>
    <w:rsid w:val="004F4948"/>
    <w:rsid w:val="00500E6E"/>
    <w:rsid w:val="0050255F"/>
    <w:rsid w:val="005031E6"/>
    <w:rsid w:val="00514C41"/>
    <w:rsid w:val="00515537"/>
    <w:rsid w:val="00522B6F"/>
    <w:rsid w:val="0052426D"/>
    <w:rsid w:val="0052530A"/>
    <w:rsid w:val="0052683C"/>
    <w:rsid w:val="0053031F"/>
    <w:rsid w:val="00530D6D"/>
    <w:rsid w:val="00533A7B"/>
    <w:rsid w:val="00533BFE"/>
    <w:rsid w:val="0053484A"/>
    <w:rsid w:val="0053733F"/>
    <w:rsid w:val="00537BA0"/>
    <w:rsid w:val="00543910"/>
    <w:rsid w:val="00543A5A"/>
    <w:rsid w:val="00544176"/>
    <w:rsid w:val="0054746D"/>
    <w:rsid w:val="0055010E"/>
    <w:rsid w:val="0055608C"/>
    <w:rsid w:val="00556511"/>
    <w:rsid w:val="00557A33"/>
    <w:rsid w:val="00560021"/>
    <w:rsid w:val="0056314A"/>
    <w:rsid w:val="005655EB"/>
    <w:rsid w:val="00566927"/>
    <w:rsid w:val="005678ED"/>
    <w:rsid w:val="00567D2B"/>
    <w:rsid w:val="00574121"/>
    <w:rsid w:val="00574B08"/>
    <w:rsid w:val="005764C4"/>
    <w:rsid w:val="00576536"/>
    <w:rsid w:val="0057694A"/>
    <w:rsid w:val="00576E04"/>
    <w:rsid w:val="00581134"/>
    <w:rsid w:val="005843E2"/>
    <w:rsid w:val="0058478F"/>
    <w:rsid w:val="00587C7C"/>
    <w:rsid w:val="00592CFF"/>
    <w:rsid w:val="0059339A"/>
    <w:rsid w:val="005961E8"/>
    <w:rsid w:val="00597200"/>
    <w:rsid w:val="005A0503"/>
    <w:rsid w:val="005A10FA"/>
    <w:rsid w:val="005A1132"/>
    <w:rsid w:val="005A1748"/>
    <w:rsid w:val="005A34C4"/>
    <w:rsid w:val="005A3DCA"/>
    <w:rsid w:val="005A5981"/>
    <w:rsid w:val="005A7291"/>
    <w:rsid w:val="005A740C"/>
    <w:rsid w:val="005A76DF"/>
    <w:rsid w:val="005B0250"/>
    <w:rsid w:val="005B045A"/>
    <w:rsid w:val="005B0693"/>
    <w:rsid w:val="005B0C54"/>
    <w:rsid w:val="005B0DA9"/>
    <w:rsid w:val="005B1C90"/>
    <w:rsid w:val="005B26A5"/>
    <w:rsid w:val="005B44D4"/>
    <w:rsid w:val="005B4BBD"/>
    <w:rsid w:val="005C0244"/>
    <w:rsid w:val="005C0923"/>
    <w:rsid w:val="005C0C87"/>
    <w:rsid w:val="005C62F4"/>
    <w:rsid w:val="005C6913"/>
    <w:rsid w:val="005D43FC"/>
    <w:rsid w:val="005D6A36"/>
    <w:rsid w:val="005E3732"/>
    <w:rsid w:val="005E38C8"/>
    <w:rsid w:val="005F0F11"/>
    <w:rsid w:val="005F1330"/>
    <w:rsid w:val="005F268F"/>
    <w:rsid w:val="005F27A6"/>
    <w:rsid w:val="005F36BF"/>
    <w:rsid w:val="005F5368"/>
    <w:rsid w:val="005F5962"/>
    <w:rsid w:val="00600302"/>
    <w:rsid w:val="00605504"/>
    <w:rsid w:val="00606CEF"/>
    <w:rsid w:val="00606F8C"/>
    <w:rsid w:val="006074B1"/>
    <w:rsid w:val="0061047C"/>
    <w:rsid w:val="00611003"/>
    <w:rsid w:val="00611046"/>
    <w:rsid w:val="00614F01"/>
    <w:rsid w:val="00616B0F"/>
    <w:rsid w:val="00617E05"/>
    <w:rsid w:val="006212A0"/>
    <w:rsid w:val="00623D28"/>
    <w:rsid w:val="0062514C"/>
    <w:rsid w:val="00625925"/>
    <w:rsid w:val="00625A6F"/>
    <w:rsid w:val="00627F0B"/>
    <w:rsid w:val="00632C73"/>
    <w:rsid w:val="00635CF0"/>
    <w:rsid w:val="00636A50"/>
    <w:rsid w:val="00637940"/>
    <w:rsid w:val="00637E23"/>
    <w:rsid w:val="0064190A"/>
    <w:rsid w:val="00642A1B"/>
    <w:rsid w:val="00644734"/>
    <w:rsid w:val="00647722"/>
    <w:rsid w:val="0065166F"/>
    <w:rsid w:val="00652D50"/>
    <w:rsid w:val="00657AC2"/>
    <w:rsid w:val="00657EFF"/>
    <w:rsid w:val="0066012F"/>
    <w:rsid w:val="00660E63"/>
    <w:rsid w:val="00661166"/>
    <w:rsid w:val="006633B5"/>
    <w:rsid w:val="00663860"/>
    <w:rsid w:val="0066541B"/>
    <w:rsid w:val="006659C7"/>
    <w:rsid w:val="00665EA8"/>
    <w:rsid w:val="00665EAE"/>
    <w:rsid w:val="0066690D"/>
    <w:rsid w:val="0067038A"/>
    <w:rsid w:val="0067100B"/>
    <w:rsid w:val="00671993"/>
    <w:rsid w:val="006734ED"/>
    <w:rsid w:val="006742D8"/>
    <w:rsid w:val="00687772"/>
    <w:rsid w:val="006917EF"/>
    <w:rsid w:val="006930E7"/>
    <w:rsid w:val="006958B5"/>
    <w:rsid w:val="0069593F"/>
    <w:rsid w:val="006A08EF"/>
    <w:rsid w:val="006A0CA4"/>
    <w:rsid w:val="006A215F"/>
    <w:rsid w:val="006A3993"/>
    <w:rsid w:val="006A4412"/>
    <w:rsid w:val="006A57ED"/>
    <w:rsid w:val="006A621C"/>
    <w:rsid w:val="006A657C"/>
    <w:rsid w:val="006B068A"/>
    <w:rsid w:val="006B06A2"/>
    <w:rsid w:val="006B14C1"/>
    <w:rsid w:val="006B1519"/>
    <w:rsid w:val="006B45F0"/>
    <w:rsid w:val="006B4ACF"/>
    <w:rsid w:val="006C14B8"/>
    <w:rsid w:val="006C2C28"/>
    <w:rsid w:val="006C34D3"/>
    <w:rsid w:val="006C4340"/>
    <w:rsid w:val="006C4FC9"/>
    <w:rsid w:val="006C5201"/>
    <w:rsid w:val="006D2F79"/>
    <w:rsid w:val="006D311A"/>
    <w:rsid w:val="006D6AB7"/>
    <w:rsid w:val="006D7DDB"/>
    <w:rsid w:val="006E3169"/>
    <w:rsid w:val="006E5D53"/>
    <w:rsid w:val="006E73DD"/>
    <w:rsid w:val="006E767A"/>
    <w:rsid w:val="006F3DFA"/>
    <w:rsid w:val="006F680D"/>
    <w:rsid w:val="006F6E49"/>
    <w:rsid w:val="007027E5"/>
    <w:rsid w:val="00702D74"/>
    <w:rsid w:val="00702E11"/>
    <w:rsid w:val="00703FF1"/>
    <w:rsid w:val="0070436B"/>
    <w:rsid w:val="00707407"/>
    <w:rsid w:val="007100B6"/>
    <w:rsid w:val="00711D00"/>
    <w:rsid w:val="007152F4"/>
    <w:rsid w:val="00717CBA"/>
    <w:rsid w:val="00727DDD"/>
    <w:rsid w:val="00727E43"/>
    <w:rsid w:val="00730CD7"/>
    <w:rsid w:val="00731620"/>
    <w:rsid w:val="00731BF5"/>
    <w:rsid w:val="00732494"/>
    <w:rsid w:val="00733909"/>
    <w:rsid w:val="00737670"/>
    <w:rsid w:val="00740DDB"/>
    <w:rsid w:val="00741BF7"/>
    <w:rsid w:val="007436BD"/>
    <w:rsid w:val="00751217"/>
    <w:rsid w:val="0075169A"/>
    <w:rsid w:val="00751CDD"/>
    <w:rsid w:val="00761D98"/>
    <w:rsid w:val="00763222"/>
    <w:rsid w:val="0076441A"/>
    <w:rsid w:val="00765DF6"/>
    <w:rsid w:val="00766F60"/>
    <w:rsid w:val="00767D05"/>
    <w:rsid w:val="00775B8E"/>
    <w:rsid w:val="007762ED"/>
    <w:rsid w:val="007772CE"/>
    <w:rsid w:val="00781B47"/>
    <w:rsid w:val="00782D8C"/>
    <w:rsid w:val="007830B2"/>
    <w:rsid w:val="00783D3D"/>
    <w:rsid w:val="00784DD2"/>
    <w:rsid w:val="00785A8F"/>
    <w:rsid w:val="00785DB0"/>
    <w:rsid w:val="00786D67"/>
    <w:rsid w:val="00787078"/>
    <w:rsid w:val="007875A7"/>
    <w:rsid w:val="0078799B"/>
    <w:rsid w:val="00796761"/>
    <w:rsid w:val="007971C0"/>
    <w:rsid w:val="00797519"/>
    <w:rsid w:val="007A04AB"/>
    <w:rsid w:val="007A18B7"/>
    <w:rsid w:val="007A4B54"/>
    <w:rsid w:val="007B03B2"/>
    <w:rsid w:val="007B05F9"/>
    <w:rsid w:val="007B18E2"/>
    <w:rsid w:val="007B5020"/>
    <w:rsid w:val="007B63E0"/>
    <w:rsid w:val="007C3B19"/>
    <w:rsid w:val="007C4122"/>
    <w:rsid w:val="007C4C12"/>
    <w:rsid w:val="007C5CB8"/>
    <w:rsid w:val="007C6046"/>
    <w:rsid w:val="007C7C93"/>
    <w:rsid w:val="007D0E93"/>
    <w:rsid w:val="007D0EA2"/>
    <w:rsid w:val="007D1790"/>
    <w:rsid w:val="007D2A12"/>
    <w:rsid w:val="007D41AE"/>
    <w:rsid w:val="007D430C"/>
    <w:rsid w:val="007D77C4"/>
    <w:rsid w:val="007D7CEC"/>
    <w:rsid w:val="007E1A33"/>
    <w:rsid w:val="007E1CC1"/>
    <w:rsid w:val="007E2344"/>
    <w:rsid w:val="007E2E2C"/>
    <w:rsid w:val="007E42CE"/>
    <w:rsid w:val="007E4C69"/>
    <w:rsid w:val="007E5D49"/>
    <w:rsid w:val="007F3FD3"/>
    <w:rsid w:val="007F754E"/>
    <w:rsid w:val="007F7DEB"/>
    <w:rsid w:val="007F7F25"/>
    <w:rsid w:val="0080284C"/>
    <w:rsid w:val="0081016C"/>
    <w:rsid w:val="00810469"/>
    <w:rsid w:val="0081058C"/>
    <w:rsid w:val="0081069D"/>
    <w:rsid w:val="0081083C"/>
    <w:rsid w:val="00810BCA"/>
    <w:rsid w:val="00813047"/>
    <w:rsid w:val="008203C2"/>
    <w:rsid w:val="0082103C"/>
    <w:rsid w:val="0082132F"/>
    <w:rsid w:val="008214D4"/>
    <w:rsid w:val="008238FD"/>
    <w:rsid w:val="00824D53"/>
    <w:rsid w:val="00825EAE"/>
    <w:rsid w:val="00826E26"/>
    <w:rsid w:val="0083030B"/>
    <w:rsid w:val="00832BB3"/>
    <w:rsid w:val="0083520F"/>
    <w:rsid w:val="008354A1"/>
    <w:rsid w:val="008400A5"/>
    <w:rsid w:val="0084183D"/>
    <w:rsid w:val="00844E67"/>
    <w:rsid w:val="00847FFA"/>
    <w:rsid w:val="0085159B"/>
    <w:rsid w:val="0085194B"/>
    <w:rsid w:val="00851EA5"/>
    <w:rsid w:val="008538A8"/>
    <w:rsid w:val="008558CD"/>
    <w:rsid w:val="00856B43"/>
    <w:rsid w:val="0086177F"/>
    <w:rsid w:val="00861C9D"/>
    <w:rsid w:val="00861F60"/>
    <w:rsid w:val="00866A31"/>
    <w:rsid w:val="00866DED"/>
    <w:rsid w:val="008670E3"/>
    <w:rsid w:val="00871B5A"/>
    <w:rsid w:val="008723D6"/>
    <w:rsid w:val="00872E95"/>
    <w:rsid w:val="00882F84"/>
    <w:rsid w:val="0088403F"/>
    <w:rsid w:val="0088502B"/>
    <w:rsid w:val="008962E9"/>
    <w:rsid w:val="008A6568"/>
    <w:rsid w:val="008B3684"/>
    <w:rsid w:val="008B38F6"/>
    <w:rsid w:val="008B4A9E"/>
    <w:rsid w:val="008B5537"/>
    <w:rsid w:val="008B6A70"/>
    <w:rsid w:val="008C0190"/>
    <w:rsid w:val="008C2158"/>
    <w:rsid w:val="008C4BC0"/>
    <w:rsid w:val="008C520C"/>
    <w:rsid w:val="008C5CE3"/>
    <w:rsid w:val="008C62F0"/>
    <w:rsid w:val="008C7AD5"/>
    <w:rsid w:val="008D28B2"/>
    <w:rsid w:val="008D380A"/>
    <w:rsid w:val="008D45D5"/>
    <w:rsid w:val="008D5550"/>
    <w:rsid w:val="008D56D2"/>
    <w:rsid w:val="008D743D"/>
    <w:rsid w:val="008E2672"/>
    <w:rsid w:val="008E2F4B"/>
    <w:rsid w:val="008E3365"/>
    <w:rsid w:val="008E37FC"/>
    <w:rsid w:val="008E41AC"/>
    <w:rsid w:val="008F06D2"/>
    <w:rsid w:val="008F188B"/>
    <w:rsid w:val="008F1DF2"/>
    <w:rsid w:val="008F5611"/>
    <w:rsid w:val="008F76BA"/>
    <w:rsid w:val="0090223D"/>
    <w:rsid w:val="00905AA3"/>
    <w:rsid w:val="009062DF"/>
    <w:rsid w:val="009068F3"/>
    <w:rsid w:val="00910718"/>
    <w:rsid w:val="009109B5"/>
    <w:rsid w:val="009110D2"/>
    <w:rsid w:val="00912A3B"/>
    <w:rsid w:val="00912AD7"/>
    <w:rsid w:val="00915614"/>
    <w:rsid w:val="00915BE2"/>
    <w:rsid w:val="009164F0"/>
    <w:rsid w:val="00916A3B"/>
    <w:rsid w:val="009206FE"/>
    <w:rsid w:val="00920A3D"/>
    <w:rsid w:val="0092661C"/>
    <w:rsid w:val="00927809"/>
    <w:rsid w:val="009303FC"/>
    <w:rsid w:val="009312EA"/>
    <w:rsid w:val="009360C0"/>
    <w:rsid w:val="0093640D"/>
    <w:rsid w:val="0093779A"/>
    <w:rsid w:val="0094187B"/>
    <w:rsid w:val="00941F2A"/>
    <w:rsid w:val="00946123"/>
    <w:rsid w:val="00947886"/>
    <w:rsid w:val="009521C9"/>
    <w:rsid w:val="00952566"/>
    <w:rsid w:val="00952B07"/>
    <w:rsid w:val="009532B8"/>
    <w:rsid w:val="00954C12"/>
    <w:rsid w:val="00955379"/>
    <w:rsid w:val="00957B53"/>
    <w:rsid w:val="0096109D"/>
    <w:rsid w:val="00965882"/>
    <w:rsid w:val="0096597D"/>
    <w:rsid w:val="00965CCF"/>
    <w:rsid w:val="00965FE8"/>
    <w:rsid w:val="00967F23"/>
    <w:rsid w:val="00971119"/>
    <w:rsid w:val="00974191"/>
    <w:rsid w:val="00974C53"/>
    <w:rsid w:val="009777C6"/>
    <w:rsid w:val="00983D6D"/>
    <w:rsid w:val="00983FC8"/>
    <w:rsid w:val="0098474A"/>
    <w:rsid w:val="00986496"/>
    <w:rsid w:val="0098668E"/>
    <w:rsid w:val="00990367"/>
    <w:rsid w:val="009940BC"/>
    <w:rsid w:val="009A01FC"/>
    <w:rsid w:val="009A0AC8"/>
    <w:rsid w:val="009A3367"/>
    <w:rsid w:val="009A3CD4"/>
    <w:rsid w:val="009A4AD7"/>
    <w:rsid w:val="009A6FB0"/>
    <w:rsid w:val="009B0584"/>
    <w:rsid w:val="009B1BF7"/>
    <w:rsid w:val="009B2D73"/>
    <w:rsid w:val="009B3A4E"/>
    <w:rsid w:val="009B44B5"/>
    <w:rsid w:val="009B55D9"/>
    <w:rsid w:val="009C0637"/>
    <w:rsid w:val="009C1019"/>
    <w:rsid w:val="009C1A7C"/>
    <w:rsid w:val="009C2612"/>
    <w:rsid w:val="009C508C"/>
    <w:rsid w:val="009C55B3"/>
    <w:rsid w:val="009D2750"/>
    <w:rsid w:val="009D3C37"/>
    <w:rsid w:val="009D6F93"/>
    <w:rsid w:val="009D73EB"/>
    <w:rsid w:val="009E0197"/>
    <w:rsid w:val="009E13EB"/>
    <w:rsid w:val="009E26F0"/>
    <w:rsid w:val="009E3DB6"/>
    <w:rsid w:val="009E6BC9"/>
    <w:rsid w:val="009E7AAB"/>
    <w:rsid w:val="009F08EE"/>
    <w:rsid w:val="009F214D"/>
    <w:rsid w:val="009F309E"/>
    <w:rsid w:val="009F3ABD"/>
    <w:rsid w:val="009F40DA"/>
    <w:rsid w:val="009F44C7"/>
    <w:rsid w:val="009F4B73"/>
    <w:rsid w:val="009F7A2D"/>
    <w:rsid w:val="00A02CF8"/>
    <w:rsid w:val="00A0366B"/>
    <w:rsid w:val="00A03874"/>
    <w:rsid w:val="00A0644A"/>
    <w:rsid w:val="00A11399"/>
    <w:rsid w:val="00A11AAA"/>
    <w:rsid w:val="00A1222B"/>
    <w:rsid w:val="00A14478"/>
    <w:rsid w:val="00A15727"/>
    <w:rsid w:val="00A163BA"/>
    <w:rsid w:val="00A226DE"/>
    <w:rsid w:val="00A2453B"/>
    <w:rsid w:val="00A25A5D"/>
    <w:rsid w:val="00A2603B"/>
    <w:rsid w:val="00A31607"/>
    <w:rsid w:val="00A34029"/>
    <w:rsid w:val="00A4077E"/>
    <w:rsid w:val="00A444AC"/>
    <w:rsid w:val="00A465D1"/>
    <w:rsid w:val="00A472F4"/>
    <w:rsid w:val="00A47A4B"/>
    <w:rsid w:val="00A52AAD"/>
    <w:rsid w:val="00A538B1"/>
    <w:rsid w:val="00A559E4"/>
    <w:rsid w:val="00A613D4"/>
    <w:rsid w:val="00A6147F"/>
    <w:rsid w:val="00A62C39"/>
    <w:rsid w:val="00A639A8"/>
    <w:rsid w:val="00A66C9E"/>
    <w:rsid w:val="00A71670"/>
    <w:rsid w:val="00A739B7"/>
    <w:rsid w:val="00A73CA5"/>
    <w:rsid w:val="00A74953"/>
    <w:rsid w:val="00A74E5F"/>
    <w:rsid w:val="00A750AE"/>
    <w:rsid w:val="00A84241"/>
    <w:rsid w:val="00A85DBB"/>
    <w:rsid w:val="00A86EE3"/>
    <w:rsid w:val="00A875E2"/>
    <w:rsid w:val="00A879F7"/>
    <w:rsid w:val="00AA490A"/>
    <w:rsid w:val="00AA5EBE"/>
    <w:rsid w:val="00AA6E17"/>
    <w:rsid w:val="00AA7CB2"/>
    <w:rsid w:val="00AB0379"/>
    <w:rsid w:val="00AB34F2"/>
    <w:rsid w:val="00AB3D47"/>
    <w:rsid w:val="00AB3E61"/>
    <w:rsid w:val="00AB63A4"/>
    <w:rsid w:val="00AB7951"/>
    <w:rsid w:val="00AC427C"/>
    <w:rsid w:val="00AC4BF5"/>
    <w:rsid w:val="00AC76DA"/>
    <w:rsid w:val="00AD2240"/>
    <w:rsid w:val="00AD4201"/>
    <w:rsid w:val="00AD6CE3"/>
    <w:rsid w:val="00AD7CC4"/>
    <w:rsid w:val="00AE050F"/>
    <w:rsid w:val="00AE0E06"/>
    <w:rsid w:val="00AE11C2"/>
    <w:rsid w:val="00AE5795"/>
    <w:rsid w:val="00AE5C9E"/>
    <w:rsid w:val="00AE5F93"/>
    <w:rsid w:val="00AE7A4C"/>
    <w:rsid w:val="00AF0A35"/>
    <w:rsid w:val="00AF22B8"/>
    <w:rsid w:val="00AF3224"/>
    <w:rsid w:val="00AF44BA"/>
    <w:rsid w:val="00B00228"/>
    <w:rsid w:val="00B0074D"/>
    <w:rsid w:val="00B1026F"/>
    <w:rsid w:val="00B1289A"/>
    <w:rsid w:val="00B12C55"/>
    <w:rsid w:val="00B16385"/>
    <w:rsid w:val="00B17962"/>
    <w:rsid w:val="00B2045D"/>
    <w:rsid w:val="00B2051E"/>
    <w:rsid w:val="00B22B4B"/>
    <w:rsid w:val="00B32192"/>
    <w:rsid w:val="00B34B2D"/>
    <w:rsid w:val="00B358FD"/>
    <w:rsid w:val="00B4385A"/>
    <w:rsid w:val="00B442C3"/>
    <w:rsid w:val="00B4502C"/>
    <w:rsid w:val="00B46400"/>
    <w:rsid w:val="00B4774D"/>
    <w:rsid w:val="00B521F2"/>
    <w:rsid w:val="00B53B23"/>
    <w:rsid w:val="00B54422"/>
    <w:rsid w:val="00B55B12"/>
    <w:rsid w:val="00B56D88"/>
    <w:rsid w:val="00B579DD"/>
    <w:rsid w:val="00B63D2C"/>
    <w:rsid w:val="00B66603"/>
    <w:rsid w:val="00B70C8B"/>
    <w:rsid w:val="00B70F37"/>
    <w:rsid w:val="00B72A8A"/>
    <w:rsid w:val="00B72B30"/>
    <w:rsid w:val="00B73E7D"/>
    <w:rsid w:val="00B75EBB"/>
    <w:rsid w:val="00B76B78"/>
    <w:rsid w:val="00B8008A"/>
    <w:rsid w:val="00B80C6D"/>
    <w:rsid w:val="00B81125"/>
    <w:rsid w:val="00B811B9"/>
    <w:rsid w:val="00B865BD"/>
    <w:rsid w:val="00B93183"/>
    <w:rsid w:val="00B949EF"/>
    <w:rsid w:val="00B96362"/>
    <w:rsid w:val="00B97225"/>
    <w:rsid w:val="00B97799"/>
    <w:rsid w:val="00BA1D7E"/>
    <w:rsid w:val="00BA31D7"/>
    <w:rsid w:val="00BA5B05"/>
    <w:rsid w:val="00BA5D89"/>
    <w:rsid w:val="00BB0425"/>
    <w:rsid w:val="00BB0C1D"/>
    <w:rsid w:val="00BB11E6"/>
    <w:rsid w:val="00BB12F7"/>
    <w:rsid w:val="00BB2E76"/>
    <w:rsid w:val="00BB788C"/>
    <w:rsid w:val="00BC341B"/>
    <w:rsid w:val="00BC5EA7"/>
    <w:rsid w:val="00BC5F72"/>
    <w:rsid w:val="00BD190A"/>
    <w:rsid w:val="00BD25CF"/>
    <w:rsid w:val="00BD3CEA"/>
    <w:rsid w:val="00BD54D2"/>
    <w:rsid w:val="00BD67D6"/>
    <w:rsid w:val="00BD680F"/>
    <w:rsid w:val="00BE56DD"/>
    <w:rsid w:val="00BE589E"/>
    <w:rsid w:val="00BE6DA7"/>
    <w:rsid w:val="00BE7CEE"/>
    <w:rsid w:val="00BE7E9D"/>
    <w:rsid w:val="00BF1BBF"/>
    <w:rsid w:val="00BF2872"/>
    <w:rsid w:val="00BF2CDF"/>
    <w:rsid w:val="00BF31CA"/>
    <w:rsid w:val="00BF4D5D"/>
    <w:rsid w:val="00BF5305"/>
    <w:rsid w:val="00BF5373"/>
    <w:rsid w:val="00BF66EF"/>
    <w:rsid w:val="00BF683B"/>
    <w:rsid w:val="00BF6C9F"/>
    <w:rsid w:val="00C000DA"/>
    <w:rsid w:val="00C048AC"/>
    <w:rsid w:val="00C051C0"/>
    <w:rsid w:val="00C11B93"/>
    <w:rsid w:val="00C15D75"/>
    <w:rsid w:val="00C17A8F"/>
    <w:rsid w:val="00C228AB"/>
    <w:rsid w:val="00C22C57"/>
    <w:rsid w:val="00C230DD"/>
    <w:rsid w:val="00C25000"/>
    <w:rsid w:val="00C30EF8"/>
    <w:rsid w:val="00C31A9B"/>
    <w:rsid w:val="00C37635"/>
    <w:rsid w:val="00C40CAD"/>
    <w:rsid w:val="00C4163A"/>
    <w:rsid w:val="00C42BDB"/>
    <w:rsid w:val="00C432FB"/>
    <w:rsid w:val="00C46A1B"/>
    <w:rsid w:val="00C50BB6"/>
    <w:rsid w:val="00C51435"/>
    <w:rsid w:val="00C52049"/>
    <w:rsid w:val="00C53190"/>
    <w:rsid w:val="00C5356D"/>
    <w:rsid w:val="00C54793"/>
    <w:rsid w:val="00C55FE0"/>
    <w:rsid w:val="00C579AA"/>
    <w:rsid w:val="00C57C56"/>
    <w:rsid w:val="00C57D57"/>
    <w:rsid w:val="00C61334"/>
    <w:rsid w:val="00C63977"/>
    <w:rsid w:val="00C65869"/>
    <w:rsid w:val="00C65B1E"/>
    <w:rsid w:val="00C70B09"/>
    <w:rsid w:val="00C72AD6"/>
    <w:rsid w:val="00C737DC"/>
    <w:rsid w:val="00C73C6C"/>
    <w:rsid w:val="00C80F24"/>
    <w:rsid w:val="00C83081"/>
    <w:rsid w:val="00C86086"/>
    <w:rsid w:val="00C8622B"/>
    <w:rsid w:val="00C867AF"/>
    <w:rsid w:val="00C87D11"/>
    <w:rsid w:val="00C9438F"/>
    <w:rsid w:val="00C94923"/>
    <w:rsid w:val="00C95235"/>
    <w:rsid w:val="00C958FE"/>
    <w:rsid w:val="00C95F18"/>
    <w:rsid w:val="00C95F31"/>
    <w:rsid w:val="00CA0D85"/>
    <w:rsid w:val="00CA1EAF"/>
    <w:rsid w:val="00CA2976"/>
    <w:rsid w:val="00CA4271"/>
    <w:rsid w:val="00CB1A49"/>
    <w:rsid w:val="00CB1EDF"/>
    <w:rsid w:val="00CB5FA2"/>
    <w:rsid w:val="00CB7392"/>
    <w:rsid w:val="00CB7AB2"/>
    <w:rsid w:val="00CC3C5A"/>
    <w:rsid w:val="00CC4019"/>
    <w:rsid w:val="00CC6A57"/>
    <w:rsid w:val="00CC6C53"/>
    <w:rsid w:val="00CD0EB9"/>
    <w:rsid w:val="00CD262E"/>
    <w:rsid w:val="00CD2E38"/>
    <w:rsid w:val="00CD3D1C"/>
    <w:rsid w:val="00CD5086"/>
    <w:rsid w:val="00CD6106"/>
    <w:rsid w:val="00CD743B"/>
    <w:rsid w:val="00CD75D7"/>
    <w:rsid w:val="00CD769D"/>
    <w:rsid w:val="00CD7859"/>
    <w:rsid w:val="00CE17D7"/>
    <w:rsid w:val="00CE1BB7"/>
    <w:rsid w:val="00CE2097"/>
    <w:rsid w:val="00CE3EC2"/>
    <w:rsid w:val="00CE5150"/>
    <w:rsid w:val="00CE715C"/>
    <w:rsid w:val="00CF1B49"/>
    <w:rsid w:val="00CF4B03"/>
    <w:rsid w:val="00CF4F6E"/>
    <w:rsid w:val="00CF662B"/>
    <w:rsid w:val="00D02F2E"/>
    <w:rsid w:val="00D02F97"/>
    <w:rsid w:val="00D0518E"/>
    <w:rsid w:val="00D0644E"/>
    <w:rsid w:val="00D100A2"/>
    <w:rsid w:val="00D114B8"/>
    <w:rsid w:val="00D164FB"/>
    <w:rsid w:val="00D17102"/>
    <w:rsid w:val="00D2110F"/>
    <w:rsid w:val="00D2391B"/>
    <w:rsid w:val="00D24438"/>
    <w:rsid w:val="00D2797F"/>
    <w:rsid w:val="00D27A8F"/>
    <w:rsid w:val="00D307B3"/>
    <w:rsid w:val="00D318B0"/>
    <w:rsid w:val="00D32394"/>
    <w:rsid w:val="00D3481A"/>
    <w:rsid w:val="00D34986"/>
    <w:rsid w:val="00D3677B"/>
    <w:rsid w:val="00D37FB6"/>
    <w:rsid w:val="00D41711"/>
    <w:rsid w:val="00D42AB1"/>
    <w:rsid w:val="00D513CC"/>
    <w:rsid w:val="00D5146E"/>
    <w:rsid w:val="00D52FA0"/>
    <w:rsid w:val="00D5363A"/>
    <w:rsid w:val="00D54DB2"/>
    <w:rsid w:val="00D55A6B"/>
    <w:rsid w:val="00D56588"/>
    <w:rsid w:val="00D57601"/>
    <w:rsid w:val="00D60932"/>
    <w:rsid w:val="00D60AB0"/>
    <w:rsid w:val="00D60D72"/>
    <w:rsid w:val="00D61D46"/>
    <w:rsid w:val="00D62B04"/>
    <w:rsid w:val="00D63861"/>
    <w:rsid w:val="00D67726"/>
    <w:rsid w:val="00D703B3"/>
    <w:rsid w:val="00D7357D"/>
    <w:rsid w:val="00D771B2"/>
    <w:rsid w:val="00D77364"/>
    <w:rsid w:val="00D80AD2"/>
    <w:rsid w:val="00D81C6A"/>
    <w:rsid w:val="00D85441"/>
    <w:rsid w:val="00D85CDC"/>
    <w:rsid w:val="00D86641"/>
    <w:rsid w:val="00D87175"/>
    <w:rsid w:val="00D906F2"/>
    <w:rsid w:val="00D915AF"/>
    <w:rsid w:val="00D923D8"/>
    <w:rsid w:val="00D937D4"/>
    <w:rsid w:val="00D940B2"/>
    <w:rsid w:val="00D9493D"/>
    <w:rsid w:val="00DA236D"/>
    <w:rsid w:val="00DA2C87"/>
    <w:rsid w:val="00DA3934"/>
    <w:rsid w:val="00DA4491"/>
    <w:rsid w:val="00DA6032"/>
    <w:rsid w:val="00DA7AB8"/>
    <w:rsid w:val="00DB0177"/>
    <w:rsid w:val="00DB240A"/>
    <w:rsid w:val="00DB240D"/>
    <w:rsid w:val="00DB3945"/>
    <w:rsid w:val="00DB605A"/>
    <w:rsid w:val="00DC1F34"/>
    <w:rsid w:val="00DC3D9B"/>
    <w:rsid w:val="00DC686A"/>
    <w:rsid w:val="00DD16E5"/>
    <w:rsid w:val="00DD6C07"/>
    <w:rsid w:val="00DE09E5"/>
    <w:rsid w:val="00DE5385"/>
    <w:rsid w:val="00DE5ECF"/>
    <w:rsid w:val="00DE728B"/>
    <w:rsid w:val="00DE7D3F"/>
    <w:rsid w:val="00DE7D5F"/>
    <w:rsid w:val="00DF0CD5"/>
    <w:rsid w:val="00DF0DDC"/>
    <w:rsid w:val="00DF1223"/>
    <w:rsid w:val="00DF18D0"/>
    <w:rsid w:val="00DF2A70"/>
    <w:rsid w:val="00DF41A1"/>
    <w:rsid w:val="00DF51F5"/>
    <w:rsid w:val="00DF6FD7"/>
    <w:rsid w:val="00DF703D"/>
    <w:rsid w:val="00E014C6"/>
    <w:rsid w:val="00E015D5"/>
    <w:rsid w:val="00E02020"/>
    <w:rsid w:val="00E02ED4"/>
    <w:rsid w:val="00E03709"/>
    <w:rsid w:val="00E0432A"/>
    <w:rsid w:val="00E05F8F"/>
    <w:rsid w:val="00E0638F"/>
    <w:rsid w:val="00E11D7C"/>
    <w:rsid w:val="00E13341"/>
    <w:rsid w:val="00E13CF0"/>
    <w:rsid w:val="00E1459C"/>
    <w:rsid w:val="00E16577"/>
    <w:rsid w:val="00E1756B"/>
    <w:rsid w:val="00E17BB9"/>
    <w:rsid w:val="00E2157B"/>
    <w:rsid w:val="00E21604"/>
    <w:rsid w:val="00E2297D"/>
    <w:rsid w:val="00E237F6"/>
    <w:rsid w:val="00E238AE"/>
    <w:rsid w:val="00E23E42"/>
    <w:rsid w:val="00E256D4"/>
    <w:rsid w:val="00E27287"/>
    <w:rsid w:val="00E27D15"/>
    <w:rsid w:val="00E31C21"/>
    <w:rsid w:val="00E32F99"/>
    <w:rsid w:val="00E3594C"/>
    <w:rsid w:val="00E40B05"/>
    <w:rsid w:val="00E45AEC"/>
    <w:rsid w:val="00E45DD6"/>
    <w:rsid w:val="00E50BF5"/>
    <w:rsid w:val="00E54A89"/>
    <w:rsid w:val="00E54DE8"/>
    <w:rsid w:val="00E56A9C"/>
    <w:rsid w:val="00E624BC"/>
    <w:rsid w:val="00E63D7E"/>
    <w:rsid w:val="00E6483D"/>
    <w:rsid w:val="00E64EE6"/>
    <w:rsid w:val="00E676DD"/>
    <w:rsid w:val="00E712F6"/>
    <w:rsid w:val="00E74CA9"/>
    <w:rsid w:val="00E85D8A"/>
    <w:rsid w:val="00E86EC9"/>
    <w:rsid w:val="00E9232F"/>
    <w:rsid w:val="00E93922"/>
    <w:rsid w:val="00E9733E"/>
    <w:rsid w:val="00EA1071"/>
    <w:rsid w:val="00EA1EAE"/>
    <w:rsid w:val="00EA402F"/>
    <w:rsid w:val="00EA5D12"/>
    <w:rsid w:val="00EA7430"/>
    <w:rsid w:val="00EB0C4F"/>
    <w:rsid w:val="00EB0D25"/>
    <w:rsid w:val="00EB3EE2"/>
    <w:rsid w:val="00EB67C2"/>
    <w:rsid w:val="00EB68E3"/>
    <w:rsid w:val="00EB6935"/>
    <w:rsid w:val="00EB7B2D"/>
    <w:rsid w:val="00EB7DE7"/>
    <w:rsid w:val="00EC22A6"/>
    <w:rsid w:val="00EC2C3E"/>
    <w:rsid w:val="00EC49E3"/>
    <w:rsid w:val="00EC5685"/>
    <w:rsid w:val="00EC72A1"/>
    <w:rsid w:val="00ED17D9"/>
    <w:rsid w:val="00ED418E"/>
    <w:rsid w:val="00ED432B"/>
    <w:rsid w:val="00ED4401"/>
    <w:rsid w:val="00ED4968"/>
    <w:rsid w:val="00ED4A4D"/>
    <w:rsid w:val="00ED597A"/>
    <w:rsid w:val="00ED7E54"/>
    <w:rsid w:val="00EE2D5A"/>
    <w:rsid w:val="00EE3D50"/>
    <w:rsid w:val="00EE42A8"/>
    <w:rsid w:val="00EE4D65"/>
    <w:rsid w:val="00EE7B72"/>
    <w:rsid w:val="00EF0ACF"/>
    <w:rsid w:val="00EF6DD0"/>
    <w:rsid w:val="00EF7134"/>
    <w:rsid w:val="00EF7F3C"/>
    <w:rsid w:val="00F07824"/>
    <w:rsid w:val="00F100BE"/>
    <w:rsid w:val="00F10520"/>
    <w:rsid w:val="00F12908"/>
    <w:rsid w:val="00F13A48"/>
    <w:rsid w:val="00F15287"/>
    <w:rsid w:val="00F17FC3"/>
    <w:rsid w:val="00F20BAC"/>
    <w:rsid w:val="00F225F6"/>
    <w:rsid w:val="00F24402"/>
    <w:rsid w:val="00F27027"/>
    <w:rsid w:val="00F309E7"/>
    <w:rsid w:val="00F327F3"/>
    <w:rsid w:val="00F32B5D"/>
    <w:rsid w:val="00F40F82"/>
    <w:rsid w:val="00F41E9A"/>
    <w:rsid w:val="00F42BFB"/>
    <w:rsid w:val="00F43247"/>
    <w:rsid w:val="00F456AC"/>
    <w:rsid w:val="00F5126D"/>
    <w:rsid w:val="00F54233"/>
    <w:rsid w:val="00F5588F"/>
    <w:rsid w:val="00F56415"/>
    <w:rsid w:val="00F568D4"/>
    <w:rsid w:val="00F60BAE"/>
    <w:rsid w:val="00F60E0E"/>
    <w:rsid w:val="00F632E4"/>
    <w:rsid w:val="00F64C62"/>
    <w:rsid w:val="00F658DE"/>
    <w:rsid w:val="00F669B4"/>
    <w:rsid w:val="00F6770C"/>
    <w:rsid w:val="00F73688"/>
    <w:rsid w:val="00F73844"/>
    <w:rsid w:val="00F73D48"/>
    <w:rsid w:val="00F77EC3"/>
    <w:rsid w:val="00F8054E"/>
    <w:rsid w:val="00F81092"/>
    <w:rsid w:val="00F8332D"/>
    <w:rsid w:val="00F83806"/>
    <w:rsid w:val="00F85C14"/>
    <w:rsid w:val="00F85E45"/>
    <w:rsid w:val="00F87ECE"/>
    <w:rsid w:val="00F9218A"/>
    <w:rsid w:val="00F9233A"/>
    <w:rsid w:val="00F927AC"/>
    <w:rsid w:val="00F945D5"/>
    <w:rsid w:val="00F94AC0"/>
    <w:rsid w:val="00F9705F"/>
    <w:rsid w:val="00FA1DB3"/>
    <w:rsid w:val="00FA2581"/>
    <w:rsid w:val="00FA4FD2"/>
    <w:rsid w:val="00FB021E"/>
    <w:rsid w:val="00FB05D0"/>
    <w:rsid w:val="00FB197B"/>
    <w:rsid w:val="00FB1A3F"/>
    <w:rsid w:val="00FB2E59"/>
    <w:rsid w:val="00FB2EAB"/>
    <w:rsid w:val="00FB3DF0"/>
    <w:rsid w:val="00FB4816"/>
    <w:rsid w:val="00FB5113"/>
    <w:rsid w:val="00FB6C19"/>
    <w:rsid w:val="00FB6ECA"/>
    <w:rsid w:val="00FB6FE6"/>
    <w:rsid w:val="00FC380B"/>
    <w:rsid w:val="00FC5613"/>
    <w:rsid w:val="00FC581E"/>
    <w:rsid w:val="00FD35C5"/>
    <w:rsid w:val="00FD5D2B"/>
    <w:rsid w:val="00FE100F"/>
    <w:rsid w:val="00FE2317"/>
    <w:rsid w:val="00FE4DD6"/>
    <w:rsid w:val="00FE5432"/>
    <w:rsid w:val="00FF0BE6"/>
    <w:rsid w:val="00FF1A9A"/>
    <w:rsid w:val="00FF1C10"/>
    <w:rsid w:val="00FF33C5"/>
    <w:rsid w:val="00FF51ED"/>
    <w:rsid w:val="00FF5219"/>
    <w:rsid w:val="00FF66B4"/>
    <w:rsid w:val="00FF7422"/>
    <w:rsid w:val="00FF77F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1ED"/>
    <w:pPr>
      <w:spacing w:after="200" w:line="276" w:lineRule="auto"/>
      <w:ind w:firstLine="0"/>
      <w:jc w:val="left"/>
    </w:pPr>
    <w:rPr>
      <w:rFonts w:ascii="Calibri" w:eastAsia="Calibri" w:hAnsi="Calibri" w:cs="Times New Roman"/>
      <w:sz w:val="22"/>
      <w:lang w:val="uk-UA"/>
    </w:rPr>
  </w:style>
  <w:style w:type="paragraph" w:styleId="1">
    <w:name w:val="heading 1"/>
    <w:basedOn w:val="a"/>
    <w:link w:val="10"/>
    <w:uiPriority w:val="99"/>
    <w:qFormat/>
    <w:rsid w:val="000F0868"/>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3">
    <w:name w:val="heading 3"/>
    <w:basedOn w:val="a"/>
    <w:next w:val="a"/>
    <w:link w:val="30"/>
    <w:uiPriority w:val="9"/>
    <w:semiHidden/>
    <w:unhideWhenUsed/>
    <w:qFormat/>
    <w:rsid w:val="00C376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90223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6930E7"/>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styleId="a3">
    <w:name w:val="Balloon Text"/>
    <w:basedOn w:val="a"/>
    <w:link w:val="a4"/>
    <w:uiPriority w:val="99"/>
    <w:semiHidden/>
    <w:unhideWhenUsed/>
    <w:rsid w:val="006930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930E7"/>
    <w:rPr>
      <w:rFonts w:ascii="Segoe UI" w:eastAsia="Calibri" w:hAnsi="Segoe UI" w:cs="Segoe UI"/>
      <w:sz w:val="18"/>
      <w:szCs w:val="18"/>
      <w:lang w:val="uk-UA"/>
    </w:rPr>
  </w:style>
  <w:style w:type="character" w:customStyle="1" w:styleId="52">
    <w:name w:val="Основной текст (52)_"/>
    <w:link w:val="521"/>
    <w:locked/>
    <w:rsid w:val="006B1519"/>
    <w:rPr>
      <w:rFonts w:ascii="Dotum" w:eastAsia="Dotum"/>
      <w:sz w:val="13"/>
      <w:szCs w:val="13"/>
      <w:shd w:val="clear" w:color="auto" w:fill="FFFFFF"/>
    </w:rPr>
  </w:style>
  <w:style w:type="paragraph" w:customStyle="1" w:styleId="521">
    <w:name w:val="Основной текст (52)1"/>
    <w:basedOn w:val="a"/>
    <w:link w:val="52"/>
    <w:rsid w:val="006B1519"/>
    <w:pPr>
      <w:shd w:val="clear" w:color="auto" w:fill="FFFFFF"/>
      <w:spacing w:after="0" w:line="240" w:lineRule="atLeast"/>
    </w:pPr>
    <w:rPr>
      <w:rFonts w:ascii="Dotum" w:eastAsia="Dotum" w:hAnsi="Times New Roman" w:cstheme="minorBidi"/>
      <w:sz w:val="13"/>
      <w:szCs w:val="13"/>
      <w:lang w:val="ru-RU"/>
    </w:rPr>
  </w:style>
  <w:style w:type="character" w:customStyle="1" w:styleId="5226">
    <w:name w:val="Основной текст (52)26"/>
    <w:rsid w:val="006B1519"/>
    <w:rPr>
      <w:rFonts w:ascii="Dotum" w:eastAsia="Dotum" w:cs="Dotum"/>
      <w:spacing w:val="0"/>
      <w:sz w:val="13"/>
      <w:szCs w:val="13"/>
      <w:shd w:val="clear" w:color="auto" w:fill="FFFFFF"/>
    </w:rPr>
  </w:style>
  <w:style w:type="paragraph" w:styleId="a5">
    <w:name w:val="List Paragraph"/>
    <w:basedOn w:val="a"/>
    <w:uiPriority w:val="1"/>
    <w:qFormat/>
    <w:rsid w:val="006B1519"/>
    <w:pPr>
      <w:spacing w:after="0" w:line="240" w:lineRule="auto"/>
      <w:ind w:left="720" w:firstLine="709"/>
      <w:contextualSpacing/>
    </w:pPr>
    <w:rPr>
      <w:lang w:val="ru-RU"/>
    </w:rPr>
  </w:style>
  <w:style w:type="table" w:styleId="a6">
    <w:name w:val="Table Grid"/>
    <w:basedOn w:val="a1"/>
    <w:uiPriority w:val="59"/>
    <w:rsid w:val="006B1519"/>
    <w:pPr>
      <w:spacing w:after="0"/>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FB4816"/>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11">
    <w:name w:val="Сетка таблицы1"/>
    <w:basedOn w:val="a1"/>
    <w:next w:val="a6"/>
    <w:uiPriority w:val="39"/>
    <w:rsid w:val="00FB481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0F0868"/>
    <w:rPr>
      <w:rFonts w:eastAsia="Times New Roman" w:cs="Times New Roman"/>
      <w:b/>
      <w:bCs/>
      <w:kern w:val="36"/>
      <w:sz w:val="48"/>
      <w:szCs w:val="48"/>
      <w:lang w:eastAsia="ru-RU"/>
    </w:rPr>
  </w:style>
  <w:style w:type="character" w:styleId="a8">
    <w:name w:val="Emphasis"/>
    <w:basedOn w:val="a0"/>
    <w:uiPriority w:val="20"/>
    <w:qFormat/>
    <w:rsid w:val="008D28B2"/>
    <w:rPr>
      <w:i/>
      <w:iCs/>
    </w:rPr>
  </w:style>
  <w:style w:type="paragraph" w:styleId="a9">
    <w:name w:val="No Spacing"/>
    <w:uiPriority w:val="1"/>
    <w:qFormat/>
    <w:rsid w:val="008D28B2"/>
    <w:pPr>
      <w:spacing w:after="0"/>
      <w:ind w:firstLine="0"/>
      <w:jc w:val="left"/>
    </w:pPr>
    <w:rPr>
      <w:rFonts w:ascii="Calibri" w:eastAsia="Times New Roman" w:hAnsi="Calibri" w:cs="Times New Roman"/>
      <w:sz w:val="22"/>
      <w:lang w:eastAsia="ru-RU"/>
    </w:rPr>
  </w:style>
  <w:style w:type="paragraph" w:customStyle="1" w:styleId="LO-normal">
    <w:name w:val="LO-normal"/>
    <w:qFormat/>
    <w:rsid w:val="008D28B2"/>
    <w:pPr>
      <w:spacing w:after="0" w:line="276" w:lineRule="auto"/>
      <w:ind w:firstLine="0"/>
      <w:jc w:val="left"/>
    </w:pPr>
    <w:rPr>
      <w:rFonts w:ascii="Arial" w:eastAsia="Arial" w:hAnsi="Arial" w:cs="Arial"/>
      <w:color w:val="000000"/>
      <w:sz w:val="22"/>
      <w:lang w:eastAsia="zh-CN"/>
    </w:rPr>
  </w:style>
  <w:style w:type="paragraph" w:styleId="aa">
    <w:name w:val="header"/>
    <w:basedOn w:val="a"/>
    <w:link w:val="ab"/>
    <w:uiPriority w:val="99"/>
    <w:unhideWhenUsed/>
    <w:rsid w:val="009206FE"/>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9206FE"/>
    <w:rPr>
      <w:rFonts w:ascii="Calibri" w:eastAsia="Calibri" w:hAnsi="Calibri" w:cs="Times New Roman"/>
      <w:sz w:val="22"/>
      <w:lang w:val="uk-UA"/>
    </w:rPr>
  </w:style>
  <w:style w:type="paragraph" w:styleId="ac">
    <w:name w:val="footer"/>
    <w:basedOn w:val="a"/>
    <w:link w:val="ad"/>
    <w:uiPriority w:val="99"/>
    <w:unhideWhenUsed/>
    <w:rsid w:val="009206FE"/>
    <w:pPr>
      <w:tabs>
        <w:tab w:val="center" w:pos="4819"/>
        <w:tab w:val="right" w:pos="9639"/>
      </w:tabs>
      <w:spacing w:after="0" w:line="240" w:lineRule="auto"/>
    </w:pPr>
  </w:style>
  <w:style w:type="character" w:customStyle="1" w:styleId="ad">
    <w:name w:val="Нижний колонтитул Знак"/>
    <w:basedOn w:val="a0"/>
    <w:link w:val="ac"/>
    <w:uiPriority w:val="99"/>
    <w:rsid w:val="009206FE"/>
    <w:rPr>
      <w:rFonts w:ascii="Calibri" w:eastAsia="Calibri" w:hAnsi="Calibri" w:cs="Times New Roman"/>
      <w:sz w:val="22"/>
      <w:lang w:val="uk-UA"/>
    </w:rPr>
  </w:style>
  <w:style w:type="paragraph" w:customStyle="1" w:styleId="12">
    <w:name w:val="Обычный1"/>
    <w:uiPriority w:val="99"/>
    <w:qFormat/>
    <w:rsid w:val="00515537"/>
    <w:pPr>
      <w:spacing w:after="0" w:line="276" w:lineRule="auto"/>
      <w:ind w:firstLine="0"/>
      <w:jc w:val="left"/>
    </w:pPr>
    <w:rPr>
      <w:rFonts w:ascii="Arial" w:eastAsia="Times New Roman" w:hAnsi="Arial" w:cs="Arial"/>
      <w:color w:val="000000"/>
      <w:sz w:val="22"/>
      <w:lang w:eastAsia="ru-RU"/>
    </w:rPr>
  </w:style>
  <w:style w:type="paragraph" w:styleId="ae">
    <w:name w:val="Title"/>
    <w:basedOn w:val="a"/>
    <w:link w:val="13"/>
    <w:qFormat/>
    <w:rsid w:val="00515537"/>
    <w:pPr>
      <w:widowControl w:val="0"/>
      <w:snapToGrid w:val="0"/>
      <w:spacing w:after="0" w:line="240" w:lineRule="auto"/>
      <w:ind w:left="320"/>
      <w:jc w:val="center"/>
    </w:pPr>
    <w:rPr>
      <w:rFonts w:ascii="Arial" w:eastAsia="Times New Roman" w:hAnsi="Arial"/>
      <w:b/>
      <w:sz w:val="18"/>
      <w:szCs w:val="20"/>
      <w:lang w:eastAsia="uk-UA"/>
    </w:rPr>
  </w:style>
  <w:style w:type="character" w:customStyle="1" w:styleId="13">
    <w:name w:val="Название Знак1"/>
    <w:basedOn w:val="a0"/>
    <w:link w:val="ae"/>
    <w:rsid w:val="00515537"/>
    <w:rPr>
      <w:rFonts w:ascii="Arial" w:eastAsia="Times New Roman" w:hAnsi="Arial" w:cs="Times New Roman"/>
      <w:b/>
      <w:sz w:val="18"/>
      <w:szCs w:val="20"/>
      <w:lang w:val="uk-UA" w:eastAsia="uk-UA"/>
    </w:rPr>
  </w:style>
  <w:style w:type="paragraph" w:customStyle="1" w:styleId="ng-star-inserted">
    <w:name w:val="ng-star-inserted"/>
    <w:basedOn w:val="a"/>
    <w:rsid w:val="0049340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g-star-inserted1">
    <w:name w:val="ng-star-inserted1"/>
    <w:basedOn w:val="a0"/>
    <w:rsid w:val="0049340C"/>
  </w:style>
  <w:style w:type="character" w:customStyle="1" w:styleId="b-tagtext">
    <w:name w:val="b-tag__text"/>
    <w:basedOn w:val="a0"/>
    <w:rsid w:val="000C6F28"/>
  </w:style>
  <w:style w:type="character" w:styleId="af">
    <w:name w:val="Hyperlink"/>
    <w:basedOn w:val="a0"/>
    <w:uiPriority w:val="99"/>
    <w:unhideWhenUsed/>
    <w:rsid w:val="00B442C3"/>
    <w:rPr>
      <w:color w:val="0563C1"/>
      <w:u w:val="single"/>
    </w:rPr>
  </w:style>
  <w:style w:type="character" w:styleId="af0">
    <w:name w:val="FollowedHyperlink"/>
    <w:basedOn w:val="a0"/>
    <w:uiPriority w:val="99"/>
    <w:unhideWhenUsed/>
    <w:rsid w:val="00B442C3"/>
    <w:rPr>
      <w:color w:val="954F72"/>
      <w:u w:val="single"/>
    </w:rPr>
  </w:style>
  <w:style w:type="paragraph" w:customStyle="1" w:styleId="msonormal0">
    <w:name w:val="msonormal"/>
    <w:basedOn w:val="a"/>
    <w:rsid w:val="00B442C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65">
    <w:name w:val="xl65"/>
    <w:basedOn w:val="a"/>
    <w:rsid w:val="00B442C3"/>
    <w:pPr>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66">
    <w:name w:val="xl66"/>
    <w:basedOn w:val="a"/>
    <w:rsid w:val="00B442C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67">
    <w:name w:val="xl67"/>
    <w:basedOn w:val="a"/>
    <w:rsid w:val="00B442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68">
    <w:name w:val="xl68"/>
    <w:basedOn w:val="a"/>
    <w:rsid w:val="00B442C3"/>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69">
    <w:name w:val="xl69"/>
    <w:basedOn w:val="a"/>
    <w:rsid w:val="00B44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70">
    <w:name w:val="xl70"/>
    <w:basedOn w:val="a"/>
    <w:rsid w:val="00B442C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71">
    <w:name w:val="xl71"/>
    <w:basedOn w:val="a"/>
    <w:rsid w:val="00B442C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72">
    <w:name w:val="xl72"/>
    <w:basedOn w:val="a"/>
    <w:rsid w:val="00B442C3"/>
    <w:pP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eastAsia="uk-UA"/>
    </w:rPr>
  </w:style>
  <w:style w:type="paragraph" w:customStyle="1" w:styleId="xl73">
    <w:name w:val="xl73"/>
    <w:basedOn w:val="a"/>
    <w:rsid w:val="00B442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eastAsia="uk-UA"/>
    </w:rPr>
  </w:style>
  <w:style w:type="paragraph" w:customStyle="1" w:styleId="xl74">
    <w:name w:val="xl74"/>
    <w:basedOn w:val="a"/>
    <w:rsid w:val="00B442C3"/>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75">
    <w:name w:val="xl75"/>
    <w:basedOn w:val="a"/>
    <w:rsid w:val="00B442C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76">
    <w:name w:val="xl76"/>
    <w:basedOn w:val="a"/>
    <w:rsid w:val="00B442C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77">
    <w:name w:val="xl77"/>
    <w:basedOn w:val="a"/>
    <w:rsid w:val="00B442C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78">
    <w:name w:val="xl78"/>
    <w:basedOn w:val="a"/>
    <w:rsid w:val="00B442C3"/>
    <w:pPr>
      <w:pBdr>
        <w:lef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uk-UA"/>
    </w:rPr>
  </w:style>
  <w:style w:type="paragraph" w:customStyle="1" w:styleId="xl79">
    <w:name w:val="xl79"/>
    <w:basedOn w:val="a"/>
    <w:rsid w:val="00B442C3"/>
    <w:pP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80">
    <w:name w:val="xl80"/>
    <w:basedOn w:val="a"/>
    <w:rsid w:val="00B442C3"/>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uk-UA"/>
    </w:rPr>
  </w:style>
  <w:style w:type="paragraph" w:customStyle="1" w:styleId="xl81">
    <w:name w:val="xl81"/>
    <w:basedOn w:val="a"/>
    <w:rsid w:val="00B442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82">
    <w:name w:val="xl82"/>
    <w:basedOn w:val="a"/>
    <w:rsid w:val="00B442C3"/>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uk-UA"/>
    </w:rPr>
  </w:style>
  <w:style w:type="paragraph" w:customStyle="1" w:styleId="xl83">
    <w:name w:val="xl83"/>
    <w:basedOn w:val="a"/>
    <w:rsid w:val="00B442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84">
    <w:name w:val="xl84"/>
    <w:basedOn w:val="a"/>
    <w:rsid w:val="00B442C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85">
    <w:name w:val="xl85"/>
    <w:basedOn w:val="a"/>
    <w:rsid w:val="00B442C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86">
    <w:name w:val="xl86"/>
    <w:basedOn w:val="a"/>
    <w:rsid w:val="00B442C3"/>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87">
    <w:name w:val="xl87"/>
    <w:basedOn w:val="a"/>
    <w:rsid w:val="00B442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88">
    <w:name w:val="xl88"/>
    <w:basedOn w:val="a"/>
    <w:rsid w:val="00B442C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89">
    <w:name w:val="xl89"/>
    <w:basedOn w:val="a"/>
    <w:rsid w:val="00B442C3"/>
    <w:pP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90">
    <w:name w:val="xl90"/>
    <w:basedOn w:val="a"/>
    <w:rsid w:val="00B442C3"/>
    <w:pPr>
      <w:pBdr>
        <w:lef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91">
    <w:name w:val="xl91"/>
    <w:basedOn w:val="a"/>
    <w:rsid w:val="00B442C3"/>
    <w:pPr>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92">
    <w:name w:val="xl92"/>
    <w:basedOn w:val="a"/>
    <w:rsid w:val="00B442C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93">
    <w:name w:val="xl93"/>
    <w:basedOn w:val="a"/>
    <w:rsid w:val="00B442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94">
    <w:name w:val="xl94"/>
    <w:basedOn w:val="a"/>
    <w:rsid w:val="00B442C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uk-UA"/>
    </w:rPr>
  </w:style>
  <w:style w:type="paragraph" w:customStyle="1" w:styleId="xl95">
    <w:name w:val="xl95"/>
    <w:basedOn w:val="a"/>
    <w:rsid w:val="00B442C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96">
    <w:name w:val="xl96"/>
    <w:basedOn w:val="a"/>
    <w:rsid w:val="00B442C3"/>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97">
    <w:name w:val="xl97"/>
    <w:basedOn w:val="a"/>
    <w:rsid w:val="00B442C3"/>
    <w:pP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eastAsia="uk-UA"/>
    </w:rPr>
  </w:style>
  <w:style w:type="paragraph" w:customStyle="1" w:styleId="xl98">
    <w:name w:val="xl98"/>
    <w:basedOn w:val="a"/>
    <w:rsid w:val="00B442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eastAsia="uk-UA"/>
    </w:rPr>
  </w:style>
  <w:style w:type="paragraph" w:customStyle="1" w:styleId="xl99">
    <w:name w:val="xl99"/>
    <w:basedOn w:val="a"/>
    <w:rsid w:val="00B442C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eastAsia="uk-UA"/>
    </w:rPr>
  </w:style>
  <w:style w:type="paragraph" w:customStyle="1" w:styleId="xl100">
    <w:name w:val="xl100"/>
    <w:basedOn w:val="a"/>
    <w:rsid w:val="00B442C3"/>
    <w:pPr>
      <w:spacing w:before="100" w:beforeAutospacing="1" w:after="100" w:afterAutospacing="1" w:line="240" w:lineRule="auto"/>
      <w:textAlignment w:val="center"/>
    </w:pPr>
    <w:rPr>
      <w:rFonts w:ascii="Times New Roman" w:eastAsia="Times New Roman" w:hAnsi="Times New Roman"/>
      <w:b/>
      <w:bCs/>
      <w:color w:val="000000"/>
      <w:sz w:val="24"/>
      <w:szCs w:val="24"/>
      <w:u w:val="single"/>
      <w:lang w:eastAsia="uk-UA"/>
    </w:rPr>
  </w:style>
  <w:style w:type="paragraph" w:customStyle="1" w:styleId="xl101">
    <w:name w:val="xl101"/>
    <w:basedOn w:val="a"/>
    <w:rsid w:val="00B442C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102">
    <w:name w:val="xl102"/>
    <w:basedOn w:val="a"/>
    <w:rsid w:val="00B442C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03">
    <w:name w:val="xl103"/>
    <w:basedOn w:val="a"/>
    <w:rsid w:val="00B442C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04">
    <w:name w:val="xl104"/>
    <w:basedOn w:val="a"/>
    <w:rsid w:val="00B442C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05">
    <w:name w:val="xl105"/>
    <w:basedOn w:val="a"/>
    <w:rsid w:val="00B442C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06">
    <w:name w:val="xl106"/>
    <w:basedOn w:val="a"/>
    <w:rsid w:val="00B442C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07">
    <w:name w:val="xl107"/>
    <w:basedOn w:val="a"/>
    <w:rsid w:val="00B442C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08">
    <w:name w:val="xl108"/>
    <w:basedOn w:val="a"/>
    <w:rsid w:val="00B442C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09">
    <w:name w:val="xl109"/>
    <w:basedOn w:val="a"/>
    <w:rsid w:val="00B442C3"/>
    <w:pPr>
      <w:spacing w:before="100" w:beforeAutospacing="1" w:after="100" w:afterAutospacing="1" w:line="240" w:lineRule="auto"/>
      <w:textAlignment w:val="top"/>
    </w:pPr>
    <w:rPr>
      <w:rFonts w:ascii="Times New Roman" w:eastAsia="Times New Roman" w:hAnsi="Times New Roman"/>
      <w:b/>
      <w:bCs/>
      <w:color w:val="000000"/>
      <w:sz w:val="24"/>
      <w:szCs w:val="24"/>
      <w:lang w:eastAsia="uk-UA"/>
    </w:rPr>
  </w:style>
  <w:style w:type="paragraph" w:customStyle="1" w:styleId="xl110">
    <w:name w:val="xl110"/>
    <w:basedOn w:val="a"/>
    <w:rsid w:val="00B442C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uk-UA"/>
    </w:rPr>
  </w:style>
  <w:style w:type="paragraph" w:customStyle="1" w:styleId="xl111">
    <w:name w:val="xl111"/>
    <w:basedOn w:val="a"/>
    <w:rsid w:val="00B442C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color w:val="000000"/>
      <w:sz w:val="24"/>
      <w:szCs w:val="24"/>
      <w:lang w:eastAsia="uk-UA"/>
    </w:rPr>
  </w:style>
  <w:style w:type="paragraph" w:customStyle="1" w:styleId="xl112">
    <w:name w:val="xl112"/>
    <w:basedOn w:val="a"/>
    <w:rsid w:val="00B442C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color w:val="000000"/>
      <w:sz w:val="24"/>
      <w:szCs w:val="24"/>
      <w:lang w:eastAsia="uk-UA"/>
    </w:rPr>
  </w:style>
  <w:style w:type="paragraph" w:customStyle="1" w:styleId="xl113">
    <w:name w:val="xl113"/>
    <w:basedOn w:val="a"/>
    <w:rsid w:val="00B442C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uk-UA"/>
    </w:rPr>
  </w:style>
  <w:style w:type="paragraph" w:customStyle="1" w:styleId="xl114">
    <w:name w:val="xl114"/>
    <w:basedOn w:val="a"/>
    <w:rsid w:val="00B442C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uk-UA"/>
    </w:rPr>
  </w:style>
  <w:style w:type="paragraph" w:customStyle="1" w:styleId="xl115">
    <w:name w:val="xl115"/>
    <w:basedOn w:val="a"/>
    <w:rsid w:val="00B442C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uk-UA"/>
    </w:rPr>
  </w:style>
  <w:style w:type="paragraph" w:customStyle="1" w:styleId="xl116">
    <w:name w:val="xl116"/>
    <w:basedOn w:val="a"/>
    <w:rsid w:val="00B442C3"/>
    <w:pPr>
      <w:pBdr>
        <w:left w:val="single" w:sz="8" w:space="0" w:color="auto"/>
      </w:pBdr>
      <w:spacing w:before="100" w:beforeAutospacing="1" w:after="100" w:afterAutospacing="1" w:line="240" w:lineRule="auto"/>
      <w:jc w:val="right"/>
      <w:textAlignment w:val="top"/>
    </w:pPr>
    <w:rPr>
      <w:rFonts w:ascii="Times New Roman" w:eastAsia="Times New Roman" w:hAnsi="Times New Roman"/>
      <w:b/>
      <w:bCs/>
      <w:color w:val="000000"/>
      <w:sz w:val="24"/>
      <w:szCs w:val="24"/>
      <w:lang w:eastAsia="uk-UA"/>
    </w:rPr>
  </w:style>
  <w:style w:type="paragraph" w:customStyle="1" w:styleId="xl117">
    <w:name w:val="xl117"/>
    <w:basedOn w:val="a"/>
    <w:rsid w:val="00B442C3"/>
    <w:pPr>
      <w:spacing w:before="100" w:beforeAutospacing="1" w:after="100" w:afterAutospacing="1" w:line="240" w:lineRule="auto"/>
      <w:textAlignment w:val="top"/>
    </w:pPr>
    <w:rPr>
      <w:rFonts w:ascii="Times New Roman" w:eastAsia="Times New Roman" w:hAnsi="Times New Roman"/>
      <w:b/>
      <w:bCs/>
      <w:color w:val="000000"/>
      <w:sz w:val="24"/>
      <w:szCs w:val="24"/>
      <w:lang w:eastAsia="uk-UA"/>
    </w:rPr>
  </w:style>
  <w:style w:type="paragraph" w:customStyle="1" w:styleId="xl118">
    <w:name w:val="xl118"/>
    <w:basedOn w:val="a"/>
    <w:rsid w:val="00B442C3"/>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19">
    <w:name w:val="xl119"/>
    <w:basedOn w:val="a"/>
    <w:rsid w:val="00B442C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120">
    <w:name w:val="xl120"/>
    <w:basedOn w:val="a"/>
    <w:rsid w:val="00B442C3"/>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21">
    <w:name w:val="xl121"/>
    <w:basedOn w:val="a"/>
    <w:rsid w:val="00B442C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122">
    <w:name w:val="xl122"/>
    <w:basedOn w:val="a"/>
    <w:rsid w:val="00B442C3"/>
    <w:pPr>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123">
    <w:name w:val="xl123"/>
    <w:basedOn w:val="a"/>
    <w:rsid w:val="00B442C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24">
    <w:name w:val="xl124"/>
    <w:basedOn w:val="a"/>
    <w:rsid w:val="00B442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25">
    <w:name w:val="xl125"/>
    <w:basedOn w:val="a"/>
    <w:rsid w:val="00B442C3"/>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26">
    <w:name w:val="xl126"/>
    <w:basedOn w:val="a"/>
    <w:rsid w:val="00B442C3"/>
    <w:pP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eastAsia="uk-UA"/>
    </w:rPr>
  </w:style>
  <w:style w:type="paragraph" w:customStyle="1" w:styleId="xl127">
    <w:name w:val="xl127"/>
    <w:basedOn w:val="a"/>
    <w:rsid w:val="00B442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eastAsia="uk-UA"/>
    </w:rPr>
  </w:style>
  <w:style w:type="paragraph" w:customStyle="1" w:styleId="xl128">
    <w:name w:val="xl128"/>
    <w:basedOn w:val="a"/>
    <w:rsid w:val="00B442C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eastAsia="uk-UA"/>
    </w:rPr>
  </w:style>
  <w:style w:type="paragraph" w:customStyle="1" w:styleId="xl129">
    <w:name w:val="xl129"/>
    <w:basedOn w:val="a"/>
    <w:rsid w:val="00B442C3"/>
    <w:pPr>
      <w:spacing w:before="100" w:beforeAutospacing="1" w:after="100" w:afterAutospacing="1" w:line="240" w:lineRule="auto"/>
      <w:textAlignment w:val="center"/>
    </w:pPr>
    <w:rPr>
      <w:rFonts w:ascii="Times New Roman" w:eastAsia="Times New Roman" w:hAnsi="Times New Roman"/>
      <w:b/>
      <w:bCs/>
      <w:color w:val="000000"/>
      <w:sz w:val="24"/>
      <w:szCs w:val="24"/>
      <w:u w:val="single"/>
      <w:lang w:eastAsia="uk-UA"/>
    </w:rPr>
  </w:style>
  <w:style w:type="paragraph" w:customStyle="1" w:styleId="xl130">
    <w:name w:val="xl130"/>
    <w:basedOn w:val="a"/>
    <w:rsid w:val="00B442C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1">
    <w:name w:val="xl131"/>
    <w:basedOn w:val="a"/>
    <w:rsid w:val="00B442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2">
    <w:name w:val="xl132"/>
    <w:basedOn w:val="a"/>
    <w:rsid w:val="00B442C3"/>
    <w:pP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133">
    <w:name w:val="xl133"/>
    <w:basedOn w:val="a"/>
    <w:rsid w:val="00B442C3"/>
    <w:pP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134">
    <w:name w:val="xl134"/>
    <w:basedOn w:val="a"/>
    <w:rsid w:val="00B442C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rsid w:val="00B442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rsid w:val="00B442C3"/>
    <w:pP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137">
    <w:name w:val="xl137"/>
    <w:basedOn w:val="a"/>
    <w:rsid w:val="00B442C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rsid w:val="00B442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rsid w:val="00B442C3"/>
    <w:pP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140">
    <w:name w:val="xl140"/>
    <w:basedOn w:val="a"/>
    <w:rsid w:val="00B442C3"/>
    <w:pP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141">
    <w:name w:val="xl141"/>
    <w:basedOn w:val="a"/>
    <w:rsid w:val="00B442C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uk-UA"/>
    </w:rPr>
  </w:style>
  <w:style w:type="paragraph" w:customStyle="1" w:styleId="xl142">
    <w:name w:val="xl142"/>
    <w:basedOn w:val="a"/>
    <w:rsid w:val="00B442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uk-UA"/>
    </w:rPr>
  </w:style>
  <w:style w:type="paragraph" w:customStyle="1" w:styleId="xl143">
    <w:name w:val="xl143"/>
    <w:basedOn w:val="a"/>
    <w:rsid w:val="00B442C3"/>
    <w:pP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uk-UA"/>
    </w:rPr>
  </w:style>
  <w:style w:type="paragraph" w:customStyle="1" w:styleId="xl144">
    <w:name w:val="xl144"/>
    <w:basedOn w:val="a"/>
    <w:rsid w:val="00B442C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u w:val="single"/>
      <w:lang w:eastAsia="uk-UA"/>
    </w:rPr>
  </w:style>
  <w:style w:type="paragraph" w:customStyle="1" w:styleId="xl145">
    <w:name w:val="xl145"/>
    <w:basedOn w:val="a"/>
    <w:rsid w:val="00B442C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eastAsia="uk-UA"/>
    </w:rPr>
  </w:style>
  <w:style w:type="paragraph" w:customStyle="1" w:styleId="xl146">
    <w:name w:val="xl146"/>
    <w:basedOn w:val="a"/>
    <w:rsid w:val="00B442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eastAsia="uk-UA"/>
    </w:rPr>
  </w:style>
  <w:style w:type="paragraph" w:customStyle="1" w:styleId="xl147">
    <w:name w:val="xl147"/>
    <w:basedOn w:val="a"/>
    <w:rsid w:val="00B442C3"/>
    <w:pPr>
      <w:spacing w:before="100" w:beforeAutospacing="1" w:after="100" w:afterAutospacing="1" w:line="240" w:lineRule="auto"/>
      <w:textAlignment w:val="center"/>
    </w:pPr>
    <w:rPr>
      <w:rFonts w:ascii="Times New Roman" w:eastAsia="Times New Roman" w:hAnsi="Times New Roman"/>
      <w:b/>
      <w:bCs/>
      <w:color w:val="000000"/>
      <w:sz w:val="24"/>
      <w:szCs w:val="24"/>
      <w:u w:val="single"/>
      <w:lang w:eastAsia="uk-UA"/>
    </w:rPr>
  </w:style>
  <w:style w:type="paragraph" w:customStyle="1" w:styleId="xl148">
    <w:name w:val="xl148"/>
    <w:basedOn w:val="a"/>
    <w:rsid w:val="00B442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9">
    <w:name w:val="xl149"/>
    <w:basedOn w:val="a"/>
    <w:rsid w:val="00B442C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50">
    <w:name w:val="xl150"/>
    <w:basedOn w:val="a"/>
    <w:rsid w:val="00B442C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51">
    <w:name w:val="xl151"/>
    <w:basedOn w:val="a"/>
    <w:rsid w:val="00B442C3"/>
    <w:pPr>
      <w:pBdr>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152">
    <w:name w:val="xl152"/>
    <w:basedOn w:val="a"/>
    <w:rsid w:val="00B442C3"/>
    <w:pPr>
      <w:pBdr>
        <w:lef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153">
    <w:name w:val="xl153"/>
    <w:basedOn w:val="a"/>
    <w:rsid w:val="00B442C3"/>
    <w:pPr>
      <w:pBdr>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154">
    <w:name w:val="xl154"/>
    <w:basedOn w:val="a"/>
    <w:rsid w:val="00B442C3"/>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155">
    <w:name w:val="xl155"/>
    <w:basedOn w:val="a"/>
    <w:rsid w:val="00B442C3"/>
    <w:pPr>
      <w:pBdr>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156">
    <w:name w:val="xl156"/>
    <w:basedOn w:val="a"/>
    <w:rsid w:val="00B442C3"/>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57">
    <w:name w:val="xl157"/>
    <w:basedOn w:val="a"/>
    <w:rsid w:val="00B442C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58">
    <w:name w:val="xl158"/>
    <w:basedOn w:val="a"/>
    <w:rsid w:val="00B442C3"/>
    <w:pP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59">
    <w:name w:val="xl159"/>
    <w:basedOn w:val="a"/>
    <w:rsid w:val="00B442C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eastAsia="uk-UA"/>
    </w:rPr>
  </w:style>
  <w:style w:type="paragraph" w:customStyle="1" w:styleId="xl160">
    <w:name w:val="xl160"/>
    <w:basedOn w:val="a"/>
    <w:rsid w:val="00B442C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61">
    <w:name w:val="xl161"/>
    <w:basedOn w:val="a"/>
    <w:rsid w:val="00B442C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62">
    <w:name w:val="xl162"/>
    <w:basedOn w:val="a"/>
    <w:rsid w:val="00B442C3"/>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63">
    <w:name w:val="xl163"/>
    <w:basedOn w:val="a"/>
    <w:rsid w:val="00B442C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64">
    <w:name w:val="xl164"/>
    <w:basedOn w:val="a"/>
    <w:rsid w:val="00B442C3"/>
    <w:pP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65">
    <w:name w:val="xl165"/>
    <w:basedOn w:val="a"/>
    <w:rsid w:val="00B442C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eastAsia="uk-UA"/>
    </w:rPr>
  </w:style>
  <w:style w:type="paragraph" w:customStyle="1" w:styleId="xl166">
    <w:name w:val="xl166"/>
    <w:basedOn w:val="a"/>
    <w:rsid w:val="00B442C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67">
    <w:name w:val="xl167"/>
    <w:basedOn w:val="a"/>
    <w:rsid w:val="00B442C3"/>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68">
    <w:name w:val="xl168"/>
    <w:basedOn w:val="a"/>
    <w:rsid w:val="00B442C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69">
    <w:name w:val="xl169"/>
    <w:basedOn w:val="a"/>
    <w:rsid w:val="00B442C3"/>
    <w:pP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70">
    <w:name w:val="xl170"/>
    <w:basedOn w:val="a"/>
    <w:rsid w:val="00B442C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eastAsia="uk-UA"/>
    </w:rPr>
  </w:style>
  <w:style w:type="paragraph" w:customStyle="1" w:styleId="xl171">
    <w:name w:val="xl171"/>
    <w:basedOn w:val="a"/>
    <w:rsid w:val="00B442C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72">
    <w:name w:val="xl172"/>
    <w:basedOn w:val="a"/>
    <w:rsid w:val="00B442C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73">
    <w:name w:val="xl173"/>
    <w:basedOn w:val="a"/>
    <w:rsid w:val="00B442C3"/>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74">
    <w:name w:val="xl174"/>
    <w:basedOn w:val="a"/>
    <w:rsid w:val="00B442C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75">
    <w:name w:val="xl175"/>
    <w:basedOn w:val="a"/>
    <w:rsid w:val="00B442C3"/>
    <w:pP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76">
    <w:name w:val="xl176"/>
    <w:basedOn w:val="a"/>
    <w:rsid w:val="00B442C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eastAsia="uk-UA"/>
    </w:rPr>
  </w:style>
  <w:style w:type="paragraph" w:customStyle="1" w:styleId="xl177">
    <w:name w:val="xl177"/>
    <w:basedOn w:val="a"/>
    <w:rsid w:val="00B442C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78">
    <w:name w:val="xl178"/>
    <w:basedOn w:val="a"/>
    <w:rsid w:val="00B442C3"/>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79">
    <w:name w:val="xl179"/>
    <w:basedOn w:val="a"/>
    <w:rsid w:val="00B442C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80">
    <w:name w:val="xl180"/>
    <w:basedOn w:val="a"/>
    <w:rsid w:val="00B442C3"/>
    <w:pP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81">
    <w:name w:val="xl181"/>
    <w:basedOn w:val="a"/>
    <w:rsid w:val="00B442C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eastAsia="uk-UA"/>
    </w:rPr>
  </w:style>
  <w:style w:type="paragraph" w:customStyle="1" w:styleId="xl182">
    <w:name w:val="xl182"/>
    <w:basedOn w:val="a"/>
    <w:rsid w:val="00B442C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83">
    <w:name w:val="xl183"/>
    <w:basedOn w:val="a"/>
    <w:rsid w:val="00B442C3"/>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84">
    <w:name w:val="xl184"/>
    <w:basedOn w:val="a"/>
    <w:rsid w:val="00B442C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85">
    <w:name w:val="xl185"/>
    <w:basedOn w:val="a"/>
    <w:rsid w:val="00B442C3"/>
    <w:pP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86">
    <w:name w:val="xl186"/>
    <w:basedOn w:val="a"/>
    <w:rsid w:val="00B442C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eastAsia="uk-UA"/>
    </w:rPr>
  </w:style>
  <w:style w:type="paragraph" w:customStyle="1" w:styleId="xl187">
    <w:name w:val="xl187"/>
    <w:basedOn w:val="a"/>
    <w:rsid w:val="00B442C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88">
    <w:name w:val="xl188"/>
    <w:basedOn w:val="a"/>
    <w:rsid w:val="00B442C3"/>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89">
    <w:name w:val="xl189"/>
    <w:basedOn w:val="a"/>
    <w:rsid w:val="00B442C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90">
    <w:name w:val="xl190"/>
    <w:basedOn w:val="a"/>
    <w:rsid w:val="00B442C3"/>
    <w:pP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91">
    <w:name w:val="xl191"/>
    <w:basedOn w:val="a"/>
    <w:rsid w:val="00B442C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eastAsia="uk-UA"/>
    </w:rPr>
  </w:style>
  <w:style w:type="paragraph" w:customStyle="1" w:styleId="xl192">
    <w:name w:val="xl192"/>
    <w:basedOn w:val="a"/>
    <w:rsid w:val="00B442C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93">
    <w:name w:val="xl193"/>
    <w:basedOn w:val="a"/>
    <w:rsid w:val="00B442C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94">
    <w:name w:val="xl194"/>
    <w:basedOn w:val="a"/>
    <w:rsid w:val="00B442C3"/>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95">
    <w:name w:val="xl195"/>
    <w:basedOn w:val="a"/>
    <w:rsid w:val="00B442C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96">
    <w:name w:val="xl196"/>
    <w:basedOn w:val="a"/>
    <w:rsid w:val="00B442C3"/>
    <w:pP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97">
    <w:name w:val="xl197"/>
    <w:basedOn w:val="a"/>
    <w:rsid w:val="00B442C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eastAsia="uk-UA"/>
    </w:rPr>
  </w:style>
  <w:style w:type="paragraph" w:customStyle="1" w:styleId="xl198">
    <w:name w:val="xl198"/>
    <w:basedOn w:val="a"/>
    <w:rsid w:val="00B442C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99">
    <w:name w:val="xl199"/>
    <w:basedOn w:val="a"/>
    <w:rsid w:val="00B442C3"/>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200">
    <w:name w:val="xl200"/>
    <w:basedOn w:val="a"/>
    <w:rsid w:val="00B442C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201">
    <w:name w:val="xl201"/>
    <w:basedOn w:val="a"/>
    <w:rsid w:val="00B442C3"/>
    <w:pP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202">
    <w:name w:val="xl202"/>
    <w:basedOn w:val="a"/>
    <w:rsid w:val="00B442C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eastAsia="uk-UA"/>
    </w:rPr>
  </w:style>
  <w:style w:type="paragraph" w:customStyle="1" w:styleId="xl203">
    <w:name w:val="xl203"/>
    <w:basedOn w:val="a"/>
    <w:rsid w:val="00B442C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styleId="HTML">
    <w:name w:val="HTML Preformatted"/>
    <w:basedOn w:val="a"/>
    <w:link w:val="HTML0"/>
    <w:uiPriority w:val="99"/>
    <w:unhideWhenUsed/>
    <w:rsid w:val="00B9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B97225"/>
    <w:rPr>
      <w:rFonts w:ascii="Courier New" w:eastAsia="Times New Roman" w:hAnsi="Courier New" w:cs="Courier New"/>
      <w:sz w:val="20"/>
      <w:szCs w:val="20"/>
      <w:lang w:val="uk-UA" w:eastAsia="uk-UA"/>
    </w:rPr>
  </w:style>
  <w:style w:type="character" w:customStyle="1" w:styleId="NoSpacingChar">
    <w:name w:val="No Spacing Char"/>
    <w:link w:val="14"/>
    <w:locked/>
    <w:rsid w:val="00057B76"/>
    <w:rPr>
      <w:sz w:val="22"/>
    </w:rPr>
  </w:style>
  <w:style w:type="paragraph" w:customStyle="1" w:styleId="14">
    <w:name w:val="Без интервала1"/>
    <w:link w:val="NoSpacingChar"/>
    <w:qFormat/>
    <w:rsid w:val="00057B76"/>
    <w:pPr>
      <w:spacing w:after="0"/>
      <w:ind w:firstLine="0"/>
      <w:jc w:val="left"/>
    </w:pPr>
    <w:rPr>
      <w:sz w:val="22"/>
    </w:rPr>
  </w:style>
  <w:style w:type="character" w:customStyle="1" w:styleId="h-vertical-middle">
    <w:name w:val="h-vertical-middle"/>
    <w:basedOn w:val="a0"/>
    <w:rsid w:val="00057B76"/>
  </w:style>
  <w:style w:type="character" w:customStyle="1" w:styleId="af1">
    <w:name w:val="Название Знак"/>
    <w:link w:val="af2"/>
    <w:rsid w:val="009F3ABD"/>
    <w:rPr>
      <w:rFonts w:ascii="Arial" w:eastAsia="Times New Roman" w:hAnsi="Arial"/>
      <w:b/>
      <w:sz w:val="18"/>
    </w:rPr>
  </w:style>
  <w:style w:type="character" w:styleId="af3">
    <w:name w:val="Strong"/>
    <w:basedOn w:val="a0"/>
    <w:uiPriority w:val="22"/>
    <w:qFormat/>
    <w:rsid w:val="00F60E0E"/>
    <w:rPr>
      <w:b/>
      <w:bCs/>
    </w:rPr>
  </w:style>
  <w:style w:type="paragraph" w:customStyle="1" w:styleId="body-14">
    <w:name w:val="body-14"/>
    <w:basedOn w:val="a"/>
    <w:rsid w:val="008354A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40">
    <w:name w:val="Заголовок 4 Знак"/>
    <w:basedOn w:val="a0"/>
    <w:link w:val="4"/>
    <w:uiPriority w:val="9"/>
    <w:semiHidden/>
    <w:rsid w:val="0090223D"/>
    <w:rPr>
      <w:rFonts w:asciiTheme="majorHAnsi" w:eastAsiaTheme="majorEastAsia" w:hAnsiTheme="majorHAnsi" w:cstheme="majorBidi"/>
      <w:i/>
      <w:iCs/>
      <w:color w:val="2E74B5" w:themeColor="accent1" w:themeShade="BF"/>
      <w:sz w:val="22"/>
      <w:lang w:val="uk-UA"/>
    </w:rPr>
  </w:style>
  <w:style w:type="character" w:styleId="af4">
    <w:name w:val="annotation reference"/>
    <w:basedOn w:val="a0"/>
    <w:uiPriority w:val="99"/>
    <w:semiHidden/>
    <w:unhideWhenUsed/>
    <w:rsid w:val="009E7AAB"/>
    <w:rPr>
      <w:sz w:val="16"/>
      <w:szCs w:val="16"/>
    </w:rPr>
  </w:style>
  <w:style w:type="paragraph" w:styleId="af5">
    <w:name w:val="annotation text"/>
    <w:basedOn w:val="a"/>
    <w:link w:val="af6"/>
    <w:uiPriority w:val="99"/>
    <w:semiHidden/>
    <w:unhideWhenUsed/>
    <w:rsid w:val="009E7AAB"/>
    <w:pPr>
      <w:spacing w:line="240" w:lineRule="auto"/>
    </w:pPr>
    <w:rPr>
      <w:sz w:val="20"/>
      <w:szCs w:val="20"/>
    </w:rPr>
  </w:style>
  <w:style w:type="character" w:customStyle="1" w:styleId="af6">
    <w:name w:val="Текст примечания Знак"/>
    <w:basedOn w:val="a0"/>
    <w:link w:val="af5"/>
    <w:uiPriority w:val="99"/>
    <w:semiHidden/>
    <w:rsid w:val="009E7AAB"/>
    <w:rPr>
      <w:rFonts w:ascii="Calibri" w:eastAsia="Calibri" w:hAnsi="Calibri" w:cs="Times New Roman"/>
      <w:sz w:val="20"/>
      <w:szCs w:val="20"/>
      <w:lang w:val="uk-UA"/>
    </w:rPr>
  </w:style>
  <w:style w:type="paragraph" w:styleId="af7">
    <w:name w:val="annotation subject"/>
    <w:basedOn w:val="af5"/>
    <w:next w:val="af5"/>
    <w:link w:val="af8"/>
    <w:uiPriority w:val="99"/>
    <w:semiHidden/>
    <w:unhideWhenUsed/>
    <w:rsid w:val="009E7AAB"/>
    <w:rPr>
      <w:b/>
      <w:bCs/>
    </w:rPr>
  </w:style>
  <w:style w:type="character" w:customStyle="1" w:styleId="af8">
    <w:name w:val="Тема примечания Знак"/>
    <w:basedOn w:val="af6"/>
    <w:link w:val="af7"/>
    <w:uiPriority w:val="99"/>
    <w:semiHidden/>
    <w:rsid w:val="009E7AAB"/>
    <w:rPr>
      <w:rFonts w:ascii="Calibri" w:eastAsia="Calibri" w:hAnsi="Calibri" w:cs="Times New Roman"/>
      <w:b/>
      <w:bCs/>
      <w:sz w:val="20"/>
      <w:szCs w:val="20"/>
      <w:lang w:val="uk-UA"/>
    </w:rPr>
  </w:style>
  <w:style w:type="character" w:customStyle="1" w:styleId="30">
    <w:name w:val="Заголовок 3 Знак"/>
    <w:basedOn w:val="a0"/>
    <w:link w:val="3"/>
    <w:uiPriority w:val="9"/>
    <w:semiHidden/>
    <w:rsid w:val="00C37635"/>
    <w:rPr>
      <w:rFonts w:asciiTheme="majorHAnsi" w:eastAsiaTheme="majorEastAsia" w:hAnsiTheme="majorHAnsi" w:cstheme="majorBidi"/>
      <w:color w:val="1F4D78" w:themeColor="accent1" w:themeShade="7F"/>
      <w:szCs w:val="24"/>
      <w:lang w:val="uk-UA"/>
    </w:rPr>
  </w:style>
  <w:style w:type="numbering" w:customStyle="1" w:styleId="15">
    <w:name w:val="Нет списка1"/>
    <w:next w:val="a2"/>
    <w:uiPriority w:val="99"/>
    <w:semiHidden/>
    <w:unhideWhenUsed/>
    <w:rsid w:val="004E5326"/>
  </w:style>
  <w:style w:type="paragraph" w:styleId="af9">
    <w:name w:val="Body Text Indent"/>
    <w:basedOn w:val="a"/>
    <w:link w:val="afa"/>
    <w:rsid w:val="004E5326"/>
    <w:pPr>
      <w:spacing w:after="120" w:line="240" w:lineRule="auto"/>
      <w:ind w:left="283"/>
    </w:pPr>
    <w:rPr>
      <w:rFonts w:ascii="Times New Roman" w:eastAsia="Times New Roman" w:hAnsi="Times New Roman"/>
      <w:sz w:val="24"/>
      <w:szCs w:val="24"/>
      <w:lang w:val="ru-RU" w:eastAsia="ru-RU"/>
    </w:rPr>
  </w:style>
  <w:style w:type="character" w:customStyle="1" w:styleId="afa">
    <w:name w:val="Основной текст с отступом Знак"/>
    <w:basedOn w:val="a0"/>
    <w:link w:val="af9"/>
    <w:rsid w:val="004E5326"/>
    <w:rPr>
      <w:rFonts w:eastAsia="Times New Roman" w:cs="Times New Roman"/>
      <w:szCs w:val="24"/>
      <w:lang w:eastAsia="ru-RU"/>
    </w:rPr>
  </w:style>
  <w:style w:type="paragraph" w:customStyle="1" w:styleId="16">
    <w:name w:val="Знак Знак1"/>
    <w:basedOn w:val="a"/>
    <w:rsid w:val="004E5326"/>
    <w:pPr>
      <w:spacing w:after="0" w:line="240" w:lineRule="auto"/>
    </w:pPr>
    <w:rPr>
      <w:rFonts w:ascii="Verdana" w:eastAsia="Times New Roman" w:hAnsi="Verdana"/>
      <w:sz w:val="20"/>
      <w:szCs w:val="20"/>
      <w:lang w:val="en-US"/>
    </w:rPr>
  </w:style>
  <w:style w:type="paragraph" w:customStyle="1" w:styleId="af2">
    <w:basedOn w:val="a"/>
    <w:next w:val="ae"/>
    <w:link w:val="af1"/>
    <w:qFormat/>
    <w:rsid w:val="004E5326"/>
    <w:pPr>
      <w:widowControl w:val="0"/>
      <w:snapToGrid w:val="0"/>
      <w:spacing w:after="0" w:line="240" w:lineRule="auto"/>
      <w:ind w:left="320"/>
      <w:jc w:val="center"/>
    </w:pPr>
    <w:rPr>
      <w:rFonts w:ascii="Arial" w:eastAsia="Times New Roman" w:hAnsi="Arial" w:cstheme="minorBidi"/>
      <w:b/>
      <w:sz w:val="18"/>
      <w:lang w:val="ru-RU"/>
    </w:rPr>
  </w:style>
  <w:style w:type="paragraph" w:customStyle="1" w:styleId="rvps7">
    <w:name w:val="rvps7"/>
    <w:basedOn w:val="a"/>
    <w:uiPriority w:val="99"/>
    <w:rsid w:val="004E5326"/>
    <w:pPr>
      <w:spacing w:before="100" w:beforeAutospacing="1" w:after="100" w:afterAutospacing="1" w:line="240" w:lineRule="auto"/>
    </w:pPr>
    <w:rPr>
      <w:rFonts w:eastAsia="Times New Roman" w:cs="Calibri"/>
      <w:sz w:val="24"/>
      <w:szCs w:val="24"/>
      <w:lang w:eastAsia="uk-UA"/>
    </w:rPr>
  </w:style>
  <w:style w:type="character" w:customStyle="1" w:styleId="41">
    <w:name w:val="Знак Знак4"/>
    <w:locked/>
    <w:rsid w:val="004E5326"/>
    <w:rPr>
      <w:rFonts w:ascii="Arial" w:hAnsi="Arial" w:cs="Times New Roman"/>
      <w:b/>
      <w:sz w:val="20"/>
      <w:szCs w:val="20"/>
    </w:rPr>
  </w:style>
  <w:style w:type="character" w:customStyle="1" w:styleId="h-hidden">
    <w:name w:val="h-hidden"/>
    <w:rsid w:val="004E5326"/>
  </w:style>
</w:styles>
</file>

<file path=word/webSettings.xml><?xml version="1.0" encoding="utf-8"?>
<w:webSettings xmlns:r="http://schemas.openxmlformats.org/officeDocument/2006/relationships" xmlns:w="http://schemas.openxmlformats.org/wordprocessingml/2006/main">
  <w:divs>
    <w:div w:id="5257998">
      <w:bodyDiv w:val="1"/>
      <w:marLeft w:val="0"/>
      <w:marRight w:val="0"/>
      <w:marTop w:val="0"/>
      <w:marBottom w:val="0"/>
      <w:divBdr>
        <w:top w:val="none" w:sz="0" w:space="0" w:color="auto"/>
        <w:left w:val="none" w:sz="0" w:space="0" w:color="auto"/>
        <w:bottom w:val="none" w:sz="0" w:space="0" w:color="auto"/>
        <w:right w:val="none" w:sz="0" w:space="0" w:color="auto"/>
      </w:divBdr>
    </w:div>
    <w:div w:id="64691599">
      <w:bodyDiv w:val="1"/>
      <w:marLeft w:val="0"/>
      <w:marRight w:val="0"/>
      <w:marTop w:val="0"/>
      <w:marBottom w:val="0"/>
      <w:divBdr>
        <w:top w:val="none" w:sz="0" w:space="0" w:color="auto"/>
        <w:left w:val="none" w:sz="0" w:space="0" w:color="auto"/>
        <w:bottom w:val="none" w:sz="0" w:space="0" w:color="auto"/>
        <w:right w:val="none" w:sz="0" w:space="0" w:color="auto"/>
      </w:divBdr>
    </w:div>
    <w:div w:id="107093594">
      <w:bodyDiv w:val="1"/>
      <w:marLeft w:val="0"/>
      <w:marRight w:val="0"/>
      <w:marTop w:val="0"/>
      <w:marBottom w:val="0"/>
      <w:divBdr>
        <w:top w:val="none" w:sz="0" w:space="0" w:color="auto"/>
        <w:left w:val="none" w:sz="0" w:space="0" w:color="auto"/>
        <w:bottom w:val="none" w:sz="0" w:space="0" w:color="auto"/>
        <w:right w:val="none" w:sz="0" w:space="0" w:color="auto"/>
      </w:divBdr>
    </w:div>
    <w:div w:id="237904774">
      <w:bodyDiv w:val="1"/>
      <w:marLeft w:val="0"/>
      <w:marRight w:val="0"/>
      <w:marTop w:val="0"/>
      <w:marBottom w:val="0"/>
      <w:divBdr>
        <w:top w:val="none" w:sz="0" w:space="0" w:color="auto"/>
        <w:left w:val="none" w:sz="0" w:space="0" w:color="auto"/>
        <w:bottom w:val="none" w:sz="0" w:space="0" w:color="auto"/>
        <w:right w:val="none" w:sz="0" w:space="0" w:color="auto"/>
      </w:divBdr>
    </w:div>
    <w:div w:id="300574172">
      <w:bodyDiv w:val="1"/>
      <w:marLeft w:val="0"/>
      <w:marRight w:val="0"/>
      <w:marTop w:val="0"/>
      <w:marBottom w:val="0"/>
      <w:divBdr>
        <w:top w:val="none" w:sz="0" w:space="0" w:color="auto"/>
        <w:left w:val="none" w:sz="0" w:space="0" w:color="auto"/>
        <w:bottom w:val="none" w:sz="0" w:space="0" w:color="auto"/>
        <w:right w:val="none" w:sz="0" w:space="0" w:color="auto"/>
      </w:divBdr>
    </w:div>
    <w:div w:id="449084800">
      <w:bodyDiv w:val="1"/>
      <w:marLeft w:val="0"/>
      <w:marRight w:val="0"/>
      <w:marTop w:val="0"/>
      <w:marBottom w:val="0"/>
      <w:divBdr>
        <w:top w:val="none" w:sz="0" w:space="0" w:color="auto"/>
        <w:left w:val="none" w:sz="0" w:space="0" w:color="auto"/>
        <w:bottom w:val="none" w:sz="0" w:space="0" w:color="auto"/>
        <w:right w:val="none" w:sz="0" w:space="0" w:color="auto"/>
      </w:divBdr>
    </w:div>
    <w:div w:id="475026851">
      <w:bodyDiv w:val="1"/>
      <w:marLeft w:val="0"/>
      <w:marRight w:val="0"/>
      <w:marTop w:val="0"/>
      <w:marBottom w:val="0"/>
      <w:divBdr>
        <w:top w:val="none" w:sz="0" w:space="0" w:color="auto"/>
        <w:left w:val="none" w:sz="0" w:space="0" w:color="auto"/>
        <w:bottom w:val="none" w:sz="0" w:space="0" w:color="auto"/>
        <w:right w:val="none" w:sz="0" w:space="0" w:color="auto"/>
      </w:divBdr>
    </w:div>
    <w:div w:id="514464987">
      <w:bodyDiv w:val="1"/>
      <w:marLeft w:val="0"/>
      <w:marRight w:val="0"/>
      <w:marTop w:val="0"/>
      <w:marBottom w:val="0"/>
      <w:divBdr>
        <w:top w:val="none" w:sz="0" w:space="0" w:color="auto"/>
        <w:left w:val="none" w:sz="0" w:space="0" w:color="auto"/>
        <w:bottom w:val="none" w:sz="0" w:space="0" w:color="auto"/>
        <w:right w:val="none" w:sz="0" w:space="0" w:color="auto"/>
      </w:divBdr>
    </w:div>
    <w:div w:id="652415855">
      <w:bodyDiv w:val="1"/>
      <w:marLeft w:val="0"/>
      <w:marRight w:val="0"/>
      <w:marTop w:val="0"/>
      <w:marBottom w:val="0"/>
      <w:divBdr>
        <w:top w:val="none" w:sz="0" w:space="0" w:color="auto"/>
        <w:left w:val="none" w:sz="0" w:space="0" w:color="auto"/>
        <w:bottom w:val="none" w:sz="0" w:space="0" w:color="auto"/>
        <w:right w:val="none" w:sz="0" w:space="0" w:color="auto"/>
      </w:divBdr>
    </w:div>
    <w:div w:id="683823163">
      <w:bodyDiv w:val="1"/>
      <w:marLeft w:val="0"/>
      <w:marRight w:val="0"/>
      <w:marTop w:val="0"/>
      <w:marBottom w:val="0"/>
      <w:divBdr>
        <w:top w:val="none" w:sz="0" w:space="0" w:color="auto"/>
        <w:left w:val="none" w:sz="0" w:space="0" w:color="auto"/>
        <w:bottom w:val="none" w:sz="0" w:space="0" w:color="auto"/>
        <w:right w:val="none" w:sz="0" w:space="0" w:color="auto"/>
      </w:divBdr>
    </w:div>
    <w:div w:id="699936913">
      <w:bodyDiv w:val="1"/>
      <w:marLeft w:val="0"/>
      <w:marRight w:val="0"/>
      <w:marTop w:val="0"/>
      <w:marBottom w:val="0"/>
      <w:divBdr>
        <w:top w:val="none" w:sz="0" w:space="0" w:color="auto"/>
        <w:left w:val="none" w:sz="0" w:space="0" w:color="auto"/>
        <w:bottom w:val="none" w:sz="0" w:space="0" w:color="auto"/>
        <w:right w:val="none" w:sz="0" w:space="0" w:color="auto"/>
      </w:divBdr>
    </w:div>
    <w:div w:id="785542595">
      <w:bodyDiv w:val="1"/>
      <w:marLeft w:val="0"/>
      <w:marRight w:val="0"/>
      <w:marTop w:val="0"/>
      <w:marBottom w:val="0"/>
      <w:divBdr>
        <w:top w:val="none" w:sz="0" w:space="0" w:color="auto"/>
        <w:left w:val="none" w:sz="0" w:space="0" w:color="auto"/>
        <w:bottom w:val="none" w:sz="0" w:space="0" w:color="auto"/>
        <w:right w:val="none" w:sz="0" w:space="0" w:color="auto"/>
      </w:divBdr>
    </w:div>
    <w:div w:id="797457573">
      <w:bodyDiv w:val="1"/>
      <w:marLeft w:val="0"/>
      <w:marRight w:val="0"/>
      <w:marTop w:val="0"/>
      <w:marBottom w:val="0"/>
      <w:divBdr>
        <w:top w:val="none" w:sz="0" w:space="0" w:color="auto"/>
        <w:left w:val="none" w:sz="0" w:space="0" w:color="auto"/>
        <w:bottom w:val="none" w:sz="0" w:space="0" w:color="auto"/>
        <w:right w:val="none" w:sz="0" w:space="0" w:color="auto"/>
      </w:divBdr>
    </w:div>
    <w:div w:id="1036468696">
      <w:bodyDiv w:val="1"/>
      <w:marLeft w:val="0"/>
      <w:marRight w:val="0"/>
      <w:marTop w:val="0"/>
      <w:marBottom w:val="0"/>
      <w:divBdr>
        <w:top w:val="none" w:sz="0" w:space="0" w:color="auto"/>
        <w:left w:val="none" w:sz="0" w:space="0" w:color="auto"/>
        <w:bottom w:val="none" w:sz="0" w:space="0" w:color="auto"/>
        <w:right w:val="none" w:sz="0" w:space="0" w:color="auto"/>
      </w:divBdr>
    </w:div>
    <w:div w:id="1093278332">
      <w:bodyDiv w:val="1"/>
      <w:marLeft w:val="0"/>
      <w:marRight w:val="0"/>
      <w:marTop w:val="0"/>
      <w:marBottom w:val="0"/>
      <w:divBdr>
        <w:top w:val="none" w:sz="0" w:space="0" w:color="auto"/>
        <w:left w:val="none" w:sz="0" w:space="0" w:color="auto"/>
        <w:bottom w:val="none" w:sz="0" w:space="0" w:color="auto"/>
        <w:right w:val="none" w:sz="0" w:space="0" w:color="auto"/>
      </w:divBdr>
    </w:div>
    <w:div w:id="1171026953">
      <w:bodyDiv w:val="1"/>
      <w:marLeft w:val="0"/>
      <w:marRight w:val="0"/>
      <w:marTop w:val="0"/>
      <w:marBottom w:val="0"/>
      <w:divBdr>
        <w:top w:val="none" w:sz="0" w:space="0" w:color="auto"/>
        <w:left w:val="none" w:sz="0" w:space="0" w:color="auto"/>
        <w:bottom w:val="none" w:sz="0" w:space="0" w:color="auto"/>
        <w:right w:val="none" w:sz="0" w:space="0" w:color="auto"/>
      </w:divBdr>
    </w:div>
    <w:div w:id="1215659003">
      <w:bodyDiv w:val="1"/>
      <w:marLeft w:val="0"/>
      <w:marRight w:val="0"/>
      <w:marTop w:val="0"/>
      <w:marBottom w:val="0"/>
      <w:divBdr>
        <w:top w:val="none" w:sz="0" w:space="0" w:color="auto"/>
        <w:left w:val="none" w:sz="0" w:space="0" w:color="auto"/>
        <w:bottom w:val="none" w:sz="0" w:space="0" w:color="auto"/>
        <w:right w:val="none" w:sz="0" w:space="0" w:color="auto"/>
      </w:divBdr>
    </w:div>
    <w:div w:id="1280838741">
      <w:bodyDiv w:val="1"/>
      <w:marLeft w:val="0"/>
      <w:marRight w:val="0"/>
      <w:marTop w:val="0"/>
      <w:marBottom w:val="0"/>
      <w:divBdr>
        <w:top w:val="none" w:sz="0" w:space="0" w:color="auto"/>
        <w:left w:val="none" w:sz="0" w:space="0" w:color="auto"/>
        <w:bottom w:val="none" w:sz="0" w:space="0" w:color="auto"/>
        <w:right w:val="none" w:sz="0" w:space="0" w:color="auto"/>
      </w:divBdr>
    </w:div>
    <w:div w:id="1320812641">
      <w:bodyDiv w:val="1"/>
      <w:marLeft w:val="0"/>
      <w:marRight w:val="0"/>
      <w:marTop w:val="0"/>
      <w:marBottom w:val="0"/>
      <w:divBdr>
        <w:top w:val="none" w:sz="0" w:space="0" w:color="auto"/>
        <w:left w:val="none" w:sz="0" w:space="0" w:color="auto"/>
        <w:bottom w:val="none" w:sz="0" w:space="0" w:color="auto"/>
        <w:right w:val="none" w:sz="0" w:space="0" w:color="auto"/>
      </w:divBdr>
    </w:div>
    <w:div w:id="1397389878">
      <w:bodyDiv w:val="1"/>
      <w:marLeft w:val="0"/>
      <w:marRight w:val="0"/>
      <w:marTop w:val="0"/>
      <w:marBottom w:val="0"/>
      <w:divBdr>
        <w:top w:val="none" w:sz="0" w:space="0" w:color="auto"/>
        <w:left w:val="none" w:sz="0" w:space="0" w:color="auto"/>
        <w:bottom w:val="none" w:sz="0" w:space="0" w:color="auto"/>
        <w:right w:val="none" w:sz="0" w:space="0" w:color="auto"/>
      </w:divBdr>
    </w:div>
    <w:div w:id="1428113367">
      <w:bodyDiv w:val="1"/>
      <w:marLeft w:val="0"/>
      <w:marRight w:val="0"/>
      <w:marTop w:val="0"/>
      <w:marBottom w:val="0"/>
      <w:divBdr>
        <w:top w:val="none" w:sz="0" w:space="0" w:color="auto"/>
        <w:left w:val="none" w:sz="0" w:space="0" w:color="auto"/>
        <w:bottom w:val="none" w:sz="0" w:space="0" w:color="auto"/>
        <w:right w:val="none" w:sz="0" w:space="0" w:color="auto"/>
      </w:divBdr>
    </w:div>
    <w:div w:id="1485778119">
      <w:bodyDiv w:val="1"/>
      <w:marLeft w:val="0"/>
      <w:marRight w:val="0"/>
      <w:marTop w:val="0"/>
      <w:marBottom w:val="0"/>
      <w:divBdr>
        <w:top w:val="none" w:sz="0" w:space="0" w:color="auto"/>
        <w:left w:val="none" w:sz="0" w:space="0" w:color="auto"/>
        <w:bottom w:val="none" w:sz="0" w:space="0" w:color="auto"/>
        <w:right w:val="none" w:sz="0" w:space="0" w:color="auto"/>
      </w:divBdr>
    </w:div>
    <w:div w:id="1497457494">
      <w:bodyDiv w:val="1"/>
      <w:marLeft w:val="0"/>
      <w:marRight w:val="0"/>
      <w:marTop w:val="0"/>
      <w:marBottom w:val="0"/>
      <w:divBdr>
        <w:top w:val="none" w:sz="0" w:space="0" w:color="auto"/>
        <w:left w:val="none" w:sz="0" w:space="0" w:color="auto"/>
        <w:bottom w:val="none" w:sz="0" w:space="0" w:color="auto"/>
        <w:right w:val="none" w:sz="0" w:space="0" w:color="auto"/>
      </w:divBdr>
    </w:div>
    <w:div w:id="1588659851">
      <w:bodyDiv w:val="1"/>
      <w:marLeft w:val="0"/>
      <w:marRight w:val="0"/>
      <w:marTop w:val="0"/>
      <w:marBottom w:val="0"/>
      <w:divBdr>
        <w:top w:val="none" w:sz="0" w:space="0" w:color="auto"/>
        <w:left w:val="none" w:sz="0" w:space="0" w:color="auto"/>
        <w:bottom w:val="none" w:sz="0" w:space="0" w:color="auto"/>
        <w:right w:val="none" w:sz="0" w:space="0" w:color="auto"/>
      </w:divBdr>
    </w:div>
    <w:div w:id="1592658306">
      <w:bodyDiv w:val="1"/>
      <w:marLeft w:val="0"/>
      <w:marRight w:val="0"/>
      <w:marTop w:val="0"/>
      <w:marBottom w:val="0"/>
      <w:divBdr>
        <w:top w:val="none" w:sz="0" w:space="0" w:color="auto"/>
        <w:left w:val="none" w:sz="0" w:space="0" w:color="auto"/>
        <w:bottom w:val="none" w:sz="0" w:space="0" w:color="auto"/>
        <w:right w:val="none" w:sz="0" w:space="0" w:color="auto"/>
      </w:divBdr>
    </w:div>
    <w:div w:id="1643122219">
      <w:bodyDiv w:val="1"/>
      <w:marLeft w:val="0"/>
      <w:marRight w:val="0"/>
      <w:marTop w:val="0"/>
      <w:marBottom w:val="0"/>
      <w:divBdr>
        <w:top w:val="none" w:sz="0" w:space="0" w:color="auto"/>
        <w:left w:val="none" w:sz="0" w:space="0" w:color="auto"/>
        <w:bottom w:val="none" w:sz="0" w:space="0" w:color="auto"/>
        <w:right w:val="none" w:sz="0" w:space="0" w:color="auto"/>
      </w:divBdr>
    </w:div>
    <w:div w:id="1648708692">
      <w:bodyDiv w:val="1"/>
      <w:marLeft w:val="0"/>
      <w:marRight w:val="0"/>
      <w:marTop w:val="0"/>
      <w:marBottom w:val="0"/>
      <w:divBdr>
        <w:top w:val="none" w:sz="0" w:space="0" w:color="auto"/>
        <w:left w:val="none" w:sz="0" w:space="0" w:color="auto"/>
        <w:bottom w:val="none" w:sz="0" w:space="0" w:color="auto"/>
        <w:right w:val="none" w:sz="0" w:space="0" w:color="auto"/>
      </w:divBdr>
    </w:div>
    <w:div w:id="183031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F4D18-CD9F-47DD-9F94-F3E3F016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11426</Words>
  <Characters>6513</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Садовой Игорь</dc:creator>
  <cp:lastModifiedBy>Admin</cp:lastModifiedBy>
  <cp:revision>9</cp:revision>
  <cp:lastPrinted>2023-06-09T10:26:00Z</cp:lastPrinted>
  <dcterms:created xsi:type="dcterms:W3CDTF">2023-11-24T06:59:00Z</dcterms:created>
  <dcterms:modified xsi:type="dcterms:W3CDTF">2023-11-24T08:21:00Z</dcterms:modified>
</cp:coreProperties>
</file>