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C9" w:rsidRDefault="00C424C9" w:rsidP="006C57B3">
      <w:pPr>
        <w:spacing w:after="0" w:line="240" w:lineRule="auto"/>
      </w:pPr>
    </w:p>
    <w:p w:rsidR="004A47B5" w:rsidRDefault="00E4328A" w:rsidP="00E4328A">
      <w:pPr>
        <w:spacing w:after="160" w:line="259" w:lineRule="auto"/>
        <w:jc w:val="center"/>
        <w:rPr>
          <w:rFonts w:eastAsia="Calibri" w:cs="Times New Roman"/>
          <w:b/>
          <w:bCs/>
          <w:lang w:eastAsia="en-US"/>
        </w:rPr>
      </w:pPr>
      <w:r>
        <w:rPr>
          <w:rFonts w:eastAsia="Calibri" w:cs="Times New Roman"/>
          <w:b/>
          <w:bCs/>
          <w:lang w:eastAsia="en-US"/>
        </w:rPr>
        <w:t xml:space="preserve">                                                                                                                     </w:t>
      </w:r>
      <w:bookmarkStart w:id="0" w:name="_GoBack"/>
      <w:bookmarkEnd w:id="0"/>
      <w:r w:rsidR="00792365" w:rsidRPr="00792365">
        <w:rPr>
          <w:rFonts w:eastAsia="Calibri" w:cs="Times New Roman"/>
          <w:b/>
          <w:bCs/>
          <w:lang w:eastAsia="en-US"/>
        </w:rPr>
        <w:t>Додаток № 2</w:t>
      </w:r>
    </w:p>
    <w:p w:rsidR="003D4550" w:rsidRDefault="004A47B5" w:rsidP="00792365">
      <w:pPr>
        <w:spacing w:after="160" w:line="259" w:lineRule="auto"/>
        <w:jc w:val="right"/>
        <w:rPr>
          <w:rFonts w:eastAsia="Calibri" w:cs="Times New Roman"/>
          <w:b/>
          <w:bCs/>
          <w:lang w:eastAsia="en-US"/>
        </w:rPr>
      </w:pPr>
      <w:r>
        <w:rPr>
          <w:rFonts w:eastAsia="Calibri" w:cs="Times New Roman"/>
          <w:b/>
          <w:bCs/>
          <w:lang w:eastAsia="en-US"/>
        </w:rPr>
        <w:t>до тендерної документації</w:t>
      </w:r>
      <w:r w:rsidR="00792365" w:rsidRPr="00792365">
        <w:rPr>
          <w:rFonts w:eastAsia="Calibri" w:cs="Times New Roman"/>
          <w:b/>
          <w:bCs/>
          <w:lang w:eastAsia="en-US"/>
        </w:rPr>
        <w:t xml:space="preserve"> </w:t>
      </w:r>
    </w:p>
    <w:p w:rsidR="004A47B5" w:rsidRDefault="004A47B5" w:rsidP="00792365">
      <w:pPr>
        <w:spacing w:after="160" w:line="259" w:lineRule="auto"/>
        <w:jc w:val="right"/>
        <w:rPr>
          <w:rFonts w:eastAsia="Calibri" w:cs="Times New Roman"/>
          <w:b/>
          <w:bCs/>
          <w:lang w:eastAsia="en-US"/>
        </w:rPr>
      </w:pPr>
    </w:p>
    <w:p w:rsidR="003D63D0" w:rsidRPr="00CA19C3" w:rsidRDefault="003D63D0" w:rsidP="003D63D0">
      <w:pPr>
        <w:spacing w:before="20" w:after="20" w:line="240" w:lineRule="auto"/>
        <w:jc w:val="both"/>
        <w:rPr>
          <w:rFonts w:cs="Times New Roman"/>
          <w:b/>
        </w:rPr>
      </w:pPr>
      <w:r w:rsidRPr="00D16704">
        <w:rPr>
          <w:rFonts w:cs="Times New Roman"/>
          <w:b/>
        </w:rPr>
        <w:t xml:space="preserve"> </w:t>
      </w:r>
    </w:p>
    <w:p w:rsidR="00002E4F" w:rsidRPr="00002E4F" w:rsidRDefault="00002E4F" w:rsidP="00002E4F">
      <w:pPr>
        <w:suppressAutoHyphens/>
        <w:spacing w:before="240" w:after="0" w:line="240" w:lineRule="auto"/>
        <w:jc w:val="center"/>
        <w:rPr>
          <w:rFonts w:eastAsia="Arial" w:cs="Times New Roman"/>
          <w:b/>
          <w:lang w:eastAsia="ru-RU"/>
        </w:rPr>
      </w:pPr>
      <w:r w:rsidRPr="00002E4F">
        <w:rPr>
          <w:rFonts w:eastAsia="Arial" w:cs="Times New Roman"/>
          <w:b/>
          <w:lang w:eastAsia="ru-RU"/>
        </w:rPr>
        <w:t>2.1. Підтвердження відповідності учасника  вимогам, визначеним у п. 47 Особливостей.</w:t>
      </w:r>
    </w:p>
    <w:p w:rsidR="00002E4F" w:rsidRPr="00002E4F" w:rsidRDefault="00002E4F" w:rsidP="00002E4F">
      <w:pPr>
        <w:shd w:val="clear" w:color="auto" w:fill="FFFFFF"/>
        <w:spacing w:after="0" w:line="240" w:lineRule="auto"/>
        <w:ind w:firstLine="567"/>
        <w:jc w:val="both"/>
        <w:rPr>
          <w:rFonts w:cs="Times New Roman"/>
          <w:lang w:eastAsia="ru-RU"/>
        </w:rPr>
      </w:pPr>
      <w:r w:rsidRPr="00002E4F">
        <w:rPr>
          <w:rFonts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2E4F" w:rsidRPr="00002E4F" w:rsidRDefault="00002E4F" w:rsidP="00002E4F">
      <w:pPr>
        <w:shd w:val="clear" w:color="auto" w:fill="FFFFFF"/>
        <w:spacing w:after="0" w:line="240" w:lineRule="auto"/>
        <w:ind w:firstLine="567"/>
        <w:jc w:val="both"/>
        <w:rPr>
          <w:rFonts w:cs="Times New Roman"/>
          <w:lang w:eastAsia="ru-RU"/>
        </w:rPr>
      </w:pPr>
      <w:r w:rsidRPr="00002E4F">
        <w:rPr>
          <w:rFonts w:cs="Times New Roman"/>
          <w:lang w:eastAsia="ru-RU"/>
        </w:rPr>
        <w:t>Учасник процедури закупівлі підтверджує відсутність підстав, зазначених у пункті 47 Особливостей (крім підп.1 та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Зокрема:</w:t>
      </w:r>
    </w:p>
    <w:p w:rsidR="00002E4F" w:rsidRPr="00002E4F" w:rsidRDefault="00002E4F" w:rsidP="00002E4F">
      <w:pPr>
        <w:shd w:val="clear" w:color="auto" w:fill="FFFFFF"/>
        <w:spacing w:after="0" w:line="240" w:lineRule="auto"/>
        <w:ind w:firstLine="567"/>
        <w:jc w:val="both"/>
        <w:rPr>
          <w:rFonts w:cs="Times New Roman"/>
          <w:lang w:eastAsia="ru-RU"/>
        </w:rPr>
      </w:pPr>
      <w:r w:rsidRPr="00002E4F">
        <w:rPr>
          <w:rFonts w:cs="Times New Roman"/>
          <w:lang w:eastAsia="ru-RU"/>
        </w:rPr>
        <w:t xml:space="preserve">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а саме чи наявні обставини, коли </w:t>
      </w:r>
      <w:r w:rsidRPr="00002E4F">
        <w:rPr>
          <w:rFonts w:cs="Times New Roman"/>
          <w:lang w:val="ru-RU" w:eastAsia="ru-RU"/>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002E4F">
        <w:rPr>
          <w:rFonts w:cs="Times New Roman"/>
          <w:lang w:eastAsia="ru-RU"/>
        </w:rPr>
        <w:t>Учасник процедури закупівлі, що перебуває в обставинах, зазначених у даному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2E4F" w:rsidRPr="00002E4F" w:rsidRDefault="00002E4F" w:rsidP="00002E4F">
      <w:pPr>
        <w:suppressAutoHyphens/>
        <w:spacing w:before="240" w:after="0" w:line="240" w:lineRule="auto"/>
        <w:ind w:firstLine="720"/>
        <w:jc w:val="center"/>
        <w:rPr>
          <w:rFonts w:eastAsia="Arial" w:cs="Times New Roman"/>
          <w:b/>
          <w:lang w:eastAsia="ru-RU"/>
        </w:rPr>
      </w:pPr>
      <w:r w:rsidRPr="00002E4F">
        <w:rPr>
          <w:rFonts w:eastAsia="Arial" w:cs="Times New Roman"/>
          <w:b/>
          <w:lang w:eastAsia="ru-RU"/>
        </w:rPr>
        <w:t>2.2 Перелік документів та інформації  для підтвердження відповідності переможця вимогам, визначеним у п.47 Особливостей:</w:t>
      </w:r>
    </w:p>
    <w:p w:rsidR="00002E4F" w:rsidRPr="00002E4F" w:rsidRDefault="00002E4F" w:rsidP="00002E4F">
      <w:pPr>
        <w:suppressAutoHyphens/>
        <w:spacing w:before="120" w:after="0" w:line="240" w:lineRule="auto"/>
        <w:ind w:firstLine="567"/>
        <w:jc w:val="both"/>
        <w:rPr>
          <w:rFonts w:cs="Times New Roman"/>
          <w:lang w:eastAsia="ru-RU"/>
        </w:rPr>
      </w:pPr>
      <w:r w:rsidRPr="00002E4F">
        <w:rPr>
          <w:rFonts w:cs="Times New Roman"/>
          <w:lang w:eastAsia="ru-RU"/>
        </w:rPr>
        <w:t xml:space="preserve">Переможець процедури закупівлі у строк, що не перевищує </w:t>
      </w:r>
      <w:r w:rsidRPr="00002E4F">
        <w:rPr>
          <w:rFonts w:cs="Times New Roman"/>
          <w:b/>
          <w:lang w:eastAsia="ru-RU"/>
        </w:rPr>
        <w:t>чотири дні</w:t>
      </w:r>
      <w:r w:rsidRPr="00002E4F">
        <w:rPr>
          <w:rFonts w:cs="Times New Roman"/>
          <w:lang w:eastAsia="ru-RU"/>
        </w:rPr>
        <w:t xml:space="preserve"> з дати оприлюднення в електронній системі закупівель повідомлення про намір укласти договір про закупівлю,</w:t>
      </w:r>
      <w:r w:rsidRPr="00002E4F">
        <w:rPr>
          <w:rFonts w:cs="Times New Roman"/>
          <w:color w:val="FF0000"/>
          <w:lang w:eastAsia="ru-RU"/>
        </w:rPr>
        <w:t xml:space="preserve"> </w:t>
      </w:r>
      <w:r w:rsidRPr="00002E4F">
        <w:rPr>
          <w:rFonts w:cs="Times New Roman"/>
          <w:lang w:eastAsia="ru-RU"/>
        </w:rPr>
        <w:t>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401" w:history="1">
        <w:r w:rsidRPr="00002E4F">
          <w:rPr>
            <w:rFonts w:cs="Times New Roman"/>
            <w:lang w:eastAsia="ru-RU"/>
          </w:rPr>
          <w:t>підпунктах 3</w:t>
        </w:r>
      </w:hyperlink>
      <w:r w:rsidRPr="00002E4F">
        <w:rPr>
          <w:rFonts w:cs="Times New Roman"/>
          <w:lang w:eastAsia="ru-RU"/>
        </w:rPr>
        <w:t>, </w:t>
      </w:r>
      <w:hyperlink r:id="rId8" w:anchor="n403" w:history="1">
        <w:r w:rsidRPr="00002E4F">
          <w:rPr>
            <w:rFonts w:cs="Times New Roman"/>
            <w:lang w:eastAsia="ru-RU"/>
          </w:rPr>
          <w:t>5</w:t>
        </w:r>
      </w:hyperlink>
      <w:r w:rsidRPr="00002E4F">
        <w:rPr>
          <w:rFonts w:cs="Times New Roman"/>
          <w:lang w:eastAsia="ru-RU"/>
        </w:rPr>
        <w:t>, </w:t>
      </w:r>
      <w:hyperlink r:id="rId9" w:anchor="n404" w:history="1">
        <w:r w:rsidRPr="00002E4F">
          <w:rPr>
            <w:rFonts w:cs="Times New Roman"/>
            <w:lang w:eastAsia="ru-RU"/>
          </w:rPr>
          <w:t>6</w:t>
        </w:r>
      </w:hyperlink>
      <w:r w:rsidRPr="00002E4F">
        <w:rPr>
          <w:rFonts w:cs="Times New Roman"/>
          <w:lang w:eastAsia="ru-RU"/>
        </w:rPr>
        <w:t> і </w:t>
      </w:r>
      <w:hyperlink r:id="rId10" w:anchor="n410" w:history="1">
        <w:r w:rsidRPr="00002E4F">
          <w:rPr>
            <w:rFonts w:cs="Times New Roman"/>
            <w:lang w:eastAsia="ru-RU"/>
          </w:rPr>
          <w:t>12</w:t>
        </w:r>
      </w:hyperlink>
      <w:r w:rsidRPr="00002E4F">
        <w:rPr>
          <w:rFonts w:cs="Times New Roman"/>
          <w:lang w:eastAsia="ru-RU"/>
        </w:rPr>
        <w:t> та в </w:t>
      </w:r>
      <w:hyperlink r:id="rId11" w:anchor="n411" w:history="1">
        <w:r w:rsidRPr="00002E4F">
          <w:rPr>
            <w:rFonts w:cs="Times New Roman"/>
            <w:lang w:eastAsia="ru-RU"/>
          </w:rPr>
          <w:t>абзаці чотирнадцятому</w:t>
        </w:r>
      </w:hyperlink>
      <w:r w:rsidRPr="00002E4F">
        <w:rPr>
          <w:rFonts w:cs="Times New Roman"/>
          <w:lang w:eastAsia="ru-RU"/>
        </w:rPr>
        <w:t xml:space="preserve"> п.47 Особливостей. </w:t>
      </w:r>
    </w:p>
    <w:p w:rsidR="00002E4F" w:rsidRDefault="00002E4F" w:rsidP="00002E4F">
      <w:pPr>
        <w:suppressAutoHyphens/>
        <w:spacing w:before="120" w:after="0" w:line="240" w:lineRule="auto"/>
        <w:ind w:firstLine="567"/>
        <w:jc w:val="both"/>
        <w:rPr>
          <w:rFonts w:cs="Times New Roman"/>
          <w:lang w:eastAsia="ru-RU"/>
        </w:rPr>
      </w:pPr>
      <w:r w:rsidRPr="00002E4F">
        <w:rPr>
          <w:rFonts w:cs="Times New Roman"/>
          <w:lang w:eastAsia="ru-RU"/>
        </w:rPr>
        <w:t>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002E4F">
          <w:rPr>
            <w:rFonts w:cs="Times New Roman"/>
            <w:lang w:eastAsia="ru-RU"/>
          </w:rPr>
          <w:t>Законом України</w:t>
        </w:r>
      </w:hyperlink>
      <w:r w:rsidRPr="00002E4F">
        <w:rPr>
          <w:rFonts w:cs="Times New Roman"/>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2E4F" w:rsidRDefault="00002E4F" w:rsidP="00002E4F">
      <w:pPr>
        <w:suppressAutoHyphens/>
        <w:spacing w:before="120" w:after="0" w:line="240" w:lineRule="auto"/>
        <w:ind w:firstLine="567"/>
        <w:jc w:val="both"/>
        <w:rPr>
          <w:rFonts w:cs="Times New Roman"/>
          <w:lang w:eastAsia="ru-RU"/>
        </w:rPr>
      </w:pPr>
    </w:p>
    <w:p w:rsidR="00002E4F" w:rsidRDefault="00002E4F" w:rsidP="00002E4F">
      <w:pPr>
        <w:suppressAutoHyphens/>
        <w:spacing w:before="120" w:after="0" w:line="240" w:lineRule="auto"/>
        <w:ind w:firstLine="567"/>
        <w:jc w:val="both"/>
        <w:rPr>
          <w:rFonts w:cs="Times New Roman"/>
          <w:lang w:eastAsia="ru-RU"/>
        </w:rPr>
      </w:pPr>
    </w:p>
    <w:p w:rsidR="00002E4F" w:rsidRPr="00002E4F" w:rsidRDefault="00002E4F" w:rsidP="00002E4F">
      <w:pPr>
        <w:suppressAutoHyphens/>
        <w:spacing w:before="120" w:after="0" w:line="240" w:lineRule="auto"/>
        <w:ind w:firstLine="567"/>
        <w:jc w:val="both"/>
        <w:rPr>
          <w:rFonts w:cs="Times New Roman"/>
          <w:lang w:eastAsia="ru-RU"/>
        </w:rPr>
      </w:pP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002E4F" w:rsidRPr="00002E4F" w:rsidTr="00D213CE">
        <w:trPr>
          <w:trHeight w:val="10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hd w:val="clear" w:color="auto" w:fill="FFFFFF"/>
              <w:spacing w:after="0" w:line="240" w:lineRule="auto"/>
              <w:jc w:val="both"/>
              <w:rPr>
                <w:rFonts w:cs="Times New Roman"/>
                <w:b/>
                <w:lang w:eastAsia="ru-RU"/>
              </w:rPr>
            </w:pPr>
            <w:bookmarkStart w:id="1" w:name="_Hlk137032230"/>
            <w:r w:rsidRPr="00002E4F">
              <w:rPr>
                <w:rFonts w:cs="Times New Roman"/>
                <w:b/>
                <w:lang w:eastAsia="ru-RU"/>
              </w:rPr>
              <w:lastRenderedPageBreak/>
              <w:t>№</w:t>
            </w:r>
          </w:p>
          <w:p w:rsidR="00002E4F" w:rsidRPr="00002E4F" w:rsidRDefault="00002E4F" w:rsidP="00002E4F">
            <w:pPr>
              <w:shd w:val="clear" w:color="auto" w:fill="FFFFFF"/>
              <w:spacing w:after="0" w:line="240" w:lineRule="auto"/>
              <w:jc w:val="both"/>
              <w:rPr>
                <w:rFonts w:cs="Times New Roman"/>
                <w:b/>
                <w:lang w:eastAsia="ru-RU"/>
              </w:rPr>
            </w:pPr>
            <w:r w:rsidRPr="00002E4F">
              <w:rPr>
                <w:rFonts w:cs="Times New Roman"/>
                <w:b/>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hd w:val="clear" w:color="auto" w:fill="FFFFFF"/>
              <w:spacing w:after="0" w:line="240" w:lineRule="auto"/>
              <w:ind w:firstLine="567"/>
              <w:jc w:val="both"/>
              <w:rPr>
                <w:rFonts w:cs="Times New Roman"/>
                <w:b/>
                <w:lang w:eastAsia="ru-RU"/>
              </w:rPr>
            </w:pPr>
            <w:r w:rsidRPr="00002E4F">
              <w:rPr>
                <w:rFonts w:cs="Times New Roman"/>
                <w:b/>
                <w:lang w:eastAsia="ru-RU"/>
              </w:rPr>
              <w:t>Вимоги п.47 Особливостей</w:t>
            </w:r>
          </w:p>
          <w:p w:rsidR="00002E4F" w:rsidRPr="00002E4F" w:rsidRDefault="00002E4F" w:rsidP="00002E4F">
            <w:pPr>
              <w:shd w:val="clear" w:color="auto" w:fill="FFFFFF"/>
              <w:spacing w:after="0" w:line="240" w:lineRule="auto"/>
              <w:ind w:firstLine="567"/>
              <w:jc w:val="both"/>
              <w:rPr>
                <w:rFonts w:cs="Times New Roman"/>
                <w:b/>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hd w:val="clear" w:color="auto" w:fill="FFFFFF"/>
              <w:spacing w:after="0" w:line="240" w:lineRule="auto"/>
              <w:jc w:val="both"/>
              <w:rPr>
                <w:rFonts w:cs="Times New Roman"/>
                <w:b/>
                <w:lang w:eastAsia="ru-RU"/>
              </w:rPr>
            </w:pPr>
            <w:r w:rsidRPr="00002E4F">
              <w:rPr>
                <w:rFonts w:cs="Times New Roman"/>
                <w:b/>
                <w:lang w:eastAsia="ru-RU"/>
              </w:rPr>
              <w:t>Переможець торгів на виконання вимоги п.47 Особливостей (підтвердження відсутності підстав) повинен надати таку інформацію:</w:t>
            </w:r>
          </w:p>
        </w:tc>
      </w:tr>
      <w:tr w:rsidR="00002E4F" w:rsidRPr="00002E4F" w:rsidTr="00D213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ind w:left="100"/>
              <w:jc w:val="center"/>
              <w:rPr>
                <w:rFonts w:cs="Times New Roman"/>
                <w:kern w:val="1"/>
                <w:sz w:val="20"/>
                <w:szCs w:val="20"/>
                <w:lang w:eastAsia="ar-SA"/>
              </w:rPr>
            </w:pPr>
            <w:r w:rsidRPr="00002E4F">
              <w:rPr>
                <w:rFonts w:cs="Times New Roman"/>
                <w:b/>
                <w:kern w:val="1"/>
                <w:sz w:val="20"/>
                <w:szCs w:val="20"/>
                <w:lang w:eastAsia="ar-S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ind w:left="100"/>
              <w:jc w:val="both"/>
              <w:rPr>
                <w:rFonts w:cs="Times New Roman"/>
                <w:kern w:val="1"/>
                <w:sz w:val="20"/>
                <w:szCs w:val="20"/>
                <w:lang w:eastAsia="ar-SA"/>
              </w:rPr>
            </w:pPr>
            <w:r w:rsidRPr="00002E4F">
              <w:rPr>
                <w:rFonts w:cs="Times New Roman"/>
                <w:kern w:val="1"/>
                <w:sz w:val="20"/>
                <w:szCs w:val="20"/>
                <w:lang w:eastAsia="ar-S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002E4F" w:rsidRPr="00002E4F" w:rsidRDefault="00002E4F" w:rsidP="00002E4F">
            <w:pPr>
              <w:suppressAutoHyphens/>
              <w:spacing w:after="0" w:line="240" w:lineRule="auto"/>
              <w:ind w:left="100"/>
              <w:jc w:val="both"/>
              <w:rPr>
                <w:rFonts w:cs="Times New Roman"/>
                <w:kern w:val="1"/>
                <w:sz w:val="20"/>
                <w:szCs w:val="20"/>
                <w:lang w:eastAsia="ar-SA"/>
              </w:rPr>
            </w:pPr>
            <w:r w:rsidRPr="00002E4F">
              <w:rPr>
                <w:rFonts w:cs="Times New Roman"/>
                <w:b/>
                <w:kern w:val="1"/>
                <w:sz w:val="20"/>
                <w:szCs w:val="20"/>
                <w:lang w:eastAsia="ar-SA"/>
              </w:rPr>
              <w:t>(підпункт 3 п.47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ind w:right="140"/>
              <w:jc w:val="both"/>
              <w:rPr>
                <w:rFonts w:cs="Times New Roman"/>
                <w:kern w:val="1"/>
                <w:sz w:val="20"/>
                <w:szCs w:val="20"/>
                <w:lang w:eastAsia="ar-SA"/>
              </w:rPr>
            </w:pPr>
            <w:r w:rsidRPr="00002E4F">
              <w:rPr>
                <w:rFonts w:cs="Times New Roman"/>
                <w:kern w:val="1"/>
                <w:sz w:val="20"/>
                <w:szCs w:val="20"/>
                <w:lang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bookmarkEnd w:id="1"/>
      <w:tr w:rsidR="00002E4F" w:rsidRPr="00002E4F" w:rsidTr="00D213CE">
        <w:trPr>
          <w:trHeight w:val="19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ind w:left="100"/>
              <w:jc w:val="center"/>
              <w:rPr>
                <w:rFonts w:cs="Times New Roman"/>
                <w:kern w:val="1"/>
                <w:sz w:val="20"/>
                <w:szCs w:val="20"/>
                <w:lang w:eastAsia="ar-SA"/>
              </w:rPr>
            </w:pPr>
            <w:r w:rsidRPr="00002E4F">
              <w:rPr>
                <w:rFonts w:cs="Times New Roman"/>
                <w:b/>
                <w:kern w:val="1"/>
                <w:sz w:val="20"/>
                <w:szCs w:val="20"/>
                <w:lang w:eastAsia="ar-S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ind w:left="100"/>
              <w:jc w:val="both"/>
              <w:rPr>
                <w:rFonts w:cs="Times New Roman"/>
                <w:kern w:val="1"/>
                <w:sz w:val="20"/>
                <w:szCs w:val="20"/>
                <w:lang w:eastAsia="ar-SA"/>
              </w:rPr>
            </w:pPr>
            <w:r w:rsidRPr="00002E4F">
              <w:rPr>
                <w:rFonts w:cs="Times New Roman"/>
                <w:kern w:val="1"/>
                <w:sz w:val="20"/>
                <w:szCs w:val="20"/>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2E4F" w:rsidRPr="00002E4F" w:rsidRDefault="00002E4F" w:rsidP="00002E4F">
            <w:pPr>
              <w:suppressAutoHyphens/>
              <w:spacing w:after="0" w:line="240" w:lineRule="auto"/>
              <w:ind w:right="140"/>
              <w:jc w:val="both"/>
              <w:rPr>
                <w:rFonts w:cs="Times New Roman"/>
                <w:kern w:val="1"/>
                <w:sz w:val="20"/>
                <w:szCs w:val="20"/>
                <w:lang w:eastAsia="ar-SA"/>
              </w:rPr>
            </w:pPr>
            <w:r w:rsidRPr="00002E4F">
              <w:rPr>
                <w:rFonts w:cs="Times New Roman"/>
                <w:b/>
                <w:kern w:val="1"/>
                <w:sz w:val="20"/>
                <w:szCs w:val="20"/>
                <w:lang w:eastAsia="ar-SA"/>
              </w:rPr>
              <w:t>(підпункт 6 п.47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jc w:val="both"/>
              <w:rPr>
                <w:rFonts w:cs="Times New Roman"/>
                <w:kern w:val="1"/>
                <w:sz w:val="20"/>
                <w:szCs w:val="20"/>
                <w:lang w:eastAsia="ar-SA"/>
              </w:rPr>
            </w:pPr>
            <w:r w:rsidRPr="00002E4F">
              <w:rPr>
                <w:rFonts w:cs="Times New Roman"/>
                <w:kern w:val="1"/>
                <w:sz w:val="20"/>
                <w:szCs w:val="20"/>
                <w:lang w:eastAsia="ar-S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02E4F">
              <w:rPr>
                <w:rFonts w:cs="Times New Roman"/>
                <w:b/>
                <w:kern w:val="1"/>
                <w:sz w:val="20"/>
                <w:szCs w:val="20"/>
                <w:lang w:eastAsia="ar-SA"/>
              </w:rPr>
              <w:t xml:space="preserve"> </w:t>
            </w:r>
            <w:r w:rsidRPr="00002E4F">
              <w:rPr>
                <w:rFonts w:cs="Times New Roman"/>
                <w:kern w:val="1"/>
                <w:sz w:val="20"/>
                <w:szCs w:val="20"/>
                <w:lang w:eastAsia="ar-SA"/>
              </w:rPr>
              <w:t>Документ повинен бути не більше тридцятиденної давнини від дати подання документа. </w:t>
            </w:r>
          </w:p>
        </w:tc>
      </w:tr>
      <w:tr w:rsidR="00002E4F" w:rsidRPr="00002E4F" w:rsidTr="00D213CE">
        <w:trPr>
          <w:trHeight w:val="16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ind w:left="100"/>
              <w:jc w:val="center"/>
              <w:rPr>
                <w:rFonts w:cs="Times New Roman"/>
                <w:kern w:val="1"/>
                <w:sz w:val="20"/>
                <w:szCs w:val="20"/>
                <w:lang w:eastAsia="ar-SA"/>
              </w:rPr>
            </w:pPr>
            <w:r w:rsidRPr="00002E4F">
              <w:rPr>
                <w:rFonts w:cs="Times New Roman"/>
                <w:b/>
                <w:kern w:val="1"/>
                <w:sz w:val="20"/>
                <w:szCs w:val="20"/>
                <w:lang w:eastAsia="ar-S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ind w:left="100"/>
              <w:jc w:val="both"/>
              <w:rPr>
                <w:rFonts w:cs="Times New Roman"/>
                <w:kern w:val="1"/>
                <w:sz w:val="20"/>
                <w:szCs w:val="20"/>
                <w:lang w:eastAsia="ar-SA"/>
              </w:rPr>
            </w:pPr>
            <w:r w:rsidRPr="00002E4F">
              <w:rPr>
                <w:rFonts w:cs="Times New Roman"/>
                <w:kern w:val="1"/>
                <w:sz w:val="20"/>
                <w:szCs w:val="20"/>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02E4F">
              <w:rPr>
                <w:rFonts w:cs="Times New Roman"/>
                <w:b/>
                <w:kern w:val="1"/>
                <w:sz w:val="20"/>
                <w:szCs w:val="20"/>
                <w:lang w:eastAsia="ar-SA"/>
              </w:rPr>
              <w:t xml:space="preserve"> (підпункт 12 п.47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rsidR="00002E4F" w:rsidRPr="00002E4F" w:rsidRDefault="00002E4F" w:rsidP="00002E4F">
            <w:pPr>
              <w:widowControl w:val="0"/>
              <w:suppressAutoHyphens/>
              <w:spacing w:after="0"/>
              <w:rPr>
                <w:rFonts w:cs="Times New Roman"/>
                <w:color w:val="FF0000"/>
                <w:kern w:val="1"/>
                <w:sz w:val="20"/>
                <w:szCs w:val="20"/>
                <w:lang w:eastAsia="ar-SA"/>
              </w:rPr>
            </w:pPr>
          </w:p>
        </w:tc>
      </w:tr>
      <w:tr w:rsidR="00002E4F" w:rsidRPr="00002E4F" w:rsidTr="00D213CE">
        <w:trPr>
          <w:trHeight w:val="20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ind w:left="100"/>
              <w:jc w:val="center"/>
              <w:rPr>
                <w:rFonts w:cs="Times New Roman"/>
                <w:b/>
                <w:kern w:val="1"/>
                <w:sz w:val="20"/>
                <w:szCs w:val="20"/>
                <w:lang w:eastAsia="ar-SA"/>
              </w:rPr>
            </w:pPr>
            <w:r w:rsidRPr="00002E4F">
              <w:rPr>
                <w:rFonts w:cs="Times New Roman"/>
                <w:b/>
                <w:kern w:val="1"/>
                <w:sz w:val="20"/>
                <w:szCs w:val="20"/>
                <w:lang w:eastAsia="ar-S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ind w:left="100"/>
              <w:jc w:val="both"/>
              <w:rPr>
                <w:rFonts w:cs="Times New Roman"/>
                <w:kern w:val="1"/>
                <w:sz w:val="20"/>
                <w:szCs w:val="20"/>
                <w:lang w:eastAsia="ar-SA"/>
              </w:rPr>
            </w:pPr>
            <w:r w:rsidRPr="00002E4F">
              <w:rPr>
                <w:rFonts w:cs="Times New Roman"/>
                <w:kern w:val="1"/>
                <w:sz w:val="20"/>
                <w:szCs w:val="20"/>
                <w:lang w:eastAsia="ar-S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02E4F">
              <w:rPr>
                <w:rFonts w:cs="Times New Roman"/>
                <w:b/>
                <w:bCs/>
                <w:kern w:val="1"/>
                <w:sz w:val="20"/>
                <w:szCs w:val="20"/>
                <w:lang w:eastAsia="ar-SA"/>
              </w:rPr>
              <w:t>(підпункт 5 п.47 Особливостей</w:t>
            </w:r>
            <w:r w:rsidRPr="00002E4F">
              <w:rPr>
                <w:rFonts w:cs="Times New Roman"/>
                <w:kern w:val="1"/>
                <w:sz w:val="20"/>
                <w:szCs w:val="20"/>
                <w:lang w:eastAsia="ar-SA"/>
              </w:rPr>
              <w:t xml:space="preserve">). </w:t>
            </w:r>
            <w:r w:rsidRPr="00002E4F">
              <w:rPr>
                <w:rFonts w:cs="Times New Roman"/>
                <w:i/>
                <w:iCs/>
                <w:kern w:val="1"/>
                <w:sz w:val="20"/>
                <w:szCs w:val="20"/>
                <w:lang w:eastAsia="ar-SA"/>
              </w:rPr>
              <w:t>Цей пункт - для фізичних чи фізичною особою-підприємцем</w:t>
            </w:r>
          </w:p>
        </w:tc>
        <w:tc>
          <w:tcPr>
            <w:tcW w:w="4503" w:type="dxa"/>
            <w:vMerge/>
            <w:tcBorders>
              <w:left w:val="single" w:sz="8" w:space="0" w:color="000000"/>
              <w:right w:val="single" w:sz="8" w:space="0" w:color="000000"/>
            </w:tcBorders>
            <w:tcMar>
              <w:top w:w="100" w:type="dxa"/>
              <w:left w:w="100" w:type="dxa"/>
              <w:bottom w:w="100" w:type="dxa"/>
              <w:right w:w="100" w:type="dxa"/>
            </w:tcMar>
          </w:tcPr>
          <w:p w:rsidR="00002E4F" w:rsidRPr="00002E4F" w:rsidRDefault="00002E4F" w:rsidP="00002E4F">
            <w:pPr>
              <w:widowControl w:val="0"/>
              <w:suppressAutoHyphens/>
              <w:spacing w:after="0"/>
              <w:rPr>
                <w:rFonts w:cs="Times New Roman"/>
                <w:color w:val="FF0000"/>
                <w:kern w:val="1"/>
                <w:sz w:val="20"/>
                <w:szCs w:val="20"/>
                <w:lang w:eastAsia="ar-SA"/>
              </w:rPr>
            </w:pPr>
          </w:p>
        </w:tc>
      </w:tr>
      <w:tr w:rsidR="00002E4F" w:rsidRPr="00002E4F" w:rsidTr="00D213CE">
        <w:trPr>
          <w:trHeight w:val="17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ind w:left="100"/>
              <w:jc w:val="center"/>
              <w:rPr>
                <w:rFonts w:cs="Times New Roman"/>
                <w:b/>
                <w:kern w:val="1"/>
                <w:sz w:val="20"/>
                <w:szCs w:val="20"/>
                <w:lang w:eastAsia="ar-SA"/>
              </w:rPr>
            </w:pPr>
            <w:r w:rsidRPr="00002E4F">
              <w:rPr>
                <w:rFonts w:cs="Times New Roman"/>
                <w:b/>
                <w:kern w:val="1"/>
                <w:sz w:val="20"/>
                <w:szCs w:val="20"/>
                <w:lang w:eastAsia="ar-SA"/>
              </w:rPr>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ind w:left="100"/>
              <w:jc w:val="both"/>
              <w:rPr>
                <w:rFonts w:cs="Times New Roman"/>
                <w:kern w:val="1"/>
                <w:sz w:val="20"/>
                <w:szCs w:val="20"/>
                <w:lang w:eastAsia="ar-SA"/>
              </w:rPr>
            </w:pPr>
            <w:r w:rsidRPr="00002E4F">
              <w:rPr>
                <w:rFonts w:cs="Times New Roman"/>
                <w:kern w:val="1"/>
                <w:sz w:val="20"/>
                <w:szCs w:val="20"/>
                <w:lang w:eastAsia="ar-S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2E4F" w:rsidRPr="00002E4F" w:rsidRDefault="00002E4F" w:rsidP="00002E4F">
            <w:pPr>
              <w:suppressAutoHyphens/>
              <w:spacing w:after="0" w:line="240" w:lineRule="auto"/>
              <w:ind w:left="100"/>
              <w:jc w:val="both"/>
              <w:rPr>
                <w:rFonts w:cs="Times New Roman"/>
                <w:b/>
                <w:kern w:val="1"/>
                <w:sz w:val="20"/>
                <w:szCs w:val="20"/>
                <w:lang w:eastAsia="ar-SA"/>
              </w:rPr>
            </w:pPr>
            <w:r w:rsidRPr="00002E4F">
              <w:rPr>
                <w:rFonts w:cs="Times New Roman"/>
                <w:b/>
                <w:kern w:val="1"/>
                <w:sz w:val="20"/>
                <w:szCs w:val="20"/>
                <w:lang w:eastAsia="ar-SA"/>
              </w:rPr>
              <w:t>(підпункт 12 п.47 Особливостей).</w:t>
            </w:r>
          </w:p>
          <w:p w:rsidR="00002E4F" w:rsidRPr="00002E4F" w:rsidRDefault="00002E4F" w:rsidP="00002E4F">
            <w:pPr>
              <w:suppressAutoHyphens/>
              <w:spacing w:after="0" w:line="240" w:lineRule="auto"/>
              <w:ind w:left="100"/>
              <w:jc w:val="both"/>
              <w:rPr>
                <w:rFonts w:cs="Times New Roman"/>
                <w:kern w:val="1"/>
                <w:sz w:val="20"/>
                <w:szCs w:val="20"/>
                <w:highlight w:val="white"/>
                <w:lang w:eastAsia="ar-SA"/>
              </w:rPr>
            </w:pPr>
            <w:r w:rsidRPr="00002E4F">
              <w:rPr>
                <w:rFonts w:cs="Times New Roman"/>
                <w:i/>
                <w:kern w:val="1"/>
                <w:sz w:val="20"/>
                <w:szCs w:val="20"/>
                <w:lang w:eastAsia="ar-SA"/>
              </w:rPr>
              <w:t>Цей пункт - для фізичних</w:t>
            </w:r>
            <w:r w:rsidRPr="00002E4F">
              <w:rPr>
                <w:rFonts w:cs="Times New Roman"/>
                <w:b/>
                <w:kern w:val="1"/>
                <w:sz w:val="20"/>
                <w:szCs w:val="20"/>
                <w:lang w:eastAsia="ar-SA"/>
              </w:rPr>
              <w:t xml:space="preserve"> </w:t>
            </w:r>
            <w:r w:rsidRPr="00002E4F">
              <w:rPr>
                <w:rFonts w:cs="Times New Roman"/>
                <w:i/>
                <w:kern w:val="1"/>
                <w:sz w:val="20"/>
                <w:szCs w:val="20"/>
                <w:lang w:eastAsia="ar-SA"/>
              </w:rPr>
              <w:t>чи фізичною особою-підприємцем</w:t>
            </w:r>
          </w:p>
        </w:tc>
        <w:tc>
          <w:tcPr>
            <w:tcW w:w="4503" w:type="dxa"/>
            <w:vMerge/>
            <w:tcBorders>
              <w:left w:val="single" w:sz="8" w:space="0" w:color="000000"/>
              <w:right w:val="single" w:sz="8" w:space="0" w:color="000000"/>
            </w:tcBorders>
            <w:tcMar>
              <w:top w:w="100" w:type="dxa"/>
              <w:left w:w="100" w:type="dxa"/>
              <w:bottom w:w="100" w:type="dxa"/>
              <w:right w:w="100" w:type="dxa"/>
            </w:tcMar>
          </w:tcPr>
          <w:p w:rsidR="00002E4F" w:rsidRPr="00002E4F" w:rsidRDefault="00002E4F" w:rsidP="00002E4F">
            <w:pPr>
              <w:widowControl w:val="0"/>
              <w:suppressAutoHyphens/>
              <w:spacing w:after="0"/>
              <w:rPr>
                <w:rFonts w:cs="Times New Roman"/>
                <w:color w:val="FF0000"/>
                <w:kern w:val="1"/>
                <w:sz w:val="20"/>
                <w:szCs w:val="20"/>
                <w:lang w:eastAsia="ar-SA"/>
              </w:rPr>
            </w:pPr>
          </w:p>
        </w:tc>
      </w:tr>
      <w:tr w:rsidR="00002E4F" w:rsidRPr="00002E4F" w:rsidTr="00D213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ind w:left="100"/>
              <w:jc w:val="center"/>
              <w:rPr>
                <w:rFonts w:cs="Times New Roman"/>
                <w:b/>
                <w:kern w:val="1"/>
                <w:sz w:val="20"/>
                <w:szCs w:val="20"/>
                <w:lang w:eastAsia="ar-SA"/>
              </w:rPr>
            </w:pPr>
            <w:r w:rsidRPr="00002E4F">
              <w:rPr>
                <w:rFonts w:cs="Times New Roman"/>
                <w:b/>
                <w:kern w:val="1"/>
                <w:sz w:val="20"/>
                <w:szCs w:val="20"/>
                <w:lang w:eastAsia="ar-SA"/>
              </w:rPr>
              <w:t>7</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ind w:left="100"/>
              <w:jc w:val="both"/>
              <w:rPr>
                <w:rFonts w:cs="Times New Roman"/>
                <w:b/>
                <w:kern w:val="1"/>
                <w:sz w:val="20"/>
                <w:szCs w:val="20"/>
                <w:lang w:eastAsia="ar-SA"/>
              </w:rPr>
            </w:pPr>
            <w:r w:rsidRPr="00002E4F">
              <w:rPr>
                <w:rFonts w:cs="Times New Roman"/>
                <w:kern w:val="1"/>
                <w:sz w:val="20"/>
                <w:szCs w:val="20"/>
                <w:lang w:eastAsia="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002E4F">
              <w:rPr>
                <w:rFonts w:cs="Times New Roman"/>
                <w:b/>
                <w:kern w:val="1"/>
                <w:sz w:val="20"/>
                <w:szCs w:val="20"/>
                <w:lang w:eastAsia="ar-SA"/>
              </w:rPr>
              <w:t>(абз.14 п.47 Особливостей)</w:t>
            </w:r>
          </w:p>
          <w:p w:rsidR="00002E4F" w:rsidRPr="00002E4F" w:rsidRDefault="00002E4F" w:rsidP="00002E4F">
            <w:pPr>
              <w:suppressAutoHyphens/>
              <w:spacing w:after="0" w:line="240" w:lineRule="auto"/>
              <w:ind w:left="100"/>
              <w:jc w:val="both"/>
              <w:rPr>
                <w:rFonts w:cs="Times New Roman"/>
                <w:kern w:val="1"/>
                <w:sz w:val="20"/>
                <w:szCs w:val="20"/>
                <w:lang w:eastAsia="ar-S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E4F" w:rsidRPr="00002E4F" w:rsidRDefault="00002E4F" w:rsidP="00002E4F">
            <w:pPr>
              <w:suppressAutoHyphens/>
              <w:spacing w:after="0" w:line="240" w:lineRule="auto"/>
              <w:ind w:left="140" w:right="140"/>
              <w:jc w:val="both"/>
              <w:rPr>
                <w:rFonts w:cs="Times New Roman"/>
                <w:kern w:val="1"/>
                <w:sz w:val="20"/>
                <w:szCs w:val="20"/>
                <w:lang w:eastAsia="ar-SA"/>
              </w:rPr>
            </w:pPr>
            <w:r w:rsidRPr="00002E4F">
              <w:rPr>
                <w:rFonts w:cs="Times New Roman"/>
                <w:b/>
                <w:kern w:val="1"/>
                <w:sz w:val="20"/>
                <w:szCs w:val="20"/>
                <w:lang w:eastAsia="ar-SA"/>
              </w:rPr>
              <w:lastRenderedPageBreak/>
              <w:t>Довідка в довільній формі</w:t>
            </w:r>
            <w:r w:rsidRPr="00002E4F">
              <w:rPr>
                <w:rFonts w:cs="Times New Roman"/>
                <w:kern w:val="1"/>
                <w:sz w:val="20"/>
                <w:szCs w:val="20"/>
                <w:lang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w:t>
            </w:r>
            <w:r w:rsidRPr="00002E4F">
              <w:rPr>
                <w:rFonts w:cs="Times New Roman"/>
                <w:kern w:val="1"/>
                <w:sz w:val="20"/>
                <w:szCs w:val="20"/>
                <w:lang w:eastAsia="ar-SA"/>
              </w:rPr>
              <w:lastRenderedPageBreak/>
              <w:t>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E15FB" w:rsidRDefault="003E15FB" w:rsidP="003D63D0">
      <w:pPr>
        <w:spacing w:after="160" w:line="259" w:lineRule="auto"/>
        <w:jc w:val="right"/>
        <w:rPr>
          <w:rFonts w:cs="Times New Roman"/>
          <w:b/>
          <w:bCs/>
        </w:rPr>
      </w:pPr>
    </w:p>
    <w:sectPr w:rsidR="003E15FB" w:rsidSect="00C54D22">
      <w:headerReference w:type="even" r:id="rId13"/>
      <w:headerReference w:type="default" r:id="rId14"/>
      <w:footerReference w:type="even" r:id="rId15"/>
      <w:footerReference w:type="default" r:id="rId16"/>
      <w:headerReference w:type="first" r:id="rId17"/>
      <w:footerReference w:type="firs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E53" w:rsidRDefault="00E93E53" w:rsidP="00E435E0">
      <w:pPr>
        <w:spacing w:after="0" w:line="240" w:lineRule="auto"/>
      </w:pPr>
      <w:r>
        <w:separator/>
      </w:r>
    </w:p>
  </w:endnote>
  <w:endnote w:type="continuationSeparator" w:id="0">
    <w:p w:rsidR="00E93E53" w:rsidRDefault="00E93E53" w:rsidP="00E4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06" w:rsidRDefault="002F4806" w:rsidP="000733E2">
    <w:pPr>
      <w:pStyle w:val="af4"/>
      <w:framePr w:wrap="around" w:vAnchor="text" w:hAnchor="margin" w:xAlign="right" w:y="1"/>
      <w:rPr>
        <w:rStyle w:val="afa"/>
        <w:rFonts w:cs="Calibri"/>
      </w:rPr>
    </w:pPr>
    <w:r>
      <w:rPr>
        <w:rStyle w:val="afa"/>
        <w:rFonts w:cs="Calibri"/>
      </w:rPr>
      <w:fldChar w:fldCharType="begin"/>
    </w:r>
    <w:r>
      <w:rPr>
        <w:rStyle w:val="afa"/>
        <w:rFonts w:cs="Calibri"/>
      </w:rPr>
      <w:instrText xml:space="preserve">PAGE  </w:instrText>
    </w:r>
    <w:r>
      <w:rPr>
        <w:rStyle w:val="afa"/>
        <w:rFonts w:cs="Calibri"/>
      </w:rPr>
      <w:fldChar w:fldCharType="end"/>
    </w:r>
  </w:p>
  <w:p w:rsidR="002F4806" w:rsidRDefault="002F4806" w:rsidP="00913D33">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06" w:rsidRDefault="002F4806" w:rsidP="000733E2">
    <w:pPr>
      <w:pStyle w:val="af4"/>
      <w:framePr w:wrap="around" w:vAnchor="text" w:hAnchor="margin" w:xAlign="right" w:y="1"/>
      <w:rPr>
        <w:rStyle w:val="afa"/>
        <w:rFonts w:cs="Calibri"/>
      </w:rPr>
    </w:pPr>
    <w:r>
      <w:rPr>
        <w:rStyle w:val="afa"/>
        <w:rFonts w:cs="Calibri"/>
      </w:rPr>
      <w:fldChar w:fldCharType="begin"/>
    </w:r>
    <w:r>
      <w:rPr>
        <w:rStyle w:val="afa"/>
        <w:rFonts w:cs="Calibri"/>
      </w:rPr>
      <w:instrText xml:space="preserve">PAGE  </w:instrText>
    </w:r>
    <w:r>
      <w:rPr>
        <w:rStyle w:val="afa"/>
        <w:rFonts w:cs="Calibri"/>
      </w:rPr>
      <w:fldChar w:fldCharType="separate"/>
    </w:r>
    <w:r w:rsidR="00E4328A">
      <w:rPr>
        <w:rStyle w:val="afa"/>
        <w:rFonts w:cs="Calibri"/>
        <w:noProof/>
      </w:rPr>
      <w:t>1</w:t>
    </w:r>
    <w:r>
      <w:rPr>
        <w:rStyle w:val="afa"/>
        <w:rFonts w:cs="Calibri"/>
      </w:rPr>
      <w:fldChar w:fldCharType="end"/>
    </w:r>
  </w:p>
  <w:p w:rsidR="002F4806" w:rsidRDefault="002F4806" w:rsidP="00913D33">
    <w:pPr>
      <w:pStyle w:val="af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06" w:rsidRDefault="002F4806">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E53" w:rsidRDefault="00E93E53" w:rsidP="00E435E0">
      <w:pPr>
        <w:spacing w:after="0" w:line="240" w:lineRule="auto"/>
      </w:pPr>
      <w:r>
        <w:separator/>
      </w:r>
    </w:p>
  </w:footnote>
  <w:footnote w:type="continuationSeparator" w:id="0">
    <w:p w:rsidR="00E93E53" w:rsidRDefault="00E93E53" w:rsidP="00E4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06" w:rsidRDefault="002F4806">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06" w:rsidRDefault="002F4806">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06" w:rsidRDefault="002F4806">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 w15:restartNumberingAfterBreak="0">
    <w:nsid w:val="08FA1BC2"/>
    <w:multiLevelType w:val="hybridMultilevel"/>
    <w:tmpl w:val="255462A2"/>
    <w:lvl w:ilvl="0" w:tplc="4ACA88B0">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D953EDA"/>
    <w:multiLevelType w:val="multilevel"/>
    <w:tmpl w:val="CF76872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70EB4"/>
    <w:multiLevelType w:val="multilevel"/>
    <w:tmpl w:val="A5D67424"/>
    <w:lvl w:ilvl="0">
      <w:start w:val="5"/>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6"/>
      <w:numFmt w:val="decimal"/>
      <w:lvlText w:val="%1.%2.%3"/>
      <w:lvlJc w:val="left"/>
      <w:pPr>
        <w:ind w:left="720" w:hanging="36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6" w15:restartNumberingAfterBreak="0">
    <w:nsid w:val="173E5233"/>
    <w:multiLevelType w:val="multilevel"/>
    <w:tmpl w:val="73AAD6D2"/>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A317508"/>
    <w:multiLevelType w:val="hybridMultilevel"/>
    <w:tmpl w:val="6FE6336C"/>
    <w:lvl w:ilvl="0" w:tplc="DCDEBAA8">
      <w:start w:val="1"/>
      <w:numFmt w:val="decimal"/>
      <w:lvlText w:val="4.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1F206D"/>
    <w:multiLevelType w:val="hybridMultilevel"/>
    <w:tmpl w:val="51DA69A6"/>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8586CB1"/>
    <w:multiLevelType w:val="hybridMultilevel"/>
    <w:tmpl w:val="15DAD478"/>
    <w:lvl w:ilvl="0" w:tplc="8E36236C">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7F78D0"/>
    <w:multiLevelType w:val="multilevel"/>
    <w:tmpl w:val="10BAEB86"/>
    <w:lvl w:ilvl="0">
      <w:start w:val="5"/>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3"/>
      <w:numFmt w:val="decimal"/>
      <w:lvlText w:val="%1.%2.%3"/>
      <w:lvlJc w:val="left"/>
      <w:pPr>
        <w:ind w:left="720" w:hanging="36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1" w15:restartNumberingAfterBreak="0">
    <w:nsid w:val="2FDF32A2"/>
    <w:multiLevelType w:val="hybridMultilevel"/>
    <w:tmpl w:val="08305EC0"/>
    <w:lvl w:ilvl="0" w:tplc="52D2A83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31D1170"/>
    <w:multiLevelType w:val="hybridMultilevel"/>
    <w:tmpl w:val="5B72B2DE"/>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4" w15:restartNumberingAfterBreak="0">
    <w:nsid w:val="35314F5D"/>
    <w:multiLevelType w:val="hybridMultilevel"/>
    <w:tmpl w:val="CB5E9244"/>
    <w:lvl w:ilvl="0" w:tplc="B97A0FA2">
      <w:numFmt w:val="bullet"/>
      <w:lvlText w:val="-"/>
      <w:lvlJc w:val="left"/>
      <w:pPr>
        <w:ind w:left="108" w:hanging="195"/>
      </w:pPr>
      <w:rPr>
        <w:rFonts w:ascii="Times New Roman" w:eastAsia="Times New Roman" w:hAnsi="Times New Roman" w:hint="default"/>
        <w:w w:val="100"/>
        <w:sz w:val="28"/>
      </w:rPr>
    </w:lvl>
    <w:lvl w:ilvl="1" w:tplc="094631B8">
      <w:numFmt w:val="bullet"/>
      <w:lvlText w:val="•"/>
      <w:lvlJc w:val="left"/>
      <w:pPr>
        <w:ind w:left="514" w:hanging="195"/>
      </w:pPr>
      <w:rPr>
        <w:rFonts w:hint="default"/>
      </w:rPr>
    </w:lvl>
    <w:lvl w:ilvl="2" w:tplc="EC484344">
      <w:numFmt w:val="bullet"/>
      <w:lvlText w:val="•"/>
      <w:lvlJc w:val="left"/>
      <w:pPr>
        <w:ind w:left="928" w:hanging="195"/>
      </w:pPr>
      <w:rPr>
        <w:rFonts w:hint="default"/>
      </w:rPr>
    </w:lvl>
    <w:lvl w:ilvl="3" w:tplc="124EB664">
      <w:numFmt w:val="bullet"/>
      <w:lvlText w:val="•"/>
      <w:lvlJc w:val="left"/>
      <w:pPr>
        <w:ind w:left="1342" w:hanging="195"/>
      </w:pPr>
      <w:rPr>
        <w:rFonts w:hint="default"/>
      </w:rPr>
    </w:lvl>
    <w:lvl w:ilvl="4" w:tplc="974CDADA">
      <w:numFmt w:val="bullet"/>
      <w:lvlText w:val="•"/>
      <w:lvlJc w:val="left"/>
      <w:pPr>
        <w:ind w:left="1757" w:hanging="195"/>
      </w:pPr>
      <w:rPr>
        <w:rFonts w:hint="default"/>
      </w:rPr>
    </w:lvl>
    <w:lvl w:ilvl="5" w:tplc="9E443BF4">
      <w:numFmt w:val="bullet"/>
      <w:lvlText w:val="•"/>
      <w:lvlJc w:val="left"/>
      <w:pPr>
        <w:ind w:left="2171" w:hanging="195"/>
      </w:pPr>
      <w:rPr>
        <w:rFonts w:hint="default"/>
      </w:rPr>
    </w:lvl>
    <w:lvl w:ilvl="6" w:tplc="779283BE">
      <w:numFmt w:val="bullet"/>
      <w:lvlText w:val="•"/>
      <w:lvlJc w:val="left"/>
      <w:pPr>
        <w:ind w:left="2585" w:hanging="195"/>
      </w:pPr>
      <w:rPr>
        <w:rFonts w:hint="default"/>
      </w:rPr>
    </w:lvl>
    <w:lvl w:ilvl="7" w:tplc="9D3A549A">
      <w:numFmt w:val="bullet"/>
      <w:lvlText w:val="•"/>
      <w:lvlJc w:val="left"/>
      <w:pPr>
        <w:ind w:left="3000" w:hanging="195"/>
      </w:pPr>
      <w:rPr>
        <w:rFonts w:hint="default"/>
      </w:rPr>
    </w:lvl>
    <w:lvl w:ilvl="8" w:tplc="0FC8B232">
      <w:numFmt w:val="bullet"/>
      <w:lvlText w:val="•"/>
      <w:lvlJc w:val="left"/>
      <w:pPr>
        <w:ind w:left="3414" w:hanging="195"/>
      </w:pPr>
      <w:rPr>
        <w:rFonts w:hint="default"/>
      </w:rPr>
    </w:lvl>
  </w:abstractNum>
  <w:abstractNum w:abstractNumId="1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6"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0F12961"/>
    <w:multiLevelType w:val="hybridMultilevel"/>
    <w:tmpl w:val="9D0E943C"/>
    <w:lvl w:ilvl="0" w:tplc="057CB2A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C314240"/>
    <w:multiLevelType w:val="multilevel"/>
    <w:tmpl w:val="838ABE66"/>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4DF4533B"/>
    <w:multiLevelType w:val="multilevel"/>
    <w:tmpl w:val="7200F18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4E5257B3"/>
    <w:multiLevelType w:val="multilevel"/>
    <w:tmpl w:val="80941B84"/>
    <w:lvl w:ilvl="0">
      <w:start w:val="2"/>
      <w:numFmt w:val="decimal"/>
      <w:lvlText w:val="%1"/>
      <w:lvlJc w:val="left"/>
      <w:pPr>
        <w:ind w:left="360" w:hanging="360"/>
      </w:pPr>
      <w:rPr>
        <w:rFonts w:cs="Times New Roman" w:hint="default"/>
      </w:rPr>
    </w:lvl>
    <w:lvl w:ilvl="1">
      <w:start w:val="2"/>
      <w:numFmt w:val="decimal"/>
      <w:lvlText w:val="%1.%2"/>
      <w:lvlJc w:val="left"/>
      <w:pPr>
        <w:ind w:left="540" w:hanging="360"/>
      </w:pPr>
      <w:rPr>
        <w:rFonts w:cs="Times New Roman" w:hint="default"/>
      </w:rPr>
    </w:lvl>
    <w:lvl w:ilvl="2">
      <w:start w:val="1"/>
      <w:numFmt w:val="decimal"/>
      <w:lvlText w:val="%1.%2.%3"/>
      <w:lvlJc w:val="left"/>
      <w:pPr>
        <w:ind w:left="720" w:hanging="36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3" w15:restartNumberingAfterBreak="0">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7F64836"/>
    <w:multiLevelType w:val="hybridMultilevel"/>
    <w:tmpl w:val="E77659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9136504"/>
    <w:multiLevelType w:val="hybridMultilevel"/>
    <w:tmpl w:val="3B48AB9E"/>
    <w:lvl w:ilvl="0" w:tplc="43CEC09E">
      <w:numFmt w:val="bullet"/>
      <w:lvlText w:val="-"/>
      <w:lvlJc w:val="left"/>
      <w:pPr>
        <w:ind w:left="108" w:hanging="224"/>
      </w:pPr>
      <w:rPr>
        <w:rFonts w:ascii="Times New Roman" w:eastAsia="Times New Roman" w:hAnsi="Times New Roman" w:hint="default"/>
        <w:w w:val="100"/>
        <w:sz w:val="28"/>
      </w:rPr>
    </w:lvl>
    <w:lvl w:ilvl="1" w:tplc="28D6E6DE">
      <w:numFmt w:val="bullet"/>
      <w:lvlText w:val="•"/>
      <w:lvlJc w:val="left"/>
      <w:pPr>
        <w:ind w:left="514" w:hanging="224"/>
      </w:pPr>
      <w:rPr>
        <w:rFonts w:hint="default"/>
      </w:rPr>
    </w:lvl>
    <w:lvl w:ilvl="2" w:tplc="4E64D80E">
      <w:numFmt w:val="bullet"/>
      <w:lvlText w:val="•"/>
      <w:lvlJc w:val="left"/>
      <w:pPr>
        <w:ind w:left="928" w:hanging="224"/>
      </w:pPr>
      <w:rPr>
        <w:rFonts w:hint="default"/>
      </w:rPr>
    </w:lvl>
    <w:lvl w:ilvl="3" w:tplc="3474CD9A">
      <w:numFmt w:val="bullet"/>
      <w:lvlText w:val="•"/>
      <w:lvlJc w:val="left"/>
      <w:pPr>
        <w:ind w:left="1342" w:hanging="224"/>
      </w:pPr>
      <w:rPr>
        <w:rFonts w:hint="default"/>
      </w:rPr>
    </w:lvl>
    <w:lvl w:ilvl="4" w:tplc="071AD204">
      <w:numFmt w:val="bullet"/>
      <w:lvlText w:val="•"/>
      <w:lvlJc w:val="left"/>
      <w:pPr>
        <w:ind w:left="1757" w:hanging="224"/>
      </w:pPr>
      <w:rPr>
        <w:rFonts w:hint="default"/>
      </w:rPr>
    </w:lvl>
    <w:lvl w:ilvl="5" w:tplc="6F128870">
      <w:numFmt w:val="bullet"/>
      <w:lvlText w:val="•"/>
      <w:lvlJc w:val="left"/>
      <w:pPr>
        <w:ind w:left="2171" w:hanging="224"/>
      </w:pPr>
      <w:rPr>
        <w:rFonts w:hint="default"/>
      </w:rPr>
    </w:lvl>
    <w:lvl w:ilvl="6" w:tplc="DB0CDB60">
      <w:numFmt w:val="bullet"/>
      <w:lvlText w:val="•"/>
      <w:lvlJc w:val="left"/>
      <w:pPr>
        <w:ind w:left="2585" w:hanging="224"/>
      </w:pPr>
      <w:rPr>
        <w:rFonts w:hint="default"/>
      </w:rPr>
    </w:lvl>
    <w:lvl w:ilvl="7" w:tplc="9E04ADB0">
      <w:numFmt w:val="bullet"/>
      <w:lvlText w:val="•"/>
      <w:lvlJc w:val="left"/>
      <w:pPr>
        <w:ind w:left="3000" w:hanging="224"/>
      </w:pPr>
      <w:rPr>
        <w:rFonts w:hint="default"/>
      </w:rPr>
    </w:lvl>
    <w:lvl w:ilvl="8" w:tplc="E9947A1E">
      <w:numFmt w:val="bullet"/>
      <w:lvlText w:val="•"/>
      <w:lvlJc w:val="left"/>
      <w:pPr>
        <w:ind w:left="3414" w:hanging="224"/>
      </w:pPr>
      <w:rPr>
        <w:rFonts w:hint="default"/>
      </w:rPr>
    </w:lvl>
  </w:abstractNum>
  <w:abstractNum w:abstractNumId="26" w15:restartNumberingAfterBreak="0">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697047"/>
    <w:multiLevelType w:val="hybridMultilevel"/>
    <w:tmpl w:val="67A6C0B4"/>
    <w:lvl w:ilvl="0" w:tplc="DDE05ABE">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B660EA"/>
    <w:multiLevelType w:val="hybridMultilevel"/>
    <w:tmpl w:val="E96C6E58"/>
    <w:lvl w:ilvl="0" w:tplc="870A0E88">
      <w:start w:val="2"/>
      <w:numFmt w:val="bullet"/>
      <w:lvlText w:val="-"/>
      <w:lvlJc w:val="left"/>
      <w:pPr>
        <w:ind w:left="532" w:hanging="360"/>
      </w:pPr>
      <w:rPr>
        <w:rFonts w:ascii="Times New Roman" w:eastAsia="Times New Roman" w:hAnsi="Times New Roman" w:hint="default"/>
      </w:rPr>
    </w:lvl>
    <w:lvl w:ilvl="1" w:tplc="04190003" w:tentative="1">
      <w:start w:val="1"/>
      <w:numFmt w:val="bullet"/>
      <w:lvlText w:val="o"/>
      <w:lvlJc w:val="left"/>
      <w:pPr>
        <w:ind w:left="1252" w:hanging="360"/>
      </w:pPr>
      <w:rPr>
        <w:rFonts w:ascii="Courier New" w:hAnsi="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31" w15:restartNumberingAfterBreak="0">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81924"/>
    <w:multiLevelType w:val="hybridMultilevel"/>
    <w:tmpl w:val="80A2380C"/>
    <w:lvl w:ilvl="0" w:tplc="52A878B6">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szCs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35"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szCs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6" w15:restartNumberingAfterBreak="0">
    <w:nsid w:val="72D471F3"/>
    <w:multiLevelType w:val="multilevel"/>
    <w:tmpl w:val="94F86BF2"/>
    <w:lvl w:ilvl="0">
      <w:start w:val="1"/>
      <w:numFmt w:val="bullet"/>
      <w:lvlText w:val=""/>
      <w:lvlJc w:val="left"/>
      <w:rPr>
        <w:rFonts w:ascii="Symbol" w:hAnsi="Symbol" w:hint="default"/>
        <w:b/>
        <w:i w:val="0"/>
        <w:sz w:val="24"/>
      </w:rPr>
    </w:lvl>
    <w:lvl w:ilvl="1">
      <w:start w:val="1"/>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7" w15:restartNumberingAfterBreak="0">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9D7050A"/>
    <w:multiLevelType w:val="multilevel"/>
    <w:tmpl w:val="C720BF06"/>
    <w:lvl w:ilvl="0">
      <w:start w:val="1"/>
      <w:numFmt w:val="decimal"/>
      <w:lvlText w:val="%1."/>
      <w:lvlJc w:val="left"/>
      <w:pPr>
        <w:ind w:left="360" w:hanging="360"/>
      </w:pPr>
      <w:rPr>
        <w:rFonts w:cs="Times New Roman" w:hint="default"/>
      </w:rPr>
    </w:lvl>
    <w:lvl w:ilvl="1">
      <w:start w:val="1"/>
      <w:numFmt w:val="decimal"/>
      <w:lvlText w:val="%1.%2."/>
      <w:lvlJc w:val="left"/>
      <w:pPr>
        <w:ind w:left="48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7B182800"/>
    <w:multiLevelType w:val="hybridMultilevel"/>
    <w:tmpl w:val="02EA0862"/>
    <w:lvl w:ilvl="0" w:tplc="3F40DB2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B6B7E03"/>
    <w:multiLevelType w:val="multilevel"/>
    <w:tmpl w:val="0338DB8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1" w15:restartNumberingAfterBreak="0">
    <w:nsid w:val="7CD845BF"/>
    <w:multiLevelType w:val="multilevel"/>
    <w:tmpl w:val="F140B1CA"/>
    <w:lvl w:ilvl="0">
      <w:start w:val="11"/>
      <w:numFmt w:val="decimal"/>
      <w:lvlText w:val="%1."/>
      <w:lvlJc w:val="left"/>
      <w:pPr>
        <w:ind w:left="495" w:hanging="495"/>
      </w:pPr>
      <w:rPr>
        <w:rFonts w:cs="Times New Roman" w:hint="default"/>
      </w:rPr>
    </w:lvl>
    <w:lvl w:ilvl="1">
      <w:start w:val="8"/>
      <w:numFmt w:val="decimal"/>
      <w:lvlText w:val="%1.%2."/>
      <w:lvlJc w:val="left"/>
      <w:pPr>
        <w:ind w:left="675" w:hanging="49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4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3" w15:restartNumberingAfterBreak="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0"/>
  </w:num>
  <w:num w:numId="4">
    <w:abstractNumId w:val="35"/>
  </w:num>
  <w:num w:numId="5">
    <w:abstractNumId w:val="34"/>
  </w:num>
  <w:num w:numId="6">
    <w:abstractNumId w:val="13"/>
  </w:num>
  <w:num w:numId="7">
    <w:abstractNumId w:val="1"/>
  </w:num>
  <w:num w:numId="8">
    <w:abstractNumId w:val="4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6"/>
  </w:num>
  <w:num w:numId="13">
    <w:abstractNumId w:val="9"/>
  </w:num>
  <w:num w:numId="14">
    <w:abstractNumId w:val="37"/>
  </w:num>
  <w:num w:numId="15">
    <w:abstractNumId w:val="28"/>
  </w:num>
  <w:num w:numId="16">
    <w:abstractNumId w:val="7"/>
  </w:num>
  <w:num w:numId="17">
    <w:abstractNumId w:val="31"/>
  </w:num>
  <w:num w:numId="18">
    <w:abstractNumId w:val="4"/>
  </w:num>
  <w:num w:numId="19">
    <w:abstractNumId w:val="32"/>
  </w:num>
  <w:num w:numId="20">
    <w:abstractNumId w:val="19"/>
  </w:num>
  <w:num w:numId="21">
    <w:abstractNumId w:val="17"/>
  </w:num>
  <w:num w:numId="22">
    <w:abstractNumId w:val="16"/>
  </w:num>
  <w:num w:numId="23">
    <w:abstractNumId w:val="29"/>
  </w:num>
  <w:num w:numId="24">
    <w:abstractNumId w:val="41"/>
  </w:num>
  <w:num w:numId="25">
    <w:abstractNumId w:val="20"/>
  </w:num>
  <w:num w:numId="26">
    <w:abstractNumId w:val="18"/>
  </w:num>
  <w:num w:numId="27">
    <w:abstractNumId w:val="8"/>
  </w:num>
  <w:num w:numId="28">
    <w:abstractNumId w:val="36"/>
  </w:num>
  <w:num w:numId="29">
    <w:abstractNumId w:val="12"/>
  </w:num>
  <w:num w:numId="30">
    <w:abstractNumId w:val="22"/>
  </w:num>
  <w:num w:numId="31">
    <w:abstractNumId w:val="3"/>
  </w:num>
  <w:num w:numId="32">
    <w:abstractNumId w:val="6"/>
  </w:num>
  <w:num w:numId="33">
    <w:abstractNumId w:val="10"/>
  </w:num>
  <w:num w:numId="34">
    <w:abstractNumId w:val="5"/>
  </w:num>
  <w:num w:numId="35">
    <w:abstractNumId w:val="21"/>
  </w:num>
  <w:num w:numId="36">
    <w:abstractNumId w:val="11"/>
  </w:num>
  <w:num w:numId="37">
    <w:abstractNumId w:val="30"/>
  </w:num>
  <w:num w:numId="38">
    <w:abstractNumId w:val="23"/>
  </w:num>
  <w:num w:numId="39">
    <w:abstractNumId w:val="33"/>
  </w:num>
  <w:num w:numId="40">
    <w:abstractNumId w:val="14"/>
  </w:num>
  <w:num w:numId="41">
    <w:abstractNumId w:val="25"/>
  </w:num>
  <w:num w:numId="42">
    <w:abstractNumId w:val="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8A7"/>
    <w:rsid w:val="00002562"/>
    <w:rsid w:val="00002BC0"/>
    <w:rsid w:val="00002DE0"/>
    <w:rsid w:val="00002E4F"/>
    <w:rsid w:val="000036EA"/>
    <w:rsid w:val="00012AEB"/>
    <w:rsid w:val="000130C7"/>
    <w:rsid w:val="00017EB5"/>
    <w:rsid w:val="000235D6"/>
    <w:rsid w:val="00026D5F"/>
    <w:rsid w:val="00031418"/>
    <w:rsid w:val="00032874"/>
    <w:rsid w:val="000417C0"/>
    <w:rsid w:val="000425EB"/>
    <w:rsid w:val="000460EF"/>
    <w:rsid w:val="000511F1"/>
    <w:rsid w:val="000537EC"/>
    <w:rsid w:val="00055A61"/>
    <w:rsid w:val="00067385"/>
    <w:rsid w:val="000733E2"/>
    <w:rsid w:val="00073C3E"/>
    <w:rsid w:val="00081304"/>
    <w:rsid w:val="00082AE1"/>
    <w:rsid w:val="000861EA"/>
    <w:rsid w:val="00095E21"/>
    <w:rsid w:val="000962D6"/>
    <w:rsid w:val="00097774"/>
    <w:rsid w:val="000A0771"/>
    <w:rsid w:val="000A2FE2"/>
    <w:rsid w:val="000B037E"/>
    <w:rsid w:val="000B1799"/>
    <w:rsid w:val="000B2B99"/>
    <w:rsid w:val="000B39CF"/>
    <w:rsid w:val="000B71FA"/>
    <w:rsid w:val="000D0FC9"/>
    <w:rsid w:val="000D77A3"/>
    <w:rsid w:val="000E3727"/>
    <w:rsid w:val="000E3ACA"/>
    <w:rsid w:val="000E4B72"/>
    <w:rsid w:val="000E5AF3"/>
    <w:rsid w:val="000F43F9"/>
    <w:rsid w:val="001030C5"/>
    <w:rsid w:val="001067EE"/>
    <w:rsid w:val="0010759B"/>
    <w:rsid w:val="001120BB"/>
    <w:rsid w:val="0011214B"/>
    <w:rsid w:val="00131D47"/>
    <w:rsid w:val="001459CE"/>
    <w:rsid w:val="00147006"/>
    <w:rsid w:val="001517B3"/>
    <w:rsid w:val="00152AB6"/>
    <w:rsid w:val="00154035"/>
    <w:rsid w:val="001549D6"/>
    <w:rsid w:val="00154F1F"/>
    <w:rsid w:val="00157265"/>
    <w:rsid w:val="001645FA"/>
    <w:rsid w:val="00165906"/>
    <w:rsid w:val="00165E36"/>
    <w:rsid w:val="001661F6"/>
    <w:rsid w:val="00167880"/>
    <w:rsid w:val="001719E9"/>
    <w:rsid w:val="00171BAC"/>
    <w:rsid w:val="00172F9E"/>
    <w:rsid w:val="00182B96"/>
    <w:rsid w:val="001869A2"/>
    <w:rsid w:val="001905AD"/>
    <w:rsid w:val="00191CEA"/>
    <w:rsid w:val="0019340B"/>
    <w:rsid w:val="001957E7"/>
    <w:rsid w:val="001967AB"/>
    <w:rsid w:val="001A116F"/>
    <w:rsid w:val="001A2807"/>
    <w:rsid w:val="001A3FA2"/>
    <w:rsid w:val="001A687C"/>
    <w:rsid w:val="001A7391"/>
    <w:rsid w:val="001B2B3A"/>
    <w:rsid w:val="001B3922"/>
    <w:rsid w:val="001C5C62"/>
    <w:rsid w:val="001D2936"/>
    <w:rsid w:val="001D3732"/>
    <w:rsid w:val="001E2216"/>
    <w:rsid w:val="001E6A70"/>
    <w:rsid w:val="001F0DED"/>
    <w:rsid w:val="001F42B4"/>
    <w:rsid w:val="001F4DA2"/>
    <w:rsid w:val="00212CC0"/>
    <w:rsid w:val="0021366B"/>
    <w:rsid w:val="00216EDA"/>
    <w:rsid w:val="00225633"/>
    <w:rsid w:val="0022691F"/>
    <w:rsid w:val="0023509A"/>
    <w:rsid w:val="0023554F"/>
    <w:rsid w:val="002367F6"/>
    <w:rsid w:val="0024024B"/>
    <w:rsid w:val="0024172A"/>
    <w:rsid w:val="002566C9"/>
    <w:rsid w:val="00257BAB"/>
    <w:rsid w:val="00260AF7"/>
    <w:rsid w:val="00262C0D"/>
    <w:rsid w:val="002862D1"/>
    <w:rsid w:val="00290A24"/>
    <w:rsid w:val="00290BDC"/>
    <w:rsid w:val="0029159F"/>
    <w:rsid w:val="002A11A3"/>
    <w:rsid w:val="002A627F"/>
    <w:rsid w:val="002B1EEF"/>
    <w:rsid w:val="002C3C09"/>
    <w:rsid w:val="002E29E8"/>
    <w:rsid w:val="002E4BF6"/>
    <w:rsid w:val="002F30FD"/>
    <w:rsid w:val="002F4806"/>
    <w:rsid w:val="002F5860"/>
    <w:rsid w:val="002F5A90"/>
    <w:rsid w:val="002F5ECC"/>
    <w:rsid w:val="00301A02"/>
    <w:rsid w:val="00301A8A"/>
    <w:rsid w:val="00304847"/>
    <w:rsid w:val="00317E31"/>
    <w:rsid w:val="00321233"/>
    <w:rsid w:val="0033625C"/>
    <w:rsid w:val="0034096C"/>
    <w:rsid w:val="003506B2"/>
    <w:rsid w:val="00350A91"/>
    <w:rsid w:val="00351B56"/>
    <w:rsid w:val="0035204E"/>
    <w:rsid w:val="0035270F"/>
    <w:rsid w:val="00352ADE"/>
    <w:rsid w:val="00356A8B"/>
    <w:rsid w:val="0036320F"/>
    <w:rsid w:val="00366383"/>
    <w:rsid w:val="0037085B"/>
    <w:rsid w:val="00381200"/>
    <w:rsid w:val="00385C1C"/>
    <w:rsid w:val="0039073B"/>
    <w:rsid w:val="0039613D"/>
    <w:rsid w:val="00397721"/>
    <w:rsid w:val="003B3C1B"/>
    <w:rsid w:val="003B40AE"/>
    <w:rsid w:val="003B4ABE"/>
    <w:rsid w:val="003B4ED4"/>
    <w:rsid w:val="003C0B43"/>
    <w:rsid w:val="003C1558"/>
    <w:rsid w:val="003C24A5"/>
    <w:rsid w:val="003C3AB2"/>
    <w:rsid w:val="003C7E02"/>
    <w:rsid w:val="003D0651"/>
    <w:rsid w:val="003D4550"/>
    <w:rsid w:val="003D4971"/>
    <w:rsid w:val="003D63D0"/>
    <w:rsid w:val="003D6D61"/>
    <w:rsid w:val="003E15FB"/>
    <w:rsid w:val="003E5ED6"/>
    <w:rsid w:val="003F0A68"/>
    <w:rsid w:val="003F5D6A"/>
    <w:rsid w:val="00401980"/>
    <w:rsid w:val="004044B5"/>
    <w:rsid w:val="004051CF"/>
    <w:rsid w:val="00414522"/>
    <w:rsid w:val="00415B24"/>
    <w:rsid w:val="00417D87"/>
    <w:rsid w:val="00420C6D"/>
    <w:rsid w:val="004223EF"/>
    <w:rsid w:val="004249FA"/>
    <w:rsid w:val="00424B85"/>
    <w:rsid w:val="00426452"/>
    <w:rsid w:val="00426ADB"/>
    <w:rsid w:val="0043037E"/>
    <w:rsid w:val="00430456"/>
    <w:rsid w:val="00431B63"/>
    <w:rsid w:val="00431EBD"/>
    <w:rsid w:val="004332E8"/>
    <w:rsid w:val="0043382C"/>
    <w:rsid w:val="00433943"/>
    <w:rsid w:val="0044529F"/>
    <w:rsid w:val="0045641A"/>
    <w:rsid w:val="004568CB"/>
    <w:rsid w:val="00460AB8"/>
    <w:rsid w:val="004623D1"/>
    <w:rsid w:val="00464B63"/>
    <w:rsid w:val="00467CA5"/>
    <w:rsid w:val="00472F44"/>
    <w:rsid w:val="00475B9D"/>
    <w:rsid w:val="0047738A"/>
    <w:rsid w:val="00487507"/>
    <w:rsid w:val="00487F66"/>
    <w:rsid w:val="004966CD"/>
    <w:rsid w:val="00496D5B"/>
    <w:rsid w:val="004A47B5"/>
    <w:rsid w:val="004A6C17"/>
    <w:rsid w:val="004A75B9"/>
    <w:rsid w:val="004A7D5B"/>
    <w:rsid w:val="004B5095"/>
    <w:rsid w:val="004C23E4"/>
    <w:rsid w:val="004C7EE4"/>
    <w:rsid w:val="004D5D84"/>
    <w:rsid w:val="004D722B"/>
    <w:rsid w:val="004D7B2F"/>
    <w:rsid w:val="004E294A"/>
    <w:rsid w:val="004F291A"/>
    <w:rsid w:val="004F2D30"/>
    <w:rsid w:val="004F5315"/>
    <w:rsid w:val="0050266D"/>
    <w:rsid w:val="00505A32"/>
    <w:rsid w:val="00514EA0"/>
    <w:rsid w:val="0051517D"/>
    <w:rsid w:val="00515253"/>
    <w:rsid w:val="005179C3"/>
    <w:rsid w:val="00523DFA"/>
    <w:rsid w:val="00525C63"/>
    <w:rsid w:val="00531B3A"/>
    <w:rsid w:val="00535D3F"/>
    <w:rsid w:val="00540068"/>
    <w:rsid w:val="0054049C"/>
    <w:rsid w:val="005418EF"/>
    <w:rsid w:val="0054289C"/>
    <w:rsid w:val="005429B0"/>
    <w:rsid w:val="00543676"/>
    <w:rsid w:val="0054750F"/>
    <w:rsid w:val="00551054"/>
    <w:rsid w:val="0056108A"/>
    <w:rsid w:val="00562415"/>
    <w:rsid w:val="005625BA"/>
    <w:rsid w:val="00566294"/>
    <w:rsid w:val="005709D0"/>
    <w:rsid w:val="00570C01"/>
    <w:rsid w:val="005714B2"/>
    <w:rsid w:val="005743F0"/>
    <w:rsid w:val="00575CB7"/>
    <w:rsid w:val="00576118"/>
    <w:rsid w:val="005768BD"/>
    <w:rsid w:val="00585582"/>
    <w:rsid w:val="005914AB"/>
    <w:rsid w:val="0059310F"/>
    <w:rsid w:val="005964D5"/>
    <w:rsid w:val="005A0699"/>
    <w:rsid w:val="005A2C17"/>
    <w:rsid w:val="005B042E"/>
    <w:rsid w:val="005C0601"/>
    <w:rsid w:val="005C22FB"/>
    <w:rsid w:val="005C2F3A"/>
    <w:rsid w:val="005C3C97"/>
    <w:rsid w:val="005C589E"/>
    <w:rsid w:val="005C64DD"/>
    <w:rsid w:val="005D68BC"/>
    <w:rsid w:val="005F08D6"/>
    <w:rsid w:val="005F2669"/>
    <w:rsid w:val="005F35CB"/>
    <w:rsid w:val="005F51EC"/>
    <w:rsid w:val="006006C7"/>
    <w:rsid w:val="00602F69"/>
    <w:rsid w:val="00606DAF"/>
    <w:rsid w:val="00607138"/>
    <w:rsid w:val="0061116E"/>
    <w:rsid w:val="00612B24"/>
    <w:rsid w:val="006141BB"/>
    <w:rsid w:val="00614984"/>
    <w:rsid w:val="0061611A"/>
    <w:rsid w:val="00616688"/>
    <w:rsid w:val="00620CEA"/>
    <w:rsid w:val="006212FE"/>
    <w:rsid w:val="00622915"/>
    <w:rsid w:val="006237DB"/>
    <w:rsid w:val="00624C5D"/>
    <w:rsid w:val="0062535B"/>
    <w:rsid w:val="0064217A"/>
    <w:rsid w:val="006424B2"/>
    <w:rsid w:val="00650BAA"/>
    <w:rsid w:val="00653DA5"/>
    <w:rsid w:val="006570CD"/>
    <w:rsid w:val="0065751B"/>
    <w:rsid w:val="00657A8B"/>
    <w:rsid w:val="00665050"/>
    <w:rsid w:val="00665D5B"/>
    <w:rsid w:val="00673A7F"/>
    <w:rsid w:val="006741F4"/>
    <w:rsid w:val="006746D9"/>
    <w:rsid w:val="00674A9C"/>
    <w:rsid w:val="00674E34"/>
    <w:rsid w:val="00681CE7"/>
    <w:rsid w:val="0069366D"/>
    <w:rsid w:val="00694C61"/>
    <w:rsid w:val="006A78F1"/>
    <w:rsid w:val="006A7B58"/>
    <w:rsid w:val="006B5622"/>
    <w:rsid w:val="006B68C9"/>
    <w:rsid w:val="006C02FF"/>
    <w:rsid w:val="006C304D"/>
    <w:rsid w:val="006C57B3"/>
    <w:rsid w:val="006C6C11"/>
    <w:rsid w:val="006D461E"/>
    <w:rsid w:val="006D7264"/>
    <w:rsid w:val="006D77AB"/>
    <w:rsid w:val="006E766E"/>
    <w:rsid w:val="006F3A26"/>
    <w:rsid w:val="006F3AC5"/>
    <w:rsid w:val="00701977"/>
    <w:rsid w:val="00702E6C"/>
    <w:rsid w:val="00707197"/>
    <w:rsid w:val="00716FE3"/>
    <w:rsid w:val="00720DDB"/>
    <w:rsid w:val="00720F90"/>
    <w:rsid w:val="00723C9F"/>
    <w:rsid w:val="00724336"/>
    <w:rsid w:val="00726456"/>
    <w:rsid w:val="0073166B"/>
    <w:rsid w:val="00733EA7"/>
    <w:rsid w:val="00734984"/>
    <w:rsid w:val="00742239"/>
    <w:rsid w:val="00743AB8"/>
    <w:rsid w:val="00751097"/>
    <w:rsid w:val="00757B1B"/>
    <w:rsid w:val="00766669"/>
    <w:rsid w:val="00767346"/>
    <w:rsid w:val="0077409F"/>
    <w:rsid w:val="007744B4"/>
    <w:rsid w:val="007748A7"/>
    <w:rsid w:val="0077573E"/>
    <w:rsid w:val="00775942"/>
    <w:rsid w:val="00776512"/>
    <w:rsid w:val="00776A19"/>
    <w:rsid w:val="00776EB5"/>
    <w:rsid w:val="00780F9D"/>
    <w:rsid w:val="00781BF9"/>
    <w:rsid w:val="00792365"/>
    <w:rsid w:val="00792CFD"/>
    <w:rsid w:val="00795612"/>
    <w:rsid w:val="007B682E"/>
    <w:rsid w:val="007C798D"/>
    <w:rsid w:val="007D5818"/>
    <w:rsid w:val="007D756D"/>
    <w:rsid w:val="007D75CB"/>
    <w:rsid w:val="007E02C6"/>
    <w:rsid w:val="007F0AAD"/>
    <w:rsid w:val="007F0B24"/>
    <w:rsid w:val="007F0C1A"/>
    <w:rsid w:val="007F63C4"/>
    <w:rsid w:val="008021CF"/>
    <w:rsid w:val="00802376"/>
    <w:rsid w:val="00805786"/>
    <w:rsid w:val="008118C8"/>
    <w:rsid w:val="00815D21"/>
    <w:rsid w:val="00816454"/>
    <w:rsid w:val="008176DB"/>
    <w:rsid w:val="00821C8C"/>
    <w:rsid w:val="00831F26"/>
    <w:rsid w:val="0083688C"/>
    <w:rsid w:val="008378CC"/>
    <w:rsid w:val="008410DF"/>
    <w:rsid w:val="00844D0F"/>
    <w:rsid w:val="00846E35"/>
    <w:rsid w:val="00850440"/>
    <w:rsid w:val="0085291A"/>
    <w:rsid w:val="00853625"/>
    <w:rsid w:val="00854818"/>
    <w:rsid w:val="008610BB"/>
    <w:rsid w:val="008641DA"/>
    <w:rsid w:val="00866403"/>
    <w:rsid w:val="00867A72"/>
    <w:rsid w:val="00867C42"/>
    <w:rsid w:val="00871195"/>
    <w:rsid w:val="00871645"/>
    <w:rsid w:val="00873165"/>
    <w:rsid w:val="008748F7"/>
    <w:rsid w:val="00880F0F"/>
    <w:rsid w:val="00881E5B"/>
    <w:rsid w:val="0088259B"/>
    <w:rsid w:val="008834C7"/>
    <w:rsid w:val="00885BDC"/>
    <w:rsid w:val="00887F9E"/>
    <w:rsid w:val="00891903"/>
    <w:rsid w:val="0089378E"/>
    <w:rsid w:val="00893910"/>
    <w:rsid w:val="00897436"/>
    <w:rsid w:val="008B0C7A"/>
    <w:rsid w:val="008B10CF"/>
    <w:rsid w:val="008B1C3D"/>
    <w:rsid w:val="008B2C81"/>
    <w:rsid w:val="008B4919"/>
    <w:rsid w:val="008B51FD"/>
    <w:rsid w:val="008C133D"/>
    <w:rsid w:val="008C1B10"/>
    <w:rsid w:val="008C2737"/>
    <w:rsid w:val="008C735C"/>
    <w:rsid w:val="008C7779"/>
    <w:rsid w:val="008D0FB1"/>
    <w:rsid w:val="008D1B2E"/>
    <w:rsid w:val="008D3E8C"/>
    <w:rsid w:val="008D4F6A"/>
    <w:rsid w:val="008E334A"/>
    <w:rsid w:val="008E43FB"/>
    <w:rsid w:val="008E50ED"/>
    <w:rsid w:val="008E51AE"/>
    <w:rsid w:val="008F26FD"/>
    <w:rsid w:val="00900D11"/>
    <w:rsid w:val="00913918"/>
    <w:rsid w:val="00913D33"/>
    <w:rsid w:val="009155B2"/>
    <w:rsid w:val="0091588E"/>
    <w:rsid w:val="009244F2"/>
    <w:rsid w:val="00924EFD"/>
    <w:rsid w:val="0092646A"/>
    <w:rsid w:val="009272E3"/>
    <w:rsid w:val="009345C3"/>
    <w:rsid w:val="0093553D"/>
    <w:rsid w:val="00937109"/>
    <w:rsid w:val="0093729A"/>
    <w:rsid w:val="00941181"/>
    <w:rsid w:val="00941CE6"/>
    <w:rsid w:val="0094718E"/>
    <w:rsid w:val="00955A07"/>
    <w:rsid w:val="009610E2"/>
    <w:rsid w:val="0096329A"/>
    <w:rsid w:val="00963776"/>
    <w:rsid w:val="0096547D"/>
    <w:rsid w:val="009665B4"/>
    <w:rsid w:val="0096783D"/>
    <w:rsid w:val="00976A45"/>
    <w:rsid w:val="00981CD4"/>
    <w:rsid w:val="009826AE"/>
    <w:rsid w:val="00982804"/>
    <w:rsid w:val="0098776F"/>
    <w:rsid w:val="00992D27"/>
    <w:rsid w:val="00994D6D"/>
    <w:rsid w:val="00997804"/>
    <w:rsid w:val="009A01E5"/>
    <w:rsid w:val="009A155F"/>
    <w:rsid w:val="009A27C5"/>
    <w:rsid w:val="009A3229"/>
    <w:rsid w:val="009A363F"/>
    <w:rsid w:val="009B5786"/>
    <w:rsid w:val="009B61A7"/>
    <w:rsid w:val="009B7CB5"/>
    <w:rsid w:val="009C5C20"/>
    <w:rsid w:val="009D0065"/>
    <w:rsid w:val="009D6D63"/>
    <w:rsid w:val="009E08FB"/>
    <w:rsid w:val="009E33F9"/>
    <w:rsid w:val="009E4CEE"/>
    <w:rsid w:val="009F05E6"/>
    <w:rsid w:val="009F6279"/>
    <w:rsid w:val="00A025B9"/>
    <w:rsid w:val="00A03EB6"/>
    <w:rsid w:val="00A046C0"/>
    <w:rsid w:val="00A053D1"/>
    <w:rsid w:val="00A06850"/>
    <w:rsid w:val="00A07A86"/>
    <w:rsid w:val="00A11B95"/>
    <w:rsid w:val="00A17CD1"/>
    <w:rsid w:val="00A21382"/>
    <w:rsid w:val="00A37502"/>
    <w:rsid w:val="00A42D09"/>
    <w:rsid w:val="00A443DD"/>
    <w:rsid w:val="00A47A80"/>
    <w:rsid w:val="00A47D04"/>
    <w:rsid w:val="00A50291"/>
    <w:rsid w:val="00A502D5"/>
    <w:rsid w:val="00A53D49"/>
    <w:rsid w:val="00A54B73"/>
    <w:rsid w:val="00A564B6"/>
    <w:rsid w:val="00A73111"/>
    <w:rsid w:val="00A74275"/>
    <w:rsid w:val="00A771C6"/>
    <w:rsid w:val="00A776FB"/>
    <w:rsid w:val="00A8056F"/>
    <w:rsid w:val="00A81BDA"/>
    <w:rsid w:val="00A85F86"/>
    <w:rsid w:val="00A90D94"/>
    <w:rsid w:val="00A9272D"/>
    <w:rsid w:val="00A9502D"/>
    <w:rsid w:val="00AA3A9A"/>
    <w:rsid w:val="00AB110C"/>
    <w:rsid w:val="00AB5FCE"/>
    <w:rsid w:val="00AC138B"/>
    <w:rsid w:val="00AC25AE"/>
    <w:rsid w:val="00AC3825"/>
    <w:rsid w:val="00AC47BD"/>
    <w:rsid w:val="00AC4D17"/>
    <w:rsid w:val="00AC58E3"/>
    <w:rsid w:val="00AC6A84"/>
    <w:rsid w:val="00AC718A"/>
    <w:rsid w:val="00AC74AF"/>
    <w:rsid w:val="00AD16C1"/>
    <w:rsid w:val="00AD294C"/>
    <w:rsid w:val="00AD39A4"/>
    <w:rsid w:val="00AD562A"/>
    <w:rsid w:val="00AE0941"/>
    <w:rsid w:val="00AE189D"/>
    <w:rsid w:val="00AE7799"/>
    <w:rsid w:val="00AF12BE"/>
    <w:rsid w:val="00AF1CAD"/>
    <w:rsid w:val="00AF49D4"/>
    <w:rsid w:val="00B036D4"/>
    <w:rsid w:val="00B077B9"/>
    <w:rsid w:val="00B14A1C"/>
    <w:rsid w:val="00B169B0"/>
    <w:rsid w:val="00B237AD"/>
    <w:rsid w:val="00B32179"/>
    <w:rsid w:val="00B332D4"/>
    <w:rsid w:val="00B33FA8"/>
    <w:rsid w:val="00B341A9"/>
    <w:rsid w:val="00B36973"/>
    <w:rsid w:val="00B371AE"/>
    <w:rsid w:val="00B37BC4"/>
    <w:rsid w:val="00B45E2C"/>
    <w:rsid w:val="00B463A3"/>
    <w:rsid w:val="00B51F76"/>
    <w:rsid w:val="00B55D46"/>
    <w:rsid w:val="00B648A3"/>
    <w:rsid w:val="00B65AEE"/>
    <w:rsid w:val="00B706AE"/>
    <w:rsid w:val="00B72153"/>
    <w:rsid w:val="00B75E7D"/>
    <w:rsid w:val="00B8192C"/>
    <w:rsid w:val="00B81A3B"/>
    <w:rsid w:val="00B8331C"/>
    <w:rsid w:val="00B91C36"/>
    <w:rsid w:val="00B97373"/>
    <w:rsid w:val="00BA2994"/>
    <w:rsid w:val="00BA6D46"/>
    <w:rsid w:val="00BB0755"/>
    <w:rsid w:val="00BB3FDC"/>
    <w:rsid w:val="00BC0899"/>
    <w:rsid w:val="00BC254B"/>
    <w:rsid w:val="00BC31EA"/>
    <w:rsid w:val="00BC4439"/>
    <w:rsid w:val="00BD08AA"/>
    <w:rsid w:val="00BD0930"/>
    <w:rsid w:val="00BD2C78"/>
    <w:rsid w:val="00BD3030"/>
    <w:rsid w:val="00BE2BE1"/>
    <w:rsid w:val="00BE68B7"/>
    <w:rsid w:val="00BF27CE"/>
    <w:rsid w:val="00C037FD"/>
    <w:rsid w:val="00C157B7"/>
    <w:rsid w:val="00C15A90"/>
    <w:rsid w:val="00C16855"/>
    <w:rsid w:val="00C2048E"/>
    <w:rsid w:val="00C226F0"/>
    <w:rsid w:val="00C23B7B"/>
    <w:rsid w:val="00C24387"/>
    <w:rsid w:val="00C25A14"/>
    <w:rsid w:val="00C25E03"/>
    <w:rsid w:val="00C36E31"/>
    <w:rsid w:val="00C424C9"/>
    <w:rsid w:val="00C4361F"/>
    <w:rsid w:val="00C466B6"/>
    <w:rsid w:val="00C46DA5"/>
    <w:rsid w:val="00C50DA3"/>
    <w:rsid w:val="00C540C3"/>
    <w:rsid w:val="00C54D22"/>
    <w:rsid w:val="00C55383"/>
    <w:rsid w:val="00C561E4"/>
    <w:rsid w:val="00C56241"/>
    <w:rsid w:val="00C56D46"/>
    <w:rsid w:val="00C57685"/>
    <w:rsid w:val="00C6510E"/>
    <w:rsid w:val="00C655A2"/>
    <w:rsid w:val="00C71E6C"/>
    <w:rsid w:val="00C74762"/>
    <w:rsid w:val="00C74A7C"/>
    <w:rsid w:val="00C75FAF"/>
    <w:rsid w:val="00C761D0"/>
    <w:rsid w:val="00C83B28"/>
    <w:rsid w:val="00C8460A"/>
    <w:rsid w:val="00C9471E"/>
    <w:rsid w:val="00C95F41"/>
    <w:rsid w:val="00C961BE"/>
    <w:rsid w:val="00C97BE0"/>
    <w:rsid w:val="00CA04FC"/>
    <w:rsid w:val="00CA19C3"/>
    <w:rsid w:val="00CA3A5B"/>
    <w:rsid w:val="00CA441C"/>
    <w:rsid w:val="00CA61D5"/>
    <w:rsid w:val="00CB11CD"/>
    <w:rsid w:val="00CB584B"/>
    <w:rsid w:val="00CB7FAD"/>
    <w:rsid w:val="00CC1202"/>
    <w:rsid w:val="00CC236E"/>
    <w:rsid w:val="00CD0D37"/>
    <w:rsid w:val="00CD125F"/>
    <w:rsid w:val="00CD283C"/>
    <w:rsid w:val="00CD3F6B"/>
    <w:rsid w:val="00CD41B3"/>
    <w:rsid w:val="00CD4718"/>
    <w:rsid w:val="00CD4B3C"/>
    <w:rsid w:val="00CE14E0"/>
    <w:rsid w:val="00CE4374"/>
    <w:rsid w:val="00CE4BC5"/>
    <w:rsid w:val="00CE50B1"/>
    <w:rsid w:val="00CE7393"/>
    <w:rsid w:val="00CF0584"/>
    <w:rsid w:val="00CF0775"/>
    <w:rsid w:val="00CF3330"/>
    <w:rsid w:val="00CF358B"/>
    <w:rsid w:val="00D02535"/>
    <w:rsid w:val="00D05196"/>
    <w:rsid w:val="00D058B3"/>
    <w:rsid w:val="00D078AC"/>
    <w:rsid w:val="00D16492"/>
    <w:rsid w:val="00D17167"/>
    <w:rsid w:val="00D210BD"/>
    <w:rsid w:val="00D22644"/>
    <w:rsid w:val="00D46D8E"/>
    <w:rsid w:val="00D5212F"/>
    <w:rsid w:val="00D5225E"/>
    <w:rsid w:val="00D52C3C"/>
    <w:rsid w:val="00D54C2E"/>
    <w:rsid w:val="00D66937"/>
    <w:rsid w:val="00D7487D"/>
    <w:rsid w:val="00D81505"/>
    <w:rsid w:val="00D859F9"/>
    <w:rsid w:val="00D93888"/>
    <w:rsid w:val="00D9453D"/>
    <w:rsid w:val="00D95CC2"/>
    <w:rsid w:val="00DC33E4"/>
    <w:rsid w:val="00DC3915"/>
    <w:rsid w:val="00DC6862"/>
    <w:rsid w:val="00DD35AB"/>
    <w:rsid w:val="00DD41F8"/>
    <w:rsid w:val="00DD57F5"/>
    <w:rsid w:val="00DE04A0"/>
    <w:rsid w:val="00DE3AF3"/>
    <w:rsid w:val="00DE429E"/>
    <w:rsid w:val="00DE562C"/>
    <w:rsid w:val="00DF1E55"/>
    <w:rsid w:val="00DF1E5D"/>
    <w:rsid w:val="00E0290D"/>
    <w:rsid w:val="00E03767"/>
    <w:rsid w:val="00E16F9E"/>
    <w:rsid w:val="00E17ED0"/>
    <w:rsid w:val="00E230CD"/>
    <w:rsid w:val="00E271C1"/>
    <w:rsid w:val="00E300AB"/>
    <w:rsid w:val="00E30327"/>
    <w:rsid w:val="00E33C1A"/>
    <w:rsid w:val="00E411CF"/>
    <w:rsid w:val="00E42623"/>
    <w:rsid w:val="00E4328A"/>
    <w:rsid w:val="00E435E0"/>
    <w:rsid w:val="00E47FE6"/>
    <w:rsid w:val="00E51CB5"/>
    <w:rsid w:val="00E551AC"/>
    <w:rsid w:val="00E56D40"/>
    <w:rsid w:val="00E6347C"/>
    <w:rsid w:val="00E761BF"/>
    <w:rsid w:val="00E82285"/>
    <w:rsid w:val="00E8404C"/>
    <w:rsid w:val="00E86C20"/>
    <w:rsid w:val="00E92A45"/>
    <w:rsid w:val="00E93E53"/>
    <w:rsid w:val="00EA1A6C"/>
    <w:rsid w:val="00EA36F3"/>
    <w:rsid w:val="00EA4303"/>
    <w:rsid w:val="00EA6675"/>
    <w:rsid w:val="00EB3FAD"/>
    <w:rsid w:val="00EC1640"/>
    <w:rsid w:val="00EC4B94"/>
    <w:rsid w:val="00EC698B"/>
    <w:rsid w:val="00EC7929"/>
    <w:rsid w:val="00ED1381"/>
    <w:rsid w:val="00ED13EF"/>
    <w:rsid w:val="00ED17AA"/>
    <w:rsid w:val="00ED30A8"/>
    <w:rsid w:val="00ED754E"/>
    <w:rsid w:val="00ED7DDD"/>
    <w:rsid w:val="00EE1103"/>
    <w:rsid w:val="00EE1BC2"/>
    <w:rsid w:val="00EE54FE"/>
    <w:rsid w:val="00EF1B90"/>
    <w:rsid w:val="00EF4610"/>
    <w:rsid w:val="00EF4690"/>
    <w:rsid w:val="00EF7B33"/>
    <w:rsid w:val="00F01024"/>
    <w:rsid w:val="00F04CB0"/>
    <w:rsid w:val="00F06541"/>
    <w:rsid w:val="00F07329"/>
    <w:rsid w:val="00F077AA"/>
    <w:rsid w:val="00F11701"/>
    <w:rsid w:val="00F23442"/>
    <w:rsid w:val="00F23A8E"/>
    <w:rsid w:val="00F2529C"/>
    <w:rsid w:val="00F261C6"/>
    <w:rsid w:val="00F30DF1"/>
    <w:rsid w:val="00F35E52"/>
    <w:rsid w:val="00F43DCA"/>
    <w:rsid w:val="00F52460"/>
    <w:rsid w:val="00F65BE3"/>
    <w:rsid w:val="00F6709B"/>
    <w:rsid w:val="00F74829"/>
    <w:rsid w:val="00F751EC"/>
    <w:rsid w:val="00F75331"/>
    <w:rsid w:val="00F75D7E"/>
    <w:rsid w:val="00F774D4"/>
    <w:rsid w:val="00F800D3"/>
    <w:rsid w:val="00F95DC4"/>
    <w:rsid w:val="00FA1A9B"/>
    <w:rsid w:val="00FA1BB0"/>
    <w:rsid w:val="00FA34AD"/>
    <w:rsid w:val="00FB26BD"/>
    <w:rsid w:val="00FB4028"/>
    <w:rsid w:val="00FC3019"/>
    <w:rsid w:val="00FC4AED"/>
    <w:rsid w:val="00FC4B84"/>
    <w:rsid w:val="00FC5459"/>
    <w:rsid w:val="00FC6EA9"/>
    <w:rsid w:val="00FC7769"/>
    <w:rsid w:val="00FD4310"/>
    <w:rsid w:val="00FD4331"/>
    <w:rsid w:val="00FD66EA"/>
    <w:rsid w:val="00FE5DEC"/>
    <w:rsid w:val="00FF3F04"/>
    <w:rsid w:val="00FF4FD9"/>
    <w:rsid w:val="00FF539C"/>
    <w:rsid w:val="00FF5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B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rFonts w:cs="Calibri"/>
      <w:sz w:val="24"/>
      <w:szCs w:val="24"/>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cs="Cambria"/>
      <w:b/>
      <w:bCs/>
      <w:kern w:val="32"/>
      <w:sz w:val="32"/>
      <w:szCs w:val="32"/>
      <w:lang w:val="ru-RU" w:eastAsia="ru-RU"/>
    </w:rPr>
  </w:style>
  <w:style w:type="paragraph" w:styleId="3">
    <w:name w:val="heading 3"/>
    <w:basedOn w:val="a"/>
    <w:next w:val="a"/>
    <w:link w:val="30"/>
    <w:uiPriority w:val="99"/>
    <w:qFormat/>
    <w:locked/>
    <w:rsid w:val="001F4DA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FD4331"/>
    <w:pPr>
      <w:keepNext/>
      <w:spacing w:before="240" w:after="60"/>
      <w:outlineLvl w:val="3"/>
    </w:pPr>
    <w:rPr>
      <w:rFonts w:cs="Times New Roman"/>
      <w:b/>
      <w:bCs/>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13EF"/>
    <w:rPr>
      <w:rFonts w:ascii="Cambria" w:hAnsi="Cambria" w:cs="Cambria"/>
      <w:b/>
      <w:bCs/>
      <w:kern w:val="32"/>
      <w:sz w:val="32"/>
      <w:szCs w:val="32"/>
      <w:lang w:val="ru-RU" w:eastAsia="ru-RU"/>
    </w:rPr>
  </w:style>
  <w:style w:type="character" w:customStyle="1" w:styleId="30">
    <w:name w:val="Заголовок 3 Знак"/>
    <w:link w:val="3"/>
    <w:uiPriority w:val="99"/>
    <w:locked/>
    <w:rsid w:val="005B042E"/>
    <w:rPr>
      <w:rFonts w:ascii="Cambria" w:hAnsi="Cambria" w:cs="Times New Roman"/>
      <w:b/>
      <w:bCs/>
      <w:sz w:val="26"/>
      <w:szCs w:val="26"/>
      <w:lang w:val="uk-UA" w:eastAsia="uk-UA"/>
    </w:rPr>
  </w:style>
  <w:style w:type="character" w:customStyle="1" w:styleId="Heading4Char">
    <w:name w:val="Heading 4 Char"/>
    <w:uiPriority w:val="9"/>
    <w:semiHidden/>
    <w:rsid w:val="00FA6327"/>
    <w:rPr>
      <w:rFonts w:ascii="Calibri" w:eastAsia="Times New Roman" w:hAnsi="Calibri" w:cs="Times New Roman"/>
      <w:b/>
      <w:bCs/>
      <w:sz w:val="28"/>
      <w:szCs w:val="28"/>
      <w:lang w:val="uk-UA" w:eastAsia="uk-UA"/>
    </w:rPr>
  </w:style>
  <w:style w:type="paragraph" w:customStyle="1" w:styleId="11">
    <w:name w:val="Обычный1"/>
    <w:uiPriority w:val="99"/>
    <w:rsid w:val="007748A7"/>
    <w:pPr>
      <w:spacing w:line="276" w:lineRule="auto"/>
    </w:pPr>
    <w:rPr>
      <w:rFonts w:ascii="Arial" w:hAnsi="Arial" w:cs="Arial"/>
      <w:color w:val="000000"/>
      <w:sz w:val="24"/>
      <w:szCs w:val="24"/>
      <w:lang w:val="ru-RU" w:eastAsia="ru-RU"/>
    </w:rPr>
  </w:style>
  <w:style w:type="paragraph" w:styleId="a3">
    <w:name w:val="List Paragraph"/>
    <w:aliases w:val="Список уровня 2,Elenco Normale,название табл/рис,Chapter10"/>
    <w:basedOn w:val="a"/>
    <w:link w:val="a4"/>
    <w:uiPriority w:val="34"/>
    <w:qFormat/>
    <w:rsid w:val="00E92A45"/>
    <w:pPr>
      <w:ind w:left="720"/>
    </w:pPr>
  </w:style>
  <w:style w:type="table" w:styleId="a5">
    <w:name w:val="Table Grid"/>
    <w:basedOn w:val="a1"/>
    <w:uiPriority w:val="99"/>
    <w:rsid w:val="00B077B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rFonts w:cs="Times New Roman"/>
      <w:color w:val="0000FF"/>
      <w:u w:val="single"/>
    </w:rPr>
  </w:style>
  <w:style w:type="paragraph" w:customStyle="1" w:styleId="rvps7">
    <w:name w:val="rvps7"/>
    <w:basedOn w:val="a"/>
    <w:uiPriority w:val="99"/>
    <w:rsid w:val="000B39CF"/>
    <w:pPr>
      <w:spacing w:before="100" w:beforeAutospacing="1" w:after="100" w:afterAutospacing="1" w:line="240" w:lineRule="auto"/>
    </w:pPr>
  </w:style>
  <w:style w:type="character" w:customStyle="1" w:styleId="apple-converted-space">
    <w:name w:val="apple-converted-space"/>
    <w:uiPriority w:val="99"/>
    <w:rsid w:val="00154F1F"/>
    <w:rPr>
      <w:rFonts w:cs="Times New Roman"/>
    </w:rPr>
  </w:style>
  <w:style w:type="paragraph" w:styleId="a7">
    <w:name w:val="Normal (Web)"/>
    <w:aliases w:val="Обычный (веб) Знак,Обычный (Web),Знак2 Знак,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iPriority w:val="99"/>
    <w:rsid w:val="00C9471E"/>
    <w:pPr>
      <w:spacing w:before="100" w:beforeAutospacing="1" w:after="100" w:afterAutospacing="1" w:line="240" w:lineRule="auto"/>
    </w:pPr>
    <w:rPr>
      <w:rFonts w:cs="Times New Roman"/>
      <w:szCs w:val="20"/>
      <w:lang w:val="ru-RU" w:eastAsia="ru-RU"/>
    </w:rPr>
  </w:style>
  <w:style w:type="character" w:styleId="a9">
    <w:name w:val="Strong"/>
    <w:uiPriority w:val="99"/>
    <w:qFormat/>
    <w:rsid w:val="00C9471E"/>
    <w:rPr>
      <w:rFonts w:cs="Times New Roman"/>
      <w:b/>
      <w:bCs/>
    </w:rPr>
  </w:style>
  <w:style w:type="character" w:customStyle="1" w:styleId="a8">
    <w:name w:val="Звичайний (веб) Знак"/>
    <w:aliases w:val="Обычный (веб) Знак Знак2,Обычный (Web) Знак,Знак2 Знак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7"/>
    <w:uiPriority w:val="99"/>
    <w:locked/>
    <w:rsid w:val="00707197"/>
    <w:rPr>
      <w:rFonts w:ascii="Times New Roman" w:hAnsi="Times New Roman"/>
      <w:sz w:val="24"/>
    </w:rPr>
  </w:style>
  <w:style w:type="paragraph" w:styleId="aa">
    <w:name w:val="Balloon Text"/>
    <w:basedOn w:val="a"/>
    <w:link w:val="ab"/>
    <w:uiPriority w:val="99"/>
    <w:semiHidden/>
    <w:rsid w:val="007D756D"/>
    <w:pPr>
      <w:spacing w:after="0" w:line="240" w:lineRule="auto"/>
    </w:pPr>
    <w:rPr>
      <w:rFonts w:ascii="Tahoma" w:hAnsi="Tahoma" w:cs="Tahoma"/>
      <w:sz w:val="16"/>
      <w:szCs w:val="16"/>
      <w:lang w:eastAsia="en-US"/>
    </w:rPr>
  </w:style>
  <w:style w:type="character" w:customStyle="1" w:styleId="ab">
    <w:name w:val="Текст у виносці Знак"/>
    <w:link w:val="aa"/>
    <w:uiPriority w:val="99"/>
    <w:semiHidden/>
    <w:locked/>
    <w:rsid w:val="007D756D"/>
    <w:rPr>
      <w:rFonts w:ascii="Tahoma" w:hAnsi="Tahoma" w:cs="Tahoma"/>
      <w:sz w:val="16"/>
      <w:szCs w:val="16"/>
      <w:lang w:eastAsia="en-US"/>
    </w:rPr>
  </w:style>
  <w:style w:type="paragraph" w:customStyle="1" w:styleId="rvps2">
    <w:name w:val="rvps2"/>
    <w:basedOn w:val="a"/>
    <w:uiPriority w:val="99"/>
    <w:rsid w:val="00433943"/>
    <w:pPr>
      <w:spacing w:before="100" w:beforeAutospacing="1" w:after="100" w:afterAutospacing="1" w:line="240" w:lineRule="auto"/>
    </w:pPr>
    <w:rPr>
      <w:lang w:val="ru-RU" w:eastAsia="ru-RU"/>
    </w:rPr>
  </w:style>
  <w:style w:type="paragraph" w:customStyle="1" w:styleId="110">
    <w:name w:val="Стиль Заголовок 1 + не все прописные1"/>
    <w:basedOn w:val="1"/>
    <w:uiPriority w:val="99"/>
    <w:rsid w:val="0089378E"/>
    <w:pPr>
      <w:suppressAutoHyphens/>
      <w:spacing w:before="0" w:after="0"/>
      <w:ind w:left="720" w:hanging="360"/>
      <w:jc w:val="both"/>
    </w:pPr>
    <w:rPr>
      <w:rFonts w:ascii="Times New Roman" w:hAnsi="Times New Roman" w:cs="Times New Roman"/>
      <w:kern w:val="2"/>
      <w:sz w:val="28"/>
      <w:szCs w:val="28"/>
      <w:lang w:val="uk-UA" w:eastAsia="ar-SA"/>
    </w:rPr>
  </w:style>
  <w:style w:type="paragraph" w:customStyle="1" w:styleId="ac">
    <w:name w:val="Заголовок таблицы"/>
    <w:basedOn w:val="a"/>
    <w:uiPriority w:val="99"/>
    <w:rsid w:val="0089378E"/>
    <w:pPr>
      <w:suppressLineNumbers/>
      <w:suppressAutoHyphens/>
      <w:spacing w:after="0" w:line="240" w:lineRule="auto"/>
      <w:jc w:val="center"/>
    </w:pPr>
    <w:rPr>
      <w:rFonts w:cs="Times New Roman"/>
      <w:b/>
      <w:bCs/>
      <w:lang w:val="ru-RU" w:eastAsia="ar-SA"/>
    </w:rPr>
  </w:style>
  <w:style w:type="paragraph" w:customStyle="1" w:styleId="msonormalcxspmiddle">
    <w:name w:val="msonormalcxspmiddle"/>
    <w:basedOn w:val="a"/>
    <w:uiPriority w:val="99"/>
    <w:rsid w:val="0089378E"/>
    <w:pPr>
      <w:spacing w:before="100" w:beforeAutospacing="1" w:after="100" w:afterAutospacing="1" w:line="240" w:lineRule="auto"/>
    </w:pPr>
    <w:rPr>
      <w:rFonts w:cs="Times New Roman"/>
      <w:lang w:val="ru-RU" w:eastAsia="ru-RU"/>
    </w:rPr>
  </w:style>
  <w:style w:type="paragraph" w:styleId="ad">
    <w:name w:val="Document Map"/>
    <w:basedOn w:val="a"/>
    <w:link w:val="ae"/>
    <w:uiPriority w:val="99"/>
    <w:semiHidden/>
    <w:rsid w:val="00551054"/>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sid w:val="00BE68B7"/>
    <w:rPr>
      <w:rFonts w:ascii="Times New Roman" w:hAnsi="Times New Roman" w:cs="Calibri"/>
      <w:sz w:val="2"/>
      <w:lang w:val="uk-UA" w:eastAsia="uk-UA"/>
    </w:rPr>
  </w:style>
  <w:style w:type="paragraph" w:customStyle="1" w:styleId="af">
    <w:name w:val="a"/>
    <w:basedOn w:val="a"/>
    <w:uiPriority w:val="99"/>
    <w:rsid w:val="001F4DA2"/>
    <w:pPr>
      <w:spacing w:before="100" w:beforeAutospacing="1" w:after="100" w:afterAutospacing="1" w:line="240" w:lineRule="auto"/>
    </w:pPr>
    <w:rPr>
      <w:rFonts w:cs="Times New Roman"/>
      <w:lang w:val="ru-RU" w:eastAsia="ru-RU"/>
    </w:rPr>
  </w:style>
  <w:style w:type="character" w:customStyle="1" w:styleId="rvts46">
    <w:name w:val="rvts46"/>
    <w:uiPriority w:val="99"/>
    <w:rsid w:val="001F4DA2"/>
    <w:rPr>
      <w:rFonts w:cs="Times New Roman"/>
    </w:rPr>
  </w:style>
  <w:style w:type="paragraph" w:styleId="HTML">
    <w:name w:val="HTML Preformatted"/>
    <w:basedOn w:val="a"/>
    <w:link w:val="HTML0"/>
    <w:uiPriority w:val="99"/>
    <w:rsid w:val="00A02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ий HTML Знак"/>
    <w:link w:val="HTML"/>
    <w:uiPriority w:val="99"/>
    <w:locked/>
    <w:rsid w:val="00A025B9"/>
    <w:rPr>
      <w:rFonts w:ascii="Courier New" w:hAnsi="Courier New" w:cs="Times New Roman"/>
      <w:sz w:val="20"/>
      <w:szCs w:val="20"/>
      <w:lang w:val="uk-UA"/>
    </w:rPr>
  </w:style>
  <w:style w:type="paragraph" w:customStyle="1" w:styleId="12">
    <w:name w:val="Абзац списку1"/>
    <w:basedOn w:val="a"/>
    <w:uiPriority w:val="99"/>
    <w:rsid w:val="00C466B6"/>
    <w:pPr>
      <w:tabs>
        <w:tab w:val="left" w:pos="426"/>
      </w:tabs>
      <w:spacing w:after="0" w:line="240" w:lineRule="auto"/>
      <w:ind w:left="720" w:hanging="360"/>
      <w:contextualSpacing/>
      <w:jc w:val="both"/>
    </w:pPr>
    <w:rPr>
      <w:rFonts w:cs="Times New Roman"/>
      <w:sz w:val="18"/>
      <w:szCs w:val="18"/>
      <w:lang w:eastAsia="ru-RU"/>
    </w:rPr>
  </w:style>
  <w:style w:type="paragraph" w:styleId="af0">
    <w:name w:val="No Spacing"/>
    <w:link w:val="af1"/>
    <w:uiPriority w:val="99"/>
    <w:qFormat/>
    <w:rsid w:val="00D93888"/>
    <w:rPr>
      <w:rFonts w:ascii="Calibri" w:hAnsi="Calibri"/>
      <w:sz w:val="22"/>
      <w:szCs w:val="22"/>
      <w:lang w:val="ru-RU" w:eastAsia="en-US"/>
    </w:rPr>
  </w:style>
  <w:style w:type="character" w:customStyle="1" w:styleId="af1">
    <w:name w:val="Без інтервалів Знак"/>
    <w:link w:val="af0"/>
    <w:uiPriority w:val="99"/>
    <w:locked/>
    <w:rsid w:val="00D93888"/>
    <w:rPr>
      <w:rFonts w:ascii="Calibri" w:hAnsi="Calibri"/>
      <w:sz w:val="22"/>
      <w:lang w:eastAsia="en-US"/>
    </w:rPr>
  </w:style>
  <w:style w:type="paragraph" w:styleId="af2">
    <w:name w:val="header"/>
    <w:basedOn w:val="a"/>
    <w:link w:val="af3"/>
    <w:uiPriority w:val="99"/>
    <w:rsid w:val="00E435E0"/>
    <w:pPr>
      <w:tabs>
        <w:tab w:val="center" w:pos="4677"/>
        <w:tab w:val="right" w:pos="9355"/>
      </w:tabs>
      <w:spacing w:after="0" w:line="240" w:lineRule="auto"/>
    </w:pPr>
  </w:style>
  <w:style w:type="character" w:customStyle="1" w:styleId="HeaderChar">
    <w:name w:val="Header Char"/>
    <w:uiPriority w:val="99"/>
    <w:locked/>
    <w:rsid w:val="006C57B3"/>
    <w:rPr>
      <w:rFonts w:cs="Times New Roman"/>
    </w:rPr>
  </w:style>
  <w:style w:type="character" w:customStyle="1" w:styleId="af3">
    <w:name w:val="Верхній колонтитул Знак"/>
    <w:link w:val="af2"/>
    <w:uiPriority w:val="99"/>
    <w:locked/>
    <w:rsid w:val="00E435E0"/>
    <w:rPr>
      <w:rFonts w:cs="Calibri"/>
      <w:lang w:val="uk-UA" w:eastAsia="uk-UA"/>
    </w:rPr>
  </w:style>
  <w:style w:type="paragraph" w:styleId="af4">
    <w:name w:val="footer"/>
    <w:basedOn w:val="a"/>
    <w:link w:val="af5"/>
    <w:uiPriority w:val="99"/>
    <w:rsid w:val="00E435E0"/>
    <w:pPr>
      <w:tabs>
        <w:tab w:val="center" w:pos="4677"/>
        <w:tab w:val="right" w:pos="9355"/>
      </w:tabs>
      <w:spacing w:after="0" w:line="240" w:lineRule="auto"/>
    </w:pPr>
  </w:style>
  <w:style w:type="character" w:customStyle="1" w:styleId="af5">
    <w:name w:val="Нижній колонтитул Знак"/>
    <w:link w:val="af4"/>
    <w:uiPriority w:val="99"/>
    <w:locked/>
    <w:rsid w:val="00E435E0"/>
    <w:rPr>
      <w:rFonts w:cs="Calibri"/>
      <w:lang w:val="uk-UA" w:eastAsia="uk-UA"/>
    </w:rPr>
  </w:style>
  <w:style w:type="paragraph" w:customStyle="1" w:styleId="31">
    <w:name w:val="Заголовок 31"/>
    <w:basedOn w:val="a"/>
    <w:uiPriority w:val="99"/>
    <w:rsid w:val="00EE1103"/>
    <w:pPr>
      <w:spacing w:before="75" w:after="150" w:line="312" w:lineRule="atLeast"/>
      <w:jc w:val="center"/>
      <w:outlineLvl w:val="3"/>
    </w:pPr>
    <w:rPr>
      <w:rFonts w:ascii="Verdana" w:hAnsi="Verdana" w:cs="Times New Roman"/>
      <w:b/>
      <w:bCs/>
      <w:lang w:val="ru-RU" w:eastAsia="ru-RU"/>
    </w:rPr>
  </w:style>
  <w:style w:type="character" w:customStyle="1" w:styleId="rvts82">
    <w:name w:val="rvts82"/>
    <w:uiPriority w:val="99"/>
    <w:rsid w:val="00401980"/>
    <w:rPr>
      <w:rFonts w:cs="Times New Roman"/>
    </w:rPr>
  </w:style>
  <w:style w:type="character" w:customStyle="1" w:styleId="FontStyle11">
    <w:name w:val="Font Style11"/>
    <w:uiPriority w:val="99"/>
    <w:rsid w:val="00401980"/>
    <w:rPr>
      <w:rFonts w:ascii="Times New Roman" w:hAnsi="Times New Roman"/>
      <w:b/>
      <w:spacing w:val="10"/>
      <w:sz w:val="24"/>
    </w:rPr>
  </w:style>
  <w:style w:type="paragraph" w:customStyle="1" w:styleId="rvps14">
    <w:name w:val="rvps14"/>
    <w:basedOn w:val="a"/>
    <w:uiPriority w:val="99"/>
    <w:rsid w:val="00D46D8E"/>
    <w:pPr>
      <w:spacing w:before="100" w:beforeAutospacing="1" w:after="100" w:afterAutospacing="1" w:line="240" w:lineRule="auto"/>
    </w:pPr>
    <w:rPr>
      <w:rFonts w:cs="Times New Roman"/>
    </w:rPr>
  </w:style>
  <w:style w:type="character" w:customStyle="1" w:styleId="rvts0">
    <w:name w:val="rvts0"/>
    <w:uiPriority w:val="99"/>
    <w:rsid w:val="000511F1"/>
  </w:style>
  <w:style w:type="paragraph" w:styleId="32">
    <w:name w:val="Body Text 3"/>
    <w:basedOn w:val="a"/>
    <w:link w:val="33"/>
    <w:uiPriority w:val="99"/>
    <w:rsid w:val="00606DAF"/>
    <w:pPr>
      <w:suppressAutoHyphens/>
      <w:spacing w:after="120" w:line="240" w:lineRule="auto"/>
    </w:pPr>
    <w:rPr>
      <w:rFonts w:cs="Times New Roman"/>
      <w:sz w:val="16"/>
      <w:szCs w:val="16"/>
      <w:lang w:val="ru-RU" w:eastAsia="ar-SA"/>
    </w:rPr>
  </w:style>
  <w:style w:type="character" w:customStyle="1" w:styleId="33">
    <w:name w:val="Основний текст 3 Знак"/>
    <w:link w:val="32"/>
    <w:uiPriority w:val="99"/>
    <w:locked/>
    <w:rsid w:val="00606DAF"/>
    <w:rPr>
      <w:rFonts w:cs="Times New Roman"/>
      <w:sz w:val="16"/>
      <w:szCs w:val="16"/>
      <w:lang w:eastAsia="ar-SA" w:bidi="ar-SA"/>
    </w:rPr>
  </w:style>
  <w:style w:type="paragraph" w:customStyle="1" w:styleId="Default">
    <w:name w:val="Default"/>
    <w:uiPriority w:val="99"/>
    <w:rsid w:val="00606DAF"/>
    <w:pPr>
      <w:autoSpaceDE w:val="0"/>
      <w:autoSpaceDN w:val="0"/>
      <w:adjustRightInd w:val="0"/>
    </w:pPr>
    <w:rPr>
      <w:color w:val="000000"/>
      <w:sz w:val="24"/>
      <w:szCs w:val="24"/>
      <w:lang w:val="ru-RU" w:eastAsia="ru-RU"/>
    </w:rPr>
  </w:style>
  <w:style w:type="paragraph" w:customStyle="1" w:styleId="af6">
    <w:name w:val="Знак Знак Знак Знак"/>
    <w:basedOn w:val="a"/>
    <w:uiPriority w:val="99"/>
    <w:rsid w:val="00606DAF"/>
    <w:pPr>
      <w:spacing w:after="0" w:line="240" w:lineRule="auto"/>
    </w:pPr>
    <w:rPr>
      <w:rFonts w:ascii="Verdana" w:hAnsi="Verdana" w:cs="Verdana"/>
      <w:sz w:val="20"/>
      <w:szCs w:val="20"/>
      <w:lang w:val="en-US" w:eastAsia="en-US"/>
    </w:rPr>
  </w:style>
  <w:style w:type="paragraph" w:customStyle="1" w:styleId="TableParagraph">
    <w:name w:val="Table Paragraph"/>
    <w:basedOn w:val="a"/>
    <w:uiPriority w:val="99"/>
    <w:rsid w:val="00606DAF"/>
    <w:pPr>
      <w:widowControl w:val="0"/>
      <w:autoSpaceDE w:val="0"/>
      <w:autoSpaceDN w:val="0"/>
      <w:spacing w:after="0" w:line="240" w:lineRule="auto"/>
    </w:pPr>
    <w:rPr>
      <w:rFonts w:cs="Times New Roman"/>
      <w:sz w:val="22"/>
      <w:szCs w:val="22"/>
      <w:lang w:val="ru-RU" w:eastAsia="ru-RU"/>
    </w:rPr>
  </w:style>
  <w:style w:type="paragraph" w:styleId="34">
    <w:name w:val="Body Text Indent 3"/>
    <w:basedOn w:val="a"/>
    <w:link w:val="35"/>
    <w:uiPriority w:val="99"/>
    <w:semiHidden/>
    <w:rsid w:val="00606DAF"/>
    <w:pPr>
      <w:spacing w:after="120"/>
      <w:ind w:left="283"/>
    </w:pPr>
    <w:rPr>
      <w:sz w:val="16"/>
      <w:szCs w:val="16"/>
    </w:rPr>
  </w:style>
  <w:style w:type="character" w:customStyle="1" w:styleId="35">
    <w:name w:val="Основний текст з відступом 3 Знак"/>
    <w:link w:val="34"/>
    <w:uiPriority w:val="99"/>
    <w:semiHidden/>
    <w:locked/>
    <w:rsid w:val="00606DAF"/>
    <w:rPr>
      <w:rFonts w:cs="Calibri"/>
      <w:sz w:val="16"/>
      <w:szCs w:val="16"/>
      <w:lang w:val="uk-UA" w:eastAsia="uk-UA"/>
    </w:rPr>
  </w:style>
  <w:style w:type="character" w:customStyle="1" w:styleId="af7">
    <w:name w:val="Сноска_"/>
    <w:link w:val="af8"/>
    <w:uiPriority w:val="99"/>
    <w:locked/>
    <w:rsid w:val="00606DAF"/>
    <w:rPr>
      <w:rFonts w:cs="Times New Roman"/>
      <w:b/>
      <w:bCs/>
      <w:i/>
      <w:iCs/>
      <w:spacing w:val="-2"/>
      <w:sz w:val="17"/>
      <w:szCs w:val="17"/>
      <w:shd w:val="clear" w:color="auto" w:fill="FFFFFF"/>
    </w:rPr>
  </w:style>
  <w:style w:type="character" w:customStyle="1" w:styleId="af9">
    <w:name w:val="Сноска + Не полужирный"/>
    <w:aliases w:val="Не курсив,Интервал 0 pt"/>
    <w:uiPriority w:val="99"/>
    <w:rsid w:val="00606DAF"/>
    <w:rPr>
      <w:rFonts w:cs="Times New Roman"/>
      <w:b/>
      <w:bCs/>
      <w:i/>
      <w:iCs/>
      <w:color w:val="000000"/>
      <w:spacing w:val="0"/>
      <w:w w:val="100"/>
      <w:position w:val="0"/>
      <w:sz w:val="17"/>
      <w:szCs w:val="17"/>
      <w:shd w:val="clear" w:color="auto" w:fill="FFFFFF"/>
      <w:lang w:val="uk-UA" w:eastAsia="uk-UA"/>
    </w:rPr>
  </w:style>
  <w:style w:type="paragraph" w:customStyle="1" w:styleId="af8">
    <w:name w:val="Сноска"/>
    <w:basedOn w:val="a"/>
    <w:link w:val="af7"/>
    <w:uiPriority w:val="99"/>
    <w:rsid w:val="00606DAF"/>
    <w:pPr>
      <w:widowControl w:val="0"/>
      <w:shd w:val="clear" w:color="auto" w:fill="FFFFFF"/>
      <w:spacing w:after="0" w:line="221" w:lineRule="exact"/>
      <w:ind w:firstLine="300"/>
      <w:jc w:val="both"/>
    </w:pPr>
    <w:rPr>
      <w:rFonts w:cs="Times New Roman"/>
      <w:b/>
      <w:bCs/>
      <w:i/>
      <w:iCs/>
      <w:spacing w:val="-2"/>
      <w:sz w:val="17"/>
      <w:szCs w:val="17"/>
      <w:lang w:val="ru-RU" w:eastAsia="ru-RU"/>
    </w:rPr>
  </w:style>
  <w:style w:type="paragraph" w:customStyle="1" w:styleId="41">
    <w:name w:val="Знак4 Знак Знак Знак"/>
    <w:basedOn w:val="a"/>
    <w:uiPriority w:val="99"/>
    <w:rsid w:val="00182B96"/>
    <w:pPr>
      <w:spacing w:after="0" w:line="240" w:lineRule="auto"/>
    </w:pPr>
    <w:rPr>
      <w:rFonts w:ascii="Verdana" w:hAnsi="Verdana" w:cs="Times New Roman"/>
      <w:lang w:val="en-US" w:eastAsia="en-US"/>
    </w:rPr>
  </w:style>
  <w:style w:type="paragraph" w:styleId="2">
    <w:name w:val="Body Text 2"/>
    <w:basedOn w:val="a"/>
    <w:link w:val="20"/>
    <w:uiPriority w:val="99"/>
    <w:rsid w:val="000D0FC9"/>
    <w:pPr>
      <w:spacing w:after="120" w:line="480" w:lineRule="auto"/>
    </w:pPr>
  </w:style>
  <w:style w:type="character" w:customStyle="1" w:styleId="20">
    <w:name w:val="Основний текст 2 Знак"/>
    <w:link w:val="2"/>
    <w:uiPriority w:val="99"/>
    <w:semiHidden/>
    <w:locked/>
    <w:rPr>
      <w:rFonts w:cs="Calibri"/>
      <w:sz w:val="24"/>
      <w:szCs w:val="24"/>
      <w:lang w:val="uk-UA" w:eastAsia="uk-UA"/>
    </w:rPr>
  </w:style>
  <w:style w:type="character" w:customStyle="1" w:styleId="a4">
    <w:name w:val="Абзац списку Знак"/>
    <w:aliases w:val="Список уровня 2 Знак,Elenco Normale Знак,название табл/рис Знак,Chapter10 Знак"/>
    <w:link w:val="a3"/>
    <w:uiPriority w:val="99"/>
    <w:locked/>
    <w:rsid w:val="00C74A7C"/>
    <w:rPr>
      <w:sz w:val="24"/>
      <w:lang w:val="uk-UA" w:eastAsia="uk-UA"/>
    </w:rPr>
  </w:style>
  <w:style w:type="character" w:customStyle="1" w:styleId="21">
    <w:name w:val="Знак2 Знак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C71E6C"/>
    <w:rPr>
      <w:rFonts w:eastAsia="Times New Roman"/>
      <w:sz w:val="24"/>
      <w:lang w:val="uk-UA" w:eastAsia="ru-RU"/>
    </w:rPr>
  </w:style>
  <w:style w:type="character" w:customStyle="1" w:styleId="40">
    <w:name w:val="Заголовок 4 Знак"/>
    <w:link w:val="4"/>
    <w:uiPriority w:val="99"/>
    <w:locked/>
    <w:rsid w:val="00FD4331"/>
    <w:rPr>
      <w:rFonts w:eastAsia="Times New Roman"/>
      <w:b/>
      <w:color w:val="000000"/>
      <w:sz w:val="28"/>
      <w:lang w:val="ru-RU" w:eastAsia="ru-RU"/>
    </w:rPr>
  </w:style>
  <w:style w:type="character" w:styleId="afa">
    <w:name w:val="page number"/>
    <w:uiPriority w:val="99"/>
    <w:rsid w:val="00913D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18392">
      <w:marLeft w:val="0"/>
      <w:marRight w:val="0"/>
      <w:marTop w:val="0"/>
      <w:marBottom w:val="0"/>
      <w:divBdr>
        <w:top w:val="none" w:sz="0" w:space="0" w:color="auto"/>
        <w:left w:val="none" w:sz="0" w:space="0" w:color="auto"/>
        <w:bottom w:val="none" w:sz="0" w:space="0" w:color="auto"/>
        <w:right w:val="none" w:sz="0" w:space="0" w:color="auto"/>
      </w:divBdr>
    </w:div>
    <w:div w:id="313218393">
      <w:marLeft w:val="0"/>
      <w:marRight w:val="0"/>
      <w:marTop w:val="0"/>
      <w:marBottom w:val="0"/>
      <w:divBdr>
        <w:top w:val="none" w:sz="0" w:space="0" w:color="auto"/>
        <w:left w:val="none" w:sz="0" w:space="0" w:color="auto"/>
        <w:bottom w:val="none" w:sz="0" w:space="0" w:color="auto"/>
        <w:right w:val="none" w:sz="0" w:space="0" w:color="auto"/>
      </w:divBdr>
    </w:div>
    <w:div w:id="313218394">
      <w:marLeft w:val="0"/>
      <w:marRight w:val="0"/>
      <w:marTop w:val="0"/>
      <w:marBottom w:val="0"/>
      <w:divBdr>
        <w:top w:val="none" w:sz="0" w:space="0" w:color="auto"/>
        <w:left w:val="none" w:sz="0" w:space="0" w:color="auto"/>
        <w:bottom w:val="none" w:sz="0" w:space="0" w:color="auto"/>
        <w:right w:val="none" w:sz="0" w:space="0" w:color="auto"/>
      </w:divBdr>
    </w:div>
    <w:div w:id="313218395">
      <w:marLeft w:val="0"/>
      <w:marRight w:val="0"/>
      <w:marTop w:val="0"/>
      <w:marBottom w:val="0"/>
      <w:divBdr>
        <w:top w:val="none" w:sz="0" w:space="0" w:color="auto"/>
        <w:left w:val="none" w:sz="0" w:space="0" w:color="auto"/>
        <w:bottom w:val="none" w:sz="0" w:space="0" w:color="auto"/>
        <w:right w:val="none" w:sz="0" w:space="0" w:color="auto"/>
      </w:divBdr>
    </w:div>
    <w:div w:id="313218396">
      <w:marLeft w:val="0"/>
      <w:marRight w:val="0"/>
      <w:marTop w:val="0"/>
      <w:marBottom w:val="0"/>
      <w:divBdr>
        <w:top w:val="none" w:sz="0" w:space="0" w:color="auto"/>
        <w:left w:val="none" w:sz="0" w:space="0" w:color="auto"/>
        <w:bottom w:val="none" w:sz="0" w:space="0" w:color="auto"/>
        <w:right w:val="none" w:sz="0" w:space="0" w:color="auto"/>
      </w:divBdr>
    </w:div>
    <w:div w:id="313218397">
      <w:marLeft w:val="0"/>
      <w:marRight w:val="0"/>
      <w:marTop w:val="0"/>
      <w:marBottom w:val="0"/>
      <w:divBdr>
        <w:top w:val="none" w:sz="0" w:space="0" w:color="auto"/>
        <w:left w:val="none" w:sz="0" w:space="0" w:color="auto"/>
        <w:bottom w:val="none" w:sz="0" w:space="0" w:color="auto"/>
        <w:right w:val="none" w:sz="0" w:space="0" w:color="auto"/>
      </w:divBdr>
    </w:div>
    <w:div w:id="313218398">
      <w:marLeft w:val="0"/>
      <w:marRight w:val="0"/>
      <w:marTop w:val="0"/>
      <w:marBottom w:val="0"/>
      <w:divBdr>
        <w:top w:val="none" w:sz="0" w:space="0" w:color="auto"/>
        <w:left w:val="none" w:sz="0" w:space="0" w:color="auto"/>
        <w:bottom w:val="none" w:sz="0" w:space="0" w:color="auto"/>
        <w:right w:val="none" w:sz="0" w:space="0" w:color="auto"/>
      </w:divBdr>
    </w:div>
    <w:div w:id="313218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939-1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4474</Words>
  <Characters>2551</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20</cp:revision>
  <cp:lastPrinted>2020-11-19T12:48:00Z</cp:lastPrinted>
  <dcterms:created xsi:type="dcterms:W3CDTF">2019-11-03T08:39:00Z</dcterms:created>
  <dcterms:modified xsi:type="dcterms:W3CDTF">2023-11-14T14:05:00Z</dcterms:modified>
</cp:coreProperties>
</file>