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16CE" w14:textId="77777777" w:rsidR="004B40A5" w:rsidRPr="00841606" w:rsidRDefault="004B40A5" w:rsidP="004B40A5">
      <w:pPr>
        <w:contextualSpacing/>
        <w:jc w:val="center"/>
        <w:rPr>
          <w:rFonts w:ascii="Times New Roman" w:hAnsi="Times New Roman" w:cs="Times New Roman"/>
          <w:b/>
          <w:sz w:val="28"/>
          <w:szCs w:val="28"/>
        </w:rPr>
      </w:pPr>
      <w:proofErr w:type="spellStart"/>
      <w:r w:rsidRPr="00841606">
        <w:rPr>
          <w:rFonts w:ascii="Times New Roman" w:hAnsi="Times New Roman" w:cs="Times New Roman"/>
          <w:b/>
          <w:sz w:val="28"/>
          <w:szCs w:val="28"/>
        </w:rPr>
        <w:t>Виконавчий</w:t>
      </w:r>
      <w:proofErr w:type="spellEnd"/>
      <w:r w:rsidRPr="00841606">
        <w:rPr>
          <w:rFonts w:ascii="Times New Roman" w:hAnsi="Times New Roman" w:cs="Times New Roman"/>
          <w:b/>
          <w:sz w:val="28"/>
          <w:szCs w:val="28"/>
        </w:rPr>
        <w:t xml:space="preserve"> </w:t>
      </w:r>
      <w:proofErr w:type="spellStart"/>
      <w:r w:rsidRPr="00841606">
        <w:rPr>
          <w:rFonts w:ascii="Times New Roman" w:hAnsi="Times New Roman" w:cs="Times New Roman"/>
          <w:b/>
          <w:sz w:val="28"/>
          <w:szCs w:val="28"/>
        </w:rPr>
        <w:t>комітет</w:t>
      </w:r>
      <w:proofErr w:type="spellEnd"/>
      <w:r w:rsidRPr="00841606">
        <w:rPr>
          <w:rFonts w:ascii="Times New Roman" w:hAnsi="Times New Roman" w:cs="Times New Roman"/>
          <w:b/>
          <w:sz w:val="28"/>
          <w:szCs w:val="28"/>
        </w:rPr>
        <w:t xml:space="preserve"> </w:t>
      </w:r>
      <w:proofErr w:type="spellStart"/>
      <w:r w:rsidRPr="00841606">
        <w:rPr>
          <w:rFonts w:ascii="Times New Roman" w:hAnsi="Times New Roman" w:cs="Times New Roman"/>
          <w:b/>
          <w:sz w:val="28"/>
          <w:szCs w:val="28"/>
        </w:rPr>
        <w:t>Мелітопольської</w:t>
      </w:r>
      <w:proofErr w:type="spellEnd"/>
      <w:r w:rsidRPr="00841606">
        <w:rPr>
          <w:rFonts w:ascii="Times New Roman" w:hAnsi="Times New Roman" w:cs="Times New Roman"/>
          <w:b/>
          <w:sz w:val="28"/>
          <w:szCs w:val="28"/>
        </w:rPr>
        <w:t xml:space="preserve"> </w:t>
      </w:r>
      <w:proofErr w:type="spellStart"/>
      <w:r w:rsidRPr="00841606">
        <w:rPr>
          <w:rFonts w:ascii="Times New Roman" w:hAnsi="Times New Roman" w:cs="Times New Roman"/>
          <w:b/>
          <w:sz w:val="28"/>
          <w:szCs w:val="28"/>
        </w:rPr>
        <w:t>міської</w:t>
      </w:r>
      <w:proofErr w:type="spellEnd"/>
      <w:r w:rsidRPr="00841606">
        <w:rPr>
          <w:rFonts w:ascii="Times New Roman" w:hAnsi="Times New Roman" w:cs="Times New Roman"/>
          <w:b/>
          <w:sz w:val="28"/>
          <w:szCs w:val="28"/>
        </w:rPr>
        <w:t xml:space="preserve"> </w:t>
      </w:r>
      <w:proofErr w:type="gramStart"/>
      <w:r w:rsidRPr="00841606">
        <w:rPr>
          <w:rFonts w:ascii="Times New Roman" w:hAnsi="Times New Roman" w:cs="Times New Roman"/>
          <w:b/>
          <w:sz w:val="28"/>
          <w:szCs w:val="28"/>
        </w:rPr>
        <w:t>ради</w:t>
      </w:r>
      <w:r>
        <w:rPr>
          <w:rFonts w:ascii="Times New Roman" w:hAnsi="Times New Roman" w:cs="Times New Roman"/>
          <w:b/>
          <w:sz w:val="28"/>
          <w:szCs w:val="28"/>
        </w:rPr>
        <w:t xml:space="preserve">  </w:t>
      </w:r>
      <w:proofErr w:type="spellStart"/>
      <w:r w:rsidRPr="00841606">
        <w:rPr>
          <w:rFonts w:ascii="Times New Roman" w:hAnsi="Times New Roman" w:cs="Times New Roman"/>
          <w:b/>
          <w:sz w:val="28"/>
          <w:szCs w:val="28"/>
        </w:rPr>
        <w:t>Запорізької</w:t>
      </w:r>
      <w:proofErr w:type="spellEnd"/>
      <w:proofErr w:type="gramEnd"/>
      <w:r w:rsidRPr="00841606">
        <w:rPr>
          <w:rFonts w:ascii="Times New Roman" w:hAnsi="Times New Roman" w:cs="Times New Roman"/>
          <w:b/>
          <w:sz w:val="28"/>
          <w:szCs w:val="28"/>
        </w:rPr>
        <w:t xml:space="preserve"> </w:t>
      </w:r>
      <w:proofErr w:type="spellStart"/>
      <w:r w:rsidRPr="00841606">
        <w:rPr>
          <w:rFonts w:ascii="Times New Roman" w:hAnsi="Times New Roman" w:cs="Times New Roman"/>
          <w:b/>
          <w:sz w:val="28"/>
          <w:szCs w:val="28"/>
        </w:rPr>
        <w:t>області</w:t>
      </w:r>
      <w:proofErr w:type="spellEnd"/>
    </w:p>
    <w:p w14:paraId="5D4FAF55" w14:textId="77777777" w:rsidR="002D15DE" w:rsidRPr="002D60C2" w:rsidRDefault="002D15DE" w:rsidP="00211D75">
      <w:pPr>
        <w:ind w:firstLine="360"/>
        <w:jc w:val="right"/>
        <w:rPr>
          <w:rFonts w:ascii="Times New Roman" w:hAnsi="Times New Roman" w:cs="Times New Roman"/>
          <w:b/>
          <w:bCs/>
          <w:sz w:val="24"/>
          <w:szCs w:val="24"/>
          <w:lang w:val="uk-UA"/>
        </w:rPr>
      </w:pPr>
    </w:p>
    <w:p w14:paraId="55062931" w14:textId="77777777" w:rsidR="00211D75" w:rsidRPr="002D60C2" w:rsidRDefault="00211D75" w:rsidP="00211D75">
      <w:pPr>
        <w:ind w:firstLine="360"/>
        <w:jc w:val="right"/>
        <w:rPr>
          <w:rFonts w:ascii="Times New Roman" w:hAnsi="Times New Roman" w:cs="Times New Roman"/>
          <w:sz w:val="24"/>
          <w:szCs w:val="24"/>
          <w:lang w:val="uk-UA"/>
        </w:rPr>
      </w:pPr>
      <w:r w:rsidRPr="00BF389F">
        <w:rPr>
          <w:rFonts w:ascii="Times New Roman" w:hAnsi="Times New Roman" w:cs="Times New Roman"/>
          <w:sz w:val="24"/>
          <w:szCs w:val="24"/>
          <w:lang w:val="uk-UA"/>
        </w:rPr>
        <w:t>Учасникам</w:t>
      </w:r>
      <w:r w:rsidR="0065696A" w:rsidRPr="00BF389F">
        <w:rPr>
          <w:rFonts w:ascii="Times New Roman" w:hAnsi="Times New Roman" w:cs="Times New Roman"/>
          <w:sz w:val="24"/>
          <w:szCs w:val="24"/>
          <w:lang w:val="uk-UA"/>
        </w:rPr>
        <w:t xml:space="preserve"> </w:t>
      </w:r>
      <w:r w:rsidRPr="00BF389F">
        <w:rPr>
          <w:rFonts w:ascii="Times New Roman" w:hAnsi="Times New Roman" w:cs="Times New Roman"/>
          <w:sz w:val="24"/>
          <w:szCs w:val="24"/>
          <w:lang w:val="uk-UA"/>
        </w:rPr>
        <w:t>торгів</w:t>
      </w:r>
    </w:p>
    <w:p w14:paraId="68672A6B" w14:textId="77777777" w:rsidR="00BF389F" w:rsidRPr="00BF389F" w:rsidRDefault="00C878E4" w:rsidP="00270234">
      <w:pPr>
        <w:spacing w:line="240" w:lineRule="atLeast"/>
        <w:rPr>
          <w:rFonts w:ascii="Times New Roman" w:hAnsi="Times New Roman" w:cs="Times New Roman"/>
          <w:sz w:val="24"/>
          <w:szCs w:val="24"/>
          <w:lang w:val="uk-UA"/>
        </w:rPr>
      </w:pPr>
      <w:r w:rsidRPr="00BF389F">
        <w:rPr>
          <w:rFonts w:ascii="Times New Roman" w:hAnsi="Times New Roman" w:cs="Times New Roman"/>
          <w:sz w:val="24"/>
          <w:szCs w:val="24"/>
          <w:lang w:val="uk-UA"/>
        </w:rPr>
        <w:t>Перелік змін до тендерної документації на закупівлю</w:t>
      </w:r>
      <w:r w:rsidR="00F15733" w:rsidRPr="00BF389F">
        <w:rPr>
          <w:rFonts w:ascii="Times New Roman" w:hAnsi="Times New Roman" w:cs="Times New Roman"/>
          <w:sz w:val="24"/>
          <w:szCs w:val="24"/>
          <w:lang w:val="uk-UA"/>
        </w:rPr>
        <w:t xml:space="preserve"> </w:t>
      </w:r>
      <w:r w:rsidR="00BF389F">
        <w:rPr>
          <w:rFonts w:ascii="Times New Roman" w:hAnsi="Times New Roman" w:cs="Times New Roman"/>
          <w:sz w:val="24"/>
          <w:szCs w:val="24"/>
          <w:lang w:val="uk-UA"/>
        </w:rPr>
        <w:t xml:space="preserve">товарів  </w:t>
      </w:r>
      <w:r w:rsidR="00270234" w:rsidRPr="00270234">
        <w:rPr>
          <w:rFonts w:ascii="Times New Roman" w:hAnsi="Times New Roman" w:cs="Times New Roman"/>
          <w:sz w:val="24"/>
          <w:szCs w:val="24"/>
          <w:lang w:val="uk-UA"/>
        </w:rPr>
        <w:t>UA-2023-10-12-005885-a</w:t>
      </w:r>
    </w:p>
    <w:p w14:paraId="58D3411B" w14:textId="77777777" w:rsidR="00B97BC4" w:rsidRPr="00BF389F" w:rsidRDefault="00B97BC4" w:rsidP="00D612BC">
      <w:pPr>
        <w:pStyle w:val="a7"/>
        <w:jc w:val="center"/>
        <w:rPr>
          <w:rFonts w:ascii="Times New Roman" w:hAnsi="Times New Roman" w:cs="Times New Roman"/>
          <w:b/>
        </w:rPr>
      </w:pPr>
    </w:p>
    <w:p w14:paraId="3B759AC6" w14:textId="77777777" w:rsidR="004B40A5" w:rsidRDefault="004B40A5" w:rsidP="00270234">
      <w:pPr>
        <w:spacing w:line="240" w:lineRule="atLeast"/>
        <w:ind w:firstLine="709"/>
        <w:rPr>
          <w:rFonts w:ascii="Times New Roman" w:hAnsi="Times New Roman" w:cs="Times New Roman"/>
          <w:sz w:val="24"/>
          <w:szCs w:val="24"/>
          <w:lang w:val="uk-UA"/>
        </w:rPr>
      </w:pPr>
    </w:p>
    <w:p w14:paraId="29BF8256" w14:textId="77777777" w:rsidR="004B40A5" w:rsidRDefault="004B40A5" w:rsidP="00270234">
      <w:pPr>
        <w:spacing w:line="240" w:lineRule="atLeast"/>
        <w:ind w:firstLine="709"/>
        <w:rPr>
          <w:rFonts w:ascii="Times New Roman" w:hAnsi="Times New Roman" w:cs="Times New Roman"/>
          <w:sz w:val="24"/>
          <w:szCs w:val="24"/>
          <w:lang w:val="uk-UA"/>
        </w:rPr>
      </w:pPr>
    </w:p>
    <w:p w14:paraId="32F7E001" w14:textId="2A628D0C" w:rsidR="000460DB" w:rsidRPr="000460DB" w:rsidRDefault="00211D75" w:rsidP="000460DB">
      <w:pPr>
        <w:pStyle w:val="a5"/>
        <w:ind w:left="0"/>
        <w:rPr>
          <w:rFonts w:ascii="Times New Roman" w:hAnsi="Times New Roman" w:cs="Times New Roman"/>
          <w:sz w:val="24"/>
          <w:szCs w:val="24"/>
          <w:lang w:val="uk-UA"/>
        </w:rPr>
      </w:pPr>
      <w:r w:rsidRPr="002D60C2">
        <w:rPr>
          <w:rFonts w:ascii="Times New Roman" w:hAnsi="Times New Roman" w:cs="Times New Roman"/>
          <w:sz w:val="24"/>
          <w:szCs w:val="24"/>
          <w:lang w:val="uk-UA"/>
        </w:rPr>
        <w:t xml:space="preserve">За рішенням </w:t>
      </w:r>
      <w:r w:rsidR="009F506C" w:rsidRPr="002D60C2">
        <w:rPr>
          <w:rFonts w:ascii="Times New Roman" w:hAnsi="Times New Roman" w:cs="Times New Roman"/>
          <w:sz w:val="24"/>
          <w:szCs w:val="24"/>
          <w:lang w:val="uk-UA"/>
        </w:rPr>
        <w:t>уповноваженої особи</w:t>
      </w:r>
      <w:r w:rsidRPr="002D60C2">
        <w:rPr>
          <w:rFonts w:ascii="Times New Roman" w:hAnsi="Times New Roman" w:cs="Times New Roman"/>
          <w:sz w:val="24"/>
          <w:szCs w:val="24"/>
          <w:lang w:val="uk-UA"/>
        </w:rPr>
        <w:t xml:space="preserve"> </w:t>
      </w:r>
      <w:r w:rsidR="002D15DE" w:rsidRPr="002D60C2">
        <w:rPr>
          <w:rFonts w:ascii="Times New Roman" w:hAnsi="Times New Roman" w:cs="Times New Roman"/>
          <w:sz w:val="24"/>
          <w:szCs w:val="24"/>
          <w:lang w:val="uk-UA"/>
        </w:rPr>
        <w:t xml:space="preserve">протокол № </w:t>
      </w:r>
      <w:r w:rsidR="00191783" w:rsidRPr="00191783">
        <w:rPr>
          <w:rFonts w:ascii="Times New Roman" w:hAnsi="Times New Roman" w:cs="Times New Roman"/>
          <w:sz w:val="24"/>
          <w:szCs w:val="24"/>
          <w:lang w:val="uk-UA"/>
        </w:rPr>
        <w:t>213</w:t>
      </w:r>
      <w:r w:rsidR="002D15DE" w:rsidRPr="003A28D0">
        <w:rPr>
          <w:rFonts w:ascii="Times New Roman" w:hAnsi="Times New Roman" w:cs="Times New Roman"/>
          <w:color w:val="FF0000"/>
          <w:sz w:val="24"/>
          <w:szCs w:val="24"/>
          <w:lang w:val="uk-UA"/>
        </w:rPr>
        <w:t xml:space="preserve"> </w:t>
      </w:r>
      <w:r w:rsidRPr="002D60C2">
        <w:rPr>
          <w:rFonts w:ascii="Times New Roman" w:hAnsi="Times New Roman" w:cs="Times New Roman"/>
          <w:sz w:val="24"/>
          <w:szCs w:val="24"/>
          <w:lang w:val="uk-UA"/>
        </w:rPr>
        <w:t xml:space="preserve"> від </w:t>
      </w:r>
      <w:r w:rsidR="003A28D0">
        <w:rPr>
          <w:rFonts w:ascii="Times New Roman" w:hAnsi="Times New Roman" w:cs="Times New Roman"/>
          <w:sz w:val="24"/>
          <w:szCs w:val="24"/>
          <w:lang w:val="uk-UA"/>
        </w:rPr>
        <w:t>29</w:t>
      </w:r>
      <w:r w:rsidR="00A4649F" w:rsidRPr="002D60C2">
        <w:rPr>
          <w:rFonts w:ascii="Times New Roman" w:hAnsi="Times New Roman" w:cs="Times New Roman"/>
          <w:sz w:val="24"/>
          <w:szCs w:val="24"/>
          <w:lang w:val="uk-UA"/>
        </w:rPr>
        <w:t>.</w:t>
      </w:r>
      <w:r w:rsidR="00270234">
        <w:rPr>
          <w:rFonts w:ascii="Times New Roman" w:hAnsi="Times New Roman" w:cs="Times New Roman"/>
          <w:sz w:val="24"/>
          <w:szCs w:val="24"/>
          <w:lang w:val="uk-UA"/>
        </w:rPr>
        <w:t>1</w:t>
      </w:r>
      <w:r w:rsidR="000460DB">
        <w:rPr>
          <w:rFonts w:ascii="Times New Roman" w:hAnsi="Times New Roman" w:cs="Times New Roman"/>
          <w:sz w:val="24"/>
          <w:szCs w:val="24"/>
          <w:lang w:val="uk-UA"/>
        </w:rPr>
        <w:t>1</w:t>
      </w:r>
      <w:r w:rsidR="002E0116" w:rsidRPr="002D60C2">
        <w:rPr>
          <w:rFonts w:ascii="Times New Roman" w:hAnsi="Times New Roman" w:cs="Times New Roman"/>
          <w:sz w:val="24"/>
          <w:szCs w:val="24"/>
          <w:lang w:val="uk-UA"/>
        </w:rPr>
        <w:t>.20</w:t>
      </w:r>
      <w:r w:rsidR="009F506C" w:rsidRPr="002D60C2">
        <w:rPr>
          <w:rFonts w:ascii="Times New Roman" w:hAnsi="Times New Roman" w:cs="Times New Roman"/>
          <w:sz w:val="24"/>
          <w:szCs w:val="24"/>
          <w:lang w:val="uk-UA"/>
        </w:rPr>
        <w:t>2</w:t>
      </w:r>
      <w:r w:rsidR="00270234">
        <w:rPr>
          <w:rFonts w:ascii="Times New Roman" w:hAnsi="Times New Roman" w:cs="Times New Roman"/>
          <w:sz w:val="24"/>
          <w:szCs w:val="24"/>
          <w:lang w:val="uk-UA"/>
        </w:rPr>
        <w:t>3</w:t>
      </w:r>
      <w:r w:rsidR="00B830CD" w:rsidRPr="002D60C2">
        <w:rPr>
          <w:rFonts w:ascii="Times New Roman" w:hAnsi="Times New Roman" w:cs="Times New Roman"/>
          <w:sz w:val="24"/>
          <w:szCs w:val="24"/>
          <w:lang w:val="uk-UA"/>
        </w:rPr>
        <w:t xml:space="preserve"> </w:t>
      </w:r>
      <w:r w:rsidR="00F94CEF" w:rsidRPr="002D60C2">
        <w:rPr>
          <w:rFonts w:ascii="Times New Roman" w:hAnsi="Times New Roman" w:cs="Times New Roman"/>
          <w:sz w:val="24"/>
          <w:szCs w:val="24"/>
          <w:lang w:val="uk-UA"/>
        </w:rPr>
        <w:t>року, к</w:t>
      </w:r>
      <w:r w:rsidR="002D15DE" w:rsidRPr="002D60C2">
        <w:rPr>
          <w:rFonts w:ascii="Times New Roman" w:hAnsi="Times New Roman" w:cs="Times New Roman"/>
          <w:sz w:val="24"/>
          <w:szCs w:val="24"/>
          <w:lang w:val="uk-UA"/>
        </w:rPr>
        <w:t>е</w:t>
      </w:r>
      <w:r w:rsidR="00F94CEF" w:rsidRPr="002D60C2">
        <w:rPr>
          <w:rFonts w:ascii="Times New Roman" w:hAnsi="Times New Roman" w:cs="Times New Roman"/>
          <w:sz w:val="24"/>
          <w:szCs w:val="24"/>
          <w:lang w:val="uk-UA"/>
        </w:rPr>
        <w:t xml:space="preserve">руючись </w:t>
      </w:r>
      <w:r w:rsidR="0090799D" w:rsidRPr="002D60C2">
        <w:rPr>
          <w:rFonts w:ascii="Times New Roman" w:hAnsi="Times New Roman" w:cs="Times New Roman"/>
          <w:sz w:val="24"/>
          <w:szCs w:val="24"/>
          <w:lang w:val="uk-UA"/>
        </w:rPr>
        <w:t xml:space="preserve">ч. 2 </w:t>
      </w:r>
      <w:r w:rsidRPr="002D60C2">
        <w:rPr>
          <w:rFonts w:ascii="Times New Roman" w:hAnsi="Times New Roman" w:cs="Times New Roman"/>
          <w:sz w:val="24"/>
          <w:szCs w:val="24"/>
          <w:lang w:val="uk-UA"/>
        </w:rPr>
        <w:t>ст. 2</w:t>
      </w:r>
      <w:r w:rsidR="005272AD" w:rsidRPr="002D60C2">
        <w:rPr>
          <w:rFonts w:ascii="Times New Roman" w:hAnsi="Times New Roman" w:cs="Times New Roman"/>
          <w:sz w:val="24"/>
          <w:szCs w:val="24"/>
          <w:lang w:val="uk-UA"/>
        </w:rPr>
        <w:t>4</w:t>
      </w:r>
      <w:r w:rsidRPr="002D60C2">
        <w:rPr>
          <w:rFonts w:ascii="Times New Roman" w:hAnsi="Times New Roman" w:cs="Times New Roman"/>
          <w:sz w:val="24"/>
          <w:szCs w:val="24"/>
          <w:lang w:val="uk-UA"/>
        </w:rPr>
        <w:t xml:space="preserve"> Закону України «Про публічні закупівлі» </w:t>
      </w:r>
      <w:r w:rsidR="0090799D" w:rsidRPr="002D60C2">
        <w:rPr>
          <w:rFonts w:ascii="Times New Roman" w:hAnsi="Times New Roman" w:cs="Times New Roman"/>
          <w:sz w:val="24"/>
          <w:szCs w:val="24"/>
          <w:lang w:val="uk-UA"/>
        </w:rPr>
        <w:t>внесені</w:t>
      </w:r>
      <w:r w:rsidR="005272AD" w:rsidRPr="002D60C2">
        <w:rPr>
          <w:rFonts w:ascii="Times New Roman" w:hAnsi="Times New Roman" w:cs="Times New Roman"/>
          <w:sz w:val="24"/>
          <w:szCs w:val="24"/>
          <w:lang w:val="uk-UA"/>
        </w:rPr>
        <w:t xml:space="preserve"> зміни до тендерної документації</w:t>
      </w:r>
      <w:r w:rsidR="0090799D" w:rsidRPr="002D60C2">
        <w:rPr>
          <w:rFonts w:ascii="Times New Roman" w:hAnsi="Times New Roman" w:cs="Times New Roman"/>
          <w:sz w:val="24"/>
          <w:szCs w:val="24"/>
          <w:lang w:val="uk-UA"/>
        </w:rPr>
        <w:t xml:space="preserve"> на закупівлю </w:t>
      </w:r>
      <w:bookmarkStart w:id="0" w:name="_Hlk134629393"/>
      <w:proofErr w:type="spellStart"/>
      <w:r w:rsidR="000460DB" w:rsidRPr="000460DB">
        <w:rPr>
          <w:rFonts w:ascii="Times New Roman" w:hAnsi="Times New Roman" w:cs="Times New Roman"/>
          <w:b/>
          <w:sz w:val="24"/>
          <w:szCs w:val="24"/>
          <w:lang w:val="uk-UA"/>
        </w:rPr>
        <w:t>Квадрокоптери</w:t>
      </w:r>
      <w:proofErr w:type="spellEnd"/>
      <w:r w:rsidR="000460DB" w:rsidRPr="000460DB">
        <w:rPr>
          <w:rFonts w:ascii="Times New Roman" w:hAnsi="Times New Roman" w:cs="Times New Roman"/>
          <w:b/>
          <w:sz w:val="24"/>
          <w:szCs w:val="24"/>
          <w:lang w:val="uk-UA"/>
        </w:rPr>
        <w:t xml:space="preserve"> </w:t>
      </w:r>
      <w:proofErr w:type="spellStart"/>
      <w:r w:rsidR="000460DB" w:rsidRPr="000460DB">
        <w:rPr>
          <w:rFonts w:ascii="Times New Roman" w:hAnsi="Times New Roman" w:cs="Times New Roman"/>
          <w:b/>
          <w:sz w:val="24"/>
          <w:szCs w:val="24"/>
          <w:lang w:val="uk-UA"/>
        </w:rPr>
        <w:t>Autel</w:t>
      </w:r>
      <w:proofErr w:type="spellEnd"/>
      <w:r w:rsidR="000460DB" w:rsidRPr="000460DB">
        <w:rPr>
          <w:rFonts w:ascii="Times New Roman" w:hAnsi="Times New Roman" w:cs="Times New Roman"/>
          <w:b/>
          <w:sz w:val="24"/>
          <w:szCs w:val="24"/>
          <w:lang w:val="uk-UA"/>
        </w:rPr>
        <w:t xml:space="preserve">  EVO </w:t>
      </w:r>
      <w:proofErr w:type="spellStart"/>
      <w:r w:rsidR="000460DB" w:rsidRPr="000460DB">
        <w:rPr>
          <w:rFonts w:ascii="Times New Roman" w:hAnsi="Times New Roman" w:cs="Times New Roman"/>
          <w:b/>
          <w:sz w:val="24"/>
          <w:szCs w:val="24"/>
          <w:lang w:val="uk-UA"/>
        </w:rPr>
        <w:t>Max</w:t>
      </w:r>
      <w:proofErr w:type="spellEnd"/>
      <w:r w:rsidR="000460DB" w:rsidRPr="000460DB">
        <w:rPr>
          <w:rFonts w:ascii="Times New Roman" w:hAnsi="Times New Roman" w:cs="Times New Roman"/>
          <w:b/>
          <w:sz w:val="24"/>
          <w:szCs w:val="24"/>
          <w:lang w:val="uk-UA"/>
        </w:rPr>
        <w:t xml:space="preserve"> 4T або еквівалент</w:t>
      </w:r>
      <w:r w:rsidR="000460DB">
        <w:rPr>
          <w:rFonts w:ascii="Times New Roman" w:hAnsi="Times New Roman" w:cs="Times New Roman"/>
          <w:sz w:val="24"/>
          <w:szCs w:val="24"/>
          <w:lang w:val="uk-UA"/>
        </w:rPr>
        <w:t xml:space="preserve"> </w:t>
      </w:r>
      <w:r w:rsidR="000460DB" w:rsidRPr="000460DB">
        <w:rPr>
          <w:rFonts w:ascii="Times New Roman" w:hAnsi="Times New Roman" w:cs="Times New Roman"/>
          <w:sz w:val="24"/>
          <w:szCs w:val="24"/>
          <w:lang w:val="uk-UA"/>
        </w:rPr>
        <w:t xml:space="preserve">згідно з  </w:t>
      </w:r>
      <w:bookmarkEnd w:id="0"/>
      <w:r w:rsidR="000460DB" w:rsidRPr="0075418A">
        <w:rPr>
          <w:rFonts w:ascii="Times New Roman" w:hAnsi="Times New Roman" w:cs="Times New Roman"/>
          <w:sz w:val="24"/>
          <w:szCs w:val="24"/>
          <w:lang w:val="uk-UA"/>
        </w:rPr>
        <w:t xml:space="preserve">ДК 021:2015 34710000-7 Вертольоти, літаки, космічні та інші літальні апарати з </w:t>
      </w:r>
      <w:r w:rsidR="000460DB">
        <w:rPr>
          <w:rFonts w:ascii="Times New Roman" w:hAnsi="Times New Roman" w:cs="Times New Roman"/>
          <w:sz w:val="24"/>
          <w:szCs w:val="24"/>
          <w:lang w:val="uk-UA"/>
        </w:rPr>
        <w:t xml:space="preserve"> двигуном</w:t>
      </w:r>
    </w:p>
    <w:p w14:paraId="6A595A21" w14:textId="77777777" w:rsidR="004B40A5" w:rsidRPr="00270234" w:rsidRDefault="004B40A5" w:rsidP="000460DB">
      <w:pPr>
        <w:spacing w:line="240" w:lineRule="atLeast"/>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000460DB">
        <w:rPr>
          <w:rFonts w:ascii="Times New Roman" w:hAnsi="Times New Roman" w:cs="Times New Roman"/>
          <w:sz w:val="24"/>
          <w:szCs w:val="24"/>
          <w:lang w:val="uk-UA"/>
        </w:rPr>
        <w:t>Видалено дискримінаційну вимогу</w:t>
      </w:r>
      <w:r w:rsidR="003A28D0">
        <w:rPr>
          <w:rFonts w:ascii="Times New Roman" w:hAnsi="Times New Roman" w:cs="Times New Roman"/>
          <w:sz w:val="24"/>
          <w:szCs w:val="24"/>
          <w:lang w:val="uk-UA"/>
        </w:rPr>
        <w:t xml:space="preserve"> п.2</w:t>
      </w:r>
      <w:r w:rsidR="000460DB">
        <w:rPr>
          <w:rFonts w:ascii="Times New Roman" w:hAnsi="Times New Roman" w:cs="Times New Roman"/>
          <w:sz w:val="24"/>
          <w:szCs w:val="24"/>
          <w:lang w:val="uk-UA"/>
        </w:rPr>
        <w:t xml:space="preserve"> </w:t>
      </w:r>
      <w:r>
        <w:rPr>
          <w:rFonts w:ascii="Times New Roman" w:hAnsi="Times New Roman" w:cs="Times New Roman"/>
          <w:bCs/>
          <w:sz w:val="24"/>
          <w:szCs w:val="24"/>
          <w:lang w:val="uk-UA"/>
        </w:rPr>
        <w:t xml:space="preserve">в </w:t>
      </w:r>
      <w:proofErr w:type="spellStart"/>
      <w:r w:rsidRPr="004B40A5">
        <w:rPr>
          <w:rFonts w:ascii="Times New Roman" w:hAnsi="Times New Roman" w:cs="Times New Roman"/>
          <w:bCs/>
          <w:sz w:val="24"/>
          <w:szCs w:val="24"/>
          <w:lang w:val="uk-UA"/>
        </w:rPr>
        <w:t>Додаток</w:t>
      </w:r>
      <w:r>
        <w:rPr>
          <w:rFonts w:ascii="Times New Roman" w:hAnsi="Times New Roman" w:cs="Times New Roman"/>
          <w:bCs/>
          <w:sz w:val="24"/>
          <w:szCs w:val="24"/>
          <w:lang w:val="uk-UA"/>
        </w:rPr>
        <w:t>у</w:t>
      </w:r>
      <w:proofErr w:type="spellEnd"/>
      <w:r w:rsidRPr="004B40A5">
        <w:rPr>
          <w:rFonts w:ascii="Times New Roman" w:hAnsi="Times New Roman" w:cs="Times New Roman"/>
          <w:bCs/>
          <w:sz w:val="24"/>
          <w:szCs w:val="24"/>
          <w:lang w:val="uk-UA"/>
        </w:rPr>
        <w:t xml:space="preserve"> 1, </w:t>
      </w:r>
      <w:r>
        <w:rPr>
          <w:rFonts w:ascii="Times New Roman" w:eastAsia="Times New Roman" w:hAnsi="Times New Roman" w:cs="Times New Roman"/>
          <w:b/>
          <w:color w:val="000000"/>
          <w:lang w:val="uk-UA"/>
        </w:rPr>
        <w:t xml:space="preserve">  </w:t>
      </w:r>
      <w:r w:rsidR="000460DB">
        <w:rPr>
          <w:rFonts w:ascii="Times New Roman" w:hAnsi="Times New Roman" w:cs="Times New Roman"/>
          <w:sz w:val="24"/>
          <w:szCs w:val="24"/>
          <w:lang w:val="uk-UA"/>
        </w:rPr>
        <w:t>а саме</w:t>
      </w:r>
      <w:r w:rsidR="003A28D0">
        <w:rPr>
          <w:rFonts w:ascii="Times New Roman" w:hAnsi="Times New Roman" w:cs="Times New Roman"/>
          <w:sz w:val="24"/>
          <w:szCs w:val="24"/>
          <w:lang w:val="uk-UA"/>
        </w:rPr>
        <w:t xml:space="preserve"> видалено вимогу</w:t>
      </w:r>
    </w:p>
    <w:p w14:paraId="00E3A70B" w14:textId="77777777" w:rsidR="00270234" w:rsidRDefault="00270234" w:rsidP="00270234">
      <w:pPr>
        <w:pStyle w:val="a5"/>
        <w:spacing w:after="0" w:line="240" w:lineRule="auto"/>
        <w:ind w:left="1069"/>
        <w:jc w:val="both"/>
        <w:rPr>
          <w:b/>
          <w:u w:val="single"/>
          <w:lang w:val="uk-UA"/>
        </w:rPr>
      </w:pPr>
      <w:r>
        <w:rPr>
          <w:b/>
          <w:u w:val="single"/>
          <w:lang w:val="uk-UA"/>
        </w:rPr>
        <w:t>БУЛО:</w:t>
      </w:r>
    </w:p>
    <w:p w14:paraId="388BF88F" w14:textId="77777777" w:rsidR="003A28D0" w:rsidRPr="004E4C21" w:rsidRDefault="00270234" w:rsidP="003A28D0">
      <w:pPr>
        <w:shd w:val="clear" w:color="auto" w:fill="FFFFFF"/>
        <w:spacing w:after="0" w:line="240" w:lineRule="auto"/>
        <w:ind w:firstLine="709"/>
        <w:jc w:val="both"/>
        <w:rPr>
          <w:rFonts w:ascii="Times New Roman" w:hAnsi="Times New Roman" w:cs="Times New Roman"/>
          <w:color w:val="000000"/>
          <w:sz w:val="24"/>
          <w:szCs w:val="24"/>
          <w:lang w:val="uk-UA"/>
        </w:rPr>
      </w:pPr>
      <w:r w:rsidRPr="00270234">
        <w:rPr>
          <w:rFonts w:ascii="Times New Roman" w:hAnsi="Times New Roman" w:cs="Times New Roman"/>
          <w:bCs/>
          <w:sz w:val="24"/>
          <w:szCs w:val="24"/>
          <w:lang w:val="uk-UA"/>
        </w:rPr>
        <w:t>«</w:t>
      </w:r>
      <w:r w:rsidR="003A28D0">
        <w:rPr>
          <w:rFonts w:ascii="Times New Roman" w:hAnsi="Times New Roman" w:cs="Times New Roman"/>
          <w:color w:val="000000"/>
          <w:sz w:val="24"/>
          <w:szCs w:val="24"/>
          <w:lang w:val="uk-UA"/>
        </w:rPr>
        <w:t xml:space="preserve">2. </w:t>
      </w:r>
      <w:r w:rsidR="003A28D0" w:rsidRPr="004E4C21">
        <w:rPr>
          <w:rFonts w:ascii="Times New Roman" w:hAnsi="Times New Roman" w:cs="Times New Roman"/>
          <w:color w:val="000000"/>
          <w:sz w:val="24"/>
          <w:szCs w:val="24"/>
          <w:lang w:val="uk-UA"/>
        </w:rPr>
        <w:t xml:space="preserve">З метою уникнення поставки товару, який є відновленим та на підтвердження якості товару Учасники повинні надати у складі тендерної пропозиції </w:t>
      </w:r>
      <w:r w:rsidR="003A28D0" w:rsidRPr="004E4C21">
        <w:rPr>
          <w:rFonts w:ascii="Times New Roman" w:hAnsi="Times New Roman" w:cs="Times New Roman"/>
          <w:color w:val="000000"/>
          <w:sz w:val="24"/>
          <w:szCs w:val="24"/>
          <w:u w:val="single"/>
          <w:lang w:val="uk-UA"/>
        </w:rPr>
        <w:t>сертифікати на систему менеджменту якості</w:t>
      </w:r>
      <w:r w:rsidR="003A28D0" w:rsidRPr="004E4C21">
        <w:rPr>
          <w:rFonts w:ascii="Times New Roman" w:hAnsi="Times New Roman" w:cs="Times New Roman"/>
          <w:color w:val="000000"/>
          <w:sz w:val="24"/>
          <w:szCs w:val="24"/>
          <w:lang w:val="uk-UA"/>
        </w:rPr>
        <w:t>, видані на і</w:t>
      </w:r>
      <w:r w:rsidR="003A28D0">
        <w:rPr>
          <w:rFonts w:ascii="Times New Roman" w:hAnsi="Times New Roman" w:cs="Times New Roman"/>
          <w:color w:val="000000"/>
          <w:sz w:val="24"/>
          <w:szCs w:val="24"/>
          <w:lang w:val="uk-UA"/>
        </w:rPr>
        <w:t>м’я учасника, що охоплюють КВЕД</w:t>
      </w:r>
      <w:r w:rsidR="003A28D0" w:rsidRPr="004E4C21">
        <w:rPr>
          <w:rFonts w:ascii="Times New Roman" w:hAnsi="Times New Roman" w:cs="Times New Roman"/>
          <w:color w:val="000000"/>
          <w:sz w:val="24"/>
          <w:szCs w:val="24"/>
          <w:lang w:val="uk-UA"/>
        </w:rPr>
        <w:t xml:space="preserve"> </w:t>
      </w:r>
      <w:r w:rsidR="003A28D0">
        <w:rPr>
          <w:rFonts w:ascii="Times New Roman" w:hAnsi="Times New Roman" w:cs="Times New Roman"/>
          <w:color w:val="000000"/>
          <w:sz w:val="24"/>
          <w:szCs w:val="24"/>
          <w:lang w:val="uk-UA"/>
        </w:rPr>
        <w:t xml:space="preserve"> 33.13 </w:t>
      </w:r>
      <w:r w:rsidR="003A28D0" w:rsidRPr="004E4C21">
        <w:rPr>
          <w:rFonts w:ascii="Times New Roman" w:hAnsi="Times New Roman" w:cs="Times New Roman"/>
          <w:color w:val="000000"/>
          <w:sz w:val="24"/>
          <w:szCs w:val="24"/>
          <w:lang w:val="uk-UA"/>
        </w:rPr>
        <w:t>відповідно до вимог:</w:t>
      </w:r>
    </w:p>
    <w:p w14:paraId="6CCB5C31" w14:textId="77777777" w:rsidR="003A28D0" w:rsidRPr="004E4C21" w:rsidRDefault="003A28D0" w:rsidP="003A28D0">
      <w:pPr>
        <w:shd w:val="clear" w:color="auto" w:fill="FFFFFF"/>
        <w:spacing w:after="0" w:line="240" w:lineRule="auto"/>
        <w:ind w:firstLine="709"/>
        <w:jc w:val="both"/>
        <w:rPr>
          <w:rFonts w:ascii="Times New Roman" w:hAnsi="Times New Roman" w:cs="Times New Roman"/>
          <w:color w:val="000000"/>
          <w:sz w:val="24"/>
          <w:szCs w:val="24"/>
          <w:lang w:val="uk-UA"/>
        </w:rPr>
      </w:pPr>
      <w:r w:rsidRPr="004E4C21">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lang w:val="uk-UA"/>
        </w:rPr>
        <w:t>Скан</w:t>
      </w:r>
      <w:proofErr w:type="spellEnd"/>
      <w:r>
        <w:rPr>
          <w:rFonts w:ascii="Times New Roman" w:hAnsi="Times New Roman" w:cs="Times New Roman"/>
          <w:color w:val="000000"/>
          <w:sz w:val="24"/>
          <w:szCs w:val="24"/>
          <w:lang w:val="uk-UA"/>
        </w:rPr>
        <w:t xml:space="preserve"> копії діючого сертифікату </w:t>
      </w:r>
      <w:r w:rsidRPr="004E4C21">
        <w:rPr>
          <w:rFonts w:ascii="Times New Roman" w:hAnsi="Times New Roman" w:cs="Times New Roman"/>
          <w:color w:val="000000"/>
          <w:sz w:val="24"/>
          <w:szCs w:val="24"/>
          <w:lang w:val="uk-UA"/>
        </w:rPr>
        <w:t xml:space="preserve"> ISO 9001:201</w:t>
      </w:r>
      <w:r>
        <w:rPr>
          <w:rFonts w:ascii="Times New Roman" w:hAnsi="Times New Roman" w:cs="Times New Roman"/>
          <w:color w:val="000000"/>
          <w:sz w:val="24"/>
          <w:szCs w:val="24"/>
          <w:lang w:val="uk-UA"/>
        </w:rPr>
        <w:t>5 або вище</w:t>
      </w:r>
      <w:r w:rsidRPr="004E4C21">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щодо відповідності учасника вимогам міжнародного стандарту стосовно ремонту та технічного обслуговування</w:t>
      </w:r>
    </w:p>
    <w:p w14:paraId="509CABBA" w14:textId="77777777" w:rsidR="004B40A5" w:rsidRPr="003A28D0" w:rsidRDefault="003A28D0" w:rsidP="003A28D0">
      <w:pPr>
        <w:shd w:val="clear" w:color="auto" w:fill="FFFFFF"/>
        <w:spacing w:after="0" w:line="240" w:lineRule="auto"/>
        <w:ind w:firstLine="709"/>
        <w:jc w:val="both"/>
        <w:rPr>
          <w:rFonts w:ascii="Times New Roman" w:hAnsi="Times New Roman" w:cs="Times New Roman"/>
          <w:color w:val="000000"/>
          <w:sz w:val="24"/>
          <w:szCs w:val="24"/>
          <w:lang w:val="uk-UA"/>
        </w:rPr>
      </w:pPr>
      <w:r w:rsidRPr="004E4C21">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lang w:val="uk-UA"/>
        </w:rPr>
        <w:t>Скан</w:t>
      </w:r>
      <w:proofErr w:type="spellEnd"/>
      <w:r>
        <w:rPr>
          <w:rFonts w:ascii="Times New Roman" w:hAnsi="Times New Roman" w:cs="Times New Roman"/>
          <w:color w:val="000000"/>
          <w:sz w:val="24"/>
          <w:szCs w:val="24"/>
          <w:lang w:val="uk-UA"/>
        </w:rPr>
        <w:t xml:space="preserve">-копія діючого сертифікату </w:t>
      </w:r>
      <w:r w:rsidRPr="004E4C21">
        <w:rPr>
          <w:rFonts w:ascii="Times New Roman" w:hAnsi="Times New Roman" w:cs="Times New Roman"/>
          <w:color w:val="000000"/>
          <w:sz w:val="24"/>
          <w:szCs w:val="24"/>
          <w:lang w:val="uk-UA"/>
        </w:rPr>
        <w:t xml:space="preserve">ISO 14001:2015 </w:t>
      </w:r>
      <w:r>
        <w:rPr>
          <w:rFonts w:ascii="Times New Roman" w:hAnsi="Times New Roman" w:cs="Times New Roman"/>
          <w:color w:val="000000"/>
          <w:sz w:val="24"/>
          <w:szCs w:val="24"/>
          <w:lang w:val="uk-UA"/>
        </w:rPr>
        <w:t>або вище щодо відповідності учасника вимогам міжнародного стандарту стосовно ремонту та технічного обслуговування</w:t>
      </w:r>
      <w:r w:rsidR="004B40A5" w:rsidRPr="00270234">
        <w:rPr>
          <w:rFonts w:ascii="Times New Roman" w:hAnsi="Times New Roman" w:cs="Times New Roman"/>
          <w:bCs/>
          <w:sz w:val="24"/>
          <w:szCs w:val="24"/>
          <w:lang w:val="uk-UA"/>
        </w:rPr>
        <w:t>»</w:t>
      </w:r>
    </w:p>
    <w:p w14:paraId="2574D603" w14:textId="77777777" w:rsidR="004B40A5" w:rsidRPr="00270234" w:rsidRDefault="004B40A5" w:rsidP="004B40A5">
      <w:pPr>
        <w:rPr>
          <w:rFonts w:ascii="Times New Roman" w:hAnsi="Times New Roman" w:cs="Times New Roman"/>
          <w:bCs/>
          <w:sz w:val="24"/>
          <w:szCs w:val="24"/>
          <w:lang w:val="uk-UA"/>
        </w:rPr>
      </w:pPr>
    </w:p>
    <w:p w14:paraId="0E4309F5" w14:textId="77777777" w:rsidR="004B40A5" w:rsidRPr="00270234" w:rsidRDefault="004B40A5" w:rsidP="004B40A5">
      <w:pPr>
        <w:rPr>
          <w:rFonts w:ascii="Times New Roman" w:hAnsi="Times New Roman" w:cs="Times New Roman"/>
          <w:bCs/>
          <w:sz w:val="24"/>
          <w:szCs w:val="24"/>
          <w:lang w:val="uk-UA"/>
        </w:rPr>
      </w:pPr>
    </w:p>
    <w:p w14:paraId="3CE1BFD1" w14:textId="77777777" w:rsidR="002D60C2" w:rsidRPr="002D60C2" w:rsidRDefault="002D60C2" w:rsidP="001A0169">
      <w:pPr>
        <w:spacing w:line="100" w:lineRule="atLeast"/>
        <w:rPr>
          <w:rFonts w:ascii="Times New Roman" w:hAnsi="Times New Roman" w:cs="Times New Roman"/>
          <w:b/>
          <w:lang w:val="uk-UA"/>
        </w:rPr>
      </w:pPr>
    </w:p>
    <w:p w14:paraId="3B88772A" w14:textId="77777777" w:rsidR="004B40A5" w:rsidRPr="003A28D0" w:rsidRDefault="001A0169" w:rsidP="004B40A5">
      <w:pPr>
        <w:widowControl w:val="0"/>
        <w:autoSpaceDE w:val="0"/>
        <w:autoSpaceDN w:val="0"/>
        <w:adjustRightInd w:val="0"/>
        <w:jc w:val="both"/>
        <w:rPr>
          <w:rFonts w:ascii="Times New Roman" w:hAnsi="Times New Roman"/>
          <w:sz w:val="24"/>
          <w:szCs w:val="24"/>
          <w:lang w:val="uk-UA"/>
        </w:rPr>
      </w:pPr>
      <w:r w:rsidRPr="002D60C2">
        <w:rPr>
          <w:rFonts w:ascii="Times New Roman" w:hAnsi="Times New Roman" w:cs="Times New Roman"/>
          <w:b/>
          <w:lang w:val="uk-UA"/>
        </w:rPr>
        <w:t>Уповноважена особа</w:t>
      </w:r>
      <w:r w:rsidR="004B40A5">
        <w:rPr>
          <w:rFonts w:ascii="Times New Roman" w:hAnsi="Times New Roman" w:cs="Times New Roman"/>
          <w:b/>
          <w:lang w:val="uk-UA"/>
        </w:rPr>
        <w:t xml:space="preserve">                                                                                                     </w:t>
      </w:r>
      <w:r w:rsidR="004B40A5" w:rsidRPr="003A28D0">
        <w:rPr>
          <w:rFonts w:ascii="Times New Roman" w:hAnsi="Times New Roman"/>
          <w:sz w:val="24"/>
          <w:szCs w:val="24"/>
          <w:lang w:val="uk-UA"/>
        </w:rPr>
        <w:t>Дмитро ШОСТАК</w:t>
      </w:r>
    </w:p>
    <w:p w14:paraId="7D504F9C" w14:textId="77777777" w:rsidR="001A0169" w:rsidRPr="003A28D0" w:rsidRDefault="001A0169" w:rsidP="001A0169">
      <w:pPr>
        <w:spacing w:line="100" w:lineRule="atLeast"/>
        <w:rPr>
          <w:rFonts w:ascii="Times New Roman" w:hAnsi="Times New Roman" w:cs="Times New Roman"/>
          <w:b/>
          <w:lang w:val="uk-UA"/>
        </w:rPr>
      </w:pPr>
    </w:p>
    <w:sectPr w:rsidR="001A0169" w:rsidRPr="003A28D0" w:rsidSect="001D373D">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D76C" w14:textId="77777777" w:rsidR="00C36038" w:rsidRDefault="00C36038" w:rsidP="00BB2BB4">
      <w:pPr>
        <w:spacing w:after="0" w:line="240" w:lineRule="auto"/>
      </w:pPr>
      <w:r>
        <w:separator/>
      </w:r>
    </w:p>
  </w:endnote>
  <w:endnote w:type="continuationSeparator" w:id="0">
    <w:p w14:paraId="1AB8C4BA" w14:textId="77777777" w:rsidR="00C36038" w:rsidRDefault="00C36038" w:rsidP="00BB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99921"/>
      <w:docPartObj>
        <w:docPartGallery w:val="Page Numbers (Bottom of Page)"/>
        <w:docPartUnique/>
      </w:docPartObj>
    </w:sdtPr>
    <w:sdtContent>
      <w:p w14:paraId="726D3EA4" w14:textId="77777777" w:rsidR="00A51AC3" w:rsidRDefault="00A51AC3">
        <w:pPr>
          <w:pStyle w:val="ae"/>
          <w:jc w:val="right"/>
        </w:pPr>
        <w:r>
          <w:fldChar w:fldCharType="begin"/>
        </w:r>
        <w:r>
          <w:instrText>PAGE   \* MERGEFORMAT</w:instrText>
        </w:r>
        <w:r>
          <w:fldChar w:fldCharType="separate"/>
        </w:r>
        <w:r w:rsidR="003A28D0">
          <w:rPr>
            <w:noProof/>
          </w:rPr>
          <w:t>1</w:t>
        </w:r>
        <w:r>
          <w:fldChar w:fldCharType="end"/>
        </w:r>
      </w:p>
    </w:sdtContent>
  </w:sdt>
  <w:p w14:paraId="640912F6" w14:textId="77777777" w:rsidR="00A51AC3" w:rsidRDefault="00A51AC3">
    <w:pPr>
      <w:pStyle w:val="ae"/>
    </w:pPr>
  </w:p>
  <w:p w14:paraId="4B294B19" w14:textId="77777777" w:rsidR="00A51AC3" w:rsidRDefault="00A51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DD16" w14:textId="77777777" w:rsidR="00C36038" w:rsidRDefault="00C36038" w:rsidP="00BB2BB4">
      <w:pPr>
        <w:spacing w:after="0" w:line="240" w:lineRule="auto"/>
      </w:pPr>
      <w:r>
        <w:separator/>
      </w:r>
    </w:p>
  </w:footnote>
  <w:footnote w:type="continuationSeparator" w:id="0">
    <w:p w14:paraId="7687FE93" w14:textId="77777777" w:rsidR="00C36038" w:rsidRDefault="00C36038" w:rsidP="00BB2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800"/>
    <w:multiLevelType w:val="hybridMultilevel"/>
    <w:tmpl w:val="83C2289C"/>
    <w:lvl w:ilvl="0" w:tplc="0419000F">
      <w:start w:val="1"/>
      <w:numFmt w:val="decimal"/>
      <w:lvlText w:val="%1."/>
      <w:lvlJc w:val="left"/>
      <w:pPr>
        <w:ind w:left="720" w:hanging="360"/>
      </w:pPr>
      <w:rPr>
        <w:rFonts w:ascii="Times New Roman" w:hAnsi="Times New Roman" w:cs="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95F03"/>
    <w:multiLevelType w:val="hybridMultilevel"/>
    <w:tmpl w:val="C32CE7F0"/>
    <w:lvl w:ilvl="0" w:tplc="D1CC2D06">
      <w:start w:val="1"/>
      <w:numFmt w:val="decimal"/>
      <w:lvlText w:val="%1."/>
      <w:lvlJc w:val="left"/>
      <w:pPr>
        <w:ind w:left="720"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D10C6"/>
    <w:multiLevelType w:val="hybridMultilevel"/>
    <w:tmpl w:val="0DFA8736"/>
    <w:lvl w:ilvl="0" w:tplc="FE4432D2">
      <w:start w:val="1"/>
      <w:numFmt w:val="decimal"/>
      <w:lvlText w:val="%1."/>
      <w:lvlJc w:val="left"/>
      <w:pPr>
        <w:ind w:left="1080" w:hanging="360"/>
      </w:pPr>
      <w:rPr>
        <w:rFonts w:asciiTheme="minorHAnsi" w:hAnsiTheme="minorHAnsi" w:cstheme="minorBidi" w:hint="default"/>
        <w:b w:val="0"/>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55056F8"/>
    <w:multiLevelType w:val="hybridMultilevel"/>
    <w:tmpl w:val="7D3E3050"/>
    <w:lvl w:ilvl="0" w:tplc="0912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636E4A"/>
    <w:multiLevelType w:val="hybridMultilevel"/>
    <w:tmpl w:val="CF207EB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2F2A"/>
    <w:multiLevelType w:val="hybridMultilevel"/>
    <w:tmpl w:val="6D3034B6"/>
    <w:lvl w:ilvl="0" w:tplc="9FAE634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15:restartNumberingAfterBreak="0">
    <w:nsid w:val="397A39F7"/>
    <w:multiLevelType w:val="hybridMultilevel"/>
    <w:tmpl w:val="DFE25CCC"/>
    <w:lvl w:ilvl="0" w:tplc="C3B2067A">
      <w:numFmt w:val="bullet"/>
      <w:lvlText w:val="-"/>
      <w:lvlJc w:val="left"/>
      <w:pPr>
        <w:ind w:left="928"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9CD0EED"/>
    <w:multiLevelType w:val="hybridMultilevel"/>
    <w:tmpl w:val="C32CE7F0"/>
    <w:lvl w:ilvl="0" w:tplc="D1CC2D06">
      <w:start w:val="1"/>
      <w:numFmt w:val="decimal"/>
      <w:lvlText w:val="%1."/>
      <w:lvlJc w:val="left"/>
      <w:pPr>
        <w:ind w:left="720"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094E0F"/>
    <w:multiLevelType w:val="hybridMultilevel"/>
    <w:tmpl w:val="C32CE7F0"/>
    <w:lvl w:ilvl="0" w:tplc="D1CC2D06">
      <w:start w:val="1"/>
      <w:numFmt w:val="decimal"/>
      <w:lvlText w:val="%1."/>
      <w:lvlJc w:val="left"/>
      <w:pPr>
        <w:ind w:left="928"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3E6811"/>
    <w:multiLevelType w:val="multilevel"/>
    <w:tmpl w:val="4E3E6811"/>
    <w:lvl w:ilvl="0">
      <w:start w:val="3"/>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164" w:hanging="360"/>
      </w:pPr>
      <w:rPr>
        <w:rFonts w:ascii="Courier New" w:hAnsi="Courier New" w:cs="Courier New" w:hint="default"/>
      </w:rPr>
    </w:lvl>
    <w:lvl w:ilvl="2" w:tentative="1">
      <w:start w:val="1"/>
      <w:numFmt w:val="bullet"/>
      <w:lvlText w:val=""/>
      <w:lvlJc w:val="left"/>
      <w:pPr>
        <w:ind w:left="1884" w:hanging="360"/>
      </w:pPr>
      <w:rPr>
        <w:rFonts w:ascii="Wingdings" w:hAnsi="Wingdings" w:hint="default"/>
      </w:rPr>
    </w:lvl>
    <w:lvl w:ilvl="3" w:tentative="1">
      <w:start w:val="1"/>
      <w:numFmt w:val="bullet"/>
      <w:lvlText w:val=""/>
      <w:lvlJc w:val="left"/>
      <w:pPr>
        <w:ind w:left="2604" w:hanging="360"/>
      </w:pPr>
      <w:rPr>
        <w:rFonts w:ascii="Symbol" w:hAnsi="Symbol" w:hint="default"/>
      </w:rPr>
    </w:lvl>
    <w:lvl w:ilvl="4" w:tentative="1">
      <w:start w:val="1"/>
      <w:numFmt w:val="bullet"/>
      <w:lvlText w:val="o"/>
      <w:lvlJc w:val="left"/>
      <w:pPr>
        <w:ind w:left="3324" w:hanging="360"/>
      </w:pPr>
      <w:rPr>
        <w:rFonts w:ascii="Courier New" w:hAnsi="Courier New" w:cs="Courier New" w:hint="default"/>
      </w:rPr>
    </w:lvl>
    <w:lvl w:ilvl="5" w:tentative="1">
      <w:start w:val="1"/>
      <w:numFmt w:val="bullet"/>
      <w:lvlText w:val=""/>
      <w:lvlJc w:val="left"/>
      <w:pPr>
        <w:ind w:left="4044" w:hanging="360"/>
      </w:pPr>
      <w:rPr>
        <w:rFonts w:ascii="Wingdings" w:hAnsi="Wingdings" w:hint="default"/>
      </w:rPr>
    </w:lvl>
    <w:lvl w:ilvl="6" w:tentative="1">
      <w:start w:val="1"/>
      <w:numFmt w:val="bullet"/>
      <w:lvlText w:val=""/>
      <w:lvlJc w:val="left"/>
      <w:pPr>
        <w:ind w:left="4764" w:hanging="360"/>
      </w:pPr>
      <w:rPr>
        <w:rFonts w:ascii="Symbol" w:hAnsi="Symbol" w:hint="default"/>
      </w:rPr>
    </w:lvl>
    <w:lvl w:ilvl="7" w:tentative="1">
      <w:start w:val="1"/>
      <w:numFmt w:val="bullet"/>
      <w:lvlText w:val="o"/>
      <w:lvlJc w:val="left"/>
      <w:pPr>
        <w:ind w:left="5484" w:hanging="360"/>
      </w:pPr>
      <w:rPr>
        <w:rFonts w:ascii="Courier New" w:hAnsi="Courier New" w:cs="Courier New" w:hint="default"/>
      </w:rPr>
    </w:lvl>
    <w:lvl w:ilvl="8" w:tentative="1">
      <w:start w:val="1"/>
      <w:numFmt w:val="bullet"/>
      <w:lvlText w:val=""/>
      <w:lvlJc w:val="left"/>
      <w:pPr>
        <w:ind w:left="6204" w:hanging="360"/>
      </w:pPr>
      <w:rPr>
        <w:rFonts w:ascii="Wingdings" w:hAnsi="Wingdings" w:hint="default"/>
      </w:rPr>
    </w:lvl>
  </w:abstractNum>
  <w:abstractNum w:abstractNumId="10" w15:restartNumberingAfterBreak="0">
    <w:nsid w:val="525B22F7"/>
    <w:multiLevelType w:val="hybridMultilevel"/>
    <w:tmpl w:val="D91EDEF4"/>
    <w:lvl w:ilvl="0" w:tplc="86E8170E">
      <w:start w:val="1"/>
      <w:numFmt w:val="decimal"/>
      <w:lvlText w:val="%1."/>
      <w:lvlJc w:val="left"/>
      <w:pPr>
        <w:ind w:left="720" w:hanging="360"/>
      </w:pPr>
      <w:rPr>
        <w:rFonts w:ascii="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55C6522E"/>
    <w:multiLevelType w:val="hybridMultilevel"/>
    <w:tmpl w:val="FF90FBD2"/>
    <w:lvl w:ilvl="0" w:tplc="3532495E">
      <w:start w:val="2"/>
      <w:numFmt w:val="decimal"/>
      <w:lvlText w:val="%1"/>
      <w:lvlJc w:val="left"/>
      <w:pPr>
        <w:ind w:left="720" w:hanging="360"/>
      </w:pPr>
      <w:rPr>
        <w:rFonts w:ascii="Times New Roman" w:hAnsi="Times New Roman" w:cs="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A6D36"/>
    <w:multiLevelType w:val="hybridMultilevel"/>
    <w:tmpl w:val="C2B64BE8"/>
    <w:lvl w:ilvl="0" w:tplc="9CA6368A">
      <w:start w:val="1"/>
      <w:numFmt w:val="decimal"/>
      <w:lvlText w:val="%1."/>
      <w:lvlJc w:val="left"/>
      <w:pPr>
        <w:ind w:left="1211" w:hanging="360"/>
      </w:pPr>
      <w:rPr>
        <w:rFonts w:hint="default"/>
        <w:sz w:val="22"/>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1115324309">
    <w:abstractNumId w:val="5"/>
  </w:num>
  <w:num w:numId="2" w16cid:durableId="954287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200998">
    <w:abstractNumId w:val="2"/>
  </w:num>
  <w:num w:numId="4" w16cid:durableId="12387835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5231654">
    <w:abstractNumId w:val="12"/>
  </w:num>
  <w:num w:numId="6" w16cid:durableId="1401443284">
    <w:abstractNumId w:val="4"/>
  </w:num>
  <w:num w:numId="7" w16cid:durableId="1218397866">
    <w:abstractNumId w:val="9"/>
  </w:num>
  <w:num w:numId="8" w16cid:durableId="315957700">
    <w:abstractNumId w:val="8"/>
  </w:num>
  <w:num w:numId="9" w16cid:durableId="489637104">
    <w:abstractNumId w:val="7"/>
  </w:num>
  <w:num w:numId="10" w16cid:durableId="1478110203">
    <w:abstractNumId w:val="1"/>
  </w:num>
  <w:num w:numId="11" w16cid:durableId="1488328656">
    <w:abstractNumId w:val="11"/>
  </w:num>
  <w:num w:numId="12" w16cid:durableId="1272281830">
    <w:abstractNumId w:val="0"/>
  </w:num>
  <w:num w:numId="13" w16cid:durableId="148448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E6"/>
    <w:rsid w:val="00022D38"/>
    <w:rsid w:val="00025D31"/>
    <w:rsid w:val="000341FF"/>
    <w:rsid w:val="00036667"/>
    <w:rsid w:val="00040245"/>
    <w:rsid w:val="000460DB"/>
    <w:rsid w:val="000569BD"/>
    <w:rsid w:val="00061B55"/>
    <w:rsid w:val="000D3DD3"/>
    <w:rsid w:val="000D6335"/>
    <w:rsid w:val="000D6DD9"/>
    <w:rsid w:val="000E1725"/>
    <w:rsid w:val="0011018F"/>
    <w:rsid w:val="0014424B"/>
    <w:rsid w:val="00172615"/>
    <w:rsid w:val="00191783"/>
    <w:rsid w:val="001A0169"/>
    <w:rsid w:val="001B1538"/>
    <w:rsid w:val="001D373D"/>
    <w:rsid w:val="0020381B"/>
    <w:rsid w:val="0021163E"/>
    <w:rsid w:val="00211D75"/>
    <w:rsid w:val="00270234"/>
    <w:rsid w:val="00287E88"/>
    <w:rsid w:val="002D15DE"/>
    <w:rsid w:val="002D60C2"/>
    <w:rsid w:val="002E0116"/>
    <w:rsid w:val="002E4986"/>
    <w:rsid w:val="002F3841"/>
    <w:rsid w:val="00302F5F"/>
    <w:rsid w:val="00311828"/>
    <w:rsid w:val="00323D4E"/>
    <w:rsid w:val="0034127C"/>
    <w:rsid w:val="003746EE"/>
    <w:rsid w:val="00394225"/>
    <w:rsid w:val="003A28D0"/>
    <w:rsid w:val="003A5DC1"/>
    <w:rsid w:val="003B3F46"/>
    <w:rsid w:val="003D598E"/>
    <w:rsid w:val="003E1899"/>
    <w:rsid w:val="003E4726"/>
    <w:rsid w:val="004169FD"/>
    <w:rsid w:val="00425BE4"/>
    <w:rsid w:val="00480FA8"/>
    <w:rsid w:val="00492A2B"/>
    <w:rsid w:val="004A3C52"/>
    <w:rsid w:val="004B40A5"/>
    <w:rsid w:val="004C2300"/>
    <w:rsid w:val="004E2E67"/>
    <w:rsid w:val="004F25D2"/>
    <w:rsid w:val="00515B70"/>
    <w:rsid w:val="005226AF"/>
    <w:rsid w:val="005272AD"/>
    <w:rsid w:val="005466C3"/>
    <w:rsid w:val="00565AA2"/>
    <w:rsid w:val="0057285A"/>
    <w:rsid w:val="00582B40"/>
    <w:rsid w:val="005B49F1"/>
    <w:rsid w:val="005C1D8D"/>
    <w:rsid w:val="005C5808"/>
    <w:rsid w:val="005E7E51"/>
    <w:rsid w:val="005F5596"/>
    <w:rsid w:val="0060272C"/>
    <w:rsid w:val="006134C8"/>
    <w:rsid w:val="00626217"/>
    <w:rsid w:val="006414A9"/>
    <w:rsid w:val="006417A1"/>
    <w:rsid w:val="00643DB6"/>
    <w:rsid w:val="0064710E"/>
    <w:rsid w:val="0065696A"/>
    <w:rsid w:val="006B6CB5"/>
    <w:rsid w:val="006C1503"/>
    <w:rsid w:val="006F23E0"/>
    <w:rsid w:val="007449E6"/>
    <w:rsid w:val="00757CC2"/>
    <w:rsid w:val="00772D5B"/>
    <w:rsid w:val="00777A03"/>
    <w:rsid w:val="007832D7"/>
    <w:rsid w:val="007918C4"/>
    <w:rsid w:val="00794F12"/>
    <w:rsid w:val="007D37F3"/>
    <w:rsid w:val="007E32FA"/>
    <w:rsid w:val="007F12D3"/>
    <w:rsid w:val="0086333F"/>
    <w:rsid w:val="00890DC2"/>
    <w:rsid w:val="008A1675"/>
    <w:rsid w:val="008F2AFD"/>
    <w:rsid w:val="008F5A6F"/>
    <w:rsid w:val="009078A7"/>
    <w:rsid w:val="0090799D"/>
    <w:rsid w:val="009433CD"/>
    <w:rsid w:val="0095488E"/>
    <w:rsid w:val="00961FBF"/>
    <w:rsid w:val="00970376"/>
    <w:rsid w:val="00996A96"/>
    <w:rsid w:val="009C0815"/>
    <w:rsid w:val="009F506C"/>
    <w:rsid w:val="009F6B66"/>
    <w:rsid w:val="00A4158E"/>
    <w:rsid w:val="00A430AC"/>
    <w:rsid w:val="00A4649F"/>
    <w:rsid w:val="00A5183A"/>
    <w:rsid w:val="00A51AC3"/>
    <w:rsid w:val="00A61F90"/>
    <w:rsid w:val="00A630A4"/>
    <w:rsid w:val="00A63643"/>
    <w:rsid w:val="00AA49D5"/>
    <w:rsid w:val="00AB0FB8"/>
    <w:rsid w:val="00AB559C"/>
    <w:rsid w:val="00AC35AD"/>
    <w:rsid w:val="00AD120F"/>
    <w:rsid w:val="00AF4667"/>
    <w:rsid w:val="00AF7074"/>
    <w:rsid w:val="00B12148"/>
    <w:rsid w:val="00B37E4E"/>
    <w:rsid w:val="00B455BF"/>
    <w:rsid w:val="00B53E90"/>
    <w:rsid w:val="00B7101C"/>
    <w:rsid w:val="00B73477"/>
    <w:rsid w:val="00B830CD"/>
    <w:rsid w:val="00B841FA"/>
    <w:rsid w:val="00B94A32"/>
    <w:rsid w:val="00B97BC4"/>
    <w:rsid w:val="00BB2BB4"/>
    <w:rsid w:val="00BF389F"/>
    <w:rsid w:val="00C06F70"/>
    <w:rsid w:val="00C218C6"/>
    <w:rsid w:val="00C350FA"/>
    <w:rsid w:val="00C36038"/>
    <w:rsid w:val="00C47D97"/>
    <w:rsid w:val="00C7752D"/>
    <w:rsid w:val="00C86ED5"/>
    <w:rsid w:val="00C878E4"/>
    <w:rsid w:val="00C9692E"/>
    <w:rsid w:val="00CE2D4E"/>
    <w:rsid w:val="00D0417E"/>
    <w:rsid w:val="00D37BBC"/>
    <w:rsid w:val="00D612BC"/>
    <w:rsid w:val="00E02DA0"/>
    <w:rsid w:val="00E07747"/>
    <w:rsid w:val="00E10C69"/>
    <w:rsid w:val="00E32403"/>
    <w:rsid w:val="00E40764"/>
    <w:rsid w:val="00E60349"/>
    <w:rsid w:val="00E6593D"/>
    <w:rsid w:val="00E674B7"/>
    <w:rsid w:val="00E87BF4"/>
    <w:rsid w:val="00EC09FA"/>
    <w:rsid w:val="00EE1A4C"/>
    <w:rsid w:val="00F01F74"/>
    <w:rsid w:val="00F15733"/>
    <w:rsid w:val="00F301F8"/>
    <w:rsid w:val="00F310E9"/>
    <w:rsid w:val="00F37F09"/>
    <w:rsid w:val="00F424CF"/>
    <w:rsid w:val="00F529CC"/>
    <w:rsid w:val="00F55FBA"/>
    <w:rsid w:val="00F829DC"/>
    <w:rsid w:val="00F86B3C"/>
    <w:rsid w:val="00F91E54"/>
    <w:rsid w:val="00F94CEF"/>
    <w:rsid w:val="00FB1DD7"/>
    <w:rsid w:val="00FB51CD"/>
    <w:rsid w:val="00FE46CC"/>
    <w:rsid w:val="00FE5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EAAD"/>
  <w15:docId w15:val="{AD2D5C38-847A-4E21-950E-7A129FA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87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9E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449E6"/>
    <w:rPr>
      <w:rFonts w:ascii="Tahoma" w:hAnsi="Tahoma" w:cs="Tahoma"/>
      <w:sz w:val="16"/>
      <w:szCs w:val="16"/>
    </w:rPr>
  </w:style>
  <w:style w:type="paragraph" w:styleId="a5">
    <w:name w:val="List Paragraph"/>
    <w:aliases w:val="Список уровня 2,AC List 01,Заголовок 1.1"/>
    <w:basedOn w:val="a"/>
    <w:link w:val="a6"/>
    <w:uiPriority w:val="34"/>
    <w:qFormat/>
    <w:rsid w:val="00394225"/>
    <w:pPr>
      <w:ind w:left="720"/>
      <w:contextualSpacing/>
    </w:pPr>
  </w:style>
  <w:style w:type="paragraph" w:styleId="a7">
    <w:name w:val="No Spacing"/>
    <w:link w:val="a8"/>
    <w:uiPriority w:val="99"/>
    <w:qFormat/>
    <w:rsid w:val="00D612BC"/>
    <w:pPr>
      <w:spacing w:after="0" w:line="240" w:lineRule="auto"/>
    </w:pPr>
    <w:rPr>
      <w:rFonts w:ascii="Calibri" w:eastAsia="Calibri" w:hAnsi="Calibri" w:cs="Calibri"/>
      <w:lang w:eastAsia="en-US"/>
    </w:rPr>
  </w:style>
  <w:style w:type="character" w:customStyle="1" w:styleId="a8">
    <w:name w:val="Без інтервалів Знак"/>
    <w:link w:val="a7"/>
    <w:uiPriority w:val="99"/>
    <w:locked/>
    <w:rsid w:val="00D612BC"/>
    <w:rPr>
      <w:rFonts w:ascii="Calibri" w:eastAsia="Calibri" w:hAnsi="Calibri" w:cs="Calibri"/>
      <w:lang w:eastAsia="en-US"/>
    </w:rPr>
  </w:style>
  <w:style w:type="character" w:customStyle="1" w:styleId="10">
    <w:name w:val="Заголовок 1 Знак"/>
    <w:basedOn w:val="a0"/>
    <w:link w:val="1"/>
    <w:uiPriority w:val="9"/>
    <w:rsid w:val="00C878E4"/>
    <w:rPr>
      <w:rFonts w:ascii="Times New Roman" w:eastAsia="Times New Roman" w:hAnsi="Times New Roman" w:cs="Times New Roman"/>
      <w:b/>
      <w:bCs/>
      <w:kern w:val="36"/>
      <w:sz w:val="48"/>
      <w:szCs w:val="48"/>
    </w:rPr>
  </w:style>
  <w:style w:type="character" w:customStyle="1" w:styleId="js-apiid">
    <w:name w:val="js-apiid"/>
    <w:basedOn w:val="a0"/>
    <w:rsid w:val="00C878E4"/>
  </w:style>
  <w:style w:type="character" w:customStyle="1" w:styleId="3">
    <w:name w:val="Основной текст (3)"/>
    <w:qFormat/>
    <w:rsid w:val="00302F5F"/>
    <w:rPr>
      <w:rFonts w:ascii="Times New Roman" w:hAnsi="Times New Roman"/>
      <w:b/>
      <w:color w:val="000000"/>
      <w:spacing w:val="0"/>
      <w:w w:val="100"/>
      <w:position w:val="0"/>
      <w:sz w:val="22"/>
      <w:u w:val="none"/>
      <w:lang w:val="uk-UA" w:eastAsia="uk-UA"/>
    </w:rPr>
  </w:style>
  <w:style w:type="paragraph" w:customStyle="1" w:styleId="rvps2">
    <w:name w:val="rvps2"/>
    <w:basedOn w:val="a"/>
    <w:qFormat/>
    <w:rsid w:val="007F12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7F12D3"/>
    <w:rPr>
      <w:color w:val="0000FF"/>
      <w:u w:val="single"/>
    </w:rPr>
  </w:style>
  <w:style w:type="paragraph" w:customStyle="1" w:styleId="11">
    <w:name w:val="Обычный1"/>
    <w:qFormat/>
    <w:rsid w:val="00E6593D"/>
    <w:pPr>
      <w:spacing w:after="0"/>
    </w:pPr>
    <w:rPr>
      <w:rFonts w:ascii="Arial" w:eastAsia="Arial" w:hAnsi="Arial" w:cs="Arial"/>
      <w:color w:val="000000"/>
    </w:rPr>
  </w:style>
  <w:style w:type="paragraph" w:customStyle="1" w:styleId="2">
    <w:name w:val="Обычный2"/>
    <w:rsid w:val="005226AF"/>
    <w:pPr>
      <w:spacing w:after="0" w:line="240" w:lineRule="auto"/>
    </w:pPr>
    <w:rPr>
      <w:rFonts w:ascii="Calibri" w:eastAsia="Calibri" w:hAnsi="Calibri" w:cs="Calibri"/>
      <w:sz w:val="20"/>
      <w:szCs w:val="20"/>
      <w:lang w:val="uk-UA" w:eastAsia="uk-UA"/>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unhideWhenUsed/>
    <w:qFormat/>
    <w:rsid w:val="005226AF"/>
    <w:pPr>
      <w:spacing w:before="100" w:beforeAutospacing="1" w:after="100" w:afterAutospacing="1" w:line="240" w:lineRule="auto"/>
    </w:pPr>
    <w:rPr>
      <w:rFonts w:ascii="Times New Roman" w:eastAsia="Times New Roman" w:hAnsi="Times New Roman"/>
      <w:sz w:val="24"/>
      <w:szCs w:val="24"/>
      <w:lang w:val="uk-UA" w:eastAsia="en-US"/>
    </w:rPr>
  </w:style>
  <w:style w:type="paragraph" w:styleId="HTML">
    <w:name w:val="HTML Preformatted"/>
    <w:aliases w:val="Знак"/>
    <w:basedOn w:val="a"/>
    <w:link w:val="HTML0"/>
    <w:unhideWhenUsed/>
    <w:rsid w:val="005226AF"/>
    <w:pPr>
      <w:tabs>
        <w:tab w:val="left" w:pos="708"/>
      </w:tabs>
      <w:spacing w:after="0" w:line="240" w:lineRule="auto"/>
    </w:pPr>
    <w:rPr>
      <w:rFonts w:ascii="Courier New" w:eastAsia="Courier New" w:hAnsi="Courier New" w:cs="Courier New"/>
      <w:lang w:val="uk-UA" w:eastAsia="en-US"/>
    </w:rPr>
  </w:style>
  <w:style w:type="character" w:customStyle="1" w:styleId="HTML0">
    <w:name w:val="Стандартний HTML Знак"/>
    <w:aliases w:val="Знак Знак"/>
    <w:basedOn w:val="a0"/>
    <w:link w:val="HTML"/>
    <w:rsid w:val="005226AF"/>
    <w:rPr>
      <w:rFonts w:ascii="Courier New" w:eastAsia="Courier New" w:hAnsi="Courier New" w:cs="Courier New"/>
      <w:lang w:val="uk-UA" w:eastAsia="en-US"/>
    </w:r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5226AF"/>
    <w:rPr>
      <w:rFonts w:ascii="Times New Roman" w:eastAsia="Times New Roman" w:hAnsi="Times New Roman"/>
      <w:sz w:val="24"/>
      <w:szCs w:val="24"/>
      <w:lang w:val="uk-UA" w:eastAsia="en-US"/>
    </w:rPr>
  </w:style>
  <w:style w:type="paragraph" w:styleId="ac">
    <w:name w:val="header"/>
    <w:basedOn w:val="a"/>
    <w:link w:val="ad"/>
    <w:uiPriority w:val="99"/>
    <w:unhideWhenUsed/>
    <w:rsid w:val="00BB2BB4"/>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BB2BB4"/>
  </w:style>
  <w:style w:type="paragraph" w:styleId="ae">
    <w:name w:val="footer"/>
    <w:basedOn w:val="a"/>
    <w:link w:val="af"/>
    <w:uiPriority w:val="99"/>
    <w:unhideWhenUsed/>
    <w:rsid w:val="00BB2BB4"/>
    <w:pPr>
      <w:tabs>
        <w:tab w:val="center" w:pos="4677"/>
        <w:tab w:val="right" w:pos="9355"/>
      </w:tabs>
      <w:spacing w:after="0" w:line="240" w:lineRule="auto"/>
    </w:pPr>
  </w:style>
  <w:style w:type="character" w:customStyle="1" w:styleId="af">
    <w:name w:val="Нижній колонтитул Знак"/>
    <w:basedOn w:val="a0"/>
    <w:link w:val="ae"/>
    <w:uiPriority w:val="99"/>
    <w:rsid w:val="00BB2BB4"/>
  </w:style>
  <w:style w:type="character" w:customStyle="1" w:styleId="subject">
    <w:name w:val="subject"/>
    <w:rsid w:val="003746EE"/>
  </w:style>
  <w:style w:type="paragraph" w:customStyle="1" w:styleId="LO-normal">
    <w:name w:val="LO-normal"/>
    <w:rsid w:val="003746EE"/>
    <w:pPr>
      <w:spacing w:after="0"/>
    </w:pPr>
    <w:rPr>
      <w:rFonts w:ascii="Arial" w:eastAsia="Times New Roman" w:hAnsi="Arial" w:cs="Arial"/>
      <w:color w:val="000000"/>
      <w:lang w:eastAsia="zh-CN"/>
    </w:rPr>
  </w:style>
  <w:style w:type="paragraph" w:customStyle="1" w:styleId="20">
    <w:name w:val="Абзац списка2"/>
    <w:basedOn w:val="a"/>
    <w:rsid w:val="003746EE"/>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af0">
    <w:name w:val="Вміст таблиці"/>
    <w:basedOn w:val="a"/>
    <w:rsid w:val="003746EE"/>
    <w:pPr>
      <w:suppressLineNumbers/>
      <w:autoSpaceDN w:val="0"/>
      <w:spacing w:after="0"/>
    </w:pPr>
    <w:rPr>
      <w:rFonts w:ascii="Liberation Serif" w:eastAsia="Times New Roman" w:hAnsi="Liberation Serif" w:cs="Lohit Devanagari"/>
      <w:color w:val="00000A"/>
      <w:sz w:val="24"/>
      <w:szCs w:val="24"/>
      <w:lang w:val="uk-UA" w:eastAsia="zh-CN" w:bidi="hi-IN"/>
    </w:rPr>
  </w:style>
  <w:style w:type="character" w:customStyle="1" w:styleId="12">
    <w:name w:val="Слабое выделение1"/>
    <w:rsid w:val="003746EE"/>
    <w:rPr>
      <w:i/>
      <w:color w:val="808080"/>
    </w:rPr>
  </w:style>
  <w:style w:type="paragraph" w:styleId="af1">
    <w:name w:val="Subtitle"/>
    <w:basedOn w:val="a"/>
    <w:next w:val="a"/>
    <w:link w:val="af2"/>
    <w:uiPriority w:val="11"/>
    <w:qFormat/>
    <w:rsid w:val="00C350FA"/>
    <w:pPr>
      <w:numPr>
        <w:ilvl w:val="1"/>
      </w:numPr>
      <w:spacing w:after="160"/>
    </w:pPr>
    <w:rPr>
      <w:color w:val="5A5A5A" w:themeColor="text1" w:themeTint="A5"/>
      <w:spacing w:val="15"/>
    </w:rPr>
  </w:style>
  <w:style w:type="character" w:customStyle="1" w:styleId="af2">
    <w:name w:val="Підзаголовок Знак"/>
    <w:basedOn w:val="a0"/>
    <w:link w:val="af1"/>
    <w:uiPriority w:val="11"/>
    <w:rsid w:val="00C350FA"/>
    <w:rPr>
      <w:color w:val="5A5A5A" w:themeColor="text1" w:themeTint="A5"/>
      <w:spacing w:val="15"/>
    </w:rPr>
  </w:style>
  <w:style w:type="character" w:customStyle="1" w:styleId="rvts9">
    <w:name w:val="rvts9"/>
    <w:basedOn w:val="a0"/>
    <w:uiPriority w:val="99"/>
    <w:rsid w:val="00F01F74"/>
    <w:rPr>
      <w:rFonts w:cs="Times New Roman"/>
    </w:rPr>
  </w:style>
  <w:style w:type="paragraph" w:styleId="21">
    <w:name w:val="Body Text Indent 2"/>
    <w:basedOn w:val="a"/>
    <w:link w:val="22"/>
    <w:uiPriority w:val="99"/>
    <w:rsid w:val="00F01F74"/>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uiPriority w:val="99"/>
    <w:rsid w:val="00F01F74"/>
    <w:rPr>
      <w:rFonts w:ascii="Times New Roman" w:eastAsia="Times New Roman" w:hAnsi="Times New Roman" w:cs="Times New Roman"/>
      <w:sz w:val="24"/>
      <w:szCs w:val="24"/>
    </w:rPr>
  </w:style>
  <w:style w:type="character" w:customStyle="1" w:styleId="a6">
    <w:name w:val="Абзац списку Знак"/>
    <w:aliases w:val="Список уровня 2 Знак,AC List 01 Знак,Заголовок 1.1 Знак"/>
    <w:link w:val="a5"/>
    <w:uiPriority w:val="34"/>
    <w:locked/>
    <w:rsid w:val="0004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5783">
      <w:bodyDiv w:val="1"/>
      <w:marLeft w:val="0"/>
      <w:marRight w:val="0"/>
      <w:marTop w:val="0"/>
      <w:marBottom w:val="0"/>
      <w:divBdr>
        <w:top w:val="none" w:sz="0" w:space="0" w:color="auto"/>
        <w:left w:val="none" w:sz="0" w:space="0" w:color="auto"/>
        <w:bottom w:val="none" w:sz="0" w:space="0" w:color="auto"/>
        <w:right w:val="none" w:sz="0" w:space="0" w:color="auto"/>
      </w:divBdr>
    </w:div>
    <w:div w:id="184681112">
      <w:bodyDiv w:val="1"/>
      <w:marLeft w:val="0"/>
      <w:marRight w:val="0"/>
      <w:marTop w:val="0"/>
      <w:marBottom w:val="0"/>
      <w:divBdr>
        <w:top w:val="none" w:sz="0" w:space="0" w:color="auto"/>
        <w:left w:val="none" w:sz="0" w:space="0" w:color="auto"/>
        <w:bottom w:val="none" w:sz="0" w:space="0" w:color="auto"/>
        <w:right w:val="none" w:sz="0" w:space="0" w:color="auto"/>
      </w:divBdr>
    </w:div>
    <w:div w:id="193811870">
      <w:bodyDiv w:val="1"/>
      <w:marLeft w:val="0"/>
      <w:marRight w:val="0"/>
      <w:marTop w:val="0"/>
      <w:marBottom w:val="0"/>
      <w:divBdr>
        <w:top w:val="none" w:sz="0" w:space="0" w:color="auto"/>
        <w:left w:val="none" w:sz="0" w:space="0" w:color="auto"/>
        <w:bottom w:val="none" w:sz="0" w:space="0" w:color="auto"/>
        <w:right w:val="none" w:sz="0" w:space="0" w:color="auto"/>
      </w:divBdr>
    </w:div>
    <w:div w:id="205727167">
      <w:bodyDiv w:val="1"/>
      <w:marLeft w:val="0"/>
      <w:marRight w:val="0"/>
      <w:marTop w:val="0"/>
      <w:marBottom w:val="0"/>
      <w:divBdr>
        <w:top w:val="none" w:sz="0" w:space="0" w:color="auto"/>
        <w:left w:val="none" w:sz="0" w:space="0" w:color="auto"/>
        <w:bottom w:val="none" w:sz="0" w:space="0" w:color="auto"/>
        <w:right w:val="none" w:sz="0" w:space="0" w:color="auto"/>
      </w:divBdr>
    </w:div>
    <w:div w:id="381296694">
      <w:bodyDiv w:val="1"/>
      <w:marLeft w:val="0"/>
      <w:marRight w:val="0"/>
      <w:marTop w:val="0"/>
      <w:marBottom w:val="0"/>
      <w:divBdr>
        <w:top w:val="none" w:sz="0" w:space="0" w:color="auto"/>
        <w:left w:val="none" w:sz="0" w:space="0" w:color="auto"/>
        <w:bottom w:val="none" w:sz="0" w:space="0" w:color="auto"/>
        <w:right w:val="none" w:sz="0" w:space="0" w:color="auto"/>
      </w:divBdr>
    </w:div>
    <w:div w:id="595554817">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742413602">
      <w:bodyDiv w:val="1"/>
      <w:marLeft w:val="0"/>
      <w:marRight w:val="0"/>
      <w:marTop w:val="0"/>
      <w:marBottom w:val="0"/>
      <w:divBdr>
        <w:top w:val="none" w:sz="0" w:space="0" w:color="auto"/>
        <w:left w:val="none" w:sz="0" w:space="0" w:color="auto"/>
        <w:bottom w:val="none" w:sz="0" w:space="0" w:color="auto"/>
        <w:right w:val="none" w:sz="0" w:space="0" w:color="auto"/>
      </w:divBdr>
    </w:div>
    <w:div w:id="875511251">
      <w:bodyDiv w:val="1"/>
      <w:marLeft w:val="0"/>
      <w:marRight w:val="0"/>
      <w:marTop w:val="0"/>
      <w:marBottom w:val="0"/>
      <w:divBdr>
        <w:top w:val="none" w:sz="0" w:space="0" w:color="auto"/>
        <w:left w:val="none" w:sz="0" w:space="0" w:color="auto"/>
        <w:bottom w:val="none" w:sz="0" w:space="0" w:color="auto"/>
        <w:right w:val="none" w:sz="0" w:space="0" w:color="auto"/>
      </w:divBdr>
    </w:div>
    <w:div w:id="979263701">
      <w:bodyDiv w:val="1"/>
      <w:marLeft w:val="0"/>
      <w:marRight w:val="0"/>
      <w:marTop w:val="0"/>
      <w:marBottom w:val="0"/>
      <w:divBdr>
        <w:top w:val="none" w:sz="0" w:space="0" w:color="auto"/>
        <w:left w:val="none" w:sz="0" w:space="0" w:color="auto"/>
        <w:bottom w:val="none" w:sz="0" w:space="0" w:color="auto"/>
        <w:right w:val="none" w:sz="0" w:space="0" w:color="auto"/>
      </w:divBdr>
    </w:div>
    <w:div w:id="1106118559">
      <w:bodyDiv w:val="1"/>
      <w:marLeft w:val="0"/>
      <w:marRight w:val="0"/>
      <w:marTop w:val="0"/>
      <w:marBottom w:val="0"/>
      <w:divBdr>
        <w:top w:val="none" w:sz="0" w:space="0" w:color="auto"/>
        <w:left w:val="none" w:sz="0" w:space="0" w:color="auto"/>
        <w:bottom w:val="none" w:sz="0" w:space="0" w:color="auto"/>
        <w:right w:val="none" w:sz="0" w:space="0" w:color="auto"/>
      </w:divBdr>
    </w:div>
    <w:div w:id="1152796891">
      <w:bodyDiv w:val="1"/>
      <w:marLeft w:val="0"/>
      <w:marRight w:val="0"/>
      <w:marTop w:val="0"/>
      <w:marBottom w:val="0"/>
      <w:divBdr>
        <w:top w:val="none" w:sz="0" w:space="0" w:color="auto"/>
        <w:left w:val="none" w:sz="0" w:space="0" w:color="auto"/>
        <w:bottom w:val="none" w:sz="0" w:space="0" w:color="auto"/>
        <w:right w:val="none" w:sz="0" w:space="0" w:color="auto"/>
      </w:divBdr>
    </w:div>
    <w:div w:id="1214006933">
      <w:bodyDiv w:val="1"/>
      <w:marLeft w:val="0"/>
      <w:marRight w:val="0"/>
      <w:marTop w:val="0"/>
      <w:marBottom w:val="0"/>
      <w:divBdr>
        <w:top w:val="none" w:sz="0" w:space="0" w:color="auto"/>
        <w:left w:val="none" w:sz="0" w:space="0" w:color="auto"/>
        <w:bottom w:val="none" w:sz="0" w:space="0" w:color="auto"/>
        <w:right w:val="none" w:sz="0" w:space="0" w:color="auto"/>
      </w:divBdr>
    </w:div>
    <w:div w:id="1227954399">
      <w:bodyDiv w:val="1"/>
      <w:marLeft w:val="0"/>
      <w:marRight w:val="0"/>
      <w:marTop w:val="0"/>
      <w:marBottom w:val="0"/>
      <w:divBdr>
        <w:top w:val="none" w:sz="0" w:space="0" w:color="auto"/>
        <w:left w:val="none" w:sz="0" w:space="0" w:color="auto"/>
        <w:bottom w:val="none" w:sz="0" w:space="0" w:color="auto"/>
        <w:right w:val="none" w:sz="0" w:space="0" w:color="auto"/>
      </w:divBdr>
    </w:div>
    <w:div w:id="1292321451">
      <w:bodyDiv w:val="1"/>
      <w:marLeft w:val="0"/>
      <w:marRight w:val="0"/>
      <w:marTop w:val="0"/>
      <w:marBottom w:val="0"/>
      <w:divBdr>
        <w:top w:val="none" w:sz="0" w:space="0" w:color="auto"/>
        <w:left w:val="none" w:sz="0" w:space="0" w:color="auto"/>
        <w:bottom w:val="none" w:sz="0" w:space="0" w:color="auto"/>
        <w:right w:val="none" w:sz="0" w:space="0" w:color="auto"/>
      </w:divBdr>
    </w:div>
    <w:div w:id="1491290649">
      <w:bodyDiv w:val="1"/>
      <w:marLeft w:val="0"/>
      <w:marRight w:val="0"/>
      <w:marTop w:val="0"/>
      <w:marBottom w:val="0"/>
      <w:divBdr>
        <w:top w:val="none" w:sz="0" w:space="0" w:color="auto"/>
        <w:left w:val="none" w:sz="0" w:space="0" w:color="auto"/>
        <w:bottom w:val="none" w:sz="0" w:space="0" w:color="auto"/>
        <w:right w:val="none" w:sz="0" w:space="0" w:color="auto"/>
      </w:divBdr>
    </w:div>
    <w:div w:id="1599368840">
      <w:bodyDiv w:val="1"/>
      <w:marLeft w:val="0"/>
      <w:marRight w:val="0"/>
      <w:marTop w:val="0"/>
      <w:marBottom w:val="0"/>
      <w:divBdr>
        <w:top w:val="none" w:sz="0" w:space="0" w:color="auto"/>
        <w:left w:val="none" w:sz="0" w:space="0" w:color="auto"/>
        <w:bottom w:val="none" w:sz="0" w:space="0" w:color="auto"/>
        <w:right w:val="none" w:sz="0" w:space="0" w:color="auto"/>
      </w:divBdr>
    </w:div>
    <w:div w:id="1603297369">
      <w:bodyDiv w:val="1"/>
      <w:marLeft w:val="0"/>
      <w:marRight w:val="0"/>
      <w:marTop w:val="0"/>
      <w:marBottom w:val="0"/>
      <w:divBdr>
        <w:top w:val="none" w:sz="0" w:space="0" w:color="auto"/>
        <w:left w:val="none" w:sz="0" w:space="0" w:color="auto"/>
        <w:bottom w:val="none" w:sz="0" w:space="0" w:color="auto"/>
        <w:right w:val="none" w:sz="0" w:space="0" w:color="auto"/>
      </w:divBdr>
    </w:div>
    <w:div w:id="1670519921">
      <w:bodyDiv w:val="1"/>
      <w:marLeft w:val="0"/>
      <w:marRight w:val="0"/>
      <w:marTop w:val="0"/>
      <w:marBottom w:val="0"/>
      <w:divBdr>
        <w:top w:val="none" w:sz="0" w:space="0" w:color="auto"/>
        <w:left w:val="none" w:sz="0" w:space="0" w:color="auto"/>
        <w:bottom w:val="none" w:sz="0" w:space="0" w:color="auto"/>
        <w:right w:val="none" w:sz="0" w:space="0" w:color="auto"/>
      </w:divBdr>
    </w:div>
    <w:div w:id="1746293987">
      <w:bodyDiv w:val="1"/>
      <w:marLeft w:val="0"/>
      <w:marRight w:val="0"/>
      <w:marTop w:val="0"/>
      <w:marBottom w:val="0"/>
      <w:divBdr>
        <w:top w:val="none" w:sz="0" w:space="0" w:color="auto"/>
        <w:left w:val="none" w:sz="0" w:space="0" w:color="auto"/>
        <w:bottom w:val="none" w:sz="0" w:space="0" w:color="auto"/>
        <w:right w:val="none" w:sz="0" w:space="0" w:color="auto"/>
      </w:divBdr>
    </w:div>
    <w:div w:id="1747074924">
      <w:bodyDiv w:val="1"/>
      <w:marLeft w:val="0"/>
      <w:marRight w:val="0"/>
      <w:marTop w:val="0"/>
      <w:marBottom w:val="0"/>
      <w:divBdr>
        <w:top w:val="none" w:sz="0" w:space="0" w:color="auto"/>
        <w:left w:val="none" w:sz="0" w:space="0" w:color="auto"/>
        <w:bottom w:val="none" w:sz="0" w:space="0" w:color="auto"/>
        <w:right w:val="none" w:sz="0" w:space="0" w:color="auto"/>
      </w:divBdr>
    </w:div>
    <w:div w:id="1807700673">
      <w:bodyDiv w:val="1"/>
      <w:marLeft w:val="0"/>
      <w:marRight w:val="0"/>
      <w:marTop w:val="0"/>
      <w:marBottom w:val="0"/>
      <w:divBdr>
        <w:top w:val="none" w:sz="0" w:space="0" w:color="auto"/>
        <w:left w:val="none" w:sz="0" w:space="0" w:color="auto"/>
        <w:bottom w:val="none" w:sz="0" w:space="0" w:color="auto"/>
        <w:right w:val="none" w:sz="0" w:space="0" w:color="auto"/>
      </w:divBdr>
    </w:div>
    <w:div w:id="18971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2284-658B-4A2F-95EF-D8605F83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міська рада Мелітопольська</cp:lastModifiedBy>
  <cp:revision>2</cp:revision>
  <cp:lastPrinted>2017-07-27T11:05:00Z</cp:lastPrinted>
  <dcterms:created xsi:type="dcterms:W3CDTF">2023-11-29T13:53:00Z</dcterms:created>
  <dcterms:modified xsi:type="dcterms:W3CDTF">2023-11-29T13:53:00Z</dcterms:modified>
</cp:coreProperties>
</file>