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73B" w:rsidRPr="00036CAA" w:rsidRDefault="0081473B" w:rsidP="0081473B">
      <w:pPr>
        <w:spacing w:after="0" w:line="240" w:lineRule="auto"/>
        <w:jc w:val="right"/>
        <w:rPr>
          <w:rFonts w:ascii="Times New Roman" w:eastAsia="Calibri" w:hAnsi="Times New Roman"/>
          <w:b/>
          <w:lang w:eastAsia="en-US"/>
        </w:rPr>
      </w:pPr>
      <w:r>
        <w:rPr>
          <w:rFonts w:ascii="Times New Roman" w:eastAsia="Calibri" w:hAnsi="Times New Roman"/>
          <w:b/>
          <w:lang w:eastAsia="en-US"/>
        </w:rPr>
        <w:t>ДОДАТОК №2</w:t>
      </w:r>
    </w:p>
    <w:p w:rsidR="0081473B" w:rsidRPr="0075117D" w:rsidRDefault="0081473B" w:rsidP="0081473B">
      <w:pPr>
        <w:tabs>
          <w:tab w:val="left" w:pos="5110"/>
        </w:tabs>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                                                           ПРО</w:t>
      </w:r>
      <w:r w:rsidR="00C10693">
        <w:rPr>
          <w:rFonts w:ascii="Times New Roman" w:eastAsia="Calibri" w:hAnsi="Times New Roman"/>
          <w:b/>
          <w:sz w:val="24"/>
          <w:szCs w:val="24"/>
          <w:lang w:eastAsia="en-US"/>
        </w:rPr>
        <w:t>Є</w:t>
      </w:r>
      <w:r>
        <w:rPr>
          <w:rFonts w:ascii="Times New Roman" w:eastAsia="Calibri" w:hAnsi="Times New Roman"/>
          <w:b/>
          <w:sz w:val="24"/>
          <w:szCs w:val="24"/>
          <w:lang w:eastAsia="en-US"/>
        </w:rPr>
        <w:t>КТ ДОГОВОРУ</w:t>
      </w:r>
    </w:p>
    <w:p w:rsidR="0081473B" w:rsidRPr="0075117D" w:rsidRDefault="0081473B" w:rsidP="0081473B">
      <w:pPr>
        <w:ind w:firstLine="550"/>
        <w:rPr>
          <w:rFonts w:ascii="Times New Roman" w:eastAsia="Calibri" w:hAnsi="Times New Roman"/>
          <w:sz w:val="24"/>
          <w:szCs w:val="24"/>
          <w:lang w:eastAsia="en-US"/>
        </w:rPr>
      </w:pPr>
      <w:r w:rsidRPr="0075117D">
        <w:rPr>
          <w:rFonts w:ascii="Times New Roman" w:eastAsia="Calibri" w:hAnsi="Times New Roman"/>
          <w:sz w:val="24"/>
          <w:szCs w:val="24"/>
          <w:lang w:eastAsia="en-US"/>
        </w:rPr>
        <w:t xml:space="preserve">м. </w:t>
      </w:r>
      <w:r>
        <w:rPr>
          <w:rFonts w:ascii="Times New Roman" w:eastAsia="Calibri" w:hAnsi="Times New Roman"/>
          <w:sz w:val="24"/>
          <w:szCs w:val="24"/>
          <w:lang w:eastAsia="en-US"/>
        </w:rPr>
        <w:t>Хмельницький</w:t>
      </w:r>
      <w:r w:rsidRPr="0075117D">
        <w:rPr>
          <w:rFonts w:ascii="Times New Roman" w:eastAsia="Calibri" w:hAnsi="Times New Roman"/>
          <w:sz w:val="24"/>
          <w:szCs w:val="24"/>
          <w:lang w:eastAsia="en-US"/>
        </w:rPr>
        <w:tab/>
      </w:r>
      <w:r w:rsidRPr="0075117D">
        <w:rPr>
          <w:rFonts w:ascii="Times New Roman" w:eastAsia="Calibri" w:hAnsi="Times New Roman"/>
          <w:sz w:val="24"/>
          <w:szCs w:val="24"/>
          <w:lang w:eastAsia="en-US"/>
        </w:rPr>
        <w:tab/>
      </w:r>
      <w:r w:rsidRPr="0075117D">
        <w:rPr>
          <w:rFonts w:ascii="Times New Roman" w:eastAsia="Calibri" w:hAnsi="Times New Roman"/>
          <w:sz w:val="24"/>
          <w:szCs w:val="24"/>
          <w:lang w:eastAsia="en-US"/>
        </w:rPr>
        <w:tab/>
      </w:r>
      <w:r w:rsidRPr="0075117D">
        <w:rPr>
          <w:rFonts w:ascii="Times New Roman" w:eastAsia="Calibri" w:hAnsi="Times New Roman"/>
          <w:sz w:val="24"/>
          <w:szCs w:val="24"/>
          <w:lang w:eastAsia="en-US"/>
        </w:rPr>
        <w:tab/>
        <w:t xml:space="preserve">  «______»_________________  20</w:t>
      </w:r>
      <w:r>
        <w:rPr>
          <w:rFonts w:ascii="Times New Roman" w:eastAsia="Calibri" w:hAnsi="Times New Roman"/>
          <w:sz w:val="24"/>
          <w:szCs w:val="24"/>
          <w:lang w:eastAsia="en-US"/>
        </w:rPr>
        <w:t>2</w:t>
      </w:r>
      <w:r w:rsidR="00613BFF">
        <w:rPr>
          <w:rFonts w:ascii="Times New Roman" w:eastAsia="Calibri" w:hAnsi="Times New Roman"/>
          <w:sz w:val="24"/>
          <w:szCs w:val="24"/>
          <w:lang w:eastAsia="en-US"/>
        </w:rPr>
        <w:t>2</w:t>
      </w:r>
      <w:r w:rsidRPr="0075117D">
        <w:rPr>
          <w:rFonts w:ascii="Times New Roman" w:eastAsia="Calibri" w:hAnsi="Times New Roman"/>
          <w:sz w:val="24"/>
          <w:szCs w:val="24"/>
          <w:lang w:eastAsia="en-US"/>
        </w:rPr>
        <w:t xml:space="preserve"> р.</w:t>
      </w:r>
    </w:p>
    <w:p w:rsidR="0081473B" w:rsidRPr="0075117D" w:rsidRDefault="0081473B" w:rsidP="0081473B">
      <w:pPr>
        <w:ind w:firstLine="550"/>
        <w:jc w:val="center"/>
        <w:rPr>
          <w:rFonts w:ascii="Times New Roman" w:eastAsia="Calibri" w:hAnsi="Times New Roman"/>
          <w:sz w:val="24"/>
          <w:szCs w:val="24"/>
          <w:lang w:eastAsia="en-US"/>
        </w:rPr>
      </w:pPr>
    </w:p>
    <w:p w:rsidR="0081473B" w:rsidRPr="0075117D" w:rsidRDefault="0081473B" w:rsidP="0081473B">
      <w:pPr>
        <w:ind w:firstLine="550"/>
        <w:jc w:val="both"/>
        <w:rPr>
          <w:rFonts w:ascii="Times New Roman" w:eastAsia="Calibri" w:hAnsi="Times New Roman"/>
          <w:b/>
          <w:bCs/>
          <w:sz w:val="24"/>
          <w:szCs w:val="24"/>
          <w:lang w:eastAsia="en-US"/>
        </w:rPr>
      </w:pPr>
      <w:r w:rsidRPr="00613BFF">
        <w:rPr>
          <w:rFonts w:ascii="Times New Roman" w:hAnsi="Times New Roman"/>
          <w:b/>
          <w:color w:val="000000"/>
          <w:sz w:val="24"/>
          <w:szCs w:val="24"/>
          <w:shd w:val="clear" w:color="auto" w:fill="FFFFFF"/>
        </w:rPr>
        <w:t>КОМУНАЛЬНЕ НЕКОМЕРЦІЙНЕ ПІДПРИЄМСТВО ХМЕЛЬНИЦЬКИЙ ОБЛАСНИЙ ДЕРМАТОВЕНЕРОЛОГІЧНИЙ ЦЕНТР ХМЕЛЬНИЦЬКОЇ ОБЛАСНОЇ РАДИ</w:t>
      </w:r>
      <w:r w:rsidRPr="00613BFF">
        <w:rPr>
          <w:rFonts w:ascii="Times New Roman" w:hAnsi="Times New Roman"/>
          <w:b/>
          <w:bCs/>
          <w:sz w:val="24"/>
          <w:szCs w:val="24"/>
          <w:lang w:eastAsia="ru-RU"/>
        </w:rPr>
        <w:t>,</w:t>
      </w:r>
      <w:r w:rsidRPr="00613BFF">
        <w:rPr>
          <w:rFonts w:ascii="Times New Roman" w:hAnsi="Times New Roman"/>
          <w:sz w:val="24"/>
          <w:szCs w:val="24"/>
          <w:lang w:eastAsia="ru-RU"/>
        </w:rPr>
        <w:t xml:space="preserve"> в</w:t>
      </w:r>
      <w:r w:rsidRPr="007F01D6">
        <w:rPr>
          <w:rFonts w:ascii="Times New Roman" w:hAnsi="Times New Roman"/>
          <w:sz w:val="24"/>
          <w:szCs w:val="24"/>
          <w:lang w:eastAsia="ru-RU"/>
        </w:rPr>
        <w:t xml:space="preserve"> особі </w:t>
      </w:r>
      <w:r>
        <w:rPr>
          <w:rFonts w:ascii="Times New Roman" w:hAnsi="Times New Roman"/>
          <w:sz w:val="24"/>
          <w:szCs w:val="24"/>
          <w:lang w:eastAsia="ru-RU"/>
        </w:rPr>
        <w:t xml:space="preserve">директора </w:t>
      </w:r>
      <w:proofErr w:type="spellStart"/>
      <w:r>
        <w:rPr>
          <w:rFonts w:ascii="Times New Roman" w:hAnsi="Times New Roman"/>
          <w:bCs/>
          <w:color w:val="000000"/>
          <w:sz w:val="24"/>
          <w:szCs w:val="24"/>
        </w:rPr>
        <w:t>Каденка</w:t>
      </w:r>
      <w:proofErr w:type="spellEnd"/>
      <w:r>
        <w:rPr>
          <w:rFonts w:ascii="Times New Roman" w:hAnsi="Times New Roman"/>
          <w:bCs/>
          <w:color w:val="000000"/>
          <w:sz w:val="24"/>
          <w:szCs w:val="24"/>
        </w:rPr>
        <w:t xml:space="preserve"> Олега Анатолійовича </w:t>
      </w:r>
      <w:r w:rsidRPr="00976F48">
        <w:rPr>
          <w:rFonts w:ascii="Times New Roman" w:hAnsi="Times New Roman"/>
          <w:b/>
          <w:sz w:val="24"/>
          <w:szCs w:val="24"/>
          <w:lang w:eastAsia="en-US"/>
        </w:rPr>
        <w:t xml:space="preserve"> </w:t>
      </w:r>
      <w:r w:rsidRPr="0075117D">
        <w:rPr>
          <w:rFonts w:ascii="Times New Roman" w:eastAsia="Calibri" w:hAnsi="Times New Roman"/>
          <w:b/>
          <w:sz w:val="24"/>
          <w:szCs w:val="24"/>
          <w:lang w:eastAsia="en-US"/>
        </w:rPr>
        <w:t>(далі –</w:t>
      </w:r>
      <w:r w:rsidRPr="0075117D">
        <w:rPr>
          <w:rFonts w:ascii="Times New Roman" w:eastAsia="Calibri" w:hAnsi="Times New Roman"/>
          <w:sz w:val="24"/>
          <w:szCs w:val="24"/>
          <w:lang w:eastAsia="en-US"/>
        </w:rPr>
        <w:t xml:space="preserve"> </w:t>
      </w:r>
      <w:r w:rsidRPr="0075117D">
        <w:rPr>
          <w:rFonts w:ascii="Times New Roman" w:eastAsia="Calibri" w:hAnsi="Times New Roman"/>
          <w:b/>
          <w:sz w:val="24"/>
          <w:szCs w:val="24"/>
          <w:lang w:eastAsia="en-US"/>
        </w:rPr>
        <w:t>«Замовник»),</w:t>
      </w:r>
      <w:r w:rsidRPr="0075117D">
        <w:rPr>
          <w:rFonts w:ascii="Times New Roman" w:eastAsia="Calibri" w:hAnsi="Times New Roman"/>
          <w:sz w:val="24"/>
          <w:szCs w:val="24"/>
          <w:lang w:eastAsia="en-US"/>
        </w:rPr>
        <w:t xml:space="preserve"> що діє на підставі Статуту, з однієї сторони, і </w:t>
      </w:r>
      <w:r w:rsidRPr="0075117D">
        <w:rPr>
          <w:rFonts w:ascii="Times New Roman" w:eastAsia="Calibri" w:hAnsi="Times New Roman"/>
          <w:b/>
          <w:sz w:val="24"/>
          <w:szCs w:val="24"/>
          <w:lang w:eastAsia="en-US"/>
        </w:rPr>
        <w:t>______________________________</w:t>
      </w:r>
      <w:r w:rsidRPr="0075117D">
        <w:rPr>
          <w:rFonts w:ascii="Times New Roman" w:eastAsia="Calibri" w:hAnsi="Times New Roman"/>
          <w:b/>
          <w:bCs/>
          <w:iCs/>
          <w:sz w:val="24"/>
          <w:szCs w:val="24"/>
          <w:lang w:eastAsia="en-US"/>
        </w:rPr>
        <w:t>(далі - «Постачальник»)</w:t>
      </w:r>
      <w:r w:rsidRPr="0075117D">
        <w:rPr>
          <w:rFonts w:ascii="Times New Roman" w:eastAsia="Calibri" w:hAnsi="Times New Roman"/>
          <w:sz w:val="24"/>
          <w:szCs w:val="24"/>
          <w:lang w:eastAsia="en-US"/>
        </w:rPr>
        <w:t>, в особі</w:t>
      </w:r>
      <w:r>
        <w:rPr>
          <w:rFonts w:ascii="Times New Roman" w:eastAsia="Calibri" w:hAnsi="Times New Roman"/>
          <w:sz w:val="24"/>
          <w:szCs w:val="24"/>
          <w:lang w:eastAsia="en-US"/>
        </w:rPr>
        <w:t xml:space="preserve"> </w:t>
      </w:r>
      <w:r w:rsidRPr="0075117D">
        <w:rPr>
          <w:rFonts w:ascii="Times New Roman" w:eastAsia="Calibri" w:hAnsi="Times New Roman"/>
          <w:sz w:val="24"/>
          <w:szCs w:val="24"/>
          <w:lang w:eastAsia="en-US"/>
        </w:rPr>
        <w:t>__________________________________,що діє на підставі</w:t>
      </w:r>
      <w:r>
        <w:rPr>
          <w:rFonts w:ascii="Times New Roman" w:eastAsia="Calibri" w:hAnsi="Times New Roman"/>
          <w:sz w:val="24"/>
          <w:szCs w:val="24"/>
          <w:lang w:eastAsia="en-US"/>
        </w:rPr>
        <w:t xml:space="preserve"> </w:t>
      </w:r>
      <w:r w:rsidRPr="0075117D">
        <w:rPr>
          <w:rFonts w:ascii="Times New Roman" w:eastAsia="Calibri" w:hAnsi="Times New Roman"/>
          <w:sz w:val="24"/>
          <w:szCs w:val="24"/>
          <w:lang w:eastAsia="en-US"/>
        </w:rPr>
        <w:t xml:space="preserve">____________________, з іншої сторони,  разом іменовані </w:t>
      </w:r>
      <w:r w:rsidRPr="0075117D">
        <w:rPr>
          <w:rFonts w:ascii="Times New Roman" w:eastAsia="Calibri" w:hAnsi="Times New Roman"/>
          <w:b/>
          <w:bCs/>
          <w:iCs/>
          <w:sz w:val="24"/>
          <w:szCs w:val="24"/>
          <w:lang w:eastAsia="en-US"/>
        </w:rPr>
        <w:t xml:space="preserve">«Сторони» </w:t>
      </w:r>
      <w:r w:rsidRPr="0075117D">
        <w:rPr>
          <w:rFonts w:ascii="Times New Roman" w:eastAsia="Calibri" w:hAnsi="Times New Roman"/>
          <w:bCs/>
          <w:iCs/>
          <w:sz w:val="24"/>
          <w:szCs w:val="24"/>
          <w:lang w:eastAsia="en-US"/>
        </w:rPr>
        <w:t>або окремо</w:t>
      </w:r>
      <w:r w:rsidRPr="0075117D">
        <w:rPr>
          <w:rFonts w:ascii="Times New Roman" w:eastAsia="Calibri" w:hAnsi="Times New Roman"/>
          <w:b/>
          <w:bCs/>
          <w:iCs/>
          <w:sz w:val="24"/>
          <w:szCs w:val="24"/>
          <w:lang w:eastAsia="en-US"/>
        </w:rPr>
        <w:t xml:space="preserve"> «Сторона»</w:t>
      </w:r>
      <w:r w:rsidRPr="0075117D">
        <w:rPr>
          <w:rFonts w:ascii="Times New Roman" w:eastAsia="Calibri" w:hAnsi="Times New Roman"/>
          <w:bCs/>
          <w:iCs/>
          <w:sz w:val="24"/>
          <w:szCs w:val="24"/>
          <w:lang w:eastAsia="en-US"/>
        </w:rPr>
        <w:t>,</w:t>
      </w:r>
      <w:r w:rsidRPr="0075117D">
        <w:rPr>
          <w:rFonts w:ascii="Times New Roman" w:eastAsia="Calibri" w:hAnsi="Times New Roman"/>
          <w:sz w:val="24"/>
          <w:szCs w:val="24"/>
          <w:lang w:eastAsia="en-US"/>
        </w:rPr>
        <w:t xml:space="preserve"> уклали цей Договір про наступне:</w:t>
      </w:r>
    </w:p>
    <w:p w:rsidR="0081473B" w:rsidRPr="0075117D" w:rsidRDefault="0081473B" w:rsidP="0081473B">
      <w:pPr>
        <w:tabs>
          <w:tab w:val="left" w:pos="756"/>
        </w:tabs>
        <w:jc w:val="center"/>
        <w:rPr>
          <w:rFonts w:ascii="Times New Roman" w:eastAsia="Calibri" w:hAnsi="Times New Roman"/>
          <w:b/>
          <w:bCs/>
          <w:sz w:val="24"/>
          <w:szCs w:val="24"/>
          <w:lang w:eastAsia="en-US"/>
        </w:rPr>
      </w:pPr>
      <w:r w:rsidRPr="0075117D">
        <w:rPr>
          <w:rFonts w:ascii="Times New Roman" w:eastAsia="Calibri" w:hAnsi="Times New Roman"/>
          <w:b/>
          <w:bCs/>
          <w:sz w:val="24"/>
          <w:szCs w:val="24"/>
          <w:lang w:eastAsia="en-US"/>
        </w:rPr>
        <w:t>1. ПРЕДМЕТ ДОГОВОРУ</w:t>
      </w:r>
    </w:p>
    <w:p w:rsidR="0081473B" w:rsidRPr="00F720A2" w:rsidRDefault="0081473B" w:rsidP="00F720A2">
      <w:pPr>
        <w:snapToGrid w:val="0"/>
        <w:jc w:val="both"/>
      </w:pPr>
      <w:r>
        <w:rPr>
          <w:rFonts w:ascii="Times New Roman" w:eastAsia="Calibri" w:hAnsi="Times New Roman"/>
          <w:sz w:val="24"/>
          <w:szCs w:val="24"/>
          <w:lang w:eastAsia="en-US"/>
        </w:rPr>
        <w:t xml:space="preserve">         </w:t>
      </w:r>
      <w:r w:rsidRPr="0075117D">
        <w:rPr>
          <w:rFonts w:ascii="Times New Roman" w:eastAsia="Calibri" w:hAnsi="Times New Roman"/>
          <w:sz w:val="24"/>
          <w:szCs w:val="24"/>
          <w:lang w:eastAsia="en-US"/>
        </w:rPr>
        <w:t>1.1</w:t>
      </w:r>
      <w:r w:rsidRPr="002E14A0">
        <w:rPr>
          <w:rFonts w:ascii="Times New Roman" w:eastAsia="Calibri" w:hAnsi="Times New Roman"/>
          <w:sz w:val="24"/>
          <w:szCs w:val="24"/>
          <w:lang w:eastAsia="en-US"/>
        </w:rPr>
        <w:t>.</w:t>
      </w:r>
      <w:r w:rsidRPr="002E14A0">
        <w:rPr>
          <w:rFonts w:ascii="Times New Roman" w:eastAsia="Calibri" w:hAnsi="Times New Roman"/>
          <w:bCs/>
          <w:iCs/>
          <w:sz w:val="24"/>
          <w:szCs w:val="24"/>
          <w:lang w:eastAsia="en-US"/>
        </w:rPr>
        <w:t>Постачальник</w:t>
      </w:r>
      <w:r w:rsidRPr="002E14A0">
        <w:rPr>
          <w:rFonts w:ascii="Times New Roman" w:eastAsia="Calibri" w:hAnsi="Times New Roman"/>
          <w:sz w:val="24"/>
          <w:szCs w:val="24"/>
          <w:lang w:eastAsia="en-US"/>
        </w:rPr>
        <w:t xml:space="preserve"> передає у власність </w:t>
      </w:r>
      <w:r w:rsidRPr="002E14A0">
        <w:rPr>
          <w:rFonts w:ascii="Times New Roman" w:eastAsia="Calibri" w:hAnsi="Times New Roman"/>
          <w:bCs/>
          <w:iCs/>
          <w:sz w:val="24"/>
          <w:szCs w:val="24"/>
          <w:lang w:eastAsia="en-US"/>
        </w:rPr>
        <w:t>Замовника,</w:t>
      </w:r>
      <w:r w:rsidRPr="002E14A0">
        <w:rPr>
          <w:rFonts w:ascii="Times New Roman" w:eastAsia="Calibri" w:hAnsi="Times New Roman"/>
          <w:bCs/>
          <w:sz w:val="24"/>
          <w:szCs w:val="24"/>
          <w:lang w:eastAsia="en-US"/>
        </w:rPr>
        <w:t xml:space="preserve"> а </w:t>
      </w:r>
      <w:r w:rsidRPr="002E14A0">
        <w:rPr>
          <w:rFonts w:ascii="Times New Roman" w:eastAsia="Calibri" w:hAnsi="Times New Roman"/>
          <w:bCs/>
          <w:iCs/>
          <w:sz w:val="24"/>
          <w:szCs w:val="24"/>
          <w:lang w:eastAsia="en-US"/>
        </w:rPr>
        <w:t>Замовник</w:t>
      </w:r>
      <w:r w:rsidRPr="002E14A0">
        <w:rPr>
          <w:rFonts w:ascii="Times New Roman" w:eastAsia="Calibri" w:hAnsi="Times New Roman"/>
          <w:sz w:val="24"/>
          <w:szCs w:val="24"/>
          <w:lang w:eastAsia="en-US"/>
        </w:rPr>
        <w:t xml:space="preserve"> сплачує товар </w:t>
      </w:r>
      <w:r w:rsidRPr="00D22269">
        <w:rPr>
          <w:rFonts w:ascii="Times New Roman" w:eastAsia="Calibri" w:hAnsi="Times New Roman"/>
          <w:b/>
          <w:sz w:val="24"/>
          <w:szCs w:val="24"/>
          <w:lang w:eastAsia="en-US"/>
        </w:rPr>
        <w:t xml:space="preserve">ДК 021:2015 Єдиний закупівельний </w:t>
      </w:r>
      <w:r w:rsidR="00F556ED" w:rsidRPr="00D22269">
        <w:rPr>
          <w:rFonts w:ascii="Arial" w:hAnsi="Arial" w:cs="Arial"/>
          <w:b/>
          <w:color w:val="000000"/>
          <w:sz w:val="21"/>
          <w:szCs w:val="21"/>
          <w:lang w:eastAsia="ru-RU"/>
        </w:rPr>
        <w:t xml:space="preserve">33140000-3 - </w:t>
      </w:r>
      <w:r w:rsidR="00F556ED" w:rsidRPr="00D22269">
        <w:rPr>
          <w:rFonts w:ascii="Times New Roman" w:hAnsi="Times New Roman"/>
          <w:b/>
          <w:color w:val="000000"/>
          <w:sz w:val="24"/>
          <w:szCs w:val="24"/>
          <w:lang w:eastAsia="ru-RU"/>
        </w:rPr>
        <w:t>Медичні матеріали</w:t>
      </w:r>
      <w:r w:rsidR="00D22269" w:rsidRPr="00D22269">
        <w:rPr>
          <w:rFonts w:ascii="Times New Roman" w:hAnsi="Times New Roman"/>
          <w:b/>
          <w:color w:val="000000"/>
          <w:sz w:val="24"/>
          <w:szCs w:val="24"/>
          <w:lang w:eastAsia="ru-RU"/>
        </w:rPr>
        <w:t xml:space="preserve">, </w:t>
      </w:r>
      <w:r w:rsidR="00791639" w:rsidRPr="00F720A2">
        <w:rPr>
          <w:rFonts w:ascii="Times New Roman" w:hAnsi="Times New Roman"/>
          <w:color w:val="000000"/>
          <w:sz w:val="24"/>
          <w:szCs w:val="24"/>
          <w:lang w:eastAsia="ru-RU"/>
        </w:rPr>
        <w:t>(</w:t>
      </w:r>
      <w:r w:rsidR="008277ED" w:rsidRPr="008277ED">
        <w:rPr>
          <w:rFonts w:ascii="Times New Roman" w:hAnsi="Times New Roman"/>
          <w:color w:val="000000"/>
          <w:sz w:val="24"/>
          <w:szCs w:val="24"/>
          <w:lang w:eastAsia="ru-RU"/>
        </w:rPr>
        <w:t xml:space="preserve">Рукавички оглядові №6-7, Рукавички оглядові №7-8, Пластир медичний 2*500см, Пластир бактерицидний 2.5*7.6 см, Джгут венозний з застібкою, Лезо скальпель стерильне </w:t>
      </w:r>
      <w:proofErr w:type="spellStart"/>
      <w:r w:rsidR="008277ED" w:rsidRPr="008277ED">
        <w:rPr>
          <w:rFonts w:ascii="Times New Roman" w:hAnsi="Times New Roman"/>
          <w:color w:val="000000"/>
          <w:sz w:val="24"/>
          <w:szCs w:val="24"/>
          <w:lang w:eastAsia="ru-RU"/>
        </w:rPr>
        <w:t>Волес</w:t>
      </w:r>
      <w:proofErr w:type="spellEnd"/>
      <w:r w:rsidR="008277ED" w:rsidRPr="008277ED">
        <w:rPr>
          <w:rFonts w:ascii="Times New Roman" w:hAnsi="Times New Roman"/>
          <w:color w:val="000000"/>
          <w:sz w:val="24"/>
          <w:szCs w:val="24"/>
          <w:lang w:eastAsia="ru-RU"/>
        </w:rPr>
        <w:t xml:space="preserve">, Ланцет </w:t>
      </w:r>
      <w:proofErr w:type="spellStart"/>
      <w:r w:rsidR="008277ED" w:rsidRPr="008277ED">
        <w:rPr>
          <w:rFonts w:ascii="Times New Roman" w:hAnsi="Times New Roman"/>
          <w:color w:val="000000"/>
          <w:sz w:val="24"/>
          <w:szCs w:val="24"/>
          <w:lang w:eastAsia="ru-RU"/>
        </w:rPr>
        <w:t>Medlance</w:t>
      </w:r>
      <w:proofErr w:type="spellEnd"/>
      <w:r w:rsidR="008277ED" w:rsidRPr="008277ED">
        <w:rPr>
          <w:rFonts w:ascii="Times New Roman" w:hAnsi="Times New Roman"/>
          <w:color w:val="000000"/>
          <w:sz w:val="24"/>
          <w:szCs w:val="24"/>
          <w:lang w:eastAsia="ru-RU"/>
        </w:rPr>
        <w:t xml:space="preserve"> </w:t>
      </w:r>
      <w:proofErr w:type="spellStart"/>
      <w:r w:rsidR="008277ED" w:rsidRPr="008277ED">
        <w:rPr>
          <w:rFonts w:ascii="Times New Roman" w:hAnsi="Times New Roman"/>
          <w:color w:val="000000"/>
          <w:sz w:val="24"/>
          <w:szCs w:val="24"/>
          <w:lang w:eastAsia="ru-RU"/>
        </w:rPr>
        <w:t>plus</w:t>
      </w:r>
      <w:proofErr w:type="spellEnd"/>
      <w:r w:rsidR="008277ED" w:rsidRPr="008277ED">
        <w:rPr>
          <w:rFonts w:ascii="Times New Roman" w:hAnsi="Times New Roman"/>
          <w:color w:val="000000"/>
          <w:sz w:val="24"/>
          <w:szCs w:val="24"/>
          <w:lang w:eastAsia="ru-RU"/>
        </w:rPr>
        <w:t xml:space="preserve"> </w:t>
      </w:r>
      <w:proofErr w:type="spellStart"/>
      <w:r w:rsidR="008277ED" w:rsidRPr="008277ED">
        <w:rPr>
          <w:rFonts w:ascii="Times New Roman" w:hAnsi="Times New Roman"/>
          <w:color w:val="000000"/>
          <w:sz w:val="24"/>
          <w:szCs w:val="24"/>
          <w:lang w:eastAsia="ru-RU"/>
        </w:rPr>
        <w:t>Special</w:t>
      </w:r>
      <w:proofErr w:type="spellEnd"/>
      <w:r w:rsidR="008277ED" w:rsidRPr="008277ED">
        <w:rPr>
          <w:rFonts w:ascii="Times New Roman" w:hAnsi="Times New Roman"/>
          <w:color w:val="000000"/>
          <w:sz w:val="24"/>
          <w:szCs w:val="24"/>
          <w:lang w:eastAsia="ru-RU"/>
        </w:rPr>
        <w:t>, С</w:t>
      </w:r>
      <w:r w:rsidR="008277ED">
        <w:rPr>
          <w:rFonts w:ascii="Times New Roman" w:hAnsi="Times New Roman"/>
          <w:color w:val="000000"/>
          <w:sz w:val="24"/>
          <w:szCs w:val="24"/>
          <w:lang w:eastAsia="ru-RU"/>
        </w:rPr>
        <w:t>карифікатор стерильний «</w:t>
      </w:r>
      <w:proofErr w:type="spellStart"/>
      <w:r w:rsidR="008277ED">
        <w:rPr>
          <w:rFonts w:ascii="Times New Roman" w:hAnsi="Times New Roman"/>
          <w:color w:val="000000"/>
          <w:sz w:val="24"/>
          <w:szCs w:val="24"/>
          <w:lang w:eastAsia="ru-RU"/>
        </w:rPr>
        <w:t>Волес</w:t>
      </w:r>
      <w:proofErr w:type="spellEnd"/>
      <w:r w:rsidR="008277ED">
        <w:rPr>
          <w:rFonts w:ascii="Times New Roman" w:hAnsi="Times New Roman"/>
          <w:color w:val="000000"/>
          <w:sz w:val="24"/>
          <w:szCs w:val="24"/>
          <w:lang w:eastAsia="ru-RU"/>
        </w:rPr>
        <w:t>»</w:t>
      </w:r>
      <w:r w:rsidR="00F720A2" w:rsidRPr="00F720A2">
        <w:rPr>
          <w:rFonts w:ascii="Times New Roman" w:hAnsi="Times New Roman"/>
          <w:sz w:val="24"/>
          <w:szCs w:val="24"/>
        </w:rPr>
        <w:t xml:space="preserve">) </w:t>
      </w:r>
      <w:r w:rsidRPr="0075117D">
        <w:rPr>
          <w:rFonts w:ascii="Times New Roman" w:eastAsia="Calibri" w:hAnsi="Times New Roman"/>
          <w:sz w:val="24"/>
          <w:szCs w:val="24"/>
          <w:lang w:eastAsia="en-US"/>
        </w:rPr>
        <w:t xml:space="preserve">(далі – «Товар») </w:t>
      </w:r>
      <w:r w:rsidRPr="0075117D">
        <w:rPr>
          <w:rFonts w:ascii="Times New Roman" w:eastAsia="Calibri" w:hAnsi="Times New Roman"/>
          <w:iCs/>
          <w:sz w:val="24"/>
          <w:szCs w:val="24"/>
          <w:lang w:eastAsia="en-US"/>
        </w:rPr>
        <w:t>в а</w:t>
      </w:r>
      <w:r w:rsidRPr="0075117D">
        <w:rPr>
          <w:rFonts w:ascii="Times New Roman" w:eastAsia="Calibri" w:hAnsi="Times New Roman"/>
          <w:sz w:val="24"/>
          <w:szCs w:val="24"/>
          <w:lang w:eastAsia="en-US"/>
        </w:rPr>
        <w:t>сортименті, кількості та за цінами, які зазначені у Специфікації, що додається до Договору і є його невід’ємною частиною</w:t>
      </w:r>
      <w:r w:rsidR="00621E92" w:rsidRPr="00621E92">
        <w:rPr>
          <w:rFonts w:ascii="Times New Roman" w:eastAsia="Calibri" w:hAnsi="Times New Roman"/>
          <w:sz w:val="24"/>
          <w:szCs w:val="24"/>
          <w:lang w:eastAsia="en-US"/>
        </w:rPr>
        <w:t xml:space="preserve"> </w:t>
      </w:r>
      <w:r w:rsidRPr="0075117D">
        <w:rPr>
          <w:rFonts w:ascii="Times New Roman" w:eastAsia="Calibri" w:hAnsi="Times New Roman"/>
          <w:sz w:val="24"/>
          <w:szCs w:val="24"/>
          <w:lang w:eastAsia="en-US"/>
        </w:rPr>
        <w:t>(Додаток №1).</w:t>
      </w:r>
    </w:p>
    <w:p w:rsidR="0081473B" w:rsidRPr="00AC57DC" w:rsidRDefault="0081473B" w:rsidP="0081473B">
      <w:pPr>
        <w:widowControl w:val="0"/>
        <w:suppressAutoHyphens/>
        <w:autoSpaceDE w:val="0"/>
        <w:spacing w:after="0" w:line="264" w:lineRule="auto"/>
        <w:jc w:val="both"/>
        <w:rPr>
          <w:rFonts w:ascii="Times New Roman" w:eastAsia="Calibri" w:hAnsi="Times New Roman"/>
          <w:sz w:val="24"/>
          <w:szCs w:val="24"/>
          <w:lang w:eastAsia="en-US"/>
        </w:rPr>
      </w:pPr>
    </w:p>
    <w:p w:rsidR="0081473B" w:rsidRPr="0075117D" w:rsidRDefault="00C10693" w:rsidP="00C10693">
      <w:pPr>
        <w:spacing w:after="0" w:line="240" w:lineRule="auto"/>
        <w:jc w:val="both"/>
        <w:rPr>
          <w:rFonts w:ascii="Times New Roman" w:eastAsia="Calibri" w:hAnsi="Times New Roman"/>
          <w:sz w:val="24"/>
          <w:szCs w:val="24"/>
          <w:lang w:eastAsia="en-US"/>
        </w:rPr>
      </w:pPr>
      <w:r>
        <w:rPr>
          <w:rFonts w:ascii="Times New Roman" w:hAnsi="Times New Roman"/>
          <w:b/>
          <w:color w:val="000000"/>
          <w:sz w:val="24"/>
          <w:szCs w:val="24"/>
          <w:lang w:eastAsia="ar-SA"/>
        </w:rPr>
        <w:t xml:space="preserve">       </w:t>
      </w:r>
      <w:r w:rsidR="0081473B" w:rsidRPr="0075117D">
        <w:rPr>
          <w:rFonts w:ascii="Times New Roman" w:eastAsia="Calibri" w:hAnsi="Times New Roman"/>
          <w:sz w:val="24"/>
          <w:szCs w:val="24"/>
          <w:lang w:eastAsia="en-US"/>
        </w:rPr>
        <w:t xml:space="preserve">1.2. Обсяг закупівлі Товару може бути зменшений, зокрема з урахуванням фактичного обсягу видатків </w:t>
      </w:r>
      <w:r w:rsidR="0081473B" w:rsidRPr="0075117D">
        <w:rPr>
          <w:rFonts w:ascii="Times New Roman" w:eastAsia="Calibri" w:hAnsi="Times New Roman"/>
          <w:b/>
          <w:sz w:val="24"/>
          <w:szCs w:val="24"/>
          <w:lang w:eastAsia="en-US"/>
        </w:rPr>
        <w:t>Замовника</w:t>
      </w:r>
      <w:r w:rsidR="0081473B" w:rsidRPr="0075117D">
        <w:rPr>
          <w:rFonts w:ascii="Times New Roman" w:eastAsia="Calibri" w:hAnsi="Times New Roman"/>
          <w:sz w:val="24"/>
          <w:szCs w:val="24"/>
          <w:lang w:eastAsia="en-US"/>
        </w:rPr>
        <w:t>.</w:t>
      </w:r>
    </w:p>
    <w:p w:rsidR="0081473B" w:rsidRPr="0075117D" w:rsidRDefault="0081473B" w:rsidP="0081473B">
      <w:pPr>
        <w:spacing w:after="0" w:line="240" w:lineRule="auto"/>
        <w:ind w:firstLine="550"/>
        <w:jc w:val="center"/>
        <w:rPr>
          <w:rFonts w:ascii="Times New Roman" w:eastAsia="Calibri" w:hAnsi="Times New Roman"/>
          <w:b/>
          <w:bCs/>
          <w:sz w:val="24"/>
          <w:szCs w:val="24"/>
          <w:lang w:eastAsia="en-US"/>
        </w:rPr>
      </w:pPr>
      <w:r w:rsidRPr="0075117D">
        <w:rPr>
          <w:rFonts w:ascii="Times New Roman" w:eastAsia="Calibri" w:hAnsi="Times New Roman"/>
          <w:b/>
          <w:bCs/>
          <w:sz w:val="24"/>
          <w:szCs w:val="24"/>
          <w:lang w:eastAsia="en-US"/>
        </w:rPr>
        <w:t>2. ЯКІСТЬ ТОВАРУ</w:t>
      </w:r>
    </w:p>
    <w:p w:rsidR="0081473B" w:rsidRPr="0075117D" w:rsidRDefault="0081473B" w:rsidP="0081473B">
      <w:pPr>
        <w:spacing w:after="0" w:line="240" w:lineRule="auto"/>
        <w:ind w:right="-82" w:firstLine="550"/>
        <w:jc w:val="both"/>
        <w:rPr>
          <w:rFonts w:ascii="Times New Roman" w:eastAsia="Calibri" w:hAnsi="Times New Roman"/>
          <w:sz w:val="24"/>
          <w:szCs w:val="24"/>
          <w:lang w:eastAsia="en-US"/>
        </w:rPr>
      </w:pPr>
      <w:r w:rsidRPr="0075117D">
        <w:rPr>
          <w:rFonts w:ascii="Times New Roman" w:eastAsia="Calibri" w:hAnsi="Times New Roman"/>
          <w:sz w:val="24"/>
          <w:szCs w:val="24"/>
          <w:lang w:eastAsia="en-US"/>
        </w:rPr>
        <w:t>2.1.</w:t>
      </w:r>
      <w:r w:rsidRPr="0075117D">
        <w:rPr>
          <w:rFonts w:ascii="Times New Roman" w:eastAsia="Calibri" w:hAnsi="Times New Roman"/>
          <w:b/>
          <w:sz w:val="24"/>
          <w:szCs w:val="24"/>
          <w:lang w:eastAsia="en-US"/>
        </w:rPr>
        <w:t xml:space="preserve"> Постачальник</w:t>
      </w:r>
      <w:r w:rsidRPr="0075117D">
        <w:rPr>
          <w:rFonts w:ascii="Times New Roman" w:eastAsia="Calibri" w:hAnsi="Times New Roman"/>
          <w:sz w:val="24"/>
          <w:szCs w:val="24"/>
          <w:lang w:eastAsia="en-US"/>
        </w:rPr>
        <w:t xml:space="preserve"> повинен поставити</w:t>
      </w:r>
      <w:r w:rsidRPr="0075117D">
        <w:rPr>
          <w:rFonts w:ascii="Times New Roman" w:eastAsia="Calibri" w:hAnsi="Times New Roman"/>
          <w:b/>
          <w:sz w:val="24"/>
          <w:szCs w:val="24"/>
          <w:lang w:eastAsia="en-US"/>
        </w:rPr>
        <w:t xml:space="preserve"> Замовнику</w:t>
      </w:r>
      <w:r w:rsidRPr="0075117D">
        <w:rPr>
          <w:rFonts w:ascii="Times New Roman" w:eastAsia="Calibri" w:hAnsi="Times New Roman"/>
          <w:sz w:val="24"/>
          <w:szCs w:val="24"/>
          <w:lang w:eastAsia="en-US"/>
        </w:rPr>
        <w:t xml:space="preserve"> Товар,  якість якого відповідає  діючим державним стандартам, що діють на території України. Якість Товару за Договором повинна підтверджуватися сертифікатом якості виробника та/або іншими документами, передбаченими чинним законодавством України. </w:t>
      </w:r>
    </w:p>
    <w:p w:rsidR="0081473B" w:rsidRPr="0075117D" w:rsidRDefault="0081473B" w:rsidP="0081473B">
      <w:pPr>
        <w:spacing w:after="0" w:line="240" w:lineRule="auto"/>
        <w:ind w:firstLine="550"/>
        <w:jc w:val="both"/>
        <w:rPr>
          <w:rFonts w:ascii="Times New Roman" w:eastAsia="Calibri" w:hAnsi="Times New Roman"/>
          <w:sz w:val="24"/>
          <w:szCs w:val="24"/>
          <w:lang w:eastAsia="en-US"/>
        </w:rPr>
      </w:pPr>
      <w:r w:rsidRPr="0075117D">
        <w:rPr>
          <w:rFonts w:ascii="Times New Roman" w:eastAsia="Calibri" w:hAnsi="Times New Roman"/>
          <w:sz w:val="24"/>
          <w:szCs w:val="24"/>
          <w:lang w:eastAsia="en-US"/>
        </w:rPr>
        <w:t xml:space="preserve">2.2. Залишковий термін придатності Товару на момент поставки складає не менше </w:t>
      </w:r>
      <w:r w:rsidR="00C10693">
        <w:rPr>
          <w:rFonts w:ascii="Times New Roman" w:eastAsia="Calibri" w:hAnsi="Times New Roman"/>
          <w:sz w:val="24"/>
          <w:szCs w:val="24"/>
          <w:lang w:eastAsia="en-US"/>
        </w:rPr>
        <w:t>80</w:t>
      </w:r>
      <w:r w:rsidRPr="0075117D">
        <w:rPr>
          <w:rFonts w:ascii="Times New Roman" w:eastAsia="Calibri" w:hAnsi="Times New Roman"/>
          <w:sz w:val="24"/>
          <w:szCs w:val="24"/>
          <w:lang w:eastAsia="en-US"/>
        </w:rPr>
        <w:t xml:space="preserve">% загального терміну його придатності, зазначеного на упаковці, а з іншим строком придатності за згодою </w:t>
      </w:r>
      <w:r w:rsidRPr="0075117D">
        <w:rPr>
          <w:rFonts w:ascii="Times New Roman" w:eastAsia="Calibri" w:hAnsi="Times New Roman"/>
          <w:b/>
          <w:sz w:val="24"/>
          <w:szCs w:val="24"/>
          <w:lang w:eastAsia="en-US"/>
        </w:rPr>
        <w:t>Сторін</w:t>
      </w:r>
      <w:r w:rsidRPr="0075117D">
        <w:rPr>
          <w:rFonts w:ascii="Times New Roman" w:eastAsia="Calibri" w:hAnsi="Times New Roman"/>
          <w:sz w:val="24"/>
          <w:szCs w:val="24"/>
          <w:lang w:eastAsia="en-US"/>
        </w:rPr>
        <w:t>.</w:t>
      </w:r>
    </w:p>
    <w:p w:rsidR="0081473B" w:rsidRPr="0075117D" w:rsidRDefault="0081473B" w:rsidP="0081473B">
      <w:pPr>
        <w:spacing w:after="0" w:line="240" w:lineRule="auto"/>
        <w:ind w:left="3540" w:firstLine="708"/>
        <w:rPr>
          <w:rFonts w:ascii="Times New Roman" w:eastAsia="Calibri" w:hAnsi="Times New Roman"/>
          <w:sz w:val="24"/>
          <w:szCs w:val="24"/>
          <w:lang w:eastAsia="en-US"/>
        </w:rPr>
      </w:pPr>
      <w:r w:rsidRPr="0075117D">
        <w:rPr>
          <w:rFonts w:ascii="Times New Roman" w:eastAsia="Calibri" w:hAnsi="Times New Roman"/>
          <w:b/>
          <w:bCs/>
          <w:sz w:val="24"/>
          <w:szCs w:val="24"/>
          <w:lang w:eastAsia="en-US"/>
        </w:rPr>
        <w:t>3. ЦІНА ДОГОВОРУ</w:t>
      </w:r>
    </w:p>
    <w:p w:rsidR="0081473B" w:rsidRPr="0075117D" w:rsidRDefault="0081473B" w:rsidP="0081473B">
      <w:pPr>
        <w:spacing w:after="0" w:line="240" w:lineRule="auto"/>
        <w:ind w:firstLine="550"/>
        <w:jc w:val="both"/>
        <w:rPr>
          <w:rFonts w:ascii="Times New Roman" w:eastAsia="Calibri" w:hAnsi="Times New Roman"/>
          <w:sz w:val="24"/>
          <w:szCs w:val="24"/>
          <w:lang w:eastAsia="en-US"/>
        </w:rPr>
      </w:pPr>
      <w:r w:rsidRPr="0075117D">
        <w:rPr>
          <w:rFonts w:ascii="Times New Roman" w:eastAsia="Calibri" w:hAnsi="Times New Roman"/>
          <w:sz w:val="24"/>
          <w:szCs w:val="24"/>
          <w:lang w:eastAsia="en-US"/>
        </w:rPr>
        <w:t>3.1. Ціна Товару по кожному найменуванню зазначається у Специфікації, яка є невід’ємною</w:t>
      </w:r>
      <w:r>
        <w:rPr>
          <w:rFonts w:ascii="Times New Roman" w:eastAsia="Calibri" w:hAnsi="Times New Roman"/>
          <w:sz w:val="24"/>
          <w:szCs w:val="24"/>
          <w:lang w:eastAsia="en-US"/>
        </w:rPr>
        <w:t xml:space="preserve"> </w:t>
      </w:r>
      <w:r w:rsidRPr="0075117D">
        <w:rPr>
          <w:rFonts w:ascii="Times New Roman" w:eastAsia="Calibri" w:hAnsi="Times New Roman"/>
          <w:sz w:val="24"/>
          <w:szCs w:val="24"/>
          <w:lang w:eastAsia="en-US"/>
        </w:rPr>
        <w:t>частиною Договору.</w:t>
      </w:r>
    </w:p>
    <w:p w:rsidR="0081473B" w:rsidRPr="0075117D" w:rsidRDefault="0081473B" w:rsidP="0081473B">
      <w:pPr>
        <w:spacing w:after="0" w:line="240" w:lineRule="auto"/>
        <w:ind w:firstLine="550"/>
        <w:jc w:val="both"/>
        <w:rPr>
          <w:rFonts w:ascii="Times New Roman" w:eastAsia="Calibri" w:hAnsi="Times New Roman"/>
          <w:sz w:val="24"/>
          <w:szCs w:val="24"/>
          <w:lang w:eastAsia="en-US"/>
        </w:rPr>
      </w:pPr>
      <w:r w:rsidRPr="0075117D">
        <w:rPr>
          <w:rFonts w:ascii="Times New Roman" w:eastAsia="Calibri" w:hAnsi="Times New Roman"/>
          <w:sz w:val="24"/>
          <w:szCs w:val="24"/>
          <w:lang w:eastAsia="en-US"/>
        </w:rPr>
        <w:t>3.2. Ціни на Товар встановлюються в національній валюті України – гривні.</w:t>
      </w:r>
    </w:p>
    <w:p w:rsidR="0081473B" w:rsidRPr="0075117D" w:rsidRDefault="0081473B" w:rsidP="0081473B">
      <w:pPr>
        <w:spacing w:after="0" w:line="240" w:lineRule="auto"/>
        <w:ind w:firstLine="550"/>
        <w:jc w:val="both"/>
        <w:rPr>
          <w:rFonts w:ascii="Times New Roman" w:eastAsia="Calibri" w:hAnsi="Times New Roman"/>
          <w:b/>
          <w:bCs/>
          <w:sz w:val="24"/>
          <w:szCs w:val="24"/>
          <w:lang w:eastAsia="en-US"/>
        </w:rPr>
      </w:pPr>
      <w:r w:rsidRPr="0075117D">
        <w:rPr>
          <w:rFonts w:ascii="Times New Roman" w:eastAsia="Calibri" w:hAnsi="Times New Roman"/>
          <w:sz w:val="24"/>
          <w:szCs w:val="24"/>
          <w:lang w:eastAsia="en-US"/>
        </w:rPr>
        <w:t xml:space="preserve">3.3. Ціна  Договору: </w:t>
      </w:r>
      <w:r w:rsidRPr="0075117D">
        <w:rPr>
          <w:rFonts w:ascii="Times New Roman" w:eastAsia="Calibri" w:hAnsi="Times New Roman"/>
          <w:b/>
          <w:sz w:val="24"/>
          <w:szCs w:val="24"/>
          <w:lang w:eastAsia="en-US"/>
        </w:rPr>
        <w:t>________грн. ______коп.(_________</w:t>
      </w:r>
      <w:r>
        <w:rPr>
          <w:rFonts w:ascii="Times New Roman" w:eastAsia="Calibri" w:hAnsi="Times New Roman"/>
          <w:b/>
          <w:sz w:val="24"/>
          <w:szCs w:val="24"/>
          <w:lang w:eastAsia="en-US"/>
        </w:rPr>
        <w:t xml:space="preserve"> </w:t>
      </w:r>
      <w:r w:rsidRPr="0075117D">
        <w:rPr>
          <w:rFonts w:ascii="Times New Roman" w:eastAsia="Calibri" w:hAnsi="Times New Roman"/>
          <w:b/>
          <w:sz w:val="24"/>
          <w:szCs w:val="24"/>
          <w:lang w:eastAsia="en-US"/>
        </w:rPr>
        <w:t xml:space="preserve">гривень  _________ копійок.) </w:t>
      </w:r>
      <w:r w:rsidRPr="0075117D">
        <w:rPr>
          <w:rFonts w:ascii="Times New Roman" w:eastAsia="Calibri" w:hAnsi="Times New Roman"/>
          <w:b/>
          <w:bCs/>
          <w:sz w:val="24"/>
          <w:szCs w:val="24"/>
          <w:lang w:eastAsia="en-US"/>
        </w:rPr>
        <w:t>в тому числі ПДВ _________ грн.______ коп.  (__________</w:t>
      </w:r>
      <w:r>
        <w:rPr>
          <w:rFonts w:ascii="Times New Roman" w:eastAsia="Calibri" w:hAnsi="Times New Roman"/>
          <w:b/>
          <w:bCs/>
          <w:sz w:val="24"/>
          <w:szCs w:val="24"/>
          <w:lang w:eastAsia="en-US"/>
        </w:rPr>
        <w:t xml:space="preserve"> </w:t>
      </w:r>
      <w:r w:rsidRPr="0075117D">
        <w:rPr>
          <w:rFonts w:ascii="Times New Roman" w:eastAsia="Calibri" w:hAnsi="Times New Roman"/>
          <w:b/>
          <w:bCs/>
          <w:sz w:val="24"/>
          <w:szCs w:val="24"/>
          <w:lang w:eastAsia="en-US"/>
        </w:rPr>
        <w:t>гривень ______ копійок).</w:t>
      </w:r>
    </w:p>
    <w:p w:rsidR="0081473B" w:rsidRPr="0075117D" w:rsidRDefault="0081473B" w:rsidP="0081473B">
      <w:pPr>
        <w:tabs>
          <w:tab w:val="left" w:pos="8249"/>
        </w:tabs>
        <w:spacing w:after="0" w:line="240" w:lineRule="auto"/>
        <w:ind w:firstLine="567"/>
        <w:rPr>
          <w:rFonts w:ascii="Times New Roman" w:eastAsia="Calibri" w:hAnsi="Times New Roman"/>
          <w:bCs/>
          <w:sz w:val="24"/>
          <w:szCs w:val="24"/>
          <w:lang w:eastAsia="en-US"/>
        </w:rPr>
      </w:pPr>
      <w:r w:rsidRPr="0075117D">
        <w:rPr>
          <w:rFonts w:ascii="Times New Roman" w:eastAsia="Calibri" w:hAnsi="Times New Roman"/>
          <w:bCs/>
          <w:sz w:val="24"/>
          <w:szCs w:val="24"/>
          <w:lang w:eastAsia="en-US"/>
        </w:rPr>
        <w:t xml:space="preserve">3.4. Ціна Договору може бути зменшена за взаємною згодою </w:t>
      </w:r>
      <w:r w:rsidRPr="0075117D">
        <w:rPr>
          <w:rFonts w:ascii="Times New Roman" w:eastAsia="Calibri" w:hAnsi="Times New Roman"/>
          <w:b/>
          <w:bCs/>
          <w:sz w:val="24"/>
          <w:szCs w:val="24"/>
          <w:lang w:eastAsia="en-US"/>
        </w:rPr>
        <w:t>Сторін</w:t>
      </w:r>
      <w:r w:rsidRPr="0075117D">
        <w:rPr>
          <w:rFonts w:ascii="Times New Roman" w:eastAsia="Calibri" w:hAnsi="Times New Roman"/>
          <w:bCs/>
          <w:sz w:val="24"/>
          <w:szCs w:val="24"/>
          <w:lang w:eastAsia="en-US"/>
        </w:rPr>
        <w:t>.</w:t>
      </w:r>
    </w:p>
    <w:p w:rsidR="0081473B" w:rsidRPr="0075117D" w:rsidRDefault="0081473B" w:rsidP="0081473B">
      <w:pPr>
        <w:spacing w:after="0" w:line="240" w:lineRule="auto"/>
        <w:ind w:firstLine="550"/>
        <w:jc w:val="center"/>
        <w:rPr>
          <w:rFonts w:ascii="Times New Roman" w:eastAsia="Calibri" w:hAnsi="Times New Roman"/>
          <w:b/>
          <w:bCs/>
          <w:sz w:val="24"/>
          <w:szCs w:val="24"/>
          <w:lang w:eastAsia="en-US"/>
        </w:rPr>
      </w:pPr>
      <w:r w:rsidRPr="0075117D">
        <w:rPr>
          <w:rFonts w:ascii="Times New Roman" w:eastAsia="Calibri" w:hAnsi="Times New Roman"/>
          <w:b/>
          <w:bCs/>
          <w:sz w:val="24"/>
          <w:szCs w:val="24"/>
          <w:lang w:eastAsia="en-US"/>
        </w:rPr>
        <w:t>4. ПОРЯДОК РОЗРАХУНКІВ</w:t>
      </w:r>
    </w:p>
    <w:p w:rsidR="0081473B" w:rsidRPr="0075117D" w:rsidRDefault="0081473B" w:rsidP="0081473B">
      <w:pPr>
        <w:spacing w:after="0" w:line="240" w:lineRule="auto"/>
        <w:ind w:firstLine="550"/>
        <w:jc w:val="both"/>
        <w:rPr>
          <w:rFonts w:ascii="Times New Roman" w:eastAsia="Calibri" w:hAnsi="Times New Roman"/>
          <w:sz w:val="24"/>
          <w:szCs w:val="24"/>
          <w:lang w:eastAsia="en-US"/>
        </w:rPr>
      </w:pPr>
      <w:r w:rsidRPr="0075117D">
        <w:rPr>
          <w:rFonts w:ascii="Times New Roman" w:eastAsia="Calibri" w:hAnsi="Times New Roman"/>
          <w:sz w:val="24"/>
          <w:szCs w:val="24"/>
          <w:lang w:eastAsia="en-US"/>
        </w:rPr>
        <w:t>4.1</w:t>
      </w:r>
      <w:r w:rsidRPr="00976AFD">
        <w:rPr>
          <w:rFonts w:ascii="Times New Roman" w:hAnsi="Times New Roman"/>
          <w:sz w:val="24"/>
          <w:szCs w:val="24"/>
          <w:lang w:eastAsia="en-US"/>
        </w:rPr>
        <w:t xml:space="preserve"> </w:t>
      </w:r>
      <w:r w:rsidRPr="00761C7C">
        <w:rPr>
          <w:rFonts w:ascii="Times New Roman" w:hAnsi="Times New Roman"/>
          <w:sz w:val="24"/>
          <w:szCs w:val="24"/>
          <w:lang w:eastAsia="en-US"/>
        </w:rPr>
        <w:t>Розрахунки за поставлений Товар здійснюються по  факту поставки Товару протягом 30 календарних днів, у разі відсутності коштів а</w:t>
      </w:r>
      <w:r>
        <w:rPr>
          <w:rFonts w:ascii="Times New Roman" w:hAnsi="Times New Roman"/>
          <w:sz w:val="24"/>
          <w:szCs w:val="24"/>
          <w:lang w:eastAsia="en-US"/>
        </w:rPr>
        <w:t>бо по  мірі  надходження коштів</w:t>
      </w:r>
      <w:r w:rsidRPr="0075117D">
        <w:rPr>
          <w:rFonts w:ascii="Times New Roman" w:eastAsia="Calibri" w:hAnsi="Times New Roman"/>
          <w:sz w:val="24"/>
          <w:szCs w:val="24"/>
          <w:lang w:eastAsia="en-US"/>
        </w:rPr>
        <w:t>.</w:t>
      </w:r>
    </w:p>
    <w:p w:rsidR="0081473B" w:rsidRPr="0075117D" w:rsidRDefault="0081473B" w:rsidP="0081473B">
      <w:pPr>
        <w:spacing w:after="0" w:line="240" w:lineRule="auto"/>
        <w:ind w:firstLine="550"/>
        <w:jc w:val="both"/>
        <w:rPr>
          <w:rFonts w:ascii="Times New Roman" w:eastAsia="Calibri" w:hAnsi="Times New Roman"/>
          <w:sz w:val="24"/>
          <w:szCs w:val="24"/>
          <w:lang w:eastAsia="en-US"/>
        </w:rPr>
      </w:pPr>
      <w:r w:rsidRPr="0075117D">
        <w:rPr>
          <w:rFonts w:ascii="Times New Roman" w:eastAsia="Calibri" w:hAnsi="Times New Roman"/>
          <w:sz w:val="24"/>
          <w:szCs w:val="24"/>
          <w:lang w:eastAsia="en-US"/>
        </w:rPr>
        <w:t>4.2. Усі розрахунки за Договором проводяться у безготівковій формі.</w:t>
      </w:r>
    </w:p>
    <w:p w:rsidR="0081473B" w:rsidRPr="0075117D" w:rsidRDefault="0081473B" w:rsidP="0081473B">
      <w:pPr>
        <w:spacing w:after="0" w:line="240" w:lineRule="auto"/>
        <w:ind w:firstLine="550"/>
        <w:jc w:val="center"/>
        <w:rPr>
          <w:rFonts w:ascii="Times New Roman" w:eastAsia="Calibri" w:hAnsi="Times New Roman"/>
          <w:b/>
          <w:bCs/>
          <w:sz w:val="24"/>
          <w:szCs w:val="24"/>
          <w:lang w:eastAsia="en-US"/>
        </w:rPr>
      </w:pPr>
    </w:p>
    <w:p w:rsidR="0081473B" w:rsidRPr="0075117D" w:rsidRDefault="0081473B" w:rsidP="0081473B">
      <w:pPr>
        <w:spacing w:after="0" w:line="240" w:lineRule="auto"/>
        <w:ind w:firstLine="550"/>
        <w:jc w:val="center"/>
        <w:rPr>
          <w:rFonts w:ascii="Times New Roman" w:eastAsia="Calibri" w:hAnsi="Times New Roman"/>
          <w:sz w:val="24"/>
          <w:szCs w:val="24"/>
          <w:lang w:eastAsia="en-US"/>
        </w:rPr>
      </w:pPr>
      <w:r w:rsidRPr="0075117D">
        <w:rPr>
          <w:rFonts w:ascii="Times New Roman" w:eastAsia="Calibri" w:hAnsi="Times New Roman"/>
          <w:b/>
          <w:bCs/>
          <w:sz w:val="24"/>
          <w:szCs w:val="24"/>
          <w:lang w:eastAsia="en-US"/>
        </w:rPr>
        <w:t>5. УМОВИ ПОСТАВКИ ТОВАРУ</w:t>
      </w:r>
    </w:p>
    <w:p w:rsidR="0081473B" w:rsidRPr="0075117D" w:rsidRDefault="0081473B" w:rsidP="0081473B">
      <w:pPr>
        <w:spacing w:after="0" w:line="240" w:lineRule="auto"/>
        <w:ind w:firstLine="550"/>
        <w:jc w:val="both"/>
        <w:rPr>
          <w:rFonts w:ascii="Times New Roman" w:eastAsia="Calibri" w:hAnsi="Times New Roman"/>
          <w:sz w:val="24"/>
          <w:szCs w:val="24"/>
          <w:lang w:eastAsia="en-US"/>
        </w:rPr>
      </w:pPr>
      <w:r w:rsidRPr="0075117D">
        <w:rPr>
          <w:rFonts w:ascii="Times New Roman" w:eastAsia="Calibri" w:hAnsi="Times New Roman"/>
          <w:sz w:val="24"/>
          <w:szCs w:val="24"/>
          <w:lang w:eastAsia="en-US"/>
        </w:rPr>
        <w:lastRenderedPageBreak/>
        <w:t xml:space="preserve">5.1. Поставка Товару за Договором здійснюється  згідно заявок </w:t>
      </w:r>
      <w:r w:rsidRPr="0075117D">
        <w:rPr>
          <w:rFonts w:ascii="Times New Roman" w:eastAsia="Calibri" w:hAnsi="Times New Roman"/>
          <w:b/>
          <w:sz w:val="24"/>
          <w:szCs w:val="24"/>
          <w:lang w:eastAsia="en-US"/>
        </w:rPr>
        <w:t>Замовника</w:t>
      </w:r>
      <w:r w:rsidRPr="0075117D">
        <w:rPr>
          <w:rFonts w:ascii="Times New Roman" w:eastAsia="Calibri" w:hAnsi="Times New Roman"/>
          <w:sz w:val="24"/>
          <w:szCs w:val="24"/>
          <w:lang w:eastAsia="en-US"/>
        </w:rPr>
        <w:t>.</w:t>
      </w:r>
    </w:p>
    <w:p w:rsidR="0081473B" w:rsidRPr="0075117D" w:rsidRDefault="0081473B" w:rsidP="0081473B">
      <w:pPr>
        <w:spacing w:after="0" w:line="240" w:lineRule="auto"/>
        <w:ind w:firstLine="550"/>
        <w:jc w:val="both"/>
        <w:rPr>
          <w:rFonts w:ascii="Times New Roman" w:eastAsia="Calibri" w:hAnsi="Times New Roman"/>
          <w:sz w:val="24"/>
          <w:szCs w:val="24"/>
          <w:lang w:eastAsia="en-US"/>
        </w:rPr>
      </w:pPr>
      <w:r w:rsidRPr="0075117D">
        <w:rPr>
          <w:rFonts w:ascii="Times New Roman" w:eastAsia="Calibri" w:hAnsi="Times New Roman"/>
          <w:sz w:val="24"/>
          <w:szCs w:val="24"/>
          <w:lang w:eastAsia="en-US"/>
        </w:rPr>
        <w:t>5.2.</w:t>
      </w:r>
      <w:r w:rsidRPr="0075117D">
        <w:rPr>
          <w:rFonts w:ascii="Times New Roman" w:eastAsia="Calibri" w:hAnsi="Times New Roman"/>
          <w:b/>
          <w:bCs/>
          <w:iCs/>
          <w:sz w:val="24"/>
          <w:szCs w:val="24"/>
          <w:lang w:eastAsia="en-US"/>
        </w:rPr>
        <w:t>Постачальник</w:t>
      </w:r>
      <w:r w:rsidRPr="0075117D">
        <w:rPr>
          <w:rFonts w:ascii="Times New Roman" w:eastAsia="Calibri" w:hAnsi="Times New Roman"/>
          <w:sz w:val="24"/>
          <w:szCs w:val="24"/>
          <w:lang w:eastAsia="en-US"/>
        </w:rPr>
        <w:t xml:space="preserve"> здійснює поставку Товару</w:t>
      </w:r>
      <w:r>
        <w:rPr>
          <w:rFonts w:ascii="Times New Roman" w:eastAsia="Calibri" w:hAnsi="Times New Roman"/>
          <w:sz w:val="24"/>
          <w:szCs w:val="24"/>
          <w:lang w:eastAsia="en-US"/>
        </w:rPr>
        <w:t xml:space="preserve"> </w:t>
      </w:r>
      <w:r w:rsidRPr="0075117D">
        <w:rPr>
          <w:rFonts w:ascii="Times New Roman" w:eastAsia="Calibri" w:hAnsi="Times New Roman"/>
          <w:b/>
          <w:bCs/>
          <w:iCs/>
          <w:sz w:val="24"/>
          <w:szCs w:val="24"/>
          <w:lang w:eastAsia="en-US"/>
        </w:rPr>
        <w:t>Замовнику</w:t>
      </w:r>
      <w:r w:rsidR="008277ED">
        <w:rPr>
          <w:rFonts w:ascii="Times New Roman" w:eastAsia="Calibri" w:hAnsi="Times New Roman"/>
          <w:sz w:val="24"/>
          <w:szCs w:val="24"/>
          <w:lang w:eastAsia="en-US"/>
        </w:rPr>
        <w:t xml:space="preserve"> протягом 3</w:t>
      </w:r>
      <w:r w:rsidRPr="0075117D">
        <w:rPr>
          <w:rFonts w:ascii="Times New Roman" w:eastAsia="Calibri" w:hAnsi="Times New Roman"/>
          <w:sz w:val="24"/>
          <w:szCs w:val="24"/>
          <w:lang w:eastAsia="en-US"/>
        </w:rPr>
        <w:t xml:space="preserve"> </w:t>
      </w:r>
      <w:r w:rsidR="00BC3C3B">
        <w:rPr>
          <w:rFonts w:ascii="Times New Roman" w:eastAsia="Calibri" w:hAnsi="Times New Roman"/>
          <w:sz w:val="24"/>
          <w:szCs w:val="24"/>
          <w:lang w:eastAsia="en-US"/>
        </w:rPr>
        <w:t>робоч</w:t>
      </w:r>
      <w:r w:rsidRPr="0075117D">
        <w:rPr>
          <w:rFonts w:ascii="Times New Roman" w:eastAsia="Calibri" w:hAnsi="Times New Roman"/>
          <w:sz w:val="24"/>
          <w:szCs w:val="24"/>
          <w:lang w:eastAsia="en-US"/>
        </w:rPr>
        <w:t xml:space="preserve">их днів з дати подання заявки відповідно до п. 5.1 Договору. </w:t>
      </w:r>
    </w:p>
    <w:p w:rsidR="0081473B" w:rsidRPr="0075117D" w:rsidRDefault="0081473B" w:rsidP="0081473B">
      <w:pPr>
        <w:spacing w:after="0" w:line="240" w:lineRule="auto"/>
        <w:ind w:firstLine="550"/>
        <w:jc w:val="both"/>
        <w:rPr>
          <w:rFonts w:ascii="Times New Roman" w:eastAsia="Calibri" w:hAnsi="Times New Roman"/>
          <w:sz w:val="24"/>
          <w:szCs w:val="24"/>
          <w:lang w:eastAsia="en-US"/>
        </w:rPr>
      </w:pPr>
      <w:r w:rsidRPr="0075117D">
        <w:rPr>
          <w:rFonts w:ascii="Times New Roman" w:eastAsia="Calibri" w:hAnsi="Times New Roman"/>
          <w:sz w:val="24"/>
          <w:szCs w:val="24"/>
          <w:lang w:eastAsia="en-US"/>
        </w:rPr>
        <w:t xml:space="preserve">5.3. Приймання-здавання Товару по кількості проводиться відповідно до видаткової накладної, по якості - відповідно до розділу 2 цього Договору. </w:t>
      </w:r>
    </w:p>
    <w:p w:rsidR="0081473B" w:rsidRPr="0075117D" w:rsidRDefault="0081473B" w:rsidP="0081473B">
      <w:pPr>
        <w:spacing w:after="0" w:line="240" w:lineRule="auto"/>
        <w:ind w:firstLine="550"/>
        <w:jc w:val="both"/>
        <w:rPr>
          <w:rFonts w:ascii="Times New Roman" w:eastAsia="Calibri" w:hAnsi="Times New Roman"/>
          <w:sz w:val="24"/>
          <w:szCs w:val="24"/>
          <w:lang w:eastAsia="en-US"/>
        </w:rPr>
      </w:pPr>
      <w:r w:rsidRPr="0075117D">
        <w:rPr>
          <w:rFonts w:ascii="Times New Roman" w:eastAsia="Calibri" w:hAnsi="Times New Roman"/>
          <w:sz w:val="24"/>
          <w:szCs w:val="24"/>
          <w:lang w:eastAsia="en-US"/>
        </w:rPr>
        <w:t xml:space="preserve"> 5.4. Датою поставки Товару є дата підписання</w:t>
      </w:r>
      <w:r>
        <w:rPr>
          <w:rFonts w:ascii="Times New Roman" w:eastAsia="Calibri" w:hAnsi="Times New Roman"/>
          <w:sz w:val="24"/>
          <w:szCs w:val="24"/>
          <w:lang w:eastAsia="en-US"/>
        </w:rPr>
        <w:t xml:space="preserve"> </w:t>
      </w:r>
      <w:r w:rsidRPr="0075117D">
        <w:rPr>
          <w:rFonts w:ascii="Times New Roman" w:eastAsia="Calibri" w:hAnsi="Times New Roman"/>
          <w:b/>
          <w:bCs/>
          <w:iCs/>
          <w:sz w:val="24"/>
          <w:szCs w:val="24"/>
          <w:lang w:eastAsia="en-US"/>
        </w:rPr>
        <w:t>Замовником</w:t>
      </w:r>
      <w:r>
        <w:rPr>
          <w:rFonts w:ascii="Times New Roman" w:eastAsia="Calibri" w:hAnsi="Times New Roman"/>
          <w:b/>
          <w:bCs/>
          <w:iCs/>
          <w:sz w:val="24"/>
          <w:szCs w:val="24"/>
          <w:lang w:eastAsia="en-US"/>
        </w:rPr>
        <w:t xml:space="preserve"> </w:t>
      </w:r>
      <w:r w:rsidRPr="0075117D">
        <w:rPr>
          <w:rFonts w:ascii="Times New Roman" w:eastAsia="Calibri" w:hAnsi="Times New Roman"/>
          <w:sz w:val="24"/>
          <w:szCs w:val="24"/>
          <w:lang w:eastAsia="en-US"/>
        </w:rPr>
        <w:t>видаткової накладної.</w:t>
      </w:r>
    </w:p>
    <w:p w:rsidR="0081473B" w:rsidRPr="0075117D" w:rsidRDefault="0081473B" w:rsidP="0081473B">
      <w:pPr>
        <w:spacing w:after="0" w:line="240" w:lineRule="auto"/>
        <w:ind w:firstLine="550"/>
        <w:jc w:val="both"/>
        <w:rPr>
          <w:rFonts w:ascii="Times New Roman" w:eastAsia="Calibri" w:hAnsi="Times New Roman"/>
          <w:sz w:val="24"/>
          <w:szCs w:val="24"/>
          <w:lang w:eastAsia="en-US"/>
        </w:rPr>
      </w:pPr>
      <w:r w:rsidRPr="0075117D">
        <w:rPr>
          <w:rFonts w:ascii="Times New Roman" w:eastAsia="Calibri" w:hAnsi="Times New Roman"/>
          <w:sz w:val="24"/>
          <w:szCs w:val="24"/>
          <w:lang w:eastAsia="en-US"/>
        </w:rPr>
        <w:t xml:space="preserve">5.5. Зобов’язання </w:t>
      </w:r>
      <w:r w:rsidRPr="0075117D">
        <w:rPr>
          <w:rFonts w:ascii="Times New Roman" w:eastAsia="Calibri" w:hAnsi="Times New Roman"/>
          <w:b/>
          <w:bCs/>
          <w:iCs/>
          <w:sz w:val="24"/>
          <w:szCs w:val="24"/>
          <w:lang w:eastAsia="en-US"/>
        </w:rPr>
        <w:t>Постачальника</w:t>
      </w:r>
      <w:r w:rsidRPr="0075117D">
        <w:rPr>
          <w:rFonts w:ascii="Times New Roman" w:eastAsia="Calibri" w:hAnsi="Times New Roman"/>
          <w:sz w:val="24"/>
          <w:szCs w:val="24"/>
          <w:lang w:eastAsia="en-US"/>
        </w:rPr>
        <w:t xml:space="preserve"> щодо поставки Товару вважаються виконаними у повному обсязі з моменту передачі Товару у власність </w:t>
      </w:r>
      <w:r w:rsidRPr="0075117D">
        <w:rPr>
          <w:rFonts w:ascii="Times New Roman" w:eastAsia="Calibri" w:hAnsi="Times New Roman"/>
          <w:b/>
          <w:bCs/>
          <w:iCs/>
          <w:sz w:val="24"/>
          <w:szCs w:val="24"/>
          <w:lang w:eastAsia="en-US"/>
        </w:rPr>
        <w:t xml:space="preserve">Замовника </w:t>
      </w:r>
      <w:r w:rsidRPr="0075117D">
        <w:rPr>
          <w:rFonts w:ascii="Times New Roman" w:eastAsia="Calibri" w:hAnsi="Times New Roman"/>
          <w:sz w:val="24"/>
          <w:szCs w:val="24"/>
          <w:lang w:eastAsia="en-US"/>
        </w:rPr>
        <w:t xml:space="preserve"> за адресою останнього.</w:t>
      </w:r>
    </w:p>
    <w:p w:rsidR="0081473B" w:rsidRPr="0075117D" w:rsidRDefault="0081473B" w:rsidP="0081473B">
      <w:pPr>
        <w:spacing w:after="0" w:line="240" w:lineRule="auto"/>
        <w:ind w:firstLine="550"/>
        <w:jc w:val="both"/>
        <w:rPr>
          <w:rFonts w:ascii="Times New Roman" w:eastAsia="Calibri" w:hAnsi="Times New Roman"/>
          <w:sz w:val="24"/>
          <w:szCs w:val="24"/>
          <w:lang w:eastAsia="en-US"/>
        </w:rPr>
      </w:pPr>
      <w:r w:rsidRPr="0075117D">
        <w:rPr>
          <w:rFonts w:ascii="Times New Roman" w:eastAsia="Calibri" w:hAnsi="Times New Roman"/>
          <w:sz w:val="24"/>
          <w:szCs w:val="24"/>
          <w:lang w:eastAsia="en-US"/>
        </w:rPr>
        <w:t xml:space="preserve">5.6. Поставка та розвантаження Товару за адресою </w:t>
      </w:r>
      <w:r w:rsidRPr="0075117D">
        <w:rPr>
          <w:rFonts w:ascii="Times New Roman" w:eastAsia="Calibri" w:hAnsi="Times New Roman"/>
          <w:b/>
          <w:bCs/>
          <w:iCs/>
          <w:sz w:val="24"/>
          <w:szCs w:val="24"/>
          <w:lang w:eastAsia="en-US"/>
        </w:rPr>
        <w:t>Замовника</w:t>
      </w:r>
      <w:r w:rsidRPr="0075117D">
        <w:rPr>
          <w:rFonts w:ascii="Times New Roman" w:eastAsia="Calibri" w:hAnsi="Times New Roman"/>
          <w:sz w:val="24"/>
          <w:szCs w:val="24"/>
          <w:lang w:eastAsia="en-US"/>
        </w:rPr>
        <w:t xml:space="preserve"> проводиться працівниками </w:t>
      </w:r>
      <w:r w:rsidRPr="0075117D">
        <w:rPr>
          <w:rFonts w:ascii="Times New Roman" w:eastAsia="Calibri" w:hAnsi="Times New Roman"/>
          <w:b/>
          <w:bCs/>
          <w:iCs/>
          <w:sz w:val="24"/>
          <w:szCs w:val="24"/>
          <w:lang w:eastAsia="en-US"/>
        </w:rPr>
        <w:t xml:space="preserve">Постачальника </w:t>
      </w:r>
      <w:r w:rsidRPr="0075117D">
        <w:rPr>
          <w:rFonts w:ascii="Times New Roman" w:eastAsia="Calibri" w:hAnsi="Times New Roman"/>
          <w:sz w:val="24"/>
          <w:szCs w:val="24"/>
          <w:lang w:eastAsia="en-US"/>
        </w:rPr>
        <w:t>і за його рахунок.</w:t>
      </w:r>
    </w:p>
    <w:p w:rsidR="0081473B" w:rsidRPr="0075117D" w:rsidRDefault="0081473B" w:rsidP="0081473B">
      <w:pPr>
        <w:spacing w:after="0" w:line="240" w:lineRule="auto"/>
        <w:ind w:firstLine="550"/>
        <w:jc w:val="both"/>
        <w:rPr>
          <w:rFonts w:ascii="Times New Roman" w:eastAsia="Calibri" w:hAnsi="Times New Roman"/>
          <w:b/>
          <w:sz w:val="24"/>
          <w:szCs w:val="24"/>
          <w:lang w:eastAsia="en-US"/>
        </w:rPr>
      </w:pPr>
      <w:r w:rsidRPr="0075117D">
        <w:rPr>
          <w:rFonts w:ascii="Times New Roman" w:eastAsia="Calibri" w:hAnsi="Times New Roman"/>
          <w:sz w:val="24"/>
          <w:szCs w:val="24"/>
          <w:lang w:eastAsia="en-US"/>
        </w:rPr>
        <w:t xml:space="preserve">5.7. Місце поставки Товару за адресою </w:t>
      </w:r>
      <w:r w:rsidRPr="0075117D">
        <w:rPr>
          <w:rFonts w:ascii="Times New Roman" w:eastAsia="Calibri" w:hAnsi="Times New Roman"/>
          <w:b/>
          <w:sz w:val="24"/>
          <w:szCs w:val="24"/>
          <w:lang w:eastAsia="en-US"/>
        </w:rPr>
        <w:t>Замовника</w:t>
      </w:r>
      <w:r w:rsidRPr="0075117D">
        <w:rPr>
          <w:rFonts w:ascii="Times New Roman" w:eastAsia="Calibri" w:hAnsi="Times New Roman"/>
          <w:sz w:val="24"/>
          <w:szCs w:val="24"/>
          <w:lang w:eastAsia="en-US"/>
        </w:rPr>
        <w:t xml:space="preserve">: </w:t>
      </w:r>
      <w:r>
        <w:rPr>
          <w:rFonts w:ascii="Times New Roman" w:eastAsia="Calibri" w:hAnsi="Times New Roman"/>
          <w:b/>
          <w:sz w:val="24"/>
          <w:szCs w:val="24"/>
          <w:lang w:eastAsia="en-US"/>
        </w:rPr>
        <w:t xml:space="preserve">29000, м. Хмельницький, </w:t>
      </w:r>
      <w:proofErr w:type="spellStart"/>
      <w:r>
        <w:rPr>
          <w:rFonts w:ascii="Times New Roman" w:eastAsia="Calibri" w:hAnsi="Times New Roman"/>
          <w:b/>
          <w:sz w:val="24"/>
          <w:szCs w:val="24"/>
          <w:lang w:eastAsia="en-US"/>
        </w:rPr>
        <w:t>вул.Івана</w:t>
      </w:r>
      <w:proofErr w:type="spellEnd"/>
      <w:r>
        <w:rPr>
          <w:rFonts w:ascii="Times New Roman" w:eastAsia="Calibri" w:hAnsi="Times New Roman"/>
          <w:b/>
          <w:sz w:val="24"/>
          <w:szCs w:val="24"/>
          <w:lang w:eastAsia="en-US"/>
        </w:rPr>
        <w:t xml:space="preserve"> Франка, 13.</w:t>
      </w:r>
    </w:p>
    <w:p w:rsidR="0081473B" w:rsidRPr="0075117D" w:rsidRDefault="0081473B" w:rsidP="0081473B">
      <w:pPr>
        <w:spacing w:after="0" w:line="240" w:lineRule="auto"/>
        <w:ind w:firstLine="550"/>
        <w:jc w:val="center"/>
        <w:rPr>
          <w:rFonts w:ascii="Times New Roman" w:eastAsia="Calibri" w:hAnsi="Times New Roman"/>
          <w:sz w:val="24"/>
          <w:szCs w:val="24"/>
          <w:lang w:eastAsia="en-US"/>
        </w:rPr>
      </w:pPr>
      <w:r w:rsidRPr="0075117D">
        <w:rPr>
          <w:rFonts w:ascii="Times New Roman" w:eastAsia="Calibri" w:hAnsi="Times New Roman"/>
          <w:b/>
          <w:bCs/>
          <w:sz w:val="24"/>
          <w:szCs w:val="24"/>
          <w:lang w:eastAsia="en-US"/>
        </w:rPr>
        <w:t>6. ПАКУВАННЯ ТА МАРКУВАННЯ ТОВАРУ</w:t>
      </w:r>
    </w:p>
    <w:p w:rsidR="0081473B" w:rsidRPr="0075117D" w:rsidRDefault="0081473B" w:rsidP="0081473B">
      <w:pPr>
        <w:spacing w:after="0" w:line="240" w:lineRule="auto"/>
        <w:ind w:firstLine="550"/>
        <w:jc w:val="both"/>
        <w:rPr>
          <w:rFonts w:ascii="Times New Roman" w:eastAsia="Calibri" w:hAnsi="Times New Roman"/>
          <w:sz w:val="24"/>
          <w:szCs w:val="24"/>
          <w:lang w:eastAsia="en-US"/>
        </w:rPr>
      </w:pPr>
      <w:r w:rsidRPr="0075117D">
        <w:rPr>
          <w:rFonts w:ascii="Times New Roman" w:eastAsia="Calibri" w:hAnsi="Times New Roman"/>
          <w:sz w:val="24"/>
          <w:szCs w:val="24"/>
          <w:lang w:eastAsia="en-US"/>
        </w:rPr>
        <w:t>6.1. Товар, що постачається, повинен бути промаркований згідно вимог ст. 12 Закону України «Про лікарські засоби».</w:t>
      </w:r>
    </w:p>
    <w:p w:rsidR="0081473B" w:rsidRPr="0075117D" w:rsidRDefault="0081473B" w:rsidP="0081473B">
      <w:pPr>
        <w:spacing w:after="0" w:line="240" w:lineRule="auto"/>
        <w:ind w:firstLine="550"/>
        <w:jc w:val="both"/>
        <w:rPr>
          <w:rFonts w:ascii="Times New Roman" w:eastAsia="Calibri" w:hAnsi="Times New Roman"/>
          <w:sz w:val="24"/>
          <w:szCs w:val="24"/>
          <w:lang w:eastAsia="en-US"/>
        </w:rPr>
      </w:pPr>
      <w:r w:rsidRPr="0075117D">
        <w:rPr>
          <w:rFonts w:ascii="Times New Roman" w:eastAsia="Calibri" w:hAnsi="Times New Roman"/>
          <w:sz w:val="24"/>
          <w:szCs w:val="24"/>
          <w:lang w:eastAsia="en-US"/>
        </w:rPr>
        <w:t xml:space="preserve">6.2. Товар передається </w:t>
      </w:r>
      <w:r w:rsidRPr="0075117D">
        <w:rPr>
          <w:rFonts w:ascii="Times New Roman" w:eastAsia="Calibri" w:hAnsi="Times New Roman"/>
          <w:b/>
          <w:bCs/>
          <w:iCs/>
          <w:sz w:val="24"/>
          <w:szCs w:val="24"/>
          <w:lang w:eastAsia="en-US"/>
        </w:rPr>
        <w:t>Замовнику</w:t>
      </w:r>
      <w:r w:rsidRPr="0075117D">
        <w:rPr>
          <w:rFonts w:ascii="Times New Roman" w:eastAsia="Calibri" w:hAnsi="Times New Roman"/>
          <w:sz w:val="24"/>
          <w:szCs w:val="24"/>
          <w:lang w:eastAsia="en-US"/>
        </w:rPr>
        <w:t xml:space="preserve"> в упаковці підприємства-виробника; упаковка не повинна бути пошкоджена або деформована.</w:t>
      </w:r>
    </w:p>
    <w:p w:rsidR="0081473B" w:rsidRPr="0075117D" w:rsidRDefault="0081473B" w:rsidP="0081473B">
      <w:pPr>
        <w:spacing w:after="0" w:line="240" w:lineRule="auto"/>
        <w:ind w:firstLine="550"/>
        <w:jc w:val="both"/>
        <w:rPr>
          <w:rFonts w:ascii="Times New Roman" w:eastAsia="Calibri" w:hAnsi="Times New Roman"/>
          <w:sz w:val="24"/>
          <w:szCs w:val="24"/>
          <w:lang w:eastAsia="en-US"/>
        </w:rPr>
      </w:pPr>
      <w:r w:rsidRPr="0075117D">
        <w:rPr>
          <w:rFonts w:ascii="Times New Roman" w:eastAsia="Calibri" w:hAnsi="Times New Roman"/>
          <w:sz w:val="24"/>
          <w:szCs w:val="24"/>
          <w:lang w:eastAsia="en-US"/>
        </w:rPr>
        <w:t xml:space="preserve">6.3. Товар, отриманий розпакованим або у неналежній упаковці (такій, що не відповідає вимогам п. 6.2. цього Договору), має бути замінений </w:t>
      </w:r>
      <w:r w:rsidRPr="0075117D">
        <w:rPr>
          <w:rFonts w:ascii="Times New Roman" w:eastAsia="Calibri" w:hAnsi="Times New Roman"/>
          <w:b/>
          <w:sz w:val="24"/>
          <w:szCs w:val="24"/>
          <w:lang w:eastAsia="en-US"/>
        </w:rPr>
        <w:t>Постачальником</w:t>
      </w:r>
      <w:r w:rsidRPr="0075117D">
        <w:rPr>
          <w:rFonts w:ascii="Times New Roman" w:eastAsia="Calibri" w:hAnsi="Times New Roman"/>
          <w:sz w:val="24"/>
          <w:szCs w:val="24"/>
          <w:lang w:eastAsia="en-US"/>
        </w:rPr>
        <w:t xml:space="preserve"> за власний рахунок впродовж 3 (трьох) робочих днів з дати постачання.</w:t>
      </w:r>
    </w:p>
    <w:p w:rsidR="0081473B" w:rsidRPr="0075117D" w:rsidRDefault="0081473B" w:rsidP="0081473B">
      <w:pPr>
        <w:spacing w:after="0" w:line="240" w:lineRule="auto"/>
        <w:ind w:firstLine="550"/>
        <w:jc w:val="center"/>
        <w:rPr>
          <w:rFonts w:ascii="Times New Roman" w:eastAsia="Calibri" w:hAnsi="Times New Roman"/>
          <w:b/>
          <w:sz w:val="24"/>
          <w:szCs w:val="24"/>
          <w:lang w:eastAsia="en-US"/>
        </w:rPr>
      </w:pPr>
    </w:p>
    <w:p w:rsidR="0081473B" w:rsidRPr="0075117D" w:rsidRDefault="0081473B" w:rsidP="0081473B">
      <w:pPr>
        <w:spacing w:after="0" w:line="240" w:lineRule="auto"/>
        <w:ind w:firstLine="550"/>
        <w:jc w:val="center"/>
        <w:rPr>
          <w:rFonts w:ascii="Times New Roman" w:eastAsia="Calibri" w:hAnsi="Times New Roman"/>
          <w:b/>
          <w:sz w:val="24"/>
          <w:szCs w:val="24"/>
          <w:lang w:eastAsia="en-US"/>
        </w:rPr>
      </w:pPr>
      <w:r w:rsidRPr="0075117D">
        <w:rPr>
          <w:rFonts w:ascii="Times New Roman" w:eastAsia="Calibri" w:hAnsi="Times New Roman"/>
          <w:b/>
          <w:sz w:val="24"/>
          <w:szCs w:val="24"/>
          <w:lang w:eastAsia="en-US"/>
        </w:rPr>
        <w:t>7. ПРАВА ТА ОБОВ</w:t>
      </w:r>
      <w:r w:rsidRPr="0075117D">
        <w:rPr>
          <w:rFonts w:ascii="Times New Roman" w:eastAsia="Calibri" w:hAnsi="Times New Roman"/>
          <w:sz w:val="24"/>
          <w:szCs w:val="24"/>
          <w:lang w:eastAsia="en-US"/>
        </w:rPr>
        <w:t>’</w:t>
      </w:r>
      <w:r w:rsidRPr="0075117D">
        <w:rPr>
          <w:rFonts w:ascii="Times New Roman" w:eastAsia="Calibri" w:hAnsi="Times New Roman"/>
          <w:b/>
          <w:sz w:val="24"/>
          <w:szCs w:val="24"/>
          <w:lang w:eastAsia="en-US"/>
        </w:rPr>
        <w:t>ЯЗКИ СТОРІН</w:t>
      </w:r>
    </w:p>
    <w:p w:rsidR="0081473B" w:rsidRPr="0075117D" w:rsidRDefault="0081473B" w:rsidP="0081473B">
      <w:pPr>
        <w:spacing w:after="0" w:line="240" w:lineRule="auto"/>
        <w:ind w:firstLine="550"/>
        <w:jc w:val="both"/>
        <w:rPr>
          <w:rFonts w:ascii="Times New Roman" w:eastAsia="Calibri" w:hAnsi="Times New Roman"/>
          <w:sz w:val="24"/>
          <w:szCs w:val="24"/>
          <w:lang w:eastAsia="en-US"/>
        </w:rPr>
      </w:pPr>
      <w:r w:rsidRPr="0075117D">
        <w:rPr>
          <w:rFonts w:ascii="Times New Roman" w:eastAsia="Calibri" w:hAnsi="Times New Roman"/>
          <w:sz w:val="24"/>
          <w:szCs w:val="24"/>
          <w:lang w:eastAsia="en-US"/>
        </w:rPr>
        <w:t>7.1.</w:t>
      </w:r>
      <w:r w:rsidRPr="0075117D">
        <w:rPr>
          <w:rFonts w:ascii="Times New Roman" w:eastAsia="Calibri" w:hAnsi="Times New Roman"/>
          <w:b/>
          <w:sz w:val="24"/>
          <w:szCs w:val="24"/>
          <w:lang w:eastAsia="en-US"/>
        </w:rPr>
        <w:t xml:space="preserve"> Замовник</w:t>
      </w:r>
      <w:r w:rsidRPr="0075117D">
        <w:rPr>
          <w:rFonts w:ascii="Times New Roman" w:eastAsia="Calibri" w:hAnsi="Times New Roman"/>
          <w:sz w:val="24"/>
          <w:szCs w:val="24"/>
          <w:lang w:eastAsia="en-US"/>
        </w:rPr>
        <w:t xml:space="preserve"> зобов’язаний:</w:t>
      </w:r>
    </w:p>
    <w:p w:rsidR="0081473B" w:rsidRPr="0075117D" w:rsidRDefault="0081473B" w:rsidP="0081473B">
      <w:pPr>
        <w:spacing w:after="0" w:line="240" w:lineRule="auto"/>
        <w:ind w:firstLine="550"/>
        <w:jc w:val="both"/>
        <w:rPr>
          <w:rFonts w:ascii="Times New Roman" w:eastAsia="Calibri" w:hAnsi="Times New Roman"/>
          <w:sz w:val="24"/>
          <w:szCs w:val="24"/>
          <w:lang w:eastAsia="en-US"/>
        </w:rPr>
      </w:pPr>
      <w:r w:rsidRPr="0075117D">
        <w:rPr>
          <w:rFonts w:ascii="Times New Roman" w:eastAsia="Calibri" w:hAnsi="Times New Roman"/>
          <w:sz w:val="24"/>
          <w:szCs w:val="24"/>
          <w:lang w:eastAsia="en-US"/>
        </w:rPr>
        <w:t>7.1.1. Своєчасно та в повному обсязі сплачувати за поставлений</w:t>
      </w:r>
      <w:r>
        <w:rPr>
          <w:rFonts w:ascii="Times New Roman" w:eastAsia="Calibri" w:hAnsi="Times New Roman"/>
          <w:sz w:val="24"/>
          <w:szCs w:val="24"/>
          <w:lang w:eastAsia="en-US"/>
        </w:rPr>
        <w:t xml:space="preserve"> </w:t>
      </w:r>
      <w:r w:rsidRPr="0075117D">
        <w:rPr>
          <w:rFonts w:ascii="Times New Roman" w:eastAsia="Calibri" w:hAnsi="Times New Roman"/>
          <w:sz w:val="24"/>
          <w:szCs w:val="24"/>
          <w:lang w:eastAsia="en-US"/>
        </w:rPr>
        <w:t>Товар;</w:t>
      </w:r>
    </w:p>
    <w:p w:rsidR="0081473B" w:rsidRPr="0075117D" w:rsidRDefault="0081473B" w:rsidP="0081473B">
      <w:pPr>
        <w:spacing w:after="0" w:line="240" w:lineRule="auto"/>
        <w:ind w:firstLine="550"/>
        <w:jc w:val="both"/>
        <w:rPr>
          <w:rFonts w:ascii="Times New Roman" w:eastAsia="Calibri" w:hAnsi="Times New Roman"/>
          <w:sz w:val="24"/>
          <w:szCs w:val="24"/>
          <w:lang w:eastAsia="en-US"/>
        </w:rPr>
      </w:pPr>
      <w:r w:rsidRPr="0075117D">
        <w:rPr>
          <w:rFonts w:ascii="Times New Roman" w:eastAsia="Calibri" w:hAnsi="Times New Roman"/>
          <w:sz w:val="24"/>
          <w:szCs w:val="24"/>
          <w:lang w:eastAsia="en-US"/>
        </w:rPr>
        <w:t>7.1.2. Приймати поставлений Товар відповідно до видаткової  накладної;</w:t>
      </w:r>
    </w:p>
    <w:p w:rsidR="0081473B" w:rsidRPr="0075117D" w:rsidRDefault="0081473B" w:rsidP="0081473B">
      <w:pPr>
        <w:spacing w:after="0" w:line="240" w:lineRule="auto"/>
        <w:ind w:firstLine="550"/>
        <w:jc w:val="both"/>
        <w:rPr>
          <w:rFonts w:ascii="Times New Roman" w:eastAsia="Calibri" w:hAnsi="Times New Roman"/>
          <w:sz w:val="24"/>
          <w:szCs w:val="24"/>
          <w:lang w:eastAsia="en-US"/>
        </w:rPr>
      </w:pPr>
      <w:r w:rsidRPr="0075117D">
        <w:rPr>
          <w:rFonts w:ascii="Times New Roman" w:eastAsia="Calibri" w:hAnsi="Times New Roman"/>
          <w:sz w:val="24"/>
          <w:szCs w:val="24"/>
          <w:lang w:eastAsia="en-US"/>
        </w:rPr>
        <w:t xml:space="preserve">7.2. </w:t>
      </w:r>
      <w:r w:rsidRPr="0075117D">
        <w:rPr>
          <w:rFonts w:ascii="Times New Roman" w:eastAsia="Calibri" w:hAnsi="Times New Roman"/>
          <w:b/>
          <w:sz w:val="24"/>
          <w:szCs w:val="24"/>
          <w:lang w:eastAsia="en-US"/>
        </w:rPr>
        <w:t xml:space="preserve">Замовник </w:t>
      </w:r>
      <w:r w:rsidRPr="0075117D">
        <w:rPr>
          <w:rFonts w:ascii="Times New Roman" w:eastAsia="Calibri" w:hAnsi="Times New Roman"/>
          <w:sz w:val="24"/>
          <w:szCs w:val="24"/>
          <w:lang w:eastAsia="en-US"/>
        </w:rPr>
        <w:t>має право:</w:t>
      </w:r>
    </w:p>
    <w:p w:rsidR="0081473B" w:rsidRPr="0075117D" w:rsidRDefault="0081473B" w:rsidP="0081473B">
      <w:pPr>
        <w:spacing w:after="0" w:line="240" w:lineRule="auto"/>
        <w:ind w:firstLine="550"/>
        <w:jc w:val="both"/>
        <w:rPr>
          <w:rFonts w:ascii="Times New Roman" w:eastAsia="Calibri" w:hAnsi="Times New Roman"/>
          <w:sz w:val="24"/>
          <w:szCs w:val="24"/>
          <w:lang w:eastAsia="en-US"/>
        </w:rPr>
      </w:pPr>
      <w:r w:rsidRPr="0075117D">
        <w:rPr>
          <w:rFonts w:ascii="Times New Roman" w:eastAsia="Calibri" w:hAnsi="Times New Roman"/>
          <w:sz w:val="24"/>
          <w:szCs w:val="24"/>
          <w:lang w:eastAsia="en-US"/>
        </w:rPr>
        <w:t xml:space="preserve">7.2.1. У разі невиконання зобов’язань </w:t>
      </w:r>
      <w:r w:rsidRPr="0075117D">
        <w:rPr>
          <w:rFonts w:ascii="Times New Roman" w:eastAsia="Calibri" w:hAnsi="Times New Roman"/>
          <w:b/>
          <w:sz w:val="24"/>
          <w:szCs w:val="24"/>
          <w:lang w:eastAsia="en-US"/>
        </w:rPr>
        <w:t>Постачальником</w:t>
      </w:r>
      <w:r w:rsidRPr="0075117D">
        <w:rPr>
          <w:rFonts w:ascii="Times New Roman" w:eastAsia="Calibri" w:hAnsi="Times New Roman"/>
          <w:sz w:val="24"/>
          <w:szCs w:val="24"/>
          <w:lang w:eastAsia="en-US"/>
        </w:rPr>
        <w:t xml:space="preserve">, достроково розірвати Договір повідомивши про це </w:t>
      </w:r>
      <w:r w:rsidRPr="0075117D">
        <w:rPr>
          <w:rFonts w:ascii="Times New Roman" w:eastAsia="Calibri" w:hAnsi="Times New Roman"/>
          <w:b/>
          <w:sz w:val="24"/>
          <w:szCs w:val="24"/>
          <w:lang w:eastAsia="en-US"/>
        </w:rPr>
        <w:t>Постачальника</w:t>
      </w:r>
      <w:r w:rsidRPr="0075117D">
        <w:rPr>
          <w:rFonts w:ascii="Times New Roman" w:eastAsia="Calibri" w:hAnsi="Times New Roman"/>
          <w:sz w:val="24"/>
          <w:szCs w:val="24"/>
          <w:lang w:eastAsia="en-US"/>
        </w:rPr>
        <w:t xml:space="preserve"> у двадцятиденний строк до дати розірвання Договору;</w:t>
      </w:r>
    </w:p>
    <w:p w:rsidR="0081473B" w:rsidRPr="0075117D" w:rsidRDefault="0081473B" w:rsidP="0081473B">
      <w:pPr>
        <w:spacing w:after="0" w:line="240" w:lineRule="auto"/>
        <w:ind w:firstLine="550"/>
        <w:jc w:val="both"/>
        <w:rPr>
          <w:rFonts w:ascii="Times New Roman" w:eastAsia="Calibri" w:hAnsi="Times New Roman"/>
          <w:sz w:val="24"/>
          <w:szCs w:val="24"/>
          <w:lang w:eastAsia="en-US"/>
        </w:rPr>
      </w:pPr>
      <w:r w:rsidRPr="0075117D">
        <w:rPr>
          <w:rFonts w:ascii="Times New Roman" w:eastAsia="Calibri" w:hAnsi="Times New Roman"/>
          <w:sz w:val="24"/>
          <w:szCs w:val="24"/>
          <w:lang w:eastAsia="en-US"/>
        </w:rPr>
        <w:t>7.2.2. Контролювати поставку Товару у строки, встановлені цим Договором;</w:t>
      </w:r>
    </w:p>
    <w:p w:rsidR="0081473B" w:rsidRDefault="0081473B" w:rsidP="0081473B">
      <w:pPr>
        <w:spacing w:after="0" w:line="240" w:lineRule="auto"/>
        <w:ind w:firstLine="550"/>
        <w:jc w:val="both"/>
        <w:rPr>
          <w:rFonts w:ascii="Times New Roman" w:eastAsia="Calibri" w:hAnsi="Times New Roman"/>
          <w:sz w:val="24"/>
          <w:szCs w:val="24"/>
          <w:lang w:eastAsia="en-US"/>
        </w:rPr>
      </w:pPr>
      <w:r w:rsidRPr="0075117D">
        <w:rPr>
          <w:rFonts w:ascii="Times New Roman" w:eastAsia="Calibri" w:hAnsi="Times New Roman"/>
          <w:sz w:val="24"/>
          <w:szCs w:val="24"/>
          <w:lang w:eastAsia="en-US"/>
        </w:rPr>
        <w:t xml:space="preserve">7.2.3. </w:t>
      </w:r>
      <w:r w:rsidRPr="00962942">
        <w:rPr>
          <w:rFonts w:ascii="Times New Roman" w:eastAsia="Calibri" w:hAnsi="Times New Roman"/>
          <w:sz w:val="24"/>
          <w:szCs w:val="24"/>
          <w:lang w:eastAsia="en-US"/>
        </w:rPr>
        <w:t xml:space="preserve">Зменшувати обсяг закупівлі Товару та загальну вартість цього Договору. </w:t>
      </w:r>
    </w:p>
    <w:p w:rsidR="0081473B" w:rsidRPr="0075117D" w:rsidRDefault="0081473B" w:rsidP="0081473B">
      <w:pPr>
        <w:spacing w:after="0" w:line="240" w:lineRule="auto"/>
        <w:ind w:firstLine="550"/>
        <w:jc w:val="both"/>
        <w:rPr>
          <w:rFonts w:ascii="Times New Roman" w:eastAsia="Calibri" w:hAnsi="Times New Roman"/>
          <w:sz w:val="24"/>
          <w:szCs w:val="24"/>
          <w:lang w:eastAsia="en-US"/>
        </w:rPr>
      </w:pPr>
      <w:r w:rsidRPr="0075117D">
        <w:rPr>
          <w:rFonts w:ascii="Times New Roman" w:eastAsia="Calibri" w:hAnsi="Times New Roman"/>
          <w:sz w:val="24"/>
          <w:szCs w:val="24"/>
          <w:lang w:eastAsia="en-US"/>
        </w:rPr>
        <w:t xml:space="preserve">7.3. </w:t>
      </w:r>
      <w:r w:rsidRPr="0075117D">
        <w:rPr>
          <w:rFonts w:ascii="Times New Roman" w:eastAsia="Calibri" w:hAnsi="Times New Roman"/>
          <w:b/>
          <w:sz w:val="24"/>
          <w:szCs w:val="24"/>
          <w:lang w:eastAsia="en-US"/>
        </w:rPr>
        <w:t>Постачальник</w:t>
      </w:r>
      <w:r w:rsidRPr="0075117D">
        <w:rPr>
          <w:rFonts w:ascii="Times New Roman" w:eastAsia="Calibri" w:hAnsi="Times New Roman"/>
          <w:sz w:val="24"/>
          <w:szCs w:val="24"/>
          <w:lang w:eastAsia="en-US"/>
        </w:rPr>
        <w:t xml:space="preserve"> зобов’язаний:</w:t>
      </w:r>
    </w:p>
    <w:p w:rsidR="0081473B" w:rsidRPr="0075117D" w:rsidRDefault="0081473B" w:rsidP="0081473B">
      <w:pPr>
        <w:spacing w:after="0" w:line="240" w:lineRule="auto"/>
        <w:ind w:firstLine="550"/>
        <w:jc w:val="both"/>
        <w:rPr>
          <w:rFonts w:ascii="Times New Roman" w:eastAsia="Calibri" w:hAnsi="Times New Roman"/>
          <w:sz w:val="24"/>
          <w:szCs w:val="24"/>
          <w:lang w:eastAsia="en-US"/>
        </w:rPr>
      </w:pPr>
      <w:r w:rsidRPr="0075117D">
        <w:rPr>
          <w:rFonts w:ascii="Times New Roman" w:eastAsia="Calibri" w:hAnsi="Times New Roman"/>
          <w:sz w:val="24"/>
          <w:szCs w:val="24"/>
          <w:lang w:eastAsia="en-US"/>
        </w:rPr>
        <w:t>7.3.1. Забезпечити поставку Товару у строки, встановлені цим Договором;</w:t>
      </w:r>
    </w:p>
    <w:p w:rsidR="0081473B" w:rsidRPr="0075117D" w:rsidRDefault="0081473B" w:rsidP="0081473B">
      <w:pPr>
        <w:spacing w:after="0" w:line="240" w:lineRule="auto"/>
        <w:ind w:firstLine="550"/>
        <w:jc w:val="both"/>
        <w:rPr>
          <w:rFonts w:ascii="Times New Roman" w:eastAsia="Calibri" w:hAnsi="Times New Roman"/>
          <w:sz w:val="24"/>
          <w:szCs w:val="24"/>
          <w:lang w:eastAsia="en-US"/>
        </w:rPr>
      </w:pPr>
      <w:r w:rsidRPr="0075117D">
        <w:rPr>
          <w:rFonts w:ascii="Times New Roman" w:eastAsia="Calibri" w:hAnsi="Times New Roman"/>
          <w:sz w:val="24"/>
          <w:szCs w:val="24"/>
          <w:lang w:eastAsia="en-US"/>
        </w:rPr>
        <w:t>7.3.2. Забезпечити поставку Товару, якість якого відповідає умовам, установленим цим Договором;</w:t>
      </w:r>
    </w:p>
    <w:p w:rsidR="0081473B" w:rsidRPr="0075117D" w:rsidRDefault="0081473B" w:rsidP="0081473B">
      <w:pPr>
        <w:spacing w:after="0" w:line="240" w:lineRule="auto"/>
        <w:ind w:firstLine="550"/>
        <w:jc w:val="both"/>
        <w:rPr>
          <w:rFonts w:ascii="Times New Roman" w:eastAsia="Calibri" w:hAnsi="Times New Roman"/>
          <w:sz w:val="24"/>
          <w:szCs w:val="24"/>
          <w:lang w:eastAsia="en-US"/>
        </w:rPr>
      </w:pPr>
      <w:r w:rsidRPr="0075117D">
        <w:rPr>
          <w:rFonts w:ascii="Times New Roman" w:eastAsia="Calibri" w:hAnsi="Times New Roman"/>
          <w:sz w:val="24"/>
          <w:szCs w:val="24"/>
          <w:lang w:eastAsia="en-US"/>
        </w:rPr>
        <w:t xml:space="preserve">7.3.3. До передачі Товару </w:t>
      </w:r>
      <w:r w:rsidRPr="0075117D">
        <w:rPr>
          <w:rFonts w:ascii="Times New Roman" w:eastAsia="Calibri" w:hAnsi="Times New Roman"/>
          <w:b/>
          <w:sz w:val="24"/>
          <w:szCs w:val="24"/>
          <w:lang w:eastAsia="en-US"/>
        </w:rPr>
        <w:t xml:space="preserve">Замовнику </w:t>
      </w:r>
      <w:r w:rsidRPr="0075117D">
        <w:rPr>
          <w:rFonts w:ascii="Times New Roman" w:eastAsia="Calibri" w:hAnsi="Times New Roman"/>
          <w:sz w:val="24"/>
          <w:szCs w:val="24"/>
          <w:lang w:eastAsia="en-US"/>
        </w:rPr>
        <w:t>зберігати Товар, не допускаючи його погіршення;</w:t>
      </w:r>
    </w:p>
    <w:p w:rsidR="0081473B" w:rsidRPr="0075117D" w:rsidRDefault="0081473B" w:rsidP="0081473B">
      <w:pPr>
        <w:spacing w:after="0" w:line="240" w:lineRule="auto"/>
        <w:ind w:firstLine="550"/>
        <w:jc w:val="both"/>
        <w:rPr>
          <w:rFonts w:ascii="Times New Roman" w:eastAsia="Calibri" w:hAnsi="Times New Roman"/>
          <w:sz w:val="24"/>
          <w:szCs w:val="24"/>
          <w:lang w:eastAsia="en-US"/>
        </w:rPr>
      </w:pPr>
      <w:r w:rsidRPr="0075117D">
        <w:rPr>
          <w:rFonts w:ascii="Times New Roman" w:eastAsia="Calibri" w:hAnsi="Times New Roman"/>
          <w:sz w:val="24"/>
          <w:szCs w:val="24"/>
          <w:lang w:eastAsia="en-US"/>
        </w:rPr>
        <w:t>7.3.4. Замінити Товар неналежної якості за власний рахунок протягом 3 (трьох) робочих  днів з дати постачання.</w:t>
      </w:r>
    </w:p>
    <w:p w:rsidR="0081473B" w:rsidRPr="0075117D" w:rsidRDefault="0081473B" w:rsidP="0081473B">
      <w:pPr>
        <w:spacing w:after="0" w:line="240" w:lineRule="auto"/>
        <w:ind w:firstLine="550"/>
        <w:jc w:val="both"/>
        <w:rPr>
          <w:rFonts w:ascii="Times New Roman" w:eastAsia="Calibri" w:hAnsi="Times New Roman"/>
          <w:sz w:val="24"/>
          <w:szCs w:val="24"/>
          <w:lang w:eastAsia="en-US"/>
        </w:rPr>
      </w:pPr>
      <w:r w:rsidRPr="0075117D">
        <w:rPr>
          <w:rFonts w:ascii="Times New Roman" w:eastAsia="Calibri" w:hAnsi="Times New Roman"/>
          <w:sz w:val="24"/>
          <w:szCs w:val="24"/>
          <w:lang w:eastAsia="en-US"/>
        </w:rPr>
        <w:t xml:space="preserve">7.4. </w:t>
      </w:r>
      <w:r w:rsidRPr="0075117D">
        <w:rPr>
          <w:rFonts w:ascii="Times New Roman" w:eastAsia="Calibri" w:hAnsi="Times New Roman"/>
          <w:b/>
          <w:sz w:val="24"/>
          <w:szCs w:val="24"/>
          <w:lang w:eastAsia="en-US"/>
        </w:rPr>
        <w:t xml:space="preserve">Постачальник </w:t>
      </w:r>
      <w:r w:rsidRPr="0075117D">
        <w:rPr>
          <w:rFonts w:ascii="Times New Roman" w:eastAsia="Calibri" w:hAnsi="Times New Roman"/>
          <w:sz w:val="24"/>
          <w:szCs w:val="24"/>
          <w:lang w:eastAsia="en-US"/>
        </w:rPr>
        <w:t>має право:</w:t>
      </w:r>
    </w:p>
    <w:p w:rsidR="0081473B" w:rsidRPr="0075117D" w:rsidRDefault="0081473B" w:rsidP="0081473B">
      <w:pPr>
        <w:spacing w:after="0" w:line="240" w:lineRule="auto"/>
        <w:ind w:firstLine="550"/>
        <w:jc w:val="both"/>
        <w:rPr>
          <w:rFonts w:ascii="Times New Roman" w:eastAsia="Calibri" w:hAnsi="Times New Roman"/>
          <w:sz w:val="24"/>
          <w:szCs w:val="24"/>
          <w:lang w:eastAsia="en-US"/>
        </w:rPr>
      </w:pPr>
      <w:r w:rsidRPr="0075117D">
        <w:rPr>
          <w:rFonts w:ascii="Times New Roman" w:eastAsia="Calibri" w:hAnsi="Times New Roman"/>
          <w:sz w:val="24"/>
          <w:szCs w:val="24"/>
          <w:lang w:eastAsia="en-US"/>
        </w:rPr>
        <w:t>7.4.1. Своєчасно та в повному обсязі отримувати плату за поставлений Товар;</w:t>
      </w:r>
    </w:p>
    <w:p w:rsidR="0081473B" w:rsidRPr="0075117D" w:rsidRDefault="0081473B" w:rsidP="0081473B">
      <w:pPr>
        <w:spacing w:after="0" w:line="240" w:lineRule="auto"/>
        <w:ind w:firstLine="550"/>
        <w:jc w:val="both"/>
        <w:rPr>
          <w:rFonts w:ascii="Times New Roman" w:eastAsia="Calibri" w:hAnsi="Times New Roman"/>
          <w:sz w:val="24"/>
          <w:szCs w:val="24"/>
          <w:lang w:eastAsia="en-US"/>
        </w:rPr>
      </w:pPr>
      <w:r w:rsidRPr="0075117D">
        <w:rPr>
          <w:rFonts w:ascii="Times New Roman" w:eastAsia="Calibri" w:hAnsi="Times New Roman"/>
          <w:sz w:val="24"/>
          <w:szCs w:val="24"/>
          <w:lang w:eastAsia="en-US"/>
        </w:rPr>
        <w:t xml:space="preserve">7.4.2. На дострокову поставку Товару за письмовим погодженням </w:t>
      </w:r>
      <w:r w:rsidRPr="0075117D">
        <w:rPr>
          <w:rFonts w:ascii="Times New Roman" w:eastAsia="Calibri" w:hAnsi="Times New Roman"/>
          <w:b/>
          <w:sz w:val="24"/>
          <w:szCs w:val="24"/>
          <w:lang w:eastAsia="en-US"/>
        </w:rPr>
        <w:t>Замовника</w:t>
      </w:r>
      <w:r w:rsidRPr="0075117D">
        <w:rPr>
          <w:rFonts w:ascii="Times New Roman" w:eastAsia="Calibri" w:hAnsi="Times New Roman"/>
          <w:sz w:val="24"/>
          <w:szCs w:val="24"/>
          <w:lang w:eastAsia="en-US"/>
        </w:rPr>
        <w:t>;</w:t>
      </w:r>
    </w:p>
    <w:p w:rsidR="0081473B" w:rsidRPr="0075117D" w:rsidRDefault="0081473B" w:rsidP="0081473B">
      <w:pPr>
        <w:spacing w:after="0" w:line="240" w:lineRule="auto"/>
        <w:ind w:firstLine="550"/>
        <w:jc w:val="both"/>
        <w:rPr>
          <w:rFonts w:ascii="Times New Roman" w:eastAsia="Calibri" w:hAnsi="Times New Roman"/>
          <w:sz w:val="24"/>
          <w:szCs w:val="24"/>
          <w:lang w:eastAsia="en-US"/>
        </w:rPr>
      </w:pPr>
      <w:r w:rsidRPr="0075117D">
        <w:rPr>
          <w:rFonts w:ascii="Times New Roman" w:eastAsia="Calibri" w:hAnsi="Times New Roman"/>
          <w:sz w:val="24"/>
          <w:szCs w:val="24"/>
          <w:lang w:eastAsia="en-US"/>
        </w:rPr>
        <w:t xml:space="preserve">7.4.3.У разі невиконання зобов’язань </w:t>
      </w:r>
      <w:r w:rsidRPr="0075117D">
        <w:rPr>
          <w:rFonts w:ascii="Times New Roman" w:eastAsia="Calibri" w:hAnsi="Times New Roman"/>
          <w:b/>
          <w:sz w:val="24"/>
          <w:szCs w:val="24"/>
          <w:lang w:eastAsia="en-US"/>
        </w:rPr>
        <w:t>Замовником</w:t>
      </w:r>
      <w:r w:rsidRPr="0075117D">
        <w:rPr>
          <w:rFonts w:ascii="Times New Roman" w:eastAsia="Calibri" w:hAnsi="Times New Roman"/>
          <w:sz w:val="24"/>
          <w:szCs w:val="24"/>
          <w:lang w:eastAsia="en-US"/>
        </w:rPr>
        <w:t xml:space="preserve">, достроково розірвати Договір, повідомивши про це </w:t>
      </w:r>
      <w:r w:rsidRPr="0075117D">
        <w:rPr>
          <w:rFonts w:ascii="Times New Roman" w:eastAsia="Calibri" w:hAnsi="Times New Roman"/>
          <w:b/>
          <w:sz w:val="24"/>
          <w:szCs w:val="24"/>
          <w:lang w:eastAsia="en-US"/>
        </w:rPr>
        <w:t>Замовника</w:t>
      </w:r>
      <w:r w:rsidRPr="0075117D">
        <w:rPr>
          <w:rFonts w:ascii="Times New Roman" w:eastAsia="Calibri" w:hAnsi="Times New Roman"/>
          <w:sz w:val="24"/>
          <w:szCs w:val="24"/>
          <w:lang w:eastAsia="en-US"/>
        </w:rPr>
        <w:t xml:space="preserve"> у двадцятиденний строк до дати розірвання Договору.</w:t>
      </w:r>
    </w:p>
    <w:p w:rsidR="0081473B" w:rsidRPr="0075117D" w:rsidRDefault="0081473B" w:rsidP="0081473B">
      <w:pPr>
        <w:spacing w:after="0" w:line="240" w:lineRule="auto"/>
        <w:ind w:firstLine="550"/>
        <w:jc w:val="center"/>
        <w:rPr>
          <w:rFonts w:ascii="Times New Roman" w:eastAsia="Calibri" w:hAnsi="Times New Roman"/>
          <w:sz w:val="24"/>
          <w:szCs w:val="24"/>
          <w:lang w:eastAsia="en-US"/>
        </w:rPr>
      </w:pPr>
      <w:r w:rsidRPr="0075117D">
        <w:rPr>
          <w:rFonts w:ascii="Times New Roman" w:eastAsia="Calibri" w:hAnsi="Times New Roman"/>
          <w:b/>
          <w:bCs/>
          <w:sz w:val="24"/>
          <w:szCs w:val="24"/>
          <w:lang w:eastAsia="en-US"/>
        </w:rPr>
        <w:t>8. ВІДПОВІДАЛЬНІСТЬ СТОРІН</w:t>
      </w:r>
    </w:p>
    <w:p w:rsidR="0081473B" w:rsidRPr="0075117D" w:rsidRDefault="0081473B" w:rsidP="0081473B">
      <w:pPr>
        <w:spacing w:after="0" w:line="240" w:lineRule="auto"/>
        <w:ind w:firstLine="550"/>
        <w:jc w:val="both"/>
        <w:rPr>
          <w:rFonts w:ascii="Times New Roman" w:hAnsi="Times New Roman"/>
          <w:sz w:val="24"/>
          <w:szCs w:val="24"/>
          <w:lang w:eastAsia="en-US"/>
        </w:rPr>
      </w:pPr>
      <w:r w:rsidRPr="0075117D">
        <w:rPr>
          <w:rFonts w:ascii="Times New Roman" w:hAnsi="Times New Roman"/>
          <w:sz w:val="24"/>
          <w:szCs w:val="24"/>
          <w:lang w:eastAsia="en-US"/>
        </w:rPr>
        <w:t xml:space="preserve">8.1. У разі невиконання або неналежного виконання своїх зобов’язань за Договором, </w:t>
      </w:r>
      <w:r w:rsidRPr="0075117D">
        <w:rPr>
          <w:rFonts w:ascii="Times New Roman" w:hAnsi="Times New Roman"/>
          <w:b/>
          <w:sz w:val="24"/>
          <w:szCs w:val="24"/>
          <w:lang w:eastAsia="en-US"/>
        </w:rPr>
        <w:t>Сторони</w:t>
      </w:r>
      <w:r w:rsidRPr="0075117D">
        <w:rPr>
          <w:rFonts w:ascii="Times New Roman" w:hAnsi="Times New Roman"/>
          <w:sz w:val="24"/>
          <w:szCs w:val="24"/>
          <w:lang w:eastAsia="en-US"/>
        </w:rPr>
        <w:t xml:space="preserve"> несуть відповідальність, передбачену чинним законодавством України та цим Договором. </w:t>
      </w:r>
    </w:p>
    <w:p w:rsidR="0081473B" w:rsidRPr="0075117D" w:rsidRDefault="0081473B" w:rsidP="0081473B">
      <w:pPr>
        <w:spacing w:after="0" w:line="240" w:lineRule="auto"/>
        <w:ind w:firstLine="550"/>
        <w:jc w:val="both"/>
        <w:rPr>
          <w:rFonts w:ascii="Times New Roman" w:hAnsi="Times New Roman"/>
          <w:sz w:val="24"/>
          <w:szCs w:val="24"/>
          <w:lang w:eastAsia="en-US"/>
        </w:rPr>
      </w:pPr>
      <w:r w:rsidRPr="0075117D">
        <w:rPr>
          <w:rFonts w:ascii="Times New Roman" w:hAnsi="Times New Roman"/>
          <w:sz w:val="24"/>
          <w:szCs w:val="24"/>
          <w:lang w:eastAsia="en-US"/>
        </w:rPr>
        <w:t xml:space="preserve">8.2. За порушення зобов’язань щодо терміну поставки Товару або поставки не в повному обсязі партії Товару, заявленої </w:t>
      </w:r>
      <w:r w:rsidRPr="0075117D">
        <w:rPr>
          <w:rFonts w:ascii="Times New Roman" w:hAnsi="Times New Roman"/>
          <w:b/>
          <w:bCs/>
          <w:iCs/>
          <w:sz w:val="24"/>
          <w:szCs w:val="24"/>
          <w:lang w:eastAsia="en-US"/>
        </w:rPr>
        <w:t>Замовником, Постачальник</w:t>
      </w:r>
      <w:r w:rsidRPr="0075117D">
        <w:rPr>
          <w:rFonts w:ascii="Times New Roman" w:hAnsi="Times New Roman"/>
          <w:sz w:val="24"/>
          <w:szCs w:val="24"/>
          <w:lang w:eastAsia="en-US"/>
        </w:rPr>
        <w:t xml:space="preserve"> сплачує пеню у розмірі подвійної облікової ставки НБУ від суми непоставленого Товару за кожний день затримки. </w:t>
      </w:r>
    </w:p>
    <w:p w:rsidR="0081473B" w:rsidRPr="0075117D" w:rsidRDefault="0081473B" w:rsidP="0081473B">
      <w:pPr>
        <w:spacing w:after="0" w:line="240" w:lineRule="auto"/>
        <w:ind w:firstLine="550"/>
        <w:jc w:val="both"/>
        <w:rPr>
          <w:rFonts w:ascii="Times New Roman" w:hAnsi="Times New Roman"/>
          <w:sz w:val="24"/>
          <w:szCs w:val="24"/>
          <w:lang w:eastAsia="en-US"/>
        </w:rPr>
      </w:pPr>
      <w:r w:rsidRPr="0075117D">
        <w:rPr>
          <w:rFonts w:ascii="Times New Roman" w:hAnsi="Times New Roman"/>
          <w:sz w:val="24"/>
          <w:szCs w:val="24"/>
          <w:lang w:eastAsia="en-US"/>
        </w:rPr>
        <w:lastRenderedPageBreak/>
        <w:t xml:space="preserve">8.3. За порушення зобов’язань щодо терміну оплати Товару відповідно до п. 4.1. Договору </w:t>
      </w:r>
      <w:r w:rsidRPr="0075117D">
        <w:rPr>
          <w:rFonts w:ascii="Times New Roman" w:hAnsi="Times New Roman"/>
          <w:b/>
          <w:sz w:val="24"/>
          <w:szCs w:val="24"/>
          <w:lang w:eastAsia="en-US"/>
        </w:rPr>
        <w:t xml:space="preserve">Замовник </w:t>
      </w:r>
      <w:r w:rsidRPr="0075117D">
        <w:rPr>
          <w:rFonts w:ascii="Times New Roman" w:hAnsi="Times New Roman"/>
          <w:sz w:val="24"/>
          <w:szCs w:val="24"/>
          <w:lang w:eastAsia="en-US"/>
        </w:rPr>
        <w:t xml:space="preserve">сплачує на рахунок </w:t>
      </w:r>
      <w:r w:rsidRPr="0075117D">
        <w:rPr>
          <w:rFonts w:ascii="Times New Roman" w:hAnsi="Times New Roman"/>
          <w:b/>
          <w:sz w:val="24"/>
          <w:szCs w:val="24"/>
          <w:lang w:eastAsia="en-US"/>
        </w:rPr>
        <w:t>Постачальника</w:t>
      </w:r>
      <w:r w:rsidRPr="0075117D">
        <w:rPr>
          <w:rFonts w:ascii="Times New Roman" w:hAnsi="Times New Roman"/>
          <w:sz w:val="24"/>
          <w:szCs w:val="24"/>
          <w:lang w:eastAsia="en-US"/>
        </w:rPr>
        <w:t xml:space="preserve"> пеню, у розмірі подвійної облікової ставки НБУ від неоплаченої суми, за кожний день прострочення. У випадку відсутності або припинення бюджетних асигнувань </w:t>
      </w:r>
      <w:r w:rsidRPr="0075117D">
        <w:rPr>
          <w:rFonts w:ascii="Times New Roman" w:hAnsi="Times New Roman"/>
          <w:b/>
          <w:sz w:val="24"/>
          <w:szCs w:val="24"/>
          <w:lang w:eastAsia="en-US"/>
        </w:rPr>
        <w:t xml:space="preserve">Замовнику, Замовник </w:t>
      </w:r>
      <w:r w:rsidRPr="0075117D">
        <w:rPr>
          <w:rFonts w:ascii="Times New Roman" w:hAnsi="Times New Roman"/>
          <w:sz w:val="24"/>
          <w:szCs w:val="24"/>
          <w:lang w:eastAsia="en-US"/>
        </w:rPr>
        <w:t xml:space="preserve">не несе ніякої майнової відповідальності перед </w:t>
      </w:r>
      <w:r w:rsidRPr="0075117D">
        <w:rPr>
          <w:rFonts w:ascii="Times New Roman" w:hAnsi="Times New Roman"/>
          <w:b/>
          <w:sz w:val="24"/>
          <w:szCs w:val="24"/>
          <w:lang w:eastAsia="en-US"/>
        </w:rPr>
        <w:t>Постачальником</w:t>
      </w:r>
      <w:r w:rsidRPr="0075117D">
        <w:rPr>
          <w:rFonts w:ascii="Times New Roman" w:hAnsi="Times New Roman"/>
          <w:sz w:val="24"/>
          <w:szCs w:val="24"/>
          <w:lang w:eastAsia="en-US"/>
        </w:rPr>
        <w:t>.</w:t>
      </w:r>
    </w:p>
    <w:p w:rsidR="0081473B" w:rsidRPr="0075117D" w:rsidRDefault="0081473B" w:rsidP="0081473B">
      <w:pPr>
        <w:spacing w:after="0" w:line="240" w:lineRule="auto"/>
        <w:ind w:firstLine="550"/>
        <w:jc w:val="both"/>
        <w:rPr>
          <w:rFonts w:ascii="Times New Roman" w:hAnsi="Times New Roman"/>
          <w:sz w:val="24"/>
          <w:szCs w:val="24"/>
          <w:lang w:eastAsia="en-US"/>
        </w:rPr>
      </w:pPr>
      <w:r w:rsidRPr="0075117D">
        <w:rPr>
          <w:rFonts w:ascii="Times New Roman" w:hAnsi="Times New Roman"/>
          <w:sz w:val="24"/>
          <w:szCs w:val="24"/>
          <w:lang w:eastAsia="en-US"/>
        </w:rPr>
        <w:t>8.4. Сплата штрафних санкцій не звільняє</w:t>
      </w:r>
      <w:r w:rsidRPr="0075117D">
        <w:rPr>
          <w:rFonts w:ascii="Times New Roman" w:hAnsi="Times New Roman"/>
          <w:b/>
          <w:sz w:val="24"/>
          <w:szCs w:val="24"/>
          <w:lang w:eastAsia="en-US"/>
        </w:rPr>
        <w:t xml:space="preserve"> Сторону</w:t>
      </w:r>
      <w:r w:rsidRPr="0075117D">
        <w:rPr>
          <w:rFonts w:ascii="Times New Roman" w:hAnsi="Times New Roman"/>
          <w:sz w:val="24"/>
          <w:szCs w:val="24"/>
          <w:lang w:eastAsia="en-US"/>
        </w:rPr>
        <w:t>, яка їх сплатила, від виконання зобов’язань за  Договором.</w:t>
      </w:r>
    </w:p>
    <w:p w:rsidR="0081473B" w:rsidRPr="0075117D" w:rsidRDefault="0081473B" w:rsidP="0081473B">
      <w:pPr>
        <w:spacing w:after="0" w:line="240" w:lineRule="auto"/>
        <w:rPr>
          <w:rFonts w:ascii="Times New Roman" w:eastAsia="Calibri" w:hAnsi="Times New Roman"/>
          <w:sz w:val="24"/>
          <w:szCs w:val="24"/>
          <w:lang w:eastAsia="en-US"/>
        </w:rPr>
      </w:pPr>
      <w:r w:rsidRPr="0075117D">
        <w:rPr>
          <w:rFonts w:ascii="Times New Roman" w:eastAsia="Calibri" w:hAnsi="Times New Roman"/>
          <w:b/>
          <w:bCs/>
          <w:sz w:val="24"/>
          <w:szCs w:val="24"/>
          <w:lang w:eastAsia="en-US"/>
        </w:rPr>
        <w:t xml:space="preserve">                                      </w:t>
      </w:r>
      <w:r>
        <w:rPr>
          <w:rFonts w:ascii="Times New Roman" w:eastAsia="Calibri" w:hAnsi="Times New Roman"/>
          <w:b/>
          <w:bCs/>
          <w:sz w:val="24"/>
          <w:szCs w:val="24"/>
          <w:lang w:eastAsia="en-US"/>
        </w:rPr>
        <w:t xml:space="preserve">                  </w:t>
      </w:r>
      <w:r w:rsidRPr="0075117D">
        <w:rPr>
          <w:rFonts w:ascii="Times New Roman" w:eastAsia="Calibri" w:hAnsi="Times New Roman"/>
          <w:b/>
          <w:bCs/>
          <w:sz w:val="24"/>
          <w:szCs w:val="24"/>
          <w:lang w:eastAsia="en-US"/>
        </w:rPr>
        <w:t>9. ФОРС-МАЖОРНІ ОБСТАВИНИ</w:t>
      </w:r>
    </w:p>
    <w:p w:rsidR="0081473B" w:rsidRPr="0075117D" w:rsidRDefault="0081473B" w:rsidP="0081473B">
      <w:pPr>
        <w:spacing w:after="0" w:line="240" w:lineRule="auto"/>
        <w:ind w:firstLine="708"/>
        <w:jc w:val="both"/>
        <w:rPr>
          <w:rFonts w:ascii="Times New Roman" w:eastAsia="Calibri" w:hAnsi="Times New Roman"/>
          <w:sz w:val="24"/>
          <w:szCs w:val="24"/>
          <w:lang w:eastAsia="en-US"/>
        </w:rPr>
      </w:pPr>
      <w:r w:rsidRPr="0075117D">
        <w:rPr>
          <w:rFonts w:ascii="Times New Roman" w:eastAsia="Calibri" w:hAnsi="Times New Roman"/>
          <w:sz w:val="24"/>
          <w:szCs w:val="24"/>
          <w:lang w:eastAsia="en-US"/>
        </w:rPr>
        <w:t xml:space="preserve">9.1. </w:t>
      </w:r>
      <w:r w:rsidRPr="0075117D">
        <w:rPr>
          <w:rFonts w:ascii="Times New Roman" w:eastAsia="Calibri" w:hAnsi="Times New Roman"/>
          <w:b/>
          <w:sz w:val="24"/>
          <w:szCs w:val="24"/>
          <w:lang w:eastAsia="en-US"/>
        </w:rPr>
        <w:t>Сторони</w:t>
      </w:r>
      <w:r w:rsidRPr="0075117D">
        <w:rPr>
          <w:rFonts w:ascii="Times New Roman" w:eastAsia="Calibri" w:hAnsi="Times New Roman"/>
          <w:sz w:val="24"/>
          <w:szCs w:val="24"/>
          <w:lang w:eastAsia="en-US"/>
        </w:rPr>
        <w:t xml:space="preserve">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w:t>
      </w:r>
      <w:r w:rsidRPr="0075117D">
        <w:rPr>
          <w:rFonts w:ascii="Times New Roman" w:eastAsia="Calibri" w:hAnsi="Times New Roman"/>
          <w:b/>
          <w:sz w:val="24"/>
          <w:szCs w:val="24"/>
          <w:lang w:eastAsia="en-US"/>
        </w:rPr>
        <w:t xml:space="preserve">Сторін </w:t>
      </w:r>
      <w:r w:rsidRPr="0075117D">
        <w:rPr>
          <w:rFonts w:ascii="Times New Roman" w:eastAsia="Calibri" w:hAnsi="Times New Roman"/>
          <w:sz w:val="24"/>
          <w:szCs w:val="24"/>
          <w:lang w:eastAsia="en-US"/>
        </w:rPr>
        <w:t xml:space="preserve"> (аварія, катастрофа, стихійне лихо, епідемія, епізоотія, війна тощо). </w:t>
      </w:r>
    </w:p>
    <w:p w:rsidR="0081473B" w:rsidRPr="0075117D" w:rsidRDefault="0081473B" w:rsidP="0081473B">
      <w:pPr>
        <w:spacing w:after="0" w:line="240" w:lineRule="auto"/>
        <w:ind w:firstLine="708"/>
        <w:jc w:val="both"/>
        <w:rPr>
          <w:rFonts w:ascii="Times New Roman" w:eastAsia="Calibri" w:hAnsi="Times New Roman"/>
          <w:sz w:val="24"/>
          <w:szCs w:val="24"/>
          <w:lang w:eastAsia="en-US"/>
        </w:rPr>
      </w:pPr>
      <w:r w:rsidRPr="0075117D">
        <w:rPr>
          <w:rFonts w:ascii="Times New Roman" w:eastAsia="Calibri" w:hAnsi="Times New Roman"/>
          <w:sz w:val="24"/>
          <w:szCs w:val="24"/>
          <w:lang w:eastAsia="en-US"/>
        </w:rPr>
        <w:t xml:space="preserve">9.2. </w:t>
      </w:r>
      <w:r w:rsidRPr="0075117D">
        <w:rPr>
          <w:rFonts w:ascii="Times New Roman" w:eastAsia="Calibri" w:hAnsi="Times New Roman"/>
          <w:b/>
          <w:sz w:val="24"/>
          <w:szCs w:val="24"/>
          <w:lang w:eastAsia="en-US"/>
        </w:rPr>
        <w:t>Сторона</w:t>
      </w:r>
      <w:r w:rsidRPr="0075117D">
        <w:rPr>
          <w:rFonts w:ascii="Times New Roman" w:eastAsia="Calibri" w:hAnsi="Times New Roman"/>
          <w:sz w:val="24"/>
          <w:szCs w:val="24"/>
          <w:lang w:eastAsia="en-US"/>
        </w:rPr>
        <w:t xml:space="preserve">,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w:t>
      </w:r>
      <w:r w:rsidRPr="0075117D">
        <w:rPr>
          <w:rFonts w:ascii="Times New Roman" w:eastAsia="Calibri" w:hAnsi="Times New Roman"/>
          <w:b/>
          <w:sz w:val="24"/>
          <w:szCs w:val="24"/>
          <w:lang w:eastAsia="en-US"/>
        </w:rPr>
        <w:t xml:space="preserve">Сторону </w:t>
      </w:r>
      <w:r w:rsidRPr="0075117D">
        <w:rPr>
          <w:rFonts w:ascii="Times New Roman" w:eastAsia="Calibri" w:hAnsi="Times New Roman"/>
          <w:sz w:val="24"/>
          <w:szCs w:val="24"/>
          <w:lang w:eastAsia="en-US"/>
        </w:rPr>
        <w:t xml:space="preserve">у письмовій формі. </w:t>
      </w:r>
    </w:p>
    <w:p w:rsidR="0081473B" w:rsidRPr="0075117D" w:rsidRDefault="0081473B" w:rsidP="0081473B">
      <w:pPr>
        <w:spacing w:after="0" w:line="240" w:lineRule="auto"/>
        <w:ind w:firstLine="708"/>
        <w:jc w:val="both"/>
        <w:rPr>
          <w:rFonts w:ascii="Times New Roman" w:eastAsia="Calibri" w:hAnsi="Times New Roman"/>
          <w:sz w:val="24"/>
          <w:szCs w:val="24"/>
          <w:lang w:eastAsia="en-US"/>
        </w:rPr>
      </w:pPr>
      <w:r w:rsidRPr="0075117D">
        <w:rPr>
          <w:rFonts w:ascii="Times New Roman" w:eastAsia="Calibri" w:hAnsi="Times New Roman"/>
          <w:sz w:val="24"/>
          <w:szCs w:val="24"/>
          <w:lang w:eastAsia="en-US"/>
        </w:rPr>
        <w:t>9.3. 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  Торгово-промисловою палатою  України.</w:t>
      </w:r>
    </w:p>
    <w:p w:rsidR="0081473B" w:rsidRPr="0075117D" w:rsidRDefault="0081473B" w:rsidP="0081473B">
      <w:pPr>
        <w:spacing w:after="0" w:line="240" w:lineRule="auto"/>
        <w:ind w:firstLine="708"/>
        <w:jc w:val="both"/>
        <w:rPr>
          <w:rFonts w:ascii="Times New Roman" w:eastAsia="Calibri" w:hAnsi="Times New Roman"/>
          <w:sz w:val="24"/>
          <w:szCs w:val="24"/>
          <w:lang w:eastAsia="en-US"/>
        </w:rPr>
      </w:pPr>
      <w:r w:rsidRPr="0075117D">
        <w:rPr>
          <w:rFonts w:ascii="Times New Roman" w:eastAsia="Calibri" w:hAnsi="Times New Roman"/>
          <w:sz w:val="24"/>
          <w:szCs w:val="24"/>
          <w:lang w:eastAsia="en-US"/>
        </w:rPr>
        <w:t xml:space="preserve">9.4. У  разі  коли  строк  дії  обставин  непереборної  сили продовжується більше ніж 30 (тридцять) календарних днів, кожна із </w:t>
      </w:r>
      <w:r w:rsidRPr="0075117D">
        <w:rPr>
          <w:rFonts w:ascii="Times New Roman" w:eastAsia="Calibri" w:hAnsi="Times New Roman"/>
          <w:b/>
          <w:sz w:val="24"/>
          <w:szCs w:val="24"/>
          <w:lang w:eastAsia="en-US"/>
        </w:rPr>
        <w:t>Сторін</w:t>
      </w:r>
      <w:r w:rsidRPr="0075117D">
        <w:rPr>
          <w:rFonts w:ascii="Times New Roman" w:eastAsia="Calibri" w:hAnsi="Times New Roman"/>
          <w:sz w:val="24"/>
          <w:szCs w:val="24"/>
          <w:lang w:eastAsia="en-US"/>
        </w:rPr>
        <w:t xml:space="preserve"> в установленому порядку має право розірвати  Договір. </w:t>
      </w:r>
    </w:p>
    <w:p w:rsidR="0081473B" w:rsidRPr="0075117D" w:rsidRDefault="0081473B" w:rsidP="0081473B">
      <w:pPr>
        <w:spacing w:after="0" w:line="240" w:lineRule="auto"/>
        <w:ind w:firstLine="550"/>
        <w:jc w:val="center"/>
        <w:rPr>
          <w:rFonts w:ascii="Times New Roman" w:eastAsia="Calibri" w:hAnsi="Times New Roman"/>
          <w:sz w:val="24"/>
          <w:szCs w:val="24"/>
          <w:lang w:eastAsia="en-US"/>
        </w:rPr>
      </w:pPr>
      <w:r w:rsidRPr="0075117D">
        <w:rPr>
          <w:rFonts w:ascii="Times New Roman" w:eastAsia="Calibri" w:hAnsi="Times New Roman"/>
          <w:b/>
          <w:bCs/>
          <w:sz w:val="24"/>
          <w:szCs w:val="24"/>
          <w:lang w:eastAsia="en-US"/>
        </w:rPr>
        <w:t>10. ВИРІШЕННЯ СПОРІВ</w:t>
      </w:r>
    </w:p>
    <w:p w:rsidR="0081473B" w:rsidRPr="0075117D" w:rsidRDefault="0081473B" w:rsidP="0081473B">
      <w:pPr>
        <w:spacing w:after="0" w:line="240" w:lineRule="auto"/>
        <w:ind w:firstLine="550"/>
        <w:jc w:val="both"/>
        <w:rPr>
          <w:rFonts w:ascii="Times New Roman" w:eastAsia="Calibri" w:hAnsi="Times New Roman"/>
          <w:sz w:val="24"/>
          <w:szCs w:val="24"/>
          <w:lang w:eastAsia="en-US"/>
        </w:rPr>
      </w:pPr>
      <w:r w:rsidRPr="0075117D">
        <w:rPr>
          <w:rFonts w:ascii="Times New Roman" w:eastAsia="Calibri" w:hAnsi="Times New Roman"/>
          <w:sz w:val="24"/>
          <w:szCs w:val="24"/>
          <w:lang w:eastAsia="en-US"/>
        </w:rPr>
        <w:t xml:space="preserve">10.1. Усі спори та розбіжності, які виникли впродовж терміну дії Договору, вирішуються </w:t>
      </w:r>
      <w:r w:rsidRPr="0075117D">
        <w:rPr>
          <w:rFonts w:ascii="Times New Roman" w:eastAsia="Calibri" w:hAnsi="Times New Roman"/>
          <w:b/>
          <w:bCs/>
          <w:iCs/>
          <w:sz w:val="24"/>
          <w:szCs w:val="24"/>
          <w:lang w:eastAsia="en-US"/>
        </w:rPr>
        <w:t>Сторонами</w:t>
      </w:r>
      <w:r w:rsidRPr="0075117D">
        <w:rPr>
          <w:rFonts w:ascii="Times New Roman" w:eastAsia="Calibri" w:hAnsi="Times New Roman"/>
          <w:sz w:val="24"/>
          <w:szCs w:val="24"/>
          <w:lang w:eastAsia="en-US"/>
        </w:rPr>
        <w:t xml:space="preserve"> шляхом переговорів.</w:t>
      </w:r>
    </w:p>
    <w:p w:rsidR="0081473B" w:rsidRPr="0075117D" w:rsidRDefault="0081473B" w:rsidP="0081473B">
      <w:pPr>
        <w:spacing w:after="0" w:line="240" w:lineRule="auto"/>
        <w:ind w:firstLine="550"/>
        <w:jc w:val="both"/>
        <w:rPr>
          <w:rFonts w:ascii="Times New Roman" w:eastAsia="Calibri" w:hAnsi="Times New Roman"/>
          <w:sz w:val="24"/>
          <w:szCs w:val="24"/>
          <w:lang w:eastAsia="en-US"/>
        </w:rPr>
      </w:pPr>
      <w:r w:rsidRPr="0075117D">
        <w:rPr>
          <w:rFonts w:ascii="Times New Roman" w:eastAsia="Calibri" w:hAnsi="Times New Roman"/>
          <w:sz w:val="24"/>
          <w:szCs w:val="24"/>
          <w:lang w:eastAsia="en-US"/>
        </w:rPr>
        <w:t>10.2. Спірні питання, з яких</w:t>
      </w:r>
      <w:r>
        <w:rPr>
          <w:rFonts w:ascii="Times New Roman" w:eastAsia="Calibri" w:hAnsi="Times New Roman"/>
          <w:sz w:val="24"/>
          <w:szCs w:val="24"/>
          <w:lang w:eastAsia="en-US"/>
        </w:rPr>
        <w:t xml:space="preserve"> </w:t>
      </w:r>
      <w:r w:rsidRPr="0075117D">
        <w:rPr>
          <w:rFonts w:ascii="Times New Roman" w:eastAsia="Calibri" w:hAnsi="Times New Roman"/>
          <w:b/>
          <w:bCs/>
          <w:iCs/>
          <w:sz w:val="24"/>
          <w:szCs w:val="24"/>
          <w:lang w:eastAsia="en-US"/>
        </w:rPr>
        <w:t>Сторони</w:t>
      </w:r>
      <w:r w:rsidRPr="0075117D">
        <w:rPr>
          <w:rFonts w:ascii="Times New Roman" w:eastAsia="Calibri" w:hAnsi="Times New Roman"/>
          <w:sz w:val="24"/>
          <w:szCs w:val="24"/>
          <w:lang w:eastAsia="en-US"/>
        </w:rPr>
        <w:t xml:space="preserve"> не дійшли згоди шляхом переговорів, вирішуються у відповідності до чинного законодавства України.</w:t>
      </w:r>
    </w:p>
    <w:p w:rsidR="0081473B" w:rsidRPr="0075117D" w:rsidRDefault="0081473B" w:rsidP="0081473B">
      <w:pPr>
        <w:spacing w:after="0" w:line="240" w:lineRule="auto"/>
        <w:ind w:firstLine="550"/>
        <w:jc w:val="center"/>
        <w:rPr>
          <w:rFonts w:ascii="Times New Roman" w:eastAsia="Calibri" w:hAnsi="Times New Roman"/>
          <w:sz w:val="24"/>
          <w:szCs w:val="24"/>
          <w:lang w:eastAsia="en-US"/>
        </w:rPr>
      </w:pPr>
      <w:r w:rsidRPr="0075117D">
        <w:rPr>
          <w:rFonts w:ascii="Times New Roman" w:eastAsia="Calibri" w:hAnsi="Times New Roman"/>
          <w:b/>
          <w:bCs/>
          <w:sz w:val="24"/>
          <w:szCs w:val="24"/>
          <w:lang w:eastAsia="en-US"/>
        </w:rPr>
        <w:t>11. СТРОК ДІЇ ДОГОВОРУ</w:t>
      </w:r>
    </w:p>
    <w:p w:rsidR="0081473B" w:rsidRPr="0075117D" w:rsidRDefault="0081473B" w:rsidP="0081473B">
      <w:pPr>
        <w:spacing w:after="0" w:line="240" w:lineRule="auto"/>
        <w:ind w:left="520"/>
        <w:jc w:val="both"/>
        <w:rPr>
          <w:rFonts w:ascii="Times New Roman" w:eastAsia="Calibri" w:hAnsi="Times New Roman"/>
          <w:sz w:val="24"/>
          <w:szCs w:val="24"/>
          <w:lang w:eastAsia="en-US"/>
        </w:rPr>
      </w:pPr>
      <w:r w:rsidRPr="0075117D">
        <w:rPr>
          <w:rFonts w:ascii="Times New Roman" w:eastAsia="Calibri" w:hAnsi="Times New Roman"/>
          <w:sz w:val="24"/>
          <w:szCs w:val="24"/>
          <w:lang w:eastAsia="en-US"/>
        </w:rPr>
        <w:t>11.1. Договір</w:t>
      </w:r>
      <w:r>
        <w:rPr>
          <w:rFonts w:ascii="Times New Roman" w:eastAsia="Calibri" w:hAnsi="Times New Roman"/>
          <w:sz w:val="24"/>
          <w:szCs w:val="24"/>
          <w:lang w:eastAsia="en-US"/>
        </w:rPr>
        <w:t xml:space="preserve"> </w:t>
      </w:r>
      <w:r w:rsidRPr="0075117D">
        <w:rPr>
          <w:rFonts w:ascii="Times New Roman" w:eastAsia="Calibri" w:hAnsi="Times New Roman"/>
          <w:sz w:val="24"/>
          <w:szCs w:val="24"/>
          <w:lang w:eastAsia="en-US"/>
        </w:rPr>
        <w:t>вступає в силу з дати</w:t>
      </w:r>
      <w:r>
        <w:rPr>
          <w:rFonts w:ascii="Times New Roman" w:eastAsia="Calibri" w:hAnsi="Times New Roman"/>
          <w:sz w:val="24"/>
          <w:szCs w:val="24"/>
          <w:lang w:eastAsia="en-US"/>
        </w:rPr>
        <w:t xml:space="preserve"> </w:t>
      </w:r>
      <w:r w:rsidRPr="0075117D">
        <w:rPr>
          <w:rFonts w:ascii="Times New Roman" w:eastAsia="Calibri" w:hAnsi="Times New Roman"/>
          <w:sz w:val="24"/>
          <w:szCs w:val="24"/>
          <w:lang w:eastAsia="en-US"/>
        </w:rPr>
        <w:t>його</w:t>
      </w:r>
      <w:r>
        <w:rPr>
          <w:rFonts w:ascii="Times New Roman" w:eastAsia="Calibri" w:hAnsi="Times New Roman"/>
          <w:sz w:val="24"/>
          <w:szCs w:val="24"/>
          <w:lang w:eastAsia="en-US"/>
        </w:rPr>
        <w:t xml:space="preserve"> </w:t>
      </w:r>
      <w:r w:rsidRPr="0075117D">
        <w:rPr>
          <w:rFonts w:ascii="Times New Roman" w:eastAsia="Calibri" w:hAnsi="Times New Roman"/>
          <w:sz w:val="24"/>
          <w:szCs w:val="24"/>
          <w:lang w:eastAsia="en-US"/>
        </w:rPr>
        <w:t>під</w:t>
      </w:r>
      <w:r>
        <w:rPr>
          <w:rFonts w:ascii="Times New Roman" w:eastAsia="Calibri" w:hAnsi="Times New Roman"/>
          <w:sz w:val="24"/>
          <w:szCs w:val="24"/>
          <w:lang w:eastAsia="en-US"/>
        </w:rPr>
        <w:t>писання, і діє до 31 грудня 202</w:t>
      </w:r>
      <w:r w:rsidR="00613BFF">
        <w:rPr>
          <w:rFonts w:ascii="Times New Roman" w:eastAsia="Calibri" w:hAnsi="Times New Roman"/>
          <w:sz w:val="24"/>
          <w:szCs w:val="24"/>
          <w:lang w:eastAsia="en-US"/>
        </w:rPr>
        <w:t>2</w:t>
      </w:r>
      <w:r w:rsidRPr="0075117D">
        <w:rPr>
          <w:rFonts w:ascii="Times New Roman" w:eastAsia="Calibri" w:hAnsi="Times New Roman"/>
          <w:sz w:val="24"/>
          <w:szCs w:val="24"/>
          <w:lang w:eastAsia="en-US"/>
        </w:rPr>
        <w:t xml:space="preserve"> р., а в частині зобов’язань - до повного виконання </w:t>
      </w:r>
      <w:r w:rsidRPr="0075117D">
        <w:rPr>
          <w:rFonts w:ascii="Times New Roman" w:eastAsia="Calibri" w:hAnsi="Times New Roman"/>
          <w:b/>
          <w:sz w:val="24"/>
          <w:szCs w:val="24"/>
          <w:lang w:eastAsia="en-US"/>
        </w:rPr>
        <w:t>Сторонами</w:t>
      </w:r>
      <w:r w:rsidRPr="0075117D">
        <w:rPr>
          <w:rFonts w:ascii="Times New Roman" w:eastAsia="Calibri" w:hAnsi="Times New Roman"/>
          <w:sz w:val="24"/>
          <w:szCs w:val="24"/>
          <w:lang w:eastAsia="en-US"/>
        </w:rPr>
        <w:t xml:space="preserve"> своїх зобов’язань.</w:t>
      </w:r>
    </w:p>
    <w:p w:rsidR="0081473B" w:rsidRPr="0075117D" w:rsidRDefault="0081473B" w:rsidP="0081473B">
      <w:pPr>
        <w:spacing w:after="0" w:line="240" w:lineRule="auto"/>
        <w:ind w:firstLine="520"/>
        <w:jc w:val="both"/>
        <w:rPr>
          <w:rFonts w:ascii="Times New Roman" w:eastAsia="Calibri" w:hAnsi="Times New Roman"/>
          <w:sz w:val="24"/>
          <w:szCs w:val="24"/>
          <w:lang w:eastAsia="en-US"/>
        </w:rPr>
      </w:pPr>
      <w:r w:rsidRPr="0075117D">
        <w:rPr>
          <w:rFonts w:ascii="Times New Roman" w:eastAsia="Calibri" w:hAnsi="Times New Roman"/>
          <w:sz w:val="24"/>
          <w:szCs w:val="24"/>
          <w:lang w:eastAsia="en-US"/>
        </w:rPr>
        <w:t>11.2. Дія Договору може припинятися:</w:t>
      </w:r>
    </w:p>
    <w:p w:rsidR="0081473B" w:rsidRPr="0075117D" w:rsidRDefault="0081473B" w:rsidP="0081473B">
      <w:pPr>
        <w:spacing w:after="0" w:line="240" w:lineRule="auto"/>
        <w:ind w:firstLine="567"/>
        <w:jc w:val="both"/>
        <w:rPr>
          <w:rFonts w:ascii="Times New Roman" w:eastAsia="Calibri" w:hAnsi="Times New Roman"/>
          <w:sz w:val="24"/>
          <w:szCs w:val="24"/>
          <w:lang w:eastAsia="en-US"/>
        </w:rPr>
      </w:pPr>
      <w:r w:rsidRPr="0075117D">
        <w:rPr>
          <w:rFonts w:ascii="Times New Roman" w:eastAsia="Calibri" w:hAnsi="Times New Roman"/>
          <w:sz w:val="24"/>
          <w:szCs w:val="24"/>
          <w:lang w:eastAsia="en-US"/>
        </w:rPr>
        <w:t xml:space="preserve">11.2.1. достроково за згодою </w:t>
      </w:r>
      <w:r w:rsidRPr="0075117D">
        <w:rPr>
          <w:rFonts w:ascii="Times New Roman" w:eastAsia="Calibri" w:hAnsi="Times New Roman"/>
          <w:b/>
          <w:bCs/>
          <w:iCs/>
          <w:sz w:val="24"/>
          <w:szCs w:val="24"/>
          <w:lang w:eastAsia="en-US"/>
        </w:rPr>
        <w:t>Сторін</w:t>
      </w:r>
      <w:r w:rsidRPr="0075117D">
        <w:rPr>
          <w:rFonts w:ascii="Times New Roman" w:eastAsia="Calibri" w:hAnsi="Times New Roman"/>
          <w:sz w:val="24"/>
          <w:szCs w:val="24"/>
          <w:lang w:eastAsia="en-US"/>
        </w:rPr>
        <w:t xml:space="preserve"> або за рішенням суду.</w:t>
      </w:r>
    </w:p>
    <w:p w:rsidR="0081473B" w:rsidRPr="0075117D" w:rsidRDefault="0081473B" w:rsidP="0081473B">
      <w:pPr>
        <w:spacing w:after="0" w:line="240" w:lineRule="auto"/>
        <w:ind w:firstLine="567"/>
        <w:jc w:val="both"/>
        <w:rPr>
          <w:rFonts w:ascii="Times New Roman" w:eastAsia="Calibri" w:hAnsi="Times New Roman"/>
          <w:sz w:val="24"/>
          <w:szCs w:val="24"/>
          <w:lang w:eastAsia="en-US"/>
        </w:rPr>
      </w:pPr>
      <w:r w:rsidRPr="0075117D">
        <w:rPr>
          <w:rFonts w:ascii="Times New Roman" w:eastAsia="Calibri" w:hAnsi="Times New Roman"/>
          <w:sz w:val="24"/>
          <w:szCs w:val="24"/>
          <w:lang w:eastAsia="en-US"/>
        </w:rPr>
        <w:t xml:space="preserve">11.2.2. в односторонньому порядку за ініціативою </w:t>
      </w:r>
      <w:r w:rsidRPr="0075117D">
        <w:rPr>
          <w:rFonts w:ascii="Times New Roman" w:eastAsia="Calibri" w:hAnsi="Times New Roman"/>
          <w:b/>
          <w:bCs/>
          <w:iCs/>
          <w:sz w:val="24"/>
          <w:szCs w:val="24"/>
          <w:lang w:eastAsia="en-US"/>
        </w:rPr>
        <w:t>Замовника</w:t>
      </w:r>
      <w:r w:rsidRPr="0075117D">
        <w:rPr>
          <w:rFonts w:ascii="Times New Roman" w:eastAsia="Calibri" w:hAnsi="Times New Roman"/>
          <w:sz w:val="24"/>
          <w:szCs w:val="24"/>
          <w:lang w:eastAsia="en-US"/>
        </w:rPr>
        <w:t xml:space="preserve"> за систематичне (більше трьох разів) порушення </w:t>
      </w:r>
      <w:r w:rsidRPr="0075117D">
        <w:rPr>
          <w:rFonts w:ascii="Times New Roman" w:eastAsia="Calibri" w:hAnsi="Times New Roman"/>
          <w:b/>
          <w:bCs/>
          <w:iCs/>
          <w:sz w:val="24"/>
          <w:szCs w:val="24"/>
          <w:lang w:eastAsia="en-US"/>
        </w:rPr>
        <w:t>Постачальником</w:t>
      </w:r>
      <w:r w:rsidRPr="0075117D">
        <w:rPr>
          <w:rFonts w:ascii="Times New Roman" w:eastAsia="Calibri" w:hAnsi="Times New Roman"/>
          <w:sz w:val="24"/>
          <w:szCs w:val="24"/>
          <w:lang w:eastAsia="en-US"/>
        </w:rPr>
        <w:t xml:space="preserve"> умов цього Договору або необґрунтоване підвищення цін,</w:t>
      </w:r>
    </w:p>
    <w:p w:rsidR="0081473B" w:rsidRPr="0075117D" w:rsidRDefault="0081473B" w:rsidP="0081473B">
      <w:pPr>
        <w:spacing w:after="0" w:line="240" w:lineRule="auto"/>
        <w:ind w:firstLine="550"/>
        <w:jc w:val="both"/>
        <w:rPr>
          <w:rFonts w:ascii="Times New Roman" w:eastAsia="Calibri" w:hAnsi="Times New Roman"/>
          <w:sz w:val="24"/>
          <w:szCs w:val="24"/>
          <w:lang w:eastAsia="en-US"/>
        </w:rPr>
      </w:pPr>
      <w:r w:rsidRPr="0075117D">
        <w:rPr>
          <w:rFonts w:ascii="Times New Roman" w:eastAsia="Calibri" w:hAnsi="Times New Roman"/>
          <w:sz w:val="24"/>
          <w:szCs w:val="24"/>
          <w:lang w:eastAsia="en-US"/>
        </w:rPr>
        <w:t xml:space="preserve">11.2.3. з інших підстав, передбачених чинним законодавством України. </w:t>
      </w:r>
    </w:p>
    <w:p w:rsidR="0081473B" w:rsidRPr="0075117D" w:rsidRDefault="0081473B" w:rsidP="0081473B">
      <w:pPr>
        <w:spacing w:after="0" w:line="240" w:lineRule="auto"/>
        <w:ind w:firstLine="550"/>
        <w:jc w:val="both"/>
        <w:rPr>
          <w:rFonts w:ascii="Times New Roman" w:eastAsia="Calibri" w:hAnsi="Times New Roman"/>
          <w:b/>
          <w:bCs/>
          <w:iCs/>
          <w:sz w:val="24"/>
          <w:szCs w:val="24"/>
          <w:lang w:eastAsia="en-US"/>
        </w:rPr>
      </w:pPr>
      <w:r w:rsidRPr="0075117D">
        <w:rPr>
          <w:rFonts w:ascii="Times New Roman" w:eastAsia="Calibri" w:hAnsi="Times New Roman"/>
          <w:sz w:val="24"/>
          <w:szCs w:val="24"/>
          <w:lang w:eastAsia="en-US"/>
        </w:rPr>
        <w:t xml:space="preserve">11.3.  Договір складено у двох оригінальних примірниках, які мають однакову юридичну силу по одному для кожної зі </w:t>
      </w:r>
      <w:r w:rsidRPr="0075117D">
        <w:rPr>
          <w:rFonts w:ascii="Times New Roman" w:eastAsia="Calibri" w:hAnsi="Times New Roman"/>
          <w:b/>
          <w:bCs/>
          <w:iCs/>
          <w:sz w:val="24"/>
          <w:szCs w:val="24"/>
          <w:lang w:eastAsia="en-US"/>
        </w:rPr>
        <w:t>Сторін.</w:t>
      </w:r>
    </w:p>
    <w:p w:rsidR="0081473B" w:rsidRPr="0075117D" w:rsidRDefault="0081473B" w:rsidP="0081473B">
      <w:pPr>
        <w:spacing w:after="0" w:line="240" w:lineRule="auto"/>
        <w:ind w:firstLine="550"/>
        <w:jc w:val="both"/>
        <w:rPr>
          <w:rFonts w:ascii="Times New Roman" w:eastAsia="Calibri" w:hAnsi="Times New Roman"/>
          <w:sz w:val="24"/>
          <w:szCs w:val="24"/>
          <w:lang w:eastAsia="en-US"/>
        </w:rPr>
      </w:pPr>
      <w:r w:rsidRPr="0075117D">
        <w:rPr>
          <w:rFonts w:ascii="Times New Roman" w:eastAsia="Calibri" w:hAnsi="Times New Roman"/>
          <w:bCs/>
          <w:iCs/>
          <w:sz w:val="24"/>
          <w:szCs w:val="24"/>
          <w:lang w:eastAsia="en-US"/>
        </w:rPr>
        <w:t>11.4. Дія Договору про закупівлю може продовжуватись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81473B" w:rsidRPr="0075117D" w:rsidRDefault="0081473B" w:rsidP="0081473B">
      <w:pPr>
        <w:tabs>
          <w:tab w:val="left" w:pos="720"/>
          <w:tab w:val="left" w:pos="900"/>
          <w:tab w:val="left" w:pos="1080"/>
        </w:tabs>
        <w:spacing w:after="0" w:line="240" w:lineRule="auto"/>
        <w:jc w:val="center"/>
        <w:rPr>
          <w:rFonts w:ascii="Times New Roman" w:eastAsia="Calibri" w:hAnsi="Times New Roman"/>
          <w:b/>
          <w:bCs/>
          <w:sz w:val="24"/>
          <w:szCs w:val="24"/>
          <w:lang w:eastAsia="en-US"/>
        </w:rPr>
      </w:pPr>
      <w:r w:rsidRPr="0075117D">
        <w:rPr>
          <w:rFonts w:ascii="Times New Roman" w:eastAsia="Calibri" w:hAnsi="Times New Roman"/>
          <w:b/>
          <w:bCs/>
          <w:sz w:val="24"/>
          <w:szCs w:val="24"/>
          <w:lang w:eastAsia="en-US"/>
        </w:rPr>
        <w:t>12. ІНШІ УМОВИ</w:t>
      </w:r>
    </w:p>
    <w:p w:rsidR="0081473B" w:rsidRPr="0075117D" w:rsidRDefault="0081473B" w:rsidP="0081473B">
      <w:pPr>
        <w:spacing w:after="0" w:line="240" w:lineRule="auto"/>
        <w:ind w:firstLine="550"/>
        <w:jc w:val="both"/>
        <w:rPr>
          <w:rFonts w:ascii="Times New Roman" w:eastAsia="Calibri" w:hAnsi="Times New Roman"/>
          <w:sz w:val="24"/>
          <w:szCs w:val="24"/>
          <w:lang w:eastAsia="en-US"/>
        </w:rPr>
      </w:pPr>
      <w:r w:rsidRPr="0075117D">
        <w:rPr>
          <w:rFonts w:ascii="Times New Roman" w:eastAsia="Calibri" w:hAnsi="Times New Roman"/>
          <w:sz w:val="24"/>
          <w:szCs w:val="24"/>
          <w:lang w:eastAsia="en-US"/>
        </w:rPr>
        <w:t>12.1.</w:t>
      </w:r>
      <w:r w:rsidRPr="0075117D">
        <w:rPr>
          <w:rFonts w:ascii="Times New Roman" w:eastAsia="Calibri" w:hAnsi="Times New Roman"/>
          <w:b/>
          <w:bCs/>
          <w:iCs/>
          <w:sz w:val="24"/>
          <w:szCs w:val="24"/>
          <w:lang w:eastAsia="en-US"/>
        </w:rPr>
        <w:t>Замовник</w:t>
      </w:r>
      <w:r w:rsidRPr="0075117D">
        <w:rPr>
          <w:rFonts w:ascii="Times New Roman" w:eastAsia="Calibri" w:hAnsi="Times New Roman"/>
          <w:sz w:val="24"/>
          <w:szCs w:val="24"/>
          <w:lang w:eastAsia="en-US"/>
        </w:rPr>
        <w:t xml:space="preserve"> не є платником податку на прибуток.</w:t>
      </w:r>
      <w:r w:rsidR="0001472D">
        <w:rPr>
          <w:rFonts w:ascii="Times New Roman" w:eastAsia="Calibri" w:hAnsi="Times New Roman"/>
          <w:sz w:val="24"/>
          <w:szCs w:val="24"/>
          <w:lang w:eastAsia="en-US"/>
        </w:rPr>
        <w:t xml:space="preserve"> </w:t>
      </w:r>
      <w:bookmarkStart w:id="0" w:name="_GoBack"/>
      <w:bookmarkEnd w:id="0"/>
      <w:r w:rsidR="0001472D">
        <w:rPr>
          <w:rFonts w:ascii="Times New Roman" w:eastAsia="Calibri" w:hAnsi="Times New Roman"/>
          <w:sz w:val="24"/>
          <w:szCs w:val="24"/>
          <w:lang w:eastAsia="en-US"/>
        </w:rPr>
        <w:t>Замовник є платником ПДВ.</w:t>
      </w:r>
    </w:p>
    <w:p w:rsidR="0081473B" w:rsidRPr="0075117D" w:rsidRDefault="0081473B" w:rsidP="0081473B">
      <w:pPr>
        <w:spacing w:after="0" w:line="240" w:lineRule="auto"/>
        <w:ind w:firstLine="550"/>
        <w:jc w:val="both"/>
        <w:rPr>
          <w:rFonts w:ascii="Times New Roman" w:eastAsia="Calibri" w:hAnsi="Times New Roman"/>
          <w:sz w:val="24"/>
          <w:szCs w:val="24"/>
          <w:lang w:eastAsia="en-US"/>
        </w:rPr>
      </w:pPr>
      <w:r w:rsidRPr="0075117D">
        <w:rPr>
          <w:rFonts w:ascii="Times New Roman" w:eastAsia="Calibri" w:hAnsi="Times New Roman"/>
          <w:sz w:val="24"/>
          <w:szCs w:val="24"/>
          <w:lang w:eastAsia="en-US"/>
        </w:rPr>
        <w:t>12.2.</w:t>
      </w:r>
      <w:r w:rsidRPr="0075117D">
        <w:rPr>
          <w:rFonts w:ascii="Times New Roman" w:eastAsia="Calibri" w:hAnsi="Times New Roman"/>
          <w:b/>
          <w:bCs/>
          <w:iCs/>
          <w:sz w:val="24"/>
          <w:szCs w:val="24"/>
          <w:lang w:eastAsia="en-US"/>
        </w:rPr>
        <w:t>Постачальник</w:t>
      </w:r>
      <w:r w:rsidRPr="0075117D">
        <w:rPr>
          <w:rFonts w:ascii="Times New Roman" w:eastAsia="Calibri" w:hAnsi="Times New Roman"/>
          <w:sz w:val="24"/>
          <w:szCs w:val="24"/>
          <w:lang w:eastAsia="en-US"/>
        </w:rPr>
        <w:t>______платником податку на прибуток на загальних підставах.</w:t>
      </w:r>
    </w:p>
    <w:p w:rsidR="0081473B" w:rsidRPr="0075117D" w:rsidRDefault="0081473B" w:rsidP="0081473B">
      <w:pPr>
        <w:spacing w:after="0" w:line="240" w:lineRule="auto"/>
        <w:ind w:firstLine="550"/>
        <w:jc w:val="both"/>
        <w:rPr>
          <w:rFonts w:ascii="Times New Roman" w:eastAsia="Calibri" w:hAnsi="Times New Roman"/>
          <w:sz w:val="24"/>
          <w:szCs w:val="24"/>
          <w:lang w:eastAsia="en-US"/>
        </w:rPr>
      </w:pPr>
      <w:r w:rsidRPr="0075117D">
        <w:rPr>
          <w:rFonts w:ascii="Times New Roman" w:eastAsia="Calibri" w:hAnsi="Times New Roman"/>
          <w:sz w:val="24"/>
          <w:szCs w:val="24"/>
          <w:lang w:eastAsia="en-US"/>
        </w:rPr>
        <w:t xml:space="preserve">12.3. Усі зміни та доповнення до Договору є чинними лише у тому випадку, якщо оформлені письмово у вигляді Додаткових угод, які підписуються уповноваженими представниками </w:t>
      </w:r>
      <w:r w:rsidRPr="0075117D">
        <w:rPr>
          <w:rFonts w:ascii="Times New Roman" w:eastAsia="Calibri" w:hAnsi="Times New Roman"/>
          <w:b/>
          <w:bCs/>
          <w:iCs/>
          <w:sz w:val="24"/>
          <w:szCs w:val="24"/>
          <w:lang w:eastAsia="en-US"/>
        </w:rPr>
        <w:t>Сторін</w:t>
      </w:r>
      <w:r w:rsidRPr="0075117D">
        <w:rPr>
          <w:rFonts w:ascii="Times New Roman" w:eastAsia="Calibri" w:hAnsi="Times New Roman"/>
          <w:bCs/>
          <w:iCs/>
          <w:sz w:val="24"/>
          <w:szCs w:val="24"/>
          <w:lang w:eastAsia="en-US"/>
        </w:rPr>
        <w:t>.</w:t>
      </w:r>
      <w:r w:rsidRPr="0075117D">
        <w:rPr>
          <w:rFonts w:ascii="Times New Roman" w:eastAsia="Calibri" w:hAnsi="Times New Roman"/>
          <w:sz w:val="24"/>
          <w:szCs w:val="24"/>
          <w:lang w:eastAsia="en-US"/>
        </w:rPr>
        <w:t xml:space="preserve"> Усі Додаткові угоди є невід’ємними частинами Договору і мають однакову юридичну силу.</w:t>
      </w:r>
    </w:p>
    <w:p w:rsidR="0081473B" w:rsidRPr="0075117D" w:rsidRDefault="0081473B" w:rsidP="0081473B">
      <w:pPr>
        <w:spacing w:after="0" w:line="240" w:lineRule="auto"/>
        <w:ind w:left="40" w:firstLine="550"/>
        <w:jc w:val="both"/>
        <w:rPr>
          <w:rFonts w:ascii="Times New Roman" w:eastAsia="Calibri" w:hAnsi="Times New Roman"/>
          <w:sz w:val="24"/>
          <w:szCs w:val="24"/>
          <w:lang w:eastAsia="en-US"/>
        </w:rPr>
      </w:pPr>
      <w:r w:rsidRPr="0075117D">
        <w:rPr>
          <w:rFonts w:ascii="Times New Roman" w:eastAsia="Calibri" w:hAnsi="Times New Roman"/>
          <w:sz w:val="24"/>
          <w:szCs w:val="24"/>
          <w:lang w:eastAsia="en-US"/>
        </w:rPr>
        <w:t xml:space="preserve">12.4. Жодна </w:t>
      </w:r>
      <w:r w:rsidRPr="0075117D">
        <w:rPr>
          <w:rFonts w:ascii="Times New Roman" w:eastAsia="Calibri" w:hAnsi="Times New Roman"/>
          <w:b/>
          <w:bCs/>
          <w:iCs/>
          <w:sz w:val="24"/>
          <w:szCs w:val="24"/>
          <w:lang w:eastAsia="en-US"/>
        </w:rPr>
        <w:t>Сторона</w:t>
      </w:r>
      <w:r w:rsidRPr="0075117D">
        <w:rPr>
          <w:rFonts w:ascii="Times New Roman" w:eastAsia="Calibri" w:hAnsi="Times New Roman"/>
          <w:sz w:val="24"/>
          <w:szCs w:val="24"/>
          <w:lang w:eastAsia="en-US"/>
        </w:rPr>
        <w:t xml:space="preserve"> не має права передавати свої права та обов’язки за цим Договором третім особам.</w:t>
      </w:r>
    </w:p>
    <w:p w:rsidR="0081473B" w:rsidRPr="0075117D" w:rsidRDefault="0081473B" w:rsidP="0081473B">
      <w:pPr>
        <w:spacing w:after="0" w:line="240" w:lineRule="auto"/>
        <w:ind w:left="40" w:firstLine="550"/>
        <w:jc w:val="both"/>
        <w:rPr>
          <w:rFonts w:ascii="Times New Roman" w:eastAsia="Calibri" w:hAnsi="Times New Roman"/>
          <w:sz w:val="24"/>
          <w:szCs w:val="24"/>
          <w:lang w:eastAsia="en-US"/>
        </w:rPr>
      </w:pPr>
      <w:r w:rsidRPr="0075117D">
        <w:rPr>
          <w:rFonts w:ascii="Times New Roman" w:eastAsia="Calibri" w:hAnsi="Times New Roman"/>
          <w:sz w:val="24"/>
          <w:szCs w:val="24"/>
          <w:lang w:eastAsia="en-US"/>
        </w:rPr>
        <w:lastRenderedPageBreak/>
        <w:t xml:space="preserve">12.5. Договір, а також всі доповнення до нього є конфіденційними документами й не підлягають розголошенню або використанню </w:t>
      </w:r>
      <w:r w:rsidRPr="0075117D">
        <w:rPr>
          <w:rFonts w:ascii="Times New Roman" w:eastAsia="Calibri" w:hAnsi="Times New Roman"/>
          <w:b/>
          <w:sz w:val="24"/>
          <w:szCs w:val="24"/>
          <w:lang w:eastAsia="en-US"/>
        </w:rPr>
        <w:t>Сторонами</w:t>
      </w:r>
      <w:r w:rsidRPr="0075117D">
        <w:rPr>
          <w:rFonts w:ascii="Times New Roman" w:eastAsia="Calibri" w:hAnsi="Times New Roman"/>
          <w:sz w:val="24"/>
          <w:szCs w:val="24"/>
          <w:lang w:eastAsia="en-US"/>
        </w:rPr>
        <w:t xml:space="preserve"> без згоди іншої</w:t>
      </w:r>
      <w:r w:rsidRPr="0075117D">
        <w:rPr>
          <w:rFonts w:ascii="Times New Roman" w:eastAsia="Calibri" w:hAnsi="Times New Roman"/>
          <w:b/>
          <w:sz w:val="24"/>
          <w:szCs w:val="24"/>
          <w:lang w:eastAsia="en-US"/>
        </w:rPr>
        <w:t xml:space="preserve"> Сторони</w:t>
      </w:r>
      <w:r w:rsidRPr="0075117D">
        <w:rPr>
          <w:rFonts w:ascii="Times New Roman" w:eastAsia="Calibri" w:hAnsi="Times New Roman"/>
          <w:sz w:val="24"/>
          <w:szCs w:val="24"/>
          <w:lang w:eastAsia="en-US"/>
        </w:rPr>
        <w:t>, за винятком випадків, що прямо передбачені чинним законодавством України.</w:t>
      </w:r>
    </w:p>
    <w:p w:rsidR="0081473B" w:rsidRPr="0075117D" w:rsidRDefault="0081473B" w:rsidP="0081473B">
      <w:pPr>
        <w:spacing w:after="0" w:line="240" w:lineRule="auto"/>
        <w:ind w:left="40" w:firstLine="550"/>
        <w:jc w:val="both"/>
        <w:rPr>
          <w:rFonts w:ascii="Times New Roman" w:eastAsia="Calibri" w:hAnsi="Times New Roman"/>
          <w:sz w:val="24"/>
          <w:szCs w:val="24"/>
          <w:lang w:eastAsia="en-US"/>
        </w:rPr>
      </w:pPr>
      <w:r w:rsidRPr="0075117D">
        <w:rPr>
          <w:rFonts w:ascii="Times New Roman" w:eastAsia="Calibri" w:hAnsi="Times New Roman"/>
          <w:sz w:val="24"/>
          <w:szCs w:val="24"/>
          <w:lang w:eastAsia="en-US"/>
        </w:rPr>
        <w:t xml:space="preserve">12.6. У випадках, не передбачених цим Договором, </w:t>
      </w:r>
      <w:r w:rsidRPr="0075117D">
        <w:rPr>
          <w:rFonts w:ascii="Times New Roman" w:eastAsia="Calibri" w:hAnsi="Times New Roman"/>
          <w:b/>
          <w:bCs/>
          <w:iCs/>
          <w:sz w:val="24"/>
          <w:szCs w:val="24"/>
          <w:lang w:eastAsia="en-US"/>
        </w:rPr>
        <w:t>Сторони</w:t>
      </w:r>
      <w:r w:rsidRPr="0075117D">
        <w:rPr>
          <w:rFonts w:ascii="Times New Roman" w:eastAsia="Calibri" w:hAnsi="Times New Roman"/>
          <w:sz w:val="24"/>
          <w:szCs w:val="24"/>
          <w:lang w:eastAsia="en-US"/>
        </w:rPr>
        <w:t xml:space="preserve"> керуються чинним законодавством України.</w:t>
      </w:r>
    </w:p>
    <w:p w:rsidR="0081473B" w:rsidRPr="0075117D" w:rsidRDefault="0081473B" w:rsidP="0081473B">
      <w:pPr>
        <w:spacing w:after="0" w:line="240" w:lineRule="auto"/>
        <w:ind w:left="40" w:firstLine="550"/>
        <w:jc w:val="both"/>
        <w:rPr>
          <w:rFonts w:ascii="Times New Roman" w:eastAsia="Calibri" w:hAnsi="Times New Roman"/>
          <w:sz w:val="24"/>
          <w:szCs w:val="24"/>
          <w:lang w:eastAsia="en-US"/>
        </w:rPr>
      </w:pPr>
      <w:r w:rsidRPr="0075117D">
        <w:rPr>
          <w:rFonts w:ascii="Times New Roman" w:eastAsia="Calibri" w:hAnsi="Times New Roman"/>
          <w:sz w:val="24"/>
          <w:szCs w:val="24"/>
          <w:lang w:eastAsia="en-US"/>
        </w:rPr>
        <w:t xml:space="preserve">12.7. Істотні умови Договору про закупівлю не можуть змінюватися після його підписання до виконання зобов'язань </w:t>
      </w:r>
      <w:r w:rsidRPr="0075117D">
        <w:rPr>
          <w:rFonts w:ascii="Times New Roman" w:eastAsia="Calibri" w:hAnsi="Times New Roman"/>
          <w:b/>
          <w:sz w:val="24"/>
          <w:szCs w:val="24"/>
          <w:lang w:eastAsia="en-US"/>
        </w:rPr>
        <w:t xml:space="preserve">Сторонами </w:t>
      </w:r>
      <w:r w:rsidRPr="0075117D">
        <w:rPr>
          <w:rFonts w:ascii="Times New Roman" w:eastAsia="Calibri" w:hAnsi="Times New Roman"/>
          <w:sz w:val="24"/>
          <w:szCs w:val="24"/>
          <w:lang w:eastAsia="en-US"/>
        </w:rPr>
        <w:t>в повному обсязі, крім випадків:</w:t>
      </w:r>
    </w:p>
    <w:p w:rsidR="0081473B" w:rsidRPr="0075117D" w:rsidRDefault="0081473B" w:rsidP="0081473B">
      <w:pPr>
        <w:spacing w:after="0" w:line="240" w:lineRule="auto"/>
        <w:ind w:left="40" w:firstLine="550"/>
        <w:jc w:val="both"/>
        <w:rPr>
          <w:rFonts w:ascii="Times New Roman" w:eastAsia="Calibri" w:hAnsi="Times New Roman"/>
          <w:sz w:val="24"/>
          <w:szCs w:val="24"/>
          <w:lang w:eastAsia="en-US"/>
        </w:rPr>
      </w:pPr>
      <w:r w:rsidRPr="0075117D">
        <w:rPr>
          <w:rFonts w:ascii="Times New Roman" w:eastAsia="Calibri" w:hAnsi="Times New Roman"/>
          <w:sz w:val="24"/>
          <w:szCs w:val="24"/>
          <w:lang w:eastAsia="en-US"/>
        </w:rPr>
        <w:t>12.7. 1. зменшення обсягів закупівлі, зокрема з урахуванням фактичного обсягу видатків замовника;</w:t>
      </w:r>
    </w:p>
    <w:p w:rsidR="0081473B" w:rsidRPr="0075117D" w:rsidRDefault="0081473B" w:rsidP="0081473B">
      <w:pPr>
        <w:spacing w:after="0" w:line="240" w:lineRule="auto"/>
        <w:ind w:left="40" w:firstLine="550"/>
        <w:jc w:val="both"/>
        <w:rPr>
          <w:rFonts w:ascii="Times New Roman" w:eastAsia="Calibri" w:hAnsi="Times New Roman"/>
          <w:sz w:val="24"/>
          <w:szCs w:val="24"/>
          <w:lang w:eastAsia="en-US"/>
        </w:rPr>
      </w:pPr>
      <w:r w:rsidRPr="0075117D">
        <w:rPr>
          <w:rFonts w:ascii="Times New Roman" w:eastAsia="Calibri" w:hAnsi="Times New Roman"/>
          <w:sz w:val="24"/>
          <w:szCs w:val="24"/>
          <w:lang w:eastAsia="en-US"/>
        </w:rPr>
        <w:t>12.7.2.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rsidR="0081473B" w:rsidRPr="0075117D" w:rsidRDefault="0081473B" w:rsidP="0081473B">
      <w:pPr>
        <w:spacing w:after="0" w:line="240" w:lineRule="auto"/>
        <w:ind w:firstLine="590"/>
        <w:jc w:val="both"/>
        <w:rPr>
          <w:rFonts w:ascii="Times New Roman" w:hAnsi="Times New Roman"/>
          <w:sz w:val="24"/>
          <w:szCs w:val="24"/>
          <w:lang w:eastAsia="en-US"/>
        </w:rPr>
      </w:pPr>
      <w:r w:rsidRPr="0075117D">
        <w:rPr>
          <w:rFonts w:ascii="Times New Roman" w:hAnsi="Times New Roman"/>
          <w:sz w:val="24"/>
          <w:szCs w:val="24"/>
          <w:lang w:eastAsia="en-US"/>
        </w:rPr>
        <w:t>12.7.3. покращення якості предмета закупівлі за умови, що таке покращення не призведе до збільшення суми, визначеної в договорі;</w:t>
      </w:r>
    </w:p>
    <w:p w:rsidR="0081473B" w:rsidRPr="0075117D" w:rsidRDefault="0081473B" w:rsidP="0081473B">
      <w:pPr>
        <w:spacing w:after="0" w:line="240" w:lineRule="auto"/>
        <w:ind w:firstLine="590"/>
        <w:jc w:val="both"/>
        <w:rPr>
          <w:rFonts w:ascii="Times New Roman" w:hAnsi="Times New Roman"/>
          <w:sz w:val="24"/>
          <w:szCs w:val="24"/>
          <w:lang w:eastAsia="en-US"/>
        </w:rPr>
      </w:pPr>
      <w:r w:rsidRPr="0075117D">
        <w:rPr>
          <w:rFonts w:ascii="Times New Roman" w:hAnsi="Times New Roman"/>
          <w:sz w:val="24"/>
          <w:szCs w:val="24"/>
          <w:lang w:eastAsia="en-US"/>
        </w:rPr>
        <w:t>12.7.4.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81473B" w:rsidRPr="0075117D" w:rsidRDefault="0081473B" w:rsidP="0081473B">
      <w:pPr>
        <w:spacing w:after="0" w:line="240" w:lineRule="auto"/>
        <w:ind w:firstLine="590"/>
        <w:jc w:val="both"/>
        <w:rPr>
          <w:rFonts w:ascii="Times New Roman" w:hAnsi="Times New Roman"/>
          <w:sz w:val="24"/>
          <w:szCs w:val="24"/>
          <w:lang w:eastAsia="en-US"/>
        </w:rPr>
      </w:pPr>
      <w:r w:rsidRPr="0075117D">
        <w:rPr>
          <w:rFonts w:ascii="Times New Roman" w:hAnsi="Times New Roman"/>
          <w:sz w:val="24"/>
          <w:szCs w:val="24"/>
          <w:lang w:eastAsia="en-US"/>
        </w:rPr>
        <w:t>12.7.5. узгодженої зміни ціни в бік зменшення (без зміни кількості (обсягу) та якості товарів, робіт і послуг);</w:t>
      </w:r>
    </w:p>
    <w:p w:rsidR="0081473B" w:rsidRPr="0075117D" w:rsidRDefault="0081473B" w:rsidP="0081473B">
      <w:pPr>
        <w:spacing w:after="0" w:line="240" w:lineRule="auto"/>
        <w:ind w:firstLine="590"/>
        <w:jc w:val="both"/>
        <w:rPr>
          <w:rFonts w:ascii="Times New Roman" w:hAnsi="Times New Roman"/>
          <w:sz w:val="24"/>
          <w:szCs w:val="24"/>
          <w:lang w:eastAsia="en-US"/>
        </w:rPr>
      </w:pPr>
      <w:r w:rsidRPr="0075117D">
        <w:rPr>
          <w:rFonts w:ascii="Times New Roman" w:hAnsi="Times New Roman"/>
          <w:sz w:val="24"/>
          <w:szCs w:val="24"/>
          <w:lang w:eastAsia="en-US"/>
        </w:rPr>
        <w:t>12.7.6. зміни ціни у зв’язку із зміною ставок податків і зборів пропорційно до змін таких ставок;</w:t>
      </w:r>
    </w:p>
    <w:p w:rsidR="0081473B" w:rsidRPr="0075117D" w:rsidRDefault="0081473B" w:rsidP="0081473B">
      <w:pPr>
        <w:spacing w:after="0" w:line="240" w:lineRule="auto"/>
        <w:ind w:firstLine="590"/>
        <w:jc w:val="both"/>
        <w:rPr>
          <w:rFonts w:ascii="Times New Roman" w:hAnsi="Times New Roman"/>
          <w:sz w:val="24"/>
          <w:szCs w:val="24"/>
          <w:lang w:eastAsia="en-US"/>
        </w:rPr>
      </w:pPr>
      <w:r w:rsidRPr="0075117D">
        <w:rPr>
          <w:rFonts w:ascii="Times New Roman" w:hAnsi="Times New Roman"/>
          <w:sz w:val="24"/>
          <w:szCs w:val="24"/>
          <w:lang w:eastAsia="en-US"/>
        </w:rPr>
        <w:t xml:space="preserve">12.7.7. </w:t>
      </w:r>
      <w:r w:rsidRPr="0075117D">
        <w:rPr>
          <w:rFonts w:ascii="Times New Roman" w:hAnsi="Times New Roman"/>
          <w:color w:val="000000"/>
          <w:kern w:val="2"/>
          <w:sz w:val="24"/>
          <w:szCs w:val="24"/>
          <w:lang w:eastAsia="hi-IN" w:bidi="hi-IN"/>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11CAF">
        <w:rPr>
          <w:rFonts w:ascii="Times New Roman" w:hAnsi="Times New Roman"/>
          <w:color w:val="000000"/>
          <w:kern w:val="2"/>
          <w:sz w:val="24"/>
          <w:szCs w:val="24"/>
          <w:lang w:val="ru-RU" w:eastAsia="hi-IN" w:bidi="hi-IN"/>
        </w:rPr>
        <w:t>Platts</w:t>
      </w:r>
      <w:proofErr w:type="spellEnd"/>
      <w:r w:rsidRPr="0075117D">
        <w:rPr>
          <w:rFonts w:ascii="Times New Roman" w:hAnsi="Times New Roman"/>
          <w:color w:val="000000"/>
          <w:kern w:val="2"/>
          <w:sz w:val="24"/>
          <w:szCs w:val="24"/>
          <w:lang w:eastAsia="hi-IN" w:bidi="hi-IN"/>
        </w:rPr>
        <w:t>,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81473B" w:rsidRPr="0075117D" w:rsidRDefault="0081473B" w:rsidP="0081473B">
      <w:pPr>
        <w:spacing w:after="0" w:line="240" w:lineRule="auto"/>
        <w:ind w:firstLine="590"/>
        <w:jc w:val="both"/>
        <w:rPr>
          <w:rFonts w:ascii="Times New Roman" w:hAnsi="Times New Roman"/>
          <w:sz w:val="24"/>
          <w:szCs w:val="24"/>
          <w:lang w:eastAsia="en-US"/>
        </w:rPr>
      </w:pPr>
      <w:r w:rsidRPr="0075117D">
        <w:rPr>
          <w:rFonts w:ascii="Times New Roman" w:hAnsi="Times New Roman"/>
          <w:sz w:val="24"/>
          <w:szCs w:val="24"/>
          <w:lang w:eastAsia="en-US"/>
        </w:rPr>
        <w:t>12.7.8. зміни умов у зв’язку із застосуванням положень частини шостої цієї статті.</w:t>
      </w:r>
    </w:p>
    <w:p w:rsidR="0081473B" w:rsidRPr="0075117D" w:rsidRDefault="0081473B" w:rsidP="0081473B">
      <w:pPr>
        <w:spacing w:after="0" w:line="240" w:lineRule="auto"/>
        <w:ind w:left="40" w:firstLine="550"/>
        <w:jc w:val="both"/>
        <w:rPr>
          <w:rFonts w:ascii="Times New Roman" w:eastAsia="Calibri" w:hAnsi="Times New Roman"/>
          <w:sz w:val="24"/>
          <w:szCs w:val="24"/>
          <w:lang w:eastAsia="en-US"/>
        </w:rPr>
      </w:pPr>
      <w:r w:rsidRPr="0075117D">
        <w:rPr>
          <w:rFonts w:ascii="Times New Roman" w:eastAsia="Calibri" w:hAnsi="Times New Roman"/>
          <w:sz w:val="24"/>
          <w:szCs w:val="24"/>
          <w:lang w:eastAsia="en-US"/>
        </w:rPr>
        <w:t xml:space="preserve">12.8. Представники </w:t>
      </w:r>
      <w:r w:rsidRPr="0075117D">
        <w:rPr>
          <w:rFonts w:ascii="Times New Roman" w:eastAsia="Calibri" w:hAnsi="Times New Roman"/>
          <w:b/>
          <w:sz w:val="24"/>
          <w:szCs w:val="24"/>
          <w:lang w:eastAsia="en-US"/>
        </w:rPr>
        <w:t>Сторін</w:t>
      </w:r>
      <w:r w:rsidRPr="0075117D">
        <w:rPr>
          <w:rFonts w:ascii="Times New Roman" w:eastAsia="Calibri" w:hAnsi="Times New Roman"/>
          <w:sz w:val="24"/>
          <w:szCs w:val="24"/>
          <w:lang w:eastAsia="en-US"/>
        </w:rPr>
        <w:t xml:space="preserve">, уповноваженні на укладання цього Договору, погодились, що їх персональні дані, які стали відомі </w:t>
      </w:r>
      <w:r w:rsidRPr="0075117D">
        <w:rPr>
          <w:rFonts w:ascii="Times New Roman" w:eastAsia="Calibri" w:hAnsi="Times New Roman"/>
          <w:b/>
          <w:sz w:val="24"/>
          <w:szCs w:val="24"/>
          <w:lang w:eastAsia="en-US"/>
        </w:rPr>
        <w:t>Сторонам</w:t>
      </w:r>
      <w:r w:rsidRPr="0075117D">
        <w:rPr>
          <w:rFonts w:ascii="Times New Roman" w:eastAsia="Calibri" w:hAnsi="Times New Roman"/>
          <w:sz w:val="24"/>
          <w:szCs w:val="24"/>
          <w:lang w:eastAsia="en-US"/>
        </w:rPr>
        <w:t xml:space="preserve"> в зв’язку з укладанням цього Договору можуть  включатися до баз персональних даних </w:t>
      </w:r>
      <w:r w:rsidRPr="0075117D">
        <w:rPr>
          <w:rFonts w:ascii="Times New Roman" w:eastAsia="Calibri" w:hAnsi="Times New Roman"/>
          <w:b/>
          <w:sz w:val="24"/>
          <w:szCs w:val="24"/>
          <w:lang w:eastAsia="en-US"/>
        </w:rPr>
        <w:t>Сторін</w:t>
      </w:r>
      <w:r w:rsidRPr="0075117D">
        <w:rPr>
          <w:rFonts w:ascii="Times New Roman" w:eastAsia="Calibri" w:hAnsi="Times New Roman"/>
          <w:sz w:val="24"/>
          <w:szCs w:val="24"/>
          <w:lang w:eastAsia="en-US"/>
        </w:rPr>
        <w:t xml:space="preserve">. Підписуючи даний Договір, вони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w:t>
      </w:r>
      <w:r w:rsidRPr="0075117D">
        <w:rPr>
          <w:rFonts w:ascii="Times New Roman" w:eastAsia="Calibri" w:hAnsi="Times New Roman"/>
          <w:b/>
          <w:sz w:val="24"/>
          <w:szCs w:val="24"/>
          <w:lang w:eastAsia="en-US"/>
        </w:rPr>
        <w:t>Сторін</w:t>
      </w:r>
      <w:r w:rsidRPr="0075117D">
        <w:rPr>
          <w:rFonts w:ascii="Times New Roman" w:eastAsia="Calibri" w:hAnsi="Times New Roman"/>
          <w:sz w:val="24"/>
          <w:szCs w:val="24"/>
          <w:lang w:eastAsia="en-US"/>
        </w:rPr>
        <w:t xml:space="preserve"> підписанням цього Договору підтверджують, що вони повідомлені про свої права відповідно до ст. 8 Закону України «Про захист персональних даних». </w:t>
      </w:r>
    </w:p>
    <w:p w:rsidR="0081473B" w:rsidRPr="0075117D" w:rsidRDefault="0081473B" w:rsidP="0081473B">
      <w:pPr>
        <w:tabs>
          <w:tab w:val="left" w:pos="8490"/>
        </w:tabs>
        <w:suppressAutoHyphens/>
        <w:autoSpaceDN w:val="0"/>
        <w:spacing w:after="0" w:line="240" w:lineRule="auto"/>
        <w:ind w:right="-86"/>
        <w:jc w:val="both"/>
        <w:rPr>
          <w:rFonts w:ascii="Times New Roman" w:hAnsi="Times New Roman"/>
          <w:kern w:val="3"/>
          <w:sz w:val="24"/>
          <w:szCs w:val="24"/>
          <w:lang w:eastAsia="ar-SA"/>
        </w:rPr>
      </w:pPr>
      <w:r w:rsidRPr="0075117D">
        <w:rPr>
          <w:rFonts w:ascii="Times New Roman" w:hAnsi="Times New Roman"/>
          <w:kern w:val="3"/>
          <w:sz w:val="24"/>
          <w:szCs w:val="24"/>
          <w:lang w:val="ru-RU" w:eastAsia="ar-SA"/>
        </w:rPr>
        <w:t>12</w:t>
      </w:r>
      <w:r w:rsidRPr="0075117D">
        <w:rPr>
          <w:rFonts w:ascii="Times New Roman" w:hAnsi="Times New Roman"/>
          <w:kern w:val="3"/>
          <w:sz w:val="24"/>
          <w:szCs w:val="24"/>
          <w:lang w:eastAsia="ar-SA"/>
        </w:rPr>
        <w:t>.</w:t>
      </w:r>
      <w:r w:rsidRPr="0075117D">
        <w:rPr>
          <w:rFonts w:ascii="Times New Roman" w:hAnsi="Times New Roman"/>
          <w:kern w:val="3"/>
          <w:sz w:val="24"/>
          <w:szCs w:val="24"/>
          <w:lang w:val="ru-RU" w:eastAsia="ar-SA"/>
        </w:rPr>
        <w:t>9.</w:t>
      </w:r>
      <w:r w:rsidRPr="0075117D">
        <w:rPr>
          <w:rFonts w:ascii="Times New Roman" w:hAnsi="Times New Roman"/>
          <w:kern w:val="3"/>
          <w:sz w:val="24"/>
          <w:szCs w:val="24"/>
          <w:lang w:eastAsia="ar-SA"/>
        </w:rPr>
        <w:t xml:space="preserve"> Основні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36 Закону України «Про публічні закупівлі» №922 – VIII від 25.12.2015 року.</w:t>
      </w:r>
    </w:p>
    <w:p w:rsidR="0081473B" w:rsidRPr="0075117D" w:rsidRDefault="0081473B" w:rsidP="0081473B">
      <w:pPr>
        <w:spacing w:after="0" w:line="240" w:lineRule="auto"/>
        <w:jc w:val="both"/>
        <w:rPr>
          <w:rFonts w:ascii="Times New Roman" w:eastAsia="Calibri" w:hAnsi="Times New Roman"/>
          <w:b/>
          <w:sz w:val="24"/>
          <w:szCs w:val="24"/>
          <w:lang w:eastAsia="en-US"/>
        </w:rPr>
      </w:pPr>
      <w:r w:rsidRPr="0075117D">
        <w:rPr>
          <w:rFonts w:ascii="Times New Roman" w:eastAsia="Calibri" w:hAnsi="Times New Roman"/>
          <w:sz w:val="24"/>
          <w:szCs w:val="24"/>
          <w:lang w:eastAsia="en-US"/>
        </w:rPr>
        <w:t>12.10.</w:t>
      </w:r>
      <w:r w:rsidRPr="0075117D">
        <w:rPr>
          <w:rFonts w:ascii="Times New Roman" w:eastAsia="Calibri" w:hAnsi="Times New Roman"/>
          <w:b/>
          <w:sz w:val="24"/>
          <w:szCs w:val="24"/>
          <w:lang w:eastAsia="en-US"/>
        </w:rPr>
        <w:t xml:space="preserve"> </w:t>
      </w:r>
      <w:r w:rsidRPr="0075117D">
        <w:rPr>
          <w:rFonts w:ascii="Times New Roman" w:eastAsia="Calibri" w:hAnsi="Times New Roman"/>
          <w:sz w:val="24"/>
          <w:szCs w:val="24"/>
          <w:lang w:eastAsia="en-US"/>
        </w:rPr>
        <w:t>Згідно</w:t>
      </w:r>
      <w:r w:rsidRPr="0075117D">
        <w:rPr>
          <w:rFonts w:ascii="Times New Roman" w:eastAsia="Calibri" w:hAnsi="Times New Roman"/>
          <w:b/>
          <w:sz w:val="24"/>
          <w:szCs w:val="24"/>
          <w:lang w:eastAsia="en-US"/>
        </w:rPr>
        <w:t xml:space="preserve"> </w:t>
      </w:r>
      <w:r w:rsidRPr="0075117D">
        <w:rPr>
          <w:rFonts w:ascii="Times New Roman" w:eastAsia="Calibri" w:hAnsi="Times New Roman"/>
          <w:sz w:val="24"/>
          <w:szCs w:val="24"/>
          <w:lang w:eastAsia="en-US"/>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81473B" w:rsidRPr="0075117D" w:rsidRDefault="0081473B" w:rsidP="0081473B">
      <w:pPr>
        <w:spacing w:after="0" w:line="240" w:lineRule="auto"/>
        <w:jc w:val="both"/>
        <w:rPr>
          <w:rFonts w:ascii="Times New Roman" w:eastAsia="Calibri" w:hAnsi="Times New Roman"/>
          <w:sz w:val="24"/>
          <w:szCs w:val="24"/>
          <w:lang w:eastAsia="en-US"/>
        </w:rPr>
      </w:pPr>
      <w:r w:rsidRPr="0075117D">
        <w:rPr>
          <w:rFonts w:ascii="Times New Roman" w:eastAsia="Calibri" w:hAnsi="Times New Roman"/>
          <w:sz w:val="24"/>
          <w:szCs w:val="24"/>
          <w:lang w:eastAsia="en-US"/>
        </w:rPr>
        <w:t>12.11</w:t>
      </w:r>
      <w:r w:rsidRPr="0075117D">
        <w:rPr>
          <w:rFonts w:ascii="Times New Roman" w:eastAsia="Calibri" w:hAnsi="Times New Roman"/>
          <w:b/>
          <w:sz w:val="24"/>
          <w:szCs w:val="24"/>
          <w:lang w:eastAsia="en-US"/>
        </w:rPr>
        <w:t xml:space="preserve">. </w:t>
      </w:r>
      <w:r w:rsidRPr="0075117D">
        <w:rPr>
          <w:rFonts w:ascii="Times New Roman" w:eastAsia="Calibri" w:hAnsi="Times New Roman"/>
          <w:sz w:val="24"/>
          <w:szCs w:val="24"/>
          <w:lang w:eastAsia="en-US"/>
        </w:rPr>
        <w:t>Зміна істотних (основних) умов договору може здійснюватися за згодою сторін у випадках, які передбачені ч.4 ст.36 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w:t>
      </w:r>
    </w:p>
    <w:p w:rsidR="0081473B" w:rsidRPr="0075117D" w:rsidRDefault="0081473B" w:rsidP="0081473B">
      <w:pPr>
        <w:spacing w:after="0" w:line="240" w:lineRule="auto"/>
        <w:jc w:val="both"/>
        <w:rPr>
          <w:rFonts w:ascii="Times New Roman" w:eastAsia="Calibri" w:hAnsi="Times New Roman"/>
          <w:sz w:val="24"/>
          <w:szCs w:val="24"/>
          <w:lang w:eastAsia="en-US"/>
        </w:rPr>
      </w:pPr>
      <w:r w:rsidRPr="0075117D">
        <w:rPr>
          <w:rFonts w:ascii="Times New Roman" w:eastAsia="Calibri" w:hAnsi="Times New Roman"/>
          <w:sz w:val="24"/>
          <w:szCs w:val="24"/>
          <w:lang w:eastAsia="en-US"/>
        </w:rPr>
        <w:t xml:space="preserve"> Інші зміни, що не стосуються істотних умов договору, згідно ЦКУ, ГКУ та ЗУ «Про публічні закупівлі», вносяться шляхом укладання додаткової угоди </w:t>
      </w:r>
      <w:r>
        <w:rPr>
          <w:rFonts w:ascii="Times New Roman" w:eastAsia="Calibri" w:hAnsi="Times New Roman"/>
          <w:sz w:val="24"/>
          <w:szCs w:val="24"/>
          <w:lang w:eastAsia="en-US"/>
        </w:rPr>
        <w:t>.</w:t>
      </w:r>
    </w:p>
    <w:p w:rsidR="0081473B" w:rsidRPr="0075117D" w:rsidRDefault="0081473B" w:rsidP="0081473B">
      <w:pPr>
        <w:spacing w:after="0" w:line="240" w:lineRule="auto"/>
        <w:ind w:left="40" w:firstLine="550"/>
        <w:jc w:val="both"/>
        <w:rPr>
          <w:rFonts w:ascii="Times New Roman" w:eastAsia="Calibri" w:hAnsi="Times New Roman"/>
          <w:sz w:val="24"/>
          <w:szCs w:val="24"/>
          <w:lang w:eastAsia="en-US"/>
        </w:rPr>
      </w:pPr>
    </w:p>
    <w:p w:rsidR="0081473B" w:rsidRPr="00887823" w:rsidRDefault="0081473B" w:rsidP="0081473B">
      <w:pPr>
        <w:spacing w:after="0"/>
        <w:rPr>
          <w:rFonts w:ascii="Times New Roman" w:eastAsia="Calibri" w:hAnsi="Times New Roman"/>
          <w:b/>
          <w:bCs/>
          <w:sz w:val="24"/>
          <w:szCs w:val="24"/>
          <w:lang w:eastAsia="en-US"/>
        </w:rPr>
      </w:pPr>
      <w:r w:rsidRPr="0075117D">
        <w:rPr>
          <w:rFonts w:ascii="Times New Roman" w:eastAsia="Calibri" w:hAnsi="Times New Roman"/>
          <w:b/>
          <w:bCs/>
          <w:sz w:val="24"/>
          <w:szCs w:val="24"/>
          <w:lang w:eastAsia="en-US"/>
        </w:rPr>
        <w:t xml:space="preserve">              </w:t>
      </w:r>
      <w:r>
        <w:rPr>
          <w:rFonts w:ascii="Times New Roman" w:eastAsia="Calibri" w:hAnsi="Times New Roman"/>
          <w:b/>
          <w:bCs/>
          <w:sz w:val="24"/>
          <w:szCs w:val="24"/>
          <w:lang w:eastAsia="en-US"/>
        </w:rPr>
        <w:t xml:space="preserve">                                </w:t>
      </w:r>
      <w:r w:rsidRPr="00887823">
        <w:rPr>
          <w:rFonts w:ascii="Times New Roman" w:eastAsia="Calibri" w:hAnsi="Times New Roman"/>
          <w:b/>
          <w:bCs/>
          <w:sz w:val="24"/>
          <w:szCs w:val="24"/>
          <w:lang w:eastAsia="en-US"/>
        </w:rPr>
        <w:t>13. ДОДАТКИ ДО ДОГОВОРУ</w:t>
      </w:r>
    </w:p>
    <w:p w:rsidR="0081473B" w:rsidRPr="0075117D" w:rsidRDefault="0081473B" w:rsidP="0081473B">
      <w:pPr>
        <w:spacing w:after="0"/>
        <w:jc w:val="both"/>
        <w:rPr>
          <w:rFonts w:ascii="Times New Roman" w:eastAsia="Calibri" w:hAnsi="Times New Roman"/>
          <w:sz w:val="24"/>
          <w:szCs w:val="24"/>
          <w:lang w:eastAsia="en-US"/>
        </w:rPr>
      </w:pPr>
      <w:r w:rsidRPr="0075117D">
        <w:rPr>
          <w:rFonts w:ascii="Times New Roman" w:eastAsia="Calibri" w:hAnsi="Times New Roman"/>
          <w:bCs/>
          <w:sz w:val="24"/>
          <w:szCs w:val="24"/>
          <w:lang w:eastAsia="en-US"/>
        </w:rPr>
        <w:t xml:space="preserve">13.1.  </w:t>
      </w:r>
      <w:r w:rsidRPr="0075117D">
        <w:rPr>
          <w:rFonts w:ascii="Times New Roman" w:eastAsia="Calibri" w:hAnsi="Times New Roman"/>
          <w:sz w:val="24"/>
          <w:szCs w:val="24"/>
          <w:lang w:eastAsia="en-US"/>
        </w:rPr>
        <w:t>Невід'ємною частиною цього Договору є</w:t>
      </w:r>
      <w:bookmarkStart w:id="1" w:name="110"/>
      <w:bookmarkStart w:id="2" w:name="111"/>
      <w:bookmarkEnd w:id="1"/>
      <w:bookmarkEnd w:id="2"/>
      <w:r w:rsidRPr="0075117D">
        <w:rPr>
          <w:rFonts w:ascii="Times New Roman" w:eastAsia="Calibri" w:hAnsi="Times New Roman"/>
          <w:sz w:val="24"/>
          <w:szCs w:val="24"/>
          <w:lang w:eastAsia="en-US"/>
        </w:rPr>
        <w:t xml:space="preserve">  Специфікація (Додаток № 1).</w:t>
      </w:r>
    </w:p>
    <w:p w:rsidR="0081473B" w:rsidRPr="0075117D" w:rsidRDefault="0081473B" w:rsidP="0081473B">
      <w:pPr>
        <w:spacing w:after="0"/>
        <w:ind w:firstLine="708"/>
        <w:jc w:val="both"/>
        <w:rPr>
          <w:rFonts w:ascii="Times New Roman" w:eastAsia="Calibri" w:hAnsi="Times New Roman"/>
          <w:bCs/>
          <w:sz w:val="24"/>
          <w:szCs w:val="24"/>
          <w:lang w:eastAsia="en-US"/>
        </w:rPr>
      </w:pPr>
    </w:p>
    <w:p w:rsidR="0081473B" w:rsidRPr="0075117D" w:rsidRDefault="0081473B" w:rsidP="0081473B">
      <w:pPr>
        <w:spacing w:after="0"/>
        <w:ind w:left="760"/>
        <w:jc w:val="center"/>
        <w:rPr>
          <w:rFonts w:ascii="Times New Roman" w:eastAsia="Calibri" w:hAnsi="Times New Roman"/>
          <w:b/>
          <w:bCs/>
          <w:sz w:val="24"/>
          <w:szCs w:val="24"/>
          <w:lang w:eastAsia="en-US"/>
        </w:rPr>
      </w:pPr>
      <w:r w:rsidRPr="0075117D">
        <w:rPr>
          <w:rFonts w:ascii="Times New Roman" w:eastAsia="Calibri" w:hAnsi="Times New Roman"/>
          <w:b/>
          <w:bCs/>
          <w:sz w:val="24"/>
          <w:szCs w:val="24"/>
          <w:lang w:eastAsia="en-US"/>
        </w:rPr>
        <w:t>14. МІСЦЕЗНАХОДЖЕННЯ ТА БАНКІВСЬКІ РЕКВІЗИТИ СТОРІН</w:t>
      </w:r>
    </w:p>
    <w:p w:rsidR="0081473B" w:rsidRPr="0075117D" w:rsidRDefault="0081473B" w:rsidP="0081473B">
      <w:pPr>
        <w:spacing w:after="0"/>
        <w:ind w:left="760"/>
        <w:jc w:val="both"/>
        <w:rPr>
          <w:rFonts w:ascii="Times New Roman" w:eastAsia="Calibri" w:hAnsi="Times New Roman"/>
          <w:b/>
          <w:bCs/>
          <w:sz w:val="24"/>
          <w:szCs w:val="24"/>
          <w:lang w:eastAsia="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536"/>
      </w:tblGrid>
      <w:tr w:rsidR="0081473B" w:rsidRPr="0075117D" w:rsidTr="000C3D4C">
        <w:tc>
          <w:tcPr>
            <w:tcW w:w="4928" w:type="dxa"/>
            <w:tcBorders>
              <w:top w:val="single" w:sz="4" w:space="0" w:color="auto"/>
              <w:left w:val="single" w:sz="4" w:space="0" w:color="auto"/>
              <w:bottom w:val="single" w:sz="4" w:space="0" w:color="auto"/>
              <w:right w:val="single" w:sz="4" w:space="0" w:color="auto"/>
            </w:tcBorders>
          </w:tcPr>
          <w:p w:rsidR="0081473B" w:rsidRPr="0075117D" w:rsidRDefault="0081473B" w:rsidP="000C3D4C">
            <w:pPr>
              <w:spacing w:after="0"/>
              <w:ind w:firstLine="550"/>
              <w:jc w:val="center"/>
              <w:rPr>
                <w:rFonts w:ascii="Times New Roman" w:eastAsia="Calibri" w:hAnsi="Times New Roman"/>
                <w:b/>
                <w:bCs/>
                <w:sz w:val="24"/>
                <w:szCs w:val="24"/>
                <w:lang w:eastAsia="en-US"/>
              </w:rPr>
            </w:pPr>
            <w:r w:rsidRPr="0075117D">
              <w:rPr>
                <w:rFonts w:ascii="Times New Roman" w:eastAsia="Calibri" w:hAnsi="Times New Roman"/>
                <w:b/>
                <w:bCs/>
                <w:sz w:val="24"/>
                <w:szCs w:val="24"/>
                <w:lang w:eastAsia="en-US"/>
              </w:rPr>
              <w:t>Замовник:</w:t>
            </w:r>
          </w:p>
        </w:tc>
        <w:tc>
          <w:tcPr>
            <w:tcW w:w="4536" w:type="dxa"/>
            <w:tcBorders>
              <w:top w:val="single" w:sz="4" w:space="0" w:color="auto"/>
              <w:left w:val="single" w:sz="4" w:space="0" w:color="auto"/>
              <w:bottom w:val="single" w:sz="4" w:space="0" w:color="auto"/>
              <w:right w:val="single" w:sz="4" w:space="0" w:color="auto"/>
            </w:tcBorders>
          </w:tcPr>
          <w:p w:rsidR="0081473B" w:rsidRPr="0075117D" w:rsidRDefault="0081473B" w:rsidP="000C3D4C">
            <w:pPr>
              <w:spacing w:after="0"/>
              <w:ind w:firstLine="550"/>
              <w:jc w:val="center"/>
              <w:rPr>
                <w:rFonts w:ascii="Times New Roman" w:eastAsia="Calibri" w:hAnsi="Times New Roman"/>
                <w:b/>
                <w:bCs/>
                <w:sz w:val="24"/>
                <w:szCs w:val="24"/>
                <w:lang w:eastAsia="en-US"/>
              </w:rPr>
            </w:pPr>
            <w:r w:rsidRPr="0075117D">
              <w:rPr>
                <w:rFonts w:ascii="Times New Roman" w:eastAsia="Calibri" w:hAnsi="Times New Roman"/>
                <w:b/>
                <w:bCs/>
                <w:sz w:val="24"/>
                <w:szCs w:val="24"/>
                <w:lang w:eastAsia="en-US"/>
              </w:rPr>
              <w:t>Постачальник:</w:t>
            </w:r>
          </w:p>
        </w:tc>
      </w:tr>
      <w:tr w:rsidR="0081473B" w:rsidRPr="0075117D" w:rsidTr="000C3D4C">
        <w:tc>
          <w:tcPr>
            <w:tcW w:w="4928" w:type="dxa"/>
            <w:tcBorders>
              <w:top w:val="single" w:sz="4" w:space="0" w:color="auto"/>
              <w:left w:val="single" w:sz="4" w:space="0" w:color="auto"/>
              <w:bottom w:val="single" w:sz="4" w:space="0" w:color="auto"/>
              <w:right w:val="single" w:sz="4" w:space="0" w:color="auto"/>
            </w:tcBorders>
          </w:tcPr>
          <w:p w:rsidR="0081473B" w:rsidRPr="0075117D" w:rsidRDefault="0081473B" w:rsidP="000C3D4C">
            <w:pPr>
              <w:spacing w:after="0"/>
              <w:rPr>
                <w:rFonts w:ascii="Times New Roman" w:eastAsia="Calibri" w:hAnsi="Times New Roman"/>
                <w:b/>
                <w:sz w:val="24"/>
                <w:szCs w:val="24"/>
                <w:lang w:eastAsia="en-US"/>
              </w:rPr>
            </w:pPr>
          </w:p>
        </w:tc>
        <w:tc>
          <w:tcPr>
            <w:tcW w:w="4536" w:type="dxa"/>
            <w:vMerge w:val="restart"/>
            <w:tcBorders>
              <w:top w:val="single" w:sz="4" w:space="0" w:color="auto"/>
              <w:left w:val="single" w:sz="4" w:space="0" w:color="auto"/>
              <w:right w:val="single" w:sz="4" w:space="0" w:color="auto"/>
            </w:tcBorders>
          </w:tcPr>
          <w:p w:rsidR="0008343E" w:rsidRDefault="0008343E" w:rsidP="000C3D4C">
            <w:pPr>
              <w:spacing w:after="0"/>
              <w:rPr>
                <w:rFonts w:ascii="Times New Roman" w:eastAsia="Calibri" w:hAnsi="Times New Roman"/>
                <w:spacing w:val="-4"/>
                <w:sz w:val="24"/>
                <w:szCs w:val="24"/>
                <w:lang w:val="ru-RU" w:eastAsia="en-US"/>
              </w:rPr>
            </w:pPr>
          </w:p>
          <w:p w:rsidR="0008343E" w:rsidRDefault="0008343E" w:rsidP="000C3D4C">
            <w:pPr>
              <w:spacing w:after="0"/>
              <w:rPr>
                <w:rFonts w:ascii="Times New Roman" w:eastAsia="Calibri" w:hAnsi="Times New Roman"/>
                <w:spacing w:val="-4"/>
                <w:sz w:val="24"/>
                <w:szCs w:val="24"/>
                <w:lang w:val="ru-RU" w:eastAsia="en-US"/>
              </w:rPr>
            </w:pPr>
          </w:p>
          <w:p w:rsidR="0081473B" w:rsidRPr="0075117D" w:rsidRDefault="0081473B" w:rsidP="000C3D4C">
            <w:pPr>
              <w:spacing w:after="0"/>
              <w:rPr>
                <w:rFonts w:ascii="Times New Roman" w:eastAsia="Calibri" w:hAnsi="Times New Roman"/>
                <w:sz w:val="24"/>
                <w:szCs w:val="24"/>
                <w:lang w:eastAsia="en-US"/>
              </w:rPr>
            </w:pPr>
            <w:r w:rsidRPr="0075117D">
              <w:rPr>
                <w:rFonts w:ascii="Times New Roman" w:eastAsia="Calibri" w:hAnsi="Times New Roman"/>
                <w:spacing w:val="-4"/>
                <w:sz w:val="24"/>
                <w:szCs w:val="24"/>
                <w:lang w:eastAsia="en-US"/>
              </w:rPr>
              <w:t>ЄДРПОУ _____________</w:t>
            </w:r>
          </w:p>
          <w:p w:rsidR="0081473B" w:rsidRPr="0075117D" w:rsidRDefault="0081473B" w:rsidP="000C3D4C">
            <w:pPr>
              <w:spacing w:after="0"/>
              <w:rPr>
                <w:rFonts w:ascii="Times New Roman" w:eastAsia="Calibri" w:hAnsi="Times New Roman"/>
                <w:spacing w:val="-4"/>
                <w:sz w:val="24"/>
                <w:szCs w:val="24"/>
                <w:lang w:eastAsia="en-US"/>
              </w:rPr>
            </w:pPr>
            <w:r w:rsidRPr="0075117D">
              <w:rPr>
                <w:rFonts w:ascii="Times New Roman" w:eastAsia="Calibri" w:hAnsi="Times New Roman"/>
                <w:sz w:val="24"/>
                <w:szCs w:val="24"/>
                <w:lang w:eastAsia="en-US"/>
              </w:rPr>
              <w:t>Адреса________________________________</w:t>
            </w:r>
          </w:p>
          <w:p w:rsidR="0081473B" w:rsidRPr="0075117D" w:rsidRDefault="0081473B" w:rsidP="000C3D4C">
            <w:pPr>
              <w:spacing w:after="0"/>
              <w:rPr>
                <w:rFonts w:ascii="Times New Roman" w:eastAsia="Calibri" w:hAnsi="Times New Roman"/>
                <w:spacing w:val="-4"/>
                <w:sz w:val="24"/>
                <w:szCs w:val="24"/>
                <w:lang w:eastAsia="en-US"/>
              </w:rPr>
            </w:pPr>
            <w:r w:rsidRPr="0075117D">
              <w:rPr>
                <w:rFonts w:ascii="Times New Roman" w:eastAsia="Calibri" w:hAnsi="Times New Roman"/>
                <w:spacing w:val="-4"/>
                <w:sz w:val="24"/>
                <w:szCs w:val="24"/>
                <w:lang w:eastAsia="en-US"/>
              </w:rPr>
              <w:t>ІПН ____________</w:t>
            </w:r>
          </w:p>
          <w:p w:rsidR="0081473B" w:rsidRPr="0075117D" w:rsidRDefault="0081473B" w:rsidP="000C3D4C">
            <w:pPr>
              <w:spacing w:after="0"/>
              <w:rPr>
                <w:rFonts w:ascii="Times New Roman" w:eastAsia="Calibri" w:hAnsi="Times New Roman"/>
                <w:spacing w:val="-4"/>
                <w:sz w:val="24"/>
                <w:szCs w:val="24"/>
                <w:lang w:eastAsia="en-US"/>
              </w:rPr>
            </w:pPr>
            <w:r w:rsidRPr="0075117D">
              <w:rPr>
                <w:rFonts w:ascii="Times New Roman" w:eastAsia="Calibri" w:hAnsi="Times New Roman"/>
                <w:spacing w:val="-4"/>
                <w:sz w:val="24"/>
                <w:szCs w:val="24"/>
                <w:lang w:eastAsia="en-US"/>
              </w:rPr>
              <w:t>Р/р ____________________</w:t>
            </w:r>
          </w:p>
          <w:p w:rsidR="0081473B" w:rsidRPr="0075117D" w:rsidRDefault="0081473B" w:rsidP="000C3D4C">
            <w:pPr>
              <w:spacing w:after="0"/>
              <w:rPr>
                <w:rFonts w:ascii="Times New Roman" w:eastAsia="Calibri" w:hAnsi="Times New Roman"/>
                <w:spacing w:val="-4"/>
                <w:sz w:val="24"/>
                <w:szCs w:val="24"/>
                <w:lang w:eastAsia="en-US"/>
              </w:rPr>
            </w:pPr>
            <w:r w:rsidRPr="0075117D">
              <w:rPr>
                <w:rFonts w:ascii="Times New Roman" w:eastAsia="Calibri" w:hAnsi="Times New Roman"/>
                <w:spacing w:val="-4"/>
                <w:sz w:val="24"/>
                <w:szCs w:val="24"/>
                <w:lang w:eastAsia="en-US"/>
              </w:rPr>
              <w:t xml:space="preserve">в _____________________, </w:t>
            </w:r>
          </w:p>
          <w:p w:rsidR="0081473B" w:rsidRPr="0075117D" w:rsidRDefault="0081473B" w:rsidP="000C3D4C">
            <w:pPr>
              <w:spacing w:after="0"/>
              <w:rPr>
                <w:rFonts w:ascii="Times New Roman" w:eastAsia="Calibri" w:hAnsi="Times New Roman"/>
                <w:spacing w:val="-4"/>
                <w:sz w:val="24"/>
                <w:szCs w:val="24"/>
                <w:lang w:eastAsia="en-US"/>
              </w:rPr>
            </w:pPr>
            <w:r w:rsidRPr="0075117D">
              <w:rPr>
                <w:rFonts w:ascii="Times New Roman" w:eastAsia="Calibri" w:hAnsi="Times New Roman"/>
                <w:spacing w:val="-4"/>
                <w:sz w:val="24"/>
                <w:szCs w:val="24"/>
                <w:lang w:eastAsia="en-US"/>
              </w:rPr>
              <w:t xml:space="preserve">МФО ______________, </w:t>
            </w:r>
          </w:p>
          <w:p w:rsidR="0081473B" w:rsidRPr="0075117D" w:rsidRDefault="0081473B" w:rsidP="000C3D4C">
            <w:pPr>
              <w:spacing w:after="0"/>
              <w:rPr>
                <w:rFonts w:ascii="Times New Roman" w:eastAsia="Calibri" w:hAnsi="Times New Roman"/>
                <w:spacing w:val="-4"/>
                <w:sz w:val="24"/>
                <w:szCs w:val="24"/>
                <w:lang w:eastAsia="en-US"/>
              </w:rPr>
            </w:pPr>
          </w:p>
          <w:p w:rsidR="0081473B" w:rsidRPr="0075117D" w:rsidRDefault="0081473B" w:rsidP="000C3D4C">
            <w:pPr>
              <w:spacing w:after="0"/>
              <w:rPr>
                <w:rFonts w:ascii="Times New Roman" w:eastAsia="Calibri" w:hAnsi="Times New Roman"/>
                <w:b/>
                <w:spacing w:val="-4"/>
                <w:sz w:val="24"/>
                <w:szCs w:val="24"/>
                <w:lang w:eastAsia="en-US"/>
              </w:rPr>
            </w:pPr>
            <w:r w:rsidRPr="0075117D">
              <w:rPr>
                <w:rFonts w:ascii="Times New Roman" w:eastAsia="Calibri" w:hAnsi="Times New Roman"/>
                <w:spacing w:val="-4"/>
                <w:sz w:val="24"/>
                <w:szCs w:val="24"/>
                <w:lang w:eastAsia="en-US"/>
              </w:rPr>
              <w:t>Телефон/факс</w:t>
            </w:r>
            <w:r w:rsidRPr="0075117D">
              <w:rPr>
                <w:rFonts w:ascii="Times New Roman" w:eastAsia="Calibri" w:hAnsi="Times New Roman"/>
                <w:sz w:val="24"/>
                <w:szCs w:val="24"/>
                <w:lang w:eastAsia="en-US"/>
              </w:rPr>
              <w:t>:  ________________</w:t>
            </w:r>
          </w:p>
          <w:p w:rsidR="0081473B" w:rsidRDefault="0081473B" w:rsidP="000C3D4C">
            <w:pPr>
              <w:spacing w:after="0"/>
              <w:rPr>
                <w:rFonts w:ascii="Times New Roman" w:eastAsia="Calibri" w:hAnsi="Times New Roman"/>
                <w:b/>
                <w:bCs/>
                <w:sz w:val="24"/>
                <w:szCs w:val="24"/>
                <w:lang w:val="ru-RU" w:eastAsia="en-US"/>
              </w:rPr>
            </w:pPr>
          </w:p>
          <w:p w:rsidR="0008343E" w:rsidRDefault="0008343E" w:rsidP="000C3D4C">
            <w:pPr>
              <w:spacing w:after="0"/>
              <w:rPr>
                <w:rFonts w:ascii="Times New Roman" w:eastAsia="Calibri" w:hAnsi="Times New Roman"/>
                <w:b/>
                <w:bCs/>
                <w:sz w:val="24"/>
                <w:szCs w:val="24"/>
                <w:lang w:val="ru-RU" w:eastAsia="en-US"/>
              </w:rPr>
            </w:pPr>
          </w:p>
          <w:p w:rsidR="0008343E" w:rsidRDefault="0008343E" w:rsidP="000C3D4C">
            <w:pPr>
              <w:spacing w:after="0"/>
              <w:rPr>
                <w:rFonts w:ascii="Times New Roman" w:eastAsia="Calibri" w:hAnsi="Times New Roman"/>
                <w:b/>
                <w:bCs/>
                <w:sz w:val="24"/>
                <w:szCs w:val="24"/>
                <w:lang w:val="ru-RU" w:eastAsia="en-US"/>
              </w:rPr>
            </w:pPr>
          </w:p>
          <w:p w:rsidR="0008343E" w:rsidRPr="0008343E" w:rsidRDefault="0008343E" w:rsidP="000C3D4C">
            <w:pPr>
              <w:spacing w:after="0"/>
              <w:rPr>
                <w:rFonts w:ascii="Times New Roman" w:eastAsia="Calibri" w:hAnsi="Times New Roman"/>
                <w:b/>
                <w:bCs/>
                <w:sz w:val="24"/>
                <w:szCs w:val="24"/>
                <w:lang w:val="ru-RU" w:eastAsia="en-US"/>
              </w:rPr>
            </w:pPr>
            <w:r>
              <w:rPr>
                <w:rFonts w:ascii="Times New Roman" w:eastAsia="Calibri" w:hAnsi="Times New Roman"/>
                <w:b/>
                <w:bCs/>
                <w:sz w:val="24"/>
                <w:szCs w:val="24"/>
                <w:lang w:val="ru-RU" w:eastAsia="en-US"/>
              </w:rPr>
              <w:t>_________________/ ________________-</w:t>
            </w:r>
          </w:p>
        </w:tc>
      </w:tr>
      <w:tr w:rsidR="0081473B" w:rsidRPr="0075117D" w:rsidTr="000C3D4C">
        <w:trPr>
          <w:trHeight w:val="1768"/>
        </w:trPr>
        <w:tc>
          <w:tcPr>
            <w:tcW w:w="4928" w:type="dxa"/>
            <w:tcBorders>
              <w:top w:val="single" w:sz="4" w:space="0" w:color="auto"/>
              <w:left w:val="single" w:sz="4" w:space="0" w:color="auto"/>
              <w:right w:val="single" w:sz="4" w:space="0" w:color="auto"/>
            </w:tcBorders>
          </w:tcPr>
          <w:p w:rsidR="0008343E" w:rsidRDefault="0008343E" w:rsidP="0008343E">
            <w:pPr>
              <w:spacing w:after="0" w:line="240" w:lineRule="auto"/>
              <w:rPr>
                <w:color w:val="000000"/>
                <w:sz w:val="27"/>
                <w:szCs w:val="27"/>
              </w:rPr>
            </w:pPr>
            <w:r w:rsidRPr="002A6464">
              <w:rPr>
                <w:rFonts w:ascii="Times New Roman" w:hAnsi="Times New Roman"/>
                <w:color w:val="000000"/>
                <w:sz w:val="24"/>
                <w:szCs w:val="24"/>
              </w:rPr>
              <w:t xml:space="preserve">Комунальне некомерційне підприємство «Хмельницький обласний </w:t>
            </w:r>
            <w:proofErr w:type="spellStart"/>
            <w:r w:rsidRPr="002A6464">
              <w:rPr>
                <w:rFonts w:ascii="Times New Roman" w:hAnsi="Times New Roman"/>
                <w:color w:val="000000"/>
                <w:sz w:val="24"/>
                <w:szCs w:val="24"/>
              </w:rPr>
              <w:t>дерматовенерологічний</w:t>
            </w:r>
            <w:proofErr w:type="spellEnd"/>
            <w:r w:rsidRPr="002A6464">
              <w:rPr>
                <w:rFonts w:ascii="Times New Roman" w:hAnsi="Times New Roman"/>
                <w:color w:val="000000"/>
                <w:sz w:val="24"/>
                <w:szCs w:val="24"/>
              </w:rPr>
              <w:t xml:space="preserve"> центр»</w:t>
            </w:r>
            <w:r>
              <w:rPr>
                <w:color w:val="000000"/>
                <w:sz w:val="27"/>
                <w:szCs w:val="27"/>
              </w:rPr>
              <w:t xml:space="preserve"> </w:t>
            </w:r>
          </w:p>
          <w:p w:rsidR="0008343E" w:rsidRDefault="0008343E" w:rsidP="0008343E">
            <w:pPr>
              <w:spacing w:after="0" w:line="240" w:lineRule="auto"/>
              <w:rPr>
                <w:color w:val="000000"/>
                <w:sz w:val="27"/>
                <w:szCs w:val="27"/>
              </w:rPr>
            </w:pPr>
            <w:r w:rsidRPr="002A6464">
              <w:rPr>
                <w:rFonts w:ascii="Times New Roman" w:hAnsi="Times New Roman"/>
                <w:color w:val="000000"/>
                <w:sz w:val="24"/>
                <w:szCs w:val="24"/>
              </w:rPr>
              <w:t>Хмельницької обласної ради</w:t>
            </w:r>
          </w:p>
          <w:p w:rsidR="0008343E" w:rsidRPr="009D709D" w:rsidRDefault="0008343E" w:rsidP="0008343E">
            <w:pPr>
              <w:spacing w:after="0" w:line="240" w:lineRule="auto"/>
              <w:rPr>
                <w:rFonts w:ascii="Times New Roman" w:hAnsi="Times New Roman"/>
                <w:sz w:val="24"/>
                <w:szCs w:val="24"/>
                <w:highlight w:val="yellow"/>
              </w:rPr>
            </w:pPr>
            <w:r w:rsidRPr="00C874A5">
              <w:rPr>
                <w:rFonts w:ascii="Times New Roman" w:hAnsi="Times New Roman"/>
                <w:sz w:val="24"/>
                <w:szCs w:val="24"/>
              </w:rPr>
              <w:t>Код за ЄДРПОУ 02004611</w:t>
            </w:r>
          </w:p>
          <w:p w:rsidR="0008343E" w:rsidRPr="009D709D" w:rsidRDefault="0008343E" w:rsidP="0008343E">
            <w:pPr>
              <w:spacing w:after="0" w:line="240" w:lineRule="auto"/>
              <w:rPr>
                <w:rFonts w:ascii="Times New Roman" w:hAnsi="Times New Roman"/>
                <w:sz w:val="24"/>
                <w:szCs w:val="24"/>
                <w:highlight w:val="yellow"/>
              </w:rPr>
            </w:pPr>
            <w:r w:rsidRPr="002A6464">
              <w:rPr>
                <w:rFonts w:ascii="Times New Roman" w:hAnsi="Times New Roman"/>
                <w:sz w:val="24"/>
                <w:szCs w:val="24"/>
              </w:rPr>
              <w:t xml:space="preserve">29000, місто Хмельницький, </w:t>
            </w:r>
          </w:p>
          <w:p w:rsidR="0008343E" w:rsidRDefault="0008343E" w:rsidP="0008343E">
            <w:pPr>
              <w:spacing w:after="0" w:line="240" w:lineRule="auto"/>
              <w:rPr>
                <w:rFonts w:ascii="Times New Roman" w:hAnsi="Times New Roman"/>
                <w:sz w:val="24"/>
                <w:szCs w:val="24"/>
              </w:rPr>
            </w:pPr>
            <w:r w:rsidRPr="002A6464">
              <w:rPr>
                <w:rFonts w:ascii="Times New Roman" w:hAnsi="Times New Roman"/>
                <w:sz w:val="24"/>
                <w:szCs w:val="24"/>
              </w:rPr>
              <w:t>вул. Франка 13</w:t>
            </w:r>
          </w:p>
          <w:p w:rsidR="0008343E" w:rsidRDefault="0008343E" w:rsidP="0008343E">
            <w:pPr>
              <w:spacing w:after="0" w:line="240" w:lineRule="auto"/>
              <w:rPr>
                <w:rFonts w:ascii="Times New Roman" w:hAnsi="Times New Roman"/>
                <w:sz w:val="24"/>
                <w:szCs w:val="24"/>
              </w:rPr>
            </w:pPr>
            <w:r w:rsidRPr="002A6464">
              <w:rPr>
                <w:rFonts w:ascii="Times New Roman" w:hAnsi="Times New Roman"/>
                <w:sz w:val="24"/>
                <w:szCs w:val="24"/>
              </w:rPr>
              <w:t>Телефон (0382</w:t>
            </w:r>
            <w:r>
              <w:rPr>
                <w:rFonts w:ascii="Times New Roman" w:hAnsi="Times New Roman"/>
                <w:sz w:val="24"/>
                <w:szCs w:val="24"/>
              </w:rPr>
              <w:t>)</w:t>
            </w:r>
            <w:r w:rsidRPr="002A6464">
              <w:rPr>
                <w:rFonts w:ascii="Times New Roman" w:hAnsi="Times New Roman"/>
                <w:sz w:val="24"/>
                <w:szCs w:val="24"/>
              </w:rPr>
              <w:t xml:space="preserve"> 65 20 17</w:t>
            </w:r>
          </w:p>
          <w:p w:rsidR="0001472D" w:rsidRPr="0001472D" w:rsidRDefault="0001472D" w:rsidP="0008343E">
            <w:pPr>
              <w:spacing w:after="0" w:line="240" w:lineRule="auto"/>
              <w:rPr>
                <w:rFonts w:ascii="Times New Roman" w:hAnsi="Times New Roman"/>
                <w:sz w:val="24"/>
                <w:szCs w:val="24"/>
                <w:highlight w:val="yellow"/>
              </w:rPr>
            </w:pPr>
            <w:r w:rsidRPr="0001472D">
              <w:rPr>
                <w:rFonts w:ascii="Times New Roman" w:hAnsi="Times New Roman"/>
                <w:color w:val="222222"/>
                <w:sz w:val="24"/>
                <w:szCs w:val="24"/>
                <w:shd w:val="clear" w:color="auto" w:fill="FFFFFF"/>
              </w:rPr>
              <w:t>ІПН 020046122259</w:t>
            </w:r>
          </w:p>
          <w:p w:rsidR="0008343E" w:rsidRPr="002A6464" w:rsidRDefault="0008343E" w:rsidP="0008343E">
            <w:pPr>
              <w:spacing w:after="0" w:line="240" w:lineRule="auto"/>
              <w:rPr>
                <w:rFonts w:ascii="Times New Roman" w:hAnsi="Times New Roman"/>
                <w:sz w:val="24"/>
                <w:szCs w:val="24"/>
              </w:rPr>
            </w:pPr>
            <w:r w:rsidRPr="002A6464">
              <w:rPr>
                <w:rFonts w:ascii="Times New Roman" w:hAnsi="Times New Roman"/>
                <w:sz w:val="24"/>
                <w:szCs w:val="24"/>
              </w:rPr>
              <w:t>р/</w:t>
            </w:r>
            <w:proofErr w:type="spellStart"/>
            <w:r w:rsidRPr="002A6464">
              <w:rPr>
                <w:rFonts w:ascii="Times New Roman" w:hAnsi="Times New Roman"/>
                <w:sz w:val="24"/>
                <w:szCs w:val="24"/>
              </w:rPr>
              <w:t>р</w:t>
            </w:r>
            <w:proofErr w:type="spellEnd"/>
            <w:r w:rsidRPr="002A6464">
              <w:rPr>
                <w:rFonts w:ascii="Times New Roman" w:hAnsi="Times New Roman"/>
                <w:sz w:val="24"/>
                <w:szCs w:val="24"/>
              </w:rPr>
              <w:t xml:space="preserve"> </w:t>
            </w:r>
            <w:r w:rsidRPr="002A6464">
              <w:rPr>
                <w:rFonts w:ascii="Times New Roman" w:hAnsi="Times New Roman"/>
                <w:sz w:val="24"/>
                <w:szCs w:val="24"/>
                <w:lang w:val="en-US"/>
              </w:rPr>
              <w:t>UA</w:t>
            </w:r>
            <w:r w:rsidRPr="002A6464">
              <w:rPr>
                <w:rFonts w:ascii="Times New Roman" w:hAnsi="Times New Roman"/>
                <w:sz w:val="24"/>
                <w:szCs w:val="24"/>
              </w:rPr>
              <w:t xml:space="preserve">  ___________________________</w:t>
            </w:r>
          </w:p>
          <w:p w:rsidR="0008343E" w:rsidRPr="002A6464" w:rsidRDefault="0008343E" w:rsidP="0008343E">
            <w:pPr>
              <w:spacing w:after="0" w:line="240" w:lineRule="auto"/>
              <w:rPr>
                <w:rFonts w:ascii="Times New Roman" w:hAnsi="Times New Roman"/>
                <w:sz w:val="24"/>
                <w:szCs w:val="24"/>
              </w:rPr>
            </w:pPr>
            <w:r w:rsidRPr="002A6464">
              <w:rPr>
                <w:rFonts w:ascii="Times New Roman" w:hAnsi="Times New Roman"/>
                <w:sz w:val="24"/>
                <w:szCs w:val="24"/>
              </w:rPr>
              <w:t>р/</w:t>
            </w:r>
            <w:proofErr w:type="spellStart"/>
            <w:r w:rsidRPr="002A6464">
              <w:rPr>
                <w:rFonts w:ascii="Times New Roman" w:hAnsi="Times New Roman"/>
                <w:sz w:val="24"/>
                <w:szCs w:val="24"/>
              </w:rPr>
              <w:t>р</w:t>
            </w:r>
            <w:proofErr w:type="spellEnd"/>
            <w:r w:rsidRPr="002A6464">
              <w:rPr>
                <w:rFonts w:ascii="Times New Roman" w:hAnsi="Times New Roman"/>
                <w:sz w:val="24"/>
                <w:szCs w:val="24"/>
              </w:rPr>
              <w:t xml:space="preserve"> </w:t>
            </w:r>
            <w:r w:rsidRPr="002A6464">
              <w:rPr>
                <w:rFonts w:ascii="Times New Roman" w:hAnsi="Times New Roman"/>
                <w:sz w:val="24"/>
                <w:szCs w:val="24"/>
                <w:lang w:val="en-US"/>
              </w:rPr>
              <w:t>UA</w:t>
            </w:r>
            <w:r w:rsidRPr="002A6464">
              <w:rPr>
                <w:rFonts w:ascii="Times New Roman" w:hAnsi="Times New Roman"/>
                <w:sz w:val="24"/>
                <w:szCs w:val="24"/>
              </w:rPr>
              <w:t xml:space="preserve">  ___________________________</w:t>
            </w:r>
          </w:p>
          <w:p w:rsidR="0008343E" w:rsidRPr="002A6464" w:rsidRDefault="0008343E" w:rsidP="0008343E">
            <w:pPr>
              <w:spacing w:after="0" w:line="240" w:lineRule="auto"/>
              <w:rPr>
                <w:rFonts w:ascii="Times New Roman" w:hAnsi="Times New Roman"/>
                <w:sz w:val="24"/>
                <w:szCs w:val="24"/>
              </w:rPr>
            </w:pPr>
            <w:r w:rsidRPr="002A6464">
              <w:rPr>
                <w:rFonts w:ascii="Times New Roman" w:hAnsi="Times New Roman"/>
                <w:sz w:val="24"/>
                <w:szCs w:val="24"/>
              </w:rPr>
              <w:t>ДКСУ, м. Київ</w:t>
            </w:r>
          </w:p>
          <w:p w:rsidR="0008343E" w:rsidRPr="009D709D" w:rsidRDefault="0008343E" w:rsidP="0008343E">
            <w:pPr>
              <w:spacing w:after="0" w:line="240" w:lineRule="auto"/>
              <w:rPr>
                <w:rFonts w:ascii="Times New Roman" w:hAnsi="Times New Roman"/>
                <w:sz w:val="24"/>
                <w:szCs w:val="24"/>
                <w:highlight w:val="yellow"/>
              </w:rPr>
            </w:pPr>
            <w:r w:rsidRPr="002A6464">
              <w:rPr>
                <w:rFonts w:ascii="Times New Roman" w:hAnsi="Times New Roman"/>
                <w:sz w:val="24"/>
                <w:szCs w:val="24"/>
                <w:lang w:val="en-US"/>
              </w:rPr>
              <w:t>Email</w:t>
            </w:r>
            <w:r w:rsidRPr="002A6464">
              <w:rPr>
                <w:rFonts w:ascii="Times New Roman" w:hAnsi="Times New Roman"/>
                <w:sz w:val="24"/>
                <w:szCs w:val="24"/>
              </w:rPr>
              <w:t xml:space="preserve">:  </w:t>
            </w:r>
            <w:proofErr w:type="spellStart"/>
            <w:r w:rsidRPr="002A6464">
              <w:rPr>
                <w:rFonts w:ascii="Times New Roman" w:hAnsi="Times New Roman"/>
                <w:sz w:val="24"/>
                <w:szCs w:val="24"/>
                <w:lang w:val="en-US"/>
              </w:rPr>
              <w:t>hoshvd</w:t>
            </w:r>
            <w:proofErr w:type="spellEnd"/>
            <w:r w:rsidRPr="002A6464">
              <w:rPr>
                <w:rFonts w:ascii="Times New Roman" w:hAnsi="Times New Roman"/>
                <w:sz w:val="24"/>
                <w:szCs w:val="24"/>
                <w:lang w:val="ru-RU"/>
              </w:rPr>
              <w:t>@</w:t>
            </w:r>
            <w:proofErr w:type="spellStart"/>
            <w:r w:rsidRPr="002A6464">
              <w:rPr>
                <w:rFonts w:ascii="Times New Roman" w:hAnsi="Times New Roman"/>
                <w:sz w:val="24"/>
                <w:szCs w:val="24"/>
                <w:lang w:val="en-US"/>
              </w:rPr>
              <w:t>gmail</w:t>
            </w:r>
            <w:proofErr w:type="spellEnd"/>
            <w:r w:rsidRPr="002A6464">
              <w:rPr>
                <w:rFonts w:ascii="Times New Roman" w:hAnsi="Times New Roman"/>
                <w:sz w:val="24"/>
                <w:szCs w:val="24"/>
                <w:lang w:val="ru-RU"/>
              </w:rPr>
              <w:t>.</w:t>
            </w:r>
            <w:r w:rsidRPr="002A6464">
              <w:rPr>
                <w:rFonts w:ascii="Times New Roman" w:hAnsi="Times New Roman"/>
                <w:sz w:val="24"/>
                <w:szCs w:val="24"/>
                <w:lang w:val="en-US"/>
              </w:rPr>
              <w:t>com</w:t>
            </w:r>
          </w:p>
          <w:p w:rsidR="0008343E" w:rsidRPr="009D709D" w:rsidRDefault="0008343E" w:rsidP="0008343E">
            <w:pPr>
              <w:spacing w:after="0" w:line="240" w:lineRule="auto"/>
              <w:rPr>
                <w:rFonts w:ascii="Times New Roman" w:hAnsi="Times New Roman"/>
                <w:sz w:val="24"/>
                <w:szCs w:val="24"/>
                <w:highlight w:val="yellow"/>
              </w:rPr>
            </w:pPr>
          </w:p>
          <w:p w:rsidR="0008343E" w:rsidRPr="009D709D" w:rsidRDefault="0008343E" w:rsidP="0008343E">
            <w:pPr>
              <w:spacing w:after="0" w:line="240" w:lineRule="auto"/>
              <w:rPr>
                <w:rFonts w:ascii="Times New Roman" w:hAnsi="Times New Roman"/>
                <w:sz w:val="24"/>
                <w:szCs w:val="24"/>
                <w:highlight w:val="yellow"/>
              </w:rPr>
            </w:pPr>
          </w:p>
          <w:p w:rsidR="0008343E" w:rsidRPr="0008343E" w:rsidRDefault="00613BFF" w:rsidP="0008343E">
            <w:pPr>
              <w:spacing w:after="0" w:line="240" w:lineRule="auto"/>
              <w:rPr>
                <w:rFonts w:ascii="Times New Roman" w:hAnsi="Times New Roman"/>
                <w:sz w:val="24"/>
                <w:szCs w:val="24"/>
                <w:lang w:val="ru-RU"/>
              </w:rPr>
            </w:pPr>
            <w:r>
              <w:rPr>
                <w:rFonts w:ascii="Times New Roman" w:hAnsi="Times New Roman"/>
                <w:sz w:val="24"/>
                <w:szCs w:val="24"/>
                <w:lang w:val="ru-RU"/>
              </w:rPr>
              <w:t>Директор</w:t>
            </w:r>
          </w:p>
          <w:p w:rsidR="0081473B" w:rsidRPr="0075117D" w:rsidRDefault="0008343E" w:rsidP="0008343E">
            <w:pPr>
              <w:spacing w:after="0"/>
              <w:rPr>
                <w:rFonts w:ascii="Times New Roman" w:eastAsia="Calibri" w:hAnsi="Times New Roman"/>
                <w:sz w:val="24"/>
                <w:szCs w:val="24"/>
                <w:lang w:eastAsia="en-US"/>
              </w:rPr>
            </w:pPr>
            <w:r w:rsidRPr="002A6464">
              <w:rPr>
                <w:rFonts w:ascii="Times New Roman" w:hAnsi="Times New Roman"/>
                <w:sz w:val="24"/>
                <w:szCs w:val="24"/>
              </w:rPr>
              <w:t xml:space="preserve">_________________  </w:t>
            </w:r>
            <w:proofErr w:type="spellStart"/>
            <w:r w:rsidRPr="002A6464">
              <w:rPr>
                <w:rFonts w:ascii="Times New Roman" w:hAnsi="Times New Roman"/>
                <w:sz w:val="24"/>
                <w:szCs w:val="24"/>
              </w:rPr>
              <w:t>Каденк</w:t>
            </w:r>
            <w:r>
              <w:rPr>
                <w:rFonts w:ascii="Times New Roman" w:hAnsi="Times New Roman"/>
                <w:sz w:val="24"/>
                <w:szCs w:val="24"/>
              </w:rPr>
              <w:t>о</w:t>
            </w:r>
            <w:proofErr w:type="spellEnd"/>
            <w:r>
              <w:rPr>
                <w:rFonts w:ascii="Times New Roman" w:hAnsi="Times New Roman"/>
                <w:sz w:val="24"/>
                <w:szCs w:val="24"/>
              </w:rPr>
              <w:t xml:space="preserve"> О.А.</w:t>
            </w:r>
            <w:r w:rsidRPr="002A6464">
              <w:rPr>
                <w:rFonts w:ascii="Times New Roman" w:hAnsi="Times New Roman"/>
                <w:sz w:val="24"/>
                <w:szCs w:val="24"/>
              </w:rPr>
              <w:t xml:space="preserve"> </w:t>
            </w:r>
          </w:p>
        </w:tc>
        <w:tc>
          <w:tcPr>
            <w:tcW w:w="4536" w:type="dxa"/>
            <w:vMerge/>
            <w:tcBorders>
              <w:left w:val="single" w:sz="4" w:space="0" w:color="auto"/>
              <w:right w:val="single" w:sz="4" w:space="0" w:color="auto"/>
            </w:tcBorders>
          </w:tcPr>
          <w:p w:rsidR="0081473B" w:rsidRPr="0075117D" w:rsidRDefault="0081473B" w:rsidP="000C3D4C">
            <w:pPr>
              <w:overflowPunct w:val="0"/>
              <w:autoSpaceDE w:val="0"/>
              <w:autoSpaceDN w:val="0"/>
              <w:adjustRightInd w:val="0"/>
              <w:spacing w:after="0"/>
              <w:textAlignment w:val="baseline"/>
              <w:rPr>
                <w:rFonts w:ascii="Times New Roman" w:eastAsia="Calibri" w:hAnsi="Times New Roman"/>
                <w:sz w:val="24"/>
                <w:szCs w:val="24"/>
                <w:lang w:eastAsia="en-US"/>
              </w:rPr>
            </w:pPr>
          </w:p>
        </w:tc>
      </w:tr>
    </w:tbl>
    <w:p w:rsidR="00234AE8" w:rsidRDefault="00234AE8"/>
    <w:p w:rsidR="00F720A2" w:rsidRDefault="00F720A2"/>
    <w:p w:rsidR="00F720A2" w:rsidRDefault="00F720A2"/>
    <w:p w:rsidR="00F720A2" w:rsidRDefault="00F720A2"/>
    <w:p w:rsidR="00F720A2" w:rsidRDefault="00F720A2"/>
    <w:p w:rsidR="00F720A2" w:rsidRDefault="00F720A2"/>
    <w:p w:rsidR="00F720A2" w:rsidRDefault="00F720A2"/>
    <w:p w:rsidR="00C874A5" w:rsidRDefault="00C874A5" w:rsidP="00C10693">
      <w:pPr>
        <w:pStyle w:val="rvps2"/>
        <w:shd w:val="clear" w:color="auto" w:fill="FFFFFF"/>
        <w:spacing w:before="0" w:beforeAutospacing="0" w:after="0" w:afterAutospacing="0"/>
        <w:jc w:val="right"/>
        <w:textAlignment w:val="baseline"/>
      </w:pPr>
    </w:p>
    <w:p w:rsidR="00C874A5" w:rsidRDefault="00C874A5" w:rsidP="00C10693">
      <w:pPr>
        <w:pStyle w:val="rvps2"/>
        <w:shd w:val="clear" w:color="auto" w:fill="FFFFFF"/>
        <w:spacing w:before="0" w:beforeAutospacing="0" w:after="0" w:afterAutospacing="0"/>
        <w:jc w:val="right"/>
        <w:textAlignment w:val="baseline"/>
      </w:pPr>
    </w:p>
    <w:p w:rsidR="00D22269" w:rsidRDefault="00D22269">
      <w:pPr>
        <w:rPr>
          <w:rFonts w:ascii="Times New Roman" w:eastAsia="Calibri" w:hAnsi="Times New Roman"/>
          <w:sz w:val="24"/>
          <w:szCs w:val="24"/>
          <w:lang w:eastAsia="ru-RU"/>
        </w:rPr>
      </w:pPr>
      <w:r>
        <w:br w:type="page"/>
      </w:r>
    </w:p>
    <w:p w:rsidR="00C10693" w:rsidRDefault="00C10693" w:rsidP="00C10693">
      <w:pPr>
        <w:pStyle w:val="rvps2"/>
        <w:shd w:val="clear" w:color="auto" w:fill="FFFFFF"/>
        <w:spacing w:before="0" w:beforeAutospacing="0" w:after="0" w:afterAutospacing="0"/>
        <w:jc w:val="right"/>
        <w:textAlignment w:val="baseline"/>
      </w:pPr>
      <w:r w:rsidRPr="00EC7D51">
        <w:lastRenderedPageBreak/>
        <w:t>Додаток</w:t>
      </w:r>
      <w:r>
        <w:t xml:space="preserve"> №</w:t>
      </w:r>
      <w:r w:rsidRPr="00EC7D51">
        <w:t xml:space="preserve"> 1 </w:t>
      </w:r>
    </w:p>
    <w:p w:rsidR="00C10693" w:rsidRPr="00EC7D51" w:rsidRDefault="00C10693" w:rsidP="00C10693">
      <w:pPr>
        <w:pStyle w:val="2"/>
        <w:widowControl w:val="0"/>
        <w:spacing w:line="240" w:lineRule="auto"/>
        <w:jc w:val="right"/>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до </w:t>
      </w:r>
      <w:proofErr w:type="spellStart"/>
      <w:r>
        <w:rPr>
          <w:rFonts w:ascii="Times New Roman" w:hAnsi="Times New Roman" w:cs="Times New Roman"/>
          <w:color w:val="auto"/>
          <w:sz w:val="24"/>
          <w:szCs w:val="24"/>
          <w:lang w:val="uk-UA"/>
        </w:rPr>
        <w:t>проє</w:t>
      </w:r>
      <w:r w:rsidRPr="00EC7D51">
        <w:rPr>
          <w:rFonts w:ascii="Times New Roman" w:hAnsi="Times New Roman" w:cs="Times New Roman"/>
          <w:color w:val="auto"/>
          <w:sz w:val="24"/>
          <w:szCs w:val="24"/>
          <w:lang w:val="uk-UA"/>
        </w:rPr>
        <w:t>кту</w:t>
      </w:r>
      <w:proofErr w:type="spellEnd"/>
      <w:r w:rsidRPr="00EC7D51">
        <w:rPr>
          <w:rFonts w:ascii="Times New Roman" w:hAnsi="Times New Roman" w:cs="Times New Roman"/>
          <w:color w:val="auto"/>
          <w:sz w:val="24"/>
          <w:szCs w:val="24"/>
          <w:lang w:val="uk-UA"/>
        </w:rPr>
        <w:t xml:space="preserve"> Договору</w:t>
      </w:r>
    </w:p>
    <w:p w:rsidR="00C10693" w:rsidRPr="00EC7D51" w:rsidRDefault="00C10693" w:rsidP="00C10693">
      <w:pPr>
        <w:pStyle w:val="2"/>
        <w:widowControl w:val="0"/>
        <w:spacing w:line="240" w:lineRule="auto"/>
        <w:jc w:val="right"/>
        <w:rPr>
          <w:rFonts w:ascii="Times New Roman" w:hAnsi="Times New Roman" w:cs="Times New Roman"/>
          <w:color w:val="auto"/>
          <w:sz w:val="24"/>
          <w:szCs w:val="24"/>
          <w:lang w:val="uk-UA"/>
        </w:rPr>
      </w:pPr>
      <w:r w:rsidRPr="00EC7D51">
        <w:rPr>
          <w:rFonts w:ascii="Times New Roman" w:hAnsi="Times New Roman" w:cs="Times New Roman"/>
          <w:color w:val="auto"/>
          <w:sz w:val="24"/>
          <w:szCs w:val="24"/>
          <w:lang w:val="uk-UA"/>
        </w:rPr>
        <w:t xml:space="preserve"> </w:t>
      </w:r>
    </w:p>
    <w:p w:rsidR="00C10693" w:rsidRPr="00E138EE" w:rsidRDefault="00C10693" w:rsidP="00C10693">
      <w:pPr>
        <w:pStyle w:val="2"/>
        <w:widowControl w:val="0"/>
        <w:spacing w:line="240" w:lineRule="auto"/>
        <w:jc w:val="center"/>
        <w:rPr>
          <w:rFonts w:ascii="Times New Roman" w:hAnsi="Times New Roman" w:cs="Times New Roman"/>
          <w:b/>
          <w:color w:val="auto"/>
          <w:sz w:val="24"/>
          <w:szCs w:val="24"/>
          <w:lang w:val="uk-UA"/>
        </w:rPr>
      </w:pPr>
      <w:r w:rsidRPr="00E138EE">
        <w:rPr>
          <w:rFonts w:ascii="Times New Roman" w:hAnsi="Times New Roman" w:cs="Times New Roman"/>
          <w:b/>
          <w:color w:val="auto"/>
          <w:sz w:val="24"/>
          <w:szCs w:val="24"/>
          <w:lang w:val="uk-UA"/>
        </w:rPr>
        <w:t>СПЕЦИФІКАЦІЯ</w:t>
      </w:r>
    </w:p>
    <w:p w:rsidR="00C10693" w:rsidRPr="00B62F96" w:rsidRDefault="00C10693" w:rsidP="00C10693">
      <w:pPr>
        <w:pStyle w:val="a3"/>
        <w:spacing w:after="0"/>
        <w:jc w:val="center"/>
        <w:rPr>
          <w:b/>
          <w:bCs/>
          <w:color w:val="000000"/>
          <w:lang w:val="uk-UA" w:eastAsia="uk-UA"/>
        </w:rPr>
      </w:pPr>
      <w:r w:rsidRPr="00B62F96">
        <w:rPr>
          <w:b/>
          <w:bCs/>
          <w:color w:val="000000"/>
          <w:lang w:val="uk-UA" w:eastAsia="uk-UA"/>
        </w:rPr>
        <w:t xml:space="preserve">код ДК 021:2015 - </w:t>
      </w:r>
      <w:r w:rsidRPr="00C10693">
        <w:rPr>
          <w:b/>
          <w:bCs/>
          <w:color w:val="000000"/>
          <w:lang w:val="uk-UA" w:eastAsia="uk-UA"/>
        </w:rPr>
        <w:t xml:space="preserve">33140000-3 – </w:t>
      </w:r>
      <w:r>
        <w:rPr>
          <w:b/>
          <w:bCs/>
          <w:color w:val="000000"/>
          <w:lang w:val="uk-UA" w:eastAsia="uk-UA"/>
        </w:rPr>
        <w:t>Медичні матеріали</w:t>
      </w:r>
      <w:r w:rsidR="00613BFF">
        <w:rPr>
          <w:b/>
          <w:bCs/>
          <w:color w:val="000000"/>
          <w:lang w:val="uk-UA" w:eastAsia="uk-UA"/>
        </w:rPr>
        <w:t xml:space="preserve"> (</w:t>
      </w:r>
      <w:r w:rsidR="008277ED" w:rsidRPr="008277ED">
        <w:rPr>
          <w:b/>
          <w:bCs/>
          <w:color w:val="000000"/>
          <w:lang w:val="uk-UA" w:eastAsia="uk-UA"/>
        </w:rPr>
        <w:t xml:space="preserve">Рукавички оглядові №6-7, Рукавички оглядові №7-8, Пластир медичний 2*500см, Пластир бактерицидний 2.5*7.6 см, Джгут венозний з застібкою, Лезо скальпель стерильне </w:t>
      </w:r>
      <w:proofErr w:type="spellStart"/>
      <w:r w:rsidR="008277ED" w:rsidRPr="008277ED">
        <w:rPr>
          <w:b/>
          <w:bCs/>
          <w:color w:val="000000"/>
          <w:lang w:val="uk-UA" w:eastAsia="uk-UA"/>
        </w:rPr>
        <w:t>Волес</w:t>
      </w:r>
      <w:proofErr w:type="spellEnd"/>
      <w:r w:rsidR="008277ED" w:rsidRPr="008277ED">
        <w:rPr>
          <w:b/>
          <w:bCs/>
          <w:color w:val="000000"/>
          <w:lang w:val="uk-UA" w:eastAsia="uk-UA"/>
        </w:rPr>
        <w:t xml:space="preserve">, Ланцет </w:t>
      </w:r>
      <w:proofErr w:type="spellStart"/>
      <w:r w:rsidR="008277ED" w:rsidRPr="008277ED">
        <w:rPr>
          <w:b/>
          <w:bCs/>
          <w:color w:val="000000"/>
          <w:lang w:val="uk-UA" w:eastAsia="uk-UA"/>
        </w:rPr>
        <w:t>Medlance</w:t>
      </w:r>
      <w:proofErr w:type="spellEnd"/>
      <w:r w:rsidR="008277ED" w:rsidRPr="008277ED">
        <w:rPr>
          <w:b/>
          <w:bCs/>
          <w:color w:val="000000"/>
          <w:lang w:val="uk-UA" w:eastAsia="uk-UA"/>
        </w:rPr>
        <w:t xml:space="preserve"> </w:t>
      </w:r>
      <w:proofErr w:type="spellStart"/>
      <w:r w:rsidR="008277ED" w:rsidRPr="008277ED">
        <w:rPr>
          <w:b/>
          <w:bCs/>
          <w:color w:val="000000"/>
          <w:lang w:val="uk-UA" w:eastAsia="uk-UA"/>
        </w:rPr>
        <w:t>plus</w:t>
      </w:r>
      <w:proofErr w:type="spellEnd"/>
      <w:r w:rsidR="008277ED" w:rsidRPr="008277ED">
        <w:rPr>
          <w:b/>
          <w:bCs/>
          <w:color w:val="000000"/>
          <w:lang w:val="uk-UA" w:eastAsia="uk-UA"/>
        </w:rPr>
        <w:t xml:space="preserve"> </w:t>
      </w:r>
      <w:proofErr w:type="spellStart"/>
      <w:r w:rsidR="008277ED" w:rsidRPr="008277ED">
        <w:rPr>
          <w:b/>
          <w:bCs/>
          <w:color w:val="000000"/>
          <w:lang w:val="uk-UA" w:eastAsia="uk-UA"/>
        </w:rPr>
        <w:t>Special</w:t>
      </w:r>
      <w:proofErr w:type="spellEnd"/>
      <w:r w:rsidR="008277ED" w:rsidRPr="008277ED">
        <w:rPr>
          <w:b/>
          <w:bCs/>
          <w:color w:val="000000"/>
          <w:lang w:val="uk-UA" w:eastAsia="uk-UA"/>
        </w:rPr>
        <w:t>, С</w:t>
      </w:r>
      <w:r w:rsidR="008277ED">
        <w:rPr>
          <w:b/>
          <w:bCs/>
          <w:color w:val="000000"/>
          <w:lang w:val="uk-UA" w:eastAsia="uk-UA"/>
        </w:rPr>
        <w:t>карифікатор стерильний «</w:t>
      </w:r>
      <w:proofErr w:type="spellStart"/>
      <w:r w:rsidR="008277ED">
        <w:rPr>
          <w:b/>
          <w:bCs/>
          <w:color w:val="000000"/>
          <w:lang w:val="uk-UA" w:eastAsia="uk-UA"/>
        </w:rPr>
        <w:t>Волес</w:t>
      </w:r>
      <w:proofErr w:type="spellEnd"/>
      <w:r w:rsidR="008277ED">
        <w:rPr>
          <w:b/>
          <w:bCs/>
          <w:color w:val="000000"/>
          <w:lang w:val="uk-UA" w:eastAsia="uk-UA"/>
        </w:rPr>
        <w:t xml:space="preserve">» </w:t>
      </w:r>
      <w:r w:rsidR="00613BFF">
        <w:rPr>
          <w:b/>
          <w:bCs/>
          <w:color w:val="000000"/>
          <w:lang w:val="uk-UA" w:eastAsia="uk-UA"/>
        </w:rPr>
        <w:t>)</w:t>
      </w:r>
    </w:p>
    <w:p w:rsidR="00C10693" w:rsidRPr="008E3FAE" w:rsidRDefault="00C10693" w:rsidP="00C10693">
      <w:pPr>
        <w:pStyle w:val="a3"/>
        <w:spacing w:before="0" w:after="0"/>
        <w:jc w:val="center"/>
        <w:rPr>
          <w:lang w:val="uk-UA"/>
        </w:rPr>
      </w:pPr>
    </w:p>
    <w:tbl>
      <w:tblPr>
        <w:tblStyle w:val="a5"/>
        <w:tblW w:w="0" w:type="auto"/>
        <w:tblLook w:val="04A0" w:firstRow="1" w:lastRow="0" w:firstColumn="1" w:lastColumn="0" w:noHBand="0" w:noVBand="1"/>
      </w:tblPr>
      <w:tblGrid>
        <w:gridCol w:w="809"/>
        <w:gridCol w:w="7"/>
        <w:gridCol w:w="3991"/>
        <w:gridCol w:w="1292"/>
        <w:gridCol w:w="1125"/>
        <w:gridCol w:w="1113"/>
        <w:gridCol w:w="1234"/>
      </w:tblGrid>
      <w:tr w:rsidR="00DF0C89" w:rsidRPr="00DF0C89" w:rsidTr="00D22269">
        <w:tc>
          <w:tcPr>
            <w:tcW w:w="816" w:type="dxa"/>
            <w:gridSpan w:val="2"/>
          </w:tcPr>
          <w:p w:rsidR="00DF0C89" w:rsidRPr="00DF0C89" w:rsidRDefault="00DF0C89" w:rsidP="00D51AD9">
            <w:pPr>
              <w:pStyle w:val="2"/>
              <w:widowControl w:val="0"/>
              <w:jc w:val="center"/>
              <w:rPr>
                <w:rFonts w:ascii="Times New Roman" w:hAnsi="Times New Roman" w:cs="Times New Roman"/>
                <w:b/>
                <w:lang w:val="uk-UA"/>
              </w:rPr>
            </w:pPr>
            <w:r w:rsidRPr="00DF0C89">
              <w:rPr>
                <w:rFonts w:ascii="Times New Roman" w:hAnsi="Times New Roman" w:cs="Times New Roman"/>
                <w:b/>
                <w:lang w:val="uk-UA"/>
              </w:rPr>
              <w:t>№з/п</w:t>
            </w:r>
          </w:p>
        </w:tc>
        <w:tc>
          <w:tcPr>
            <w:tcW w:w="3991" w:type="dxa"/>
          </w:tcPr>
          <w:p w:rsidR="00DF0C89" w:rsidRPr="00DF0C89" w:rsidRDefault="00DF0C89" w:rsidP="00D51AD9">
            <w:pPr>
              <w:pStyle w:val="2"/>
              <w:widowControl w:val="0"/>
              <w:jc w:val="center"/>
              <w:rPr>
                <w:rFonts w:ascii="Times New Roman" w:hAnsi="Times New Roman" w:cs="Times New Roman"/>
                <w:b/>
                <w:lang w:val="uk-UA"/>
              </w:rPr>
            </w:pPr>
            <w:r w:rsidRPr="00DF0C89">
              <w:rPr>
                <w:rFonts w:ascii="Times New Roman" w:hAnsi="Times New Roman" w:cs="Times New Roman"/>
                <w:b/>
                <w:lang w:val="uk-UA"/>
              </w:rPr>
              <w:t>Найменування товару*</w:t>
            </w:r>
          </w:p>
        </w:tc>
        <w:tc>
          <w:tcPr>
            <w:tcW w:w="1292" w:type="dxa"/>
          </w:tcPr>
          <w:p w:rsidR="00DF0C89" w:rsidRPr="00DF0C89" w:rsidRDefault="00DF0C89" w:rsidP="00D51AD9">
            <w:pPr>
              <w:pStyle w:val="2"/>
              <w:widowControl w:val="0"/>
              <w:jc w:val="center"/>
              <w:rPr>
                <w:rFonts w:ascii="Times New Roman" w:hAnsi="Times New Roman" w:cs="Times New Roman"/>
                <w:b/>
                <w:lang w:val="uk-UA"/>
              </w:rPr>
            </w:pPr>
            <w:r w:rsidRPr="00DF0C89">
              <w:rPr>
                <w:rFonts w:ascii="Times New Roman" w:hAnsi="Times New Roman" w:cs="Times New Roman"/>
                <w:b/>
                <w:lang w:val="uk-UA"/>
              </w:rPr>
              <w:t>К-ть</w:t>
            </w:r>
          </w:p>
        </w:tc>
        <w:tc>
          <w:tcPr>
            <w:tcW w:w="1125" w:type="dxa"/>
          </w:tcPr>
          <w:p w:rsidR="00DF0C89" w:rsidRPr="00DF0C89" w:rsidRDefault="00DF0C89" w:rsidP="00DF0C89">
            <w:pPr>
              <w:pStyle w:val="2"/>
              <w:widowControl w:val="0"/>
              <w:jc w:val="center"/>
              <w:rPr>
                <w:rFonts w:ascii="Times New Roman" w:hAnsi="Times New Roman" w:cs="Times New Roman"/>
                <w:b/>
                <w:lang w:val="uk-UA"/>
              </w:rPr>
            </w:pPr>
            <w:r w:rsidRPr="00DF0C89">
              <w:rPr>
                <w:rFonts w:ascii="Times New Roman" w:hAnsi="Times New Roman" w:cs="Times New Roman"/>
                <w:b/>
                <w:lang w:val="uk-UA"/>
              </w:rPr>
              <w:t>Одиниця виміру</w:t>
            </w:r>
          </w:p>
          <w:p w:rsidR="00DF0C89" w:rsidRPr="00DF0C89" w:rsidRDefault="00DF0C89" w:rsidP="00D51AD9">
            <w:pPr>
              <w:pStyle w:val="2"/>
              <w:widowControl w:val="0"/>
              <w:jc w:val="center"/>
              <w:rPr>
                <w:rFonts w:ascii="Times New Roman" w:hAnsi="Times New Roman" w:cs="Times New Roman"/>
                <w:b/>
                <w:lang w:val="uk-UA"/>
              </w:rPr>
            </w:pPr>
          </w:p>
        </w:tc>
        <w:tc>
          <w:tcPr>
            <w:tcW w:w="1113" w:type="dxa"/>
          </w:tcPr>
          <w:p w:rsidR="00DF0C89" w:rsidRPr="00DF0C89" w:rsidRDefault="00DF0C89" w:rsidP="00D51AD9">
            <w:pPr>
              <w:pStyle w:val="2"/>
              <w:widowControl w:val="0"/>
              <w:jc w:val="center"/>
              <w:rPr>
                <w:rFonts w:ascii="Times New Roman" w:hAnsi="Times New Roman" w:cs="Times New Roman"/>
                <w:b/>
                <w:lang w:val="uk-UA"/>
              </w:rPr>
            </w:pPr>
            <w:r w:rsidRPr="00DF0C89">
              <w:rPr>
                <w:rFonts w:ascii="Times New Roman" w:hAnsi="Times New Roman" w:cs="Times New Roman"/>
                <w:b/>
                <w:lang w:val="uk-UA"/>
              </w:rPr>
              <w:t>Ціна за одиницю з/без ПДВ</w:t>
            </w:r>
          </w:p>
          <w:p w:rsidR="00DF0C89" w:rsidRPr="00DF0C89" w:rsidRDefault="00DF0C89" w:rsidP="00D51AD9">
            <w:pPr>
              <w:pStyle w:val="2"/>
              <w:widowControl w:val="0"/>
              <w:jc w:val="center"/>
              <w:rPr>
                <w:rFonts w:ascii="Times New Roman" w:hAnsi="Times New Roman" w:cs="Times New Roman"/>
                <w:b/>
                <w:lang w:val="uk-UA"/>
              </w:rPr>
            </w:pPr>
          </w:p>
        </w:tc>
        <w:tc>
          <w:tcPr>
            <w:tcW w:w="1234" w:type="dxa"/>
          </w:tcPr>
          <w:p w:rsidR="00DF0C89" w:rsidRPr="00DF0C89" w:rsidRDefault="00DF0C89" w:rsidP="00D51AD9">
            <w:pPr>
              <w:pStyle w:val="2"/>
              <w:widowControl w:val="0"/>
              <w:jc w:val="center"/>
              <w:rPr>
                <w:rFonts w:ascii="Times New Roman" w:hAnsi="Times New Roman" w:cs="Times New Roman"/>
                <w:b/>
                <w:lang w:val="uk-UA"/>
              </w:rPr>
            </w:pPr>
            <w:r w:rsidRPr="00DF0C89">
              <w:rPr>
                <w:rFonts w:ascii="Times New Roman" w:hAnsi="Times New Roman" w:cs="Times New Roman"/>
                <w:b/>
                <w:lang w:val="uk-UA"/>
              </w:rPr>
              <w:t>Сума</w:t>
            </w:r>
          </w:p>
        </w:tc>
      </w:tr>
      <w:tr w:rsidR="00DF0C89" w:rsidRPr="00DF0C89" w:rsidTr="00D22269">
        <w:trPr>
          <w:trHeight w:val="284"/>
        </w:trPr>
        <w:tc>
          <w:tcPr>
            <w:tcW w:w="816" w:type="dxa"/>
            <w:gridSpan w:val="2"/>
          </w:tcPr>
          <w:p w:rsidR="00DF0C89" w:rsidRPr="00DF0C89" w:rsidRDefault="00DF0C89" w:rsidP="00DF0C89">
            <w:pPr>
              <w:pStyle w:val="2"/>
              <w:widowControl w:val="0"/>
              <w:jc w:val="center"/>
              <w:rPr>
                <w:rFonts w:ascii="Times New Roman" w:hAnsi="Times New Roman" w:cs="Times New Roman"/>
                <w:sz w:val="24"/>
                <w:szCs w:val="24"/>
                <w:lang w:val="uk-UA"/>
              </w:rPr>
            </w:pPr>
            <w:r w:rsidRPr="00DF0C89">
              <w:rPr>
                <w:rFonts w:ascii="Times New Roman" w:hAnsi="Times New Roman" w:cs="Times New Roman"/>
                <w:sz w:val="24"/>
                <w:szCs w:val="24"/>
                <w:lang w:val="uk-UA"/>
              </w:rPr>
              <w:t>1</w:t>
            </w:r>
          </w:p>
        </w:tc>
        <w:tc>
          <w:tcPr>
            <w:tcW w:w="3991" w:type="dxa"/>
          </w:tcPr>
          <w:p w:rsidR="00DF0C89" w:rsidRPr="00DF0C89" w:rsidRDefault="00DF0C89" w:rsidP="00DF0C89">
            <w:pPr>
              <w:pStyle w:val="2"/>
              <w:widowControl w:val="0"/>
              <w:jc w:val="center"/>
              <w:rPr>
                <w:rFonts w:ascii="Times New Roman" w:hAnsi="Times New Roman" w:cs="Times New Roman"/>
                <w:sz w:val="24"/>
                <w:szCs w:val="24"/>
                <w:lang w:val="uk-UA"/>
              </w:rPr>
            </w:pPr>
          </w:p>
        </w:tc>
        <w:tc>
          <w:tcPr>
            <w:tcW w:w="1292" w:type="dxa"/>
          </w:tcPr>
          <w:p w:rsidR="00DF0C89" w:rsidRPr="00DF0C89" w:rsidRDefault="00DF0C89" w:rsidP="00DF0C89">
            <w:pPr>
              <w:pStyle w:val="2"/>
              <w:widowControl w:val="0"/>
              <w:jc w:val="center"/>
              <w:rPr>
                <w:rFonts w:ascii="Times New Roman" w:hAnsi="Times New Roman" w:cs="Times New Roman"/>
                <w:sz w:val="24"/>
                <w:szCs w:val="24"/>
                <w:lang w:val="uk-UA"/>
              </w:rPr>
            </w:pPr>
          </w:p>
        </w:tc>
        <w:tc>
          <w:tcPr>
            <w:tcW w:w="1125" w:type="dxa"/>
          </w:tcPr>
          <w:p w:rsidR="00DF0C89" w:rsidRPr="00DF0C89" w:rsidRDefault="00DF0C89" w:rsidP="00DF0C89">
            <w:pPr>
              <w:pStyle w:val="2"/>
              <w:widowControl w:val="0"/>
              <w:jc w:val="center"/>
              <w:rPr>
                <w:rFonts w:ascii="Times New Roman" w:hAnsi="Times New Roman" w:cs="Times New Roman"/>
                <w:sz w:val="24"/>
                <w:szCs w:val="24"/>
                <w:lang w:val="uk-UA"/>
              </w:rPr>
            </w:pPr>
          </w:p>
        </w:tc>
        <w:tc>
          <w:tcPr>
            <w:tcW w:w="1113" w:type="dxa"/>
          </w:tcPr>
          <w:p w:rsidR="00DF0C89" w:rsidRPr="00DF0C89" w:rsidRDefault="00DF0C89" w:rsidP="00DF0C89">
            <w:pPr>
              <w:pStyle w:val="2"/>
              <w:widowControl w:val="0"/>
              <w:jc w:val="center"/>
              <w:rPr>
                <w:rFonts w:ascii="Times New Roman" w:hAnsi="Times New Roman" w:cs="Times New Roman"/>
                <w:sz w:val="24"/>
                <w:szCs w:val="24"/>
                <w:lang w:val="uk-UA"/>
              </w:rPr>
            </w:pPr>
          </w:p>
        </w:tc>
        <w:tc>
          <w:tcPr>
            <w:tcW w:w="1234" w:type="dxa"/>
          </w:tcPr>
          <w:p w:rsidR="00DF0C89" w:rsidRPr="00DF0C89" w:rsidRDefault="00DF0C89" w:rsidP="00DF0C89">
            <w:pPr>
              <w:pStyle w:val="2"/>
              <w:widowControl w:val="0"/>
              <w:jc w:val="center"/>
              <w:rPr>
                <w:rFonts w:ascii="Times New Roman" w:hAnsi="Times New Roman" w:cs="Times New Roman"/>
                <w:sz w:val="24"/>
                <w:szCs w:val="24"/>
                <w:lang w:val="uk-UA"/>
              </w:rPr>
            </w:pPr>
          </w:p>
        </w:tc>
      </w:tr>
      <w:tr w:rsidR="00DF0C89" w:rsidRPr="00DF0C89" w:rsidTr="00D22269">
        <w:trPr>
          <w:trHeight w:val="284"/>
        </w:trPr>
        <w:tc>
          <w:tcPr>
            <w:tcW w:w="816" w:type="dxa"/>
            <w:gridSpan w:val="2"/>
          </w:tcPr>
          <w:p w:rsidR="00DF0C89" w:rsidRPr="00DF0C89" w:rsidRDefault="00DF0C89" w:rsidP="00DF0C89">
            <w:pPr>
              <w:pStyle w:val="2"/>
              <w:widowControl w:val="0"/>
              <w:jc w:val="center"/>
              <w:rPr>
                <w:rFonts w:ascii="Times New Roman" w:hAnsi="Times New Roman" w:cs="Times New Roman"/>
                <w:sz w:val="24"/>
                <w:szCs w:val="24"/>
                <w:lang w:val="uk-UA"/>
              </w:rPr>
            </w:pPr>
            <w:r w:rsidRPr="00DF0C89">
              <w:rPr>
                <w:rFonts w:ascii="Times New Roman" w:hAnsi="Times New Roman" w:cs="Times New Roman"/>
                <w:sz w:val="24"/>
                <w:szCs w:val="24"/>
                <w:lang w:val="uk-UA"/>
              </w:rPr>
              <w:t>2</w:t>
            </w:r>
          </w:p>
        </w:tc>
        <w:tc>
          <w:tcPr>
            <w:tcW w:w="3991" w:type="dxa"/>
          </w:tcPr>
          <w:p w:rsidR="00DF0C89" w:rsidRPr="00DF0C89" w:rsidRDefault="00DF0C89" w:rsidP="00DF0C89">
            <w:pPr>
              <w:pStyle w:val="2"/>
              <w:widowControl w:val="0"/>
              <w:jc w:val="center"/>
              <w:rPr>
                <w:rFonts w:ascii="Times New Roman" w:hAnsi="Times New Roman" w:cs="Times New Roman"/>
                <w:sz w:val="24"/>
                <w:szCs w:val="24"/>
                <w:lang w:val="uk-UA"/>
              </w:rPr>
            </w:pPr>
          </w:p>
        </w:tc>
        <w:tc>
          <w:tcPr>
            <w:tcW w:w="1292" w:type="dxa"/>
          </w:tcPr>
          <w:p w:rsidR="00DF0C89" w:rsidRPr="00DF0C89" w:rsidRDefault="00DF0C89" w:rsidP="00DF0C89">
            <w:pPr>
              <w:pStyle w:val="2"/>
              <w:widowControl w:val="0"/>
              <w:jc w:val="center"/>
              <w:rPr>
                <w:rFonts w:ascii="Times New Roman" w:hAnsi="Times New Roman" w:cs="Times New Roman"/>
                <w:sz w:val="24"/>
                <w:szCs w:val="24"/>
                <w:lang w:val="uk-UA"/>
              </w:rPr>
            </w:pPr>
          </w:p>
        </w:tc>
        <w:tc>
          <w:tcPr>
            <w:tcW w:w="1125" w:type="dxa"/>
          </w:tcPr>
          <w:p w:rsidR="00DF0C89" w:rsidRPr="00DF0C89" w:rsidRDefault="00DF0C89" w:rsidP="00DF0C89">
            <w:pPr>
              <w:pStyle w:val="2"/>
              <w:widowControl w:val="0"/>
              <w:jc w:val="center"/>
              <w:rPr>
                <w:rFonts w:ascii="Times New Roman" w:hAnsi="Times New Roman" w:cs="Times New Roman"/>
                <w:sz w:val="24"/>
                <w:szCs w:val="24"/>
                <w:lang w:val="uk-UA"/>
              </w:rPr>
            </w:pPr>
          </w:p>
        </w:tc>
        <w:tc>
          <w:tcPr>
            <w:tcW w:w="1113" w:type="dxa"/>
          </w:tcPr>
          <w:p w:rsidR="00DF0C89" w:rsidRPr="00DF0C89" w:rsidRDefault="00DF0C89" w:rsidP="00DF0C89">
            <w:pPr>
              <w:pStyle w:val="2"/>
              <w:widowControl w:val="0"/>
              <w:jc w:val="center"/>
              <w:rPr>
                <w:rFonts w:ascii="Times New Roman" w:hAnsi="Times New Roman" w:cs="Times New Roman"/>
                <w:sz w:val="24"/>
                <w:szCs w:val="24"/>
                <w:lang w:val="uk-UA"/>
              </w:rPr>
            </w:pPr>
          </w:p>
        </w:tc>
        <w:tc>
          <w:tcPr>
            <w:tcW w:w="1234" w:type="dxa"/>
          </w:tcPr>
          <w:p w:rsidR="00DF0C89" w:rsidRPr="00DF0C89" w:rsidRDefault="00DF0C89" w:rsidP="00DF0C89">
            <w:pPr>
              <w:pStyle w:val="2"/>
              <w:widowControl w:val="0"/>
              <w:jc w:val="center"/>
              <w:rPr>
                <w:rFonts w:ascii="Times New Roman" w:hAnsi="Times New Roman" w:cs="Times New Roman"/>
                <w:sz w:val="24"/>
                <w:szCs w:val="24"/>
                <w:lang w:val="uk-UA"/>
              </w:rPr>
            </w:pPr>
          </w:p>
        </w:tc>
      </w:tr>
      <w:tr w:rsidR="00DF0C89" w:rsidRPr="00DF0C89" w:rsidTr="00D22269">
        <w:trPr>
          <w:trHeight w:val="284"/>
        </w:trPr>
        <w:tc>
          <w:tcPr>
            <w:tcW w:w="809" w:type="dxa"/>
          </w:tcPr>
          <w:p w:rsidR="00DF0C89" w:rsidRPr="00DF0C89" w:rsidRDefault="00DF0C89" w:rsidP="00DF0C89">
            <w:pPr>
              <w:pStyle w:val="2"/>
              <w:widowControl w:val="0"/>
              <w:jc w:val="center"/>
              <w:rPr>
                <w:rFonts w:ascii="Times New Roman" w:hAnsi="Times New Roman" w:cs="Times New Roman"/>
                <w:sz w:val="24"/>
                <w:szCs w:val="24"/>
                <w:lang w:val="uk-UA"/>
              </w:rPr>
            </w:pPr>
            <w:r w:rsidRPr="00DF0C89">
              <w:rPr>
                <w:rFonts w:ascii="Times New Roman" w:hAnsi="Times New Roman" w:cs="Times New Roman"/>
                <w:sz w:val="24"/>
                <w:szCs w:val="24"/>
                <w:lang w:val="uk-UA"/>
              </w:rPr>
              <w:t>3</w:t>
            </w:r>
          </w:p>
        </w:tc>
        <w:tc>
          <w:tcPr>
            <w:tcW w:w="3998" w:type="dxa"/>
            <w:gridSpan w:val="2"/>
          </w:tcPr>
          <w:p w:rsidR="00DF0C89" w:rsidRPr="00DF0C89" w:rsidRDefault="00DF0C89" w:rsidP="00DF0C89">
            <w:pPr>
              <w:pStyle w:val="2"/>
              <w:widowControl w:val="0"/>
              <w:jc w:val="center"/>
              <w:rPr>
                <w:rFonts w:ascii="Times New Roman" w:hAnsi="Times New Roman" w:cs="Times New Roman"/>
                <w:sz w:val="24"/>
                <w:szCs w:val="24"/>
                <w:lang w:val="uk-UA"/>
              </w:rPr>
            </w:pPr>
          </w:p>
        </w:tc>
        <w:tc>
          <w:tcPr>
            <w:tcW w:w="1292" w:type="dxa"/>
          </w:tcPr>
          <w:p w:rsidR="00DF0C89" w:rsidRPr="00DF0C89" w:rsidRDefault="00DF0C89" w:rsidP="00DF0C89">
            <w:pPr>
              <w:pStyle w:val="2"/>
              <w:widowControl w:val="0"/>
              <w:jc w:val="center"/>
              <w:rPr>
                <w:rFonts w:ascii="Times New Roman" w:hAnsi="Times New Roman" w:cs="Times New Roman"/>
                <w:sz w:val="24"/>
                <w:szCs w:val="24"/>
                <w:lang w:val="uk-UA"/>
              </w:rPr>
            </w:pPr>
          </w:p>
        </w:tc>
        <w:tc>
          <w:tcPr>
            <w:tcW w:w="1125" w:type="dxa"/>
          </w:tcPr>
          <w:p w:rsidR="00DF0C89" w:rsidRPr="00DF0C89" w:rsidRDefault="00DF0C89" w:rsidP="00DF0C89">
            <w:pPr>
              <w:pStyle w:val="2"/>
              <w:widowControl w:val="0"/>
              <w:jc w:val="center"/>
              <w:rPr>
                <w:rFonts w:ascii="Times New Roman" w:hAnsi="Times New Roman" w:cs="Times New Roman"/>
                <w:sz w:val="24"/>
                <w:szCs w:val="24"/>
                <w:lang w:val="uk-UA"/>
              </w:rPr>
            </w:pPr>
          </w:p>
        </w:tc>
        <w:tc>
          <w:tcPr>
            <w:tcW w:w="1113" w:type="dxa"/>
          </w:tcPr>
          <w:p w:rsidR="00DF0C89" w:rsidRPr="00DF0C89" w:rsidRDefault="00DF0C89" w:rsidP="00DF0C89">
            <w:pPr>
              <w:pStyle w:val="2"/>
              <w:widowControl w:val="0"/>
              <w:jc w:val="center"/>
              <w:rPr>
                <w:rFonts w:ascii="Times New Roman" w:hAnsi="Times New Roman" w:cs="Times New Roman"/>
                <w:sz w:val="24"/>
                <w:szCs w:val="24"/>
                <w:lang w:val="uk-UA"/>
              </w:rPr>
            </w:pPr>
          </w:p>
        </w:tc>
        <w:tc>
          <w:tcPr>
            <w:tcW w:w="1234" w:type="dxa"/>
          </w:tcPr>
          <w:p w:rsidR="00DF0C89" w:rsidRPr="00DF0C89" w:rsidRDefault="00DF0C89" w:rsidP="00DF0C89">
            <w:pPr>
              <w:pStyle w:val="2"/>
              <w:widowControl w:val="0"/>
              <w:jc w:val="center"/>
              <w:rPr>
                <w:rFonts w:ascii="Times New Roman" w:hAnsi="Times New Roman" w:cs="Times New Roman"/>
                <w:sz w:val="24"/>
                <w:szCs w:val="24"/>
                <w:lang w:val="uk-UA"/>
              </w:rPr>
            </w:pPr>
          </w:p>
        </w:tc>
      </w:tr>
      <w:tr w:rsidR="00DF0C89" w:rsidRPr="00DF0C89" w:rsidTr="00D22269">
        <w:trPr>
          <w:trHeight w:val="284"/>
        </w:trPr>
        <w:tc>
          <w:tcPr>
            <w:tcW w:w="809" w:type="dxa"/>
          </w:tcPr>
          <w:p w:rsidR="00DF0C89" w:rsidRPr="00DF0C89" w:rsidRDefault="00DF0C89" w:rsidP="00DF0C89">
            <w:pPr>
              <w:pStyle w:val="2"/>
              <w:widowControl w:val="0"/>
              <w:jc w:val="center"/>
              <w:rPr>
                <w:rFonts w:ascii="Times New Roman" w:hAnsi="Times New Roman" w:cs="Times New Roman"/>
                <w:sz w:val="24"/>
                <w:szCs w:val="24"/>
                <w:lang w:val="uk-UA"/>
              </w:rPr>
            </w:pPr>
            <w:r w:rsidRPr="00DF0C89">
              <w:rPr>
                <w:rFonts w:ascii="Times New Roman" w:hAnsi="Times New Roman" w:cs="Times New Roman"/>
                <w:sz w:val="24"/>
                <w:szCs w:val="24"/>
                <w:lang w:val="uk-UA"/>
              </w:rPr>
              <w:t>4</w:t>
            </w:r>
          </w:p>
        </w:tc>
        <w:tc>
          <w:tcPr>
            <w:tcW w:w="3998" w:type="dxa"/>
            <w:gridSpan w:val="2"/>
          </w:tcPr>
          <w:p w:rsidR="00DF0C89" w:rsidRPr="00DF0C89" w:rsidRDefault="00DF0C89" w:rsidP="00DF0C89">
            <w:pPr>
              <w:pStyle w:val="2"/>
              <w:widowControl w:val="0"/>
              <w:jc w:val="center"/>
              <w:rPr>
                <w:rFonts w:ascii="Times New Roman" w:hAnsi="Times New Roman" w:cs="Times New Roman"/>
                <w:sz w:val="24"/>
                <w:szCs w:val="24"/>
                <w:lang w:val="uk-UA"/>
              </w:rPr>
            </w:pPr>
          </w:p>
        </w:tc>
        <w:tc>
          <w:tcPr>
            <w:tcW w:w="1292" w:type="dxa"/>
          </w:tcPr>
          <w:p w:rsidR="00DF0C89" w:rsidRPr="00DF0C89" w:rsidRDefault="00DF0C89" w:rsidP="00DF0C89">
            <w:pPr>
              <w:pStyle w:val="2"/>
              <w:widowControl w:val="0"/>
              <w:jc w:val="center"/>
              <w:rPr>
                <w:rFonts w:ascii="Times New Roman" w:hAnsi="Times New Roman" w:cs="Times New Roman"/>
                <w:sz w:val="24"/>
                <w:szCs w:val="24"/>
                <w:lang w:val="uk-UA"/>
              </w:rPr>
            </w:pPr>
          </w:p>
        </w:tc>
        <w:tc>
          <w:tcPr>
            <w:tcW w:w="1125" w:type="dxa"/>
          </w:tcPr>
          <w:p w:rsidR="00DF0C89" w:rsidRPr="00DF0C89" w:rsidRDefault="00DF0C89" w:rsidP="00DF0C89">
            <w:pPr>
              <w:pStyle w:val="2"/>
              <w:widowControl w:val="0"/>
              <w:jc w:val="center"/>
              <w:rPr>
                <w:rFonts w:ascii="Times New Roman" w:hAnsi="Times New Roman" w:cs="Times New Roman"/>
                <w:sz w:val="24"/>
                <w:szCs w:val="24"/>
                <w:lang w:val="uk-UA"/>
              </w:rPr>
            </w:pPr>
          </w:p>
        </w:tc>
        <w:tc>
          <w:tcPr>
            <w:tcW w:w="1113" w:type="dxa"/>
          </w:tcPr>
          <w:p w:rsidR="00DF0C89" w:rsidRPr="00DF0C89" w:rsidRDefault="00DF0C89" w:rsidP="00DF0C89">
            <w:pPr>
              <w:pStyle w:val="2"/>
              <w:widowControl w:val="0"/>
              <w:jc w:val="center"/>
              <w:rPr>
                <w:rFonts w:ascii="Times New Roman" w:hAnsi="Times New Roman" w:cs="Times New Roman"/>
                <w:sz w:val="24"/>
                <w:szCs w:val="24"/>
                <w:lang w:val="uk-UA"/>
              </w:rPr>
            </w:pPr>
          </w:p>
        </w:tc>
        <w:tc>
          <w:tcPr>
            <w:tcW w:w="1234" w:type="dxa"/>
          </w:tcPr>
          <w:p w:rsidR="00DF0C89" w:rsidRPr="00DF0C89" w:rsidRDefault="00DF0C89" w:rsidP="00DF0C89">
            <w:pPr>
              <w:pStyle w:val="2"/>
              <w:widowControl w:val="0"/>
              <w:jc w:val="center"/>
              <w:rPr>
                <w:rFonts w:ascii="Times New Roman" w:hAnsi="Times New Roman" w:cs="Times New Roman"/>
                <w:sz w:val="24"/>
                <w:szCs w:val="24"/>
                <w:lang w:val="uk-UA"/>
              </w:rPr>
            </w:pPr>
          </w:p>
        </w:tc>
      </w:tr>
      <w:tr w:rsidR="00DF0C89" w:rsidRPr="00DF0C89" w:rsidTr="00D22269">
        <w:trPr>
          <w:trHeight w:val="284"/>
        </w:trPr>
        <w:tc>
          <w:tcPr>
            <w:tcW w:w="809" w:type="dxa"/>
          </w:tcPr>
          <w:p w:rsidR="00DF0C89" w:rsidRPr="00DF0C89" w:rsidRDefault="00DF0C89" w:rsidP="00DF0C89">
            <w:pPr>
              <w:pStyle w:val="2"/>
              <w:widowControl w:val="0"/>
              <w:jc w:val="center"/>
              <w:rPr>
                <w:rFonts w:ascii="Times New Roman" w:hAnsi="Times New Roman" w:cs="Times New Roman"/>
                <w:sz w:val="24"/>
                <w:szCs w:val="24"/>
                <w:lang w:val="uk-UA"/>
              </w:rPr>
            </w:pPr>
            <w:r w:rsidRPr="00DF0C89">
              <w:rPr>
                <w:rFonts w:ascii="Times New Roman" w:hAnsi="Times New Roman" w:cs="Times New Roman"/>
                <w:sz w:val="24"/>
                <w:szCs w:val="24"/>
                <w:lang w:val="uk-UA"/>
              </w:rPr>
              <w:t>5</w:t>
            </w:r>
          </w:p>
        </w:tc>
        <w:tc>
          <w:tcPr>
            <w:tcW w:w="3998" w:type="dxa"/>
            <w:gridSpan w:val="2"/>
          </w:tcPr>
          <w:p w:rsidR="00DF0C89" w:rsidRPr="00DF0C89" w:rsidRDefault="00DF0C89" w:rsidP="00DF0C89">
            <w:pPr>
              <w:pStyle w:val="2"/>
              <w:widowControl w:val="0"/>
              <w:jc w:val="center"/>
              <w:rPr>
                <w:rFonts w:ascii="Times New Roman" w:hAnsi="Times New Roman" w:cs="Times New Roman"/>
                <w:sz w:val="24"/>
                <w:szCs w:val="24"/>
                <w:lang w:val="uk-UA"/>
              </w:rPr>
            </w:pPr>
          </w:p>
        </w:tc>
        <w:tc>
          <w:tcPr>
            <w:tcW w:w="1292" w:type="dxa"/>
          </w:tcPr>
          <w:p w:rsidR="00DF0C89" w:rsidRPr="00DF0C89" w:rsidRDefault="00DF0C89" w:rsidP="00DF0C89">
            <w:pPr>
              <w:pStyle w:val="2"/>
              <w:widowControl w:val="0"/>
              <w:jc w:val="center"/>
              <w:rPr>
                <w:rFonts w:ascii="Times New Roman" w:hAnsi="Times New Roman" w:cs="Times New Roman"/>
                <w:sz w:val="24"/>
                <w:szCs w:val="24"/>
                <w:lang w:val="uk-UA"/>
              </w:rPr>
            </w:pPr>
          </w:p>
        </w:tc>
        <w:tc>
          <w:tcPr>
            <w:tcW w:w="1125" w:type="dxa"/>
          </w:tcPr>
          <w:p w:rsidR="00DF0C89" w:rsidRPr="00DF0C89" w:rsidRDefault="00DF0C89" w:rsidP="00DF0C89">
            <w:pPr>
              <w:pStyle w:val="2"/>
              <w:widowControl w:val="0"/>
              <w:jc w:val="center"/>
              <w:rPr>
                <w:rFonts w:ascii="Times New Roman" w:hAnsi="Times New Roman" w:cs="Times New Roman"/>
                <w:sz w:val="24"/>
                <w:szCs w:val="24"/>
                <w:lang w:val="uk-UA"/>
              </w:rPr>
            </w:pPr>
          </w:p>
        </w:tc>
        <w:tc>
          <w:tcPr>
            <w:tcW w:w="1113" w:type="dxa"/>
          </w:tcPr>
          <w:p w:rsidR="00DF0C89" w:rsidRPr="00DF0C89" w:rsidRDefault="00DF0C89" w:rsidP="00DF0C89">
            <w:pPr>
              <w:pStyle w:val="2"/>
              <w:widowControl w:val="0"/>
              <w:jc w:val="center"/>
              <w:rPr>
                <w:rFonts w:ascii="Times New Roman" w:hAnsi="Times New Roman" w:cs="Times New Roman"/>
                <w:sz w:val="24"/>
                <w:szCs w:val="24"/>
                <w:lang w:val="uk-UA"/>
              </w:rPr>
            </w:pPr>
          </w:p>
        </w:tc>
        <w:tc>
          <w:tcPr>
            <w:tcW w:w="1234" w:type="dxa"/>
          </w:tcPr>
          <w:p w:rsidR="00DF0C89" w:rsidRPr="00DF0C89" w:rsidRDefault="00DF0C89" w:rsidP="00DF0C89">
            <w:pPr>
              <w:pStyle w:val="2"/>
              <w:widowControl w:val="0"/>
              <w:jc w:val="center"/>
              <w:rPr>
                <w:rFonts w:ascii="Times New Roman" w:hAnsi="Times New Roman" w:cs="Times New Roman"/>
                <w:sz w:val="24"/>
                <w:szCs w:val="24"/>
                <w:lang w:val="uk-UA"/>
              </w:rPr>
            </w:pPr>
          </w:p>
        </w:tc>
      </w:tr>
      <w:tr w:rsidR="00DF0C89" w:rsidRPr="00DF0C89" w:rsidTr="00D22269">
        <w:trPr>
          <w:trHeight w:val="284"/>
        </w:trPr>
        <w:tc>
          <w:tcPr>
            <w:tcW w:w="809" w:type="dxa"/>
          </w:tcPr>
          <w:p w:rsidR="00DF0C89" w:rsidRPr="00DF0C89" w:rsidRDefault="00DF0C89" w:rsidP="00DF0C89">
            <w:pPr>
              <w:pStyle w:val="2"/>
              <w:widowControl w:val="0"/>
              <w:jc w:val="center"/>
              <w:rPr>
                <w:rFonts w:ascii="Times New Roman" w:hAnsi="Times New Roman" w:cs="Times New Roman"/>
                <w:sz w:val="24"/>
                <w:szCs w:val="24"/>
                <w:lang w:val="uk-UA"/>
              </w:rPr>
            </w:pPr>
            <w:r w:rsidRPr="00DF0C89">
              <w:rPr>
                <w:rFonts w:ascii="Times New Roman" w:hAnsi="Times New Roman" w:cs="Times New Roman"/>
                <w:sz w:val="24"/>
                <w:szCs w:val="24"/>
                <w:lang w:val="uk-UA"/>
              </w:rPr>
              <w:t>6</w:t>
            </w:r>
          </w:p>
        </w:tc>
        <w:tc>
          <w:tcPr>
            <w:tcW w:w="3998" w:type="dxa"/>
            <w:gridSpan w:val="2"/>
          </w:tcPr>
          <w:p w:rsidR="00DF0C89" w:rsidRPr="00DF0C89" w:rsidRDefault="00DF0C89" w:rsidP="00DF0C89">
            <w:pPr>
              <w:pStyle w:val="2"/>
              <w:widowControl w:val="0"/>
              <w:jc w:val="center"/>
              <w:rPr>
                <w:rFonts w:ascii="Times New Roman" w:hAnsi="Times New Roman" w:cs="Times New Roman"/>
                <w:sz w:val="24"/>
                <w:szCs w:val="24"/>
                <w:lang w:val="uk-UA"/>
              </w:rPr>
            </w:pPr>
          </w:p>
        </w:tc>
        <w:tc>
          <w:tcPr>
            <w:tcW w:w="1292" w:type="dxa"/>
          </w:tcPr>
          <w:p w:rsidR="00DF0C89" w:rsidRPr="00DF0C89" w:rsidRDefault="00DF0C89" w:rsidP="00DF0C89">
            <w:pPr>
              <w:pStyle w:val="2"/>
              <w:widowControl w:val="0"/>
              <w:jc w:val="center"/>
              <w:rPr>
                <w:rFonts w:ascii="Times New Roman" w:hAnsi="Times New Roman" w:cs="Times New Roman"/>
                <w:sz w:val="24"/>
                <w:szCs w:val="24"/>
                <w:lang w:val="uk-UA"/>
              </w:rPr>
            </w:pPr>
          </w:p>
        </w:tc>
        <w:tc>
          <w:tcPr>
            <w:tcW w:w="1125" w:type="dxa"/>
          </w:tcPr>
          <w:p w:rsidR="00DF0C89" w:rsidRPr="00DF0C89" w:rsidRDefault="00DF0C89" w:rsidP="00DF0C89">
            <w:pPr>
              <w:pStyle w:val="2"/>
              <w:widowControl w:val="0"/>
              <w:jc w:val="center"/>
              <w:rPr>
                <w:rFonts w:ascii="Times New Roman" w:hAnsi="Times New Roman" w:cs="Times New Roman"/>
                <w:sz w:val="24"/>
                <w:szCs w:val="24"/>
                <w:lang w:val="uk-UA"/>
              </w:rPr>
            </w:pPr>
          </w:p>
        </w:tc>
        <w:tc>
          <w:tcPr>
            <w:tcW w:w="1113" w:type="dxa"/>
          </w:tcPr>
          <w:p w:rsidR="00DF0C89" w:rsidRPr="00DF0C89" w:rsidRDefault="00DF0C89" w:rsidP="00DF0C89">
            <w:pPr>
              <w:pStyle w:val="2"/>
              <w:widowControl w:val="0"/>
              <w:jc w:val="center"/>
              <w:rPr>
                <w:rFonts w:ascii="Times New Roman" w:hAnsi="Times New Roman" w:cs="Times New Roman"/>
                <w:sz w:val="24"/>
                <w:szCs w:val="24"/>
                <w:lang w:val="uk-UA"/>
              </w:rPr>
            </w:pPr>
          </w:p>
        </w:tc>
        <w:tc>
          <w:tcPr>
            <w:tcW w:w="1234" w:type="dxa"/>
          </w:tcPr>
          <w:p w:rsidR="00DF0C89" w:rsidRPr="00DF0C89" w:rsidRDefault="00DF0C89" w:rsidP="00DF0C89">
            <w:pPr>
              <w:pStyle w:val="2"/>
              <w:widowControl w:val="0"/>
              <w:jc w:val="center"/>
              <w:rPr>
                <w:rFonts w:ascii="Times New Roman" w:hAnsi="Times New Roman" w:cs="Times New Roman"/>
                <w:sz w:val="24"/>
                <w:szCs w:val="24"/>
                <w:lang w:val="uk-UA"/>
              </w:rPr>
            </w:pPr>
          </w:p>
        </w:tc>
      </w:tr>
      <w:tr w:rsidR="00DF0C89" w:rsidRPr="00DF0C89" w:rsidTr="00D22269">
        <w:trPr>
          <w:trHeight w:val="284"/>
        </w:trPr>
        <w:tc>
          <w:tcPr>
            <w:tcW w:w="809" w:type="dxa"/>
          </w:tcPr>
          <w:p w:rsidR="00DF0C89" w:rsidRPr="00DF0C89" w:rsidRDefault="00DF0C89" w:rsidP="00DF0C89">
            <w:pPr>
              <w:pStyle w:val="2"/>
              <w:widowControl w:val="0"/>
              <w:jc w:val="center"/>
              <w:rPr>
                <w:rFonts w:ascii="Times New Roman" w:hAnsi="Times New Roman" w:cs="Times New Roman"/>
                <w:sz w:val="24"/>
                <w:szCs w:val="24"/>
                <w:lang w:val="uk-UA"/>
              </w:rPr>
            </w:pPr>
            <w:r w:rsidRPr="00DF0C89">
              <w:rPr>
                <w:rFonts w:ascii="Times New Roman" w:hAnsi="Times New Roman" w:cs="Times New Roman"/>
                <w:sz w:val="24"/>
                <w:szCs w:val="24"/>
                <w:lang w:val="uk-UA"/>
              </w:rPr>
              <w:t>7</w:t>
            </w:r>
          </w:p>
        </w:tc>
        <w:tc>
          <w:tcPr>
            <w:tcW w:w="3998" w:type="dxa"/>
            <w:gridSpan w:val="2"/>
          </w:tcPr>
          <w:p w:rsidR="00DF0C89" w:rsidRPr="00DF0C89" w:rsidRDefault="00DF0C89" w:rsidP="00DF0C89">
            <w:pPr>
              <w:pStyle w:val="2"/>
              <w:widowControl w:val="0"/>
              <w:jc w:val="center"/>
              <w:rPr>
                <w:rFonts w:ascii="Times New Roman" w:hAnsi="Times New Roman" w:cs="Times New Roman"/>
                <w:sz w:val="24"/>
                <w:szCs w:val="24"/>
                <w:lang w:val="uk-UA"/>
              </w:rPr>
            </w:pPr>
          </w:p>
        </w:tc>
        <w:tc>
          <w:tcPr>
            <w:tcW w:w="1292" w:type="dxa"/>
          </w:tcPr>
          <w:p w:rsidR="00DF0C89" w:rsidRPr="00DF0C89" w:rsidRDefault="00DF0C89" w:rsidP="00DF0C89">
            <w:pPr>
              <w:pStyle w:val="2"/>
              <w:widowControl w:val="0"/>
              <w:jc w:val="center"/>
              <w:rPr>
                <w:rFonts w:ascii="Times New Roman" w:hAnsi="Times New Roman" w:cs="Times New Roman"/>
                <w:sz w:val="24"/>
                <w:szCs w:val="24"/>
                <w:lang w:val="uk-UA"/>
              </w:rPr>
            </w:pPr>
          </w:p>
        </w:tc>
        <w:tc>
          <w:tcPr>
            <w:tcW w:w="1125" w:type="dxa"/>
          </w:tcPr>
          <w:p w:rsidR="00DF0C89" w:rsidRPr="00DF0C89" w:rsidRDefault="00DF0C89" w:rsidP="00DF0C89">
            <w:pPr>
              <w:pStyle w:val="2"/>
              <w:widowControl w:val="0"/>
              <w:jc w:val="center"/>
              <w:rPr>
                <w:rFonts w:ascii="Times New Roman" w:hAnsi="Times New Roman" w:cs="Times New Roman"/>
                <w:sz w:val="24"/>
                <w:szCs w:val="24"/>
                <w:lang w:val="uk-UA"/>
              </w:rPr>
            </w:pPr>
          </w:p>
        </w:tc>
        <w:tc>
          <w:tcPr>
            <w:tcW w:w="1113" w:type="dxa"/>
          </w:tcPr>
          <w:p w:rsidR="00DF0C89" w:rsidRPr="00DF0C89" w:rsidRDefault="00DF0C89" w:rsidP="00DF0C89">
            <w:pPr>
              <w:pStyle w:val="2"/>
              <w:widowControl w:val="0"/>
              <w:jc w:val="center"/>
              <w:rPr>
                <w:rFonts w:ascii="Times New Roman" w:hAnsi="Times New Roman" w:cs="Times New Roman"/>
                <w:sz w:val="24"/>
                <w:szCs w:val="24"/>
                <w:lang w:val="uk-UA"/>
              </w:rPr>
            </w:pPr>
          </w:p>
        </w:tc>
        <w:tc>
          <w:tcPr>
            <w:tcW w:w="1234" w:type="dxa"/>
          </w:tcPr>
          <w:p w:rsidR="00DF0C89" w:rsidRPr="00DF0C89" w:rsidRDefault="00DF0C89" w:rsidP="00DF0C89">
            <w:pPr>
              <w:pStyle w:val="2"/>
              <w:widowControl w:val="0"/>
              <w:jc w:val="center"/>
              <w:rPr>
                <w:rFonts w:ascii="Times New Roman" w:hAnsi="Times New Roman" w:cs="Times New Roman"/>
                <w:sz w:val="24"/>
                <w:szCs w:val="24"/>
                <w:lang w:val="uk-UA"/>
              </w:rPr>
            </w:pPr>
          </w:p>
        </w:tc>
      </w:tr>
      <w:tr w:rsidR="00DF0C89" w:rsidRPr="00DF0C89" w:rsidTr="00D22269">
        <w:trPr>
          <w:trHeight w:val="284"/>
        </w:trPr>
        <w:tc>
          <w:tcPr>
            <w:tcW w:w="809" w:type="dxa"/>
          </w:tcPr>
          <w:p w:rsidR="00DF0C89" w:rsidRPr="00DF0C89" w:rsidRDefault="00DF0C89" w:rsidP="00DF0C89">
            <w:pPr>
              <w:pStyle w:val="2"/>
              <w:widowControl w:val="0"/>
              <w:jc w:val="center"/>
              <w:rPr>
                <w:rFonts w:ascii="Times New Roman" w:hAnsi="Times New Roman" w:cs="Times New Roman"/>
                <w:sz w:val="24"/>
                <w:szCs w:val="24"/>
                <w:lang w:val="uk-UA"/>
              </w:rPr>
            </w:pPr>
            <w:r w:rsidRPr="00DF0C89">
              <w:rPr>
                <w:rFonts w:ascii="Times New Roman" w:hAnsi="Times New Roman" w:cs="Times New Roman"/>
                <w:sz w:val="24"/>
                <w:szCs w:val="24"/>
                <w:lang w:val="uk-UA"/>
              </w:rPr>
              <w:t>8</w:t>
            </w:r>
          </w:p>
        </w:tc>
        <w:tc>
          <w:tcPr>
            <w:tcW w:w="3998" w:type="dxa"/>
            <w:gridSpan w:val="2"/>
          </w:tcPr>
          <w:p w:rsidR="00DF0C89" w:rsidRPr="00DF0C89" w:rsidRDefault="00DF0C89" w:rsidP="00DF0C89">
            <w:pPr>
              <w:pStyle w:val="2"/>
              <w:widowControl w:val="0"/>
              <w:jc w:val="center"/>
              <w:rPr>
                <w:rFonts w:ascii="Times New Roman" w:hAnsi="Times New Roman" w:cs="Times New Roman"/>
                <w:sz w:val="24"/>
                <w:szCs w:val="24"/>
                <w:lang w:val="uk-UA"/>
              </w:rPr>
            </w:pPr>
          </w:p>
        </w:tc>
        <w:tc>
          <w:tcPr>
            <w:tcW w:w="1292" w:type="dxa"/>
          </w:tcPr>
          <w:p w:rsidR="00DF0C89" w:rsidRPr="00DF0C89" w:rsidRDefault="00DF0C89" w:rsidP="00DF0C89">
            <w:pPr>
              <w:pStyle w:val="2"/>
              <w:widowControl w:val="0"/>
              <w:jc w:val="center"/>
              <w:rPr>
                <w:rFonts w:ascii="Times New Roman" w:hAnsi="Times New Roman" w:cs="Times New Roman"/>
                <w:sz w:val="24"/>
                <w:szCs w:val="24"/>
                <w:lang w:val="uk-UA"/>
              </w:rPr>
            </w:pPr>
          </w:p>
        </w:tc>
        <w:tc>
          <w:tcPr>
            <w:tcW w:w="1125" w:type="dxa"/>
          </w:tcPr>
          <w:p w:rsidR="00DF0C89" w:rsidRPr="00DF0C89" w:rsidRDefault="00DF0C89" w:rsidP="00DF0C89">
            <w:pPr>
              <w:pStyle w:val="2"/>
              <w:widowControl w:val="0"/>
              <w:jc w:val="center"/>
              <w:rPr>
                <w:rFonts w:ascii="Times New Roman" w:hAnsi="Times New Roman" w:cs="Times New Roman"/>
                <w:sz w:val="24"/>
                <w:szCs w:val="24"/>
                <w:lang w:val="uk-UA"/>
              </w:rPr>
            </w:pPr>
          </w:p>
        </w:tc>
        <w:tc>
          <w:tcPr>
            <w:tcW w:w="1113" w:type="dxa"/>
          </w:tcPr>
          <w:p w:rsidR="00DF0C89" w:rsidRPr="00DF0C89" w:rsidRDefault="00DF0C89" w:rsidP="00DF0C89">
            <w:pPr>
              <w:pStyle w:val="2"/>
              <w:widowControl w:val="0"/>
              <w:jc w:val="center"/>
              <w:rPr>
                <w:rFonts w:ascii="Times New Roman" w:hAnsi="Times New Roman" w:cs="Times New Roman"/>
                <w:sz w:val="24"/>
                <w:szCs w:val="24"/>
                <w:lang w:val="uk-UA"/>
              </w:rPr>
            </w:pPr>
          </w:p>
        </w:tc>
        <w:tc>
          <w:tcPr>
            <w:tcW w:w="1234" w:type="dxa"/>
          </w:tcPr>
          <w:p w:rsidR="00DF0C89" w:rsidRPr="00DF0C89" w:rsidRDefault="00DF0C89" w:rsidP="00DF0C89">
            <w:pPr>
              <w:pStyle w:val="2"/>
              <w:widowControl w:val="0"/>
              <w:jc w:val="center"/>
              <w:rPr>
                <w:rFonts w:ascii="Times New Roman" w:hAnsi="Times New Roman" w:cs="Times New Roman"/>
                <w:sz w:val="24"/>
                <w:szCs w:val="24"/>
                <w:lang w:val="uk-UA"/>
              </w:rPr>
            </w:pPr>
          </w:p>
        </w:tc>
      </w:tr>
      <w:tr w:rsidR="00DF0C89" w:rsidRPr="00DF0C89" w:rsidTr="00D22269">
        <w:trPr>
          <w:trHeight w:val="284"/>
        </w:trPr>
        <w:tc>
          <w:tcPr>
            <w:tcW w:w="809" w:type="dxa"/>
          </w:tcPr>
          <w:p w:rsidR="00DF0C89" w:rsidRPr="00DF0C89" w:rsidRDefault="00613BFF" w:rsidP="00DF0C89">
            <w:pPr>
              <w:pStyle w:val="2"/>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998" w:type="dxa"/>
            <w:gridSpan w:val="2"/>
          </w:tcPr>
          <w:p w:rsidR="00DF0C89" w:rsidRPr="00DF0C89" w:rsidRDefault="00DF0C89" w:rsidP="00DF0C89">
            <w:pPr>
              <w:pStyle w:val="2"/>
              <w:widowControl w:val="0"/>
              <w:jc w:val="center"/>
              <w:rPr>
                <w:rFonts w:ascii="Times New Roman" w:hAnsi="Times New Roman" w:cs="Times New Roman"/>
                <w:sz w:val="24"/>
                <w:szCs w:val="24"/>
                <w:lang w:val="uk-UA"/>
              </w:rPr>
            </w:pPr>
          </w:p>
        </w:tc>
        <w:tc>
          <w:tcPr>
            <w:tcW w:w="1292" w:type="dxa"/>
          </w:tcPr>
          <w:p w:rsidR="00DF0C89" w:rsidRPr="00DF0C89" w:rsidRDefault="00DF0C89" w:rsidP="00DF0C89">
            <w:pPr>
              <w:pStyle w:val="2"/>
              <w:widowControl w:val="0"/>
              <w:jc w:val="center"/>
              <w:rPr>
                <w:rFonts w:ascii="Times New Roman" w:hAnsi="Times New Roman" w:cs="Times New Roman"/>
                <w:sz w:val="24"/>
                <w:szCs w:val="24"/>
                <w:lang w:val="uk-UA"/>
              </w:rPr>
            </w:pPr>
          </w:p>
        </w:tc>
        <w:tc>
          <w:tcPr>
            <w:tcW w:w="1125" w:type="dxa"/>
          </w:tcPr>
          <w:p w:rsidR="00DF0C89" w:rsidRPr="00DF0C89" w:rsidRDefault="00DF0C89" w:rsidP="00DF0C89">
            <w:pPr>
              <w:pStyle w:val="2"/>
              <w:widowControl w:val="0"/>
              <w:jc w:val="center"/>
              <w:rPr>
                <w:rFonts w:ascii="Times New Roman" w:hAnsi="Times New Roman" w:cs="Times New Roman"/>
                <w:sz w:val="24"/>
                <w:szCs w:val="24"/>
                <w:lang w:val="uk-UA"/>
              </w:rPr>
            </w:pPr>
          </w:p>
        </w:tc>
        <w:tc>
          <w:tcPr>
            <w:tcW w:w="1113" w:type="dxa"/>
          </w:tcPr>
          <w:p w:rsidR="00DF0C89" w:rsidRPr="00DF0C89" w:rsidRDefault="00DF0C89" w:rsidP="00DF0C89">
            <w:pPr>
              <w:pStyle w:val="2"/>
              <w:widowControl w:val="0"/>
              <w:jc w:val="center"/>
              <w:rPr>
                <w:rFonts w:ascii="Times New Roman" w:hAnsi="Times New Roman" w:cs="Times New Roman"/>
                <w:sz w:val="24"/>
                <w:szCs w:val="24"/>
                <w:lang w:val="uk-UA"/>
              </w:rPr>
            </w:pPr>
          </w:p>
        </w:tc>
        <w:tc>
          <w:tcPr>
            <w:tcW w:w="1234" w:type="dxa"/>
          </w:tcPr>
          <w:p w:rsidR="00DF0C89" w:rsidRPr="00DF0C89" w:rsidRDefault="00DF0C89" w:rsidP="00DF0C89">
            <w:pPr>
              <w:pStyle w:val="2"/>
              <w:widowControl w:val="0"/>
              <w:jc w:val="center"/>
              <w:rPr>
                <w:rFonts w:ascii="Times New Roman" w:hAnsi="Times New Roman" w:cs="Times New Roman"/>
                <w:sz w:val="24"/>
                <w:szCs w:val="24"/>
                <w:lang w:val="uk-UA"/>
              </w:rPr>
            </w:pPr>
          </w:p>
        </w:tc>
      </w:tr>
      <w:tr w:rsidR="00DF0C89" w:rsidRPr="00DF0C89" w:rsidTr="00D22269">
        <w:trPr>
          <w:trHeight w:val="284"/>
        </w:trPr>
        <w:tc>
          <w:tcPr>
            <w:tcW w:w="809" w:type="dxa"/>
          </w:tcPr>
          <w:p w:rsidR="00DF0C89" w:rsidRPr="00DF0C89" w:rsidRDefault="00613BFF" w:rsidP="00DF0C89">
            <w:pPr>
              <w:pStyle w:val="2"/>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998" w:type="dxa"/>
            <w:gridSpan w:val="2"/>
          </w:tcPr>
          <w:p w:rsidR="00DF0C89" w:rsidRPr="00DF0C89" w:rsidRDefault="00DF0C89" w:rsidP="00DF0C89">
            <w:pPr>
              <w:pStyle w:val="2"/>
              <w:widowControl w:val="0"/>
              <w:jc w:val="center"/>
              <w:rPr>
                <w:rFonts w:ascii="Times New Roman" w:hAnsi="Times New Roman" w:cs="Times New Roman"/>
                <w:sz w:val="24"/>
                <w:szCs w:val="24"/>
                <w:lang w:val="uk-UA"/>
              </w:rPr>
            </w:pPr>
          </w:p>
        </w:tc>
        <w:tc>
          <w:tcPr>
            <w:tcW w:w="1292" w:type="dxa"/>
          </w:tcPr>
          <w:p w:rsidR="00DF0C89" w:rsidRPr="00DF0C89" w:rsidRDefault="00DF0C89" w:rsidP="00DF0C89">
            <w:pPr>
              <w:pStyle w:val="2"/>
              <w:widowControl w:val="0"/>
              <w:jc w:val="center"/>
              <w:rPr>
                <w:rFonts w:ascii="Times New Roman" w:hAnsi="Times New Roman" w:cs="Times New Roman"/>
                <w:sz w:val="24"/>
                <w:szCs w:val="24"/>
                <w:lang w:val="uk-UA"/>
              </w:rPr>
            </w:pPr>
          </w:p>
        </w:tc>
        <w:tc>
          <w:tcPr>
            <w:tcW w:w="1125" w:type="dxa"/>
          </w:tcPr>
          <w:p w:rsidR="00DF0C89" w:rsidRPr="00DF0C89" w:rsidRDefault="00DF0C89" w:rsidP="00DF0C89">
            <w:pPr>
              <w:pStyle w:val="2"/>
              <w:widowControl w:val="0"/>
              <w:jc w:val="center"/>
              <w:rPr>
                <w:rFonts w:ascii="Times New Roman" w:hAnsi="Times New Roman" w:cs="Times New Roman"/>
                <w:sz w:val="24"/>
                <w:szCs w:val="24"/>
                <w:lang w:val="uk-UA"/>
              </w:rPr>
            </w:pPr>
          </w:p>
        </w:tc>
        <w:tc>
          <w:tcPr>
            <w:tcW w:w="1113" w:type="dxa"/>
          </w:tcPr>
          <w:p w:rsidR="00DF0C89" w:rsidRPr="00DF0C89" w:rsidRDefault="00DF0C89" w:rsidP="00DF0C89">
            <w:pPr>
              <w:pStyle w:val="2"/>
              <w:widowControl w:val="0"/>
              <w:jc w:val="center"/>
              <w:rPr>
                <w:rFonts w:ascii="Times New Roman" w:hAnsi="Times New Roman" w:cs="Times New Roman"/>
                <w:sz w:val="24"/>
                <w:szCs w:val="24"/>
                <w:lang w:val="uk-UA"/>
              </w:rPr>
            </w:pPr>
          </w:p>
        </w:tc>
        <w:tc>
          <w:tcPr>
            <w:tcW w:w="1234" w:type="dxa"/>
          </w:tcPr>
          <w:p w:rsidR="00DF0C89" w:rsidRPr="00DF0C89" w:rsidRDefault="00DF0C89" w:rsidP="00DF0C89">
            <w:pPr>
              <w:pStyle w:val="2"/>
              <w:widowControl w:val="0"/>
              <w:jc w:val="center"/>
              <w:rPr>
                <w:rFonts w:ascii="Times New Roman" w:hAnsi="Times New Roman" w:cs="Times New Roman"/>
                <w:sz w:val="24"/>
                <w:szCs w:val="24"/>
                <w:lang w:val="uk-UA"/>
              </w:rPr>
            </w:pPr>
          </w:p>
        </w:tc>
      </w:tr>
      <w:tr w:rsidR="00DF0C89" w:rsidRPr="00DF0C89" w:rsidTr="00D22269">
        <w:trPr>
          <w:trHeight w:val="284"/>
        </w:trPr>
        <w:tc>
          <w:tcPr>
            <w:tcW w:w="809" w:type="dxa"/>
          </w:tcPr>
          <w:p w:rsidR="00DF0C89" w:rsidRPr="00DF0C89" w:rsidRDefault="00613BFF" w:rsidP="00DF0C89">
            <w:pPr>
              <w:pStyle w:val="2"/>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998" w:type="dxa"/>
            <w:gridSpan w:val="2"/>
          </w:tcPr>
          <w:p w:rsidR="00DF0C89" w:rsidRPr="00DF0C89" w:rsidRDefault="00DF0C89" w:rsidP="00DF0C89">
            <w:pPr>
              <w:pStyle w:val="2"/>
              <w:widowControl w:val="0"/>
              <w:jc w:val="center"/>
              <w:rPr>
                <w:rFonts w:ascii="Times New Roman" w:hAnsi="Times New Roman" w:cs="Times New Roman"/>
                <w:sz w:val="24"/>
                <w:szCs w:val="24"/>
                <w:lang w:val="uk-UA"/>
              </w:rPr>
            </w:pPr>
          </w:p>
        </w:tc>
        <w:tc>
          <w:tcPr>
            <w:tcW w:w="1292" w:type="dxa"/>
          </w:tcPr>
          <w:p w:rsidR="00DF0C89" w:rsidRPr="00DF0C89" w:rsidRDefault="00DF0C89" w:rsidP="00DF0C89">
            <w:pPr>
              <w:pStyle w:val="2"/>
              <w:widowControl w:val="0"/>
              <w:jc w:val="center"/>
              <w:rPr>
                <w:rFonts w:ascii="Times New Roman" w:hAnsi="Times New Roman" w:cs="Times New Roman"/>
                <w:sz w:val="24"/>
                <w:szCs w:val="24"/>
                <w:lang w:val="uk-UA"/>
              </w:rPr>
            </w:pPr>
          </w:p>
        </w:tc>
        <w:tc>
          <w:tcPr>
            <w:tcW w:w="1125" w:type="dxa"/>
          </w:tcPr>
          <w:p w:rsidR="00DF0C89" w:rsidRPr="00DF0C89" w:rsidRDefault="00DF0C89" w:rsidP="00DF0C89">
            <w:pPr>
              <w:pStyle w:val="2"/>
              <w:widowControl w:val="0"/>
              <w:jc w:val="center"/>
              <w:rPr>
                <w:rFonts w:ascii="Times New Roman" w:hAnsi="Times New Roman" w:cs="Times New Roman"/>
                <w:sz w:val="24"/>
                <w:szCs w:val="24"/>
                <w:lang w:val="uk-UA"/>
              </w:rPr>
            </w:pPr>
          </w:p>
        </w:tc>
        <w:tc>
          <w:tcPr>
            <w:tcW w:w="1113" w:type="dxa"/>
          </w:tcPr>
          <w:p w:rsidR="00DF0C89" w:rsidRPr="00DF0C89" w:rsidRDefault="00DF0C89" w:rsidP="00DF0C89">
            <w:pPr>
              <w:pStyle w:val="2"/>
              <w:widowControl w:val="0"/>
              <w:jc w:val="center"/>
              <w:rPr>
                <w:rFonts w:ascii="Times New Roman" w:hAnsi="Times New Roman" w:cs="Times New Roman"/>
                <w:sz w:val="24"/>
                <w:szCs w:val="24"/>
                <w:lang w:val="uk-UA"/>
              </w:rPr>
            </w:pPr>
          </w:p>
        </w:tc>
        <w:tc>
          <w:tcPr>
            <w:tcW w:w="1234" w:type="dxa"/>
          </w:tcPr>
          <w:p w:rsidR="00DF0C89" w:rsidRPr="00DF0C89" w:rsidRDefault="00DF0C89" w:rsidP="00DF0C89">
            <w:pPr>
              <w:pStyle w:val="2"/>
              <w:widowControl w:val="0"/>
              <w:jc w:val="center"/>
              <w:rPr>
                <w:rFonts w:ascii="Times New Roman" w:hAnsi="Times New Roman" w:cs="Times New Roman"/>
                <w:sz w:val="24"/>
                <w:szCs w:val="24"/>
                <w:lang w:val="uk-UA"/>
              </w:rPr>
            </w:pPr>
          </w:p>
        </w:tc>
      </w:tr>
      <w:tr w:rsidR="00C10693" w:rsidTr="00DF0C89">
        <w:trPr>
          <w:trHeight w:val="553"/>
        </w:trPr>
        <w:tc>
          <w:tcPr>
            <w:tcW w:w="9571" w:type="dxa"/>
            <w:gridSpan w:val="7"/>
          </w:tcPr>
          <w:p w:rsidR="00C10693" w:rsidRPr="00C874A5" w:rsidRDefault="00C874A5" w:rsidP="00D51AD9">
            <w:pPr>
              <w:pStyle w:val="2"/>
              <w:widowControl w:val="0"/>
              <w:rPr>
                <w:rFonts w:ascii="Times New Roman" w:hAnsi="Times New Roman" w:cs="Times New Roman"/>
                <w:b/>
                <w:sz w:val="24"/>
                <w:szCs w:val="24"/>
                <w:lang w:val="uk-UA"/>
              </w:rPr>
            </w:pPr>
            <w:r w:rsidRPr="00C874A5">
              <w:rPr>
                <w:rFonts w:ascii="Times New Roman" w:hAnsi="Times New Roman" w:cs="Times New Roman"/>
                <w:b/>
                <w:sz w:val="24"/>
                <w:szCs w:val="24"/>
                <w:lang w:val="uk-UA"/>
              </w:rPr>
              <w:t>Загальна вартість</w:t>
            </w:r>
          </w:p>
        </w:tc>
      </w:tr>
    </w:tbl>
    <w:p w:rsidR="00C10693" w:rsidRDefault="00C10693" w:rsidP="00C10693">
      <w:pPr>
        <w:pStyle w:val="2"/>
        <w:widowControl w:val="0"/>
        <w:spacing w:line="240" w:lineRule="auto"/>
        <w:jc w:val="center"/>
        <w:rPr>
          <w:rFonts w:ascii="Times New Roman" w:hAnsi="Times New Roman" w:cs="Times New Roman"/>
          <w:color w:val="00000A"/>
          <w:lang w:val="uk-UA"/>
        </w:rPr>
      </w:pPr>
    </w:p>
    <w:p w:rsidR="00C10693" w:rsidRPr="00D16805" w:rsidRDefault="00C10693" w:rsidP="00C10693">
      <w:pPr>
        <w:pStyle w:val="2"/>
        <w:widowControl w:val="0"/>
        <w:spacing w:line="240" w:lineRule="auto"/>
        <w:jc w:val="center"/>
        <w:rPr>
          <w:rFonts w:ascii="Times New Roman" w:hAnsi="Times New Roman" w:cs="Times New Roman"/>
          <w:i/>
          <w:color w:val="00000A"/>
          <w:lang w:val="uk-UA"/>
        </w:rPr>
      </w:pPr>
      <w:r w:rsidRPr="00D16805">
        <w:rPr>
          <w:rFonts w:ascii="Times New Roman" w:hAnsi="Times New Roman" w:cs="Times New Roman"/>
          <w:i/>
          <w:color w:val="00000A"/>
          <w:lang w:val="uk-UA"/>
        </w:rPr>
        <w:t>*Примітка – Учасник самостійно вказує торгові назви запропонованого товару</w:t>
      </w:r>
    </w:p>
    <w:p w:rsidR="00C10693" w:rsidRPr="001460BE" w:rsidRDefault="00C10693" w:rsidP="00C10693">
      <w:pPr>
        <w:pStyle w:val="2"/>
        <w:widowControl w:val="0"/>
        <w:spacing w:line="240" w:lineRule="auto"/>
        <w:jc w:val="center"/>
        <w:rPr>
          <w:rFonts w:ascii="Times New Roman" w:hAnsi="Times New Roman" w:cs="Times New Roman"/>
          <w:color w:val="auto"/>
          <w:lang w:val="uk-UA"/>
        </w:rPr>
      </w:pPr>
    </w:p>
    <w:tbl>
      <w:tblPr>
        <w:tblW w:w="0" w:type="auto"/>
        <w:tblInd w:w="108" w:type="dxa"/>
        <w:tblLayout w:type="fixed"/>
        <w:tblLook w:val="0000" w:firstRow="0" w:lastRow="0" w:firstColumn="0" w:lastColumn="0" w:noHBand="0" w:noVBand="0"/>
      </w:tblPr>
      <w:tblGrid>
        <w:gridCol w:w="5003"/>
        <w:gridCol w:w="5019"/>
      </w:tblGrid>
      <w:tr w:rsidR="00C10693" w:rsidRPr="001460BE" w:rsidTr="00D51AD9">
        <w:trPr>
          <w:trHeight w:val="2265"/>
        </w:trPr>
        <w:tc>
          <w:tcPr>
            <w:tcW w:w="5003" w:type="dxa"/>
            <w:shd w:val="clear" w:color="auto" w:fill="auto"/>
          </w:tcPr>
          <w:p w:rsidR="00C10693" w:rsidRDefault="00C10693" w:rsidP="00D51AD9">
            <w:pPr>
              <w:widowControl w:val="0"/>
              <w:suppressAutoHyphens/>
              <w:autoSpaceDE w:val="0"/>
              <w:snapToGrid w:val="0"/>
              <w:spacing w:after="0" w:line="240" w:lineRule="auto"/>
              <w:jc w:val="center"/>
              <w:rPr>
                <w:rFonts w:ascii="Times New Roman" w:hAnsi="Times New Roman"/>
                <w:b/>
                <w:spacing w:val="-1"/>
                <w:u w:val="single"/>
                <w:lang w:eastAsia="zh-CN"/>
              </w:rPr>
            </w:pPr>
            <w:r w:rsidRPr="001460BE">
              <w:rPr>
                <w:rFonts w:ascii="Times New Roman" w:hAnsi="Times New Roman"/>
                <w:b/>
                <w:spacing w:val="-1"/>
                <w:u w:val="single"/>
                <w:lang w:eastAsia="zh-CN"/>
              </w:rPr>
              <w:t>ЗАМОВНИК:</w:t>
            </w:r>
          </w:p>
          <w:p w:rsidR="00C10693" w:rsidRPr="001460BE" w:rsidRDefault="00C10693" w:rsidP="00D51AD9">
            <w:pPr>
              <w:widowControl w:val="0"/>
              <w:suppressAutoHyphens/>
              <w:autoSpaceDE w:val="0"/>
              <w:snapToGrid w:val="0"/>
              <w:spacing w:after="0" w:line="240" w:lineRule="auto"/>
              <w:jc w:val="center"/>
              <w:rPr>
                <w:rFonts w:ascii="Times New Roman" w:hAnsi="Times New Roman"/>
                <w:b/>
                <w:spacing w:val="-1"/>
                <w:u w:val="single"/>
                <w:lang w:eastAsia="zh-CN"/>
              </w:rPr>
            </w:pPr>
          </w:p>
          <w:p w:rsidR="002A6464" w:rsidRDefault="002A6464" w:rsidP="00D51AD9">
            <w:pPr>
              <w:spacing w:after="0" w:line="240" w:lineRule="auto"/>
              <w:rPr>
                <w:color w:val="000000"/>
                <w:sz w:val="27"/>
                <w:szCs w:val="27"/>
              </w:rPr>
            </w:pPr>
            <w:r w:rsidRPr="002A6464">
              <w:rPr>
                <w:rFonts w:ascii="Times New Roman" w:hAnsi="Times New Roman"/>
                <w:color w:val="000000"/>
                <w:sz w:val="24"/>
                <w:szCs w:val="24"/>
              </w:rPr>
              <w:t xml:space="preserve">Комунальне некомерційне підприємство «Хмельницький обласний </w:t>
            </w:r>
            <w:proofErr w:type="spellStart"/>
            <w:r w:rsidRPr="002A6464">
              <w:rPr>
                <w:rFonts w:ascii="Times New Roman" w:hAnsi="Times New Roman"/>
                <w:color w:val="000000"/>
                <w:sz w:val="24"/>
                <w:szCs w:val="24"/>
              </w:rPr>
              <w:t>дерматовенерологічний</w:t>
            </w:r>
            <w:proofErr w:type="spellEnd"/>
            <w:r w:rsidRPr="002A6464">
              <w:rPr>
                <w:rFonts w:ascii="Times New Roman" w:hAnsi="Times New Roman"/>
                <w:color w:val="000000"/>
                <w:sz w:val="24"/>
                <w:szCs w:val="24"/>
              </w:rPr>
              <w:t xml:space="preserve"> центр»</w:t>
            </w:r>
            <w:r>
              <w:rPr>
                <w:color w:val="000000"/>
                <w:sz w:val="27"/>
                <w:szCs w:val="27"/>
              </w:rPr>
              <w:t xml:space="preserve"> </w:t>
            </w:r>
          </w:p>
          <w:p w:rsidR="002A6464" w:rsidRDefault="002A6464" w:rsidP="00D51AD9">
            <w:pPr>
              <w:spacing w:after="0" w:line="240" w:lineRule="auto"/>
              <w:rPr>
                <w:color w:val="000000"/>
                <w:sz w:val="27"/>
                <w:szCs w:val="27"/>
              </w:rPr>
            </w:pPr>
            <w:r w:rsidRPr="002A6464">
              <w:rPr>
                <w:rFonts w:ascii="Times New Roman" w:hAnsi="Times New Roman"/>
                <w:color w:val="000000"/>
                <w:sz w:val="24"/>
                <w:szCs w:val="24"/>
              </w:rPr>
              <w:t>Хмельницької обласної ради</w:t>
            </w:r>
          </w:p>
          <w:p w:rsidR="00C10693" w:rsidRPr="009D709D" w:rsidRDefault="00C10693" w:rsidP="00D51AD9">
            <w:pPr>
              <w:spacing w:after="0" w:line="240" w:lineRule="auto"/>
              <w:rPr>
                <w:rFonts w:ascii="Times New Roman" w:hAnsi="Times New Roman"/>
                <w:sz w:val="24"/>
                <w:szCs w:val="24"/>
                <w:highlight w:val="yellow"/>
              </w:rPr>
            </w:pPr>
            <w:r w:rsidRPr="00C874A5">
              <w:rPr>
                <w:rFonts w:ascii="Times New Roman" w:hAnsi="Times New Roman"/>
                <w:sz w:val="24"/>
                <w:szCs w:val="24"/>
              </w:rPr>
              <w:t xml:space="preserve">Код за ЄДРПОУ </w:t>
            </w:r>
            <w:r w:rsidR="00C874A5" w:rsidRPr="00C874A5">
              <w:rPr>
                <w:rFonts w:ascii="Times New Roman" w:hAnsi="Times New Roman"/>
                <w:sz w:val="24"/>
                <w:szCs w:val="24"/>
              </w:rPr>
              <w:t>02004611</w:t>
            </w:r>
          </w:p>
          <w:p w:rsidR="00C10693" w:rsidRPr="009D709D" w:rsidRDefault="00C10693" w:rsidP="00D51AD9">
            <w:pPr>
              <w:spacing w:after="0" w:line="240" w:lineRule="auto"/>
              <w:rPr>
                <w:rFonts w:ascii="Times New Roman" w:hAnsi="Times New Roman"/>
                <w:sz w:val="24"/>
                <w:szCs w:val="24"/>
                <w:highlight w:val="yellow"/>
              </w:rPr>
            </w:pPr>
            <w:r w:rsidRPr="002A6464">
              <w:rPr>
                <w:rFonts w:ascii="Times New Roman" w:hAnsi="Times New Roman"/>
                <w:sz w:val="24"/>
                <w:szCs w:val="24"/>
              </w:rPr>
              <w:t xml:space="preserve">29000, місто Хмельницький, </w:t>
            </w:r>
          </w:p>
          <w:p w:rsidR="002A6464" w:rsidRDefault="002A6464" w:rsidP="00D51AD9">
            <w:pPr>
              <w:spacing w:after="0" w:line="240" w:lineRule="auto"/>
              <w:rPr>
                <w:rFonts w:ascii="Times New Roman" w:hAnsi="Times New Roman"/>
                <w:sz w:val="24"/>
                <w:szCs w:val="24"/>
              </w:rPr>
            </w:pPr>
            <w:r w:rsidRPr="002A6464">
              <w:rPr>
                <w:rFonts w:ascii="Times New Roman" w:hAnsi="Times New Roman"/>
                <w:sz w:val="24"/>
                <w:szCs w:val="24"/>
              </w:rPr>
              <w:t>вул. Франка 13</w:t>
            </w:r>
          </w:p>
          <w:p w:rsidR="00C10693" w:rsidRPr="009D709D" w:rsidRDefault="00C10693" w:rsidP="00D51AD9">
            <w:pPr>
              <w:spacing w:after="0" w:line="240" w:lineRule="auto"/>
              <w:rPr>
                <w:rFonts w:ascii="Times New Roman" w:hAnsi="Times New Roman"/>
                <w:sz w:val="24"/>
                <w:szCs w:val="24"/>
                <w:highlight w:val="yellow"/>
              </w:rPr>
            </w:pPr>
            <w:r w:rsidRPr="002A6464">
              <w:rPr>
                <w:rFonts w:ascii="Times New Roman" w:hAnsi="Times New Roman"/>
                <w:sz w:val="24"/>
                <w:szCs w:val="24"/>
              </w:rPr>
              <w:t>Телефон (</w:t>
            </w:r>
            <w:r w:rsidR="002A6464" w:rsidRPr="002A6464">
              <w:rPr>
                <w:rFonts w:ascii="Times New Roman" w:hAnsi="Times New Roman"/>
                <w:sz w:val="24"/>
                <w:szCs w:val="24"/>
              </w:rPr>
              <w:t>0382</w:t>
            </w:r>
            <w:r w:rsidR="002A6464">
              <w:rPr>
                <w:rFonts w:ascii="Times New Roman" w:hAnsi="Times New Roman"/>
                <w:sz w:val="24"/>
                <w:szCs w:val="24"/>
              </w:rPr>
              <w:t>)</w:t>
            </w:r>
            <w:r w:rsidR="002A6464" w:rsidRPr="002A6464">
              <w:rPr>
                <w:rFonts w:ascii="Times New Roman" w:hAnsi="Times New Roman"/>
                <w:sz w:val="24"/>
                <w:szCs w:val="24"/>
              </w:rPr>
              <w:t xml:space="preserve"> 65 20 17</w:t>
            </w:r>
          </w:p>
          <w:p w:rsidR="00C10693" w:rsidRPr="002A6464" w:rsidRDefault="00C10693" w:rsidP="00D51AD9">
            <w:pPr>
              <w:spacing w:after="0" w:line="240" w:lineRule="auto"/>
              <w:rPr>
                <w:rFonts w:ascii="Times New Roman" w:hAnsi="Times New Roman"/>
                <w:sz w:val="24"/>
                <w:szCs w:val="24"/>
              </w:rPr>
            </w:pPr>
            <w:r w:rsidRPr="002A6464">
              <w:rPr>
                <w:rFonts w:ascii="Times New Roman" w:hAnsi="Times New Roman"/>
                <w:sz w:val="24"/>
                <w:szCs w:val="24"/>
              </w:rPr>
              <w:t xml:space="preserve">р/р </w:t>
            </w:r>
            <w:r w:rsidRPr="002A6464">
              <w:rPr>
                <w:rFonts w:ascii="Times New Roman" w:hAnsi="Times New Roman"/>
                <w:sz w:val="24"/>
                <w:szCs w:val="24"/>
                <w:lang w:val="en-US"/>
              </w:rPr>
              <w:t>UA</w:t>
            </w:r>
            <w:r w:rsidRPr="002A6464">
              <w:rPr>
                <w:rFonts w:ascii="Times New Roman" w:hAnsi="Times New Roman"/>
                <w:sz w:val="24"/>
                <w:szCs w:val="24"/>
              </w:rPr>
              <w:t xml:space="preserve">  ___________________________</w:t>
            </w:r>
          </w:p>
          <w:p w:rsidR="00C10693" w:rsidRPr="002A6464" w:rsidRDefault="00C10693" w:rsidP="00D51AD9">
            <w:pPr>
              <w:spacing w:after="0" w:line="240" w:lineRule="auto"/>
              <w:rPr>
                <w:rFonts w:ascii="Times New Roman" w:hAnsi="Times New Roman"/>
                <w:sz w:val="24"/>
                <w:szCs w:val="24"/>
              </w:rPr>
            </w:pPr>
            <w:r w:rsidRPr="002A6464">
              <w:rPr>
                <w:rFonts w:ascii="Times New Roman" w:hAnsi="Times New Roman"/>
                <w:sz w:val="24"/>
                <w:szCs w:val="24"/>
              </w:rPr>
              <w:t xml:space="preserve">р/р </w:t>
            </w:r>
            <w:r w:rsidRPr="002A6464">
              <w:rPr>
                <w:rFonts w:ascii="Times New Roman" w:hAnsi="Times New Roman"/>
                <w:sz w:val="24"/>
                <w:szCs w:val="24"/>
                <w:lang w:val="en-US"/>
              </w:rPr>
              <w:t>UA</w:t>
            </w:r>
            <w:r w:rsidRPr="002A6464">
              <w:rPr>
                <w:rFonts w:ascii="Times New Roman" w:hAnsi="Times New Roman"/>
                <w:sz w:val="24"/>
                <w:szCs w:val="24"/>
              </w:rPr>
              <w:t xml:space="preserve">  ___________________________</w:t>
            </w:r>
          </w:p>
          <w:p w:rsidR="00C10693" w:rsidRPr="002A6464" w:rsidRDefault="00C10693" w:rsidP="00D51AD9">
            <w:pPr>
              <w:spacing w:after="0" w:line="240" w:lineRule="auto"/>
              <w:rPr>
                <w:rFonts w:ascii="Times New Roman" w:hAnsi="Times New Roman"/>
                <w:sz w:val="24"/>
                <w:szCs w:val="24"/>
              </w:rPr>
            </w:pPr>
            <w:r w:rsidRPr="002A6464">
              <w:rPr>
                <w:rFonts w:ascii="Times New Roman" w:hAnsi="Times New Roman"/>
                <w:sz w:val="24"/>
                <w:szCs w:val="24"/>
              </w:rPr>
              <w:t>ДКСУ, м. Київ</w:t>
            </w:r>
          </w:p>
          <w:p w:rsidR="00C10693" w:rsidRPr="009D709D" w:rsidRDefault="00C10693" w:rsidP="00D51AD9">
            <w:pPr>
              <w:spacing w:after="0" w:line="240" w:lineRule="auto"/>
              <w:rPr>
                <w:rFonts w:ascii="Times New Roman" w:hAnsi="Times New Roman"/>
                <w:sz w:val="24"/>
                <w:szCs w:val="24"/>
                <w:highlight w:val="yellow"/>
              </w:rPr>
            </w:pPr>
            <w:r w:rsidRPr="002A6464">
              <w:rPr>
                <w:rFonts w:ascii="Times New Roman" w:hAnsi="Times New Roman"/>
                <w:sz w:val="24"/>
                <w:szCs w:val="24"/>
                <w:lang w:val="en-US"/>
              </w:rPr>
              <w:t>Email</w:t>
            </w:r>
            <w:r w:rsidRPr="002A6464">
              <w:rPr>
                <w:rFonts w:ascii="Times New Roman" w:hAnsi="Times New Roman"/>
                <w:sz w:val="24"/>
                <w:szCs w:val="24"/>
              </w:rPr>
              <w:t xml:space="preserve">:  </w:t>
            </w:r>
            <w:proofErr w:type="spellStart"/>
            <w:r w:rsidR="002A6464" w:rsidRPr="002A6464">
              <w:rPr>
                <w:rFonts w:ascii="Times New Roman" w:hAnsi="Times New Roman"/>
                <w:sz w:val="24"/>
                <w:szCs w:val="24"/>
                <w:lang w:val="en-US"/>
              </w:rPr>
              <w:t>hoshvd</w:t>
            </w:r>
            <w:proofErr w:type="spellEnd"/>
            <w:r w:rsidR="002A6464" w:rsidRPr="002A6464">
              <w:rPr>
                <w:rFonts w:ascii="Times New Roman" w:hAnsi="Times New Roman"/>
                <w:sz w:val="24"/>
                <w:szCs w:val="24"/>
                <w:lang w:val="ru-RU"/>
              </w:rPr>
              <w:t>@</w:t>
            </w:r>
            <w:proofErr w:type="spellStart"/>
            <w:r w:rsidR="002A6464" w:rsidRPr="002A6464">
              <w:rPr>
                <w:rFonts w:ascii="Times New Roman" w:hAnsi="Times New Roman"/>
                <w:sz w:val="24"/>
                <w:szCs w:val="24"/>
                <w:lang w:val="en-US"/>
              </w:rPr>
              <w:t>gmail</w:t>
            </w:r>
            <w:proofErr w:type="spellEnd"/>
            <w:r w:rsidR="002A6464" w:rsidRPr="002A6464">
              <w:rPr>
                <w:rFonts w:ascii="Times New Roman" w:hAnsi="Times New Roman"/>
                <w:sz w:val="24"/>
                <w:szCs w:val="24"/>
                <w:lang w:val="ru-RU"/>
              </w:rPr>
              <w:t>.</w:t>
            </w:r>
            <w:r w:rsidR="002A6464" w:rsidRPr="002A6464">
              <w:rPr>
                <w:rFonts w:ascii="Times New Roman" w:hAnsi="Times New Roman"/>
                <w:sz w:val="24"/>
                <w:szCs w:val="24"/>
                <w:lang w:val="en-US"/>
              </w:rPr>
              <w:t>com</w:t>
            </w:r>
          </w:p>
          <w:p w:rsidR="00C10693" w:rsidRPr="009D709D" w:rsidRDefault="00C10693" w:rsidP="00D51AD9">
            <w:pPr>
              <w:spacing w:after="0" w:line="240" w:lineRule="auto"/>
              <w:rPr>
                <w:rFonts w:ascii="Times New Roman" w:hAnsi="Times New Roman"/>
                <w:sz w:val="24"/>
                <w:szCs w:val="24"/>
                <w:highlight w:val="yellow"/>
              </w:rPr>
            </w:pPr>
          </w:p>
          <w:p w:rsidR="00C10693" w:rsidRPr="009D709D" w:rsidRDefault="00C10693" w:rsidP="00D51AD9">
            <w:pPr>
              <w:spacing w:after="0" w:line="240" w:lineRule="auto"/>
              <w:rPr>
                <w:rFonts w:ascii="Times New Roman" w:hAnsi="Times New Roman"/>
                <w:sz w:val="24"/>
                <w:szCs w:val="24"/>
                <w:highlight w:val="yellow"/>
              </w:rPr>
            </w:pPr>
          </w:p>
          <w:p w:rsidR="00C10693" w:rsidRPr="0008343E" w:rsidRDefault="00613BFF" w:rsidP="00D51AD9">
            <w:pPr>
              <w:spacing w:after="0" w:line="240" w:lineRule="auto"/>
              <w:rPr>
                <w:rFonts w:ascii="Times New Roman" w:hAnsi="Times New Roman"/>
                <w:sz w:val="24"/>
                <w:szCs w:val="24"/>
                <w:lang w:val="ru-RU"/>
              </w:rPr>
            </w:pPr>
            <w:r>
              <w:rPr>
                <w:rFonts w:ascii="Times New Roman" w:hAnsi="Times New Roman"/>
                <w:sz w:val="24"/>
                <w:szCs w:val="24"/>
                <w:lang w:val="ru-RU"/>
              </w:rPr>
              <w:t>Директор</w:t>
            </w:r>
          </w:p>
          <w:p w:rsidR="00C10693" w:rsidRPr="001460BE" w:rsidRDefault="00C10693" w:rsidP="002A6464">
            <w:pPr>
              <w:spacing w:after="0" w:line="240" w:lineRule="auto"/>
              <w:rPr>
                <w:rFonts w:ascii="Times New Roman" w:hAnsi="Times New Roman"/>
                <w:lang w:eastAsia="zh-CN"/>
              </w:rPr>
            </w:pPr>
            <w:r w:rsidRPr="002A6464">
              <w:rPr>
                <w:rFonts w:ascii="Times New Roman" w:hAnsi="Times New Roman"/>
                <w:sz w:val="24"/>
                <w:szCs w:val="24"/>
              </w:rPr>
              <w:t xml:space="preserve">_________________  </w:t>
            </w:r>
            <w:proofErr w:type="spellStart"/>
            <w:r w:rsidR="002A6464" w:rsidRPr="002A6464">
              <w:rPr>
                <w:rFonts w:ascii="Times New Roman" w:hAnsi="Times New Roman"/>
                <w:sz w:val="24"/>
                <w:szCs w:val="24"/>
              </w:rPr>
              <w:t>Каденк</w:t>
            </w:r>
            <w:r w:rsidR="002A6464">
              <w:rPr>
                <w:rFonts w:ascii="Times New Roman" w:hAnsi="Times New Roman"/>
                <w:sz w:val="24"/>
                <w:szCs w:val="24"/>
              </w:rPr>
              <w:t>о</w:t>
            </w:r>
            <w:proofErr w:type="spellEnd"/>
            <w:r w:rsidR="002A6464">
              <w:rPr>
                <w:rFonts w:ascii="Times New Roman" w:hAnsi="Times New Roman"/>
                <w:sz w:val="24"/>
                <w:szCs w:val="24"/>
              </w:rPr>
              <w:t xml:space="preserve"> О.А.</w:t>
            </w:r>
            <w:r w:rsidR="002A6464" w:rsidRPr="002A6464">
              <w:rPr>
                <w:rFonts w:ascii="Times New Roman" w:hAnsi="Times New Roman"/>
                <w:sz w:val="24"/>
                <w:szCs w:val="24"/>
              </w:rPr>
              <w:t xml:space="preserve"> </w:t>
            </w:r>
          </w:p>
        </w:tc>
        <w:tc>
          <w:tcPr>
            <w:tcW w:w="5019" w:type="dxa"/>
            <w:shd w:val="clear" w:color="auto" w:fill="auto"/>
          </w:tcPr>
          <w:p w:rsidR="00C10693" w:rsidRPr="001460BE" w:rsidRDefault="00C10693" w:rsidP="00D51AD9">
            <w:pPr>
              <w:widowControl w:val="0"/>
              <w:suppressAutoHyphens/>
              <w:snapToGrid w:val="0"/>
              <w:spacing w:after="0" w:line="240" w:lineRule="auto"/>
              <w:jc w:val="center"/>
              <w:rPr>
                <w:rFonts w:ascii="Times New Roman" w:hAnsi="Times New Roman"/>
                <w:b/>
                <w:lang w:eastAsia="zh-CN"/>
              </w:rPr>
            </w:pPr>
            <w:r w:rsidRPr="001460BE">
              <w:rPr>
                <w:rFonts w:ascii="Times New Roman" w:hAnsi="Times New Roman"/>
                <w:b/>
                <w:u w:val="single"/>
                <w:lang w:eastAsia="zh-CN"/>
              </w:rPr>
              <w:t>ПОСТАЧАЛЬНИК</w:t>
            </w:r>
            <w:r w:rsidRPr="001460BE">
              <w:rPr>
                <w:rFonts w:ascii="Times New Roman" w:hAnsi="Times New Roman"/>
                <w:b/>
                <w:lang w:eastAsia="zh-CN"/>
              </w:rPr>
              <w:t>:</w:t>
            </w:r>
          </w:p>
          <w:p w:rsidR="00C10693" w:rsidRPr="001460BE" w:rsidRDefault="00C10693" w:rsidP="00D51AD9">
            <w:pPr>
              <w:widowControl w:val="0"/>
              <w:suppressAutoHyphens/>
              <w:autoSpaceDE w:val="0"/>
              <w:spacing w:after="0" w:line="240" w:lineRule="auto"/>
              <w:jc w:val="center"/>
              <w:rPr>
                <w:rFonts w:ascii="Times New Roman" w:hAnsi="Times New Roman"/>
                <w:bCs/>
                <w:spacing w:val="-1"/>
                <w:lang w:eastAsia="zh-CN"/>
              </w:rPr>
            </w:pPr>
            <w:r w:rsidRPr="001460BE">
              <w:rPr>
                <w:rFonts w:ascii="Times New Roman" w:hAnsi="Times New Roman"/>
                <w:lang w:eastAsia="zh-CN"/>
              </w:rPr>
              <w:t>_____________________________</w:t>
            </w:r>
          </w:p>
          <w:p w:rsidR="00C10693" w:rsidRPr="001460BE" w:rsidRDefault="00C10693" w:rsidP="00D51AD9">
            <w:pPr>
              <w:suppressAutoHyphens/>
              <w:spacing w:after="0" w:line="240" w:lineRule="auto"/>
              <w:ind w:left="283"/>
              <w:jc w:val="center"/>
              <w:rPr>
                <w:rFonts w:ascii="Times New Roman" w:hAnsi="Times New Roman"/>
                <w:lang w:eastAsia="zh-CN"/>
              </w:rPr>
            </w:pPr>
          </w:p>
          <w:p w:rsidR="00C10693" w:rsidRPr="001460BE" w:rsidRDefault="00C10693" w:rsidP="00D51AD9">
            <w:pPr>
              <w:widowControl w:val="0"/>
              <w:suppressAutoHyphens/>
              <w:autoSpaceDE w:val="0"/>
              <w:spacing w:after="0" w:line="240" w:lineRule="auto"/>
              <w:jc w:val="center"/>
              <w:rPr>
                <w:rFonts w:ascii="Times New Roman" w:hAnsi="Times New Roman"/>
                <w:bCs/>
                <w:spacing w:val="-1"/>
                <w:lang w:eastAsia="zh-CN"/>
              </w:rPr>
            </w:pPr>
            <w:r w:rsidRPr="001460BE">
              <w:rPr>
                <w:rFonts w:ascii="Times New Roman" w:hAnsi="Times New Roman"/>
                <w:lang w:eastAsia="zh-CN"/>
              </w:rPr>
              <w:t>_____________________________</w:t>
            </w:r>
          </w:p>
          <w:p w:rsidR="00C10693" w:rsidRPr="001460BE" w:rsidRDefault="00C10693" w:rsidP="00D51AD9">
            <w:pPr>
              <w:widowControl w:val="0"/>
              <w:suppressAutoHyphens/>
              <w:autoSpaceDE w:val="0"/>
              <w:spacing w:after="0" w:line="240" w:lineRule="auto"/>
              <w:jc w:val="center"/>
              <w:rPr>
                <w:rFonts w:ascii="Times New Roman" w:hAnsi="Times New Roman"/>
                <w:bCs/>
                <w:spacing w:val="-1"/>
                <w:lang w:eastAsia="zh-CN"/>
              </w:rPr>
            </w:pPr>
            <w:r w:rsidRPr="001460BE">
              <w:rPr>
                <w:rFonts w:ascii="Times New Roman" w:hAnsi="Times New Roman"/>
                <w:lang w:eastAsia="zh-CN"/>
              </w:rPr>
              <w:t>_____________________________</w:t>
            </w:r>
          </w:p>
          <w:p w:rsidR="00C10693" w:rsidRPr="001460BE" w:rsidRDefault="00C10693" w:rsidP="00D51AD9">
            <w:pPr>
              <w:widowControl w:val="0"/>
              <w:suppressAutoHyphens/>
              <w:autoSpaceDE w:val="0"/>
              <w:spacing w:after="0" w:line="240" w:lineRule="auto"/>
              <w:jc w:val="center"/>
              <w:rPr>
                <w:rFonts w:ascii="Times New Roman" w:hAnsi="Times New Roman"/>
                <w:bCs/>
                <w:spacing w:val="-1"/>
                <w:lang w:eastAsia="zh-CN"/>
              </w:rPr>
            </w:pPr>
            <w:r w:rsidRPr="001460BE">
              <w:rPr>
                <w:rFonts w:ascii="Times New Roman" w:hAnsi="Times New Roman"/>
                <w:lang w:eastAsia="zh-CN"/>
              </w:rPr>
              <w:t>_____________________________</w:t>
            </w:r>
          </w:p>
          <w:p w:rsidR="00C10693" w:rsidRPr="001460BE" w:rsidRDefault="00C10693" w:rsidP="00D51AD9">
            <w:pPr>
              <w:widowControl w:val="0"/>
              <w:suppressAutoHyphens/>
              <w:autoSpaceDE w:val="0"/>
              <w:spacing w:after="0" w:line="240" w:lineRule="auto"/>
              <w:jc w:val="center"/>
              <w:rPr>
                <w:rFonts w:ascii="Times New Roman" w:hAnsi="Times New Roman"/>
                <w:bCs/>
                <w:spacing w:val="-1"/>
                <w:lang w:eastAsia="zh-CN"/>
              </w:rPr>
            </w:pPr>
            <w:r w:rsidRPr="001460BE">
              <w:rPr>
                <w:rFonts w:ascii="Times New Roman" w:hAnsi="Times New Roman"/>
                <w:lang w:eastAsia="zh-CN"/>
              </w:rPr>
              <w:t>_____________________________</w:t>
            </w:r>
          </w:p>
          <w:p w:rsidR="00C10693" w:rsidRPr="001460BE" w:rsidRDefault="00C10693" w:rsidP="00D51AD9">
            <w:pPr>
              <w:widowControl w:val="0"/>
              <w:suppressAutoHyphens/>
              <w:autoSpaceDE w:val="0"/>
              <w:spacing w:after="0" w:line="240" w:lineRule="auto"/>
              <w:jc w:val="center"/>
              <w:rPr>
                <w:rFonts w:ascii="Times New Roman" w:hAnsi="Times New Roman"/>
                <w:bCs/>
                <w:spacing w:val="-1"/>
                <w:lang w:eastAsia="zh-CN"/>
              </w:rPr>
            </w:pPr>
            <w:r w:rsidRPr="001460BE">
              <w:rPr>
                <w:rFonts w:ascii="Times New Roman" w:hAnsi="Times New Roman"/>
                <w:lang w:eastAsia="zh-CN"/>
              </w:rPr>
              <w:t>_____________________________</w:t>
            </w:r>
          </w:p>
          <w:p w:rsidR="00C10693" w:rsidRPr="001460BE" w:rsidRDefault="00C10693" w:rsidP="00D51AD9">
            <w:pPr>
              <w:widowControl w:val="0"/>
              <w:suppressAutoHyphens/>
              <w:autoSpaceDE w:val="0"/>
              <w:spacing w:after="0" w:line="240" w:lineRule="auto"/>
              <w:jc w:val="center"/>
              <w:rPr>
                <w:rFonts w:ascii="Times New Roman" w:hAnsi="Times New Roman"/>
                <w:bCs/>
                <w:spacing w:val="-1"/>
                <w:lang w:eastAsia="zh-CN"/>
              </w:rPr>
            </w:pPr>
            <w:r w:rsidRPr="001460BE">
              <w:rPr>
                <w:rFonts w:ascii="Times New Roman" w:hAnsi="Times New Roman"/>
                <w:lang w:eastAsia="zh-CN"/>
              </w:rPr>
              <w:t>_____________________________</w:t>
            </w:r>
          </w:p>
          <w:p w:rsidR="00C10693" w:rsidRPr="001460BE" w:rsidRDefault="00C10693" w:rsidP="00D51AD9">
            <w:pPr>
              <w:widowControl w:val="0"/>
              <w:suppressAutoHyphens/>
              <w:snapToGrid w:val="0"/>
              <w:spacing w:after="0" w:line="240" w:lineRule="auto"/>
              <w:rPr>
                <w:rFonts w:ascii="Times New Roman" w:hAnsi="Times New Roman"/>
                <w:b/>
                <w:lang w:eastAsia="zh-CN"/>
              </w:rPr>
            </w:pPr>
          </w:p>
          <w:p w:rsidR="00C10693" w:rsidRPr="001460BE" w:rsidRDefault="00C10693" w:rsidP="00D51AD9">
            <w:pPr>
              <w:widowControl w:val="0"/>
              <w:suppressAutoHyphens/>
              <w:snapToGrid w:val="0"/>
              <w:spacing w:after="0" w:line="240" w:lineRule="auto"/>
              <w:rPr>
                <w:rFonts w:ascii="Times New Roman" w:hAnsi="Times New Roman"/>
                <w:b/>
                <w:lang w:eastAsia="zh-CN"/>
              </w:rPr>
            </w:pPr>
            <w:r w:rsidRPr="001460BE">
              <w:rPr>
                <w:rFonts w:ascii="Times New Roman" w:hAnsi="Times New Roman"/>
                <w:b/>
                <w:lang w:eastAsia="zh-CN"/>
              </w:rPr>
              <w:t>________________</w:t>
            </w:r>
          </w:p>
          <w:p w:rsidR="00C10693" w:rsidRPr="001460BE" w:rsidRDefault="00C10693" w:rsidP="00D51AD9">
            <w:pPr>
              <w:widowControl w:val="0"/>
              <w:suppressAutoHyphens/>
              <w:autoSpaceDE w:val="0"/>
              <w:spacing w:after="0" w:line="240" w:lineRule="auto"/>
              <w:rPr>
                <w:rFonts w:ascii="Times New Roman" w:hAnsi="Times New Roman"/>
                <w:b/>
                <w:lang w:eastAsia="zh-CN"/>
              </w:rPr>
            </w:pPr>
          </w:p>
          <w:p w:rsidR="00C10693" w:rsidRPr="001460BE" w:rsidRDefault="00C10693" w:rsidP="00D51AD9">
            <w:pPr>
              <w:widowControl w:val="0"/>
              <w:suppressAutoHyphens/>
              <w:snapToGrid w:val="0"/>
              <w:spacing w:after="0" w:line="240" w:lineRule="auto"/>
              <w:rPr>
                <w:rFonts w:ascii="Times New Roman" w:hAnsi="Times New Roman"/>
                <w:lang w:eastAsia="zh-CN"/>
              </w:rPr>
            </w:pPr>
            <w:r w:rsidRPr="001460BE">
              <w:rPr>
                <w:rFonts w:ascii="Times New Roman" w:hAnsi="Times New Roman"/>
                <w:b/>
                <w:lang w:eastAsia="zh-CN"/>
              </w:rPr>
              <w:t>____________________  ____________</w:t>
            </w:r>
          </w:p>
          <w:p w:rsidR="00C10693" w:rsidRDefault="00C874A5" w:rsidP="00D51AD9">
            <w:pPr>
              <w:widowControl w:val="0"/>
              <w:suppressAutoHyphens/>
              <w:snapToGrid w:val="0"/>
              <w:spacing w:after="0" w:line="240" w:lineRule="auto"/>
              <w:rPr>
                <w:rFonts w:ascii="Times New Roman" w:hAnsi="Times New Roman"/>
                <w:lang w:eastAsia="zh-CN"/>
              </w:rPr>
            </w:pPr>
            <w:proofErr w:type="spellStart"/>
            <w:r>
              <w:rPr>
                <w:rFonts w:ascii="Times New Roman" w:hAnsi="Times New Roman"/>
                <w:lang w:eastAsia="zh-CN"/>
              </w:rPr>
              <w:t>м.п</w:t>
            </w:r>
            <w:proofErr w:type="spellEnd"/>
            <w:r>
              <w:rPr>
                <w:rFonts w:ascii="Times New Roman" w:hAnsi="Times New Roman"/>
                <w:lang w:eastAsia="zh-CN"/>
              </w:rPr>
              <w:t>.</w:t>
            </w:r>
          </w:p>
          <w:p w:rsidR="00C874A5" w:rsidRDefault="00C874A5" w:rsidP="00D51AD9">
            <w:pPr>
              <w:widowControl w:val="0"/>
              <w:suppressAutoHyphens/>
              <w:snapToGrid w:val="0"/>
              <w:spacing w:after="0" w:line="240" w:lineRule="auto"/>
              <w:rPr>
                <w:rFonts w:ascii="Times New Roman" w:hAnsi="Times New Roman"/>
                <w:lang w:eastAsia="zh-CN"/>
              </w:rPr>
            </w:pPr>
          </w:p>
          <w:p w:rsidR="00C874A5" w:rsidRDefault="00C874A5" w:rsidP="00D51AD9">
            <w:pPr>
              <w:widowControl w:val="0"/>
              <w:suppressAutoHyphens/>
              <w:snapToGrid w:val="0"/>
              <w:spacing w:after="0" w:line="240" w:lineRule="auto"/>
              <w:rPr>
                <w:rFonts w:ascii="Times New Roman" w:hAnsi="Times New Roman"/>
                <w:lang w:eastAsia="zh-CN"/>
              </w:rPr>
            </w:pPr>
          </w:p>
          <w:p w:rsidR="00C874A5" w:rsidRDefault="00C874A5" w:rsidP="00D51AD9">
            <w:pPr>
              <w:widowControl w:val="0"/>
              <w:suppressAutoHyphens/>
              <w:snapToGrid w:val="0"/>
              <w:spacing w:after="0" w:line="240" w:lineRule="auto"/>
              <w:rPr>
                <w:rFonts w:ascii="Times New Roman" w:hAnsi="Times New Roman"/>
                <w:lang w:eastAsia="zh-CN"/>
              </w:rPr>
            </w:pPr>
          </w:p>
          <w:p w:rsidR="00C874A5" w:rsidRPr="001460BE" w:rsidRDefault="00C874A5" w:rsidP="00D51AD9">
            <w:pPr>
              <w:widowControl w:val="0"/>
              <w:suppressAutoHyphens/>
              <w:snapToGrid w:val="0"/>
              <w:spacing w:after="0" w:line="240" w:lineRule="auto"/>
              <w:rPr>
                <w:rFonts w:ascii="Times New Roman" w:hAnsi="Times New Roman"/>
                <w:lang w:eastAsia="zh-CN"/>
              </w:rPr>
            </w:pPr>
          </w:p>
        </w:tc>
      </w:tr>
    </w:tbl>
    <w:p w:rsidR="00F720A2" w:rsidRPr="009359DE" w:rsidRDefault="00F720A2" w:rsidP="009E2489">
      <w:pPr>
        <w:pageBreakBefore/>
        <w:shd w:val="clear" w:color="auto" w:fill="FFFFFF"/>
        <w:suppressAutoHyphens/>
        <w:spacing w:after="0" w:line="264" w:lineRule="auto"/>
        <w:rPr>
          <w:lang w:val="ru-RU"/>
        </w:rPr>
      </w:pPr>
    </w:p>
    <w:sectPr w:rsidR="00F720A2" w:rsidRPr="009359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EB1"/>
    <w:rsid w:val="0001472D"/>
    <w:rsid w:val="0008343E"/>
    <w:rsid w:val="00234AE8"/>
    <w:rsid w:val="002A6464"/>
    <w:rsid w:val="00613BFF"/>
    <w:rsid w:val="00621E92"/>
    <w:rsid w:val="006947F8"/>
    <w:rsid w:val="00791639"/>
    <w:rsid w:val="0081473B"/>
    <w:rsid w:val="008277ED"/>
    <w:rsid w:val="008E0EB1"/>
    <w:rsid w:val="009359DE"/>
    <w:rsid w:val="009E2489"/>
    <w:rsid w:val="00BC3C3B"/>
    <w:rsid w:val="00C10693"/>
    <w:rsid w:val="00C874A5"/>
    <w:rsid w:val="00D22269"/>
    <w:rsid w:val="00DF0C89"/>
    <w:rsid w:val="00F556ED"/>
    <w:rsid w:val="00F720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73B"/>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C10693"/>
    <w:pPr>
      <w:spacing w:before="100" w:beforeAutospacing="1" w:after="100" w:afterAutospacing="1" w:line="240" w:lineRule="auto"/>
    </w:pPr>
    <w:rPr>
      <w:rFonts w:ascii="Times New Roman" w:eastAsia="Calibri" w:hAnsi="Times New Roman"/>
      <w:sz w:val="24"/>
      <w:szCs w:val="24"/>
      <w:lang w:eastAsia="ru-RU"/>
    </w:rPr>
  </w:style>
  <w:style w:type="paragraph" w:customStyle="1" w:styleId="2">
    <w:name w:val="Обычный2"/>
    <w:rsid w:val="00C10693"/>
    <w:pPr>
      <w:spacing w:after="0"/>
    </w:pPr>
    <w:rPr>
      <w:rFonts w:ascii="Arial" w:eastAsia="Times New Roman" w:hAnsi="Arial" w:cs="Arial"/>
      <w:color w:val="000000"/>
      <w:lang w:eastAsia="ru-RU"/>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uiPriority w:val="99"/>
    <w:qFormat/>
    <w:rsid w:val="00C10693"/>
    <w:pPr>
      <w:suppressAutoHyphens/>
      <w:spacing w:before="280" w:after="280" w:line="240" w:lineRule="auto"/>
    </w:pPr>
    <w:rPr>
      <w:rFonts w:ascii="Times New Roman" w:hAnsi="Times New Roman"/>
      <w:sz w:val="24"/>
      <w:szCs w:val="24"/>
      <w:lang w:val="ru-RU" w:eastAsia="zh-C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C10693"/>
    <w:rPr>
      <w:rFonts w:ascii="Times New Roman" w:eastAsia="Times New Roman" w:hAnsi="Times New Roman" w:cs="Times New Roman"/>
      <w:sz w:val="24"/>
      <w:szCs w:val="24"/>
      <w:lang w:eastAsia="zh-CN"/>
    </w:rPr>
  </w:style>
  <w:style w:type="table" w:styleId="a5">
    <w:name w:val="Table Grid"/>
    <w:basedOn w:val="a1"/>
    <w:uiPriority w:val="59"/>
    <w:rsid w:val="00DF0C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73B"/>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C10693"/>
    <w:pPr>
      <w:spacing w:before="100" w:beforeAutospacing="1" w:after="100" w:afterAutospacing="1" w:line="240" w:lineRule="auto"/>
    </w:pPr>
    <w:rPr>
      <w:rFonts w:ascii="Times New Roman" w:eastAsia="Calibri" w:hAnsi="Times New Roman"/>
      <w:sz w:val="24"/>
      <w:szCs w:val="24"/>
      <w:lang w:eastAsia="ru-RU"/>
    </w:rPr>
  </w:style>
  <w:style w:type="paragraph" w:customStyle="1" w:styleId="2">
    <w:name w:val="Обычный2"/>
    <w:rsid w:val="00C10693"/>
    <w:pPr>
      <w:spacing w:after="0"/>
    </w:pPr>
    <w:rPr>
      <w:rFonts w:ascii="Arial" w:eastAsia="Times New Roman" w:hAnsi="Arial" w:cs="Arial"/>
      <w:color w:val="000000"/>
      <w:lang w:eastAsia="ru-RU"/>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uiPriority w:val="99"/>
    <w:qFormat/>
    <w:rsid w:val="00C10693"/>
    <w:pPr>
      <w:suppressAutoHyphens/>
      <w:spacing w:before="280" w:after="280" w:line="240" w:lineRule="auto"/>
    </w:pPr>
    <w:rPr>
      <w:rFonts w:ascii="Times New Roman" w:hAnsi="Times New Roman"/>
      <w:sz w:val="24"/>
      <w:szCs w:val="24"/>
      <w:lang w:val="ru-RU" w:eastAsia="zh-C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C10693"/>
    <w:rPr>
      <w:rFonts w:ascii="Times New Roman" w:eastAsia="Times New Roman" w:hAnsi="Times New Roman" w:cs="Times New Roman"/>
      <w:sz w:val="24"/>
      <w:szCs w:val="24"/>
      <w:lang w:eastAsia="zh-CN"/>
    </w:rPr>
  </w:style>
  <w:style w:type="table" w:styleId="a5">
    <w:name w:val="Table Grid"/>
    <w:basedOn w:val="a1"/>
    <w:uiPriority w:val="59"/>
    <w:rsid w:val="00DF0C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683466">
      <w:bodyDiv w:val="1"/>
      <w:marLeft w:val="0"/>
      <w:marRight w:val="0"/>
      <w:marTop w:val="0"/>
      <w:marBottom w:val="0"/>
      <w:divBdr>
        <w:top w:val="none" w:sz="0" w:space="0" w:color="auto"/>
        <w:left w:val="none" w:sz="0" w:space="0" w:color="auto"/>
        <w:bottom w:val="none" w:sz="0" w:space="0" w:color="auto"/>
        <w:right w:val="none" w:sz="0" w:space="0" w:color="auto"/>
      </w:divBdr>
      <w:divsChild>
        <w:div w:id="1483695464">
          <w:marLeft w:val="0"/>
          <w:marRight w:val="0"/>
          <w:marTop w:val="0"/>
          <w:marBottom w:val="0"/>
          <w:divBdr>
            <w:top w:val="none" w:sz="0" w:space="0" w:color="auto"/>
            <w:left w:val="none" w:sz="0" w:space="0" w:color="auto"/>
            <w:bottom w:val="none" w:sz="0" w:space="0" w:color="auto"/>
            <w:right w:val="none" w:sz="0" w:space="0" w:color="auto"/>
          </w:divBdr>
          <w:divsChild>
            <w:div w:id="1940794010">
              <w:marLeft w:val="0"/>
              <w:marRight w:val="0"/>
              <w:marTop w:val="0"/>
              <w:marBottom w:val="0"/>
              <w:divBdr>
                <w:top w:val="none" w:sz="0" w:space="0" w:color="auto"/>
                <w:left w:val="none" w:sz="0" w:space="0" w:color="auto"/>
                <w:bottom w:val="none" w:sz="0" w:space="0" w:color="auto"/>
                <w:right w:val="none" w:sz="0" w:space="0" w:color="auto"/>
              </w:divBdr>
              <w:divsChild>
                <w:div w:id="91621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2192</Words>
  <Characters>12500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Ксю</cp:lastModifiedBy>
  <cp:revision>5</cp:revision>
  <dcterms:created xsi:type="dcterms:W3CDTF">2022-02-21T16:12:00Z</dcterms:created>
  <dcterms:modified xsi:type="dcterms:W3CDTF">2022-07-26T12:22:00Z</dcterms:modified>
</cp:coreProperties>
</file>