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48" w:rsidRDefault="009A1848" w:rsidP="009A1848">
      <w:pPr>
        <w:tabs>
          <w:tab w:val="left" w:pos="5028"/>
          <w:tab w:val="left" w:pos="7201"/>
        </w:tabs>
        <w:spacing w:before="240" w:after="60" w:line="240" w:lineRule="auto"/>
        <w:jc w:val="center"/>
        <w:rPr>
          <w:rFonts w:ascii="Times New Roman" w:eastAsia="Times New Roman" w:hAnsi="Times New Roman" w:cs="Times New Roman"/>
          <w:b/>
          <w:color w:val="000000"/>
          <w:sz w:val="24"/>
          <w:szCs w:val="24"/>
          <w:lang w:val="uk-UA" w:eastAsia="ru-RU"/>
        </w:rPr>
      </w:pPr>
      <w:bookmarkStart w:id="0" w:name="_GoBack"/>
      <w:bookmarkEnd w:id="0"/>
      <w:r>
        <w:rPr>
          <w:rFonts w:ascii="Times New Roman" w:eastAsia="Times New Roman" w:hAnsi="Times New Roman" w:cs="Times New Roman"/>
          <w:b/>
          <w:color w:val="000000"/>
          <w:sz w:val="24"/>
          <w:szCs w:val="24"/>
          <w:lang w:eastAsia="ru-RU"/>
        </w:rPr>
        <w:t xml:space="preserve">ДОГОВІР </w:t>
      </w:r>
      <w:r>
        <w:rPr>
          <w:rFonts w:ascii="Times New Roman" w:eastAsia="Times New Roman" w:hAnsi="Times New Roman" w:cs="Times New Roman"/>
          <w:b/>
          <w:color w:val="000000"/>
          <w:sz w:val="24"/>
          <w:szCs w:val="24"/>
          <w:lang w:val="uk-UA" w:eastAsia="ru-RU"/>
        </w:rPr>
        <w:t>ПРО ЗАКУПІВЛЮ № ____</w:t>
      </w:r>
    </w:p>
    <w:p w:rsidR="009A1848" w:rsidRDefault="009A1848" w:rsidP="009A1848">
      <w:pPr>
        <w:tabs>
          <w:tab w:val="left" w:pos="5028"/>
          <w:tab w:val="left" w:pos="7201"/>
        </w:tabs>
        <w:spacing w:before="240"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м. Старокостянтинів                                                                       «</w:t>
      </w:r>
      <w:r>
        <w:rPr>
          <w:rFonts w:ascii="Times New Roman" w:eastAsia="Times New Roman" w:hAnsi="Times New Roman" w:cs="Times New Roman"/>
          <w:b/>
          <w:bCs/>
          <w:color w:val="000000"/>
          <w:sz w:val="24"/>
          <w:szCs w:val="24"/>
          <w:lang w:val="uk-UA" w:eastAsia="ru-RU"/>
        </w:rPr>
        <w:t>____»_____________</w:t>
      </w:r>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uk-UA" w:eastAsia="ru-RU"/>
        </w:rPr>
        <w:t>4</w:t>
      </w:r>
      <w:r>
        <w:rPr>
          <w:rFonts w:ascii="Times New Roman" w:eastAsia="Times New Roman" w:hAnsi="Times New Roman" w:cs="Times New Roman"/>
          <w:b/>
          <w:bCs/>
          <w:color w:val="000000"/>
          <w:sz w:val="24"/>
          <w:szCs w:val="24"/>
          <w:lang w:eastAsia="ru-RU"/>
        </w:rPr>
        <w:t xml:space="preserve"> р.</w:t>
      </w:r>
    </w:p>
    <w:p w:rsidR="009A1848" w:rsidRDefault="009A1848" w:rsidP="009A184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КНП «Старокостянтинівська багатопрофільна лікарня» Старокостянтинівської міської ради Хмельницького району Хмельницької області, в особі директора Гнатюк Людмили Григорівни, що діє на підставі Статуту, далі у тексті цього договору іменоване - Замовник, з однієї сторони та </w:t>
      </w:r>
      <w:r w:rsidR="00627C98">
        <w:rPr>
          <w:rFonts w:ascii="Times New Roman" w:eastAsia="Times New Roman" w:hAnsi="Times New Roman" w:cs="Times New Roman"/>
          <w:color w:val="000000"/>
          <w:sz w:val="24"/>
          <w:szCs w:val="24"/>
          <w:lang w:val="uk-UA" w:eastAsia="ru-RU"/>
        </w:rPr>
        <w:t xml:space="preserve">__________________________________________________________________________________ </w:t>
      </w:r>
      <w:r>
        <w:rPr>
          <w:rFonts w:ascii="Times New Roman" w:eastAsia="Times New Roman" w:hAnsi="Times New Roman" w:cs="Times New Roman"/>
          <w:color w:val="000000"/>
          <w:sz w:val="24"/>
          <w:szCs w:val="24"/>
          <w:lang w:eastAsia="ru-RU"/>
        </w:rPr>
        <w:t>в особі______________________________________________</w:t>
      </w:r>
      <w:r w:rsidR="00627C98">
        <w:rPr>
          <w:rFonts w:ascii="Times New Roman" w:eastAsia="Times New Roman" w:hAnsi="Times New Roman" w:cs="Times New Roman"/>
          <w:color w:val="000000"/>
          <w:sz w:val="24"/>
          <w:szCs w:val="24"/>
          <w:lang w:val="uk-UA" w:eastAsia="ru-RU"/>
        </w:rPr>
        <w:t>_______________________</w:t>
      </w:r>
      <w:r w:rsidR="00627C98">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як</w:t>
      </w:r>
      <w:r>
        <w:rPr>
          <w:rFonts w:ascii="Times New Roman" w:eastAsia="Times New Roman" w:hAnsi="Times New Roman" w:cs="Times New Roman"/>
          <w:color w:val="000000"/>
          <w:sz w:val="24"/>
          <w:szCs w:val="24"/>
          <w:lang w:val="uk-UA" w:eastAsia="ru-RU"/>
        </w:rPr>
        <w:t>и</w:t>
      </w:r>
      <w:r>
        <w:rPr>
          <w:rFonts w:ascii="Times New Roman" w:eastAsia="Times New Roman" w:hAnsi="Times New Roman" w:cs="Times New Roman"/>
          <w:color w:val="000000"/>
          <w:sz w:val="24"/>
          <w:szCs w:val="24"/>
          <w:lang w:eastAsia="ru-RU"/>
        </w:rPr>
        <w:t>й діє на підставі  ______________________________,</w:t>
      </w:r>
      <w:r w:rsidR="00B64D7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далі – (</w:t>
      </w:r>
      <w:r>
        <w:rPr>
          <w:rFonts w:ascii="Times New Roman" w:eastAsia="Times New Roman" w:hAnsi="Times New Roman" w:cs="Times New Roman"/>
          <w:color w:val="000000"/>
          <w:sz w:val="24"/>
          <w:szCs w:val="24"/>
          <w:lang w:val="uk-UA" w:eastAsia="ru-RU"/>
        </w:rPr>
        <w:t>Постачальник</w:t>
      </w:r>
      <w:r w:rsidR="00B64D74">
        <w:rPr>
          <w:rFonts w:ascii="Times New Roman" w:eastAsia="Times New Roman" w:hAnsi="Times New Roman" w:cs="Times New Roman"/>
          <w:color w:val="000000"/>
          <w:sz w:val="24"/>
          <w:szCs w:val="24"/>
          <w:lang w:eastAsia="ru-RU"/>
        </w:rPr>
        <w:t>)</w:t>
      </w:r>
      <w:r w:rsidR="00B64D7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з іншої сторони,</w:t>
      </w:r>
      <w:r>
        <w:t xml:space="preserve"> </w:t>
      </w:r>
      <w:r>
        <w:rPr>
          <w:rFonts w:ascii="Times New Roman" w:eastAsia="Times New Roman" w:hAnsi="Times New Roman" w:cs="Times New Roman"/>
          <w:color w:val="000000"/>
          <w:sz w:val="24"/>
          <w:szCs w:val="24"/>
          <w:lang w:eastAsia="ru-RU"/>
        </w:rPr>
        <w:t>відповідно до О</w:t>
      </w:r>
      <w:r w:rsidR="00B64D74">
        <w:rPr>
          <w:rFonts w:ascii="Times New Roman" w:eastAsia="Times New Roman" w:hAnsi="Times New Roman" w:cs="Times New Roman"/>
          <w:color w:val="000000"/>
          <w:sz w:val="24"/>
          <w:szCs w:val="24"/>
          <w:lang w:val="uk-UA" w:eastAsia="ru-RU"/>
        </w:rPr>
        <w:t>собливостей</w:t>
      </w:r>
      <w:r>
        <w:rPr>
          <w:rFonts w:ascii="Times New Roman" w:eastAsia="Times New Roman" w:hAnsi="Times New Roman" w:cs="Times New Roman"/>
          <w:color w:val="000000"/>
          <w:sz w:val="24"/>
          <w:szCs w:val="24"/>
          <w:lang w:eastAsia="ru-RU"/>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а разом Сторони, уклали цей договір про таке (далі Договір):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r>
        <w:rPr>
          <w:rFonts w:ascii="Times New Roman" w:eastAsia="Times New Roman" w:hAnsi="Times New Roman" w:cs="Times New Roman"/>
          <w:b/>
          <w:bCs/>
          <w:color w:val="000000"/>
          <w:sz w:val="24"/>
          <w:szCs w:val="24"/>
          <w:lang w:eastAsia="ru-RU"/>
        </w:rPr>
        <w:t xml:space="preserve"> ПРЕДМЕТ ДОГОВОРУ</w:t>
      </w:r>
    </w:p>
    <w:p w:rsidR="009A1848" w:rsidRDefault="009A1848" w:rsidP="009A1848">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1.1. Постачальник зобов'язується в порядку, на умовах і в терміни, передбачені цим Договором, постачати і передавати у власність Замовникові товари,  які визначені у додатку № 1 до цього Дог</w:t>
      </w:r>
      <w:r w:rsidR="00627C98">
        <w:rPr>
          <w:rFonts w:ascii="Times New Roman" w:eastAsia="Times New Roman" w:hAnsi="Times New Roman" w:cs="Times New Roman"/>
          <w:color w:val="000000"/>
          <w:sz w:val="24"/>
          <w:szCs w:val="24"/>
          <w:lang w:eastAsia="ru-RU"/>
        </w:rPr>
        <w:t>овору</w:t>
      </w:r>
      <w:r w:rsidR="00627C98">
        <w:rPr>
          <w:rFonts w:ascii="Times New Roman" w:eastAsia="Times New Roman" w:hAnsi="Times New Roman" w:cs="Times New Roman"/>
          <w:color w:val="000000"/>
          <w:sz w:val="24"/>
          <w:szCs w:val="24"/>
          <w:lang w:val="uk-UA" w:eastAsia="ru-RU"/>
        </w:rPr>
        <w:t xml:space="preserve"> </w:t>
      </w:r>
      <w:r w:rsidR="00627C98">
        <w:rPr>
          <w:rFonts w:ascii="Times New Roman" w:eastAsia="Times New Roman" w:hAnsi="Times New Roman" w:cs="Times New Roman"/>
          <w:color w:val="000000"/>
          <w:sz w:val="24"/>
          <w:szCs w:val="24"/>
          <w:lang w:eastAsia="ru-RU"/>
        </w:rPr>
        <w:t>(специфікація</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xml:space="preserve"> (далі – товар), а Замовник зобов'язується приймати цей товар та своєчасно здійснювати його оплату на умовах цього Договору.</w:t>
      </w:r>
    </w:p>
    <w:p w:rsidR="009A1848" w:rsidRDefault="009A1848" w:rsidP="009A1848">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eastAsia="ru-RU"/>
        </w:rPr>
        <w:t>Товари</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поставляються</w:t>
      </w:r>
      <w:r>
        <w:rPr>
          <w:rFonts w:ascii="Times New Roman" w:eastAsia="Times New Roman" w:hAnsi="Times New Roman" w:cs="Times New Roman"/>
          <w:b/>
          <w:bCs/>
          <w:color w:val="000000"/>
          <w:sz w:val="24"/>
          <w:szCs w:val="24"/>
          <w:lang w:eastAsia="ru-RU"/>
        </w:rPr>
        <w:t>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періодично, на підставі сформованих узгоджених заявок щодо кількості товару (далі – Заявка) за адресою</w:t>
      </w:r>
      <w:r>
        <w:rPr>
          <w:rFonts w:ascii="Times New Roman" w:eastAsia="Times New Roman" w:hAnsi="Times New Roman" w:cs="Times New Roman"/>
          <w:color w:val="000000"/>
          <w:sz w:val="24"/>
          <w:szCs w:val="24"/>
          <w:lang w:val="uk-UA" w:eastAsia="ru-RU"/>
        </w:rPr>
        <w:t>: м. Старокостянтинів, вул. Захисників України.47.</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1.3. Товар постачається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val="uk-UA" w:eastAsia="ru-RU"/>
        </w:rPr>
        <w:t xml:space="preserve"> фасованим.</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1.4. Обсяги закупівлі товарів можуть бути зменшені залежно від реального фінансування видатків. </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firstLine="283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w:t>
      </w:r>
      <w:r>
        <w:rPr>
          <w:rFonts w:ascii="Times New Roman" w:eastAsia="Times New Roman" w:hAnsi="Times New Roman" w:cs="Times New Roman"/>
          <w:b/>
          <w:bCs/>
          <w:color w:val="000000"/>
          <w:sz w:val="24"/>
          <w:szCs w:val="24"/>
          <w:lang w:eastAsia="ru-RU"/>
        </w:rPr>
        <w:t xml:space="preserve"> ЯКІСТЬ ТОВАРІВ, РОБІТ ЧИ ПОСЛУГ</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2.1. Постачальник повинен поставити Замовнику товар, передбачений цим Договором, якість якого відповідає, чинному законодавству, а саме:</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color w:val="000000"/>
          <w:sz w:val="24"/>
          <w:szCs w:val="24"/>
          <w:lang w:eastAsia="ru-RU"/>
        </w:rPr>
        <w:t>встановленим державним стандартам –</w:t>
      </w:r>
      <w:r>
        <w:rPr>
          <w:rFonts w:ascii="Calibri" w:eastAsia="Times New Roman" w:hAnsi="Calibri" w:cs="Calibri"/>
          <w:color w:val="000000"/>
          <w:lang w:eastAsia="ru-RU"/>
        </w:rPr>
        <w:t> </w:t>
      </w:r>
      <w:r>
        <w:rPr>
          <w:rFonts w:ascii="Times New Roman" w:eastAsia="Times New Roman" w:hAnsi="Times New Roman" w:cs="Times New Roman"/>
          <w:color w:val="000000"/>
          <w:sz w:val="24"/>
          <w:szCs w:val="24"/>
          <w:lang w:eastAsia="ru-RU"/>
        </w:rPr>
        <w:t>ДСТУ  та/або іншим стандартам, технічним умовам та вимогам</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xml:space="preserve"> які звичайно ставляться до дан</w:t>
      </w:r>
      <w:r w:rsidR="00627C98">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ого виду продукту</w:t>
      </w:r>
      <w:r>
        <w:rPr>
          <w:rFonts w:ascii="Times New Roman" w:eastAsia="Times New Roman" w:hAnsi="Times New Roman" w:cs="Times New Roman"/>
          <w:color w:val="000000"/>
          <w:sz w:val="24"/>
          <w:szCs w:val="24"/>
          <w:lang w:val="uk-UA" w:eastAsia="ru-RU"/>
        </w:rPr>
        <w:t xml:space="preserve"> та</w:t>
      </w:r>
      <w:r>
        <w:rPr>
          <w:lang w:val="uk-UA"/>
        </w:rPr>
        <w:t xml:space="preserve"> </w:t>
      </w:r>
      <w:r w:rsidR="00627C98">
        <w:rPr>
          <w:rFonts w:ascii="Times New Roman" w:eastAsia="Times New Roman" w:hAnsi="Times New Roman" w:cs="Times New Roman"/>
          <w:color w:val="000000"/>
          <w:sz w:val="24"/>
          <w:szCs w:val="24"/>
          <w:lang w:eastAsia="ru-RU"/>
        </w:rPr>
        <w:t>ма</w:t>
      </w:r>
      <w:r w:rsidR="00627C98">
        <w:rPr>
          <w:rFonts w:ascii="Times New Roman" w:eastAsia="Times New Roman" w:hAnsi="Times New Roman" w:cs="Times New Roman"/>
          <w:color w:val="000000"/>
          <w:sz w:val="24"/>
          <w:szCs w:val="24"/>
          <w:lang w:val="uk-UA" w:eastAsia="ru-RU"/>
        </w:rPr>
        <w:t>ють</w:t>
      </w:r>
      <w:r>
        <w:rPr>
          <w:rFonts w:ascii="Times New Roman" w:eastAsia="Times New Roman" w:hAnsi="Times New Roman" w:cs="Times New Roman"/>
          <w:color w:val="000000"/>
          <w:sz w:val="24"/>
          <w:szCs w:val="24"/>
          <w:lang w:eastAsia="ru-RU"/>
        </w:rPr>
        <w:t xml:space="preserve"> належний  термін реалізації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 В ціну товару повинно входити</w:t>
      </w:r>
      <w:r w:rsidR="00627C98">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упаковка, розфасовка</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xml:space="preserve"> транспортні послуги</w:t>
      </w:r>
      <w:r>
        <w:rPr>
          <w:rFonts w:ascii="Times New Roman" w:eastAsia="Times New Roman" w:hAnsi="Times New Roman" w:cs="Times New Roman"/>
          <w:color w:val="000000"/>
          <w:sz w:val="24"/>
          <w:szCs w:val="24"/>
          <w:lang w:val="uk-UA" w:eastAsia="ru-RU"/>
        </w:rPr>
        <w:t>,</w:t>
      </w:r>
      <w:r>
        <w:rPr>
          <w:lang w:val="uk-UA"/>
        </w:rPr>
        <w:t xml:space="preserve"> </w:t>
      </w:r>
      <w:r>
        <w:rPr>
          <w:rFonts w:ascii="Times New Roman" w:eastAsia="Times New Roman" w:hAnsi="Times New Roman" w:cs="Times New Roman"/>
          <w:color w:val="000000"/>
          <w:sz w:val="24"/>
          <w:szCs w:val="24"/>
          <w:lang w:eastAsia="ru-RU"/>
        </w:rPr>
        <w:t>навантажувально – розвантажувальн</w:t>
      </w:r>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 xml:space="preserve"> роб</w:t>
      </w:r>
      <w:r>
        <w:rPr>
          <w:rFonts w:ascii="Times New Roman" w:eastAsia="Times New Roman" w:hAnsi="Times New Roman" w:cs="Times New Roman"/>
          <w:color w:val="000000"/>
          <w:sz w:val="24"/>
          <w:szCs w:val="24"/>
          <w:lang w:val="uk-UA" w:eastAsia="ru-RU"/>
        </w:rPr>
        <w:t>оти</w:t>
      </w:r>
      <w:r w:rsidR="00627C98">
        <w:rPr>
          <w:rFonts w:ascii="Times New Roman" w:eastAsia="Times New Roman" w:hAnsi="Times New Roman" w:cs="Times New Roman"/>
          <w:color w:val="000000"/>
          <w:sz w:val="24"/>
          <w:szCs w:val="24"/>
          <w:lang w:val="uk-UA" w:eastAsia="ru-RU"/>
        </w:rPr>
        <w:t>. Продукти харчування при прийомі</w:t>
      </w:r>
      <w:r>
        <w:rPr>
          <w:rFonts w:ascii="Times New Roman" w:eastAsia="Times New Roman" w:hAnsi="Times New Roman" w:cs="Times New Roman"/>
          <w:color w:val="000000"/>
          <w:sz w:val="24"/>
          <w:szCs w:val="24"/>
          <w:lang w:eastAsia="ru-RU"/>
        </w:rPr>
        <w:t xml:space="preserve"> повинні відповідати вазі, яка заз</w:t>
      </w:r>
      <w:r w:rsidR="00627C98">
        <w:rPr>
          <w:rFonts w:ascii="Times New Roman" w:eastAsia="Times New Roman" w:hAnsi="Times New Roman" w:cs="Times New Roman"/>
          <w:color w:val="000000"/>
          <w:sz w:val="24"/>
          <w:szCs w:val="24"/>
          <w:lang w:eastAsia="ru-RU"/>
        </w:rPr>
        <w:t>начена у супровідних документах</w:t>
      </w:r>
      <w:r w:rsidR="00627C98">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xml:space="preserve"> </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r>
        <w:rPr>
          <w:rFonts w:ascii="Times New Roman" w:eastAsia="Times New Roman" w:hAnsi="Times New Roman" w:cs="Times New Roman"/>
          <w:b/>
          <w:bCs/>
          <w:color w:val="000000"/>
          <w:sz w:val="24"/>
          <w:szCs w:val="24"/>
          <w:lang w:eastAsia="ru-RU"/>
        </w:rPr>
        <w:t xml:space="preserve"> ЦІНА ДОГОВОРУ</w:t>
      </w:r>
    </w:p>
    <w:p w:rsidR="009A1848" w:rsidRDefault="009A1848" w:rsidP="009A184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 Ціна цього Договору становить: ______________ грн.</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(_______________ грн. ___ коп.) з/без ПДВ _______.</w:t>
      </w:r>
    </w:p>
    <w:p w:rsidR="009A1848" w:rsidRDefault="009A1848" w:rsidP="009A1848">
      <w:pPr>
        <w:widowControl w:val="0"/>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 Ціна цього Договору може бути зменшена за взаємною згодою Сторін.</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w:t>
      </w:r>
      <w:r w:rsidR="00627C98">
        <w:rPr>
          <w:rFonts w:ascii="Times New Roman" w:eastAsia="Times New Roman" w:hAnsi="Times New Roman" w:cs="Times New Roman"/>
          <w:color w:val="000000"/>
          <w:sz w:val="24"/>
          <w:szCs w:val="24"/>
          <w:lang w:eastAsia="ru-RU"/>
        </w:rPr>
        <w:t>) при реалізації яких встановле</w:t>
      </w:r>
      <w:r>
        <w:rPr>
          <w:rFonts w:ascii="Times New Roman" w:eastAsia="Times New Roman" w:hAnsi="Times New Roman" w:cs="Times New Roman"/>
          <w:color w:val="000000"/>
          <w:sz w:val="24"/>
          <w:szCs w:val="24"/>
          <w:lang w:eastAsia="ru-RU"/>
        </w:rPr>
        <w:t>ні чинним законодавством України</w:t>
      </w:r>
      <w:r>
        <w:rPr>
          <w:rFonts w:ascii="Times New Roman" w:eastAsia="Times New Roman" w:hAnsi="Times New Roman" w:cs="Times New Roman"/>
          <w:color w:val="000000"/>
          <w:sz w:val="24"/>
          <w:szCs w:val="24"/>
          <w:lang w:val="uk-UA" w:eastAsia="ru-RU"/>
        </w:rPr>
        <w:t>.</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4.</w:t>
      </w:r>
      <w:r>
        <w:rPr>
          <w:rFonts w:ascii="Times New Roman" w:eastAsia="Times New Roman" w:hAnsi="Times New Roman" w:cs="Times New Roman"/>
          <w:b/>
          <w:bCs/>
          <w:color w:val="000000"/>
          <w:sz w:val="24"/>
          <w:szCs w:val="24"/>
          <w:lang w:eastAsia="ru-RU"/>
        </w:rPr>
        <w:t>ПОРЯДОК ЗДІЙСНЕННЯ ОПЛАТИ</w:t>
      </w:r>
    </w:p>
    <w:p w:rsidR="009A1848" w:rsidRDefault="009A1848" w:rsidP="009A1848">
      <w:pPr>
        <w:widowControl w:val="0"/>
        <w:shd w:val="clear" w:color="auto" w:fill="FFFFFF"/>
        <w:tabs>
          <w:tab w:val="left" w:pos="550"/>
        </w:tabs>
        <w:spacing w:after="0" w:line="240"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4.1.</w:t>
      </w:r>
      <w:r>
        <w:rPr>
          <w:rFonts w:ascii="Times New Roman" w:eastAsia="Times New Roman" w:hAnsi="Times New Roman" w:cs="Times New Roman"/>
          <w:color w:val="000000"/>
          <w:sz w:val="24"/>
          <w:szCs w:val="24"/>
          <w:lang w:eastAsia="ru-RU"/>
        </w:rPr>
        <w:tab/>
        <w:t xml:space="preserve">Розрахунки проводяться Замовником шляхом </w:t>
      </w:r>
      <w:r>
        <w:rPr>
          <w:rFonts w:ascii="Times New Roman" w:eastAsia="Times New Roman" w:hAnsi="Times New Roman" w:cs="Times New Roman"/>
          <w:color w:val="000000"/>
          <w:sz w:val="24"/>
          <w:szCs w:val="24"/>
          <w:lang w:val="uk-UA" w:eastAsia="ru-RU"/>
        </w:rPr>
        <w:t>перерахуваня грошових коштів на розрахунковий рахунок Постачальника</w:t>
      </w:r>
      <w:r>
        <w:rPr>
          <w:rFonts w:ascii="Times New Roman" w:eastAsia="Times New Roman" w:hAnsi="Times New Roman" w:cs="Times New Roman"/>
          <w:color w:val="000000"/>
          <w:sz w:val="24"/>
          <w:szCs w:val="24"/>
          <w:lang w:eastAsia="ru-RU"/>
        </w:rPr>
        <w:t xml:space="preserve">, після надання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видаткових накладних, вартості фактично отриманого товару, відповідно до умов даного договору, протягом 30 календарних днів з дня поставки з урахуванням вимог дан</w:t>
      </w:r>
      <w:r w:rsidR="00627C98">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ого договору</w:t>
      </w:r>
      <w:r>
        <w:rPr>
          <w:rFonts w:ascii="Calibri" w:eastAsia="Times New Roman" w:hAnsi="Calibri" w:cs="Calibri"/>
          <w:color w:val="000000"/>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4.2. Датою оплати вважається дата зарахування грошових коштів на поточний рахунок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4.3.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w:t>
      </w:r>
      <w:r w:rsidR="00627C98">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ого договору, якщо інше не передбачено додатковими угодами між Сторонами.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4.4.  Всі розрахунки на підставі дан</w:t>
      </w:r>
      <w:r w:rsidR="00627C98">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 xml:space="preserve">ого договору здійснюються у Національній валюті України.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5</w:t>
      </w:r>
      <w:r>
        <w:rPr>
          <w:rFonts w:ascii="Times New Roman" w:eastAsia="Times New Roman" w:hAnsi="Times New Roman" w:cs="Times New Roman"/>
          <w:b/>
          <w:bCs/>
          <w:color w:val="000000"/>
          <w:sz w:val="24"/>
          <w:szCs w:val="24"/>
          <w:lang w:eastAsia="ru-RU"/>
        </w:rPr>
        <w:t xml:space="preserve">. ПОСТАВКА ТОВАРІВ </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5.1. Строк (термін) поставки (передачі) товарів становить один календарний день з моменту подачі заявки</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якщо інш</w:t>
      </w:r>
      <w:r>
        <w:rPr>
          <w:rFonts w:ascii="Times New Roman" w:eastAsia="Times New Roman" w:hAnsi="Times New Roman" w:cs="Times New Roman"/>
          <w:color w:val="000000"/>
          <w:sz w:val="24"/>
          <w:szCs w:val="24"/>
          <w:lang w:val="uk-UA" w:eastAsia="ru-RU"/>
        </w:rPr>
        <w:t xml:space="preserve">і умови </w:t>
      </w:r>
      <w:r>
        <w:rPr>
          <w:rFonts w:ascii="Times New Roman" w:eastAsia="Times New Roman" w:hAnsi="Times New Roman" w:cs="Times New Roman"/>
          <w:color w:val="000000"/>
          <w:sz w:val="24"/>
          <w:szCs w:val="24"/>
          <w:lang w:eastAsia="ru-RU"/>
        </w:rPr>
        <w:t xml:space="preserve">не передбачено </w:t>
      </w:r>
      <w:r>
        <w:rPr>
          <w:rFonts w:ascii="Times New Roman" w:eastAsia="Times New Roman" w:hAnsi="Times New Roman" w:cs="Times New Roman"/>
          <w:color w:val="000000"/>
          <w:sz w:val="24"/>
          <w:szCs w:val="24"/>
          <w:lang w:val="uk-UA" w:eastAsia="ru-RU"/>
        </w:rPr>
        <w:t>домовленістю</w:t>
      </w:r>
      <w:r>
        <w:rPr>
          <w:rFonts w:ascii="Times New Roman" w:eastAsia="Times New Roman" w:hAnsi="Times New Roman" w:cs="Times New Roman"/>
          <w:color w:val="000000"/>
          <w:sz w:val="24"/>
          <w:szCs w:val="24"/>
          <w:lang w:eastAsia="ru-RU"/>
        </w:rPr>
        <w:t xml:space="preserve"> між Сторонами</w:t>
      </w:r>
      <w:r>
        <w:rPr>
          <w:rFonts w:ascii="Times New Roman" w:eastAsia="Times New Roman" w:hAnsi="Times New Roman" w:cs="Times New Roman"/>
          <w:color w:val="000000"/>
          <w:sz w:val="24"/>
          <w:szCs w:val="24"/>
          <w:lang w:val="uk-UA" w:eastAsia="ru-RU"/>
        </w:rPr>
        <w:t>.</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 Міс</w:t>
      </w:r>
      <w:r w:rsidR="00627C98">
        <w:rPr>
          <w:rFonts w:ascii="Times New Roman" w:eastAsia="Times New Roman" w:hAnsi="Times New Roman" w:cs="Times New Roman"/>
          <w:color w:val="000000"/>
          <w:sz w:val="24"/>
          <w:szCs w:val="24"/>
          <w:lang w:val="uk-UA" w:eastAsia="ru-RU"/>
        </w:rPr>
        <w:t xml:space="preserve">це поставки (передачі) товарів - </w:t>
      </w:r>
      <w:r>
        <w:rPr>
          <w:rFonts w:ascii="Times New Roman" w:eastAsia="Times New Roman" w:hAnsi="Times New Roman" w:cs="Times New Roman"/>
          <w:color w:val="000000"/>
          <w:sz w:val="24"/>
          <w:szCs w:val="24"/>
          <w:lang w:val="uk-UA" w:eastAsia="ru-RU"/>
        </w:rPr>
        <w:t>приміщення КНП «Старокостянтинівська багатопрофільна лікарня», Україна, Хмельницька область, м. Старокостянтинів, вулиця Захисників України, 47.</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Pr>
          <w:lang w:val="uk-UA"/>
        </w:rPr>
        <w:t xml:space="preserve"> </w:t>
      </w:r>
      <w:r>
        <w:rPr>
          <w:rFonts w:ascii="Times New Roman" w:eastAsia="Times New Roman" w:hAnsi="Times New Roman" w:cs="Times New Roman"/>
          <w:color w:val="000000"/>
          <w:sz w:val="24"/>
          <w:szCs w:val="24"/>
          <w:lang w:val="uk-UA" w:eastAsia="ru-RU"/>
        </w:rPr>
        <w:t>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5.4.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Pr>
          <w:lang w:val="uk-UA"/>
        </w:rPr>
        <w:t xml:space="preserve"> </w:t>
      </w:r>
      <w:r>
        <w:rPr>
          <w:rFonts w:ascii="Times New Roman" w:eastAsia="Times New Roman" w:hAnsi="Times New Roman" w:cs="Times New Roman"/>
          <w:sz w:val="24"/>
          <w:szCs w:val="24"/>
          <w:lang w:val="uk-UA" w:eastAsia="ru-RU"/>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Pr>
          <w:lang w:val="uk-UA"/>
        </w:rPr>
        <w:t xml:space="preserve"> </w:t>
      </w:r>
      <w:r>
        <w:rPr>
          <w:rFonts w:ascii="Times New Roman" w:eastAsia="Times New Roman" w:hAnsi="Times New Roman" w:cs="Times New Roman"/>
          <w:sz w:val="24"/>
          <w:szCs w:val="24"/>
          <w:lang w:val="uk-UA" w:eastAsia="ru-RU"/>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Pr>
          <w:lang w:val="uk-UA"/>
        </w:rPr>
        <w:t xml:space="preserve"> </w:t>
      </w:r>
      <w:r>
        <w:rPr>
          <w:rFonts w:ascii="Times New Roman" w:eastAsia="Times New Roman" w:hAnsi="Times New Roman" w:cs="Times New Roman"/>
          <w:sz w:val="24"/>
          <w:szCs w:val="24"/>
          <w:lang w:val="uk-UA"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Pr>
          <w:lang w:val="uk-UA"/>
        </w:rPr>
        <w:t xml:space="preserve"> </w:t>
      </w:r>
      <w:r>
        <w:rPr>
          <w:rFonts w:ascii="Times New Roman" w:eastAsia="Times New Roman" w:hAnsi="Times New Roman" w:cs="Times New Roman"/>
          <w:sz w:val="24"/>
          <w:szCs w:val="24"/>
          <w:lang w:val="uk-UA" w:eastAsia="ru-RU"/>
        </w:rPr>
        <w:t>Заміна товару (усунення недоліків) проводиться Постачальником у термін, установлений в Акті про виявлені недоліки (приховані недоліки).</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r>
        <w:rPr>
          <w:lang w:val="uk-UA"/>
        </w:rPr>
        <w:t xml:space="preserve"> </w:t>
      </w:r>
      <w:r>
        <w:rPr>
          <w:rFonts w:ascii="Times New Roman" w:eastAsia="Times New Roman" w:hAnsi="Times New Roman" w:cs="Times New Roman"/>
          <w:sz w:val="24"/>
          <w:szCs w:val="24"/>
          <w:lang w:val="uk-UA" w:eastAsia="ru-RU"/>
        </w:rPr>
        <w:t>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Pr>
          <w:rFonts w:ascii="Times New Roman" w:eastAsia="Times New Roman" w:hAnsi="Times New Roman" w:cs="Times New Roman"/>
          <w:sz w:val="24"/>
          <w:szCs w:val="24"/>
          <w:lang w:eastAsia="ru-RU"/>
        </w:rPr>
        <w:t> </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5.10.</w:t>
      </w:r>
      <w:r>
        <w:rPr>
          <w:lang w:val="uk-UA"/>
        </w:rPr>
        <w:t xml:space="preserve"> </w:t>
      </w:r>
      <w:r>
        <w:rPr>
          <w:rFonts w:ascii="Times New Roman" w:eastAsia="Times New Roman" w:hAnsi="Times New Roman" w:cs="Times New Roman"/>
          <w:sz w:val="24"/>
          <w:szCs w:val="24"/>
          <w:lang w:val="uk-UA" w:eastAsia="ru-RU"/>
        </w:rPr>
        <w:t>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5.11.</w:t>
      </w:r>
      <w:r>
        <w:rPr>
          <w:lang w:val="uk-UA"/>
        </w:rPr>
        <w:t xml:space="preserve"> </w:t>
      </w:r>
      <w:r>
        <w:rPr>
          <w:rFonts w:ascii="Times New Roman" w:eastAsia="Times New Roman" w:hAnsi="Times New Roman" w:cs="Times New Roman"/>
          <w:sz w:val="24"/>
          <w:szCs w:val="24"/>
          <w:lang w:val="uk-UA" w:eastAsia="ru-RU"/>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w:t>
      </w:r>
      <w:r>
        <w:rPr>
          <w:rFonts w:ascii="Times New Roman" w:eastAsia="Times New Roman" w:hAnsi="Times New Roman" w:cs="Times New Roman"/>
          <w:sz w:val="24"/>
          <w:szCs w:val="24"/>
          <w:lang w:val="uk-UA" w:eastAsia="ru-RU"/>
        </w:rPr>
        <w:lastRenderedPageBreak/>
        <w:t>передачі товару та/або видаткової накладної. Замовник має право відмовитися від прийняття товару, який не відповідає умовам цього Договору.</w:t>
      </w:r>
    </w:p>
    <w:p w:rsidR="009A1848" w:rsidRDefault="009A1848" w:rsidP="009A1848">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6</w:t>
      </w:r>
      <w:r>
        <w:rPr>
          <w:rFonts w:ascii="Times New Roman" w:eastAsia="Times New Roman" w:hAnsi="Times New Roman" w:cs="Times New Roman"/>
          <w:b/>
          <w:bCs/>
          <w:color w:val="000000"/>
          <w:sz w:val="24"/>
          <w:szCs w:val="24"/>
          <w:lang w:eastAsia="ru-RU"/>
        </w:rPr>
        <w:t>. ПРАВА ТА ОБОВ’ЯЗКИ СТОРІН</w:t>
      </w:r>
    </w:p>
    <w:p w:rsidR="009A1848" w:rsidRDefault="009A1848" w:rsidP="009A1848">
      <w:pPr>
        <w:spacing w:after="0" w:line="240" w:lineRule="auto"/>
        <w:ind w:left="540" w:hanging="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 Замовник зобов’язаний: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6.1.1. Своєчасно та в повному обсязі сплачувати за поставлені товари.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6.1.3. Інші </w:t>
      </w:r>
      <w:r>
        <w:rPr>
          <w:rFonts w:ascii="Times New Roman" w:eastAsia="Times New Roman" w:hAnsi="Times New Roman" w:cs="Times New Roman"/>
          <w:color w:val="000000"/>
          <w:sz w:val="24"/>
          <w:szCs w:val="24"/>
          <w:lang w:val="uk-UA" w:eastAsia="ru-RU"/>
        </w:rPr>
        <w:t>обов’язки</w:t>
      </w:r>
      <w:r>
        <w:rPr>
          <w:rFonts w:ascii="Times New Roman" w:eastAsia="Times New Roman" w:hAnsi="Times New Roman" w:cs="Times New Roman"/>
          <w:color w:val="000000"/>
          <w:sz w:val="24"/>
          <w:szCs w:val="24"/>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6.1.3.1. Надавати інформацію необхідну для виконання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своїх обов’язків.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 Замовник має право: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6.2.1. Достроково розірвати цей Договір у разі невиконання зобов’язань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повідомивши про це його у строк за 10 календарних днів до такого розірвання.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6.2.2. Контролювати поставку товарів у строки, встановлені цим Договором.</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6.2.4. Повернути накладні </w:t>
      </w:r>
      <w:r>
        <w:rPr>
          <w:rFonts w:ascii="Times New Roman" w:eastAsia="Times New Roman" w:hAnsi="Times New Roman" w:cs="Times New Roman"/>
          <w:color w:val="000000"/>
          <w:sz w:val="24"/>
          <w:szCs w:val="24"/>
          <w:lang w:val="uk-UA" w:eastAsia="ru-RU"/>
        </w:rPr>
        <w:t>Постачальнику</w:t>
      </w:r>
      <w:r>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печатки, підписів тощо).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6.2.5. Замовник має право відмовитися від отримання товару неналежної якості та вимагати від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заміни неякісного товару протягом строку визначеного Замовником.</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6.2.6. Має інші права споживача відповідно до чинного законодавства.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зобо</w:t>
      </w:r>
      <w:r>
        <w:rPr>
          <w:rFonts w:ascii="Times New Roman" w:eastAsia="Times New Roman" w:hAnsi="Times New Roman" w:cs="Times New Roman"/>
          <w:color w:val="000000"/>
          <w:sz w:val="24"/>
          <w:szCs w:val="24"/>
          <w:lang w:val="uk-UA" w:eastAsia="ru-RU"/>
        </w:rPr>
        <w:t>в</w:t>
      </w:r>
      <w:r>
        <w:rPr>
          <w:rFonts w:ascii="Times New Roman" w:eastAsia="Times New Roman" w:hAnsi="Times New Roman" w:cs="Times New Roman"/>
          <w:color w:val="000000"/>
          <w:sz w:val="24"/>
          <w:szCs w:val="24"/>
          <w:lang w:eastAsia="ru-RU"/>
        </w:rPr>
        <w:t xml:space="preserve">’язаний: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6.3.1. Забезпечити поставку товарів у строки, встановлені цим Договором, вчасно та в повному обсязі.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Забезпечувати додержання вимог санітарних та ветеринарно-санітарних норм і правил. Забезпечувати контроль безпечності та якості продукції.</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6.3.3.Добросовісно виконувати умови даного Договору, надавати необхідні супровідні та інші документи на товар.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6.3.4. На вимогу Замовника проводити експертні дослідження зразків поставленого товару</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відібраних спільно із представником Замовника, для проведення досліджень на відповідність наданим документам щодо якості та безпеки в спеціальних акредитованих на це лабораторіях. Оплату експертних досліджень здійснює </w:t>
      </w:r>
      <w:r w:rsidR="00627C98">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6.4. </w:t>
      </w:r>
      <w:r w:rsidR="00627C98">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має право: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6.4.1. Своєчасно та в повному обсязі отримувати плату за поставлені товари;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6.4.2. На дострокову поставку товарів за письмовим погодженням Замовника;</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6.4.3. У разі невиконання </w:t>
      </w:r>
      <w:r>
        <w:rPr>
          <w:rFonts w:ascii="Times New Roman" w:eastAsia="Times New Roman" w:hAnsi="Times New Roman" w:cs="Times New Roman"/>
          <w:color w:val="000000"/>
          <w:sz w:val="24"/>
          <w:szCs w:val="24"/>
          <w:lang w:val="uk-UA" w:eastAsia="ru-RU"/>
        </w:rPr>
        <w:t>зобов’язань</w:t>
      </w:r>
      <w:r>
        <w:rPr>
          <w:rFonts w:ascii="Times New Roman" w:eastAsia="Times New Roman" w:hAnsi="Times New Roman" w:cs="Times New Roman"/>
          <w:color w:val="000000"/>
          <w:sz w:val="24"/>
          <w:szCs w:val="24"/>
          <w:lang w:eastAsia="ru-RU"/>
        </w:rPr>
        <w:t xml:space="preserve"> Замовником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має право достроково розірвати цей Договір, повідомивши про це Замовника у строк за 31 робочий день до такого розірвання.</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6.4.4. Інші права:</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6.4.4.1. Отримувати від Замовника всю необхідну інформацію для виконання </w:t>
      </w:r>
      <w:r>
        <w:rPr>
          <w:rFonts w:ascii="Times New Roman" w:eastAsia="Times New Roman" w:hAnsi="Times New Roman" w:cs="Times New Roman"/>
          <w:color w:val="000000"/>
          <w:sz w:val="24"/>
          <w:szCs w:val="24"/>
          <w:lang w:val="uk-UA" w:eastAsia="ru-RU"/>
        </w:rPr>
        <w:t xml:space="preserve">Постачальником </w:t>
      </w:r>
      <w:r>
        <w:rPr>
          <w:rFonts w:ascii="Times New Roman" w:eastAsia="Times New Roman" w:hAnsi="Times New Roman" w:cs="Times New Roman"/>
          <w:color w:val="000000"/>
          <w:sz w:val="24"/>
          <w:szCs w:val="24"/>
          <w:lang w:eastAsia="ru-RU"/>
        </w:rPr>
        <w:t>своїх обов’язків.</w:t>
      </w:r>
    </w:p>
    <w:p w:rsidR="009A1848" w:rsidRDefault="009A1848" w:rsidP="009A1848">
      <w:pPr>
        <w:spacing w:after="0" w:line="240" w:lineRule="auto"/>
        <w:ind w:left="-540" w:firstLine="540"/>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ind w:left="-540"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 ВІДПОВІДАЛЬНІСТЬ СТОРІН</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7.2. У разі невиконання або несвоєчасного виконання зобов’язань при закупівлі товарів </w:t>
      </w:r>
      <w:r w:rsidR="00627C98">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сплачує Замовнику неустойку (пеню) у розмірі </w:t>
      </w:r>
      <w:r>
        <w:rPr>
          <w:rFonts w:ascii="Times New Roman" w:eastAsia="Times New Roman" w:hAnsi="Times New Roman" w:cs="Times New Roman"/>
          <w:color w:val="000000"/>
          <w:sz w:val="23"/>
          <w:szCs w:val="23"/>
          <w:lang w:eastAsia="ru-RU"/>
        </w:rPr>
        <w:t xml:space="preserve">0,1% від суми боргу (вартості непоставленого товару) </w:t>
      </w:r>
      <w:r>
        <w:rPr>
          <w:rFonts w:ascii="Times New Roman" w:eastAsia="Times New Roman" w:hAnsi="Times New Roman" w:cs="Times New Roman"/>
          <w:color w:val="000000"/>
          <w:sz w:val="24"/>
          <w:szCs w:val="24"/>
          <w:lang w:eastAsia="ru-RU"/>
        </w:rPr>
        <w:t>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w:t>
      </w:r>
    </w:p>
    <w:p w:rsidR="009A1848" w:rsidRDefault="009A1848" w:rsidP="009A1848">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7.3. Види порушень та санкції за них, установлені Договором: </w:t>
      </w:r>
    </w:p>
    <w:p w:rsidR="009A1848" w:rsidRDefault="009A1848" w:rsidP="009A1848">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7.3.1. Збитки, що заподіяні Стороною внаслідок невиконання або неналежною виконання договірних </w:t>
      </w:r>
      <w:r>
        <w:rPr>
          <w:rFonts w:ascii="Times New Roman" w:eastAsia="Times New Roman" w:hAnsi="Times New Roman" w:cs="Times New Roman"/>
          <w:color w:val="000000"/>
          <w:sz w:val="24"/>
          <w:szCs w:val="24"/>
          <w:lang w:val="uk-UA" w:eastAsia="ru-RU"/>
        </w:rPr>
        <w:t>зобов’язань</w:t>
      </w:r>
      <w:r>
        <w:rPr>
          <w:rFonts w:ascii="Times New Roman" w:eastAsia="Times New Roman" w:hAnsi="Times New Roman" w:cs="Times New Roman"/>
          <w:color w:val="000000"/>
          <w:sz w:val="24"/>
          <w:szCs w:val="24"/>
          <w:lang w:eastAsia="ru-RU"/>
        </w:rPr>
        <w:t xml:space="preserve"> підлягають стягненню з винної Сторони понад неустойку та інші штрафні санкції в повній сумі.</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7.3.2.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7.3.3. За невиконання підпункту 6.3.4. да</w:t>
      </w:r>
      <w:r w:rsidR="00AA3411">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 xml:space="preserve">ного договору, ухилення від проведення експертних досліджень зразків поставленого товару з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9A1848" w:rsidRDefault="009A1848" w:rsidP="009A1848">
      <w:pPr>
        <w:spacing w:before="40" w:after="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7.3.4. За порушення умов зобов’язання щодо якості товарів з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на користь Замовника стягується штраф у розмірі 20 % (двадцяти відсотків) вартості неякісних товарів, що не звільняє </w:t>
      </w:r>
      <w:r w:rsidR="00AA3411">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від зобов’язання виконати постачання якісного товару в установлений строк.</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8</w:t>
      </w:r>
      <w:r>
        <w:rPr>
          <w:rFonts w:ascii="Times New Roman" w:eastAsia="Times New Roman" w:hAnsi="Times New Roman" w:cs="Times New Roman"/>
          <w:b/>
          <w:bCs/>
          <w:color w:val="000000"/>
          <w:sz w:val="24"/>
          <w:szCs w:val="24"/>
          <w:lang w:eastAsia="ru-RU"/>
        </w:rPr>
        <w:t>. ОБСТАВИНИ НЕПЕРЕБОРНОЇ СИЛИ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w:t>
      </w:r>
      <w:r>
        <w:rPr>
          <w:rFonts w:ascii="Times New Roman" w:eastAsia="Times New Roman" w:hAnsi="Times New Roman" w:cs="Times New Roman"/>
          <w:color w:val="000000"/>
          <w:sz w:val="24"/>
          <w:szCs w:val="24"/>
          <w:lang w:val="uk-UA" w:eastAsia="ru-RU"/>
        </w:rPr>
        <w:t>зобов’язань</w:t>
      </w:r>
      <w:r>
        <w:rPr>
          <w:rFonts w:ascii="Times New Roman" w:eastAsia="Times New Roman" w:hAnsi="Times New Roman" w:cs="Times New Roman"/>
          <w:color w:val="000000"/>
          <w:sz w:val="24"/>
          <w:szCs w:val="24"/>
          <w:lang w:eastAsia="ru-RU"/>
        </w:rPr>
        <w:t xml:space="preserve">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8.2. Сторона, що не </w:t>
      </w:r>
      <w:r w:rsidR="00280E40">
        <w:rPr>
          <w:rFonts w:ascii="Times New Roman" w:eastAsia="Times New Roman" w:hAnsi="Times New Roman" w:cs="Times New Roman"/>
          <w:color w:val="000000"/>
          <w:sz w:val="24"/>
          <w:szCs w:val="24"/>
          <w:lang w:eastAsia="ru-RU"/>
        </w:rPr>
        <w:t>може виконувати зобов</w:t>
      </w:r>
      <w:r w:rsidR="00280E40" w:rsidRPr="00280E4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w:t>
      </w:r>
      <w:r w:rsidR="00280E40">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повертає Замовнику кошти протягом трьох днів з дня розірвання цього Договору. </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9. ВИРІШЕННЯ СПОРІВ</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9.2. У разі недосягнення Сторонами згоди спори (розбіжності) вирішуються у судовому порядку. Судові спори розглядаються за м</w:t>
      </w:r>
      <w:r w:rsidR="00280E40">
        <w:rPr>
          <w:rFonts w:ascii="Times New Roman" w:eastAsia="Times New Roman" w:hAnsi="Times New Roman" w:cs="Times New Roman"/>
          <w:color w:val="000000"/>
          <w:sz w:val="24"/>
          <w:szCs w:val="24"/>
          <w:lang w:eastAsia="ru-RU"/>
        </w:rPr>
        <w:t>ісцем знаходження Замовника, як</w:t>
      </w:r>
      <w:r>
        <w:rPr>
          <w:rFonts w:ascii="Times New Roman" w:eastAsia="Times New Roman" w:hAnsi="Times New Roman" w:cs="Times New Roman"/>
          <w:color w:val="000000"/>
          <w:sz w:val="24"/>
          <w:szCs w:val="24"/>
          <w:lang w:eastAsia="ru-RU"/>
        </w:rPr>
        <w:t xml:space="preserve">що інше не визначено Замовником. </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10</w:t>
      </w:r>
      <w:r>
        <w:rPr>
          <w:rFonts w:ascii="Times New Roman" w:eastAsia="Times New Roman" w:hAnsi="Times New Roman" w:cs="Times New Roman"/>
          <w:b/>
          <w:bCs/>
          <w:color w:val="000000"/>
          <w:sz w:val="24"/>
          <w:szCs w:val="24"/>
          <w:lang w:eastAsia="ru-RU"/>
        </w:rPr>
        <w:t>. СТРОК ДІЇ ДОГОВОРУ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10.1. Цей Договір набирає чинності з дня підписання і діє до 31.12.202</w:t>
      </w:r>
      <w:r>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eastAsia="ru-RU"/>
        </w:rPr>
        <w:t xml:space="preserve"> року.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10.2. Цей Договір укладається і підписується у 2-х примірниках, що мають однакову юридичну силу. </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11</w:t>
      </w:r>
      <w:r>
        <w:rPr>
          <w:rFonts w:ascii="Times New Roman" w:eastAsia="Times New Roman" w:hAnsi="Times New Roman" w:cs="Times New Roman"/>
          <w:b/>
          <w:bCs/>
          <w:color w:val="000000"/>
          <w:sz w:val="24"/>
          <w:szCs w:val="24"/>
          <w:lang w:eastAsia="ru-RU"/>
        </w:rPr>
        <w:t>. ІНШІ УМОВИ</w:t>
      </w:r>
      <w:r>
        <w:rPr>
          <w:rFonts w:ascii="Times New Roman" w:eastAsia="Times New Roman" w:hAnsi="Times New Roman" w:cs="Times New Roman"/>
          <w:sz w:val="24"/>
          <w:szCs w:val="24"/>
          <w:lang w:eastAsia="ru-RU"/>
        </w:rPr>
        <w:t> </w:t>
      </w:r>
    </w:p>
    <w:p w:rsidR="009A1848" w:rsidRDefault="009A1848" w:rsidP="009A1848">
      <w:pPr>
        <w:widowControl w:val="0"/>
        <w:shd w:val="clear" w:color="auto" w:fill="FFFFFF"/>
        <w:tabs>
          <w:tab w:val="left" w:pos="425"/>
          <w:tab w:val="left" w:pos="9123"/>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 Усі виправлення по тексту мають силу при взаємному посвідченні таких виправлень підписами уповноважених представників та печатоками Сторін.</w:t>
      </w:r>
    </w:p>
    <w:p w:rsidR="009A1848" w:rsidRDefault="009A1848" w:rsidP="009A1848">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11.2. Цей договір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умови згоди всіх Сторін цього договору. Заява про зміну договору подається </w:t>
      </w:r>
      <w:r w:rsidR="00280E40">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w:t>
      </w:r>
      <w:r>
        <w:rPr>
          <w:rFonts w:ascii="Times New Roman" w:eastAsia="Times New Roman" w:hAnsi="Times New Roman" w:cs="Times New Roman"/>
          <w:color w:val="000000"/>
          <w:sz w:val="24"/>
          <w:szCs w:val="24"/>
          <w:lang w:eastAsia="ru-RU"/>
        </w:rPr>
        <w:lastRenderedPageBreak/>
        <w:t>повідомленням про вручення або вручена під розпис іншім Сторонам дан</w:t>
      </w:r>
      <w:r w:rsidR="00280E40">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9A1848" w:rsidRDefault="009A1848" w:rsidP="009A1848">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11.3. Замовник має право розірвати договір одноос</w:t>
      </w:r>
      <w:r w:rsidR="00280E40">
        <w:rPr>
          <w:rFonts w:ascii="Times New Roman" w:eastAsia="Times New Roman" w:hAnsi="Times New Roman" w:cs="Times New Roman"/>
          <w:color w:val="000000"/>
          <w:sz w:val="24"/>
          <w:szCs w:val="24"/>
          <w:lang w:eastAsia="ru-RU"/>
        </w:rPr>
        <w:t xml:space="preserve">обово, відповідно до п. 6.2.1. </w:t>
      </w:r>
      <w:r w:rsidR="00280E40">
        <w:rPr>
          <w:rFonts w:ascii="Times New Roman" w:eastAsia="Times New Roman" w:hAnsi="Times New Roman" w:cs="Times New Roman"/>
          <w:color w:val="000000"/>
          <w:sz w:val="24"/>
          <w:szCs w:val="24"/>
          <w:lang w:val="uk-UA" w:eastAsia="ru-RU"/>
        </w:rPr>
        <w:t>у</w:t>
      </w:r>
      <w:r>
        <w:rPr>
          <w:rFonts w:ascii="Times New Roman" w:eastAsia="Times New Roman" w:hAnsi="Times New Roman" w:cs="Times New Roman"/>
          <w:color w:val="000000"/>
          <w:sz w:val="24"/>
          <w:szCs w:val="24"/>
          <w:lang w:eastAsia="ru-RU"/>
        </w:rPr>
        <w:t xml:space="preserve"> разі порушення </w:t>
      </w:r>
      <w:r w:rsidR="00280E40">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умов дан</w:t>
      </w:r>
      <w:r w:rsidR="00280E40">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 xml:space="preserve">ого договору. </w:t>
      </w:r>
    </w:p>
    <w:p w:rsidR="009A1848" w:rsidRDefault="009A1848" w:rsidP="009A1848">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11.4. Доставка товару здійснюється автомобільним або іншим транспортом за рахунок </w:t>
      </w:r>
      <w:r w:rsidR="00280E40">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за адресою призначення, зазначеною</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Замовником у письмовій заявці.</w:t>
      </w:r>
    </w:p>
    <w:p w:rsidR="009A1848" w:rsidRDefault="009A1848" w:rsidP="009A1848">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11.5. Всі витрати та ризики, пов’язані зі здійсненням поставки товару Замовнику</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за умовами DDP, за місцем знаходження Замовника і зазначених</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xml:space="preserve">у письмовій заявці, несе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b/>
          <w:bCs/>
          <w:color w:val="000000"/>
          <w:sz w:val="24"/>
          <w:szCs w:val="24"/>
          <w:lang w:eastAsia="ru-RU"/>
        </w:rPr>
        <w:t>.</w:t>
      </w:r>
    </w:p>
    <w:p w:rsidR="009A1848" w:rsidRDefault="009A1848" w:rsidP="009A1848">
      <w:pPr>
        <w:widowControl w:val="0"/>
        <w:shd w:val="clear" w:color="auto" w:fill="FFFFFF"/>
        <w:tabs>
          <w:tab w:val="left" w:pos="-260"/>
          <w:tab w:val="left" w:pos="284"/>
          <w:tab w:val="left" w:pos="401"/>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11.6.</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Поставка вважається виконаною у фактичному обсязі (вазі, кількості)</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товару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9A1848" w:rsidRDefault="009A1848" w:rsidP="009A1848">
      <w:pPr>
        <w:widowControl w:val="0"/>
        <w:shd w:val="clear" w:color="auto" w:fill="FFFFFF"/>
        <w:tabs>
          <w:tab w:val="left" w:pos="-130"/>
          <w:tab w:val="left" w:pos="425"/>
          <w:tab w:val="left" w:pos="9123"/>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11.7. У разі зміни юридичної адреси, банківських реквізитів Сторін, Сторона</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p>
    <w:p w:rsidR="009A1848" w:rsidRDefault="009A1848" w:rsidP="009A1848">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11.8.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не має права без письмової згоди Замовника передавати свої права і обов’язки за даним договором третім особам.</w:t>
      </w:r>
    </w:p>
    <w:p w:rsidR="009A1848" w:rsidRDefault="009A1848" w:rsidP="009A1848">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11.9. Замовник вільно використовує інформацію в законних цілях, в тому числі персональні дані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його працівників та інших осіб, що розкриті чи стануть відомі в процесі укладання, виконання даного договору.</w:t>
      </w:r>
    </w:p>
    <w:p w:rsidR="009A1848" w:rsidRDefault="009A1848" w:rsidP="009A1848">
      <w:pPr>
        <w:widowControl w:val="0"/>
        <w:shd w:val="clear" w:color="auto" w:fill="FFFFFF"/>
        <w:tabs>
          <w:tab w:val="left" w:pos="-260"/>
          <w:tab w:val="left" w:pos="-130"/>
          <w:tab w:val="left" w:pos="0"/>
          <w:tab w:val="left" w:pos="425"/>
          <w:tab w:val="left" w:pos="540"/>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11.10. У випадку реорганізації будь-якої зі Сторін за даним договором, правонаступник такої Сторони несе всі обов’язки та має всі права, які пов</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язані та випливають з даного договору.</w:t>
      </w:r>
    </w:p>
    <w:p w:rsidR="009A1848" w:rsidRDefault="009A1848" w:rsidP="009A1848">
      <w:pPr>
        <w:widowControl w:val="0"/>
        <w:shd w:val="clear" w:color="auto" w:fill="FFFFFF"/>
        <w:tabs>
          <w:tab w:val="left" w:pos="-260"/>
          <w:tab w:val="left" w:pos="-130"/>
          <w:tab w:val="left" w:pos="0"/>
          <w:tab w:val="left" w:pos="425"/>
          <w:tab w:val="left" w:pos="9123"/>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11.11.</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Виконавець</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Pr>
          <w:rFonts w:ascii="Times New Roman" w:eastAsia="Times New Roman" w:hAnsi="Times New Roman" w:cs="Times New Roman"/>
          <w:b/>
          <w:bCs/>
          <w:color w:val="000000"/>
          <w:sz w:val="24"/>
          <w:szCs w:val="24"/>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11.12. Зміни, щодо договору про закупівлю можуть вноситись у випадках згідно Закону «Про публічні закупівлі» та оформлюються в такій самій формі, що й договір про закупівлю, а саме у письмовій формі шляхом укладення додаткового договору (угоди).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11.13. Пропозицію щодо внесення змін до договору може зробити кожна із сторін договору.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11.15. Відповідь особи, якій адресована пропозиція щодо змін до договору, про її прийняття повинна бути повною і безумовною.</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11.17. У разі зміни договору зобов’язання сторін змінюються відповідно до змінених умов щодо предмета, місця, строків виконання тощо.</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11.18. Істотні умови цього Договору не можуть змінюватися після його підписання до виконання зобов’язань Сторонами у повному обсязі, крім випадків:</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Pr>
          <w:rFonts w:ascii="Times New Roman" w:eastAsia="Times New Roman" w:hAnsi="Times New Roman" w:cs="Times New Roman"/>
          <w:color w:val="000000"/>
          <w:sz w:val="24"/>
          <w:szCs w:val="24"/>
          <w:lang w:eastAsia="ru-RU"/>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11.19.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11.20.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підтверджують коливання ціни на товар в бік збільшення середньоринкової ціни (діапазону цін тощо) за одиницю товару в тих межах/розмірах, на які Учасник  пропонує змінити ціну товару. Документ, що підтверджує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підвищення ціни за одиницю товару </w:t>
      </w:r>
      <w:r>
        <w:rPr>
          <w:rFonts w:ascii="Times New Roman" w:eastAsia="Times New Roman" w:hAnsi="Times New Roman" w:cs="Times New Roman"/>
          <w:sz w:val="24"/>
          <w:szCs w:val="24"/>
          <w:lang w:eastAsia="ru-RU"/>
        </w:rPr>
        <w:lastRenderedPageBreak/>
        <w:t>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підвищення ціни, передбачене цим пунктом.</w:t>
      </w:r>
    </w:p>
    <w:p w:rsidR="009A1848" w:rsidRDefault="009A1848" w:rsidP="009A1848">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12</w:t>
      </w:r>
      <w:r>
        <w:rPr>
          <w:rFonts w:ascii="Times New Roman" w:eastAsia="Times New Roman" w:hAnsi="Times New Roman" w:cs="Times New Roman"/>
          <w:b/>
          <w:bCs/>
          <w:color w:val="000000"/>
          <w:sz w:val="24"/>
          <w:szCs w:val="24"/>
          <w:lang w:eastAsia="ru-RU"/>
        </w:rPr>
        <w:t>. ДОДАТКИ ДО ДОГОВОРУ</w:t>
      </w:r>
    </w:p>
    <w:p w:rsidR="00FB21E3" w:rsidRDefault="009A1848" w:rsidP="00FB21E3">
      <w:pPr>
        <w:spacing w:after="0" w:line="240" w:lineRule="auto"/>
        <w:ind w:left="-1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12.1.Невід</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xml:space="preserve">ємною частиною цього Договору є: Додаток №1 Специфікація на товар. (По </w:t>
      </w:r>
    </w:p>
    <w:p w:rsidR="009A1848" w:rsidRPr="00FB21E3" w:rsidRDefault="00FB21E3" w:rsidP="00FB21E3">
      <w:pPr>
        <w:spacing w:after="0" w:line="240" w:lineRule="auto"/>
        <w:ind w:left="-1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о</w:t>
      </w:r>
      <w:r>
        <w:rPr>
          <w:rFonts w:ascii="Times New Roman" w:eastAsia="Times New Roman" w:hAnsi="Times New Roman" w:cs="Times New Roman"/>
          <w:color w:val="000000"/>
          <w:sz w:val="24"/>
          <w:szCs w:val="24"/>
          <w:lang w:eastAsia="ru-RU"/>
        </w:rPr>
        <w:t>дному</w:t>
      </w:r>
      <w:r>
        <w:rPr>
          <w:rFonts w:ascii="Times New Roman" w:eastAsia="Times New Roman" w:hAnsi="Times New Roman" w:cs="Times New Roman"/>
          <w:color w:val="000000"/>
          <w:sz w:val="24"/>
          <w:szCs w:val="24"/>
          <w:lang w:val="uk-UA" w:eastAsia="ru-RU"/>
        </w:rPr>
        <w:t xml:space="preserve"> </w:t>
      </w:r>
      <w:r w:rsidR="009A1848">
        <w:rPr>
          <w:rFonts w:ascii="Times New Roman" w:eastAsia="Times New Roman" w:hAnsi="Times New Roman" w:cs="Times New Roman"/>
          <w:color w:val="000000"/>
          <w:sz w:val="24"/>
          <w:szCs w:val="24"/>
          <w:lang w:eastAsia="ru-RU"/>
        </w:rPr>
        <w:t xml:space="preserve">примірнику для кожної із Сторін). </w:t>
      </w:r>
    </w:p>
    <w:p w:rsidR="009A1848" w:rsidRDefault="009A1848" w:rsidP="009A1848">
      <w:pPr>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13</w:t>
      </w:r>
      <w:r>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9A1848" w:rsidTr="009A1848">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9A1848" w:rsidRDefault="009A1848">
            <w:pPr>
              <w:widowControl w:val="0"/>
              <w:suppressAutoHyphens/>
              <w:autoSpaceDE w:val="0"/>
              <w:spacing w:line="254"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9A1848" w:rsidRDefault="00280E40">
            <w:pPr>
              <w:widowControl w:val="0"/>
              <w:suppressAutoHyphens/>
              <w:autoSpaceDE w:val="0"/>
              <w:spacing w:line="254"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Постачальник</w:t>
            </w:r>
          </w:p>
        </w:tc>
      </w:tr>
      <w:tr w:rsidR="009A1848" w:rsidTr="009A1848">
        <w:trPr>
          <w:trHeight w:val="3379"/>
        </w:trPr>
        <w:tc>
          <w:tcPr>
            <w:tcW w:w="4962" w:type="dxa"/>
            <w:tcBorders>
              <w:top w:val="single" w:sz="4" w:space="0" w:color="999999"/>
              <w:left w:val="single" w:sz="4" w:space="0" w:color="999999"/>
              <w:bottom w:val="single" w:sz="4" w:space="0" w:color="999999"/>
              <w:right w:val="single" w:sz="4" w:space="0" w:color="999999"/>
            </w:tcBorders>
          </w:tcPr>
          <w:p w:rsidR="009A1848" w:rsidRDefault="009A1848">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 xml:space="preserve">31100, Хмельницька обл. м. Старокостянтинів </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 xml:space="preserve">вул. Захисників України, 47 </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 xml:space="preserve">р/р </w:t>
            </w:r>
            <w:r>
              <w:rPr>
                <w:rFonts w:ascii="Times New Roman" w:hAnsi="Times New Roman" w:cs="Times New Roman"/>
                <w:bCs/>
                <w:color w:val="000000"/>
                <w:lang w:val="en-US" w:eastAsia="uk-UA"/>
              </w:rPr>
              <w:t>UA</w:t>
            </w:r>
            <w:r>
              <w:rPr>
                <w:rFonts w:ascii="Times New Roman" w:hAnsi="Times New Roman" w:cs="Times New Roman"/>
                <w:bCs/>
                <w:color w:val="000000"/>
                <w:lang w:eastAsia="uk-UA"/>
              </w:rPr>
              <w:t>______________________________________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в _______________________________________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МФО 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ЄДРПОУ 02004479</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ІПН 020044722301</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тел. (03854) 3-22-76</w:t>
            </w:r>
          </w:p>
          <w:p w:rsidR="009A1848" w:rsidRDefault="009A1848">
            <w:pPr>
              <w:autoSpaceDN w:val="0"/>
              <w:adjustRightInd w:val="0"/>
              <w:spacing w:after="0" w:line="254" w:lineRule="auto"/>
              <w:rPr>
                <w:rFonts w:ascii="Times New Roman" w:hAnsi="Times New Roman" w:cs="Times New Roman"/>
                <w:lang w:eastAsia="uk-UA"/>
              </w:rPr>
            </w:pPr>
            <w:r>
              <w:rPr>
                <w:rFonts w:ascii="Times New Roman" w:hAnsi="Times New Roman" w:cs="Times New Roman"/>
                <w:b/>
                <w:bCs/>
                <w:color w:val="222222"/>
                <w:shd w:val="clear" w:color="auto" w:fill="FFFFFF"/>
                <w:lang w:eastAsia="uk-UA"/>
              </w:rPr>
              <w:t>e.mail</w:t>
            </w:r>
            <w:r>
              <w:rPr>
                <w:rFonts w:ascii="Times New Roman" w:hAnsi="Times New Roman" w:cs="Times New Roman"/>
                <w:color w:val="222222"/>
                <w:shd w:val="clear" w:color="auto" w:fill="FFFFFF"/>
                <w:lang w:eastAsia="uk-UA"/>
              </w:rPr>
              <w:t>: </w:t>
            </w:r>
            <w:hyperlink r:id="rId5" w:history="1">
              <w:r>
                <w:rPr>
                  <w:rStyle w:val="a3"/>
                  <w:rFonts w:ascii="Times New Roman" w:hAnsi="Times New Roman" w:cs="Times New Roman"/>
                  <w:shd w:val="clear" w:color="auto" w:fill="FFFFFF"/>
                  <w:lang w:val="en-US" w:eastAsia="uk-UA"/>
                </w:rPr>
                <w:t>crl</w:t>
              </w:r>
              <w:r>
                <w:rPr>
                  <w:rStyle w:val="a3"/>
                  <w:rFonts w:ascii="Times New Roman" w:hAnsi="Times New Roman" w:cs="Times New Roman"/>
                  <w:shd w:val="clear" w:color="auto" w:fill="FFFFFF"/>
                  <w:lang w:eastAsia="uk-UA"/>
                </w:rPr>
                <w:t>_</w:t>
              </w:r>
              <w:r>
                <w:rPr>
                  <w:rStyle w:val="a3"/>
                  <w:rFonts w:ascii="Times New Roman" w:hAnsi="Times New Roman" w:cs="Times New Roman"/>
                  <w:shd w:val="clear" w:color="auto" w:fill="FFFFFF"/>
                  <w:lang w:val="en-US" w:eastAsia="uk-UA"/>
                </w:rPr>
                <w:t>st</w:t>
              </w:r>
              <w:r>
                <w:rPr>
                  <w:rStyle w:val="a3"/>
                  <w:rFonts w:ascii="Times New Roman" w:hAnsi="Times New Roman" w:cs="Times New Roman"/>
                  <w:shd w:val="clear" w:color="auto" w:fill="FFFFFF"/>
                  <w:lang w:eastAsia="uk-UA"/>
                </w:rPr>
                <w:t>@</w:t>
              </w:r>
              <w:r>
                <w:rPr>
                  <w:rStyle w:val="a3"/>
                  <w:rFonts w:ascii="Times New Roman" w:hAnsi="Times New Roman" w:cs="Times New Roman"/>
                  <w:shd w:val="clear" w:color="auto" w:fill="FFFFFF"/>
                  <w:lang w:val="en-US" w:eastAsia="uk-UA"/>
                </w:rPr>
                <w:t>ukr</w:t>
              </w:r>
              <w:r>
                <w:rPr>
                  <w:rStyle w:val="a3"/>
                  <w:rFonts w:ascii="Times New Roman" w:hAnsi="Times New Roman" w:cs="Times New Roman"/>
                  <w:shd w:val="clear" w:color="auto" w:fill="FFFFFF"/>
                  <w:lang w:eastAsia="uk-UA"/>
                </w:rPr>
                <w:t>.</w:t>
              </w:r>
              <w:r>
                <w:rPr>
                  <w:rStyle w:val="a3"/>
                  <w:rFonts w:ascii="Times New Roman" w:hAnsi="Times New Roman" w:cs="Times New Roman"/>
                  <w:shd w:val="clear" w:color="auto" w:fill="FFFFFF"/>
                  <w:lang w:val="en-US" w:eastAsia="uk-UA"/>
                </w:rPr>
                <w:t>net</w:t>
              </w:r>
            </w:hyperlink>
          </w:p>
          <w:p w:rsidR="009A1848" w:rsidRDefault="00280E40">
            <w:pPr>
              <w:widowControl w:val="0"/>
              <w:shd w:val="clear" w:color="auto" w:fill="FFFFFF"/>
              <w:suppressAutoHyphens/>
              <w:autoSpaceDE w:val="0"/>
              <w:spacing w:after="0" w:line="254" w:lineRule="auto"/>
              <w:rPr>
                <w:rFonts w:ascii="Times New Roman" w:eastAsia="Times New Roman" w:hAnsi="Times New Roman" w:cs="Times New Roman"/>
                <w:bCs/>
                <w:color w:val="000000"/>
                <w:sz w:val="20"/>
                <w:szCs w:val="20"/>
                <w:lang w:eastAsia="uk-UA"/>
              </w:rPr>
            </w:pPr>
            <w:r>
              <w:rPr>
                <w:rFonts w:ascii="Times New Roman" w:hAnsi="Times New Roman" w:cs="Times New Roman"/>
                <w:b/>
                <w:bCs/>
                <w:color w:val="000000"/>
                <w:lang w:eastAsia="uk-UA"/>
              </w:rPr>
              <w:t>Директор_________</w:t>
            </w:r>
            <w:r w:rsidR="009A1848">
              <w:rPr>
                <w:rFonts w:ascii="Times New Roman" w:hAnsi="Times New Roman" w:cs="Times New Roman"/>
                <w:b/>
                <w:bCs/>
                <w:color w:val="000000"/>
                <w:lang w:eastAsia="uk-UA"/>
              </w:rPr>
              <w:t xml:space="preserve">________ </w:t>
            </w:r>
            <w:r w:rsidRPr="00280E40">
              <w:rPr>
                <w:rFonts w:ascii="Times New Roman" w:hAnsi="Times New Roman" w:cs="Times New Roman"/>
                <w:b/>
                <w:bCs/>
                <w:color w:val="000000"/>
                <w:lang w:eastAsia="uk-UA"/>
              </w:rPr>
              <w:t>Л</w:t>
            </w:r>
            <w:r w:rsidRPr="00280E40">
              <w:rPr>
                <w:rFonts w:ascii="Times New Roman" w:hAnsi="Times New Roman" w:cs="Times New Roman"/>
                <w:b/>
                <w:bCs/>
                <w:color w:val="000000"/>
                <w:lang w:val="uk-UA" w:eastAsia="uk-UA"/>
              </w:rPr>
              <w:t>юдмила</w:t>
            </w:r>
            <w:r w:rsidR="009A1848" w:rsidRPr="00280E40">
              <w:rPr>
                <w:rFonts w:ascii="Times New Roman" w:hAnsi="Times New Roman" w:cs="Times New Roman"/>
                <w:b/>
                <w:bCs/>
                <w:color w:val="000000"/>
                <w:lang w:eastAsia="uk-UA"/>
              </w:rPr>
              <w:t xml:space="preserve"> Гнатюк</w:t>
            </w:r>
          </w:p>
        </w:tc>
        <w:tc>
          <w:tcPr>
            <w:tcW w:w="4342" w:type="dxa"/>
            <w:tcBorders>
              <w:top w:val="single" w:sz="4" w:space="0" w:color="999999"/>
              <w:left w:val="single" w:sz="4" w:space="0" w:color="999999"/>
              <w:bottom w:val="single" w:sz="4" w:space="0" w:color="999999"/>
              <w:right w:val="single" w:sz="4" w:space="0" w:color="999999"/>
            </w:tcBorders>
          </w:tcPr>
          <w:p w:rsidR="009A1848" w:rsidRDefault="009A1848">
            <w:pPr>
              <w:widowControl w:val="0"/>
              <w:suppressAutoHyphens/>
              <w:autoSpaceDE w:val="0"/>
              <w:spacing w:line="254" w:lineRule="auto"/>
              <w:rPr>
                <w:rFonts w:ascii="Times New Roman" w:eastAsia="Times New Roman" w:hAnsi="Times New Roman" w:cs="Times New Roman"/>
                <w:i/>
                <w:color w:val="000000"/>
                <w:sz w:val="24"/>
                <w:szCs w:val="24"/>
                <w:lang w:eastAsia="ru-RU"/>
              </w:rPr>
            </w:pPr>
          </w:p>
        </w:tc>
      </w:tr>
    </w:tbl>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line="240" w:lineRule="auto"/>
        <w:rPr>
          <w:rFonts w:ascii="Times New Roman" w:eastAsia="Times New Roman" w:hAnsi="Times New Roman" w:cs="Times New Roman"/>
          <w:b/>
          <w:bCs/>
          <w:color w:val="000000"/>
          <w:sz w:val="12"/>
          <w:szCs w:val="12"/>
          <w:lang w:val="uk-UA" w:eastAsia="ru-RU"/>
        </w:rPr>
      </w:pPr>
    </w:p>
    <w:p w:rsidR="009A1848" w:rsidRDefault="009A1848" w:rsidP="009A1848">
      <w:pPr>
        <w:spacing w:line="240" w:lineRule="auto"/>
        <w:rPr>
          <w:rFonts w:ascii="Times New Roman" w:eastAsia="Times New Roman" w:hAnsi="Times New Roman" w:cs="Times New Roman"/>
          <w:sz w:val="24"/>
          <w:szCs w:val="24"/>
          <w:lang w:val="uk-UA" w:eastAsia="ru-RU"/>
        </w:rPr>
      </w:pP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p>
    <w:p w:rsidR="00280E40" w:rsidRDefault="00280E40" w:rsidP="009A1848">
      <w:pPr>
        <w:spacing w:after="0" w:line="240" w:lineRule="auto"/>
        <w:jc w:val="both"/>
        <w:rPr>
          <w:rFonts w:ascii="Times New Roman" w:eastAsia="Times New Roman" w:hAnsi="Times New Roman" w:cs="Times New Roman"/>
          <w:sz w:val="24"/>
          <w:szCs w:val="24"/>
          <w:lang w:val="uk-UA" w:eastAsia="ru-RU"/>
        </w:rPr>
      </w:pPr>
    </w:p>
    <w:p w:rsidR="00280E40" w:rsidRDefault="00280E40" w:rsidP="009A1848">
      <w:pPr>
        <w:spacing w:after="0" w:line="240" w:lineRule="auto"/>
        <w:jc w:val="both"/>
        <w:rPr>
          <w:rFonts w:ascii="Times New Roman" w:eastAsia="Times New Roman" w:hAnsi="Times New Roman" w:cs="Times New Roman"/>
          <w:sz w:val="24"/>
          <w:szCs w:val="24"/>
          <w:lang w:val="uk-UA" w:eastAsia="ru-RU"/>
        </w:rPr>
      </w:pPr>
    </w:p>
    <w:p w:rsidR="00280E40" w:rsidRDefault="00280E40" w:rsidP="009A1848">
      <w:pPr>
        <w:spacing w:after="0" w:line="240" w:lineRule="auto"/>
        <w:jc w:val="both"/>
        <w:rPr>
          <w:rFonts w:ascii="Times New Roman" w:eastAsia="Times New Roman" w:hAnsi="Times New Roman" w:cs="Times New Roman"/>
          <w:sz w:val="24"/>
          <w:szCs w:val="24"/>
          <w:lang w:val="uk-UA" w:eastAsia="ru-RU"/>
        </w:rPr>
      </w:pP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354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Додаток</w:t>
      </w:r>
    </w:p>
    <w:p w:rsidR="009A1848" w:rsidRDefault="009A1848" w:rsidP="009A1848">
      <w:pPr>
        <w:spacing w:after="0" w:line="240" w:lineRule="auto"/>
        <w:ind w:left="3540" w:firstLine="70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280E40">
        <w:rPr>
          <w:rFonts w:ascii="Times New Roman" w:eastAsia="Times New Roman" w:hAnsi="Times New Roman" w:cs="Times New Roman"/>
          <w:color w:val="000000"/>
          <w:sz w:val="24"/>
          <w:szCs w:val="24"/>
          <w:lang w:val="uk-UA" w:eastAsia="ru-RU"/>
        </w:rPr>
        <w:t xml:space="preserve">      </w:t>
      </w:r>
      <w:r w:rsidR="00866FE4">
        <w:rPr>
          <w:rFonts w:ascii="Times New Roman" w:eastAsia="Times New Roman" w:hAnsi="Times New Roman" w:cs="Times New Roman"/>
          <w:color w:val="000000"/>
          <w:sz w:val="24"/>
          <w:szCs w:val="24"/>
          <w:lang w:val="uk-UA" w:eastAsia="ru-RU"/>
        </w:rPr>
        <w:t xml:space="preserve">        </w:t>
      </w:r>
      <w:r w:rsidR="00280E40">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до Д</w:t>
      </w:r>
      <w:r w:rsidR="00866FE4">
        <w:rPr>
          <w:rFonts w:ascii="Times New Roman" w:eastAsia="Times New Roman" w:hAnsi="Times New Roman" w:cs="Times New Roman"/>
          <w:color w:val="000000"/>
          <w:sz w:val="24"/>
          <w:szCs w:val="24"/>
          <w:lang w:eastAsia="ru-RU"/>
        </w:rPr>
        <w:t>огов</w:t>
      </w:r>
      <w:r w:rsidR="00866FE4">
        <w:rPr>
          <w:rFonts w:ascii="Times New Roman" w:eastAsia="Times New Roman" w:hAnsi="Times New Roman" w:cs="Times New Roman"/>
          <w:color w:val="000000"/>
          <w:sz w:val="24"/>
          <w:szCs w:val="24"/>
          <w:lang w:val="uk-UA" w:eastAsia="ru-RU"/>
        </w:rPr>
        <w:t>ору</w:t>
      </w:r>
      <w:r w:rsidR="00866FE4">
        <w:rPr>
          <w:rFonts w:ascii="Times New Roman" w:eastAsia="Times New Roman" w:hAnsi="Times New Roman" w:cs="Times New Roman"/>
          <w:color w:val="000000"/>
          <w:sz w:val="24"/>
          <w:szCs w:val="24"/>
          <w:lang w:eastAsia="ru-RU"/>
        </w:rPr>
        <w:t xml:space="preserve"> № _____ від «___» __</w:t>
      </w:r>
      <w:r>
        <w:rPr>
          <w:rFonts w:ascii="Times New Roman" w:eastAsia="Times New Roman" w:hAnsi="Times New Roman" w:cs="Times New Roman"/>
          <w:color w:val="000000"/>
          <w:sz w:val="24"/>
          <w:szCs w:val="24"/>
          <w:lang w:eastAsia="ru-RU"/>
        </w:rPr>
        <w:t>_ 202</w:t>
      </w:r>
      <w:r>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eastAsia="ru-RU"/>
        </w:rPr>
        <w:t xml:space="preserve"> р.</w:t>
      </w:r>
    </w:p>
    <w:p w:rsidR="009A1848" w:rsidRDefault="009A1848" w:rsidP="009A184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p>
    <w:p w:rsidR="009A1848" w:rsidRDefault="009A1848" w:rsidP="009A1848">
      <w:pPr>
        <w:spacing w:after="0" w:line="240" w:lineRule="auto"/>
        <w:jc w:val="center"/>
        <w:rPr>
          <w:rFonts w:ascii="Times New Roman" w:eastAsia="Times New Roman" w:hAnsi="Times New Roman" w:cs="Times New Roman"/>
          <w:b/>
          <w:bCs/>
          <w:color w:val="000000"/>
          <w:sz w:val="24"/>
          <w:szCs w:val="24"/>
          <w:u w:val="single"/>
          <w:lang w:val="uk-UA" w:eastAsia="ru-RU"/>
        </w:rPr>
      </w:pPr>
      <w:r>
        <w:rPr>
          <w:rFonts w:ascii="Times New Roman" w:eastAsia="Times New Roman" w:hAnsi="Times New Roman" w:cs="Times New Roman"/>
          <w:b/>
          <w:bCs/>
          <w:color w:val="000000"/>
          <w:sz w:val="24"/>
          <w:szCs w:val="24"/>
          <w:u w:val="single"/>
          <w:lang w:eastAsia="ru-RU"/>
        </w:rPr>
        <w:t>Специфікація</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10065" w:type="dxa"/>
        <w:tblCellSpacing w:w="0" w:type="dxa"/>
        <w:tblInd w:w="-2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567"/>
        <w:gridCol w:w="4251"/>
        <w:gridCol w:w="1134"/>
        <w:gridCol w:w="851"/>
        <w:gridCol w:w="850"/>
        <w:gridCol w:w="992"/>
        <w:gridCol w:w="1420"/>
      </w:tblGrid>
      <w:tr w:rsidR="009A1848" w:rsidTr="00280E40">
        <w:trPr>
          <w:trHeight w:val="1194"/>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w:t>
            </w:r>
          </w:p>
          <w:p w:rsidR="009A1848" w:rsidRDefault="009A18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з/п</w:t>
            </w:r>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Найменування</w:t>
            </w:r>
            <w:r>
              <w:rPr>
                <w:rFonts w:ascii="Times New Roman" w:eastAsia="Times New Roman" w:hAnsi="Times New Roman" w:cs="Times New Roman"/>
                <w:sz w:val="18"/>
                <w:szCs w:val="18"/>
                <w:lang w:val="uk-UA" w:eastAsia="ru-RU"/>
              </w:rPr>
              <w:t xml:space="preserve"> </w:t>
            </w:r>
            <w:r>
              <w:rPr>
                <w:rFonts w:ascii="Times New Roman" w:eastAsia="Times New Roman" w:hAnsi="Times New Roman" w:cs="Times New Roman"/>
                <w:color w:val="000000"/>
                <w:sz w:val="18"/>
                <w:szCs w:val="18"/>
                <w:lang w:val="uk-UA" w:eastAsia="ru-RU"/>
              </w:rPr>
              <w:t>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ДСТУ, ГОСТ,</w:t>
            </w:r>
          </w:p>
          <w:p w:rsidR="009A1848" w:rsidRDefault="009A18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ОСТ, ТУ, ISO</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color w:val="000000"/>
                <w:sz w:val="18"/>
                <w:szCs w:val="18"/>
                <w:lang w:eastAsia="ru-RU"/>
              </w:rPr>
              <w:t>Од</w:t>
            </w:r>
            <w:r>
              <w:rPr>
                <w:rFonts w:ascii="Times New Roman" w:eastAsia="Times New Roman" w:hAnsi="Times New Roman" w:cs="Times New Roman"/>
                <w:color w:val="000000"/>
                <w:sz w:val="18"/>
                <w:szCs w:val="18"/>
                <w:lang w:val="uk-UA" w:eastAsia="ru-RU"/>
              </w:rPr>
              <w:t>ин.</w:t>
            </w:r>
            <w:r>
              <w:rPr>
                <w:rFonts w:ascii="Times New Roman" w:eastAsia="Times New Roman" w:hAnsi="Times New Roman" w:cs="Times New Roman"/>
                <w:color w:val="000000"/>
                <w:sz w:val="18"/>
                <w:szCs w:val="18"/>
                <w:lang w:eastAsia="ru-RU"/>
              </w:rPr>
              <w:t xml:space="preserve"> вим</w:t>
            </w:r>
            <w:r>
              <w:rPr>
                <w:rFonts w:ascii="Times New Roman" w:eastAsia="Times New Roman" w:hAnsi="Times New Roman" w:cs="Times New Roman"/>
                <w:color w:val="000000"/>
                <w:sz w:val="18"/>
                <w:szCs w:val="18"/>
                <w:lang w:val="uk-UA" w:eastAsia="ru-RU"/>
              </w:rPr>
              <w:t>іру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eastAsia="ru-RU"/>
              </w:rPr>
              <w:t>Кіль</w:t>
            </w:r>
          </w:p>
          <w:p w:rsidR="009A1848" w:rsidRDefault="009A18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кість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color w:val="000000"/>
                <w:sz w:val="18"/>
                <w:szCs w:val="18"/>
                <w:lang w:eastAsia="ru-RU"/>
              </w:rPr>
              <w:t>Ціна за одиницю товару</w:t>
            </w:r>
            <w:r>
              <w:rPr>
                <w:rFonts w:ascii="Times New Roman" w:eastAsia="Times New Roman" w:hAnsi="Times New Roman" w:cs="Times New Roman"/>
                <w:color w:val="000000"/>
                <w:sz w:val="18"/>
                <w:szCs w:val="18"/>
                <w:lang w:val="uk-UA" w:eastAsia="ru-RU"/>
              </w:rPr>
              <w:t xml:space="preserve"> </w:t>
            </w:r>
            <w:r>
              <w:rPr>
                <w:rFonts w:ascii="Times New Roman" w:eastAsia="Times New Roman" w:hAnsi="Times New Roman" w:cs="Times New Roman"/>
                <w:color w:val="000000"/>
                <w:sz w:val="18"/>
                <w:szCs w:val="18"/>
                <w:lang w:eastAsia="ru-RU"/>
              </w:rPr>
              <w:t>з ПДВ</w:t>
            </w:r>
            <w:r>
              <w:rPr>
                <w:rFonts w:ascii="Times New Roman" w:eastAsia="Times New Roman" w:hAnsi="Times New Roman" w:cs="Times New Roman"/>
                <w:color w:val="000000"/>
                <w:sz w:val="18"/>
                <w:szCs w:val="18"/>
                <w:lang w:val="uk-UA" w:eastAsia="ru-RU"/>
              </w:rPr>
              <w:t xml:space="preserve">, грн. </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color w:val="000000"/>
                <w:sz w:val="18"/>
                <w:szCs w:val="18"/>
                <w:lang w:eastAsia="ru-RU"/>
              </w:rPr>
              <w:t>Загальна сума</w:t>
            </w:r>
            <w:r>
              <w:rPr>
                <w:rFonts w:ascii="Times New Roman" w:eastAsia="Times New Roman" w:hAnsi="Times New Roman" w:cs="Times New Roman"/>
                <w:color w:val="000000"/>
                <w:sz w:val="18"/>
                <w:szCs w:val="18"/>
                <w:lang w:val="uk-UA" w:eastAsia="ru-RU"/>
              </w:rPr>
              <w:t xml:space="preserve"> </w:t>
            </w:r>
            <w:r>
              <w:rPr>
                <w:rFonts w:ascii="Times New Roman" w:eastAsia="Times New Roman" w:hAnsi="Times New Roman" w:cs="Times New Roman"/>
                <w:color w:val="000000"/>
                <w:sz w:val="18"/>
                <w:szCs w:val="18"/>
                <w:lang w:eastAsia="ru-RU"/>
              </w:rPr>
              <w:t>з ПДВ</w:t>
            </w:r>
            <w:r>
              <w:rPr>
                <w:rFonts w:ascii="Times New Roman" w:eastAsia="Times New Roman" w:hAnsi="Times New Roman" w:cs="Times New Roman"/>
                <w:color w:val="000000"/>
                <w:sz w:val="18"/>
                <w:szCs w:val="18"/>
                <w:lang w:val="uk-UA" w:eastAsia="ru-RU"/>
              </w:rPr>
              <w:t>, грн.</w:t>
            </w:r>
          </w:p>
        </w:tc>
      </w:tr>
      <w:tr w:rsidR="009A1848" w:rsidRPr="00365830" w:rsidTr="00280E40">
        <w:trPr>
          <w:trHeight w:val="286"/>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9A1848" w:rsidRDefault="00FB21E3">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w:t>
            </w:r>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365830" w:rsidRDefault="00866FE4">
            <w:pPr>
              <w:spacing w:after="0" w:line="240" w:lineRule="auto"/>
              <w:rPr>
                <w:rFonts w:ascii="Times New Roman" w:hAnsi="Times New Roman" w:cs="Times New Roman"/>
                <w:color w:val="000000"/>
                <w:shd w:val="clear" w:color="auto" w:fill="FDFEFD"/>
                <w:lang w:val="uk-UA"/>
              </w:rPr>
            </w:pPr>
            <w:r w:rsidRPr="00866FE4">
              <w:rPr>
                <w:rFonts w:ascii="Times New Roman" w:hAnsi="Times New Roman" w:cs="Times New Roman"/>
                <w:color w:val="000000"/>
                <w:shd w:val="clear" w:color="auto" w:fill="FDFEFD"/>
                <w:lang w:val="uk-UA"/>
              </w:rPr>
              <w:t xml:space="preserve">Дренаж типу «Редон» (адаптер Жане) </w:t>
            </w:r>
          </w:p>
          <w:p w:rsidR="009A1848" w:rsidRPr="00866FE4" w:rsidRDefault="00866FE4">
            <w:pPr>
              <w:spacing w:after="0" w:line="240" w:lineRule="auto"/>
              <w:rPr>
                <w:rFonts w:ascii="Times New Roman" w:eastAsia="Times New Roman" w:hAnsi="Times New Roman" w:cs="Times New Roman"/>
                <w:lang w:val="uk-UA" w:eastAsia="ru-RU"/>
              </w:rPr>
            </w:pPr>
            <w:r w:rsidRPr="00866FE4">
              <w:rPr>
                <w:rFonts w:ascii="Times New Roman" w:hAnsi="Times New Roman" w:cs="Times New Roman"/>
                <w:color w:val="000000"/>
                <w:shd w:val="clear" w:color="auto" w:fill="FDFEFD"/>
              </w:rPr>
              <w:t>Fr</w:t>
            </w:r>
            <w:r w:rsidRPr="00866FE4">
              <w:rPr>
                <w:rFonts w:ascii="Times New Roman" w:hAnsi="Times New Roman" w:cs="Times New Roman"/>
                <w:color w:val="000000"/>
                <w:shd w:val="clear" w:color="auto" w:fill="FDFEFD"/>
                <w:lang w:val="uk-UA"/>
              </w:rPr>
              <w:t xml:space="preserve"> 15,</w:t>
            </w:r>
            <w:r w:rsidR="00365830">
              <w:rPr>
                <w:rFonts w:ascii="Times New Roman" w:hAnsi="Times New Roman" w:cs="Times New Roman"/>
                <w:color w:val="000000"/>
                <w:shd w:val="clear" w:color="auto" w:fill="FDFEFD"/>
                <w:lang w:val="uk-UA"/>
              </w:rPr>
              <w:t xml:space="preserve"> діаметр 5,0 мм,</w:t>
            </w:r>
            <w:r w:rsidRPr="00866FE4">
              <w:rPr>
                <w:rFonts w:ascii="Times New Roman" w:hAnsi="Times New Roman" w:cs="Times New Roman"/>
                <w:color w:val="000000"/>
                <w:shd w:val="clear" w:color="auto" w:fill="FDFEFD"/>
                <w:lang w:val="uk-UA"/>
              </w:rPr>
              <w:t xml:space="preserve"> сте</w:t>
            </w:r>
            <w:r>
              <w:rPr>
                <w:rFonts w:ascii="Times New Roman" w:hAnsi="Times New Roman" w:cs="Times New Roman"/>
                <w:color w:val="000000"/>
                <w:shd w:val="clear" w:color="auto" w:fill="FDFEFD"/>
                <w:lang w:val="uk-UA"/>
              </w:rPr>
              <w:t>р</w:t>
            </w:r>
            <w:r w:rsidRPr="00866FE4">
              <w:rPr>
                <w:rFonts w:ascii="Times New Roman" w:hAnsi="Times New Roman" w:cs="Times New Roman"/>
                <w:color w:val="000000"/>
                <w:shd w:val="clear" w:color="auto" w:fill="FDFEFD"/>
                <w:lang w:val="uk-UA"/>
              </w:rPr>
              <w:t>ильний, з кольоровим кодуванням, рен</w:t>
            </w:r>
            <w:r>
              <w:rPr>
                <w:rFonts w:ascii="Times New Roman" w:hAnsi="Times New Roman" w:cs="Times New Roman"/>
                <w:color w:val="000000"/>
                <w:shd w:val="clear" w:color="auto" w:fill="FDFEFD"/>
                <w:lang w:val="uk-UA"/>
              </w:rPr>
              <w:t>т</w:t>
            </w:r>
            <w:r w:rsidRPr="00866FE4">
              <w:rPr>
                <w:rFonts w:ascii="Times New Roman" w:hAnsi="Times New Roman" w:cs="Times New Roman"/>
                <w:color w:val="000000"/>
                <w:shd w:val="clear" w:color="auto" w:fill="FDFEFD"/>
                <w:lang w:val="uk-UA"/>
              </w:rPr>
              <w:t>геноконтрас</w:t>
            </w:r>
            <w:r>
              <w:rPr>
                <w:rFonts w:ascii="Times New Roman" w:hAnsi="Times New Roman" w:cs="Times New Roman"/>
                <w:color w:val="000000"/>
                <w:shd w:val="clear" w:color="auto" w:fill="FDFEFD"/>
                <w:lang w:val="uk-UA"/>
              </w:rPr>
              <w:t>т</w:t>
            </w:r>
            <w:r w:rsidRPr="00866FE4">
              <w:rPr>
                <w:rFonts w:ascii="Times New Roman" w:hAnsi="Times New Roman" w:cs="Times New Roman"/>
                <w:color w:val="000000"/>
                <w:shd w:val="clear" w:color="auto" w:fill="FDFEFD"/>
                <w:lang w:val="uk-UA"/>
              </w:rPr>
              <w:t xml:space="preserve">на смужка вздовж усієї трубки, з ПВХ, довжиною </w:t>
            </w:r>
            <w:r w:rsidRPr="00365830">
              <w:rPr>
                <w:rFonts w:ascii="Times New Roman" w:hAnsi="Times New Roman" w:cs="Times New Roman"/>
                <w:color w:val="000000"/>
                <w:shd w:val="clear" w:color="auto" w:fill="FDFEFD"/>
                <w:lang w:val="uk-UA"/>
              </w:rPr>
              <w:t>500 мм.</w:t>
            </w:r>
          </w:p>
        </w:tc>
        <w:tc>
          <w:tcPr>
            <w:tcW w:w="1134" w:type="dxa"/>
            <w:tcBorders>
              <w:top w:val="single" w:sz="4" w:space="0" w:color="000000"/>
              <w:left w:val="single" w:sz="4" w:space="0" w:color="000000"/>
              <w:bottom w:val="single" w:sz="4" w:space="0" w:color="000000"/>
              <w:right w:val="single" w:sz="4" w:space="0" w:color="000000"/>
            </w:tcBorders>
            <w:vAlign w:val="center"/>
          </w:tcPr>
          <w:p w:rsidR="009A1848" w:rsidRDefault="009A1848">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A1848" w:rsidRDefault="00866F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w:t>
            </w:r>
            <w:r w:rsidR="009A1848">
              <w:rPr>
                <w:rFonts w:ascii="Times New Roman" w:eastAsia="Times New Roman" w:hAnsi="Times New Roman" w:cs="Times New Roman"/>
                <w:sz w:val="20"/>
                <w:szCs w:val="20"/>
                <w:lang w:val="uk-UA" w:eastAsia="ru-RU"/>
              </w:rPr>
              <w:t>т</w:t>
            </w:r>
            <w:r>
              <w:rPr>
                <w:rFonts w:ascii="Times New Roman" w:eastAsia="Times New Roman" w:hAnsi="Times New Roman" w:cs="Times New Roman"/>
                <w:sz w:val="20"/>
                <w:szCs w:val="20"/>
                <w:lang w:val="uk-UA"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A1848" w:rsidRDefault="00866F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tc>
      </w:tr>
      <w:tr w:rsidR="009A1848" w:rsidTr="00280E40">
        <w:trPr>
          <w:trHeight w:val="298"/>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9A1848" w:rsidRDefault="00FB21E3">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w:t>
            </w:r>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365830" w:rsidRDefault="00866FE4">
            <w:pPr>
              <w:spacing w:after="0" w:line="240" w:lineRule="auto"/>
              <w:rPr>
                <w:rFonts w:ascii="Times New Roman" w:hAnsi="Times New Roman" w:cs="Times New Roman"/>
                <w:color w:val="000000"/>
                <w:shd w:val="clear" w:color="auto" w:fill="FDFEFD"/>
                <w:lang w:val="uk-UA"/>
              </w:rPr>
            </w:pPr>
            <w:r w:rsidRPr="00866FE4">
              <w:rPr>
                <w:rFonts w:ascii="Times New Roman" w:hAnsi="Times New Roman" w:cs="Times New Roman"/>
                <w:color w:val="000000"/>
                <w:shd w:val="clear" w:color="auto" w:fill="FDFEFD"/>
                <w:lang w:val="uk-UA"/>
              </w:rPr>
              <w:t xml:space="preserve">Дренаж типу «Редон» (адаптер Жане) </w:t>
            </w:r>
          </w:p>
          <w:p w:rsidR="009A1848" w:rsidRPr="00866FE4" w:rsidRDefault="00866FE4">
            <w:pPr>
              <w:spacing w:after="0" w:line="240" w:lineRule="auto"/>
              <w:rPr>
                <w:rFonts w:ascii="Times New Roman" w:eastAsia="Times New Roman" w:hAnsi="Times New Roman" w:cs="Times New Roman"/>
                <w:lang w:val="uk-UA" w:eastAsia="ru-RU"/>
              </w:rPr>
            </w:pPr>
            <w:r w:rsidRPr="00866FE4">
              <w:rPr>
                <w:rFonts w:ascii="Times New Roman" w:hAnsi="Times New Roman" w:cs="Times New Roman"/>
                <w:color w:val="000000"/>
                <w:shd w:val="clear" w:color="auto" w:fill="FDFEFD"/>
              </w:rPr>
              <w:t>Fr</w:t>
            </w:r>
            <w:r w:rsidRPr="00866FE4">
              <w:rPr>
                <w:rFonts w:ascii="Times New Roman" w:hAnsi="Times New Roman" w:cs="Times New Roman"/>
                <w:color w:val="000000"/>
                <w:shd w:val="clear" w:color="auto" w:fill="FDFEFD"/>
                <w:lang w:val="uk-UA"/>
              </w:rPr>
              <w:t xml:space="preserve"> 18, </w:t>
            </w:r>
            <w:r w:rsidR="00365830">
              <w:rPr>
                <w:rFonts w:ascii="Times New Roman" w:hAnsi="Times New Roman" w:cs="Times New Roman"/>
                <w:color w:val="000000"/>
                <w:shd w:val="clear" w:color="auto" w:fill="FDFEFD"/>
                <w:lang w:val="uk-UA"/>
              </w:rPr>
              <w:t xml:space="preserve">діаметр 6,0 мм, </w:t>
            </w:r>
            <w:r w:rsidRPr="00866FE4">
              <w:rPr>
                <w:rFonts w:ascii="Times New Roman" w:hAnsi="Times New Roman" w:cs="Times New Roman"/>
                <w:color w:val="000000"/>
                <w:shd w:val="clear" w:color="auto" w:fill="FDFEFD"/>
                <w:lang w:val="uk-UA"/>
              </w:rPr>
              <w:t>сте</w:t>
            </w:r>
            <w:r>
              <w:rPr>
                <w:rFonts w:ascii="Times New Roman" w:hAnsi="Times New Roman" w:cs="Times New Roman"/>
                <w:color w:val="000000"/>
                <w:shd w:val="clear" w:color="auto" w:fill="FDFEFD"/>
                <w:lang w:val="uk-UA"/>
              </w:rPr>
              <w:t>р</w:t>
            </w:r>
            <w:r w:rsidRPr="00866FE4">
              <w:rPr>
                <w:rFonts w:ascii="Times New Roman" w:hAnsi="Times New Roman" w:cs="Times New Roman"/>
                <w:color w:val="000000"/>
                <w:shd w:val="clear" w:color="auto" w:fill="FDFEFD"/>
                <w:lang w:val="uk-UA"/>
              </w:rPr>
              <w:t>ильний, з кольоровим кодуванням, рен</w:t>
            </w:r>
            <w:r>
              <w:rPr>
                <w:rFonts w:ascii="Times New Roman" w:hAnsi="Times New Roman" w:cs="Times New Roman"/>
                <w:color w:val="000000"/>
                <w:shd w:val="clear" w:color="auto" w:fill="FDFEFD"/>
                <w:lang w:val="uk-UA"/>
              </w:rPr>
              <w:t>т</w:t>
            </w:r>
            <w:r w:rsidRPr="00866FE4">
              <w:rPr>
                <w:rFonts w:ascii="Times New Roman" w:hAnsi="Times New Roman" w:cs="Times New Roman"/>
                <w:color w:val="000000"/>
                <w:shd w:val="clear" w:color="auto" w:fill="FDFEFD"/>
                <w:lang w:val="uk-UA"/>
              </w:rPr>
              <w:t>геноконтрас</w:t>
            </w:r>
            <w:r>
              <w:rPr>
                <w:rFonts w:ascii="Times New Roman" w:hAnsi="Times New Roman" w:cs="Times New Roman"/>
                <w:color w:val="000000"/>
                <w:shd w:val="clear" w:color="auto" w:fill="FDFEFD"/>
                <w:lang w:val="uk-UA"/>
              </w:rPr>
              <w:t>т</w:t>
            </w:r>
            <w:r w:rsidRPr="00866FE4">
              <w:rPr>
                <w:rFonts w:ascii="Times New Roman" w:hAnsi="Times New Roman" w:cs="Times New Roman"/>
                <w:color w:val="000000"/>
                <w:shd w:val="clear" w:color="auto" w:fill="FDFEFD"/>
                <w:lang w:val="uk-UA"/>
              </w:rPr>
              <w:t xml:space="preserve">на смужка вздовж усієї трубки, з ПВХ, довжиною </w:t>
            </w:r>
            <w:r w:rsidRPr="00866FE4">
              <w:rPr>
                <w:rFonts w:ascii="Times New Roman" w:hAnsi="Times New Roman" w:cs="Times New Roman"/>
                <w:color w:val="000000"/>
                <w:shd w:val="clear" w:color="auto" w:fill="FDFEFD"/>
              </w:rPr>
              <w:t>500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A1848" w:rsidRDefault="00866FE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w:t>
            </w:r>
            <w:r w:rsidR="009A1848">
              <w:rPr>
                <w:rFonts w:ascii="Times New Roman" w:eastAsia="Times New Roman" w:hAnsi="Times New Roman" w:cs="Times New Roman"/>
                <w:sz w:val="20"/>
                <w:szCs w:val="20"/>
                <w:lang w:val="uk-UA" w:eastAsia="ru-RU"/>
              </w:rPr>
              <w:t>т</w:t>
            </w:r>
            <w:r>
              <w:rPr>
                <w:rFonts w:ascii="Times New Roman" w:eastAsia="Times New Roman" w:hAnsi="Times New Roman" w:cs="Times New Roman"/>
                <w:sz w:val="20"/>
                <w:szCs w:val="20"/>
                <w:lang w:val="uk-UA"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9A1848" w:rsidRDefault="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tc>
      </w:tr>
    </w:tbl>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w:t>
      </w:r>
    </w:p>
    <w:p w:rsidR="009A1848" w:rsidRDefault="009A1848" w:rsidP="009A1848">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Загальна сума договору (прописом) ________________________________________________</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p>
    <w:tbl>
      <w:tblPr>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5069"/>
      </w:tblGrid>
      <w:tr w:rsidR="009A1848" w:rsidTr="00280E40">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9A1848" w:rsidRDefault="009A1848">
            <w:pPr>
              <w:widowControl w:val="0"/>
              <w:suppressAutoHyphens/>
              <w:autoSpaceDE w:val="0"/>
              <w:spacing w:line="254"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5069" w:type="dxa"/>
            <w:tcBorders>
              <w:top w:val="single" w:sz="4" w:space="0" w:color="999999"/>
              <w:left w:val="single" w:sz="4" w:space="0" w:color="999999"/>
              <w:bottom w:val="single" w:sz="12" w:space="0" w:color="666666"/>
              <w:right w:val="single" w:sz="4" w:space="0" w:color="999999"/>
            </w:tcBorders>
            <w:hideMark/>
          </w:tcPr>
          <w:p w:rsidR="009A1848" w:rsidRDefault="00280E40">
            <w:pPr>
              <w:widowControl w:val="0"/>
              <w:suppressAutoHyphens/>
              <w:autoSpaceDE w:val="0"/>
              <w:spacing w:line="254"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Постачальник</w:t>
            </w:r>
          </w:p>
        </w:tc>
      </w:tr>
      <w:tr w:rsidR="009A1848" w:rsidTr="00280E40">
        <w:trPr>
          <w:trHeight w:val="3379"/>
        </w:trPr>
        <w:tc>
          <w:tcPr>
            <w:tcW w:w="4962" w:type="dxa"/>
            <w:tcBorders>
              <w:top w:val="single" w:sz="4" w:space="0" w:color="999999"/>
              <w:left w:val="single" w:sz="4" w:space="0" w:color="999999"/>
              <w:bottom w:val="single" w:sz="4" w:space="0" w:color="999999"/>
              <w:right w:val="single" w:sz="4" w:space="0" w:color="999999"/>
            </w:tcBorders>
            <w:hideMark/>
          </w:tcPr>
          <w:p w:rsidR="009A1848" w:rsidRDefault="009A1848">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 xml:space="preserve">31100, Хмельницька обл. м. Старокостянтинів </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 xml:space="preserve">вул. Захисників України, 47 </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 xml:space="preserve">р/р </w:t>
            </w:r>
            <w:r>
              <w:rPr>
                <w:rFonts w:ascii="Times New Roman" w:hAnsi="Times New Roman" w:cs="Times New Roman"/>
                <w:bCs/>
                <w:color w:val="000000"/>
                <w:lang w:val="en-US" w:eastAsia="uk-UA"/>
              </w:rPr>
              <w:t>UA</w:t>
            </w:r>
            <w:r>
              <w:rPr>
                <w:rFonts w:ascii="Times New Roman" w:hAnsi="Times New Roman" w:cs="Times New Roman"/>
                <w:bCs/>
                <w:color w:val="000000"/>
                <w:lang w:eastAsia="uk-UA"/>
              </w:rPr>
              <w:t>______________________________________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в _______________________________________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МФО 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ЄДРПОУ 02004479</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ІПН 020044722301</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тел. (03854) 3-22-76</w:t>
            </w:r>
          </w:p>
          <w:p w:rsidR="009A1848" w:rsidRDefault="009A1848">
            <w:pPr>
              <w:autoSpaceDN w:val="0"/>
              <w:adjustRightInd w:val="0"/>
              <w:spacing w:after="0" w:line="254" w:lineRule="auto"/>
              <w:rPr>
                <w:rFonts w:ascii="Times New Roman" w:hAnsi="Times New Roman" w:cs="Times New Roman"/>
                <w:lang w:eastAsia="uk-UA"/>
              </w:rPr>
            </w:pPr>
            <w:r>
              <w:rPr>
                <w:rFonts w:ascii="Times New Roman" w:hAnsi="Times New Roman" w:cs="Times New Roman"/>
                <w:b/>
                <w:bCs/>
                <w:color w:val="222222"/>
                <w:shd w:val="clear" w:color="auto" w:fill="FFFFFF"/>
                <w:lang w:eastAsia="uk-UA"/>
              </w:rPr>
              <w:t>e.mail</w:t>
            </w:r>
            <w:r>
              <w:rPr>
                <w:rFonts w:ascii="Times New Roman" w:hAnsi="Times New Roman" w:cs="Times New Roman"/>
                <w:color w:val="222222"/>
                <w:shd w:val="clear" w:color="auto" w:fill="FFFFFF"/>
                <w:lang w:eastAsia="uk-UA"/>
              </w:rPr>
              <w:t>: </w:t>
            </w:r>
            <w:hyperlink r:id="rId6" w:history="1">
              <w:r>
                <w:rPr>
                  <w:rStyle w:val="a3"/>
                  <w:rFonts w:ascii="Times New Roman" w:hAnsi="Times New Roman" w:cs="Times New Roman"/>
                  <w:shd w:val="clear" w:color="auto" w:fill="FFFFFF"/>
                  <w:lang w:val="en-US" w:eastAsia="uk-UA"/>
                </w:rPr>
                <w:t>crl</w:t>
              </w:r>
              <w:r>
                <w:rPr>
                  <w:rStyle w:val="a3"/>
                  <w:rFonts w:ascii="Times New Roman" w:hAnsi="Times New Roman" w:cs="Times New Roman"/>
                  <w:shd w:val="clear" w:color="auto" w:fill="FFFFFF"/>
                  <w:lang w:eastAsia="uk-UA"/>
                </w:rPr>
                <w:t>_</w:t>
              </w:r>
              <w:r>
                <w:rPr>
                  <w:rStyle w:val="a3"/>
                  <w:rFonts w:ascii="Times New Roman" w:hAnsi="Times New Roman" w:cs="Times New Roman"/>
                  <w:shd w:val="clear" w:color="auto" w:fill="FFFFFF"/>
                  <w:lang w:val="en-US" w:eastAsia="uk-UA"/>
                </w:rPr>
                <w:t>st</w:t>
              </w:r>
              <w:r>
                <w:rPr>
                  <w:rStyle w:val="a3"/>
                  <w:rFonts w:ascii="Times New Roman" w:hAnsi="Times New Roman" w:cs="Times New Roman"/>
                  <w:shd w:val="clear" w:color="auto" w:fill="FFFFFF"/>
                  <w:lang w:eastAsia="uk-UA"/>
                </w:rPr>
                <w:t>@</w:t>
              </w:r>
              <w:r>
                <w:rPr>
                  <w:rStyle w:val="a3"/>
                  <w:rFonts w:ascii="Times New Roman" w:hAnsi="Times New Roman" w:cs="Times New Roman"/>
                  <w:shd w:val="clear" w:color="auto" w:fill="FFFFFF"/>
                  <w:lang w:val="en-US" w:eastAsia="uk-UA"/>
                </w:rPr>
                <w:t>ukr</w:t>
              </w:r>
              <w:r>
                <w:rPr>
                  <w:rStyle w:val="a3"/>
                  <w:rFonts w:ascii="Times New Roman" w:hAnsi="Times New Roman" w:cs="Times New Roman"/>
                  <w:shd w:val="clear" w:color="auto" w:fill="FFFFFF"/>
                  <w:lang w:eastAsia="uk-UA"/>
                </w:rPr>
                <w:t>.</w:t>
              </w:r>
              <w:r>
                <w:rPr>
                  <w:rStyle w:val="a3"/>
                  <w:rFonts w:ascii="Times New Roman" w:hAnsi="Times New Roman" w:cs="Times New Roman"/>
                  <w:shd w:val="clear" w:color="auto" w:fill="FFFFFF"/>
                  <w:lang w:val="en-US" w:eastAsia="uk-UA"/>
                </w:rPr>
                <w:t>net</w:t>
              </w:r>
            </w:hyperlink>
          </w:p>
          <w:p w:rsidR="00280E40" w:rsidRDefault="00280E40" w:rsidP="00280E40">
            <w:pPr>
              <w:widowControl w:val="0"/>
              <w:shd w:val="clear" w:color="auto" w:fill="FFFFFF"/>
              <w:suppressAutoHyphens/>
              <w:autoSpaceDE w:val="0"/>
              <w:spacing w:after="0" w:line="254" w:lineRule="auto"/>
              <w:rPr>
                <w:rFonts w:ascii="Times New Roman" w:hAnsi="Times New Roman" w:cs="Times New Roman"/>
                <w:b/>
                <w:bCs/>
                <w:color w:val="000000"/>
                <w:lang w:val="uk-UA" w:eastAsia="uk-UA"/>
              </w:rPr>
            </w:pPr>
          </w:p>
          <w:p w:rsidR="009A1848" w:rsidRDefault="00280E40" w:rsidP="00280E40">
            <w:pPr>
              <w:widowControl w:val="0"/>
              <w:shd w:val="clear" w:color="auto" w:fill="FFFFFF"/>
              <w:suppressAutoHyphens/>
              <w:autoSpaceDE w:val="0"/>
              <w:spacing w:after="0" w:line="254" w:lineRule="auto"/>
              <w:rPr>
                <w:rFonts w:ascii="Times New Roman" w:hAnsi="Times New Roman" w:cs="Times New Roman"/>
                <w:b/>
                <w:bCs/>
                <w:color w:val="000000"/>
                <w:lang w:val="uk-UA" w:eastAsia="uk-UA"/>
              </w:rPr>
            </w:pPr>
            <w:r>
              <w:rPr>
                <w:rFonts w:ascii="Times New Roman" w:hAnsi="Times New Roman" w:cs="Times New Roman"/>
                <w:b/>
                <w:bCs/>
                <w:color w:val="000000"/>
                <w:lang w:eastAsia="uk-UA"/>
              </w:rPr>
              <w:t>Директор__________</w:t>
            </w:r>
            <w:r w:rsidR="009A1848">
              <w:rPr>
                <w:rFonts w:ascii="Times New Roman" w:hAnsi="Times New Roman" w:cs="Times New Roman"/>
                <w:b/>
                <w:bCs/>
                <w:color w:val="000000"/>
                <w:lang w:eastAsia="uk-UA"/>
              </w:rPr>
              <w:t xml:space="preserve">_______ </w:t>
            </w:r>
            <w:r w:rsidRPr="00280E40">
              <w:rPr>
                <w:rFonts w:ascii="Times New Roman" w:hAnsi="Times New Roman" w:cs="Times New Roman"/>
                <w:b/>
                <w:bCs/>
                <w:color w:val="000000"/>
                <w:lang w:eastAsia="uk-UA"/>
              </w:rPr>
              <w:t>Л</w:t>
            </w:r>
            <w:r w:rsidRPr="00280E40">
              <w:rPr>
                <w:rFonts w:ascii="Times New Roman" w:hAnsi="Times New Roman" w:cs="Times New Roman"/>
                <w:b/>
                <w:bCs/>
                <w:color w:val="000000"/>
                <w:lang w:val="uk-UA" w:eastAsia="uk-UA"/>
              </w:rPr>
              <w:t>юдмила</w:t>
            </w:r>
            <w:r w:rsidR="009A1848" w:rsidRPr="00280E40">
              <w:rPr>
                <w:rFonts w:ascii="Times New Roman" w:hAnsi="Times New Roman" w:cs="Times New Roman"/>
                <w:b/>
                <w:bCs/>
                <w:color w:val="000000"/>
                <w:lang w:eastAsia="uk-UA"/>
              </w:rPr>
              <w:t xml:space="preserve"> Гнатюк</w:t>
            </w:r>
          </w:p>
          <w:p w:rsidR="00280E40" w:rsidRPr="00280E40" w:rsidRDefault="00280E40" w:rsidP="00280E40">
            <w:pPr>
              <w:widowControl w:val="0"/>
              <w:shd w:val="clear" w:color="auto" w:fill="FFFFFF"/>
              <w:suppressAutoHyphens/>
              <w:autoSpaceDE w:val="0"/>
              <w:spacing w:after="0" w:line="254" w:lineRule="auto"/>
              <w:rPr>
                <w:rFonts w:ascii="Times New Roman" w:eastAsia="Times New Roman" w:hAnsi="Times New Roman" w:cs="Times New Roman"/>
                <w:bCs/>
                <w:color w:val="000000"/>
                <w:sz w:val="20"/>
                <w:szCs w:val="20"/>
                <w:lang w:val="uk-UA" w:eastAsia="uk-UA"/>
              </w:rPr>
            </w:pPr>
          </w:p>
        </w:tc>
        <w:tc>
          <w:tcPr>
            <w:tcW w:w="5069" w:type="dxa"/>
            <w:tcBorders>
              <w:top w:val="single" w:sz="4" w:space="0" w:color="999999"/>
              <w:left w:val="single" w:sz="4" w:space="0" w:color="999999"/>
              <w:bottom w:val="single" w:sz="4" w:space="0" w:color="999999"/>
              <w:right w:val="single" w:sz="4" w:space="0" w:color="999999"/>
            </w:tcBorders>
          </w:tcPr>
          <w:p w:rsidR="009A1848" w:rsidRDefault="009A1848">
            <w:pPr>
              <w:widowControl w:val="0"/>
              <w:suppressAutoHyphens/>
              <w:autoSpaceDE w:val="0"/>
              <w:spacing w:line="254" w:lineRule="auto"/>
              <w:rPr>
                <w:rFonts w:ascii="Times New Roman" w:eastAsia="Times New Roman" w:hAnsi="Times New Roman" w:cs="Times New Roman"/>
                <w:i/>
                <w:color w:val="000000"/>
                <w:sz w:val="24"/>
                <w:szCs w:val="24"/>
                <w:lang w:eastAsia="ru-RU"/>
              </w:rPr>
            </w:pPr>
          </w:p>
        </w:tc>
      </w:tr>
    </w:tbl>
    <w:p w:rsidR="009A1848" w:rsidRDefault="009A1848" w:rsidP="009A1848">
      <w:pPr>
        <w:spacing w:after="0" w:line="240" w:lineRule="auto"/>
        <w:jc w:val="both"/>
        <w:rPr>
          <w:rFonts w:ascii="Times New Roman" w:eastAsia="Times New Roman" w:hAnsi="Times New Roman" w:cs="Times New Roman"/>
          <w:sz w:val="24"/>
          <w:szCs w:val="24"/>
          <w:lang w:eastAsia="ru-RU"/>
        </w:rPr>
      </w:pPr>
    </w:p>
    <w:p w:rsidR="009A1848" w:rsidRDefault="009A1848" w:rsidP="009A1848">
      <w:pPr>
        <w:spacing w:after="0" w:line="240" w:lineRule="auto"/>
        <w:ind w:left="-1134"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 w:rsidR="009A1848" w:rsidRDefault="009A1848" w:rsidP="009A1848">
      <w:pPr>
        <w:rPr>
          <w:lang w:val="uk-UA"/>
        </w:rPr>
      </w:pPr>
    </w:p>
    <w:p w:rsidR="009A1848" w:rsidRDefault="009A1848" w:rsidP="009A1848"/>
    <w:p w:rsidR="00277C4E" w:rsidRDefault="00277C4E"/>
    <w:sectPr w:rsidR="00277C4E" w:rsidSect="00280E4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EA"/>
    <w:rsid w:val="001727EA"/>
    <w:rsid w:val="00277C4E"/>
    <w:rsid w:val="00280E40"/>
    <w:rsid w:val="00365830"/>
    <w:rsid w:val="003B47FC"/>
    <w:rsid w:val="004046E0"/>
    <w:rsid w:val="005D6E06"/>
    <w:rsid w:val="00627C98"/>
    <w:rsid w:val="00866FE4"/>
    <w:rsid w:val="009A1848"/>
    <w:rsid w:val="00AA3411"/>
    <w:rsid w:val="00B64D74"/>
    <w:rsid w:val="00C63F1B"/>
    <w:rsid w:val="00FB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48"/>
  </w:style>
  <w:style w:type="paragraph" w:styleId="1">
    <w:name w:val="heading 1"/>
    <w:basedOn w:val="a"/>
    <w:link w:val="10"/>
    <w:uiPriority w:val="9"/>
    <w:qFormat/>
    <w:rsid w:val="00866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1848"/>
    <w:rPr>
      <w:color w:val="0000FF"/>
      <w:u w:val="single"/>
    </w:rPr>
  </w:style>
  <w:style w:type="character" w:customStyle="1" w:styleId="10">
    <w:name w:val="Заголовок 1 Знак"/>
    <w:basedOn w:val="a0"/>
    <w:link w:val="1"/>
    <w:uiPriority w:val="9"/>
    <w:rsid w:val="00866FE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48"/>
  </w:style>
  <w:style w:type="paragraph" w:styleId="1">
    <w:name w:val="heading 1"/>
    <w:basedOn w:val="a"/>
    <w:link w:val="10"/>
    <w:uiPriority w:val="9"/>
    <w:qFormat/>
    <w:rsid w:val="00866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1848"/>
    <w:rPr>
      <w:color w:val="0000FF"/>
      <w:u w:val="single"/>
    </w:rPr>
  </w:style>
  <w:style w:type="character" w:customStyle="1" w:styleId="10">
    <w:name w:val="Заголовок 1 Знак"/>
    <w:basedOn w:val="a0"/>
    <w:link w:val="1"/>
    <w:uiPriority w:val="9"/>
    <w:rsid w:val="00866FE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4882">
      <w:bodyDiv w:val="1"/>
      <w:marLeft w:val="0"/>
      <w:marRight w:val="0"/>
      <w:marTop w:val="0"/>
      <w:marBottom w:val="0"/>
      <w:divBdr>
        <w:top w:val="none" w:sz="0" w:space="0" w:color="auto"/>
        <w:left w:val="none" w:sz="0" w:space="0" w:color="auto"/>
        <w:bottom w:val="none" w:sz="0" w:space="0" w:color="auto"/>
        <w:right w:val="none" w:sz="0" w:space="0" w:color="auto"/>
      </w:divBdr>
    </w:div>
    <w:div w:id="1158233896">
      <w:bodyDiv w:val="1"/>
      <w:marLeft w:val="0"/>
      <w:marRight w:val="0"/>
      <w:marTop w:val="0"/>
      <w:marBottom w:val="0"/>
      <w:divBdr>
        <w:top w:val="none" w:sz="0" w:space="0" w:color="auto"/>
        <w:left w:val="none" w:sz="0" w:space="0" w:color="auto"/>
        <w:bottom w:val="none" w:sz="0" w:space="0" w:color="auto"/>
        <w:right w:val="none" w:sz="0" w:space="0" w:color="auto"/>
      </w:divBdr>
    </w:div>
    <w:div w:id="12006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l_st@ukr.net" TargetMode="External"/><Relationship Id="rId5" Type="http://schemas.openxmlformats.org/officeDocument/2006/relationships/hyperlink" Target="mailto:crl_s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3862</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cp:revision>
  <dcterms:created xsi:type="dcterms:W3CDTF">2024-04-16T08:01:00Z</dcterms:created>
  <dcterms:modified xsi:type="dcterms:W3CDTF">2024-04-16T08:01:00Z</dcterms:modified>
</cp:coreProperties>
</file>