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rsidR="003A579B" w:rsidRDefault="003A579B" w:rsidP="003A579B">
      <w:pPr>
        <w:ind w:right="-2"/>
        <w:jc w:val="center"/>
        <w:rPr>
          <w:b/>
          <w:lang w:val="uk-UA"/>
        </w:rPr>
      </w:pPr>
      <w:r>
        <w:rPr>
          <w:b/>
          <w:lang w:val="uk-UA"/>
        </w:rPr>
        <w:t>про закупівлю товару</w:t>
      </w:r>
    </w:p>
    <w:p w:rsidR="003A579B" w:rsidRDefault="003A579B" w:rsidP="003A579B">
      <w:pPr>
        <w:ind w:left="284" w:right="-2"/>
        <w:jc w:val="center"/>
        <w:rPr>
          <w:b/>
          <w:lang w:val="uk-UA" w:eastAsia="zh-CN"/>
        </w:rPr>
      </w:pPr>
    </w:p>
    <w:p w:rsidR="003A579B" w:rsidRDefault="003A579B" w:rsidP="003A579B">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rsidR="003A579B" w:rsidRPr="00040CC9" w:rsidRDefault="003A579B" w:rsidP="003A579B">
      <w:pPr>
        <w:jc w:val="both"/>
        <w:rPr>
          <w:rFonts w:eastAsia="Arial Unicode MS"/>
          <w:lang w:val="uk-UA" w:eastAsia="uk-UA"/>
        </w:rPr>
      </w:pPr>
      <w:r>
        <w:rPr>
          <w:kern w:val="2"/>
          <w:lang w:val="uk-UA"/>
        </w:rPr>
        <w:t> </w:t>
      </w:r>
    </w:p>
    <w:p w:rsidR="003A579B" w:rsidRPr="00040CC9" w:rsidRDefault="003A579B" w:rsidP="003A579B">
      <w:pPr>
        <w:widowControl w:val="0"/>
        <w:tabs>
          <w:tab w:val="left" w:pos="1276"/>
        </w:tabs>
        <w:jc w:val="both"/>
        <w:rPr>
          <w:lang w:val="uk-UA" w:eastAsia="uk-UA"/>
        </w:rPr>
      </w:pPr>
      <w:r w:rsidRPr="00040CC9">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в особі директора Фошина Олександра Леонідовича, що діє на підставі Статуту, з однієї сторони, та</w:t>
      </w:r>
      <w:r>
        <w:rPr>
          <w:lang w:val="uk-UA" w:eastAsia="uk-UA"/>
        </w:rPr>
        <w:t xml:space="preserve"> __________________________________________________</w:t>
      </w:r>
    </w:p>
    <w:p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rsidR="003A579B" w:rsidRPr="00040CC9" w:rsidRDefault="003A579B" w:rsidP="003A579B">
      <w:pPr>
        <w:numPr>
          <w:ilvl w:val="0"/>
          <w:numId w:val="1"/>
        </w:numPr>
        <w:ind w:right="13"/>
        <w:jc w:val="center"/>
        <w:rPr>
          <w:b/>
          <w:lang w:val="uk-UA"/>
        </w:rPr>
      </w:pPr>
      <w:r w:rsidRPr="00040CC9">
        <w:rPr>
          <w:b/>
          <w:lang w:val="uk-UA"/>
        </w:rPr>
        <w:t>ПРЕДМЕТ ДОГОВОРУ</w:t>
      </w:r>
    </w:p>
    <w:p w:rsidR="009047F0" w:rsidRPr="00094294" w:rsidRDefault="003A579B" w:rsidP="00094294">
      <w:pPr>
        <w:spacing w:line="300" w:lineRule="atLeast"/>
        <w:jc w:val="both"/>
        <w:textAlignment w:val="baseline"/>
        <w:rPr>
          <w:rFonts w:ascii="Arial" w:eastAsia="Times New Roman" w:hAnsi="Arial" w:cs="Arial"/>
          <w:color w:val="000000"/>
          <w:sz w:val="21"/>
          <w:szCs w:val="21"/>
          <w:lang w:val="uk-UA" w:eastAsia="en-US"/>
        </w:rPr>
      </w:pPr>
      <w:r w:rsidRPr="00040CC9">
        <w:rPr>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CF1956">
        <w:rPr>
          <w:lang w:val="uk-UA"/>
        </w:rPr>
        <w:t xml:space="preserve"> Код ДК 021:2015 - </w:t>
      </w:r>
      <w:r w:rsidR="00971C18" w:rsidRPr="00971C18">
        <w:rPr>
          <w:rFonts w:ascii="Arial" w:eastAsia="Times New Roman" w:hAnsi="Arial" w:cs="Arial"/>
          <w:color w:val="000000"/>
          <w:sz w:val="21"/>
          <w:szCs w:val="21"/>
          <w:bdr w:val="none" w:sz="0" w:space="0" w:color="auto" w:frame="1"/>
          <w:lang w:val="uk-UA" w:eastAsia="en-US"/>
        </w:rPr>
        <w:br/>
      </w:r>
      <w:r w:rsidR="00971C18" w:rsidRPr="00971C18">
        <w:rPr>
          <w:rFonts w:eastAsia="Times New Roman"/>
          <w:color w:val="000000"/>
          <w:bdr w:val="none" w:sz="0" w:space="0" w:color="auto" w:frame="1"/>
          <w:lang w:val="uk-UA" w:eastAsia="en-US"/>
        </w:rPr>
        <w:t>33140000-3</w:t>
      </w:r>
      <w:r w:rsidR="00971C18" w:rsidRPr="00971C18">
        <w:rPr>
          <w:rFonts w:eastAsia="Times New Roman"/>
          <w:color w:val="000000"/>
          <w:lang w:val="en-US" w:eastAsia="en-US"/>
        </w:rPr>
        <w:t> </w:t>
      </w:r>
      <w:r w:rsidR="00971C18" w:rsidRPr="00971C18">
        <w:rPr>
          <w:rFonts w:eastAsia="Times New Roman"/>
          <w:color w:val="000000"/>
          <w:lang w:val="uk-UA" w:eastAsia="en-US"/>
        </w:rPr>
        <w:t>-</w:t>
      </w:r>
      <w:r w:rsidR="00971C18" w:rsidRPr="00971C18">
        <w:rPr>
          <w:rFonts w:eastAsia="Times New Roman"/>
          <w:color w:val="000000"/>
          <w:lang w:val="en-US" w:eastAsia="en-US"/>
        </w:rPr>
        <w:t> </w:t>
      </w:r>
      <w:r w:rsidR="00971C18" w:rsidRPr="00971C18">
        <w:rPr>
          <w:rFonts w:eastAsia="Times New Roman"/>
          <w:color w:val="000000"/>
          <w:bdr w:val="none" w:sz="0" w:space="0" w:color="auto" w:frame="1"/>
          <w:lang w:val="uk-UA" w:eastAsia="en-US"/>
        </w:rPr>
        <w:t xml:space="preserve">Медичні матеріали </w:t>
      </w:r>
      <w:r w:rsidR="00CF1956" w:rsidRPr="00971C18">
        <w:rPr>
          <w:lang w:val="uk-UA"/>
        </w:rPr>
        <w:t>(</w:t>
      </w:r>
      <w:r w:rsidR="00CF1956" w:rsidRPr="00CF1956">
        <w:rPr>
          <w:lang w:val="uk-UA"/>
        </w:rPr>
        <w:t>НК 024:20</w:t>
      </w:r>
      <w:r w:rsidR="0072124B">
        <w:rPr>
          <w:lang w:val="uk-UA"/>
        </w:rPr>
        <w:t>23</w:t>
      </w:r>
      <w:r w:rsidR="00CF1956" w:rsidRPr="00CF1956">
        <w:rPr>
          <w:lang w:val="uk-UA"/>
        </w:rPr>
        <w:t xml:space="preserve"> "Класифікатор медичних виробів" - </w:t>
      </w:r>
      <w:r w:rsidR="00094294" w:rsidRPr="00094294">
        <w:rPr>
          <w:rFonts w:ascii="Arial" w:eastAsia="Times New Roman" w:hAnsi="Arial" w:cs="Arial"/>
          <w:color w:val="000000"/>
          <w:sz w:val="21"/>
          <w:szCs w:val="21"/>
          <w:lang w:val="uk-UA" w:eastAsia="en-US"/>
        </w:rPr>
        <w:br/>
      </w:r>
      <w:r w:rsidR="00094294" w:rsidRPr="00094294">
        <w:rPr>
          <w:rFonts w:eastAsia="Times New Roman"/>
          <w:color w:val="000000"/>
          <w:lang w:val="uk-UA" w:eastAsia="en-US"/>
        </w:rPr>
        <w:t>37362 - Сечоприймач, що носять у разі краплинного нетримання</w:t>
      </w:r>
      <w:r w:rsidR="009306DE">
        <w:rPr>
          <w:lang w:val="uk-UA"/>
        </w:rPr>
        <w:t xml:space="preserve"> (</w:t>
      </w:r>
      <w:r w:rsidR="007D606B" w:rsidRPr="007D606B">
        <w:rPr>
          <w:rFonts w:eastAsia="Times New Roman"/>
          <w:bCs/>
          <w:kern w:val="36"/>
          <w:lang w:val="uk-UA" w:eastAsia="en-US"/>
        </w:rPr>
        <w:t>Сечо</w:t>
      </w:r>
      <w:bookmarkStart w:id="0" w:name="_GoBack"/>
      <w:bookmarkEnd w:id="0"/>
      <w:r w:rsidR="007D606B" w:rsidRPr="007D606B">
        <w:rPr>
          <w:rFonts w:eastAsia="Times New Roman"/>
          <w:bCs/>
          <w:kern w:val="36"/>
          <w:lang w:val="uk-UA" w:eastAsia="en-US"/>
        </w:rPr>
        <w:t>приймач чоловічий ДП "НДІ Еластик"</w:t>
      </w:r>
      <w:r w:rsidR="007D606B">
        <w:rPr>
          <w:rFonts w:eastAsia="Times New Roman"/>
          <w:bCs/>
          <w:kern w:val="36"/>
          <w:lang w:val="uk-UA" w:eastAsia="en-US"/>
        </w:rPr>
        <w:t>,</w:t>
      </w:r>
      <w:r w:rsidR="007D606B" w:rsidRPr="007D606B">
        <w:rPr>
          <w:rFonts w:eastAsia="Times New Roman"/>
          <w:bCs/>
          <w:kern w:val="36"/>
          <w:lang w:val="uk-UA" w:eastAsia="en-US"/>
        </w:rPr>
        <w:t xml:space="preserve"> багаторазовий</w:t>
      </w:r>
      <w:r w:rsidR="005E7959">
        <w:rPr>
          <w:lang w:val="uk-UA"/>
        </w:rPr>
        <w:t>).</w:t>
      </w:r>
    </w:p>
    <w:p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r w:rsidRPr="00040CC9">
        <w:t xml:space="preserve">Постачальник зобов’язаний поставити та передати у власність </w:t>
      </w:r>
      <w:r>
        <w:rPr>
          <w:lang w:val="uk-UA"/>
        </w:rPr>
        <w:t>Замовнику</w:t>
      </w:r>
      <w:r w:rsidRPr="00040CC9">
        <w:t xml:space="preserve"> товари (надалі - товар) згідно з заявками </w:t>
      </w:r>
      <w:r>
        <w:rPr>
          <w:lang w:val="uk-UA"/>
        </w:rPr>
        <w:t xml:space="preserve">Замовника </w:t>
      </w:r>
      <w:r w:rsidRPr="00040CC9">
        <w:t xml:space="preserve">в асортименті та по цінах, які зазначені у </w:t>
      </w:r>
      <w:r w:rsidRPr="00193E5F">
        <w:t>тендерній пропозиції</w:t>
      </w:r>
      <w:r w:rsidRPr="00040CC9">
        <w:t xml:space="preserve"> за результатами аукціону (у тому числі за одиницю товару), а </w:t>
      </w:r>
      <w:r>
        <w:rPr>
          <w:lang w:val="uk-UA"/>
        </w:rPr>
        <w:t xml:space="preserve">Замовник </w:t>
      </w:r>
      <w:r w:rsidRPr="00040CC9">
        <w:t xml:space="preserve">зобов’язується прийняти та оплатити товар на умовах, </w:t>
      </w:r>
      <w:r w:rsidRPr="00040CC9">
        <w:rPr>
          <w:lang w:val="uk-UA"/>
        </w:rPr>
        <w:t>в</w:t>
      </w:r>
      <w:r w:rsidRPr="00040CC9">
        <w:t>изначених цим Договором.</w:t>
      </w:r>
    </w:p>
    <w:p w:rsidR="003A579B" w:rsidRPr="00040CC9" w:rsidRDefault="003A579B" w:rsidP="003A579B">
      <w:pPr>
        <w:jc w:val="both"/>
      </w:pPr>
      <w:r>
        <w:t>1.</w:t>
      </w:r>
      <w:r>
        <w:rPr>
          <w:lang w:val="uk-UA"/>
        </w:rPr>
        <w:t>3</w:t>
      </w:r>
      <w:r w:rsidRPr="00040CC9">
        <w:t>. По</w:t>
      </w:r>
      <w:r w:rsidRPr="00040CC9">
        <w:rPr>
          <w:lang w:val="uk-UA"/>
        </w:rPr>
        <w:t>стачальник</w:t>
      </w:r>
      <w:r w:rsidRPr="00040CC9">
        <w:t xml:space="preserve"> зобов’язується протягом</w:t>
      </w:r>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поставити </w:t>
      </w:r>
      <w:r>
        <w:rPr>
          <w:lang w:val="uk-UA"/>
        </w:rPr>
        <w:t xml:space="preserve">Замовнику </w:t>
      </w:r>
      <w:r w:rsidRPr="00040CC9">
        <w:t>товари зазначені в специфікації. Найменування (номенклатура, асортимент) товару</w:t>
      </w:r>
      <w:r>
        <w:rPr>
          <w:lang w:val="uk-UA"/>
        </w:rPr>
        <w:t xml:space="preserve">. </w:t>
      </w:r>
      <w:r w:rsidRPr="00040CC9">
        <w:t xml:space="preserve">Поставка товару проводиться у відповідності до заявок, які подаються </w:t>
      </w:r>
      <w:r>
        <w:rPr>
          <w:lang w:val="uk-UA"/>
        </w:rPr>
        <w:t>Замовником</w:t>
      </w:r>
      <w:r w:rsidRPr="00040CC9">
        <w:t>. Заявка обов’язково повинна містити дані, щодо асортименту та кількості товару.</w:t>
      </w:r>
    </w:p>
    <w:p w:rsidR="003A579B" w:rsidRPr="00040CC9" w:rsidRDefault="003A579B" w:rsidP="003A579B">
      <w:pPr>
        <w:jc w:val="both"/>
      </w:pPr>
      <w:r>
        <w:t>1.</w:t>
      </w:r>
      <w:r>
        <w:rPr>
          <w:lang w:val="uk-UA"/>
        </w:rPr>
        <w:t>4</w:t>
      </w:r>
      <w:r w:rsidRPr="00040CC9">
        <w:t>. Заявка може подаватись По</w:t>
      </w:r>
      <w:r w:rsidRPr="00040CC9">
        <w:rPr>
          <w:lang w:val="uk-UA"/>
        </w:rPr>
        <w:t>стачальнику</w:t>
      </w:r>
      <w:r w:rsidRPr="00040CC9">
        <w:t xml:space="preserve"> по факсу, електронною поштою, кур‘єром або іншим погодженим Сторонами способом.</w:t>
      </w:r>
    </w:p>
    <w:p w:rsidR="003A579B" w:rsidRPr="00040CC9" w:rsidRDefault="003A579B" w:rsidP="003A579B">
      <w:pPr>
        <w:jc w:val="both"/>
        <w:rPr>
          <w:lang w:val="uk-UA"/>
        </w:rPr>
      </w:pPr>
      <w:r>
        <w:t>1.</w:t>
      </w:r>
      <w:r>
        <w:rPr>
          <w:lang w:val="uk-UA"/>
        </w:rPr>
        <w:t>5</w:t>
      </w:r>
      <w:r w:rsidRPr="00040CC9">
        <w:t>. Обсяги закупівлі товарів можуть бути зменшені залежно від реального фінансування видатків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Закону України «Про публічні закупівлі»</w:t>
      </w:r>
      <w:r w:rsidRPr="00040CC9">
        <w:rPr>
          <w:lang w:val="uk-UA"/>
        </w:rPr>
        <w:t>.</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гарантує, що Товар за своєю якістю відповідає діючим стандартам та технічним вимогам завода-виробника, а також характеристикам, вказаним в технічній документації виробника.</w:t>
      </w:r>
      <w:r w:rsidRPr="00040CC9">
        <w:rPr>
          <w:bCs/>
          <w:lang w:val="uk-UA"/>
        </w:rPr>
        <w:t xml:space="preserve"> </w:t>
      </w:r>
    </w:p>
    <w:p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r w:rsidRPr="00040CC9">
        <w:t>Термін придатності діє протягом строку, встановленого виробником товару, та вказаного на упаковці товару.</w:t>
      </w:r>
      <w:r w:rsidRPr="00040CC9">
        <w:rPr>
          <w:lang w:val="uk-UA"/>
        </w:rPr>
        <w:t xml:space="preserve"> </w:t>
      </w:r>
      <w:r w:rsidRPr="00040CC9">
        <w:t xml:space="preserve">Строк придатності Товару на момент факту приймання Товару повинен складати не менше </w:t>
      </w:r>
      <w:r>
        <w:rPr>
          <w:lang w:val="uk-UA"/>
        </w:rPr>
        <w:t>75</w:t>
      </w:r>
      <w:r w:rsidRPr="00040CC9">
        <w:t xml:space="preserve"> % від загального терміну придатності товару</w:t>
      </w:r>
      <w:r w:rsidRPr="00040CC9">
        <w:rPr>
          <w:lang w:val="uk-UA"/>
        </w:rPr>
        <w:t xml:space="preserve">. </w:t>
      </w:r>
    </w:p>
    <w:p w:rsidR="003A579B" w:rsidRPr="00040CC9" w:rsidRDefault="003A579B" w:rsidP="003A579B">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040CC9">
        <w:t>Постачальник зобов'язаний замінити дефектний товар на протязі 5 банківських днів. Всі витрати, пов'язані із заміною товару, по якості несе Постачальник.</w:t>
      </w:r>
    </w:p>
    <w:p w:rsidR="003A579B" w:rsidRPr="00040CC9" w:rsidRDefault="003A579B" w:rsidP="003A579B">
      <w:pPr>
        <w:jc w:val="both"/>
        <w:rPr>
          <w:lang w:val="uk-UA"/>
        </w:rPr>
      </w:pPr>
      <w:r w:rsidRPr="00040CC9">
        <w:lastRenderedPageBreak/>
        <w:t xml:space="preserve">2.5.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r w:rsidRPr="00040CC9">
        <w:rPr>
          <w:lang w:val="uk-UA"/>
        </w:rPr>
        <w:t>стачальник</w:t>
      </w:r>
      <w:r w:rsidRPr="00040CC9">
        <w:t xml:space="preserve"> повинен протягом 5 (п’яти) робочих днів з моменту відсилання Акту </w:t>
      </w:r>
      <w:r>
        <w:rPr>
          <w:lang w:val="uk-UA"/>
        </w:rPr>
        <w:t>Замовником</w:t>
      </w:r>
      <w:r w:rsidRPr="00040CC9">
        <w:t xml:space="preserve">, за свій рахунок замінити весь неякісний товар на якісний.  </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т.ч. ПДВ </w:t>
      </w:r>
      <w:r>
        <w:rPr>
          <w:lang w:val="uk-UA"/>
        </w:rPr>
        <w:t xml:space="preserve">_______________(____________)грн.. </w:t>
      </w:r>
      <w:r w:rsidRPr="00040CC9">
        <w:rPr>
          <w:lang w:val="uk-UA"/>
        </w:rPr>
        <w:t xml:space="preserve"> або без ПДВ.</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виписання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rsidR="003A579B" w:rsidRPr="00D76A72" w:rsidRDefault="003A579B" w:rsidP="003A579B">
      <w:pPr>
        <w:jc w:val="both"/>
        <w:rPr>
          <w:lang w:val="uk-UA"/>
        </w:rPr>
      </w:pPr>
      <w:r w:rsidRPr="00D76A72">
        <w:rPr>
          <w:lang w:val="uk-UA"/>
        </w:rPr>
        <w:t>4.2. Згідно ст.23 Бюджетного кодексу України бюджетні зобов</w:t>
      </w:r>
      <w:r w:rsidRPr="00D76A72">
        <w:t>’</w:t>
      </w:r>
      <w:r w:rsidRPr="00D76A72">
        <w:rPr>
          <w:lang w:val="uk-UA"/>
        </w:rPr>
        <w:t>язання та платежі з бюджету здійснюються лише за наявності відповідного бюджетного призначення.</w:t>
      </w:r>
    </w:p>
    <w:p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rsidR="003A579B" w:rsidRPr="00193E5F"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5.2. Місце поставки товару: вул.</w:t>
      </w:r>
      <w:r>
        <w:rPr>
          <w:rFonts w:ascii="Times New Roman" w:hAnsi="Times New Roman"/>
          <w:sz w:val="24"/>
          <w:szCs w:val="24"/>
        </w:rPr>
        <w:t xml:space="preserve"> Гоголя, 149А,</w:t>
      </w:r>
      <w:r w:rsidRPr="00193E5F">
        <w:rPr>
          <w:rFonts w:ascii="Times New Roman" w:hAnsi="Times New Roman"/>
          <w:sz w:val="24"/>
          <w:szCs w:val="24"/>
        </w:rPr>
        <w:t xml:space="preserve"> м. Миргород, 37600.</w:t>
      </w:r>
    </w:p>
    <w:p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rsidR="003A579B" w:rsidRPr="00040CC9" w:rsidRDefault="003A579B" w:rsidP="003A579B">
      <w:pPr>
        <w:ind w:right="-143"/>
        <w:jc w:val="both"/>
        <w:rPr>
          <w:bCs/>
          <w:lang w:val="uk-UA"/>
        </w:rPr>
      </w:pPr>
      <w:r w:rsidRPr="00040CC9">
        <w:rPr>
          <w:bCs/>
          <w:lang w:val="uk-UA"/>
        </w:rPr>
        <w:t xml:space="preserve">6.3. </w:t>
      </w:r>
      <w:r w:rsidRPr="00040CC9">
        <w:rPr>
          <w:bCs/>
        </w:rPr>
        <w:t xml:space="preserve">Приймання Товару за якістю та комплектністю здійснюється </w:t>
      </w:r>
      <w:r>
        <w:rPr>
          <w:bCs/>
          <w:lang w:val="uk-UA"/>
        </w:rPr>
        <w:t xml:space="preserve">Замовником </w:t>
      </w:r>
      <w:r w:rsidRPr="00040CC9">
        <w:rPr>
          <w:bCs/>
        </w:rPr>
        <w:t>протягом 30 (тридцяти) календарних днів після приймання Товару. Претензії щодо якості та комплектності Товару повинні бути оформлені у вигляді Листа-претензії з та відправлені рекомендованим листом з повідомленням або кур’єрською службою з відповідним підтвердженням доставки.</w:t>
      </w:r>
    </w:p>
    <w:p w:rsidR="003A579B" w:rsidRPr="00040CC9" w:rsidRDefault="003A579B" w:rsidP="003A579B">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rsidR="003A579B" w:rsidRPr="00040CC9" w:rsidRDefault="003A579B" w:rsidP="003A579B">
      <w:pPr>
        <w:ind w:right="-143"/>
        <w:jc w:val="both"/>
        <w:rPr>
          <w:bCs/>
          <w:lang w:val="uk-UA"/>
        </w:rPr>
      </w:pPr>
      <w:r w:rsidRPr="00040CC9">
        <w:rPr>
          <w:bCs/>
          <w:lang w:val="uk-UA"/>
        </w:rPr>
        <w:t>6.4.1. Б</w:t>
      </w:r>
      <w:r w:rsidRPr="00040CC9">
        <w:rPr>
          <w:bCs/>
        </w:rPr>
        <w:t>езоплатного усунення недоліків Товару або відшкодування витрат на їх виправлення</w:t>
      </w:r>
      <w:r w:rsidRPr="00040CC9">
        <w:rPr>
          <w:bCs/>
          <w:lang w:val="uk-UA"/>
        </w:rPr>
        <w:t>;</w:t>
      </w:r>
    </w:p>
    <w:p w:rsidR="003A579B" w:rsidRPr="00040CC9" w:rsidRDefault="003A579B" w:rsidP="003A579B">
      <w:pPr>
        <w:ind w:right="-143"/>
        <w:jc w:val="both"/>
        <w:rPr>
          <w:bCs/>
          <w:lang w:val="uk-UA"/>
        </w:rPr>
      </w:pPr>
      <w:r w:rsidRPr="00040CC9">
        <w:rPr>
          <w:bCs/>
          <w:lang w:val="uk-UA"/>
        </w:rPr>
        <w:t>6.4.2. З</w:t>
      </w:r>
      <w:r w:rsidRPr="00040CC9">
        <w:rPr>
          <w:bCs/>
        </w:rPr>
        <w:t>аміни на товар аналогічної марки (моделі, артикулу, модифікації) належної якості</w:t>
      </w:r>
      <w:r w:rsidRPr="00040CC9">
        <w:rPr>
          <w:bCs/>
          <w:lang w:val="uk-UA"/>
        </w:rPr>
        <w:t>.</w:t>
      </w:r>
    </w:p>
    <w:p w:rsidR="003A579B" w:rsidRPr="00040CC9" w:rsidRDefault="003A579B" w:rsidP="003A579B">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rsidR="003A579B" w:rsidRPr="00040CC9" w:rsidRDefault="003A579B" w:rsidP="003A579B">
      <w:pPr>
        <w:ind w:right="-143"/>
        <w:jc w:val="both"/>
        <w:rPr>
          <w:lang w:val="uk-UA"/>
        </w:rPr>
      </w:pPr>
      <w:r w:rsidRPr="00040CC9">
        <w:rPr>
          <w:lang w:val="uk-UA"/>
        </w:rPr>
        <w:lastRenderedPageBreak/>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rsidR="003A579B" w:rsidRPr="00040CC9" w:rsidRDefault="003A579B" w:rsidP="003A579B">
      <w:pPr>
        <w:jc w:val="both"/>
      </w:pPr>
      <w:r w:rsidRPr="00040CC9">
        <w:t xml:space="preserve">8.1. </w:t>
      </w:r>
      <w:r>
        <w:rPr>
          <w:lang w:val="uk-UA"/>
        </w:rPr>
        <w:t>Замовник</w:t>
      </w:r>
      <w:r w:rsidRPr="00040CC9">
        <w:t xml:space="preserve"> зобов'язаний: </w:t>
      </w:r>
    </w:p>
    <w:p w:rsidR="003A579B" w:rsidRPr="00040CC9" w:rsidRDefault="003A579B" w:rsidP="003A579B">
      <w:pPr>
        <w:jc w:val="both"/>
      </w:pPr>
      <w:r w:rsidRPr="00040CC9">
        <w:t>8.1.1. Своєчасно та в повному обсязі сплачувати за поставлений товар;</w:t>
      </w:r>
    </w:p>
    <w:p w:rsidR="003A579B" w:rsidRPr="00040CC9" w:rsidRDefault="003A579B" w:rsidP="003A579B">
      <w:pPr>
        <w:jc w:val="both"/>
      </w:pPr>
      <w:r w:rsidRPr="00040CC9">
        <w:t>8.1.2. Приймати поставлен</w:t>
      </w:r>
      <w:r w:rsidRPr="00040CC9">
        <w:rPr>
          <w:lang w:val="uk-UA"/>
        </w:rPr>
        <w:t>ий</w:t>
      </w:r>
      <w:r w:rsidRPr="00040CC9">
        <w:t xml:space="preserve"> товар згідно </w:t>
      </w:r>
      <w:r w:rsidRPr="00040CC9">
        <w:rPr>
          <w:lang w:val="uk-UA"/>
        </w:rPr>
        <w:t>рахунку та видаткової</w:t>
      </w:r>
      <w:r w:rsidRPr="00040CC9">
        <w:t xml:space="preserve"> накладної.</w:t>
      </w:r>
    </w:p>
    <w:p w:rsidR="003A579B" w:rsidRPr="00040CC9" w:rsidRDefault="003A579B" w:rsidP="003A579B">
      <w:pPr>
        <w:jc w:val="both"/>
      </w:pPr>
      <w:r w:rsidRPr="00040CC9">
        <w:t xml:space="preserve">8.2. </w:t>
      </w:r>
      <w:r>
        <w:rPr>
          <w:lang w:val="uk-UA"/>
        </w:rPr>
        <w:t xml:space="preserve">Замовник </w:t>
      </w:r>
      <w:r w:rsidRPr="00040CC9">
        <w:t>має право:</w:t>
      </w:r>
    </w:p>
    <w:p w:rsidR="003A579B" w:rsidRPr="00040CC9" w:rsidRDefault="003A579B" w:rsidP="003A579B">
      <w:pPr>
        <w:jc w:val="both"/>
      </w:pPr>
      <w:r w:rsidRPr="00040CC9">
        <w:t>8.2.1.  Контролювати поставку товару у строки, встановлені цим Договором;</w:t>
      </w:r>
    </w:p>
    <w:p w:rsidR="003A579B" w:rsidRPr="00040CC9" w:rsidRDefault="003A579B" w:rsidP="003A579B">
      <w:pPr>
        <w:jc w:val="both"/>
      </w:pPr>
      <w:r w:rsidRPr="00040CC9">
        <w:t>8.2.</w:t>
      </w:r>
      <w:r w:rsidRPr="00040CC9">
        <w:rPr>
          <w:lang w:val="uk-UA"/>
        </w:rPr>
        <w:t>2</w:t>
      </w:r>
      <w:r w:rsidRPr="00040CC9">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A579B" w:rsidRPr="00040CC9" w:rsidRDefault="003A579B" w:rsidP="003A579B">
      <w:pPr>
        <w:jc w:val="both"/>
      </w:pPr>
      <w:r w:rsidRPr="00040CC9">
        <w:t>8.2.</w:t>
      </w:r>
      <w:r w:rsidRPr="00040CC9">
        <w:rPr>
          <w:lang w:val="uk-UA"/>
        </w:rPr>
        <w:t>3</w:t>
      </w:r>
      <w:r w:rsidRPr="00040CC9">
        <w:t>. Повернути рахунок Постачальнику без здійснення оплати в разі неналежного оформлення документів (відсутність печатки, підписів тощо).</w:t>
      </w:r>
    </w:p>
    <w:p w:rsidR="003A579B" w:rsidRPr="00040CC9" w:rsidRDefault="003A579B" w:rsidP="003A579B">
      <w:pPr>
        <w:jc w:val="both"/>
      </w:pPr>
      <w:r w:rsidRPr="00040CC9">
        <w:t>8.3. Постачальник зобов'язаний:</w:t>
      </w:r>
    </w:p>
    <w:p w:rsidR="003A579B" w:rsidRPr="00040CC9" w:rsidRDefault="003A579B" w:rsidP="003A579B">
      <w:pPr>
        <w:jc w:val="both"/>
      </w:pPr>
      <w:r w:rsidRPr="00040CC9">
        <w:t>8.3.1. Забезпечити поставку товару у строки, встановлені цим Договором;</w:t>
      </w:r>
    </w:p>
    <w:p w:rsidR="003A579B" w:rsidRPr="00040CC9" w:rsidRDefault="003A579B" w:rsidP="003A579B">
      <w:pPr>
        <w:jc w:val="both"/>
      </w:pPr>
      <w:r w:rsidRPr="00040CC9">
        <w:t xml:space="preserve">8.3.2. Забезпечити поставку товару, якість яких відповідає умовам, встановленим розділом </w:t>
      </w:r>
      <w:r w:rsidRPr="00040CC9">
        <w:rPr>
          <w:lang w:val="uk-UA"/>
        </w:rPr>
        <w:t>2</w:t>
      </w:r>
      <w:r w:rsidRPr="00040CC9">
        <w:t xml:space="preserve"> цього Договору;</w:t>
      </w:r>
    </w:p>
    <w:p w:rsidR="003A579B" w:rsidRPr="00040CC9" w:rsidRDefault="003A579B" w:rsidP="003A579B">
      <w:pPr>
        <w:jc w:val="both"/>
      </w:pPr>
      <w:r w:rsidRPr="00040CC9">
        <w:t>8.4. Постачальник має право:</w:t>
      </w:r>
    </w:p>
    <w:p w:rsidR="003A579B" w:rsidRPr="00040CC9" w:rsidRDefault="003A579B" w:rsidP="003A579B">
      <w:pPr>
        <w:jc w:val="both"/>
      </w:pPr>
      <w:r w:rsidRPr="00040CC9">
        <w:t>8.4.1. Своєчасно та в повному обсязі отримувати плату за поставлений товар;</w:t>
      </w:r>
    </w:p>
    <w:p w:rsidR="003A579B" w:rsidRPr="00040CC9" w:rsidRDefault="003A579B" w:rsidP="003A579B">
      <w:pPr>
        <w:jc w:val="both"/>
      </w:pPr>
      <w:r w:rsidRPr="00040CC9">
        <w:t xml:space="preserve">8.4.2. На дострокову поставку товару за письмовим погодженням </w:t>
      </w:r>
      <w:r w:rsidRPr="00040CC9">
        <w:rPr>
          <w:lang w:val="uk-UA"/>
        </w:rPr>
        <w:t>Покупця</w:t>
      </w:r>
      <w:r w:rsidRPr="00040CC9">
        <w:t xml:space="preserve">. </w:t>
      </w:r>
    </w:p>
    <w:p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rsidR="003A579B" w:rsidRPr="00040CC9" w:rsidRDefault="003A579B" w:rsidP="003A579B">
      <w:pPr>
        <w:jc w:val="both"/>
      </w:pPr>
      <w:r w:rsidRPr="00040CC9">
        <w:t>9.1 Постачальник приймає на себе всі ризики, пов’язані з постав</w:t>
      </w:r>
      <w:r w:rsidR="0072124B">
        <w:t xml:space="preserve">кою товару за цим Договором, </w:t>
      </w:r>
      <w:proofErr w:type="gramStart"/>
      <w:r w:rsidR="0072124B">
        <w:t xml:space="preserve">до </w:t>
      </w:r>
      <w:r w:rsidRPr="00040CC9">
        <w:t>моменту</w:t>
      </w:r>
      <w:proofErr w:type="gramEnd"/>
      <w:r w:rsidRPr="00040CC9">
        <w:t xml:space="preserve"> підписання </w:t>
      </w:r>
      <w:r w:rsidRPr="00040CC9">
        <w:rPr>
          <w:lang w:val="uk-UA"/>
        </w:rPr>
        <w:t xml:space="preserve">рахунку або </w:t>
      </w:r>
      <w:r w:rsidRPr="00040CC9">
        <w:t xml:space="preserve">накладної між уповноваженими на це представниками </w:t>
      </w:r>
      <w:r>
        <w:rPr>
          <w:lang w:val="uk-UA"/>
        </w:rPr>
        <w:t>Замовниками</w:t>
      </w:r>
      <w:r w:rsidRPr="00040CC9">
        <w:t>, та Постачальником.</w:t>
      </w:r>
    </w:p>
    <w:p w:rsidR="003A579B" w:rsidRPr="00040CC9" w:rsidRDefault="003A579B" w:rsidP="003A579B">
      <w:pPr>
        <w:jc w:val="both"/>
      </w:pPr>
      <w:r w:rsidRPr="00040CC9">
        <w:rPr>
          <w:lang w:val="uk-UA"/>
        </w:rPr>
        <w:t>9</w:t>
      </w:r>
      <w:r w:rsidRPr="00040CC9">
        <w:t>.2.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3A579B" w:rsidRPr="00040CC9" w:rsidRDefault="003A579B" w:rsidP="003A579B">
      <w:pPr>
        <w:jc w:val="both"/>
        <w:rPr>
          <w:lang w:val="uk-UA"/>
        </w:rPr>
      </w:pPr>
      <w:r w:rsidRPr="00040CC9">
        <w:rPr>
          <w:lang w:val="uk-UA"/>
        </w:rPr>
        <w:t>9</w:t>
      </w:r>
      <w:r w:rsidRPr="00040CC9">
        <w:t xml:space="preserve">.3. За порушення строку поставки товару зазначеного у пункті 5 цього Договору, Постачальник сплачує </w:t>
      </w:r>
      <w:r>
        <w:rPr>
          <w:lang w:val="uk-UA"/>
        </w:rPr>
        <w:t>Замовнику</w:t>
      </w:r>
      <w:r w:rsidRPr="00040CC9">
        <w:t xml:space="preserve"> пеню у розмірі </w:t>
      </w:r>
      <w:r w:rsidRPr="00040CC9">
        <w:rPr>
          <w:lang w:val="uk-UA"/>
        </w:rPr>
        <w:t>подвійної облікової ставки НБУ</w:t>
      </w:r>
      <w:r w:rsidRPr="00040CC9">
        <w:t xml:space="preserve"> за кожен день прострочення поставки. </w:t>
      </w:r>
    </w:p>
    <w:p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Pr>
          <w:lang w:val="uk-UA"/>
        </w:rPr>
        <w:t>замовником</w:t>
      </w:r>
      <w:r w:rsidRPr="00040CC9">
        <w:t>, незалежною третьою особою та є обов’язковим для Постачальника.</w:t>
      </w:r>
    </w:p>
    <w:p w:rsidR="003A579B" w:rsidRDefault="003A579B" w:rsidP="003A579B">
      <w:pPr>
        <w:jc w:val="center"/>
        <w:rPr>
          <w:b/>
          <w:lang w:val="uk-UA"/>
        </w:rPr>
      </w:pPr>
      <w:r w:rsidRPr="00040CC9">
        <w:rPr>
          <w:b/>
          <w:lang w:val="uk-UA"/>
        </w:rPr>
        <w:t>10. ЗМІНА УМОВ ДОГОВОРУ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rPr>
        <w:t>10.1. На підставі ч.</w:t>
      </w:r>
      <w:r>
        <w:rPr>
          <w:rFonts w:ascii="Times New Roman" w:hAnsi="Times New Roman"/>
          <w:sz w:val="24"/>
          <w:szCs w:val="24"/>
        </w:rPr>
        <w:t>5</w:t>
      </w:r>
      <w:r w:rsidRPr="00040CC9">
        <w:rPr>
          <w:rFonts w:ascii="Times New Roman" w:hAnsi="Times New Roman"/>
          <w:sz w:val="24"/>
          <w:szCs w:val="24"/>
        </w:rPr>
        <w:t xml:space="preserve"> ст. </w:t>
      </w:r>
      <w:r>
        <w:rPr>
          <w:rFonts w:ascii="Times New Roman" w:hAnsi="Times New Roman"/>
          <w:sz w:val="24"/>
          <w:szCs w:val="24"/>
        </w:rPr>
        <w:t>41</w:t>
      </w:r>
      <w:r w:rsidRPr="00040CC9">
        <w:rPr>
          <w:rFonts w:ascii="Times New Roman" w:hAnsi="Times New Roman"/>
          <w:sz w:val="24"/>
          <w:szCs w:val="24"/>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чинного законодавства. </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rPr>
        <w:t xml:space="preserve">10.2. Зміни до Договору оформляються додатковими угодами, які підписуються Сторонами. </w:t>
      </w:r>
    </w:p>
    <w:p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040CC9">
        <w:rPr>
          <w:rFonts w:ascii="Times New Roman" w:hAnsi="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масові заворушення, війна тощо).</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rsidR="00971C18" w:rsidRPr="00971C18" w:rsidRDefault="003A579B" w:rsidP="00971C18">
      <w:pPr>
        <w:jc w:val="both"/>
        <w:rPr>
          <w:lang w:val="uk-UA"/>
        </w:rPr>
      </w:pPr>
      <w:r w:rsidRPr="00040CC9">
        <w:t xml:space="preserve">13.1. </w:t>
      </w:r>
      <w:r w:rsidR="00971C18" w:rsidRPr="00971C18">
        <w:rPr>
          <w:lang w:val="uk-UA"/>
        </w:rPr>
        <w:t xml:space="preserve">Договір набирає чинності з моменту підписання та діє до закінчення військового стану в Україні </w:t>
      </w:r>
      <w:r w:rsidR="00971C18" w:rsidRPr="00971C18">
        <w:rPr>
          <w:bCs/>
          <w:color w:val="000000"/>
          <w:lang w:val="uk-UA"/>
        </w:rPr>
        <w:t>та протягом 90 днів з дня його припинення або скасування</w:t>
      </w:r>
      <w:r w:rsidR="00971C18" w:rsidRPr="00971C18">
        <w:rPr>
          <w:lang w:val="uk-UA"/>
        </w:rPr>
        <w:t>, але не довше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rsidR="003A579B" w:rsidRPr="00A7171E" w:rsidRDefault="003A579B" w:rsidP="003A579B">
      <w:pPr>
        <w:ind w:left="540" w:right="13"/>
        <w:jc w:val="center"/>
        <w:rPr>
          <w:b/>
          <w:sz w:val="18"/>
          <w:szCs w:val="18"/>
          <w:lang w:val="uk-UA"/>
        </w:rPr>
      </w:pPr>
    </w:p>
    <w:p w:rsidR="003A579B" w:rsidRPr="00616AFB" w:rsidRDefault="003A579B" w:rsidP="003A579B">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rsidTr="003A579B">
        <w:trPr>
          <w:trHeight w:val="825"/>
        </w:trPr>
        <w:tc>
          <w:tcPr>
            <w:tcW w:w="4675" w:type="dxa"/>
          </w:tcPr>
          <w:p w:rsidR="003A579B" w:rsidRPr="00616AFB" w:rsidRDefault="003A579B" w:rsidP="003A579B">
            <w:pPr>
              <w:jc w:val="both"/>
              <w:rPr>
                <w:lang w:val="uk-UA" w:eastAsia="zh-CN"/>
              </w:rPr>
            </w:pPr>
            <w:r w:rsidRPr="00616AFB">
              <w:rPr>
                <w:lang w:val="uk-UA"/>
              </w:rPr>
              <w:t>Назва:_______________________________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_____________________________________Адреса:______________________________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Код ЄДРПОУ:________________________</w:t>
            </w:r>
          </w:p>
          <w:p w:rsidR="003A579B" w:rsidRPr="00616AFB" w:rsidRDefault="003A579B" w:rsidP="003A579B">
            <w:pPr>
              <w:jc w:val="both"/>
              <w:rPr>
                <w:lang w:val="uk-UA"/>
              </w:rPr>
            </w:pPr>
            <w:r w:rsidRPr="00616AFB">
              <w:rPr>
                <w:lang w:val="uk-UA"/>
              </w:rPr>
              <w:t>Електронна адреса:____________________</w:t>
            </w:r>
          </w:p>
          <w:p w:rsidR="003A579B" w:rsidRPr="00616AFB" w:rsidRDefault="003A579B" w:rsidP="003A579B">
            <w:pPr>
              <w:jc w:val="both"/>
              <w:rPr>
                <w:lang w:val="uk-UA"/>
              </w:rPr>
            </w:pPr>
            <w:r w:rsidRPr="00616AFB">
              <w:rPr>
                <w:lang w:val="uk-UA"/>
              </w:rPr>
              <w:t>Рахунок № __________________________  в ___________________________________</w:t>
            </w:r>
          </w:p>
          <w:p w:rsidR="003A579B" w:rsidRPr="00616AFB" w:rsidRDefault="003A579B" w:rsidP="003A579B">
            <w:pPr>
              <w:jc w:val="both"/>
              <w:rPr>
                <w:lang w:val="uk-UA"/>
              </w:rPr>
            </w:pPr>
            <w:r w:rsidRPr="00616AFB">
              <w:rPr>
                <w:lang w:val="uk-UA"/>
              </w:rPr>
              <w:t>Тел.__________________________</w:t>
            </w:r>
          </w:p>
          <w:p w:rsidR="003A579B" w:rsidRPr="00616AFB" w:rsidRDefault="003A579B" w:rsidP="003A579B">
            <w:pPr>
              <w:jc w:val="both"/>
              <w:rPr>
                <w:b/>
                <w:lang w:val="uk-UA"/>
              </w:rPr>
            </w:pPr>
          </w:p>
          <w:p w:rsidR="003A579B" w:rsidRPr="00616AFB" w:rsidRDefault="003A579B" w:rsidP="003A579B">
            <w:pPr>
              <w:jc w:val="both"/>
              <w:rPr>
                <w:b/>
                <w:lang w:val="uk-UA"/>
              </w:rPr>
            </w:pPr>
            <w:r w:rsidRPr="00616AFB">
              <w:rPr>
                <w:lang w:val="uk-UA"/>
              </w:rPr>
              <w:t>_____________________________________</w:t>
            </w:r>
          </w:p>
          <w:p w:rsidR="003A579B" w:rsidRPr="00616AFB" w:rsidRDefault="003A579B" w:rsidP="003A579B">
            <w:pPr>
              <w:widowControl w:val="0"/>
              <w:suppressAutoHyphens/>
              <w:autoSpaceDN w:val="0"/>
              <w:jc w:val="both"/>
              <w:rPr>
                <w:rFonts w:eastAsia="Arial Unicode MS"/>
                <w:lang w:val="uk-UA" w:eastAsia="uk-UA"/>
              </w:rPr>
            </w:pPr>
          </w:p>
        </w:tc>
        <w:tc>
          <w:tcPr>
            <w:tcW w:w="5525" w:type="dxa"/>
          </w:tcPr>
          <w:p w:rsidR="003A579B" w:rsidRPr="005F2306" w:rsidRDefault="003A579B" w:rsidP="003A579B">
            <w:pPr>
              <w:jc w:val="both"/>
              <w:rPr>
                <w:lang w:val="uk-UA"/>
              </w:rPr>
            </w:pPr>
            <w:r w:rsidRPr="005F2306">
              <w:rPr>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lang w:val="uk-UA"/>
              </w:rPr>
            </w:pPr>
            <w:r w:rsidRPr="005F2306">
              <w:rPr>
                <w:lang w:val="uk-UA"/>
              </w:rPr>
              <w:t>Адреса: 37600, Полтавська обл., м. Миргород, вул. Старосвітська, 22/5</w:t>
            </w:r>
          </w:p>
          <w:p w:rsidR="003A579B" w:rsidRPr="005F2306" w:rsidRDefault="003A579B" w:rsidP="003A579B">
            <w:pPr>
              <w:jc w:val="both"/>
              <w:rPr>
                <w:lang w:val="uk-UA"/>
              </w:rPr>
            </w:pPr>
            <w:r w:rsidRPr="005F2306">
              <w:rPr>
                <w:lang w:val="uk-UA"/>
              </w:rPr>
              <w:t>Код ЄДРПОУ: 42075445</w:t>
            </w:r>
          </w:p>
          <w:p w:rsidR="003A579B" w:rsidRPr="005F2306" w:rsidRDefault="003A579B" w:rsidP="003A579B">
            <w:pPr>
              <w:jc w:val="both"/>
              <w:rPr>
                <w:lang w:val="uk-UA"/>
              </w:rPr>
            </w:pPr>
            <w:r w:rsidRPr="005F2306">
              <w:rPr>
                <w:lang w:val="uk-UA"/>
              </w:rPr>
              <w:t xml:space="preserve">Електронна адреса: </w:t>
            </w:r>
            <w:hyperlink r:id="rId5" w:history="1">
              <w:r w:rsidRPr="005F2306">
                <w:rPr>
                  <w:rStyle w:val="a3"/>
                  <w:lang w:val="en-US"/>
                </w:rPr>
                <w:t>myrgorod</w:t>
              </w:r>
              <w:r w:rsidRPr="005F2306">
                <w:rPr>
                  <w:rStyle w:val="a3"/>
                </w:rPr>
                <w:t>-</w:t>
              </w:r>
              <w:r w:rsidRPr="005F2306">
                <w:rPr>
                  <w:rStyle w:val="a3"/>
                  <w:lang w:val="en-US"/>
                </w:rPr>
                <w:t>misk</w:t>
              </w:r>
              <w:r w:rsidRPr="005F2306">
                <w:rPr>
                  <w:rStyle w:val="a3"/>
                </w:rPr>
                <w:t>.</w:t>
              </w:r>
              <w:r w:rsidRPr="005F2306">
                <w:rPr>
                  <w:rStyle w:val="a3"/>
                  <w:lang w:val="en-US"/>
                </w:rPr>
                <w:t>pmsd</w:t>
              </w:r>
              <w:r w:rsidRPr="005F2306">
                <w:rPr>
                  <w:rStyle w:val="a3"/>
                </w:rPr>
                <w:t>@</w:t>
              </w:r>
              <w:r w:rsidRPr="005F2306">
                <w:rPr>
                  <w:rStyle w:val="a3"/>
                  <w:lang w:val="en-US"/>
                </w:rPr>
                <w:t>ukr</w:t>
              </w:r>
              <w:r w:rsidRPr="005F2306">
                <w:rPr>
                  <w:rStyle w:val="a3"/>
                </w:rPr>
                <w:t>.</w:t>
              </w:r>
              <w:r w:rsidRPr="005F2306">
                <w:rPr>
                  <w:rStyle w:val="a3"/>
                  <w:lang w:val="en-US"/>
                </w:rPr>
                <w:t>net</w:t>
              </w:r>
            </w:hyperlink>
            <w:r w:rsidRPr="005F2306">
              <w:rPr>
                <w:lang w:val="uk-UA"/>
              </w:rPr>
              <w:t xml:space="preserve"> </w:t>
            </w:r>
          </w:p>
          <w:p w:rsidR="00971C18" w:rsidRDefault="003A579B" w:rsidP="003A579B">
            <w:pPr>
              <w:jc w:val="both"/>
              <w:rPr>
                <w:lang w:val="uk-UA"/>
              </w:rPr>
            </w:pPr>
            <w:r w:rsidRPr="0067398C">
              <w:rPr>
                <w:lang w:val="en-US"/>
              </w:rPr>
              <w:t>UA</w:t>
            </w:r>
            <w:r w:rsidR="0067398C" w:rsidRPr="0067398C">
              <w:rPr>
                <w:lang w:val="uk-UA"/>
              </w:rPr>
              <w:t>8882017220344340003000077290</w:t>
            </w:r>
          </w:p>
          <w:p w:rsidR="003A579B" w:rsidRPr="005F2306" w:rsidRDefault="00971C18" w:rsidP="003A579B">
            <w:pPr>
              <w:jc w:val="both"/>
              <w:rPr>
                <w:lang w:val="uk-UA"/>
              </w:rPr>
            </w:pPr>
            <w:r w:rsidRPr="00971C18">
              <w:rPr>
                <w:lang w:val="uk-UA"/>
              </w:rPr>
              <w:t>UA8082017203443300049077290</w:t>
            </w:r>
            <w:r w:rsidR="003A579B" w:rsidRPr="0067398C">
              <w:rPr>
                <w:lang w:val="uk-UA"/>
              </w:rPr>
              <w:t xml:space="preserve"> в </w:t>
            </w:r>
            <w:r w:rsidR="0067398C">
              <w:rPr>
                <w:lang w:val="uk-UA"/>
              </w:rPr>
              <w:t>ДКСУ м.Київ</w:t>
            </w:r>
          </w:p>
          <w:p w:rsidR="003A579B" w:rsidRPr="005F2306" w:rsidRDefault="003A579B" w:rsidP="003A579B">
            <w:pPr>
              <w:jc w:val="both"/>
              <w:rPr>
                <w:lang w:val="uk-UA"/>
              </w:rPr>
            </w:pPr>
            <w:r w:rsidRPr="005F2306">
              <w:rPr>
                <w:lang w:val="uk-UA"/>
              </w:rPr>
              <w:t>Тел. (05355) 5-03-62</w:t>
            </w:r>
          </w:p>
          <w:p w:rsidR="00971C18" w:rsidRDefault="00971C18" w:rsidP="00971C18">
            <w:pPr>
              <w:pStyle w:val="a6"/>
              <w:spacing w:line="360" w:lineRule="auto"/>
              <w:ind w:firstLine="0"/>
            </w:pPr>
            <w:r>
              <w:t>Св.-ва плат.подат.№2016204500012</w:t>
            </w:r>
          </w:p>
          <w:p w:rsidR="003A579B" w:rsidRPr="005F2306" w:rsidRDefault="003A579B" w:rsidP="003A579B">
            <w:pPr>
              <w:jc w:val="both"/>
              <w:rPr>
                <w:lang w:val="uk-UA"/>
              </w:rPr>
            </w:pPr>
            <w:r w:rsidRPr="005F2306">
              <w:rPr>
                <w:lang w:val="uk-UA"/>
              </w:rPr>
              <w:t xml:space="preserve">Директор    ___________________   О.Л. ФОШИН </w:t>
            </w:r>
          </w:p>
          <w:p w:rsidR="003A579B" w:rsidRPr="00616AFB" w:rsidRDefault="003A579B" w:rsidP="003A579B">
            <w:pPr>
              <w:jc w:val="both"/>
              <w:rPr>
                <w:lang w:val="uk-UA"/>
              </w:rPr>
            </w:pPr>
          </w:p>
        </w:tc>
      </w:tr>
    </w:tbl>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ind w:left="6379"/>
        <w:rPr>
          <w:rFonts w:ascii="Calibri" w:hAnsi="Calibri"/>
          <w:sz w:val="22"/>
          <w:szCs w:val="22"/>
        </w:rPr>
      </w:pPr>
      <w:r>
        <w:rPr>
          <w:lang w:val="uk-UA"/>
        </w:rPr>
        <w:t>_____________________</w:t>
      </w:r>
    </w:p>
    <w:p w:rsidR="003A579B" w:rsidRDefault="003A579B" w:rsidP="003A579B">
      <w:pPr>
        <w:ind w:left="6379"/>
        <w:rPr>
          <w:sz w:val="16"/>
          <w:szCs w:val="16"/>
          <w:lang w:val="uk-UA"/>
        </w:rPr>
      </w:pPr>
      <w:r>
        <w:rPr>
          <w:sz w:val="16"/>
          <w:szCs w:val="16"/>
          <w:lang w:val="uk-UA"/>
        </w:rPr>
        <w:t>(найменування Постачальника)</w:t>
      </w:r>
    </w:p>
    <w:p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Найменування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без ПДВ, грн.</w:t>
            </w:r>
          </w:p>
          <w:p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rsidR="003A579B" w:rsidRPr="002C57E0" w:rsidRDefault="003A579B" w:rsidP="003A579B">
            <w:pPr>
              <w:jc w:val="center"/>
              <w:rPr>
                <w:b/>
                <w:bCs/>
                <w:sz w:val="18"/>
                <w:szCs w:val="18"/>
              </w:rPr>
            </w:pPr>
            <w:r w:rsidRPr="002C57E0">
              <w:rPr>
                <w:b/>
                <w:bCs/>
                <w:sz w:val="18"/>
                <w:szCs w:val="18"/>
                <w:lang w:val="uk-UA"/>
              </w:rPr>
              <w:t>грн.</w:t>
            </w:r>
          </w:p>
        </w:tc>
      </w:tr>
      <w:tr w:rsidR="003A579B" w:rsidRPr="005E7959" w:rsidTr="005E7959">
        <w:trPr>
          <w:trHeight w:val="357"/>
        </w:trPr>
        <w:tc>
          <w:tcPr>
            <w:tcW w:w="193" w:type="pct"/>
            <w:tcBorders>
              <w:top w:val="nil"/>
              <w:left w:val="single" w:sz="4" w:space="0" w:color="000000"/>
              <w:bottom w:val="single" w:sz="4" w:space="0" w:color="000000"/>
              <w:right w:val="single" w:sz="4" w:space="0" w:color="000000"/>
            </w:tcBorders>
          </w:tcPr>
          <w:p w:rsidR="003A579B" w:rsidRPr="002C57E0" w:rsidRDefault="003A579B" w:rsidP="003A579B">
            <w:pPr>
              <w:pStyle w:val="1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rsidR="003A579B" w:rsidRPr="007D606B" w:rsidRDefault="007D606B" w:rsidP="007D606B">
            <w:pPr>
              <w:spacing w:before="100" w:beforeAutospacing="1" w:after="100" w:afterAutospacing="1"/>
              <w:outlineLvl w:val="0"/>
              <w:rPr>
                <w:rFonts w:eastAsia="Times New Roman"/>
                <w:bCs/>
                <w:kern w:val="36"/>
                <w:lang w:eastAsia="en-US"/>
              </w:rPr>
            </w:pPr>
            <w:r w:rsidRPr="007D606B">
              <w:rPr>
                <w:rFonts w:eastAsia="Times New Roman"/>
                <w:bCs/>
                <w:kern w:val="36"/>
                <w:lang w:eastAsia="en-US"/>
              </w:rPr>
              <w:t>Сечопри</w:t>
            </w:r>
            <w:r>
              <w:rPr>
                <w:rFonts w:eastAsia="Times New Roman"/>
                <w:bCs/>
                <w:kern w:val="36"/>
                <w:lang w:eastAsia="en-US"/>
              </w:rPr>
              <w:t>ймач чоловічий ДП "НДІ Еластик"</w:t>
            </w:r>
            <w:r>
              <w:rPr>
                <w:rFonts w:eastAsia="Times New Roman"/>
                <w:bCs/>
                <w:kern w:val="36"/>
                <w:lang w:val="uk-UA" w:eastAsia="en-US"/>
              </w:rPr>
              <w:t xml:space="preserve">, </w:t>
            </w:r>
            <w:r w:rsidRPr="007D606B">
              <w:rPr>
                <w:rFonts w:eastAsia="Times New Roman"/>
                <w:bCs/>
                <w:kern w:val="36"/>
                <w:lang w:eastAsia="en-US"/>
              </w:rPr>
              <w:t>багаторазовий</w:t>
            </w:r>
          </w:p>
        </w:tc>
        <w:tc>
          <w:tcPr>
            <w:tcW w:w="650" w:type="pct"/>
            <w:tcBorders>
              <w:top w:val="nil"/>
              <w:left w:val="single" w:sz="4" w:space="0" w:color="000000"/>
              <w:bottom w:val="single" w:sz="4" w:space="0" w:color="000000"/>
              <w:right w:val="single" w:sz="4" w:space="0" w:color="000000"/>
            </w:tcBorders>
          </w:tcPr>
          <w:p w:rsidR="003A579B" w:rsidRPr="005E7959" w:rsidRDefault="005E7959" w:rsidP="005E7959">
            <w:pPr>
              <w:pStyle w:val="a8"/>
              <w:rPr>
                <w:sz w:val="20"/>
                <w:szCs w:val="20"/>
                <w:lang w:val="uk-UA"/>
              </w:rPr>
            </w:pPr>
            <w:r>
              <w:rPr>
                <w:sz w:val="20"/>
                <w:szCs w:val="20"/>
                <w:lang w:val="uk-UA"/>
              </w:rPr>
              <w:t xml:space="preserve">Шт. </w:t>
            </w:r>
          </w:p>
        </w:tc>
        <w:tc>
          <w:tcPr>
            <w:tcW w:w="628" w:type="pct"/>
            <w:tcBorders>
              <w:top w:val="nil"/>
              <w:left w:val="single" w:sz="4" w:space="0" w:color="000000"/>
              <w:bottom w:val="single" w:sz="4" w:space="0" w:color="000000"/>
              <w:right w:val="nil"/>
            </w:tcBorders>
          </w:tcPr>
          <w:p w:rsidR="003A579B" w:rsidRPr="005E7959" w:rsidRDefault="007D606B" w:rsidP="005E7959">
            <w:pPr>
              <w:pStyle w:val="a8"/>
              <w:rPr>
                <w:sz w:val="20"/>
                <w:szCs w:val="20"/>
                <w:lang w:val="uk-UA"/>
              </w:rPr>
            </w:pPr>
            <w:r>
              <w:rPr>
                <w:sz w:val="20"/>
                <w:szCs w:val="20"/>
                <w:lang w:val="uk-UA"/>
              </w:rPr>
              <w:t>6</w:t>
            </w:r>
          </w:p>
        </w:tc>
        <w:tc>
          <w:tcPr>
            <w:tcW w:w="816"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1"/>
              <w:jc w:val="right"/>
              <w:rPr>
                <w:rFonts w:ascii="Times New Roman" w:hAnsi="Times New Roman"/>
                <w:sz w:val="18"/>
                <w:szCs w:val="18"/>
                <w:lang w:val="uk-UA"/>
              </w:rPr>
            </w:pPr>
            <w:r w:rsidRPr="002C57E0">
              <w:rPr>
                <w:bCs/>
                <w:color w:val="000000"/>
                <w:sz w:val="18"/>
                <w:szCs w:val="18"/>
              </w:rPr>
              <w:t>Загальна вартість пропозиції, грн., без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(якщо учасник є платником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1"/>
              <w:jc w:val="right"/>
              <w:rPr>
                <w:rFonts w:ascii="Times New Roman" w:hAnsi="Times New Roman"/>
                <w:sz w:val="18"/>
                <w:szCs w:val="18"/>
                <w:lang w:val="uk-UA"/>
              </w:rPr>
            </w:pPr>
            <w:r w:rsidRPr="002C57E0">
              <w:rPr>
                <w:b/>
                <w:bCs/>
                <w:color w:val="000000"/>
                <w:sz w:val="18"/>
                <w:szCs w:val="18"/>
              </w:rPr>
              <w:t>Загальна вартість пропозиції, грн., 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snapToGrid w:val="0"/>
              <w:rPr>
                <w:bCs/>
                <w:color w:val="000000"/>
                <w:sz w:val="18"/>
                <w:szCs w:val="18"/>
                <w:lang w:val="uk-UA"/>
              </w:rPr>
            </w:pPr>
          </w:p>
          <w:p w:rsidR="003A579B" w:rsidRPr="002C57E0" w:rsidRDefault="003A579B" w:rsidP="003A579B">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1"/>
              <w:rPr>
                <w:rFonts w:ascii="Times New Roman" w:hAnsi="Times New Roman"/>
                <w:sz w:val="18"/>
                <w:szCs w:val="18"/>
                <w:lang w:val="uk-UA"/>
              </w:rPr>
            </w:pPr>
          </w:p>
        </w:tc>
      </w:tr>
    </w:tbl>
    <w:p w:rsidR="003A579B" w:rsidRDefault="003A579B" w:rsidP="003A579B">
      <w:pPr>
        <w:spacing w:after="160" w:line="256" w:lineRule="auto"/>
        <w:jc w:val="both"/>
        <w:rPr>
          <w:rFonts w:eastAsia="Times New Roman"/>
          <w:lang w:val="uk-UA" w:eastAsia="en-US"/>
        </w:rPr>
      </w:pPr>
    </w:p>
    <w:p w:rsidR="003A579B" w:rsidRPr="005A6195" w:rsidRDefault="003A579B" w:rsidP="003A579B">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5A6195" w:rsidTr="003A579B">
        <w:trPr>
          <w:trHeight w:val="825"/>
        </w:trPr>
        <w:tc>
          <w:tcPr>
            <w:tcW w:w="4675" w:type="dxa"/>
          </w:tcPr>
          <w:p w:rsidR="003A579B" w:rsidRPr="005A6195" w:rsidRDefault="003A579B" w:rsidP="003A579B">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3A579B" w:rsidRDefault="003A579B" w:rsidP="003A579B">
            <w:pPr>
              <w:jc w:val="both"/>
              <w:rPr>
                <w:sz w:val="18"/>
                <w:szCs w:val="18"/>
                <w:lang w:val="uk-UA"/>
              </w:rPr>
            </w:pPr>
            <w:r w:rsidRPr="005A6195">
              <w:rPr>
                <w:sz w:val="18"/>
                <w:szCs w:val="18"/>
                <w:lang w:val="uk-UA"/>
              </w:rPr>
              <w:t>______________________________</w:t>
            </w:r>
            <w:r>
              <w:rPr>
                <w:sz w:val="18"/>
                <w:szCs w:val="18"/>
                <w:lang w:val="uk-UA"/>
              </w:rPr>
              <w:t>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3A579B" w:rsidRPr="005A6195" w:rsidRDefault="003A579B" w:rsidP="003A579B">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Рахунок № ___________</w:t>
            </w:r>
            <w:r>
              <w:rPr>
                <w:sz w:val="18"/>
                <w:szCs w:val="18"/>
                <w:lang w:val="uk-UA"/>
              </w:rPr>
              <w:t>___________</w:t>
            </w:r>
            <w:r w:rsidRPr="005A6195">
              <w:rPr>
                <w:sz w:val="18"/>
                <w:szCs w:val="18"/>
                <w:lang w:val="uk-UA"/>
              </w:rPr>
              <w:t>_______________  в ________________________________</w:t>
            </w:r>
            <w:r>
              <w:rPr>
                <w:sz w:val="18"/>
                <w:szCs w:val="18"/>
                <w:lang w:val="uk-UA"/>
              </w:rPr>
              <w:t>______________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3A579B" w:rsidRPr="005A6195" w:rsidRDefault="003A579B" w:rsidP="003A579B">
            <w:pPr>
              <w:jc w:val="both"/>
              <w:rPr>
                <w:b/>
                <w:sz w:val="18"/>
                <w:szCs w:val="18"/>
                <w:lang w:val="uk-UA"/>
              </w:rPr>
            </w:pPr>
          </w:p>
          <w:p w:rsidR="003A579B" w:rsidRPr="005A6195" w:rsidRDefault="003A579B" w:rsidP="003A579B">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3A579B" w:rsidRPr="005A6195" w:rsidRDefault="003A579B" w:rsidP="003A579B">
            <w:pPr>
              <w:widowControl w:val="0"/>
              <w:suppressAutoHyphens/>
              <w:autoSpaceDN w:val="0"/>
              <w:jc w:val="both"/>
              <w:rPr>
                <w:rFonts w:eastAsia="Arial Unicode MS"/>
                <w:sz w:val="18"/>
                <w:szCs w:val="18"/>
                <w:lang w:val="uk-UA" w:eastAsia="uk-UA"/>
              </w:rPr>
            </w:pPr>
          </w:p>
        </w:tc>
        <w:tc>
          <w:tcPr>
            <w:tcW w:w="5525" w:type="dxa"/>
          </w:tcPr>
          <w:p w:rsidR="003A579B" w:rsidRPr="005F2306" w:rsidRDefault="003A579B" w:rsidP="003A579B">
            <w:pPr>
              <w:jc w:val="both"/>
              <w:rPr>
                <w:sz w:val="20"/>
                <w:szCs w:val="20"/>
                <w:lang w:val="uk-UA"/>
              </w:rPr>
            </w:pPr>
            <w:r w:rsidRPr="005F2306">
              <w:rPr>
                <w:sz w:val="20"/>
                <w:szCs w:val="20"/>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sz w:val="20"/>
                <w:szCs w:val="20"/>
                <w:lang w:val="uk-UA"/>
              </w:rPr>
            </w:pPr>
            <w:r w:rsidRPr="005F2306">
              <w:rPr>
                <w:sz w:val="20"/>
                <w:szCs w:val="20"/>
                <w:lang w:val="uk-UA"/>
              </w:rPr>
              <w:t>Адреса: 37600, Полтавська обл., м. Миргород, вул. Старосвітська, 22/5</w:t>
            </w:r>
          </w:p>
          <w:p w:rsidR="003A579B" w:rsidRPr="005F2306" w:rsidRDefault="003A579B" w:rsidP="003A579B">
            <w:pPr>
              <w:jc w:val="both"/>
              <w:rPr>
                <w:sz w:val="20"/>
                <w:szCs w:val="20"/>
                <w:lang w:val="uk-UA"/>
              </w:rPr>
            </w:pPr>
            <w:r w:rsidRPr="005F2306">
              <w:rPr>
                <w:sz w:val="20"/>
                <w:szCs w:val="20"/>
                <w:lang w:val="uk-UA"/>
              </w:rPr>
              <w:t>Код ЄДРПОУ: 42075445</w:t>
            </w:r>
          </w:p>
          <w:p w:rsidR="003A579B" w:rsidRPr="005F2306" w:rsidRDefault="003A579B" w:rsidP="003A579B">
            <w:pPr>
              <w:jc w:val="both"/>
              <w:rPr>
                <w:sz w:val="20"/>
                <w:szCs w:val="20"/>
                <w:lang w:val="uk-UA"/>
              </w:rPr>
            </w:pPr>
            <w:r w:rsidRPr="005F2306">
              <w:rPr>
                <w:sz w:val="20"/>
                <w:szCs w:val="20"/>
                <w:lang w:val="uk-UA"/>
              </w:rPr>
              <w:t xml:space="preserve">Електронна адреса: </w:t>
            </w:r>
            <w:hyperlink r:id="rId6" w:history="1">
              <w:r w:rsidRPr="005F2306">
                <w:rPr>
                  <w:rStyle w:val="a3"/>
                  <w:sz w:val="20"/>
                  <w:szCs w:val="20"/>
                  <w:lang w:val="en-US"/>
                </w:rPr>
                <w:t>myrgorod</w:t>
              </w:r>
              <w:r w:rsidRPr="005F2306">
                <w:rPr>
                  <w:rStyle w:val="a3"/>
                  <w:sz w:val="20"/>
                  <w:szCs w:val="20"/>
                </w:rPr>
                <w:t>-</w:t>
              </w:r>
              <w:r w:rsidRPr="005F2306">
                <w:rPr>
                  <w:rStyle w:val="a3"/>
                  <w:sz w:val="20"/>
                  <w:szCs w:val="20"/>
                  <w:lang w:val="en-US"/>
                </w:rPr>
                <w:t>misk</w:t>
              </w:r>
              <w:r w:rsidRPr="005F2306">
                <w:rPr>
                  <w:rStyle w:val="a3"/>
                  <w:sz w:val="20"/>
                  <w:szCs w:val="20"/>
                </w:rPr>
                <w:t>.</w:t>
              </w:r>
              <w:r w:rsidRPr="005F2306">
                <w:rPr>
                  <w:rStyle w:val="a3"/>
                  <w:sz w:val="20"/>
                  <w:szCs w:val="20"/>
                  <w:lang w:val="en-US"/>
                </w:rPr>
                <w:t>pmsd</w:t>
              </w:r>
              <w:r w:rsidRPr="005F2306">
                <w:rPr>
                  <w:rStyle w:val="a3"/>
                  <w:sz w:val="20"/>
                  <w:szCs w:val="20"/>
                </w:rPr>
                <w:t>@</w:t>
              </w:r>
              <w:r w:rsidRPr="005F2306">
                <w:rPr>
                  <w:rStyle w:val="a3"/>
                  <w:sz w:val="20"/>
                  <w:szCs w:val="20"/>
                  <w:lang w:val="en-US"/>
                </w:rPr>
                <w:t>ukr</w:t>
              </w:r>
              <w:r w:rsidRPr="005F2306">
                <w:rPr>
                  <w:rStyle w:val="a3"/>
                  <w:sz w:val="20"/>
                  <w:szCs w:val="20"/>
                </w:rPr>
                <w:t>.</w:t>
              </w:r>
              <w:r w:rsidRPr="005F2306">
                <w:rPr>
                  <w:rStyle w:val="a3"/>
                  <w:sz w:val="20"/>
                  <w:szCs w:val="20"/>
                  <w:lang w:val="en-US"/>
                </w:rPr>
                <w:t>net</w:t>
              </w:r>
            </w:hyperlink>
            <w:r w:rsidRPr="005F2306">
              <w:rPr>
                <w:sz w:val="20"/>
                <w:szCs w:val="20"/>
                <w:lang w:val="uk-UA"/>
              </w:rPr>
              <w:t xml:space="preserve"> </w:t>
            </w:r>
          </w:p>
          <w:p w:rsidR="00971C18" w:rsidRPr="0072124B" w:rsidRDefault="0067398C" w:rsidP="0067398C">
            <w:pPr>
              <w:jc w:val="both"/>
              <w:rPr>
                <w:sz w:val="20"/>
                <w:szCs w:val="20"/>
                <w:lang w:val="uk-UA"/>
              </w:rPr>
            </w:pPr>
            <w:r w:rsidRPr="0072124B">
              <w:rPr>
                <w:sz w:val="20"/>
                <w:szCs w:val="20"/>
                <w:lang w:val="en-US"/>
              </w:rPr>
              <w:t>UA</w:t>
            </w:r>
            <w:r w:rsidRPr="0072124B">
              <w:rPr>
                <w:sz w:val="20"/>
                <w:szCs w:val="20"/>
                <w:lang w:val="uk-UA"/>
              </w:rPr>
              <w:t>8882017220344340003000077290</w:t>
            </w:r>
          </w:p>
          <w:p w:rsidR="0067398C" w:rsidRPr="0072124B" w:rsidRDefault="00971C18" w:rsidP="0067398C">
            <w:pPr>
              <w:jc w:val="both"/>
              <w:rPr>
                <w:sz w:val="20"/>
                <w:szCs w:val="20"/>
                <w:lang w:val="uk-UA"/>
              </w:rPr>
            </w:pPr>
            <w:r w:rsidRPr="0072124B">
              <w:rPr>
                <w:sz w:val="20"/>
                <w:szCs w:val="20"/>
                <w:lang w:val="uk-UA"/>
              </w:rPr>
              <w:t>UA8082017203443300049077290</w:t>
            </w:r>
            <w:r w:rsidR="0067398C" w:rsidRPr="0072124B">
              <w:rPr>
                <w:sz w:val="20"/>
                <w:szCs w:val="20"/>
                <w:lang w:val="uk-UA"/>
              </w:rPr>
              <w:t xml:space="preserve"> в ДКСУ м.Київ</w:t>
            </w:r>
          </w:p>
          <w:p w:rsidR="00971C18" w:rsidRPr="0072124B" w:rsidRDefault="003A579B" w:rsidP="00971C18">
            <w:pPr>
              <w:pStyle w:val="a6"/>
              <w:spacing w:line="360" w:lineRule="auto"/>
              <w:ind w:firstLine="0"/>
              <w:rPr>
                <w:sz w:val="20"/>
              </w:rPr>
            </w:pPr>
            <w:r w:rsidRPr="0072124B">
              <w:rPr>
                <w:sz w:val="20"/>
              </w:rPr>
              <w:t xml:space="preserve"> </w:t>
            </w:r>
            <w:r w:rsidR="00971C18" w:rsidRPr="0072124B">
              <w:rPr>
                <w:sz w:val="20"/>
              </w:rPr>
              <w:t>Св.-ва плат.подат.№2016204500012</w:t>
            </w:r>
          </w:p>
          <w:p w:rsidR="003A579B" w:rsidRPr="0072124B" w:rsidRDefault="003A579B" w:rsidP="003A579B">
            <w:pPr>
              <w:jc w:val="both"/>
              <w:rPr>
                <w:sz w:val="20"/>
                <w:szCs w:val="20"/>
                <w:lang w:val="uk-UA"/>
              </w:rPr>
            </w:pPr>
            <w:r w:rsidRPr="0072124B">
              <w:rPr>
                <w:sz w:val="20"/>
                <w:szCs w:val="20"/>
                <w:lang w:val="uk-UA"/>
              </w:rPr>
              <w:t>Тел. (05355) 5-03-62</w:t>
            </w:r>
          </w:p>
          <w:p w:rsidR="003A579B" w:rsidRPr="005A6195" w:rsidRDefault="003A579B" w:rsidP="003A579B">
            <w:pPr>
              <w:jc w:val="both"/>
              <w:rPr>
                <w:sz w:val="18"/>
                <w:szCs w:val="18"/>
                <w:lang w:val="uk-UA"/>
              </w:rPr>
            </w:pPr>
          </w:p>
          <w:p w:rsidR="003A579B" w:rsidRPr="005A6195" w:rsidRDefault="003A579B" w:rsidP="003A579B">
            <w:pPr>
              <w:jc w:val="both"/>
              <w:rPr>
                <w:sz w:val="18"/>
                <w:szCs w:val="18"/>
                <w:lang w:val="uk-UA"/>
              </w:rPr>
            </w:pPr>
            <w:r>
              <w:rPr>
                <w:sz w:val="18"/>
                <w:szCs w:val="18"/>
                <w:lang w:val="uk-UA"/>
              </w:rPr>
              <w:t xml:space="preserve">Директор          _______________________   О.Л. ФОШИН </w:t>
            </w:r>
          </w:p>
          <w:p w:rsidR="003A579B" w:rsidRPr="005A6195" w:rsidRDefault="003A579B" w:rsidP="003A579B">
            <w:pPr>
              <w:jc w:val="both"/>
              <w:rPr>
                <w:sz w:val="18"/>
                <w:szCs w:val="18"/>
                <w:lang w:val="uk-UA"/>
              </w:rPr>
            </w:pPr>
          </w:p>
        </w:tc>
      </w:tr>
    </w:tbl>
    <w:p w:rsidR="003A579B" w:rsidRPr="00F1226E" w:rsidRDefault="003A579B" w:rsidP="003A579B">
      <w:pPr>
        <w:rPr>
          <w:rFonts w:eastAsia="Times New Roman"/>
        </w:rPr>
      </w:pPr>
    </w:p>
    <w:p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B"/>
    <w:rsid w:val="00094294"/>
    <w:rsid w:val="00240E84"/>
    <w:rsid w:val="002F1F87"/>
    <w:rsid w:val="00352E7E"/>
    <w:rsid w:val="003A579B"/>
    <w:rsid w:val="00447F76"/>
    <w:rsid w:val="005466C7"/>
    <w:rsid w:val="005E7959"/>
    <w:rsid w:val="0067398C"/>
    <w:rsid w:val="006A7E42"/>
    <w:rsid w:val="0072124B"/>
    <w:rsid w:val="00760803"/>
    <w:rsid w:val="007D606B"/>
    <w:rsid w:val="009047F0"/>
    <w:rsid w:val="009306DE"/>
    <w:rsid w:val="00966709"/>
    <w:rsid w:val="00971C18"/>
    <w:rsid w:val="00984AB7"/>
    <w:rsid w:val="009F3EB7"/>
    <w:rsid w:val="00A635B7"/>
    <w:rsid w:val="00B81840"/>
    <w:rsid w:val="00BE118A"/>
    <w:rsid w:val="00C341B5"/>
    <w:rsid w:val="00CF1956"/>
    <w:rsid w:val="00EF6E17"/>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0FC6D"/>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B"/>
    <w:rPr>
      <w:rFonts w:eastAsia="Calibri"/>
      <w:sz w:val="24"/>
      <w:szCs w:val="24"/>
      <w:lang w:val="ru-RU" w:eastAsia="ru-RU"/>
    </w:rPr>
  </w:style>
  <w:style w:type="paragraph" w:styleId="1">
    <w:name w:val="heading 1"/>
    <w:basedOn w:val="a"/>
    <w:link w:val="10"/>
    <w:uiPriority w:val="9"/>
    <w:qFormat/>
    <w:rsid w:val="007D606B"/>
    <w:pPr>
      <w:spacing w:before="100" w:beforeAutospacing="1" w:after="100" w:afterAutospacing="1"/>
      <w:outlineLvl w:val="0"/>
    </w:pPr>
    <w:rPr>
      <w:rFonts w:eastAsia="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1"/>
    <w:locked/>
    <w:rsid w:val="003A579B"/>
    <w:rPr>
      <w:rFonts w:ascii="Calibri" w:eastAsia="Calibri" w:hAnsi="Calibri"/>
      <w:sz w:val="22"/>
      <w:szCs w:val="22"/>
      <w:lang w:val="ru-RU" w:eastAsia="zh-CN"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A579B"/>
    <w:rPr>
      <w:rFonts w:ascii="Calibri" w:hAnsi="Calibri"/>
      <w:color w:val="000000"/>
      <w:sz w:val="24"/>
      <w:szCs w:val="24"/>
      <w:lang w:val="ru-RU" w:eastAsia="zh-CN" w:bidi="ar-SA"/>
    </w:rPr>
  </w:style>
  <w:style w:type="character" w:customStyle="1" w:styleId="12">
    <w:name w:val="Основной текст с отступом Знак1"/>
    <w:link w:val="a6"/>
    <w:uiPriority w:val="99"/>
    <w:locked/>
    <w:rsid w:val="00971C18"/>
    <w:rPr>
      <w:sz w:val="24"/>
      <w:lang w:val="uk-UA" w:eastAsia="ru-RU"/>
    </w:rPr>
  </w:style>
  <w:style w:type="paragraph" w:styleId="a6">
    <w:name w:val="Body Text Indent"/>
    <w:basedOn w:val="a"/>
    <w:link w:val="12"/>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 w:type="character" w:customStyle="1" w:styleId="10">
    <w:name w:val="Заголовок 1 Знак"/>
    <w:basedOn w:val="a0"/>
    <w:link w:val="1"/>
    <w:uiPriority w:val="9"/>
    <w:rsid w:val="007D606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 w:id="1304190282">
      <w:bodyDiv w:val="1"/>
      <w:marLeft w:val="0"/>
      <w:marRight w:val="0"/>
      <w:marTop w:val="0"/>
      <w:marBottom w:val="0"/>
      <w:divBdr>
        <w:top w:val="none" w:sz="0" w:space="0" w:color="auto"/>
        <w:left w:val="none" w:sz="0" w:space="0" w:color="auto"/>
        <w:bottom w:val="none" w:sz="0" w:space="0" w:color="auto"/>
        <w:right w:val="none" w:sz="0" w:space="0" w:color="auto"/>
      </w:divBdr>
    </w:div>
    <w:div w:id="1351948988">
      <w:bodyDiv w:val="1"/>
      <w:marLeft w:val="0"/>
      <w:marRight w:val="0"/>
      <w:marTop w:val="0"/>
      <w:marBottom w:val="0"/>
      <w:divBdr>
        <w:top w:val="none" w:sz="0" w:space="0" w:color="auto"/>
        <w:left w:val="none" w:sz="0" w:space="0" w:color="auto"/>
        <w:bottom w:val="none" w:sz="0" w:space="0" w:color="auto"/>
        <w:right w:val="none" w:sz="0" w:space="0" w:color="auto"/>
      </w:divBdr>
      <w:divsChild>
        <w:div w:id="1225529426">
          <w:marLeft w:val="0"/>
          <w:marRight w:val="0"/>
          <w:marTop w:val="0"/>
          <w:marBottom w:val="0"/>
          <w:divBdr>
            <w:top w:val="none" w:sz="0" w:space="0" w:color="auto"/>
            <w:left w:val="none" w:sz="0" w:space="0" w:color="auto"/>
            <w:bottom w:val="none" w:sz="0" w:space="0" w:color="auto"/>
            <w:right w:val="none" w:sz="0" w:space="0" w:color="auto"/>
          </w:divBdr>
          <w:divsChild>
            <w:div w:id="2109348898">
              <w:marLeft w:val="0"/>
              <w:marRight w:val="0"/>
              <w:marTop w:val="0"/>
              <w:marBottom w:val="0"/>
              <w:divBdr>
                <w:top w:val="none" w:sz="0" w:space="0" w:color="auto"/>
                <w:left w:val="none" w:sz="0" w:space="0" w:color="auto"/>
                <w:bottom w:val="none" w:sz="0" w:space="0" w:color="auto"/>
                <w:right w:val="none" w:sz="0" w:space="0" w:color="auto"/>
              </w:divBdr>
              <w:divsChild>
                <w:div w:id="955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gorod-misk.pmsd@ukr.net" TargetMode="External"/><Relationship Id="rId5" Type="http://schemas.openxmlformats.org/officeDocument/2006/relationships/hyperlink" Target="mailto:myrgorod-misk.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15478</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Пользователь Windows</cp:lastModifiedBy>
  <cp:revision>1</cp:revision>
  <dcterms:created xsi:type="dcterms:W3CDTF">2024-03-06T07:51:00Z</dcterms:created>
  <dcterms:modified xsi:type="dcterms:W3CDTF">2024-03-06T08:32:00Z</dcterms:modified>
</cp:coreProperties>
</file>