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81" w:rsidRPr="00FC152E" w:rsidRDefault="00A51E81" w:rsidP="00A51E81">
      <w:pPr>
        <w:widowControl w:val="0"/>
        <w:autoSpaceDE w:val="0"/>
        <w:autoSpaceDN w:val="0"/>
        <w:jc w:val="right"/>
        <w:rPr>
          <w:rFonts w:ascii="Times New Roman" w:eastAsia="Times New Roman" w:hAnsi="Times New Roman" w:cs="Times New Roman"/>
          <w:b/>
          <w:sz w:val="24"/>
          <w:szCs w:val="24"/>
        </w:rPr>
      </w:pPr>
    </w:p>
    <w:p w:rsidR="00A51E81" w:rsidRPr="00FC152E" w:rsidRDefault="00A51E81" w:rsidP="00A51E81">
      <w:pPr>
        <w:widowControl w:val="0"/>
        <w:autoSpaceDE w:val="0"/>
        <w:autoSpaceDN w:val="0"/>
        <w:jc w:val="right"/>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rPr>
        <w:t>Додаток №</w:t>
      </w:r>
      <w:r w:rsidRPr="00FC152E">
        <w:rPr>
          <w:rFonts w:ascii="Times New Roman" w:eastAsia="Times New Roman" w:hAnsi="Times New Roman" w:cs="Times New Roman"/>
          <w:b/>
          <w:sz w:val="24"/>
          <w:szCs w:val="24"/>
          <w:lang w:val="ru-RU"/>
        </w:rPr>
        <w:t>3</w:t>
      </w:r>
    </w:p>
    <w:p w:rsidR="00A51E81" w:rsidRPr="00FC152E" w:rsidRDefault="00A51E81" w:rsidP="00A51E81">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A51E81" w:rsidRPr="005E21E6" w:rsidRDefault="00A51E81" w:rsidP="00A51E81">
      <w:pPr>
        <w:jc w:val="center"/>
        <w:rPr>
          <w:rFonts w:ascii="Times New Roman" w:hAnsi="Times New Roman" w:cs="Times New Roman"/>
          <w:b/>
          <w:sz w:val="24"/>
          <w:szCs w:val="24"/>
        </w:rPr>
      </w:pPr>
      <w:r w:rsidRPr="005E21E6">
        <w:rPr>
          <w:rFonts w:ascii="Times New Roman" w:hAnsi="Times New Roman" w:cs="Times New Roman"/>
          <w:b/>
          <w:sz w:val="24"/>
          <w:szCs w:val="24"/>
        </w:rPr>
        <w:t xml:space="preserve">ТЕХНІЧНІ ВИМОГИ </w:t>
      </w:r>
    </w:p>
    <w:p w:rsidR="00A51E81" w:rsidRPr="00843D0A" w:rsidRDefault="00A51E81" w:rsidP="00A51E81">
      <w:pPr>
        <w:jc w:val="center"/>
        <w:rPr>
          <w:rFonts w:ascii="Times New Roman" w:hAnsi="Times New Roman" w:cs="Times New Roman"/>
          <w:sz w:val="24"/>
          <w:szCs w:val="24"/>
        </w:rPr>
      </w:pPr>
      <w:r w:rsidRPr="005E21E6">
        <w:rPr>
          <w:rFonts w:ascii="Times New Roman" w:hAnsi="Times New Roman" w:cs="Times New Roman"/>
          <w:sz w:val="24"/>
          <w:szCs w:val="24"/>
        </w:rPr>
        <w:t>Технічні, якісні та кількісні вимоги до предмету закупівлі.</w:t>
      </w:r>
    </w:p>
    <w:p w:rsidR="00A51E81" w:rsidRPr="00843D0A" w:rsidRDefault="00A51E81" w:rsidP="00A51E81">
      <w:pPr>
        <w:widowControl w:val="0"/>
        <w:autoSpaceDE w:val="0"/>
        <w:autoSpaceDN w:val="0"/>
        <w:jc w:val="right"/>
        <w:rPr>
          <w:rFonts w:ascii="Times New Roman" w:eastAsia="Times New Roman" w:hAnsi="Times New Roman" w:cs="Times New Roman"/>
          <w:i/>
          <w:sz w:val="24"/>
          <w:szCs w:val="24"/>
        </w:rPr>
      </w:pPr>
    </w:p>
    <w:p w:rsidR="00D1336C" w:rsidRDefault="00D1336C" w:rsidP="00D1336C">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D1336C" w:rsidRDefault="00D1336C" w:rsidP="00D1336C">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D1336C" w:rsidRDefault="00D1336C" w:rsidP="00D1336C">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D1336C" w:rsidRDefault="00D1336C" w:rsidP="00D1336C">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336C" w:rsidRDefault="00D1336C" w:rsidP="00D1336C">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336C" w:rsidRDefault="00D1336C" w:rsidP="00D1336C">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D1336C" w:rsidRDefault="00D1336C" w:rsidP="00D1336C">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D1336C" w:rsidTr="00090130">
        <w:trPr>
          <w:trHeight w:val="346"/>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D1336C" w:rsidTr="00090130">
        <w:trPr>
          <w:trHeight w:val="594"/>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D1336C" w:rsidTr="00090130">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D1336C" w:rsidRPr="008D7F05" w:rsidTr="00090130">
        <w:trPr>
          <w:trHeight w:val="478"/>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D1336C"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 </w:t>
            </w:r>
          </w:p>
        </w:tc>
      </w:tr>
      <w:tr w:rsidR="00D1336C" w:rsidTr="00090130">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м.</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Pr="00243962"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8, 879</w:t>
            </w:r>
          </w:p>
        </w:tc>
      </w:tr>
      <w:tr w:rsidR="00D1336C" w:rsidRPr="00DE0FF8" w:rsidTr="00090130">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1336C" w:rsidRPr="00297CD6"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(гуртожитки)         </w:t>
            </w:r>
          </w:p>
        </w:tc>
      </w:tr>
      <w:tr w:rsidR="00D1336C" w:rsidTr="00090130">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1336C"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дати укладання договору</w:t>
            </w:r>
            <w:r w:rsidRPr="00243962">
              <w:rPr>
                <w:rFonts w:ascii="Times New Roman" w:eastAsia="Times New Roman" w:hAnsi="Times New Roman" w:cs="Times New Roman"/>
                <w:b/>
                <w:sz w:val="24"/>
                <w:szCs w:val="24"/>
              </w:rPr>
              <w:t xml:space="preserve"> до </w:t>
            </w:r>
            <w:r>
              <w:rPr>
                <w:rFonts w:ascii="Times New Roman" w:eastAsia="Times New Roman" w:hAnsi="Times New Roman" w:cs="Times New Roman"/>
                <w:b/>
                <w:sz w:val="24"/>
                <w:szCs w:val="24"/>
              </w:rPr>
              <w:t>31.12.2024</w:t>
            </w:r>
            <w:r w:rsidRPr="002439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43962">
              <w:rPr>
                <w:rFonts w:ascii="Times New Roman" w:eastAsia="Times New Roman" w:hAnsi="Times New Roman" w:cs="Times New Roman"/>
                <w:b/>
                <w:sz w:val="24"/>
                <w:szCs w:val="24"/>
              </w:rPr>
              <w:t>включно</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bl>
    <w:p w:rsidR="00D1336C" w:rsidRDefault="00D1336C" w:rsidP="00D1336C">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Вимоги щодо якості природного газу. </w:t>
      </w:r>
    </w:p>
    <w:p w:rsidR="00D1336C" w:rsidRDefault="00D1336C" w:rsidP="00D1336C">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D1336C" w:rsidRDefault="00D1336C" w:rsidP="00D1336C">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D1336C" w:rsidRDefault="00D1336C" w:rsidP="00D1336C">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D1336C" w:rsidRDefault="00D1336C" w:rsidP="00D1336C">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D1336C" w:rsidRDefault="00D1336C" w:rsidP="00D1336C">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1336C" w:rsidRPr="007C1552" w:rsidRDefault="00D1336C" w:rsidP="00D1336C">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1336C" w:rsidRDefault="00D1336C" w:rsidP="00D1336C">
      <w:pPr>
        <w:pStyle w:val="normal"/>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D1336C" w:rsidRDefault="00D1336C" w:rsidP="00D1336C">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336C" w:rsidRDefault="00D1336C" w:rsidP="00D1336C">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D1336C" w:rsidRPr="00843D0A" w:rsidRDefault="00D1336C" w:rsidP="00D1336C">
      <w:pPr>
        <w:rPr>
          <w:rFonts w:ascii="Times New Roman" w:hAnsi="Times New Roman" w:cs="Times New Roman"/>
          <w:b/>
          <w:sz w:val="24"/>
          <w:szCs w:val="24"/>
          <w:u w:val="single"/>
        </w:rPr>
      </w:pPr>
    </w:p>
    <w:p w:rsidR="00D1336C" w:rsidRPr="00843D0A" w:rsidRDefault="00D1336C" w:rsidP="00D1336C">
      <w:pPr>
        <w:rPr>
          <w:rFonts w:ascii="Times New Roman" w:hAnsi="Times New Roman" w:cs="Times New Roman"/>
          <w:b/>
          <w:sz w:val="24"/>
          <w:szCs w:val="24"/>
          <w:u w:val="single"/>
        </w:rPr>
      </w:pPr>
    </w:p>
    <w:p w:rsidR="00D1336C" w:rsidRDefault="00D1336C" w:rsidP="00D1336C">
      <w:pPr>
        <w:widowControl w:val="0"/>
        <w:autoSpaceDE w:val="0"/>
        <w:autoSpaceDN w:val="0"/>
        <w:spacing w:line="230" w:lineRule="auto"/>
        <w:jc w:val="center"/>
        <w:rPr>
          <w:rFonts w:ascii="Times New Roman" w:eastAsia="Times New Roman" w:hAnsi="Times New Roman" w:cs="Times New Roman"/>
          <w:i/>
          <w:sz w:val="24"/>
          <w:szCs w:val="24"/>
        </w:rPr>
      </w:pPr>
      <w:r w:rsidRPr="00843D0A">
        <w:rPr>
          <w:rFonts w:ascii="Times New Roman" w:eastAsia="Times New Roman" w:hAnsi="Times New Roman" w:cs="Times New Roman"/>
          <w:i/>
          <w:sz w:val="24"/>
          <w:szCs w:val="24"/>
        </w:rPr>
        <w:t>Посада, прізвище, і</w:t>
      </w:r>
      <w:r>
        <w:rPr>
          <w:rFonts w:ascii="Times New Roman" w:eastAsia="Times New Roman" w:hAnsi="Times New Roman" w:cs="Times New Roman"/>
          <w:i/>
          <w:sz w:val="24"/>
          <w:szCs w:val="24"/>
        </w:rPr>
        <w:t>м’я</w:t>
      </w:r>
      <w:r w:rsidRPr="00843D0A">
        <w:rPr>
          <w:rFonts w:ascii="Times New Roman" w:eastAsia="Times New Roman" w:hAnsi="Times New Roman" w:cs="Times New Roman"/>
          <w:i/>
          <w:sz w:val="24"/>
          <w:szCs w:val="24"/>
        </w:rPr>
        <w:t>, власноручний підпис уповноваженої особи Учасника.</w:t>
      </w:r>
    </w:p>
    <w:p w:rsidR="001875F5" w:rsidRPr="00A51E81" w:rsidRDefault="001875F5" w:rsidP="00D1336C">
      <w:pPr>
        <w:pStyle w:val="normal"/>
        <w:pBdr>
          <w:top w:val="nil"/>
          <w:left w:val="nil"/>
          <w:bottom w:val="nil"/>
          <w:right w:val="nil"/>
          <w:between w:val="nil"/>
        </w:pBdr>
        <w:ind w:firstLine="720"/>
        <w:jc w:val="both"/>
        <w:rPr>
          <w:rFonts w:ascii="Times New Roman" w:eastAsia="Times New Roman" w:hAnsi="Times New Roman" w:cs="Times New Roman"/>
          <w:i/>
          <w:sz w:val="24"/>
          <w:szCs w:val="24"/>
        </w:rPr>
      </w:pPr>
    </w:p>
    <w:sectPr w:rsidR="001875F5" w:rsidRPr="00A51E81" w:rsidSect="00187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81"/>
    <w:rsid w:val="001875F5"/>
    <w:rsid w:val="003C4E3F"/>
    <w:rsid w:val="00532445"/>
    <w:rsid w:val="005E239E"/>
    <w:rsid w:val="00A51E81"/>
    <w:rsid w:val="00D1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1E81"/>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A51E81"/>
    <w:rPr>
      <w:rFonts w:ascii="Arial" w:eastAsia="Arial" w:hAnsi="Arial" w:cs="Arial"/>
      <w:color w:val="000000"/>
    </w:rPr>
  </w:style>
  <w:style w:type="paragraph" w:customStyle="1" w:styleId="1">
    <w:name w:val="Обычный1"/>
    <w:link w:val="Normal0"/>
    <w:qFormat/>
    <w:rsid w:val="00A51E8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Company>Krokoz™</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3</cp:revision>
  <dcterms:created xsi:type="dcterms:W3CDTF">2024-04-19T12:55:00Z</dcterms:created>
  <dcterms:modified xsi:type="dcterms:W3CDTF">2024-04-19T13:49:00Z</dcterms:modified>
</cp:coreProperties>
</file>