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41" w:rsidRPr="00C015BB" w:rsidRDefault="00612441" w:rsidP="00612441">
      <w:pPr>
        <w:spacing w:after="100" w:afterAutospacing="1" w:line="240" w:lineRule="auto"/>
        <w:ind w:firstLine="567"/>
        <w:jc w:val="center"/>
        <w:rPr>
          <w:b/>
          <w:sz w:val="28"/>
          <w:szCs w:val="28"/>
          <w:lang w:val="uk-UA" w:eastAsia="en-US"/>
        </w:rPr>
      </w:pPr>
      <w:r w:rsidRPr="00C015BB">
        <w:rPr>
          <w:b/>
          <w:sz w:val="28"/>
          <w:szCs w:val="28"/>
          <w:lang w:val="uk-UA" w:eastAsia="en-US"/>
        </w:rPr>
        <w:t xml:space="preserve">Перелік змін до </w:t>
      </w:r>
      <w:r w:rsidR="00F6405A" w:rsidRPr="00C015BB">
        <w:rPr>
          <w:b/>
          <w:sz w:val="28"/>
          <w:szCs w:val="28"/>
          <w:lang w:val="uk-UA" w:eastAsia="en-US"/>
        </w:rPr>
        <w:t>Т</w:t>
      </w:r>
      <w:r w:rsidRPr="00C015BB">
        <w:rPr>
          <w:b/>
          <w:sz w:val="28"/>
          <w:szCs w:val="28"/>
          <w:lang w:val="uk-UA" w:eastAsia="en-US"/>
        </w:rPr>
        <w:t>ендерної документації</w:t>
      </w:r>
    </w:p>
    <w:p w:rsidR="00A227B3" w:rsidRDefault="00F6405A" w:rsidP="00CF3585">
      <w:pPr>
        <w:spacing w:after="0" w:line="240" w:lineRule="auto"/>
        <w:jc w:val="center"/>
        <w:rPr>
          <w:b/>
          <w:sz w:val="28"/>
          <w:szCs w:val="28"/>
          <w:lang w:val="uk-UA" w:eastAsia="en-US"/>
        </w:rPr>
      </w:pPr>
      <w:r w:rsidRPr="007C67DD">
        <w:rPr>
          <w:b/>
          <w:sz w:val="28"/>
          <w:szCs w:val="28"/>
          <w:lang w:val="uk-UA" w:eastAsia="en-US"/>
        </w:rPr>
        <w:t>Код згідно ДК 021:2015</w:t>
      </w:r>
      <w:r w:rsidR="00CF3585">
        <w:rPr>
          <w:b/>
          <w:sz w:val="28"/>
          <w:szCs w:val="28"/>
          <w:lang w:val="uk-UA" w:eastAsia="en-US"/>
        </w:rPr>
        <w:t>:</w:t>
      </w:r>
      <w:r w:rsidRPr="007C67DD">
        <w:rPr>
          <w:b/>
          <w:sz w:val="28"/>
          <w:szCs w:val="28"/>
          <w:lang w:val="uk-UA" w:eastAsia="en-US"/>
        </w:rPr>
        <w:t xml:space="preserve"> </w:t>
      </w:r>
      <w:r w:rsidR="00A227B3" w:rsidRPr="00A227B3">
        <w:rPr>
          <w:b/>
          <w:sz w:val="28"/>
          <w:szCs w:val="28"/>
          <w:lang w:val="uk-UA" w:eastAsia="en-US"/>
        </w:rPr>
        <w:t xml:space="preserve">32320000-2: Телевізійне й аудіовізуальне обладнання </w:t>
      </w:r>
    </w:p>
    <w:p w:rsidR="00A227B3" w:rsidRPr="00A227B3" w:rsidRDefault="00A227B3" w:rsidP="00CF3585">
      <w:pPr>
        <w:spacing w:after="0" w:line="240" w:lineRule="auto"/>
        <w:jc w:val="center"/>
        <w:rPr>
          <w:b/>
          <w:sz w:val="28"/>
          <w:szCs w:val="28"/>
          <w:lang w:val="uk-UA" w:eastAsia="en-US"/>
        </w:rPr>
      </w:pPr>
      <w:r w:rsidRPr="00A227B3">
        <w:rPr>
          <w:b/>
          <w:sz w:val="28"/>
          <w:szCs w:val="28"/>
          <w:lang w:val="uk-UA" w:eastAsia="en-US"/>
        </w:rPr>
        <w:t xml:space="preserve">(Інтерактивні панелі для </w:t>
      </w:r>
      <w:proofErr w:type="spellStart"/>
      <w:r w:rsidRPr="00A227B3">
        <w:rPr>
          <w:b/>
          <w:sz w:val="28"/>
          <w:szCs w:val="28"/>
          <w:lang w:val="uk-UA" w:eastAsia="en-US"/>
        </w:rPr>
        <w:t>проєкту</w:t>
      </w:r>
      <w:proofErr w:type="spellEnd"/>
      <w:r w:rsidRPr="00A227B3">
        <w:rPr>
          <w:b/>
          <w:sz w:val="28"/>
          <w:szCs w:val="28"/>
          <w:lang w:val="uk-UA" w:eastAsia="en-US"/>
        </w:rPr>
        <w:t xml:space="preserve"> WORK4CE)</w:t>
      </w:r>
    </w:p>
    <w:p w:rsidR="00A227B3" w:rsidRDefault="00A227B3" w:rsidP="00A227B3">
      <w:pPr>
        <w:spacing w:after="0" w:line="240" w:lineRule="auto"/>
        <w:rPr>
          <w:b/>
          <w:sz w:val="28"/>
          <w:szCs w:val="28"/>
          <w:lang w:val="uk-UA" w:eastAsia="en-US"/>
        </w:rPr>
      </w:pPr>
    </w:p>
    <w:p w:rsidR="00CF3585" w:rsidRPr="00514015" w:rsidRDefault="00612441" w:rsidP="00514015">
      <w:pPr>
        <w:spacing w:after="100" w:afterAutospacing="1" w:line="240" w:lineRule="auto"/>
        <w:ind w:firstLine="567"/>
        <w:jc w:val="center"/>
        <w:rPr>
          <w:b/>
          <w:sz w:val="24"/>
          <w:szCs w:val="24"/>
          <w:lang w:val="uk-UA" w:eastAsia="en-US"/>
        </w:rPr>
      </w:pPr>
      <w:r w:rsidRPr="00C015BB">
        <w:rPr>
          <w:b/>
          <w:sz w:val="24"/>
          <w:szCs w:val="24"/>
          <w:lang w:val="uk-UA" w:eastAsia="en-US"/>
        </w:rPr>
        <w:t>(згідно рішення</w:t>
      </w:r>
      <w:r w:rsidR="00307614" w:rsidRPr="00C015BB">
        <w:rPr>
          <w:b/>
          <w:sz w:val="24"/>
          <w:szCs w:val="24"/>
          <w:lang w:val="uk-UA" w:eastAsia="en-US"/>
        </w:rPr>
        <w:t xml:space="preserve"> Уповноваженої особи від </w:t>
      </w:r>
      <w:r w:rsidR="00A227B3">
        <w:rPr>
          <w:b/>
          <w:sz w:val="24"/>
          <w:szCs w:val="24"/>
          <w:lang w:val="uk-UA" w:eastAsia="en-US"/>
        </w:rPr>
        <w:t>09.06.</w:t>
      </w:r>
      <w:r w:rsidR="00CF3585">
        <w:rPr>
          <w:b/>
          <w:sz w:val="24"/>
          <w:szCs w:val="24"/>
          <w:lang w:val="uk-UA" w:eastAsia="en-US"/>
        </w:rPr>
        <w:t>2023</w:t>
      </w:r>
      <w:r w:rsidR="00412D39" w:rsidRPr="00C015BB">
        <w:rPr>
          <w:b/>
          <w:sz w:val="24"/>
          <w:szCs w:val="24"/>
          <w:lang w:val="uk-UA" w:eastAsia="en-US"/>
        </w:rPr>
        <w:t xml:space="preserve"> протокол</w:t>
      </w:r>
      <w:r w:rsidR="00626BFD" w:rsidRPr="00C015BB">
        <w:rPr>
          <w:b/>
          <w:sz w:val="24"/>
          <w:szCs w:val="24"/>
          <w:lang w:val="uk-UA" w:eastAsia="en-US"/>
        </w:rPr>
        <w:t xml:space="preserve"> №</w:t>
      </w:r>
      <w:r w:rsidR="00A227B3">
        <w:rPr>
          <w:b/>
          <w:sz w:val="24"/>
          <w:szCs w:val="24"/>
          <w:lang w:val="uk-UA" w:eastAsia="en-US"/>
        </w:rPr>
        <w:t>72</w:t>
      </w:r>
      <w:r w:rsidRPr="00C015BB">
        <w:rPr>
          <w:b/>
          <w:sz w:val="24"/>
          <w:szCs w:val="24"/>
          <w:lang w:val="uk-UA" w:eastAsia="en-US"/>
        </w:rPr>
        <w:t>)</w:t>
      </w:r>
    </w:p>
    <w:p w:rsidR="00256082" w:rsidRPr="00A227B3" w:rsidRDefault="00CF3585" w:rsidP="00A227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 w:themeColor="text1"/>
          <w:sz w:val="24"/>
          <w:szCs w:val="24"/>
          <w:lang w:val="uk-UA"/>
        </w:rPr>
      </w:pPr>
      <w:r w:rsidRPr="00CF3585">
        <w:rPr>
          <w:sz w:val="24"/>
          <w:szCs w:val="24"/>
          <w:lang w:val="uk-UA"/>
        </w:rPr>
        <w:t xml:space="preserve">Керуючись вимогами </w:t>
      </w:r>
      <w:r w:rsidRPr="00DC4F57">
        <w:rPr>
          <w:sz w:val="24"/>
          <w:szCs w:val="24"/>
          <w:lang w:val="uk-UA"/>
        </w:rPr>
        <w:t>частини 2 статті 24</w:t>
      </w:r>
      <w:r w:rsidRPr="00CF3585">
        <w:rPr>
          <w:sz w:val="24"/>
          <w:szCs w:val="24"/>
          <w:lang w:val="uk-UA"/>
        </w:rPr>
        <w:t xml:space="preserve"> Закону України «Про публічні закупівлі»  від 25.12.2015 № 922-</w:t>
      </w:r>
      <w:r w:rsidRPr="008A4F45">
        <w:rPr>
          <w:sz w:val="24"/>
          <w:szCs w:val="24"/>
        </w:rPr>
        <w:t>VIII</w:t>
      </w:r>
      <w:r w:rsidRPr="00CF3585">
        <w:rPr>
          <w:sz w:val="24"/>
          <w:szCs w:val="24"/>
          <w:lang w:val="uk-UA"/>
        </w:rPr>
        <w:t xml:space="preserve"> (в редакції зі змінами та доповненнями, далі по тексту цього протоко</w:t>
      </w:r>
      <w:r w:rsidR="00A227B3">
        <w:rPr>
          <w:sz w:val="24"/>
          <w:szCs w:val="24"/>
          <w:lang w:val="uk-UA"/>
        </w:rPr>
        <w:t>лу – Закон), абзацом 3 пункту 54</w:t>
      </w:r>
      <w:r w:rsidRPr="00CF3585">
        <w:rPr>
          <w:sz w:val="24"/>
          <w:szCs w:val="24"/>
          <w:lang w:val="uk-UA"/>
        </w:rPr>
        <w:t xml:space="preserve">  Постанови Кабінету Міністрів України від 12 жовтня 2022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по тексту цього протоколу – Особливості), Положенням про уповноважену особу, затверджене Наказом ректора Національного університету «Запорізька політехніка» від 07.07.2022 №222</w:t>
      </w:r>
      <w:r w:rsidRPr="00CF3585">
        <w:rPr>
          <w:color w:val="auto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 w:rsidR="00256082">
        <w:rPr>
          <w:color w:val="000000" w:themeColor="text1"/>
          <w:sz w:val="24"/>
          <w:szCs w:val="24"/>
          <w:lang w:val="uk-UA"/>
        </w:rPr>
        <w:t>в</w:t>
      </w:r>
      <w:r w:rsidR="00256082" w:rsidRPr="00256082">
        <w:rPr>
          <w:color w:val="000000" w:themeColor="text1"/>
          <w:sz w:val="24"/>
          <w:szCs w:val="24"/>
          <w:lang w:val="uk-UA"/>
        </w:rPr>
        <w:t>нести</w:t>
      </w:r>
      <w:proofErr w:type="spellEnd"/>
      <w:r w:rsidR="00256082">
        <w:rPr>
          <w:color w:val="000000" w:themeColor="text1"/>
          <w:sz w:val="24"/>
          <w:szCs w:val="24"/>
          <w:lang w:val="uk-UA"/>
        </w:rPr>
        <w:t xml:space="preserve"> наступні </w:t>
      </w:r>
      <w:r w:rsidR="00256082" w:rsidRPr="00256082">
        <w:rPr>
          <w:color w:val="000000" w:themeColor="text1"/>
          <w:sz w:val="24"/>
          <w:szCs w:val="24"/>
          <w:lang w:val="uk-UA"/>
        </w:rPr>
        <w:t xml:space="preserve"> зміни до Тендерної документації процедури закупівлі </w:t>
      </w:r>
      <w:r w:rsidRPr="00CF3585">
        <w:rPr>
          <w:color w:val="000000" w:themeColor="text1"/>
          <w:sz w:val="24"/>
          <w:szCs w:val="24"/>
          <w:lang w:val="uk-UA"/>
        </w:rPr>
        <w:t xml:space="preserve">Відкриті торги з особливостями </w:t>
      </w:r>
      <w:r w:rsidR="00A227B3" w:rsidRPr="00A227B3">
        <w:rPr>
          <w:color w:val="000000" w:themeColor="text1"/>
          <w:sz w:val="24"/>
          <w:szCs w:val="24"/>
          <w:lang w:val="uk-UA"/>
        </w:rPr>
        <w:t xml:space="preserve">№ </w:t>
      </w:r>
      <w:r w:rsidR="00A227B3" w:rsidRPr="00CB1C8F">
        <w:rPr>
          <w:color w:val="000000" w:themeColor="text1"/>
          <w:sz w:val="24"/>
          <w:szCs w:val="24"/>
        </w:rPr>
        <w:t>UA</w:t>
      </w:r>
      <w:r w:rsidR="00A227B3" w:rsidRPr="00A227B3">
        <w:rPr>
          <w:color w:val="000000" w:themeColor="text1"/>
          <w:sz w:val="24"/>
          <w:szCs w:val="24"/>
          <w:lang w:val="uk-UA"/>
        </w:rPr>
        <w:t>-2023-06-08-004220-</w:t>
      </w:r>
      <w:r w:rsidR="00A227B3" w:rsidRPr="00CB1C8F">
        <w:rPr>
          <w:color w:val="000000" w:themeColor="text1"/>
          <w:sz w:val="24"/>
          <w:szCs w:val="24"/>
        </w:rPr>
        <w:t>a</w:t>
      </w:r>
      <w:r w:rsidR="00A227B3" w:rsidRPr="00A227B3">
        <w:rPr>
          <w:color w:val="000000" w:themeColor="text1"/>
          <w:sz w:val="24"/>
          <w:szCs w:val="24"/>
          <w:lang w:val="uk-UA"/>
        </w:rPr>
        <w:t xml:space="preserve">,  код згідно ДК 021:2015: 32320000-2: Телевізійне й аудіовізуальне обладнання (Інтерактивні панелі для </w:t>
      </w:r>
      <w:proofErr w:type="spellStart"/>
      <w:r w:rsidR="00A227B3" w:rsidRPr="00A227B3">
        <w:rPr>
          <w:color w:val="000000" w:themeColor="text1"/>
          <w:sz w:val="24"/>
          <w:szCs w:val="24"/>
          <w:lang w:val="uk-UA"/>
        </w:rPr>
        <w:t>проєкту</w:t>
      </w:r>
      <w:proofErr w:type="spellEnd"/>
      <w:r w:rsidR="00A227B3" w:rsidRPr="00A227B3">
        <w:rPr>
          <w:color w:val="000000" w:themeColor="text1"/>
          <w:sz w:val="24"/>
          <w:szCs w:val="24"/>
          <w:lang w:val="uk-UA"/>
        </w:rPr>
        <w:t xml:space="preserve"> </w:t>
      </w:r>
      <w:r w:rsidR="00A227B3" w:rsidRPr="00CB1C8F">
        <w:rPr>
          <w:color w:val="000000" w:themeColor="text1"/>
          <w:sz w:val="24"/>
          <w:szCs w:val="24"/>
        </w:rPr>
        <w:t>WORK</w:t>
      </w:r>
      <w:r w:rsidR="00A227B3" w:rsidRPr="00A227B3">
        <w:rPr>
          <w:color w:val="000000" w:themeColor="text1"/>
          <w:sz w:val="24"/>
          <w:szCs w:val="24"/>
          <w:lang w:val="uk-UA"/>
        </w:rPr>
        <w:t>4</w:t>
      </w:r>
      <w:r w:rsidR="00A227B3" w:rsidRPr="00CB1C8F">
        <w:rPr>
          <w:color w:val="000000" w:themeColor="text1"/>
          <w:sz w:val="24"/>
          <w:szCs w:val="24"/>
        </w:rPr>
        <w:t>CE</w:t>
      </w:r>
      <w:r w:rsidR="00A227B3" w:rsidRPr="00A227B3">
        <w:rPr>
          <w:color w:val="000000" w:themeColor="text1"/>
          <w:sz w:val="24"/>
          <w:szCs w:val="24"/>
          <w:lang w:val="uk-UA"/>
        </w:rPr>
        <w:t>)</w:t>
      </w:r>
      <w:r w:rsidR="00256082">
        <w:rPr>
          <w:color w:val="000000" w:themeColor="text1"/>
          <w:sz w:val="24"/>
          <w:szCs w:val="24"/>
          <w:lang w:val="uk-UA"/>
        </w:rPr>
        <w:t>:</w:t>
      </w:r>
    </w:p>
    <w:p w:rsidR="00CF3585" w:rsidRPr="00C015BB" w:rsidRDefault="00CF3585" w:rsidP="00E2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</w:p>
    <w:p w:rsidR="00CF3585" w:rsidRPr="00CF3585" w:rsidRDefault="00E84974" w:rsidP="00CF358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C015BB">
        <w:rPr>
          <w:sz w:val="24"/>
          <w:szCs w:val="24"/>
          <w:lang w:val="uk-UA"/>
        </w:rPr>
        <w:t xml:space="preserve">В </w:t>
      </w:r>
      <w:r w:rsidR="008F5E39" w:rsidRPr="00C015BB">
        <w:rPr>
          <w:sz w:val="24"/>
          <w:szCs w:val="24"/>
          <w:lang w:val="uk-UA"/>
        </w:rPr>
        <w:t xml:space="preserve">пункт </w:t>
      </w:r>
      <w:r w:rsidR="00CF3585">
        <w:rPr>
          <w:sz w:val="24"/>
          <w:szCs w:val="24"/>
          <w:lang w:val="uk-UA"/>
        </w:rPr>
        <w:t>2.1</w:t>
      </w:r>
      <w:r w:rsidR="000429B6" w:rsidRPr="00C015BB">
        <w:rPr>
          <w:sz w:val="24"/>
          <w:szCs w:val="24"/>
          <w:lang w:val="uk-UA"/>
        </w:rPr>
        <w:t xml:space="preserve">  </w:t>
      </w:r>
      <w:r w:rsidR="00CF3585" w:rsidRPr="00CF3585">
        <w:rPr>
          <w:sz w:val="24"/>
          <w:szCs w:val="24"/>
          <w:lang w:val="uk-UA"/>
        </w:rPr>
        <w:t>Додаток 2 до тендерної документації</w:t>
      </w:r>
      <w:r w:rsidR="00CF3585">
        <w:rPr>
          <w:sz w:val="24"/>
          <w:szCs w:val="24"/>
          <w:lang w:val="uk-UA"/>
        </w:rPr>
        <w:t xml:space="preserve"> (</w:t>
      </w:r>
      <w:r w:rsidR="00CF3585" w:rsidRPr="00CF3585">
        <w:rPr>
          <w:sz w:val="24"/>
          <w:szCs w:val="24"/>
          <w:lang w:val="uk-UA"/>
        </w:rPr>
        <w:t>ТЕХНІЧНІ, ЯКІСНІ ТА КІЛЬКІСНІ ВИМОГИ до предмету закупівлі: ТЕХНІЧНА СПЕЦИФІКАЦІЯ)</w:t>
      </w:r>
      <w:r w:rsidR="00514015">
        <w:rPr>
          <w:sz w:val="24"/>
          <w:szCs w:val="24"/>
          <w:lang w:val="uk-UA"/>
        </w:rPr>
        <w:t>:</w:t>
      </w:r>
    </w:p>
    <w:p w:rsidR="00CF3585" w:rsidRDefault="00CF3585" w:rsidP="00CF358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4"/>
        <w:gridCol w:w="5245"/>
      </w:tblGrid>
      <w:tr w:rsidR="00337DA9" w:rsidRPr="00A227B3" w:rsidTr="00A227B3">
        <w:trPr>
          <w:trHeight w:val="263"/>
        </w:trPr>
        <w:tc>
          <w:tcPr>
            <w:tcW w:w="5274" w:type="dxa"/>
          </w:tcPr>
          <w:p w:rsidR="00337DA9" w:rsidRPr="00A227B3" w:rsidRDefault="00256082" w:rsidP="00755ED2">
            <w:pPr>
              <w:pStyle w:val="a4"/>
              <w:ind w:left="60"/>
              <w:rPr>
                <w:rFonts w:eastAsia="Lucida Sans Unicode" w:cs="Tahoma"/>
                <w:color w:val="000000"/>
                <w:lang w:val="uk-UA" w:bidi="en-US"/>
              </w:rPr>
            </w:pPr>
            <w:r w:rsidRPr="00A227B3">
              <w:rPr>
                <w:color w:val="auto"/>
                <w:sz w:val="24"/>
                <w:szCs w:val="24"/>
                <w:lang w:val="uk-UA" w:eastAsia="uk-UA"/>
              </w:rPr>
              <w:t xml:space="preserve">Початкова редакція </w:t>
            </w:r>
          </w:p>
        </w:tc>
        <w:tc>
          <w:tcPr>
            <w:tcW w:w="5245" w:type="dxa"/>
          </w:tcPr>
          <w:p w:rsidR="00337DA9" w:rsidRPr="00A227B3" w:rsidRDefault="00337DA9" w:rsidP="00755ED2">
            <w:pPr>
              <w:widowControl w:val="0"/>
              <w:suppressAutoHyphens/>
              <w:ind w:left="141" w:right="93"/>
              <w:rPr>
                <w:rFonts w:eastAsia="Lucida Sans Unicode" w:cs="Tahoma"/>
                <w:color w:val="000000"/>
                <w:sz w:val="24"/>
                <w:szCs w:val="24"/>
                <w:lang w:val="uk-UA" w:bidi="en-US"/>
              </w:rPr>
            </w:pPr>
            <w:r w:rsidRPr="00A227B3">
              <w:rPr>
                <w:rFonts w:eastAsia="Lucida Sans Unicode" w:cs="Tahoma"/>
                <w:color w:val="000000"/>
                <w:sz w:val="24"/>
                <w:szCs w:val="24"/>
                <w:lang w:val="uk-UA" w:bidi="en-US"/>
              </w:rPr>
              <w:t>Нова редакція</w:t>
            </w:r>
          </w:p>
        </w:tc>
      </w:tr>
      <w:tr w:rsidR="00337DA9" w:rsidRPr="00A227B3" w:rsidTr="00A227B3">
        <w:trPr>
          <w:trHeight w:val="5094"/>
        </w:trPr>
        <w:tc>
          <w:tcPr>
            <w:tcW w:w="5274" w:type="dxa"/>
          </w:tcPr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A227B3">
              <w:rPr>
                <w:b/>
                <w:lang w:val="uk-UA"/>
              </w:rPr>
              <w:t>1. Інтерактивна панель 75” – 3 штуки.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Діагональ: 75"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Роздільна здатність екрану: не менше 4K UHD 3840 × 2160 пікселів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Яскравість 350 </w:t>
            </w:r>
            <w:proofErr w:type="spellStart"/>
            <w:r w:rsidRPr="00A227B3">
              <w:rPr>
                <w:lang w:val="uk-UA"/>
              </w:rPr>
              <w:t>кд</w:t>
            </w:r>
            <w:proofErr w:type="spellEnd"/>
            <w:r w:rsidRPr="00A227B3">
              <w:rPr>
                <w:lang w:val="uk-UA"/>
              </w:rPr>
              <w:t>/м</w:t>
            </w:r>
            <w:r w:rsidRPr="00A227B3">
              <w:rPr>
                <w:vertAlign w:val="superscript"/>
                <w:lang w:val="uk-UA"/>
              </w:rPr>
              <w:t>2</w:t>
            </w:r>
            <w:r w:rsidRPr="00A227B3">
              <w:rPr>
                <w:lang w:val="uk-UA"/>
              </w:rPr>
              <w:br/>
              <w:t xml:space="preserve">Дотикова технологія управління контентом за допомогою дотиків пальців руки або </w:t>
            </w:r>
            <w:proofErr w:type="spellStart"/>
            <w:r w:rsidRPr="00A227B3">
              <w:rPr>
                <w:lang w:val="uk-UA"/>
              </w:rPr>
              <w:t>стилуса</w:t>
            </w:r>
            <w:proofErr w:type="spellEnd"/>
            <w:r w:rsidRPr="00A227B3">
              <w:rPr>
                <w:lang w:val="uk-UA"/>
              </w:rPr>
              <w:t>/маркера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Кількість одночасних дотиків: не більше 20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Ресурс роботи матриці: не менше 50000 годин.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Захисне, загартоване, </w:t>
            </w:r>
            <w:proofErr w:type="spellStart"/>
            <w:r w:rsidRPr="00A227B3">
              <w:rPr>
                <w:lang w:val="uk-UA"/>
              </w:rPr>
              <w:t>антиблікове</w:t>
            </w:r>
            <w:proofErr w:type="spellEnd"/>
            <w:r w:rsidRPr="00A227B3">
              <w:rPr>
                <w:lang w:val="uk-UA"/>
              </w:rPr>
              <w:t xml:space="preserve"> скло екрану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Вбудована акустична система не менше 2 х 15W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Вбудований комп`ютер на базі </w:t>
            </w:r>
            <w:proofErr w:type="spellStart"/>
            <w:r w:rsidRPr="00A227B3">
              <w:rPr>
                <w:lang w:val="uk-UA"/>
              </w:rPr>
              <w:t>Android</w:t>
            </w:r>
            <w:proofErr w:type="spellEnd"/>
            <w:r w:rsidRPr="00A227B3">
              <w:rPr>
                <w:lang w:val="uk-UA"/>
              </w:rPr>
              <w:t xml:space="preserve"> версії не нижче 8: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Оперативна пам’ять не менше 3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, Внутрішній накопичувач не менше 32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;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Інтерфейси: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Фронтальна панель: HDMI 2.0, USB 3.0, USB 2.0, USB </w:t>
            </w:r>
            <w:proofErr w:type="spellStart"/>
            <w:r w:rsidRPr="00A227B3">
              <w:rPr>
                <w:lang w:val="uk-UA"/>
              </w:rPr>
              <w:t>Touch</w:t>
            </w:r>
            <w:proofErr w:type="spellEnd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Задня та/або бокова панелі: HDMI 2.0, USB 2.0, USB </w:t>
            </w:r>
            <w:proofErr w:type="spellStart"/>
            <w:r w:rsidRPr="00A227B3">
              <w:rPr>
                <w:lang w:val="uk-UA"/>
              </w:rPr>
              <w:t>Touch</w:t>
            </w:r>
            <w:proofErr w:type="spellEnd"/>
            <w:r w:rsidRPr="00A227B3">
              <w:rPr>
                <w:lang w:val="uk-UA"/>
              </w:rPr>
              <w:t xml:space="preserve">, USB </w:t>
            </w:r>
            <w:proofErr w:type="spellStart"/>
            <w:r w:rsidRPr="00A227B3">
              <w:rPr>
                <w:lang w:val="uk-UA"/>
              </w:rPr>
              <w:t>Type</w:t>
            </w:r>
            <w:proofErr w:type="spellEnd"/>
            <w:r w:rsidRPr="00A227B3">
              <w:rPr>
                <w:lang w:val="uk-UA"/>
              </w:rPr>
              <w:t xml:space="preserve"> C (PD 2.0, USB 2.0, DP 1.2), </w:t>
            </w:r>
            <w:proofErr w:type="spellStart"/>
            <w:r w:rsidRPr="00A227B3">
              <w:rPr>
                <w:lang w:val="uk-UA"/>
              </w:rPr>
              <w:t>Lan-In</w:t>
            </w:r>
            <w:proofErr w:type="spellEnd"/>
            <w:r w:rsidRPr="00A227B3">
              <w:rPr>
                <w:lang w:val="uk-UA"/>
              </w:rPr>
              <w:t xml:space="preserve">, </w:t>
            </w:r>
            <w:proofErr w:type="spellStart"/>
            <w:r w:rsidRPr="00A227B3">
              <w:rPr>
                <w:lang w:val="uk-UA"/>
              </w:rPr>
              <w:t>Lan-Out</w:t>
            </w:r>
            <w:proofErr w:type="spellEnd"/>
            <w:r w:rsidRPr="00A227B3">
              <w:rPr>
                <w:lang w:val="uk-UA"/>
              </w:rPr>
              <w:t>, RS-232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Вбудований комп'ютер на базі Windows 10 </w:t>
            </w:r>
            <w:proofErr w:type="spellStart"/>
            <w:r w:rsidRPr="00A227B3">
              <w:rPr>
                <w:lang w:val="uk-UA"/>
              </w:rPr>
              <w:t>Pro</w:t>
            </w:r>
            <w:proofErr w:type="spellEnd"/>
            <w:r w:rsidRPr="00A227B3">
              <w:rPr>
                <w:lang w:val="uk-UA"/>
              </w:rPr>
              <w:t xml:space="preserve">: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Процесор не гірше </w:t>
            </w:r>
            <w:proofErr w:type="spellStart"/>
            <w:r w:rsidRPr="00A227B3">
              <w:rPr>
                <w:lang w:val="uk-UA"/>
              </w:rPr>
              <w:t>Intel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Core</w:t>
            </w:r>
            <w:proofErr w:type="spellEnd"/>
            <w:r w:rsidRPr="00A227B3">
              <w:rPr>
                <w:lang w:val="uk-UA"/>
              </w:rPr>
              <w:t xml:space="preserve"> i5 10-го покоління, оперативна пам’ять не менше 8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, накопичувач не </w:t>
            </w:r>
            <w:proofErr w:type="spellStart"/>
            <w:r w:rsidRPr="00A227B3">
              <w:rPr>
                <w:lang w:val="uk-UA"/>
              </w:rPr>
              <w:t>меше</w:t>
            </w:r>
            <w:proofErr w:type="spellEnd"/>
            <w:r w:rsidRPr="00A227B3">
              <w:rPr>
                <w:lang w:val="uk-UA"/>
              </w:rPr>
              <w:t xml:space="preserve"> 256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 SSD, ліцензійна операційна система </w:t>
            </w:r>
            <w:proofErr w:type="spellStart"/>
            <w:r w:rsidRPr="00A227B3">
              <w:rPr>
                <w:lang w:val="uk-UA"/>
              </w:rPr>
              <w:t>Windos</w:t>
            </w:r>
            <w:proofErr w:type="spellEnd"/>
            <w:r w:rsidRPr="00A227B3">
              <w:rPr>
                <w:lang w:val="uk-UA"/>
              </w:rPr>
              <w:t xml:space="preserve"> 10 Professional </w:t>
            </w:r>
            <w:proofErr w:type="spellStart"/>
            <w:r w:rsidRPr="00A227B3">
              <w:rPr>
                <w:lang w:val="uk-UA"/>
              </w:rPr>
              <w:t>Edition</w:t>
            </w:r>
            <w:proofErr w:type="spellEnd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Відповідність стандарту енергоефективності </w:t>
            </w:r>
            <w:proofErr w:type="spellStart"/>
            <w:r w:rsidRPr="00A227B3">
              <w:rPr>
                <w:lang w:val="uk-UA"/>
              </w:rPr>
              <w:t>EnergyStar</w:t>
            </w:r>
            <w:proofErr w:type="spellEnd"/>
            <w:r w:rsidRPr="00A227B3">
              <w:rPr>
                <w:lang w:val="uk-UA"/>
              </w:rPr>
              <w:t xml:space="preserve"> (підтвердити посиланням на відповідний сайт)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Функція автоматичного оновлення (</w:t>
            </w:r>
            <w:proofErr w:type="spellStart"/>
            <w:r w:rsidRPr="00A227B3">
              <w:rPr>
                <w:lang w:val="uk-UA"/>
              </w:rPr>
              <w:t>Over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the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Air</w:t>
            </w:r>
            <w:proofErr w:type="spellEnd"/>
            <w:r w:rsidRPr="00A227B3">
              <w:rPr>
                <w:lang w:val="uk-UA"/>
              </w:rPr>
              <w:t>).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bookmarkStart w:id="0" w:name="_gjdgxs" w:colFirst="0" w:colLast="0"/>
            <w:bookmarkEnd w:id="0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В комплектацію панелі повинні входити: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lastRenderedPageBreak/>
              <w:t xml:space="preserve">- настінне кріплення, сумісне з інтерактивною панеллю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Гарантія на панель не менше 3 (трьох) років. Гарантійні зобов’язання повинні надаватися безпосередньо виробником інтерактивної панелі.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Програмне забезпечення для інтерактивної панелі: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1) Базове програмне забезпечення. Інтерактивна панель повинна мати наступний функціонал на базі ОС </w:t>
            </w:r>
            <w:proofErr w:type="spellStart"/>
            <w:r w:rsidRPr="00A227B3">
              <w:rPr>
                <w:lang w:val="uk-UA"/>
              </w:rPr>
              <w:t>Android</w:t>
            </w:r>
            <w:proofErr w:type="spellEnd"/>
            <w:r w:rsidRPr="00A227B3">
              <w:rPr>
                <w:lang w:val="uk-UA"/>
              </w:rPr>
              <w:t xml:space="preserve"> (без необхідності використання додаткових пристроїв):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Налаштування профілів користувачів панелі  – не менше 8 профілів з можливістю налаштувань додатків, облікового запису, доступу до персональних файлів, фонового малюнку, імені і зображення користувача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Підключення хмарних сервісів </w:t>
            </w:r>
            <w:proofErr w:type="spellStart"/>
            <w:r w:rsidRPr="00A227B3">
              <w:rPr>
                <w:lang w:val="uk-UA"/>
              </w:rPr>
              <w:t>Google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Drive</w:t>
            </w:r>
            <w:proofErr w:type="spellEnd"/>
            <w:r w:rsidRPr="00A227B3">
              <w:rPr>
                <w:lang w:val="uk-UA"/>
              </w:rPr>
              <w:t xml:space="preserve">, Microsoft </w:t>
            </w:r>
            <w:proofErr w:type="spellStart"/>
            <w:r w:rsidRPr="00A227B3">
              <w:rPr>
                <w:lang w:val="uk-UA"/>
              </w:rPr>
              <w:t>OneDrive</w:t>
            </w:r>
            <w:proofErr w:type="spellEnd"/>
            <w:r w:rsidRPr="00A227B3">
              <w:rPr>
                <w:lang w:val="uk-UA"/>
              </w:rPr>
              <w:t xml:space="preserve"> та </w:t>
            </w:r>
            <w:proofErr w:type="spellStart"/>
            <w:r w:rsidRPr="00A227B3">
              <w:rPr>
                <w:lang w:val="uk-UA"/>
              </w:rPr>
              <w:t>інш</w:t>
            </w:r>
            <w:proofErr w:type="spellEnd"/>
            <w:r w:rsidRPr="00A227B3">
              <w:rPr>
                <w:lang w:val="uk-UA"/>
              </w:rPr>
              <w:t>., прив’язаних до облікового запису користувача панелі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Функція одночасної роботи на панелі з двома додатками з можливістю розташування вікон поряд, зміни розміру вікон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Наявність попередньо встановлених додатків для роботи в класі: Дошка, Анотація, Таймер, Випадковий вибір, Захват екрану, Передача зображень, Браузер, PDF </w:t>
            </w:r>
            <w:proofErr w:type="spellStart"/>
            <w:r w:rsidRPr="00A227B3">
              <w:rPr>
                <w:lang w:val="uk-UA"/>
              </w:rPr>
              <w:t>Reader</w:t>
            </w:r>
            <w:proofErr w:type="spellEnd"/>
            <w:r w:rsidRPr="00A227B3">
              <w:rPr>
                <w:lang w:val="uk-UA"/>
              </w:rPr>
              <w:t xml:space="preserve"> або аналоги. Всі додатки повинні бути обов’язково українською мовою (надати </w:t>
            </w:r>
            <w:proofErr w:type="spellStart"/>
            <w:r w:rsidRPr="00A227B3">
              <w:rPr>
                <w:lang w:val="uk-UA"/>
              </w:rPr>
              <w:t>скріншоти</w:t>
            </w:r>
            <w:proofErr w:type="spellEnd"/>
            <w:r w:rsidRPr="00A227B3">
              <w:rPr>
                <w:lang w:val="uk-UA"/>
              </w:rPr>
              <w:t xml:space="preserve"> із зображенням панелі і відкритого відповідного додатку);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Додаток «Дошка» повинен мати наступний функціонал: перо, маркер, стирання, вибір 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proofErr w:type="spellStart"/>
            <w:r w:rsidRPr="00A227B3">
              <w:rPr>
                <w:lang w:val="uk-UA"/>
              </w:rPr>
              <w:t>whiteboard</w:t>
            </w:r>
            <w:proofErr w:type="spellEnd"/>
            <w:r w:rsidRPr="00A227B3">
              <w:rPr>
                <w:lang w:val="uk-UA"/>
              </w:rPr>
              <w:t xml:space="preserve">, </w:t>
            </w:r>
            <w:proofErr w:type="spellStart"/>
            <w:r w:rsidRPr="00A227B3">
              <w:rPr>
                <w:lang w:val="uk-UA"/>
              </w:rPr>
              <w:t>pdf</w:t>
            </w:r>
            <w:proofErr w:type="spellEnd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запуску інтерактивних завдань, попередньо створених в програмному забезпеченні для створення інтерактивних уроків від виробника інтерактивної панелі, зокрема </w:t>
            </w:r>
            <w:proofErr w:type="spellStart"/>
            <w:r w:rsidRPr="00A227B3">
              <w:rPr>
                <w:lang w:val="uk-UA"/>
              </w:rPr>
              <w:t>категорізація</w:t>
            </w:r>
            <w:proofErr w:type="spellEnd"/>
            <w:r w:rsidRPr="00A227B3">
              <w:rPr>
                <w:lang w:val="uk-UA"/>
              </w:rPr>
              <w:t>, кросворд, картки, діаграма, відповідність, запам’ятовування, послідовність, часова шкала, діаграма Вена, пошук слів. Інтерактивні завдання повинні бути українською мовою;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встановлення будь-яких додатків з </w:t>
            </w:r>
            <w:proofErr w:type="spellStart"/>
            <w:r w:rsidRPr="00A227B3">
              <w:rPr>
                <w:lang w:val="uk-UA"/>
              </w:rPr>
              <w:t>Google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Play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Market</w:t>
            </w:r>
            <w:proofErr w:type="spellEnd"/>
            <w:r w:rsidRPr="00A227B3">
              <w:rPr>
                <w:lang w:val="uk-UA"/>
              </w:rPr>
              <w:t xml:space="preserve"> (надати у складі пропозиції наочну інструкцію з активації) для ОС </w:t>
            </w:r>
            <w:proofErr w:type="spellStart"/>
            <w:r w:rsidRPr="00A227B3">
              <w:rPr>
                <w:lang w:val="uk-UA"/>
              </w:rPr>
              <w:t>Android</w:t>
            </w:r>
            <w:proofErr w:type="spellEnd"/>
            <w:r w:rsidRPr="00A227B3">
              <w:rPr>
                <w:lang w:val="uk-UA"/>
              </w:rPr>
              <w:t>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бездротового підключення персональних пристроїв (планшетні ПК, телефони, ноутбуки) для відображення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Windows (керування пристроями з інтерактивної панелі). Інтерфейс додатку обов’язково українською мовою (надати </w:t>
            </w:r>
            <w:proofErr w:type="spellStart"/>
            <w:r w:rsidRPr="00A227B3">
              <w:rPr>
                <w:lang w:val="uk-UA"/>
              </w:rPr>
              <w:t>скріншоти</w:t>
            </w:r>
            <w:proofErr w:type="spellEnd"/>
            <w:r w:rsidRPr="00A227B3">
              <w:rPr>
                <w:lang w:val="uk-UA"/>
              </w:rPr>
              <w:t xml:space="preserve"> з зображенням панелі і відповідного додатку на підтвердження).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2) Програмне забезпечення для створення, перегляду та програвання інтерактивного навчального контенту з безстроковою ліцензією: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lastRenderedPageBreak/>
              <w:t>- Набір стандартних інструментів: ручка, маркер, ластик, заливка;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Бібліотека </w:t>
            </w:r>
            <w:proofErr w:type="spellStart"/>
            <w:r w:rsidRPr="00A227B3">
              <w:rPr>
                <w:lang w:val="uk-UA"/>
              </w:rPr>
              <w:t>геометрічних</w:t>
            </w:r>
            <w:proofErr w:type="spellEnd"/>
            <w:r w:rsidRPr="00A227B3">
              <w:rPr>
                <w:lang w:val="uk-UA"/>
              </w:rPr>
              <w:t xml:space="preserve"> фігур (квадрат, коло тощо). Не менше 40;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Функція з'єднувальної лінії для закріплення об'єктів один до одного;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Набір математичних інструментів: лінійка, косинець, транспортир, циркуль, обертання фігури навколо завданої осі;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3) Веб-сервіс для централізованого керування панелями в організації: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створення окремого </w:t>
            </w:r>
            <w:proofErr w:type="spellStart"/>
            <w:r w:rsidRPr="00A227B3">
              <w:rPr>
                <w:lang w:val="uk-UA"/>
              </w:rPr>
              <w:t>аккаунту</w:t>
            </w:r>
            <w:proofErr w:type="spellEnd"/>
            <w:r w:rsidRPr="00A227B3">
              <w:rPr>
                <w:lang w:val="uk-UA"/>
              </w:rPr>
              <w:t xml:space="preserve"> для домену Замовника для керування та </w:t>
            </w:r>
            <w:proofErr w:type="spellStart"/>
            <w:r w:rsidRPr="00A227B3">
              <w:rPr>
                <w:lang w:val="uk-UA"/>
              </w:rPr>
              <w:t>моніторінгу</w:t>
            </w:r>
            <w:proofErr w:type="spellEnd"/>
            <w:r w:rsidRPr="00A227B3">
              <w:rPr>
                <w:lang w:val="uk-UA"/>
              </w:rPr>
              <w:t xml:space="preserve"> роботи панелей, в </w:t>
            </w:r>
            <w:proofErr w:type="spellStart"/>
            <w:r w:rsidRPr="00A227B3">
              <w:rPr>
                <w:lang w:val="uk-UA"/>
              </w:rPr>
              <w:t>т.ч</w:t>
            </w:r>
            <w:proofErr w:type="spellEnd"/>
            <w:r w:rsidRPr="00A227B3">
              <w:rPr>
                <w:lang w:val="uk-UA"/>
              </w:rPr>
              <w:t xml:space="preserve">. за допомогою </w:t>
            </w:r>
            <w:proofErr w:type="spellStart"/>
            <w:r w:rsidRPr="00A227B3">
              <w:rPr>
                <w:lang w:val="uk-UA"/>
              </w:rPr>
              <w:t>аккаунтів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Google</w:t>
            </w:r>
            <w:proofErr w:type="spellEnd"/>
            <w:r w:rsidRPr="00A227B3">
              <w:rPr>
                <w:lang w:val="uk-UA"/>
              </w:rPr>
              <w:t>, Microsoft;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оновлення панелей онлайн;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Можливість віддаленого вимкнення панелей за розкладом;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Можливість блокування оновлень, налаштувань, встановлення сторонніх додатків;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Учасник у складі пропозиції повинен надати посилання на такий сервіс у вільному он-лайн доступі та надати </w:t>
            </w:r>
            <w:proofErr w:type="spellStart"/>
            <w:r w:rsidRPr="00A227B3">
              <w:rPr>
                <w:lang w:val="uk-UA"/>
              </w:rPr>
              <w:t>скріншоти</w:t>
            </w:r>
            <w:proofErr w:type="spellEnd"/>
            <w:r w:rsidRPr="00A227B3">
              <w:rPr>
                <w:lang w:val="uk-UA"/>
              </w:rPr>
              <w:t>, що підтверджують наявний функціонал.</w:t>
            </w:r>
          </w:p>
          <w:p w:rsidR="00337DA9" w:rsidRPr="00A227B3" w:rsidRDefault="00337DA9" w:rsidP="00810FFB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A227B3" w:rsidRPr="00A227B3" w:rsidRDefault="00300AC3" w:rsidP="00A227B3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A227B3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A227B3" w:rsidRPr="00A227B3">
              <w:rPr>
                <w:b/>
                <w:lang w:val="uk-UA"/>
              </w:rPr>
              <w:t>1. Інтерактивна панель 75” – 3 штуки.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Діагональ: 75"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Роздільна здатність екрану: не менше 4K UHD 3840 × 2160 пікселів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Яскравість 350 </w:t>
            </w:r>
            <w:proofErr w:type="spellStart"/>
            <w:r w:rsidRPr="00A227B3">
              <w:rPr>
                <w:lang w:val="uk-UA"/>
              </w:rPr>
              <w:t>кд</w:t>
            </w:r>
            <w:proofErr w:type="spellEnd"/>
            <w:r w:rsidRPr="00A227B3">
              <w:rPr>
                <w:lang w:val="uk-UA"/>
              </w:rPr>
              <w:t>/м</w:t>
            </w:r>
            <w:r w:rsidRPr="00A227B3">
              <w:rPr>
                <w:vertAlign w:val="superscript"/>
                <w:lang w:val="uk-UA"/>
              </w:rPr>
              <w:t>2</w:t>
            </w:r>
            <w:r w:rsidRPr="00A227B3">
              <w:rPr>
                <w:lang w:val="uk-UA"/>
              </w:rPr>
              <w:br/>
              <w:t xml:space="preserve">Дотикова технологія управління контентом за допомогою дотиків пальців руки або </w:t>
            </w:r>
            <w:proofErr w:type="spellStart"/>
            <w:r w:rsidRPr="00A227B3">
              <w:rPr>
                <w:lang w:val="uk-UA"/>
              </w:rPr>
              <w:t>стилуса</w:t>
            </w:r>
            <w:proofErr w:type="spellEnd"/>
            <w:r w:rsidRPr="00A227B3">
              <w:rPr>
                <w:lang w:val="uk-UA"/>
              </w:rPr>
              <w:t>/маркера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Кількість одночасних дотиків: не більше 20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Ресурс роботи матриці: не менше 50000 годин.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Захисне, загартоване, </w:t>
            </w:r>
            <w:proofErr w:type="spellStart"/>
            <w:r w:rsidRPr="00A227B3">
              <w:rPr>
                <w:lang w:val="uk-UA"/>
              </w:rPr>
              <w:t>антиблікове</w:t>
            </w:r>
            <w:proofErr w:type="spellEnd"/>
            <w:r w:rsidRPr="00A227B3">
              <w:rPr>
                <w:lang w:val="uk-UA"/>
              </w:rPr>
              <w:t xml:space="preserve"> скло екрану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Вбудована акустична система не менше 2 х 15W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Вбудований комп`ютер на базі </w:t>
            </w:r>
            <w:proofErr w:type="spellStart"/>
            <w:r w:rsidRPr="00A227B3">
              <w:rPr>
                <w:lang w:val="uk-UA"/>
              </w:rPr>
              <w:t>Android</w:t>
            </w:r>
            <w:proofErr w:type="spellEnd"/>
            <w:r w:rsidRPr="00A227B3">
              <w:rPr>
                <w:lang w:val="uk-UA"/>
              </w:rPr>
              <w:t xml:space="preserve"> версії не нижче 8: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Оперативна пам’ять не менше 3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, Внутрішній накопичувач не менше 32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;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Інтерфейси: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Фронтальна панель: HDMI 2.0, USB 3.0, USB 2.0, USB </w:t>
            </w:r>
            <w:proofErr w:type="spellStart"/>
            <w:r w:rsidRPr="00A227B3">
              <w:rPr>
                <w:lang w:val="uk-UA"/>
              </w:rPr>
              <w:t>Touch</w:t>
            </w:r>
            <w:proofErr w:type="spellEnd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Задня та/або бокова панелі: HDMI 2.0, USB 2.0, USB </w:t>
            </w:r>
            <w:proofErr w:type="spellStart"/>
            <w:r w:rsidRPr="00A227B3">
              <w:rPr>
                <w:lang w:val="uk-UA"/>
              </w:rPr>
              <w:t>Touch</w:t>
            </w:r>
            <w:proofErr w:type="spellEnd"/>
            <w:r w:rsidRPr="00A227B3">
              <w:rPr>
                <w:lang w:val="uk-UA"/>
              </w:rPr>
              <w:t xml:space="preserve">, USB </w:t>
            </w:r>
            <w:proofErr w:type="spellStart"/>
            <w:r w:rsidRPr="00A227B3">
              <w:rPr>
                <w:lang w:val="uk-UA"/>
              </w:rPr>
              <w:t>Type</w:t>
            </w:r>
            <w:proofErr w:type="spellEnd"/>
            <w:r w:rsidRPr="00A227B3">
              <w:rPr>
                <w:lang w:val="uk-UA"/>
              </w:rPr>
              <w:t xml:space="preserve"> C (PD 2.0, USB 2.0, DP 1.2), </w:t>
            </w:r>
            <w:proofErr w:type="spellStart"/>
            <w:r w:rsidRPr="00A227B3">
              <w:rPr>
                <w:lang w:val="uk-UA"/>
              </w:rPr>
              <w:t>Lan-In</w:t>
            </w:r>
            <w:proofErr w:type="spellEnd"/>
            <w:r w:rsidRPr="00A227B3">
              <w:rPr>
                <w:lang w:val="uk-UA"/>
              </w:rPr>
              <w:t xml:space="preserve">, </w:t>
            </w:r>
            <w:proofErr w:type="spellStart"/>
            <w:r w:rsidRPr="00A227B3">
              <w:rPr>
                <w:lang w:val="uk-UA"/>
              </w:rPr>
              <w:t>Lan-Out</w:t>
            </w:r>
            <w:proofErr w:type="spellEnd"/>
            <w:r w:rsidRPr="00A227B3">
              <w:rPr>
                <w:lang w:val="uk-UA"/>
              </w:rPr>
              <w:t>, RS-232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Вбудований комп'ютер на базі Windows 10 </w:t>
            </w:r>
            <w:proofErr w:type="spellStart"/>
            <w:r w:rsidRPr="00A227B3">
              <w:rPr>
                <w:lang w:val="uk-UA"/>
              </w:rPr>
              <w:t>Pro</w:t>
            </w:r>
            <w:proofErr w:type="spellEnd"/>
            <w:r w:rsidRPr="00A227B3">
              <w:rPr>
                <w:lang w:val="uk-UA"/>
              </w:rPr>
              <w:t xml:space="preserve">: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Процесор не гірше </w:t>
            </w:r>
            <w:proofErr w:type="spellStart"/>
            <w:r w:rsidRPr="00A227B3">
              <w:rPr>
                <w:lang w:val="uk-UA"/>
              </w:rPr>
              <w:t>Intel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Core</w:t>
            </w:r>
            <w:proofErr w:type="spellEnd"/>
            <w:r w:rsidRPr="00A227B3">
              <w:rPr>
                <w:lang w:val="uk-UA"/>
              </w:rPr>
              <w:t xml:space="preserve"> i5 10-го покоління, оперативна пам’ять не менше 8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, накопичувач не </w:t>
            </w:r>
            <w:proofErr w:type="spellStart"/>
            <w:r w:rsidRPr="00A227B3">
              <w:rPr>
                <w:lang w:val="uk-UA"/>
              </w:rPr>
              <w:t>меше</w:t>
            </w:r>
            <w:proofErr w:type="spellEnd"/>
            <w:r w:rsidRPr="00A227B3">
              <w:rPr>
                <w:lang w:val="uk-UA"/>
              </w:rPr>
              <w:t xml:space="preserve"> 256 </w:t>
            </w:r>
            <w:proofErr w:type="spellStart"/>
            <w:r w:rsidRPr="00A227B3">
              <w:rPr>
                <w:lang w:val="uk-UA"/>
              </w:rPr>
              <w:t>Гб</w:t>
            </w:r>
            <w:proofErr w:type="spellEnd"/>
            <w:r w:rsidRPr="00A227B3">
              <w:rPr>
                <w:lang w:val="uk-UA"/>
              </w:rPr>
              <w:t xml:space="preserve"> SSD, ліцензійна операційна система </w:t>
            </w:r>
            <w:proofErr w:type="spellStart"/>
            <w:r w:rsidRPr="00A227B3">
              <w:rPr>
                <w:lang w:val="uk-UA"/>
              </w:rPr>
              <w:t>Windos</w:t>
            </w:r>
            <w:proofErr w:type="spellEnd"/>
            <w:r w:rsidRPr="00A227B3">
              <w:rPr>
                <w:lang w:val="uk-UA"/>
              </w:rPr>
              <w:t xml:space="preserve"> 10 Professional </w:t>
            </w:r>
            <w:proofErr w:type="spellStart"/>
            <w:r w:rsidRPr="00A227B3">
              <w:rPr>
                <w:lang w:val="uk-UA"/>
              </w:rPr>
              <w:t>Edition</w:t>
            </w:r>
            <w:proofErr w:type="spellEnd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7C0A7B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7C0A7B">
              <w:rPr>
                <w:lang w:val="uk-UA"/>
              </w:rPr>
              <w:t xml:space="preserve">Відповідність стандарту енергоефективності </w:t>
            </w:r>
            <w:proofErr w:type="spellStart"/>
            <w:r w:rsidRPr="007C0A7B">
              <w:rPr>
                <w:lang w:val="uk-UA"/>
              </w:rPr>
              <w:t>EnergyStar</w:t>
            </w:r>
            <w:proofErr w:type="spellEnd"/>
            <w:r w:rsidRPr="007C0A7B">
              <w:rPr>
                <w:lang w:val="uk-UA"/>
              </w:rPr>
              <w:t>, на підтвердження надати посиланням на відповідний сайт або сертифікат разом з нотаріально завіреним перекладом</w:t>
            </w:r>
            <w:bookmarkStart w:id="1" w:name="_GoBack"/>
            <w:bookmarkEnd w:id="1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Функція автоматичного оновлення (</w:t>
            </w:r>
            <w:proofErr w:type="spellStart"/>
            <w:r w:rsidRPr="00A227B3">
              <w:rPr>
                <w:lang w:val="uk-UA"/>
              </w:rPr>
              <w:t>Over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the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Air</w:t>
            </w:r>
            <w:proofErr w:type="spellEnd"/>
            <w:r w:rsidRPr="00A227B3">
              <w:rPr>
                <w:lang w:val="uk-UA"/>
              </w:rPr>
              <w:t>).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lastRenderedPageBreak/>
              <w:t>В комплектацію панелі повинні входити: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настінне кріплення, сумісне з інтерактивною панеллю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Гарантія на панель не менше 3 (трьох) років. Гарантійні зобов’язання повинні надаватися безпосередньо виробником інтерактивної панелі.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Програмне забезпечення для інтерактивної панелі: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1) Базове програмне забезпечення. Інтерактивна панель повинна мати наступний функціонал на базі ОС </w:t>
            </w:r>
            <w:proofErr w:type="spellStart"/>
            <w:r w:rsidRPr="00A227B3">
              <w:rPr>
                <w:lang w:val="uk-UA"/>
              </w:rPr>
              <w:t>Android</w:t>
            </w:r>
            <w:proofErr w:type="spellEnd"/>
            <w:r w:rsidRPr="00A227B3">
              <w:rPr>
                <w:lang w:val="uk-UA"/>
              </w:rPr>
              <w:t xml:space="preserve"> (без необхідності використання додаткових пристроїв):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Налаштування профілів користувачів панелі  – не менше 8 профілів з можливістю налаштувань додатків, облікового запису, доступу до персональних файлів, фонового малюнку, імені і зображення користувача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Підключення хмарних сервісів </w:t>
            </w:r>
            <w:proofErr w:type="spellStart"/>
            <w:r w:rsidRPr="00A227B3">
              <w:rPr>
                <w:lang w:val="uk-UA"/>
              </w:rPr>
              <w:t>Google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Drive</w:t>
            </w:r>
            <w:proofErr w:type="spellEnd"/>
            <w:r w:rsidRPr="00A227B3">
              <w:rPr>
                <w:lang w:val="uk-UA"/>
              </w:rPr>
              <w:t xml:space="preserve">, Microsoft </w:t>
            </w:r>
            <w:proofErr w:type="spellStart"/>
            <w:r w:rsidRPr="00A227B3">
              <w:rPr>
                <w:lang w:val="uk-UA"/>
              </w:rPr>
              <w:t>OneDrive</w:t>
            </w:r>
            <w:proofErr w:type="spellEnd"/>
            <w:r w:rsidRPr="00A227B3">
              <w:rPr>
                <w:lang w:val="uk-UA"/>
              </w:rPr>
              <w:t xml:space="preserve"> та </w:t>
            </w:r>
            <w:proofErr w:type="spellStart"/>
            <w:r w:rsidRPr="00A227B3">
              <w:rPr>
                <w:lang w:val="uk-UA"/>
              </w:rPr>
              <w:t>інш</w:t>
            </w:r>
            <w:proofErr w:type="spellEnd"/>
            <w:r w:rsidRPr="00A227B3">
              <w:rPr>
                <w:lang w:val="uk-UA"/>
              </w:rPr>
              <w:t>., прив’язаних до облікового запису користувача панелі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Функція одночасної роботи на панелі з двома додатками з можливістю розташування вікон поряд, зміни розміру вікон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Наявність попередньо встановлених додатків для роботи в класі: Дошка, Анотація, Таймер, Випадковий вибір, Захват екрану, Передача зображень, Браузер, PDF </w:t>
            </w:r>
            <w:proofErr w:type="spellStart"/>
            <w:r w:rsidRPr="00A227B3">
              <w:rPr>
                <w:lang w:val="uk-UA"/>
              </w:rPr>
              <w:t>Reader</w:t>
            </w:r>
            <w:proofErr w:type="spellEnd"/>
            <w:r w:rsidRPr="00A227B3">
              <w:rPr>
                <w:lang w:val="uk-UA"/>
              </w:rPr>
              <w:t xml:space="preserve"> або аналоги. Всі додатки повинні бути обов’язково українською мовою (надати </w:t>
            </w:r>
            <w:proofErr w:type="spellStart"/>
            <w:r w:rsidRPr="00A227B3">
              <w:rPr>
                <w:lang w:val="uk-UA"/>
              </w:rPr>
              <w:t>скріншоти</w:t>
            </w:r>
            <w:proofErr w:type="spellEnd"/>
            <w:r w:rsidRPr="00A227B3">
              <w:rPr>
                <w:lang w:val="uk-UA"/>
              </w:rPr>
              <w:t xml:space="preserve"> із зображенням панелі і відкритого відповідного додатку);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Додаток «Дошка» повинен мати наступний функціонал: перо, маркер, стирання, вибір 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proofErr w:type="spellStart"/>
            <w:r w:rsidRPr="00A227B3">
              <w:rPr>
                <w:lang w:val="uk-UA"/>
              </w:rPr>
              <w:t>whiteboard</w:t>
            </w:r>
            <w:proofErr w:type="spellEnd"/>
            <w:r w:rsidRPr="00A227B3">
              <w:rPr>
                <w:lang w:val="uk-UA"/>
              </w:rPr>
              <w:t xml:space="preserve">, </w:t>
            </w:r>
            <w:proofErr w:type="spellStart"/>
            <w:r w:rsidRPr="00A227B3">
              <w:rPr>
                <w:lang w:val="uk-UA"/>
              </w:rPr>
              <w:t>pdf</w:t>
            </w:r>
            <w:proofErr w:type="spellEnd"/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запуску інтерактивних завдань, попередньо створених в програмному забезпеченні для створення інтерактивних уроків від виробника інтерактивної панелі, зокрема </w:t>
            </w:r>
            <w:proofErr w:type="spellStart"/>
            <w:r w:rsidRPr="00A227B3">
              <w:rPr>
                <w:lang w:val="uk-UA"/>
              </w:rPr>
              <w:t>категорізація</w:t>
            </w:r>
            <w:proofErr w:type="spellEnd"/>
            <w:r w:rsidRPr="00A227B3">
              <w:rPr>
                <w:lang w:val="uk-UA"/>
              </w:rPr>
              <w:t>, кросворд, картки, діаграма, відповідність, запам’ятовування, послідовність, часова шкала, діаграма Вена, пошук слів. Інтерактивні завдання повинні бути українською мовою;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встановлення будь-яких додатків з </w:t>
            </w:r>
            <w:proofErr w:type="spellStart"/>
            <w:r w:rsidRPr="00A227B3">
              <w:rPr>
                <w:lang w:val="uk-UA"/>
              </w:rPr>
              <w:t>Google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Play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Market</w:t>
            </w:r>
            <w:proofErr w:type="spellEnd"/>
            <w:r w:rsidRPr="00A227B3">
              <w:rPr>
                <w:lang w:val="uk-UA"/>
              </w:rPr>
              <w:t xml:space="preserve"> (надати у складі пропозиції наочну інструкцію з активації) для ОС </w:t>
            </w:r>
            <w:proofErr w:type="spellStart"/>
            <w:r w:rsidRPr="00A227B3">
              <w:rPr>
                <w:lang w:val="uk-UA"/>
              </w:rPr>
              <w:t>Android</w:t>
            </w:r>
            <w:proofErr w:type="spellEnd"/>
            <w:r w:rsidRPr="00A227B3">
              <w:rPr>
                <w:lang w:val="uk-UA"/>
              </w:rPr>
              <w:t>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бездротового підключення персональних пристроїв (планшетні ПК, телефони, ноутбуки) для відображення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Windows (керування пристроями з інтерактивної панелі). Інтерфейс додатку обов’язково українською мовою (надати </w:t>
            </w:r>
            <w:proofErr w:type="spellStart"/>
            <w:r w:rsidRPr="00A227B3">
              <w:rPr>
                <w:lang w:val="uk-UA"/>
              </w:rPr>
              <w:t>скріншоти</w:t>
            </w:r>
            <w:proofErr w:type="spellEnd"/>
            <w:r w:rsidRPr="00A227B3">
              <w:rPr>
                <w:lang w:val="uk-UA"/>
              </w:rPr>
              <w:t xml:space="preserve"> з зображенням панелі і відповідного додатку на підтвердження).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2) Програмне забезпечення для створення, перегляду та програвання інтерактивного навчального контенту з безстроковою ліцензією: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lastRenderedPageBreak/>
              <w:t>- Набір стандартних інструментів: ручка, маркер, ластик, заливка;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Бібліотека </w:t>
            </w:r>
            <w:proofErr w:type="spellStart"/>
            <w:r w:rsidRPr="00A227B3">
              <w:rPr>
                <w:lang w:val="uk-UA"/>
              </w:rPr>
              <w:t>геометрічних</w:t>
            </w:r>
            <w:proofErr w:type="spellEnd"/>
            <w:r w:rsidRPr="00A227B3">
              <w:rPr>
                <w:lang w:val="uk-UA"/>
              </w:rPr>
              <w:t xml:space="preserve"> фігур (квадрат, коло тощо). Не менше 40;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Функція з'єднувальної лінії для закріплення об'єктів один до одного;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Набір математичних інструментів: лінійка, косинець, транспортир, циркуль, обертання фігури навколо завданої осі;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3) Веб-сервіс для централізованого керування панелями в організації: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створення окремого </w:t>
            </w:r>
            <w:proofErr w:type="spellStart"/>
            <w:r w:rsidRPr="00A227B3">
              <w:rPr>
                <w:lang w:val="uk-UA"/>
              </w:rPr>
              <w:t>аккаунту</w:t>
            </w:r>
            <w:proofErr w:type="spellEnd"/>
            <w:r w:rsidRPr="00A227B3">
              <w:rPr>
                <w:lang w:val="uk-UA"/>
              </w:rPr>
              <w:t xml:space="preserve"> для домену Замовника для керування та </w:t>
            </w:r>
            <w:proofErr w:type="spellStart"/>
            <w:r w:rsidRPr="00A227B3">
              <w:rPr>
                <w:lang w:val="uk-UA"/>
              </w:rPr>
              <w:t>моніторінгу</w:t>
            </w:r>
            <w:proofErr w:type="spellEnd"/>
            <w:r w:rsidRPr="00A227B3">
              <w:rPr>
                <w:lang w:val="uk-UA"/>
              </w:rPr>
              <w:t xml:space="preserve"> роботи панелей, в </w:t>
            </w:r>
            <w:proofErr w:type="spellStart"/>
            <w:r w:rsidRPr="00A227B3">
              <w:rPr>
                <w:lang w:val="uk-UA"/>
              </w:rPr>
              <w:t>т.ч</w:t>
            </w:r>
            <w:proofErr w:type="spellEnd"/>
            <w:r w:rsidRPr="00A227B3">
              <w:rPr>
                <w:lang w:val="uk-UA"/>
              </w:rPr>
              <w:t xml:space="preserve">. за допомогою </w:t>
            </w:r>
            <w:proofErr w:type="spellStart"/>
            <w:r w:rsidRPr="00A227B3">
              <w:rPr>
                <w:lang w:val="uk-UA"/>
              </w:rPr>
              <w:t>аккаунтів</w:t>
            </w:r>
            <w:proofErr w:type="spellEnd"/>
            <w:r w:rsidRPr="00A227B3">
              <w:rPr>
                <w:lang w:val="uk-UA"/>
              </w:rPr>
              <w:t xml:space="preserve"> </w:t>
            </w:r>
            <w:proofErr w:type="spellStart"/>
            <w:r w:rsidRPr="00A227B3">
              <w:rPr>
                <w:lang w:val="uk-UA"/>
              </w:rPr>
              <w:t>Google</w:t>
            </w:r>
            <w:proofErr w:type="spellEnd"/>
            <w:r w:rsidRPr="00A227B3">
              <w:rPr>
                <w:lang w:val="uk-UA"/>
              </w:rPr>
              <w:t>, Microsoft;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- Можливість оновлення панелей онлайн; 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Можливість віддаленого вимкнення панелей за розкладом;</w:t>
            </w:r>
          </w:p>
          <w:p w:rsidR="00A227B3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>- Можливість блокування оновлень, налаштувань, встановлення сторонніх додатків;</w:t>
            </w:r>
          </w:p>
          <w:p w:rsidR="004F3480" w:rsidRPr="00A227B3" w:rsidRDefault="00A227B3" w:rsidP="00A227B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Учасник у складі пропозиції повинен надати посилання на такий сервіс у вільному он-лайн доступі та надати </w:t>
            </w:r>
            <w:proofErr w:type="spellStart"/>
            <w:r w:rsidRPr="00A227B3">
              <w:rPr>
                <w:lang w:val="uk-UA"/>
              </w:rPr>
              <w:t>скріншоти</w:t>
            </w:r>
            <w:proofErr w:type="spellEnd"/>
            <w:r w:rsidRPr="00A227B3">
              <w:rPr>
                <w:lang w:val="uk-UA"/>
              </w:rPr>
              <w:t xml:space="preserve">, що підтверджують </w:t>
            </w:r>
            <w:r w:rsidRPr="00A227B3">
              <w:rPr>
                <w:lang w:val="uk-UA"/>
              </w:rPr>
              <w:t>наявний функціонал.</w:t>
            </w:r>
          </w:p>
          <w:p w:rsidR="00256082" w:rsidRPr="00A227B3" w:rsidRDefault="00256082" w:rsidP="00810FFB">
            <w:pPr>
              <w:rPr>
                <w:lang w:val="uk-UA"/>
              </w:rPr>
            </w:pPr>
          </w:p>
        </w:tc>
      </w:tr>
    </w:tbl>
    <w:p w:rsidR="00337DA9" w:rsidRPr="00C015BB" w:rsidRDefault="00337DA9" w:rsidP="0049570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sectPr w:rsidR="00337DA9" w:rsidRPr="00C015BB" w:rsidSect="002F78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E520E"/>
    <w:multiLevelType w:val="multilevel"/>
    <w:tmpl w:val="9F4A7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7B55996"/>
    <w:multiLevelType w:val="hybridMultilevel"/>
    <w:tmpl w:val="071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E01"/>
    <w:multiLevelType w:val="hybridMultilevel"/>
    <w:tmpl w:val="37B80C84"/>
    <w:lvl w:ilvl="0" w:tplc="A59E08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D0247FE"/>
    <w:multiLevelType w:val="hybridMultilevel"/>
    <w:tmpl w:val="31E0B7E0"/>
    <w:lvl w:ilvl="0" w:tplc="10D88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2257C"/>
    <w:multiLevelType w:val="hybridMultilevel"/>
    <w:tmpl w:val="724A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E157D"/>
    <w:multiLevelType w:val="multilevel"/>
    <w:tmpl w:val="C2D87EC2"/>
    <w:lvl w:ilvl="0">
      <w:start w:val="5"/>
      <w:numFmt w:val="decimal"/>
      <w:lvlText w:val="%1."/>
      <w:lvlJc w:val="left"/>
      <w:pPr>
        <w:ind w:left="480" w:hanging="48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  <w:b w:val="0"/>
        <w:i w:val="0"/>
        <w:sz w:val="24"/>
      </w:rPr>
    </w:lvl>
  </w:abstractNum>
  <w:abstractNum w:abstractNumId="7">
    <w:nsid w:val="1AFD0856"/>
    <w:multiLevelType w:val="hybridMultilevel"/>
    <w:tmpl w:val="01EC2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673340"/>
    <w:multiLevelType w:val="multilevel"/>
    <w:tmpl w:val="F4260ED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206B4FC3"/>
    <w:multiLevelType w:val="hybridMultilevel"/>
    <w:tmpl w:val="01D8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71AA"/>
    <w:multiLevelType w:val="hybridMultilevel"/>
    <w:tmpl w:val="AB88F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3321266E"/>
    <w:multiLevelType w:val="hybridMultilevel"/>
    <w:tmpl w:val="E684F474"/>
    <w:lvl w:ilvl="0" w:tplc="AE2A1A6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4E44367"/>
    <w:multiLevelType w:val="hybridMultilevel"/>
    <w:tmpl w:val="409C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32E"/>
    <w:multiLevelType w:val="hybridMultilevel"/>
    <w:tmpl w:val="E222D1C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A9F2928"/>
    <w:multiLevelType w:val="multilevel"/>
    <w:tmpl w:val="415E4262"/>
    <w:lvl w:ilvl="0">
      <w:start w:val="1"/>
      <w:numFmt w:val="decimal"/>
      <w:lvlText w:val="%1."/>
      <w:lvlJc w:val="left"/>
      <w:pPr>
        <w:ind w:left="1687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1620" w:hanging="485"/>
      </w:pPr>
      <w:rPr>
        <w:rFonts w:ascii="Times New Roman" w:eastAsia="Times New Roman" w:hAnsi="Times New Roman" w:cs="Times New Roman" w:hint="default"/>
        <w:b/>
        <w:bCs w:val="0"/>
        <w:spacing w:val="-11"/>
        <w:w w:val="1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  <w:rPr>
        <w:rFonts w:hint="default"/>
      </w:rPr>
    </w:lvl>
    <w:lvl w:ilvl="3">
      <w:numFmt w:val="bullet"/>
      <w:lvlText w:val="•"/>
      <w:lvlJc w:val="left"/>
      <w:pPr>
        <w:ind w:left="1853" w:hanging="485"/>
      </w:pPr>
      <w:rPr>
        <w:rFonts w:hint="default"/>
      </w:rPr>
    </w:lvl>
    <w:lvl w:ilvl="4">
      <w:numFmt w:val="bullet"/>
      <w:lvlText w:val="•"/>
      <w:lvlJc w:val="left"/>
      <w:pPr>
        <w:ind w:left="3106" w:hanging="485"/>
      </w:pPr>
      <w:rPr>
        <w:rFonts w:hint="default"/>
      </w:rPr>
    </w:lvl>
    <w:lvl w:ilvl="5">
      <w:numFmt w:val="bullet"/>
      <w:lvlText w:val="•"/>
      <w:lvlJc w:val="left"/>
      <w:pPr>
        <w:ind w:left="4359" w:hanging="485"/>
      </w:pPr>
      <w:rPr>
        <w:rFonts w:hint="default"/>
      </w:rPr>
    </w:lvl>
    <w:lvl w:ilvl="6">
      <w:numFmt w:val="bullet"/>
      <w:lvlText w:val="•"/>
      <w:lvlJc w:val="left"/>
      <w:pPr>
        <w:ind w:left="5612" w:hanging="485"/>
      </w:pPr>
      <w:rPr>
        <w:rFonts w:hint="default"/>
      </w:rPr>
    </w:lvl>
    <w:lvl w:ilvl="7">
      <w:numFmt w:val="bullet"/>
      <w:lvlText w:val="•"/>
      <w:lvlJc w:val="left"/>
      <w:pPr>
        <w:ind w:left="6865" w:hanging="485"/>
      </w:pPr>
      <w:rPr>
        <w:rFonts w:hint="default"/>
      </w:rPr>
    </w:lvl>
    <w:lvl w:ilvl="8">
      <w:numFmt w:val="bullet"/>
      <w:lvlText w:val="•"/>
      <w:lvlJc w:val="left"/>
      <w:pPr>
        <w:ind w:left="8118" w:hanging="485"/>
      </w:pPr>
      <w:rPr>
        <w:rFonts w:hint="default"/>
      </w:rPr>
    </w:lvl>
  </w:abstractNum>
  <w:abstractNum w:abstractNumId="16">
    <w:nsid w:val="410D4A45"/>
    <w:multiLevelType w:val="hybridMultilevel"/>
    <w:tmpl w:val="DF0C56F2"/>
    <w:lvl w:ilvl="0" w:tplc="9AE2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7462D"/>
    <w:multiLevelType w:val="hybridMultilevel"/>
    <w:tmpl w:val="25044D3E"/>
    <w:lvl w:ilvl="0" w:tplc="CB4220A0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8">
    <w:nsid w:val="418C6C87"/>
    <w:multiLevelType w:val="hybridMultilevel"/>
    <w:tmpl w:val="F03CEB4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804A7"/>
    <w:multiLevelType w:val="hybridMultilevel"/>
    <w:tmpl w:val="7492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D2EC9"/>
    <w:multiLevelType w:val="hybridMultilevel"/>
    <w:tmpl w:val="C180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812"/>
    <w:multiLevelType w:val="hybridMultilevel"/>
    <w:tmpl w:val="C32C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975BC"/>
    <w:multiLevelType w:val="hybridMultilevel"/>
    <w:tmpl w:val="97B0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673ED"/>
    <w:multiLevelType w:val="multilevel"/>
    <w:tmpl w:val="CBC2528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4">
    <w:nsid w:val="522B0035"/>
    <w:multiLevelType w:val="hybridMultilevel"/>
    <w:tmpl w:val="C554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101D8"/>
    <w:multiLevelType w:val="hybridMultilevel"/>
    <w:tmpl w:val="3846459A"/>
    <w:lvl w:ilvl="0" w:tplc="CC1277C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5C06120"/>
    <w:multiLevelType w:val="hybridMultilevel"/>
    <w:tmpl w:val="25CC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4BF0"/>
    <w:multiLevelType w:val="hybridMultilevel"/>
    <w:tmpl w:val="2E4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95E66"/>
    <w:multiLevelType w:val="hybridMultilevel"/>
    <w:tmpl w:val="214821B8"/>
    <w:lvl w:ilvl="0" w:tplc="2C36692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4B51"/>
    <w:multiLevelType w:val="multilevel"/>
    <w:tmpl w:val="3170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6EE33721"/>
    <w:multiLevelType w:val="hybridMultilevel"/>
    <w:tmpl w:val="6696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27D2E"/>
    <w:multiLevelType w:val="hybridMultilevel"/>
    <w:tmpl w:val="8F042E42"/>
    <w:lvl w:ilvl="0" w:tplc="627A4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93075"/>
    <w:multiLevelType w:val="hybridMultilevel"/>
    <w:tmpl w:val="EF5E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56D1E"/>
    <w:multiLevelType w:val="hybridMultilevel"/>
    <w:tmpl w:val="4F7CB71A"/>
    <w:lvl w:ilvl="0" w:tplc="6308AB7C">
      <w:start w:val="1"/>
      <w:numFmt w:val="decimal"/>
      <w:lvlText w:val="%1."/>
      <w:lvlJc w:val="left"/>
      <w:pPr>
        <w:ind w:left="128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D1E2B34"/>
    <w:multiLevelType w:val="hybridMultilevel"/>
    <w:tmpl w:val="693A4D7C"/>
    <w:lvl w:ilvl="0" w:tplc="C1DC8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21"/>
  </w:num>
  <w:num w:numId="5">
    <w:abstractNumId w:val="4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3"/>
  </w:num>
  <w:num w:numId="10">
    <w:abstractNumId w:val="12"/>
  </w:num>
  <w:num w:numId="11">
    <w:abstractNumId w:val="14"/>
  </w:num>
  <w:num w:numId="12">
    <w:abstractNumId w:val="34"/>
  </w:num>
  <w:num w:numId="13">
    <w:abstractNumId w:val="28"/>
  </w:num>
  <w:num w:numId="14">
    <w:abstractNumId w:val="20"/>
  </w:num>
  <w:num w:numId="15">
    <w:abstractNumId w:val="15"/>
  </w:num>
  <w:num w:numId="16">
    <w:abstractNumId w:val="26"/>
  </w:num>
  <w:num w:numId="17">
    <w:abstractNumId w:val="8"/>
  </w:num>
  <w:num w:numId="18">
    <w:abstractNumId w:val="23"/>
  </w:num>
  <w:num w:numId="19">
    <w:abstractNumId w:val="16"/>
  </w:num>
  <w:num w:numId="20">
    <w:abstractNumId w:val="31"/>
  </w:num>
  <w:num w:numId="21">
    <w:abstractNumId w:val="2"/>
  </w:num>
  <w:num w:numId="22">
    <w:abstractNumId w:val="17"/>
  </w:num>
  <w:num w:numId="23">
    <w:abstractNumId w:val="7"/>
  </w:num>
  <w:num w:numId="24">
    <w:abstractNumId w:val="32"/>
  </w:num>
  <w:num w:numId="25">
    <w:abstractNumId w:val="18"/>
  </w:num>
  <w:num w:numId="26">
    <w:abstractNumId w:val="10"/>
  </w:num>
  <w:num w:numId="27">
    <w:abstractNumId w:val="19"/>
  </w:num>
  <w:num w:numId="28">
    <w:abstractNumId w:val="11"/>
  </w:num>
  <w:num w:numId="29">
    <w:abstractNumId w:val="30"/>
  </w:num>
  <w:num w:numId="30">
    <w:abstractNumId w:val="9"/>
  </w:num>
  <w:num w:numId="31">
    <w:abstractNumId w:val="24"/>
  </w:num>
  <w:num w:numId="32">
    <w:abstractNumId w:val="13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0"/>
    <w:rsid w:val="000429B6"/>
    <w:rsid w:val="0004330F"/>
    <w:rsid w:val="00071DB1"/>
    <w:rsid w:val="00081E61"/>
    <w:rsid w:val="00082218"/>
    <w:rsid w:val="000C0DF8"/>
    <w:rsid w:val="000E799B"/>
    <w:rsid w:val="00100F50"/>
    <w:rsid w:val="00124708"/>
    <w:rsid w:val="0012647D"/>
    <w:rsid w:val="00130CED"/>
    <w:rsid w:val="00174FCD"/>
    <w:rsid w:val="001811DB"/>
    <w:rsid w:val="001A5F04"/>
    <w:rsid w:val="001F3226"/>
    <w:rsid w:val="00225BD3"/>
    <w:rsid w:val="00244E84"/>
    <w:rsid w:val="00256082"/>
    <w:rsid w:val="002737B1"/>
    <w:rsid w:val="002B0EE5"/>
    <w:rsid w:val="002B4831"/>
    <w:rsid w:val="002F7835"/>
    <w:rsid w:val="00300AC3"/>
    <w:rsid w:val="00307614"/>
    <w:rsid w:val="0031557D"/>
    <w:rsid w:val="00337DA9"/>
    <w:rsid w:val="003534BE"/>
    <w:rsid w:val="003564D4"/>
    <w:rsid w:val="00366061"/>
    <w:rsid w:val="00373AD9"/>
    <w:rsid w:val="003B7C55"/>
    <w:rsid w:val="003D3D60"/>
    <w:rsid w:val="003D5AEE"/>
    <w:rsid w:val="003F1467"/>
    <w:rsid w:val="003F20AF"/>
    <w:rsid w:val="00401B37"/>
    <w:rsid w:val="00407CCE"/>
    <w:rsid w:val="00412D39"/>
    <w:rsid w:val="00441ABE"/>
    <w:rsid w:val="00455C3F"/>
    <w:rsid w:val="00462085"/>
    <w:rsid w:val="00477446"/>
    <w:rsid w:val="00487A78"/>
    <w:rsid w:val="0049570D"/>
    <w:rsid w:val="004C4664"/>
    <w:rsid w:val="004E6493"/>
    <w:rsid w:val="004E6FB0"/>
    <w:rsid w:val="004F3480"/>
    <w:rsid w:val="00513CCC"/>
    <w:rsid w:val="00514015"/>
    <w:rsid w:val="00562916"/>
    <w:rsid w:val="0059610C"/>
    <w:rsid w:val="005B52C1"/>
    <w:rsid w:val="005D1ECD"/>
    <w:rsid w:val="005E6021"/>
    <w:rsid w:val="00612441"/>
    <w:rsid w:val="006126ED"/>
    <w:rsid w:val="00624D7F"/>
    <w:rsid w:val="00626BFD"/>
    <w:rsid w:val="006357FA"/>
    <w:rsid w:val="006524C8"/>
    <w:rsid w:val="00655AF3"/>
    <w:rsid w:val="006C359A"/>
    <w:rsid w:val="006D738E"/>
    <w:rsid w:val="007345D1"/>
    <w:rsid w:val="007370AB"/>
    <w:rsid w:val="00747C6C"/>
    <w:rsid w:val="00757101"/>
    <w:rsid w:val="00791838"/>
    <w:rsid w:val="007C0A7B"/>
    <w:rsid w:val="007C1E2D"/>
    <w:rsid w:val="007C67DD"/>
    <w:rsid w:val="007F7FD2"/>
    <w:rsid w:val="00810FFB"/>
    <w:rsid w:val="0081618A"/>
    <w:rsid w:val="008214CB"/>
    <w:rsid w:val="00823BB5"/>
    <w:rsid w:val="008322CF"/>
    <w:rsid w:val="008422EC"/>
    <w:rsid w:val="00852014"/>
    <w:rsid w:val="00870BC7"/>
    <w:rsid w:val="00876C80"/>
    <w:rsid w:val="0088515C"/>
    <w:rsid w:val="008D11B3"/>
    <w:rsid w:val="008D26D8"/>
    <w:rsid w:val="008F37CD"/>
    <w:rsid w:val="008F5E39"/>
    <w:rsid w:val="0091603F"/>
    <w:rsid w:val="0092110E"/>
    <w:rsid w:val="009742E6"/>
    <w:rsid w:val="0098644E"/>
    <w:rsid w:val="00986629"/>
    <w:rsid w:val="00997BEB"/>
    <w:rsid w:val="009C5852"/>
    <w:rsid w:val="00A13677"/>
    <w:rsid w:val="00A227B3"/>
    <w:rsid w:val="00A265D6"/>
    <w:rsid w:val="00A93D5C"/>
    <w:rsid w:val="00AA64CA"/>
    <w:rsid w:val="00AE07DF"/>
    <w:rsid w:val="00AF1F03"/>
    <w:rsid w:val="00B048A8"/>
    <w:rsid w:val="00B55FBD"/>
    <w:rsid w:val="00BA4041"/>
    <w:rsid w:val="00BC6223"/>
    <w:rsid w:val="00BD2844"/>
    <w:rsid w:val="00BD3394"/>
    <w:rsid w:val="00BD7301"/>
    <w:rsid w:val="00BE045E"/>
    <w:rsid w:val="00C015BB"/>
    <w:rsid w:val="00C05D62"/>
    <w:rsid w:val="00C12FD2"/>
    <w:rsid w:val="00C3307C"/>
    <w:rsid w:val="00C76166"/>
    <w:rsid w:val="00CF15AE"/>
    <w:rsid w:val="00CF3585"/>
    <w:rsid w:val="00D15BDA"/>
    <w:rsid w:val="00D74E71"/>
    <w:rsid w:val="00DA05F7"/>
    <w:rsid w:val="00DB29E2"/>
    <w:rsid w:val="00DC332D"/>
    <w:rsid w:val="00DD0B8E"/>
    <w:rsid w:val="00DD163D"/>
    <w:rsid w:val="00DF1AC6"/>
    <w:rsid w:val="00E27AA4"/>
    <w:rsid w:val="00E31FF5"/>
    <w:rsid w:val="00E35792"/>
    <w:rsid w:val="00E656E8"/>
    <w:rsid w:val="00E84974"/>
    <w:rsid w:val="00EA749C"/>
    <w:rsid w:val="00EB41EF"/>
    <w:rsid w:val="00ED04AA"/>
    <w:rsid w:val="00F014FF"/>
    <w:rsid w:val="00F03FB6"/>
    <w:rsid w:val="00F3364A"/>
    <w:rsid w:val="00F5316A"/>
    <w:rsid w:val="00F6405A"/>
    <w:rsid w:val="00F717A8"/>
    <w:rsid w:val="00F73663"/>
    <w:rsid w:val="00F90CEC"/>
    <w:rsid w:val="00F93B06"/>
    <w:rsid w:val="00FA0E70"/>
    <w:rsid w:val="00FA1788"/>
    <w:rsid w:val="00FC2933"/>
    <w:rsid w:val="00FD334D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AB22-667B-4981-B5B8-9A4E75D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41"/>
    <w:rPr>
      <w:rFonts w:ascii="Times New Roman" w:eastAsia="Times New Roman" w:hAnsi="Times New Roman" w:cs="Times New Roman"/>
      <w:color w:val="121212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401B37"/>
    <w:pPr>
      <w:widowControl w:val="0"/>
      <w:autoSpaceDE w:val="0"/>
      <w:autoSpaceDN w:val="0"/>
      <w:spacing w:after="0" w:line="240" w:lineRule="auto"/>
      <w:ind w:left="442" w:hanging="269"/>
      <w:jc w:val="both"/>
      <w:outlineLvl w:val="0"/>
    </w:pPr>
    <w:rPr>
      <w:b/>
      <w:bCs/>
      <w:color w:val="auto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, Знак17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1"/>
    <w:uiPriority w:val="99"/>
    <w:qFormat/>
    <w:rsid w:val="00612441"/>
    <w:pPr>
      <w:spacing w:before="100" w:beforeAutospacing="1" w:after="100" w:afterAutospacing="1" w:line="240" w:lineRule="auto"/>
    </w:pPr>
    <w:rPr>
      <w:rFonts w:ascii="Calibri" w:hAnsi="Calibri"/>
      <w:color w:val="auto"/>
      <w:sz w:val="24"/>
    </w:rPr>
  </w:style>
  <w:style w:type="character" w:customStyle="1" w:styleId="11">
    <w:name w:val="Обычный (веб) Знак1"/>
    <w:aliases w:val="Обычный (веб) Знак Знак,Знак5 Знак Знак,Знак5 Знак1, Знак17 Знак,Обычный (веб) Знак Знак1 Знак,Обычный (Web) Знак Знак Знак Знак Знак,Обычный (веб) Знак Знак Знак Знак,Обычный (веб) Знак2 Знак Знак Знак"/>
    <w:link w:val="a3"/>
    <w:uiPriority w:val="99"/>
    <w:locked/>
    <w:rsid w:val="00612441"/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List Paragraph"/>
    <w:aliases w:val="1 Буллет,Список уровня 2,название табл/рис,заголовок 1.1,Bullet Number,Bullet 1,Use Case List Paragraph,lp1,List Paragraph1,lp11,List Paragraph11,EBRD List,AC List 01"/>
    <w:basedOn w:val="a"/>
    <w:link w:val="a5"/>
    <w:uiPriority w:val="99"/>
    <w:qFormat/>
    <w:rsid w:val="006124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B29E2"/>
    <w:rPr>
      <w:color w:val="0000FF"/>
      <w:u w:val="single"/>
    </w:rPr>
  </w:style>
  <w:style w:type="paragraph" w:styleId="HTML">
    <w:name w:val="HTML Preformatted"/>
    <w:basedOn w:val="a"/>
    <w:link w:val="HTML0"/>
    <w:rsid w:val="00174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74FCD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paragraph" w:customStyle="1" w:styleId="12">
    <w:name w:val="Обычный1"/>
    <w:qFormat/>
    <w:rsid w:val="00D15BDA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13">
    <w:name w:val="Основной шрифт абзаца1"/>
    <w:rsid w:val="00D15BDA"/>
  </w:style>
  <w:style w:type="table" w:styleId="a7">
    <w:name w:val="Table Grid"/>
    <w:basedOn w:val="a1"/>
    <w:uiPriority w:val="39"/>
    <w:unhideWhenUsed/>
    <w:rsid w:val="0045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1 Буллет Знак,Список уровня 2 Знак,название табл/рис Знак,заголовок 1.1 Знак,Bullet Number Знак,Bullet 1 Знак,Use Case List Paragraph Знак,lp1 Знак,List Paragraph1 Знак,lp11 Знак,List Paragraph11 Знак,EBRD List Знак,AC List 01 Знак"/>
    <w:link w:val="a4"/>
    <w:uiPriority w:val="99"/>
    <w:locked/>
    <w:rsid w:val="00244E84"/>
    <w:rPr>
      <w:rFonts w:ascii="Times New Roman" w:eastAsia="Times New Roman" w:hAnsi="Times New Roman" w:cs="Times New Roman"/>
      <w:color w:val="12121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01B3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a8">
    <w:name w:val="нет"/>
    <w:basedOn w:val="a"/>
    <w:rsid w:val="00ED04AA"/>
    <w:pPr>
      <w:widowControl w:val="0"/>
      <w:spacing w:after="0" w:line="360" w:lineRule="atLeast"/>
      <w:jc w:val="center"/>
    </w:pPr>
    <w:rPr>
      <w:color w:val="auto"/>
      <w:sz w:val="24"/>
    </w:rPr>
  </w:style>
  <w:style w:type="character" w:customStyle="1" w:styleId="2">
    <w:name w:val="Основний текст (2)"/>
    <w:basedOn w:val="a0"/>
    <w:rsid w:val="00513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ий текст (4)"/>
    <w:basedOn w:val="a0"/>
    <w:rsid w:val="00A13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Header1">
    <w:name w:val="Header1"/>
    <w:basedOn w:val="a"/>
    <w:rsid w:val="00BD7301"/>
    <w:pPr>
      <w:widowControl w:val="0"/>
      <w:tabs>
        <w:tab w:val="center" w:pos="4153"/>
        <w:tab w:val="right" w:pos="8306"/>
      </w:tabs>
      <w:suppressAutoHyphens/>
      <w:jc w:val="both"/>
    </w:pPr>
    <w:rPr>
      <w:rFonts w:ascii="Calibri" w:eastAsia="SimSun" w:hAnsi="Calibri" w:cs="SimSun"/>
      <w:color w:val="auto"/>
      <w:kern w:val="2"/>
      <w:sz w:val="21"/>
      <w:szCs w:val="24"/>
      <w:lang w:val="en-US" w:eastAsia="zh-CN"/>
    </w:rPr>
  </w:style>
  <w:style w:type="paragraph" w:customStyle="1" w:styleId="20">
    <w:name w:val="Обычный2"/>
    <w:rsid w:val="005E6021"/>
    <w:pPr>
      <w:suppressAutoHyphens/>
      <w:spacing w:after="0"/>
    </w:pPr>
    <w:rPr>
      <w:rFonts w:ascii="Arial" w:eastAsia="Calibri" w:hAnsi="Arial" w:cs="Arial"/>
      <w:color w:val="000000"/>
      <w:lang w:val="en-US" w:eastAsia="ar-SA"/>
    </w:rPr>
  </w:style>
  <w:style w:type="character" w:customStyle="1" w:styleId="rvts0">
    <w:name w:val="rvts0"/>
    <w:rsid w:val="00441ABE"/>
    <w:rPr>
      <w:rFonts w:cs="Times New Roman"/>
    </w:rPr>
  </w:style>
  <w:style w:type="paragraph" w:customStyle="1" w:styleId="rvps14">
    <w:name w:val="rvps14"/>
    <w:basedOn w:val="a"/>
    <w:rsid w:val="00441ABE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AA9-43D1-4948-982D-12AF8253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NAUM</cp:lastModifiedBy>
  <cp:revision>3</cp:revision>
  <cp:lastPrinted>2020-04-23T08:46:00Z</cp:lastPrinted>
  <dcterms:created xsi:type="dcterms:W3CDTF">2023-06-09T13:44:00Z</dcterms:created>
  <dcterms:modified xsi:type="dcterms:W3CDTF">2023-06-09T14:02:00Z</dcterms:modified>
</cp:coreProperties>
</file>