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786C6" w14:textId="77777777" w:rsidR="004D6E89" w:rsidRPr="00530D86" w:rsidRDefault="004D6E89" w:rsidP="004D6E89">
      <w:pPr>
        <w:spacing w:line="240" w:lineRule="auto"/>
        <w:jc w:val="right"/>
        <w:rPr>
          <w:rFonts w:ascii="Times New Roman" w:hAnsi="Times New Roman" w:cs="Times New Roman"/>
          <w:b/>
          <w:sz w:val="24"/>
          <w:szCs w:val="24"/>
          <w:lang w:val="uk-UA"/>
        </w:rPr>
      </w:pPr>
      <w:r w:rsidRPr="00530D86">
        <w:rPr>
          <w:rFonts w:ascii="Times New Roman" w:hAnsi="Times New Roman" w:cs="Times New Roman"/>
          <w:b/>
          <w:sz w:val="24"/>
          <w:szCs w:val="24"/>
          <w:lang w:val="uk-UA"/>
        </w:rPr>
        <w:t>Додаток № 1</w:t>
      </w:r>
    </w:p>
    <w:p w14:paraId="703A4F6A" w14:textId="77777777" w:rsidR="004D6E89" w:rsidRPr="00530D86" w:rsidRDefault="004D6E89" w:rsidP="004D6E89">
      <w:pPr>
        <w:spacing w:line="240" w:lineRule="auto"/>
        <w:jc w:val="right"/>
        <w:rPr>
          <w:rFonts w:ascii="Times New Roman" w:hAnsi="Times New Roman" w:cs="Times New Roman"/>
          <w:b/>
          <w:sz w:val="24"/>
          <w:szCs w:val="24"/>
          <w:lang w:val="uk-UA"/>
        </w:rPr>
      </w:pPr>
      <w:r w:rsidRPr="00530D86">
        <w:rPr>
          <w:rFonts w:ascii="Times New Roman" w:hAnsi="Times New Roman" w:cs="Times New Roman"/>
          <w:b/>
          <w:sz w:val="24"/>
          <w:szCs w:val="24"/>
          <w:lang w:val="uk-UA"/>
        </w:rPr>
        <w:t>до тендерної документації</w:t>
      </w:r>
    </w:p>
    <w:p w14:paraId="08058E85" w14:textId="77777777" w:rsidR="004D6E89" w:rsidRPr="00530D86" w:rsidRDefault="004D6E89" w:rsidP="004D6E89">
      <w:pPr>
        <w:spacing w:line="240" w:lineRule="auto"/>
        <w:jc w:val="right"/>
        <w:rPr>
          <w:rFonts w:ascii="Times New Roman" w:hAnsi="Times New Roman" w:cs="Times New Roman"/>
          <w:b/>
          <w:sz w:val="28"/>
          <w:szCs w:val="28"/>
          <w:lang w:val="uk-UA"/>
        </w:rPr>
      </w:pPr>
    </w:p>
    <w:p w14:paraId="58394547" w14:textId="77777777" w:rsidR="00A05A30" w:rsidRPr="00530D86" w:rsidRDefault="00A05A30" w:rsidP="004D6E89">
      <w:pPr>
        <w:spacing w:line="240" w:lineRule="auto"/>
        <w:jc w:val="right"/>
        <w:rPr>
          <w:rFonts w:ascii="Times New Roman" w:hAnsi="Times New Roman" w:cs="Times New Roman"/>
          <w:b/>
          <w:sz w:val="28"/>
          <w:szCs w:val="28"/>
          <w:lang w:val="uk-UA"/>
        </w:rPr>
      </w:pPr>
    </w:p>
    <w:p w14:paraId="2823A124" w14:textId="77777777" w:rsidR="004D6E89" w:rsidRPr="00530D86" w:rsidRDefault="00A05A30" w:rsidP="00A05A30">
      <w:pPr>
        <w:spacing w:line="240" w:lineRule="auto"/>
        <w:jc w:val="center"/>
        <w:rPr>
          <w:rFonts w:ascii="Times New Roman" w:hAnsi="Times New Roman" w:cs="Times New Roman"/>
          <w:b/>
          <w:sz w:val="28"/>
          <w:szCs w:val="28"/>
          <w:lang w:val="uk-UA"/>
        </w:rPr>
      </w:pPr>
      <w:r w:rsidRPr="00530D86">
        <w:rPr>
          <w:rFonts w:ascii="Times New Roman" w:hAnsi="Times New Roman" w:cs="Times New Roman"/>
          <w:b/>
          <w:sz w:val="28"/>
          <w:szCs w:val="28"/>
          <w:lang w:val="uk-UA"/>
        </w:rPr>
        <w:t>КВАЛІФІКАЦІЙНІ КРИТЕРІЇ ТА ПЕРЕЛІК ІНШИХ ДОКУМЕНТІВ</w:t>
      </w:r>
    </w:p>
    <w:p w14:paraId="79E9AE94" w14:textId="77777777" w:rsidR="004D6E89" w:rsidRPr="00530D86" w:rsidRDefault="004D6E89" w:rsidP="004D6E89">
      <w:pPr>
        <w:spacing w:line="240" w:lineRule="auto"/>
        <w:jc w:val="center"/>
        <w:rPr>
          <w:rFonts w:ascii="Times New Roman" w:hAnsi="Times New Roman" w:cs="Times New Roman"/>
          <w:b/>
          <w:sz w:val="28"/>
          <w:szCs w:val="28"/>
          <w:lang w:val="uk-UA"/>
        </w:rPr>
      </w:pPr>
    </w:p>
    <w:p w14:paraId="14DB4F11" w14:textId="77777777" w:rsidR="004D6E89" w:rsidRPr="00530D86" w:rsidRDefault="004D6E89" w:rsidP="004D6E89">
      <w:pPr>
        <w:spacing w:line="240" w:lineRule="auto"/>
        <w:jc w:val="center"/>
        <w:rPr>
          <w:rFonts w:ascii="Times New Roman" w:hAnsi="Times New Roman" w:cs="Times New Roman"/>
          <w:b/>
          <w:sz w:val="28"/>
          <w:szCs w:val="28"/>
          <w:lang w:val="uk-UA"/>
        </w:rPr>
      </w:pPr>
    </w:p>
    <w:p w14:paraId="3C74F6D9" w14:textId="77777777" w:rsidR="004D6E89" w:rsidRPr="00530D86" w:rsidRDefault="004D6E89" w:rsidP="004D6E89">
      <w:pPr>
        <w:spacing w:line="240" w:lineRule="auto"/>
        <w:jc w:val="right"/>
        <w:rPr>
          <w:rFonts w:ascii="Times New Roman" w:hAnsi="Times New Roman" w:cs="Times New Roman"/>
          <w:sz w:val="24"/>
          <w:szCs w:val="24"/>
          <w:lang w:val="uk-UA"/>
        </w:rPr>
      </w:pPr>
      <w:r w:rsidRPr="00530D86">
        <w:rPr>
          <w:rFonts w:ascii="Times New Roman" w:hAnsi="Times New Roman" w:cs="Times New Roman"/>
          <w:sz w:val="24"/>
          <w:szCs w:val="24"/>
          <w:lang w:val="uk-UA"/>
        </w:rPr>
        <w:t>Таблиця</w:t>
      </w:r>
      <w:r w:rsidR="00A05A30" w:rsidRPr="00530D86">
        <w:rPr>
          <w:rFonts w:ascii="Times New Roman" w:hAnsi="Times New Roman" w:cs="Times New Roman"/>
          <w:sz w:val="24"/>
          <w:szCs w:val="24"/>
          <w:lang w:val="uk-UA"/>
        </w:rPr>
        <w:t xml:space="preserve"> №</w:t>
      </w:r>
      <w:r w:rsidRPr="00530D86">
        <w:rPr>
          <w:rFonts w:ascii="Times New Roman" w:hAnsi="Times New Roman" w:cs="Times New Roman"/>
          <w:sz w:val="24"/>
          <w:szCs w:val="24"/>
          <w:lang w:val="uk-UA"/>
        </w:rPr>
        <w:t xml:space="preserve"> 1 </w:t>
      </w:r>
    </w:p>
    <w:p w14:paraId="6E2EBB18" w14:textId="77777777" w:rsidR="004D6E89" w:rsidRPr="00530D86" w:rsidRDefault="004D6E89" w:rsidP="004D6E89">
      <w:pPr>
        <w:spacing w:line="240" w:lineRule="auto"/>
        <w:jc w:val="right"/>
        <w:rPr>
          <w:rFonts w:ascii="Times New Roman" w:hAnsi="Times New Roman" w:cs="Times New Roman"/>
          <w:sz w:val="28"/>
          <w:szCs w:val="28"/>
          <w:lang w:val="uk-UA"/>
        </w:rPr>
      </w:pPr>
    </w:p>
    <w:p w14:paraId="11CC86E0" w14:textId="77777777" w:rsidR="004D6E89" w:rsidRPr="00530D86" w:rsidRDefault="004D6E89" w:rsidP="004D6E89">
      <w:pPr>
        <w:spacing w:line="240" w:lineRule="auto"/>
        <w:jc w:val="center"/>
        <w:rPr>
          <w:rFonts w:ascii="Times New Roman" w:hAnsi="Times New Roman" w:cs="Times New Roman"/>
          <w:b/>
          <w:sz w:val="28"/>
          <w:szCs w:val="28"/>
          <w:u w:val="single"/>
          <w:lang w:val="uk-UA"/>
        </w:rPr>
      </w:pPr>
      <w:r w:rsidRPr="00530D86">
        <w:rPr>
          <w:rFonts w:ascii="Times New Roman" w:hAnsi="Times New Roman" w:cs="Times New Roman"/>
          <w:b/>
          <w:sz w:val="28"/>
          <w:szCs w:val="28"/>
          <w:u w:val="single"/>
          <w:lang w:val="uk-UA"/>
        </w:rPr>
        <w:t xml:space="preserve">Перелік документів, що надаються для підтвердження </w:t>
      </w:r>
    </w:p>
    <w:p w14:paraId="6E5EFC4A" w14:textId="77777777" w:rsidR="004D6E89" w:rsidRPr="00530D86" w:rsidRDefault="00A05A30" w:rsidP="004D6E89">
      <w:pPr>
        <w:spacing w:line="240" w:lineRule="auto"/>
        <w:jc w:val="center"/>
        <w:rPr>
          <w:rFonts w:ascii="Times New Roman" w:hAnsi="Times New Roman" w:cs="Times New Roman"/>
          <w:b/>
          <w:sz w:val="28"/>
          <w:szCs w:val="28"/>
          <w:u w:val="single"/>
          <w:lang w:val="uk-UA"/>
        </w:rPr>
      </w:pPr>
      <w:r w:rsidRPr="00530D86">
        <w:rPr>
          <w:rFonts w:ascii="Times New Roman" w:hAnsi="Times New Roman" w:cs="Times New Roman"/>
          <w:b/>
          <w:sz w:val="28"/>
          <w:szCs w:val="28"/>
          <w:u w:val="single"/>
          <w:lang w:val="uk-UA"/>
        </w:rPr>
        <w:t>в</w:t>
      </w:r>
      <w:r w:rsidR="004D6E89" w:rsidRPr="00530D86">
        <w:rPr>
          <w:rFonts w:ascii="Times New Roman" w:hAnsi="Times New Roman" w:cs="Times New Roman"/>
          <w:b/>
          <w:sz w:val="28"/>
          <w:szCs w:val="28"/>
          <w:u w:val="single"/>
          <w:lang w:val="uk-UA"/>
        </w:rPr>
        <w:t>ідповідності кваліфікаційним критеріям (частини 2 статті 16 Закону)</w:t>
      </w:r>
    </w:p>
    <w:p w14:paraId="4D019692" w14:textId="77777777" w:rsidR="00991326" w:rsidRPr="00530D86" w:rsidRDefault="00991326" w:rsidP="004D6E89">
      <w:pPr>
        <w:spacing w:line="240" w:lineRule="auto"/>
        <w:jc w:val="center"/>
        <w:rPr>
          <w:rFonts w:ascii="Times New Roman" w:hAnsi="Times New Roman" w:cs="Times New Roman"/>
          <w:b/>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337"/>
        <w:gridCol w:w="6306"/>
      </w:tblGrid>
      <w:tr w:rsidR="00037823" w:rsidRPr="00530D86" w14:paraId="0FE27300" w14:textId="77777777" w:rsidTr="00B00C5B">
        <w:tc>
          <w:tcPr>
            <w:tcW w:w="555" w:type="dxa"/>
            <w:shd w:val="clear" w:color="auto" w:fill="auto"/>
          </w:tcPr>
          <w:p w14:paraId="50FA4A43" w14:textId="77777777" w:rsidR="00037823" w:rsidRPr="00530D86" w:rsidRDefault="00037823" w:rsidP="00037823">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w:t>
            </w:r>
          </w:p>
          <w:p w14:paraId="2CFFC368" w14:textId="77777777" w:rsidR="00037823" w:rsidRPr="00530D86" w:rsidRDefault="00037823" w:rsidP="00037823">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з/п</w:t>
            </w:r>
          </w:p>
        </w:tc>
        <w:tc>
          <w:tcPr>
            <w:tcW w:w="3396" w:type="dxa"/>
            <w:shd w:val="clear" w:color="auto" w:fill="auto"/>
          </w:tcPr>
          <w:p w14:paraId="6AF8492A" w14:textId="77777777" w:rsidR="00037823" w:rsidRPr="00530D86" w:rsidRDefault="00037823" w:rsidP="00037823">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Кваліфікаційні критерії</w:t>
            </w:r>
          </w:p>
        </w:tc>
        <w:tc>
          <w:tcPr>
            <w:tcW w:w="6222" w:type="dxa"/>
            <w:shd w:val="clear" w:color="auto" w:fill="auto"/>
          </w:tcPr>
          <w:p w14:paraId="521BCF09" w14:textId="77777777" w:rsidR="00037823" w:rsidRPr="00530D86" w:rsidRDefault="00037823" w:rsidP="00037823">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 xml:space="preserve">Документи, </w:t>
            </w:r>
            <w:r w:rsidR="00EE02A1" w:rsidRPr="00530D86">
              <w:rPr>
                <w:rFonts w:ascii="Times New Roman" w:hAnsi="Times New Roman" w:cs="Times New Roman"/>
                <w:color w:val="auto"/>
                <w:sz w:val="24"/>
                <w:szCs w:val="24"/>
                <w:lang w:val="uk-UA"/>
              </w:rPr>
              <w:t>що підтверджують відповідність у</w:t>
            </w:r>
            <w:r w:rsidRPr="00530D86">
              <w:rPr>
                <w:rFonts w:ascii="Times New Roman" w:hAnsi="Times New Roman" w:cs="Times New Roman"/>
                <w:color w:val="auto"/>
                <w:sz w:val="24"/>
                <w:szCs w:val="24"/>
                <w:lang w:val="uk-UA"/>
              </w:rPr>
              <w:t>часника кваліфікаційним критеріям</w:t>
            </w:r>
          </w:p>
        </w:tc>
      </w:tr>
      <w:tr w:rsidR="00CA16F1" w:rsidRPr="00417A8C" w14:paraId="718CCD03" w14:textId="77777777" w:rsidTr="00417A8C">
        <w:trPr>
          <w:trHeight w:val="4075"/>
        </w:trPr>
        <w:tc>
          <w:tcPr>
            <w:tcW w:w="555" w:type="dxa"/>
            <w:shd w:val="clear" w:color="auto" w:fill="auto"/>
          </w:tcPr>
          <w:p w14:paraId="7D627B99" w14:textId="77777777" w:rsidR="00CA16F1" w:rsidRPr="00530D86" w:rsidRDefault="00CA16F1" w:rsidP="00CA16F1">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1</w:t>
            </w:r>
          </w:p>
        </w:tc>
        <w:tc>
          <w:tcPr>
            <w:tcW w:w="3396" w:type="dxa"/>
            <w:shd w:val="clear" w:color="auto" w:fill="auto"/>
          </w:tcPr>
          <w:p w14:paraId="462C8A0D" w14:textId="77777777" w:rsidR="00CA16F1" w:rsidRPr="00530D86" w:rsidRDefault="00CA16F1" w:rsidP="00CA16F1">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tc>
        <w:tc>
          <w:tcPr>
            <w:tcW w:w="6222" w:type="dxa"/>
            <w:shd w:val="clear" w:color="auto" w:fill="auto"/>
          </w:tcPr>
          <w:p w14:paraId="35B8FD19" w14:textId="0AF4CC4A" w:rsidR="0095423E" w:rsidRPr="00370A74" w:rsidRDefault="0095423E" w:rsidP="0095423E">
            <w:pPr>
              <w:pStyle w:val="a3"/>
              <w:numPr>
                <w:ilvl w:val="1"/>
                <w:numId w:val="1"/>
              </w:numPr>
              <w:shd w:val="clear" w:color="auto" w:fill="FFFFFF"/>
              <w:spacing w:after="200" w:line="240" w:lineRule="auto"/>
              <w:jc w:val="both"/>
              <w:rPr>
                <w:rFonts w:ascii="Times New Roman" w:hAnsi="Times New Roman" w:cs="Times New Roman"/>
                <w:color w:val="auto"/>
                <w:sz w:val="24"/>
                <w:szCs w:val="24"/>
                <w:lang w:val="uk-UA" w:eastAsia="uk-UA"/>
              </w:rPr>
            </w:pPr>
            <w:r w:rsidRPr="00370A74">
              <w:rPr>
                <w:rFonts w:ascii="Times New Roman" w:hAnsi="Times New Roman" w:cs="Times New Roman"/>
                <w:lang w:val="uk-UA" w:eastAsia="uk-UA"/>
              </w:rPr>
              <w:t>Довідка складена у довільній формі, про наявність в учасника процедури закупівлі працівників відповідної кваліфікації, які мають необхідні знання та досвід:</w:t>
            </w:r>
          </w:p>
          <w:p w14:paraId="6C4DE71B" w14:textId="77777777" w:rsidR="00370A74" w:rsidRPr="00370A74" w:rsidRDefault="00370A74" w:rsidP="00370A74">
            <w:pPr>
              <w:pStyle w:val="a3"/>
              <w:shd w:val="clear" w:color="auto" w:fill="FFFFFF"/>
              <w:spacing w:after="200" w:line="240" w:lineRule="auto"/>
              <w:ind w:left="360"/>
              <w:jc w:val="both"/>
              <w:rPr>
                <w:rFonts w:ascii="Times New Roman" w:hAnsi="Times New Roman" w:cs="Times New Roman"/>
                <w:color w:val="auto"/>
                <w:sz w:val="24"/>
                <w:szCs w:val="24"/>
                <w:lang w:val="uk-UA" w:eastAsia="uk-UA"/>
              </w:rPr>
            </w:pPr>
          </w:p>
          <w:tbl>
            <w:tblPr>
              <w:tblStyle w:val="a5"/>
              <w:tblpPr w:leftFromText="180" w:rightFromText="180" w:vertAnchor="text" w:horzAnchor="margin" w:tblpY="246"/>
              <w:tblOverlap w:val="never"/>
              <w:tblW w:w="0" w:type="auto"/>
              <w:tblLook w:val="04A0" w:firstRow="1" w:lastRow="0" w:firstColumn="1" w:lastColumn="0" w:noHBand="0" w:noVBand="1"/>
            </w:tblPr>
            <w:tblGrid>
              <w:gridCol w:w="506"/>
              <w:gridCol w:w="951"/>
              <w:gridCol w:w="823"/>
              <w:gridCol w:w="1605"/>
              <w:gridCol w:w="1263"/>
              <w:gridCol w:w="932"/>
            </w:tblGrid>
            <w:tr w:rsidR="00417A8C" w:rsidRPr="00370A74" w14:paraId="245D0073" w14:textId="77777777" w:rsidTr="00417A8C">
              <w:trPr>
                <w:trHeight w:val="1647"/>
              </w:trPr>
              <w:tc>
                <w:tcPr>
                  <w:tcW w:w="506" w:type="dxa"/>
                </w:tcPr>
                <w:p w14:paraId="6AF46AB9" w14:textId="77777777" w:rsidR="00417A8C" w:rsidRPr="00370A74" w:rsidRDefault="00417A8C" w:rsidP="00417A8C">
                  <w:pPr>
                    <w:pStyle w:val="a4"/>
                    <w:jc w:val="both"/>
                  </w:pPr>
                  <w:r w:rsidRPr="00370A74">
                    <w:t>№ з/п</w:t>
                  </w:r>
                </w:p>
              </w:tc>
              <w:tc>
                <w:tcPr>
                  <w:tcW w:w="951" w:type="dxa"/>
                </w:tcPr>
                <w:p w14:paraId="3DAF2BC0" w14:textId="77777777" w:rsidR="00417A8C" w:rsidRPr="00370A74" w:rsidRDefault="00417A8C" w:rsidP="00417A8C">
                  <w:pPr>
                    <w:pStyle w:val="a4"/>
                    <w:jc w:val="both"/>
                  </w:pPr>
                  <w:r w:rsidRPr="00370A74">
                    <w:t>Посада</w:t>
                  </w:r>
                </w:p>
              </w:tc>
              <w:tc>
                <w:tcPr>
                  <w:tcW w:w="823" w:type="dxa"/>
                </w:tcPr>
                <w:p w14:paraId="042E3800" w14:textId="77777777" w:rsidR="00417A8C" w:rsidRPr="00370A74" w:rsidRDefault="00417A8C" w:rsidP="00417A8C">
                  <w:pPr>
                    <w:pStyle w:val="a4"/>
                    <w:jc w:val="both"/>
                  </w:pPr>
                  <w:r w:rsidRPr="00370A74">
                    <w:t>П.І.П.</w:t>
                  </w:r>
                </w:p>
              </w:tc>
              <w:tc>
                <w:tcPr>
                  <w:tcW w:w="1605" w:type="dxa"/>
                </w:tcPr>
                <w:p w14:paraId="7C2703E8" w14:textId="77777777" w:rsidR="00417A8C" w:rsidRPr="00370A74" w:rsidRDefault="00417A8C" w:rsidP="00417A8C">
                  <w:pPr>
                    <w:pStyle w:val="a4"/>
                    <w:jc w:val="both"/>
                  </w:pPr>
                  <w:r w:rsidRPr="00370A74">
                    <w:t>Освіта і спеціальність</w:t>
                  </w:r>
                </w:p>
              </w:tc>
              <w:tc>
                <w:tcPr>
                  <w:tcW w:w="1263" w:type="dxa"/>
                </w:tcPr>
                <w:p w14:paraId="7FCDC60D" w14:textId="77777777" w:rsidR="00417A8C" w:rsidRPr="00370A74" w:rsidRDefault="00417A8C" w:rsidP="00417A8C">
                  <w:pPr>
                    <w:pStyle w:val="a4"/>
                    <w:jc w:val="both"/>
                  </w:pPr>
                  <w:r w:rsidRPr="00370A74">
                    <w:t>Загальний досвід роботи, років</w:t>
                  </w:r>
                </w:p>
              </w:tc>
              <w:tc>
                <w:tcPr>
                  <w:tcW w:w="932" w:type="dxa"/>
                </w:tcPr>
                <w:p w14:paraId="1433DAC9" w14:textId="77777777" w:rsidR="00417A8C" w:rsidRPr="00370A74" w:rsidRDefault="00417A8C" w:rsidP="00417A8C">
                  <w:pPr>
                    <w:pStyle w:val="a4"/>
                    <w:jc w:val="both"/>
                  </w:pPr>
                  <w:r w:rsidRPr="00370A74">
                    <w:t>Досвід роботи на даній посаді, років</w:t>
                  </w:r>
                </w:p>
              </w:tc>
            </w:tr>
            <w:tr w:rsidR="00417A8C" w:rsidRPr="00370A74" w14:paraId="4B2642FA" w14:textId="77777777" w:rsidTr="00417A8C">
              <w:trPr>
                <w:trHeight w:val="268"/>
              </w:trPr>
              <w:tc>
                <w:tcPr>
                  <w:tcW w:w="506" w:type="dxa"/>
                </w:tcPr>
                <w:p w14:paraId="1EE714CB" w14:textId="77777777" w:rsidR="00417A8C" w:rsidRPr="00370A74" w:rsidRDefault="00417A8C" w:rsidP="00417A8C">
                  <w:pPr>
                    <w:pStyle w:val="a4"/>
                    <w:jc w:val="both"/>
                  </w:pPr>
                </w:p>
              </w:tc>
              <w:tc>
                <w:tcPr>
                  <w:tcW w:w="951" w:type="dxa"/>
                </w:tcPr>
                <w:p w14:paraId="2215817F" w14:textId="77777777" w:rsidR="00417A8C" w:rsidRPr="00370A74" w:rsidRDefault="00417A8C" w:rsidP="00417A8C">
                  <w:pPr>
                    <w:pStyle w:val="a4"/>
                    <w:jc w:val="both"/>
                  </w:pPr>
                </w:p>
              </w:tc>
              <w:tc>
                <w:tcPr>
                  <w:tcW w:w="823" w:type="dxa"/>
                </w:tcPr>
                <w:p w14:paraId="2E159F22" w14:textId="77777777" w:rsidR="00417A8C" w:rsidRPr="00370A74" w:rsidRDefault="00417A8C" w:rsidP="00417A8C">
                  <w:pPr>
                    <w:pStyle w:val="a4"/>
                    <w:jc w:val="both"/>
                  </w:pPr>
                </w:p>
              </w:tc>
              <w:tc>
                <w:tcPr>
                  <w:tcW w:w="1605" w:type="dxa"/>
                </w:tcPr>
                <w:p w14:paraId="0E86A576" w14:textId="77777777" w:rsidR="00417A8C" w:rsidRPr="00370A74" w:rsidRDefault="00417A8C" w:rsidP="00417A8C">
                  <w:pPr>
                    <w:pStyle w:val="a4"/>
                    <w:jc w:val="both"/>
                  </w:pPr>
                </w:p>
              </w:tc>
              <w:tc>
                <w:tcPr>
                  <w:tcW w:w="1263" w:type="dxa"/>
                </w:tcPr>
                <w:p w14:paraId="5E8645A1" w14:textId="77777777" w:rsidR="00417A8C" w:rsidRPr="00370A74" w:rsidRDefault="00417A8C" w:rsidP="00417A8C">
                  <w:pPr>
                    <w:pStyle w:val="a4"/>
                    <w:jc w:val="both"/>
                  </w:pPr>
                </w:p>
              </w:tc>
              <w:tc>
                <w:tcPr>
                  <w:tcW w:w="932" w:type="dxa"/>
                </w:tcPr>
                <w:p w14:paraId="602A204E" w14:textId="77777777" w:rsidR="00417A8C" w:rsidRPr="00370A74" w:rsidRDefault="00417A8C" w:rsidP="00417A8C">
                  <w:pPr>
                    <w:pStyle w:val="a4"/>
                    <w:jc w:val="both"/>
                  </w:pPr>
                </w:p>
              </w:tc>
            </w:tr>
          </w:tbl>
          <w:p w14:paraId="39F87031" w14:textId="77777777" w:rsidR="00417A8C" w:rsidRPr="00370A74" w:rsidRDefault="00417A8C" w:rsidP="00417A8C">
            <w:pPr>
              <w:tabs>
                <w:tab w:val="left" w:pos="1560"/>
              </w:tabs>
              <w:rPr>
                <w:rFonts w:ascii="Times New Roman" w:hAnsi="Times New Roman" w:cs="Times New Roman"/>
                <w:lang w:val="uk-UA" w:eastAsia="uk-UA"/>
              </w:rPr>
            </w:pPr>
          </w:p>
          <w:p w14:paraId="15E44737" w14:textId="1E86F1D6" w:rsidR="00370A74" w:rsidRPr="00370A74" w:rsidRDefault="00370A74" w:rsidP="00417A8C">
            <w:pPr>
              <w:tabs>
                <w:tab w:val="left" w:pos="1560"/>
              </w:tabs>
              <w:rPr>
                <w:rFonts w:ascii="Times New Roman" w:hAnsi="Times New Roman" w:cs="Times New Roman"/>
                <w:lang w:val="uk-UA" w:eastAsia="uk-UA"/>
              </w:rPr>
            </w:pPr>
          </w:p>
        </w:tc>
      </w:tr>
      <w:tr w:rsidR="00336A96" w:rsidRPr="000B4ED9" w14:paraId="5C4D93CE" w14:textId="77777777" w:rsidTr="00B00C5B">
        <w:tc>
          <w:tcPr>
            <w:tcW w:w="555" w:type="dxa"/>
            <w:shd w:val="clear" w:color="auto" w:fill="auto"/>
          </w:tcPr>
          <w:p w14:paraId="41A1E998" w14:textId="77777777" w:rsidR="00336A96" w:rsidRPr="00530D86" w:rsidRDefault="00336A96" w:rsidP="00336A96">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2</w:t>
            </w:r>
          </w:p>
        </w:tc>
        <w:tc>
          <w:tcPr>
            <w:tcW w:w="3396" w:type="dxa"/>
            <w:shd w:val="clear" w:color="auto" w:fill="auto"/>
          </w:tcPr>
          <w:p w14:paraId="7B8B4FA5" w14:textId="77777777" w:rsidR="00336A96" w:rsidRPr="00530D86" w:rsidRDefault="00336A96" w:rsidP="00336A96">
            <w:pPr>
              <w:spacing w:line="240" w:lineRule="auto"/>
              <w:jc w:val="center"/>
              <w:rPr>
                <w:rFonts w:ascii="Times New Roman" w:hAnsi="Times New Roman" w:cs="Times New Roman"/>
                <w:sz w:val="24"/>
                <w:szCs w:val="24"/>
                <w:lang w:val="uk-UA"/>
              </w:rPr>
            </w:pPr>
            <w:r w:rsidRPr="00530D86">
              <w:rPr>
                <w:rFonts w:ascii="Times New Roman" w:hAnsi="Times New Roman" w:cs="Times New Roman"/>
                <w:sz w:val="24"/>
                <w:szCs w:val="24"/>
                <w:lang w:val="uk-UA"/>
              </w:rPr>
              <w:t>Наявність обладнання, матеріально-технічної бази та технологій</w:t>
            </w:r>
          </w:p>
        </w:tc>
        <w:tc>
          <w:tcPr>
            <w:tcW w:w="6222" w:type="dxa"/>
            <w:shd w:val="clear" w:color="auto" w:fill="auto"/>
          </w:tcPr>
          <w:p w14:paraId="2A7B6E92" w14:textId="77777777" w:rsidR="00336A96" w:rsidRPr="00530D86" w:rsidRDefault="0068693A" w:rsidP="00417A8C">
            <w:pPr>
              <w:pStyle w:val="docdata"/>
              <w:shd w:val="clear" w:color="auto" w:fill="FFFFFF"/>
              <w:spacing w:before="0" w:beforeAutospacing="0" w:after="200" w:afterAutospacing="0"/>
              <w:jc w:val="both"/>
            </w:pPr>
            <w:r>
              <w:rPr>
                <w:color w:val="000000"/>
                <w:sz w:val="22"/>
                <w:szCs w:val="22"/>
              </w:rPr>
              <w:t>2.1. Довідка (лист) у довільній формі за підписом уповноваженої особи Учасника і скріплена печаткою (для Учасників, які здійснюють діяльність з печаткою) щодо наявності обладнання, матеріально-технічної бази та технологій, необхідних для виконання послуги за предметом закупівлі (зазначити найменування обладнання, кількість, власне/орендоване тощо)</w:t>
            </w:r>
          </w:p>
        </w:tc>
      </w:tr>
      <w:tr w:rsidR="00336A96" w:rsidRPr="00530D86" w14:paraId="7E1E899A" w14:textId="77777777" w:rsidTr="00B00C5B">
        <w:tc>
          <w:tcPr>
            <w:tcW w:w="555" w:type="dxa"/>
            <w:shd w:val="clear" w:color="auto" w:fill="auto"/>
          </w:tcPr>
          <w:p w14:paraId="272C2B97" w14:textId="77777777" w:rsidR="00336A96" w:rsidRPr="00530D86" w:rsidRDefault="00336A96" w:rsidP="00336A96">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3</w:t>
            </w:r>
          </w:p>
        </w:tc>
        <w:tc>
          <w:tcPr>
            <w:tcW w:w="3396" w:type="dxa"/>
            <w:shd w:val="clear" w:color="auto" w:fill="auto"/>
          </w:tcPr>
          <w:p w14:paraId="64910CF4" w14:textId="77777777" w:rsidR="00336A96" w:rsidRPr="00530D86" w:rsidRDefault="00336A96" w:rsidP="00336A96">
            <w:pPr>
              <w:spacing w:line="240" w:lineRule="auto"/>
              <w:jc w:val="center"/>
              <w:rPr>
                <w:rFonts w:ascii="Times New Roman" w:hAnsi="Times New Roman" w:cs="Times New Roman"/>
                <w:color w:val="auto"/>
                <w:sz w:val="24"/>
                <w:szCs w:val="24"/>
                <w:lang w:val="uk-UA"/>
              </w:rPr>
            </w:pPr>
            <w:r w:rsidRPr="00530D86">
              <w:rPr>
                <w:rFonts w:ascii="Times New Roman" w:hAnsi="Times New Roman" w:cs="Times New Roman"/>
                <w:color w:val="auto"/>
                <w:sz w:val="24"/>
                <w:szCs w:val="24"/>
                <w:lang w:val="uk-UA"/>
              </w:rPr>
              <w:t>Наявність документально підтвердженого досвіду виконання аналогічного договору</w:t>
            </w:r>
          </w:p>
        </w:tc>
        <w:tc>
          <w:tcPr>
            <w:tcW w:w="6222" w:type="dxa"/>
            <w:shd w:val="clear" w:color="auto" w:fill="auto"/>
          </w:tcPr>
          <w:p w14:paraId="2BAAE953" w14:textId="4CB5B5AC" w:rsidR="0068693A" w:rsidRPr="0099150D" w:rsidRDefault="00336A96" w:rsidP="0068693A">
            <w:pPr>
              <w:spacing w:line="240" w:lineRule="auto"/>
              <w:jc w:val="both"/>
              <w:rPr>
                <w:rFonts w:ascii="Times New Roman" w:hAnsi="Times New Roman" w:cs="Times New Roman"/>
                <w:strike/>
                <w:color w:val="auto"/>
                <w:sz w:val="24"/>
                <w:szCs w:val="24"/>
                <w:lang w:val="uk-UA" w:eastAsia="uk-UA"/>
              </w:rPr>
            </w:pPr>
            <w:r w:rsidRPr="00530D86">
              <w:rPr>
                <w:rFonts w:ascii="Times New Roman" w:hAnsi="Times New Roman" w:cs="Times New Roman"/>
                <w:sz w:val="24"/>
                <w:szCs w:val="24"/>
                <w:lang w:val="uk-UA"/>
              </w:rPr>
              <w:t xml:space="preserve">3.1. </w:t>
            </w:r>
            <w:r w:rsidR="00303358" w:rsidRPr="00530D86">
              <w:rPr>
                <w:rFonts w:ascii="Times New Roman" w:hAnsi="Times New Roman" w:cs="Times New Roman"/>
                <w:sz w:val="24"/>
                <w:szCs w:val="24"/>
                <w:lang w:val="uk-UA"/>
              </w:rPr>
              <w:t xml:space="preserve">Довідка, складена у довільній формі, про наявність в учасника не менше </w:t>
            </w:r>
            <w:r w:rsidR="00417A8C">
              <w:rPr>
                <w:rFonts w:ascii="Times New Roman" w:hAnsi="Times New Roman" w:cs="Times New Roman"/>
                <w:sz w:val="24"/>
                <w:szCs w:val="24"/>
                <w:lang w:val="uk-UA"/>
              </w:rPr>
              <w:t xml:space="preserve">одного </w:t>
            </w:r>
            <w:r w:rsidR="00303358" w:rsidRPr="00530D86">
              <w:rPr>
                <w:rFonts w:ascii="Times New Roman" w:hAnsi="Times New Roman" w:cs="Times New Roman"/>
                <w:sz w:val="24"/>
                <w:szCs w:val="24"/>
                <w:u w:val="single"/>
                <w:lang w:val="uk-UA"/>
              </w:rPr>
              <w:t>виконан</w:t>
            </w:r>
            <w:r w:rsidR="00417A8C">
              <w:rPr>
                <w:rFonts w:ascii="Times New Roman" w:hAnsi="Times New Roman" w:cs="Times New Roman"/>
                <w:sz w:val="24"/>
                <w:szCs w:val="24"/>
                <w:u w:val="single"/>
                <w:lang w:val="uk-UA"/>
              </w:rPr>
              <w:t>ого</w:t>
            </w:r>
            <w:r w:rsidR="00303358" w:rsidRPr="00530D86">
              <w:rPr>
                <w:rFonts w:ascii="Times New Roman" w:hAnsi="Times New Roman" w:cs="Times New Roman"/>
                <w:sz w:val="24"/>
                <w:szCs w:val="24"/>
                <w:u w:val="single"/>
                <w:lang w:val="uk-UA"/>
              </w:rPr>
              <w:t xml:space="preserve"> аналогічн</w:t>
            </w:r>
            <w:r w:rsidR="00417A8C">
              <w:rPr>
                <w:rFonts w:ascii="Times New Roman" w:hAnsi="Times New Roman" w:cs="Times New Roman"/>
                <w:sz w:val="24"/>
                <w:szCs w:val="24"/>
                <w:u w:val="single"/>
                <w:lang w:val="uk-UA"/>
              </w:rPr>
              <w:t xml:space="preserve">ого </w:t>
            </w:r>
            <w:r w:rsidR="00303358" w:rsidRPr="00530D86">
              <w:rPr>
                <w:rFonts w:ascii="Times New Roman" w:hAnsi="Times New Roman" w:cs="Times New Roman"/>
                <w:sz w:val="24"/>
                <w:szCs w:val="24"/>
                <w:u w:val="single"/>
                <w:lang w:val="uk-UA"/>
              </w:rPr>
              <w:t>договор</w:t>
            </w:r>
            <w:r w:rsidR="00417A8C">
              <w:rPr>
                <w:rFonts w:ascii="Times New Roman" w:hAnsi="Times New Roman" w:cs="Times New Roman"/>
                <w:sz w:val="24"/>
                <w:szCs w:val="24"/>
                <w:u w:val="single"/>
                <w:lang w:val="uk-UA"/>
              </w:rPr>
              <w:t>у</w:t>
            </w:r>
            <w:r w:rsidR="00303358" w:rsidRPr="00530D86">
              <w:rPr>
                <w:rFonts w:ascii="Times New Roman" w:hAnsi="Times New Roman" w:cs="Times New Roman"/>
                <w:sz w:val="24"/>
                <w:szCs w:val="24"/>
                <w:lang w:val="uk-UA"/>
              </w:rPr>
              <w:t xml:space="preserve"> (за 201</w:t>
            </w:r>
            <w:r w:rsidR="0068693A" w:rsidRPr="0068693A">
              <w:rPr>
                <w:rFonts w:ascii="Times New Roman" w:hAnsi="Times New Roman" w:cs="Times New Roman"/>
                <w:sz w:val="24"/>
                <w:szCs w:val="24"/>
              </w:rPr>
              <w:t>9</w:t>
            </w:r>
            <w:r w:rsidR="00303358" w:rsidRPr="00530D86">
              <w:rPr>
                <w:rFonts w:ascii="Times New Roman" w:hAnsi="Times New Roman" w:cs="Times New Roman"/>
                <w:sz w:val="24"/>
                <w:szCs w:val="24"/>
                <w:lang w:val="uk-UA"/>
              </w:rPr>
              <w:t>-202</w:t>
            </w:r>
            <w:r w:rsidR="0068693A" w:rsidRPr="0068693A">
              <w:rPr>
                <w:rFonts w:ascii="Times New Roman" w:hAnsi="Times New Roman" w:cs="Times New Roman"/>
                <w:sz w:val="24"/>
                <w:szCs w:val="24"/>
              </w:rPr>
              <w:t>3</w:t>
            </w:r>
            <w:r w:rsidR="0068693A">
              <w:rPr>
                <w:rFonts w:ascii="Times New Roman" w:hAnsi="Times New Roman" w:cs="Times New Roman"/>
                <w:sz w:val="24"/>
                <w:szCs w:val="24"/>
                <w:lang w:val="uk-UA"/>
              </w:rPr>
              <w:t xml:space="preserve"> роки), д</w:t>
            </w:r>
            <w:r w:rsidR="0068693A" w:rsidRPr="0068693A">
              <w:rPr>
                <w:rFonts w:ascii="Times New Roman" w:hAnsi="Times New Roman" w:cs="Times New Roman"/>
                <w:lang w:val="uk-UA" w:eastAsia="uk-UA"/>
              </w:rPr>
              <w:t xml:space="preserve">ля підтвердження досвіду виконання аналогічного </w:t>
            </w:r>
            <w:r w:rsidR="0068693A">
              <w:rPr>
                <w:rFonts w:ascii="Times New Roman" w:hAnsi="Times New Roman" w:cs="Times New Roman"/>
                <w:lang w:val="uk-UA" w:eastAsia="uk-UA"/>
              </w:rPr>
              <w:t>за предметом закупівлі договору</w:t>
            </w:r>
            <w:r w:rsidR="0068693A" w:rsidRPr="0068693A">
              <w:rPr>
                <w:rFonts w:ascii="Times New Roman" w:hAnsi="Times New Roman" w:cs="Times New Roman"/>
                <w:lang w:val="uk-UA" w:eastAsia="uk-UA"/>
              </w:rPr>
              <w:t>, Учасник повинен надати копі</w:t>
            </w:r>
            <w:r w:rsidR="00777C6A">
              <w:rPr>
                <w:rFonts w:ascii="Times New Roman" w:hAnsi="Times New Roman" w:cs="Times New Roman"/>
                <w:lang w:val="uk-UA" w:eastAsia="uk-UA"/>
              </w:rPr>
              <w:t>ю</w:t>
            </w:r>
            <w:r w:rsidR="0068693A" w:rsidRPr="0068693A">
              <w:rPr>
                <w:rFonts w:ascii="Times New Roman" w:hAnsi="Times New Roman" w:cs="Times New Roman"/>
                <w:lang w:val="uk-UA" w:eastAsia="uk-UA"/>
              </w:rPr>
              <w:t xml:space="preserve"> договор</w:t>
            </w:r>
            <w:r w:rsidR="00777C6A">
              <w:rPr>
                <w:rFonts w:ascii="Times New Roman" w:hAnsi="Times New Roman" w:cs="Times New Roman"/>
                <w:lang w:val="uk-UA" w:eastAsia="uk-UA"/>
              </w:rPr>
              <w:t>у</w:t>
            </w:r>
            <w:r w:rsidR="0068693A" w:rsidRPr="0068693A">
              <w:rPr>
                <w:rFonts w:ascii="Times New Roman" w:hAnsi="Times New Roman" w:cs="Times New Roman"/>
                <w:lang w:val="uk-UA" w:eastAsia="uk-UA"/>
              </w:rPr>
              <w:t xml:space="preserve"> відповідно до предмету закупівлі. На підтвердження виконання вказаного договору учасник подає відповідні документи (акти виконаних робіт тощо) </w:t>
            </w:r>
          </w:p>
          <w:p w14:paraId="56C5D238" w14:textId="77777777" w:rsidR="0068693A" w:rsidRPr="00530D86" w:rsidRDefault="0068693A" w:rsidP="0068693A">
            <w:pPr>
              <w:spacing w:line="240" w:lineRule="auto"/>
              <w:jc w:val="both"/>
              <w:rPr>
                <w:rFonts w:ascii="Times New Roman" w:hAnsi="Times New Roman" w:cs="Times New Roman"/>
                <w:color w:val="auto"/>
                <w:sz w:val="24"/>
                <w:szCs w:val="24"/>
                <w:lang w:val="uk-UA"/>
              </w:rPr>
            </w:pPr>
          </w:p>
        </w:tc>
      </w:tr>
    </w:tbl>
    <w:p w14:paraId="1BA308C7" w14:textId="4C021493" w:rsidR="00FB6510" w:rsidRDefault="00FB6510" w:rsidP="00FB6510">
      <w:pPr>
        <w:shd w:val="clear" w:color="auto" w:fill="FFFFFF"/>
        <w:spacing w:line="240" w:lineRule="auto"/>
        <w:jc w:val="center"/>
        <w:rPr>
          <w:rFonts w:ascii="Times New Roman" w:hAnsi="Times New Roman" w:cs="Times New Roman"/>
          <w:b/>
          <w:color w:val="auto"/>
          <w:sz w:val="24"/>
          <w:szCs w:val="24"/>
          <w:lang w:val="uk-UA"/>
        </w:rPr>
      </w:pPr>
    </w:p>
    <w:p w14:paraId="06DC38F4" w14:textId="49818B2F" w:rsidR="00370A74" w:rsidRDefault="00370A74" w:rsidP="00FB6510">
      <w:pPr>
        <w:shd w:val="clear" w:color="auto" w:fill="FFFFFF"/>
        <w:spacing w:line="240" w:lineRule="auto"/>
        <w:jc w:val="center"/>
        <w:rPr>
          <w:rFonts w:ascii="Times New Roman" w:hAnsi="Times New Roman" w:cs="Times New Roman"/>
          <w:b/>
          <w:color w:val="auto"/>
          <w:sz w:val="24"/>
          <w:szCs w:val="24"/>
          <w:lang w:val="uk-UA"/>
        </w:rPr>
      </w:pPr>
    </w:p>
    <w:p w14:paraId="09C559CD" w14:textId="7312CB23" w:rsidR="00370A74" w:rsidRDefault="00370A74" w:rsidP="00FB6510">
      <w:pPr>
        <w:shd w:val="clear" w:color="auto" w:fill="FFFFFF"/>
        <w:spacing w:line="240" w:lineRule="auto"/>
        <w:jc w:val="center"/>
        <w:rPr>
          <w:rFonts w:ascii="Times New Roman" w:hAnsi="Times New Roman" w:cs="Times New Roman"/>
          <w:b/>
          <w:color w:val="auto"/>
          <w:sz w:val="24"/>
          <w:szCs w:val="24"/>
          <w:lang w:val="uk-UA"/>
        </w:rPr>
      </w:pPr>
    </w:p>
    <w:p w14:paraId="3307EA5D" w14:textId="77777777" w:rsidR="00370A74" w:rsidRPr="00550394" w:rsidRDefault="00370A74" w:rsidP="00FB6510">
      <w:pPr>
        <w:shd w:val="clear" w:color="auto" w:fill="FFFFFF"/>
        <w:spacing w:line="240" w:lineRule="auto"/>
        <w:jc w:val="center"/>
        <w:rPr>
          <w:rFonts w:ascii="Times New Roman" w:hAnsi="Times New Roman" w:cs="Times New Roman"/>
          <w:b/>
          <w:color w:val="auto"/>
          <w:sz w:val="24"/>
          <w:szCs w:val="24"/>
          <w:lang w:val="uk-UA"/>
        </w:rPr>
      </w:pPr>
    </w:p>
    <w:p w14:paraId="58947051" w14:textId="77777777" w:rsidR="00492DD2" w:rsidRPr="00530D86" w:rsidRDefault="00492DD2" w:rsidP="00492DD2">
      <w:pPr>
        <w:spacing w:line="240" w:lineRule="auto"/>
        <w:jc w:val="right"/>
        <w:rPr>
          <w:rFonts w:ascii="Times New Roman" w:hAnsi="Times New Roman" w:cs="Times New Roman"/>
          <w:sz w:val="24"/>
          <w:szCs w:val="24"/>
          <w:lang w:val="uk-UA"/>
        </w:rPr>
      </w:pPr>
      <w:r w:rsidRPr="00530D86">
        <w:rPr>
          <w:rFonts w:ascii="Times New Roman" w:hAnsi="Times New Roman" w:cs="Times New Roman"/>
          <w:sz w:val="24"/>
          <w:szCs w:val="24"/>
          <w:lang w:val="uk-UA"/>
        </w:rPr>
        <w:lastRenderedPageBreak/>
        <w:t xml:space="preserve">Таблиця № 2 </w:t>
      </w:r>
    </w:p>
    <w:p w14:paraId="51A5ABD7" w14:textId="77777777" w:rsidR="006F423C" w:rsidRPr="00530D86" w:rsidRDefault="006F423C" w:rsidP="00492DD2">
      <w:pPr>
        <w:spacing w:line="240" w:lineRule="auto"/>
        <w:jc w:val="right"/>
        <w:rPr>
          <w:rFonts w:ascii="Times New Roman" w:hAnsi="Times New Roman" w:cs="Times New Roman"/>
          <w:sz w:val="24"/>
          <w:szCs w:val="24"/>
          <w:lang w:val="uk-UA"/>
        </w:rPr>
      </w:pPr>
    </w:p>
    <w:p w14:paraId="5BBE3DD5" w14:textId="77777777" w:rsidR="006F423C" w:rsidRPr="00530D86" w:rsidRDefault="006F423C" w:rsidP="006F423C">
      <w:pPr>
        <w:spacing w:line="240" w:lineRule="auto"/>
        <w:jc w:val="center"/>
        <w:rPr>
          <w:rFonts w:ascii="Times New Roman" w:hAnsi="Times New Roman" w:cs="Times New Roman"/>
          <w:sz w:val="24"/>
          <w:szCs w:val="24"/>
          <w:lang w:val="uk-UA"/>
        </w:rPr>
      </w:pPr>
    </w:p>
    <w:p w14:paraId="2C56EF58" w14:textId="77777777" w:rsidR="00BB1026" w:rsidRPr="00530D86" w:rsidRDefault="00BB1026" w:rsidP="00BB1026">
      <w:pPr>
        <w:spacing w:line="240" w:lineRule="auto"/>
        <w:jc w:val="center"/>
        <w:rPr>
          <w:rFonts w:ascii="Times New Roman" w:hAnsi="Times New Roman" w:cs="Times New Roman"/>
          <w:b/>
          <w:sz w:val="28"/>
          <w:szCs w:val="28"/>
          <w:u w:val="single"/>
          <w:lang w:val="uk-UA"/>
        </w:rPr>
      </w:pPr>
      <w:r w:rsidRPr="00530D86">
        <w:rPr>
          <w:rFonts w:ascii="Times New Roman" w:hAnsi="Times New Roman" w:cs="Times New Roman"/>
          <w:b/>
          <w:sz w:val="28"/>
          <w:szCs w:val="28"/>
          <w:u w:val="single"/>
          <w:lang w:val="uk-UA"/>
        </w:rPr>
        <w:t>Перелік додаткових документів, що має надати учасник</w:t>
      </w:r>
    </w:p>
    <w:p w14:paraId="1E28CA14" w14:textId="77777777" w:rsidR="00BB1026" w:rsidRPr="00530D86" w:rsidRDefault="00BB1026" w:rsidP="00BB1026">
      <w:pPr>
        <w:spacing w:line="240" w:lineRule="auto"/>
        <w:jc w:val="center"/>
        <w:rPr>
          <w:rFonts w:ascii="Times New Roman" w:hAnsi="Times New Roman" w:cs="Times New Roman"/>
          <w:b/>
          <w:sz w:val="28"/>
          <w:szCs w:val="28"/>
          <w:u w:val="single"/>
          <w:lang w:val="uk-UA"/>
        </w:rPr>
      </w:pPr>
      <w:r w:rsidRPr="00530D86">
        <w:rPr>
          <w:rFonts w:ascii="Times New Roman" w:hAnsi="Times New Roman" w:cs="Times New Roman"/>
          <w:b/>
          <w:sz w:val="28"/>
          <w:szCs w:val="28"/>
          <w:u w:val="single"/>
          <w:lang w:val="uk-UA"/>
        </w:rPr>
        <w:t>на підтвердження відповідності пропозиції умовам тендерної документації</w:t>
      </w:r>
    </w:p>
    <w:p w14:paraId="1DDD2334" w14:textId="77777777" w:rsidR="00BB1026" w:rsidRPr="00530D86" w:rsidRDefault="00BB1026" w:rsidP="00BB1026">
      <w:pPr>
        <w:spacing w:line="240" w:lineRule="auto"/>
        <w:jc w:val="both"/>
        <w:rPr>
          <w:rFonts w:ascii="Times New Roman" w:hAnsi="Times New Roman" w:cs="Times New Roman"/>
          <w:b/>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329"/>
      </w:tblGrid>
      <w:tr w:rsidR="00BB1026" w:rsidRPr="00530D86" w14:paraId="20D58A72" w14:textId="77777777" w:rsidTr="0032093C">
        <w:tc>
          <w:tcPr>
            <w:tcW w:w="526" w:type="dxa"/>
            <w:shd w:val="clear" w:color="auto" w:fill="auto"/>
          </w:tcPr>
          <w:p w14:paraId="479C55BC"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1</w:t>
            </w:r>
          </w:p>
        </w:tc>
        <w:tc>
          <w:tcPr>
            <w:tcW w:w="9329" w:type="dxa"/>
            <w:shd w:val="clear" w:color="auto" w:fill="auto"/>
          </w:tcPr>
          <w:p w14:paraId="5391F0F3"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 xml:space="preserve">Копія з документа (сторінок паспорта) уповноваженої (уповноважених) особи (осіб) на підписання документів пропозиції, а саме сторінки 1-6 та місце проживання (якщо сторінка не містить ніякої інформації, її надання не обов’язкове)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530D86">
              <w:rPr>
                <w:rFonts w:ascii="Times New Roman" w:hAnsi="Times New Roman" w:cs="Times New Roman"/>
                <w:sz w:val="24"/>
                <w:szCs w:val="24"/>
                <w:lang w:val="uk-UA"/>
              </w:rPr>
              <w:br/>
              <w:t>від 20.11.2012 №5492-VI (зі змінами) (для фізичних осіб, у тому числі фізичних осіб-підприємців).</w:t>
            </w:r>
            <w:r w:rsidR="00C05EA4" w:rsidRPr="00530D86">
              <w:rPr>
                <w:rFonts w:ascii="Times New Roman" w:hAnsi="Times New Roman" w:cs="Times New Roman"/>
                <w:sz w:val="24"/>
                <w:szCs w:val="24"/>
                <w:lang w:val="uk-UA"/>
              </w:rPr>
              <w:t xml:space="preserve"> </w:t>
            </w:r>
            <w:r w:rsidRPr="00530D86">
              <w:rPr>
                <w:rFonts w:ascii="Times New Roman" w:hAnsi="Times New Roman" w:cs="Times New Roman"/>
                <w:sz w:val="24"/>
                <w:szCs w:val="24"/>
                <w:lang w:val="uk-UA"/>
              </w:rPr>
              <w:t>Документ повинен бути підписаний уповноваженою особою учасника власноручно та засвідчений нею із застосуванням кваліфікованого електронного підпису.</w:t>
            </w:r>
          </w:p>
        </w:tc>
      </w:tr>
      <w:tr w:rsidR="00BB1026" w:rsidRPr="00530D86" w14:paraId="309F4C9D" w14:textId="77777777" w:rsidTr="0032093C">
        <w:tc>
          <w:tcPr>
            <w:tcW w:w="526" w:type="dxa"/>
            <w:shd w:val="clear" w:color="auto" w:fill="auto"/>
          </w:tcPr>
          <w:p w14:paraId="3B2D0E08"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2</w:t>
            </w:r>
          </w:p>
        </w:tc>
        <w:tc>
          <w:tcPr>
            <w:tcW w:w="9329" w:type="dxa"/>
            <w:shd w:val="clear" w:color="auto" w:fill="auto"/>
          </w:tcPr>
          <w:p w14:paraId="4A8021D9"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Копія облікової картки фізичної особи – платника податків (для фізичних осіб, у тому числі фізичних осіб-підприємців). Документ повинен бути підписаний уповноваженою особою учасника власноручно та засвідчений нею із застосуванням кваліфікованого електронного підпису.</w:t>
            </w:r>
          </w:p>
        </w:tc>
      </w:tr>
      <w:tr w:rsidR="00BB1026" w:rsidRPr="00530D86" w14:paraId="50C16D34" w14:textId="77777777" w:rsidTr="0032093C">
        <w:tc>
          <w:tcPr>
            <w:tcW w:w="526" w:type="dxa"/>
            <w:shd w:val="clear" w:color="auto" w:fill="auto"/>
          </w:tcPr>
          <w:p w14:paraId="6A4AE126"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3</w:t>
            </w:r>
          </w:p>
        </w:tc>
        <w:tc>
          <w:tcPr>
            <w:tcW w:w="9329" w:type="dxa"/>
            <w:shd w:val="clear" w:color="auto" w:fill="auto"/>
          </w:tcPr>
          <w:p w14:paraId="55AC5EE5"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 xml:space="preserve">Копія статуту або іншого установчого документа в останній редакції (для юридичних осіб). </w:t>
            </w:r>
          </w:p>
        </w:tc>
      </w:tr>
      <w:tr w:rsidR="00BB1026" w:rsidRPr="00530D86" w14:paraId="72EFDCFE" w14:textId="77777777" w:rsidTr="0032093C">
        <w:tc>
          <w:tcPr>
            <w:tcW w:w="526" w:type="dxa"/>
            <w:shd w:val="clear" w:color="auto" w:fill="auto"/>
          </w:tcPr>
          <w:p w14:paraId="278740F4"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4</w:t>
            </w:r>
          </w:p>
        </w:tc>
        <w:tc>
          <w:tcPr>
            <w:tcW w:w="9329" w:type="dxa"/>
            <w:shd w:val="clear" w:color="auto" w:fill="auto"/>
          </w:tcPr>
          <w:p w14:paraId="0AD39B0C"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Документи, що підтверджують повноваження особи підписувати тендерну пропозицію, договір та завіряти копії усіх документів: статут, наказ про призначення та протокол загальних зборів засновників, або довіреність, оформлена згідно з вимогами чинного законодавства. 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w:t>
            </w:r>
            <w:r w:rsidR="00C05EA4" w:rsidRPr="00530D86">
              <w:rPr>
                <w:rFonts w:ascii="Times New Roman" w:hAnsi="Times New Roman" w:cs="Times New Roman"/>
                <w:sz w:val="24"/>
                <w:szCs w:val="24"/>
                <w:lang w:val="uk-UA"/>
              </w:rPr>
              <w:t xml:space="preserve"> юридичної особи, а пропозиція у</w:t>
            </w:r>
            <w:r w:rsidRPr="00530D86">
              <w:rPr>
                <w:rFonts w:ascii="Times New Roman" w:hAnsi="Times New Roman" w:cs="Times New Roman"/>
                <w:sz w:val="24"/>
                <w:szCs w:val="24"/>
                <w:lang w:val="uk-UA"/>
              </w:rPr>
              <w:t>часника перевищує зазначену у Статуті або іншо</w:t>
            </w:r>
            <w:r w:rsidR="00C05EA4" w:rsidRPr="00530D86">
              <w:rPr>
                <w:rFonts w:ascii="Times New Roman" w:hAnsi="Times New Roman" w:cs="Times New Roman"/>
                <w:sz w:val="24"/>
                <w:szCs w:val="24"/>
                <w:lang w:val="uk-UA"/>
              </w:rPr>
              <w:t>му установчому документі суму, у</w:t>
            </w:r>
            <w:r w:rsidRPr="00530D86">
              <w:rPr>
                <w:rFonts w:ascii="Times New Roman" w:hAnsi="Times New Roman" w:cs="Times New Roman"/>
                <w:sz w:val="24"/>
                <w:szCs w:val="24"/>
                <w:lang w:val="uk-UA"/>
              </w:rPr>
              <w:t>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w:t>
            </w:r>
            <w:r w:rsidR="00C05EA4" w:rsidRPr="00530D86">
              <w:rPr>
                <w:rFonts w:ascii="Times New Roman" w:hAnsi="Times New Roman" w:cs="Times New Roman"/>
                <w:sz w:val="24"/>
                <w:szCs w:val="24"/>
                <w:lang w:val="uk-UA"/>
              </w:rPr>
              <w:t>ро закупівлю у разі визначення у</w:t>
            </w:r>
            <w:r w:rsidRPr="00530D86">
              <w:rPr>
                <w:rFonts w:ascii="Times New Roman" w:hAnsi="Times New Roman" w:cs="Times New Roman"/>
                <w:sz w:val="24"/>
                <w:szCs w:val="24"/>
                <w:lang w:val="uk-UA"/>
              </w:rPr>
              <w:t>часника переможцем та укладення з ним договору про закупівлю, документальне підтвердження згоди з проєктом договору.</w:t>
            </w:r>
          </w:p>
        </w:tc>
      </w:tr>
      <w:tr w:rsidR="00BB1026" w:rsidRPr="00530D86" w14:paraId="602F8C0C" w14:textId="77777777" w:rsidTr="0032093C">
        <w:tc>
          <w:tcPr>
            <w:tcW w:w="526" w:type="dxa"/>
            <w:shd w:val="clear" w:color="auto" w:fill="auto"/>
          </w:tcPr>
          <w:p w14:paraId="76FE00F8"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5</w:t>
            </w:r>
          </w:p>
        </w:tc>
        <w:tc>
          <w:tcPr>
            <w:tcW w:w="9329" w:type="dxa"/>
            <w:shd w:val="clear" w:color="auto" w:fill="auto"/>
          </w:tcPr>
          <w:p w14:paraId="09781E50"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Копія  Витягу або Довідки з реєстру  платників  податку на додану вартість (для платників податку на додану вартість).</w:t>
            </w:r>
          </w:p>
        </w:tc>
      </w:tr>
      <w:tr w:rsidR="00BB1026" w:rsidRPr="00530D86" w14:paraId="22B91FE9" w14:textId="77777777" w:rsidTr="0032093C">
        <w:tc>
          <w:tcPr>
            <w:tcW w:w="526" w:type="dxa"/>
            <w:shd w:val="clear" w:color="auto" w:fill="auto"/>
          </w:tcPr>
          <w:p w14:paraId="1B1C8FEA"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6</w:t>
            </w:r>
          </w:p>
        </w:tc>
        <w:tc>
          <w:tcPr>
            <w:tcW w:w="9329" w:type="dxa"/>
            <w:shd w:val="clear" w:color="auto" w:fill="auto"/>
          </w:tcPr>
          <w:p w14:paraId="31C9B889"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Копія встановленого діючим законодавством документу, який підтверджує що учасника зареєстровано платником єдиного податку (для юридичних осіб та фізичних осіб-підприємців, які сплачують єдиний податок).</w:t>
            </w:r>
          </w:p>
        </w:tc>
      </w:tr>
      <w:tr w:rsidR="00BB1026" w:rsidRPr="000B4ED9" w14:paraId="1921C61A" w14:textId="77777777" w:rsidTr="0032093C">
        <w:tc>
          <w:tcPr>
            <w:tcW w:w="526" w:type="dxa"/>
            <w:shd w:val="clear" w:color="auto" w:fill="auto"/>
          </w:tcPr>
          <w:p w14:paraId="3309F3B4"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7</w:t>
            </w:r>
          </w:p>
        </w:tc>
        <w:tc>
          <w:tcPr>
            <w:tcW w:w="9329" w:type="dxa"/>
            <w:shd w:val="clear" w:color="auto" w:fill="auto"/>
          </w:tcPr>
          <w:p w14:paraId="1FD713DD"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Заповнений, підписаний та скріплений печаткою учасника торгів (за ум</w:t>
            </w:r>
            <w:r w:rsidR="00FF5622" w:rsidRPr="00530D86">
              <w:rPr>
                <w:rFonts w:ascii="Times New Roman" w:hAnsi="Times New Roman" w:cs="Times New Roman"/>
                <w:sz w:val="24"/>
                <w:szCs w:val="24"/>
                <w:lang w:val="uk-UA"/>
              </w:rPr>
              <w:t>ови її використання) Додаток № 5</w:t>
            </w:r>
            <w:r w:rsidRPr="00530D86">
              <w:rPr>
                <w:rFonts w:ascii="Times New Roman" w:hAnsi="Times New Roman" w:cs="Times New Roman"/>
                <w:sz w:val="24"/>
                <w:szCs w:val="24"/>
                <w:lang w:val="uk-UA"/>
              </w:rPr>
              <w:t xml:space="preserve"> до тендерної документації, що підтверджує технічні, якісні та кількісні вимоги Замовника.</w:t>
            </w:r>
          </w:p>
        </w:tc>
      </w:tr>
      <w:tr w:rsidR="00BB1026" w:rsidRPr="00530D86" w14:paraId="13E85A95" w14:textId="77777777" w:rsidTr="0032093C">
        <w:tc>
          <w:tcPr>
            <w:tcW w:w="526" w:type="dxa"/>
            <w:shd w:val="clear" w:color="auto" w:fill="auto"/>
          </w:tcPr>
          <w:p w14:paraId="3FB98B7E"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8</w:t>
            </w:r>
          </w:p>
        </w:tc>
        <w:tc>
          <w:tcPr>
            <w:tcW w:w="9329" w:type="dxa"/>
            <w:shd w:val="clear" w:color="auto" w:fill="auto"/>
          </w:tcPr>
          <w:p w14:paraId="4C293584"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 xml:space="preserve">Заповнений та підписаний учасником проєкт Договору згідно Додатку № </w:t>
            </w:r>
            <w:r w:rsidR="00FF5622" w:rsidRPr="00530D86">
              <w:rPr>
                <w:rFonts w:ascii="Times New Roman" w:hAnsi="Times New Roman" w:cs="Times New Roman"/>
                <w:sz w:val="24"/>
                <w:szCs w:val="24"/>
                <w:lang w:val="uk-UA"/>
              </w:rPr>
              <w:t>4</w:t>
            </w:r>
            <w:r w:rsidRPr="00530D86">
              <w:rPr>
                <w:rFonts w:ascii="Times New Roman" w:hAnsi="Times New Roman" w:cs="Times New Roman"/>
                <w:sz w:val="24"/>
                <w:szCs w:val="24"/>
                <w:lang w:val="uk-UA"/>
              </w:rPr>
              <w:t xml:space="preserve"> до тендерної </w:t>
            </w:r>
          </w:p>
          <w:p w14:paraId="63F6F380"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документації.</w:t>
            </w:r>
          </w:p>
        </w:tc>
      </w:tr>
      <w:tr w:rsidR="00BB1026" w:rsidRPr="00530D86" w14:paraId="1F1EBEB7" w14:textId="77777777" w:rsidTr="0032093C">
        <w:tc>
          <w:tcPr>
            <w:tcW w:w="526" w:type="dxa"/>
            <w:shd w:val="clear" w:color="auto" w:fill="auto"/>
          </w:tcPr>
          <w:p w14:paraId="53E7BAE1"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9</w:t>
            </w:r>
          </w:p>
        </w:tc>
        <w:tc>
          <w:tcPr>
            <w:tcW w:w="9329" w:type="dxa"/>
            <w:shd w:val="clear" w:color="auto" w:fill="auto"/>
          </w:tcPr>
          <w:p w14:paraId="7BF91EC7" w14:textId="77777777" w:rsidR="00BB1026" w:rsidRPr="00530D86" w:rsidRDefault="00BB1026" w:rsidP="00BB1026">
            <w:pPr>
              <w:spacing w:line="240" w:lineRule="auto"/>
              <w:jc w:val="both"/>
              <w:rPr>
                <w:rFonts w:ascii="Times New Roman" w:hAnsi="Times New Roman" w:cs="Times New Roman"/>
                <w:sz w:val="24"/>
                <w:szCs w:val="24"/>
                <w:lang w:val="uk-UA"/>
              </w:rPr>
            </w:pPr>
            <w:proofErr w:type="spellStart"/>
            <w:r w:rsidRPr="00530D86">
              <w:rPr>
                <w:rFonts w:ascii="Times New Roman" w:hAnsi="Times New Roman" w:cs="Times New Roman"/>
                <w:sz w:val="24"/>
                <w:szCs w:val="24"/>
                <w:lang w:val="uk-UA"/>
              </w:rPr>
              <w:t>Заповненена</w:t>
            </w:r>
            <w:proofErr w:type="spellEnd"/>
            <w:r w:rsidRPr="00530D86">
              <w:rPr>
                <w:rFonts w:ascii="Times New Roman" w:hAnsi="Times New Roman" w:cs="Times New Roman"/>
                <w:sz w:val="24"/>
                <w:szCs w:val="24"/>
                <w:lang w:val="uk-UA"/>
              </w:rPr>
              <w:t xml:space="preserve">, підписана та скріплена печаткою учасника торгів (за умови її використання) форма «Тендерна пропозиція» згідно </w:t>
            </w:r>
            <w:r w:rsidR="00FF5622" w:rsidRPr="00530D86">
              <w:rPr>
                <w:rFonts w:ascii="Times New Roman" w:hAnsi="Times New Roman" w:cs="Times New Roman"/>
                <w:sz w:val="24"/>
                <w:szCs w:val="24"/>
                <w:lang w:val="uk-UA"/>
              </w:rPr>
              <w:t>Додатку № 3</w:t>
            </w:r>
            <w:r w:rsidRPr="00530D86">
              <w:rPr>
                <w:rFonts w:ascii="Times New Roman" w:hAnsi="Times New Roman" w:cs="Times New Roman"/>
                <w:sz w:val="24"/>
                <w:szCs w:val="24"/>
                <w:lang w:val="uk-UA"/>
              </w:rPr>
              <w:t xml:space="preserve"> до тендерної документації.</w:t>
            </w:r>
          </w:p>
        </w:tc>
      </w:tr>
      <w:tr w:rsidR="00BB1026" w:rsidRPr="00530D86" w14:paraId="64E1E2D7" w14:textId="77777777" w:rsidTr="0032093C">
        <w:tc>
          <w:tcPr>
            <w:tcW w:w="526" w:type="dxa"/>
            <w:shd w:val="clear" w:color="auto" w:fill="auto"/>
          </w:tcPr>
          <w:p w14:paraId="79874739"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lastRenderedPageBreak/>
              <w:t>10</w:t>
            </w:r>
          </w:p>
        </w:tc>
        <w:tc>
          <w:tcPr>
            <w:tcW w:w="9329" w:type="dxa"/>
            <w:shd w:val="clear" w:color="auto" w:fill="auto"/>
          </w:tcPr>
          <w:p w14:paraId="55C44041" w14:textId="77777777" w:rsidR="00BB1026" w:rsidRPr="00530D86" w:rsidRDefault="00BB1026" w:rsidP="00BB1026">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 </w:t>
            </w:r>
            <w:r w:rsidR="00FF5622" w:rsidRPr="00530D86">
              <w:rPr>
                <w:rFonts w:ascii="Times New Roman" w:hAnsi="Times New Roman" w:cs="Times New Roman"/>
                <w:sz w:val="24"/>
                <w:szCs w:val="24"/>
                <w:lang w:val="uk-UA"/>
              </w:rPr>
              <w:t>6</w:t>
            </w:r>
            <w:r w:rsidRPr="00530D86">
              <w:rPr>
                <w:rFonts w:ascii="Times New Roman" w:hAnsi="Times New Roman" w:cs="Times New Roman"/>
                <w:sz w:val="24"/>
                <w:szCs w:val="24"/>
                <w:lang w:val="uk-UA"/>
              </w:rPr>
              <w:t xml:space="preserve"> до тендерної документації).</w:t>
            </w:r>
          </w:p>
        </w:tc>
      </w:tr>
      <w:tr w:rsidR="00CE17DA" w:rsidRPr="00530D86" w14:paraId="38D4AFB0" w14:textId="77777777" w:rsidTr="0032093C">
        <w:tc>
          <w:tcPr>
            <w:tcW w:w="526" w:type="dxa"/>
            <w:shd w:val="clear" w:color="auto" w:fill="auto"/>
          </w:tcPr>
          <w:p w14:paraId="48C83B28" w14:textId="77777777" w:rsidR="00CE17DA" w:rsidRPr="00530D86" w:rsidRDefault="00CE17DA" w:rsidP="00CE17DA">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11</w:t>
            </w:r>
          </w:p>
        </w:tc>
        <w:tc>
          <w:tcPr>
            <w:tcW w:w="9329" w:type="dxa"/>
            <w:shd w:val="clear" w:color="auto" w:fill="auto"/>
          </w:tcPr>
          <w:p w14:paraId="44923A55" w14:textId="77777777" w:rsidR="00CE17DA" w:rsidRPr="00530D86" w:rsidRDefault="00CE17DA" w:rsidP="006D1AFA">
            <w:pPr>
              <w:spacing w:line="240" w:lineRule="auto"/>
              <w:jc w:val="both"/>
              <w:rPr>
                <w:rFonts w:ascii="Times New Roman" w:hAnsi="Times New Roman" w:cs="Times New Roman"/>
                <w:sz w:val="24"/>
                <w:szCs w:val="24"/>
                <w:lang w:val="uk-UA" w:eastAsia="uk-UA"/>
              </w:rPr>
            </w:pPr>
            <w:r w:rsidRPr="00530D86">
              <w:rPr>
                <w:rFonts w:ascii="Times New Roman" w:hAnsi="Times New Roman" w:cs="Times New Roman"/>
                <w:sz w:val="24"/>
                <w:szCs w:val="24"/>
                <w:lang w:val="uk-UA" w:eastAsia="uk-UA"/>
              </w:rPr>
              <w:t xml:space="preserve">Відомості про Учасника (форма, наведена у Додатку № </w:t>
            </w:r>
            <w:r w:rsidR="006D1AFA">
              <w:rPr>
                <w:rFonts w:ascii="Times New Roman" w:hAnsi="Times New Roman" w:cs="Times New Roman"/>
                <w:sz w:val="24"/>
                <w:szCs w:val="24"/>
                <w:lang w:val="uk-UA" w:eastAsia="uk-UA"/>
              </w:rPr>
              <w:t>7</w:t>
            </w:r>
            <w:r w:rsidRPr="00530D86">
              <w:rPr>
                <w:rFonts w:ascii="Times New Roman" w:hAnsi="Times New Roman" w:cs="Times New Roman"/>
                <w:sz w:val="24"/>
                <w:szCs w:val="24"/>
                <w:lang w:val="uk-UA" w:eastAsia="uk-UA"/>
              </w:rPr>
              <w:t xml:space="preserve"> до тендерної документації).</w:t>
            </w:r>
          </w:p>
        </w:tc>
      </w:tr>
      <w:tr w:rsidR="00CE17DA" w:rsidRPr="00530D86" w14:paraId="78856A0C" w14:textId="77777777" w:rsidTr="0032093C">
        <w:tc>
          <w:tcPr>
            <w:tcW w:w="526" w:type="dxa"/>
            <w:shd w:val="clear" w:color="auto" w:fill="auto"/>
          </w:tcPr>
          <w:p w14:paraId="5264C07D" w14:textId="77777777" w:rsidR="00CE17DA" w:rsidRPr="00530D86" w:rsidRDefault="00CE17DA" w:rsidP="00CE17DA">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12</w:t>
            </w:r>
          </w:p>
        </w:tc>
        <w:tc>
          <w:tcPr>
            <w:tcW w:w="9329" w:type="dxa"/>
            <w:shd w:val="clear" w:color="auto" w:fill="auto"/>
          </w:tcPr>
          <w:p w14:paraId="7E39552C" w14:textId="77777777" w:rsidR="00CE17DA" w:rsidRPr="00530D86" w:rsidRDefault="00CE17DA" w:rsidP="00CE17DA">
            <w:pPr>
              <w:spacing w:line="240" w:lineRule="auto"/>
              <w:jc w:val="both"/>
              <w:rPr>
                <w:rFonts w:ascii="Times New Roman" w:hAnsi="Times New Roman" w:cs="Times New Roman"/>
                <w:sz w:val="24"/>
                <w:szCs w:val="24"/>
                <w:lang w:val="uk-UA"/>
              </w:rPr>
            </w:pPr>
            <w:r w:rsidRPr="00530D86">
              <w:rPr>
                <w:rFonts w:ascii="Times New Roman" w:hAnsi="Times New Roman" w:cs="Times New Roman"/>
                <w:bCs/>
                <w:sz w:val="24"/>
                <w:szCs w:val="24"/>
                <w:lang w:val="uk-UA"/>
              </w:rPr>
              <w:t>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Складається в довільній формі за підписом уповноваженої посадової особи учасника.</w:t>
            </w:r>
          </w:p>
        </w:tc>
      </w:tr>
      <w:tr w:rsidR="00CE17DA" w:rsidRPr="00530D86" w14:paraId="6B21D192" w14:textId="77777777" w:rsidTr="0032093C">
        <w:tc>
          <w:tcPr>
            <w:tcW w:w="526" w:type="dxa"/>
            <w:shd w:val="clear" w:color="auto" w:fill="auto"/>
          </w:tcPr>
          <w:p w14:paraId="3142524F" w14:textId="77777777" w:rsidR="00CE17DA" w:rsidRPr="00530D86" w:rsidRDefault="00CE17DA" w:rsidP="00CE17DA">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1</w:t>
            </w:r>
            <w:r w:rsidR="00417A8C">
              <w:rPr>
                <w:rFonts w:ascii="Times New Roman" w:hAnsi="Times New Roman" w:cs="Times New Roman"/>
                <w:sz w:val="24"/>
                <w:szCs w:val="24"/>
                <w:lang w:val="uk-UA"/>
              </w:rPr>
              <w:t>3</w:t>
            </w:r>
          </w:p>
        </w:tc>
        <w:tc>
          <w:tcPr>
            <w:tcW w:w="9329" w:type="dxa"/>
            <w:shd w:val="clear" w:color="auto" w:fill="auto"/>
          </w:tcPr>
          <w:p w14:paraId="585C7598"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6E181A56"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xml:space="preserve">- Закону України «Про санкції» від 14.08.2014 року № 1644-VII; </w:t>
            </w:r>
          </w:p>
          <w:p w14:paraId="2DB75871"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6DC8C2FC"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49ED38E1"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2CABE8FB"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5A15A579"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0B79E6F5" w14:textId="77777777" w:rsidR="00CE17DA" w:rsidRPr="00530D86" w:rsidRDefault="00CE17DA" w:rsidP="00CE17DA">
            <w:pPr>
              <w:tabs>
                <w:tab w:val="left" w:pos="0"/>
              </w:tabs>
              <w:spacing w:line="240" w:lineRule="auto"/>
              <w:ind w:right="140"/>
              <w:jc w:val="both"/>
              <w:rPr>
                <w:rFonts w:ascii="Times New Roman" w:hAnsi="Times New Roman" w:cs="Times New Roman"/>
                <w:sz w:val="24"/>
                <w:szCs w:val="24"/>
                <w:lang w:val="uk-UA" w:eastAsia="uk-UA"/>
              </w:rPr>
            </w:pPr>
            <w:r w:rsidRPr="00530D86">
              <w:rPr>
                <w:rFonts w:ascii="Times New Roman" w:hAnsi="Times New Roman" w:cs="Times New Roman"/>
                <w:sz w:val="24"/>
                <w:szCs w:val="24"/>
                <w:lang w:val="uk-UA" w:eastAsia="uk-UA"/>
              </w:rPr>
              <w:t>- Закону України «</w:t>
            </w:r>
            <w:r w:rsidRPr="00530D86">
              <w:rPr>
                <w:rFonts w:ascii="Times New Roman" w:hAnsi="Times New Roman" w:cs="Times New Roman"/>
                <w:bCs/>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530D86">
              <w:rPr>
                <w:rFonts w:ascii="Times New Roman" w:hAnsi="Times New Roman" w:cs="Times New Roman"/>
                <w:sz w:val="24"/>
                <w:szCs w:val="24"/>
                <w:lang w:val="uk-UA" w:eastAsia="uk-UA"/>
              </w:rPr>
              <w:t xml:space="preserve"> 06.12.2019 № </w:t>
            </w:r>
            <w:r w:rsidRPr="00530D86">
              <w:rPr>
                <w:rFonts w:ascii="Times New Roman" w:hAnsi="Times New Roman" w:cs="Times New Roman"/>
                <w:bCs/>
                <w:sz w:val="24"/>
                <w:szCs w:val="24"/>
                <w:lang w:val="uk-UA" w:eastAsia="uk-UA"/>
              </w:rPr>
              <w:t>361-</w:t>
            </w:r>
            <w:r w:rsidRPr="00530D86">
              <w:rPr>
                <w:rFonts w:ascii="Times New Roman" w:hAnsi="Times New Roman" w:cs="Times New Roman"/>
                <w:bCs/>
                <w:sz w:val="24"/>
                <w:szCs w:val="24"/>
                <w:lang w:eastAsia="uk-UA"/>
              </w:rPr>
              <w:t>IX</w:t>
            </w:r>
            <w:r w:rsidRPr="00530D86">
              <w:rPr>
                <w:rFonts w:ascii="Times New Roman" w:hAnsi="Times New Roman" w:cs="Times New Roman"/>
                <w:bCs/>
                <w:sz w:val="24"/>
                <w:szCs w:val="24"/>
                <w:lang w:val="uk-UA" w:eastAsia="uk-UA"/>
              </w:rPr>
              <w:t>;</w:t>
            </w:r>
            <w:r w:rsidRPr="00530D86">
              <w:rPr>
                <w:rFonts w:ascii="Times New Roman" w:hAnsi="Times New Roman" w:cs="Times New Roman"/>
                <w:sz w:val="24"/>
                <w:szCs w:val="24"/>
                <w:lang w:val="uk-UA" w:eastAsia="uk-UA"/>
              </w:rPr>
              <w:t xml:space="preserve"> </w:t>
            </w:r>
          </w:p>
          <w:p w14:paraId="5E9DE9DE" w14:textId="77777777" w:rsidR="00CE17DA" w:rsidRPr="00530D86" w:rsidRDefault="00CE17DA" w:rsidP="00CE17DA">
            <w:pPr>
              <w:tabs>
                <w:tab w:val="left" w:pos="0"/>
              </w:tabs>
              <w:spacing w:line="240" w:lineRule="auto"/>
              <w:ind w:right="140"/>
              <w:jc w:val="both"/>
              <w:rPr>
                <w:rFonts w:ascii="Times New Roman" w:hAnsi="Times New Roman" w:cs="Times New Roman"/>
                <w:color w:val="auto"/>
                <w:sz w:val="24"/>
                <w:szCs w:val="24"/>
                <w:lang w:val="uk-UA" w:eastAsia="uk-UA"/>
              </w:rPr>
            </w:pPr>
            <w:r w:rsidRPr="00530D86">
              <w:rPr>
                <w:rFonts w:ascii="Times New Roman" w:hAnsi="Times New Roman" w:cs="Times New Roman"/>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CE17DA" w:rsidRPr="00530D86" w14:paraId="2D647B3B" w14:textId="77777777" w:rsidTr="0032093C">
        <w:tc>
          <w:tcPr>
            <w:tcW w:w="526" w:type="dxa"/>
            <w:shd w:val="clear" w:color="auto" w:fill="auto"/>
          </w:tcPr>
          <w:p w14:paraId="0B71CBC6" w14:textId="77777777" w:rsidR="00CE17DA" w:rsidRPr="00530D86" w:rsidRDefault="00CE17DA" w:rsidP="00CE17DA">
            <w:pPr>
              <w:spacing w:line="240" w:lineRule="auto"/>
              <w:jc w:val="both"/>
              <w:rPr>
                <w:rFonts w:ascii="Times New Roman" w:hAnsi="Times New Roman" w:cs="Times New Roman"/>
                <w:sz w:val="24"/>
                <w:szCs w:val="24"/>
                <w:lang w:val="uk-UA"/>
              </w:rPr>
            </w:pPr>
            <w:r w:rsidRPr="00530D86">
              <w:rPr>
                <w:rFonts w:ascii="Times New Roman" w:hAnsi="Times New Roman" w:cs="Times New Roman"/>
                <w:sz w:val="24"/>
                <w:szCs w:val="24"/>
                <w:lang w:val="uk-UA"/>
              </w:rPr>
              <w:t>1</w:t>
            </w:r>
            <w:r w:rsidR="00417A8C">
              <w:rPr>
                <w:rFonts w:ascii="Times New Roman" w:hAnsi="Times New Roman" w:cs="Times New Roman"/>
                <w:sz w:val="24"/>
                <w:szCs w:val="24"/>
                <w:lang w:val="uk-UA"/>
              </w:rPr>
              <w:t>4</w:t>
            </w:r>
          </w:p>
        </w:tc>
        <w:tc>
          <w:tcPr>
            <w:tcW w:w="9329" w:type="dxa"/>
            <w:shd w:val="clear" w:color="auto" w:fill="auto"/>
          </w:tcPr>
          <w:p w14:paraId="27A3169D" w14:textId="77777777" w:rsidR="00CE17DA" w:rsidRPr="00530D86" w:rsidRDefault="00CE17DA" w:rsidP="00CE17DA">
            <w:pPr>
              <w:spacing w:line="240" w:lineRule="auto"/>
              <w:ind w:right="140"/>
              <w:jc w:val="both"/>
              <w:rPr>
                <w:rFonts w:ascii="Times New Roman" w:hAnsi="Times New Roman" w:cs="Times New Roman"/>
                <w:sz w:val="24"/>
                <w:szCs w:val="24"/>
                <w:lang w:val="uk-UA" w:eastAsia="uk-UA"/>
              </w:rPr>
            </w:pPr>
            <w:r w:rsidRPr="00530D86">
              <w:rPr>
                <w:rFonts w:ascii="Times New Roman" w:hAnsi="Times New Roman" w:cs="Times New Roman"/>
                <w:sz w:val="24"/>
                <w:szCs w:val="24"/>
                <w:lang w:val="uk-UA" w:eastAsia="uk-UA"/>
              </w:rPr>
              <w:t>Довідка (інформація) про відсутність застосування санкцій, передбачених статтею 236 Господарського кодексу України  наступного змісту:</w:t>
            </w:r>
          </w:p>
          <w:p w14:paraId="36A75AE7" w14:textId="77777777" w:rsidR="00CE17DA" w:rsidRPr="00530D86" w:rsidRDefault="00CE17DA" w:rsidP="00CE17DA">
            <w:pPr>
              <w:spacing w:line="240" w:lineRule="auto"/>
              <w:ind w:right="140"/>
              <w:jc w:val="both"/>
              <w:rPr>
                <w:rFonts w:ascii="Times New Roman" w:hAnsi="Times New Roman" w:cs="Times New Roman"/>
                <w:sz w:val="24"/>
                <w:szCs w:val="24"/>
                <w:lang w:val="uk-UA" w:eastAsia="uk-UA"/>
              </w:rPr>
            </w:pPr>
            <w:r w:rsidRPr="00530D86">
              <w:rPr>
                <w:rFonts w:ascii="Times New Roman" w:hAnsi="Times New Roman" w:cs="Times New Roman"/>
                <w:sz w:val="24"/>
                <w:szCs w:val="24"/>
                <w:lang w:val="uk-UA" w:eastAsia="uk-UA"/>
              </w:rPr>
              <w:t xml:space="preserve">«Даним листом підтверджуємо, що у попередніх взаємовідносинах між  Учасником (повна назва Учасника) та Замовником </w:t>
            </w:r>
            <w:proofErr w:type="spellStart"/>
            <w:r w:rsidRPr="00530D86">
              <w:rPr>
                <w:rFonts w:ascii="Times New Roman" w:hAnsi="Times New Roman" w:cs="Times New Roman"/>
                <w:sz w:val="24"/>
                <w:szCs w:val="24"/>
                <w:lang w:val="uk-UA" w:eastAsia="uk-UA"/>
              </w:rPr>
              <w:t>оперативно</w:t>
            </w:r>
            <w:proofErr w:type="spellEnd"/>
            <w:r w:rsidRPr="00530D86">
              <w:rPr>
                <w:rFonts w:ascii="Times New Roman" w:hAnsi="Times New Roman" w:cs="Times New Roman"/>
                <w:sz w:val="24"/>
                <w:szCs w:val="24"/>
                <w:lang w:val="uk-UA" w:eastAsia="uk-UA"/>
              </w:rPr>
              <w:t>-господарську/і санкцію/</w:t>
            </w:r>
            <w:proofErr w:type="spellStart"/>
            <w:r w:rsidRPr="00530D86">
              <w:rPr>
                <w:rFonts w:ascii="Times New Roman" w:hAnsi="Times New Roman" w:cs="Times New Roman"/>
                <w:sz w:val="24"/>
                <w:szCs w:val="24"/>
                <w:lang w:val="uk-UA" w:eastAsia="uk-UA"/>
              </w:rPr>
              <w:t>ії</w:t>
            </w:r>
            <w:proofErr w:type="spellEnd"/>
            <w:r w:rsidRPr="00530D86">
              <w:rPr>
                <w:rFonts w:ascii="Times New Roman" w:hAnsi="Times New Roman" w:cs="Times New Roman"/>
                <w:sz w:val="24"/>
                <w:szCs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4D572FE7" w14:textId="77777777" w:rsidR="00CE17DA" w:rsidRPr="00530D86" w:rsidRDefault="00CE17DA" w:rsidP="00CE17DA">
            <w:pPr>
              <w:spacing w:line="240" w:lineRule="auto"/>
              <w:ind w:right="140"/>
              <w:jc w:val="both"/>
              <w:rPr>
                <w:rFonts w:ascii="Times New Roman" w:hAnsi="Times New Roman" w:cs="Times New Roman"/>
                <w:sz w:val="24"/>
                <w:szCs w:val="24"/>
                <w:lang w:val="uk-UA" w:eastAsia="uk-UA"/>
              </w:rPr>
            </w:pPr>
            <w:r w:rsidRPr="00530D86">
              <w:rPr>
                <w:rFonts w:ascii="Times New Roman" w:hAnsi="Times New Roman" w:cs="Times New Roman"/>
                <w:sz w:val="24"/>
                <w:szCs w:val="24"/>
                <w:lang w:val="uk-UA" w:eastAsia="uk-UA"/>
              </w:rPr>
              <w:t>Примітка:</w:t>
            </w:r>
          </w:p>
          <w:p w14:paraId="24D57E8C" w14:textId="77777777" w:rsidR="00CE17DA" w:rsidRPr="00530D86" w:rsidRDefault="00CE17DA" w:rsidP="00CE17DA">
            <w:pPr>
              <w:tabs>
                <w:tab w:val="left" w:pos="0"/>
              </w:tabs>
              <w:spacing w:line="240" w:lineRule="auto"/>
              <w:ind w:right="140"/>
              <w:jc w:val="both"/>
              <w:rPr>
                <w:rFonts w:ascii="Times New Roman" w:hAnsi="Times New Roman" w:cs="Times New Roman"/>
                <w:sz w:val="24"/>
                <w:szCs w:val="24"/>
                <w:lang w:val="uk-UA" w:eastAsia="uk-UA"/>
              </w:rPr>
            </w:pPr>
            <w:r w:rsidRPr="00530D86">
              <w:rPr>
                <w:rFonts w:ascii="Times New Roman" w:hAnsi="Times New Roman" w:cs="Times New Roman"/>
                <w:sz w:val="24"/>
                <w:szCs w:val="24"/>
                <w:lang w:val="uk-UA" w:eastAsia="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tc>
      </w:tr>
    </w:tbl>
    <w:p w14:paraId="12B0CFD6" w14:textId="77777777" w:rsidR="008F5D74" w:rsidRPr="00FB4048" w:rsidRDefault="000B4ED9" w:rsidP="00DC65D9">
      <w:pPr>
        <w:spacing w:line="240" w:lineRule="auto"/>
        <w:jc w:val="both"/>
        <w:rPr>
          <w:rFonts w:ascii="Times New Roman" w:hAnsi="Times New Roman" w:cs="Times New Roman"/>
          <w:sz w:val="28"/>
          <w:szCs w:val="28"/>
          <w:lang w:val="uk-UA"/>
        </w:rPr>
      </w:pPr>
      <w:bookmarkStart w:id="0" w:name="_GoBack"/>
      <w:bookmarkEnd w:id="0"/>
    </w:p>
    <w:sectPr w:rsidR="008F5D74" w:rsidRPr="00FB4048" w:rsidSect="00492DD2">
      <w:pgSz w:w="12240" w:h="15840"/>
      <w:pgMar w:top="1134" w:right="90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2F06"/>
    <w:multiLevelType w:val="multilevel"/>
    <w:tmpl w:val="7A8C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A4254"/>
    <w:multiLevelType w:val="multilevel"/>
    <w:tmpl w:val="C0B45F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E63C01"/>
    <w:multiLevelType w:val="multilevel"/>
    <w:tmpl w:val="561E2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CE5FC3"/>
    <w:multiLevelType w:val="hybridMultilevel"/>
    <w:tmpl w:val="8A32089C"/>
    <w:lvl w:ilvl="0" w:tplc="8F4CC0AA">
      <w:start w:val="1"/>
      <w:numFmt w:val="decimal"/>
      <w:lvlText w:val="%1."/>
      <w:lvlJc w:val="left"/>
      <w:pPr>
        <w:ind w:left="1070" w:hanging="360"/>
      </w:pPr>
      <w:rPr>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1A1AEE"/>
    <w:multiLevelType w:val="multilevel"/>
    <w:tmpl w:val="CA6E6ED6"/>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776D6B84"/>
    <w:multiLevelType w:val="multilevel"/>
    <w:tmpl w:val="EDE86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57"/>
    <w:rsid w:val="00024EB5"/>
    <w:rsid w:val="00026D7D"/>
    <w:rsid w:val="00037823"/>
    <w:rsid w:val="00056C0D"/>
    <w:rsid w:val="000B4ED9"/>
    <w:rsid w:val="00190578"/>
    <w:rsid w:val="00231347"/>
    <w:rsid w:val="002614BE"/>
    <w:rsid w:val="00273566"/>
    <w:rsid w:val="002944D1"/>
    <w:rsid w:val="002B2E57"/>
    <w:rsid w:val="00303358"/>
    <w:rsid w:val="0032633D"/>
    <w:rsid w:val="00336A96"/>
    <w:rsid w:val="00370A74"/>
    <w:rsid w:val="003F478A"/>
    <w:rsid w:val="00417A8C"/>
    <w:rsid w:val="00476D77"/>
    <w:rsid w:val="00492DD2"/>
    <w:rsid w:val="004B036A"/>
    <w:rsid w:val="004D6E89"/>
    <w:rsid w:val="00514BB3"/>
    <w:rsid w:val="00530D86"/>
    <w:rsid w:val="005575C7"/>
    <w:rsid w:val="00630C5D"/>
    <w:rsid w:val="00651EC2"/>
    <w:rsid w:val="0068693A"/>
    <w:rsid w:val="006C34E4"/>
    <w:rsid w:val="006D1AFA"/>
    <w:rsid w:val="006F11F3"/>
    <w:rsid w:val="006F423C"/>
    <w:rsid w:val="0070255A"/>
    <w:rsid w:val="0070747D"/>
    <w:rsid w:val="00777C6A"/>
    <w:rsid w:val="00793570"/>
    <w:rsid w:val="007C762E"/>
    <w:rsid w:val="00884F9F"/>
    <w:rsid w:val="0095423E"/>
    <w:rsid w:val="00987171"/>
    <w:rsid w:val="00991326"/>
    <w:rsid w:val="0099150D"/>
    <w:rsid w:val="00993CB8"/>
    <w:rsid w:val="00A05A30"/>
    <w:rsid w:val="00A149B8"/>
    <w:rsid w:val="00A52F6E"/>
    <w:rsid w:val="00AD3986"/>
    <w:rsid w:val="00B94EB3"/>
    <w:rsid w:val="00BB1026"/>
    <w:rsid w:val="00C05EA4"/>
    <w:rsid w:val="00C1355D"/>
    <w:rsid w:val="00C31FD2"/>
    <w:rsid w:val="00CA03A9"/>
    <w:rsid w:val="00CA16F1"/>
    <w:rsid w:val="00CA43EE"/>
    <w:rsid w:val="00CE17DA"/>
    <w:rsid w:val="00D930B3"/>
    <w:rsid w:val="00DC65D9"/>
    <w:rsid w:val="00E20C86"/>
    <w:rsid w:val="00E74E7E"/>
    <w:rsid w:val="00EB3280"/>
    <w:rsid w:val="00EE02A1"/>
    <w:rsid w:val="00F01369"/>
    <w:rsid w:val="00F0349D"/>
    <w:rsid w:val="00F46AB6"/>
    <w:rsid w:val="00F61E5D"/>
    <w:rsid w:val="00F82257"/>
    <w:rsid w:val="00F94EE3"/>
    <w:rsid w:val="00FB4048"/>
    <w:rsid w:val="00FB6510"/>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E145"/>
  <w15:chartTrackingRefBased/>
  <w15:docId w15:val="{CD4AE152-4C47-456D-B5A8-FA3A835C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E89"/>
    <w:pPr>
      <w:spacing w:after="0" w:line="276" w:lineRule="auto"/>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55D"/>
    <w:pPr>
      <w:ind w:left="720"/>
      <w:contextualSpacing/>
    </w:pPr>
  </w:style>
  <w:style w:type="paragraph" w:customStyle="1" w:styleId="docdata">
    <w:name w:val="docdata"/>
    <w:aliases w:val="docy,v5,3109,baiaagaaboqcaaadxgoaaavscgaaaaaaaaaaaaaaaaaaaaaaaaaaaaaaaaaaaaaaaaaaaaaaaaaaaaaaaaaaaaaaaaaaaaaaaaaaaaaaaaaaaaaaaaaaaaaaaaaaaaaaaaaaaaaaaaaaaaaaaaaaaaaaaaaaaaaaaaaaaaaaaaaaaaaaaaaaaaaaaaaaaaaaaaaaaaaaaaaaaaaaaaaaaaaaaaaaaaaaaaaaaaaa"/>
    <w:basedOn w:val="a"/>
    <w:rsid w:val="0068693A"/>
    <w:pPr>
      <w:spacing w:before="100" w:beforeAutospacing="1" w:after="100" w:afterAutospacing="1" w:line="240" w:lineRule="auto"/>
    </w:pPr>
    <w:rPr>
      <w:rFonts w:ascii="Times New Roman" w:hAnsi="Times New Roman" w:cs="Times New Roman"/>
      <w:color w:val="auto"/>
      <w:sz w:val="24"/>
      <w:szCs w:val="24"/>
      <w:lang w:val="uk-UA" w:eastAsia="uk-UA"/>
    </w:rPr>
  </w:style>
  <w:style w:type="paragraph" w:styleId="a4">
    <w:name w:val="Normal (Web)"/>
    <w:basedOn w:val="a"/>
    <w:uiPriority w:val="99"/>
    <w:unhideWhenUsed/>
    <w:rsid w:val="0095423E"/>
    <w:pPr>
      <w:spacing w:before="100" w:beforeAutospacing="1" w:after="100" w:afterAutospacing="1" w:line="240" w:lineRule="auto"/>
    </w:pPr>
    <w:rPr>
      <w:rFonts w:ascii="Times New Roman" w:hAnsi="Times New Roman" w:cs="Times New Roman"/>
      <w:color w:val="auto"/>
      <w:sz w:val="24"/>
      <w:szCs w:val="24"/>
      <w:lang w:val="uk-UA" w:eastAsia="uk-UA"/>
    </w:rPr>
  </w:style>
  <w:style w:type="table" w:styleId="a5">
    <w:name w:val="Table Grid"/>
    <w:basedOn w:val="a1"/>
    <w:uiPriority w:val="39"/>
    <w:rsid w:val="00F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635">
      <w:bodyDiv w:val="1"/>
      <w:marLeft w:val="0"/>
      <w:marRight w:val="0"/>
      <w:marTop w:val="0"/>
      <w:marBottom w:val="0"/>
      <w:divBdr>
        <w:top w:val="none" w:sz="0" w:space="0" w:color="auto"/>
        <w:left w:val="none" w:sz="0" w:space="0" w:color="auto"/>
        <w:bottom w:val="none" w:sz="0" w:space="0" w:color="auto"/>
        <w:right w:val="none" w:sz="0" w:space="0" w:color="auto"/>
      </w:divBdr>
    </w:div>
    <w:div w:id="1675110086">
      <w:bodyDiv w:val="1"/>
      <w:marLeft w:val="0"/>
      <w:marRight w:val="0"/>
      <w:marTop w:val="0"/>
      <w:marBottom w:val="0"/>
      <w:divBdr>
        <w:top w:val="none" w:sz="0" w:space="0" w:color="auto"/>
        <w:left w:val="none" w:sz="0" w:space="0" w:color="auto"/>
        <w:bottom w:val="none" w:sz="0" w:space="0" w:color="auto"/>
        <w:right w:val="none" w:sz="0" w:space="0" w:color="auto"/>
      </w:divBdr>
    </w:div>
    <w:div w:id="20581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97A1-311F-48A3-9F27-0EBE1AD7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1199</Words>
  <Characters>6835</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PC-15-4</dc:creator>
  <cp:keywords/>
  <dc:description/>
  <cp:lastModifiedBy>LAS</cp:lastModifiedBy>
  <cp:revision>3</cp:revision>
  <dcterms:created xsi:type="dcterms:W3CDTF">2023-04-28T11:01:00Z</dcterms:created>
  <dcterms:modified xsi:type="dcterms:W3CDTF">2023-05-23T08:31:00Z</dcterms:modified>
</cp:coreProperties>
</file>