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F32" w14:textId="77777777" w:rsidR="00477B7E" w:rsidRDefault="00477B7E" w:rsidP="00477B7E">
      <w:pPr>
        <w:tabs>
          <w:tab w:val="left" w:pos="3610"/>
        </w:tabs>
        <w:jc w:val="right"/>
        <w:rPr>
          <w:b/>
          <w:i/>
          <w:sz w:val="20"/>
          <w:szCs w:val="20"/>
        </w:rPr>
      </w:pPr>
      <w:r w:rsidRPr="00EF4E4D">
        <w:rPr>
          <w:b/>
          <w:i/>
          <w:sz w:val="20"/>
          <w:szCs w:val="20"/>
        </w:rPr>
        <w:t xml:space="preserve">Додаток № </w:t>
      </w:r>
      <w:r>
        <w:rPr>
          <w:b/>
          <w:i/>
          <w:sz w:val="20"/>
          <w:szCs w:val="20"/>
        </w:rPr>
        <w:t>2</w:t>
      </w:r>
    </w:p>
    <w:p w14:paraId="79365545" w14:textId="77777777" w:rsidR="00B1433C" w:rsidRPr="00B13C6B" w:rsidRDefault="00B1433C" w:rsidP="00477B7E">
      <w:pPr>
        <w:tabs>
          <w:tab w:val="left" w:pos="3610"/>
        </w:tabs>
        <w:jc w:val="right"/>
        <w:rPr>
          <w:bCs/>
          <w:i/>
          <w:sz w:val="20"/>
          <w:szCs w:val="20"/>
        </w:rPr>
      </w:pPr>
      <w:r w:rsidRPr="00B13C6B">
        <w:rPr>
          <w:bCs/>
          <w:i/>
          <w:sz w:val="20"/>
          <w:szCs w:val="20"/>
        </w:rPr>
        <w:t>До тендерної документації</w:t>
      </w:r>
    </w:p>
    <w:p w14:paraId="34723C8A" w14:textId="77777777" w:rsidR="00B1433C" w:rsidRDefault="00B1433C" w:rsidP="00B1433C">
      <w:pPr>
        <w:spacing w:after="200" w:line="0" w:lineRule="atLeast"/>
        <w:jc w:val="both"/>
        <w:rPr>
          <w:sz w:val="22"/>
          <w:szCs w:val="22"/>
          <w:lang w:eastAsia="en-US"/>
        </w:rPr>
      </w:pPr>
    </w:p>
    <w:p w14:paraId="1D89595E" w14:textId="77777777" w:rsidR="00B1433C" w:rsidRPr="008949C5" w:rsidRDefault="00B1433C" w:rsidP="00B1433C">
      <w:pPr>
        <w:spacing w:after="200" w:line="0" w:lineRule="atLeast"/>
        <w:ind w:firstLine="567"/>
        <w:jc w:val="both"/>
        <w:rPr>
          <w:sz w:val="22"/>
          <w:szCs w:val="22"/>
          <w:lang w:eastAsia="en-US"/>
        </w:rPr>
      </w:pPr>
      <w:r w:rsidRPr="008949C5">
        <w:rPr>
          <w:sz w:val="22"/>
          <w:szCs w:val="22"/>
          <w:lang w:eastAsia="en-US"/>
        </w:rPr>
        <w:t xml:space="preserve">__________ </w:t>
      </w:r>
      <w:r w:rsidRPr="008949C5">
        <w:rPr>
          <w:i/>
          <w:sz w:val="22"/>
          <w:szCs w:val="22"/>
          <w:lang w:eastAsia="en-US"/>
        </w:rPr>
        <w:t>(назва Учасника)</w:t>
      </w:r>
      <w:r w:rsidRPr="008949C5">
        <w:rPr>
          <w:sz w:val="22"/>
          <w:szCs w:val="22"/>
          <w:lang w:eastAsia="en-US"/>
        </w:rPr>
        <w:t>, код</w:t>
      </w:r>
      <w:r>
        <w:rPr>
          <w:sz w:val="22"/>
          <w:szCs w:val="22"/>
          <w:lang w:eastAsia="en-US"/>
        </w:rPr>
        <w:t xml:space="preserve"> __________, погоджується з </w:t>
      </w:r>
      <w:proofErr w:type="spellStart"/>
      <w:r>
        <w:rPr>
          <w:sz w:val="22"/>
          <w:szCs w:val="22"/>
          <w:lang w:eastAsia="en-US"/>
        </w:rPr>
        <w:t>проє</w:t>
      </w:r>
      <w:r w:rsidRPr="008949C5">
        <w:rPr>
          <w:sz w:val="22"/>
          <w:szCs w:val="22"/>
          <w:lang w:eastAsia="en-US"/>
        </w:rPr>
        <w:t>ктом</w:t>
      </w:r>
      <w:proofErr w:type="spellEnd"/>
      <w:r w:rsidRPr="008949C5">
        <w:rPr>
          <w:sz w:val="22"/>
          <w:szCs w:val="22"/>
          <w:lang w:eastAsia="en-US"/>
        </w:rPr>
        <w:t xml:space="preserve"> договору про закупівлю, надає гарантію підписати договір про закупівлю з ___________ </w:t>
      </w:r>
      <w:r w:rsidRPr="008949C5">
        <w:rPr>
          <w:i/>
          <w:sz w:val="22"/>
          <w:szCs w:val="22"/>
          <w:lang w:eastAsia="en-US"/>
        </w:rPr>
        <w:t xml:space="preserve">(назва Замовника) </w:t>
      </w:r>
      <w:r>
        <w:rPr>
          <w:sz w:val="22"/>
          <w:szCs w:val="22"/>
          <w:lang w:eastAsia="en-US"/>
        </w:rPr>
        <w:t xml:space="preserve">на умовах, визначених у </w:t>
      </w:r>
      <w:proofErr w:type="spellStart"/>
      <w:r>
        <w:rPr>
          <w:sz w:val="22"/>
          <w:szCs w:val="22"/>
          <w:lang w:eastAsia="en-US"/>
        </w:rPr>
        <w:t>проє</w:t>
      </w:r>
      <w:r w:rsidRPr="008949C5">
        <w:rPr>
          <w:sz w:val="22"/>
          <w:szCs w:val="22"/>
          <w:lang w:eastAsia="en-US"/>
        </w:rPr>
        <w:t>кті</w:t>
      </w:r>
      <w:proofErr w:type="spellEnd"/>
      <w:r w:rsidRPr="008949C5">
        <w:rPr>
          <w:sz w:val="22"/>
          <w:szCs w:val="22"/>
          <w:lang w:eastAsia="en-US"/>
        </w:rPr>
        <w:t xml:space="preserve"> договору.</w:t>
      </w:r>
    </w:p>
    <w:p w14:paraId="713B1881" w14:textId="71311353" w:rsidR="00477B7E" w:rsidRDefault="00B1433C" w:rsidP="00477B7E">
      <w:pPr>
        <w:rPr>
          <w:sz w:val="20"/>
          <w:szCs w:val="20"/>
        </w:rPr>
      </w:pPr>
      <w:r w:rsidRPr="008949C5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__________________________ (Підпис)</w:t>
      </w:r>
    </w:p>
    <w:p w14:paraId="0327F611" w14:textId="77777777" w:rsidR="00B1433C" w:rsidRDefault="00B1433C" w:rsidP="00B1433C">
      <w:pPr>
        <w:tabs>
          <w:tab w:val="left" w:pos="3630"/>
        </w:tabs>
        <w:rPr>
          <w:sz w:val="24"/>
          <w:szCs w:val="24"/>
        </w:rPr>
      </w:pPr>
    </w:p>
    <w:p w14:paraId="2F179E8D" w14:textId="77777777" w:rsidR="00477B7E" w:rsidRDefault="00477B7E" w:rsidP="006B5C28">
      <w:pPr>
        <w:tabs>
          <w:tab w:val="left" w:pos="3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ПРОЄКТ </w:t>
      </w:r>
      <w:r w:rsidR="006B5C28">
        <w:rPr>
          <w:sz w:val="24"/>
          <w:szCs w:val="24"/>
        </w:rPr>
        <w:t>Договору</w:t>
      </w:r>
    </w:p>
    <w:p w14:paraId="4CA9ADAF" w14:textId="14B63BFE" w:rsidR="006B5C28" w:rsidRPr="00EF4E4D" w:rsidRDefault="006B5C28" w:rsidP="006B5C28">
      <w:pPr>
        <w:tabs>
          <w:tab w:val="left" w:pos="3630"/>
        </w:tabs>
        <w:jc w:val="center"/>
        <w:rPr>
          <w:sz w:val="20"/>
          <w:szCs w:val="20"/>
        </w:rPr>
      </w:pPr>
      <w:r w:rsidRPr="006B5C28">
        <w:rPr>
          <w:sz w:val="24"/>
          <w:szCs w:val="24"/>
        </w:rPr>
        <w:t xml:space="preserve">про закупівлю товарів </w:t>
      </w:r>
    </w:p>
    <w:p w14:paraId="2479029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м. Лозова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F4E4D">
        <w:rPr>
          <w:sz w:val="20"/>
          <w:szCs w:val="20"/>
        </w:rPr>
        <w:t>«____»________202</w:t>
      </w:r>
      <w:r w:rsidR="00F35BFD">
        <w:rPr>
          <w:sz w:val="20"/>
          <w:szCs w:val="20"/>
        </w:rPr>
        <w:t>3</w:t>
      </w:r>
      <w:r w:rsidRPr="00EF4E4D">
        <w:rPr>
          <w:sz w:val="20"/>
          <w:szCs w:val="20"/>
        </w:rPr>
        <w:t xml:space="preserve">р.     </w:t>
      </w:r>
    </w:p>
    <w:p w14:paraId="516549E6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                                          </w:t>
      </w:r>
    </w:p>
    <w:p w14:paraId="35D0DDB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EF4E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EF4E4D">
        <w:rPr>
          <w:sz w:val="20"/>
          <w:szCs w:val="20"/>
        </w:rPr>
        <w:t xml:space="preserve"> </w:t>
      </w:r>
      <w:r w:rsidRPr="002273C4">
        <w:rPr>
          <w:b/>
          <w:sz w:val="22"/>
          <w:szCs w:val="22"/>
        </w:rPr>
        <w:t>Комунальне некомерційне підприємство «</w:t>
      </w:r>
      <w:proofErr w:type="spellStart"/>
      <w:r w:rsidRPr="002273C4">
        <w:rPr>
          <w:b/>
          <w:sz w:val="22"/>
          <w:szCs w:val="22"/>
        </w:rPr>
        <w:t>Лозівське</w:t>
      </w:r>
      <w:proofErr w:type="spellEnd"/>
      <w:r w:rsidRPr="002273C4">
        <w:rPr>
          <w:b/>
          <w:sz w:val="22"/>
          <w:szCs w:val="22"/>
        </w:rPr>
        <w:t xml:space="preserve"> територіальне медичне об’єднання»  </w:t>
      </w:r>
      <w:proofErr w:type="spellStart"/>
      <w:r w:rsidRPr="002273C4">
        <w:rPr>
          <w:b/>
          <w:sz w:val="22"/>
          <w:szCs w:val="22"/>
        </w:rPr>
        <w:t>Лозівської</w:t>
      </w:r>
      <w:proofErr w:type="spellEnd"/>
      <w:r w:rsidRPr="002273C4">
        <w:rPr>
          <w:b/>
          <w:sz w:val="22"/>
          <w:szCs w:val="22"/>
        </w:rPr>
        <w:t xml:space="preserve"> міської ради Харківської області</w:t>
      </w:r>
      <w:r w:rsidRPr="002273C4">
        <w:rPr>
          <w:sz w:val="22"/>
          <w:szCs w:val="22"/>
        </w:rPr>
        <w:t xml:space="preserve">, в особі </w:t>
      </w:r>
      <w:r w:rsidR="00014755">
        <w:rPr>
          <w:sz w:val="22"/>
          <w:szCs w:val="22"/>
        </w:rPr>
        <w:t>директора Жовтого Івана Юрійовича</w:t>
      </w:r>
      <w:r w:rsidRPr="002273C4">
        <w:rPr>
          <w:sz w:val="22"/>
          <w:szCs w:val="22"/>
        </w:rPr>
        <w:t>, що діє на підставі Статуту  (далі - Замовник), з однієї сторони, та</w:t>
      </w:r>
    </w:p>
    <w:p w14:paraId="28D765B1" w14:textId="04ADC69D" w:rsidR="00477B7E" w:rsidRPr="002273C4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_____________________________, в особі  _________________, що діє на підставі ________(далі - Постачальник), з іншої сторони, разом - Сторони,</w:t>
      </w:r>
      <w:r w:rsidR="00AF0575" w:rsidRPr="00AF0575">
        <w:t xml:space="preserve"> </w:t>
      </w:r>
      <w:r w:rsidR="00AF0575" w:rsidRPr="00AF0575">
        <w:rPr>
          <w:sz w:val="22"/>
          <w:szCs w:val="22"/>
        </w:rPr>
        <w:t xml:space="preserve">керуючись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="00AF0575" w:rsidRPr="00AF0575">
        <w:rPr>
          <w:sz w:val="22"/>
          <w:szCs w:val="22"/>
        </w:rPr>
        <w:t>закупівель</w:t>
      </w:r>
      <w:proofErr w:type="spellEnd"/>
      <w:r w:rsidR="00AF0575" w:rsidRPr="00AF0575">
        <w:rPr>
          <w:sz w:val="22"/>
          <w:szCs w:val="22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Наказом Міністерства з питань реінтеграції тимчасово окупованих територій України від </w:t>
      </w:r>
      <w:r w:rsidR="005A5D83">
        <w:rPr>
          <w:sz w:val="22"/>
          <w:szCs w:val="22"/>
        </w:rPr>
        <w:t>22.12</w:t>
      </w:r>
      <w:r w:rsidR="00AF0575" w:rsidRPr="00AF0575">
        <w:rPr>
          <w:sz w:val="22"/>
          <w:szCs w:val="22"/>
        </w:rPr>
        <w:t xml:space="preserve">.2022 року № </w:t>
      </w:r>
      <w:r w:rsidR="005A5D83">
        <w:rPr>
          <w:sz w:val="22"/>
          <w:szCs w:val="22"/>
        </w:rPr>
        <w:t>309</w:t>
      </w:r>
      <w:r w:rsidR="00AF0575" w:rsidRPr="00AF0575">
        <w:rPr>
          <w:sz w:val="22"/>
          <w:szCs w:val="22"/>
        </w:rPr>
        <w:t xml:space="preserve"> (зі змінами) на наведен</w:t>
      </w:r>
      <w:r w:rsidR="00AF0575">
        <w:rPr>
          <w:sz w:val="22"/>
          <w:szCs w:val="22"/>
        </w:rPr>
        <w:t>их нижче умовах,</w:t>
      </w:r>
      <w:r w:rsidRPr="002273C4">
        <w:rPr>
          <w:sz w:val="22"/>
          <w:szCs w:val="22"/>
        </w:rPr>
        <w:t xml:space="preserve"> уклали цей договір про наступне (далі - Договір):</w:t>
      </w:r>
    </w:p>
    <w:p w14:paraId="6A64FC75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1. Предмет договору</w:t>
      </w:r>
    </w:p>
    <w:p w14:paraId="3F360772" w14:textId="45371870" w:rsidR="00477B7E" w:rsidRPr="00E3451D" w:rsidRDefault="00477B7E" w:rsidP="004C60BE">
      <w:pPr>
        <w:rPr>
          <w:bCs/>
          <w:sz w:val="22"/>
          <w:szCs w:val="22"/>
        </w:rPr>
      </w:pPr>
      <w:r w:rsidRPr="002273C4">
        <w:rPr>
          <w:sz w:val="22"/>
          <w:szCs w:val="22"/>
        </w:rPr>
        <w:t>1.1. Постачальник зобов’язується поставити Замовникові</w:t>
      </w:r>
      <w:r w:rsidR="0036520A">
        <w:rPr>
          <w:sz w:val="22"/>
          <w:szCs w:val="22"/>
        </w:rPr>
        <w:t>:</w:t>
      </w:r>
      <w:r w:rsidRPr="002273C4">
        <w:rPr>
          <w:sz w:val="22"/>
          <w:szCs w:val="22"/>
        </w:rPr>
        <w:t xml:space="preserve"> </w:t>
      </w:r>
      <w:r w:rsidR="00C65162" w:rsidRPr="00C65162">
        <w:rPr>
          <w:b/>
          <w:bCs/>
          <w:i/>
          <w:sz w:val="24"/>
          <w:szCs w:val="24"/>
        </w:rPr>
        <w:t xml:space="preserve">Пластир хірургічний еластичний нетканий 10 см х 10 м (Класифікація за НК 024:2019 "Класифікатор медичних виробів": 58986 - Лейкопластир хірургічний універсальний, нестерильний), Пластир хірургічний еластичний нетканий 15 см х 10 м (Класифікація за НК 024:2019 "Класифікатор медичних виробів": 58986 - Лейкопластир хірургічний універсальний, нестерильний), Сітка поліпропіленова для </w:t>
      </w:r>
      <w:proofErr w:type="spellStart"/>
      <w:r w:rsidR="00C65162" w:rsidRPr="00C65162">
        <w:rPr>
          <w:b/>
          <w:bCs/>
          <w:i/>
          <w:sz w:val="24"/>
          <w:szCs w:val="24"/>
        </w:rPr>
        <w:t>герніопластики</w:t>
      </w:r>
      <w:proofErr w:type="spellEnd"/>
      <w:r w:rsidR="00C65162" w:rsidRPr="00C65162">
        <w:rPr>
          <w:b/>
          <w:bCs/>
          <w:i/>
          <w:sz w:val="24"/>
          <w:szCs w:val="24"/>
        </w:rPr>
        <w:t xml:space="preserve">, стерильна 6х11 см * 0,10мм (Класифікація за НК 024:2019 "Класифікатор медичних виробів": 44689 - Полімерна хірургічна сітка, що не розсмоктується), Сітка поліпропіленова для </w:t>
      </w:r>
      <w:proofErr w:type="spellStart"/>
      <w:r w:rsidR="00C65162" w:rsidRPr="00C65162">
        <w:rPr>
          <w:b/>
          <w:bCs/>
          <w:i/>
          <w:sz w:val="24"/>
          <w:szCs w:val="24"/>
        </w:rPr>
        <w:t>герніопластики</w:t>
      </w:r>
      <w:proofErr w:type="spellEnd"/>
      <w:r w:rsidR="00C65162" w:rsidRPr="00C65162">
        <w:rPr>
          <w:b/>
          <w:bCs/>
          <w:i/>
          <w:sz w:val="24"/>
          <w:szCs w:val="24"/>
        </w:rPr>
        <w:t xml:space="preserve">, стерильна 10х15 см * 0,10мм (Класифікація за НК 024:2019 "Класифікатор медичних виробів": 44689 - Полімерна хірургічна сітка, що не розсмоктується), Лезо для скальпеля з вуглецевої сталі №11 (Класифікація за НК 024:2019 "Класифікатор медичних виробів": 37445 - Лезо скальпеля, одноразового використання), Лезо для скальпеля з вуглецевої сталі №15 (Класифікація за НК 024:2019 "Класифікатор медичних виробів": 37445 - Лезо скальпеля, одноразового використання), Лезо для скальпеля з вуглецевої сталі №22  (Класифікація за НК 024:2019 "Класифікатор медичних виробів": 37445 - Лезо скальпеля, одноразового використання), Лезо для скальпеля з вуглецевої сталі №23  (Класифікація за НК 024:2019 "Класифікатор медичних виробів": 37445 - Лезо скальпеля, одноразового використання),  Лезо для скальпеля з вуглецевої сталі №24 (Класифікація за НК 024:2019 "Класифікатор медичних виробів": 37445 - Лезо скальпеля, одноразового використання), Титанові кліпси середньо-великі (№ 6) (Класифікація за НК 024:2019 "Класифікатор медичних виробів": 35649 - Застібка для </w:t>
      </w:r>
      <w:proofErr w:type="spellStart"/>
      <w:r w:rsidR="00C65162" w:rsidRPr="00C65162">
        <w:rPr>
          <w:b/>
          <w:bCs/>
          <w:i/>
          <w:sz w:val="24"/>
          <w:szCs w:val="24"/>
        </w:rPr>
        <w:t>лігування</w:t>
      </w:r>
      <w:proofErr w:type="spellEnd"/>
      <w:r w:rsidR="00C65162" w:rsidRPr="00C65162">
        <w:rPr>
          <w:b/>
          <w:bCs/>
          <w:i/>
          <w:sz w:val="24"/>
          <w:szCs w:val="24"/>
        </w:rPr>
        <w:t xml:space="preserve">, металева), Титанові кліпси великі (№ 6)  (Класифікація за НК 024:2019 "Класифікатор медичних виробів": 35649 - Застібка для </w:t>
      </w:r>
      <w:proofErr w:type="spellStart"/>
      <w:r w:rsidR="00C65162" w:rsidRPr="00C65162">
        <w:rPr>
          <w:b/>
          <w:bCs/>
          <w:i/>
          <w:sz w:val="24"/>
          <w:szCs w:val="24"/>
        </w:rPr>
        <w:t>лігування</w:t>
      </w:r>
      <w:proofErr w:type="spellEnd"/>
      <w:r w:rsidR="00C65162" w:rsidRPr="00C65162">
        <w:rPr>
          <w:b/>
          <w:bCs/>
          <w:i/>
          <w:sz w:val="24"/>
          <w:szCs w:val="24"/>
        </w:rPr>
        <w:t xml:space="preserve">, металева), Ємкість для забору сечі 120 мл стерильна (Класифікація за НК 024:2019 "Класифікатор медичних виробів": 31400  - Контейнер для збору проб сечі стерильний IVD), Хірургічний шовний матеріал сталь нержавіюча, </w:t>
      </w:r>
      <w:proofErr w:type="spellStart"/>
      <w:r w:rsidR="00C65162" w:rsidRPr="00C65162">
        <w:rPr>
          <w:b/>
          <w:bCs/>
          <w:i/>
          <w:sz w:val="24"/>
          <w:szCs w:val="24"/>
        </w:rPr>
        <w:t>монофіламент</w:t>
      </w:r>
      <w:proofErr w:type="spellEnd"/>
      <w:r w:rsidR="00C65162" w:rsidRPr="00C65162">
        <w:rPr>
          <w:b/>
          <w:bCs/>
          <w:i/>
          <w:sz w:val="24"/>
          <w:szCs w:val="24"/>
        </w:rPr>
        <w:t xml:space="preserve">, USP-7 (М9.0), довжиною 60 см, з зворотно-ріжучою голкою кривизною 1/2 кола, довжиною 120 мм (Класифікація за НК 024:2019 "Класифікатор медичних виробів":  35383 - Шовний матеріал, нержавіюча сталь), </w:t>
      </w:r>
      <w:r w:rsidR="00C65162" w:rsidRPr="00C65162">
        <w:rPr>
          <w:b/>
          <w:bCs/>
          <w:i/>
          <w:sz w:val="24"/>
          <w:szCs w:val="24"/>
        </w:rPr>
        <w:lastRenderedPageBreak/>
        <w:t>Ручка скальпеля мала (Класифікація за НК 024:2019 "Класифікатор медичних виробів":  12235 -</w:t>
      </w:r>
      <w:r w:rsidR="00F74C3B">
        <w:rPr>
          <w:b/>
          <w:bCs/>
          <w:i/>
          <w:sz w:val="24"/>
          <w:szCs w:val="24"/>
        </w:rPr>
        <w:t xml:space="preserve"> </w:t>
      </w:r>
      <w:r w:rsidR="00C65162" w:rsidRPr="00C65162">
        <w:rPr>
          <w:b/>
          <w:bCs/>
          <w:i/>
          <w:sz w:val="24"/>
          <w:szCs w:val="24"/>
        </w:rPr>
        <w:t>Руків’я скальпеля багаторазового використання) (показник національного класифікатора України ДК 021:2015 “Єдиний закупівельний словник” – ДК 021:2015: 33140000-3 - Медичні матеріали)</w:t>
      </w:r>
      <w:r w:rsidR="00992469">
        <w:rPr>
          <w:b/>
          <w:i/>
          <w:sz w:val="24"/>
          <w:szCs w:val="24"/>
        </w:rPr>
        <w:t>,</w:t>
      </w:r>
      <w:r w:rsidR="00F35BFD">
        <w:rPr>
          <w:b/>
          <w:sz w:val="24"/>
          <w:szCs w:val="24"/>
        </w:rPr>
        <w:t xml:space="preserve"> </w:t>
      </w:r>
      <w:r w:rsidR="00D44B72" w:rsidRPr="002273C4">
        <w:rPr>
          <w:sz w:val="22"/>
          <w:szCs w:val="22"/>
        </w:rPr>
        <w:t xml:space="preserve"> </w:t>
      </w:r>
      <w:r w:rsidRPr="002273C4">
        <w:rPr>
          <w:sz w:val="22"/>
          <w:szCs w:val="22"/>
        </w:rPr>
        <w:t>(далі - Товар), зазначений в специфікації (Додаток № 1), що є невід`ємною частиною договору, а Замовник - прийняти і оплатити такий товар.</w:t>
      </w:r>
    </w:p>
    <w:p w14:paraId="16C86C52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1.2. Товар повинен відповідати медико-технічним вимогам.  </w:t>
      </w:r>
    </w:p>
    <w:p w14:paraId="17D49740" w14:textId="63686932" w:rsidR="00477B7E" w:rsidRPr="002273C4" w:rsidRDefault="00477B7E" w:rsidP="0036058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1.3. Кількість товару або обсяг вико</w:t>
      </w:r>
      <w:r w:rsidR="00014755">
        <w:rPr>
          <w:sz w:val="22"/>
          <w:szCs w:val="22"/>
        </w:rPr>
        <w:t>н</w:t>
      </w:r>
      <w:r w:rsidR="007B1BFE">
        <w:rPr>
          <w:sz w:val="22"/>
          <w:szCs w:val="22"/>
        </w:rPr>
        <w:t xml:space="preserve">ання робіт чи надання послуг: </w:t>
      </w:r>
      <w:r w:rsidR="00E3451D" w:rsidRPr="00E3451D">
        <w:rPr>
          <w:sz w:val="22"/>
          <w:szCs w:val="22"/>
        </w:rPr>
        <w:t>відповідно специ</w:t>
      </w:r>
      <w:r w:rsidR="00E3451D">
        <w:rPr>
          <w:sz w:val="22"/>
          <w:szCs w:val="22"/>
        </w:rPr>
        <w:t>фікації до договору (Додаток 1).</w:t>
      </w:r>
      <w:r w:rsidR="00E3451D" w:rsidRPr="00E3451D">
        <w:rPr>
          <w:sz w:val="22"/>
          <w:szCs w:val="22"/>
        </w:rPr>
        <w:t xml:space="preserve"> </w:t>
      </w:r>
    </w:p>
    <w:p w14:paraId="51BB2128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2. Умови поставки</w:t>
      </w:r>
    </w:p>
    <w:p w14:paraId="12F3CA22" w14:textId="2CE66240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B1433C">
        <w:rPr>
          <w:sz w:val="22"/>
          <w:szCs w:val="22"/>
        </w:rPr>
        <w:t xml:space="preserve">2.1.  Строк поставки </w:t>
      </w:r>
      <w:r w:rsidRPr="00C979E2">
        <w:rPr>
          <w:sz w:val="22"/>
          <w:szCs w:val="22"/>
        </w:rPr>
        <w:t xml:space="preserve">товару: </w:t>
      </w:r>
      <w:r w:rsidR="007B1BFE" w:rsidRPr="00C979E2">
        <w:rPr>
          <w:sz w:val="22"/>
          <w:szCs w:val="22"/>
        </w:rPr>
        <w:t xml:space="preserve">до  </w:t>
      </w:r>
      <w:r w:rsidR="0036520A" w:rsidRPr="00C979E2">
        <w:rPr>
          <w:sz w:val="22"/>
          <w:szCs w:val="22"/>
        </w:rPr>
        <w:t xml:space="preserve">31 </w:t>
      </w:r>
      <w:r w:rsidR="008C49DC" w:rsidRPr="00C979E2">
        <w:rPr>
          <w:sz w:val="22"/>
          <w:szCs w:val="22"/>
        </w:rPr>
        <w:t>грудня</w:t>
      </w:r>
      <w:r w:rsidR="00F35BFD" w:rsidRPr="00C979E2">
        <w:rPr>
          <w:sz w:val="22"/>
          <w:szCs w:val="22"/>
        </w:rPr>
        <w:t xml:space="preserve"> 2023</w:t>
      </w:r>
      <w:r w:rsidRPr="00C979E2">
        <w:rPr>
          <w:sz w:val="22"/>
          <w:szCs w:val="22"/>
        </w:rPr>
        <w:t>р.</w:t>
      </w:r>
    </w:p>
    <w:p w14:paraId="2D9E4295" w14:textId="77777777" w:rsidR="004B605B" w:rsidRDefault="00477B7E" w:rsidP="004B605B">
      <w:pPr>
        <w:tabs>
          <w:tab w:val="left" w:pos="3630"/>
        </w:tabs>
        <w:jc w:val="both"/>
        <w:rPr>
          <w:sz w:val="22"/>
          <w:szCs w:val="22"/>
          <w:lang w:val="ru-RU"/>
        </w:rPr>
      </w:pPr>
      <w:r w:rsidRPr="002273C4">
        <w:rPr>
          <w:sz w:val="22"/>
          <w:szCs w:val="22"/>
        </w:rPr>
        <w:t xml:space="preserve">2.2.  Місце поставки товару: </w:t>
      </w:r>
    </w:p>
    <w:p w14:paraId="2B6D2BDE" w14:textId="77777777" w:rsidR="004B605B" w:rsidRPr="004B605B" w:rsidRDefault="004B605B" w:rsidP="004B605B">
      <w:pPr>
        <w:tabs>
          <w:tab w:val="left" w:pos="3630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 </w:t>
      </w:r>
      <w:r w:rsidRPr="004B605B">
        <w:rPr>
          <w:sz w:val="22"/>
          <w:szCs w:val="22"/>
        </w:rPr>
        <w:t>Україна, 6460</w:t>
      </w:r>
      <w:r w:rsidR="00AA1D3B">
        <w:rPr>
          <w:sz w:val="22"/>
          <w:szCs w:val="22"/>
          <w:lang w:val="ru-RU"/>
        </w:rPr>
        <w:t>4</w:t>
      </w:r>
      <w:r w:rsidRPr="004B605B">
        <w:rPr>
          <w:sz w:val="22"/>
          <w:szCs w:val="22"/>
        </w:rPr>
        <w:t>, Харківська область, м. Лозова</w:t>
      </w:r>
    </w:p>
    <w:p w14:paraId="5AB4C70A" w14:textId="401EDE68" w:rsidR="009904C9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EA1106">
        <w:rPr>
          <w:sz w:val="22"/>
          <w:szCs w:val="22"/>
        </w:rPr>
        <w:t xml:space="preserve">2.3. Товар повинен бути новим, запакований у заводську упаковку та </w:t>
      </w:r>
      <w:r w:rsidR="009904C9">
        <w:rPr>
          <w:sz w:val="22"/>
          <w:szCs w:val="22"/>
        </w:rPr>
        <w:t>з</w:t>
      </w:r>
      <w:r w:rsidR="009904C9" w:rsidRPr="009904C9">
        <w:rPr>
          <w:sz w:val="22"/>
          <w:szCs w:val="22"/>
        </w:rPr>
        <w:t>алишковий термін придатності виробів медичного призначення на момент поставки повинен становити не менше 80% від загального строку придатності</w:t>
      </w:r>
      <w:r w:rsidR="009904C9">
        <w:rPr>
          <w:sz w:val="22"/>
          <w:szCs w:val="22"/>
        </w:rPr>
        <w:t>.</w:t>
      </w:r>
      <w:r w:rsidR="009904C9" w:rsidRPr="009904C9">
        <w:rPr>
          <w:sz w:val="22"/>
          <w:szCs w:val="22"/>
        </w:rPr>
        <w:t xml:space="preserve"> </w:t>
      </w:r>
    </w:p>
    <w:p w14:paraId="156088E9" w14:textId="2AD223D1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2.4. Якість товару повинна повністю відповідати усім нормам та вимогам, що визначають якість товару даного виду, технічним умовам виробника, забезпечувати його повну придатність для використання за його призначенням, мати сертифікати відповідності.</w:t>
      </w:r>
      <w:r w:rsidR="00B93C4A">
        <w:rPr>
          <w:sz w:val="22"/>
          <w:szCs w:val="22"/>
        </w:rPr>
        <w:t xml:space="preserve"> </w:t>
      </w:r>
    </w:p>
    <w:p w14:paraId="33710DFD" w14:textId="1EE53A64" w:rsidR="00477B7E" w:rsidRPr="00397A4D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2.5. </w:t>
      </w:r>
      <w:r w:rsidR="00870813" w:rsidRPr="00C979E2">
        <w:rPr>
          <w:sz w:val="22"/>
          <w:szCs w:val="22"/>
        </w:rPr>
        <w:t>Доставка товару, монтаж, введення обладнання в експлуатацію на місці монтажу та навчання обслуговуючого персоналу на базі Замовника.</w:t>
      </w:r>
    </w:p>
    <w:p w14:paraId="1332775B" w14:textId="6D9686BF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</w:t>
      </w:r>
      <w:r w:rsidR="000D388B">
        <w:rPr>
          <w:sz w:val="22"/>
          <w:szCs w:val="22"/>
        </w:rPr>
        <w:t>6</w:t>
      </w:r>
      <w:r w:rsidRPr="002273C4">
        <w:rPr>
          <w:sz w:val="22"/>
          <w:szCs w:val="22"/>
        </w:rPr>
        <w:t>. Упаковка, в якій відвантажується товар, повинна відповідати державним стандартам, або технічним умовам, забезпечувати його зберігання та не пошкодження під час транспортування.</w:t>
      </w:r>
    </w:p>
    <w:p w14:paraId="1219ACBD" w14:textId="4B9D9B53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</w:t>
      </w:r>
      <w:r w:rsidR="000D388B">
        <w:rPr>
          <w:sz w:val="22"/>
          <w:szCs w:val="22"/>
        </w:rPr>
        <w:t>7</w:t>
      </w:r>
      <w:r w:rsidRPr="002273C4">
        <w:rPr>
          <w:sz w:val="22"/>
          <w:szCs w:val="22"/>
        </w:rPr>
        <w:t xml:space="preserve">. Товар повинен відповідати вимогам охорони праці, екології та пожежної безпеки. </w:t>
      </w:r>
    </w:p>
    <w:p w14:paraId="7E04777E" w14:textId="1568A2CD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</w:t>
      </w:r>
      <w:r w:rsidR="000D388B">
        <w:rPr>
          <w:sz w:val="22"/>
          <w:szCs w:val="22"/>
        </w:rPr>
        <w:t>8</w:t>
      </w:r>
      <w:r w:rsidRPr="002273C4">
        <w:rPr>
          <w:sz w:val="22"/>
          <w:szCs w:val="22"/>
        </w:rPr>
        <w:t>. При передачі Товару Постачальник повинен передати Замовнику наступні документи:</w:t>
      </w:r>
    </w:p>
    <w:p w14:paraId="0C691CC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-видаткову накладну (оформлена згідно з умовами діючого законодавства);</w:t>
      </w:r>
    </w:p>
    <w:p w14:paraId="3780D4E2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-відповідні сертифікати якості/гарантійний лист (оформлені згідно з умовами діючого законодавства);</w:t>
      </w:r>
    </w:p>
    <w:p w14:paraId="43072BE0" w14:textId="33479012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2.</w:t>
      </w:r>
      <w:r w:rsidR="000D388B">
        <w:rPr>
          <w:sz w:val="22"/>
          <w:szCs w:val="22"/>
        </w:rPr>
        <w:t>9</w:t>
      </w:r>
      <w:r w:rsidRPr="002273C4">
        <w:rPr>
          <w:sz w:val="22"/>
          <w:szCs w:val="22"/>
        </w:rPr>
        <w:t>. Передача-приймання Товару здійснюється у присутності представників Постачальника та Замовника.</w:t>
      </w:r>
    </w:p>
    <w:p w14:paraId="052B06B2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3. Сума визначена у договорі</w:t>
      </w:r>
    </w:p>
    <w:p w14:paraId="5EAC97B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3.1.Сума  визначена  у  договорі складає: _________________________________________ грн. (_________________) у тому числі ПДВ- _________грн. </w:t>
      </w:r>
    </w:p>
    <w:p w14:paraId="1E45BC33" w14:textId="77777777" w:rsidR="00477B7E" w:rsidRPr="002273C4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Джерело фінансування – </w:t>
      </w:r>
      <w:r w:rsidR="00014755">
        <w:rPr>
          <w:sz w:val="22"/>
          <w:szCs w:val="22"/>
        </w:rPr>
        <w:t>державний</w:t>
      </w:r>
      <w:r w:rsidR="00B1433C">
        <w:rPr>
          <w:sz w:val="22"/>
          <w:szCs w:val="22"/>
        </w:rPr>
        <w:t xml:space="preserve"> бюджет</w:t>
      </w:r>
      <w:r>
        <w:rPr>
          <w:sz w:val="22"/>
          <w:szCs w:val="22"/>
        </w:rPr>
        <w:t xml:space="preserve"> (кошти </w:t>
      </w:r>
      <w:r w:rsidR="00014755">
        <w:rPr>
          <w:sz w:val="22"/>
          <w:szCs w:val="22"/>
        </w:rPr>
        <w:t>НСЗУ</w:t>
      </w:r>
      <w:r>
        <w:rPr>
          <w:sz w:val="22"/>
          <w:szCs w:val="22"/>
        </w:rPr>
        <w:t>).</w:t>
      </w:r>
    </w:p>
    <w:p w14:paraId="7451AD24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Розрахунок суми наводиться в 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14:paraId="7C6C3C4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3.2. В ціну включаються витрати на транспортування, сплату податків і зборів (обов’язкових платежів), а також інші витрати.</w:t>
      </w:r>
    </w:p>
    <w:p w14:paraId="5F508551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3.3. Покращення якості предмета закупівлі не є підставою для збільшення суми, визначеної в договорі.</w:t>
      </w:r>
    </w:p>
    <w:p w14:paraId="2F17706F" w14:textId="77777777" w:rsidR="00477B7E" w:rsidRPr="002273C4" w:rsidRDefault="00477B7E" w:rsidP="00477B7E">
      <w:pPr>
        <w:tabs>
          <w:tab w:val="left" w:pos="3630"/>
          <w:tab w:val="left" w:pos="4124"/>
          <w:tab w:val="center" w:pos="5032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4. Якість товару</w:t>
      </w:r>
    </w:p>
    <w:p w14:paraId="75AABD4A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((державним стандартам (технічним умовам), які передбачають застосування заходів із захисту довкілля)).</w:t>
      </w:r>
    </w:p>
    <w:p w14:paraId="322CC748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 xml:space="preserve"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</w:t>
      </w:r>
    </w:p>
    <w:p w14:paraId="7AE5D152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 xml:space="preserve">4.3 Постачальник зобов'язаний замінити товар неналежної якості у строк не більш 5 (п`ять) календарних днів. </w:t>
      </w:r>
    </w:p>
    <w:p w14:paraId="5D9C3185" w14:textId="77777777" w:rsidR="00870813" w:rsidRP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 xml:space="preserve">4.4. У разі поставки Товару в якому виявлені дефекти або недоліки, 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5 календарних днів. </w:t>
      </w:r>
    </w:p>
    <w:p w14:paraId="5C54B38A" w14:textId="77777777" w:rsidR="00870813" w:rsidRDefault="00870813" w:rsidP="00870813">
      <w:pPr>
        <w:tabs>
          <w:tab w:val="left" w:pos="3630"/>
        </w:tabs>
        <w:jc w:val="both"/>
        <w:rPr>
          <w:sz w:val="22"/>
          <w:szCs w:val="22"/>
        </w:rPr>
      </w:pPr>
      <w:r w:rsidRPr="00870813">
        <w:rPr>
          <w:sz w:val="22"/>
          <w:szCs w:val="22"/>
        </w:rPr>
        <w:t>4.5. Всі витрати, пов'язані із заміною, усуненням дефектів або недоліків товару, несе Постачальник.</w:t>
      </w:r>
    </w:p>
    <w:p w14:paraId="4AFB3351" w14:textId="3588CE07" w:rsidR="00477B7E" w:rsidRPr="002273C4" w:rsidRDefault="00477B7E" w:rsidP="00870813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5. Порядок здійснення оплати</w:t>
      </w:r>
    </w:p>
    <w:p w14:paraId="21EC99FF" w14:textId="77777777" w:rsidR="00477B7E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5.1.  </w:t>
      </w:r>
      <w:r w:rsidRPr="00477B7E">
        <w:rPr>
          <w:sz w:val="22"/>
          <w:szCs w:val="22"/>
        </w:rPr>
        <w:t xml:space="preserve">Оплата за поставлений товар здійснюється Замовником у безготівковій формі шляхом перерахування грошових коштів на </w:t>
      </w:r>
      <w:r w:rsidR="00B1433C">
        <w:rPr>
          <w:sz w:val="22"/>
          <w:szCs w:val="22"/>
        </w:rPr>
        <w:t>поточний рахунок Постачальника</w:t>
      </w:r>
      <w:r w:rsidRPr="00477B7E">
        <w:rPr>
          <w:sz w:val="22"/>
          <w:szCs w:val="22"/>
        </w:rPr>
        <w:t xml:space="preserve"> протягом 15-ти (п’ятнадцять) банківських днів з дати поставки товару на підставі видаткової накладної.</w:t>
      </w:r>
    </w:p>
    <w:p w14:paraId="0CDC90E0" w14:textId="77777777" w:rsidR="00477B7E" w:rsidRDefault="00477B7E" w:rsidP="00477B7E">
      <w:pPr>
        <w:jc w:val="both"/>
        <w:rPr>
          <w:sz w:val="22"/>
          <w:szCs w:val="22"/>
        </w:rPr>
      </w:pPr>
    </w:p>
    <w:p w14:paraId="04AE8E90" w14:textId="77777777" w:rsidR="00477B7E" w:rsidRPr="002273C4" w:rsidRDefault="00477B7E" w:rsidP="00477B7E">
      <w:pPr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6. Права та обов’язки сторін</w:t>
      </w:r>
    </w:p>
    <w:p w14:paraId="379FCBB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 Замовник зобов'язаний:</w:t>
      </w:r>
    </w:p>
    <w:p w14:paraId="08579F3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6.1.1. Своєчасно та в повному обсязі сплачувати за поставлений товар;</w:t>
      </w:r>
    </w:p>
    <w:p w14:paraId="248422D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6.1.2. Приймати поставлений товар згідно з накладної, сертифікатів якості;</w:t>
      </w:r>
    </w:p>
    <w:p w14:paraId="7C38DFA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 Замовник має право:</w:t>
      </w:r>
    </w:p>
    <w:p w14:paraId="2CE9E6AF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6.2.1. Достроково розірвати цей Договір у разі невиконання зобов'язань Постачальником, повідомивши про це його у строк десять днів з дня прийняття такого рішення;</w:t>
      </w:r>
    </w:p>
    <w:p w14:paraId="2443A4B6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6.2.2. Контролювати поставку  товару у строки, встановлені цим Договором;</w:t>
      </w:r>
    </w:p>
    <w:p w14:paraId="5212AB7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 Постачальник зобов'язаний:</w:t>
      </w:r>
    </w:p>
    <w:p w14:paraId="3149BE4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6.3.1. Забезпечити поставку товару у строки, встановлені цим Договором;</w:t>
      </w:r>
    </w:p>
    <w:p w14:paraId="7515FB97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6.3.2. Забезпечити поставку товару, якість яких відповідає умовам, встановленим розділом 4 цього Договору;</w:t>
      </w:r>
    </w:p>
    <w:p w14:paraId="6761C078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 Постачальник має право:</w:t>
      </w:r>
    </w:p>
    <w:p w14:paraId="2C21BC1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6.4.1. Своєчасно та в повному обсязі отримувати плату за поставлений товар ;</w:t>
      </w:r>
    </w:p>
    <w:p w14:paraId="2539D24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6.4.2. На дострокову поставку товару за письмовим погодженням Замовника.</w:t>
      </w:r>
    </w:p>
    <w:p w14:paraId="3644439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73E28765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7. Відповідальність Сторін</w:t>
      </w:r>
    </w:p>
    <w:p w14:paraId="547111B8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10C1AC9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7.2. У разі 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прострочення. При постачанні неякісного Товару Постачальник має проводити заміну товару.</w:t>
      </w:r>
    </w:p>
    <w:p w14:paraId="7105FFA7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7.3. Оплата штрафних санкцій не звільняє винну Сторону від обов'язку виконати всі свої зобов'язання за  Договором.</w:t>
      </w:r>
    </w:p>
    <w:p w14:paraId="0E2DA6BA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7.4. Одностороння відмова від виконання зобов’язань за Договором не допускається, крім випадків, передбачених  Договором.</w:t>
      </w:r>
    </w:p>
    <w:p w14:paraId="0861E732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2EEF106E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8. Обставини непереборної сили</w:t>
      </w:r>
    </w:p>
    <w:p w14:paraId="24560655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133DB177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десять днів з моменту їх виникнення повідомити про це іншу Сторону у письмовій формі.</w:t>
      </w:r>
    </w:p>
    <w:p w14:paraId="40CDD9C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34278B7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14:paraId="6C1D4F15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B6FBB16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9. Вирішення спорів</w:t>
      </w:r>
    </w:p>
    <w:p w14:paraId="4869088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0799644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14:paraId="5386530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632CAA82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4396168B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10. Строк дії договору</w:t>
      </w:r>
    </w:p>
    <w:p w14:paraId="6FEB99C0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10.1. Цей Договір вважається укладеним і набирає чинності з моменту його підписання Сторонами, скріплення печатками та діє до 31.12.202</w:t>
      </w:r>
      <w:r w:rsidR="00F35BFD">
        <w:rPr>
          <w:sz w:val="22"/>
          <w:szCs w:val="22"/>
        </w:rPr>
        <w:t>3</w:t>
      </w:r>
      <w:r w:rsidRPr="002273C4">
        <w:rPr>
          <w:sz w:val="22"/>
          <w:szCs w:val="22"/>
        </w:rPr>
        <w:t xml:space="preserve"> року, а в частині розрахунків до повного його виконання.</w:t>
      </w:r>
    </w:p>
    <w:p w14:paraId="3C7650FD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14:paraId="220DC5A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11. Інші умови</w:t>
      </w:r>
    </w:p>
    <w:p w14:paraId="2F79B141" w14:textId="77777777" w:rsidR="00A34E71" w:rsidRPr="00A34E71" w:rsidRDefault="00477B7E" w:rsidP="00A34E71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11.1. Істотні умови договору про закупівлю не можуть змінюватися після його підписання до виконання </w:t>
      </w:r>
      <w:proofErr w:type="spellStart"/>
      <w:r w:rsidRPr="002273C4">
        <w:rPr>
          <w:sz w:val="22"/>
          <w:szCs w:val="22"/>
        </w:rPr>
        <w:t>забов’язань</w:t>
      </w:r>
      <w:proofErr w:type="spellEnd"/>
      <w:r w:rsidRPr="002273C4">
        <w:rPr>
          <w:sz w:val="22"/>
          <w:szCs w:val="22"/>
        </w:rPr>
        <w:t xml:space="preserve"> сторонами в повному обсязі, крім випадків, </w:t>
      </w:r>
      <w:r w:rsidR="00A34E71" w:rsidRPr="00A34E71">
        <w:rPr>
          <w:sz w:val="22"/>
          <w:szCs w:val="22"/>
        </w:rPr>
        <w:t>що передбачені Постановою Кабінету Міністрів України від 12 жовтня 2022 р. № 1178 п.19.</w:t>
      </w:r>
    </w:p>
    <w:p w14:paraId="088ECB2F" w14:textId="6A91D5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6915783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12. Додатки до договору</w:t>
      </w:r>
    </w:p>
    <w:p w14:paraId="0D10DB59" w14:textId="0AEAA4B6" w:rsidR="00477B7E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 xml:space="preserve">         </w:t>
      </w:r>
      <w:r w:rsidR="00B1433C">
        <w:rPr>
          <w:sz w:val="22"/>
          <w:szCs w:val="22"/>
        </w:rPr>
        <w:t>12.</w:t>
      </w:r>
      <w:r w:rsidRPr="002273C4">
        <w:rPr>
          <w:sz w:val="22"/>
          <w:szCs w:val="22"/>
        </w:rPr>
        <w:t>1. Специфікація (Додаток № 1)</w:t>
      </w:r>
    </w:p>
    <w:p w14:paraId="66BD844D" w14:textId="77777777" w:rsidR="00183F0D" w:rsidRPr="002273C4" w:rsidRDefault="00183F0D" w:rsidP="00477B7E">
      <w:pPr>
        <w:tabs>
          <w:tab w:val="left" w:pos="3630"/>
        </w:tabs>
        <w:rPr>
          <w:sz w:val="22"/>
          <w:szCs w:val="22"/>
        </w:rPr>
      </w:pPr>
    </w:p>
    <w:p w14:paraId="5ABB991B" w14:textId="77777777" w:rsidR="00477B7E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13. Місцезнаходження та банківські реквізити Сторін</w:t>
      </w:r>
    </w:p>
    <w:p w14:paraId="69ED8E5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477B7E" w:rsidRPr="002273C4" w14:paraId="10295742" w14:textId="77777777" w:rsidTr="008D69A3">
        <w:tc>
          <w:tcPr>
            <w:tcW w:w="5140" w:type="dxa"/>
            <w:shd w:val="clear" w:color="auto" w:fill="auto"/>
          </w:tcPr>
          <w:p w14:paraId="597B01F6" w14:textId="77777777" w:rsidR="00477B7E" w:rsidRPr="002273C4" w:rsidRDefault="00477B7E" w:rsidP="008D69A3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5F073074" w14:textId="77777777" w:rsidR="00477B7E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Комунальне некомерційне підприємство            «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Лозівське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територіальне медичне об’єднання» 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Лозівської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міської ради             </w:t>
            </w:r>
          </w:p>
          <w:p w14:paraId="31DAB62C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2E8B7C45" w14:textId="2BBD104C" w:rsidR="00477B7E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64604, </w:t>
            </w:r>
            <w:r w:rsidR="00E30612">
              <w:rPr>
                <w:sz w:val="22"/>
                <w:szCs w:val="22"/>
              </w:rPr>
              <w:t xml:space="preserve">Україна, </w:t>
            </w:r>
            <w:r>
              <w:rPr>
                <w:sz w:val="22"/>
                <w:szCs w:val="22"/>
              </w:rPr>
              <w:t>Харківська область</w:t>
            </w:r>
            <w:r w:rsidR="00477B7E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382B2514" w14:textId="77777777" w:rsidR="00477B7E" w:rsidRPr="002273C4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477B7E" w:rsidRPr="002273C4">
              <w:rPr>
                <w:sz w:val="22"/>
                <w:szCs w:val="22"/>
              </w:rPr>
              <w:t>, 29</w:t>
            </w:r>
          </w:p>
          <w:p w14:paraId="6A3A4B14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595F1DCC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ІПН 401997420271</w:t>
            </w:r>
          </w:p>
          <w:p w14:paraId="31070BA7" w14:textId="77777777" w:rsidR="00AA1D3B" w:rsidRPr="00B231B9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7656D8C3" w14:textId="77777777" w:rsid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7CC69B89" w14:textId="77777777" w:rsidR="00AA1D3B" w:rsidRP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3DE53E7E" w14:textId="379884F2" w:rsidR="00477B7E" w:rsidRPr="002273C4" w:rsidRDefault="00477B7E" w:rsidP="0036058E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73C4">
              <w:rPr>
                <w:sz w:val="22"/>
                <w:szCs w:val="22"/>
              </w:rPr>
              <w:t>Тел</w:t>
            </w:r>
            <w:proofErr w:type="spellEnd"/>
            <w:r w:rsidRPr="002273C4">
              <w:rPr>
                <w:sz w:val="22"/>
                <w:szCs w:val="22"/>
              </w:rPr>
              <w:t>. (05745) 2-30-54</w:t>
            </w:r>
          </w:p>
          <w:p w14:paraId="44733E3E" w14:textId="76ED9383" w:rsidR="00477B7E" w:rsidRPr="00054D14" w:rsidRDefault="00014755" w:rsidP="008D69A3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  <w:r w:rsidR="00477B7E" w:rsidRPr="00054D14">
              <w:rPr>
                <w:b/>
                <w:sz w:val="22"/>
                <w:szCs w:val="22"/>
              </w:rPr>
              <w:t xml:space="preserve">   </w:t>
            </w:r>
          </w:p>
          <w:p w14:paraId="3FE3D85F" w14:textId="6E550532" w:rsidR="00E30612" w:rsidRDefault="00054D14" w:rsidP="00054D14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054D14">
              <w:rPr>
                <w:b/>
                <w:sz w:val="22"/>
                <w:szCs w:val="22"/>
              </w:rPr>
              <w:t>_________________</w:t>
            </w:r>
            <w:r w:rsidR="00477B7E" w:rsidRPr="00054D14">
              <w:rPr>
                <w:b/>
                <w:sz w:val="22"/>
                <w:szCs w:val="22"/>
              </w:rPr>
              <w:t>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  <w:p w14:paraId="02BCD6EC" w14:textId="77777777" w:rsidR="00E30612" w:rsidRDefault="00E30612" w:rsidP="00054D14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</w:p>
          <w:p w14:paraId="1427AD5D" w14:textId="22F09625" w:rsidR="00E30612" w:rsidRPr="002273C4" w:rsidRDefault="00E30612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14:paraId="51327E49" w14:textId="77777777" w:rsidR="00477B7E" w:rsidRPr="002273C4" w:rsidRDefault="00477B7E" w:rsidP="008D69A3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19238486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029FBF88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45837662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5F616D5C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7AD5882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1FE33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20F736C7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7CE9B957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795BF987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58CE770C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1017AFA3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2CC1A15C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1B59A45D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6E5175A5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198B7C4D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19CB29C9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2E2E806F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6939EB33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34D6F2B0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0614DD8E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12FD226F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7AFCFE1A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4DA10358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5F5A653A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1987D124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5F2F5606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5698C4EC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266298FB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4E2FFC0D" w14:textId="77777777" w:rsidR="006A16F8" w:rsidRDefault="006A16F8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01356373" w14:textId="77777777" w:rsidR="00A25CEB" w:rsidRDefault="00A25CEB" w:rsidP="005F57AA">
      <w:pPr>
        <w:tabs>
          <w:tab w:val="left" w:pos="3630"/>
        </w:tabs>
        <w:jc w:val="right"/>
        <w:rPr>
          <w:sz w:val="22"/>
          <w:szCs w:val="22"/>
        </w:rPr>
      </w:pPr>
    </w:p>
    <w:p w14:paraId="51125518" w14:textId="36A208B9" w:rsidR="00477B7E" w:rsidRPr="002273C4" w:rsidRDefault="00477B7E" w:rsidP="005F57AA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Додаток № 1 </w:t>
      </w:r>
    </w:p>
    <w:p w14:paraId="475753C8" w14:textId="77777777"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t>до договору №____від __   ______202</w:t>
      </w:r>
      <w:r w:rsidR="00F35BFD">
        <w:rPr>
          <w:sz w:val="22"/>
          <w:szCs w:val="22"/>
          <w:lang w:val="ru-RU"/>
        </w:rPr>
        <w:t>3</w:t>
      </w:r>
      <w:r w:rsidRPr="002273C4">
        <w:rPr>
          <w:sz w:val="22"/>
          <w:szCs w:val="22"/>
        </w:rPr>
        <w:t xml:space="preserve">р. </w:t>
      </w:r>
    </w:p>
    <w:p w14:paraId="7C36063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F99F8D3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p w14:paraId="10EB8601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 xml:space="preserve">СПЕЦИФІКАЦІЯ </w:t>
      </w:r>
    </w:p>
    <w:p w14:paraId="3680958D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Pr="002273C4">
        <w:rPr>
          <w:sz w:val="22"/>
          <w:szCs w:val="22"/>
        </w:rPr>
        <w:t>о догово</w:t>
      </w:r>
      <w:r w:rsidR="00AA1D3B">
        <w:rPr>
          <w:sz w:val="22"/>
          <w:szCs w:val="22"/>
        </w:rPr>
        <w:t>ру №____ від________________202</w:t>
      </w:r>
      <w:r w:rsidR="00F35BFD">
        <w:rPr>
          <w:sz w:val="22"/>
          <w:szCs w:val="22"/>
        </w:rPr>
        <w:t>3</w:t>
      </w:r>
      <w:r w:rsidRPr="002273C4">
        <w:rPr>
          <w:sz w:val="22"/>
          <w:szCs w:val="22"/>
        </w:rPr>
        <w:t>р.</w:t>
      </w:r>
    </w:p>
    <w:p w14:paraId="7DF61D1B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346"/>
        <w:gridCol w:w="2410"/>
        <w:gridCol w:w="1570"/>
        <w:gridCol w:w="1118"/>
        <w:gridCol w:w="1134"/>
        <w:gridCol w:w="1134"/>
        <w:gridCol w:w="994"/>
      </w:tblGrid>
      <w:tr w:rsidR="008430B4" w:rsidRPr="002273C4" w14:paraId="1437A483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65C7A1AC" w14:textId="77777777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№ з/п</w:t>
            </w:r>
          </w:p>
          <w:p w14:paraId="36922FE8" w14:textId="77777777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2144AAC1" w14:textId="27B42090" w:rsidR="008430B4" w:rsidRPr="002273C4" w:rsidRDefault="00486F06" w:rsidP="00577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86F06">
              <w:rPr>
                <w:sz w:val="22"/>
                <w:szCs w:val="22"/>
              </w:rPr>
              <w:t>Код назва коду НК 024:2019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2576EED" w14:textId="77777777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570" w:type="dxa"/>
          </w:tcPr>
          <w:p w14:paraId="4F475882" w14:textId="77777777" w:rsidR="008430B4" w:rsidRPr="008430B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Виробник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14:paraId="7F1B47F8" w14:textId="77777777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14:paraId="54A4DFA4" w14:textId="77777777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Кількість</w:t>
            </w:r>
          </w:p>
          <w:p w14:paraId="54247BCE" w14:textId="77777777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AE76E3" w14:textId="455D5373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Ціна</w:t>
            </w:r>
            <w:r>
              <w:rPr>
                <w:sz w:val="22"/>
                <w:szCs w:val="22"/>
              </w:rPr>
              <w:t xml:space="preserve">, </w:t>
            </w:r>
            <w:r w:rsidR="009666C2">
              <w:rPr>
                <w:sz w:val="22"/>
                <w:szCs w:val="22"/>
              </w:rPr>
              <w:t>з (</w:t>
            </w:r>
            <w:r>
              <w:rPr>
                <w:sz w:val="22"/>
                <w:szCs w:val="22"/>
              </w:rPr>
              <w:t>без</w:t>
            </w:r>
            <w:r w:rsidR="009666C2">
              <w:rPr>
                <w:sz w:val="22"/>
                <w:szCs w:val="22"/>
              </w:rPr>
              <w:t>)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  <w:tc>
          <w:tcPr>
            <w:tcW w:w="994" w:type="dxa"/>
            <w:shd w:val="clear" w:color="auto" w:fill="auto"/>
          </w:tcPr>
          <w:p w14:paraId="3E13AF44" w14:textId="187B3B8B" w:rsidR="008430B4" w:rsidRPr="002273C4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Сума, </w:t>
            </w:r>
            <w:r w:rsidR="009666C2">
              <w:rPr>
                <w:sz w:val="22"/>
                <w:szCs w:val="22"/>
              </w:rPr>
              <w:t>з (</w:t>
            </w:r>
            <w:r>
              <w:rPr>
                <w:sz w:val="22"/>
                <w:szCs w:val="22"/>
              </w:rPr>
              <w:t>без</w:t>
            </w:r>
            <w:r w:rsidR="009666C2">
              <w:rPr>
                <w:sz w:val="22"/>
                <w:szCs w:val="22"/>
              </w:rPr>
              <w:t>)</w:t>
            </w:r>
            <w:r w:rsidRPr="002273C4">
              <w:rPr>
                <w:sz w:val="22"/>
                <w:szCs w:val="22"/>
              </w:rPr>
              <w:t xml:space="preserve"> ПДВ</w:t>
            </w:r>
          </w:p>
        </w:tc>
      </w:tr>
      <w:tr w:rsidR="008430B4" w:rsidRPr="002273C4" w14:paraId="79E311C2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35AF0324" w14:textId="77777777" w:rsidR="008430B4" w:rsidRPr="008430B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161855D8" w14:textId="77777777" w:rsidR="008430B4" w:rsidRPr="002273C4" w:rsidRDefault="008430B4" w:rsidP="008D69A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EA20A2C" w14:textId="77777777" w:rsidR="008430B4" w:rsidRPr="002273C4" w:rsidRDefault="008430B4" w:rsidP="008D69A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696D177E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192B30FD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032930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4FD0A7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6049C0B" w14:textId="77777777" w:rsidR="008430B4" w:rsidRPr="002273C4" w:rsidRDefault="008430B4" w:rsidP="008D69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8430B4" w:rsidRPr="002273C4" w14:paraId="54193092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172D2F6C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3B810419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F86FFF5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591641C7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45E65F16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DAA922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974489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22D04AD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14:paraId="799FFE67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65693511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1025B9D3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5695AB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1EB87593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25834193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7776E95" w14:textId="77777777" w:rsidR="008430B4" w:rsidRPr="00477B7E" w:rsidRDefault="008430B4" w:rsidP="008D69A3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994" w:type="dxa"/>
            <w:shd w:val="clear" w:color="auto" w:fill="auto"/>
          </w:tcPr>
          <w:p w14:paraId="7BDA1D39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14:paraId="4A740223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09EFA870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4A1D7D45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85B9CD3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1D9C45E9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0F32CDC5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B0CB50A" w14:textId="77777777" w:rsidR="008430B4" w:rsidRPr="00477B7E" w:rsidRDefault="008430B4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 xml:space="preserve">ПДВ, </w:t>
            </w:r>
            <w:r>
              <w:rPr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994" w:type="dxa"/>
            <w:shd w:val="clear" w:color="auto" w:fill="auto"/>
          </w:tcPr>
          <w:p w14:paraId="218A1C7F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14:paraId="4566AA98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5F82D5ED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3955BD70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9515173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2FAE6180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4FDF323B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096ED41" w14:textId="77777777" w:rsidR="008430B4" w:rsidRPr="00477B7E" w:rsidRDefault="008430B4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агальна вартість</w:t>
            </w:r>
            <w:r w:rsidRPr="00477B7E">
              <w:rPr>
                <w:bCs/>
                <w:color w:val="000000"/>
                <w:sz w:val="20"/>
                <w:szCs w:val="20"/>
              </w:rPr>
              <w:t xml:space="preserve">, грн., з ПДВ </w:t>
            </w:r>
          </w:p>
        </w:tc>
        <w:tc>
          <w:tcPr>
            <w:tcW w:w="994" w:type="dxa"/>
            <w:shd w:val="clear" w:color="auto" w:fill="auto"/>
          </w:tcPr>
          <w:p w14:paraId="7918BF0F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EAB64B6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</w:p>
    <w:p w14:paraId="60434546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  <w:r w:rsidRPr="002273C4">
        <w:rPr>
          <w:sz w:val="22"/>
          <w:szCs w:val="22"/>
        </w:rPr>
        <w:t xml:space="preserve">Всього на суму (в </w:t>
      </w:r>
      <w:proofErr w:type="spellStart"/>
      <w:r w:rsidRPr="002273C4">
        <w:rPr>
          <w:sz w:val="22"/>
          <w:szCs w:val="22"/>
        </w:rPr>
        <w:t>т.ч</w:t>
      </w:r>
      <w:proofErr w:type="spellEnd"/>
      <w:r w:rsidRPr="002273C4">
        <w:rPr>
          <w:sz w:val="22"/>
          <w:szCs w:val="22"/>
        </w:rPr>
        <w:t>. ПДВ):   _______________________________________________</w:t>
      </w:r>
    </w:p>
    <w:p w14:paraId="0FC5804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014755" w:rsidRPr="002273C4" w14:paraId="32374B7B" w14:textId="77777777" w:rsidTr="000825AD">
        <w:tc>
          <w:tcPr>
            <w:tcW w:w="5140" w:type="dxa"/>
            <w:shd w:val="clear" w:color="auto" w:fill="auto"/>
          </w:tcPr>
          <w:p w14:paraId="26D5C75B" w14:textId="77777777" w:rsidR="00014755" w:rsidRPr="002273C4" w:rsidRDefault="00014755" w:rsidP="000825AD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724DB90F" w14:textId="77777777" w:rsidR="00014755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Комунальне некомерційне підприємство            «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Лозівське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територіальне медичне об’єднання» 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Лозівської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міської ради             </w:t>
            </w:r>
          </w:p>
          <w:p w14:paraId="2AC16DD6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599F681B" w14:textId="50CCE849" w:rsidR="00014755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64604,</w:t>
            </w:r>
            <w:r w:rsidR="00011157">
              <w:rPr>
                <w:sz w:val="22"/>
                <w:szCs w:val="22"/>
              </w:rPr>
              <w:t xml:space="preserve"> Україна,</w:t>
            </w:r>
            <w:r>
              <w:rPr>
                <w:sz w:val="22"/>
                <w:szCs w:val="22"/>
              </w:rPr>
              <w:t xml:space="preserve"> Харківська область</w:t>
            </w:r>
            <w:r w:rsidR="00014755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5369CAF2" w14:textId="77777777" w:rsidR="00014755" w:rsidRPr="002273C4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014755" w:rsidRPr="002273C4">
              <w:rPr>
                <w:sz w:val="22"/>
                <w:szCs w:val="22"/>
              </w:rPr>
              <w:t>, 29</w:t>
            </w:r>
          </w:p>
          <w:p w14:paraId="1C9B786A" w14:textId="77777777" w:rsidR="00AA1D3B" w:rsidRDefault="00014755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13672D76" w14:textId="77777777" w:rsidR="00014755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ІПН 401997420271</w:t>
            </w:r>
          </w:p>
          <w:p w14:paraId="7847CF1F" w14:textId="77777777" w:rsidR="00AA1D3B" w:rsidRPr="00B231B9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75E1CE7F" w14:textId="77777777" w:rsid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72BBD040" w14:textId="77777777" w:rsidR="00AA1D3B" w:rsidRP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2A3119AB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73C4">
              <w:rPr>
                <w:sz w:val="22"/>
                <w:szCs w:val="22"/>
              </w:rPr>
              <w:t>Тел</w:t>
            </w:r>
            <w:proofErr w:type="spellEnd"/>
            <w:r w:rsidRPr="002273C4">
              <w:rPr>
                <w:sz w:val="22"/>
                <w:szCs w:val="22"/>
              </w:rPr>
              <w:t>. (05745) 2-30-54</w:t>
            </w:r>
          </w:p>
          <w:p w14:paraId="38B276AF" w14:textId="77777777"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317FEEF1" w14:textId="77777777"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13FE6573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</w:p>
          <w:p w14:paraId="2186B4B6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   </w:t>
            </w:r>
          </w:p>
          <w:p w14:paraId="47CF6BFB" w14:textId="77777777" w:rsidR="00014755" w:rsidRPr="002273C4" w:rsidRDefault="00054D14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</w:t>
            </w:r>
            <w:r w:rsidR="00014755" w:rsidRPr="00054D14">
              <w:rPr>
                <w:b/>
                <w:sz w:val="22"/>
                <w:szCs w:val="22"/>
              </w:rPr>
              <w:t xml:space="preserve"> _____________________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</w:tc>
        <w:tc>
          <w:tcPr>
            <w:tcW w:w="5141" w:type="dxa"/>
            <w:shd w:val="clear" w:color="auto" w:fill="auto"/>
          </w:tcPr>
          <w:p w14:paraId="7B6E490F" w14:textId="77777777" w:rsidR="00014755" w:rsidRPr="002273C4" w:rsidRDefault="00014755" w:rsidP="000825AD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50F5AC39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7BDCF692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66EC4682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1159D2A7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DF319F3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577D1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4D676354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125A644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0C60509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7BBECCF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F78801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0CD5CEDE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016DC117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6A9549CC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7C3D0B05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4CDCCA6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4D4DE0E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3FB9F80D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5C6DE768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7F537511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sectPr w:rsidR="004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3061" w14:textId="77777777" w:rsidR="00956C34" w:rsidRDefault="00956C34" w:rsidP="00477B7E">
      <w:r>
        <w:separator/>
      </w:r>
    </w:p>
  </w:endnote>
  <w:endnote w:type="continuationSeparator" w:id="0">
    <w:p w14:paraId="14416237" w14:textId="77777777" w:rsidR="00956C34" w:rsidRDefault="00956C34" w:rsidP="004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09C8" w14:textId="77777777" w:rsidR="00956C34" w:rsidRDefault="00956C34" w:rsidP="00477B7E">
      <w:r>
        <w:separator/>
      </w:r>
    </w:p>
  </w:footnote>
  <w:footnote w:type="continuationSeparator" w:id="0">
    <w:p w14:paraId="22E4B028" w14:textId="77777777" w:rsidR="00956C34" w:rsidRDefault="00956C34" w:rsidP="0047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71"/>
    <w:rsid w:val="000010EC"/>
    <w:rsid w:val="00011157"/>
    <w:rsid w:val="00014755"/>
    <w:rsid w:val="00054D14"/>
    <w:rsid w:val="00073406"/>
    <w:rsid w:val="00085FF1"/>
    <w:rsid w:val="000B0371"/>
    <w:rsid w:val="000D388B"/>
    <w:rsid w:val="000D72B2"/>
    <w:rsid w:val="000F5581"/>
    <w:rsid w:val="00141951"/>
    <w:rsid w:val="00150CF2"/>
    <w:rsid w:val="00183F0D"/>
    <w:rsid w:val="001D1A7F"/>
    <w:rsid w:val="002821DF"/>
    <w:rsid w:val="00292C01"/>
    <w:rsid w:val="002C3BD3"/>
    <w:rsid w:val="002D0659"/>
    <w:rsid w:val="00324E3D"/>
    <w:rsid w:val="0036058E"/>
    <w:rsid w:val="0036520A"/>
    <w:rsid w:val="00372E69"/>
    <w:rsid w:val="00387452"/>
    <w:rsid w:val="00397A4D"/>
    <w:rsid w:val="00453E1A"/>
    <w:rsid w:val="00475D17"/>
    <w:rsid w:val="00477B7E"/>
    <w:rsid w:val="00486F06"/>
    <w:rsid w:val="004B605B"/>
    <w:rsid w:val="004C60BE"/>
    <w:rsid w:val="004D5F2B"/>
    <w:rsid w:val="004F26E8"/>
    <w:rsid w:val="00517A66"/>
    <w:rsid w:val="00532989"/>
    <w:rsid w:val="005777BB"/>
    <w:rsid w:val="005A5D83"/>
    <w:rsid w:val="005F57AA"/>
    <w:rsid w:val="006A16F8"/>
    <w:rsid w:val="006B5C28"/>
    <w:rsid w:val="00794421"/>
    <w:rsid w:val="007A70D4"/>
    <w:rsid w:val="007B1BFE"/>
    <w:rsid w:val="008430B4"/>
    <w:rsid w:val="008436D6"/>
    <w:rsid w:val="0084370F"/>
    <w:rsid w:val="00861B95"/>
    <w:rsid w:val="00870813"/>
    <w:rsid w:val="0087189E"/>
    <w:rsid w:val="00881BD3"/>
    <w:rsid w:val="008C49DC"/>
    <w:rsid w:val="008C6C8A"/>
    <w:rsid w:val="008D6B31"/>
    <w:rsid w:val="008D74BB"/>
    <w:rsid w:val="008D75C7"/>
    <w:rsid w:val="00940747"/>
    <w:rsid w:val="00956C34"/>
    <w:rsid w:val="009666C2"/>
    <w:rsid w:val="009904C9"/>
    <w:rsid w:val="00992469"/>
    <w:rsid w:val="009A4857"/>
    <w:rsid w:val="009A5A3E"/>
    <w:rsid w:val="009F0A72"/>
    <w:rsid w:val="00A25CEB"/>
    <w:rsid w:val="00A34E71"/>
    <w:rsid w:val="00AA1D3B"/>
    <w:rsid w:val="00AD7638"/>
    <w:rsid w:val="00AF0575"/>
    <w:rsid w:val="00B13C6B"/>
    <w:rsid w:val="00B1433C"/>
    <w:rsid w:val="00B231B9"/>
    <w:rsid w:val="00B750DD"/>
    <w:rsid w:val="00B93C4A"/>
    <w:rsid w:val="00C65162"/>
    <w:rsid w:val="00C979E2"/>
    <w:rsid w:val="00CC4527"/>
    <w:rsid w:val="00CE56A0"/>
    <w:rsid w:val="00D04E24"/>
    <w:rsid w:val="00D12288"/>
    <w:rsid w:val="00D44B72"/>
    <w:rsid w:val="00D623A9"/>
    <w:rsid w:val="00E17519"/>
    <w:rsid w:val="00E30612"/>
    <w:rsid w:val="00E34484"/>
    <w:rsid w:val="00E3451D"/>
    <w:rsid w:val="00EA1106"/>
    <w:rsid w:val="00ED62C2"/>
    <w:rsid w:val="00F16D97"/>
    <w:rsid w:val="00F35BFD"/>
    <w:rsid w:val="00F607A9"/>
    <w:rsid w:val="00F67582"/>
    <w:rsid w:val="00F74C3B"/>
    <w:rsid w:val="00F82B4F"/>
    <w:rsid w:val="00FC19C2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F6CD"/>
  <w15:docId w15:val="{CBF778F0-8F1D-4B58-90BE-855168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Вилора</cp:lastModifiedBy>
  <cp:revision>85</cp:revision>
  <dcterms:created xsi:type="dcterms:W3CDTF">2021-05-21T09:03:00Z</dcterms:created>
  <dcterms:modified xsi:type="dcterms:W3CDTF">2023-06-12T05:37:00Z</dcterms:modified>
</cp:coreProperties>
</file>