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83D61" w:rsidRDefault="00483D61">
      <w:pPr>
        <w:spacing w:after="0" w:line="240" w:lineRule="auto"/>
        <w:jc w:val="center"/>
        <w:rPr>
          <w:rFonts w:ascii="Times New Roman" w:eastAsia="Times New Roman" w:hAnsi="Times New Roman" w:cs="Times New Roman"/>
          <w:b/>
          <w:i/>
          <w:sz w:val="24"/>
          <w:szCs w:val="24"/>
        </w:rPr>
      </w:pPr>
      <w:bookmarkStart w:id="0" w:name="_Hlk130119003"/>
      <w:bookmarkStart w:id="1" w:name="_Hlk161231853"/>
      <w:r w:rsidRPr="00711676">
        <w:rPr>
          <w:rFonts w:ascii="Times New Roman" w:hAnsi="Times New Roman" w:cs="Times New Roman"/>
          <w:b/>
          <w:bCs/>
          <w:color w:val="000000"/>
          <w:sz w:val="24"/>
          <w:szCs w:val="24"/>
        </w:rPr>
        <w:t xml:space="preserve">ДК 021:2015 «Єдиний закупівельний словник» - </w:t>
      </w:r>
      <w:bookmarkEnd w:id="0"/>
      <w:r w:rsidRPr="00711676">
        <w:rPr>
          <w:rFonts w:ascii="Times New Roman" w:hAnsi="Times New Roman" w:cs="Times New Roman"/>
          <w:b/>
          <w:bCs/>
          <w:sz w:val="24"/>
          <w:szCs w:val="24"/>
        </w:rPr>
        <w:t xml:space="preserve">33690000-3 «Лікарські засоби різні» (лабораторні реактиви), НК 024:2023 -52923 - </w:t>
      </w:r>
      <w:proofErr w:type="spellStart"/>
      <w:r w:rsidRPr="00711676">
        <w:rPr>
          <w:rFonts w:ascii="Times New Roman" w:hAnsi="Times New Roman" w:cs="Times New Roman"/>
          <w:b/>
          <w:bCs/>
          <w:sz w:val="24"/>
          <w:szCs w:val="24"/>
        </w:rPr>
        <w:t>Аланінамінотрансфераза</w:t>
      </w:r>
      <w:proofErr w:type="spellEnd"/>
      <w:r w:rsidRPr="00711676">
        <w:rPr>
          <w:rFonts w:ascii="Times New Roman" w:hAnsi="Times New Roman" w:cs="Times New Roman"/>
          <w:b/>
          <w:bCs/>
          <w:sz w:val="24"/>
          <w:szCs w:val="24"/>
        </w:rPr>
        <w:t xml:space="preserve"> (ALT)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 набір, ферментний спектрофотометричний аналіз; НК 024:2023 -52954 - Загальна </w:t>
      </w:r>
      <w:proofErr w:type="spellStart"/>
      <w:r w:rsidRPr="00711676">
        <w:rPr>
          <w:rFonts w:ascii="Times New Roman" w:hAnsi="Times New Roman" w:cs="Times New Roman"/>
          <w:b/>
          <w:bCs/>
          <w:sz w:val="24"/>
          <w:szCs w:val="24"/>
        </w:rPr>
        <w:t>аспартатамінотрансфераза</w:t>
      </w:r>
      <w:proofErr w:type="spellEnd"/>
      <w:r w:rsidRPr="00711676">
        <w:rPr>
          <w:rFonts w:ascii="Times New Roman" w:hAnsi="Times New Roman" w:cs="Times New Roman"/>
          <w:b/>
          <w:bCs/>
          <w:sz w:val="24"/>
          <w:szCs w:val="24"/>
        </w:rPr>
        <w:t xml:space="preserve"> (AST)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 набір, ферментний спектрофотометричний аналіз; НК 024:2023 - 53229 - Загальний білірубін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набір, спектрофотометричний аналіз;  </w:t>
      </w:r>
      <w:bookmarkEnd w:id="1"/>
      <w:r w:rsidRPr="00711676">
        <w:rPr>
          <w:rFonts w:ascii="Times New Roman" w:hAnsi="Times New Roman" w:cs="Times New Roman"/>
          <w:b/>
          <w:bCs/>
          <w:sz w:val="24"/>
          <w:szCs w:val="24"/>
        </w:rPr>
        <w:t xml:space="preserve">НК 024:2023 -53233 - </w:t>
      </w:r>
      <w:proofErr w:type="spellStart"/>
      <w:r w:rsidRPr="00711676">
        <w:rPr>
          <w:rFonts w:ascii="Times New Roman" w:hAnsi="Times New Roman" w:cs="Times New Roman"/>
          <w:b/>
          <w:bCs/>
          <w:sz w:val="24"/>
          <w:szCs w:val="24"/>
        </w:rPr>
        <w:t>Кон'югований</w:t>
      </w:r>
      <w:proofErr w:type="spellEnd"/>
      <w:r w:rsidRPr="00711676">
        <w:rPr>
          <w:rFonts w:ascii="Times New Roman" w:hAnsi="Times New Roman" w:cs="Times New Roman"/>
          <w:b/>
          <w:bCs/>
          <w:sz w:val="24"/>
          <w:szCs w:val="24"/>
        </w:rPr>
        <w:t xml:space="preserve"> (прямий, зв'язаний) білірубін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набір, спектрофотометричний аналіз; НК 024:2023 - </w:t>
      </w:r>
      <w:r w:rsidRPr="00711676">
        <w:rPr>
          <w:rFonts w:ascii="Times New Roman" w:eastAsia="Times New Roman" w:hAnsi="Times New Roman" w:cs="Times New Roman"/>
          <w:b/>
          <w:bCs/>
          <w:sz w:val="24"/>
          <w:szCs w:val="24"/>
          <w:lang w:eastAsia="ru-RU"/>
        </w:rPr>
        <w:t>53587 - Сечовина (</w:t>
      </w:r>
      <w:proofErr w:type="spellStart"/>
      <w:r w:rsidRPr="00711676">
        <w:rPr>
          <w:rFonts w:ascii="Times New Roman" w:eastAsia="Times New Roman" w:hAnsi="Times New Roman" w:cs="Times New Roman"/>
          <w:b/>
          <w:bCs/>
          <w:sz w:val="24"/>
          <w:szCs w:val="24"/>
          <w:lang w:eastAsia="ru-RU"/>
        </w:rPr>
        <w:t>Urea</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53301 - Глюкоза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59071 - Альбумін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53251 - Креатинін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53072 - Загальна лактатдегідрогеназа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ферментний спектрофотометричний аналіз; </w:t>
      </w:r>
      <w:r w:rsidRPr="00711676">
        <w:rPr>
          <w:rFonts w:ascii="Times New Roman" w:hAnsi="Times New Roman" w:cs="Times New Roman"/>
          <w:b/>
          <w:bCs/>
          <w:sz w:val="24"/>
          <w:szCs w:val="24"/>
        </w:rPr>
        <w:t xml:space="preserve"> НК 024:2023 -</w:t>
      </w:r>
      <w:r w:rsidRPr="00711676">
        <w:rPr>
          <w:rFonts w:ascii="Times New Roman" w:eastAsia="Times New Roman" w:hAnsi="Times New Roman" w:cs="Times New Roman"/>
          <w:b/>
          <w:bCs/>
          <w:sz w:val="24"/>
          <w:szCs w:val="24"/>
          <w:lang w:eastAsia="ru-RU"/>
        </w:rPr>
        <w:t xml:space="preserve">45789 - Кальцій (Ca2 +)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52930 - Загальна лужна  фосфатаза (ALP)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61900 - Загальний білок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набір, спектрофотометричний аналіз; </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54758 - Залізо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спектрофотометричний аналіз;</w:t>
      </w:r>
      <w:r w:rsidRPr="00711676">
        <w:rPr>
          <w:rFonts w:ascii="Times New Roman" w:hAnsi="Times New Roman" w:cs="Times New Roman"/>
          <w:b/>
          <w:bCs/>
          <w:sz w:val="24"/>
          <w:szCs w:val="24"/>
        </w:rPr>
        <w:t xml:space="preserve"> НК 024:2023 - 53758 - Загальний імуноглобулін А (</w:t>
      </w:r>
      <w:proofErr w:type="spellStart"/>
      <w:r w:rsidRPr="00711676">
        <w:rPr>
          <w:rFonts w:ascii="Times New Roman" w:hAnsi="Times New Roman" w:cs="Times New Roman"/>
          <w:b/>
          <w:bCs/>
          <w:sz w:val="24"/>
          <w:szCs w:val="24"/>
        </w:rPr>
        <w:t>IgA</w:t>
      </w:r>
      <w:proofErr w:type="spellEnd"/>
      <w:r w:rsidRPr="00711676">
        <w:rPr>
          <w:rFonts w:ascii="Times New Roman" w:hAnsi="Times New Roman" w:cs="Times New Roman"/>
          <w:b/>
          <w:bCs/>
          <w:sz w:val="24"/>
          <w:szCs w:val="24"/>
        </w:rPr>
        <w:t xml:space="preserve">)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 набір, </w:t>
      </w:r>
      <w:proofErr w:type="spellStart"/>
      <w:r w:rsidRPr="00711676">
        <w:rPr>
          <w:rFonts w:ascii="Times New Roman" w:hAnsi="Times New Roman" w:cs="Times New Roman"/>
          <w:b/>
          <w:bCs/>
          <w:sz w:val="24"/>
          <w:szCs w:val="24"/>
        </w:rPr>
        <w:t>нефелометричний</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турбідиметричний</w:t>
      </w:r>
      <w:proofErr w:type="spellEnd"/>
      <w:r w:rsidRPr="00711676">
        <w:rPr>
          <w:rFonts w:ascii="Times New Roman" w:hAnsi="Times New Roman" w:cs="Times New Roman"/>
          <w:b/>
          <w:bCs/>
          <w:sz w:val="24"/>
          <w:szCs w:val="24"/>
        </w:rPr>
        <w:t xml:space="preserve"> аналіз; НК 024:2023 - 53793 - Загальний імуноглобулін М (загальний </w:t>
      </w:r>
      <w:proofErr w:type="spellStart"/>
      <w:r w:rsidRPr="00711676">
        <w:rPr>
          <w:rFonts w:ascii="Times New Roman" w:hAnsi="Times New Roman" w:cs="Times New Roman"/>
          <w:b/>
          <w:bCs/>
          <w:sz w:val="24"/>
          <w:szCs w:val="24"/>
        </w:rPr>
        <w:t>IgM</w:t>
      </w:r>
      <w:proofErr w:type="spellEnd"/>
      <w:r w:rsidRPr="00711676">
        <w:rPr>
          <w:rFonts w:ascii="Times New Roman" w:hAnsi="Times New Roman" w:cs="Times New Roman"/>
          <w:b/>
          <w:bCs/>
          <w:sz w:val="24"/>
          <w:szCs w:val="24"/>
        </w:rPr>
        <w:t xml:space="preserve">)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 комплект, нефелометрія/ </w:t>
      </w:r>
      <w:proofErr w:type="spellStart"/>
      <w:r w:rsidRPr="00711676">
        <w:rPr>
          <w:rFonts w:ascii="Times New Roman" w:hAnsi="Times New Roman" w:cs="Times New Roman"/>
          <w:b/>
          <w:bCs/>
          <w:sz w:val="24"/>
          <w:szCs w:val="24"/>
        </w:rPr>
        <w:t>турбідиметрія</w:t>
      </w:r>
      <w:proofErr w:type="spellEnd"/>
      <w:r w:rsidRPr="00711676">
        <w:rPr>
          <w:rFonts w:ascii="Times New Roman" w:hAnsi="Times New Roman" w:cs="Times New Roman"/>
          <w:b/>
          <w:bCs/>
          <w:sz w:val="24"/>
          <w:szCs w:val="24"/>
        </w:rPr>
        <w:t xml:space="preserve">; НК 024:2023 - 53785 - Загальний імуноглобулін G (загальний </w:t>
      </w:r>
      <w:proofErr w:type="spellStart"/>
      <w:r w:rsidRPr="00711676">
        <w:rPr>
          <w:rFonts w:ascii="Times New Roman" w:hAnsi="Times New Roman" w:cs="Times New Roman"/>
          <w:b/>
          <w:bCs/>
          <w:sz w:val="24"/>
          <w:szCs w:val="24"/>
        </w:rPr>
        <w:t>IgG</w:t>
      </w:r>
      <w:proofErr w:type="spellEnd"/>
      <w:r w:rsidRPr="00711676">
        <w:rPr>
          <w:rFonts w:ascii="Times New Roman" w:hAnsi="Times New Roman" w:cs="Times New Roman"/>
          <w:b/>
          <w:bCs/>
          <w:sz w:val="24"/>
          <w:szCs w:val="24"/>
        </w:rPr>
        <w:t xml:space="preserve">) IVD (діагностика </w:t>
      </w:r>
      <w:proofErr w:type="spellStart"/>
      <w:r w:rsidRPr="00711676">
        <w:rPr>
          <w:rFonts w:ascii="Times New Roman" w:hAnsi="Times New Roman" w:cs="Times New Roman"/>
          <w:b/>
          <w:bCs/>
          <w:sz w:val="24"/>
          <w:szCs w:val="24"/>
        </w:rPr>
        <w:t>in</w:t>
      </w:r>
      <w:proofErr w:type="spellEnd"/>
      <w:r w:rsidRPr="00711676">
        <w:rPr>
          <w:rFonts w:ascii="Times New Roman" w:hAnsi="Times New Roman" w:cs="Times New Roman"/>
          <w:b/>
          <w:bCs/>
          <w:sz w:val="24"/>
          <w:szCs w:val="24"/>
        </w:rPr>
        <w:t xml:space="preserve"> </w:t>
      </w:r>
      <w:proofErr w:type="spellStart"/>
      <w:r w:rsidRPr="00711676">
        <w:rPr>
          <w:rFonts w:ascii="Times New Roman" w:hAnsi="Times New Roman" w:cs="Times New Roman"/>
          <w:b/>
          <w:bCs/>
          <w:sz w:val="24"/>
          <w:szCs w:val="24"/>
        </w:rPr>
        <w:t>vitro</w:t>
      </w:r>
      <w:proofErr w:type="spellEnd"/>
      <w:r w:rsidRPr="00711676">
        <w:rPr>
          <w:rFonts w:ascii="Times New Roman" w:hAnsi="Times New Roman" w:cs="Times New Roman"/>
          <w:b/>
          <w:bCs/>
          <w:sz w:val="24"/>
          <w:szCs w:val="24"/>
        </w:rPr>
        <w:t xml:space="preserve"> ), комплект, нефелометрія/ </w:t>
      </w:r>
      <w:proofErr w:type="spellStart"/>
      <w:r w:rsidRPr="00711676">
        <w:rPr>
          <w:rFonts w:ascii="Times New Roman" w:hAnsi="Times New Roman" w:cs="Times New Roman"/>
          <w:b/>
          <w:bCs/>
          <w:sz w:val="24"/>
          <w:szCs w:val="24"/>
        </w:rPr>
        <w:t>турбідиметрія</w:t>
      </w:r>
      <w:proofErr w:type="spellEnd"/>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53718 - </w:t>
      </w:r>
      <w:proofErr w:type="spellStart"/>
      <w:r w:rsidRPr="00711676">
        <w:rPr>
          <w:rFonts w:ascii="Times New Roman" w:eastAsia="Times New Roman" w:hAnsi="Times New Roman" w:cs="Times New Roman"/>
          <w:b/>
          <w:bCs/>
          <w:sz w:val="24"/>
          <w:szCs w:val="24"/>
          <w:lang w:eastAsia="ru-RU"/>
        </w:rPr>
        <w:t>Феритин</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w:t>
      </w:r>
      <w:proofErr w:type="spellStart"/>
      <w:r w:rsidRPr="00711676">
        <w:rPr>
          <w:rFonts w:ascii="Times New Roman" w:eastAsia="Times New Roman" w:hAnsi="Times New Roman" w:cs="Times New Roman"/>
          <w:b/>
          <w:bCs/>
          <w:sz w:val="24"/>
          <w:szCs w:val="24"/>
          <w:lang w:eastAsia="ru-RU"/>
        </w:rPr>
        <w:t>нефелометричний</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турбідиметричний</w:t>
      </w:r>
      <w:proofErr w:type="spellEnd"/>
      <w:r w:rsidRPr="00711676">
        <w:rPr>
          <w:rFonts w:ascii="Times New Roman" w:eastAsia="Times New Roman" w:hAnsi="Times New Roman" w:cs="Times New Roman"/>
          <w:b/>
          <w:bCs/>
          <w:sz w:val="24"/>
          <w:szCs w:val="24"/>
          <w:lang w:eastAsia="ru-RU"/>
        </w:rPr>
        <w:t xml:space="preserve"> аналіз</w:t>
      </w:r>
      <w:r w:rsidRPr="00711676">
        <w:rPr>
          <w:rFonts w:ascii="Times New Roman" w:hAnsi="Times New Roman" w:cs="Times New Roman"/>
          <w:b/>
          <w:bCs/>
          <w:sz w:val="24"/>
          <w:szCs w:val="24"/>
        </w:rPr>
        <w:t>; НК 024:2023 -</w:t>
      </w:r>
      <w:r w:rsidRPr="00711676">
        <w:rPr>
          <w:rFonts w:ascii="Times New Roman" w:eastAsia="Times New Roman" w:hAnsi="Times New Roman" w:cs="Times New Roman"/>
          <w:b/>
          <w:bCs/>
          <w:sz w:val="24"/>
          <w:szCs w:val="24"/>
          <w:lang w:eastAsia="ru-RU"/>
        </w:rPr>
        <w:t xml:space="preserve">59041 - </w:t>
      </w:r>
      <w:proofErr w:type="spellStart"/>
      <w:r w:rsidRPr="00711676">
        <w:rPr>
          <w:rFonts w:ascii="Times New Roman" w:eastAsia="Times New Roman" w:hAnsi="Times New Roman" w:cs="Times New Roman"/>
          <w:b/>
          <w:bCs/>
          <w:sz w:val="24"/>
          <w:szCs w:val="24"/>
          <w:lang w:eastAsia="ru-RU"/>
        </w:rPr>
        <w:t>Трансферин</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w:t>
      </w:r>
      <w:proofErr w:type="spellStart"/>
      <w:r w:rsidRPr="00711676">
        <w:rPr>
          <w:rFonts w:ascii="Times New Roman" w:eastAsia="Times New Roman" w:hAnsi="Times New Roman" w:cs="Times New Roman"/>
          <w:b/>
          <w:bCs/>
          <w:sz w:val="24"/>
          <w:szCs w:val="24"/>
          <w:lang w:eastAsia="ru-RU"/>
        </w:rPr>
        <w:t>нефелометричний</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турбідиметричний</w:t>
      </w:r>
      <w:proofErr w:type="spellEnd"/>
      <w:r w:rsidRPr="00711676">
        <w:rPr>
          <w:rFonts w:ascii="Times New Roman" w:eastAsia="Times New Roman" w:hAnsi="Times New Roman" w:cs="Times New Roman"/>
          <w:b/>
          <w:bCs/>
          <w:sz w:val="24"/>
          <w:szCs w:val="24"/>
          <w:lang w:eastAsia="ru-RU"/>
        </w:rPr>
        <w:t xml:space="preserve">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59041 - </w:t>
      </w:r>
      <w:proofErr w:type="spellStart"/>
      <w:r w:rsidRPr="00711676">
        <w:rPr>
          <w:rFonts w:ascii="Times New Roman" w:eastAsia="Times New Roman" w:hAnsi="Times New Roman" w:cs="Times New Roman"/>
          <w:b/>
          <w:bCs/>
          <w:sz w:val="24"/>
          <w:szCs w:val="24"/>
          <w:lang w:eastAsia="ru-RU"/>
        </w:rPr>
        <w:t>Трансферин</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набір, </w:t>
      </w:r>
      <w:proofErr w:type="spellStart"/>
      <w:r w:rsidRPr="00711676">
        <w:rPr>
          <w:rFonts w:ascii="Times New Roman" w:eastAsia="Times New Roman" w:hAnsi="Times New Roman" w:cs="Times New Roman"/>
          <w:b/>
          <w:bCs/>
          <w:sz w:val="24"/>
          <w:szCs w:val="24"/>
          <w:lang w:eastAsia="ru-RU"/>
        </w:rPr>
        <w:t>нефелометричний</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турбідиметричний</w:t>
      </w:r>
      <w:proofErr w:type="spellEnd"/>
      <w:r w:rsidRPr="00711676">
        <w:rPr>
          <w:rFonts w:ascii="Times New Roman" w:eastAsia="Times New Roman" w:hAnsi="Times New Roman" w:cs="Times New Roman"/>
          <w:b/>
          <w:bCs/>
          <w:sz w:val="24"/>
          <w:szCs w:val="24"/>
          <w:lang w:eastAsia="ru-RU"/>
        </w:rPr>
        <w:t xml:space="preserve">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54977 - Імуноглобулін A, антитіла (анти-</w:t>
      </w:r>
      <w:proofErr w:type="spellStart"/>
      <w:r w:rsidRPr="00711676">
        <w:rPr>
          <w:rFonts w:ascii="Times New Roman" w:eastAsia="Times New Roman" w:hAnsi="Times New Roman" w:cs="Times New Roman"/>
          <w:b/>
          <w:bCs/>
          <w:sz w:val="24"/>
          <w:szCs w:val="24"/>
          <w:lang w:eastAsia="ru-RU"/>
        </w:rPr>
        <w:t>IgA</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калібратор</w:t>
      </w:r>
      <w:proofErr w:type="spellEnd"/>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41927 - </w:t>
      </w:r>
      <w:proofErr w:type="spellStart"/>
      <w:r w:rsidRPr="00711676">
        <w:rPr>
          <w:rFonts w:ascii="Times New Roman" w:eastAsia="Times New Roman" w:hAnsi="Times New Roman" w:cs="Times New Roman"/>
          <w:b/>
          <w:bCs/>
          <w:sz w:val="24"/>
          <w:szCs w:val="24"/>
          <w:lang w:eastAsia="ru-RU"/>
        </w:rPr>
        <w:t>Феритин</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калібратор</w:t>
      </w:r>
      <w:proofErr w:type="spellEnd"/>
      <w:r w:rsidRPr="00711676">
        <w:rPr>
          <w:rFonts w:ascii="Times New Roman" w:eastAsia="Times New Roman" w:hAnsi="Times New Roman" w:cs="Times New Roman"/>
          <w:b/>
          <w:bCs/>
          <w:sz w:val="24"/>
          <w:szCs w:val="24"/>
          <w:lang w:eastAsia="ru-RU"/>
        </w:rPr>
        <w:t>;</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53359 - Загальний холестерин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53460 - </w:t>
      </w:r>
      <w:proofErr w:type="spellStart"/>
      <w:r w:rsidRPr="00711676">
        <w:rPr>
          <w:rFonts w:ascii="Times New Roman" w:eastAsia="Times New Roman" w:hAnsi="Times New Roman" w:cs="Times New Roman"/>
          <w:b/>
          <w:bCs/>
          <w:sz w:val="24"/>
          <w:szCs w:val="24"/>
          <w:lang w:eastAsia="ru-RU"/>
        </w:rPr>
        <w:t>Тригліцериди</w:t>
      </w:r>
      <w:proofErr w:type="spellEnd"/>
      <w:r w:rsidRPr="00711676">
        <w:rPr>
          <w:rFonts w:ascii="Times New Roman" w:eastAsia="Times New Roman" w:hAnsi="Times New Roman" w:cs="Times New Roman"/>
          <w:b/>
          <w:bCs/>
          <w:sz w:val="24"/>
          <w:szCs w:val="24"/>
          <w:lang w:eastAsia="ru-RU"/>
        </w:rPr>
        <w:t xml:space="preserve">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52940 - Загальна амілаза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58048 - Розчин для калібрування/ перевіряння оптичного інструменту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53027 - Гама-</w:t>
      </w:r>
      <w:proofErr w:type="spellStart"/>
      <w:r w:rsidRPr="00711676">
        <w:rPr>
          <w:rFonts w:ascii="Times New Roman" w:eastAsia="Times New Roman" w:hAnsi="Times New Roman" w:cs="Times New Roman"/>
          <w:b/>
          <w:bCs/>
          <w:sz w:val="24"/>
          <w:szCs w:val="24"/>
          <w:lang w:eastAsia="ru-RU"/>
        </w:rPr>
        <w:t>глутамілтрансфераза</w:t>
      </w:r>
      <w:proofErr w:type="spellEnd"/>
      <w:r w:rsidRPr="00711676">
        <w:rPr>
          <w:rFonts w:ascii="Times New Roman" w:eastAsia="Times New Roman" w:hAnsi="Times New Roman" w:cs="Times New Roman"/>
          <w:b/>
          <w:bCs/>
          <w:sz w:val="24"/>
          <w:szCs w:val="24"/>
          <w:lang w:eastAsia="ru-RU"/>
        </w:rPr>
        <w:t xml:space="preserve"> (ГГТ)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набір, ферментний спектрофотометричний аналіз;</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47868 -Множинні </w:t>
      </w:r>
      <w:proofErr w:type="spellStart"/>
      <w:r w:rsidRPr="00711676">
        <w:rPr>
          <w:rFonts w:ascii="Times New Roman" w:eastAsia="Times New Roman" w:hAnsi="Times New Roman" w:cs="Times New Roman"/>
          <w:b/>
          <w:bCs/>
          <w:sz w:val="24"/>
          <w:szCs w:val="24"/>
          <w:lang w:eastAsia="ru-RU"/>
        </w:rPr>
        <w:t>аналіти</w:t>
      </w:r>
      <w:proofErr w:type="spellEnd"/>
      <w:r w:rsidRPr="00711676">
        <w:rPr>
          <w:rFonts w:ascii="Times New Roman" w:eastAsia="Times New Roman" w:hAnsi="Times New Roman" w:cs="Times New Roman"/>
          <w:b/>
          <w:bCs/>
          <w:sz w:val="24"/>
          <w:szCs w:val="24"/>
          <w:lang w:eastAsia="ru-RU"/>
        </w:rPr>
        <w:t xml:space="preserve"> клінічної хімії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 </w:t>
      </w:r>
      <w:proofErr w:type="spellStart"/>
      <w:r w:rsidRPr="00711676">
        <w:rPr>
          <w:rFonts w:ascii="Times New Roman" w:eastAsia="Times New Roman" w:hAnsi="Times New Roman" w:cs="Times New Roman"/>
          <w:b/>
          <w:bCs/>
          <w:sz w:val="24"/>
          <w:szCs w:val="24"/>
          <w:lang w:eastAsia="ru-RU"/>
        </w:rPr>
        <w:t>калібратор</w:t>
      </w:r>
      <w:proofErr w:type="spellEnd"/>
      <w:r w:rsidRPr="00711676">
        <w:rPr>
          <w:rFonts w:ascii="Times New Roman" w:eastAsia="Times New Roman" w:hAnsi="Times New Roman" w:cs="Times New Roman"/>
          <w:b/>
          <w:bCs/>
          <w:sz w:val="24"/>
          <w:szCs w:val="24"/>
          <w:lang w:eastAsia="ru-RU"/>
        </w:rPr>
        <w:t>;</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53583 - Сечова кислота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набір, ферментний спектрофотометричний аналіз; </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53594 - Множинні білки клінічної хімії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контрольний матеріал;</w:t>
      </w:r>
      <w:r w:rsidRPr="00711676">
        <w:rPr>
          <w:rFonts w:ascii="Times New Roman" w:hAnsi="Times New Roman" w:cs="Times New Roman"/>
          <w:b/>
          <w:bCs/>
          <w:sz w:val="24"/>
          <w:szCs w:val="24"/>
        </w:rPr>
        <w:t xml:space="preserve"> НК 024:2023 -</w:t>
      </w:r>
      <w:r w:rsidRPr="00711676">
        <w:rPr>
          <w:rFonts w:ascii="Times New Roman" w:eastAsia="Times New Roman" w:hAnsi="Times New Roman" w:cs="Times New Roman"/>
          <w:b/>
          <w:bCs/>
          <w:sz w:val="24"/>
          <w:szCs w:val="24"/>
          <w:lang w:eastAsia="ru-RU"/>
        </w:rPr>
        <w:t xml:space="preserve">59058 - Мийний/очищувальний розчин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для автоматизованих/ </w:t>
      </w:r>
      <w:proofErr w:type="spellStart"/>
      <w:r w:rsidRPr="00711676">
        <w:rPr>
          <w:rFonts w:ascii="Times New Roman" w:eastAsia="Times New Roman" w:hAnsi="Times New Roman" w:cs="Times New Roman"/>
          <w:b/>
          <w:bCs/>
          <w:sz w:val="24"/>
          <w:szCs w:val="24"/>
          <w:lang w:eastAsia="ru-RU"/>
        </w:rPr>
        <w:t>напівавтоматизованих</w:t>
      </w:r>
      <w:proofErr w:type="spellEnd"/>
      <w:r w:rsidRPr="00711676">
        <w:rPr>
          <w:rFonts w:ascii="Times New Roman" w:eastAsia="Times New Roman" w:hAnsi="Times New Roman" w:cs="Times New Roman"/>
          <w:b/>
          <w:bCs/>
          <w:sz w:val="24"/>
          <w:szCs w:val="24"/>
          <w:lang w:eastAsia="ru-RU"/>
        </w:rPr>
        <w:t xml:space="preserve"> систем;</w:t>
      </w:r>
      <w:r w:rsidRPr="00711676">
        <w:rPr>
          <w:rFonts w:ascii="Times New Roman" w:hAnsi="Times New Roman" w:cs="Times New Roman"/>
          <w:b/>
          <w:bCs/>
          <w:sz w:val="24"/>
          <w:szCs w:val="24"/>
        </w:rPr>
        <w:t xml:space="preserve">  НК 024:2023 -</w:t>
      </w:r>
      <w:r w:rsidRPr="00711676">
        <w:rPr>
          <w:rFonts w:ascii="Times New Roman" w:eastAsia="Times New Roman" w:hAnsi="Times New Roman" w:cs="Times New Roman"/>
          <w:b/>
          <w:bCs/>
          <w:sz w:val="24"/>
          <w:szCs w:val="24"/>
          <w:lang w:eastAsia="ru-RU"/>
        </w:rPr>
        <w:t xml:space="preserve">57899 - Пробірка вакуумна для взяття зразків крові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з активатором згортання/тромбіном/ розділювальним гелем; </w:t>
      </w:r>
      <w:r w:rsidRPr="00711676">
        <w:rPr>
          <w:rFonts w:ascii="Times New Roman" w:hAnsi="Times New Roman" w:cs="Times New Roman"/>
          <w:b/>
          <w:bCs/>
          <w:sz w:val="24"/>
          <w:szCs w:val="24"/>
        </w:rPr>
        <w:t xml:space="preserve"> НК 024:2023 -</w:t>
      </w:r>
      <w:r w:rsidRPr="00711676">
        <w:rPr>
          <w:rFonts w:ascii="Times New Roman" w:eastAsia="Times New Roman" w:hAnsi="Times New Roman" w:cs="Times New Roman"/>
          <w:b/>
          <w:bCs/>
          <w:sz w:val="24"/>
          <w:szCs w:val="24"/>
          <w:lang w:eastAsia="ru-RU"/>
        </w:rPr>
        <w:t xml:space="preserve">61032 - Кювета для лабораторного аналізатора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одноразового використання; </w:t>
      </w:r>
      <w:r w:rsidRPr="00711676">
        <w:rPr>
          <w:rFonts w:ascii="Times New Roman" w:hAnsi="Times New Roman" w:cs="Times New Roman"/>
          <w:b/>
          <w:bCs/>
          <w:sz w:val="24"/>
          <w:szCs w:val="24"/>
        </w:rPr>
        <w:t xml:space="preserve"> НК 024:2023 - </w:t>
      </w:r>
      <w:r w:rsidRPr="00711676">
        <w:rPr>
          <w:rFonts w:ascii="Times New Roman" w:eastAsia="Times New Roman" w:hAnsi="Times New Roman" w:cs="Times New Roman"/>
          <w:b/>
          <w:bCs/>
          <w:sz w:val="24"/>
          <w:szCs w:val="24"/>
          <w:lang w:eastAsia="ru-RU"/>
        </w:rPr>
        <w:t xml:space="preserve">59058 - Мийний/очищувальний розчин IVD (діагностика </w:t>
      </w:r>
      <w:proofErr w:type="spellStart"/>
      <w:r w:rsidRPr="00711676">
        <w:rPr>
          <w:rFonts w:ascii="Times New Roman" w:eastAsia="Times New Roman" w:hAnsi="Times New Roman" w:cs="Times New Roman"/>
          <w:b/>
          <w:bCs/>
          <w:sz w:val="24"/>
          <w:szCs w:val="24"/>
          <w:lang w:eastAsia="ru-RU"/>
        </w:rPr>
        <w:t>in</w:t>
      </w:r>
      <w:proofErr w:type="spellEnd"/>
      <w:r w:rsidRPr="00711676">
        <w:rPr>
          <w:rFonts w:ascii="Times New Roman" w:eastAsia="Times New Roman" w:hAnsi="Times New Roman" w:cs="Times New Roman"/>
          <w:b/>
          <w:bCs/>
          <w:sz w:val="24"/>
          <w:szCs w:val="24"/>
          <w:lang w:eastAsia="ru-RU"/>
        </w:rPr>
        <w:t xml:space="preserve"> </w:t>
      </w:r>
      <w:proofErr w:type="spellStart"/>
      <w:r w:rsidRPr="00711676">
        <w:rPr>
          <w:rFonts w:ascii="Times New Roman" w:eastAsia="Times New Roman" w:hAnsi="Times New Roman" w:cs="Times New Roman"/>
          <w:b/>
          <w:bCs/>
          <w:sz w:val="24"/>
          <w:szCs w:val="24"/>
          <w:lang w:eastAsia="ru-RU"/>
        </w:rPr>
        <w:t>vitro</w:t>
      </w:r>
      <w:proofErr w:type="spellEnd"/>
      <w:r w:rsidRPr="00711676">
        <w:rPr>
          <w:rFonts w:ascii="Times New Roman" w:eastAsia="Times New Roman" w:hAnsi="Times New Roman" w:cs="Times New Roman"/>
          <w:b/>
          <w:bCs/>
          <w:sz w:val="24"/>
          <w:szCs w:val="24"/>
          <w:lang w:eastAsia="ru-RU"/>
        </w:rPr>
        <w:t xml:space="preserve">) для автоматизованих/ </w:t>
      </w:r>
      <w:proofErr w:type="spellStart"/>
      <w:r w:rsidRPr="00711676">
        <w:rPr>
          <w:rFonts w:ascii="Times New Roman" w:eastAsia="Times New Roman" w:hAnsi="Times New Roman" w:cs="Times New Roman"/>
          <w:b/>
          <w:bCs/>
          <w:sz w:val="24"/>
          <w:szCs w:val="24"/>
          <w:lang w:eastAsia="ru-RU"/>
        </w:rPr>
        <w:t>напівавтоматизованих</w:t>
      </w:r>
      <w:proofErr w:type="spellEnd"/>
      <w:r w:rsidRPr="00711676">
        <w:rPr>
          <w:rFonts w:ascii="Times New Roman" w:eastAsia="Times New Roman" w:hAnsi="Times New Roman" w:cs="Times New Roman"/>
          <w:b/>
          <w:bCs/>
          <w:sz w:val="24"/>
          <w:szCs w:val="24"/>
          <w:lang w:eastAsia="ru-RU"/>
        </w:rPr>
        <w:t xml:space="preserve"> систем</w:t>
      </w:r>
    </w:p>
    <w:p w:rsidR="004D1B60" w:rsidRDefault="004D1B60" w:rsidP="00806706">
      <w:pPr>
        <w:shd w:val="clear" w:color="auto" w:fill="FFFFFF"/>
        <w:spacing w:after="0" w:line="240" w:lineRule="auto"/>
        <w:ind w:left="7200" w:firstLine="720"/>
        <w:jc w:val="right"/>
        <w:rPr>
          <w:rFonts w:ascii="Times New Roman" w:hAnsi="Times New Roman" w:cs="Times New Roman"/>
          <w:b/>
          <w:bCs/>
          <w:sz w:val="24"/>
          <w:szCs w:val="24"/>
        </w:rPr>
      </w:pPr>
      <w:bookmarkStart w:id="2" w:name="_Hlk159321195"/>
    </w:p>
    <w:p w:rsidR="00806706" w:rsidRPr="004462F9" w:rsidRDefault="00806706" w:rsidP="00806706">
      <w:pPr>
        <w:shd w:val="clear" w:color="auto" w:fill="FFFFFF"/>
        <w:spacing w:after="0" w:line="240" w:lineRule="auto"/>
        <w:ind w:left="720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i/>
          <w:sz w:val="24"/>
          <w:szCs w:val="24"/>
          <w:highlight w:val="white"/>
        </w:rPr>
        <w:t xml:space="preserve">Таблиця </w:t>
      </w:r>
      <w:r w:rsidR="004D1B60">
        <w:rPr>
          <w:rFonts w:ascii="Times New Roman" w:eastAsia="Times New Roman" w:hAnsi="Times New Roman" w:cs="Times New Roman"/>
          <w:b/>
          <w:i/>
          <w:sz w:val="24"/>
          <w:szCs w:val="24"/>
        </w:rPr>
        <w:t>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900"/>
        <w:gridCol w:w="3532"/>
        <w:gridCol w:w="1187"/>
        <w:gridCol w:w="1134"/>
        <w:gridCol w:w="4355"/>
      </w:tblGrid>
      <w:tr w:rsidR="00BA3D3E" w:rsidRPr="00BA3D3E" w:rsidTr="00BA3D3E">
        <w:trPr>
          <w:trHeight w:val="826"/>
        </w:trPr>
        <w:tc>
          <w:tcPr>
            <w:tcW w:w="480" w:type="dxa"/>
            <w:shd w:val="clear" w:color="000000" w:fill="EBEBEB"/>
            <w:noWrap/>
            <w:vAlign w:val="center"/>
            <w:hideMark/>
          </w:tcPr>
          <w:p w:rsidR="00BA3D3E" w:rsidRPr="00BA3D3E" w:rsidRDefault="00BA3D3E" w:rsidP="00B1529D">
            <w:pPr>
              <w:spacing w:after="0" w:line="240" w:lineRule="auto"/>
              <w:jc w:val="center"/>
              <w:rPr>
                <w:rFonts w:ascii="Times New Roman" w:eastAsia="Times New Roman" w:hAnsi="Times New Roman" w:cs="Times New Roman"/>
                <w:b/>
                <w:bCs/>
                <w:lang w:eastAsia="ru-RU"/>
              </w:rPr>
            </w:pPr>
            <w:r w:rsidRPr="00BA3D3E">
              <w:rPr>
                <w:rFonts w:ascii="Times New Roman" w:eastAsia="Times New Roman" w:hAnsi="Times New Roman" w:cs="Times New Roman"/>
                <w:b/>
                <w:bCs/>
                <w:lang w:eastAsia="ru-RU"/>
              </w:rPr>
              <w:t>№</w:t>
            </w:r>
          </w:p>
        </w:tc>
        <w:tc>
          <w:tcPr>
            <w:tcW w:w="4951" w:type="dxa"/>
            <w:shd w:val="clear" w:color="000000" w:fill="EBEBEB"/>
            <w:vAlign w:val="center"/>
          </w:tcPr>
          <w:p w:rsidR="00BA3D3E" w:rsidRPr="00BA3D3E" w:rsidRDefault="00BA3D3E" w:rsidP="00B1529D">
            <w:pPr>
              <w:spacing w:after="0" w:line="240" w:lineRule="auto"/>
              <w:jc w:val="center"/>
              <w:rPr>
                <w:rFonts w:ascii="Times New Roman" w:eastAsia="Times New Roman" w:hAnsi="Times New Roman" w:cs="Times New Roman"/>
                <w:b/>
                <w:bCs/>
                <w:lang w:eastAsia="ru-RU"/>
              </w:rPr>
            </w:pPr>
            <w:r w:rsidRPr="00BA3D3E">
              <w:rPr>
                <w:rFonts w:ascii="Times New Roman" w:eastAsia="Times New Roman" w:hAnsi="Times New Roman" w:cs="Times New Roman"/>
                <w:b/>
                <w:bCs/>
                <w:lang w:eastAsia="ru-RU"/>
              </w:rPr>
              <w:t>НК 024:2023</w:t>
            </w:r>
          </w:p>
        </w:tc>
        <w:tc>
          <w:tcPr>
            <w:tcW w:w="3532" w:type="dxa"/>
            <w:shd w:val="clear" w:color="000000" w:fill="EBEBEB"/>
            <w:noWrap/>
            <w:vAlign w:val="center"/>
            <w:hideMark/>
          </w:tcPr>
          <w:p w:rsidR="00BA3D3E" w:rsidRPr="00BA3D3E" w:rsidRDefault="00BA3D3E" w:rsidP="00B1529D">
            <w:pPr>
              <w:spacing w:after="0" w:line="240" w:lineRule="auto"/>
              <w:jc w:val="center"/>
              <w:rPr>
                <w:rFonts w:ascii="Times New Roman" w:eastAsia="Times New Roman" w:hAnsi="Times New Roman" w:cs="Times New Roman"/>
                <w:b/>
                <w:bCs/>
                <w:lang w:eastAsia="ru-RU"/>
              </w:rPr>
            </w:pPr>
            <w:r w:rsidRPr="00BA3D3E">
              <w:rPr>
                <w:rFonts w:ascii="Times New Roman" w:eastAsia="Times New Roman" w:hAnsi="Times New Roman" w:cs="Times New Roman"/>
                <w:b/>
                <w:bCs/>
                <w:lang w:eastAsia="ru-RU"/>
              </w:rPr>
              <w:t>Товари (роботи, послуги)</w:t>
            </w:r>
          </w:p>
        </w:tc>
        <w:tc>
          <w:tcPr>
            <w:tcW w:w="1068" w:type="dxa"/>
            <w:shd w:val="clear" w:color="000000" w:fill="EBEBEB"/>
            <w:noWrap/>
            <w:vAlign w:val="center"/>
            <w:hideMark/>
          </w:tcPr>
          <w:p w:rsidR="00BA3D3E" w:rsidRPr="00BA3D3E" w:rsidRDefault="00BA3D3E" w:rsidP="00B1529D">
            <w:pPr>
              <w:spacing w:after="0" w:line="240" w:lineRule="auto"/>
              <w:jc w:val="center"/>
              <w:rPr>
                <w:rFonts w:ascii="Times New Roman" w:eastAsia="Times New Roman" w:hAnsi="Times New Roman" w:cs="Times New Roman"/>
                <w:b/>
                <w:bCs/>
                <w:lang w:eastAsia="ru-RU"/>
              </w:rPr>
            </w:pPr>
            <w:r w:rsidRPr="00BA3D3E">
              <w:rPr>
                <w:rFonts w:ascii="Times New Roman" w:eastAsia="Times New Roman" w:hAnsi="Times New Roman" w:cs="Times New Roman"/>
                <w:b/>
                <w:bCs/>
                <w:lang w:eastAsia="ru-RU"/>
              </w:rPr>
              <w:t>Кількість</w:t>
            </w:r>
          </w:p>
        </w:tc>
        <w:tc>
          <w:tcPr>
            <w:tcW w:w="1134" w:type="dxa"/>
            <w:shd w:val="clear" w:color="000000" w:fill="EBEBEB"/>
            <w:noWrap/>
            <w:vAlign w:val="center"/>
            <w:hideMark/>
          </w:tcPr>
          <w:p w:rsidR="00BA3D3E" w:rsidRPr="00BA3D3E" w:rsidRDefault="00BA3D3E" w:rsidP="00B1529D">
            <w:pPr>
              <w:spacing w:after="0" w:line="240" w:lineRule="auto"/>
              <w:jc w:val="center"/>
              <w:rPr>
                <w:rFonts w:ascii="Times New Roman" w:eastAsia="Times New Roman" w:hAnsi="Times New Roman" w:cs="Times New Roman"/>
                <w:b/>
                <w:bCs/>
                <w:lang w:eastAsia="ru-RU"/>
              </w:rPr>
            </w:pPr>
            <w:r w:rsidRPr="00BA3D3E">
              <w:rPr>
                <w:rFonts w:ascii="Times New Roman" w:eastAsia="Times New Roman" w:hAnsi="Times New Roman" w:cs="Times New Roman"/>
                <w:b/>
                <w:bCs/>
                <w:lang w:eastAsia="ru-RU"/>
              </w:rPr>
              <w:t>Од. виміру</w:t>
            </w:r>
          </w:p>
        </w:tc>
        <w:tc>
          <w:tcPr>
            <w:tcW w:w="4423" w:type="dxa"/>
            <w:shd w:val="clear" w:color="000000" w:fill="EBEBEB"/>
            <w:vAlign w:val="center"/>
          </w:tcPr>
          <w:p w:rsidR="00BA3D3E" w:rsidRPr="00BA3D3E" w:rsidRDefault="00BA3D3E" w:rsidP="00B1529D">
            <w:pPr>
              <w:spacing w:after="0" w:line="240" w:lineRule="auto"/>
              <w:jc w:val="center"/>
              <w:rPr>
                <w:rFonts w:ascii="Times New Roman" w:eastAsia="Times New Roman" w:hAnsi="Times New Roman" w:cs="Times New Roman"/>
                <w:b/>
                <w:bCs/>
                <w:lang w:eastAsia="ru-RU"/>
              </w:rPr>
            </w:pPr>
            <w:r w:rsidRPr="00BA3D3E">
              <w:rPr>
                <w:rFonts w:ascii="Times New Roman" w:eastAsia="Times New Roman" w:hAnsi="Times New Roman" w:cs="Times New Roman"/>
                <w:b/>
                <w:bCs/>
                <w:lang w:eastAsia="ru-RU"/>
              </w:rPr>
              <w:t>Медико-технічні вимоги</w:t>
            </w:r>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52923 - </w:t>
            </w:r>
            <w:proofErr w:type="spellStart"/>
            <w:r w:rsidRPr="00BA3D3E">
              <w:rPr>
                <w:rFonts w:ascii="Times New Roman" w:hAnsi="Times New Roman" w:cs="Times New Roman"/>
              </w:rPr>
              <w:t>Аланінамінотрансфераза</w:t>
            </w:r>
            <w:proofErr w:type="spellEnd"/>
            <w:r w:rsidRPr="00BA3D3E">
              <w:rPr>
                <w:rFonts w:ascii="Times New Roman" w:hAnsi="Times New Roman" w:cs="Times New Roman"/>
              </w:rPr>
              <w:t xml:space="preserve"> (ALT)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xml:space="preserve"> ), набір, ферментний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АLТ СР (</w:t>
            </w:r>
            <w:proofErr w:type="spellStart"/>
            <w:r w:rsidRPr="00BA3D3E">
              <w:rPr>
                <w:rFonts w:ascii="Times New Roman" w:eastAsia="Times New Roman" w:hAnsi="Times New Roman" w:cs="Times New Roman"/>
                <w:lang w:eastAsia="ru-RU"/>
              </w:rPr>
              <w:t>Аланінамінотрансфераза</w:t>
            </w:r>
            <w:proofErr w:type="spellEnd"/>
            <w:r w:rsidRPr="00BA3D3E">
              <w:rPr>
                <w:rFonts w:ascii="Times New Roman" w:eastAsia="Times New Roman" w:hAnsi="Times New Roman" w:cs="Times New Roman"/>
                <w:lang w:eastAsia="ru-RU"/>
              </w:rPr>
              <w:t xml:space="preserve">)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52954 - Загальна </w:t>
            </w:r>
            <w:proofErr w:type="spellStart"/>
            <w:r w:rsidRPr="00BA3D3E">
              <w:rPr>
                <w:rFonts w:ascii="Times New Roman" w:hAnsi="Times New Roman" w:cs="Times New Roman"/>
              </w:rPr>
              <w:t>аспартатамінотрансфераза</w:t>
            </w:r>
            <w:proofErr w:type="spellEnd"/>
            <w:r w:rsidRPr="00BA3D3E">
              <w:rPr>
                <w:rFonts w:ascii="Times New Roman" w:hAnsi="Times New Roman" w:cs="Times New Roman"/>
              </w:rPr>
              <w:t xml:space="preserve"> (AST)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xml:space="preserve"> ), набір, ферментний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АSТ СР (</w:t>
            </w:r>
            <w:proofErr w:type="spellStart"/>
            <w:r w:rsidRPr="00BA3D3E">
              <w:rPr>
                <w:rFonts w:ascii="Times New Roman" w:eastAsia="Times New Roman" w:hAnsi="Times New Roman" w:cs="Times New Roman"/>
                <w:lang w:eastAsia="ru-RU"/>
              </w:rPr>
              <w:t>Аспартатамінотрансфераза</w:t>
            </w:r>
            <w:proofErr w:type="spellEnd"/>
            <w:r w:rsidRPr="00BA3D3E">
              <w:rPr>
                <w:rFonts w:ascii="Times New Roman" w:eastAsia="Times New Roman" w:hAnsi="Times New Roman" w:cs="Times New Roman"/>
                <w:lang w:eastAsia="ru-RU"/>
              </w:rPr>
              <w:t xml:space="preserve">)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53229 - Загальний білірубін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Білірубін, Загальний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4</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53233 - </w:t>
            </w:r>
            <w:proofErr w:type="spellStart"/>
            <w:r w:rsidRPr="00BA3D3E">
              <w:rPr>
                <w:rFonts w:ascii="Times New Roman" w:hAnsi="Times New Roman" w:cs="Times New Roman"/>
              </w:rPr>
              <w:t>Кон'югований</w:t>
            </w:r>
            <w:proofErr w:type="spellEnd"/>
            <w:r w:rsidRPr="00BA3D3E">
              <w:rPr>
                <w:rFonts w:ascii="Times New Roman" w:hAnsi="Times New Roman" w:cs="Times New Roman"/>
              </w:rPr>
              <w:t xml:space="preserve"> (прямий, зв'язаний) білірубін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Білірубін, Прямий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53587 - Сечовина (</w:t>
            </w:r>
            <w:proofErr w:type="spellStart"/>
            <w:r w:rsidRPr="00BA3D3E">
              <w:rPr>
                <w:rFonts w:ascii="Times New Roman" w:eastAsia="Times New Roman" w:hAnsi="Times New Roman" w:cs="Times New Roman"/>
                <w:lang w:eastAsia="ru-RU"/>
              </w:rPr>
              <w:t>Urea</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Сечовина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6</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53301 - Глюкоза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Глюкоза РАР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7</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59071 - Альбумін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Альбумін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8</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53251 - Креатинін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Креатинін 120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9</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53072 - Загальна лактатдегідрогеназа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ферментний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LDH СР (Лактатдегідрогеназа)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10</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45789 - Кальцій (Ca2 +)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Кальцій АS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13</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11</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52930 - Загальна лужна  фосфатаза (ALP)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ALP СР (Лужна фосфатаза)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12</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61900 - Загальний білок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Загальний білок 100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45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13</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54758 - Залізо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спектрофотометричний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Залізо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7</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lastRenderedPageBreak/>
              <w:t>14</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53758 - Загальний імуноглобулін А (</w:t>
            </w:r>
            <w:proofErr w:type="spellStart"/>
            <w:r w:rsidRPr="00BA3D3E">
              <w:rPr>
                <w:rFonts w:ascii="Times New Roman" w:hAnsi="Times New Roman" w:cs="Times New Roman"/>
              </w:rPr>
              <w:t>IgA</w:t>
            </w:r>
            <w:proofErr w:type="spellEnd"/>
            <w:r w:rsidRPr="00BA3D3E">
              <w:rPr>
                <w:rFonts w:ascii="Times New Roman" w:hAnsi="Times New Roman" w:cs="Times New Roman"/>
              </w:rPr>
              <w:t xml:space="preserve">)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xml:space="preserve"> ), набір, </w:t>
            </w:r>
            <w:proofErr w:type="spellStart"/>
            <w:r w:rsidRPr="00BA3D3E">
              <w:rPr>
                <w:rFonts w:ascii="Times New Roman" w:hAnsi="Times New Roman" w:cs="Times New Roman"/>
              </w:rPr>
              <w:t>нефелометричний</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турбідиметричний</w:t>
            </w:r>
            <w:proofErr w:type="spellEnd"/>
            <w:r w:rsidRPr="00BA3D3E">
              <w:rPr>
                <w:rFonts w:ascii="Times New Roman" w:hAnsi="Times New Roman" w:cs="Times New Roman"/>
              </w:rPr>
              <w:t xml:space="preserve">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IG A CP (Імуноглобулін)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 xml:space="preserve">) </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7</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15</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53793 - Загальний імуноглобулін М (загальний </w:t>
            </w:r>
            <w:proofErr w:type="spellStart"/>
            <w:r w:rsidRPr="00BA3D3E">
              <w:rPr>
                <w:rFonts w:ascii="Times New Roman" w:hAnsi="Times New Roman" w:cs="Times New Roman"/>
              </w:rPr>
              <w:t>IgM</w:t>
            </w:r>
            <w:proofErr w:type="spellEnd"/>
            <w:r w:rsidRPr="00BA3D3E">
              <w:rPr>
                <w:rFonts w:ascii="Times New Roman" w:hAnsi="Times New Roman" w:cs="Times New Roman"/>
              </w:rPr>
              <w:t xml:space="preserve">)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xml:space="preserve"> ), комплект, нефелометрія/ </w:t>
            </w:r>
            <w:proofErr w:type="spellStart"/>
            <w:r w:rsidRPr="00BA3D3E">
              <w:rPr>
                <w:rFonts w:ascii="Times New Roman" w:hAnsi="Times New Roman" w:cs="Times New Roman"/>
              </w:rPr>
              <w:t>турбідиметрія</w:t>
            </w:r>
            <w:proofErr w:type="spellEnd"/>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IG M CP (Імуноглобулін)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 xml:space="preserve">) </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7</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16</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53785 - Загальний імуноглобулін G (загальний </w:t>
            </w:r>
            <w:proofErr w:type="spellStart"/>
            <w:r w:rsidRPr="00BA3D3E">
              <w:rPr>
                <w:rFonts w:ascii="Times New Roman" w:hAnsi="Times New Roman" w:cs="Times New Roman"/>
              </w:rPr>
              <w:t>IgG</w:t>
            </w:r>
            <w:proofErr w:type="spellEnd"/>
            <w:r w:rsidRPr="00BA3D3E">
              <w:rPr>
                <w:rFonts w:ascii="Times New Roman" w:hAnsi="Times New Roman" w:cs="Times New Roman"/>
              </w:rPr>
              <w:t xml:space="preserve">) IVD (діагностика </w:t>
            </w:r>
            <w:proofErr w:type="spellStart"/>
            <w:r w:rsidRPr="00BA3D3E">
              <w:rPr>
                <w:rFonts w:ascii="Times New Roman" w:hAnsi="Times New Roman" w:cs="Times New Roman"/>
              </w:rPr>
              <w:t>in</w:t>
            </w:r>
            <w:proofErr w:type="spellEnd"/>
            <w:r w:rsidRPr="00BA3D3E">
              <w:rPr>
                <w:rFonts w:ascii="Times New Roman" w:hAnsi="Times New Roman" w:cs="Times New Roman"/>
              </w:rPr>
              <w:t xml:space="preserve"> </w:t>
            </w:r>
            <w:proofErr w:type="spellStart"/>
            <w:r w:rsidRPr="00BA3D3E">
              <w:rPr>
                <w:rFonts w:ascii="Times New Roman" w:hAnsi="Times New Roman" w:cs="Times New Roman"/>
              </w:rPr>
              <w:t>vitro</w:t>
            </w:r>
            <w:proofErr w:type="spellEnd"/>
            <w:r w:rsidRPr="00BA3D3E">
              <w:rPr>
                <w:rFonts w:ascii="Times New Roman" w:hAnsi="Times New Roman" w:cs="Times New Roman"/>
              </w:rPr>
              <w:t xml:space="preserve"> ), комплект, нефелометрія/ </w:t>
            </w:r>
            <w:proofErr w:type="spellStart"/>
            <w:r w:rsidRPr="00BA3D3E">
              <w:rPr>
                <w:rFonts w:ascii="Times New Roman" w:hAnsi="Times New Roman" w:cs="Times New Roman"/>
              </w:rPr>
              <w:t>турбідиметрія</w:t>
            </w:r>
            <w:proofErr w:type="spellEnd"/>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IG G CP (Імуноглобулін)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7</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17</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53718 - </w:t>
            </w:r>
            <w:proofErr w:type="spellStart"/>
            <w:r w:rsidRPr="00BA3D3E">
              <w:rPr>
                <w:rFonts w:ascii="Times New Roman" w:eastAsia="Times New Roman" w:hAnsi="Times New Roman" w:cs="Times New Roman"/>
                <w:lang w:eastAsia="ru-RU"/>
              </w:rPr>
              <w:t>Феритин</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w:t>
            </w:r>
            <w:proofErr w:type="spellStart"/>
            <w:r w:rsidRPr="00BA3D3E">
              <w:rPr>
                <w:rFonts w:ascii="Times New Roman" w:eastAsia="Times New Roman" w:hAnsi="Times New Roman" w:cs="Times New Roman"/>
                <w:lang w:eastAsia="ru-RU"/>
              </w:rPr>
              <w:t>нефелометричний</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турбідиметричний</w:t>
            </w:r>
            <w:proofErr w:type="spellEnd"/>
            <w:r w:rsidRPr="00BA3D3E">
              <w:rPr>
                <w:rFonts w:ascii="Times New Roman" w:eastAsia="Times New Roman" w:hAnsi="Times New Roman" w:cs="Times New Roman"/>
                <w:lang w:eastAsia="ru-RU"/>
              </w:rPr>
              <w:t xml:space="preserve">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Феритин</w:t>
            </w:r>
            <w:proofErr w:type="spellEnd"/>
            <w:r w:rsidRPr="00BA3D3E">
              <w:rPr>
                <w:rFonts w:ascii="Times New Roman" w:eastAsia="Times New Roman" w:hAnsi="Times New Roman" w:cs="Times New Roman"/>
                <w:lang w:eastAsia="ru-RU"/>
              </w:rPr>
              <w:t xml:space="preserve"> 2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hAnsi="Times New Roman" w:cs="Times New Roman"/>
              </w:rPr>
              <w:t xml:space="preserve">Адаптований для роботи на біохімічному аналізаторі серії </w:t>
            </w:r>
            <w:proofErr w:type="spellStart"/>
            <w:r w:rsidRPr="00BA3D3E">
              <w:rPr>
                <w:rFonts w:ascii="Times New Roman" w:hAnsi="Times New Roman" w:cs="Times New Roman"/>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18</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3" w:name="_Hlk162271176"/>
            <w:r w:rsidRPr="00BA3D3E">
              <w:rPr>
                <w:rFonts w:ascii="Times New Roman" w:eastAsia="Times New Roman" w:hAnsi="Times New Roman" w:cs="Times New Roman"/>
                <w:lang w:eastAsia="ru-RU"/>
              </w:rPr>
              <w:t xml:space="preserve">59041 - </w:t>
            </w:r>
            <w:proofErr w:type="spellStart"/>
            <w:r w:rsidRPr="00BA3D3E">
              <w:rPr>
                <w:rFonts w:ascii="Times New Roman" w:eastAsia="Times New Roman" w:hAnsi="Times New Roman" w:cs="Times New Roman"/>
                <w:lang w:eastAsia="ru-RU"/>
              </w:rPr>
              <w:t>Трансферин</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w:t>
            </w:r>
            <w:proofErr w:type="spellStart"/>
            <w:r w:rsidRPr="00BA3D3E">
              <w:rPr>
                <w:rFonts w:ascii="Times New Roman" w:eastAsia="Times New Roman" w:hAnsi="Times New Roman" w:cs="Times New Roman"/>
                <w:lang w:eastAsia="ru-RU"/>
              </w:rPr>
              <w:t>нефелометричний</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турбідиметричний</w:t>
            </w:r>
            <w:proofErr w:type="spellEnd"/>
            <w:r w:rsidRPr="00BA3D3E">
              <w:rPr>
                <w:rFonts w:ascii="Times New Roman" w:eastAsia="Times New Roman" w:hAnsi="Times New Roman" w:cs="Times New Roman"/>
                <w:lang w:eastAsia="ru-RU"/>
              </w:rPr>
              <w:t xml:space="preserve"> аналіз</w:t>
            </w:r>
            <w:bookmarkEnd w:id="3"/>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Трансферин</w:t>
            </w:r>
            <w:proofErr w:type="spellEnd"/>
            <w:r w:rsidRPr="00BA3D3E">
              <w:rPr>
                <w:rFonts w:ascii="Times New Roman" w:eastAsia="Times New Roman" w:hAnsi="Times New Roman" w:cs="Times New Roman"/>
                <w:lang w:eastAsia="ru-RU"/>
              </w:rPr>
              <w:t xml:space="preserve">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19</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59041 - </w:t>
            </w:r>
            <w:proofErr w:type="spellStart"/>
            <w:r w:rsidRPr="00BA3D3E">
              <w:rPr>
                <w:rFonts w:ascii="Times New Roman" w:eastAsia="Times New Roman" w:hAnsi="Times New Roman" w:cs="Times New Roman"/>
                <w:lang w:eastAsia="ru-RU"/>
              </w:rPr>
              <w:t>Трансферин</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набір, </w:t>
            </w:r>
            <w:proofErr w:type="spellStart"/>
            <w:r w:rsidRPr="00BA3D3E">
              <w:rPr>
                <w:rFonts w:ascii="Times New Roman" w:eastAsia="Times New Roman" w:hAnsi="Times New Roman" w:cs="Times New Roman"/>
                <w:lang w:eastAsia="ru-RU"/>
              </w:rPr>
              <w:t>нефелометричний</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турбідиметричний</w:t>
            </w:r>
            <w:proofErr w:type="spellEnd"/>
            <w:r w:rsidRPr="00BA3D3E">
              <w:rPr>
                <w:rFonts w:ascii="Times New Roman" w:eastAsia="Times New Roman" w:hAnsi="Times New Roman" w:cs="Times New Roman"/>
                <w:lang w:eastAsia="ru-RU"/>
              </w:rPr>
              <w:t xml:space="preserve"> аналіз</w:t>
            </w: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Сегменти кювет з штативом</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500</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Одноразові пластмасові кювети з оптичним каналом 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20</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4" w:name="_Hlk162271208"/>
            <w:r w:rsidRPr="00BA3D3E">
              <w:rPr>
                <w:rFonts w:ascii="Times New Roman" w:eastAsia="Times New Roman" w:hAnsi="Times New Roman" w:cs="Times New Roman"/>
                <w:lang w:eastAsia="ru-RU"/>
              </w:rPr>
              <w:t>54977 - Імуноглобулін A, антитіла (анти-</w:t>
            </w:r>
            <w:proofErr w:type="spellStart"/>
            <w:r w:rsidRPr="00BA3D3E">
              <w:rPr>
                <w:rFonts w:ascii="Times New Roman" w:eastAsia="Times New Roman" w:hAnsi="Times New Roman" w:cs="Times New Roman"/>
                <w:lang w:eastAsia="ru-RU"/>
              </w:rPr>
              <w:t>IgA</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w:t>
            </w:r>
            <w:proofErr w:type="spellStart"/>
            <w:r w:rsidRPr="00BA3D3E">
              <w:rPr>
                <w:rFonts w:ascii="Times New Roman" w:eastAsia="Times New Roman" w:hAnsi="Times New Roman" w:cs="Times New Roman"/>
                <w:lang w:eastAsia="ru-RU"/>
              </w:rPr>
              <w:t>калібратор</w:t>
            </w:r>
            <w:bookmarkEnd w:id="4"/>
            <w:proofErr w:type="spellEnd"/>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Калібратор</w:t>
            </w:r>
            <w:proofErr w:type="spellEnd"/>
            <w:r w:rsidRPr="00BA3D3E">
              <w:rPr>
                <w:rFonts w:ascii="Times New Roman" w:eastAsia="Times New Roman" w:hAnsi="Times New Roman" w:cs="Times New Roman"/>
                <w:lang w:eastAsia="ru-RU"/>
              </w:rPr>
              <w:t xml:space="preserve"> SP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Набір 5 флаконів по 1 мл 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21</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5" w:name="_Hlk162271219"/>
            <w:r w:rsidRPr="00BA3D3E">
              <w:rPr>
                <w:rFonts w:ascii="Times New Roman" w:eastAsia="Times New Roman" w:hAnsi="Times New Roman" w:cs="Times New Roman"/>
                <w:lang w:eastAsia="ru-RU"/>
              </w:rPr>
              <w:t xml:space="preserve">41927 - </w:t>
            </w:r>
            <w:proofErr w:type="spellStart"/>
            <w:r w:rsidRPr="00BA3D3E">
              <w:rPr>
                <w:rFonts w:ascii="Times New Roman" w:eastAsia="Times New Roman" w:hAnsi="Times New Roman" w:cs="Times New Roman"/>
                <w:lang w:eastAsia="ru-RU"/>
              </w:rPr>
              <w:t>Феритин</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калібратор</w:t>
            </w:r>
            <w:bookmarkEnd w:id="5"/>
            <w:proofErr w:type="spellEnd"/>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Калібратор</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Феритин</w:t>
            </w:r>
            <w:proofErr w:type="spellEnd"/>
            <w:r w:rsidRPr="00BA3D3E">
              <w:rPr>
                <w:rFonts w:ascii="Times New Roman" w:eastAsia="Times New Roman" w:hAnsi="Times New Roman" w:cs="Times New Roman"/>
                <w:lang w:eastAsia="ru-RU"/>
              </w:rPr>
              <w:t xml:space="preserve">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Набір 4 флакони по 3 мл 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22</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6" w:name="_Hlk162271232"/>
            <w:r w:rsidRPr="00BA3D3E">
              <w:rPr>
                <w:rFonts w:ascii="Times New Roman" w:eastAsia="Times New Roman" w:hAnsi="Times New Roman" w:cs="Times New Roman"/>
                <w:lang w:eastAsia="ru-RU"/>
              </w:rPr>
              <w:t xml:space="preserve">53359 - Загальний холестерин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bookmarkEnd w:id="6"/>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Холестерин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23</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7" w:name="_Hlk162271250"/>
            <w:r w:rsidRPr="00BA3D3E">
              <w:rPr>
                <w:rFonts w:ascii="Times New Roman" w:eastAsia="Times New Roman" w:hAnsi="Times New Roman" w:cs="Times New Roman"/>
                <w:lang w:eastAsia="ru-RU"/>
              </w:rPr>
              <w:t xml:space="preserve">53460 - </w:t>
            </w:r>
            <w:proofErr w:type="spellStart"/>
            <w:r w:rsidRPr="00BA3D3E">
              <w:rPr>
                <w:rFonts w:ascii="Times New Roman" w:eastAsia="Times New Roman" w:hAnsi="Times New Roman" w:cs="Times New Roman"/>
                <w:lang w:eastAsia="ru-RU"/>
              </w:rPr>
              <w:t>Тригліцериди</w:t>
            </w:r>
            <w:proofErr w:type="spellEnd"/>
            <w:r w:rsidRPr="00BA3D3E">
              <w:rPr>
                <w:rFonts w:ascii="Times New Roman" w:eastAsia="Times New Roman" w:hAnsi="Times New Roman" w:cs="Times New Roman"/>
                <w:lang w:eastAsia="ru-RU"/>
              </w:rPr>
              <w:t xml:space="preserve">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bookmarkEnd w:id="7"/>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Тригліцериди</w:t>
            </w:r>
            <w:proofErr w:type="spellEnd"/>
            <w:r w:rsidRPr="00BA3D3E">
              <w:rPr>
                <w:rFonts w:ascii="Times New Roman" w:eastAsia="Times New Roman" w:hAnsi="Times New Roman" w:cs="Times New Roman"/>
                <w:lang w:eastAsia="ru-RU"/>
              </w:rPr>
              <w:t xml:space="preserve">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24</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8" w:name="_Hlk162271282"/>
            <w:r w:rsidRPr="00BA3D3E">
              <w:rPr>
                <w:rFonts w:ascii="Times New Roman" w:eastAsia="Times New Roman" w:hAnsi="Times New Roman" w:cs="Times New Roman"/>
                <w:lang w:eastAsia="ru-RU"/>
              </w:rPr>
              <w:t xml:space="preserve">52940 - Загальна амілаза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bookmarkEnd w:id="8"/>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Амілаза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12</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25</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9" w:name="_Hlk162271297"/>
            <w:r w:rsidRPr="00BA3D3E">
              <w:rPr>
                <w:rFonts w:ascii="Times New Roman" w:eastAsia="Times New Roman" w:hAnsi="Times New Roman" w:cs="Times New Roman"/>
                <w:lang w:eastAsia="ru-RU"/>
              </w:rPr>
              <w:t xml:space="preserve">58048 - Розчин для калібрування/ перевіряння оптичного інструменту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w:t>
            </w:r>
            <w:bookmarkEnd w:id="9"/>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Пресітест</w:t>
            </w:r>
            <w:proofErr w:type="spellEnd"/>
            <w:r w:rsidRPr="00BA3D3E">
              <w:rPr>
                <w:rFonts w:ascii="Times New Roman" w:eastAsia="Times New Roman" w:hAnsi="Times New Roman" w:cs="Times New Roman"/>
                <w:lang w:eastAsia="ru-RU"/>
              </w:rPr>
              <w:t xml:space="preserve"> Розчин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26</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0" w:name="_Hlk162271318"/>
            <w:r w:rsidRPr="00BA3D3E">
              <w:rPr>
                <w:rFonts w:ascii="Times New Roman" w:eastAsia="Times New Roman" w:hAnsi="Times New Roman" w:cs="Times New Roman"/>
                <w:lang w:eastAsia="ru-RU"/>
              </w:rPr>
              <w:t>53027 - Гама-</w:t>
            </w:r>
            <w:proofErr w:type="spellStart"/>
            <w:r w:rsidRPr="00BA3D3E">
              <w:rPr>
                <w:rFonts w:ascii="Times New Roman" w:eastAsia="Times New Roman" w:hAnsi="Times New Roman" w:cs="Times New Roman"/>
                <w:lang w:eastAsia="ru-RU"/>
              </w:rPr>
              <w:t>глутамілтрансфераза</w:t>
            </w:r>
            <w:proofErr w:type="spellEnd"/>
            <w:r w:rsidRPr="00BA3D3E">
              <w:rPr>
                <w:rFonts w:ascii="Times New Roman" w:eastAsia="Times New Roman" w:hAnsi="Times New Roman" w:cs="Times New Roman"/>
                <w:lang w:eastAsia="ru-RU"/>
              </w:rPr>
              <w:t xml:space="preserve"> (ГГТ)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bookmarkEnd w:id="10"/>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GGТ СР (Гамма-</w:t>
            </w:r>
            <w:proofErr w:type="spellStart"/>
            <w:r w:rsidRPr="00BA3D3E">
              <w:rPr>
                <w:rFonts w:ascii="Times New Roman" w:eastAsia="Times New Roman" w:hAnsi="Times New Roman" w:cs="Times New Roman"/>
                <w:lang w:eastAsia="ru-RU"/>
              </w:rPr>
              <w:t>глутамілтрансфераза</w:t>
            </w:r>
            <w:proofErr w:type="spellEnd"/>
            <w:r w:rsidRPr="00BA3D3E">
              <w:rPr>
                <w:rFonts w:ascii="Times New Roman" w:eastAsia="Times New Roman" w:hAnsi="Times New Roman" w:cs="Times New Roman"/>
                <w:lang w:eastAsia="ru-RU"/>
              </w:rPr>
              <w:t xml:space="preserve">)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lastRenderedPageBreak/>
              <w:t>27</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1" w:name="_Hlk162271336"/>
            <w:r w:rsidRPr="00BA3D3E">
              <w:rPr>
                <w:rFonts w:ascii="Times New Roman" w:eastAsia="Times New Roman" w:hAnsi="Times New Roman" w:cs="Times New Roman"/>
                <w:lang w:eastAsia="ru-RU"/>
              </w:rPr>
              <w:t xml:space="preserve">47868 -Множинні </w:t>
            </w:r>
            <w:proofErr w:type="spellStart"/>
            <w:r w:rsidRPr="00BA3D3E">
              <w:rPr>
                <w:rFonts w:ascii="Times New Roman" w:eastAsia="Times New Roman" w:hAnsi="Times New Roman" w:cs="Times New Roman"/>
                <w:lang w:eastAsia="ru-RU"/>
              </w:rPr>
              <w:t>аналіти</w:t>
            </w:r>
            <w:proofErr w:type="spellEnd"/>
            <w:r w:rsidRPr="00BA3D3E">
              <w:rPr>
                <w:rFonts w:ascii="Times New Roman" w:eastAsia="Times New Roman" w:hAnsi="Times New Roman" w:cs="Times New Roman"/>
                <w:lang w:eastAsia="ru-RU"/>
              </w:rPr>
              <w:t xml:space="preserve"> клінічної хімії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w:t>
            </w:r>
            <w:proofErr w:type="spellStart"/>
            <w:r w:rsidRPr="00BA3D3E">
              <w:rPr>
                <w:rFonts w:ascii="Times New Roman" w:eastAsia="Times New Roman" w:hAnsi="Times New Roman" w:cs="Times New Roman"/>
                <w:lang w:eastAsia="ru-RU"/>
              </w:rPr>
              <w:t>калібратор</w:t>
            </w:r>
            <w:bookmarkEnd w:id="11"/>
            <w:proofErr w:type="spellEnd"/>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Мультікалібратор</w:t>
            </w:r>
            <w:proofErr w:type="spellEnd"/>
            <w:r w:rsidRPr="00BA3D3E">
              <w:rPr>
                <w:rFonts w:ascii="Times New Roman" w:eastAsia="Times New Roman" w:hAnsi="Times New Roman" w:cs="Times New Roman"/>
                <w:lang w:eastAsia="ru-RU"/>
              </w:rPr>
              <w:t xml:space="preserve">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Набір 10 флаконів по 3 мл 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28</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2" w:name="_Hlk162271352"/>
            <w:r w:rsidRPr="00BA3D3E">
              <w:rPr>
                <w:rFonts w:ascii="Times New Roman" w:eastAsia="Times New Roman" w:hAnsi="Times New Roman" w:cs="Times New Roman"/>
                <w:lang w:eastAsia="ru-RU"/>
              </w:rPr>
              <w:t xml:space="preserve">53583 - Сечова кислота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набір, ферментний спектрофотометричний аналіз</w:t>
            </w:r>
            <w:bookmarkEnd w:id="12"/>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Сечова кислота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25</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29</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3" w:name="_Hlk162271368"/>
            <w:r w:rsidRPr="00BA3D3E">
              <w:rPr>
                <w:rFonts w:ascii="Times New Roman" w:eastAsia="Times New Roman" w:hAnsi="Times New Roman" w:cs="Times New Roman"/>
                <w:lang w:eastAsia="ru-RU"/>
              </w:rPr>
              <w:t xml:space="preserve">53594 - Множинні білки клінічної хімії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контрольний матеріал</w:t>
            </w:r>
            <w:bookmarkEnd w:id="13"/>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МультіКонтроль</w:t>
            </w:r>
            <w:proofErr w:type="spellEnd"/>
            <w:r w:rsidRPr="00BA3D3E">
              <w:rPr>
                <w:rFonts w:ascii="Times New Roman" w:eastAsia="Times New Roman" w:hAnsi="Times New Roman" w:cs="Times New Roman"/>
                <w:lang w:eastAsia="ru-RU"/>
              </w:rPr>
              <w:t xml:space="preserve"> N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4</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Набір 10 флаконів по 5 мл 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30</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4" w:name="_Hlk162271381"/>
            <w:r w:rsidRPr="00BA3D3E">
              <w:rPr>
                <w:rFonts w:ascii="Times New Roman" w:eastAsia="Times New Roman" w:hAnsi="Times New Roman" w:cs="Times New Roman"/>
                <w:lang w:eastAsia="ru-RU"/>
              </w:rPr>
              <w:t xml:space="preserve">59058 - Мийний/очищувальний розчин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для</w:t>
            </w:r>
          </w:p>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автоматизованих/ </w:t>
            </w:r>
            <w:proofErr w:type="spellStart"/>
            <w:r w:rsidRPr="00BA3D3E">
              <w:rPr>
                <w:rFonts w:ascii="Times New Roman" w:eastAsia="Times New Roman" w:hAnsi="Times New Roman" w:cs="Times New Roman"/>
                <w:lang w:eastAsia="ru-RU"/>
              </w:rPr>
              <w:t>напівавтоматизованих</w:t>
            </w:r>
            <w:proofErr w:type="spellEnd"/>
            <w:r w:rsidRPr="00BA3D3E">
              <w:rPr>
                <w:rFonts w:ascii="Times New Roman" w:eastAsia="Times New Roman" w:hAnsi="Times New Roman" w:cs="Times New Roman"/>
                <w:lang w:eastAsia="ru-RU"/>
              </w:rPr>
              <w:t xml:space="preserve"> систем</w:t>
            </w:r>
          </w:p>
          <w:bookmarkEnd w:id="14"/>
          <w:p w:rsidR="00BA3D3E" w:rsidRPr="00BA3D3E" w:rsidRDefault="00BA3D3E" w:rsidP="00B1529D">
            <w:pPr>
              <w:spacing w:after="0" w:line="240" w:lineRule="auto"/>
              <w:rPr>
                <w:rFonts w:ascii="Times New Roman" w:eastAsia="Times New Roman" w:hAnsi="Times New Roman" w:cs="Times New Roman"/>
                <w:lang w:eastAsia="ru-RU"/>
              </w:rPr>
            </w:pPr>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Клін-Чем</w:t>
            </w:r>
            <w:proofErr w:type="spellEnd"/>
            <w:r w:rsidRPr="00BA3D3E">
              <w:rPr>
                <w:rFonts w:ascii="Times New Roman" w:eastAsia="Times New Roman" w:hAnsi="Times New Roman" w:cs="Times New Roman"/>
                <w:lang w:eastAsia="ru-RU"/>
              </w:rPr>
              <w:t xml:space="preserve"> 99 СР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443"/>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31</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5" w:name="_Hlk162271425"/>
            <w:r w:rsidRPr="00BA3D3E">
              <w:rPr>
                <w:rFonts w:ascii="Times New Roman" w:eastAsia="Times New Roman" w:hAnsi="Times New Roman" w:cs="Times New Roman"/>
                <w:lang w:eastAsia="ru-RU"/>
              </w:rPr>
              <w:t xml:space="preserve">57899 - Пробірка вакуумна для взяття зразків крові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xml:space="preserve"> ), з активатором</w:t>
            </w:r>
          </w:p>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згортання/тромбіном/ розділювальним гелем</w:t>
            </w:r>
            <w:bookmarkEnd w:id="15"/>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10176 Пробірка з гелем і активатором згортання VACUTEST PLAST діаметр 13х100 мм. об'єм 5 мл стерильна 1 пак-100шт</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30</w:t>
            </w:r>
          </w:p>
        </w:tc>
        <w:tc>
          <w:tcPr>
            <w:tcW w:w="1134" w:type="dxa"/>
            <w:shd w:val="clear" w:color="auto" w:fill="auto"/>
            <w:hideMark/>
          </w:tcPr>
          <w:p w:rsidR="00BA3D3E" w:rsidRPr="00BA3D3E" w:rsidRDefault="005C7693" w:rsidP="00B152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100 </w:t>
            </w:r>
            <w:bookmarkStart w:id="16" w:name="_GoBack"/>
            <w:bookmarkEnd w:id="16"/>
            <w:proofErr w:type="spellStart"/>
            <w:r w:rsidR="00BA3D3E"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Вакуумна пробірка з гелем і активатором згортання, діаметр 13х100 мм., </w:t>
            </w:r>
          </w:p>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об'єм 5 мл, стерильна, 100 штук в упаковці. </w:t>
            </w:r>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32</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7" w:name="_Hlk162271445"/>
            <w:r w:rsidRPr="00BA3D3E">
              <w:rPr>
                <w:rFonts w:ascii="Times New Roman" w:eastAsia="Times New Roman" w:hAnsi="Times New Roman" w:cs="Times New Roman"/>
                <w:lang w:eastAsia="ru-RU"/>
              </w:rPr>
              <w:t xml:space="preserve">61032 - Кювета для лабораторного аналізатора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одноразового використання</w:t>
            </w:r>
            <w:bookmarkEnd w:id="17"/>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Чашка для зразків - Синя</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набір</w:t>
            </w:r>
          </w:p>
        </w:tc>
        <w:tc>
          <w:tcPr>
            <w:tcW w:w="4423" w:type="dxa"/>
          </w:tcPr>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Одноразові пробірки синього кольору. Адаптовані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tr w:rsidR="00BA3D3E" w:rsidRPr="00BA3D3E" w:rsidTr="00BA3D3E">
        <w:trPr>
          <w:trHeight w:val="218"/>
        </w:trPr>
        <w:tc>
          <w:tcPr>
            <w:tcW w:w="480"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33</w:t>
            </w:r>
          </w:p>
        </w:tc>
        <w:tc>
          <w:tcPr>
            <w:tcW w:w="4951" w:type="dxa"/>
          </w:tcPr>
          <w:p w:rsidR="00BA3D3E" w:rsidRPr="00BA3D3E" w:rsidRDefault="00BA3D3E" w:rsidP="00B1529D">
            <w:pPr>
              <w:spacing w:after="0" w:line="240" w:lineRule="auto"/>
              <w:rPr>
                <w:rFonts w:ascii="Times New Roman" w:eastAsia="Times New Roman" w:hAnsi="Times New Roman" w:cs="Times New Roman"/>
                <w:lang w:eastAsia="ru-RU"/>
              </w:rPr>
            </w:pPr>
            <w:bookmarkStart w:id="18" w:name="_Hlk162271461"/>
            <w:r w:rsidRPr="00BA3D3E">
              <w:rPr>
                <w:rFonts w:ascii="Times New Roman" w:eastAsia="Times New Roman" w:hAnsi="Times New Roman" w:cs="Times New Roman"/>
                <w:lang w:eastAsia="ru-RU"/>
              </w:rPr>
              <w:t xml:space="preserve">59058 - Мийний/очищувальний розчин IVD (діагностика </w:t>
            </w:r>
            <w:proofErr w:type="spellStart"/>
            <w:r w:rsidRPr="00BA3D3E">
              <w:rPr>
                <w:rFonts w:ascii="Times New Roman" w:eastAsia="Times New Roman" w:hAnsi="Times New Roman" w:cs="Times New Roman"/>
                <w:lang w:eastAsia="ru-RU"/>
              </w:rPr>
              <w:t>in</w:t>
            </w:r>
            <w:proofErr w:type="spellEnd"/>
            <w:r w:rsidRPr="00BA3D3E">
              <w:rPr>
                <w:rFonts w:ascii="Times New Roman" w:eastAsia="Times New Roman" w:hAnsi="Times New Roman" w:cs="Times New Roman"/>
                <w:lang w:eastAsia="ru-RU"/>
              </w:rPr>
              <w:t xml:space="preserve"> </w:t>
            </w:r>
            <w:proofErr w:type="spellStart"/>
            <w:r w:rsidRPr="00BA3D3E">
              <w:rPr>
                <w:rFonts w:ascii="Times New Roman" w:eastAsia="Times New Roman" w:hAnsi="Times New Roman" w:cs="Times New Roman"/>
                <w:lang w:eastAsia="ru-RU"/>
              </w:rPr>
              <w:t>vitro</w:t>
            </w:r>
            <w:proofErr w:type="spellEnd"/>
            <w:r w:rsidRPr="00BA3D3E">
              <w:rPr>
                <w:rFonts w:ascii="Times New Roman" w:eastAsia="Times New Roman" w:hAnsi="Times New Roman" w:cs="Times New Roman"/>
                <w:lang w:eastAsia="ru-RU"/>
              </w:rPr>
              <w:t>) для</w:t>
            </w:r>
          </w:p>
          <w:p w:rsidR="00BA3D3E" w:rsidRPr="00BA3D3E" w:rsidRDefault="00BA3D3E" w:rsidP="00B1529D">
            <w:pPr>
              <w:spacing w:after="0" w:line="240" w:lineRule="auto"/>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 xml:space="preserve">автоматизованих/ </w:t>
            </w:r>
            <w:proofErr w:type="spellStart"/>
            <w:r w:rsidRPr="00BA3D3E">
              <w:rPr>
                <w:rFonts w:ascii="Times New Roman" w:eastAsia="Times New Roman" w:hAnsi="Times New Roman" w:cs="Times New Roman"/>
                <w:lang w:eastAsia="ru-RU"/>
              </w:rPr>
              <w:t>напівавтоматизованих</w:t>
            </w:r>
            <w:proofErr w:type="spellEnd"/>
            <w:r w:rsidRPr="00BA3D3E">
              <w:rPr>
                <w:rFonts w:ascii="Times New Roman" w:eastAsia="Times New Roman" w:hAnsi="Times New Roman" w:cs="Times New Roman"/>
                <w:lang w:eastAsia="ru-RU"/>
              </w:rPr>
              <w:t xml:space="preserve"> систем</w:t>
            </w:r>
            <w:bookmarkEnd w:id="18"/>
          </w:p>
        </w:tc>
        <w:tc>
          <w:tcPr>
            <w:tcW w:w="3532" w:type="dxa"/>
            <w:shd w:val="clear" w:color="auto" w:fill="auto"/>
            <w:hideMark/>
          </w:tcPr>
          <w:p w:rsidR="00BA3D3E" w:rsidRPr="00BA3D3E" w:rsidRDefault="00BA3D3E" w:rsidP="00B1529D">
            <w:pPr>
              <w:spacing w:after="0" w:line="240" w:lineRule="auto"/>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Депротеінізатор</w:t>
            </w:r>
            <w:proofErr w:type="spellEnd"/>
            <w:r w:rsidRPr="00BA3D3E">
              <w:rPr>
                <w:rFonts w:ascii="Times New Roman" w:eastAsia="Times New Roman" w:hAnsi="Times New Roman" w:cs="Times New Roman"/>
                <w:lang w:eastAsia="ru-RU"/>
              </w:rPr>
              <w:t xml:space="preserve"> CP ABX </w:t>
            </w:r>
            <w:proofErr w:type="spellStart"/>
            <w:r w:rsidRPr="00BA3D3E">
              <w:rPr>
                <w:rFonts w:ascii="Times New Roman" w:eastAsia="Times New Roman" w:hAnsi="Times New Roman" w:cs="Times New Roman"/>
                <w:lang w:eastAsia="ru-RU"/>
              </w:rPr>
              <w:t>Pentra</w:t>
            </w:r>
            <w:proofErr w:type="spellEnd"/>
            <w:r w:rsidRPr="00BA3D3E">
              <w:rPr>
                <w:rFonts w:ascii="Times New Roman" w:eastAsia="Times New Roman" w:hAnsi="Times New Roman" w:cs="Times New Roman"/>
                <w:lang w:eastAsia="ru-RU"/>
              </w:rPr>
              <w:t xml:space="preserve"> (АБХ </w:t>
            </w:r>
            <w:proofErr w:type="spellStart"/>
            <w:r w:rsidRPr="00BA3D3E">
              <w:rPr>
                <w:rFonts w:ascii="Times New Roman" w:eastAsia="Times New Roman" w:hAnsi="Times New Roman" w:cs="Times New Roman"/>
                <w:lang w:eastAsia="ru-RU"/>
              </w:rPr>
              <w:t>Пентра</w:t>
            </w:r>
            <w:proofErr w:type="spellEnd"/>
            <w:r w:rsidRPr="00BA3D3E">
              <w:rPr>
                <w:rFonts w:ascii="Times New Roman" w:eastAsia="Times New Roman" w:hAnsi="Times New Roman" w:cs="Times New Roman"/>
                <w:lang w:eastAsia="ru-RU"/>
              </w:rPr>
              <w:t>)</w:t>
            </w:r>
          </w:p>
        </w:tc>
        <w:tc>
          <w:tcPr>
            <w:tcW w:w="1068" w:type="dxa"/>
            <w:shd w:val="clear" w:color="auto" w:fill="auto"/>
            <w:noWrap/>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r w:rsidRPr="00BA3D3E">
              <w:rPr>
                <w:rFonts w:ascii="Times New Roman" w:eastAsia="Times New Roman" w:hAnsi="Times New Roman" w:cs="Times New Roman"/>
                <w:lang w:eastAsia="ru-RU"/>
              </w:rPr>
              <w:t>6</w:t>
            </w:r>
          </w:p>
        </w:tc>
        <w:tc>
          <w:tcPr>
            <w:tcW w:w="1134" w:type="dxa"/>
            <w:shd w:val="clear" w:color="auto" w:fill="auto"/>
            <w:hideMark/>
          </w:tcPr>
          <w:p w:rsidR="00BA3D3E" w:rsidRPr="00BA3D3E" w:rsidRDefault="00BA3D3E" w:rsidP="00B1529D">
            <w:pPr>
              <w:spacing w:after="0" w:line="240" w:lineRule="auto"/>
              <w:jc w:val="center"/>
              <w:rPr>
                <w:rFonts w:ascii="Times New Roman" w:eastAsia="Times New Roman" w:hAnsi="Times New Roman" w:cs="Times New Roman"/>
                <w:lang w:eastAsia="ru-RU"/>
              </w:rPr>
            </w:pPr>
            <w:proofErr w:type="spellStart"/>
            <w:r w:rsidRPr="00BA3D3E">
              <w:rPr>
                <w:rFonts w:ascii="Times New Roman" w:eastAsia="Times New Roman" w:hAnsi="Times New Roman" w:cs="Times New Roman"/>
                <w:lang w:eastAsia="ru-RU"/>
              </w:rPr>
              <w:t>шт</w:t>
            </w:r>
            <w:proofErr w:type="spellEnd"/>
          </w:p>
        </w:tc>
        <w:tc>
          <w:tcPr>
            <w:tcW w:w="4423" w:type="dxa"/>
          </w:tcPr>
          <w:p w:rsidR="00BA3D3E" w:rsidRPr="00BA3D3E" w:rsidRDefault="00BA3D3E" w:rsidP="00B1529D">
            <w:pPr>
              <w:spacing w:after="0" w:line="240" w:lineRule="auto"/>
              <w:rPr>
                <w:rFonts w:ascii="Times New Roman" w:eastAsia="Times New Roman" w:hAnsi="Times New Roman" w:cs="Times New Roman"/>
                <w:lang w:val="ru-RU" w:eastAsia="ru-RU"/>
              </w:rPr>
            </w:pPr>
            <w:r w:rsidRPr="00BA3D3E">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BA3D3E">
              <w:rPr>
                <w:rFonts w:ascii="Times New Roman" w:eastAsia="Times New Roman" w:hAnsi="Times New Roman" w:cs="Times New Roman"/>
                <w:lang w:eastAsia="ru-RU"/>
              </w:rPr>
              <w:t>Pentra</w:t>
            </w:r>
            <w:proofErr w:type="spellEnd"/>
          </w:p>
        </w:tc>
      </w:tr>
      <w:bookmarkEnd w:id="2"/>
    </w:tbl>
    <w:p w:rsidR="00966794" w:rsidRPr="00603AEC" w:rsidRDefault="00966794">
      <w:pPr>
        <w:spacing w:after="0" w:line="240" w:lineRule="auto"/>
        <w:jc w:val="center"/>
        <w:rPr>
          <w:rFonts w:ascii="Times New Roman" w:eastAsia="Times New Roman" w:hAnsi="Times New Roman" w:cs="Times New Roman"/>
          <w:b/>
          <w:i/>
          <w:sz w:val="24"/>
          <w:szCs w:val="24"/>
        </w:rPr>
      </w:pPr>
    </w:p>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BA3D3E" w:rsidRDefault="00BA3D3E" w:rsidP="003B4666">
      <w:pPr>
        <w:rPr>
          <w:rFonts w:ascii="Times New Roman" w:hAnsi="Times New Roman" w:cs="Times New Roman"/>
          <w:b/>
          <w:sz w:val="24"/>
          <w:szCs w:val="24"/>
        </w:rPr>
      </w:pPr>
    </w:p>
    <w:p w:rsidR="003B4666" w:rsidRPr="00324412" w:rsidRDefault="003B4666" w:rsidP="003B4666">
      <w:pPr>
        <w:rPr>
          <w:rFonts w:ascii="Times New Roman" w:hAnsi="Times New Roman" w:cs="Times New Roman"/>
          <w:b/>
          <w:sz w:val="24"/>
          <w:szCs w:val="24"/>
        </w:rPr>
      </w:pPr>
      <w:r w:rsidRPr="00324412">
        <w:rPr>
          <w:rFonts w:ascii="Times New Roman" w:hAnsi="Times New Roman" w:cs="Times New Roman"/>
          <w:b/>
          <w:sz w:val="24"/>
          <w:szCs w:val="24"/>
        </w:rPr>
        <w:t>Вимоги до учасників:</w:t>
      </w:r>
    </w:p>
    <w:p w:rsidR="003B4666" w:rsidRPr="00324412" w:rsidRDefault="003B4666" w:rsidP="003B4666">
      <w:pPr>
        <w:rPr>
          <w:rFonts w:ascii="Times New Roman" w:hAnsi="Times New Roman" w:cs="Times New Roman"/>
        </w:rPr>
      </w:pPr>
      <w:r w:rsidRPr="00324412">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3B4666" w:rsidRPr="00324412" w:rsidRDefault="003B4666" w:rsidP="003B4666">
      <w:pPr>
        <w:rPr>
          <w:rFonts w:ascii="Times New Roman" w:hAnsi="Times New Roman" w:cs="Times New Roman"/>
        </w:rPr>
      </w:pPr>
      <w:r w:rsidRPr="00324412">
        <w:rPr>
          <w:rFonts w:ascii="Times New Roman" w:hAnsi="Times New Roman" w:cs="Times New Roman"/>
        </w:rPr>
        <w:t xml:space="preserve">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3B4666" w:rsidRPr="000F4884" w:rsidRDefault="000F4884" w:rsidP="003B4666">
      <w:pPr>
        <w:rPr>
          <w:rFonts w:ascii="Times New Roman" w:hAnsi="Times New Roman" w:cs="Times New Roman"/>
        </w:rPr>
      </w:pPr>
      <w:r w:rsidRPr="000F4884">
        <w:rPr>
          <w:rFonts w:ascii="Times New Roman" w:hAnsi="Times New Roman" w:cs="Times New Roman"/>
        </w:rPr>
        <w:lastRenderedPageBreak/>
        <w:t xml:space="preserve">2. </w:t>
      </w:r>
      <w:r w:rsidRPr="000F4884">
        <w:rPr>
          <w:rFonts w:ascii="Times New Roman" w:eastAsia="MS Mincho" w:hAnsi="Times New Roman" w:cs="Times New Roman"/>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r>
        <w:rPr>
          <w:rFonts w:ascii="Times New Roman" w:eastAsia="MS Mincho" w:hAnsi="Times New Roman" w:cs="Times New Roman"/>
        </w:rPr>
        <w:t xml:space="preserve"> </w:t>
      </w:r>
      <w:r>
        <w:rPr>
          <w:rFonts w:ascii="Times New Roman" w:hAnsi="Times New Roman" w:cs="Times New Roman"/>
        </w:rPr>
        <w:t xml:space="preserve"> </w:t>
      </w:r>
      <w:r w:rsidRPr="00324412">
        <w:rPr>
          <w:rFonts w:ascii="Times New Roman" w:hAnsi="Times New Roman" w:cs="Times New Roman"/>
        </w:rPr>
        <w:t>(надати гарантійний лист).</w:t>
      </w:r>
    </w:p>
    <w:p w:rsidR="000F4884" w:rsidRPr="000F4884" w:rsidRDefault="003B4666" w:rsidP="000F4884">
      <w:pPr>
        <w:widowControl w:val="0"/>
        <w:contextualSpacing/>
        <w:jc w:val="both"/>
        <w:rPr>
          <w:rFonts w:ascii="Times New Roman" w:eastAsia="MS Mincho" w:hAnsi="Times New Roman" w:cs="Times New Roman"/>
        </w:rPr>
      </w:pPr>
      <w:r w:rsidRPr="000F4884">
        <w:rPr>
          <w:rFonts w:ascii="Times New Roman" w:hAnsi="Times New Roman" w:cs="Times New Roman"/>
        </w:rPr>
        <w:t xml:space="preserve">3. </w:t>
      </w:r>
      <w:bookmarkStart w:id="19" w:name="_Hlk127010331"/>
      <w:bookmarkStart w:id="20" w:name="_Hlk128520183"/>
      <w:r w:rsidR="000F4884" w:rsidRPr="000F4884">
        <w:rPr>
          <w:rFonts w:ascii="Times New Roman" w:eastAsia="MS Mincho" w:hAnsi="Times New Roman" w:cs="Times New Roman"/>
        </w:rPr>
        <w:t>Під час кожної поставки Товару Постачальник надає:</w:t>
      </w:r>
    </w:p>
    <w:p w:rsidR="000F4884" w:rsidRPr="000F4884" w:rsidRDefault="000F4884" w:rsidP="000F4884">
      <w:pPr>
        <w:widowControl w:val="0"/>
        <w:contextualSpacing/>
        <w:jc w:val="both"/>
        <w:rPr>
          <w:rFonts w:ascii="Times New Roman" w:eastAsia="MS Mincho" w:hAnsi="Times New Roman" w:cs="Times New Roman"/>
        </w:rPr>
      </w:pPr>
      <w:r w:rsidRPr="000F4884">
        <w:rPr>
          <w:rFonts w:ascii="Times New Roman" w:eastAsia="MS Mincho" w:hAnsi="Times New Roman" w:cs="Times New Roman"/>
        </w:rPr>
        <w:t>- сертифікати або посвідчення якості, на кожну окрему партію товару оформлених відповідно чинного законодавства.</w:t>
      </w:r>
    </w:p>
    <w:p w:rsidR="000F4884" w:rsidRDefault="000F4884" w:rsidP="000F4884">
      <w:pPr>
        <w:widowControl w:val="0"/>
        <w:contextualSpacing/>
        <w:jc w:val="both"/>
        <w:rPr>
          <w:rFonts w:ascii="Times New Roman" w:hAnsi="Times New Roman" w:cs="Times New Roman"/>
        </w:rPr>
      </w:pPr>
      <w:r w:rsidRPr="000F4884">
        <w:rPr>
          <w:rFonts w:ascii="Times New Roman" w:eastAsia="MS Mincho" w:hAnsi="Times New Roman" w:cs="Times New Roman"/>
        </w:rPr>
        <w:t>- інструкції з медичного використання лікарських засобів українською мовою</w:t>
      </w:r>
      <w:bookmarkEnd w:id="19"/>
      <w:r w:rsidRPr="000F4884">
        <w:rPr>
          <w:rFonts w:ascii="Times New Roman" w:hAnsi="Times New Roman" w:cs="Times New Roman"/>
        </w:rPr>
        <w:t xml:space="preserve"> </w:t>
      </w:r>
      <w:r w:rsidRPr="00324412">
        <w:rPr>
          <w:rFonts w:ascii="Times New Roman" w:hAnsi="Times New Roman" w:cs="Times New Roman"/>
        </w:rPr>
        <w:t>(надати гарантійний лист).</w:t>
      </w:r>
    </w:p>
    <w:p w:rsidR="000F4884" w:rsidRPr="000F4884" w:rsidRDefault="000F4884" w:rsidP="000F4884">
      <w:pPr>
        <w:widowControl w:val="0"/>
        <w:contextualSpacing/>
        <w:jc w:val="both"/>
        <w:rPr>
          <w:rFonts w:ascii="Times New Roman" w:eastAsia="MS Mincho" w:hAnsi="Times New Roman" w:cs="Times New Roman"/>
        </w:rPr>
      </w:pPr>
    </w:p>
    <w:bookmarkEnd w:id="20"/>
    <w:p w:rsidR="003B4666" w:rsidRPr="00324412" w:rsidRDefault="003B4666" w:rsidP="003B4666">
      <w:pPr>
        <w:rPr>
          <w:rFonts w:ascii="Times New Roman" w:hAnsi="Times New Roman" w:cs="Times New Roman"/>
        </w:rPr>
      </w:pPr>
      <w:r w:rsidRPr="00324412">
        <w:rPr>
          <w:rFonts w:ascii="Times New Roman" w:hAnsi="Times New Roman" w:cs="Times New Roman"/>
        </w:rPr>
        <w:t xml:space="preserve">4. Залишковий термін придатності товару на момент поставки повинен складати не менше </w:t>
      </w:r>
      <w:r w:rsidR="000F4884">
        <w:rPr>
          <w:rFonts w:ascii="Times New Roman" w:hAnsi="Times New Roman" w:cs="Times New Roman"/>
        </w:rPr>
        <w:t>75</w:t>
      </w:r>
      <w:r w:rsidRPr="00324412">
        <w:rPr>
          <w:rFonts w:ascii="Times New Roman" w:hAnsi="Times New Roman" w:cs="Times New Roman"/>
        </w:rPr>
        <w:t>% загального терміну його придатності, зазначеного на упаковці.</w:t>
      </w:r>
    </w:p>
    <w:p w:rsidR="003B4666" w:rsidRPr="00324412" w:rsidRDefault="003B4666" w:rsidP="003B4666">
      <w:pPr>
        <w:rPr>
          <w:rFonts w:ascii="Times New Roman" w:hAnsi="Times New Roman" w:cs="Times New Roman"/>
        </w:rPr>
      </w:pPr>
      <w:r w:rsidRPr="00324412">
        <w:rPr>
          <w:rFonts w:ascii="Times New Roman" w:hAnsi="Times New Roman" w:cs="Times New Roman"/>
        </w:rPr>
        <w:t>5. 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3B4666" w:rsidRPr="00324412" w:rsidRDefault="000F4884" w:rsidP="003B4666">
      <w:pPr>
        <w:jc w:val="both"/>
        <w:rPr>
          <w:rFonts w:ascii="Times New Roman" w:hAnsi="Times New Roman" w:cs="Times New Roman"/>
        </w:rPr>
      </w:pPr>
      <w:r>
        <w:rPr>
          <w:rFonts w:ascii="Times New Roman" w:hAnsi="Times New Roman" w:cs="Times New Roman"/>
          <w:lang w:eastAsia="ar-SA"/>
        </w:rPr>
        <w:t>6.</w:t>
      </w:r>
      <w:r w:rsidR="003B4666">
        <w:rPr>
          <w:rFonts w:ascii="Times New Roman" w:hAnsi="Times New Roman" w:cs="Times New Roman"/>
          <w:lang w:eastAsia="ar-SA"/>
        </w:rPr>
        <w:t>О</w:t>
      </w:r>
      <w:r w:rsidR="003B4666" w:rsidRPr="00324412">
        <w:rPr>
          <w:rFonts w:ascii="Times New Roman" w:hAnsi="Times New Roman" w:cs="Times New Roman"/>
          <w:lang w:eastAsia="ar-SA"/>
        </w:rPr>
        <w:t>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1B416D" w:rsidRDefault="001B416D" w:rsidP="00461486">
      <w:pPr>
        <w:spacing w:line="240" w:lineRule="auto"/>
        <w:ind w:firstLine="284"/>
        <w:contextualSpacing/>
        <w:jc w:val="both"/>
        <w:rPr>
          <w:rFonts w:ascii="Times New Roman" w:eastAsia="Times New Roman" w:hAnsi="Times New Roman" w:cs="Times New Roman"/>
          <w:i/>
          <w:sz w:val="24"/>
          <w:szCs w:val="24"/>
          <w:highlight w:val="white"/>
        </w:rPr>
      </w:pPr>
    </w:p>
    <w:p w:rsidR="00806706" w:rsidRDefault="00806706" w:rsidP="00806706">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806706" w:rsidRDefault="00806706" w:rsidP="00806706">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06706" w:rsidRDefault="00806706" w:rsidP="00806706">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06706" w:rsidRPr="00F1039A" w:rsidRDefault="00806706" w:rsidP="00806706">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sidRPr="001911AC">
        <w:rPr>
          <w:rFonts w:ascii="Times New Roman" w:eastAsia="Times New Roman" w:hAnsi="Times New Roman" w:cs="Times New Roman"/>
          <w:b/>
          <w:i/>
          <w:iCs/>
          <w:sz w:val="24"/>
          <w:szCs w:val="24"/>
        </w:rPr>
        <w:t>Таблиці 1</w:t>
      </w:r>
      <w:r>
        <w:rPr>
          <w:rFonts w:ascii="Times New Roman" w:eastAsia="Times New Roman" w:hAnsi="Times New Roman" w:cs="Times New Roman"/>
          <w:sz w:val="24"/>
          <w:szCs w:val="24"/>
        </w:rPr>
        <w:t xml:space="preserve"> та </w:t>
      </w:r>
      <w:r w:rsidRPr="001911AC">
        <w:rPr>
          <w:rFonts w:ascii="Times New Roman" w:eastAsia="Times New Roman" w:hAnsi="Times New Roman" w:cs="Times New Roman"/>
          <w:b/>
          <w:i/>
          <w:iCs/>
          <w:sz w:val="24"/>
          <w:szCs w:val="24"/>
        </w:rPr>
        <w:t xml:space="preserve">Таблиці </w:t>
      </w:r>
      <w:r>
        <w:rPr>
          <w:rFonts w:ascii="Times New Roman" w:eastAsia="Times New Roman" w:hAnsi="Times New Roman" w:cs="Times New Roman"/>
          <w:b/>
          <w:i/>
          <w:iCs/>
          <w:sz w:val="24"/>
          <w:szCs w:val="24"/>
        </w:rPr>
        <w:t xml:space="preserve">2. </w:t>
      </w:r>
    </w:p>
    <w:p w:rsidR="00806706" w:rsidRPr="00CA25E4" w:rsidRDefault="00806706" w:rsidP="00806706">
      <w:pPr>
        <w:shd w:val="clear" w:color="auto" w:fill="FFFFFF"/>
        <w:spacing w:after="0" w:line="240" w:lineRule="auto"/>
        <w:ind w:left="566"/>
        <w:jc w:val="both"/>
        <w:rPr>
          <w:rFonts w:ascii="Times New Roman" w:eastAsia="Times New Roman" w:hAnsi="Times New Roman" w:cs="Times New Roman"/>
          <w:sz w:val="24"/>
          <w:szCs w:val="24"/>
        </w:rPr>
      </w:pPr>
    </w:p>
    <w:p w:rsidR="00241D89" w:rsidRDefault="00806706" w:rsidP="0080670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241D89" w:rsidRDefault="00241D89" w:rsidP="0080670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BA3D3E" w:rsidRDefault="00806706" w:rsidP="00241D89">
      <w:pPr>
        <w:shd w:val="clear" w:color="auto" w:fill="FFFFFF"/>
        <w:spacing w:after="0" w:line="240" w:lineRule="auto"/>
        <w:ind w:left="7200" w:firstLine="7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BA3D3E" w:rsidRDefault="00BA3D3E" w:rsidP="00241D89">
      <w:pPr>
        <w:shd w:val="clear" w:color="auto" w:fill="FFFFFF"/>
        <w:spacing w:after="0" w:line="240" w:lineRule="auto"/>
        <w:ind w:left="7200" w:firstLine="720"/>
        <w:jc w:val="right"/>
        <w:rPr>
          <w:rFonts w:ascii="Times New Roman" w:eastAsia="Times New Roman" w:hAnsi="Times New Roman" w:cs="Times New Roman"/>
          <w:b/>
          <w:i/>
          <w:sz w:val="24"/>
          <w:szCs w:val="24"/>
          <w:highlight w:val="white"/>
        </w:rPr>
      </w:pPr>
    </w:p>
    <w:p w:rsidR="00806706" w:rsidRDefault="00806706" w:rsidP="00241D89">
      <w:pPr>
        <w:shd w:val="clear" w:color="auto" w:fill="FFFFFF"/>
        <w:spacing w:after="0" w:line="240" w:lineRule="auto"/>
        <w:ind w:left="7200" w:firstLine="7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2</w:t>
      </w:r>
    </w:p>
    <w:tbl>
      <w:tblPr>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675"/>
        <w:gridCol w:w="4395"/>
        <w:gridCol w:w="1842"/>
        <w:gridCol w:w="1560"/>
        <w:gridCol w:w="2409"/>
        <w:gridCol w:w="3119"/>
      </w:tblGrid>
      <w:tr w:rsidR="00806706" w:rsidTr="00806706">
        <w:trPr>
          <w:trHeight w:val="992"/>
        </w:trPr>
        <w:tc>
          <w:tcPr>
            <w:tcW w:w="653"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bookmarkStart w:id="21" w:name="_heading=h.gjdgxs" w:colFirst="0" w:colLast="0"/>
            <w:bookmarkEnd w:id="21"/>
            <w:r>
              <w:rPr>
                <w:rFonts w:ascii="Times New Roman" w:eastAsia="Times New Roman" w:hAnsi="Times New Roman" w:cs="Times New Roman"/>
                <w:i/>
                <w:sz w:val="24"/>
                <w:szCs w:val="24"/>
                <w:highlight w:val="white"/>
              </w:rPr>
              <w:t>№ п/п</w:t>
            </w:r>
          </w:p>
        </w:tc>
        <w:tc>
          <w:tcPr>
            <w:tcW w:w="1675" w:type="dxa"/>
          </w:tcPr>
          <w:p w:rsidR="00806706" w:rsidRPr="00AA259E" w:rsidRDefault="00806706" w:rsidP="00736C8D">
            <w:pPr>
              <w:spacing w:after="0" w:line="240" w:lineRule="auto"/>
              <w:jc w:val="center"/>
              <w:rPr>
                <w:rFonts w:ascii="Times New Roman" w:eastAsia="Times New Roman" w:hAnsi="Times New Roman" w:cs="Times New Roman"/>
                <w:i/>
                <w:iCs/>
                <w:highlight w:val="white"/>
              </w:rPr>
            </w:pPr>
            <w:r w:rsidRPr="00AA259E">
              <w:rPr>
                <w:rFonts w:ascii="Times New Roman" w:hAnsi="Times New Roman" w:cs="Times New Roman"/>
                <w:i/>
                <w:iCs/>
              </w:rPr>
              <w:t>Код НК 024:20</w:t>
            </w:r>
            <w:r>
              <w:rPr>
                <w:rFonts w:ascii="Times New Roman" w:hAnsi="Times New Roman" w:cs="Times New Roman"/>
                <w:i/>
                <w:iCs/>
              </w:rPr>
              <w:t>23</w:t>
            </w:r>
          </w:p>
        </w:tc>
        <w:tc>
          <w:tcPr>
            <w:tcW w:w="4395"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842"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560"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40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11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806706" w:rsidTr="00806706">
        <w:trPr>
          <w:trHeight w:val="464"/>
        </w:trPr>
        <w:tc>
          <w:tcPr>
            <w:tcW w:w="653" w:type="dxa"/>
            <w:tcMar>
              <w:top w:w="100" w:type="dxa"/>
              <w:left w:w="100" w:type="dxa"/>
              <w:bottom w:w="100" w:type="dxa"/>
              <w:right w:w="100" w:type="dxa"/>
            </w:tcMar>
          </w:tcPr>
          <w:p w:rsidR="00806706" w:rsidRPr="00FB0580" w:rsidRDefault="00806706" w:rsidP="00736C8D">
            <w:pPr>
              <w:spacing w:after="0" w:line="240" w:lineRule="auto"/>
              <w:jc w:val="center"/>
              <w:rPr>
                <w:rFonts w:ascii="Times New Roman" w:eastAsia="Times New Roman" w:hAnsi="Times New Roman" w:cs="Times New Roman"/>
                <w:i/>
                <w:sz w:val="24"/>
                <w:szCs w:val="24"/>
                <w:highlight w:val="white"/>
                <w:lang w:val="en-US"/>
              </w:rPr>
            </w:pPr>
          </w:p>
        </w:tc>
        <w:tc>
          <w:tcPr>
            <w:tcW w:w="1675" w:type="dxa"/>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4395"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1842"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240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311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r>
      <w:tr w:rsidR="00806706" w:rsidTr="00806706">
        <w:trPr>
          <w:trHeight w:val="128"/>
        </w:trPr>
        <w:tc>
          <w:tcPr>
            <w:tcW w:w="653"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1675" w:type="dxa"/>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4395"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1842"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2409"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3119"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r>
    </w:tbl>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B69CA" w:rsidRDefault="00DB69CA" w:rsidP="003F2C46">
      <w:pPr>
        <w:spacing w:after="0" w:line="240" w:lineRule="auto"/>
        <w:ind w:firstLine="283"/>
        <w:jc w:val="both"/>
        <w:rPr>
          <w:rFonts w:ascii="Times New Roman" w:eastAsia="Times New Roman" w:hAnsi="Times New Roman" w:cs="Times New Roman"/>
          <w:b/>
          <w:i/>
          <w:sz w:val="24"/>
          <w:szCs w:val="24"/>
        </w:rPr>
      </w:pP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0F4884"/>
    <w:rsid w:val="001105FD"/>
    <w:rsid w:val="00144120"/>
    <w:rsid w:val="0017136B"/>
    <w:rsid w:val="001A1A02"/>
    <w:rsid w:val="001B416D"/>
    <w:rsid w:val="001E4FF2"/>
    <w:rsid w:val="001F50B7"/>
    <w:rsid w:val="00205311"/>
    <w:rsid w:val="002106CA"/>
    <w:rsid w:val="00213274"/>
    <w:rsid w:val="00217BAB"/>
    <w:rsid w:val="002362F3"/>
    <w:rsid w:val="00241D89"/>
    <w:rsid w:val="002F5600"/>
    <w:rsid w:val="002F5A16"/>
    <w:rsid w:val="003103E2"/>
    <w:rsid w:val="00365BD9"/>
    <w:rsid w:val="00370756"/>
    <w:rsid w:val="00371AC9"/>
    <w:rsid w:val="003A52D7"/>
    <w:rsid w:val="003B4666"/>
    <w:rsid w:val="003F2C46"/>
    <w:rsid w:val="00404206"/>
    <w:rsid w:val="00461486"/>
    <w:rsid w:val="00483D61"/>
    <w:rsid w:val="00491977"/>
    <w:rsid w:val="004D1B60"/>
    <w:rsid w:val="004D71D2"/>
    <w:rsid w:val="00515551"/>
    <w:rsid w:val="005A6349"/>
    <w:rsid w:val="005C6704"/>
    <w:rsid w:val="005C7693"/>
    <w:rsid w:val="00603AEC"/>
    <w:rsid w:val="006078FE"/>
    <w:rsid w:val="00611226"/>
    <w:rsid w:val="0069709D"/>
    <w:rsid w:val="006A3DCD"/>
    <w:rsid w:val="006F68CE"/>
    <w:rsid w:val="00736C8D"/>
    <w:rsid w:val="007A7F37"/>
    <w:rsid w:val="007B3967"/>
    <w:rsid w:val="007D45E7"/>
    <w:rsid w:val="00806706"/>
    <w:rsid w:val="00821CAA"/>
    <w:rsid w:val="0083240F"/>
    <w:rsid w:val="008334EF"/>
    <w:rsid w:val="00851C3E"/>
    <w:rsid w:val="008D4D34"/>
    <w:rsid w:val="008E4391"/>
    <w:rsid w:val="00966794"/>
    <w:rsid w:val="00997FA1"/>
    <w:rsid w:val="009B3BFA"/>
    <w:rsid w:val="009C5C80"/>
    <w:rsid w:val="009F067C"/>
    <w:rsid w:val="00A20DE1"/>
    <w:rsid w:val="00A24801"/>
    <w:rsid w:val="00A57DF7"/>
    <w:rsid w:val="00A9161F"/>
    <w:rsid w:val="00B45CB5"/>
    <w:rsid w:val="00B75D55"/>
    <w:rsid w:val="00BA3D3E"/>
    <w:rsid w:val="00BA79F2"/>
    <w:rsid w:val="00C05CED"/>
    <w:rsid w:val="00C332AA"/>
    <w:rsid w:val="00C332E7"/>
    <w:rsid w:val="00C5669E"/>
    <w:rsid w:val="00CA25E4"/>
    <w:rsid w:val="00CB3241"/>
    <w:rsid w:val="00D039EB"/>
    <w:rsid w:val="00D1712C"/>
    <w:rsid w:val="00D21A01"/>
    <w:rsid w:val="00D87E94"/>
    <w:rsid w:val="00DB2A54"/>
    <w:rsid w:val="00DB69CA"/>
    <w:rsid w:val="00E1387F"/>
    <w:rsid w:val="00E20236"/>
    <w:rsid w:val="00E34597"/>
    <w:rsid w:val="00EA0E3C"/>
    <w:rsid w:val="00EE37BA"/>
    <w:rsid w:val="00F0597C"/>
    <w:rsid w:val="00F25D55"/>
    <w:rsid w:val="00F94EB9"/>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948D"/>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 w:type="character" w:customStyle="1" w:styleId="NoSpacingChar1">
    <w:name w:val="No Spacing Char1"/>
    <w:link w:val="10"/>
    <w:locked/>
    <w:rsid w:val="00F94EB9"/>
    <w:rPr>
      <w:lang w:val="ru-RU"/>
    </w:rPr>
  </w:style>
  <w:style w:type="paragraph" w:customStyle="1" w:styleId="10">
    <w:name w:val="Без интервала1"/>
    <w:link w:val="NoSpacingChar1"/>
    <w:qFormat/>
    <w:rsid w:val="00F94EB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816916125">
      <w:bodyDiv w:val="1"/>
      <w:marLeft w:val="0"/>
      <w:marRight w:val="0"/>
      <w:marTop w:val="0"/>
      <w:marBottom w:val="0"/>
      <w:divBdr>
        <w:top w:val="none" w:sz="0" w:space="0" w:color="auto"/>
        <w:left w:val="none" w:sz="0" w:space="0" w:color="auto"/>
        <w:bottom w:val="none" w:sz="0" w:space="0" w:color="auto"/>
        <w:right w:val="none" w:sz="0" w:space="0" w:color="auto"/>
      </w:divBdr>
    </w:div>
    <w:div w:id="1806577987">
      <w:bodyDiv w:val="1"/>
      <w:marLeft w:val="0"/>
      <w:marRight w:val="0"/>
      <w:marTop w:val="0"/>
      <w:marBottom w:val="0"/>
      <w:divBdr>
        <w:top w:val="none" w:sz="0" w:space="0" w:color="auto"/>
        <w:left w:val="none" w:sz="0" w:space="0" w:color="auto"/>
        <w:bottom w:val="none" w:sz="0" w:space="0" w:color="auto"/>
        <w:right w:val="none" w:sz="0" w:space="0" w:color="auto"/>
      </w:divBdr>
    </w:div>
    <w:div w:id="1843743196">
      <w:bodyDiv w:val="1"/>
      <w:marLeft w:val="0"/>
      <w:marRight w:val="0"/>
      <w:marTop w:val="0"/>
      <w:marBottom w:val="0"/>
      <w:divBdr>
        <w:top w:val="none" w:sz="0" w:space="0" w:color="auto"/>
        <w:left w:val="none" w:sz="0" w:space="0" w:color="auto"/>
        <w:bottom w:val="none" w:sz="0" w:space="0" w:color="auto"/>
        <w:right w:val="none" w:sz="0" w:space="0" w:color="auto"/>
      </w:divBdr>
    </w:div>
    <w:div w:id="19156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6</Pages>
  <Words>9998</Words>
  <Characters>5700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34</cp:revision>
  <dcterms:created xsi:type="dcterms:W3CDTF">2023-03-05T19:15:00Z</dcterms:created>
  <dcterms:modified xsi:type="dcterms:W3CDTF">2024-03-25T13:50:00Z</dcterms:modified>
</cp:coreProperties>
</file>