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9D" w:rsidRDefault="00D11A9D"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roofErr w:type="spellStart"/>
      <w:r>
        <w:rPr>
          <w:rFonts w:ascii="Times New Roman" w:hAnsi="Times New Roman" w:cs="Times New Roman"/>
          <w:b/>
          <w:sz w:val="24"/>
          <w:szCs w:val="24"/>
          <w:lang w:val="ru-RU" w:eastAsia="ar-SA"/>
        </w:rPr>
        <w:t>Додаток</w:t>
      </w:r>
      <w:proofErr w:type="spellEnd"/>
      <w:r>
        <w:rPr>
          <w:rFonts w:ascii="Times New Roman" w:hAnsi="Times New Roman" w:cs="Times New Roman"/>
          <w:b/>
          <w:sz w:val="24"/>
          <w:szCs w:val="24"/>
          <w:lang w:val="ru-RU" w:eastAsia="ar-SA"/>
        </w:rPr>
        <w:t xml:space="preserve"> 5 </w:t>
      </w:r>
      <w:r w:rsidR="0081042D">
        <w:rPr>
          <w:rFonts w:ascii="Times New Roman" w:hAnsi="Times New Roman" w:cs="Times New Roman"/>
          <w:b/>
          <w:sz w:val="24"/>
          <w:szCs w:val="24"/>
          <w:lang w:val="ru-RU" w:eastAsia="ar-SA"/>
        </w:rPr>
        <w:t xml:space="preserve">до </w:t>
      </w:r>
      <w:proofErr w:type="spellStart"/>
      <w:r w:rsidR="0081042D">
        <w:rPr>
          <w:rFonts w:ascii="Times New Roman" w:hAnsi="Times New Roman" w:cs="Times New Roman"/>
          <w:b/>
          <w:sz w:val="24"/>
          <w:szCs w:val="24"/>
          <w:lang w:val="ru-RU" w:eastAsia="ar-SA"/>
        </w:rPr>
        <w:t>тендерної</w:t>
      </w:r>
      <w:proofErr w:type="spellEnd"/>
      <w:r w:rsidR="0081042D">
        <w:rPr>
          <w:rFonts w:ascii="Times New Roman" w:hAnsi="Times New Roman" w:cs="Times New Roman"/>
          <w:b/>
          <w:sz w:val="24"/>
          <w:szCs w:val="24"/>
          <w:lang w:val="ru-RU" w:eastAsia="ar-SA"/>
        </w:rPr>
        <w:t xml:space="preserve"> </w:t>
      </w:r>
      <w:proofErr w:type="spellStart"/>
      <w:r w:rsidR="0081042D">
        <w:rPr>
          <w:rFonts w:ascii="Times New Roman" w:hAnsi="Times New Roman" w:cs="Times New Roman"/>
          <w:b/>
          <w:sz w:val="24"/>
          <w:szCs w:val="24"/>
          <w:lang w:val="ru-RU" w:eastAsia="ar-SA"/>
        </w:rPr>
        <w:t>документації</w:t>
      </w:r>
      <w:proofErr w:type="spellEnd"/>
    </w:p>
    <w:p w:rsidR="00D11A9D" w:rsidRDefault="00D11A9D"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
    <w:p w:rsidR="00D11A9D" w:rsidRDefault="0081042D" w:rsidP="00D11A9D">
      <w:pPr>
        <w:widowControl w:val="0"/>
        <w:tabs>
          <w:tab w:val="left" w:pos="1095"/>
          <w:tab w:val="center" w:pos="4677"/>
        </w:tabs>
        <w:autoSpaceDE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Проект </w:t>
      </w:r>
      <w:proofErr w:type="spellStart"/>
      <w:r w:rsidRPr="0081042D">
        <w:rPr>
          <w:rFonts w:ascii="Times New Roman" w:hAnsi="Times New Roman" w:cs="Times New Roman"/>
          <w:b/>
          <w:sz w:val="24"/>
          <w:szCs w:val="24"/>
          <w:lang w:val="ru-RU"/>
        </w:rPr>
        <w:t>Договір</w:t>
      </w:r>
      <w:proofErr w:type="spellEnd"/>
      <w:r w:rsidRPr="0081042D">
        <w:rPr>
          <w:rFonts w:ascii="Times New Roman" w:hAnsi="Times New Roman" w:cs="Times New Roman"/>
          <w:b/>
          <w:sz w:val="24"/>
          <w:szCs w:val="24"/>
          <w:lang w:val="ru-RU"/>
        </w:rPr>
        <w:t xml:space="preserve"> про </w:t>
      </w:r>
      <w:proofErr w:type="spellStart"/>
      <w:r w:rsidRPr="0081042D">
        <w:rPr>
          <w:rFonts w:ascii="Times New Roman" w:hAnsi="Times New Roman" w:cs="Times New Roman"/>
          <w:b/>
          <w:sz w:val="24"/>
          <w:szCs w:val="24"/>
          <w:lang w:val="ru-RU"/>
        </w:rPr>
        <w:t>закупівлю</w:t>
      </w:r>
      <w:proofErr w:type="spellEnd"/>
      <w:r w:rsidRPr="0081042D">
        <w:rPr>
          <w:rFonts w:ascii="Times New Roman" w:hAnsi="Times New Roman" w:cs="Times New Roman"/>
          <w:b/>
          <w:sz w:val="24"/>
          <w:szCs w:val="24"/>
          <w:lang w:val="ru-RU"/>
        </w:rPr>
        <w:t xml:space="preserve"> </w:t>
      </w:r>
      <w:r w:rsidR="00D11A9D" w:rsidRPr="0081042D">
        <w:rPr>
          <w:rFonts w:ascii="Times New Roman" w:hAnsi="Times New Roman" w:cs="Times New Roman"/>
          <w:b/>
          <w:sz w:val="24"/>
          <w:szCs w:val="24"/>
          <w:lang w:val="ru-RU"/>
        </w:rPr>
        <w:t>_____</w:t>
      </w:r>
    </w:p>
    <w:p w:rsidR="00D11A9D" w:rsidRPr="000B5DBD" w:rsidRDefault="00D11A9D" w:rsidP="00D11A9D">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D11A9D" w:rsidRDefault="00D11A9D" w:rsidP="00D11A9D">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м. </w:t>
      </w:r>
      <w:r w:rsidR="0081042D">
        <w:rPr>
          <w:rFonts w:ascii="Times New Roman" w:hAnsi="Times New Roman" w:cs="Times New Roman"/>
          <w:sz w:val="24"/>
          <w:szCs w:val="24"/>
        </w:rPr>
        <w:t xml:space="preserve">Бровари </w:t>
      </w:r>
      <w:r>
        <w:rPr>
          <w:rFonts w:ascii="Times New Roman" w:hAnsi="Times New Roman" w:cs="Times New Roman"/>
          <w:sz w:val="24"/>
          <w:szCs w:val="24"/>
          <w:lang w:eastAsia="ar-SA"/>
        </w:rPr>
        <w:t xml:space="preserve">                                                           </w:t>
      </w:r>
      <w:r w:rsidRPr="008B07E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«___» ________ 202</w:t>
      </w:r>
      <w:r w:rsidRPr="008B07ED">
        <w:rPr>
          <w:rFonts w:ascii="Times New Roman" w:hAnsi="Times New Roman" w:cs="Times New Roman"/>
          <w:sz w:val="24"/>
          <w:szCs w:val="24"/>
          <w:lang w:eastAsia="ar-SA"/>
        </w:rPr>
        <w:t xml:space="preserve">3 </w:t>
      </w:r>
      <w:r>
        <w:rPr>
          <w:rFonts w:ascii="Times New Roman" w:hAnsi="Times New Roman" w:cs="Times New Roman"/>
          <w:sz w:val="24"/>
          <w:szCs w:val="24"/>
          <w:lang w:eastAsia="ar-SA"/>
        </w:rPr>
        <w:t xml:space="preserve"> року</w:t>
      </w:r>
    </w:p>
    <w:p w:rsidR="00D11A9D" w:rsidRDefault="00D11A9D" w:rsidP="00D11A9D">
      <w:pPr>
        <w:widowControl w:val="0"/>
        <w:autoSpaceDE w:val="0"/>
        <w:spacing w:after="0" w:line="240" w:lineRule="auto"/>
        <w:jc w:val="both"/>
        <w:rPr>
          <w:rFonts w:ascii="Times New Roman" w:hAnsi="Times New Roman" w:cs="Times New Roman"/>
          <w:sz w:val="24"/>
          <w:szCs w:val="24"/>
          <w:lang w:eastAsia="ar-SA"/>
        </w:rPr>
      </w:pPr>
    </w:p>
    <w:p w:rsidR="00D11A9D" w:rsidRDefault="00D11A9D" w:rsidP="00D11A9D">
      <w:pPr>
        <w:widowControl w:val="0"/>
        <w:autoSpaceDE w:val="0"/>
        <w:spacing w:after="0" w:line="240" w:lineRule="auto"/>
        <w:jc w:val="both"/>
        <w:rPr>
          <w:rFonts w:ascii="Times New Roman" w:hAnsi="Times New Roman" w:cs="Times New Roman"/>
          <w:b/>
          <w:snapToGrid w:val="0"/>
          <w:sz w:val="24"/>
          <w:szCs w:val="24"/>
        </w:rPr>
      </w:pPr>
    </w:p>
    <w:p w:rsidR="0081042D" w:rsidRPr="0002469B" w:rsidRDefault="00992B0E" w:rsidP="0081042D">
      <w:pPr>
        <w:pStyle w:val="a5"/>
        <w:jc w:val="both"/>
        <w:rPr>
          <w:rFonts w:ascii="Times New Roman" w:eastAsia="Times New Roman" w:hAnsi="Times New Roman" w:cs="Times New Roman"/>
          <w:color w:val="auto"/>
          <w:sz w:val="24"/>
          <w:szCs w:val="24"/>
          <w:bdr w:val="none" w:sz="0" w:space="0" w:color="auto"/>
          <w:lang w:val="uk-UA"/>
        </w:rPr>
      </w:pPr>
      <w:r>
        <w:rPr>
          <w:rFonts w:ascii="Times New Roman" w:hAnsi="Times New Roman" w:cs="Times New Roman"/>
          <w:b/>
          <w:sz w:val="24"/>
          <w:szCs w:val="24"/>
          <w:lang w:val="uk-UA" w:eastAsia="ar-SA"/>
        </w:rPr>
        <w:t xml:space="preserve">Комунальне некомерційне підприємство Броварської міської ради Броварського району Київської області «Броварська стоматологічна поліклініка» </w:t>
      </w:r>
      <w:r w:rsidR="00D11A9D" w:rsidRPr="0081042D">
        <w:rPr>
          <w:rFonts w:ascii="Times New Roman" w:hAnsi="Times New Roman" w:cs="Times New Roman"/>
          <w:sz w:val="24"/>
          <w:szCs w:val="24"/>
          <w:lang w:val="uk-UA" w:eastAsia="ar-SA"/>
        </w:rPr>
        <w:t xml:space="preserve">, в особі </w:t>
      </w:r>
      <w:r>
        <w:rPr>
          <w:rFonts w:ascii="Times New Roman" w:hAnsi="Times New Roman" w:cs="Times New Roman"/>
          <w:sz w:val="24"/>
          <w:szCs w:val="24"/>
          <w:lang w:val="uk-UA" w:eastAsia="ar-SA"/>
        </w:rPr>
        <w:t>директора Теслі Ірини Володимирівни</w:t>
      </w:r>
      <w:r w:rsidR="00D11A9D" w:rsidRPr="0081042D">
        <w:rPr>
          <w:rFonts w:ascii="Times New Roman" w:hAnsi="Times New Roman" w:cs="Times New Roman"/>
          <w:sz w:val="24"/>
          <w:szCs w:val="24"/>
          <w:lang w:val="uk-UA" w:eastAsia="ar-SA"/>
        </w:rPr>
        <w:t xml:space="preserve">, що діє на підставі </w:t>
      </w:r>
      <w:r>
        <w:rPr>
          <w:rFonts w:ascii="Times New Roman" w:hAnsi="Times New Roman" w:cs="Times New Roman"/>
          <w:sz w:val="24"/>
          <w:szCs w:val="24"/>
          <w:lang w:val="uk-UA" w:eastAsia="ar-SA"/>
        </w:rPr>
        <w:t>Статуту</w:t>
      </w:r>
      <w:r w:rsidR="00D11A9D" w:rsidRPr="0081042D">
        <w:rPr>
          <w:rFonts w:ascii="Times New Roman" w:hAnsi="Times New Roman" w:cs="Times New Roman"/>
          <w:sz w:val="24"/>
          <w:szCs w:val="24"/>
          <w:lang w:val="uk-UA" w:eastAsia="ar-SA"/>
        </w:rPr>
        <w:t xml:space="preserve"> (далі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sidR="0081042D" w:rsidRPr="0081042D">
        <w:rPr>
          <w:rFonts w:ascii="Times New Roman" w:hAnsi="Times New Roman" w:cs="Times New Roman"/>
          <w:sz w:val="24"/>
          <w:szCs w:val="24"/>
          <w:lang w:val="uk-UA" w:eastAsia="ar-SA"/>
        </w:rPr>
        <w:t xml:space="preserve"> </w:t>
      </w:r>
      <w:r w:rsidR="0081042D" w:rsidRPr="0002469B">
        <w:rPr>
          <w:rFonts w:ascii="Times New Roman" w:eastAsia="Times New Roman" w:hAnsi="Times New Roman" w:cs="Times New Roman"/>
          <w:color w:val="auto"/>
          <w:sz w:val="24"/>
          <w:szCs w:val="24"/>
          <w:bdr w:val="none" w:sz="0" w:space="0" w:color="auto"/>
          <w:lang w:val="uk-UA"/>
        </w:rPr>
        <w:t xml:space="preserve">відповідно до постанови Кабінету Міністрів України від 12.10.2022 </w:t>
      </w:r>
      <w:r w:rsidR="0081042D">
        <w:rPr>
          <w:rFonts w:ascii="Times New Roman" w:eastAsia="Times New Roman" w:hAnsi="Times New Roman" w:cs="Times New Roman"/>
          <w:color w:val="auto"/>
          <w:sz w:val="24"/>
          <w:szCs w:val="24"/>
          <w:bdr w:val="none" w:sz="0" w:space="0" w:color="auto"/>
          <w:lang w:val="uk-UA"/>
        </w:rPr>
        <w:t xml:space="preserve">         </w:t>
      </w:r>
      <w:r w:rsidR="0081042D" w:rsidRPr="0002469B">
        <w:rPr>
          <w:rFonts w:ascii="Times New Roman" w:eastAsia="Times New Roman" w:hAnsi="Times New Roman" w:cs="Times New Roman"/>
          <w:color w:val="auto"/>
          <w:sz w:val="24"/>
          <w:szCs w:val="24"/>
          <w:bdr w:val="none" w:sz="0" w:space="0" w:color="auto"/>
          <w:lang w:val="uk-UA"/>
        </w:rPr>
        <w:t xml:space="preserve">№ 1178 «Особливості здійснення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xml:space="preserve">, передбачених законодавством у сфері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D11A9D" w:rsidRDefault="00D11A9D" w:rsidP="00D11A9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D11A9D" w:rsidRPr="00ED629F" w:rsidRDefault="00D11A9D" w:rsidP="00D11A9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p>
    <w:p w:rsidR="00D11A9D" w:rsidRDefault="00D11A9D" w:rsidP="00D11A9D">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D11A9D" w:rsidRPr="008A7E4F" w:rsidRDefault="008A7E4F" w:rsidP="00F909CF">
      <w:pPr>
        <w:jc w:val="both"/>
        <w:rPr>
          <w:rFonts w:ascii="Times New Roman" w:hAnsi="Times New Roman" w:cs="Times New Roman"/>
          <w:sz w:val="24"/>
          <w:szCs w:val="24"/>
        </w:rPr>
      </w:pPr>
      <w:r w:rsidRPr="008A7E4F">
        <w:t xml:space="preserve"> </w:t>
      </w:r>
      <w:r w:rsidRPr="008A7E4F">
        <w:rPr>
          <w:sz w:val="24"/>
          <w:szCs w:val="24"/>
        </w:rPr>
        <w:t xml:space="preserve">1.1. </w:t>
      </w:r>
      <w:r w:rsidR="00D11A9D" w:rsidRPr="008A7E4F">
        <w:rPr>
          <w:rFonts w:ascii="Times New Roman" w:hAnsi="Times New Roman" w:cs="Times New Roman"/>
          <w:sz w:val="24"/>
          <w:szCs w:val="24"/>
        </w:rPr>
        <w:t xml:space="preserve">За цим Договором – Постачальник зобов’язується поставити у зумовлені строки Покупцю </w:t>
      </w:r>
      <w:r w:rsidR="00F909CF" w:rsidRPr="00F909CF">
        <w:rPr>
          <w:rFonts w:ascii="Times New Roman" w:hAnsi="Times New Roman" w:cs="Times New Roman"/>
          <w:b/>
          <w:color w:val="000000"/>
          <w:sz w:val="24"/>
          <w:szCs w:val="24"/>
        </w:rPr>
        <w:t xml:space="preserve">Установка стоматологічна з кріслом стоматологічним з нижнім </w:t>
      </w:r>
      <w:proofErr w:type="spellStart"/>
      <w:r w:rsidR="00F909CF" w:rsidRPr="00F909CF">
        <w:rPr>
          <w:rFonts w:ascii="Times New Roman" w:hAnsi="Times New Roman" w:cs="Times New Roman"/>
          <w:b/>
          <w:color w:val="000000"/>
          <w:sz w:val="24"/>
          <w:szCs w:val="24"/>
        </w:rPr>
        <w:t>підводом</w:t>
      </w:r>
      <w:proofErr w:type="spellEnd"/>
      <w:r w:rsidR="00F909CF" w:rsidRPr="00F909CF">
        <w:rPr>
          <w:rFonts w:ascii="Times New Roman" w:hAnsi="Times New Roman" w:cs="Times New Roman"/>
          <w:b/>
          <w:color w:val="000000"/>
          <w:sz w:val="24"/>
          <w:szCs w:val="24"/>
        </w:rPr>
        <w:t xml:space="preserve"> шлангів для хірургічного відділення, Установка стоматологічна з кріслом стоматологічним з нижнім </w:t>
      </w:r>
      <w:proofErr w:type="spellStart"/>
      <w:r w:rsidR="00F909CF" w:rsidRPr="00F909CF">
        <w:rPr>
          <w:rFonts w:ascii="Times New Roman" w:hAnsi="Times New Roman" w:cs="Times New Roman"/>
          <w:b/>
          <w:color w:val="000000"/>
          <w:sz w:val="24"/>
          <w:szCs w:val="24"/>
        </w:rPr>
        <w:t>підводом</w:t>
      </w:r>
      <w:proofErr w:type="spellEnd"/>
      <w:r w:rsidR="00F909CF" w:rsidRPr="00F909CF">
        <w:rPr>
          <w:rFonts w:ascii="Times New Roman" w:hAnsi="Times New Roman" w:cs="Times New Roman"/>
          <w:b/>
          <w:color w:val="000000"/>
          <w:sz w:val="24"/>
          <w:szCs w:val="24"/>
        </w:rPr>
        <w:t xml:space="preserve"> шлангів навісного типу  GRANUM  DTK-892  (або еквівалент</w:t>
      </w:r>
      <w:r w:rsidR="00F909CF" w:rsidRPr="00F909CF">
        <w:rPr>
          <w:rFonts w:ascii="Times New Roman" w:hAnsi="Times New Roman" w:cs="Times New Roman"/>
          <w:color w:val="000000"/>
          <w:sz w:val="24"/>
          <w:szCs w:val="24"/>
        </w:rPr>
        <w:t>)</w:t>
      </w:r>
      <w:r w:rsidR="00F909CF">
        <w:rPr>
          <w:rFonts w:ascii="Times New Roman" w:hAnsi="Times New Roman" w:cs="Times New Roman"/>
          <w:color w:val="000000"/>
          <w:sz w:val="24"/>
          <w:szCs w:val="24"/>
        </w:rPr>
        <w:t xml:space="preserve"> </w:t>
      </w:r>
      <w:r w:rsidR="00F909CF" w:rsidRPr="00F909CF">
        <w:rPr>
          <w:rFonts w:ascii="Times New Roman" w:hAnsi="Times New Roman" w:cs="Times New Roman"/>
          <w:color w:val="000000"/>
          <w:sz w:val="24"/>
          <w:szCs w:val="24"/>
        </w:rPr>
        <w:t>Код ДК:021:2015 - ДК 021:2015 33190000-8 Медичне обладнання та вироби медичного призначення різні (НК 024:2023- 60930 Установка стоматологічна, портативна</w:t>
      </w:r>
      <w:r w:rsidR="00F909CF" w:rsidRPr="00F909CF">
        <w:rPr>
          <w:rFonts w:ascii="Times New Roman" w:hAnsi="Times New Roman" w:cs="Times New Roman"/>
          <w:sz w:val="28"/>
          <w:szCs w:val="28"/>
        </w:rPr>
        <w:t>)</w:t>
      </w:r>
      <w:r w:rsidR="00F909CF">
        <w:rPr>
          <w:rFonts w:ascii="Times New Roman" w:hAnsi="Times New Roman" w:cs="Times New Roman"/>
          <w:sz w:val="28"/>
          <w:szCs w:val="28"/>
        </w:rPr>
        <w:t xml:space="preserve"> </w:t>
      </w:r>
      <w:r w:rsidR="00F909CF" w:rsidRPr="008A7E4F">
        <w:rPr>
          <w:rFonts w:ascii="Times New Roman" w:hAnsi="Times New Roman" w:cs="Times New Roman"/>
          <w:bCs/>
          <w:sz w:val="24"/>
          <w:szCs w:val="24"/>
        </w:rPr>
        <w:t xml:space="preserve"> </w:t>
      </w:r>
      <w:r w:rsidR="00D11A9D" w:rsidRPr="008A7E4F">
        <w:rPr>
          <w:rFonts w:ascii="Times New Roman" w:hAnsi="Times New Roman" w:cs="Times New Roman"/>
          <w:bCs/>
          <w:sz w:val="24"/>
          <w:szCs w:val="24"/>
        </w:rPr>
        <w:t>(</w:t>
      </w:r>
      <w:r w:rsidR="00D11A9D" w:rsidRPr="008A7E4F">
        <w:rPr>
          <w:rFonts w:ascii="Times New Roman" w:hAnsi="Times New Roman" w:cs="Times New Roman"/>
          <w:sz w:val="24"/>
          <w:szCs w:val="24"/>
        </w:rPr>
        <w:t xml:space="preserve">далі - Товар),  кількість, ціна та ідентифікаційні особливості якого зазначено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w:t>
      </w:r>
      <w:r w:rsidR="00D11A9D" w:rsidRPr="00BC5493">
        <w:rPr>
          <w:rFonts w:ascii="Times New Roman" w:hAnsi="Times New Roman" w:cs="Times New Roman"/>
          <w:sz w:val="24"/>
          <w:szCs w:val="24"/>
        </w:rPr>
        <w:t>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D11A9D" w:rsidRPr="008A7E4F" w:rsidRDefault="00D11A9D" w:rsidP="00633E48">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8A7E4F">
        <w:rPr>
          <w:rFonts w:ascii="Times New Roman" w:hAnsi="Times New Roman" w:cs="Times New Roman"/>
          <w:sz w:val="24"/>
          <w:szCs w:val="24"/>
        </w:rPr>
        <w:t xml:space="preserve"> К</w:t>
      </w:r>
      <w:r>
        <w:rPr>
          <w:rFonts w:ascii="Times New Roman" w:hAnsi="Times New Roman" w:cs="Times New Roman"/>
          <w:sz w:val="24"/>
          <w:szCs w:val="24"/>
        </w:rPr>
        <w:t>ількість:</w:t>
      </w:r>
      <w:r w:rsidRPr="008A7E4F">
        <w:rPr>
          <w:rFonts w:ascii="Times New Roman" w:hAnsi="Times New Roman" w:cs="Times New Roman"/>
          <w:sz w:val="24"/>
          <w:szCs w:val="24"/>
        </w:rPr>
        <w:t xml:space="preserve"> </w:t>
      </w:r>
      <w:r w:rsidR="00F909CF">
        <w:rPr>
          <w:rFonts w:ascii="Times New Roman" w:hAnsi="Times New Roman" w:cs="Times New Roman"/>
          <w:b/>
          <w:sz w:val="24"/>
          <w:szCs w:val="24"/>
        </w:rPr>
        <w:t>2 штуки</w:t>
      </w:r>
      <w:r w:rsidRPr="008A7E4F">
        <w:rPr>
          <w:rFonts w:ascii="Times New Roman" w:hAnsi="Times New Roman" w:cs="Times New Roman"/>
          <w:b/>
          <w:sz w:val="24"/>
          <w:szCs w:val="24"/>
        </w:rPr>
        <w:t>.</w:t>
      </w:r>
    </w:p>
    <w:p w:rsidR="00D11A9D" w:rsidRDefault="00D11A9D" w:rsidP="00633E48">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1.3. Джерело фінансування:</w:t>
      </w:r>
      <w:r w:rsidRPr="008A7E4F">
        <w:rPr>
          <w:rFonts w:ascii="Times New Roman" w:hAnsi="Times New Roman" w:cs="Times New Roman"/>
          <w:b/>
          <w:sz w:val="24"/>
          <w:szCs w:val="24"/>
        </w:rPr>
        <w:t xml:space="preserve"> </w:t>
      </w:r>
      <w:r w:rsidR="008A7E4F" w:rsidRPr="008A7E4F">
        <w:rPr>
          <w:rFonts w:ascii="Times New Roman" w:hAnsi="Times New Roman" w:cs="Times New Roman"/>
          <w:b/>
          <w:sz w:val="24"/>
          <w:szCs w:val="24"/>
        </w:rPr>
        <w:t>кошти бюджету Броварської міської територіальної громади</w:t>
      </w:r>
      <w:r>
        <w:rPr>
          <w:rFonts w:ascii="Times New Roman" w:hAnsi="Times New Roman" w:cs="Times New Roman"/>
          <w:b/>
          <w:sz w:val="24"/>
          <w:szCs w:val="24"/>
        </w:rPr>
        <w:t xml:space="preserve">. </w:t>
      </w:r>
    </w:p>
    <w:p w:rsidR="00F909CF" w:rsidRDefault="00F909CF"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D11A9D" w:rsidRPr="005A4CD3"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w:t>
      </w:r>
      <w:r w:rsidRPr="005A4CD3">
        <w:rPr>
          <w:rFonts w:ascii="Times New Roman" w:hAnsi="Times New Roman" w:cs="Times New Roman"/>
          <w:sz w:val="24"/>
          <w:szCs w:val="24"/>
        </w:rPr>
        <w:t xml:space="preserve">у передбаченому законодавством порядку та якщо це передбачено законодавством України іншими супроводжуючими документами. </w:t>
      </w:r>
    </w:p>
    <w:p w:rsidR="00D11A9D" w:rsidRPr="004435BC" w:rsidRDefault="00D11A9D" w:rsidP="00D11A9D">
      <w:pPr>
        <w:shd w:val="clear" w:color="auto" w:fill="FFFFFF"/>
        <w:tabs>
          <w:tab w:val="left" w:pos="360"/>
        </w:tabs>
        <w:spacing w:after="0" w:line="240" w:lineRule="auto"/>
        <w:ind w:firstLine="426"/>
        <w:jc w:val="both"/>
        <w:rPr>
          <w:rFonts w:ascii="Times New Roman" w:hAnsi="Times New Roman" w:cs="Times New Roman"/>
          <w:b/>
          <w:color w:val="FF0000"/>
          <w:spacing w:val="-2"/>
          <w:sz w:val="24"/>
          <w:szCs w:val="24"/>
        </w:rPr>
      </w:pPr>
      <w:r w:rsidRPr="005A4CD3">
        <w:rPr>
          <w:rFonts w:ascii="Times New Roman" w:hAnsi="Times New Roman" w:cs="Times New Roman"/>
          <w:spacing w:val="-2"/>
          <w:sz w:val="24"/>
          <w:szCs w:val="24"/>
        </w:rPr>
        <w:t>2.2.</w:t>
      </w:r>
      <w:r w:rsidRPr="004435BC">
        <w:rPr>
          <w:rFonts w:ascii="Times New Roman" w:hAnsi="Times New Roman" w:cs="Times New Roman"/>
          <w:sz w:val="24"/>
          <w:szCs w:val="24"/>
        </w:rPr>
        <w:t xml:space="preserve"> </w:t>
      </w:r>
      <w:r w:rsidRPr="000B5DBD">
        <w:rPr>
          <w:rFonts w:ascii="Times New Roman" w:hAnsi="Times New Roman" w:cs="Times New Roman"/>
          <w:b/>
          <w:sz w:val="24"/>
          <w:szCs w:val="24"/>
        </w:rPr>
        <w:t>Гарантійний термін обслуговування обла</w:t>
      </w:r>
      <w:r>
        <w:rPr>
          <w:rFonts w:ascii="Times New Roman" w:hAnsi="Times New Roman" w:cs="Times New Roman"/>
          <w:b/>
          <w:sz w:val="24"/>
          <w:szCs w:val="24"/>
        </w:rPr>
        <w:t xml:space="preserve">днання має складати не менше </w:t>
      </w:r>
      <w:r w:rsidR="008A7E4F">
        <w:rPr>
          <w:rFonts w:ascii="Times New Roman" w:hAnsi="Times New Roman" w:cs="Times New Roman"/>
          <w:b/>
          <w:sz w:val="24"/>
          <w:szCs w:val="24"/>
          <w:lang w:val="ru-RU"/>
        </w:rPr>
        <w:t>12</w:t>
      </w:r>
      <w:r>
        <w:rPr>
          <w:rFonts w:ascii="Times New Roman" w:hAnsi="Times New Roman" w:cs="Times New Roman"/>
          <w:b/>
          <w:sz w:val="24"/>
          <w:szCs w:val="24"/>
          <w:lang w:val="ru-RU"/>
        </w:rPr>
        <w:t xml:space="preserve"> </w:t>
      </w:r>
      <w:r w:rsidRPr="000B5DBD">
        <w:rPr>
          <w:rFonts w:ascii="Times New Roman" w:hAnsi="Times New Roman" w:cs="Times New Roman"/>
          <w:b/>
          <w:sz w:val="24"/>
          <w:szCs w:val="24"/>
        </w:rPr>
        <w:t>місяців з дати введення в експлуатацію.</w:t>
      </w:r>
      <w:r w:rsidRPr="008172DC">
        <w:rPr>
          <w:rFonts w:ascii="Times New Roman" w:hAnsi="Times New Roman" w:cs="Times New Roman"/>
          <w:sz w:val="24"/>
          <w:szCs w:val="24"/>
        </w:rPr>
        <w:t xml:space="preserve"> </w:t>
      </w:r>
      <w:r>
        <w:rPr>
          <w:rFonts w:ascii="Times New Roman" w:hAnsi="Times New Roman" w:cs="Times New Roman"/>
          <w:sz w:val="24"/>
          <w:szCs w:val="24"/>
        </w:rPr>
        <w:t xml:space="preserve"> 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D11A9D" w:rsidRDefault="00D11A9D" w:rsidP="00D11A9D">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D11A9D" w:rsidRDefault="00D11A9D" w:rsidP="00D11A9D">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D11A9D" w:rsidRDefault="00D11A9D" w:rsidP="00D11A9D">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D11A9D" w:rsidRDefault="00D11A9D" w:rsidP="00D11A9D">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3.1. Ціна цього Договору становить _____________________ грн., в </w:t>
      </w:r>
      <w:proofErr w:type="spellStart"/>
      <w:r>
        <w:rPr>
          <w:rFonts w:ascii="Times New Roman" w:hAnsi="Times New Roman" w:cs="Times New Roman"/>
          <w:sz w:val="24"/>
          <w:szCs w:val="24"/>
          <w:lang w:eastAsia="ar-SA"/>
        </w:rPr>
        <w:t>т.ч</w:t>
      </w:r>
      <w:proofErr w:type="spellEnd"/>
      <w:r>
        <w:rPr>
          <w:rFonts w:ascii="Times New Roman" w:hAnsi="Times New Roman" w:cs="Times New Roman"/>
          <w:sz w:val="24"/>
          <w:szCs w:val="24"/>
          <w:lang w:eastAsia="ar-SA"/>
        </w:rPr>
        <w:t>. ______ПДВ*.</w:t>
      </w:r>
    </w:p>
    <w:p w:rsidR="00D11A9D" w:rsidRPr="00DA207E" w:rsidRDefault="00D11A9D" w:rsidP="00D11A9D">
      <w:pPr>
        <w:spacing w:after="0" w:line="240" w:lineRule="auto"/>
        <w:ind w:right="-6" w:firstLine="426"/>
        <w:jc w:val="both"/>
        <w:rPr>
          <w:rFonts w:ascii="Times New Roman" w:hAnsi="Times New Roman" w:cs="Times New Roman"/>
          <w:b/>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w:t>
      </w:r>
      <w:r w:rsidRPr="00D16F37">
        <w:rPr>
          <w:rFonts w:ascii="Times New Roman" w:hAnsi="Times New Roman" w:cs="Times New Roman"/>
          <w:b/>
          <w:sz w:val="24"/>
          <w:szCs w:val="24"/>
        </w:rPr>
        <w:t xml:space="preserve">та </w:t>
      </w:r>
      <w:r w:rsidRPr="00DA207E">
        <w:rPr>
          <w:rFonts w:ascii="Times New Roman" w:hAnsi="Times New Roman" w:cs="Times New Roman"/>
          <w:b/>
          <w:sz w:val="24"/>
          <w:szCs w:val="24"/>
        </w:rPr>
        <w:t xml:space="preserve">постанови Кабінету Міністрів України від 12.10.2022 № 1178 “Про затвердження особливостей здійснення публічних </w:t>
      </w:r>
      <w:proofErr w:type="spellStart"/>
      <w:r w:rsidRPr="00DA207E">
        <w:rPr>
          <w:rFonts w:ascii="Times New Roman" w:hAnsi="Times New Roman" w:cs="Times New Roman"/>
          <w:b/>
          <w:sz w:val="24"/>
          <w:szCs w:val="24"/>
        </w:rPr>
        <w:t>закупівель</w:t>
      </w:r>
      <w:proofErr w:type="spellEnd"/>
      <w:r w:rsidRPr="00DA207E">
        <w:rPr>
          <w:rFonts w:ascii="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b/>
          <w:sz w:val="24"/>
          <w:szCs w:val="24"/>
        </w:rPr>
        <w:t>зі змінами та доповненнями</w:t>
      </w:r>
      <w:r w:rsidRPr="00DA207E">
        <w:rPr>
          <w:rFonts w:ascii="Times New Roman" w:hAnsi="Times New Roman" w:cs="Times New Roman"/>
          <w:b/>
          <w:sz w:val="24"/>
          <w:szCs w:val="24"/>
        </w:rPr>
        <w:t>).</w:t>
      </w:r>
    </w:p>
    <w:p w:rsidR="00D11A9D" w:rsidRDefault="00D11A9D"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D11A9D" w:rsidRDefault="00D11A9D" w:rsidP="00D11A9D">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 xml:space="preserve">Розрахунки за поставлений товар здійснюються протягом </w:t>
      </w:r>
      <w:r>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D11A9D" w:rsidRDefault="00D11A9D" w:rsidP="00D11A9D">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D11A9D" w:rsidRDefault="00D11A9D" w:rsidP="00D11A9D">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(передачі) Товару: </w:t>
      </w:r>
      <w:r>
        <w:rPr>
          <w:rFonts w:ascii="Times New Roman" w:hAnsi="Times New Roman" w:cs="Times New Roman"/>
          <w:b/>
          <w:sz w:val="24"/>
          <w:szCs w:val="24"/>
        </w:rPr>
        <w:t xml:space="preserve">до </w:t>
      </w:r>
      <w:r>
        <w:rPr>
          <w:rFonts w:ascii="Times New Roman" w:hAnsi="Times New Roman" w:cs="Times New Roman"/>
          <w:b/>
          <w:sz w:val="24"/>
          <w:szCs w:val="24"/>
          <w:lang w:val="ru-RU"/>
        </w:rPr>
        <w:t xml:space="preserve"> </w:t>
      </w:r>
      <w:r w:rsidR="008A7E4F">
        <w:rPr>
          <w:rFonts w:ascii="Times New Roman" w:hAnsi="Times New Roman" w:cs="Times New Roman"/>
          <w:b/>
          <w:sz w:val="24"/>
          <w:szCs w:val="24"/>
          <w:lang w:val="ru-RU"/>
        </w:rPr>
        <w:t>29</w:t>
      </w:r>
      <w:r>
        <w:rPr>
          <w:rFonts w:ascii="Times New Roman" w:hAnsi="Times New Roman" w:cs="Times New Roman"/>
          <w:b/>
          <w:sz w:val="24"/>
          <w:szCs w:val="24"/>
        </w:rPr>
        <w:t>.12</w:t>
      </w:r>
      <w:r>
        <w:rPr>
          <w:rFonts w:ascii="Times New Roman" w:hAnsi="Times New Roman" w:cs="Times New Roman"/>
          <w:b/>
          <w:sz w:val="24"/>
          <w:szCs w:val="24"/>
          <w:lang w:val="ru-RU"/>
        </w:rPr>
        <w:t>.</w:t>
      </w:r>
      <w:r>
        <w:rPr>
          <w:rFonts w:ascii="Times New Roman" w:hAnsi="Times New Roman" w:cs="Times New Roman"/>
          <w:b/>
          <w:sz w:val="24"/>
          <w:szCs w:val="24"/>
        </w:rPr>
        <w:t>202</w:t>
      </w:r>
      <w:r>
        <w:rPr>
          <w:rFonts w:ascii="Times New Roman" w:hAnsi="Times New Roman" w:cs="Times New Roman"/>
          <w:b/>
          <w:sz w:val="24"/>
          <w:szCs w:val="24"/>
          <w:lang w:val="ru-RU"/>
        </w:rPr>
        <w:t>3</w:t>
      </w:r>
      <w:r>
        <w:rPr>
          <w:rFonts w:ascii="Times New Roman" w:hAnsi="Times New Roman" w:cs="Times New Roman"/>
          <w:b/>
          <w:sz w:val="24"/>
          <w:szCs w:val="24"/>
        </w:rPr>
        <w:t xml:space="preserve"> року.</w:t>
      </w:r>
    </w:p>
    <w:p w:rsidR="00D11A9D" w:rsidRDefault="00D11A9D" w:rsidP="00D11A9D">
      <w:pPr>
        <w:shd w:val="clear" w:color="auto" w:fill="FFFFFF"/>
        <w:spacing w:after="0" w:line="240" w:lineRule="auto"/>
        <w:ind w:right="450"/>
        <w:jc w:val="both"/>
        <w:textAlignment w:val="baseline"/>
        <w:rPr>
          <w:rFonts w:ascii="Times New Roman" w:hAnsi="Times New Roman" w:cs="Times New Roman"/>
          <w:b/>
          <w:sz w:val="24"/>
          <w:szCs w:val="24"/>
          <w:lang w:eastAsia="uk-UA"/>
        </w:rPr>
      </w:pPr>
      <w:r>
        <w:rPr>
          <w:rFonts w:ascii="Times New Roman" w:hAnsi="Times New Roman" w:cs="Times New Roman"/>
          <w:sz w:val="24"/>
          <w:szCs w:val="24"/>
        </w:rPr>
        <w:t xml:space="preserve">       5.2. Місце поставки Товару:</w:t>
      </w:r>
      <w:r>
        <w:rPr>
          <w:rFonts w:ascii="Times New Roman" w:hAnsi="Times New Roman" w:cs="Times New Roman"/>
        </w:rPr>
        <w:t xml:space="preserve"> </w:t>
      </w:r>
      <w:r w:rsidR="008A7E4F" w:rsidRPr="008A7E4F">
        <w:rPr>
          <w:rFonts w:ascii="Times New Roman" w:hAnsi="Times New Roman" w:cs="Times New Roman"/>
          <w:b/>
        </w:rPr>
        <w:t>Київська обл. м. Бровари бульвар Незалежності буд.10</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p>
    <w:p w:rsidR="00D11A9D" w:rsidRDefault="00D11A9D" w:rsidP="00D11A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w:t>
      </w:r>
      <w:proofErr w:type="spellStart"/>
      <w:r>
        <w:rPr>
          <w:rFonts w:ascii="Times New Roman" w:hAnsi="Times New Roman" w:cs="Times New Roman"/>
          <w:sz w:val="24"/>
          <w:szCs w:val="24"/>
        </w:rPr>
        <w:t>Гц</w:t>
      </w:r>
      <w:proofErr w:type="spellEnd"/>
      <w:r>
        <w:rPr>
          <w:rFonts w:ascii="Times New Roman" w:hAnsi="Times New Roman" w:cs="Times New Roman"/>
          <w:sz w:val="24"/>
          <w:szCs w:val="24"/>
        </w:rPr>
        <w:t>; необхідний режим температури та вологості повітря тощо) в місці поставки;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w:t>
      </w:r>
      <w:r>
        <w:rPr>
          <w:rFonts w:ascii="Times New Roman" w:hAnsi="Times New Roman" w:cs="Times New Roman"/>
          <w:sz w:val="24"/>
          <w:szCs w:val="24"/>
        </w:rPr>
        <w:lastRenderedPageBreak/>
        <w:t>умов п. 11.3 Договору. У такому разі Покупець зобов’язаний протягом 10 днів з моменту отримання від Постачальника такої вимоги повернути Товар.</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Pr>
          <w:rFonts w:ascii="Times New Roman" w:hAnsi="Times New Roman" w:cs="Times New Roman"/>
          <w:sz w:val="24"/>
          <w:szCs w:val="24"/>
          <w:lang w:val="ru-RU" w:eastAsia="ar-SA"/>
        </w:rPr>
        <w:t xml:space="preserve"> (у </w:t>
      </w:r>
      <w:r>
        <w:rPr>
          <w:rFonts w:ascii="Times New Roman" w:hAnsi="Times New Roman" w:cs="Times New Roman"/>
          <w:sz w:val="24"/>
          <w:szCs w:val="24"/>
          <w:lang w:eastAsia="ar-SA"/>
        </w:rPr>
        <w:t>разі необхідності введення товару в експлуатацію</w:t>
      </w:r>
      <w:r>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 </w:t>
      </w:r>
      <w:r w:rsidRPr="00154124">
        <w:rPr>
          <w:rFonts w:ascii="Times New Roman" w:hAnsi="Times New Roman" w:cs="Times New Roman"/>
          <w:sz w:val="24"/>
          <w:szCs w:val="24"/>
        </w:rPr>
        <w:t>(у разі необхідності введення товару в експлуатацію).</w:t>
      </w:r>
    </w:p>
    <w:p w:rsidR="00D11A9D" w:rsidRDefault="00D11A9D" w:rsidP="00D11A9D">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6.4.2. На дострокову поставку Товару. </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D11A9D" w:rsidRDefault="00D11A9D" w:rsidP="00D11A9D">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D11A9D" w:rsidRDefault="00D11A9D" w:rsidP="00D11A9D">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(торгово – промислової палати України ) настання дій таких обставин.</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11A9D" w:rsidRDefault="00D11A9D" w:rsidP="00D11A9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11A9D" w:rsidRDefault="00D11A9D" w:rsidP="00D11A9D">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D11A9D" w:rsidRDefault="00D11A9D" w:rsidP="00D11A9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10.1. Цей Договір набирає чинності з моменту підписання та діє 31 грудня 202</w:t>
      </w:r>
      <w:r>
        <w:rPr>
          <w:rFonts w:ascii="Times New Roman" w:hAnsi="Times New Roman" w:cs="Times New Roman"/>
          <w:sz w:val="24"/>
          <w:szCs w:val="24"/>
          <w:lang w:val="ru-RU"/>
        </w:rPr>
        <w:t>3</w:t>
      </w:r>
      <w:r>
        <w:rPr>
          <w:rFonts w:ascii="Times New Roman" w:hAnsi="Times New Roman" w:cs="Times New Roman"/>
          <w:sz w:val="24"/>
          <w:szCs w:val="24"/>
        </w:rPr>
        <w:t xml:space="preserve"> року, але в будь-якому випадку до повного виконання Сторонами своїх зобов’язань. Закінчення строку </w:t>
      </w:r>
      <w:r>
        <w:rPr>
          <w:rFonts w:ascii="Times New Roman" w:hAnsi="Times New Roman" w:cs="Times New Roman"/>
          <w:sz w:val="24"/>
          <w:szCs w:val="24"/>
        </w:rPr>
        <w:lastRenderedPageBreak/>
        <w:t>Договору не звільняє сторони від відповідальності за його порушення, яке мало місце під час дії Договору.</w:t>
      </w:r>
    </w:p>
    <w:p w:rsidR="00D11A9D" w:rsidRDefault="00D11A9D" w:rsidP="00D11A9D">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D11A9D" w:rsidRDefault="00D11A9D" w:rsidP="00D11A9D">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11A9D" w:rsidRPr="00937CF8"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D11A9D" w:rsidRPr="00937CF8" w:rsidRDefault="00D11A9D" w:rsidP="00D11A9D">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D11A9D" w:rsidRPr="00937CF8" w:rsidRDefault="00D11A9D" w:rsidP="00D11A9D">
      <w:pPr>
        <w:pStyle w:val="rvps2"/>
        <w:shd w:val="clear" w:color="auto" w:fill="FFFFFF"/>
        <w:spacing w:before="0" w:beforeAutospacing="0" w:after="0" w:afterAutospacing="0"/>
        <w:ind w:firstLine="450"/>
        <w:jc w:val="both"/>
        <w:rPr>
          <w:color w:val="333333"/>
          <w:lang w:val="uk-UA"/>
        </w:rPr>
      </w:pPr>
      <w:r w:rsidRPr="00937CF8">
        <w:rPr>
          <w:lang w:val="uk-UA"/>
        </w:rPr>
        <w:t xml:space="preserve">Істотні умови договору про закупівлю не можуть змінюватися після його підписання до виконання зобов’язань </w:t>
      </w:r>
      <w:r w:rsidRPr="00937CF8">
        <w:rPr>
          <w:color w:val="333333"/>
          <w:lang w:val="uk-UA"/>
        </w:rPr>
        <w:t>сторонами в повному обсязі, крім випадків:</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0" w:name="n278"/>
      <w:bookmarkStart w:id="1" w:name="n74"/>
      <w:bookmarkEnd w:id="0"/>
      <w:bookmarkEnd w:id="1"/>
      <w:r w:rsidRPr="00937839">
        <w:rPr>
          <w:rFonts w:ascii="Times New Roman" w:hAnsi="Times New Roman" w:cs="Times New Roman"/>
          <w:sz w:val="24"/>
          <w:szCs w:val="24"/>
          <w:lang w:val="ru-RU"/>
        </w:rPr>
        <w:t xml:space="preserve">1)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зокрема</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урахуванням</w:t>
      </w:r>
      <w:proofErr w:type="spellEnd"/>
      <w:r w:rsidRPr="00937839">
        <w:rPr>
          <w:rFonts w:ascii="Times New Roman" w:hAnsi="Times New Roman" w:cs="Times New Roman"/>
          <w:sz w:val="24"/>
          <w:szCs w:val="24"/>
          <w:lang w:val="ru-RU"/>
        </w:rPr>
        <w:t xml:space="preserve"> фактичного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видатків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2" w:name="n511"/>
      <w:bookmarkEnd w:id="2"/>
      <w:r w:rsidRPr="00937839">
        <w:rPr>
          <w:rFonts w:ascii="Times New Roman" w:hAnsi="Times New Roman" w:cs="Times New Roman"/>
          <w:sz w:val="24"/>
          <w:szCs w:val="24"/>
          <w:lang w:val="ru-RU"/>
        </w:rPr>
        <w:t xml:space="preserve">2)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w:t>
      </w:r>
      <w:proofErr w:type="gramStart"/>
      <w:r w:rsidRPr="00937839">
        <w:rPr>
          <w:rFonts w:ascii="Times New Roman" w:hAnsi="Times New Roman" w:cs="Times New Roman"/>
          <w:sz w:val="24"/>
          <w:szCs w:val="24"/>
          <w:lang w:val="ru-RU"/>
        </w:rPr>
        <w:t>на ринку</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відбулося</w:t>
      </w:r>
      <w:proofErr w:type="spellEnd"/>
      <w:r w:rsidRPr="00937839">
        <w:rPr>
          <w:rFonts w:ascii="Times New Roman" w:hAnsi="Times New Roman" w:cs="Times New Roman"/>
          <w:sz w:val="24"/>
          <w:szCs w:val="24"/>
          <w:lang w:val="ru-RU"/>
        </w:rPr>
        <w:t xml:space="preserve"> з моменту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останнього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внесення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w:t>
      </w:r>
      <w:proofErr w:type="spellEnd"/>
      <w:r w:rsidRPr="00937839">
        <w:rPr>
          <w:rFonts w:ascii="Times New Roman" w:hAnsi="Times New Roman" w:cs="Times New Roman"/>
          <w:sz w:val="24"/>
          <w:szCs w:val="24"/>
          <w:lang w:val="ru-RU"/>
        </w:rPr>
        <w:t xml:space="preserve"> до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частині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Зміна</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здійснюється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w:t>
      </w:r>
      <w:proofErr w:type="gramStart"/>
      <w:r w:rsidRPr="00937839">
        <w:rPr>
          <w:rFonts w:ascii="Times New Roman" w:hAnsi="Times New Roman" w:cs="Times New Roman"/>
          <w:sz w:val="24"/>
          <w:szCs w:val="24"/>
          <w:lang w:val="ru-RU"/>
        </w:rPr>
        <w:t>на ринку</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не </w:t>
      </w:r>
      <w:proofErr w:type="spellStart"/>
      <w:r w:rsidRPr="00937839">
        <w:rPr>
          <w:rFonts w:ascii="Times New Roman" w:hAnsi="Times New Roman" w:cs="Times New Roman"/>
          <w:sz w:val="24"/>
          <w:szCs w:val="24"/>
          <w:lang w:val="ru-RU"/>
        </w:rPr>
        <w:t>може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перевищувати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на ринку)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документального </w:t>
      </w:r>
      <w:proofErr w:type="spellStart"/>
      <w:r w:rsidRPr="00937839">
        <w:rPr>
          <w:rFonts w:ascii="Times New Roman" w:hAnsi="Times New Roman" w:cs="Times New Roman"/>
          <w:sz w:val="24"/>
          <w:szCs w:val="24"/>
          <w:lang w:val="ru-RU"/>
        </w:rPr>
        <w:t>підтвердження</w:t>
      </w:r>
      <w:proofErr w:type="spellEnd"/>
      <w:r w:rsidRPr="00937839">
        <w:rPr>
          <w:rFonts w:ascii="Times New Roman" w:hAnsi="Times New Roman" w:cs="Times New Roman"/>
          <w:sz w:val="24"/>
          <w:szCs w:val="24"/>
          <w:lang w:val="ru-RU"/>
        </w:rPr>
        <w:t xml:space="preserve"> такого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та не повинна </w:t>
      </w:r>
      <w:proofErr w:type="spellStart"/>
      <w:r w:rsidRPr="00937839">
        <w:rPr>
          <w:rFonts w:ascii="Times New Roman" w:hAnsi="Times New Roman" w:cs="Times New Roman"/>
          <w:sz w:val="24"/>
          <w:szCs w:val="24"/>
          <w:lang w:val="ru-RU"/>
        </w:rPr>
        <w:t>призвести</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на момент </w:t>
      </w:r>
      <w:proofErr w:type="spellStart"/>
      <w:r w:rsidRPr="00937839">
        <w:rPr>
          <w:rFonts w:ascii="Times New Roman" w:hAnsi="Times New Roman" w:cs="Times New Roman"/>
          <w:sz w:val="24"/>
          <w:szCs w:val="24"/>
          <w:lang w:val="ru-RU"/>
        </w:rPr>
        <w:t>його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3" w:name="n512"/>
      <w:bookmarkEnd w:id="3"/>
      <w:r w:rsidRPr="00937839">
        <w:rPr>
          <w:rFonts w:ascii="Times New Roman" w:hAnsi="Times New Roman" w:cs="Times New Roman"/>
          <w:sz w:val="24"/>
          <w:szCs w:val="24"/>
          <w:lang w:val="ru-RU"/>
        </w:rPr>
        <w:t xml:space="preserve">3)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предмета </w:t>
      </w:r>
      <w:proofErr w:type="spellStart"/>
      <w:r w:rsidRPr="00937839">
        <w:rPr>
          <w:rFonts w:ascii="Times New Roman" w:hAnsi="Times New Roman" w:cs="Times New Roman"/>
          <w:sz w:val="24"/>
          <w:szCs w:val="24"/>
          <w:lang w:val="ru-RU"/>
        </w:rPr>
        <w:t>закупівлі</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призведе</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4" w:name="n513"/>
      <w:bookmarkEnd w:id="4"/>
      <w:r w:rsidRPr="00937839">
        <w:rPr>
          <w:rFonts w:ascii="Times New Roman" w:hAnsi="Times New Roman" w:cs="Times New Roman"/>
          <w:sz w:val="24"/>
          <w:szCs w:val="24"/>
          <w:lang w:val="ru-RU"/>
        </w:rPr>
        <w:t xml:space="preserve">4)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дії</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w:t>
      </w:r>
      <w:r w:rsidRPr="006C5755">
        <w:rPr>
          <w:rFonts w:ascii="Times New Roman" w:hAnsi="Times New Roman" w:cs="Times New Roman"/>
          <w:b/>
          <w:sz w:val="24"/>
          <w:szCs w:val="24"/>
          <w:lang w:val="ru-RU"/>
        </w:rPr>
        <w:t>та/</w:t>
      </w:r>
      <w:proofErr w:type="spellStart"/>
      <w:r w:rsidRPr="006C5755">
        <w:rPr>
          <w:rFonts w:ascii="Times New Roman" w:hAnsi="Times New Roman" w:cs="Times New Roman"/>
          <w:b/>
          <w:sz w:val="24"/>
          <w:szCs w:val="24"/>
          <w:lang w:val="ru-RU"/>
        </w:rPr>
        <w:t>або</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зобов’язань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передачі</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виникнення</w:t>
      </w:r>
      <w:proofErr w:type="spellEnd"/>
      <w:r w:rsidRPr="00937839">
        <w:rPr>
          <w:rFonts w:ascii="Times New Roman" w:hAnsi="Times New Roman" w:cs="Times New Roman"/>
          <w:sz w:val="24"/>
          <w:szCs w:val="24"/>
          <w:lang w:val="ru-RU"/>
        </w:rPr>
        <w:t xml:space="preserve"> документально </w:t>
      </w:r>
      <w:proofErr w:type="spellStart"/>
      <w:r w:rsidRPr="00937839">
        <w:rPr>
          <w:rFonts w:ascii="Times New Roman" w:hAnsi="Times New Roman" w:cs="Times New Roman"/>
          <w:sz w:val="24"/>
          <w:szCs w:val="24"/>
          <w:lang w:val="ru-RU"/>
        </w:rPr>
        <w:t>підтверджених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об’єктивних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спричинили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у тому </w:t>
      </w:r>
      <w:proofErr w:type="spellStart"/>
      <w:r w:rsidRPr="00937839">
        <w:rPr>
          <w:rFonts w:ascii="Times New Roman" w:hAnsi="Times New Roman" w:cs="Times New Roman"/>
          <w:sz w:val="24"/>
          <w:szCs w:val="24"/>
          <w:lang w:val="ru-RU"/>
        </w:rPr>
        <w:t>числі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непереборної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затримки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фінансування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витрат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призведуть</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5" w:name="n514"/>
      <w:bookmarkEnd w:id="5"/>
      <w:r w:rsidRPr="00937839">
        <w:rPr>
          <w:rFonts w:ascii="Times New Roman" w:hAnsi="Times New Roman" w:cs="Times New Roman"/>
          <w:sz w:val="24"/>
          <w:szCs w:val="24"/>
          <w:lang w:val="ru-RU"/>
        </w:rPr>
        <w:t xml:space="preserve">5)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бік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(без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кількості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та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товарів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6" w:name="n515"/>
      <w:bookmarkEnd w:id="6"/>
      <w:r w:rsidRPr="00937839">
        <w:rPr>
          <w:rFonts w:ascii="Times New Roman" w:hAnsi="Times New Roman" w:cs="Times New Roman"/>
          <w:sz w:val="24"/>
          <w:szCs w:val="24"/>
          <w:lang w:val="ru-RU"/>
        </w:rPr>
        <w:t xml:space="preserve">6)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ставок </w:t>
      </w:r>
      <w:proofErr w:type="spellStart"/>
      <w:r w:rsidRPr="00937839">
        <w:rPr>
          <w:rFonts w:ascii="Times New Roman" w:hAnsi="Times New Roman" w:cs="Times New Roman"/>
          <w:sz w:val="24"/>
          <w:szCs w:val="24"/>
          <w:lang w:val="ru-RU"/>
        </w:rPr>
        <w:t>податків</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зборів</w:t>
      </w:r>
      <w:proofErr w:type="spellEnd"/>
      <w:r w:rsidRPr="00937839">
        <w:rPr>
          <w:rFonts w:ascii="Times New Roman" w:hAnsi="Times New Roman" w:cs="Times New Roman"/>
          <w:sz w:val="24"/>
          <w:szCs w:val="24"/>
          <w:lang w:val="ru-RU"/>
        </w:rPr>
        <w:t xml:space="preserve">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умов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таких ставок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а </w:t>
      </w:r>
      <w:proofErr w:type="spellStart"/>
      <w:r w:rsidRPr="00937839">
        <w:rPr>
          <w:rFonts w:ascii="Times New Roman" w:hAnsi="Times New Roman" w:cs="Times New Roman"/>
          <w:sz w:val="24"/>
          <w:szCs w:val="24"/>
          <w:lang w:val="ru-RU"/>
        </w:rPr>
        <w:t>також</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податкового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навантаження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внаслідок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w:t>
      </w:r>
    </w:p>
    <w:p w:rsidR="00D11A9D" w:rsidRPr="00937839" w:rsidRDefault="00D11A9D" w:rsidP="00D11A9D">
      <w:pPr>
        <w:shd w:val="clear" w:color="auto" w:fill="FFFFFF"/>
        <w:spacing w:after="0"/>
        <w:ind w:firstLine="450"/>
        <w:jc w:val="both"/>
        <w:textAlignment w:val="baseline"/>
        <w:rPr>
          <w:rFonts w:ascii="Times New Roman" w:hAnsi="Times New Roman" w:cs="Times New Roman"/>
          <w:sz w:val="24"/>
          <w:szCs w:val="24"/>
          <w:lang w:val="ru-RU"/>
        </w:rPr>
      </w:pPr>
      <w:bookmarkStart w:id="7" w:name="n516"/>
      <w:bookmarkEnd w:id="7"/>
      <w:r w:rsidRPr="00937839">
        <w:rPr>
          <w:rFonts w:ascii="Times New Roman" w:hAnsi="Times New Roman" w:cs="Times New Roman"/>
          <w:sz w:val="24"/>
          <w:szCs w:val="24"/>
          <w:lang w:val="ru-RU"/>
        </w:rPr>
        <w:t xml:space="preserve">7)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згідно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законодавством</w:t>
      </w:r>
      <w:proofErr w:type="spellEnd"/>
      <w:r w:rsidRPr="00937839">
        <w:rPr>
          <w:rFonts w:ascii="Times New Roman" w:hAnsi="Times New Roman" w:cs="Times New Roman"/>
          <w:sz w:val="24"/>
          <w:szCs w:val="24"/>
          <w:lang w:val="ru-RU"/>
        </w:rPr>
        <w:t xml:space="preserve"> органами </w:t>
      </w:r>
      <w:proofErr w:type="spellStart"/>
      <w:r w:rsidRPr="00937839">
        <w:rPr>
          <w:rFonts w:ascii="Times New Roman" w:hAnsi="Times New Roman" w:cs="Times New Roman"/>
          <w:sz w:val="24"/>
          <w:szCs w:val="24"/>
          <w:lang w:val="ru-RU"/>
        </w:rPr>
        <w:t>державної</w:t>
      </w:r>
      <w:proofErr w:type="spellEnd"/>
      <w:r w:rsidRPr="00937839">
        <w:rPr>
          <w:rFonts w:ascii="Times New Roman" w:hAnsi="Times New Roman" w:cs="Times New Roman"/>
          <w:sz w:val="24"/>
          <w:szCs w:val="24"/>
          <w:lang w:val="ru-RU"/>
        </w:rPr>
        <w:t xml:space="preserve"> статистики </w:t>
      </w:r>
      <w:proofErr w:type="spellStart"/>
      <w:r w:rsidRPr="00937839">
        <w:rPr>
          <w:rFonts w:ascii="Times New Roman" w:hAnsi="Times New Roman" w:cs="Times New Roman"/>
          <w:sz w:val="24"/>
          <w:szCs w:val="24"/>
          <w:lang w:val="ru-RU"/>
        </w:rPr>
        <w:t>індексу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споживчих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курсу </w:t>
      </w:r>
      <w:proofErr w:type="spellStart"/>
      <w:r w:rsidRPr="00937839">
        <w:rPr>
          <w:rFonts w:ascii="Times New Roman" w:hAnsi="Times New Roman" w:cs="Times New Roman"/>
          <w:sz w:val="24"/>
          <w:szCs w:val="24"/>
          <w:lang w:val="ru-RU"/>
        </w:rPr>
        <w:t>іноземної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валюти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біржових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котирувань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показників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Platts</w:t>
      </w:r>
      <w:proofErr w:type="spellEnd"/>
      <w:r w:rsidRPr="00937839">
        <w:rPr>
          <w:rFonts w:ascii="Times New Roman" w:hAnsi="Times New Roman" w:cs="Times New Roman"/>
          <w:sz w:val="24"/>
          <w:szCs w:val="24"/>
          <w:lang w:val="ru-RU"/>
        </w:rPr>
        <w:t xml:space="preserve">, ARGUS, </w:t>
      </w:r>
      <w:proofErr w:type="spellStart"/>
      <w:r w:rsidRPr="00937839">
        <w:rPr>
          <w:rFonts w:ascii="Times New Roman" w:hAnsi="Times New Roman" w:cs="Times New Roman"/>
          <w:sz w:val="24"/>
          <w:szCs w:val="24"/>
          <w:lang w:val="ru-RU"/>
        </w:rPr>
        <w:t>регульованих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тарифів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нормативів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середньозважених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на </w:t>
      </w:r>
      <w:proofErr w:type="spellStart"/>
      <w:r w:rsidRPr="00937839">
        <w:rPr>
          <w:rFonts w:ascii="Times New Roman" w:hAnsi="Times New Roman" w:cs="Times New Roman"/>
          <w:sz w:val="24"/>
          <w:szCs w:val="24"/>
          <w:lang w:val="ru-RU"/>
        </w:rPr>
        <w:t>електроенергію</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на ринку</w:t>
      </w:r>
      <w:proofErr w:type="gramEnd"/>
      <w:r w:rsidRPr="00937839">
        <w:rPr>
          <w:rFonts w:ascii="Times New Roman" w:hAnsi="Times New Roman" w:cs="Times New Roman"/>
          <w:sz w:val="24"/>
          <w:szCs w:val="24"/>
          <w:lang w:val="ru-RU"/>
        </w:rPr>
        <w:t xml:space="preserve"> “на </w:t>
      </w:r>
      <w:proofErr w:type="spellStart"/>
      <w:r w:rsidRPr="00937839">
        <w:rPr>
          <w:rFonts w:ascii="Times New Roman" w:hAnsi="Times New Roman" w:cs="Times New Roman"/>
          <w:sz w:val="24"/>
          <w:szCs w:val="24"/>
          <w:lang w:val="ru-RU"/>
        </w:rPr>
        <w:t>добу</w:t>
      </w:r>
      <w:proofErr w:type="spellEnd"/>
      <w:r w:rsidRPr="00937839">
        <w:rPr>
          <w:rFonts w:ascii="Times New Roman" w:hAnsi="Times New Roman" w:cs="Times New Roman"/>
          <w:sz w:val="24"/>
          <w:szCs w:val="24"/>
          <w:lang w:val="ru-RU"/>
        </w:rPr>
        <w:t xml:space="preserve"> наперед”,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застосовуються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встановлення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порядку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w:t>
      </w:r>
    </w:p>
    <w:p w:rsidR="00D11A9D" w:rsidRPr="003A63B0" w:rsidRDefault="00D11A9D" w:rsidP="00D11A9D">
      <w:pPr>
        <w:shd w:val="clear" w:color="auto" w:fill="FFFFFF"/>
        <w:spacing w:after="0"/>
        <w:ind w:firstLine="450"/>
        <w:jc w:val="both"/>
        <w:textAlignment w:val="baseline"/>
        <w:rPr>
          <w:rFonts w:ascii="Times New Roman" w:hAnsi="Times New Roman" w:cs="Times New Roman"/>
          <w:sz w:val="24"/>
          <w:szCs w:val="24"/>
        </w:rPr>
      </w:pPr>
      <w:bookmarkStart w:id="8" w:name="n517"/>
      <w:bookmarkEnd w:id="8"/>
      <w:r w:rsidRPr="00937839">
        <w:rPr>
          <w:rFonts w:ascii="Times New Roman" w:hAnsi="Times New Roman" w:cs="Times New Roman"/>
          <w:sz w:val="24"/>
          <w:szCs w:val="24"/>
          <w:lang w:val="ru-RU"/>
        </w:rPr>
        <w:t xml:space="preserve">8)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умов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застосуванням</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положень</w:t>
      </w:r>
      <w:proofErr w:type="spellEnd"/>
      <w:r w:rsidRPr="00937839">
        <w:rPr>
          <w:rFonts w:ascii="Times New Roman" w:hAnsi="Times New Roman" w:cs="Times New Roman"/>
          <w:sz w:val="24"/>
          <w:szCs w:val="24"/>
          <w:lang w:val="ru-RU"/>
        </w:rPr>
        <w:t> </w:t>
      </w:r>
      <w:proofErr w:type="spellStart"/>
      <w:r>
        <w:fldChar w:fldCharType="begin"/>
      </w:r>
      <w:r>
        <w:instrText xml:space="preserve"> HYPERLINK "https://zakon.rada.gov.ua/laws/show/922-19" \l "n1778" \t "_blank" </w:instrText>
      </w:r>
      <w:r>
        <w:fldChar w:fldCharType="separate"/>
      </w:r>
      <w:r w:rsidRPr="00937839">
        <w:rPr>
          <w:rStyle w:val="a4"/>
          <w:rFonts w:ascii="Times New Roman" w:hAnsi="Times New Roman" w:cs="Times New Roman"/>
          <w:sz w:val="24"/>
          <w:szCs w:val="24"/>
          <w:lang w:val="ru-RU"/>
        </w:rPr>
        <w:t>частини</w:t>
      </w:r>
      <w:proofErr w:type="spellEnd"/>
      <w:r w:rsidRPr="00937839">
        <w:rPr>
          <w:rStyle w:val="a4"/>
          <w:rFonts w:ascii="Times New Roman" w:hAnsi="Times New Roman" w:cs="Times New Roman"/>
          <w:sz w:val="24"/>
          <w:szCs w:val="24"/>
          <w:lang w:val="ru-RU"/>
        </w:rPr>
        <w:t xml:space="preserve"> </w:t>
      </w:r>
      <w:proofErr w:type="spellStart"/>
      <w:r w:rsidRPr="00937839">
        <w:rPr>
          <w:rStyle w:val="a4"/>
          <w:rFonts w:ascii="Times New Roman" w:hAnsi="Times New Roman" w:cs="Times New Roman"/>
          <w:sz w:val="24"/>
          <w:szCs w:val="24"/>
          <w:lang w:val="ru-RU"/>
        </w:rPr>
        <w:t>шостої</w:t>
      </w:r>
      <w:proofErr w:type="spellEnd"/>
      <w:r>
        <w:rPr>
          <w:rStyle w:val="a4"/>
          <w:rFonts w:ascii="Times New Roman" w:hAnsi="Times New Roman" w:cs="Times New Roman"/>
          <w:sz w:val="24"/>
          <w:szCs w:val="24"/>
          <w:lang w:val="ru-RU"/>
        </w:rPr>
        <w:fldChar w:fldCharType="end"/>
      </w:r>
      <w:r>
        <w:rPr>
          <w:rFonts w:ascii="Times New Roman" w:hAnsi="Times New Roman" w:cs="Times New Roman"/>
          <w:sz w:val="24"/>
          <w:szCs w:val="24"/>
          <w:lang w:val="ru-RU"/>
        </w:rPr>
        <w:t>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41 Закону </w:t>
      </w:r>
      <w:proofErr w:type="spellStart"/>
      <w:r>
        <w:rPr>
          <w:rFonts w:ascii="Times New Roman" w:hAnsi="Times New Roman" w:cs="Times New Roman"/>
          <w:sz w:val="24"/>
          <w:szCs w:val="24"/>
          <w:lang w:val="ru-RU"/>
        </w:rPr>
        <w:t>Укра</w:t>
      </w:r>
      <w:r>
        <w:rPr>
          <w:rFonts w:ascii="Times New Roman" w:hAnsi="Times New Roman" w:cs="Times New Roman"/>
          <w:sz w:val="24"/>
          <w:szCs w:val="24"/>
        </w:rPr>
        <w:t>їни</w:t>
      </w:r>
      <w:proofErr w:type="spellEnd"/>
      <w:r>
        <w:rPr>
          <w:rFonts w:ascii="Times New Roman" w:hAnsi="Times New Roman" w:cs="Times New Roman"/>
          <w:sz w:val="24"/>
          <w:szCs w:val="24"/>
        </w:rPr>
        <w:t xml:space="preserve"> «Про публічні закупівлі» від 25.12.2015 року зі змінами та доповненнями.</w:t>
      </w:r>
    </w:p>
    <w:p w:rsidR="00D11A9D" w:rsidRDefault="00D11A9D" w:rsidP="00D11A9D">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w:t>
      </w:r>
      <w:r>
        <w:rPr>
          <w:rFonts w:ascii="Times New Roman" w:hAnsi="Times New Roman" w:cs="Times New Roman"/>
          <w:sz w:val="24"/>
          <w:szCs w:val="24"/>
        </w:rPr>
        <w:lastRenderedPageBreak/>
        <w:t>Постачальника та/або Покупця, Сторони зобов’язані протягом 14 (чотирнадцяти) днів передати оригінали документів поштою, кур’єром, або особисто.</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D11A9D" w:rsidRDefault="00D11A9D" w:rsidP="00D11A9D">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D11A9D" w:rsidRDefault="00D11A9D" w:rsidP="00D11A9D">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D11A9D" w:rsidRDefault="00D11A9D" w:rsidP="00D11A9D">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D11A9D" w:rsidRPr="00472109" w:rsidRDefault="00D11A9D" w:rsidP="00D11A9D">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D11A9D" w:rsidRDefault="00D11A9D" w:rsidP="00D11A9D">
      <w:pPr>
        <w:spacing w:line="180" w:lineRule="atLeast"/>
        <w:ind w:right="-23"/>
        <w:rPr>
          <w:rFonts w:ascii="Times New Roman" w:hAnsi="Times New Roman" w:cs="Times New Roman"/>
          <w:b/>
          <w:color w:val="000000" w:themeColor="text1"/>
          <w:lang w:val="ru-RU"/>
        </w:rPr>
      </w:pPr>
      <w:proofErr w:type="gramStart"/>
      <w:r>
        <w:rPr>
          <w:rFonts w:ascii="Times New Roman" w:hAnsi="Times New Roman" w:cs="Times New Roman"/>
          <w:b/>
          <w:color w:val="000000" w:themeColor="text1"/>
          <w:lang w:val="ru-RU"/>
        </w:rPr>
        <w:t xml:space="preserve">ПОКУПЕЦЬ:   </w:t>
      </w:r>
      <w:proofErr w:type="gramEnd"/>
      <w:r>
        <w:rPr>
          <w:rFonts w:ascii="Times New Roman" w:hAnsi="Times New Roman" w:cs="Times New Roman"/>
          <w:b/>
          <w:color w:val="000000" w:themeColor="text1"/>
          <w:lang w:val="ru-RU"/>
        </w:rPr>
        <w:t xml:space="preserve">                                                                            ПОСТАЧАЛЬНИК:    </w:t>
      </w:r>
    </w:p>
    <w:p w:rsidR="00902A1E" w:rsidRDefault="00902A1E" w:rsidP="00902A1E">
      <w:pPr>
        <w:pStyle w:val="a5"/>
        <w:widowControl w:val="0"/>
        <w:rPr>
          <w:rFonts w:ascii="Times New Roman" w:hAnsi="Times New Roman" w:cs="Times New Roman"/>
          <w:b/>
          <w:bCs/>
          <w:sz w:val="24"/>
          <w:szCs w:val="24"/>
        </w:rPr>
      </w:pPr>
      <w:proofErr w:type="spellStart"/>
      <w:r>
        <w:rPr>
          <w:rFonts w:ascii="Times New Roman" w:hAnsi="Times New Roman" w:cs="Times New Roman"/>
          <w:b/>
          <w:bCs/>
          <w:sz w:val="24"/>
          <w:szCs w:val="24"/>
        </w:rPr>
        <w:t>Комунальне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некомерційне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підприємство</w:t>
      </w:r>
      <w:proofErr w:type="spellEnd"/>
      <w:r>
        <w:rPr>
          <w:rFonts w:ascii="Times New Roman" w:hAnsi="Times New Roman" w:cs="Times New Roman"/>
          <w:b/>
          <w:bCs/>
          <w:sz w:val="24"/>
          <w:szCs w:val="24"/>
        </w:rPr>
        <w:t xml:space="preserve"> </w:t>
      </w:r>
    </w:p>
    <w:p w:rsidR="00902A1E" w:rsidRDefault="00902A1E" w:rsidP="00902A1E">
      <w:pPr>
        <w:pStyle w:val="a5"/>
        <w:widowControl w:val="0"/>
        <w:rPr>
          <w:rFonts w:ascii="Times New Roman" w:hAnsi="Times New Roman" w:cs="Times New Roman"/>
          <w:b/>
          <w:bCs/>
          <w:sz w:val="24"/>
          <w:szCs w:val="24"/>
        </w:rPr>
      </w:pPr>
      <w:proofErr w:type="spellStart"/>
      <w:r>
        <w:rPr>
          <w:rFonts w:ascii="Times New Roman" w:hAnsi="Times New Roman" w:cs="Times New Roman"/>
          <w:b/>
          <w:bCs/>
          <w:sz w:val="24"/>
          <w:szCs w:val="24"/>
        </w:rPr>
        <w:t>Броварської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міської</w:t>
      </w:r>
      <w:proofErr w:type="spellEnd"/>
      <w:r>
        <w:rPr>
          <w:rFonts w:ascii="Times New Roman" w:hAnsi="Times New Roman" w:cs="Times New Roman"/>
          <w:b/>
          <w:bCs/>
          <w:sz w:val="24"/>
          <w:szCs w:val="24"/>
        </w:rPr>
        <w:t xml:space="preserve"> ради </w:t>
      </w:r>
      <w:proofErr w:type="spellStart"/>
      <w:r>
        <w:rPr>
          <w:rFonts w:ascii="Times New Roman" w:hAnsi="Times New Roman" w:cs="Times New Roman"/>
          <w:b/>
          <w:bCs/>
          <w:sz w:val="24"/>
          <w:szCs w:val="24"/>
        </w:rPr>
        <w:t>Броварського</w:t>
      </w:r>
      <w:proofErr w:type="spellEnd"/>
      <w:r>
        <w:rPr>
          <w:rFonts w:ascii="Times New Roman" w:hAnsi="Times New Roman" w:cs="Times New Roman"/>
          <w:b/>
          <w:bCs/>
          <w:sz w:val="24"/>
          <w:szCs w:val="24"/>
        </w:rPr>
        <w:t xml:space="preserve"> </w:t>
      </w:r>
    </w:p>
    <w:p w:rsidR="00902A1E" w:rsidRDefault="00902A1E" w:rsidP="00902A1E">
      <w:pPr>
        <w:pStyle w:val="a5"/>
        <w:widowControl w:val="0"/>
        <w:rPr>
          <w:rFonts w:ascii="Times New Roman" w:hAnsi="Times New Roman" w:cs="Times New Roman"/>
          <w:b/>
          <w:bCs/>
          <w:sz w:val="24"/>
          <w:szCs w:val="24"/>
        </w:rPr>
      </w:pPr>
      <w:r>
        <w:rPr>
          <w:rFonts w:ascii="Times New Roman" w:hAnsi="Times New Roman" w:cs="Times New Roman"/>
          <w:b/>
          <w:bCs/>
          <w:sz w:val="24"/>
          <w:szCs w:val="24"/>
        </w:rPr>
        <w:t xml:space="preserve">району </w:t>
      </w:r>
      <w:proofErr w:type="spellStart"/>
      <w:r>
        <w:rPr>
          <w:rFonts w:ascii="Times New Roman" w:hAnsi="Times New Roman" w:cs="Times New Roman"/>
          <w:b/>
          <w:bCs/>
          <w:sz w:val="24"/>
          <w:szCs w:val="24"/>
        </w:rPr>
        <w:t>Київської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області</w:t>
      </w:r>
      <w:proofErr w:type="spellEnd"/>
      <w:r>
        <w:rPr>
          <w:rFonts w:ascii="Times New Roman" w:hAnsi="Times New Roman" w:cs="Times New Roman"/>
          <w:b/>
          <w:bCs/>
          <w:sz w:val="24"/>
          <w:szCs w:val="24"/>
        </w:rPr>
        <w:t xml:space="preserve"> </w:t>
      </w:r>
    </w:p>
    <w:p w:rsidR="00902A1E" w:rsidRDefault="00902A1E" w:rsidP="00902A1E">
      <w:pPr>
        <w:pStyle w:val="a5"/>
        <w:widowControl w:val="0"/>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Броварська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стоматологічна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поліклініка</w:t>
      </w:r>
      <w:proofErr w:type="spellEnd"/>
      <w:r>
        <w:rPr>
          <w:rFonts w:ascii="Times New Roman" w:hAnsi="Times New Roman" w:cs="Times New Roman"/>
          <w:b/>
          <w:bCs/>
          <w:sz w:val="24"/>
          <w:szCs w:val="24"/>
        </w:rPr>
        <w:t>"</w:t>
      </w:r>
    </w:p>
    <w:p w:rsidR="00902A1E" w:rsidRDefault="00902A1E" w:rsidP="00902A1E">
      <w:pPr>
        <w:pStyle w:val="a5"/>
        <w:widowControl w:val="0"/>
        <w:rPr>
          <w:rFonts w:ascii="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07400,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Бровари</w:t>
      </w:r>
      <w:proofErr w:type="spellEnd"/>
      <w:r>
        <w:rPr>
          <w:rFonts w:ascii="Times New Roman" w:hAnsi="Times New Roman" w:cs="Times New Roman"/>
          <w:sz w:val="24"/>
          <w:szCs w:val="24"/>
        </w:rPr>
        <w:t xml:space="preserve">, </w:t>
      </w:r>
    </w:p>
    <w:p w:rsidR="00902A1E" w:rsidRDefault="00902A1E" w:rsidP="00902A1E">
      <w:pPr>
        <w:pStyle w:val="a5"/>
        <w:widowControl w:val="0"/>
        <w:rPr>
          <w:rFonts w:ascii="Times New Roman" w:hAnsi="Times New Roman" w:cs="Times New Roman"/>
          <w:sz w:val="24"/>
          <w:szCs w:val="24"/>
        </w:rPr>
      </w:pPr>
      <w:r>
        <w:rPr>
          <w:rFonts w:ascii="Times New Roman" w:hAnsi="Times New Roman" w:cs="Times New Roman"/>
          <w:sz w:val="24"/>
          <w:szCs w:val="24"/>
        </w:rPr>
        <w:t xml:space="preserve">бульвар </w:t>
      </w:r>
      <w:proofErr w:type="spellStart"/>
      <w:r>
        <w:rPr>
          <w:rFonts w:ascii="Times New Roman" w:hAnsi="Times New Roman" w:cs="Times New Roman"/>
          <w:sz w:val="24"/>
          <w:szCs w:val="24"/>
        </w:rPr>
        <w:t>Незалежності</w:t>
      </w:r>
      <w:proofErr w:type="spellEnd"/>
      <w:r>
        <w:rPr>
          <w:rFonts w:ascii="Times New Roman" w:hAnsi="Times New Roman" w:cs="Times New Roman"/>
          <w:sz w:val="24"/>
          <w:szCs w:val="24"/>
        </w:rPr>
        <w:t>, буд. 10</w:t>
      </w:r>
    </w:p>
    <w:p w:rsidR="00902A1E" w:rsidRDefault="00902A1E" w:rsidP="00902A1E">
      <w:pPr>
        <w:pStyle w:val="a5"/>
        <w:widowControl w:val="0"/>
        <w:rPr>
          <w:rFonts w:ascii="Times New Roman" w:hAnsi="Times New Roman" w:cs="Times New Roman"/>
          <w:sz w:val="24"/>
          <w:szCs w:val="24"/>
        </w:rPr>
      </w:pPr>
      <w:r>
        <w:rPr>
          <w:rFonts w:ascii="Times New Roman" w:hAnsi="Times New Roman" w:cs="Times New Roman"/>
          <w:sz w:val="24"/>
          <w:szCs w:val="24"/>
        </w:rPr>
        <w:t>п/р UA</w:t>
      </w:r>
      <w:r>
        <w:rPr>
          <w:rFonts w:ascii="Times New Roman" w:hAnsi="Times New Roman" w:cs="Times New Roman"/>
          <w:sz w:val="24"/>
          <w:szCs w:val="24"/>
          <w:lang w:val="uk-UA"/>
        </w:rPr>
        <w:t>028201720344321005400</w:t>
      </w:r>
      <w:r>
        <w:rPr>
          <w:rFonts w:ascii="Times New Roman" w:hAnsi="Times New Roman" w:cs="Times New Roman"/>
          <w:sz w:val="24"/>
          <w:szCs w:val="24"/>
        </w:rPr>
        <w:t xml:space="preserve">162816 в </w:t>
      </w:r>
    </w:p>
    <w:p w:rsidR="00902A1E" w:rsidRDefault="00902A1E" w:rsidP="00902A1E">
      <w:pPr>
        <w:spacing w:line="180" w:lineRule="atLeast"/>
        <w:ind w:right="-23"/>
        <w:rPr>
          <w:rFonts w:ascii="Times New Roman" w:hAnsi="Times New Roman" w:cs="Times New Roman"/>
          <w:sz w:val="24"/>
          <w:szCs w:val="24"/>
        </w:rPr>
      </w:pPr>
      <w:r>
        <w:rPr>
          <w:rFonts w:ascii="Times New Roman" w:hAnsi="Times New Roman" w:cs="Times New Roman"/>
          <w:sz w:val="24"/>
          <w:szCs w:val="24"/>
        </w:rPr>
        <w:t>ГУ ДКСУ у Київській обл., МФО 820172</w:t>
      </w:r>
      <w:r>
        <w:rPr>
          <w:rFonts w:ascii="Times New Roman" w:hAnsi="Times New Roman" w:cs="Times New Roman"/>
          <w:sz w:val="24"/>
          <w:szCs w:val="24"/>
        </w:rPr>
        <w:br/>
        <w:t>код ЄДРПОУ 42754318</w:t>
      </w:r>
    </w:p>
    <w:p w:rsidR="00153AD4" w:rsidRDefault="00153AD4" w:rsidP="00902A1E">
      <w:pPr>
        <w:spacing w:line="180" w:lineRule="atLeast"/>
        <w:ind w:right="-23"/>
        <w:rPr>
          <w:rFonts w:ascii="Times New Roman" w:hAnsi="Times New Roman" w:cs="Times New Roman"/>
          <w:sz w:val="24"/>
          <w:szCs w:val="24"/>
        </w:rPr>
      </w:pPr>
      <w:r>
        <w:rPr>
          <w:rFonts w:ascii="Times New Roman" w:hAnsi="Times New Roman" w:cs="Times New Roman"/>
          <w:sz w:val="24"/>
          <w:szCs w:val="24"/>
        </w:rPr>
        <w:t>Директор</w:t>
      </w:r>
    </w:p>
    <w:p w:rsidR="00D11A9D" w:rsidRDefault="00902A1E" w:rsidP="00902A1E">
      <w:pPr>
        <w:spacing w:line="180" w:lineRule="atLeast"/>
        <w:ind w:right="-23"/>
        <w:rPr>
          <w:rFonts w:ascii="Times New Roman" w:hAnsi="Times New Roman" w:cs="Times New Roman"/>
          <w:color w:val="000000" w:themeColor="text1"/>
          <w:lang w:val="ru-RU"/>
        </w:rPr>
      </w:pPr>
      <w:r>
        <w:rPr>
          <w:rFonts w:ascii="Times New Roman" w:hAnsi="Times New Roman" w:cs="Times New Roman"/>
          <w:sz w:val="24"/>
          <w:szCs w:val="24"/>
        </w:rPr>
        <w:br/>
      </w:r>
      <w:r w:rsidR="00D11A9D">
        <w:rPr>
          <w:rFonts w:ascii="Times New Roman" w:hAnsi="Times New Roman" w:cs="Times New Roman"/>
          <w:color w:val="000000" w:themeColor="text1"/>
          <w:lang w:val="ru-RU"/>
        </w:rPr>
        <w:t>__________________________</w:t>
      </w:r>
      <w:proofErr w:type="spellStart"/>
      <w:r w:rsidR="00153AD4">
        <w:rPr>
          <w:rFonts w:ascii="Times New Roman" w:hAnsi="Times New Roman" w:cs="Times New Roman"/>
          <w:color w:val="000000" w:themeColor="text1"/>
          <w:lang w:val="ru-RU"/>
        </w:rPr>
        <w:t>Ірина</w:t>
      </w:r>
      <w:proofErr w:type="spellEnd"/>
      <w:r w:rsidR="00153AD4">
        <w:rPr>
          <w:rFonts w:ascii="Times New Roman" w:hAnsi="Times New Roman" w:cs="Times New Roman"/>
          <w:color w:val="000000" w:themeColor="text1"/>
          <w:lang w:val="ru-RU"/>
        </w:rPr>
        <w:t xml:space="preserve"> ТЕСЛЯ</w:t>
      </w:r>
      <w:r w:rsidR="00D11A9D">
        <w:rPr>
          <w:rFonts w:ascii="Times New Roman" w:hAnsi="Times New Roman" w:cs="Times New Roman"/>
          <w:color w:val="000000" w:themeColor="text1"/>
          <w:lang w:val="ru-RU"/>
        </w:rPr>
        <w:t xml:space="preserve">                     </w:t>
      </w:r>
      <w:r w:rsidR="00153AD4">
        <w:rPr>
          <w:rFonts w:ascii="Times New Roman" w:hAnsi="Times New Roman" w:cs="Times New Roman"/>
          <w:color w:val="000000" w:themeColor="text1"/>
          <w:lang w:val="ru-RU"/>
        </w:rPr>
        <w:t xml:space="preserve"> ____________________</w:t>
      </w:r>
    </w:p>
    <w:p w:rsidR="00D11A9D" w:rsidRDefault="002A52A8" w:rsidP="00D11A9D">
      <w:pPr>
        <w:spacing w:line="180" w:lineRule="atLeast"/>
        <w:ind w:right="-23"/>
        <w:rPr>
          <w:rFonts w:ascii="Times New Roman" w:hAnsi="Times New Roman" w:cs="Times New Roman"/>
          <w:b/>
          <w:color w:val="000000" w:themeColor="text1"/>
          <w:sz w:val="16"/>
          <w:szCs w:val="16"/>
          <w:u w:val="single"/>
        </w:rPr>
      </w:pPr>
      <w:r>
        <w:rPr>
          <w:rFonts w:ascii="Times New Roman" w:hAnsi="Times New Roman" w:cs="Times New Roman"/>
          <w:sz w:val="24"/>
          <w:szCs w:val="24"/>
          <w:lang w:eastAsia="uk-UA"/>
        </w:rPr>
        <w:t>М.П.                                                                                    М.П.</w:t>
      </w: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Pr="00F21F14" w:rsidRDefault="008A7E4F" w:rsidP="00D11A9D">
      <w:pPr>
        <w:spacing w:line="180" w:lineRule="atLeast"/>
        <w:ind w:right="-23"/>
        <w:rPr>
          <w:rFonts w:ascii="Times New Roman" w:hAnsi="Times New Roman" w:cs="Times New Roman"/>
          <w:color w:val="000000" w:themeColor="text1"/>
          <w:sz w:val="16"/>
          <w:szCs w:val="16"/>
          <w:lang w:val="ru-RU"/>
        </w:rPr>
      </w:pPr>
    </w:p>
    <w:p w:rsidR="00D11A9D" w:rsidRDefault="00D11A9D" w:rsidP="00D11A9D">
      <w:pPr>
        <w:jc w:val="right"/>
        <w:rPr>
          <w:rFonts w:ascii="Times New Roman" w:hAnsi="Times New Roman" w:cs="Times New Roman"/>
          <w:b/>
        </w:rPr>
      </w:pPr>
      <w:r>
        <w:rPr>
          <w:rFonts w:ascii="Times New Roman" w:hAnsi="Times New Roman" w:cs="Times New Roman"/>
          <w:b/>
        </w:rPr>
        <w:t>Додаток №1</w:t>
      </w:r>
    </w:p>
    <w:p w:rsidR="00D11A9D" w:rsidRDefault="00D11A9D" w:rsidP="00D11A9D">
      <w:pPr>
        <w:ind w:firstLine="284"/>
        <w:jc w:val="right"/>
        <w:rPr>
          <w:rFonts w:ascii="Times New Roman" w:hAnsi="Times New Roman" w:cs="Times New Roman"/>
          <w:lang w:val="ru-RU"/>
        </w:rPr>
      </w:pPr>
      <w:r>
        <w:rPr>
          <w:rFonts w:ascii="Times New Roman" w:hAnsi="Times New Roman" w:cs="Times New Roman"/>
        </w:rPr>
        <w:t xml:space="preserve">                                                                                          до договору № _______ від ______202</w:t>
      </w:r>
      <w:r>
        <w:rPr>
          <w:rFonts w:ascii="Times New Roman" w:hAnsi="Times New Roman" w:cs="Times New Roman"/>
          <w:lang w:val="ru-RU"/>
        </w:rPr>
        <w:t xml:space="preserve">3 </w:t>
      </w:r>
      <w:r>
        <w:rPr>
          <w:rFonts w:ascii="Times New Roman" w:hAnsi="Times New Roman" w:cs="Times New Roman"/>
        </w:rPr>
        <w:t xml:space="preserve"> року</w:t>
      </w:r>
    </w:p>
    <w:p w:rsidR="00D11A9D" w:rsidRDefault="00D11A9D" w:rsidP="00D11A9D">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Style w:val="13"/>
        <w:tblW w:w="10490" w:type="dxa"/>
        <w:tblInd w:w="-601" w:type="dxa"/>
        <w:tblLayout w:type="fixed"/>
        <w:tblLook w:val="04A0" w:firstRow="1" w:lastRow="0" w:firstColumn="1" w:lastColumn="0" w:noHBand="0" w:noVBand="1"/>
      </w:tblPr>
      <w:tblGrid>
        <w:gridCol w:w="596"/>
        <w:gridCol w:w="3374"/>
        <w:gridCol w:w="992"/>
        <w:gridCol w:w="1304"/>
        <w:gridCol w:w="1276"/>
        <w:gridCol w:w="1418"/>
        <w:gridCol w:w="1530"/>
      </w:tblGrid>
      <w:tr w:rsidR="00F909CF" w:rsidRPr="00F909CF" w:rsidTr="00BE0AD4">
        <w:trPr>
          <w:trHeight w:val="1385"/>
        </w:trPr>
        <w:tc>
          <w:tcPr>
            <w:tcW w:w="596"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 xml:space="preserve">№ </w:t>
            </w:r>
            <w:proofErr w:type="spellStart"/>
            <w:r w:rsidRPr="00F909CF">
              <w:rPr>
                <w:rFonts w:ascii="Times New Roman" w:hAnsi="Times New Roman" w:cs="Times New Roman"/>
                <w:bCs/>
                <w:sz w:val="24"/>
                <w:szCs w:val="24"/>
              </w:rPr>
              <w:t>пп</w:t>
            </w:r>
            <w:proofErr w:type="spellEnd"/>
          </w:p>
        </w:tc>
        <w:tc>
          <w:tcPr>
            <w:tcW w:w="3374"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Найменування</w:t>
            </w:r>
          </w:p>
          <w:p w:rsidR="00F909CF" w:rsidRPr="00F909CF" w:rsidRDefault="00F909CF" w:rsidP="00BE0AD4">
            <w:pPr>
              <w:rPr>
                <w:rFonts w:ascii="Times New Roman" w:hAnsi="Times New Roman" w:cs="Times New Roman"/>
                <w:b/>
                <w:sz w:val="24"/>
                <w:szCs w:val="24"/>
              </w:rPr>
            </w:pPr>
            <w:r w:rsidRPr="00F909CF">
              <w:rPr>
                <w:rFonts w:ascii="Times New Roman" w:hAnsi="Times New Roman" w:cs="Times New Roman"/>
                <w:b/>
                <w:bCs/>
                <w:sz w:val="24"/>
                <w:szCs w:val="24"/>
              </w:rPr>
              <w:t>(учасник також може вказати у даному стовпчику торгову назву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Країна виробник</w:t>
            </w:r>
          </w:p>
        </w:tc>
        <w:tc>
          <w:tcPr>
            <w:tcW w:w="1304"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bCs/>
                <w:sz w:val="24"/>
                <w:szCs w:val="24"/>
              </w:rPr>
            </w:pPr>
          </w:p>
          <w:p w:rsidR="00F909CF" w:rsidRPr="00F909CF" w:rsidRDefault="00F909CF" w:rsidP="00BE0AD4">
            <w:pPr>
              <w:rPr>
                <w:rFonts w:ascii="Times New Roman" w:hAnsi="Times New Roman" w:cs="Times New Roman"/>
                <w:bCs/>
                <w:sz w:val="24"/>
                <w:szCs w:val="24"/>
              </w:rPr>
            </w:pPr>
          </w:p>
          <w:p w:rsidR="00F909CF" w:rsidRPr="00F909CF" w:rsidRDefault="00F909CF" w:rsidP="00BE0AD4">
            <w:pPr>
              <w:rPr>
                <w:rFonts w:ascii="Times New Roman" w:hAnsi="Times New Roman" w:cs="Times New Roman"/>
                <w:bCs/>
                <w:sz w:val="24"/>
                <w:szCs w:val="24"/>
              </w:rPr>
            </w:pPr>
          </w:p>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 xml:space="preserve">Од. </w:t>
            </w:r>
            <w:proofErr w:type="spellStart"/>
            <w:r w:rsidRPr="00F909CF">
              <w:rPr>
                <w:rFonts w:ascii="Times New Roman" w:hAnsi="Times New Roman" w:cs="Times New Roman"/>
                <w:bCs/>
                <w:sz w:val="24"/>
                <w:szCs w:val="24"/>
              </w:rPr>
              <w:t>вим</w:t>
            </w:r>
            <w:proofErr w:type="spellEnd"/>
            <w:r w:rsidRPr="00F909CF">
              <w:rPr>
                <w:rFonts w:ascii="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r w:rsidRPr="00F909CF">
              <w:rPr>
                <w:rFonts w:ascii="Times New Roman" w:hAnsi="Times New Roman" w:cs="Times New Roman"/>
                <w:sz w:val="24"/>
                <w:szCs w:val="24"/>
              </w:rPr>
              <w:t>Ціна за одиницю з ПДВ*</w:t>
            </w:r>
          </w:p>
        </w:tc>
        <w:tc>
          <w:tcPr>
            <w:tcW w:w="1530"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sz w:val="24"/>
                <w:szCs w:val="24"/>
              </w:rPr>
              <w:t>Загальна вартість по найменуванню з ПДВ*</w:t>
            </w:r>
          </w:p>
        </w:tc>
      </w:tr>
      <w:tr w:rsidR="00F909CF" w:rsidRPr="00F909CF" w:rsidTr="00BE0AD4">
        <w:trPr>
          <w:trHeight w:val="909"/>
        </w:trPr>
        <w:tc>
          <w:tcPr>
            <w:tcW w:w="596"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sz w:val="24"/>
                <w:szCs w:val="24"/>
              </w:rPr>
            </w:pPr>
            <w:r w:rsidRPr="00F909CF">
              <w:rPr>
                <w:rFonts w:ascii="Times New Roman" w:hAnsi="Times New Roman" w:cs="Times New Roman"/>
                <w:sz w:val="24"/>
                <w:szCs w:val="24"/>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ind w:right="-25"/>
              <w:jc w:val="both"/>
              <w:rPr>
                <w:rFonts w:ascii="Times New Roman" w:hAnsi="Times New Roman" w:cs="Times New Roman"/>
                <w:sz w:val="24"/>
                <w:szCs w:val="24"/>
              </w:rPr>
            </w:pPr>
            <w:r w:rsidRPr="00F909CF">
              <w:rPr>
                <w:rFonts w:ascii="Times New Roman" w:hAnsi="Times New Roman" w:cs="Times New Roman"/>
                <w:b/>
                <w:lang w:eastAsia="en-US"/>
              </w:rPr>
              <w:t xml:space="preserve">Установка стоматологічна з кріслом стоматологічним з нижнім </w:t>
            </w:r>
            <w:proofErr w:type="spellStart"/>
            <w:r w:rsidRPr="00F909CF">
              <w:rPr>
                <w:rFonts w:ascii="Times New Roman" w:hAnsi="Times New Roman" w:cs="Times New Roman"/>
                <w:b/>
                <w:lang w:eastAsia="en-US"/>
              </w:rPr>
              <w:t>підводом</w:t>
            </w:r>
            <w:proofErr w:type="spellEnd"/>
            <w:r w:rsidRPr="00F909CF">
              <w:rPr>
                <w:rFonts w:ascii="Times New Roman" w:hAnsi="Times New Roman" w:cs="Times New Roman"/>
                <w:b/>
                <w:lang w:eastAsia="en-US"/>
              </w:rPr>
              <w:t xml:space="preserve"> шлангів для хірургічного відділення </w:t>
            </w:r>
            <w:r w:rsidRPr="00F909CF">
              <w:rPr>
                <w:rFonts w:ascii="Times New Roman" w:hAnsi="Times New Roman" w:cs="Times New Roman"/>
                <w:sz w:val="24"/>
                <w:szCs w:val="24"/>
              </w:rPr>
              <w:t xml:space="preserve"> </w:t>
            </w:r>
          </w:p>
          <w:p w:rsidR="00F909CF" w:rsidRPr="00F909CF" w:rsidRDefault="00F909CF" w:rsidP="00BE0AD4">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b/>
                <w:sz w:val="24"/>
                <w:szCs w:val="24"/>
                <w:lang w:val="ru-RU"/>
              </w:rPr>
            </w:pPr>
          </w:p>
          <w:p w:rsidR="00F909CF" w:rsidRPr="00F909CF" w:rsidRDefault="00F909CF" w:rsidP="00BE0AD4">
            <w:pPr>
              <w:rPr>
                <w:rFonts w:ascii="Times New Roman" w:hAnsi="Times New Roman" w:cs="Times New Roman"/>
                <w:b/>
                <w:sz w:val="24"/>
                <w:szCs w:val="24"/>
                <w:lang w:val="ru-RU"/>
              </w:rPr>
            </w:pPr>
            <w:r w:rsidRPr="00F909CF">
              <w:rPr>
                <w:rFonts w:ascii="Times New Roman" w:hAnsi="Times New Roman" w:cs="Times New Roman"/>
                <w:b/>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
                <w:sz w:val="24"/>
                <w:szCs w:val="24"/>
                <w:lang w:val="ru-RU"/>
              </w:rPr>
            </w:pPr>
            <w:proofErr w:type="spellStart"/>
            <w:r w:rsidRPr="00F909CF">
              <w:rPr>
                <w:rFonts w:ascii="Times New Roman" w:hAnsi="Times New Roman" w:cs="Times New Roman"/>
                <w:b/>
                <w:sz w:val="24"/>
                <w:szCs w:val="24"/>
                <w:lang w:val="ru-RU"/>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sz w:val="24"/>
                <w:szCs w:val="24"/>
              </w:rPr>
            </w:pPr>
          </w:p>
        </w:tc>
      </w:tr>
      <w:tr w:rsidR="00F909CF" w:rsidRPr="00F909CF" w:rsidTr="00BE0AD4">
        <w:trPr>
          <w:trHeight w:val="909"/>
        </w:trPr>
        <w:tc>
          <w:tcPr>
            <w:tcW w:w="596"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r w:rsidRPr="00F909CF">
              <w:rPr>
                <w:rFonts w:ascii="Times New Roman" w:hAnsi="Times New Roman" w:cs="Times New Roman"/>
                <w:sz w:val="24"/>
                <w:szCs w:val="24"/>
              </w:rPr>
              <w:t>2</w:t>
            </w:r>
          </w:p>
        </w:tc>
        <w:tc>
          <w:tcPr>
            <w:tcW w:w="3374"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jc w:val="both"/>
              <w:rPr>
                <w:rFonts w:ascii="Times New Roman" w:hAnsi="Times New Roman" w:cs="Times New Roman"/>
                <w:color w:val="000000"/>
                <w:sz w:val="24"/>
                <w:szCs w:val="24"/>
              </w:rPr>
            </w:pPr>
            <w:r w:rsidRPr="00F909CF">
              <w:rPr>
                <w:rFonts w:ascii="Times New Roman" w:hAnsi="Times New Roman" w:cs="Times New Roman"/>
                <w:b/>
                <w:color w:val="000000"/>
                <w:sz w:val="24"/>
                <w:szCs w:val="24"/>
              </w:rPr>
              <w:t xml:space="preserve">Установка стоматологічна з кріслом стоматологічним з нижнім </w:t>
            </w:r>
            <w:proofErr w:type="spellStart"/>
            <w:r w:rsidRPr="00F909CF">
              <w:rPr>
                <w:rFonts w:ascii="Times New Roman" w:hAnsi="Times New Roman" w:cs="Times New Roman"/>
                <w:b/>
                <w:color w:val="000000"/>
                <w:sz w:val="24"/>
                <w:szCs w:val="24"/>
              </w:rPr>
              <w:t>підводом</w:t>
            </w:r>
            <w:proofErr w:type="spellEnd"/>
            <w:r w:rsidRPr="00F909CF">
              <w:rPr>
                <w:rFonts w:ascii="Times New Roman" w:hAnsi="Times New Roman" w:cs="Times New Roman"/>
                <w:b/>
                <w:color w:val="000000"/>
                <w:sz w:val="24"/>
                <w:szCs w:val="24"/>
              </w:rPr>
              <w:t xml:space="preserve"> шлангів навісного типу  GRANUM  DTK-892  (або еквівалент</w:t>
            </w:r>
            <w:r w:rsidRPr="00F909CF">
              <w:rPr>
                <w:rFonts w:ascii="Times New Roman" w:hAnsi="Times New Roman" w:cs="Times New Roman"/>
                <w:color w:val="000000"/>
                <w:sz w:val="24"/>
                <w:szCs w:val="24"/>
              </w:rPr>
              <w:t>)</w:t>
            </w:r>
          </w:p>
          <w:p w:rsidR="00F909CF" w:rsidRPr="00F909CF" w:rsidRDefault="00F909CF" w:rsidP="00BE0AD4">
            <w:pPr>
              <w:ind w:right="-25"/>
              <w:jc w:val="both"/>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b/>
                <w:sz w:val="24"/>
                <w:szCs w:val="24"/>
              </w:rPr>
            </w:pPr>
            <w:r w:rsidRPr="00F909CF">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b/>
                <w:sz w:val="24"/>
                <w:szCs w:val="24"/>
              </w:rPr>
            </w:pPr>
            <w:proofErr w:type="spellStart"/>
            <w:r w:rsidRPr="00F909CF">
              <w:rPr>
                <w:rFonts w:ascii="Times New Roman" w:hAnsi="Times New Roman" w:cs="Times New Roman"/>
                <w:b/>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sz w:val="24"/>
                <w:szCs w:val="24"/>
              </w:rPr>
            </w:pPr>
          </w:p>
        </w:tc>
      </w:tr>
    </w:tbl>
    <w:p w:rsidR="00D11A9D" w:rsidRPr="00B03316" w:rsidRDefault="00D11A9D" w:rsidP="00D11A9D">
      <w:pPr>
        <w:rPr>
          <w:rFonts w:ascii="Times New Roman" w:hAnsi="Times New Roman" w:cs="Times New Roman"/>
          <w:bCs/>
          <w:color w:val="000000"/>
          <w:sz w:val="24"/>
          <w:szCs w:val="24"/>
        </w:rPr>
      </w:pPr>
    </w:p>
    <w:p w:rsidR="00D11A9D" w:rsidRDefault="00D11A9D" w:rsidP="00D11A9D">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854"/>
        <w:gridCol w:w="5279"/>
      </w:tblGrid>
      <w:tr w:rsidR="00D11A9D" w:rsidTr="00DE5B28">
        <w:trPr>
          <w:trHeight w:val="4361"/>
        </w:trPr>
        <w:tc>
          <w:tcPr>
            <w:tcW w:w="2395" w:type="pct"/>
          </w:tcPr>
          <w:p w:rsidR="00D11A9D" w:rsidRPr="00200795" w:rsidRDefault="002A52A8" w:rsidP="00DE5B28">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 xml:space="preserve">                  </w:t>
            </w:r>
            <w:r w:rsidR="00D11A9D">
              <w:rPr>
                <w:rFonts w:ascii="Times New Roman" w:hAnsi="Times New Roman" w:cs="Times New Roman"/>
                <w:b/>
                <w:bCs/>
                <w:sz w:val="24"/>
                <w:szCs w:val="24"/>
                <w:lang w:eastAsia="uk-UA"/>
              </w:rPr>
              <w:t>ПОКУПЕЦЬ:</w:t>
            </w:r>
          </w:p>
          <w:p w:rsidR="002A52A8" w:rsidRDefault="002A52A8" w:rsidP="00E341E0">
            <w:pPr>
              <w:pStyle w:val="a5"/>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bookmarkStart w:id="9" w:name="_GoBack"/>
            <w:proofErr w:type="spellStart"/>
            <w:r>
              <w:rPr>
                <w:rFonts w:ascii="Times New Roman" w:hAnsi="Times New Roman" w:cs="Times New Roman"/>
                <w:b/>
                <w:bCs/>
                <w:sz w:val="24"/>
                <w:szCs w:val="24"/>
              </w:rPr>
              <w:t>Комунальне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некомерційне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підприємство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Броварської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міської</w:t>
            </w:r>
            <w:proofErr w:type="spellEnd"/>
            <w:r>
              <w:rPr>
                <w:rFonts w:ascii="Times New Roman" w:hAnsi="Times New Roman" w:cs="Times New Roman"/>
                <w:b/>
                <w:bCs/>
                <w:sz w:val="24"/>
                <w:szCs w:val="24"/>
              </w:rPr>
              <w:t xml:space="preserve"> ради </w:t>
            </w:r>
            <w:proofErr w:type="spellStart"/>
            <w:r>
              <w:rPr>
                <w:rFonts w:ascii="Times New Roman" w:hAnsi="Times New Roman" w:cs="Times New Roman"/>
                <w:b/>
                <w:bCs/>
                <w:sz w:val="24"/>
                <w:szCs w:val="24"/>
              </w:rPr>
              <w:t>Броварського</w:t>
            </w:r>
            <w:proofErr w:type="spellEnd"/>
            <w:r>
              <w:rPr>
                <w:rFonts w:ascii="Times New Roman" w:hAnsi="Times New Roman" w:cs="Times New Roman"/>
                <w:b/>
                <w:bCs/>
                <w:sz w:val="24"/>
                <w:szCs w:val="24"/>
              </w:rPr>
              <w:t xml:space="preserve"> району </w:t>
            </w:r>
            <w:proofErr w:type="spellStart"/>
            <w:r>
              <w:rPr>
                <w:rFonts w:ascii="Times New Roman" w:hAnsi="Times New Roman" w:cs="Times New Roman"/>
                <w:b/>
                <w:bCs/>
                <w:sz w:val="24"/>
                <w:szCs w:val="24"/>
              </w:rPr>
              <w:t>Київської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області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Броварська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стоматологічна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поліклініка</w:t>
            </w:r>
            <w:proofErr w:type="spellEnd"/>
            <w:r>
              <w:rPr>
                <w:rFonts w:ascii="Times New Roman" w:hAnsi="Times New Roman" w:cs="Times New Roman"/>
                <w:b/>
                <w:bCs/>
                <w:sz w:val="24"/>
                <w:szCs w:val="24"/>
              </w:rPr>
              <w:t>"</w:t>
            </w:r>
          </w:p>
          <w:bookmarkEnd w:id="9"/>
          <w:p w:rsidR="002A52A8" w:rsidRDefault="002A52A8" w:rsidP="002A52A8">
            <w:pPr>
              <w:pStyle w:val="a5"/>
              <w:widowControl w:val="0"/>
              <w:rPr>
                <w:rFonts w:ascii="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07400,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Бровари</w:t>
            </w:r>
            <w:proofErr w:type="spellEnd"/>
            <w:r>
              <w:rPr>
                <w:rFonts w:ascii="Times New Roman" w:hAnsi="Times New Roman" w:cs="Times New Roman"/>
                <w:sz w:val="24"/>
                <w:szCs w:val="24"/>
              </w:rPr>
              <w:t xml:space="preserve">, бульвар </w:t>
            </w:r>
            <w:proofErr w:type="spellStart"/>
            <w:r>
              <w:rPr>
                <w:rFonts w:ascii="Times New Roman" w:hAnsi="Times New Roman" w:cs="Times New Roman"/>
                <w:sz w:val="24"/>
                <w:szCs w:val="24"/>
              </w:rPr>
              <w:t>Незалежності</w:t>
            </w:r>
            <w:proofErr w:type="spellEnd"/>
            <w:r>
              <w:rPr>
                <w:rFonts w:ascii="Times New Roman" w:hAnsi="Times New Roman" w:cs="Times New Roman"/>
                <w:sz w:val="24"/>
                <w:szCs w:val="24"/>
              </w:rPr>
              <w:t>, буд. 10</w:t>
            </w:r>
          </w:p>
          <w:p w:rsidR="00A64121" w:rsidRDefault="00A64121" w:rsidP="00A64121">
            <w:pPr>
              <w:pStyle w:val="a5"/>
              <w:widowControl w:val="0"/>
              <w:rPr>
                <w:rFonts w:ascii="Times New Roman" w:hAnsi="Times New Roman" w:cs="Times New Roman"/>
                <w:sz w:val="24"/>
                <w:szCs w:val="24"/>
              </w:rPr>
            </w:pPr>
            <w:r>
              <w:rPr>
                <w:rFonts w:ascii="Times New Roman" w:hAnsi="Times New Roman" w:cs="Times New Roman"/>
                <w:sz w:val="24"/>
                <w:szCs w:val="24"/>
              </w:rPr>
              <w:t>п/р UA</w:t>
            </w:r>
            <w:r>
              <w:rPr>
                <w:rFonts w:ascii="Times New Roman" w:hAnsi="Times New Roman" w:cs="Times New Roman"/>
                <w:sz w:val="24"/>
                <w:szCs w:val="24"/>
                <w:lang w:val="uk-UA"/>
              </w:rPr>
              <w:t>028201720344321005400</w:t>
            </w:r>
            <w:r>
              <w:rPr>
                <w:rFonts w:ascii="Times New Roman" w:hAnsi="Times New Roman" w:cs="Times New Roman"/>
                <w:sz w:val="24"/>
                <w:szCs w:val="24"/>
              </w:rPr>
              <w:t xml:space="preserve">162816 в </w:t>
            </w:r>
          </w:p>
          <w:p w:rsidR="00A64121" w:rsidRDefault="00A64121" w:rsidP="00A64121">
            <w:pPr>
              <w:spacing w:line="180" w:lineRule="atLeast"/>
              <w:ind w:right="-23"/>
              <w:rPr>
                <w:rFonts w:ascii="Times New Roman" w:hAnsi="Times New Roman" w:cs="Times New Roman"/>
                <w:sz w:val="24"/>
                <w:szCs w:val="24"/>
              </w:rPr>
            </w:pPr>
            <w:r>
              <w:rPr>
                <w:rFonts w:ascii="Times New Roman" w:hAnsi="Times New Roman" w:cs="Times New Roman"/>
                <w:sz w:val="24"/>
                <w:szCs w:val="24"/>
              </w:rPr>
              <w:t>ГУ ДКСУ у Київській обл., МФО 820172</w:t>
            </w:r>
            <w:r>
              <w:rPr>
                <w:rFonts w:ascii="Times New Roman" w:hAnsi="Times New Roman" w:cs="Times New Roman"/>
                <w:sz w:val="24"/>
                <w:szCs w:val="24"/>
              </w:rPr>
              <w:br/>
              <w:t>код ЄДРПОУ 42754318</w:t>
            </w:r>
          </w:p>
          <w:p w:rsidR="002A52A8" w:rsidRDefault="002A52A8" w:rsidP="002A52A8">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rPr>
              <w:br/>
            </w:r>
            <w:r>
              <w:rPr>
                <w:rFonts w:ascii="Times New Roman" w:hAnsi="Times New Roman" w:cs="Times New Roman"/>
                <w:sz w:val="24"/>
                <w:szCs w:val="24"/>
                <w:lang w:eastAsia="ar-SA"/>
              </w:rPr>
              <w:t>Директор</w:t>
            </w:r>
          </w:p>
          <w:p w:rsidR="002A52A8" w:rsidRDefault="002A52A8" w:rsidP="002A52A8">
            <w:pPr>
              <w:suppressAutoHyphens/>
              <w:autoSpaceDE w:val="0"/>
              <w:spacing w:after="0"/>
              <w:jc w:val="both"/>
              <w:rPr>
                <w:rFonts w:ascii="Times New Roman" w:hAnsi="Times New Roman" w:cs="Times New Roman"/>
                <w:sz w:val="24"/>
                <w:szCs w:val="24"/>
                <w:lang w:eastAsia="ar-SA"/>
              </w:rPr>
            </w:pPr>
          </w:p>
          <w:p w:rsidR="00D11A9D" w:rsidRDefault="00D11A9D" w:rsidP="002A52A8">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w:t>
            </w:r>
            <w:r w:rsidR="002A52A8">
              <w:rPr>
                <w:rFonts w:ascii="Times New Roman" w:hAnsi="Times New Roman" w:cs="Times New Roman"/>
                <w:sz w:val="24"/>
                <w:szCs w:val="24"/>
                <w:lang w:eastAsia="ar-SA"/>
              </w:rPr>
              <w:t>Ірина ТЕСЛЯ</w:t>
            </w:r>
            <w:r>
              <w:rPr>
                <w:rFonts w:ascii="Times New Roman" w:hAnsi="Times New Roman" w:cs="Times New Roman"/>
                <w:sz w:val="24"/>
                <w:szCs w:val="24"/>
                <w:lang w:eastAsia="ar-SA"/>
              </w:rPr>
              <w:t xml:space="preserve"> </w:t>
            </w:r>
          </w:p>
          <w:p w:rsidR="00D11A9D" w:rsidRPr="00424DE6" w:rsidRDefault="00D11A9D" w:rsidP="00DE5B28">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D11A9D" w:rsidRPr="00200795" w:rsidRDefault="002A52A8" w:rsidP="00DE5B28">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 xml:space="preserve">                 </w:t>
            </w:r>
            <w:r w:rsidR="00D11A9D">
              <w:rPr>
                <w:rFonts w:ascii="Times New Roman" w:hAnsi="Times New Roman" w:cs="Times New Roman"/>
                <w:b/>
                <w:bCs/>
                <w:sz w:val="24"/>
                <w:szCs w:val="24"/>
                <w:lang w:eastAsia="uk-UA"/>
              </w:rPr>
              <w:t>ПОСТАЧАЛЬНИК:</w:t>
            </w: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D11A9D" w:rsidRDefault="002A52A8" w:rsidP="00DE5B28">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D11A9D">
              <w:rPr>
                <w:rFonts w:ascii="Times New Roman" w:hAnsi="Times New Roman" w:cs="Times New Roman"/>
                <w:sz w:val="24"/>
                <w:szCs w:val="24"/>
                <w:lang w:eastAsia="uk-UA"/>
              </w:rPr>
              <w:t>___________</w:t>
            </w:r>
          </w:p>
          <w:p w:rsidR="00D11A9D" w:rsidRDefault="002A52A8" w:rsidP="00DE5B28">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D11A9D">
              <w:rPr>
                <w:rFonts w:ascii="Times New Roman" w:hAnsi="Times New Roman" w:cs="Times New Roman"/>
                <w:sz w:val="24"/>
                <w:szCs w:val="24"/>
                <w:lang w:eastAsia="uk-UA"/>
              </w:rPr>
              <w:t>М.П.</w:t>
            </w: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2A52A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tc>
      </w:tr>
    </w:tbl>
    <w:p w:rsidR="00D11A9D" w:rsidRPr="00424DE6" w:rsidRDefault="00D11A9D" w:rsidP="00D11A9D">
      <w:pPr>
        <w:spacing w:after="0"/>
        <w:textAlignment w:val="baseline"/>
        <w:rPr>
          <w:rFonts w:ascii="Times New Roman" w:hAnsi="Times New Roman" w:cs="Times New Roman"/>
          <w:b/>
          <w:sz w:val="24"/>
          <w:szCs w:val="24"/>
          <w:lang w:val="ru-RU" w:eastAsia="uk-UA"/>
        </w:rPr>
      </w:pPr>
    </w:p>
    <w:p w:rsidR="001D5A72" w:rsidRPr="006E727C" w:rsidRDefault="00E341E0">
      <w:pPr>
        <w:rPr>
          <w:lang w:val="ru-RU"/>
        </w:rPr>
      </w:pPr>
    </w:p>
    <w:sectPr w:rsidR="001D5A72" w:rsidRPr="006E727C" w:rsidSect="00153AD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15:restartNumberingAfterBreak="0">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D7"/>
    <w:rsid w:val="00153AD4"/>
    <w:rsid w:val="002A52A8"/>
    <w:rsid w:val="0037712A"/>
    <w:rsid w:val="003B1868"/>
    <w:rsid w:val="00437A20"/>
    <w:rsid w:val="00633E48"/>
    <w:rsid w:val="006A3907"/>
    <w:rsid w:val="006E727C"/>
    <w:rsid w:val="007A13D7"/>
    <w:rsid w:val="0081042D"/>
    <w:rsid w:val="008A7E4F"/>
    <w:rsid w:val="00902A1E"/>
    <w:rsid w:val="00992B0E"/>
    <w:rsid w:val="00A64121"/>
    <w:rsid w:val="00B57202"/>
    <w:rsid w:val="00BD66F4"/>
    <w:rsid w:val="00D1193C"/>
    <w:rsid w:val="00D11A9D"/>
    <w:rsid w:val="00E341E0"/>
    <w:rsid w:val="00F9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25ED"/>
  <w15:chartTrackingRefBased/>
  <w15:docId w15:val="{AFDE82E0-110A-471A-889B-A7668AD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7C"/>
    <w:rPr>
      <w:rFonts w:ascii="Calibri" w:eastAsia="Calibri" w:hAnsi="Calibri" w:cs="Calibri"/>
      <w:lang w:val="uk-UA" w:eastAsia="ru-RU"/>
    </w:rPr>
  </w:style>
  <w:style w:type="paragraph" w:styleId="4">
    <w:name w:val="heading 4"/>
    <w:basedOn w:val="a"/>
    <w:next w:val="a"/>
    <w:link w:val="40"/>
    <w:uiPriority w:val="9"/>
    <w:unhideWhenUsed/>
    <w:qFormat/>
    <w:rsid w:val="003B1868"/>
    <w:pPr>
      <w:keepNext/>
      <w:keepLines/>
      <w:spacing w:before="240" w:after="40" w:line="240" w:lineRule="auto"/>
      <w:outlineLvl w:val="3"/>
    </w:pPr>
    <w:rPr>
      <w:rFonts w:ascii="Times New Roman" w:eastAsia="Times New Roman" w:hAnsi="Times New Roman" w:cs="Times New Roman"/>
      <w:b/>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A9D"/>
    <w:pPr>
      <w:spacing w:line="256" w:lineRule="auto"/>
      <w:ind w:left="720"/>
      <w:contextualSpacing/>
    </w:pPr>
  </w:style>
  <w:style w:type="paragraph" w:customStyle="1" w:styleId="rvps2">
    <w:name w:val="rvps2"/>
    <w:basedOn w:val="a"/>
    <w:rsid w:val="00D11A9D"/>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D11A9D"/>
    <w:rPr>
      <w:color w:val="0000FF"/>
      <w:u w:val="single"/>
    </w:rPr>
  </w:style>
  <w:style w:type="paragraph" w:styleId="a5">
    <w:name w:val="No Spacing"/>
    <w:link w:val="a6"/>
    <w:uiPriority w:val="1"/>
    <w:qFormat/>
    <w:rsid w:val="0081042D"/>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character" w:customStyle="1" w:styleId="a6">
    <w:name w:val="Без интервала Знак"/>
    <w:link w:val="a5"/>
    <w:locked/>
    <w:rsid w:val="0081042D"/>
    <w:rPr>
      <w:rFonts w:ascii="Calibri" w:eastAsia="Calibri" w:hAnsi="Calibri" w:cs="Calibri"/>
      <w:color w:val="000000"/>
      <w:u w:color="000000"/>
      <w:bdr w:val="nil"/>
      <w:lang w:val="ru-RU" w:eastAsia="ru-RU"/>
    </w:rPr>
  </w:style>
  <w:style w:type="character" w:customStyle="1" w:styleId="40">
    <w:name w:val="Заголовок 4 Знак"/>
    <w:basedOn w:val="a0"/>
    <w:link w:val="4"/>
    <w:uiPriority w:val="9"/>
    <w:rsid w:val="003B1868"/>
    <w:rPr>
      <w:rFonts w:ascii="Times New Roman" w:eastAsia="Times New Roman" w:hAnsi="Times New Roman" w:cs="Times New Roman"/>
      <w:b/>
      <w:sz w:val="24"/>
      <w:szCs w:val="24"/>
      <w:lang w:val="uk-UA" w:eastAsia="uk-UA"/>
    </w:rPr>
  </w:style>
  <w:style w:type="table" w:customStyle="1" w:styleId="13">
    <w:name w:val="Сетка таблицы13"/>
    <w:basedOn w:val="a1"/>
    <w:uiPriority w:val="59"/>
    <w:rsid w:val="00F909C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F0BA-2B61-45F5-AC5D-AA419E44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3295</Words>
  <Characters>18787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17</cp:revision>
  <dcterms:created xsi:type="dcterms:W3CDTF">2023-07-11T07:55:00Z</dcterms:created>
  <dcterms:modified xsi:type="dcterms:W3CDTF">2023-08-30T12:12:00Z</dcterms:modified>
</cp:coreProperties>
</file>