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B82" w:rsidRPr="004B1EE9" w:rsidRDefault="00E93B82" w:rsidP="0059736D">
      <w:pPr>
        <w:spacing w:after="0" w:line="360" w:lineRule="auto"/>
        <w:jc w:val="center"/>
        <w:rPr>
          <w:rFonts w:ascii="Times New Roman" w:hAnsi="Times New Roman" w:cs="Times New Roman"/>
          <w:sz w:val="24"/>
          <w:szCs w:val="24"/>
        </w:rPr>
      </w:pPr>
      <w:r w:rsidRPr="004B1EE9">
        <w:rPr>
          <w:rFonts w:ascii="Times New Roman" w:hAnsi="Times New Roman" w:cs="Times New Roman"/>
          <w:sz w:val="24"/>
          <w:szCs w:val="24"/>
          <w:lang w:val="uk-UA"/>
        </w:rPr>
        <w:t>Перелік змін до тендерної документації</w:t>
      </w:r>
      <w:r w:rsidRPr="004B1EE9">
        <w:rPr>
          <w:rFonts w:ascii="Times New Roman" w:hAnsi="Times New Roman" w:cs="Times New Roman"/>
          <w:sz w:val="24"/>
          <w:szCs w:val="24"/>
        </w:rPr>
        <w:t xml:space="preserve">  на </w:t>
      </w:r>
      <w:proofErr w:type="spellStart"/>
      <w:r w:rsidRPr="004B1EE9">
        <w:rPr>
          <w:rFonts w:ascii="Times New Roman" w:hAnsi="Times New Roman" w:cs="Times New Roman"/>
          <w:sz w:val="24"/>
          <w:szCs w:val="24"/>
        </w:rPr>
        <w:t>закупівлю</w:t>
      </w:r>
      <w:proofErr w:type="spellEnd"/>
      <w:r w:rsidRPr="004B1EE9">
        <w:rPr>
          <w:rFonts w:ascii="Times New Roman" w:hAnsi="Times New Roman" w:cs="Times New Roman"/>
          <w:sz w:val="24"/>
          <w:szCs w:val="24"/>
        </w:rPr>
        <w:t>:</w:t>
      </w:r>
    </w:p>
    <w:p w:rsidR="00E93B82" w:rsidRPr="002B19E8" w:rsidRDefault="005D68B0" w:rsidP="008F4206">
      <w:pPr>
        <w:pStyle w:val="Default"/>
        <w:jc w:val="center"/>
        <w:rPr>
          <w:lang w:eastAsia="ru-RU"/>
        </w:rPr>
      </w:pPr>
      <w:r>
        <w:rPr>
          <w:bCs/>
          <w:lang w:val="uk-UA"/>
        </w:rPr>
        <w:t xml:space="preserve">Бензин А-95 (в талонах) та Дизельне паливо ( в талонах) </w:t>
      </w:r>
      <w:r w:rsidRPr="00FA2C66">
        <w:rPr>
          <w:bCs/>
          <w:lang w:val="uk-UA"/>
        </w:rPr>
        <w:t xml:space="preserve">за кодом </w:t>
      </w:r>
      <w:r w:rsidRPr="00FA2C66">
        <w:rPr>
          <w:bCs/>
        </w:rPr>
        <w:t>CPV</w:t>
      </w:r>
      <w:r w:rsidRPr="00FA2C66">
        <w:rPr>
          <w:bCs/>
          <w:lang w:val="uk-UA"/>
        </w:rPr>
        <w:t xml:space="preserve"> ДК 021:2015: </w:t>
      </w:r>
      <w:r>
        <w:rPr>
          <w:lang w:val="uk-UA"/>
        </w:rPr>
        <w:t>09130000-9 - Нафта і дистиляти</w:t>
      </w:r>
    </w:p>
    <w:p w:rsidR="00D25FF1" w:rsidRPr="00D25FF1" w:rsidRDefault="00E93B82" w:rsidP="0059736D">
      <w:pPr>
        <w:tabs>
          <w:tab w:val="left" w:pos="6521"/>
        </w:tabs>
        <w:spacing w:after="0" w:line="360" w:lineRule="auto"/>
        <w:jc w:val="center"/>
        <w:rPr>
          <w:rFonts w:ascii="Times New Roman" w:eastAsia="Times New Roman" w:hAnsi="Times New Roman" w:cs="Times New Roman"/>
          <w:color w:val="000000" w:themeColor="text1"/>
          <w:sz w:val="24"/>
          <w:szCs w:val="24"/>
          <w:lang w:val="uk-UA" w:eastAsia="ru-RU"/>
        </w:rPr>
      </w:pPr>
      <w:r w:rsidRPr="004B1EE9">
        <w:rPr>
          <w:rFonts w:ascii="Times New Roman" w:hAnsi="Times New Roman" w:cs="Times New Roman"/>
          <w:bCs/>
          <w:color w:val="000000"/>
          <w:sz w:val="24"/>
          <w:szCs w:val="24"/>
          <w:lang w:val="uk-UA"/>
        </w:rPr>
        <w:t xml:space="preserve">Ідентифікатор закупівлі: </w:t>
      </w:r>
      <w:r w:rsidR="00654DEA" w:rsidRPr="00654DEA">
        <w:rPr>
          <w:rFonts w:ascii="Times New Roman" w:hAnsi="Times New Roman" w:cs="Times New Roman"/>
          <w:b/>
          <w:sz w:val="24"/>
          <w:szCs w:val="24"/>
          <w:u w:val="single"/>
        </w:rPr>
        <w:t>UA-2023-05-02-011391-a</w:t>
      </w:r>
    </w:p>
    <w:p w:rsidR="00E93B82" w:rsidRPr="004B1EE9" w:rsidRDefault="00E93B82" w:rsidP="00D25FF1">
      <w:pPr>
        <w:tabs>
          <w:tab w:val="left" w:pos="6521"/>
        </w:tabs>
        <w:spacing w:after="0" w:line="240" w:lineRule="atLeast"/>
        <w:jc w:val="center"/>
        <w:rPr>
          <w:rFonts w:ascii="Times New Roman" w:eastAsia="Times New Roman" w:hAnsi="Times New Roman" w:cs="Times New Roman"/>
          <w:color w:val="6D6D6D"/>
          <w:sz w:val="24"/>
          <w:szCs w:val="24"/>
          <w:lang w:val="uk-UA" w:eastAsia="ru-RU"/>
        </w:rPr>
      </w:pPr>
    </w:p>
    <w:p w:rsidR="0059736D" w:rsidRPr="00654DEA" w:rsidRDefault="004B1EE9" w:rsidP="002B19E8">
      <w:pPr>
        <w:pStyle w:val="a3"/>
        <w:numPr>
          <w:ilvl w:val="0"/>
          <w:numId w:val="5"/>
        </w:numPr>
        <w:ind w:left="0" w:firstLine="0"/>
        <w:jc w:val="both"/>
        <w:rPr>
          <w:color w:val="000000"/>
          <w:lang w:eastAsia="zh-CN"/>
        </w:rPr>
      </w:pPr>
      <w:proofErr w:type="spellStart"/>
      <w:r w:rsidRPr="00654DEA">
        <w:t>Внести</w:t>
      </w:r>
      <w:proofErr w:type="spellEnd"/>
      <w:r w:rsidRPr="00654DEA">
        <w:t xml:space="preserve"> зміни до </w:t>
      </w:r>
      <w:r w:rsidR="00A119A1" w:rsidRPr="00654DEA">
        <w:t>Додатку</w:t>
      </w:r>
      <w:r w:rsidR="00654DEA" w:rsidRPr="00654DEA">
        <w:t xml:space="preserve"> № 3</w:t>
      </w:r>
      <w:r w:rsidR="00A119A1" w:rsidRPr="00654DEA">
        <w:t xml:space="preserve"> Тендерної документації.</w:t>
      </w:r>
      <w:r w:rsidR="0059736D" w:rsidRPr="00654DEA">
        <w:t xml:space="preserve"> </w:t>
      </w:r>
      <w:r w:rsidR="00654DEA" w:rsidRPr="00654DEA">
        <w:rPr>
          <w:shd w:val="clear" w:color="auto" w:fill="FFFFFF"/>
        </w:rPr>
        <w:t>Проект договору</w:t>
      </w:r>
      <w:r w:rsidR="00654DEA" w:rsidRPr="00654DEA">
        <w:rPr>
          <w:i/>
          <w:shd w:val="clear" w:color="auto" w:fill="FFFFFF"/>
        </w:rPr>
        <w:t xml:space="preserve"> </w:t>
      </w:r>
      <w:r w:rsidR="00654DEA" w:rsidRPr="00654DEA">
        <w:rPr>
          <w:bCs/>
          <w:shd w:val="clear" w:color="auto" w:fill="FFFFFF"/>
        </w:rPr>
        <w:t>про закупівлю товарів</w:t>
      </w:r>
      <w:r w:rsidR="002B19E8">
        <w:rPr>
          <w:bCs/>
          <w:shd w:val="clear" w:color="auto" w:fill="FFFFFF"/>
        </w:rPr>
        <w:t xml:space="preserve">, а саме виключити </w:t>
      </w:r>
      <w:r w:rsidR="004A7BCE">
        <w:rPr>
          <w:bCs/>
          <w:shd w:val="clear" w:color="auto" w:fill="FFFFFF"/>
        </w:rPr>
        <w:t xml:space="preserve">з п.3.3 </w:t>
      </w:r>
      <w:r w:rsidR="004A7BCE">
        <w:t xml:space="preserve">вимогу </w:t>
      </w:r>
      <w:bookmarkStart w:id="0" w:name="_GoBack"/>
      <w:bookmarkEnd w:id="0"/>
      <w:r w:rsidR="004A7BCE">
        <w:t>про надання "креслення на товар"</w:t>
      </w:r>
    </w:p>
    <w:p w:rsidR="002251F8" w:rsidRPr="00E13008" w:rsidRDefault="002251F8" w:rsidP="00E13008">
      <w:pPr>
        <w:widowControl w:val="0"/>
        <w:suppressAutoHyphens/>
        <w:autoSpaceDE w:val="0"/>
        <w:spacing w:after="0"/>
        <w:jc w:val="both"/>
        <w:rPr>
          <w:rFonts w:ascii="Times New Roman" w:hAnsi="Times New Roman" w:cs="Times New Roman"/>
          <w:color w:val="000000"/>
          <w:sz w:val="24"/>
          <w:szCs w:val="24"/>
          <w:lang w:val="uk-UA" w:eastAsia="zh-CN"/>
        </w:rPr>
      </w:pPr>
    </w:p>
    <w:p w:rsidR="0059736D" w:rsidRPr="0059736D" w:rsidRDefault="0059736D" w:rsidP="0059736D">
      <w:pPr>
        <w:pStyle w:val="a3"/>
        <w:widowControl w:val="0"/>
        <w:suppressAutoHyphens/>
        <w:autoSpaceDE w:val="0"/>
        <w:ind w:left="1287"/>
        <w:jc w:val="both"/>
        <w:rPr>
          <w:b/>
          <w:color w:val="000000"/>
          <w:lang w:eastAsia="zh-CN"/>
        </w:rPr>
      </w:pPr>
    </w:p>
    <w:p w:rsidR="004B1EE9" w:rsidRDefault="004B1EE9" w:rsidP="004B1EE9">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p>
    <w:p w:rsidR="004B1EE9" w:rsidRDefault="004B1EE9" w:rsidP="004B1EE9">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p>
    <w:p w:rsidR="004B1EE9" w:rsidRDefault="004B1EE9" w:rsidP="004B1EE9">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p>
    <w:p w:rsidR="004B1EE9" w:rsidRDefault="004B1EE9" w:rsidP="004B1EE9">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p>
    <w:p w:rsidR="004B1EE9" w:rsidRDefault="004B1EE9" w:rsidP="004B1EE9">
      <w:pPr>
        <w:widowControl w:val="0"/>
        <w:suppressAutoHyphens/>
        <w:autoSpaceDE w:val="0"/>
        <w:spacing w:after="0" w:line="240" w:lineRule="auto"/>
        <w:ind w:firstLine="567"/>
        <w:jc w:val="both"/>
        <w:rPr>
          <w:rFonts w:ascii="Times New Roman" w:hAnsi="Times New Roman"/>
          <w:b/>
          <w:color w:val="000000"/>
          <w:sz w:val="24"/>
          <w:szCs w:val="24"/>
          <w:lang w:val="uk-UA" w:eastAsia="zh-CN"/>
        </w:rPr>
      </w:pPr>
    </w:p>
    <w:p w:rsidR="004B1EE9" w:rsidRPr="004B1EE9" w:rsidRDefault="004B1EE9">
      <w:pPr>
        <w:rPr>
          <w:rFonts w:ascii="Times New Roman" w:hAnsi="Times New Roman" w:cs="Times New Roman"/>
          <w:sz w:val="24"/>
          <w:szCs w:val="24"/>
          <w:lang w:val="uk-UA"/>
        </w:rPr>
      </w:pPr>
    </w:p>
    <w:sectPr w:rsidR="004B1EE9" w:rsidRPr="004B1EE9" w:rsidSect="006C45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hint="default"/>
      </w:rPr>
    </w:lvl>
  </w:abstractNum>
  <w:abstractNum w:abstractNumId="1" w15:restartNumberingAfterBreak="0">
    <w:nsid w:val="4FBC1FFE"/>
    <w:multiLevelType w:val="hybridMultilevel"/>
    <w:tmpl w:val="79261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14C2886"/>
    <w:multiLevelType w:val="hybridMultilevel"/>
    <w:tmpl w:val="28407B8C"/>
    <w:lvl w:ilvl="0" w:tplc="F88800BA">
      <w:start w:val="1"/>
      <w:numFmt w:val="decimal"/>
      <w:lvlText w:val="%1."/>
      <w:lvlJc w:val="left"/>
      <w:pPr>
        <w:ind w:left="705" w:hanging="360"/>
      </w:pPr>
      <w:rPr>
        <w:rFonts w:hint="default"/>
        <w:b w:val="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 w15:restartNumberingAfterBreak="0">
    <w:nsid w:val="55206C0B"/>
    <w:multiLevelType w:val="multilevel"/>
    <w:tmpl w:val="CAE0A65C"/>
    <w:lvl w:ilvl="0">
      <w:start w:val="1"/>
      <w:numFmt w:val="decimal"/>
      <w:lvlText w:val="%1."/>
      <w:lvlJc w:val="left"/>
      <w:pPr>
        <w:ind w:left="405" w:hanging="36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809" w:hanging="720"/>
      </w:pPr>
      <w:rPr>
        <w:rFonts w:hint="default"/>
      </w:rPr>
    </w:lvl>
    <w:lvl w:ilvl="3">
      <w:start w:val="1"/>
      <w:numFmt w:val="decimal"/>
      <w:isLgl/>
      <w:lvlText w:val="%1.%2.%3.%4"/>
      <w:lvlJc w:val="left"/>
      <w:pPr>
        <w:ind w:left="2331" w:hanging="720"/>
      </w:pPr>
      <w:rPr>
        <w:rFonts w:hint="default"/>
      </w:rPr>
    </w:lvl>
    <w:lvl w:ilvl="4">
      <w:start w:val="1"/>
      <w:numFmt w:val="decimal"/>
      <w:isLgl/>
      <w:lvlText w:val="%1.%2.%3.%4.%5"/>
      <w:lvlJc w:val="left"/>
      <w:pPr>
        <w:ind w:left="3213" w:hanging="1080"/>
      </w:pPr>
      <w:rPr>
        <w:rFonts w:hint="default"/>
      </w:rPr>
    </w:lvl>
    <w:lvl w:ilvl="5">
      <w:start w:val="1"/>
      <w:numFmt w:val="decimal"/>
      <w:isLgl/>
      <w:lvlText w:val="%1.%2.%3.%4.%5.%6"/>
      <w:lvlJc w:val="left"/>
      <w:pPr>
        <w:ind w:left="3735" w:hanging="1080"/>
      </w:pPr>
      <w:rPr>
        <w:rFonts w:hint="default"/>
      </w:rPr>
    </w:lvl>
    <w:lvl w:ilvl="6">
      <w:start w:val="1"/>
      <w:numFmt w:val="decimal"/>
      <w:isLgl/>
      <w:lvlText w:val="%1.%2.%3.%4.%5.%6.%7"/>
      <w:lvlJc w:val="left"/>
      <w:pPr>
        <w:ind w:left="4617" w:hanging="1440"/>
      </w:pPr>
      <w:rPr>
        <w:rFonts w:hint="default"/>
      </w:rPr>
    </w:lvl>
    <w:lvl w:ilvl="7">
      <w:start w:val="1"/>
      <w:numFmt w:val="decimal"/>
      <w:isLgl/>
      <w:lvlText w:val="%1.%2.%3.%4.%5.%6.%7.%8"/>
      <w:lvlJc w:val="left"/>
      <w:pPr>
        <w:ind w:left="5139" w:hanging="1440"/>
      </w:pPr>
      <w:rPr>
        <w:rFonts w:hint="default"/>
      </w:rPr>
    </w:lvl>
    <w:lvl w:ilvl="8">
      <w:start w:val="1"/>
      <w:numFmt w:val="decimal"/>
      <w:isLgl/>
      <w:lvlText w:val="%1.%2.%3.%4.%5.%6.%7.%8.%9"/>
      <w:lvlJc w:val="left"/>
      <w:pPr>
        <w:ind w:left="6021" w:hanging="1800"/>
      </w:pPr>
      <w:rPr>
        <w:rFonts w:hint="default"/>
      </w:rPr>
    </w:lvl>
  </w:abstractNum>
  <w:abstractNum w:abstractNumId="4" w15:restartNumberingAfterBreak="0">
    <w:nsid w:val="695819DB"/>
    <w:multiLevelType w:val="hybridMultilevel"/>
    <w:tmpl w:val="90B850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93B82"/>
    <w:rsid w:val="00005D69"/>
    <w:rsid w:val="000F3DA6"/>
    <w:rsid w:val="00113C4D"/>
    <w:rsid w:val="001A02FA"/>
    <w:rsid w:val="001C20E6"/>
    <w:rsid w:val="00205E9B"/>
    <w:rsid w:val="002251F8"/>
    <w:rsid w:val="002B19E8"/>
    <w:rsid w:val="00325718"/>
    <w:rsid w:val="00333F40"/>
    <w:rsid w:val="00365E71"/>
    <w:rsid w:val="003C768E"/>
    <w:rsid w:val="004A7BCE"/>
    <w:rsid w:val="004B1EE9"/>
    <w:rsid w:val="00541D60"/>
    <w:rsid w:val="005676CB"/>
    <w:rsid w:val="0059736D"/>
    <w:rsid w:val="005D68B0"/>
    <w:rsid w:val="00614209"/>
    <w:rsid w:val="00654DEA"/>
    <w:rsid w:val="006716EB"/>
    <w:rsid w:val="006917A4"/>
    <w:rsid w:val="00694B4F"/>
    <w:rsid w:val="006B241A"/>
    <w:rsid w:val="006C45E3"/>
    <w:rsid w:val="00707E97"/>
    <w:rsid w:val="0077720E"/>
    <w:rsid w:val="007D3BAA"/>
    <w:rsid w:val="008712CE"/>
    <w:rsid w:val="008E5051"/>
    <w:rsid w:val="008F4206"/>
    <w:rsid w:val="00A119A1"/>
    <w:rsid w:val="00A151F3"/>
    <w:rsid w:val="00BA1A64"/>
    <w:rsid w:val="00BA1DEC"/>
    <w:rsid w:val="00BB19F1"/>
    <w:rsid w:val="00C0749C"/>
    <w:rsid w:val="00D25FF1"/>
    <w:rsid w:val="00DD04E8"/>
    <w:rsid w:val="00DD524F"/>
    <w:rsid w:val="00E13008"/>
    <w:rsid w:val="00E20BF0"/>
    <w:rsid w:val="00E93B82"/>
    <w:rsid w:val="00EF36F8"/>
    <w:rsid w:val="00F00A85"/>
    <w:rsid w:val="00F70BEA"/>
    <w:rsid w:val="00FA55C2"/>
    <w:rsid w:val="00FD45B4"/>
    <w:rsid w:val="00FE7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90880"/>
  <w15:docId w15:val="{A6370D0D-70F8-4456-9BA5-033B84BB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B82"/>
    <w:pPr>
      <w:spacing w:line="256" w:lineRule="auto"/>
    </w:pPr>
  </w:style>
  <w:style w:type="paragraph" w:styleId="1">
    <w:name w:val="heading 1"/>
    <w:basedOn w:val="a"/>
    <w:next w:val="a"/>
    <w:link w:val="10"/>
    <w:uiPriority w:val="99"/>
    <w:qFormat/>
    <w:rsid w:val="008F4206"/>
    <w:pPr>
      <w:keepNext/>
      <w:widowControl w:val="0"/>
      <w:tabs>
        <w:tab w:val="num" w:pos="0"/>
        <w:tab w:val="num" w:pos="643"/>
      </w:tabs>
      <w:suppressAutoHyphens/>
      <w:autoSpaceDE w:val="0"/>
      <w:spacing w:before="240" w:after="60" w:line="240" w:lineRule="auto"/>
      <w:ind w:left="432" w:hanging="432"/>
      <w:outlineLvl w:val="0"/>
    </w:pPr>
    <w:rPr>
      <w:rFonts w:ascii="Arial" w:eastAsia="Times New Roman" w:hAnsi="Arial" w:cs="Arial"/>
      <w:b/>
      <w:bCs/>
      <w:kern w:val="1"/>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F4206"/>
    <w:rPr>
      <w:rFonts w:ascii="Arial" w:eastAsia="Times New Roman" w:hAnsi="Arial" w:cs="Arial"/>
      <w:b/>
      <w:bCs/>
      <w:kern w:val="1"/>
      <w:sz w:val="32"/>
      <w:szCs w:val="32"/>
      <w:lang w:eastAsia="zh-CN"/>
    </w:rPr>
  </w:style>
  <w:style w:type="paragraph" w:customStyle="1" w:styleId="Default">
    <w:name w:val="Default"/>
    <w:rsid w:val="00E93B82"/>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3">
    <w:name w:val="List Paragraph"/>
    <w:basedOn w:val="a"/>
    <w:qFormat/>
    <w:rsid w:val="00E93B82"/>
    <w:pPr>
      <w:spacing w:after="0" w:line="240" w:lineRule="auto"/>
      <w:ind w:left="720"/>
      <w:contextualSpacing/>
    </w:pPr>
    <w:rPr>
      <w:rFonts w:ascii="Times New Roman" w:eastAsia="Times New Roman" w:hAnsi="Times New Roman" w:cs="Times New Roman"/>
      <w:sz w:val="24"/>
      <w:szCs w:val="24"/>
      <w:lang w:val="uk-UA" w:eastAsia="uk-U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
    <w:basedOn w:val="a"/>
    <w:link w:val="a5"/>
    <w:uiPriority w:val="99"/>
    <w:rsid w:val="00D25FF1"/>
    <w:pPr>
      <w:suppressAutoHyphens/>
      <w:spacing w:before="280" w:after="280" w:line="240" w:lineRule="auto"/>
    </w:pPr>
    <w:rPr>
      <w:rFonts w:ascii="Times New Roman" w:eastAsia="Times New Roman" w:hAnsi="Times New Roman" w:cs="Times New Roman"/>
      <w:sz w:val="24"/>
      <w:szCs w:val="20"/>
      <w:lang w:eastAsia="zh-CN"/>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locked/>
    <w:rsid w:val="00D25FF1"/>
    <w:rPr>
      <w:rFonts w:ascii="Times New Roman" w:eastAsia="Times New Roman" w:hAnsi="Times New Roman" w:cs="Times New Roman"/>
      <w:sz w:val="24"/>
      <w:szCs w:val="20"/>
      <w:lang w:eastAsia="zh-CN"/>
    </w:rPr>
  </w:style>
  <w:style w:type="character" w:customStyle="1" w:styleId="js-apiid">
    <w:name w:val="js-apiid"/>
    <w:basedOn w:val="a0"/>
    <w:rsid w:val="00D25FF1"/>
  </w:style>
  <w:style w:type="character" w:styleId="a6">
    <w:name w:val="Hyperlink"/>
    <w:basedOn w:val="a0"/>
    <w:uiPriority w:val="99"/>
    <w:rsid w:val="0059736D"/>
    <w:rPr>
      <w:rFonts w:cs="Times New Roman"/>
      <w:color w:val="0000FF"/>
      <w:u w:val="single"/>
    </w:rPr>
  </w:style>
  <w:style w:type="character" w:customStyle="1" w:styleId="2">
    <w:name w:val="Обычный (веб) Знак2"/>
    <w:aliases w:val="Знак18 Знак Знак1,Знак17 Знак1 Знак1,Обычный (веб) Знак1 Знак1,Обычный (веб) Знак Знак1 Знак1,Обычный (Web) Знак Знак Знак Знак Знак1,Обычный (веб) Знак Знак Знак Знак1,Обычный (веб) Знак Знак Знак2,Обычный (веб) Зна Знак"/>
    <w:uiPriority w:val="99"/>
    <w:locked/>
    <w:rsid w:val="00333F40"/>
    <w:rPr>
      <w:rFonts w:ascii="Times New Roman"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980917">
      <w:bodyDiv w:val="1"/>
      <w:marLeft w:val="0"/>
      <w:marRight w:val="0"/>
      <w:marTop w:val="0"/>
      <w:marBottom w:val="0"/>
      <w:divBdr>
        <w:top w:val="none" w:sz="0" w:space="0" w:color="auto"/>
        <w:left w:val="none" w:sz="0" w:space="0" w:color="auto"/>
        <w:bottom w:val="none" w:sz="0" w:space="0" w:color="auto"/>
        <w:right w:val="none" w:sz="0" w:space="0" w:color="auto"/>
      </w:divBdr>
    </w:div>
    <w:div w:id="362483768">
      <w:bodyDiv w:val="1"/>
      <w:marLeft w:val="0"/>
      <w:marRight w:val="0"/>
      <w:marTop w:val="0"/>
      <w:marBottom w:val="0"/>
      <w:divBdr>
        <w:top w:val="none" w:sz="0" w:space="0" w:color="auto"/>
        <w:left w:val="none" w:sz="0" w:space="0" w:color="auto"/>
        <w:bottom w:val="none" w:sz="0" w:space="0" w:color="auto"/>
        <w:right w:val="none" w:sz="0" w:space="0" w:color="auto"/>
      </w:divBdr>
    </w:div>
    <w:div w:id="665059928">
      <w:bodyDiv w:val="1"/>
      <w:marLeft w:val="0"/>
      <w:marRight w:val="0"/>
      <w:marTop w:val="0"/>
      <w:marBottom w:val="0"/>
      <w:divBdr>
        <w:top w:val="none" w:sz="0" w:space="0" w:color="auto"/>
        <w:left w:val="none" w:sz="0" w:space="0" w:color="auto"/>
        <w:bottom w:val="none" w:sz="0" w:space="0" w:color="auto"/>
        <w:right w:val="none" w:sz="0" w:space="0" w:color="auto"/>
      </w:divBdr>
    </w:div>
    <w:div w:id="682047529">
      <w:bodyDiv w:val="1"/>
      <w:marLeft w:val="0"/>
      <w:marRight w:val="0"/>
      <w:marTop w:val="0"/>
      <w:marBottom w:val="0"/>
      <w:divBdr>
        <w:top w:val="none" w:sz="0" w:space="0" w:color="auto"/>
        <w:left w:val="none" w:sz="0" w:space="0" w:color="auto"/>
        <w:bottom w:val="none" w:sz="0" w:space="0" w:color="auto"/>
        <w:right w:val="none" w:sz="0" w:space="0" w:color="auto"/>
      </w:divBdr>
    </w:div>
    <w:div w:id="1176767909">
      <w:bodyDiv w:val="1"/>
      <w:marLeft w:val="0"/>
      <w:marRight w:val="0"/>
      <w:marTop w:val="0"/>
      <w:marBottom w:val="0"/>
      <w:divBdr>
        <w:top w:val="none" w:sz="0" w:space="0" w:color="auto"/>
        <w:left w:val="none" w:sz="0" w:space="0" w:color="auto"/>
        <w:bottom w:val="none" w:sz="0" w:space="0" w:color="auto"/>
        <w:right w:val="none" w:sz="0" w:space="0" w:color="auto"/>
      </w:divBdr>
    </w:div>
    <w:div w:id="1442800521">
      <w:bodyDiv w:val="1"/>
      <w:marLeft w:val="0"/>
      <w:marRight w:val="0"/>
      <w:marTop w:val="0"/>
      <w:marBottom w:val="0"/>
      <w:divBdr>
        <w:top w:val="none" w:sz="0" w:space="0" w:color="auto"/>
        <w:left w:val="none" w:sz="0" w:space="0" w:color="auto"/>
        <w:bottom w:val="none" w:sz="0" w:space="0" w:color="auto"/>
        <w:right w:val="none" w:sz="0" w:space="0" w:color="auto"/>
      </w:divBdr>
    </w:div>
    <w:div w:id="1793983117">
      <w:bodyDiv w:val="1"/>
      <w:marLeft w:val="0"/>
      <w:marRight w:val="0"/>
      <w:marTop w:val="0"/>
      <w:marBottom w:val="0"/>
      <w:divBdr>
        <w:top w:val="none" w:sz="0" w:space="0" w:color="auto"/>
        <w:left w:val="none" w:sz="0" w:space="0" w:color="auto"/>
        <w:bottom w:val="none" w:sz="0" w:space="0" w:color="auto"/>
        <w:right w:val="none" w:sz="0" w:space="0" w:color="auto"/>
      </w:divBdr>
    </w:div>
    <w:div w:id="1987469341">
      <w:bodyDiv w:val="1"/>
      <w:marLeft w:val="0"/>
      <w:marRight w:val="0"/>
      <w:marTop w:val="0"/>
      <w:marBottom w:val="0"/>
      <w:divBdr>
        <w:top w:val="none" w:sz="0" w:space="0" w:color="auto"/>
        <w:left w:val="none" w:sz="0" w:space="0" w:color="auto"/>
        <w:bottom w:val="none" w:sz="0" w:space="0" w:color="auto"/>
        <w:right w:val="none" w:sz="0" w:space="0" w:color="auto"/>
      </w:divBdr>
    </w:div>
    <w:div w:id="201379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C13E1C-C3E6-4F67-9691-F1B55D8DD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56</Words>
  <Characters>324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Slava</cp:lastModifiedBy>
  <cp:revision>2</cp:revision>
  <dcterms:created xsi:type="dcterms:W3CDTF">2021-01-16T11:15:00Z</dcterms:created>
  <dcterms:modified xsi:type="dcterms:W3CDTF">2023-05-05T11:02:00Z</dcterms:modified>
</cp:coreProperties>
</file>