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676561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9903BD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 w:rsidRPr="00676561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676561" w:rsidRDefault="006067B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</w:t>
      </w:r>
      <w:r w:rsidR="0011017F">
        <w:rPr>
          <w:rFonts w:ascii="Times New Roman" w:hAnsi="Times New Roman" w:cs="Times New Roman"/>
          <w:sz w:val="24"/>
          <w:szCs w:val="24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1541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1017F">
        <w:rPr>
          <w:rFonts w:ascii="Times New Roman" w:hAnsi="Times New Roman" w:cs="Times New Roman"/>
          <w:sz w:val="24"/>
          <w:szCs w:val="24"/>
        </w:rPr>
        <w:t>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676561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A5144C" w:rsidRDefault="00763FFE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 w:rsidRPr="00E45D2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3230118242</w:t>
      </w:r>
      <w:r w:rsidR="0048224F" w:rsidRPr="00E45D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Pr="00E45D28" w:rsidRDefault="00B920A7" w:rsidP="007B6AA1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E45D28" w:rsidRPr="00E45D28" w:rsidRDefault="00E45D28" w:rsidP="00E45D28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5D28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65044</w:t>
      </w:r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D28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 xml:space="preserve"> Одеса</w:t>
      </w:r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вул. Авдєєва-Чорноморського,</w:t>
      </w:r>
      <w:r w:rsidRPr="00E4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28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45D28">
        <w:rPr>
          <w:rFonts w:ascii="Times New Roman" w:hAnsi="Times New Roman" w:cs="Times New Roman"/>
          <w:sz w:val="24"/>
          <w:szCs w:val="24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45D28">
        <w:rPr>
          <w:rFonts w:ascii="Times New Roman" w:hAnsi="Times New Roman" w:cs="Times New Roman"/>
          <w:sz w:val="24"/>
          <w:szCs w:val="24"/>
        </w:rPr>
        <w:t>,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корпус 1, </w:t>
      </w:r>
      <w:proofErr w:type="spellStart"/>
      <w:r w:rsidR="003F76E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3FFE" w:rsidRDefault="00B920A7" w:rsidP="00FB694A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763FFE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763FFE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763FFE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6777FA" w:rsidRPr="00763F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41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15410">
        <w:rPr>
          <w:rFonts w:ascii="Times New Roman" w:hAnsi="Times New Roman" w:cs="Times New Roman"/>
          <w:sz w:val="24"/>
          <w:szCs w:val="24"/>
          <w:lang w:val="uk-UA"/>
        </w:rPr>
        <w:t>ровід ПВС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763FFE" w:rsidRDefault="00B920A7" w:rsidP="00FB694A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E45D28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 w:rsidRPr="00E45D2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 w:rsidRPr="00E45D28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5F06FF" w:rsidRPr="00E45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154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44320000</w:t>
      </w:r>
      <w:r w:rsidR="00415410">
        <w:rPr>
          <w:rFonts w:ascii="Times New Roman" w:hAnsi="Times New Roman" w:cs="Times New Roman"/>
          <w:sz w:val="24"/>
          <w:szCs w:val="24"/>
        </w:rPr>
        <w:t>-</w:t>
      </w:r>
      <w:r w:rsidR="0041541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15410" w:rsidRPr="00E45D28">
        <w:rPr>
          <w:rFonts w:ascii="Times New Roman" w:hAnsi="Times New Roman" w:cs="Times New Roman"/>
          <w:sz w:val="24"/>
          <w:szCs w:val="24"/>
        </w:rPr>
        <w:t>-</w:t>
      </w:r>
      <w:r w:rsidR="00415410">
        <w:rPr>
          <w:rFonts w:ascii="Times New Roman" w:hAnsi="Times New Roman" w:cs="Times New Roman"/>
          <w:sz w:val="24"/>
          <w:szCs w:val="24"/>
          <w:lang w:val="uk-UA"/>
        </w:rPr>
        <w:t>Кабелі та супутня продукція</w:t>
      </w:r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 w:rsidRPr="00E45D2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 w:rsidRPr="00E45D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 w:rsidRPr="00E45D28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41541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21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E45D28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E45D2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E45D28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446E3C">
        <w:rPr>
          <w:rFonts w:ascii="Times New Roman" w:hAnsi="Times New Roman" w:cs="Times New Roman"/>
          <w:sz w:val="24"/>
          <w:szCs w:val="24"/>
          <w:lang w:val="uk-UA"/>
        </w:rPr>
        <w:t>послуг.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з 22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р. до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63877" w:rsidRPr="00E45D2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Pr="00E45D28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E45D28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415410">
        <w:rPr>
          <w:rFonts w:ascii="Times New Roman" w:hAnsi="Times New Roman" w:cs="Times New Roman"/>
          <w:sz w:val="24"/>
          <w:szCs w:val="24"/>
          <w:lang w:val="uk-UA"/>
        </w:rPr>
        <w:t>19 884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41541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Бе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E45D28" w:rsidRDefault="00555FD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31.12.2022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>Марія Ш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ТУЛЯРД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763FFE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Південноукраїнський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Ушинського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3FFE" w:rsidRDefault="00763FFE" w:rsidP="00763FFE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763FFE" w:rsidRDefault="00763FFE" w:rsidP="00763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63FFE" w:rsidRPr="00763FFE" w:rsidRDefault="00763FFE" w:rsidP="0076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</w:rPr>
        <w:t>»  листопада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р.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1541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 w:colFirst="0" w:colLast="0"/>
      <w:bookmarkEnd w:id="1"/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63FFE" w:rsidRDefault="00763FFE" w:rsidP="00763F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410">
        <w:rPr>
          <w:rFonts w:ascii="Times New Roman" w:hAnsi="Times New Roman" w:cs="Times New Roman"/>
          <w:sz w:val="24"/>
          <w:szCs w:val="24"/>
          <w:lang w:val="uk-UA"/>
        </w:rPr>
        <w:t>провід ПВС</w:t>
      </w:r>
      <w:r w:rsidRPr="001D02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4154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44320000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541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45D28">
        <w:rPr>
          <w:rFonts w:ascii="Times New Roman" w:hAnsi="Times New Roman" w:cs="Times New Roman"/>
          <w:sz w:val="24"/>
          <w:szCs w:val="24"/>
        </w:rPr>
        <w:t>-</w:t>
      </w:r>
      <w:r w:rsidR="00415410">
        <w:rPr>
          <w:rFonts w:ascii="Times New Roman" w:hAnsi="Times New Roman" w:cs="Times New Roman"/>
          <w:sz w:val="24"/>
          <w:szCs w:val="24"/>
          <w:lang w:val="uk-UA"/>
        </w:rPr>
        <w:t>Кабелі та супутня продукція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12.10.2022 № 1178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захищеності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умов,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63FFE" w:rsidRPr="008E26D6" w:rsidRDefault="00763FFE" w:rsidP="0076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763FFE" w:rsidRPr="00763FFE" w:rsidRDefault="00763FFE" w:rsidP="00763FF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</w:p>
    <w:p w:rsidR="00763FFE" w:rsidRDefault="00763FFE" w:rsidP="00763F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Pr="00763FFE" w:rsidRDefault="00763FFE" w:rsidP="00763FF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763FFE" w:rsidRPr="00763FFE" w:rsidRDefault="00763FFE" w:rsidP="00763F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державних </w:t>
      </w:r>
      <w:proofErr w:type="spellStart"/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>Марія ШТУЛЯРД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3FFE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CA74A1"/>
    <w:multiLevelType w:val="multilevel"/>
    <w:tmpl w:val="2D5EC4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150EF"/>
    <w:multiLevelType w:val="multilevel"/>
    <w:tmpl w:val="3BAEEF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410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25F8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5F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06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5D28"/>
    <w:rPr>
      <w:color w:val="0000FF"/>
      <w:u w:val="single"/>
    </w:rPr>
  </w:style>
  <w:style w:type="character" w:styleId="a7">
    <w:name w:val="Strong"/>
    <w:basedOn w:val="a0"/>
    <w:uiPriority w:val="22"/>
    <w:qFormat/>
    <w:rsid w:val="007D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3342</Words>
  <Characters>1905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350</cp:revision>
  <cp:lastPrinted>2022-11-22T09:55:00Z</cp:lastPrinted>
  <dcterms:created xsi:type="dcterms:W3CDTF">2016-11-23T08:44:00Z</dcterms:created>
  <dcterms:modified xsi:type="dcterms:W3CDTF">2022-11-22T09:55:00Z</dcterms:modified>
</cp:coreProperties>
</file>